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85C176" w14:textId="7EDE6DFD" w:rsidR="00931485" w:rsidRDefault="00931485" w:rsidP="001E694D">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7F0FF391" wp14:editId="598282BD">
                <wp:simplePos x="0" y="0"/>
                <wp:positionH relativeFrom="column">
                  <wp:posOffset>-895350</wp:posOffset>
                </wp:positionH>
                <wp:positionV relativeFrom="paragraph">
                  <wp:posOffset>722630</wp:posOffset>
                </wp:positionV>
                <wp:extent cx="5686425" cy="1727200"/>
                <wp:effectExtent l="0" t="0" r="0" b="0"/>
                <wp:wrapSquare wrapText="bothSides"/>
                <wp:docPr id="519851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4092F2" w14:textId="77777777" w:rsidR="00931485" w:rsidRDefault="00931485"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08521998" w14:textId="77777777" w:rsidR="00931485" w:rsidRPr="001E694D" w:rsidRDefault="00931485"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50ACA13A" w14:textId="77777777" w:rsidR="00931485" w:rsidRPr="001E694D" w:rsidRDefault="00931485" w:rsidP="009504D0">
                            <w:pPr>
                              <w:pStyle w:val="ContactNumber"/>
                              <w:spacing w:after="600"/>
                              <w:rPr>
                                <w:rFonts w:ascii="Open Sans" w:hAnsi="Open Sans" w:cs="Open Sans"/>
                              </w:rPr>
                            </w:pPr>
                            <w:r w:rsidRPr="001E694D">
                              <w:rPr>
                                <w:rFonts w:ascii="Open Sans" w:hAnsi="Open Sans" w:cs="Open Sans"/>
                              </w:rPr>
                              <w:t>Agedcarequality.gov.au</w:t>
                            </w:r>
                          </w:p>
                          <w:p w14:paraId="09B21314" w14:textId="77777777" w:rsidR="00931485" w:rsidRDefault="0093148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F0FF391"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404092F2" w14:textId="77777777" w:rsidR="00931485" w:rsidRDefault="00931485"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08521998" w14:textId="77777777" w:rsidR="00931485" w:rsidRPr="001E694D" w:rsidRDefault="00931485"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50ACA13A" w14:textId="77777777" w:rsidR="00931485" w:rsidRPr="001E694D" w:rsidRDefault="00931485" w:rsidP="009504D0">
                      <w:pPr>
                        <w:pStyle w:val="ContactNumber"/>
                        <w:spacing w:after="600"/>
                        <w:rPr>
                          <w:rFonts w:ascii="Open Sans" w:hAnsi="Open Sans" w:cs="Open Sans"/>
                        </w:rPr>
                      </w:pPr>
                      <w:r w:rsidRPr="001E694D">
                        <w:rPr>
                          <w:rFonts w:ascii="Open Sans" w:hAnsi="Open Sans" w:cs="Open Sans"/>
                        </w:rPr>
                        <w:t>Agedcarequality.gov.au</w:t>
                      </w:r>
                    </w:p>
                    <w:p w14:paraId="09B21314" w14:textId="77777777" w:rsidR="00931485" w:rsidRDefault="00931485"/>
                  </w:txbxContent>
                </v:textbox>
                <w10:wrap type="square"/>
              </v:shape>
            </w:pict>
          </mc:Fallback>
        </mc:AlternateContent>
      </w:r>
      <w:r>
        <w:rPr>
          <w:noProof/>
        </w:rPr>
        <w:drawing>
          <wp:anchor distT="360045" distB="180340" distL="114300" distR="114300" simplePos="0" relativeHeight="251659264" behindDoc="1" locked="0" layoutInCell="1" allowOverlap="1" wp14:anchorId="21FFF8AA" wp14:editId="73F35650">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125BAC3A" w14:textId="77777777" w:rsidR="00931485" w:rsidRPr="001E694D" w:rsidRDefault="00931485" w:rsidP="001E694D">
      <w:pPr>
        <w:tabs>
          <w:tab w:val="left" w:pos="4569"/>
        </w:tabs>
        <w:rPr>
          <w:rFonts w:ascii="Open Sans" w:hAnsi="Open Sans" w:cs="Open Sans"/>
          <w:color w:val="FFFFFF" w:themeColor="background1"/>
          <w:sz w:val="66"/>
          <w:szCs w:val="66"/>
        </w:rPr>
      </w:pPr>
    </w:p>
    <w:p w14:paraId="61EAF72C" w14:textId="77777777" w:rsidR="00931485" w:rsidRDefault="00931485" w:rsidP="00372ED2">
      <w:pPr>
        <w:spacing w:after="0"/>
        <w:rPr>
          <w:rFonts w:ascii="Open Sans" w:hAnsi="Open Sans" w:cs="Open Sans"/>
          <w:b/>
          <w:bCs/>
          <w:color w:val="FFFFFF" w:themeColor="background1"/>
          <w:sz w:val="66"/>
          <w:szCs w:val="66"/>
        </w:rPr>
      </w:pPr>
    </w:p>
    <w:p w14:paraId="0E19457A" w14:textId="77777777" w:rsidR="00931485" w:rsidRDefault="00931485" w:rsidP="00372ED2">
      <w:pPr>
        <w:spacing w:after="0"/>
        <w:rPr>
          <w:rFonts w:ascii="Open Sans" w:hAnsi="Open Sans" w:cs="Open Sans"/>
          <w:b/>
          <w:bCs/>
          <w:color w:val="FFFFFF" w:themeColor="background1"/>
          <w:sz w:val="66"/>
          <w:szCs w:val="66"/>
        </w:rPr>
      </w:pPr>
    </w:p>
    <w:p w14:paraId="7A8B21C6" w14:textId="77777777" w:rsidR="00931485" w:rsidRPr="00412FC5" w:rsidRDefault="00931485" w:rsidP="00372ED2">
      <w:pPr>
        <w:spacing w:after="0"/>
        <w:rPr>
          <w:rFonts w:ascii="Open Sans" w:hAnsi="Open Sans" w:cs="Open Sans"/>
          <w:b/>
          <w:bCs/>
          <w:color w:val="FFFFFF" w:themeColor="background1"/>
          <w:sz w:val="40"/>
          <w:szCs w:val="40"/>
        </w:rPr>
      </w:pPr>
    </w:p>
    <w:tbl>
      <w:tblPr>
        <w:tblStyle w:val="TableGrid"/>
        <w:tblW w:w="0" w:type="auto"/>
        <w:tblInd w:w="-142" w:type="dxa"/>
        <w:tblLook w:val="0480" w:firstRow="0" w:lastRow="0" w:firstColumn="1" w:lastColumn="0" w:noHBand="0" w:noVBand="1"/>
      </w:tblPr>
      <w:tblGrid>
        <w:gridCol w:w="2972"/>
        <w:gridCol w:w="6196"/>
      </w:tblGrid>
      <w:tr w:rsidR="006A1CC8" w14:paraId="1485541A" w14:textId="77777777" w:rsidTr="006A1CC8">
        <w:tc>
          <w:tcPr>
            <w:cnfStyle w:val="001000000000" w:firstRow="0" w:lastRow="0" w:firstColumn="1" w:lastColumn="0" w:oddVBand="0" w:evenVBand="0" w:oddHBand="0" w:evenHBand="0" w:firstRowFirstColumn="0" w:firstRowLastColumn="0" w:lastRowFirstColumn="0" w:lastRowLastColumn="0"/>
            <w:tcW w:w="3227" w:type="dxa"/>
          </w:tcPr>
          <w:p w14:paraId="469B9B92" w14:textId="77777777" w:rsidR="00931485" w:rsidRPr="001E694D" w:rsidRDefault="00931485" w:rsidP="000C5D91">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7114" w:type="dxa"/>
          </w:tcPr>
          <w:p w14:paraId="5AAC0694" w14:textId="77777777" w:rsidR="00931485" w:rsidRPr="001E694D" w:rsidRDefault="00931485" w:rsidP="000C5D9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Finncare Aged Care</w:t>
            </w:r>
          </w:p>
        </w:tc>
      </w:tr>
      <w:tr w:rsidR="006A1CC8" w14:paraId="7FBCE226" w14:textId="77777777" w:rsidTr="006A1CC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59F83858" w14:textId="77777777" w:rsidR="00931485" w:rsidRPr="001E694D" w:rsidRDefault="00931485" w:rsidP="009B6303">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7114" w:type="dxa"/>
            <w:shd w:val="clear" w:color="auto" w:fill="auto"/>
          </w:tcPr>
          <w:p w14:paraId="22966C13" w14:textId="77777777" w:rsidR="00931485" w:rsidRPr="001E694D" w:rsidRDefault="00931485"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5131</w:t>
            </w:r>
          </w:p>
        </w:tc>
      </w:tr>
      <w:tr w:rsidR="006A1CC8" w14:paraId="73ED72FC" w14:textId="77777777" w:rsidTr="006A1CC8">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0C3CD66D" w14:textId="77777777" w:rsidR="00931485" w:rsidRPr="001E694D" w:rsidRDefault="00931485" w:rsidP="009B6303">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7114" w:type="dxa"/>
            <w:shd w:val="clear" w:color="auto" w:fill="auto"/>
          </w:tcPr>
          <w:p w14:paraId="14FAC893" w14:textId="77777777" w:rsidR="00931485" w:rsidRPr="001E694D" w:rsidRDefault="00931485"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343 Cleveland-Redland</w:t>
            </w:r>
            <w:r w:rsidRPr="001E694D">
              <w:rPr>
                <w:rFonts w:ascii="Open Sans" w:eastAsia="Times New Roman" w:hAnsi="Open Sans" w:cs="Open Sans"/>
                <w:lang w:eastAsia="en-AU"/>
              </w:rPr>
              <w:t xml:space="preserve"> Bay Road, THORNLANDS, Queensland, 4164</w:t>
            </w:r>
          </w:p>
        </w:tc>
      </w:tr>
      <w:tr w:rsidR="006A1CC8" w14:paraId="5F9D2D89" w14:textId="77777777" w:rsidTr="006A1CC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7761279A" w14:textId="77777777" w:rsidR="00931485" w:rsidRPr="001E694D" w:rsidRDefault="00931485"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7114" w:type="dxa"/>
            <w:shd w:val="clear" w:color="auto" w:fill="auto"/>
          </w:tcPr>
          <w:p w14:paraId="65393B19" w14:textId="77777777" w:rsidR="00931485" w:rsidRPr="001E694D" w:rsidRDefault="00931485"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Site Audit</w:t>
            </w:r>
          </w:p>
        </w:tc>
      </w:tr>
      <w:tr w:rsidR="006A1CC8" w14:paraId="719808FF" w14:textId="77777777" w:rsidTr="006A1CC8">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2BE8B97C" w14:textId="77777777" w:rsidR="00931485" w:rsidRPr="001E694D" w:rsidRDefault="00931485"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7114" w:type="dxa"/>
            <w:shd w:val="clear" w:color="auto" w:fill="auto"/>
          </w:tcPr>
          <w:p w14:paraId="1A20A649" w14:textId="77777777" w:rsidR="00931485" w:rsidRPr="001E694D" w:rsidRDefault="00931485"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20 February 2025 to 25 February 2025</w:t>
            </w:r>
          </w:p>
        </w:tc>
      </w:tr>
      <w:tr w:rsidR="006A1CC8" w14:paraId="20E83BC7" w14:textId="77777777" w:rsidTr="006A1CC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709E0D9A" w14:textId="77777777" w:rsidR="00931485" w:rsidRPr="001E694D" w:rsidRDefault="00931485" w:rsidP="009B6303">
            <w:pPr>
              <w:pStyle w:val="CoverHeading"/>
              <w:spacing w:before="0" w:after="120" w:line="22" w:lineRule="atLeast"/>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1344252471"/>
            <w:placeholder>
              <w:docPart w:val="DefaultPlaceholder_-1854013437"/>
            </w:placeholder>
            <w:date w:fullDate="2025-03-27T00:00:00Z">
              <w:dateFormat w:val="d MMMM yyyy"/>
              <w:lid w:val="en-AU"/>
              <w:storeMappedDataAs w:val="dateTime"/>
              <w:calendar w:val="gregorian"/>
            </w:date>
          </w:sdtPr>
          <w:sdtEndPr/>
          <w:sdtContent>
            <w:tc>
              <w:tcPr>
                <w:tcW w:w="7114" w:type="dxa"/>
                <w:shd w:val="clear" w:color="auto" w:fill="FFFFFF" w:themeFill="background1"/>
              </w:tcPr>
              <w:p w14:paraId="7A7CCD98" w14:textId="3C8A0D75" w:rsidR="00931485" w:rsidRPr="001E694D" w:rsidRDefault="007D3640"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color w:val="auto"/>
                  </w:rPr>
                  <w:t>27 March 2025</w:t>
                </w:r>
              </w:p>
            </w:tc>
          </w:sdtContent>
        </w:sdt>
      </w:tr>
      <w:tr w:rsidR="006A1CC8" w14:paraId="3BB48232" w14:textId="77777777" w:rsidTr="006A1CC8">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084A0901" w14:textId="77777777" w:rsidR="00931485" w:rsidRPr="001E694D" w:rsidRDefault="00931485" w:rsidP="009B6303">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7114" w:type="dxa"/>
            <w:shd w:val="clear" w:color="auto" w:fill="FFFFFF" w:themeFill="background1"/>
          </w:tcPr>
          <w:p w14:paraId="1B481853" w14:textId="77777777" w:rsidR="00931485" w:rsidRPr="001E694D" w:rsidRDefault="00931485"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331 Finncare Incorporated </w:t>
            </w:r>
          </w:p>
          <w:p w14:paraId="37D9DB08" w14:textId="77777777" w:rsidR="00931485" w:rsidRPr="001E694D" w:rsidRDefault="00931485"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3488 Finncare Aged Care</w:t>
            </w:r>
          </w:p>
        </w:tc>
      </w:tr>
    </w:tbl>
    <w:bookmarkEnd w:id="0"/>
    <w:p w14:paraId="16F38C29" w14:textId="77777777" w:rsidR="00931485" w:rsidRPr="001E694D" w:rsidRDefault="00931485" w:rsidP="00511423">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1854CC20" w14:textId="77777777" w:rsidR="00931485" w:rsidRPr="003E162B" w:rsidRDefault="00931485" w:rsidP="000078F8">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0827A931" w14:textId="575C745C" w:rsidR="00931485" w:rsidRPr="001E694D" w:rsidRDefault="00931485" w:rsidP="0036130C">
      <w:pPr>
        <w:pStyle w:val="NormalArial"/>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Finncare Aged Care (</w:t>
      </w:r>
      <w:r w:rsidRPr="001E694D">
        <w:rPr>
          <w:rFonts w:ascii="Open Sans" w:hAnsi="Open Sans" w:cs="Open Sans"/>
          <w:b/>
          <w:color w:val="auto"/>
        </w:rPr>
        <w:t>the service</w:t>
      </w:r>
      <w:r w:rsidRPr="001E694D">
        <w:rPr>
          <w:rFonts w:ascii="Open Sans" w:hAnsi="Open Sans" w:cs="Open Sans"/>
          <w:color w:val="auto"/>
        </w:rPr>
        <w:t xml:space="preserve">) has been prepared by </w:t>
      </w:r>
      <w:r w:rsidR="00971137">
        <w:rPr>
          <w:rFonts w:ascii="Open Sans" w:hAnsi="Open Sans" w:cs="Open Sans"/>
        </w:rPr>
        <w:t>V</w:t>
      </w:r>
      <w:r w:rsidRPr="001E694D">
        <w:rPr>
          <w:rFonts w:ascii="Open Sans" w:hAnsi="Open Sans" w:cs="Open Sans"/>
        </w:rPr>
        <w:t xml:space="preserve"> Stephens</w:t>
      </w:r>
      <w:r w:rsidRPr="001E694D">
        <w:rPr>
          <w:rFonts w:ascii="Open Sans" w:hAnsi="Open Sans" w:cs="Open Sans"/>
          <w:color w:val="0000FF"/>
        </w:rPr>
        <w:t xml:space="preserve">, </w:t>
      </w:r>
      <w:r w:rsidRPr="001E694D">
        <w:rPr>
          <w:rFonts w:ascii="Open Sans" w:hAnsi="Open Sans" w:cs="Open Sans"/>
        </w:rPr>
        <w:t>delegate of the Aged Care Quality and Safety Commissioner (Commissioner)</w:t>
      </w:r>
      <w:r>
        <w:rPr>
          <w:rStyle w:val="FootnoteReference"/>
          <w:rFonts w:ascii="Open Sans" w:hAnsi="Open Sans" w:cs="Open Sans"/>
        </w:rPr>
        <w:footnoteReference w:id="1"/>
      </w:r>
      <w:r w:rsidRPr="001E694D">
        <w:rPr>
          <w:rFonts w:ascii="Open Sans" w:hAnsi="Open Sans" w:cs="Open Sans"/>
        </w:rPr>
        <w:t xml:space="preserve">. </w:t>
      </w:r>
    </w:p>
    <w:p w14:paraId="74926DCD" w14:textId="77777777" w:rsidR="00931485" w:rsidRPr="001E694D" w:rsidRDefault="00931485" w:rsidP="0036130C">
      <w:pPr>
        <w:pStyle w:val="NormalArial"/>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308B49BC" w14:textId="77777777" w:rsidR="00931485" w:rsidRPr="001E694D" w:rsidRDefault="00931485" w:rsidP="0036130C">
      <w:pPr>
        <w:pStyle w:val="NormalArial"/>
        <w:rPr>
          <w:rFonts w:ascii="Open Sans" w:hAnsi="Open Sans" w:cs="Open Sans"/>
        </w:rPr>
      </w:pPr>
      <w:r w:rsidRPr="001E694D">
        <w:rPr>
          <w:rFonts w:ascii="Open Sans" w:hAnsi="Open Sans" w:cs="Open Sans"/>
        </w:rPr>
        <w:t>The report also specifies any areas in which improvements must be made to ensure the Quality Standards are complied with.</w:t>
      </w:r>
    </w:p>
    <w:p w14:paraId="6A98794D" w14:textId="77777777" w:rsidR="00931485" w:rsidRPr="003E162B" w:rsidRDefault="00931485" w:rsidP="00712752">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76726E2A" w14:textId="77777777" w:rsidR="00931485" w:rsidRPr="001E694D" w:rsidRDefault="00931485" w:rsidP="0036130C">
      <w:pPr>
        <w:pStyle w:val="NormalArial"/>
        <w:rPr>
          <w:rFonts w:ascii="Open Sans" w:hAnsi="Open Sans" w:cs="Open Sans"/>
        </w:rPr>
      </w:pPr>
      <w:r w:rsidRPr="001E694D">
        <w:rPr>
          <w:rFonts w:ascii="Open Sans" w:hAnsi="Open Sans" w:cs="Open Sans"/>
        </w:rPr>
        <w:t>The following information has been considered in preparing the performance report:</w:t>
      </w:r>
    </w:p>
    <w:p w14:paraId="1EF93061" w14:textId="1F9F6101" w:rsidR="00931485" w:rsidRPr="00291A75" w:rsidRDefault="00931485" w:rsidP="00712752">
      <w:pPr>
        <w:pStyle w:val="ListParagraph"/>
        <w:numPr>
          <w:ilvl w:val="0"/>
          <w:numId w:val="2"/>
        </w:numPr>
        <w:spacing w:line="240" w:lineRule="atLeast"/>
        <w:ind w:left="714" w:hanging="357"/>
        <w:contextualSpacing w:val="0"/>
        <w:rPr>
          <w:rFonts w:ascii="Open Sans" w:hAnsi="Open Sans" w:cs="Open Sans"/>
          <w:color w:val="auto"/>
        </w:rPr>
      </w:pPr>
      <w:r w:rsidRPr="00291A75">
        <w:rPr>
          <w:rFonts w:ascii="Open Sans" w:hAnsi="Open Sans" w:cs="Open Sans"/>
          <w:color w:val="auto"/>
        </w:rPr>
        <w:t>the assessment team’s report for the Site Audit report was informed by a site assessment, observations at the service, review of documents and interviews with staff, older people/representatives and others</w:t>
      </w:r>
      <w:r w:rsidR="00291A75" w:rsidRPr="00291A75">
        <w:rPr>
          <w:rFonts w:ascii="Open Sans" w:hAnsi="Open Sans" w:cs="Open Sans"/>
          <w:color w:val="auto"/>
        </w:rPr>
        <w:t>.</w:t>
      </w:r>
    </w:p>
    <w:p w14:paraId="58C1BB19" w14:textId="107FE06D" w:rsidR="00931485" w:rsidRPr="001E694D" w:rsidRDefault="00931485" w:rsidP="00712752">
      <w:pPr>
        <w:pStyle w:val="ListParagraph"/>
        <w:numPr>
          <w:ilvl w:val="0"/>
          <w:numId w:val="2"/>
        </w:numPr>
        <w:spacing w:line="240" w:lineRule="atLeast"/>
        <w:ind w:left="714" w:hanging="357"/>
        <w:contextualSpacing w:val="0"/>
        <w:rPr>
          <w:rFonts w:ascii="Open Sans" w:hAnsi="Open Sans" w:cs="Open Sans"/>
          <w:color w:val="FF0000"/>
        </w:rPr>
      </w:pPr>
      <w:r w:rsidRPr="001E694D">
        <w:rPr>
          <w:rFonts w:ascii="Open Sans" w:hAnsi="Open Sans" w:cs="Open Sans"/>
        </w:rPr>
        <w:t>the provider’s response to the assessment team’s report received</w:t>
      </w:r>
      <w:r w:rsidR="00971137">
        <w:rPr>
          <w:rFonts w:ascii="Open Sans" w:hAnsi="Open Sans" w:cs="Open Sans"/>
        </w:rPr>
        <w:t xml:space="preserve"> on</w:t>
      </w:r>
      <w:r w:rsidR="006B2BE2">
        <w:rPr>
          <w:rFonts w:ascii="Open Sans" w:hAnsi="Open Sans" w:cs="Open Sans"/>
        </w:rPr>
        <w:t xml:space="preserve"> 18 March 2025.</w:t>
      </w:r>
    </w:p>
    <w:p w14:paraId="48F5BA1B" w14:textId="774BD8B8" w:rsidR="00931485" w:rsidRPr="001E694D" w:rsidRDefault="00931485" w:rsidP="000C5D91">
      <w:pPr>
        <w:pStyle w:val="ListParagraph"/>
        <w:numPr>
          <w:ilvl w:val="0"/>
          <w:numId w:val="2"/>
        </w:numPr>
        <w:spacing w:line="22" w:lineRule="atLeast"/>
        <w:ind w:left="714" w:hanging="357"/>
        <w:contextualSpacing w:val="0"/>
        <w:rPr>
          <w:rFonts w:ascii="Open Sans" w:hAnsi="Open Sans" w:cs="Open Sans"/>
        </w:rPr>
      </w:pPr>
      <w:r w:rsidRPr="001E694D">
        <w:rPr>
          <w:rFonts w:ascii="Open Sans" w:hAnsi="Open Sans" w:cs="Open Sans"/>
        </w:rPr>
        <w:br w:type="page"/>
      </w:r>
    </w:p>
    <w:p w14:paraId="15F177F3" w14:textId="77777777" w:rsidR="00931485" w:rsidRPr="003E162B" w:rsidRDefault="00931485" w:rsidP="00FC045E">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8"/>
        <w:gridCol w:w="1953"/>
      </w:tblGrid>
      <w:tr w:rsidR="006A1CC8" w14:paraId="5C6182BA" w14:textId="77777777" w:rsidTr="006A1CC8">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6B936C75" w14:textId="77777777" w:rsidR="00931485" w:rsidRPr="001E694D" w:rsidRDefault="00931485" w:rsidP="000C5D91">
            <w:pPr>
              <w:keepNext/>
              <w:spacing w:before="0" w:line="22" w:lineRule="atLeast"/>
              <w:ind w:right="-109"/>
              <w:rPr>
                <w:rFonts w:ascii="Open Sans" w:hAnsi="Open Sans" w:cs="Open Sans"/>
              </w:rPr>
            </w:pPr>
            <w:r w:rsidRPr="001E694D">
              <w:rPr>
                <w:rFonts w:ascii="Open Sans" w:hAnsi="Open Sans" w:cs="Open Sans"/>
              </w:rPr>
              <w:t>Standard 1</w:t>
            </w:r>
            <w:r w:rsidRPr="001E694D">
              <w:rPr>
                <w:rFonts w:ascii="Open Sans" w:hAnsi="Open Sans" w:cs="Open Sans"/>
                <w:b w:val="0"/>
              </w:rPr>
              <w:t xml:space="preserve"> Consumer dignity and choice</w:t>
            </w:r>
          </w:p>
        </w:tc>
        <w:tc>
          <w:tcPr>
            <w:tcW w:w="1060" w:type="pct"/>
            <w:shd w:val="clear" w:color="auto" w:fill="auto"/>
          </w:tcPr>
          <w:p w14:paraId="11B4B3C7" w14:textId="77777777" w:rsidR="00931485" w:rsidRPr="001E694D" w:rsidRDefault="006C0711" w:rsidP="000C5D91">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sdt>
              <w:sdtPr>
                <w:rPr>
                  <w:rFonts w:ascii="Open Sans" w:hAnsi="Open Sans" w:cs="Open Sans"/>
                </w:rPr>
                <w:alias w:val="Compliance Rating"/>
                <w:tag w:val="Compliance Rating"/>
                <w:id w:val="1809301554"/>
                <w:placeholder>
                  <w:docPart w:val="1805C672E64441C5BC1543D934A8726C"/>
                </w:placeholder>
                <w:dropDownList>
                  <w:listItem w:displayText="choose a rating" w:value="choose a rating"/>
                  <w:listItem w:displayText="Compliant" w:value="Compliant"/>
                  <w:listItem w:displayText="Not Compliant" w:value="Not Compliant"/>
                </w:dropDownList>
              </w:sdtPr>
              <w:sdtEndPr/>
              <w:sdtContent>
                <w:r w:rsidR="00931485" w:rsidRPr="001E694D">
                  <w:rPr>
                    <w:rFonts w:ascii="Open Sans" w:hAnsi="Open Sans" w:cs="Open Sans"/>
                  </w:rPr>
                  <w:t>Compliant</w:t>
                </w:r>
              </w:sdtContent>
            </w:sdt>
          </w:p>
        </w:tc>
      </w:tr>
      <w:tr w:rsidR="006A1CC8" w14:paraId="627BE846" w14:textId="77777777" w:rsidTr="006A1CC8">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23E10492" w14:textId="77777777" w:rsidR="00931485" w:rsidRPr="001E694D" w:rsidRDefault="00931485" w:rsidP="002C5FA9">
            <w:pPr>
              <w:keepNext/>
              <w:spacing w:before="0" w:line="22" w:lineRule="atLeast"/>
              <w:ind w:right="-109"/>
              <w:rPr>
                <w:rFonts w:ascii="Open Sans" w:hAnsi="Open Sans" w:cs="Open Sans"/>
              </w:rPr>
            </w:pPr>
            <w:r w:rsidRPr="001E694D">
              <w:rPr>
                <w:rFonts w:ascii="Open Sans" w:hAnsi="Open Sans" w:cs="Open Sans"/>
                <w:b/>
              </w:rPr>
              <w:t>Standard 2</w:t>
            </w:r>
            <w:r w:rsidRPr="001E694D">
              <w:rPr>
                <w:rFonts w:ascii="Open Sans" w:hAnsi="Open Sans" w:cs="Open Sans"/>
              </w:rPr>
              <w:t xml:space="preserve"> Ongoing assessment and planning with consumers</w:t>
            </w:r>
          </w:p>
        </w:tc>
        <w:tc>
          <w:tcPr>
            <w:tcW w:w="1060" w:type="pct"/>
            <w:shd w:val="clear" w:color="auto" w:fill="auto"/>
          </w:tcPr>
          <w:p w14:paraId="0A791734" w14:textId="77777777" w:rsidR="00931485" w:rsidRPr="001E694D" w:rsidRDefault="006C0711"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2041508907"/>
                <w:placeholder>
                  <w:docPart w:val="14A8069EA63149EEB76D9E934164E3A2"/>
                </w:placeholder>
                <w:dropDownList>
                  <w:listItem w:displayText="choose a rating" w:value="choose a rating"/>
                  <w:listItem w:displayText="Compliant" w:value="Compliant"/>
                  <w:listItem w:displayText="Not Compliant" w:value="Not Compliant"/>
                </w:dropDownList>
              </w:sdtPr>
              <w:sdtEndPr/>
              <w:sdtContent>
                <w:r w:rsidR="00931485" w:rsidRPr="001E694D">
                  <w:rPr>
                    <w:rFonts w:ascii="Open Sans" w:hAnsi="Open Sans" w:cs="Open Sans"/>
                    <w:b/>
                    <w:bCs/>
                  </w:rPr>
                  <w:t>Compliant</w:t>
                </w:r>
              </w:sdtContent>
            </w:sdt>
          </w:p>
        </w:tc>
      </w:tr>
      <w:tr w:rsidR="006A1CC8" w14:paraId="253642CA" w14:textId="77777777" w:rsidTr="006A1CC8">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468AC316" w14:textId="77777777" w:rsidR="00931485" w:rsidRPr="001E694D" w:rsidRDefault="00931485" w:rsidP="002C5FA9">
            <w:pPr>
              <w:keepNext/>
              <w:spacing w:before="0" w:line="22" w:lineRule="atLeast"/>
              <w:rPr>
                <w:rFonts w:ascii="Open Sans" w:hAnsi="Open Sans" w:cs="Open Sans"/>
              </w:rPr>
            </w:pPr>
            <w:r w:rsidRPr="001E694D">
              <w:rPr>
                <w:rFonts w:ascii="Open Sans" w:hAnsi="Open Sans" w:cs="Open Sans"/>
                <w:b/>
              </w:rPr>
              <w:t>Standard 3</w:t>
            </w:r>
            <w:r w:rsidRPr="001E694D">
              <w:rPr>
                <w:rFonts w:ascii="Open Sans" w:hAnsi="Open Sans" w:cs="Open Sans"/>
              </w:rPr>
              <w:t xml:space="preserve"> Personal care and clinical care</w:t>
            </w:r>
          </w:p>
        </w:tc>
        <w:tc>
          <w:tcPr>
            <w:tcW w:w="1060" w:type="pct"/>
            <w:shd w:val="clear" w:color="auto" w:fill="auto"/>
          </w:tcPr>
          <w:p w14:paraId="546AEDEB" w14:textId="77777777" w:rsidR="00931485" w:rsidRPr="001E694D" w:rsidRDefault="006C0711"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585767199"/>
                <w:placeholder>
                  <w:docPart w:val="D6903D02D7CB4A26959385EE7707C951"/>
                </w:placeholder>
                <w:dropDownList>
                  <w:listItem w:displayText="choose a rating" w:value="choose a rating"/>
                  <w:listItem w:displayText="Compliant" w:value="Compliant"/>
                  <w:listItem w:displayText="Not Compliant" w:value="Not Compliant"/>
                </w:dropDownList>
              </w:sdtPr>
              <w:sdtEndPr/>
              <w:sdtContent>
                <w:r w:rsidR="00931485" w:rsidRPr="001E694D">
                  <w:rPr>
                    <w:rFonts w:ascii="Open Sans" w:hAnsi="Open Sans" w:cs="Open Sans"/>
                    <w:b/>
                    <w:bCs/>
                  </w:rPr>
                  <w:t>Compliant</w:t>
                </w:r>
              </w:sdtContent>
            </w:sdt>
          </w:p>
        </w:tc>
      </w:tr>
      <w:tr w:rsidR="006A1CC8" w14:paraId="6D7F0129" w14:textId="77777777" w:rsidTr="006A1CC8">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2DAD00DF" w14:textId="77777777" w:rsidR="00931485" w:rsidRPr="001E694D" w:rsidRDefault="00931485" w:rsidP="002C5FA9">
            <w:pPr>
              <w:keepNext/>
              <w:spacing w:before="0" w:line="22" w:lineRule="atLeast"/>
              <w:rPr>
                <w:rFonts w:ascii="Open Sans" w:hAnsi="Open Sans" w:cs="Open Sans"/>
              </w:rPr>
            </w:pPr>
            <w:r w:rsidRPr="001E694D">
              <w:rPr>
                <w:rFonts w:ascii="Open Sans" w:hAnsi="Open Sans" w:cs="Open Sans"/>
                <w:b/>
              </w:rPr>
              <w:t>Standard 4</w:t>
            </w:r>
            <w:r w:rsidRPr="001E694D">
              <w:rPr>
                <w:rFonts w:ascii="Open Sans" w:hAnsi="Open Sans" w:cs="Open Sans"/>
              </w:rPr>
              <w:t xml:space="preserve"> Services and supports for daily living</w:t>
            </w:r>
          </w:p>
        </w:tc>
        <w:tc>
          <w:tcPr>
            <w:tcW w:w="1060" w:type="pct"/>
            <w:shd w:val="clear" w:color="auto" w:fill="auto"/>
          </w:tcPr>
          <w:p w14:paraId="61073B68" w14:textId="77777777" w:rsidR="00931485" w:rsidRPr="001E694D" w:rsidRDefault="006C0711"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785671471"/>
                <w:placeholder>
                  <w:docPart w:val="7385936BD3214AA68227D93E09DD052D"/>
                </w:placeholder>
                <w:dropDownList>
                  <w:listItem w:displayText="choose a rating" w:value="choose a rating"/>
                  <w:listItem w:displayText="Compliant" w:value="Compliant"/>
                  <w:listItem w:displayText="Not Compliant" w:value="Not Compliant"/>
                </w:dropDownList>
              </w:sdtPr>
              <w:sdtEndPr/>
              <w:sdtContent>
                <w:r w:rsidR="00931485" w:rsidRPr="001E694D">
                  <w:rPr>
                    <w:rFonts w:ascii="Open Sans" w:hAnsi="Open Sans" w:cs="Open Sans"/>
                    <w:b/>
                    <w:bCs/>
                  </w:rPr>
                  <w:t>Compliant</w:t>
                </w:r>
              </w:sdtContent>
            </w:sdt>
          </w:p>
        </w:tc>
      </w:tr>
      <w:tr w:rsidR="006A1CC8" w14:paraId="79101A0C" w14:textId="77777777" w:rsidTr="006A1CC8">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3C5C6FD1" w14:textId="77777777" w:rsidR="00931485" w:rsidRPr="001E694D" w:rsidRDefault="00931485" w:rsidP="002C5FA9">
            <w:pPr>
              <w:keepNext/>
              <w:spacing w:before="0" w:line="22" w:lineRule="atLeast"/>
              <w:rPr>
                <w:rFonts w:ascii="Open Sans" w:hAnsi="Open Sans" w:cs="Open Sans"/>
              </w:rPr>
            </w:pPr>
            <w:r w:rsidRPr="001E694D">
              <w:rPr>
                <w:rFonts w:ascii="Open Sans" w:hAnsi="Open Sans" w:cs="Open Sans"/>
                <w:b/>
              </w:rPr>
              <w:t>Standard 5</w:t>
            </w:r>
            <w:r w:rsidRPr="001E694D">
              <w:rPr>
                <w:rFonts w:ascii="Open Sans" w:hAnsi="Open Sans" w:cs="Open Sans"/>
              </w:rPr>
              <w:t xml:space="preserve"> Organisation’s service environment</w:t>
            </w:r>
          </w:p>
        </w:tc>
        <w:tc>
          <w:tcPr>
            <w:tcW w:w="1060" w:type="pct"/>
            <w:shd w:val="clear" w:color="auto" w:fill="auto"/>
          </w:tcPr>
          <w:p w14:paraId="413A6A62" w14:textId="77777777" w:rsidR="00931485" w:rsidRPr="001E694D" w:rsidRDefault="006C0711"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501849175"/>
                <w:placeholder>
                  <w:docPart w:val="0027352DFB7A4D9D9C7A2BFD2002C74E"/>
                </w:placeholder>
                <w:dropDownList>
                  <w:listItem w:displayText="choose a rating" w:value="choose a rating"/>
                  <w:listItem w:displayText="Compliant" w:value="Compliant"/>
                  <w:listItem w:displayText="Not Compliant" w:value="Not Compliant"/>
                </w:dropDownList>
              </w:sdtPr>
              <w:sdtEndPr/>
              <w:sdtContent>
                <w:r w:rsidR="00931485" w:rsidRPr="001E694D">
                  <w:rPr>
                    <w:rFonts w:ascii="Open Sans" w:hAnsi="Open Sans" w:cs="Open Sans"/>
                    <w:b/>
                    <w:bCs/>
                  </w:rPr>
                  <w:t>Compliant</w:t>
                </w:r>
              </w:sdtContent>
            </w:sdt>
          </w:p>
        </w:tc>
      </w:tr>
      <w:tr w:rsidR="006A1CC8" w14:paraId="79B4B44A" w14:textId="77777777" w:rsidTr="006A1CC8">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79C44680" w14:textId="77777777" w:rsidR="00931485" w:rsidRPr="001E694D" w:rsidRDefault="00931485" w:rsidP="002C5FA9">
            <w:pPr>
              <w:keepNext/>
              <w:spacing w:before="0" w:line="22" w:lineRule="atLeast"/>
              <w:rPr>
                <w:rFonts w:ascii="Open Sans" w:hAnsi="Open Sans" w:cs="Open Sans"/>
              </w:rPr>
            </w:pPr>
            <w:r w:rsidRPr="001E694D">
              <w:rPr>
                <w:rFonts w:ascii="Open Sans" w:hAnsi="Open Sans" w:cs="Open Sans"/>
                <w:b/>
              </w:rPr>
              <w:t>Standard 6</w:t>
            </w:r>
            <w:r w:rsidRPr="001E694D">
              <w:rPr>
                <w:rFonts w:ascii="Open Sans" w:hAnsi="Open Sans" w:cs="Open Sans"/>
              </w:rPr>
              <w:t xml:space="preserve"> Feedback and complaints</w:t>
            </w:r>
          </w:p>
        </w:tc>
        <w:tc>
          <w:tcPr>
            <w:tcW w:w="1060" w:type="pct"/>
            <w:shd w:val="clear" w:color="auto" w:fill="auto"/>
          </w:tcPr>
          <w:p w14:paraId="79D19E59" w14:textId="77777777" w:rsidR="00931485" w:rsidRPr="001E694D" w:rsidRDefault="006C0711"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374096320"/>
                <w:placeholder>
                  <w:docPart w:val="DB09273E2469478195D236C60BF72FA2"/>
                </w:placeholder>
                <w:dropDownList>
                  <w:listItem w:displayText="choose a rating" w:value="choose a rating"/>
                  <w:listItem w:displayText="Compliant" w:value="Compliant"/>
                  <w:listItem w:displayText="Not Compliant" w:value="Not Compliant"/>
                </w:dropDownList>
              </w:sdtPr>
              <w:sdtEndPr/>
              <w:sdtContent>
                <w:r w:rsidR="00931485" w:rsidRPr="001E694D">
                  <w:rPr>
                    <w:rFonts w:ascii="Open Sans" w:hAnsi="Open Sans" w:cs="Open Sans"/>
                    <w:b/>
                    <w:bCs/>
                  </w:rPr>
                  <w:t>Compliant</w:t>
                </w:r>
              </w:sdtContent>
            </w:sdt>
          </w:p>
        </w:tc>
      </w:tr>
      <w:tr w:rsidR="006A1CC8" w14:paraId="3E69C5BC" w14:textId="77777777" w:rsidTr="006A1CC8">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247573BF" w14:textId="77777777" w:rsidR="00931485" w:rsidRPr="001E694D" w:rsidRDefault="00931485" w:rsidP="002C5FA9">
            <w:pPr>
              <w:keepNext/>
              <w:spacing w:before="0" w:line="22" w:lineRule="atLeast"/>
              <w:rPr>
                <w:rFonts w:ascii="Open Sans" w:hAnsi="Open Sans" w:cs="Open Sans"/>
              </w:rPr>
            </w:pPr>
            <w:r w:rsidRPr="001E694D">
              <w:rPr>
                <w:rFonts w:ascii="Open Sans" w:hAnsi="Open Sans" w:cs="Open Sans"/>
                <w:b/>
              </w:rPr>
              <w:t>Standard 7</w:t>
            </w:r>
            <w:r w:rsidRPr="001E694D">
              <w:rPr>
                <w:rFonts w:ascii="Open Sans" w:hAnsi="Open Sans" w:cs="Open Sans"/>
              </w:rPr>
              <w:t xml:space="preserve"> Human resources</w:t>
            </w:r>
          </w:p>
        </w:tc>
        <w:tc>
          <w:tcPr>
            <w:tcW w:w="1060" w:type="pct"/>
            <w:shd w:val="clear" w:color="auto" w:fill="auto"/>
          </w:tcPr>
          <w:p w14:paraId="48E6196A" w14:textId="77777777" w:rsidR="00931485" w:rsidRPr="001E694D" w:rsidRDefault="006C0711"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472963915"/>
                <w:placeholder>
                  <w:docPart w:val="7648977799E94C0EB03E03CA76112D50"/>
                </w:placeholder>
                <w:dropDownList>
                  <w:listItem w:displayText="choose a rating" w:value="choose a rating"/>
                  <w:listItem w:displayText="Compliant" w:value="Compliant"/>
                  <w:listItem w:displayText="Not Compliant" w:value="Not Compliant"/>
                </w:dropDownList>
              </w:sdtPr>
              <w:sdtEndPr/>
              <w:sdtContent>
                <w:r w:rsidR="00931485" w:rsidRPr="001E694D">
                  <w:rPr>
                    <w:rFonts w:ascii="Open Sans" w:hAnsi="Open Sans" w:cs="Open Sans"/>
                    <w:b/>
                    <w:bCs/>
                  </w:rPr>
                  <w:t>Compliant</w:t>
                </w:r>
              </w:sdtContent>
            </w:sdt>
          </w:p>
        </w:tc>
      </w:tr>
      <w:tr w:rsidR="006A1CC8" w14:paraId="72F24B0F" w14:textId="77777777" w:rsidTr="006A1CC8">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7AD3890C" w14:textId="77777777" w:rsidR="00931485" w:rsidRPr="001E694D" w:rsidRDefault="00931485" w:rsidP="002C5FA9">
            <w:pPr>
              <w:keepNext/>
              <w:spacing w:before="0" w:line="22" w:lineRule="atLeast"/>
              <w:rPr>
                <w:rFonts w:ascii="Open Sans" w:hAnsi="Open Sans" w:cs="Open Sans"/>
              </w:rPr>
            </w:pPr>
            <w:r w:rsidRPr="001E694D">
              <w:rPr>
                <w:rFonts w:ascii="Open Sans" w:hAnsi="Open Sans" w:cs="Open Sans"/>
                <w:b/>
              </w:rPr>
              <w:t>Standard 8</w:t>
            </w:r>
            <w:r w:rsidRPr="001E694D">
              <w:rPr>
                <w:rFonts w:ascii="Open Sans" w:hAnsi="Open Sans" w:cs="Open Sans"/>
              </w:rPr>
              <w:t xml:space="preserve"> Organisational governance</w:t>
            </w:r>
          </w:p>
        </w:tc>
        <w:tc>
          <w:tcPr>
            <w:tcW w:w="1060" w:type="pct"/>
            <w:shd w:val="clear" w:color="auto" w:fill="auto"/>
          </w:tcPr>
          <w:p w14:paraId="203D83B4" w14:textId="77777777" w:rsidR="00931485" w:rsidRPr="001E694D" w:rsidRDefault="006C0711"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414683523"/>
                <w:placeholder>
                  <w:docPart w:val="5980B78F9EE84FC8ABAA12ABA876356E"/>
                </w:placeholder>
                <w:dropDownList>
                  <w:listItem w:displayText="choose a rating" w:value="choose a rating"/>
                  <w:listItem w:displayText="Compliant" w:value="Compliant"/>
                  <w:listItem w:displayText="Not Compliant" w:value="Not Compliant"/>
                </w:dropDownList>
              </w:sdtPr>
              <w:sdtEndPr/>
              <w:sdtContent>
                <w:r w:rsidR="00931485" w:rsidRPr="001E694D">
                  <w:rPr>
                    <w:rFonts w:ascii="Open Sans" w:hAnsi="Open Sans" w:cs="Open Sans"/>
                    <w:b/>
                    <w:bCs/>
                  </w:rPr>
                  <w:t>Compliant</w:t>
                </w:r>
              </w:sdtContent>
            </w:sdt>
          </w:p>
        </w:tc>
      </w:tr>
    </w:tbl>
    <w:p w14:paraId="543660E7" w14:textId="77777777" w:rsidR="00931485" w:rsidRPr="001E694D" w:rsidRDefault="00931485" w:rsidP="00996FAF">
      <w:pPr>
        <w:spacing w:before="240" w:after="240" w:line="22" w:lineRule="atLeast"/>
        <w:rPr>
          <w:rFonts w:ascii="Open Sans" w:hAnsi="Open Sans" w:cs="Open Sans"/>
        </w:rPr>
      </w:pPr>
      <w:r w:rsidRPr="001E694D">
        <w:rPr>
          <w:rFonts w:ascii="Open Sans" w:hAnsi="Open Sans" w:cs="Open Sans"/>
        </w:rPr>
        <w:t>A detailed assessment is provided later in this report for each assessed Standard.</w:t>
      </w:r>
    </w:p>
    <w:p w14:paraId="453071D5" w14:textId="77777777" w:rsidR="00931485" w:rsidRPr="003E162B" w:rsidRDefault="00931485" w:rsidP="00712752">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0509A026" w14:textId="77777777" w:rsidR="00931485" w:rsidRPr="001E694D" w:rsidRDefault="00931485" w:rsidP="0036130C">
      <w:pPr>
        <w:pStyle w:val="NormalArial"/>
        <w:rPr>
          <w:rFonts w:ascii="Open Sans" w:hAnsi="Open Sans" w:cs="Open Sans"/>
        </w:rPr>
      </w:pPr>
      <w:r w:rsidRPr="001E694D">
        <w:rPr>
          <w:rFonts w:ascii="Open Sans" w:hAnsi="Open Sans" w:cs="Open Sans"/>
        </w:rPr>
        <w:t xml:space="preserve">There are no specific areas identified in which improvements must be made to ensure compliance with the Quality Standards. The provider is required to actively pursue continuous improvement in order to remain compliant with the Quality Standards. </w:t>
      </w:r>
    </w:p>
    <w:p w14:paraId="74EC26ED" w14:textId="206EF020" w:rsidR="00931485" w:rsidRPr="001E694D" w:rsidRDefault="00931485" w:rsidP="0036130C">
      <w:pPr>
        <w:pStyle w:val="NormalArial"/>
        <w:rPr>
          <w:rFonts w:ascii="Open Sans" w:hAnsi="Open Sans" w:cs="Open Sans"/>
        </w:rPr>
      </w:pPr>
      <w:r w:rsidRPr="001E694D">
        <w:rPr>
          <w:rFonts w:ascii="Open Sans" w:hAnsi="Open Sans" w:cs="Open Sans"/>
        </w:rPr>
        <w:br w:type="page"/>
      </w:r>
    </w:p>
    <w:p w14:paraId="229E49FC" w14:textId="77777777" w:rsidR="00931485" w:rsidRPr="001E694D" w:rsidRDefault="00931485"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1</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4"/>
        <w:gridCol w:w="1835"/>
      </w:tblGrid>
      <w:tr w:rsidR="006A1CC8" w14:paraId="36F13899" w14:textId="77777777" w:rsidTr="006A1CC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2D891400" w14:textId="77777777" w:rsidR="00931485" w:rsidRPr="001E694D" w:rsidRDefault="00931485"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Consumer dignity and choice</w:t>
            </w:r>
          </w:p>
        </w:tc>
        <w:tc>
          <w:tcPr>
            <w:tcW w:w="1977" w:type="dxa"/>
            <w:tcBorders>
              <w:bottom w:val="single" w:sz="4" w:space="0" w:color="BFBFBF" w:themeColor="background1" w:themeShade="BF"/>
            </w:tcBorders>
            <w:shd w:val="clear" w:color="auto" w:fill="781E77"/>
          </w:tcPr>
          <w:p w14:paraId="7ED11A77" w14:textId="77777777" w:rsidR="00931485" w:rsidRPr="001E694D" w:rsidRDefault="00931485"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6A1CC8" w14:paraId="7F530675" w14:textId="77777777" w:rsidTr="006A1CC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F1518AD" w14:textId="77777777" w:rsidR="00931485" w:rsidRPr="001E694D" w:rsidRDefault="00931485" w:rsidP="00C272D4">
            <w:pPr>
              <w:spacing w:before="0" w:line="22" w:lineRule="atLeast"/>
              <w:rPr>
                <w:rFonts w:ascii="Open Sans" w:hAnsi="Open Sans" w:cs="Open Sans"/>
              </w:rPr>
            </w:pPr>
            <w:r w:rsidRPr="001E694D">
              <w:rPr>
                <w:rFonts w:ascii="Open Sans" w:hAnsi="Open Sans" w:cs="Open Sans"/>
              </w:rPr>
              <w:t>Requirement 1(3)(a)</w:t>
            </w:r>
          </w:p>
        </w:tc>
        <w:tc>
          <w:tcPr>
            <w:tcW w:w="6437" w:type="dxa"/>
            <w:shd w:val="clear" w:color="auto" w:fill="auto"/>
          </w:tcPr>
          <w:p w14:paraId="47608F8C" w14:textId="77777777" w:rsidR="00931485" w:rsidRPr="001E694D" w:rsidRDefault="00931485"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is treated with dignity and respect, with their identity, culture and diversity valued.</w:t>
            </w:r>
          </w:p>
        </w:tc>
        <w:tc>
          <w:tcPr>
            <w:tcW w:w="1977" w:type="dxa"/>
            <w:shd w:val="clear" w:color="auto" w:fill="auto"/>
          </w:tcPr>
          <w:p w14:paraId="5E6FBA82" w14:textId="77777777" w:rsidR="00931485" w:rsidRPr="001E694D" w:rsidRDefault="006C0711"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449527404"/>
                <w:placeholder>
                  <w:docPart w:val="CB816ECE02F54F73806BE3C3BB463508"/>
                </w:placeholder>
                <w:dropDownList>
                  <w:listItem w:displayText="choose a rating" w:value="choose a rating"/>
                  <w:listItem w:displayText="Compliant" w:value="Compliant"/>
                  <w:listItem w:displayText="Not Compliant" w:value="Not Compliant"/>
                </w:dropDownList>
              </w:sdtPr>
              <w:sdtEndPr/>
              <w:sdtContent>
                <w:r w:rsidR="00931485" w:rsidRPr="001E694D">
                  <w:rPr>
                    <w:rFonts w:ascii="Open Sans" w:hAnsi="Open Sans" w:cs="Open Sans"/>
                  </w:rPr>
                  <w:t>Compliant</w:t>
                </w:r>
              </w:sdtContent>
            </w:sdt>
          </w:p>
        </w:tc>
      </w:tr>
      <w:tr w:rsidR="006A1CC8" w14:paraId="3821B414" w14:textId="77777777" w:rsidTr="006A1CC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F2BB2A9" w14:textId="77777777" w:rsidR="00931485" w:rsidRPr="001E694D" w:rsidRDefault="00931485" w:rsidP="002C5FA9">
            <w:pPr>
              <w:spacing w:line="22" w:lineRule="atLeast"/>
              <w:rPr>
                <w:rFonts w:ascii="Open Sans" w:hAnsi="Open Sans" w:cs="Open Sans"/>
              </w:rPr>
            </w:pPr>
            <w:r w:rsidRPr="001E694D">
              <w:rPr>
                <w:rFonts w:ascii="Open Sans" w:hAnsi="Open Sans" w:cs="Open Sans"/>
              </w:rPr>
              <w:t>Requirement 1(3)(b)</w:t>
            </w:r>
          </w:p>
        </w:tc>
        <w:tc>
          <w:tcPr>
            <w:tcW w:w="6437" w:type="dxa"/>
            <w:shd w:val="clear" w:color="auto" w:fill="auto"/>
          </w:tcPr>
          <w:p w14:paraId="3A71D67C" w14:textId="77777777" w:rsidR="00931485" w:rsidRPr="001E694D" w:rsidRDefault="00931485"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Care and services are culturally safe</w:t>
            </w:r>
          </w:p>
        </w:tc>
        <w:tc>
          <w:tcPr>
            <w:tcW w:w="1977" w:type="dxa"/>
            <w:shd w:val="clear" w:color="auto" w:fill="auto"/>
          </w:tcPr>
          <w:p w14:paraId="3C3E2BC3" w14:textId="77777777" w:rsidR="00931485" w:rsidRPr="001E694D" w:rsidRDefault="006C0711"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110769459"/>
                <w:placeholder>
                  <w:docPart w:val="0333DA5F23F14BCEAC209E09774D34F6"/>
                </w:placeholder>
                <w:dropDownList>
                  <w:listItem w:displayText="choose a rating" w:value="choose a rating"/>
                  <w:listItem w:displayText="Compliant" w:value="Compliant"/>
                  <w:listItem w:displayText="Not Compliant" w:value="Not Compliant"/>
                </w:dropDownList>
              </w:sdtPr>
              <w:sdtEndPr/>
              <w:sdtContent>
                <w:r w:rsidR="00931485" w:rsidRPr="001E694D">
                  <w:rPr>
                    <w:rFonts w:ascii="Open Sans" w:hAnsi="Open Sans" w:cs="Open Sans"/>
                  </w:rPr>
                  <w:t>Compliant</w:t>
                </w:r>
              </w:sdtContent>
            </w:sdt>
          </w:p>
        </w:tc>
      </w:tr>
      <w:tr w:rsidR="006A1CC8" w14:paraId="636F4B55" w14:textId="77777777" w:rsidTr="006A1CC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0062DC0" w14:textId="77777777" w:rsidR="00931485" w:rsidRPr="001E694D" w:rsidRDefault="00931485" w:rsidP="002C5FA9">
            <w:pPr>
              <w:spacing w:line="22" w:lineRule="atLeast"/>
              <w:rPr>
                <w:rFonts w:ascii="Open Sans" w:hAnsi="Open Sans" w:cs="Open Sans"/>
              </w:rPr>
            </w:pPr>
            <w:r w:rsidRPr="001E694D">
              <w:rPr>
                <w:rFonts w:ascii="Open Sans" w:hAnsi="Open Sans" w:cs="Open Sans"/>
              </w:rPr>
              <w:t>Requirement 1(3)(c)</w:t>
            </w:r>
          </w:p>
        </w:tc>
        <w:tc>
          <w:tcPr>
            <w:tcW w:w="6437" w:type="dxa"/>
            <w:shd w:val="clear" w:color="auto" w:fill="auto"/>
          </w:tcPr>
          <w:p w14:paraId="0815C0FF" w14:textId="77777777" w:rsidR="00931485" w:rsidRPr="001E694D" w:rsidRDefault="0093148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Each consumer is supported to exercise choice and independence, including to: </w:t>
            </w:r>
          </w:p>
          <w:p w14:paraId="4599AA7D" w14:textId="77777777" w:rsidR="00931485" w:rsidRPr="001E694D" w:rsidRDefault="00931485"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their own care and the way care and services are delivered; and</w:t>
            </w:r>
          </w:p>
          <w:p w14:paraId="332E5938" w14:textId="77777777" w:rsidR="00931485" w:rsidRPr="001E694D" w:rsidRDefault="00931485"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when family, friends, carers or others should be involved in their care; and</w:t>
            </w:r>
          </w:p>
          <w:p w14:paraId="14217883" w14:textId="77777777" w:rsidR="00931485" w:rsidRPr="001E694D" w:rsidRDefault="00931485"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communicate their decisions; and </w:t>
            </w:r>
          </w:p>
          <w:p w14:paraId="6318F1C9" w14:textId="77777777" w:rsidR="00931485" w:rsidRPr="001E694D" w:rsidRDefault="00931485" w:rsidP="002C5FA9">
            <w:pPr>
              <w:pStyle w:val="ListParagraph"/>
              <w:numPr>
                <w:ilvl w:val="0"/>
                <w:numId w:val="3"/>
              </w:numPr>
              <w:tabs>
                <w:tab w:val="clear" w:pos="357"/>
              </w:tabs>
              <w:spacing w:before="60" w:after="60" w:line="0" w:lineRule="atLeast"/>
              <w:ind w:left="692" w:hanging="692"/>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connections with others and maintain relationships of choice, including intimate relationships.</w:t>
            </w:r>
          </w:p>
        </w:tc>
        <w:tc>
          <w:tcPr>
            <w:tcW w:w="1977" w:type="dxa"/>
            <w:shd w:val="clear" w:color="auto" w:fill="auto"/>
          </w:tcPr>
          <w:p w14:paraId="4F008EB3" w14:textId="77777777" w:rsidR="00931485" w:rsidRPr="001E694D" w:rsidRDefault="006C071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93440948"/>
                <w:placeholder>
                  <w:docPart w:val="F8101634D0D6477894018EAD75411752"/>
                </w:placeholder>
                <w:dropDownList>
                  <w:listItem w:displayText="choose a rating" w:value="choose a rating"/>
                  <w:listItem w:displayText="Compliant" w:value="Compliant"/>
                  <w:listItem w:displayText="Not Compliant" w:value="Not Compliant"/>
                </w:dropDownList>
              </w:sdtPr>
              <w:sdtEndPr/>
              <w:sdtContent>
                <w:r w:rsidR="00931485" w:rsidRPr="001E694D">
                  <w:rPr>
                    <w:rFonts w:ascii="Open Sans" w:hAnsi="Open Sans" w:cs="Open Sans"/>
                  </w:rPr>
                  <w:t>Compliant</w:t>
                </w:r>
              </w:sdtContent>
            </w:sdt>
          </w:p>
        </w:tc>
      </w:tr>
      <w:tr w:rsidR="006A1CC8" w14:paraId="19D048B7" w14:textId="77777777" w:rsidTr="006A1CC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FA9E1B5" w14:textId="77777777" w:rsidR="00931485" w:rsidRPr="001E694D" w:rsidRDefault="00931485" w:rsidP="002C5FA9">
            <w:pPr>
              <w:spacing w:line="22" w:lineRule="atLeast"/>
              <w:rPr>
                <w:rFonts w:ascii="Open Sans" w:hAnsi="Open Sans" w:cs="Open Sans"/>
              </w:rPr>
            </w:pPr>
            <w:r w:rsidRPr="001E694D">
              <w:rPr>
                <w:rFonts w:ascii="Open Sans" w:hAnsi="Open Sans" w:cs="Open Sans"/>
              </w:rPr>
              <w:t>Requirement 1(3)(d)</w:t>
            </w:r>
          </w:p>
        </w:tc>
        <w:tc>
          <w:tcPr>
            <w:tcW w:w="6437" w:type="dxa"/>
            <w:shd w:val="clear" w:color="auto" w:fill="auto"/>
          </w:tcPr>
          <w:p w14:paraId="7344B0D2" w14:textId="77777777" w:rsidR="00931485" w:rsidRPr="001E694D" w:rsidRDefault="00931485"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 is supported to take risks to enable them to live the best life they can.</w:t>
            </w:r>
          </w:p>
        </w:tc>
        <w:tc>
          <w:tcPr>
            <w:tcW w:w="1977" w:type="dxa"/>
            <w:shd w:val="clear" w:color="auto" w:fill="auto"/>
          </w:tcPr>
          <w:p w14:paraId="2D4060DA" w14:textId="77777777" w:rsidR="00931485" w:rsidRPr="001E694D" w:rsidRDefault="006C0711"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926036220"/>
                <w:placeholder>
                  <w:docPart w:val="D3B99056C74D4398B759C5F807B4845C"/>
                </w:placeholder>
                <w:dropDownList>
                  <w:listItem w:displayText="choose a rating" w:value="choose a rating"/>
                  <w:listItem w:displayText="Compliant" w:value="Compliant"/>
                  <w:listItem w:displayText="Not Compliant" w:value="Not Compliant"/>
                </w:dropDownList>
              </w:sdtPr>
              <w:sdtEndPr/>
              <w:sdtContent>
                <w:r w:rsidR="00931485" w:rsidRPr="001E694D">
                  <w:rPr>
                    <w:rFonts w:ascii="Open Sans" w:hAnsi="Open Sans" w:cs="Open Sans"/>
                  </w:rPr>
                  <w:t>Compliant</w:t>
                </w:r>
              </w:sdtContent>
            </w:sdt>
          </w:p>
        </w:tc>
      </w:tr>
      <w:tr w:rsidR="006A1CC8" w14:paraId="403F6891" w14:textId="77777777" w:rsidTr="006A1CC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6824CD3" w14:textId="77777777" w:rsidR="00931485" w:rsidRPr="001E694D" w:rsidRDefault="00931485" w:rsidP="002C5FA9">
            <w:pPr>
              <w:spacing w:line="22" w:lineRule="atLeast"/>
              <w:rPr>
                <w:rFonts w:ascii="Open Sans" w:hAnsi="Open Sans" w:cs="Open Sans"/>
              </w:rPr>
            </w:pPr>
            <w:r w:rsidRPr="001E694D">
              <w:rPr>
                <w:rFonts w:ascii="Open Sans" w:hAnsi="Open Sans" w:cs="Open Sans"/>
              </w:rPr>
              <w:t>Requirement 1(3)(e)</w:t>
            </w:r>
          </w:p>
        </w:tc>
        <w:tc>
          <w:tcPr>
            <w:tcW w:w="6437" w:type="dxa"/>
            <w:shd w:val="clear" w:color="auto" w:fill="auto"/>
          </w:tcPr>
          <w:p w14:paraId="2FCA2B45" w14:textId="77777777" w:rsidR="00931485" w:rsidRPr="001E694D" w:rsidRDefault="00931485" w:rsidP="002C5FA9">
            <w:pPr>
              <w:pStyle w:val="NormalArial"/>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provided to each consumer is current, accurate and timely, and communicated in a way that is clear, easy to understand and enables them to exercise choice.</w:t>
            </w:r>
          </w:p>
        </w:tc>
        <w:tc>
          <w:tcPr>
            <w:tcW w:w="1977" w:type="dxa"/>
            <w:shd w:val="clear" w:color="auto" w:fill="auto"/>
          </w:tcPr>
          <w:p w14:paraId="79EAD021" w14:textId="77777777" w:rsidR="00931485" w:rsidRPr="001E694D" w:rsidRDefault="006C071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431365351"/>
                <w:placeholder>
                  <w:docPart w:val="BFB402FD075544A7AFF030EA8F2B4249"/>
                </w:placeholder>
                <w:dropDownList>
                  <w:listItem w:displayText="choose a rating" w:value="choose a rating"/>
                  <w:listItem w:displayText="Compliant" w:value="Compliant"/>
                  <w:listItem w:displayText="Not Compliant" w:value="Not Compliant"/>
                </w:dropDownList>
              </w:sdtPr>
              <w:sdtEndPr/>
              <w:sdtContent>
                <w:r w:rsidR="00931485" w:rsidRPr="001E694D">
                  <w:rPr>
                    <w:rFonts w:ascii="Open Sans" w:hAnsi="Open Sans" w:cs="Open Sans"/>
                  </w:rPr>
                  <w:t>Compliant</w:t>
                </w:r>
              </w:sdtContent>
            </w:sdt>
          </w:p>
        </w:tc>
      </w:tr>
      <w:tr w:rsidR="006A1CC8" w14:paraId="409BE7C8" w14:textId="77777777" w:rsidTr="006A1CC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B9B4FC7" w14:textId="77777777" w:rsidR="00931485" w:rsidRPr="001E694D" w:rsidRDefault="00931485" w:rsidP="002C5FA9">
            <w:pPr>
              <w:spacing w:line="22" w:lineRule="atLeast"/>
              <w:rPr>
                <w:rFonts w:ascii="Open Sans" w:hAnsi="Open Sans" w:cs="Open Sans"/>
              </w:rPr>
            </w:pPr>
            <w:r w:rsidRPr="001E694D">
              <w:rPr>
                <w:rFonts w:ascii="Open Sans" w:hAnsi="Open Sans" w:cs="Open Sans"/>
              </w:rPr>
              <w:t>Requirement 1(3)(f)</w:t>
            </w:r>
          </w:p>
        </w:tc>
        <w:tc>
          <w:tcPr>
            <w:tcW w:w="6437" w:type="dxa"/>
            <w:shd w:val="clear" w:color="auto" w:fill="auto"/>
          </w:tcPr>
          <w:p w14:paraId="70505B9C" w14:textId="77777777" w:rsidR="00931485" w:rsidRPr="001E694D" w:rsidRDefault="00931485"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consumer’s privacy is respected and personal information is kept confidential.</w:t>
            </w:r>
          </w:p>
        </w:tc>
        <w:tc>
          <w:tcPr>
            <w:tcW w:w="1977" w:type="dxa"/>
            <w:shd w:val="clear" w:color="auto" w:fill="auto"/>
          </w:tcPr>
          <w:p w14:paraId="55D7531A" w14:textId="77777777" w:rsidR="00931485" w:rsidRPr="001E694D" w:rsidRDefault="006C0711"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964249099"/>
                <w:placeholder>
                  <w:docPart w:val="71C0D99A207C4F44910E0299DF08D44E"/>
                </w:placeholder>
                <w:dropDownList>
                  <w:listItem w:displayText="choose a rating" w:value="choose a rating"/>
                  <w:listItem w:displayText="Compliant" w:value="Compliant"/>
                  <w:listItem w:displayText="Not Compliant" w:value="Not Compliant"/>
                </w:dropDownList>
              </w:sdtPr>
              <w:sdtEndPr/>
              <w:sdtContent>
                <w:r w:rsidR="00931485" w:rsidRPr="001E694D">
                  <w:rPr>
                    <w:rFonts w:ascii="Open Sans" w:hAnsi="Open Sans" w:cs="Open Sans"/>
                  </w:rPr>
                  <w:t>Compliant</w:t>
                </w:r>
              </w:sdtContent>
            </w:sdt>
          </w:p>
        </w:tc>
      </w:tr>
    </w:tbl>
    <w:p w14:paraId="3817CD9B" w14:textId="77777777" w:rsidR="00931485" w:rsidRPr="003E162B" w:rsidRDefault="00931485" w:rsidP="001A5684">
      <w:pPr>
        <w:pStyle w:val="Heading20"/>
        <w:rPr>
          <w:rFonts w:ascii="Open Sans" w:hAnsi="Open Sans" w:cs="Open Sans"/>
          <w:color w:val="781E77"/>
        </w:rPr>
      </w:pPr>
      <w:r w:rsidRPr="003E162B">
        <w:rPr>
          <w:rFonts w:ascii="Open Sans" w:hAnsi="Open Sans" w:cs="Open Sans"/>
          <w:color w:val="781E77"/>
        </w:rPr>
        <w:t>Findings</w:t>
      </w:r>
    </w:p>
    <w:p w14:paraId="6F4C7F14" w14:textId="7028D890" w:rsidR="001E39E7" w:rsidRDefault="007C61F6" w:rsidP="0036130C">
      <w:pPr>
        <w:pStyle w:val="NormalArial"/>
        <w:rPr>
          <w:rFonts w:ascii="Open Sans" w:eastAsia="Open Sans" w:hAnsi="Open Sans" w:cs="Open Sans"/>
        </w:rPr>
      </w:pPr>
      <w:r w:rsidRPr="05AD9510">
        <w:rPr>
          <w:rFonts w:ascii="Open Sans" w:eastAsia="Open Sans" w:hAnsi="Open Sans" w:cs="Open Sans"/>
        </w:rPr>
        <w:t xml:space="preserve">Consumers said they are treated with dignity and respect. Consumers said staff know who they are, and they feel accepted. Staff demonstrated knowledge of consumers and what </w:t>
      </w:r>
      <w:r w:rsidR="00807608">
        <w:rPr>
          <w:rFonts w:ascii="Open Sans" w:eastAsia="Open Sans" w:hAnsi="Open Sans" w:cs="Open Sans"/>
        </w:rPr>
        <w:t>i</w:t>
      </w:r>
      <w:r w:rsidRPr="05AD9510">
        <w:rPr>
          <w:rFonts w:ascii="Open Sans" w:eastAsia="Open Sans" w:hAnsi="Open Sans" w:cs="Open Sans"/>
        </w:rPr>
        <w:t xml:space="preserve">s important to </w:t>
      </w:r>
      <w:r w:rsidR="00807608">
        <w:rPr>
          <w:rFonts w:ascii="Open Sans" w:eastAsia="Open Sans" w:hAnsi="Open Sans" w:cs="Open Sans"/>
        </w:rPr>
        <w:t>individual consumers.</w:t>
      </w:r>
      <w:r w:rsidRPr="05AD9510">
        <w:rPr>
          <w:rFonts w:ascii="Open Sans" w:eastAsia="Open Sans" w:hAnsi="Open Sans" w:cs="Open Sans"/>
        </w:rPr>
        <w:t xml:space="preserve"> Care documentation included consumers’ life history and cultural needs and preferences to guide staff practice</w:t>
      </w:r>
      <w:r>
        <w:rPr>
          <w:rFonts w:ascii="Open Sans" w:eastAsia="Open Sans" w:hAnsi="Open Sans" w:cs="Open Sans"/>
        </w:rPr>
        <w:t>.</w:t>
      </w:r>
    </w:p>
    <w:p w14:paraId="5770186D" w14:textId="5227A8F4" w:rsidR="009C39D1" w:rsidRDefault="001E39E7" w:rsidP="0036130C">
      <w:pPr>
        <w:pStyle w:val="NormalArial"/>
        <w:rPr>
          <w:rFonts w:ascii="Open Sans" w:hAnsi="Open Sans" w:cs="Open Sans"/>
        </w:rPr>
      </w:pPr>
      <w:r w:rsidRPr="00C118C0">
        <w:rPr>
          <w:rFonts w:ascii="Open Sans" w:hAnsi="Open Sans" w:cs="Open Sans"/>
        </w:rPr>
        <w:t xml:space="preserve">Consumers/representatives are satisfied consumers receive culturally safe care and services. Staff described how they provide care consistent with consumer </w:t>
      </w:r>
      <w:r w:rsidRPr="00C118C0">
        <w:rPr>
          <w:rFonts w:ascii="Open Sans" w:hAnsi="Open Sans" w:cs="Open Sans"/>
        </w:rPr>
        <w:lastRenderedPageBreak/>
        <w:t xml:space="preserve">needs. Care documentation included information consumers/representatives have shared about </w:t>
      </w:r>
      <w:r w:rsidR="00807608">
        <w:rPr>
          <w:rFonts w:ascii="Open Sans" w:hAnsi="Open Sans" w:cs="Open Sans"/>
        </w:rPr>
        <w:t>consumer</w:t>
      </w:r>
      <w:r w:rsidRPr="00C118C0">
        <w:rPr>
          <w:rFonts w:ascii="Open Sans" w:hAnsi="Open Sans" w:cs="Open Sans"/>
        </w:rPr>
        <w:t xml:space="preserve"> culture, religion or ethnicity and associated needs and preferences</w:t>
      </w:r>
      <w:r>
        <w:rPr>
          <w:rFonts w:ascii="Open Sans" w:hAnsi="Open Sans" w:cs="Open Sans"/>
        </w:rPr>
        <w:t>.</w:t>
      </w:r>
    </w:p>
    <w:p w14:paraId="3B3ACABC" w14:textId="654DB46C" w:rsidR="003C339F" w:rsidRDefault="009C39D1" w:rsidP="0036130C">
      <w:pPr>
        <w:pStyle w:val="NormalArial"/>
        <w:rPr>
          <w:rFonts w:ascii="Open Sans" w:eastAsia="Open Sans" w:hAnsi="Open Sans" w:cs="Open Sans"/>
        </w:rPr>
      </w:pPr>
      <w:r w:rsidRPr="05AD9510">
        <w:rPr>
          <w:rFonts w:ascii="Open Sans" w:eastAsia="Open Sans" w:hAnsi="Open Sans" w:cs="Open Sans"/>
        </w:rPr>
        <w:t>Consumers said they are supported to be as independent as they choose, and they can make choices about their care and who they want involved in their care. Consumers said they are supported to maintain relationships both within and outside the service. Staff described how they support consumers to make decisions</w:t>
      </w:r>
      <w:r w:rsidR="002F18CA">
        <w:rPr>
          <w:rFonts w:ascii="Open Sans" w:eastAsia="Open Sans" w:hAnsi="Open Sans" w:cs="Open Sans"/>
        </w:rPr>
        <w:t>, including</w:t>
      </w:r>
      <w:r w:rsidRPr="05AD9510">
        <w:rPr>
          <w:rFonts w:ascii="Open Sans" w:eastAsia="Open Sans" w:hAnsi="Open Sans" w:cs="Open Sans"/>
        </w:rPr>
        <w:t xml:space="preserve"> </w:t>
      </w:r>
      <w:r w:rsidR="002F18CA">
        <w:rPr>
          <w:rFonts w:ascii="Open Sans" w:eastAsia="Open Sans" w:hAnsi="Open Sans" w:cs="Open Sans"/>
        </w:rPr>
        <w:t>the people</w:t>
      </w:r>
      <w:r w:rsidRPr="05AD9510">
        <w:rPr>
          <w:rFonts w:ascii="Open Sans" w:eastAsia="Open Sans" w:hAnsi="Open Sans" w:cs="Open Sans"/>
        </w:rPr>
        <w:t xml:space="preserve"> consumers want involved in discussions and decisions. Care documentation included information about how to support individual consumers in decision making, and consumers’ relationships of choice</w:t>
      </w:r>
      <w:r>
        <w:rPr>
          <w:rFonts w:ascii="Open Sans" w:eastAsia="Open Sans" w:hAnsi="Open Sans" w:cs="Open Sans"/>
        </w:rPr>
        <w:t>.</w:t>
      </w:r>
    </w:p>
    <w:p w14:paraId="246E6693" w14:textId="6F9F3053" w:rsidR="002A1ABD" w:rsidRDefault="003C339F" w:rsidP="0036130C">
      <w:pPr>
        <w:pStyle w:val="NormalArial"/>
        <w:rPr>
          <w:rFonts w:ascii="Open Sans" w:hAnsi="Open Sans" w:cs="Open Sans"/>
        </w:rPr>
      </w:pPr>
      <w:r w:rsidRPr="005E4C72">
        <w:rPr>
          <w:rFonts w:ascii="Open Sans" w:hAnsi="Open Sans" w:cs="Open Sans"/>
        </w:rPr>
        <w:t xml:space="preserve">Consumers said they are supported to take risks to engage in activities which are important to them. Staff demonstrated understanding of processes to identify and assess risk in conjunction with consumers and representatives, and documentation </w:t>
      </w:r>
      <w:r w:rsidR="00864876">
        <w:rPr>
          <w:rFonts w:ascii="Open Sans" w:hAnsi="Open Sans" w:cs="Open Sans"/>
        </w:rPr>
        <w:t>demonstrates</w:t>
      </w:r>
      <w:r w:rsidRPr="005E4C72">
        <w:rPr>
          <w:rFonts w:ascii="Open Sans" w:hAnsi="Open Sans" w:cs="Open Sans"/>
        </w:rPr>
        <w:t xml:space="preserve"> this occurs. Dignity of risk assessments are completed for consumers who prefer alternatives to suggested care</w:t>
      </w:r>
      <w:r>
        <w:rPr>
          <w:rFonts w:ascii="Open Sans" w:hAnsi="Open Sans" w:cs="Open Sans"/>
        </w:rPr>
        <w:t>.</w:t>
      </w:r>
    </w:p>
    <w:p w14:paraId="7C4868B1" w14:textId="5E7C96F2" w:rsidR="006412F3" w:rsidRDefault="002A1ABD" w:rsidP="0036130C">
      <w:pPr>
        <w:pStyle w:val="NormalArial"/>
        <w:rPr>
          <w:rFonts w:ascii="Open Sans" w:hAnsi="Open Sans" w:cs="Open Sans"/>
        </w:rPr>
      </w:pPr>
      <w:r w:rsidRPr="004B3D93">
        <w:rPr>
          <w:rFonts w:ascii="Open Sans" w:hAnsi="Open Sans" w:cs="Open Sans"/>
        </w:rPr>
        <w:t xml:space="preserve">Consumers/representatives said the information they receive meets their needs and they are satisfied with the timeliness of information and that it allows them to exercise choice. Staff said they have a range of ways to communicate information to consumers including verbal, written and electronic formats and they assist consumers to access this information as needed. The Assessment Team reviewed documentation, which was accurate and </w:t>
      </w:r>
      <w:r w:rsidR="00A70809">
        <w:rPr>
          <w:rFonts w:ascii="Open Sans" w:hAnsi="Open Sans" w:cs="Open Sans"/>
        </w:rPr>
        <w:t xml:space="preserve">readily </w:t>
      </w:r>
      <w:r w:rsidRPr="004B3D93">
        <w:rPr>
          <w:rFonts w:ascii="Open Sans" w:hAnsi="Open Sans" w:cs="Open Sans"/>
        </w:rPr>
        <w:t>available to consumers/representatives</w:t>
      </w:r>
      <w:r w:rsidR="00A33AC1">
        <w:rPr>
          <w:rFonts w:ascii="Open Sans" w:hAnsi="Open Sans" w:cs="Open Sans"/>
        </w:rPr>
        <w:t>.</w:t>
      </w:r>
    </w:p>
    <w:p w14:paraId="61430714" w14:textId="2F66B475" w:rsidR="00931485" w:rsidRPr="001E694D" w:rsidRDefault="006412F3" w:rsidP="0036130C">
      <w:pPr>
        <w:pStyle w:val="NormalArial"/>
        <w:rPr>
          <w:rFonts w:ascii="Open Sans" w:hAnsi="Open Sans" w:cs="Open Sans"/>
        </w:rPr>
      </w:pPr>
      <w:r w:rsidRPr="590562A0">
        <w:rPr>
          <w:rFonts w:ascii="Open Sans" w:eastAsia="Open Sans" w:hAnsi="Open Sans" w:cs="Open Sans"/>
        </w:rPr>
        <w:t xml:space="preserve">Consumers said care and services are undertaken in a way which protects their privacy. Consumers and representatives said consumer privacy is upheld by the service and confidential information is handled appropriately. The service stores consumer information in password protected electronic systems. Staff described processes used to </w:t>
      </w:r>
      <w:r w:rsidR="00856C18">
        <w:rPr>
          <w:rFonts w:ascii="Open Sans" w:eastAsia="Open Sans" w:hAnsi="Open Sans" w:cs="Open Sans"/>
        </w:rPr>
        <w:t xml:space="preserve">ensure </w:t>
      </w:r>
      <w:r w:rsidRPr="590562A0">
        <w:rPr>
          <w:rFonts w:ascii="Open Sans" w:eastAsia="Open Sans" w:hAnsi="Open Sans" w:cs="Open Sans"/>
        </w:rPr>
        <w:t>personal privacy</w:t>
      </w:r>
      <w:r>
        <w:rPr>
          <w:rFonts w:ascii="Open Sans" w:eastAsia="Open Sans" w:hAnsi="Open Sans" w:cs="Open Sans"/>
        </w:rPr>
        <w:t>.</w:t>
      </w:r>
      <w:r w:rsidR="00931485" w:rsidRPr="001E694D">
        <w:rPr>
          <w:rFonts w:ascii="Open Sans" w:hAnsi="Open Sans" w:cs="Open Sans"/>
        </w:rPr>
        <w:br w:type="page"/>
      </w:r>
    </w:p>
    <w:p w14:paraId="637382AC" w14:textId="77777777" w:rsidR="00931485" w:rsidRPr="001E694D" w:rsidRDefault="00931485"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2</w:t>
      </w: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716"/>
        <w:gridCol w:w="1623"/>
      </w:tblGrid>
      <w:tr w:rsidR="006A1CC8" w14:paraId="75841ADA" w14:textId="77777777" w:rsidTr="006A1CC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0" w:type="pct"/>
            <w:gridSpan w:val="2"/>
            <w:shd w:val="clear" w:color="auto" w:fill="781E77"/>
          </w:tcPr>
          <w:p w14:paraId="6168FCB7" w14:textId="77777777" w:rsidR="00931485" w:rsidRPr="001E694D" w:rsidRDefault="00931485"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Ongoing assessment and planning with consumers</w:t>
            </w:r>
          </w:p>
        </w:tc>
        <w:tc>
          <w:tcPr>
            <w:tcW w:w="970" w:type="pct"/>
            <w:shd w:val="clear" w:color="auto" w:fill="781E77"/>
          </w:tcPr>
          <w:p w14:paraId="13B3D877" w14:textId="77777777" w:rsidR="00931485" w:rsidRPr="001E694D" w:rsidRDefault="00931485"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6A1CC8" w14:paraId="0E0DBB4A" w14:textId="77777777" w:rsidTr="006A1CC8">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6807244A" w14:textId="77777777" w:rsidR="00931485" w:rsidRPr="001E694D" w:rsidRDefault="00931485" w:rsidP="002C5FA9">
            <w:pPr>
              <w:spacing w:line="22" w:lineRule="atLeast"/>
              <w:rPr>
                <w:rFonts w:ascii="Open Sans" w:hAnsi="Open Sans" w:cs="Open Sans"/>
              </w:rPr>
            </w:pPr>
            <w:r w:rsidRPr="001E694D">
              <w:rPr>
                <w:rFonts w:ascii="Open Sans" w:hAnsi="Open Sans" w:cs="Open Sans"/>
              </w:rPr>
              <w:t>Requirement 2(3)(a)</w:t>
            </w:r>
          </w:p>
        </w:tc>
        <w:tc>
          <w:tcPr>
            <w:tcW w:w="3240" w:type="pct"/>
            <w:shd w:val="clear" w:color="auto" w:fill="auto"/>
          </w:tcPr>
          <w:p w14:paraId="750817E7" w14:textId="77777777" w:rsidR="00931485" w:rsidRPr="001E694D" w:rsidRDefault="0093148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Assessment and planning, including consideration of risks to the consumer’s health and well-being, informs the delivery of safe and effective care and services.</w:t>
            </w:r>
          </w:p>
        </w:tc>
        <w:tc>
          <w:tcPr>
            <w:tcW w:w="970" w:type="pct"/>
            <w:shd w:val="clear" w:color="auto" w:fill="auto"/>
          </w:tcPr>
          <w:p w14:paraId="5289DDC5" w14:textId="77777777" w:rsidR="00931485" w:rsidRPr="001E694D" w:rsidRDefault="006C071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935415851"/>
                <w:placeholder>
                  <w:docPart w:val="C796FB26220542558C2A81DE34485313"/>
                </w:placeholder>
                <w:dropDownList>
                  <w:listItem w:displayText="choose a rating" w:value="choose a rating"/>
                  <w:listItem w:displayText="Compliant" w:value="Compliant"/>
                  <w:listItem w:displayText="Not Compliant" w:value="Not Compliant"/>
                </w:dropDownList>
              </w:sdtPr>
              <w:sdtEndPr/>
              <w:sdtContent>
                <w:r w:rsidR="00931485" w:rsidRPr="001E694D">
                  <w:rPr>
                    <w:rFonts w:ascii="Open Sans" w:hAnsi="Open Sans" w:cs="Open Sans"/>
                  </w:rPr>
                  <w:t>Compliant</w:t>
                </w:r>
              </w:sdtContent>
            </w:sdt>
          </w:p>
        </w:tc>
      </w:tr>
      <w:tr w:rsidR="006A1CC8" w14:paraId="1F90A498" w14:textId="77777777" w:rsidTr="006A1CC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3FD6CEDD" w14:textId="77777777" w:rsidR="00931485" w:rsidRPr="001E694D" w:rsidRDefault="00931485" w:rsidP="002C5FA9">
            <w:pPr>
              <w:spacing w:line="22" w:lineRule="atLeast"/>
              <w:rPr>
                <w:rFonts w:ascii="Open Sans" w:hAnsi="Open Sans" w:cs="Open Sans"/>
              </w:rPr>
            </w:pPr>
            <w:r w:rsidRPr="001E694D">
              <w:rPr>
                <w:rFonts w:ascii="Open Sans" w:hAnsi="Open Sans" w:cs="Open Sans"/>
              </w:rPr>
              <w:t>Requirement 2(3)(b)</w:t>
            </w:r>
          </w:p>
        </w:tc>
        <w:tc>
          <w:tcPr>
            <w:tcW w:w="3240" w:type="pct"/>
            <w:shd w:val="clear" w:color="auto" w:fill="auto"/>
          </w:tcPr>
          <w:p w14:paraId="2ECACAFB" w14:textId="77777777" w:rsidR="00931485" w:rsidRPr="001E694D" w:rsidRDefault="00931485"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Assessment and planning identifies and addresses the consumer’s current needs, goals and preferences, including advance care planning and end of life planning if the consumer wishes.</w:t>
            </w:r>
          </w:p>
        </w:tc>
        <w:tc>
          <w:tcPr>
            <w:tcW w:w="970" w:type="pct"/>
            <w:shd w:val="clear" w:color="auto" w:fill="auto"/>
          </w:tcPr>
          <w:p w14:paraId="34D9B8BB" w14:textId="77777777" w:rsidR="00931485" w:rsidRPr="001E694D" w:rsidRDefault="006C0711"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590575950"/>
                <w:placeholder>
                  <w:docPart w:val="464C7F76C5ED4B459401B55A71523716"/>
                </w:placeholder>
                <w:dropDownList>
                  <w:listItem w:displayText="choose a rating" w:value="choose a rating"/>
                  <w:listItem w:displayText="Compliant" w:value="Compliant"/>
                  <w:listItem w:displayText="Not Compliant" w:value="Not Compliant"/>
                </w:dropDownList>
              </w:sdtPr>
              <w:sdtEndPr/>
              <w:sdtContent>
                <w:r w:rsidR="00931485" w:rsidRPr="001E694D">
                  <w:rPr>
                    <w:rFonts w:ascii="Open Sans" w:hAnsi="Open Sans" w:cs="Open Sans"/>
                  </w:rPr>
                  <w:t>Compliant</w:t>
                </w:r>
              </w:sdtContent>
            </w:sdt>
          </w:p>
        </w:tc>
      </w:tr>
      <w:tr w:rsidR="006A1CC8" w14:paraId="036692EA" w14:textId="77777777" w:rsidTr="006A1CC8">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0B0719B6" w14:textId="77777777" w:rsidR="00931485" w:rsidRPr="001E694D" w:rsidRDefault="00931485" w:rsidP="002C5FA9">
            <w:pPr>
              <w:spacing w:line="22" w:lineRule="atLeast"/>
              <w:rPr>
                <w:rFonts w:ascii="Open Sans" w:hAnsi="Open Sans" w:cs="Open Sans"/>
              </w:rPr>
            </w:pPr>
            <w:r w:rsidRPr="001E694D">
              <w:rPr>
                <w:rFonts w:ascii="Open Sans" w:hAnsi="Open Sans" w:cs="Open Sans"/>
              </w:rPr>
              <w:t>Requirement 2(3)(c)</w:t>
            </w:r>
          </w:p>
        </w:tc>
        <w:tc>
          <w:tcPr>
            <w:tcW w:w="3240" w:type="pct"/>
            <w:shd w:val="clear" w:color="auto" w:fill="auto"/>
          </w:tcPr>
          <w:p w14:paraId="2A722154" w14:textId="77777777" w:rsidR="00931485" w:rsidRPr="001E694D" w:rsidRDefault="0093148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organisation demonstrates that assessment and planning:</w:t>
            </w:r>
          </w:p>
          <w:p w14:paraId="77754E8E" w14:textId="77777777" w:rsidR="00931485" w:rsidRPr="001E694D" w:rsidRDefault="00931485"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based on ongoing partnership with the consumer and others that the consumer wishes to involve in assessment, planning and review of the consumer’s care and services; and</w:t>
            </w:r>
          </w:p>
          <w:p w14:paraId="6A53A2E2" w14:textId="77777777" w:rsidR="00931485" w:rsidRPr="001E694D" w:rsidRDefault="00931485"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includes other organisations, and individuals and providers of other care and services, that are involved in the care of the consumer.</w:t>
            </w:r>
          </w:p>
        </w:tc>
        <w:tc>
          <w:tcPr>
            <w:tcW w:w="970" w:type="pct"/>
            <w:shd w:val="clear" w:color="auto" w:fill="auto"/>
          </w:tcPr>
          <w:p w14:paraId="259C9756" w14:textId="77777777" w:rsidR="00931485" w:rsidRPr="001E694D" w:rsidRDefault="006C071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660712028"/>
                <w:placeholder>
                  <w:docPart w:val="5E7E924704454EBDA7B62D363A782465"/>
                </w:placeholder>
                <w:dropDownList>
                  <w:listItem w:displayText="choose a rating" w:value="choose a rating"/>
                  <w:listItem w:displayText="Compliant" w:value="Compliant"/>
                  <w:listItem w:displayText="Not Compliant" w:value="Not Compliant"/>
                </w:dropDownList>
              </w:sdtPr>
              <w:sdtEndPr/>
              <w:sdtContent>
                <w:r w:rsidR="00931485" w:rsidRPr="001E694D">
                  <w:rPr>
                    <w:rFonts w:ascii="Open Sans" w:hAnsi="Open Sans" w:cs="Open Sans"/>
                  </w:rPr>
                  <w:t>Compliant</w:t>
                </w:r>
              </w:sdtContent>
            </w:sdt>
          </w:p>
        </w:tc>
      </w:tr>
      <w:tr w:rsidR="006A1CC8" w14:paraId="6A0CDE61" w14:textId="77777777" w:rsidTr="006A1CC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111ED83A" w14:textId="77777777" w:rsidR="00931485" w:rsidRPr="001E694D" w:rsidRDefault="00931485" w:rsidP="002C5FA9">
            <w:pPr>
              <w:spacing w:line="22" w:lineRule="atLeast"/>
              <w:rPr>
                <w:rFonts w:ascii="Open Sans" w:hAnsi="Open Sans" w:cs="Open Sans"/>
              </w:rPr>
            </w:pPr>
            <w:r w:rsidRPr="001E694D">
              <w:rPr>
                <w:rFonts w:ascii="Open Sans" w:hAnsi="Open Sans" w:cs="Open Sans"/>
              </w:rPr>
              <w:t>Requirement 2(3)(d)</w:t>
            </w:r>
          </w:p>
        </w:tc>
        <w:tc>
          <w:tcPr>
            <w:tcW w:w="3240" w:type="pct"/>
            <w:shd w:val="clear" w:color="auto" w:fill="auto"/>
          </w:tcPr>
          <w:p w14:paraId="6759EBE7" w14:textId="77777777" w:rsidR="00931485" w:rsidRPr="001E694D" w:rsidRDefault="00931485"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outcomes of assessment and planning are effectively communicated to the consumer and documented in a care and services plan that is readily available to the consumer, and where care and services are provided.</w:t>
            </w:r>
          </w:p>
        </w:tc>
        <w:tc>
          <w:tcPr>
            <w:tcW w:w="970" w:type="pct"/>
            <w:shd w:val="clear" w:color="auto" w:fill="auto"/>
          </w:tcPr>
          <w:p w14:paraId="7FBBFE04" w14:textId="77777777" w:rsidR="00931485" w:rsidRPr="001E694D" w:rsidRDefault="006C0711"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593131604"/>
                <w:placeholder>
                  <w:docPart w:val="F78E92CEA109488E93B6960C26BF0176"/>
                </w:placeholder>
                <w:dropDownList>
                  <w:listItem w:displayText="choose a rating" w:value="choose a rating"/>
                  <w:listItem w:displayText="Compliant" w:value="Compliant"/>
                  <w:listItem w:displayText="Not Compliant" w:value="Not Compliant"/>
                </w:dropDownList>
              </w:sdtPr>
              <w:sdtEndPr/>
              <w:sdtContent>
                <w:r w:rsidR="00931485" w:rsidRPr="001E694D">
                  <w:rPr>
                    <w:rFonts w:ascii="Open Sans" w:hAnsi="Open Sans" w:cs="Open Sans"/>
                  </w:rPr>
                  <w:t>Compliant</w:t>
                </w:r>
              </w:sdtContent>
            </w:sdt>
          </w:p>
        </w:tc>
      </w:tr>
      <w:tr w:rsidR="006A1CC8" w14:paraId="01BDD211" w14:textId="77777777" w:rsidTr="006A1CC8">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0ABC240E" w14:textId="77777777" w:rsidR="00931485" w:rsidRPr="001E694D" w:rsidRDefault="00931485" w:rsidP="002C5FA9">
            <w:pPr>
              <w:spacing w:line="22" w:lineRule="atLeast"/>
              <w:rPr>
                <w:rFonts w:ascii="Open Sans" w:hAnsi="Open Sans" w:cs="Open Sans"/>
              </w:rPr>
            </w:pPr>
            <w:r w:rsidRPr="001E694D">
              <w:rPr>
                <w:rFonts w:ascii="Open Sans" w:hAnsi="Open Sans" w:cs="Open Sans"/>
              </w:rPr>
              <w:t>Requirement 2(3)(e)</w:t>
            </w:r>
          </w:p>
        </w:tc>
        <w:tc>
          <w:tcPr>
            <w:tcW w:w="3240" w:type="pct"/>
            <w:shd w:val="clear" w:color="auto" w:fill="auto"/>
          </w:tcPr>
          <w:p w14:paraId="6EBFE761" w14:textId="77777777" w:rsidR="00931485" w:rsidRPr="001E694D" w:rsidRDefault="0093148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Care and services are reviewed regularly for effectiveness, and when circumstances change or when incidents impact on the needs, goals or preferences of the consumer.</w:t>
            </w:r>
          </w:p>
        </w:tc>
        <w:tc>
          <w:tcPr>
            <w:tcW w:w="970" w:type="pct"/>
            <w:shd w:val="clear" w:color="auto" w:fill="auto"/>
          </w:tcPr>
          <w:p w14:paraId="531C5A37" w14:textId="77777777" w:rsidR="00931485" w:rsidRPr="001E694D" w:rsidRDefault="006C071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042952860"/>
                <w:placeholder>
                  <w:docPart w:val="19A3EEAB3DB84406ABA1A13CDD5E3A41"/>
                </w:placeholder>
                <w:dropDownList>
                  <w:listItem w:displayText="choose a rating" w:value="choose a rating"/>
                  <w:listItem w:displayText="Compliant" w:value="Compliant"/>
                  <w:listItem w:displayText="Not Compliant" w:value="Not Compliant"/>
                </w:dropDownList>
              </w:sdtPr>
              <w:sdtEndPr/>
              <w:sdtContent>
                <w:r w:rsidR="00931485" w:rsidRPr="001E694D">
                  <w:rPr>
                    <w:rFonts w:ascii="Open Sans" w:hAnsi="Open Sans" w:cs="Open Sans"/>
                  </w:rPr>
                  <w:t>Compliant</w:t>
                </w:r>
              </w:sdtContent>
            </w:sdt>
          </w:p>
        </w:tc>
      </w:tr>
    </w:tbl>
    <w:p w14:paraId="6A3080BC" w14:textId="77777777" w:rsidR="00931485" w:rsidRPr="003E162B" w:rsidRDefault="00931485" w:rsidP="00D87E7C">
      <w:pPr>
        <w:pStyle w:val="Heading20"/>
        <w:rPr>
          <w:rFonts w:ascii="Open Sans" w:hAnsi="Open Sans" w:cs="Open Sans"/>
          <w:color w:val="781E77"/>
        </w:rPr>
      </w:pPr>
      <w:r w:rsidRPr="003E162B">
        <w:rPr>
          <w:rFonts w:ascii="Open Sans" w:hAnsi="Open Sans" w:cs="Open Sans"/>
          <w:color w:val="781E77"/>
        </w:rPr>
        <w:t>Findings</w:t>
      </w:r>
    </w:p>
    <w:p w14:paraId="61C78CBB" w14:textId="736A981D" w:rsidR="00931485" w:rsidRDefault="009A7611" w:rsidP="0036130C">
      <w:pPr>
        <w:pStyle w:val="NormalArial"/>
        <w:rPr>
          <w:rFonts w:ascii="Open Sans" w:hAnsi="Open Sans" w:cs="Open Sans"/>
        </w:rPr>
      </w:pPr>
      <w:r w:rsidRPr="63906522">
        <w:rPr>
          <w:rFonts w:ascii="Open Sans" w:hAnsi="Open Sans" w:cs="Open Sans"/>
        </w:rPr>
        <w:t xml:space="preserve">Consumers/representatives said consumer care is planned and meets consumer care and service needs, including strategies to manage risk. Consumer care documentation </w:t>
      </w:r>
      <w:r w:rsidRPr="00AC280C">
        <w:rPr>
          <w:rFonts w:ascii="Open Sans" w:hAnsi="Open Sans" w:cs="Open Sans"/>
        </w:rPr>
        <w:t>demonstrates</w:t>
      </w:r>
      <w:r w:rsidRPr="00AC280C">
        <w:rPr>
          <w:rFonts w:ascii="Open Sans" w:hAnsi="Open Sans" w:cs="Open Sans"/>
          <w:color w:val="00B050"/>
        </w:rPr>
        <w:t xml:space="preserve"> </w:t>
      </w:r>
      <w:r w:rsidRPr="00AC280C">
        <w:rPr>
          <w:rFonts w:ascii="Open Sans" w:hAnsi="Open Sans" w:cs="Open Sans"/>
        </w:rPr>
        <w:t>assessment</w:t>
      </w:r>
      <w:r w:rsidRPr="63906522">
        <w:rPr>
          <w:rFonts w:ascii="Open Sans" w:hAnsi="Open Sans" w:cs="Open Sans"/>
        </w:rPr>
        <w:t xml:space="preserve"> of risk to consumer health and well-being </w:t>
      </w:r>
      <w:r w:rsidR="006E0C8A">
        <w:rPr>
          <w:rFonts w:ascii="Open Sans" w:hAnsi="Open Sans" w:cs="Open Sans"/>
        </w:rPr>
        <w:t>and care is planned</w:t>
      </w:r>
      <w:r w:rsidRPr="63906522">
        <w:rPr>
          <w:rFonts w:ascii="Open Sans" w:hAnsi="Open Sans" w:cs="Open Sans"/>
        </w:rPr>
        <w:t xml:space="preserve"> to manage risk. Risk assessment tools are used by the service, </w:t>
      </w:r>
      <w:r>
        <w:rPr>
          <w:rFonts w:ascii="Open Sans" w:hAnsi="Open Sans" w:cs="Open Sans"/>
        </w:rPr>
        <w:t xml:space="preserve">and </w:t>
      </w:r>
      <w:r w:rsidRPr="63906522">
        <w:rPr>
          <w:rFonts w:ascii="Open Sans" w:hAnsi="Open Sans" w:cs="Open Sans"/>
        </w:rPr>
        <w:t>policies and procedures guid</w:t>
      </w:r>
      <w:r>
        <w:rPr>
          <w:rFonts w:ascii="Open Sans" w:hAnsi="Open Sans" w:cs="Open Sans"/>
        </w:rPr>
        <w:t>e</w:t>
      </w:r>
      <w:r w:rsidRPr="63906522">
        <w:rPr>
          <w:rFonts w:ascii="Open Sans" w:hAnsi="Open Sans" w:cs="Open Sans"/>
        </w:rPr>
        <w:t xml:space="preserve"> staff</w:t>
      </w:r>
      <w:r>
        <w:rPr>
          <w:rFonts w:ascii="Open Sans" w:hAnsi="Open Sans" w:cs="Open Sans"/>
        </w:rPr>
        <w:t>.</w:t>
      </w:r>
    </w:p>
    <w:p w14:paraId="46391B32" w14:textId="04797A34" w:rsidR="00C4755B" w:rsidRDefault="00C4755B" w:rsidP="0036130C">
      <w:pPr>
        <w:pStyle w:val="NormalArial"/>
        <w:rPr>
          <w:rFonts w:ascii="Open Sans" w:hAnsi="Open Sans" w:cs="Open Sans"/>
        </w:rPr>
      </w:pPr>
      <w:r w:rsidRPr="63906522">
        <w:rPr>
          <w:rFonts w:ascii="Open Sans" w:hAnsi="Open Sans" w:cs="Open Sans"/>
        </w:rPr>
        <w:lastRenderedPageBreak/>
        <w:t xml:space="preserve">Consumers/representatives said they are involved in generating care plans though assessments and this </w:t>
      </w:r>
      <w:r w:rsidRPr="00341BDA">
        <w:rPr>
          <w:rFonts w:ascii="Open Sans" w:hAnsi="Open Sans" w:cs="Open Sans"/>
          <w:color w:val="auto"/>
        </w:rPr>
        <w:t>includes end</w:t>
      </w:r>
      <w:r w:rsidR="00A25B39">
        <w:rPr>
          <w:rFonts w:ascii="Open Sans" w:hAnsi="Open Sans" w:cs="Open Sans"/>
          <w:color w:val="auto"/>
        </w:rPr>
        <w:t xml:space="preserve"> of life </w:t>
      </w:r>
      <w:r w:rsidRPr="00341BDA">
        <w:rPr>
          <w:rFonts w:ascii="Open Sans" w:hAnsi="Open Sans" w:cs="Open Sans"/>
          <w:color w:val="auto"/>
        </w:rPr>
        <w:t xml:space="preserve">wishes. Staff confirmed that care documentation guides their delivery </w:t>
      </w:r>
      <w:r w:rsidRPr="63906522">
        <w:rPr>
          <w:rFonts w:ascii="Open Sans" w:hAnsi="Open Sans" w:cs="Open Sans"/>
        </w:rPr>
        <w:t>of care, with registered staff demonstrating discussions about a consumer’s end of life wishes on entry to the service and if a consumer’s health deteriorates.</w:t>
      </w:r>
    </w:p>
    <w:p w14:paraId="55ACEC29" w14:textId="3E7D6778" w:rsidR="00113A9C" w:rsidRDefault="00113A9C" w:rsidP="0036130C">
      <w:pPr>
        <w:pStyle w:val="NormalArial"/>
        <w:rPr>
          <w:rFonts w:ascii="Open Sans" w:hAnsi="Open Sans" w:cs="Open Sans"/>
        </w:rPr>
      </w:pPr>
      <w:r w:rsidRPr="00BC22C5">
        <w:rPr>
          <w:rFonts w:ascii="Open Sans" w:hAnsi="Open Sans" w:cs="Open Sans"/>
        </w:rPr>
        <w:t xml:space="preserve">Consumers said staff involve them and family members, if they wish, in the assessment, planning and review of their clinical care needs and services. </w:t>
      </w:r>
      <w:r w:rsidR="0085253F">
        <w:rPr>
          <w:rFonts w:ascii="Open Sans" w:hAnsi="Open Sans" w:cs="Open Sans"/>
        </w:rPr>
        <w:t>S</w:t>
      </w:r>
      <w:r w:rsidR="0085253F" w:rsidRPr="63906522">
        <w:rPr>
          <w:rFonts w:ascii="Open Sans" w:hAnsi="Open Sans" w:cs="Open Sans"/>
        </w:rPr>
        <w:t xml:space="preserve">taff demonstrated the referral pathways supported by the service’s policies, including how they </w:t>
      </w:r>
      <w:r w:rsidR="00F569C6">
        <w:rPr>
          <w:rFonts w:ascii="Open Sans" w:hAnsi="Open Sans" w:cs="Open Sans"/>
        </w:rPr>
        <w:t>determine</w:t>
      </w:r>
      <w:r w:rsidR="0085253F" w:rsidRPr="63906522">
        <w:rPr>
          <w:rFonts w:ascii="Open Sans" w:hAnsi="Open Sans" w:cs="Open Sans"/>
        </w:rPr>
        <w:t xml:space="preserve"> who can be involved in a </w:t>
      </w:r>
      <w:r w:rsidR="0085253F" w:rsidRPr="00394442">
        <w:rPr>
          <w:rFonts w:ascii="Open Sans" w:hAnsi="Open Sans" w:cs="Open Sans"/>
          <w:color w:val="auto"/>
        </w:rPr>
        <w:t>consumer’s care discussion</w:t>
      </w:r>
      <w:r w:rsidR="0085253F">
        <w:rPr>
          <w:rFonts w:ascii="Open Sans" w:hAnsi="Open Sans" w:cs="Open Sans"/>
          <w:color w:val="auto"/>
        </w:rPr>
        <w:t>.</w:t>
      </w:r>
      <w:r w:rsidR="0085253F" w:rsidRPr="00BC22C5">
        <w:rPr>
          <w:rFonts w:ascii="Open Sans" w:hAnsi="Open Sans" w:cs="Open Sans"/>
        </w:rPr>
        <w:t xml:space="preserve"> </w:t>
      </w:r>
      <w:r w:rsidRPr="00BC22C5">
        <w:rPr>
          <w:rFonts w:ascii="Open Sans" w:hAnsi="Open Sans" w:cs="Open Sans"/>
        </w:rPr>
        <w:t>Care documentation demonstrates consumers/representatives and other health care services are involved in assessment, planning and review of care and service needs</w:t>
      </w:r>
      <w:r>
        <w:rPr>
          <w:rFonts w:ascii="Open Sans" w:hAnsi="Open Sans" w:cs="Open Sans"/>
        </w:rPr>
        <w:t>.</w:t>
      </w:r>
    </w:p>
    <w:p w14:paraId="156C7866" w14:textId="171C5075" w:rsidR="00AB584C" w:rsidRDefault="00AB584C" w:rsidP="0036130C">
      <w:pPr>
        <w:pStyle w:val="NormalArial"/>
        <w:rPr>
          <w:rFonts w:ascii="Open Sans" w:hAnsi="Open Sans" w:cs="Open Sans"/>
        </w:rPr>
      </w:pPr>
      <w:r w:rsidRPr="00E805E6">
        <w:rPr>
          <w:rFonts w:ascii="Open Sans" w:hAnsi="Open Sans" w:cs="Open Sans"/>
        </w:rPr>
        <w:t xml:space="preserve">Consumers said staff discuss their care and service needs with them and offer a copy of their care plan if they wish. Staff advised they have access to care documentation and information to support delivery of services through the ECMS and handovers. The Assessment </w:t>
      </w:r>
      <w:r w:rsidR="00F569C6">
        <w:rPr>
          <w:rFonts w:ascii="Open Sans" w:hAnsi="Open Sans" w:cs="Open Sans"/>
        </w:rPr>
        <w:t>T</w:t>
      </w:r>
      <w:r w:rsidRPr="00E805E6">
        <w:rPr>
          <w:rFonts w:ascii="Open Sans" w:hAnsi="Open Sans" w:cs="Open Sans"/>
        </w:rPr>
        <w:t xml:space="preserve">eam observed care documentation and handover </w:t>
      </w:r>
      <w:r w:rsidR="0050524F">
        <w:rPr>
          <w:rFonts w:ascii="Open Sans" w:hAnsi="Open Sans" w:cs="Open Sans"/>
        </w:rPr>
        <w:t>documentation</w:t>
      </w:r>
      <w:r w:rsidRPr="00E805E6">
        <w:rPr>
          <w:rFonts w:ascii="Open Sans" w:hAnsi="Open Sans" w:cs="Open Sans"/>
        </w:rPr>
        <w:t xml:space="preserve"> are readily available to staff delivering care</w:t>
      </w:r>
      <w:r w:rsidR="002229E4">
        <w:rPr>
          <w:rFonts w:ascii="Open Sans" w:hAnsi="Open Sans" w:cs="Open Sans"/>
        </w:rPr>
        <w:t>.</w:t>
      </w:r>
    </w:p>
    <w:p w14:paraId="733A57B9" w14:textId="15271ED8" w:rsidR="00F256F0" w:rsidRPr="001E694D" w:rsidRDefault="00F256F0" w:rsidP="0036130C">
      <w:pPr>
        <w:pStyle w:val="NormalArial"/>
        <w:rPr>
          <w:rFonts w:ascii="Open Sans" w:hAnsi="Open Sans" w:cs="Open Sans"/>
        </w:rPr>
      </w:pPr>
      <w:r w:rsidRPr="63906522">
        <w:rPr>
          <w:rFonts w:ascii="Open Sans" w:hAnsi="Open Sans" w:cs="Open Sans"/>
        </w:rPr>
        <w:t>Consumers/representatives said clinical staff regularly discuss consumer care needs with them and attend case conferences for review of care. Consumer care documentation evidenced review when circumstances changed such as consumer deterioration or an incident, including regular 3</w:t>
      </w:r>
      <w:r w:rsidR="009A561A">
        <w:rPr>
          <w:rFonts w:ascii="Open Sans" w:hAnsi="Open Sans" w:cs="Open Sans"/>
        </w:rPr>
        <w:t>-</w:t>
      </w:r>
      <w:r w:rsidRPr="63906522">
        <w:rPr>
          <w:rFonts w:ascii="Open Sans" w:hAnsi="Open Sans" w:cs="Open Sans"/>
        </w:rPr>
        <w:t xml:space="preserve">monthly review processes.  Staff said they are aware of incident reporting processes and how these incidents may trigger reassessment or review. </w:t>
      </w:r>
    </w:p>
    <w:p w14:paraId="3F6ECA02" w14:textId="77777777" w:rsidR="00931485" w:rsidRPr="001E694D" w:rsidRDefault="00931485" w:rsidP="0036130C">
      <w:pPr>
        <w:pStyle w:val="NormalArial"/>
        <w:rPr>
          <w:rFonts w:ascii="Open Sans" w:hAnsi="Open Sans" w:cs="Open Sans"/>
        </w:rPr>
      </w:pPr>
      <w:r w:rsidRPr="001E694D">
        <w:rPr>
          <w:rFonts w:ascii="Open Sans" w:hAnsi="Open Sans" w:cs="Open Sans"/>
        </w:rPr>
        <w:t xml:space="preserve"> </w:t>
      </w:r>
      <w:r w:rsidRPr="001E694D">
        <w:rPr>
          <w:rFonts w:ascii="Open Sans" w:hAnsi="Open Sans" w:cs="Open Sans"/>
        </w:rPr>
        <w:br w:type="page"/>
      </w:r>
    </w:p>
    <w:p w14:paraId="18489408" w14:textId="77777777" w:rsidR="00931485" w:rsidRPr="001E694D" w:rsidRDefault="00931485"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3</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5"/>
        <w:gridCol w:w="1834"/>
      </w:tblGrid>
      <w:tr w:rsidR="006A1CC8" w14:paraId="4E681D74" w14:textId="77777777" w:rsidTr="006A1CC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3363C090" w14:textId="77777777" w:rsidR="00931485" w:rsidRPr="001E694D" w:rsidRDefault="00931485" w:rsidP="000C5D91">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1977" w:type="dxa"/>
            <w:shd w:val="clear" w:color="auto" w:fill="781E77"/>
          </w:tcPr>
          <w:p w14:paraId="14DF1CFF" w14:textId="77777777" w:rsidR="00931485" w:rsidRPr="001E694D" w:rsidRDefault="00931485"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6A1CC8" w14:paraId="56CD2353" w14:textId="77777777" w:rsidTr="006A1CC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B3EDB89" w14:textId="77777777" w:rsidR="00931485" w:rsidRPr="001E694D" w:rsidRDefault="00931485" w:rsidP="002C5FA9">
            <w:pPr>
              <w:spacing w:line="22" w:lineRule="atLeast"/>
              <w:rPr>
                <w:rFonts w:ascii="Open Sans" w:hAnsi="Open Sans" w:cs="Open Sans"/>
              </w:rPr>
            </w:pPr>
            <w:r w:rsidRPr="001E694D">
              <w:rPr>
                <w:rFonts w:ascii="Open Sans" w:hAnsi="Open Sans" w:cs="Open Sans"/>
              </w:rPr>
              <w:t>Requirement 3(3)(a)</w:t>
            </w:r>
          </w:p>
        </w:tc>
        <w:tc>
          <w:tcPr>
            <w:tcW w:w="6496" w:type="dxa"/>
            <w:shd w:val="clear" w:color="auto" w:fill="auto"/>
          </w:tcPr>
          <w:p w14:paraId="0578DBEF" w14:textId="77777777" w:rsidR="00931485" w:rsidRPr="001E694D" w:rsidRDefault="0093148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personal care, clinical care, or both personal care and clinical care, that:</w:t>
            </w:r>
          </w:p>
          <w:p w14:paraId="089A060B" w14:textId="77777777" w:rsidR="00931485" w:rsidRPr="001E694D" w:rsidRDefault="00931485"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best practice; and</w:t>
            </w:r>
          </w:p>
          <w:p w14:paraId="17E6798A" w14:textId="77777777" w:rsidR="00931485" w:rsidRPr="001E694D" w:rsidRDefault="00931485"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tailored to their needs; and</w:t>
            </w:r>
          </w:p>
          <w:p w14:paraId="7FD156AE" w14:textId="77777777" w:rsidR="00931485" w:rsidRPr="001E694D" w:rsidRDefault="00931485"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optimises their health and well-being.</w:t>
            </w:r>
          </w:p>
        </w:tc>
        <w:tc>
          <w:tcPr>
            <w:tcW w:w="1977" w:type="dxa"/>
            <w:shd w:val="clear" w:color="auto" w:fill="auto"/>
          </w:tcPr>
          <w:p w14:paraId="1CF75038" w14:textId="77777777" w:rsidR="00931485" w:rsidRPr="001E694D" w:rsidRDefault="006C071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221144536"/>
                <w:placeholder>
                  <w:docPart w:val="39029122E116421E9EE19D2FCE451710"/>
                </w:placeholder>
                <w:dropDownList>
                  <w:listItem w:displayText="choose a rating" w:value="choose a rating"/>
                  <w:listItem w:displayText="Compliant" w:value="Compliant"/>
                  <w:listItem w:displayText="Not Compliant" w:value="Not Compliant"/>
                </w:dropDownList>
              </w:sdtPr>
              <w:sdtEndPr/>
              <w:sdtContent>
                <w:r w:rsidR="00931485" w:rsidRPr="001E694D">
                  <w:rPr>
                    <w:rFonts w:ascii="Open Sans" w:hAnsi="Open Sans" w:cs="Open Sans"/>
                  </w:rPr>
                  <w:t>Compliant</w:t>
                </w:r>
              </w:sdtContent>
            </w:sdt>
          </w:p>
        </w:tc>
      </w:tr>
      <w:tr w:rsidR="006A1CC8" w14:paraId="0E64D502" w14:textId="77777777" w:rsidTr="006A1CC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6D0FCB9" w14:textId="77777777" w:rsidR="00931485" w:rsidRPr="001E694D" w:rsidRDefault="00931485" w:rsidP="002C5FA9">
            <w:pPr>
              <w:spacing w:line="22" w:lineRule="atLeast"/>
              <w:rPr>
                <w:rFonts w:ascii="Open Sans" w:hAnsi="Open Sans" w:cs="Open Sans"/>
              </w:rPr>
            </w:pPr>
            <w:r w:rsidRPr="001E694D">
              <w:rPr>
                <w:rFonts w:ascii="Open Sans" w:hAnsi="Open Sans" w:cs="Open Sans"/>
              </w:rPr>
              <w:t>Requirement 3(3)(b)</w:t>
            </w:r>
          </w:p>
        </w:tc>
        <w:tc>
          <w:tcPr>
            <w:tcW w:w="6496" w:type="dxa"/>
            <w:shd w:val="clear" w:color="auto" w:fill="auto"/>
          </w:tcPr>
          <w:p w14:paraId="6A7C0951" w14:textId="77777777" w:rsidR="00931485" w:rsidRPr="001E694D" w:rsidRDefault="00931485"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management of high impact or high prevalence risks associated with the care of each consumer.</w:t>
            </w:r>
          </w:p>
        </w:tc>
        <w:tc>
          <w:tcPr>
            <w:tcW w:w="1977" w:type="dxa"/>
            <w:shd w:val="clear" w:color="auto" w:fill="auto"/>
          </w:tcPr>
          <w:p w14:paraId="337E4689" w14:textId="77777777" w:rsidR="00931485" w:rsidRPr="001E694D" w:rsidRDefault="006C0711"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406812496"/>
                <w:placeholder>
                  <w:docPart w:val="B49FA1BBEF644AB6B201ADBCD49F2011"/>
                </w:placeholder>
                <w:dropDownList>
                  <w:listItem w:displayText="choose a rating" w:value="choose a rating"/>
                  <w:listItem w:displayText="Compliant" w:value="Compliant"/>
                  <w:listItem w:displayText="Not Compliant" w:value="Not Compliant"/>
                </w:dropDownList>
              </w:sdtPr>
              <w:sdtEndPr/>
              <w:sdtContent>
                <w:r w:rsidR="00931485" w:rsidRPr="001E694D">
                  <w:rPr>
                    <w:rFonts w:ascii="Open Sans" w:hAnsi="Open Sans" w:cs="Open Sans"/>
                  </w:rPr>
                  <w:t>Compliant</w:t>
                </w:r>
              </w:sdtContent>
            </w:sdt>
          </w:p>
        </w:tc>
      </w:tr>
      <w:tr w:rsidR="006A1CC8" w14:paraId="2EE623A0" w14:textId="77777777" w:rsidTr="006A1CC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D4C5C08" w14:textId="77777777" w:rsidR="00931485" w:rsidRPr="001E694D" w:rsidRDefault="00931485" w:rsidP="002C5FA9">
            <w:pPr>
              <w:tabs>
                <w:tab w:val="right" w:pos="9026"/>
              </w:tabs>
              <w:spacing w:line="22" w:lineRule="atLeast"/>
              <w:outlineLvl w:val="4"/>
              <w:rPr>
                <w:rFonts w:ascii="Open Sans" w:hAnsi="Open Sans" w:cs="Open Sans"/>
              </w:rPr>
            </w:pPr>
            <w:r w:rsidRPr="001E694D">
              <w:rPr>
                <w:rFonts w:ascii="Open Sans" w:hAnsi="Open Sans" w:cs="Open Sans"/>
              </w:rPr>
              <w:t>Requirement 3(3)(c)</w:t>
            </w:r>
          </w:p>
        </w:tc>
        <w:tc>
          <w:tcPr>
            <w:tcW w:w="6496" w:type="dxa"/>
            <w:shd w:val="clear" w:color="auto" w:fill="auto"/>
          </w:tcPr>
          <w:p w14:paraId="0573827D" w14:textId="77777777" w:rsidR="00931485" w:rsidRPr="001E694D" w:rsidRDefault="00931485" w:rsidP="002C5FA9">
            <w:pPr>
              <w:tabs>
                <w:tab w:val="right" w:pos="9026"/>
              </w:tabs>
              <w:spacing w:before="0" w:line="22" w:lineRule="atLeast"/>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needs, goals and preferences of consumers nearing the end of life are recognised and addressed, their comfort maximised and their dignity preserved.</w:t>
            </w:r>
          </w:p>
        </w:tc>
        <w:tc>
          <w:tcPr>
            <w:tcW w:w="1977" w:type="dxa"/>
            <w:shd w:val="clear" w:color="auto" w:fill="auto"/>
          </w:tcPr>
          <w:p w14:paraId="3B61B83F" w14:textId="77777777" w:rsidR="00931485" w:rsidRPr="001E694D" w:rsidRDefault="006C071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670462182"/>
                <w:placeholder>
                  <w:docPart w:val="0E65A7402E27484C9980564A7CA9AECE"/>
                </w:placeholder>
                <w:dropDownList>
                  <w:listItem w:displayText="choose a rating" w:value="choose a rating"/>
                  <w:listItem w:displayText="Compliant" w:value="Compliant"/>
                  <w:listItem w:displayText="Not Compliant" w:value="Not Compliant"/>
                </w:dropDownList>
              </w:sdtPr>
              <w:sdtEndPr/>
              <w:sdtContent>
                <w:r w:rsidR="00931485" w:rsidRPr="001E694D">
                  <w:rPr>
                    <w:rFonts w:ascii="Open Sans" w:hAnsi="Open Sans" w:cs="Open Sans"/>
                  </w:rPr>
                  <w:t>Compliant</w:t>
                </w:r>
              </w:sdtContent>
            </w:sdt>
          </w:p>
        </w:tc>
      </w:tr>
      <w:tr w:rsidR="006A1CC8" w14:paraId="75F996F9" w14:textId="77777777" w:rsidTr="006A1CC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DF189B1" w14:textId="77777777" w:rsidR="00931485" w:rsidRPr="001E694D" w:rsidRDefault="00931485" w:rsidP="002C5FA9">
            <w:pPr>
              <w:spacing w:line="22" w:lineRule="atLeast"/>
              <w:rPr>
                <w:rFonts w:ascii="Open Sans" w:hAnsi="Open Sans" w:cs="Open Sans"/>
              </w:rPr>
            </w:pPr>
            <w:r w:rsidRPr="001E694D">
              <w:rPr>
                <w:rFonts w:ascii="Open Sans" w:hAnsi="Open Sans" w:cs="Open Sans"/>
              </w:rPr>
              <w:t>Requirement 3(3)(d)</w:t>
            </w:r>
          </w:p>
        </w:tc>
        <w:tc>
          <w:tcPr>
            <w:tcW w:w="6496" w:type="dxa"/>
            <w:shd w:val="clear" w:color="auto" w:fill="auto"/>
          </w:tcPr>
          <w:p w14:paraId="463C199A" w14:textId="77777777" w:rsidR="00931485" w:rsidRPr="001E694D" w:rsidRDefault="00931485"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Deterioration or change of a consumer’s mental health, cognitive or physical function, capacity or condition is recognised and responded to in a timely manner.</w:t>
            </w:r>
          </w:p>
        </w:tc>
        <w:tc>
          <w:tcPr>
            <w:tcW w:w="1977" w:type="dxa"/>
            <w:shd w:val="clear" w:color="auto" w:fill="auto"/>
          </w:tcPr>
          <w:p w14:paraId="0AAEFBAB" w14:textId="77777777" w:rsidR="00931485" w:rsidRPr="001E694D" w:rsidRDefault="006C0711"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01039255"/>
                <w:placeholder>
                  <w:docPart w:val="0B2FCB2C6D314CE59B805B4EB6683D10"/>
                </w:placeholder>
                <w:dropDownList>
                  <w:listItem w:displayText="choose a rating" w:value="choose a rating"/>
                  <w:listItem w:displayText="Compliant" w:value="Compliant"/>
                  <w:listItem w:displayText="Not Compliant" w:value="Not Compliant"/>
                </w:dropDownList>
              </w:sdtPr>
              <w:sdtEndPr/>
              <w:sdtContent>
                <w:r w:rsidR="00931485" w:rsidRPr="001E694D">
                  <w:rPr>
                    <w:rFonts w:ascii="Open Sans" w:hAnsi="Open Sans" w:cs="Open Sans"/>
                  </w:rPr>
                  <w:t>Compliant</w:t>
                </w:r>
              </w:sdtContent>
            </w:sdt>
          </w:p>
        </w:tc>
      </w:tr>
      <w:tr w:rsidR="006A1CC8" w14:paraId="33A53BC3" w14:textId="77777777" w:rsidTr="006A1CC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321D615" w14:textId="77777777" w:rsidR="00931485" w:rsidRPr="001E694D" w:rsidRDefault="00931485" w:rsidP="002C5FA9">
            <w:pPr>
              <w:spacing w:line="22" w:lineRule="atLeast"/>
              <w:rPr>
                <w:rFonts w:ascii="Open Sans" w:hAnsi="Open Sans" w:cs="Open Sans"/>
              </w:rPr>
            </w:pPr>
            <w:r w:rsidRPr="001E694D">
              <w:rPr>
                <w:rFonts w:ascii="Open Sans" w:hAnsi="Open Sans" w:cs="Open Sans"/>
              </w:rPr>
              <w:t>Requirement 3(3)(e)</w:t>
            </w:r>
          </w:p>
        </w:tc>
        <w:tc>
          <w:tcPr>
            <w:tcW w:w="6496" w:type="dxa"/>
            <w:shd w:val="clear" w:color="auto" w:fill="auto"/>
          </w:tcPr>
          <w:p w14:paraId="441E8E6A" w14:textId="77777777" w:rsidR="00931485" w:rsidRPr="001E694D" w:rsidRDefault="0093148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documented and communicated within the organisation, and with others where responsibility for care is shared.</w:t>
            </w:r>
          </w:p>
        </w:tc>
        <w:tc>
          <w:tcPr>
            <w:tcW w:w="1977" w:type="dxa"/>
            <w:shd w:val="clear" w:color="auto" w:fill="auto"/>
          </w:tcPr>
          <w:p w14:paraId="634A477C" w14:textId="77777777" w:rsidR="00931485" w:rsidRPr="001E694D" w:rsidRDefault="006C071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043480655"/>
                <w:placeholder>
                  <w:docPart w:val="0796204703484FAD9B1778A33922F943"/>
                </w:placeholder>
                <w:dropDownList>
                  <w:listItem w:displayText="choose a rating" w:value="choose a rating"/>
                  <w:listItem w:displayText="Compliant" w:value="Compliant"/>
                  <w:listItem w:displayText="Not Compliant" w:value="Not Compliant"/>
                </w:dropDownList>
              </w:sdtPr>
              <w:sdtEndPr/>
              <w:sdtContent>
                <w:r w:rsidR="00931485" w:rsidRPr="001E694D">
                  <w:rPr>
                    <w:rFonts w:ascii="Open Sans" w:hAnsi="Open Sans" w:cs="Open Sans"/>
                  </w:rPr>
                  <w:t>Compliant</w:t>
                </w:r>
              </w:sdtContent>
            </w:sdt>
          </w:p>
        </w:tc>
      </w:tr>
      <w:tr w:rsidR="006A1CC8" w14:paraId="6017EE3F" w14:textId="77777777" w:rsidTr="006A1CC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4F267E7" w14:textId="77777777" w:rsidR="00931485" w:rsidRPr="001E694D" w:rsidRDefault="00931485" w:rsidP="002C5FA9">
            <w:pPr>
              <w:spacing w:line="22" w:lineRule="atLeast"/>
              <w:rPr>
                <w:rFonts w:ascii="Open Sans" w:hAnsi="Open Sans" w:cs="Open Sans"/>
              </w:rPr>
            </w:pPr>
            <w:r w:rsidRPr="001E694D">
              <w:rPr>
                <w:rFonts w:ascii="Open Sans" w:hAnsi="Open Sans" w:cs="Open Sans"/>
              </w:rPr>
              <w:t>Requirement 3(3)(f)</w:t>
            </w:r>
          </w:p>
        </w:tc>
        <w:tc>
          <w:tcPr>
            <w:tcW w:w="6496" w:type="dxa"/>
            <w:shd w:val="clear" w:color="auto" w:fill="auto"/>
          </w:tcPr>
          <w:p w14:paraId="4288EE5F" w14:textId="77777777" w:rsidR="00931485" w:rsidRPr="001E694D" w:rsidRDefault="00931485"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1A2D8A1B" w14:textId="77777777" w:rsidR="00931485" w:rsidRPr="001E694D" w:rsidRDefault="006C0711"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732414520"/>
                <w:placeholder>
                  <w:docPart w:val="8AC8321E241949EC83AF3CE41EBB7F4A"/>
                </w:placeholder>
                <w:dropDownList>
                  <w:listItem w:displayText="choose a rating" w:value="choose a rating"/>
                  <w:listItem w:displayText="Compliant" w:value="Compliant"/>
                  <w:listItem w:displayText="Not Compliant" w:value="Not Compliant"/>
                </w:dropDownList>
              </w:sdtPr>
              <w:sdtEndPr/>
              <w:sdtContent>
                <w:r w:rsidR="00931485" w:rsidRPr="001E694D">
                  <w:rPr>
                    <w:rFonts w:ascii="Open Sans" w:hAnsi="Open Sans" w:cs="Open Sans"/>
                  </w:rPr>
                  <w:t>Compliant</w:t>
                </w:r>
              </w:sdtContent>
            </w:sdt>
          </w:p>
        </w:tc>
      </w:tr>
      <w:tr w:rsidR="006A1CC8" w14:paraId="476C9CFC" w14:textId="77777777" w:rsidTr="006A1CC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11BC8D2" w14:textId="77777777" w:rsidR="00931485" w:rsidRPr="001E694D" w:rsidRDefault="00931485" w:rsidP="002C5FA9">
            <w:pPr>
              <w:spacing w:line="22" w:lineRule="atLeast"/>
              <w:rPr>
                <w:rFonts w:ascii="Open Sans" w:hAnsi="Open Sans" w:cs="Open Sans"/>
              </w:rPr>
            </w:pPr>
            <w:r w:rsidRPr="001E694D">
              <w:rPr>
                <w:rFonts w:ascii="Open Sans" w:hAnsi="Open Sans" w:cs="Open Sans"/>
              </w:rPr>
              <w:t>Requirement 3(3)(g)</w:t>
            </w:r>
          </w:p>
        </w:tc>
        <w:tc>
          <w:tcPr>
            <w:tcW w:w="6496" w:type="dxa"/>
            <w:shd w:val="clear" w:color="auto" w:fill="auto"/>
          </w:tcPr>
          <w:p w14:paraId="71F3E346" w14:textId="77777777" w:rsidR="00931485" w:rsidRPr="001E694D" w:rsidRDefault="0093148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Minimisation of infection related risks through implementing:</w:t>
            </w:r>
          </w:p>
          <w:p w14:paraId="3462DD1B" w14:textId="77777777" w:rsidR="00931485" w:rsidRPr="001E694D" w:rsidRDefault="00931485"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standard and transmission based precautions to prevent and control infection; and</w:t>
            </w:r>
          </w:p>
          <w:p w14:paraId="4FC92535" w14:textId="77777777" w:rsidR="00931485" w:rsidRPr="001E694D" w:rsidRDefault="00931485"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practices to promote appropriate antibiotic prescribing and use to support optimal care and reduce the risk of increasing resistance to antibiotics.</w:t>
            </w:r>
          </w:p>
        </w:tc>
        <w:tc>
          <w:tcPr>
            <w:tcW w:w="1977" w:type="dxa"/>
            <w:shd w:val="clear" w:color="auto" w:fill="auto"/>
          </w:tcPr>
          <w:p w14:paraId="72A53845" w14:textId="77777777" w:rsidR="00931485" w:rsidRPr="001E694D" w:rsidRDefault="006C071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511479303"/>
                <w:placeholder>
                  <w:docPart w:val="C1603AD6B833442189F5E9A7E1016F7D"/>
                </w:placeholder>
                <w:dropDownList>
                  <w:listItem w:displayText="choose a rating" w:value="choose a rating"/>
                  <w:listItem w:displayText="Compliant" w:value="Compliant"/>
                  <w:listItem w:displayText="Not Compliant" w:value="Not Compliant"/>
                </w:dropDownList>
              </w:sdtPr>
              <w:sdtEndPr/>
              <w:sdtContent>
                <w:r w:rsidR="00931485" w:rsidRPr="001E694D">
                  <w:rPr>
                    <w:rFonts w:ascii="Open Sans" w:hAnsi="Open Sans" w:cs="Open Sans"/>
                  </w:rPr>
                  <w:t>Compliant</w:t>
                </w:r>
              </w:sdtContent>
            </w:sdt>
          </w:p>
        </w:tc>
      </w:tr>
    </w:tbl>
    <w:p w14:paraId="2CCF5B5F" w14:textId="77777777" w:rsidR="00931485" w:rsidRPr="003E162B" w:rsidRDefault="00931485" w:rsidP="00D87E7C">
      <w:pPr>
        <w:pStyle w:val="Heading20"/>
        <w:rPr>
          <w:rFonts w:ascii="Open Sans" w:hAnsi="Open Sans" w:cs="Open Sans"/>
          <w:color w:val="781E77"/>
        </w:rPr>
      </w:pPr>
      <w:r w:rsidRPr="003E162B">
        <w:rPr>
          <w:rFonts w:ascii="Open Sans" w:hAnsi="Open Sans" w:cs="Open Sans"/>
          <w:color w:val="781E77"/>
        </w:rPr>
        <w:lastRenderedPageBreak/>
        <w:t>Findings</w:t>
      </w:r>
    </w:p>
    <w:p w14:paraId="29F10D9A" w14:textId="49AF3544" w:rsidR="00931485" w:rsidRDefault="0066492E" w:rsidP="0036130C">
      <w:pPr>
        <w:pStyle w:val="NormalArial"/>
        <w:rPr>
          <w:rFonts w:ascii="Open Sans" w:hAnsi="Open Sans" w:cs="Open Sans"/>
        </w:rPr>
      </w:pPr>
      <w:r w:rsidRPr="009C5A09">
        <w:rPr>
          <w:rFonts w:ascii="Open Sans" w:hAnsi="Open Sans" w:cs="Open Sans"/>
        </w:rPr>
        <w:t xml:space="preserve">Consumers said they receive safe and effective clinical and personal care </w:t>
      </w:r>
      <w:r w:rsidR="009A561A">
        <w:rPr>
          <w:rFonts w:ascii="Open Sans" w:hAnsi="Open Sans" w:cs="Open Sans"/>
        </w:rPr>
        <w:t>which meets</w:t>
      </w:r>
      <w:r w:rsidRPr="009C5A09">
        <w:rPr>
          <w:rFonts w:ascii="Open Sans" w:hAnsi="Open Sans" w:cs="Open Sans"/>
        </w:rPr>
        <w:t xml:space="preserve"> their needs. Consumer care documentation </w:t>
      </w:r>
      <w:r w:rsidR="009F786E">
        <w:rPr>
          <w:rFonts w:ascii="Open Sans" w:hAnsi="Open Sans" w:cs="Open Sans"/>
        </w:rPr>
        <w:t>demonstrated</w:t>
      </w:r>
      <w:r w:rsidRPr="009C5A09">
        <w:rPr>
          <w:rFonts w:ascii="Open Sans" w:hAnsi="Open Sans" w:cs="Open Sans"/>
        </w:rPr>
        <w:t xml:space="preserve"> </w:t>
      </w:r>
      <w:r w:rsidR="009F786E">
        <w:rPr>
          <w:rFonts w:ascii="Open Sans" w:hAnsi="Open Sans" w:cs="Open Sans"/>
        </w:rPr>
        <w:t>consumers</w:t>
      </w:r>
      <w:r w:rsidRPr="009C5A09">
        <w:rPr>
          <w:rFonts w:ascii="Open Sans" w:hAnsi="Open Sans" w:cs="Open Sans"/>
        </w:rPr>
        <w:t xml:space="preserve"> receive care in accordance with assessment</w:t>
      </w:r>
      <w:r w:rsidR="006E772E">
        <w:rPr>
          <w:rFonts w:ascii="Open Sans" w:hAnsi="Open Sans" w:cs="Open Sans"/>
        </w:rPr>
        <w:t>s</w:t>
      </w:r>
      <w:r w:rsidRPr="009C5A09">
        <w:rPr>
          <w:rFonts w:ascii="Open Sans" w:hAnsi="Open Sans" w:cs="Open Sans"/>
        </w:rPr>
        <w:t xml:space="preserve"> and planned needs. Staff described </w:t>
      </w:r>
      <w:r w:rsidR="00AD34DA">
        <w:rPr>
          <w:rFonts w:ascii="Open Sans" w:hAnsi="Open Sans" w:cs="Open Sans"/>
        </w:rPr>
        <w:t xml:space="preserve">the </w:t>
      </w:r>
      <w:r w:rsidRPr="009C5A09">
        <w:rPr>
          <w:rFonts w:ascii="Open Sans" w:hAnsi="Open Sans" w:cs="Open Sans"/>
        </w:rPr>
        <w:t xml:space="preserve">individual needs and preferences </w:t>
      </w:r>
      <w:r w:rsidR="00AD34DA">
        <w:rPr>
          <w:rFonts w:ascii="Open Sans" w:hAnsi="Open Sans" w:cs="Open Sans"/>
        </w:rPr>
        <w:t xml:space="preserve">of consumers </w:t>
      </w:r>
      <w:r w:rsidRPr="009C5A09">
        <w:rPr>
          <w:rFonts w:ascii="Open Sans" w:hAnsi="Open Sans" w:cs="Open Sans"/>
        </w:rPr>
        <w:t>and how these are actioned and managed in line with care and service plan</w:t>
      </w:r>
      <w:r w:rsidR="00AD34DA">
        <w:rPr>
          <w:rFonts w:ascii="Open Sans" w:hAnsi="Open Sans" w:cs="Open Sans"/>
        </w:rPr>
        <w:t>s</w:t>
      </w:r>
      <w:r w:rsidRPr="009C5A09">
        <w:rPr>
          <w:rFonts w:ascii="Open Sans" w:hAnsi="Open Sans" w:cs="Open Sans"/>
        </w:rPr>
        <w:t>. The service has policies and procedures</w:t>
      </w:r>
      <w:r w:rsidR="005D3007">
        <w:rPr>
          <w:rFonts w:ascii="Open Sans" w:hAnsi="Open Sans" w:cs="Open Sans"/>
        </w:rPr>
        <w:t xml:space="preserve"> </w:t>
      </w:r>
      <w:r w:rsidRPr="009C5A09">
        <w:rPr>
          <w:rFonts w:ascii="Open Sans" w:hAnsi="Open Sans" w:cs="Open Sans"/>
        </w:rPr>
        <w:t>which guide care and clinical practice</w:t>
      </w:r>
      <w:r>
        <w:rPr>
          <w:rFonts w:ascii="Open Sans" w:hAnsi="Open Sans" w:cs="Open Sans"/>
        </w:rPr>
        <w:t>.</w:t>
      </w:r>
    </w:p>
    <w:p w14:paraId="3A36E902" w14:textId="307E7460" w:rsidR="00C545BC" w:rsidRDefault="00C545BC" w:rsidP="0036130C">
      <w:pPr>
        <w:pStyle w:val="NormalArial"/>
        <w:rPr>
          <w:rFonts w:ascii="Open Sans" w:hAnsi="Open Sans" w:cs="Open Sans"/>
        </w:rPr>
      </w:pPr>
      <w:r w:rsidRPr="63906522">
        <w:rPr>
          <w:rFonts w:ascii="Open Sans" w:hAnsi="Open Sans" w:cs="Open Sans"/>
        </w:rPr>
        <w:t xml:space="preserve">Consumers/representatives said consumer care is safe, supportive and right for them. </w:t>
      </w:r>
      <w:r w:rsidR="00C814D1">
        <w:rPr>
          <w:rFonts w:ascii="Open Sans" w:hAnsi="Open Sans" w:cs="Open Sans"/>
        </w:rPr>
        <w:t>Senior clinical staff</w:t>
      </w:r>
      <w:r w:rsidRPr="63906522">
        <w:rPr>
          <w:rFonts w:ascii="Open Sans" w:hAnsi="Open Sans" w:cs="Open Sans"/>
        </w:rPr>
        <w:t xml:space="preserve"> review incident and clinical indicator data to identify high impact </w:t>
      </w:r>
      <w:r w:rsidR="00E209E3">
        <w:rPr>
          <w:rFonts w:ascii="Open Sans" w:hAnsi="Open Sans" w:cs="Open Sans"/>
        </w:rPr>
        <w:t xml:space="preserve">or </w:t>
      </w:r>
      <w:r w:rsidRPr="63906522">
        <w:rPr>
          <w:rFonts w:ascii="Open Sans" w:hAnsi="Open Sans" w:cs="Open Sans"/>
        </w:rPr>
        <w:t>high prevalence risks to consumers and these are managed through risk assessments, review</w:t>
      </w:r>
      <w:r w:rsidR="00C814D1">
        <w:rPr>
          <w:rFonts w:ascii="Open Sans" w:hAnsi="Open Sans" w:cs="Open Sans"/>
        </w:rPr>
        <w:t xml:space="preserve"> of</w:t>
      </w:r>
      <w:r w:rsidRPr="63906522">
        <w:rPr>
          <w:rFonts w:ascii="Open Sans" w:hAnsi="Open Sans" w:cs="Open Sans"/>
        </w:rPr>
        <w:t xml:space="preserve"> consumer care needs, and input from other health service providers. </w:t>
      </w:r>
      <w:r w:rsidR="00AB1D15">
        <w:rPr>
          <w:rFonts w:ascii="Open Sans" w:hAnsi="Open Sans" w:cs="Open Sans"/>
        </w:rPr>
        <w:t>Monthly r</w:t>
      </w:r>
      <w:r w:rsidRPr="63906522">
        <w:rPr>
          <w:rFonts w:ascii="Open Sans" w:hAnsi="Open Sans" w:cs="Open Sans"/>
        </w:rPr>
        <w:t xml:space="preserve">isks reviewed include, but are not limited to, falls, pressure injuries, skin tears, </w:t>
      </w:r>
      <w:r w:rsidR="00197386">
        <w:rPr>
          <w:rFonts w:ascii="Open Sans" w:hAnsi="Open Sans" w:cs="Open Sans"/>
        </w:rPr>
        <w:t xml:space="preserve">changed </w:t>
      </w:r>
      <w:r w:rsidRPr="63906522">
        <w:rPr>
          <w:rFonts w:ascii="Open Sans" w:hAnsi="Open Sans" w:cs="Open Sans"/>
        </w:rPr>
        <w:t xml:space="preserve">behaviours, wounds, medication provision and infections. Documentation viewed by the Assessment Team demonstrated the service is effectively managing </w:t>
      </w:r>
      <w:r w:rsidR="00197386" w:rsidRPr="63906522">
        <w:rPr>
          <w:rFonts w:ascii="Open Sans" w:hAnsi="Open Sans" w:cs="Open Sans"/>
        </w:rPr>
        <w:t xml:space="preserve">high impact </w:t>
      </w:r>
      <w:r w:rsidR="00197386">
        <w:rPr>
          <w:rFonts w:ascii="Open Sans" w:hAnsi="Open Sans" w:cs="Open Sans"/>
        </w:rPr>
        <w:t xml:space="preserve">or </w:t>
      </w:r>
      <w:r w:rsidR="00197386" w:rsidRPr="63906522">
        <w:rPr>
          <w:rFonts w:ascii="Open Sans" w:hAnsi="Open Sans" w:cs="Open Sans"/>
        </w:rPr>
        <w:t>high prevalence</w:t>
      </w:r>
      <w:r w:rsidRPr="63906522">
        <w:rPr>
          <w:rFonts w:ascii="Open Sans" w:hAnsi="Open Sans" w:cs="Open Sans"/>
        </w:rPr>
        <w:t xml:space="preserve"> risks associated with consumer care</w:t>
      </w:r>
      <w:r>
        <w:rPr>
          <w:rFonts w:ascii="Open Sans" w:hAnsi="Open Sans" w:cs="Open Sans"/>
        </w:rPr>
        <w:t>.</w:t>
      </w:r>
    </w:p>
    <w:p w14:paraId="69D9C507" w14:textId="7DA7E1BD" w:rsidR="0054189C" w:rsidRDefault="0054189C" w:rsidP="0036130C">
      <w:pPr>
        <w:pStyle w:val="NormalArial"/>
        <w:rPr>
          <w:rFonts w:ascii="Open Sans" w:hAnsi="Open Sans" w:cs="Open Sans"/>
        </w:rPr>
      </w:pPr>
      <w:r w:rsidRPr="008D396D">
        <w:rPr>
          <w:rFonts w:ascii="Open Sans" w:hAnsi="Open Sans" w:cs="Open Sans"/>
        </w:rPr>
        <w:t>Consumers</w:t>
      </w:r>
      <w:r>
        <w:rPr>
          <w:rFonts w:ascii="Open Sans" w:hAnsi="Open Sans" w:cs="Open Sans"/>
        </w:rPr>
        <w:t>/representatives</w:t>
      </w:r>
      <w:r w:rsidRPr="008D396D">
        <w:rPr>
          <w:rFonts w:ascii="Open Sans" w:hAnsi="Open Sans" w:cs="Open Sans"/>
        </w:rPr>
        <w:t xml:space="preserve"> said they feel confident that the service would provide </w:t>
      </w:r>
      <w:r w:rsidR="00AF4F2F">
        <w:rPr>
          <w:rFonts w:ascii="Open Sans" w:hAnsi="Open Sans" w:cs="Open Sans"/>
        </w:rPr>
        <w:t>end of life</w:t>
      </w:r>
      <w:r w:rsidRPr="008D396D">
        <w:rPr>
          <w:rFonts w:ascii="Open Sans" w:hAnsi="Open Sans" w:cs="Open Sans"/>
        </w:rPr>
        <w:t xml:space="preserve"> care in line with their preferences and ensure their dignity and comfort is maintained. </w:t>
      </w:r>
      <w:r w:rsidRPr="2EE1CF4A">
        <w:rPr>
          <w:rFonts w:ascii="Open Sans" w:hAnsi="Open Sans" w:cs="Open Sans"/>
        </w:rPr>
        <w:t>Consumer</w:t>
      </w:r>
      <w:r w:rsidR="00AF4F2F">
        <w:rPr>
          <w:rFonts w:ascii="Open Sans" w:hAnsi="Open Sans" w:cs="Open Sans"/>
        </w:rPr>
        <w:t xml:space="preserve"> end of life</w:t>
      </w:r>
      <w:r w:rsidRPr="008D396D">
        <w:rPr>
          <w:rFonts w:ascii="Open Sans" w:hAnsi="Open Sans" w:cs="Open Sans"/>
        </w:rPr>
        <w:t xml:space="preserve"> preferences are documented in the </w:t>
      </w:r>
      <w:r w:rsidR="00AF4F2F">
        <w:rPr>
          <w:rFonts w:ascii="Open Sans" w:hAnsi="Open Sans" w:cs="Open Sans"/>
        </w:rPr>
        <w:t>electronic management system</w:t>
      </w:r>
      <w:r w:rsidRPr="008D396D">
        <w:rPr>
          <w:rFonts w:ascii="Open Sans" w:hAnsi="Open Sans" w:cs="Open Sans"/>
        </w:rPr>
        <w:t xml:space="preserve"> and care plan, with this information gathered upon entry to the service by registered staff and or during regular care plan reviews. </w:t>
      </w:r>
    </w:p>
    <w:p w14:paraId="56E1AB8E" w14:textId="6FE42F58" w:rsidR="00AE355F" w:rsidRDefault="000563C8" w:rsidP="0036130C">
      <w:pPr>
        <w:pStyle w:val="NormalArial"/>
        <w:rPr>
          <w:rFonts w:ascii="Open Sans" w:hAnsi="Open Sans" w:cs="Open Sans"/>
        </w:rPr>
      </w:pPr>
      <w:r w:rsidRPr="41E9893F">
        <w:rPr>
          <w:rFonts w:ascii="Open Sans" w:hAnsi="Open Sans" w:cs="Open Sans"/>
        </w:rPr>
        <w:t xml:space="preserve">Consumers said staff respond to their concerns or needs in a timely manner and care documentation demonstrates staff identify clinical deterioration. </w:t>
      </w:r>
      <w:r w:rsidR="00B124B9">
        <w:rPr>
          <w:rFonts w:ascii="Open Sans" w:hAnsi="Open Sans" w:cs="Open Sans"/>
        </w:rPr>
        <w:t xml:space="preserve">Clinical </w:t>
      </w:r>
      <w:r w:rsidRPr="41E9893F">
        <w:rPr>
          <w:rFonts w:ascii="Open Sans" w:hAnsi="Open Sans" w:cs="Open Sans"/>
        </w:rPr>
        <w:t>staff, care staff and allied health professionals described how they discuss information at handover when changes in a consumers’ physical function, mental health or cognitive well</w:t>
      </w:r>
      <w:r w:rsidR="000807AF">
        <w:rPr>
          <w:rFonts w:ascii="Open Sans" w:hAnsi="Open Sans" w:cs="Open Sans"/>
        </w:rPr>
        <w:t>-</w:t>
      </w:r>
      <w:r w:rsidRPr="41E9893F">
        <w:rPr>
          <w:rFonts w:ascii="Open Sans" w:hAnsi="Open Sans" w:cs="Open Sans"/>
        </w:rPr>
        <w:t xml:space="preserve">being is identified </w:t>
      </w:r>
      <w:r>
        <w:rPr>
          <w:rFonts w:ascii="Open Sans" w:hAnsi="Open Sans" w:cs="Open Sans"/>
        </w:rPr>
        <w:t>and</w:t>
      </w:r>
      <w:r w:rsidRPr="41E9893F">
        <w:rPr>
          <w:rFonts w:ascii="Open Sans" w:hAnsi="Open Sans" w:cs="Open Sans"/>
        </w:rPr>
        <w:t xml:space="preserve"> appropriate assessment and actions</w:t>
      </w:r>
      <w:r>
        <w:rPr>
          <w:rFonts w:ascii="Open Sans" w:hAnsi="Open Sans" w:cs="Open Sans"/>
        </w:rPr>
        <w:t xml:space="preserve"> are</w:t>
      </w:r>
      <w:r w:rsidRPr="41E9893F">
        <w:rPr>
          <w:rFonts w:ascii="Open Sans" w:hAnsi="Open Sans" w:cs="Open Sans"/>
        </w:rPr>
        <w:t xml:space="preserve"> implemented</w:t>
      </w:r>
      <w:r>
        <w:rPr>
          <w:rFonts w:ascii="Open Sans" w:hAnsi="Open Sans" w:cs="Open Sans"/>
        </w:rPr>
        <w:t>.</w:t>
      </w:r>
    </w:p>
    <w:p w14:paraId="61320656" w14:textId="6743B79E" w:rsidR="00246C32" w:rsidRDefault="00246C32" w:rsidP="0036130C">
      <w:pPr>
        <w:pStyle w:val="NormalArial"/>
        <w:rPr>
          <w:rFonts w:ascii="Open Sans" w:hAnsi="Open Sans" w:cs="Open Sans"/>
        </w:rPr>
      </w:pPr>
      <w:r w:rsidRPr="00AD1ACE">
        <w:rPr>
          <w:rFonts w:ascii="Open Sans" w:hAnsi="Open Sans" w:cs="Open Sans"/>
        </w:rPr>
        <w:t>Consumers/representatives said consumer care needs and preferences are effectively communicated between staff and other health care services. Health professionals visiting the service ha</w:t>
      </w:r>
      <w:r w:rsidR="001F3683">
        <w:rPr>
          <w:rFonts w:ascii="Open Sans" w:hAnsi="Open Sans" w:cs="Open Sans"/>
        </w:rPr>
        <w:t>ve</w:t>
      </w:r>
      <w:r w:rsidRPr="00AD1ACE">
        <w:rPr>
          <w:rFonts w:ascii="Open Sans" w:hAnsi="Open Sans" w:cs="Open Sans"/>
        </w:rPr>
        <w:t xml:space="preserve"> access to information to support effective and safe sharing of </w:t>
      </w:r>
      <w:r w:rsidR="001F3683">
        <w:rPr>
          <w:rFonts w:ascii="Open Sans" w:hAnsi="Open Sans" w:cs="Open Sans"/>
        </w:rPr>
        <w:t xml:space="preserve">information relating to </w:t>
      </w:r>
      <w:r w:rsidRPr="00AD1ACE">
        <w:rPr>
          <w:rFonts w:ascii="Open Sans" w:hAnsi="Open Sans" w:cs="Open Sans"/>
        </w:rPr>
        <w:t xml:space="preserve">consumer condition, preferences, and care needs. Care documentation </w:t>
      </w:r>
      <w:r w:rsidR="008C3E86">
        <w:rPr>
          <w:rFonts w:ascii="Open Sans" w:hAnsi="Open Sans" w:cs="Open Sans"/>
        </w:rPr>
        <w:t>demonstrate</w:t>
      </w:r>
      <w:r w:rsidR="00E631A9">
        <w:rPr>
          <w:rFonts w:ascii="Open Sans" w:hAnsi="Open Sans" w:cs="Open Sans"/>
        </w:rPr>
        <w:t>d</w:t>
      </w:r>
      <w:r w:rsidRPr="00AD1ACE">
        <w:rPr>
          <w:rFonts w:ascii="Open Sans" w:hAnsi="Open Sans" w:cs="Open Sans"/>
        </w:rPr>
        <w:t xml:space="preserve"> the consumer’s condition, needs and preferences are communicated to other services and the consumer’s representative</w:t>
      </w:r>
      <w:r>
        <w:rPr>
          <w:rFonts w:ascii="Open Sans" w:hAnsi="Open Sans" w:cs="Open Sans"/>
        </w:rPr>
        <w:t>.</w:t>
      </w:r>
    </w:p>
    <w:p w14:paraId="4014AF42" w14:textId="16209B70" w:rsidR="007D48EE" w:rsidRDefault="007D48EE" w:rsidP="0036130C">
      <w:pPr>
        <w:pStyle w:val="NormalArial"/>
        <w:rPr>
          <w:rFonts w:ascii="Open Sans" w:hAnsi="Open Sans" w:cs="Open Sans"/>
        </w:rPr>
      </w:pPr>
      <w:r w:rsidRPr="200DB202">
        <w:rPr>
          <w:rFonts w:ascii="Open Sans" w:hAnsi="Open Sans" w:cs="Open Sans"/>
        </w:rPr>
        <w:t xml:space="preserve">The service </w:t>
      </w:r>
      <w:r w:rsidRPr="36801EC3">
        <w:rPr>
          <w:rFonts w:ascii="Open Sans" w:hAnsi="Open Sans" w:cs="Open Sans"/>
        </w:rPr>
        <w:t>demonstrated</w:t>
      </w:r>
      <w:r w:rsidRPr="200DB202">
        <w:rPr>
          <w:rFonts w:ascii="Open Sans" w:hAnsi="Open Sans" w:cs="Open Sans"/>
        </w:rPr>
        <w:t xml:space="preserve"> that </w:t>
      </w:r>
      <w:r w:rsidR="008C3E86">
        <w:rPr>
          <w:rFonts w:ascii="Open Sans" w:hAnsi="Open Sans" w:cs="Open Sans"/>
        </w:rPr>
        <w:t>timely</w:t>
      </w:r>
      <w:r w:rsidR="00D34663">
        <w:rPr>
          <w:rFonts w:ascii="Open Sans" w:hAnsi="Open Sans" w:cs="Open Sans"/>
        </w:rPr>
        <w:t xml:space="preserve"> and appropriate</w:t>
      </w:r>
      <w:r w:rsidR="008C3E86">
        <w:rPr>
          <w:rFonts w:ascii="Open Sans" w:hAnsi="Open Sans" w:cs="Open Sans"/>
        </w:rPr>
        <w:t xml:space="preserve"> </w:t>
      </w:r>
      <w:r w:rsidRPr="200DB202">
        <w:rPr>
          <w:rFonts w:ascii="Open Sans" w:hAnsi="Open Sans" w:cs="Open Sans"/>
        </w:rPr>
        <w:t xml:space="preserve">referrals to other healthcare providers or organisations are made. Review of care documentation identified </w:t>
      </w:r>
      <w:r w:rsidR="00D34663">
        <w:rPr>
          <w:rFonts w:ascii="Open Sans" w:hAnsi="Open Sans" w:cs="Open Sans"/>
        </w:rPr>
        <w:t>allied</w:t>
      </w:r>
      <w:r w:rsidRPr="200DB202">
        <w:rPr>
          <w:rFonts w:ascii="Open Sans" w:hAnsi="Open Sans" w:cs="Open Sans"/>
        </w:rPr>
        <w:t xml:space="preserve"> health professionals assess consumers and provide directives for their care</w:t>
      </w:r>
      <w:r>
        <w:rPr>
          <w:rFonts w:ascii="Open Sans" w:hAnsi="Open Sans" w:cs="Open Sans"/>
        </w:rPr>
        <w:t>.</w:t>
      </w:r>
    </w:p>
    <w:p w14:paraId="71599F8C" w14:textId="22602C6D" w:rsidR="00161358" w:rsidRDefault="00161358" w:rsidP="0036130C">
      <w:pPr>
        <w:pStyle w:val="NormalArial"/>
        <w:rPr>
          <w:rFonts w:ascii="Open Sans" w:hAnsi="Open Sans" w:cs="Open Sans"/>
        </w:rPr>
      </w:pPr>
      <w:r w:rsidRPr="200DB202">
        <w:rPr>
          <w:rFonts w:ascii="Open Sans" w:hAnsi="Open Sans" w:cs="Open Sans"/>
        </w:rPr>
        <w:lastRenderedPageBreak/>
        <w:t>The service demonstrate</w:t>
      </w:r>
      <w:r w:rsidR="00E6516F">
        <w:rPr>
          <w:rFonts w:ascii="Open Sans" w:hAnsi="Open Sans" w:cs="Open Sans"/>
        </w:rPr>
        <w:t>d</w:t>
      </w:r>
      <w:r w:rsidRPr="200DB202">
        <w:rPr>
          <w:rFonts w:ascii="Open Sans" w:hAnsi="Open Sans" w:cs="Open Sans"/>
        </w:rPr>
        <w:t xml:space="preserve"> effective processes are in place for </w:t>
      </w:r>
      <w:r>
        <w:rPr>
          <w:rFonts w:ascii="Open Sans" w:hAnsi="Open Sans" w:cs="Open Sans"/>
        </w:rPr>
        <w:t>i</w:t>
      </w:r>
      <w:r w:rsidRPr="200DB202">
        <w:rPr>
          <w:rFonts w:ascii="Open Sans" w:hAnsi="Open Sans" w:cs="Open Sans"/>
        </w:rPr>
        <w:t xml:space="preserve">nfection </w:t>
      </w:r>
      <w:r>
        <w:rPr>
          <w:rFonts w:ascii="Open Sans" w:hAnsi="Open Sans" w:cs="Open Sans"/>
        </w:rPr>
        <w:t>p</w:t>
      </w:r>
      <w:r w:rsidRPr="200DB202">
        <w:rPr>
          <w:rFonts w:ascii="Open Sans" w:hAnsi="Open Sans" w:cs="Open Sans"/>
        </w:rPr>
        <w:t xml:space="preserve">revention and </w:t>
      </w:r>
      <w:r>
        <w:rPr>
          <w:rFonts w:ascii="Open Sans" w:hAnsi="Open Sans" w:cs="Open Sans"/>
        </w:rPr>
        <w:t>c</w:t>
      </w:r>
      <w:r w:rsidRPr="200DB202">
        <w:rPr>
          <w:rFonts w:ascii="Open Sans" w:hAnsi="Open Sans" w:cs="Open Sans"/>
        </w:rPr>
        <w:t>ontrol</w:t>
      </w:r>
      <w:r w:rsidRPr="167B0C76">
        <w:rPr>
          <w:rFonts w:ascii="Open Sans" w:hAnsi="Open Sans" w:cs="Open Sans"/>
          <w:color w:val="00B050"/>
        </w:rPr>
        <w:t xml:space="preserve"> </w:t>
      </w:r>
      <w:r w:rsidRPr="200DB202">
        <w:rPr>
          <w:rFonts w:ascii="Open Sans" w:hAnsi="Open Sans" w:cs="Open Sans"/>
        </w:rPr>
        <w:t xml:space="preserve">and there are practices to promote evidence-based use of antibiotics. The Assessment Team reviewed a current outbreak management plan, </w:t>
      </w:r>
      <w:r>
        <w:rPr>
          <w:rFonts w:ascii="Open Sans" w:hAnsi="Open Sans" w:cs="Open Sans"/>
        </w:rPr>
        <w:t xml:space="preserve">and </w:t>
      </w:r>
      <w:r w:rsidRPr="200DB202">
        <w:rPr>
          <w:rFonts w:ascii="Open Sans" w:hAnsi="Open Sans" w:cs="Open Sans"/>
        </w:rPr>
        <w:t xml:space="preserve">policies and procedures to guide staff in </w:t>
      </w:r>
      <w:r w:rsidR="00E6516F">
        <w:rPr>
          <w:rFonts w:ascii="Open Sans" w:hAnsi="Open Sans" w:cs="Open Sans"/>
        </w:rPr>
        <w:t>infection</w:t>
      </w:r>
      <w:r w:rsidRPr="200DB202">
        <w:rPr>
          <w:rFonts w:ascii="Open Sans" w:hAnsi="Open Sans" w:cs="Open Sans"/>
        </w:rPr>
        <w:t xml:space="preserve"> and antibiotic management.</w:t>
      </w:r>
    </w:p>
    <w:p w14:paraId="2529ADE5" w14:textId="77777777" w:rsidR="000C7059" w:rsidRPr="001E694D" w:rsidRDefault="000C7059" w:rsidP="0036130C">
      <w:pPr>
        <w:pStyle w:val="NormalArial"/>
        <w:rPr>
          <w:rFonts w:ascii="Open Sans" w:hAnsi="Open Sans" w:cs="Open Sans"/>
        </w:rPr>
      </w:pPr>
    </w:p>
    <w:p w14:paraId="1FA3885E" w14:textId="77777777" w:rsidR="00931485" w:rsidRPr="001E694D" w:rsidRDefault="00931485" w:rsidP="0036130C">
      <w:pPr>
        <w:pStyle w:val="NormalArial"/>
        <w:rPr>
          <w:rFonts w:ascii="Open Sans" w:hAnsi="Open Sans" w:cs="Open Sans"/>
        </w:rPr>
      </w:pPr>
      <w:r w:rsidRPr="001E694D">
        <w:rPr>
          <w:rFonts w:ascii="Open Sans" w:hAnsi="Open Sans" w:cs="Open Sans"/>
        </w:rPr>
        <w:br w:type="page"/>
      </w:r>
    </w:p>
    <w:p w14:paraId="5FB33332" w14:textId="77777777" w:rsidR="00931485" w:rsidRPr="001E694D" w:rsidRDefault="00931485"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4</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9"/>
        <w:gridCol w:w="1830"/>
      </w:tblGrid>
      <w:tr w:rsidR="006A1CC8" w14:paraId="5F94C822" w14:textId="77777777" w:rsidTr="006A1CC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78BFF614" w14:textId="77777777" w:rsidR="00931485" w:rsidRPr="001E694D" w:rsidRDefault="00931485" w:rsidP="000C5D91">
            <w:pPr>
              <w:spacing w:before="0" w:line="22" w:lineRule="atLeast"/>
              <w:rPr>
                <w:rFonts w:ascii="Open Sans" w:hAnsi="Open Sans" w:cs="Open Sans"/>
                <w:b w:val="0"/>
              </w:rPr>
            </w:pPr>
            <w:r w:rsidRPr="001E694D">
              <w:rPr>
                <w:rFonts w:ascii="Open Sans" w:hAnsi="Open Sans" w:cs="Open Sans"/>
                <w:color w:val="FFFFFF" w:themeColor="background1"/>
              </w:rPr>
              <w:t>Services and supports for daily living</w:t>
            </w:r>
          </w:p>
        </w:tc>
        <w:tc>
          <w:tcPr>
            <w:tcW w:w="1977" w:type="dxa"/>
            <w:shd w:val="clear" w:color="auto" w:fill="781E77"/>
          </w:tcPr>
          <w:p w14:paraId="77505333" w14:textId="77777777" w:rsidR="00931485" w:rsidRPr="001E694D" w:rsidRDefault="00931485"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6A1CC8" w14:paraId="28CACDDC" w14:textId="77777777" w:rsidTr="006A1CC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9CE9CE3" w14:textId="77777777" w:rsidR="00931485" w:rsidRPr="001E694D" w:rsidRDefault="00931485" w:rsidP="002C5FA9">
            <w:pPr>
              <w:spacing w:line="22" w:lineRule="atLeast"/>
              <w:rPr>
                <w:rFonts w:ascii="Open Sans" w:hAnsi="Open Sans" w:cs="Open Sans"/>
              </w:rPr>
            </w:pPr>
            <w:r w:rsidRPr="001E694D">
              <w:rPr>
                <w:rFonts w:ascii="Open Sans" w:hAnsi="Open Sans" w:cs="Open Sans"/>
              </w:rPr>
              <w:t>Requirement 4(3)(a)</w:t>
            </w:r>
          </w:p>
        </w:tc>
        <w:tc>
          <w:tcPr>
            <w:tcW w:w="6496" w:type="dxa"/>
            <w:shd w:val="clear" w:color="auto" w:fill="auto"/>
          </w:tcPr>
          <w:p w14:paraId="366596D1" w14:textId="77777777" w:rsidR="00931485" w:rsidRPr="001E694D" w:rsidRDefault="0093148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services and supports for daily living that meet the consumer’s needs, goals and preferences and optimise their independence, health, well-being and quality of life.</w:t>
            </w:r>
          </w:p>
        </w:tc>
        <w:tc>
          <w:tcPr>
            <w:tcW w:w="1977" w:type="dxa"/>
            <w:shd w:val="clear" w:color="auto" w:fill="auto"/>
          </w:tcPr>
          <w:p w14:paraId="7257AE68" w14:textId="77777777" w:rsidR="00931485" w:rsidRPr="001E694D" w:rsidRDefault="006C071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14116280"/>
                <w:placeholder>
                  <w:docPart w:val="24A8B5F00EBA46D4BCB25B215B1B5A2D"/>
                </w:placeholder>
                <w:dropDownList>
                  <w:listItem w:displayText="choose a rating" w:value="choose a rating"/>
                  <w:listItem w:displayText="Compliant" w:value="Compliant"/>
                  <w:listItem w:displayText="Not Compliant" w:value="Not Compliant"/>
                </w:dropDownList>
              </w:sdtPr>
              <w:sdtEndPr/>
              <w:sdtContent>
                <w:r w:rsidR="00931485" w:rsidRPr="001E694D">
                  <w:rPr>
                    <w:rFonts w:ascii="Open Sans" w:hAnsi="Open Sans" w:cs="Open Sans"/>
                  </w:rPr>
                  <w:t>Compliant</w:t>
                </w:r>
              </w:sdtContent>
            </w:sdt>
          </w:p>
        </w:tc>
      </w:tr>
      <w:tr w:rsidR="006A1CC8" w14:paraId="492C43BB" w14:textId="77777777" w:rsidTr="006A1CC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74830FD" w14:textId="77777777" w:rsidR="00931485" w:rsidRPr="001E694D" w:rsidRDefault="00931485" w:rsidP="002C5FA9">
            <w:pPr>
              <w:spacing w:line="22" w:lineRule="atLeast"/>
              <w:rPr>
                <w:rFonts w:ascii="Open Sans" w:hAnsi="Open Sans" w:cs="Open Sans"/>
              </w:rPr>
            </w:pPr>
            <w:r w:rsidRPr="001E694D">
              <w:rPr>
                <w:rFonts w:ascii="Open Sans" w:hAnsi="Open Sans" w:cs="Open Sans"/>
              </w:rPr>
              <w:t>Requirement 4(3)(b)</w:t>
            </w:r>
          </w:p>
        </w:tc>
        <w:tc>
          <w:tcPr>
            <w:tcW w:w="6496" w:type="dxa"/>
            <w:shd w:val="clear" w:color="auto" w:fill="auto"/>
          </w:tcPr>
          <w:p w14:paraId="778C18FF" w14:textId="77777777" w:rsidR="00931485" w:rsidRPr="001E694D" w:rsidRDefault="00931485"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Services and supports for daily living promote each consumer’s emotional, spiritual and psychological well-being.</w:t>
            </w:r>
          </w:p>
        </w:tc>
        <w:tc>
          <w:tcPr>
            <w:tcW w:w="1977" w:type="dxa"/>
            <w:shd w:val="clear" w:color="auto" w:fill="auto"/>
          </w:tcPr>
          <w:p w14:paraId="54A7EC97" w14:textId="77777777" w:rsidR="00931485" w:rsidRPr="001E694D" w:rsidRDefault="006C0711"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069007616"/>
                <w:placeholder>
                  <w:docPart w:val="B1CA7A6A0C424367A7F7EF2BC1FBE9EC"/>
                </w:placeholder>
                <w:dropDownList>
                  <w:listItem w:displayText="choose a rating" w:value="choose a rating"/>
                  <w:listItem w:displayText="Compliant" w:value="Compliant"/>
                  <w:listItem w:displayText="Not Compliant" w:value="Not Compliant"/>
                </w:dropDownList>
              </w:sdtPr>
              <w:sdtEndPr/>
              <w:sdtContent>
                <w:r w:rsidR="00931485" w:rsidRPr="001E694D">
                  <w:rPr>
                    <w:rFonts w:ascii="Open Sans" w:hAnsi="Open Sans" w:cs="Open Sans"/>
                  </w:rPr>
                  <w:t>Compliant</w:t>
                </w:r>
              </w:sdtContent>
            </w:sdt>
          </w:p>
        </w:tc>
      </w:tr>
      <w:tr w:rsidR="006A1CC8" w14:paraId="4D5F8A84" w14:textId="77777777" w:rsidTr="006A1CC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22F45D5" w14:textId="77777777" w:rsidR="00931485" w:rsidRPr="001E694D" w:rsidRDefault="00931485" w:rsidP="002C5FA9">
            <w:pPr>
              <w:spacing w:line="22" w:lineRule="atLeast"/>
              <w:rPr>
                <w:rFonts w:ascii="Open Sans" w:hAnsi="Open Sans" w:cs="Open Sans"/>
              </w:rPr>
            </w:pPr>
            <w:r w:rsidRPr="001E694D">
              <w:rPr>
                <w:rFonts w:ascii="Open Sans" w:hAnsi="Open Sans" w:cs="Open Sans"/>
              </w:rPr>
              <w:t>Requirement 4(3)(c)</w:t>
            </w:r>
          </w:p>
        </w:tc>
        <w:tc>
          <w:tcPr>
            <w:tcW w:w="6496" w:type="dxa"/>
            <w:shd w:val="clear" w:color="auto" w:fill="auto"/>
          </w:tcPr>
          <w:p w14:paraId="2A96E19C" w14:textId="77777777" w:rsidR="00931485" w:rsidRPr="001E694D" w:rsidRDefault="0093148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Services and supports for daily living assist each consumer to:</w:t>
            </w:r>
          </w:p>
          <w:p w14:paraId="7959E05B" w14:textId="77777777" w:rsidR="00931485" w:rsidRPr="001E694D" w:rsidRDefault="00931485"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participate in their community within and outside the organisation’s service environment; and</w:t>
            </w:r>
          </w:p>
          <w:p w14:paraId="0800F63A" w14:textId="77777777" w:rsidR="00931485" w:rsidRPr="001E694D" w:rsidRDefault="00931485"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have social and personal relationships; and</w:t>
            </w:r>
          </w:p>
          <w:p w14:paraId="27F2C997" w14:textId="77777777" w:rsidR="00931485" w:rsidRPr="001E694D" w:rsidRDefault="00931485"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do the things of interest to them.</w:t>
            </w:r>
          </w:p>
        </w:tc>
        <w:tc>
          <w:tcPr>
            <w:tcW w:w="1977" w:type="dxa"/>
            <w:shd w:val="clear" w:color="auto" w:fill="auto"/>
          </w:tcPr>
          <w:p w14:paraId="282C7A60" w14:textId="77777777" w:rsidR="00931485" w:rsidRPr="001E694D" w:rsidRDefault="006C071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727127378"/>
                <w:placeholder>
                  <w:docPart w:val="3612D0747B954521BA405834C37F0222"/>
                </w:placeholder>
                <w:dropDownList>
                  <w:listItem w:displayText="choose a rating" w:value="choose a rating"/>
                  <w:listItem w:displayText="Compliant" w:value="Compliant"/>
                  <w:listItem w:displayText="Not Compliant" w:value="Not Compliant"/>
                </w:dropDownList>
              </w:sdtPr>
              <w:sdtEndPr/>
              <w:sdtContent>
                <w:r w:rsidR="00931485" w:rsidRPr="001E694D">
                  <w:rPr>
                    <w:rFonts w:ascii="Open Sans" w:hAnsi="Open Sans" w:cs="Open Sans"/>
                  </w:rPr>
                  <w:t>Compliant</w:t>
                </w:r>
              </w:sdtContent>
            </w:sdt>
          </w:p>
        </w:tc>
      </w:tr>
      <w:tr w:rsidR="006A1CC8" w14:paraId="24F45670" w14:textId="77777777" w:rsidTr="006A1CC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551DB65" w14:textId="77777777" w:rsidR="00931485" w:rsidRPr="001E694D" w:rsidRDefault="00931485" w:rsidP="002C5FA9">
            <w:pPr>
              <w:spacing w:line="22" w:lineRule="atLeast"/>
              <w:rPr>
                <w:rFonts w:ascii="Open Sans" w:hAnsi="Open Sans" w:cs="Open Sans"/>
              </w:rPr>
            </w:pPr>
            <w:r w:rsidRPr="001E694D">
              <w:rPr>
                <w:rFonts w:ascii="Open Sans" w:hAnsi="Open Sans" w:cs="Open Sans"/>
              </w:rPr>
              <w:t>Requirement 4(3)(d)</w:t>
            </w:r>
          </w:p>
        </w:tc>
        <w:tc>
          <w:tcPr>
            <w:tcW w:w="6496" w:type="dxa"/>
            <w:shd w:val="clear" w:color="auto" w:fill="auto"/>
          </w:tcPr>
          <w:p w14:paraId="105A8BAF" w14:textId="77777777" w:rsidR="00931485" w:rsidRPr="001E694D" w:rsidRDefault="00931485"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communicated within the organisation, and with others where responsibility for care is shared.</w:t>
            </w:r>
          </w:p>
        </w:tc>
        <w:tc>
          <w:tcPr>
            <w:tcW w:w="1977" w:type="dxa"/>
            <w:shd w:val="clear" w:color="auto" w:fill="auto"/>
          </w:tcPr>
          <w:p w14:paraId="7CAD71D1" w14:textId="77777777" w:rsidR="00931485" w:rsidRPr="001E694D" w:rsidRDefault="006C0711"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009893313"/>
                <w:placeholder>
                  <w:docPart w:val="1B0BF19985184F1B84131726A197AC83"/>
                </w:placeholder>
                <w:dropDownList>
                  <w:listItem w:displayText="choose a rating" w:value="choose a rating"/>
                  <w:listItem w:displayText="Compliant" w:value="Compliant"/>
                  <w:listItem w:displayText="Not Compliant" w:value="Not Compliant"/>
                </w:dropDownList>
              </w:sdtPr>
              <w:sdtEndPr/>
              <w:sdtContent>
                <w:r w:rsidR="00931485" w:rsidRPr="001E694D">
                  <w:rPr>
                    <w:rFonts w:ascii="Open Sans" w:hAnsi="Open Sans" w:cs="Open Sans"/>
                  </w:rPr>
                  <w:t>Compliant</w:t>
                </w:r>
              </w:sdtContent>
            </w:sdt>
          </w:p>
        </w:tc>
      </w:tr>
      <w:tr w:rsidR="006A1CC8" w14:paraId="2D26F90A" w14:textId="77777777" w:rsidTr="006A1CC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CA4D5BD" w14:textId="77777777" w:rsidR="00931485" w:rsidRPr="001E694D" w:rsidRDefault="00931485" w:rsidP="002C5FA9">
            <w:pPr>
              <w:spacing w:line="22" w:lineRule="atLeast"/>
              <w:rPr>
                <w:rFonts w:ascii="Open Sans" w:hAnsi="Open Sans" w:cs="Open Sans"/>
              </w:rPr>
            </w:pPr>
            <w:r w:rsidRPr="001E694D">
              <w:rPr>
                <w:rFonts w:ascii="Open Sans" w:hAnsi="Open Sans" w:cs="Open Sans"/>
              </w:rPr>
              <w:t>Requirement 4(3)(e)</w:t>
            </w:r>
          </w:p>
        </w:tc>
        <w:tc>
          <w:tcPr>
            <w:tcW w:w="6496" w:type="dxa"/>
            <w:shd w:val="clear" w:color="auto" w:fill="auto"/>
          </w:tcPr>
          <w:p w14:paraId="6AA87F56" w14:textId="77777777" w:rsidR="00931485" w:rsidRPr="001E694D" w:rsidRDefault="0093148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5D29F19D" w14:textId="77777777" w:rsidR="00931485" w:rsidRPr="001E694D" w:rsidRDefault="006C0711"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616300217"/>
                <w:placeholder>
                  <w:docPart w:val="64F631497A2649F197A627AEB166538F"/>
                </w:placeholder>
                <w:dropDownList>
                  <w:listItem w:displayText="choose a rating" w:value="choose a rating"/>
                  <w:listItem w:displayText="Compliant" w:value="Compliant"/>
                  <w:listItem w:displayText="Not Compliant" w:value="Not Compliant"/>
                </w:dropDownList>
              </w:sdtPr>
              <w:sdtEndPr/>
              <w:sdtContent>
                <w:r w:rsidR="00931485" w:rsidRPr="001E694D">
                  <w:rPr>
                    <w:rFonts w:ascii="Open Sans" w:hAnsi="Open Sans" w:cs="Open Sans"/>
                  </w:rPr>
                  <w:t>Compliant</w:t>
                </w:r>
              </w:sdtContent>
            </w:sdt>
          </w:p>
        </w:tc>
      </w:tr>
      <w:tr w:rsidR="006A1CC8" w14:paraId="2E6EFC8E" w14:textId="77777777" w:rsidTr="006A1CC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B2CC8C7" w14:textId="77777777" w:rsidR="00931485" w:rsidRPr="001E694D" w:rsidRDefault="00931485" w:rsidP="002C5FA9">
            <w:pPr>
              <w:spacing w:line="22" w:lineRule="atLeast"/>
              <w:rPr>
                <w:rFonts w:ascii="Open Sans" w:hAnsi="Open Sans" w:cs="Open Sans"/>
              </w:rPr>
            </w:pPr>
            <w:r w:rsidRPr="001E694D">
              <w:rPr>
                <w:rFonts w:ascii="Open Sans" w:hAnsi="Open Sans" w:cs="Open Sans"/>
              </w:rPr>
              <w:t>Requirement 4(3)(f)</w:t>
            </w:r>
          </w:p>
        </w:tc>
        <w:tc>
          <w:tcPr>
            <w:tcW w:w="6496" w:type="dxa"/>
            <w:shd w:val="clear" w:color="auto" w:fill="auto"/>
          </w:tcPr>
          <w:p w14:paraId="101F5376" w14:textId="77777777" w:rsidR="00931485" w:rsidRPr="001E694D" w:rsidRDefault="00931485"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Where meals are provided, they are varied and of suitable quality and quantity.</w:t>
            </w:r>
          </w:p>
        </w:tc>
        <w:tc>
          <w:tcPr>
            <w:tcW w:w="1977" w:type="dxa"/>
            <w:shd w:val="clear" w:color="auto" w:fill="auto"/>
          </w:tcPr>
          <w:p w14:paraId="1CD18F31" w14:textId="77777777" w:rsidR="00931485" w:rsidRPr="001E694D" w:rsidRDefault="006C0711"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643271274"/>
                <w:placeholder>
                  <w:docPart w:val="F735EA9C2FD74ECCADEA5D4CB2BB5024"/>
                </w:placeholder>
                <w:dropDownList>
                  <w:listItem w:displayText="choose a rating" w:value="choose a rating"/>
                  <w:listItem w:displayText="Compliant" w:value="Compliant"/>
                  <w:listItem w:displayText="Not Compliant" w:value="Not Compliant"/>
                </w:dropDownList>
              </w:sdtPr>
              <w:sdtEndPr/>
              <w:sdtContent>
                <w:r w:rsidR="00931485" w:rsidRPr="001E694D">
                  <w:rPr>
                    <w:rFonts w:ascii="Open Sans" w:hAnsi="Open Sans" w:cs="Open Sans"/>
                  </w:rPr>
                  <w:t>Compliant</w:t>
                </w:r>
              </w:sdtContent>
            </w:sdt>
          </w:p>
        </w:tc>
      </w:tr>
      <w:tr w:rsidR="006A1CC8" w14:paraId="2D32DDFE" w14:textId="77777777" w:rsidTr="006A1CC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2DB9E70" w14:textId="77777777" w:rsidR="00931485" w:rsidRPr="001E694D" w:rsidRDefault="00931485" w:rsidP="002C5FA9">
            <w:pPr>
              <w:spacing w:line="22" w:lineRule="atLeast"/>
              <w:rPr>
                <w:rFonts w:ascii="Open Sans" w:hAnsi="Open Sans" w:cs="Open Sans"/>
              </w:rPr>
            </w:pPr>
            <w:r w:rsidRPr="001E694D">
              <w:rPr>
                <w:rFonts w:ascii="Open Sans" w:hAnsi="Open Sans" w:cs="Open Sans"/>
              </w:rPr>
              <w:t>Requirement 4(3)(g)</w:t>
            </w:r>
          </w:p>
        </w:tc>
        <w:tc>
          <w:tcPr>
            <w:tcW w:w="6496" w:type="dxa"/>
            <w:shd w:val="clear" w:color="auto" w:fill="auto"/>
          </w:tcPr>
          <w:p w14:paraId="6E5A1A22" w14:textId="77777777" w:rsidR="00931485" w:rsidRPr="001E694D" w:rsidRDefault="0093148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equipment is provided, it is safe, suitable, clean and well maintained.</w:t>
            </w:r>
          </w:p>
        </w:tc>
        <w:tc>
          <w:tcPr>
            <w:tcW w:w="1977" w:type="dxa"/>
            <w:shd w:val="clear" w:color="auto" w:fill="auto"/>
          </w:tcPr>
          <w:p w14:paraId="11A9767A" w14:textId="77777777" w:rsidR="00931485" w:rsidRPr="001E694D" w:rsidRDefault="006C071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45651606"/>
                <w:placeholder>
                  <w:docPart w:val="B0E4930CCEFD4CDCA51C4E097F4BA3F1"/>
                </w:placeholder>
                <w:dropDownList>
                  <w:listItem w:displayText="choose a rating" w:value="choose a rating"/>
                  <w:listItem w:displayText="Compliant" w:value="Compliant"/>
                  <w:listItem w:displayText="Not Compliant" w:value="Not Compliant"/>
                </w:dropDownList>
              </w:sdtPr>
              <w:sdtEndPr/>
              <w:sdtContent>
                <w:r w:rsidR="00931485" w:rsidRPr="001E694D">
                  <w:rPr>
                    <w:rFonts w:ascii="Open Sans" w:hAnsi="Open Sans" w:cs="Open Sans"/>
                  </w:rPr>
                  <w:t>Compliant</w:t>
                </w:r>
              </w:sdtContent>
            </w:sdt>
          </w:p>
        </w:tc>
      </w:tr>
    </w:tbl>
    <w:p w14:paraId="137B318B" w14:textId="77777777" w:rsidR="00931485" w:rsidRPr="003E162B" w:rsidRDefault="00931485" w:rsidP="00D87E7C">
      <w:pPr>
        <w:pStyle w:val="Heading20"/>
        <w:rPr>
          <w:rFonts w:ascii="Open Sans" w:hAnsi="Open Sans" w:cs="Open Sans"/>
          <w:color w:val="781E77"/>
        </w:rPr>
      </w:pPr>
      <w:r w:rsidRPr="003E162B">
        <w:rPr>
          <w:rFonts w:ascii="Open Sans" w:hAnsi="Open Sans" w:cs="Open Sans"/>
          <w:color w:val="781E77"/>
        </w:rPr>
        <w:t>Findings</w:t>
      </w:r>
    </w:p>
    <w:p w14:paraId="7F99E77A" w14:textId="46901E1E" w:rsidR="0086371A" w:rsidRDefault="00D21074" w:rsidP="005B387A">
      <w:pPr>
        <w:rPr>
          <w:rFonts w:ascii="Open Sans" w:hAnsi="Open Sans" w:cs="Open Sans"/>
        </w:rPr>
      </w:pPr>
      <w:r w:rsidRPr="006D6388">
        <w:rPr>
          <w:rFonts w:ascii="Open Sans" w:hAnsi="Open Sans" w:cs="Open Sans"/>
        </w:rPr>
        <w:t>Consumers/representatives said the service provides activities and events</w:t>
      </w:r>
      <w:r w:rsidR="003564E8">
        <w:rPr>
          <w:rFonts w:ascii="Open Sans" w:hAnsi="Open Sans" w:cs="Open Sans"/>
        </w:rPr>
        <w:t xml:space="preserve"> which</w:t>
      </w:r>
      <w:r w:rsidRPr="006D6388">
        <w:rPr>
          <w:rFonts w:ascii="Open Sans" w:hAnsi="Open Sans" w:cs="Open Sans"/>
        </w:rPr>
        <w:t xml:space="preserve"> support consumer needs and preferences. The service described how they seek consumer feedback to ensure activities meet consumer goals and needs. Care documentation </w:t>
      </w:r>
      <w:r w:rsidR="00245F1F">
        <w:rPr>
          <w:rFonts w:ascii="Open Sans" w:hAnsi="Open Sans" w:cs="Open Sans"/>
        </w:rPr>
        <w:t>included</w:t>
      </w:r>
      <w:r w:rsidRPr="006D6388">
        <w:rPr>
          <w:rFonts w:ascii="Open Sans" w:hAnsi="Open Sans" w:cs="Open Sans"/>
        </w:rPr>
        <w:t xml:space="preserve"> consumer preferences for activities, personal care requirements, and things of interest which guides staff to support </w:t>
      </w:r>
      <w:r w:rsidR="00323D5C">
        <w:rPr>
          <w:rFonts w:ascii="Open Sans" w:hAnsi="Open Sans" w:cs="Open Sans"/>
        </w:rPr>
        <w:t>consumers’</w:t>
      </w:r>
      <w:r w:rsidRPr="006D6388">
        <w:rPr>
          <w:rFonts w:ascii="Open Sans" w:hAnsi="Open Sans" w:cs="Open Sans"/>
        </w:rPr>
        <w:t xml:space="preserve"> daily living activities</w:t>
      </w:r>
      <w:r w:rsidR="006D6388" w:rsidRPr="006D6388">
        <w:rPr>
          <w:rFonts w:ascii="Open Sans" w:hAnsi="Open Sans" w:cs="Open Sans"/>
        </w:rPr>
        <w:t xml:space="preserve">. The Assessment Team observed activities documented on </w:t>
      </w:r>
      <w:r w:rsidR="006D6388" w:rsidRPr="006D6388">
        <w:rPr>
          <w:rFonts w:ascii="Open Sans" w:hAnsi="Open Sans" w:cs="Open Sans"/>
        </w:rPr>
        <w:lastRenderedPageBreak/>
        <w:t>the activities calendar during the site audit, with consumers enjoying themselves and actively participating with the support of staff.</w:t>
      </w:r>
    </w:p>
    <w:p w14:paraId="6D95E905" w14:textId="3EA34CE4" w:rsidR="005E7F3E" w:rsidRDefault="0086371A" w:rsidP="00A73AB0">
      <w:pPr>
        <w:rPr>
          <w:rFonts w:ascii="Open Sans" w:hAnsi="Open Sans" w:cs="Open Sans"/>
        </w:rPr>
      </w:pPr>
      <w:r w:rsidRPr="00100A45">
        <w:rPr>
          <w:rFonts w:ascii="Open Sans" w:hAnsi="Open Sans" w:cs="Open Sans"/>
        </w:rPr>
        <w:t xml:space="preserve">The organisation demonstrated services provided promote </w:t>
      </w:r>
      <w:r w:rsidR="0064295E">
        <w:rPr>
          <w:rFonts w:ascii="Open Sans" w:hAnsi="Open Sans" w:cs="Open Sans"/>
        </w:rPr>
        <w:t>the</w:t>
      </w:r>
      <w:r w:rsidRPr="00100A45">
        <w:rPr>
          <w:rFonts w:ascii="Open Sans" w:hAnsi="Open Sans" w:cs="Open Sans"/>
        </w:rPr>
        <w:t xml:space="preserve"> emotional and spiritual well-being</w:t>
      </w:r>
      <w:r w:rsidR="0064295E">
        <w:rPr>
          <w:rFonts w:ascii="Open Sans" w:hAnsi="Open Sans" w:cs="Open Sans"/>
        </w:rPr>
        <w:t xml:space="preserve"> of consumers</w:t>
      </w:r>
      <w:r w:rsidRPr="00100A45">
        <w:rPr>
          <w:rFonts w:ascii="Open Sans" w:hAnsi="Open Sans" w:cs="Open Sans"/>
        </w:rPr>
        <w:t xml:space="preserve">. </w:t>
      </w:r>
      <w:r>
        <w:rPr>
          <w:rFonts w:ascii="Open Sans" w:hAnsi="Open Sans" w:cs="Open Sans"/>
        </w:rPr>
        <w:t>L</w:t>
      </w:r>
      <w:r w:rsidRPr="00100A45">
        <w:rPr>
          <w:rFonts w:ascii="Open Sans" w:hAnsi="Open Sans" w:cs="Open Sans"/>
        </w:rPr>
        <w:t>ifestyle staff described how they coordinate chaplaincy services and staff members to provide conversation and encouragement to consumers to support their emotional, spiritual and psychological well-being</w:t>
      </w:r>
      <w:r w:rsidR="00525E0C">
        <w:rPr>
          <w:rFonts w:ascii="Open Sans" w:hAnsi="Open Sans" w:cs="Open Sans"/>
        </w:rPr>
        <w:t>. C</w:t>
      </w:r>
      <w:r w:rsidRPr="00100A45">
        <w:rPr>
          <w:rFonts w:ascii="Open Sans" w:hAnsi="Open Sans" w:cs="Open Sans"/>
        </w:rPr>
        <w:t>onsumer care documentation provided information about the consumer’s emotional and spiritual needs</w:t>
      </w:r>
      <w:r w:rsidR="00677A4D">
        <w:rPr>
          <w:rFonts w:ascii="Open Sans" w:hAnsi="Open Sans" w:cs="Open Sans"/>
        </w:rPr>
        <w:t xml:space="preserve">. </w:t>
      </w:r>
      <w:r w:rsidR="00677A4D" w:rsidRPr="002C25E0">
        <w:rPr>
          <w:rFonts w:ascii="Open Sans" w:hAnsi="Open Sans" w:cs="Open Sans"/>
        </w:rPr>
        <w:t xml:space="preserve">The Assessment Team observed staff </w:t>
      </w:r>
      <w:r w:rsidR="00700395">
        <w:rPr>
          <w:rFonts w:ascii="Open Sans" w:hAnsi="Open Sans" w:cs="Open Sans"/>
        </w:rPr>
        <w:t>were</w:t>
      </w:r>
      <w:r w:rsidR="00677A4D" w:rsidRPr="002C25E0">
        <w:rPr>
          <w:rFonts w:ascii="Open Sans" w:hAnsi="Open Sans" w:cs="Open Sans"/>
        </w:rPr>
        <w:t xml:space="preserve"> unhurried and taking their time when interacting with consumers and supporting their well-being. </w:t>
      </w:r>
    </w:p>
    <w:p w14:paraId="0CB85996" w14:textId="7C7CC4F8" w:rsidR="000D317B" w:rsidRDefault="005E7F3E" w:rsidP="00A73AB0">
      <w:pPr>
        <w:rPr>
          <w:rFonts w:ascii="Open Sans" w:hAnsi="Open Sans" w:cs="Open Sans"/>
        </w:rPr>
      </w:pPr>
      <w:r w:rsidRPr="00926AAD">
        <w:rPr>
          <w:rFonts w:ascii="Open Sans" w:hAnsi="Open Sans" w:cs="Open Sans"/>
        </w:rPr>
        <w:t>The service demonstrated they support consumers to have a sense of purpose and engage in doing things they are interested in. The service’s lifestyle staff demonstrated how consumers like to be involved in the community and are supported to maintain and develop relationships which are important to them</w:t>
      </w:r>
      <w:r>
        <w:rPr>
          <w:rFonts w:ascii="Open Sans" w:hAnsi="Open Sans" w:cs="Open Sans"/>
        </w:rPr>
        <w:t>.</w:t>
      </w:r>
      <w:r w:rsidR="006D6388" w:rsidRPr="006D6388">
        <w:rPr>
          <w:rFonts w:ascii="Open Sans" w:hAnsi="Open Sans" w:cs="Open Sans"/>
        </w:rPr>
        <w:t xml:space="preserve"> </w:t>
      </w:r>
    </w:p>
    <w:p w14:paraId="0B39F6E7" w14:textId="1E14632E" w:rsidR="00E86E93" w:rsidRDefault="000D317B" w:rsidP="00A73AB0">
      <w:pPr>
        <w:rPr>
          <w:rFonts w:ascii="Open Sans" w:hAnsi="Open Sans" w:cs="Open Sans"/>
        </w:rPr>
      </w:pPr>
      <w:r w:rsidRPr="00A94B4D">
        <w:rPr>
          <w:rFonts w:ascii="Open Sans" w:hAnsi="Open Sans" w:cs="Open Sans"/>
        </w:rPr>
        <w:t xml:space="preserve">Consumer care documentation </w:t>
      </w:r>
      <w:r w:rsidR="009851F2">
        <w:rPr>
          <w:rFonts w:ascii="Open Sans" w:hAnsi="Open Sans" w:cs="Open Sans"/>
        </w:rPr>
        <w:t>demonstrated</w:t>
      </w:r>
      <w:r w:rsidRPr="00A94B4D">
        <w:rPr>
          <w:rFonts w:ascii="Open Sans" w:hAnsi="Open Sans" w:cs="Open Sans"/>
        </w:rPr>
        <w:t xml:space="preserve"> information is communicated, ensuring services and supports for daily living </w:t>
      </w:r>
      <w:r w:rsidR="002068A3">
        <w:rPr>
          <w:rFonts w:ascii="Open Sans" w:hAnsi="Open Sans" w:cs="Open Sans"/>
        </w:rPr>
        <w:t>are</w:t>
      </w:r>
      <w:r w:rsidRPr="00A94B4D">
        <w:rPr>
          <w:rFonts w:ascii="Open Sans" w:hAnsi="Open Sans" w:cs="Open Sans"/>
        </w:rPr>
        <w:t xml:space="preserve"> delivered in line with the consumer’s condition, needs and preferences. Information is made available to other organisations who share in the delivery of care and services</w:t>
      </w:r>
      <w:r w:rsidR="001C3EFD">
        <w:rPr>
          <w:rFonts w:ascii="Open Sans" w:hAnsi="Open Sans" w:cs="Open Sans"/>
        </w:rPr>
        <w:t>.</w:t>
      </w:r>
      <w:r w:rsidR="001A2712" w:rsidRPr="009411A4">
        <w:rPr>
          <w:rFonts w:ascii="Open Sans" w:hAnsi="Open Sans" w:cs="Open Sans"/>
        </w:rPr>
        <w:t xml:space="preserve"> </w:t>
      </w:r>
    </w:p>
    <w:p w14:paraId="0CEC0EEF" w14:textId="72778DC1" w:rsidR="001C6958" w:rsidRDefault="00E86E93" w:rsidP="00A73AB0">
      <w:pPr>
        <w:rPr>
          <w:rFonts w:ascii="Open Sans" w:hAnsi="Open Sans" w:cs="Open Sans"/>
        </w:rPr>
      </w:pPr>
      <w:r w:rsidRPr="00C318E1">
        <w:rPr>
          <w:rFonts w:ascii="Open Sans" w:hAnsi="Open Sans" w:cs="Open Sans"/>
        </w:rPr>
        <w:t>The service demonstrated other individuals, organisations or specialist providers connect with consumers through their referral process</w:t>
      </w:r>
      <w:r w:rsidR="00DC0E16">
        <w:rPr>
          <w:rFonts w:ascii="Open Sans" w:hAnsi="Open Sans" w:cs="Open Sans"/>
        </w:rPr>
        <w:t>,</w:t>
      </w:r>
      <w:r w:rsidRPr="00C318E1">
        <w:rPr>
          <w:rFonts w:ascii="Open Sans" w:hAnsi="Open Sans" w:cs="Open Sans"/>
        </w:rPr>
        <w:t xml:space="preserve"> en</w:t>
      </w:r>
      <w:r w:rsidR="00DC0E16">
        <w:rPr>
          <w:rFonts w:ascii="Open Sans" w:hAnsi="Open Sans" w:cs="Open Sans"/>
        </w:rPr>
        <w:t>sur</w:t>
      </w:r>
      <w:r w:rsidRPr="00C318E1">
        <w:rPr>
          <w:rFonts w:ascii="Open Sans" w:hAnsi="Open Sans" w:cs="Open Sans"/>
        </w:rPr>
        <w:t>ing</w:t>
      </w:r>
      <w:r w:rsidR="00DC0E16">
        <w:rPr>
          <w:rFonts w:ascii="Open Sans" w:hAnsi="Open Sans" w:cs="Open Sans"/>
        </w:rPr>
        <w:t xml:space="preserve"> </w:t>
      </w:r>
      <w:r w:rsidR="00F0351D">
        <w:rPr>
          <w:rFonts w:ascii="Open Sans" w:hAnsi="Open Sans" w:cs="Open Sans"/>
        </w:rPr>
        <w:t>consumer</w:t>
      </w:r>
      <w:r w:rsidRPr="00C318E1">
        <w:rPr>
          <w:rFonts w:ascii="Open Sans" w:hAnsi="Open Sans" w:cs="Open Sans"/>
        </w:rPr>
        <w:t xml:space="preserve"> support for daily living</w:t>
      </w:r>
      <w:r>
        <w:rPr>
          <w:rFonts w:ascii="Open Sans" w:hAnsi="Open Sans" w:cs="Open Sans"/>
        </w:rPr>
        <w:t>.</w:t>
      </w:r>
      <w:r w:rsidR="00D376EF">
        <w:rPr>
          <w:rFonts w:ascii="Open Sans" w:hAnsi="Open Sans" w:cs="Open Sans"/>
        </w:rPr>
        <w:t xml:space="preserve"> </w:t>
      </w:r>
      <w:r w:rsidR="00D376EF" w:rsidRPr="00C318E1">
        <w:rPr>
          <w:rFonts w:ascii="Open Sans" w:hAnsi="Open Sans" w:cs="Open Sans"/>
        </w:rPr>
        <w:t>Review of documentation and policies evidenced the service has arrangements with other organisations in supporting consumers.</w:t>
      </w:r>
    </w:p>
    <w:p w14:paraId="39247587" w14:textId="004273E8" w:rsidR="00AB3C80" w:rsidRDefault="001C6958" w:rsidP="00A73AB0">
      <w:pPr>
        <w:rPr>
          <w:rFonts w:ascii="Open Sans" w:hAnsi="Open Sans" w:cs="Open Sans"/>
        </w:rPr>
      </w:pPr>
      <w:r w:rsidRPr="00C72647">
        <w:rPr>
          <w:rFonts w:ascii="Open Sans" w:hAnsi="Open Sans" w:cs="Open Sans"/>
        </w:rPr>
        <w:t xml:space="preserve">Consumers interviewed expressed satisfaction with the </w:t>
      </w:r>
      <w:r w:rsidR="00AC7DE7">
        <w:rPr>
          <w:rFonts w:ascii="Open Sans" w:hAnsi="Open Sans" w:cs="Open Sans"/>
        </w:rPr>
        <w:t xml:space="preserve">quality, quantity, </w:t>
      </w:r>
      <w:r w:rsidRPr="00C72647">
        <w:rPr>
          <w:rFonts w:ascii="Open Sans" w:hAnsi="Open Sans" w:cs="Open Sans"/>
        </w:rPr>
        <w:t xml:space="preserve">taste and variety of meals provided. A review of the service’s menu and consumer meeting minutes confirm consumers are invited to provide input on the menu and </w:t>
      </w:r>
      <w:r w:rsidR="00AC7DE7">
        <w:rPr>
          <w:rFonts w:ascii="Open Sans" w:hAnsi="Open Sans" w:cs="Open Sans"/>
        </w:rPr>
        <w:t xml:space="preserve">are </w:t>
      </w:r>
      <w:r w:rsidRPr="00C72647">
        <w:rPr>
          <w:rFonts w:ascii="Open Sans" w:hAnsi="Open Sans" w:cs="Open Sans"/>
        </w:rPr>
        <w:t xml:space="preserve">offered a range of choices </w:t>
      </w:r>
      <w:r w:rsidR="0025284C">
        <w:rPr>
          <w:rFonts w:ascii="Open Sans" w:hAnsi="Open Sans" w:cs="Open Sans"/>
        </w:rPr>
        <w:t>to meet their</w:t>
      </w:r>
      <w:r w:rsidRPr="00C72647">
        <w:rPr>
          <w:rFonts w:ascii="Open Sans" w:hAnsi="Open Sans" w:cs="Open Sans"/>
        </w:rPr>
        <w:t xml:space="preserve"> personal preferences</w:t>
      </w:r>
      <w:r w:rsidR="008502DB">
        <w:rPr>
          <w:rFonts w:ascii="Open Sans" w:hAnsi="Open Sans" w:cs="Open Sans"/>
        </w:rPr>
        <w:t>.</w:t>
      </w:r>
    </w:p>
    <w:p w14:paraId="700D2C5E" w14:textId="3043CB2D" w:rsidR="006D6388" w:rsidRPr="006D6388" w:rsidRDefault="00AB3C80" w:rsidP="00A73AB0">
      <w:pPr>
        <w:rPr>
          <w:rFonts w:ascii="Open Sans" w:hAnsi="Open Sans" w:cs="Open Sans"/>
        </w:rPr>
      </w:pPr>
      <w:r w:rsidRPr="006A452C">
        <w:rPr>
          <w:rFonts w:ascii="Open Sans" w:hAnsi="Open Sans" w:cs="Open Sans"/>
        </w:rPr>
        <w:t xml:space="preserve">Consumers said they are satisfied with </w:t>
      </w:r>
      <w:r w:rsidR="00E94C82">
        <w:rPr>
          <w:rFonts w:ascii="Open Sans" w:hAnsi="Open Sans" w:cs="Open Sans"/>
        </w:rPr>
        <w:t xml:space="preserve">the </w:t>
      </w:r>
      <w:r w:rsidRPr="006A452C">
        <w:rPr>
          <w:rFonts w:ascii="Open Sans" w:hAnsi="Open Sans" w:cs="Open Sans"/>
        </w:rPr>
        <w:t xml:space="preserve">equipment provided, staff know how to use equipment and know how to report any </w:t>
      </w:r>
      <w:r w:rsidR="00E94C82">
        <w:rPr>
          <w:rFonts w:ascii="Open Sans" w:hAnsi="Open Sans" w:cs="Open Sans"/>
        </w:rPr>
        <w:t xml:space="preserve">safety </w:t>
      </w:r>
      <w:r w:rsidRPr="006A452C">
        <w:rPr>
          <w:rFonts w:ascii="Open Sans" w:hAnsi="Open Sans" w:cs="Open Sans"/>
        </w:rPr>
        <w:t xml:space="preserve">concerns. The service has appropriate arrangements for purchasing, servicing, </w:t>
      </w:r>
      <w:r w:rsidR="005473DF" w:rsidRPr="006A452C">
        <w:rPr>
          <w:rFonts w:ascii="Open Sans" w:hAnsi="Open Sans" w:cs="Open Sans"/>
        </w:rPr>
        <w:t>maintaining, renewing and replacing equipment. Equipment used to support consumers to engage in lifestyle activities was observed to be suitable, clean and well-maintained</w:t>
      </w:r>
      <w:r w:rsidR="005473DF">
        <w:rPr>
          <w:rFonts w:ascii="Open Sans" w:hAnsi="Open Sans" w:cs="Open Sans"/>
        </w:rPr>
        <w:t>.</w:t>
      </w:r>
      <w:r w:rsidR="006D6388" w:rsidRPr="006D6388">
        <w:rPr>
          <w:rFonts w:ascii="Open Sans" w:hAnsi="Open Sans" w:cs="Open Sans"/>
        </w:rPr>
        <w:t xml:space="preserve"> </w:t>
      </w:r>
    </w:p>
    <w:p w14:paraId="3E2867F1" w14:textId="446C16FF" w:rsidR="00931485" w:rsidRPr="001E694D" w:rsidRDefault="00931485" w:rsidP="0036130C">
      <w:pPr>
        <w:pStyle w:val="NormalArial"/>
        <w:rPr>
          <w:rFonts w:ascii="Open Sans" w:hAnsi="Open Sans" w:cs="Open Sans"/>
        </w:rPr>
      </w:pPr>
      <w:r w:rsidRPr="001E694D">
        <w:rPr>
          <w:rFonts w:ascii="Open Sans" w:hAnsi="Open Sans" w:cs="Open Sans"/>
        </w:rPr>
        <w:br w:type="page"/>
      </w:r>
    </w:p>
    <w:p w14:paraId="2F284EE9" w14:textId="77777777" w:rsidR="00931485" w:rsidRPr="001E694D" w:rsidRDefault="00931485"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5</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6"/>
        <w:gridCol w:w="1833"/>
      </w:tblGrid>
      <w:tr w:rsidR="006A1CC8" w14:paraId="3DBFD2D6" w14:textId="77777777" w:rsidTr="006A1CC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386809A0" w14:textId="77777777" w:rsidR="00931485" w:rsidRPr="001E694D" w:rsidRDefault="00931485" w:rsidP="000C5D91">
            <w:pPr>
              <w:spacing w:before="0" w:line="22" w:lineRule="atLeast"/>
              <w:rPr>
                <w:rFonts w:ascii="Open Sans" w:hAnsi="Open Sans" w:cs="Open Sans"/>
                <w:b w:val="0"/>
              </w:rPr>
            </w:pPr>
            <w:r w:rsidRPr="001E694D">
              <w:rPr>
                <w:rFonts w:ascii="Open Sans" w:hAnsi="Open Sans" w:cs="Open Sans"/>
                <w:color w:val="FFFFFF" w:themeColor="background1"/>
              </w:rPr>
              <w:t>Organisation’s service environment</w:t>
            </w:r>
          </w:p>
        </w:tc>
        <w:tc>
          <w:tcPr>
            <w:tcW w:w="1977" w:type="dxa"/>
            <w:tcBorders>
              <w:bottom w:val="single" w:sz="4" w:space="0" w:color="BFBFBF" w:themeColor="background1" w:themeShade="BF"/>
            </w:tcBorders>
            <w:shd w:val="clear" w:color="auto" w:fill="781E77"/>
          </w:tcPr>
          <w:p w14:paraId="0A4615D2" w14:textId="77777777" w:rsidR="00931485" w:rsidRPr="001E694D" w:rsidRDefault="00931485"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6A1CC8" w14:paraId="28B1929B" w14:textId="77777777" w:rsidTr="006A1CC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3082267" w14:textId="77777777" w:rsidR="00931485" w:rsidRPr="001E694D" w:rsidRDefault="00931485" w:rsidP="002C5FA9">
            <w:pPr>
              <w:spacing w:line="22" w:lineRule="atLeast"/>
              <w:rPr>
                <w:rFonts w:ascii="Open Sans" w:hAnsi="Open Sans" w:cs="Open Sans"/>
              </w:rPr>
            </w:pPr>
            <w:r w:rsidRPr="001E694D">
              <w:rPr>
                <w:rFonts w:ascii="Open Sans" w:hAnsi="Open Sans" w:cs="Open Sans"/>
              </w:rPr>
              <w:t>Requirement 5(3)(a)</w:t>
            </w:r>
          </w:p>
        </w:tc>
        <w:tc>
          <w:tcPr>
            <w:tcW w:w="6480" w:type="dxa"/>
            <w:shd w:val="clear" w:color="auto" w:fill="auto"/>
          </w:tcPr>
          <w:p w14:paraId="6A1C87E8" w14:textId="77777777" w:rsidR="00931485" w:rsidRPr="001E694D" w:rsidRDefault="0093148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service environment is welcoming and easy to understand and optimises each consumer’s sense of belonging, independence, interaction and function.</w:t>
            </w:r>
          </w:p>
        </w:tc>
        <w:tc>
          <w:tcPr>
            <w:tcW w:w="1977" w:type="dxa"/>
            <w:shd w:val="clear" w:color="auto" w:fill="auto"/>
          </w:tcPr>
          <w:p w14:paraId="6396BBDA" w14:textId="77777777" w:rsidR="00931485" w:rsidRPr="001E694D" w:rsidRDefault="006C071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6112400"/>
                <w:placeholder>
                  <w:docPart w:val="32D6DA20046C4C4B9F0C0488E89FDA30"/>
                </w:placeholder>
                <w:dropDownList>
                  <w:listItem w:displayText="choose a rating" w:value="choose a rating"/>
                  <w:listItem w:displayText="Compliant" w:value="Compliant"/>
                  <w:listItem w:displayText="Not Compliant" w:value="Not Compliant"/>
                </w:dropDownList>
              </w:sdtPr>
              <w:sdtEndPr/>
              <w:sdtContent>
                <w:r w:rsidR="00931485" w:rsidRPr="001E694D">
                  <w:rPr>
                    <w:rFonts w:ascii="Open Sans" w:hAnsi="Open Sans" w:cs="Open Sans"/>
                  </w:rPr>
                  <w:t>Compliant</w:t>
                </w:r>
              </w:sdtContent>
            </w:sdt>
          </w:p>
        </w:tc>
      </w:tr>
      <w:tr w:rsidR="006A1CC8" w14:paraId="712DEC24" w14:textId="77777777" w:rsidTr="006A1CC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F521A2D" w14:textId="77777777" w:rsidR="00931485" w:rsidRPr="001E694D" w:rsidRDefault="00931485" w:rsidP="002C5FA9">
            <w:pPr>
              <w:spacing w:line="22" w:lineRule="atLeast"/>
              <w:rPr>
                <w:rFonts w:ascii="Open Sans" w:hAnsi="Open Sans" w:cs="Open Sans"/>
              </w:rPr>
            </w:pPr>
            <w:r w:rsidRPr="001E694D">
              <w:rPr>
                <w:rFonts w:ascii="Open Sans" w:hAnsi="Open Sans" w:cs="Open Sans"/>
              </w:rPr>
              <w:t>Requirement 5(3)(b)</w:t>
            </w:r>
          </w:p>
        </w:tc>
        <w:tc>
          <w:tcPr>
            <w:tcW w:w="6480" w:type="dxa"/>
            <w:shd w:val="clear" w:color="auto" w:fill="auto"/>
          </w:tcPr>
          <w:p w14:paraId="4BC31055" w14:textId="77777777" w:rsidR="00931485" w:rsidRPr="001E694D" w:rsidRDefault="00931485"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service environment:</w:t>
            </w:r>
          </w:p>
          <w:p w14:paraId="15565A82" w14:textId="77777777" w:rsidR="00931485" w:rsidRPr="001E694D" w:rsidRDefault="00931485"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is safe, clean, well maintained and comfortable; and</w:t>
            </w:r>
          </w:p>
          <w:p w14:paraId="2CDAE799" w14:textId="77777777" w:rsidR="00931485" w:rsidRPr="001E694D" w:rsidRDefault="00931485"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enables consumers to move freely, both indoors and outdoors.</w:t>
            </w:r>
          </w:p>
        </w:tc>
        <w:tc>
          <w:tcPr>
            <w:tcW w:w="1977" w:type="dxa"/>
            <w:shd w:val="clear" w:color="auto" w:fill="auto"/>
          </w:tcPr>
          <w:p w14:paraId="64F39F2A" w14:textId="77777777" w:rsidR="00931485" w:rsidRPr="001E694D" w:rsidRDefault="006C0711"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966284655"/>
                <w:placeholder>
                  <w:docPart w:val="7C2AE2A0EA814529846EC226145BF664"/>
                </w:placeholder>
                <w:dropDownList>
                  <w:listItem w:displayText="choose a rating" w:value="choose a rating"/>
                  <w:listItem w:displayText="Compliant" w:value="Compliant"/>
                  <w:listItem w:displayText="Not Compliant" w:value="Not Compliant"/>
                </w:dropDownList>
              </w:sdtPr>
              <w:sdtEndPr/>
              <w:sdtContent>
                <w:r w:rsidR="00931485" w:rsidRPr="001E694D">
                  <w:rPr>
                    <w:rFonts w:ascii="Open Sans" w:hAnsi="Open Sans" w:cs="Open Sans"/>
                  </w:rPr>
                  <w:t>Compliant</w:t>
                </w:r>
              </w:sdtContent>
            </w:sdt>
          </w:p>
        </w:tc>
      </w:tr>
      <w:tr w:rsidR="006A1CC8" w14:paraId="4CBE4809" w14:textId="77777777" w:rsidTr="006A1CC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9C911C6" w14:textId="77777777" w:rsidR="00931485" w:rsidRPr="001E694D" w:rsidRDefault="00931485" w:rsidP="002C5FA9">
            <w:pPr>
              <w:spacing w:line="22" w:lineRule="atLeast"/>
              <w:rPr>
                <w:rFonts w:ascii="Open Sans" w:hAnsi="Open Sans" w:cs="Open Sans"/>
              </w:rPr>
            </w:pPr>
            <w:r w:rsidRPr="001E694D">
              <w:rPr>
                <w:rFonts w:ascii="Open Sans" w:hAnsi="Open Sans" w:cs="Open Sans"/>
              </w:rPr>
              <w:t>Requirement 5(3)(c)</w:t>
            </w:r>
          </w:p>
        </w:tc>
        <w:tc>
          <w:tcPr>
            <w:tcW w:w="6480" w:type="dxa"/>
            <w:shd w:val="clear" w:color="auto" w:fill="auto"/>
          </w:tcPr>
          <w:p w14:paraId="01BB939A" w14:textId="77777777" w:rsidR="00931485" w:rsidRPr="001E694D" w:rsidRDefault="0093148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Furniture, fittings and equipment are safe, clean, well maintained and suitable for the consumer.</w:t>
            </w:r>
          </w:p>
        </w:tc>
        <w:tc>
          <w:tcPr>
            <w:tcW w:w="1977" w:type="dxa"/>
            <w:shd w:val="clear" w:color="auto" w:fill="auto"/>
          </w:tcPr>
          <w:p w14:paraId="141A370A" w14:textId="77777777" w:rsidR="00931485" w:rsidRPr="001E694D" w:rsidRDefault="006C0711"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394397561"/>
                <w:placeholder>
                  <w:docPart w:val="DB1F197D31AB4DD8B1F043DF8608216C"/>
                </w:placeholder>
                <w:dropDownList>
                  <w:listItem w:displayText="choose a rating" w:value="choose a rating"/>
                  <w:listItem w:displayText="Compliant" w:value="Compliant"/>
                  <w:listItem w:displayText="Not Compliant" w:value="Not Compliant"/>
                </w:dropDownList>
              </w:sdtPr>
              <w:sdtEndPr/>
              <w:sdtContent>
                <w:r w:rsidR="00931485" w:rsidRPr="001E694D">
                  <w:rPr>
                    <w:rFonts w:ascii="Open Sans" w:hAnsi="Open Sans" w:cs="Open Sans"/>
                  </w:rPr>
                  <w:t>Compliant</w:t>
                </w:r>
              </w:sdtContent>
            </w:sdt>
          </w:p>
        </w:tc>
      </w:tr>
    </w:tbl>
    <w:p w14:paraId="3ADE641A" w14:textId="77777777" w:rsidR="00931485" w:rsidRPr="003E162B" w:rsidRDefault="00931485" w:rsidP="002B0C90">
      <w:pPr>
        <w:pStyle w:val="Heading20"/>
        <w:rPr>
          <w:rFonts w:ascii="Open Sans" w:hAnsi="Open Sans" w:cs="Open Sans"/>
          <w:color w:val="781E77"/>
        </w:rPr>
      </w:pPr>
      <w:r w:rsidRPr="003E162B">
        <w:rPr>
          <w:rFonts w:ascii="Open Sans" w:hAnsi="Open Sans" w:cs="Open Sans"/>
          <w:color w:val="781E77"/>
        </w:rPr>
        <w:t>Findings</w:t>
      </w:r>
    </w:p>
    <w:p w14:paraId="3F217AAC" w14:textId="53BE3DCA" w:rsidR="00756FD6" w:rsidRDefault="008B368C" w:rsidP="0036130C">
      <w:pPr>
        <w:pStyle w:val="NormalArial"/>
        <w:rPr>
          <w:rFonts w:ascii="Open Sans" w:hAnsi="Open Sans" w:cs="Open Sans"/>
        </w:rPr>
      </w:pPr>
      <w:r w:rsidRPr="00A53BE5">
        <w:rPr>
          <w:rFonts w:ascii="Open Sans" w:hAnsi="Open Sans" w:cs="Open Sans"/>
        </w:rPr>
        <w:t>The service is part of a Finnish based community with independent living units, church and community care buildings</w:t>
      </w:r>
      <w:r w:rsidR="003043F9">
        <w:rPr>
          <w:rFonts w:ascii="Open Sans" w:hAnsi="Open Sans" w:cs="Open Sans"/>
        </w:rPr>
        <w:t xml:space="preserve">. </w:t>
      </w:r>
      <w:r w:rsidRPr="00A53BE5">
        <w:rPr>
          <w:rFonts w:ascii="Open Sans" w:hAnsi="Open Sans" w:cs="Open Sans"/>
        </w:rPr>
        <w:t xml:space="preserve">All buildings are spacious and allow natural light. Quiet private areas are allocated throughout the service, and </w:t>
      </w:r>
      <w:r w:rsidR="00F575A7" w:rsidRPr="00A53BE5">
        <w:rPr>
          <w:rFonts w:ascii="Open Sans" w:hAnsi="Open Sans" w:cs="Open Sans"/>
        </w:rPr>
        <w:t xml:space="preserve">consumers and </w:t>
      </w:r>
      <w:r w:rsidR="003043F9">
        <w:rPr>
          <w:rFonts w:ascii="Open Sans" w:hAnsi="Open Sans" w:cs="Open Sans"/>
        </w:rPr>
        <w:t>visitors</w:t>
      </w:r>
      <w:r w:rsidR="00F575A7" w:rsidRPr="00A53BE5">
        <w:rPr>
          <w:rFonts w:ascii="Open Sans" w:hAnsi="Open Sans" w:cs="Open Sans"/>
        </w:rPr>
        <w:t xml:space="preserve"> can access several outdoor lawns and garden areas. Consumers have personalised rooms, decorated with furnishings and personal items which reflect individual tastes and styles</w:t>
      </w:r>
      <w:r w:rsidR="00F575A7">
        <w:rPr>
          <w:rFonts w:ascii="Open Sans" w:hAnsi="Open Sans" w:cs="Open Sans"/>
        </w:rPr>
        <w:t>.</w:t>
      </w:r>
    </w:p>
    <w:p w14:paraId="5A9F01EF" w14:textId="73370D1C" w:rsidR="00F11B6A" w:rsidRDefault="00756FD6" w:rsidP="0036130C">
      <w:pPr>
        <w:pStyle w:val="NormalArial"/>
        <w:rPr>
          <w:rFonts w:ascii="Open Sans" w:hAnsi="Open Sans" w:cs="Open Sans"/>
        </w:rPr>
      </w:pPr>
      <w:r w:rsidRPr="00D52429">
        <w:rPr>
          <w:rFonts w:ascii="Open Sans" w:hAnsi="Open Sans" w:cs="Open Sans"/>
        </w:rPr>
        <w:t>The service is clean and outdoor areas including lawns and gardens are well maintained, easily accessible with outdoor seating available.</w:t>
      </w:r>
      <w:r w:rsidR="00E416AB">
        <w:rPr>
          <w:rFonts w:ascii="Open Sans" w:hAnsi="Open Sans" w:cs="Open Sans"/>
        </w:rPr>
        <w:t xml:space="preserve"> C</w:t>
      </w:r>
      <w:r w:rsidR="00E416AB" w:rsidRPr="00D52429">
        <w:rPr>
          <w:rFonts w:ascii="Open Sans" w:hAnsi="Open Sans" w:cs="Open Sans"/>
        </w:rPr>
        <w:t>onsumers s</w:t>
      </w:r>
      <w:r w:rsidR="00E416AB">
        <w:rPr>
          <w:rFonts w:ascii="Open Sans" w:hAnsi="Open Sans" w:cs="Open Sans"/>
        </w:rPr>
        <w:t>tate</w:t>
      </w:r>
      <w:r w:rsidR="00E416AB" w:rsidRPr="00D52429">
        <w:rPr>
          <w:rFonts w:ascii="Open Sans" w:hAnsi="Open Sans" w:cs="Open Sans"/>
        </w:rPr>
        <w:t xml:space="preserve"> the service is well maintained and safe. </w:t>
      </w:r>
      <w:r w:rsidRPr="00D52429">
        <w:rPr>
          <w:rFonts w:ascii="Open Sans" w:hAnsi="Open Sans" w:cs="Open Sans"/>
        </w:rPr>
        <w:t xml:space="preserve"> The service has a secure outdoor area which enables consumers to move freely indoors and outdoors. Pathways are clean and maintained to avoid risk to consumers</w:t>
      </w:r>
      <w:r w:rsidR="00E416AB">
        <w:rPr>
          <w:rFonts w:ascii="Open Sans" w:hAnsi="Open Sans" w:cs="Open Sans"/>
        </w:rPr>
        <w:t xml:space="preserve">. </w:t>
      </w:r>
    </w:p>
    <w:p w14:paraId="6E9364BC" w14:textId="46D65B04" w:rsidR="00931485" w:rsidRPr="001E694D" w:rsidRDefault="00F11B6A" w:rsidP="0036130C">
      <w:pPr>
        <w:pStyle w:val="NormalArial"/>
        <w:rPr>
          <w:rFonts w:ascii="Open Sans" w:hAnsi="Open Sans" w:cs="Open Sans"/>
        </w:rPr>
      </w:pPr>
      <w:r w:rsidRPr="00A24461">
        <w:rPr>
          <w:rFonts w:ascii="Open Sans" w:hAnsi="Open Sans" w:cs="Open Sans"/>
        </w:rPr>
        <w:t>The service was observed to be well maintained. Furniture, fittings and equipment is maintained through a regular cleaning and maintenance program. Each consumer’s room is cleaned daily with attention to the condition of furnishings and fittings. Consumers said the furniture, fittings and equipment assists them to be independent and they are clean and well maintained</w:t>
      </w:r>
      <w:r>
        <w:rPr>
          <w:rFonts w:ascii="Open Sans" w:hAnsi="Open Sans" w:cs="Open Sans"/>
        </w:rPr>
        <w:t>.</w:t>
      </w:r>
      <w:r w:rsidR="00931485" w:rsidRPr="001E694D">
        <w:rPr>
          <w:rFonts w:ascii="Open Sans" w:hAnsi="Open Sans" w:cs="Open Sans"/>
        </w:rPr>
        <w:br w:type="page"/>
      </w:r>
    </w:p>
    <w:p w14:paraId="278C7B7B" w14:textId="77777777" w:rsidR="00931485" w:rsidRPr="001E694D" w:rsidRDefault="00931485"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6</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1"/>
        <w:gridCol w:w="1858"/>
      </w:tblGrid>
      <w:tr w:rsidR="006A1CC8" w14:paraId="433273AD" w14:textId="77777777" w:rsidTr="006A1CC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5369F460" w14:textId="77777777" w:rsidR="00931485" w:rsidRPr="001E694D" w:rsidRDefault="00931485" w:rsidP="000C5D91">
            <w:pPr>
              <w:spacing w:before="0" w:line="22" w:lineRule="atLeast"/>
              <w:rPr>
                <w:rFonts w:ascii="Open Sans" w:hAnsi="Open Sans" w:cs="Open Sans"/>
                <w:b w:val="0"/>
              </w:rPr>
            </w:pPr>
            <w:r w:rsidRPr="001E694D">
              <w:rPr>
                <w:rFonts w:ascii="Open Sans" w:hAnsi="Open Sans" w:cs="Open Sans"/>
                <w:color w:val="FFFFFF" w:themeColor="background1"/>
              </w:rPr>
              <w:t>Feedback and complaints</w:t>
            </w:r>
          </w:p>
        </w:tc>
        <w:tc>
          <w:tcPr>
            <w:tcW w:w="1977" w:type="dxa"/>
            <w:shd w:val="clear" w:color="auto" w:fill="781E77"/>
          </w:tcPr>
          <w:p w14:paraId="22D0E6C9" w14:textId="77777777" w:rsidR="00931485" w:rsidRPr="001E694D" w:rsidRDefault="00931485"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6A1CC8" w14:paraId="197F9959" w14:textId="77777777" w:rsidTr="006A1CC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18C98B5" w14:textId="77777777" w:rsidR="00931485" w:rsidRPr="001E694D" w:rsidRDefault="00931485" w:rsidP="002C5FA9">
            <w:pPr>
              <w:spacing w:line="22" w:lineRule="atLeast"/>
              <w:rPr>
                <w:rFonts w:ascii="Open Sans" w:hAnsi="Open Sans" w:cs="Open Sans"/>
              </w:rPr>
            </w:pPr>
            <w:r w:rsidRPr="001E694D">
              <w:rPr>
                <w:rFonts w:ascii="Open Sans" w:hAnsi="Open Sans" w:cs="Open Sans"/>
              </w:rPr>
              <w:t>Requirement 6(3)(a)</w:t>
            </w:r>
          </w:p>
        </w:tc>
        <w:tc>
          <w:tcPr>
            <w:tcW w:w="6427" w:type="dxa"/>
            <w:shd w:val="clear" w:color="auto" w:fill="auto"/>
          </w:tcPr>
          <w:p w14:paraId="09CAF79A" w14:textId="77777777" w:rsidR="00931485" w:rsidRPr="001E694D" w:rsidRDefault="0093148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Consumers, their family, friends, carers and others are encouraged and supported to provide feedback and make complaints.</w:t>
            </w:r>
          </w:p>
        </w:tc>
        <w:tc>
          <w:tcPr>
            <w:tcW w:w="1977" w:type="dxa"/>
            <w:shd w:val="clear" w:color="auto" w:fill="auto"/>
          </w:tcPr>
          <w:p w14:paraId="4A8989FD" w14:textId="77777777" w:rsidR="00931485" w:rsidRPr="001E694D" w:rsidRDefault="006C071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449641816"/>
                <w:placeholder>
                  <w:docPart w:val="5C4E674F84954041BBA2F42BB8762BDF"/>
                </w:placeholder>
                <w:dropDownList>
                  <w:listItem w:displayText="choose a rating" w:value="choose a rating"/>
                  <w:listItem w:displayText="Compliant" w:value="Compliant"/>
                  <w:listItem w:displayText="Not Compliant" w:value="Not Compliant"/>
                </w:dropDownList>
              </w:sdtPr>
              <w:sdtEndPr/>
              <w:sdtContent>
                <w:r w:rsidR="00931485" w:rsidRPr="001E694D">
                  <w:rPr>
                    <w:rFonts w:ascii="Open Sans" w:hAnsi="Open Sans" w:cs="Open Sans"/>
                  </w:rPr>
                  <w:t>Compliant</w:t>
                </w:r>
              </w:sdtContent>
            </w:sdt>
          </w:p>
        </w:tc>
      </w:tr>
      <w:tr w:rsidR="006A1CC8" w14:paraId="3748B3C8" w14:textId="77777777" w:rsidTr="006A1CC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F2AB2D0" w14:textId="77777777" w:rsidR="00931485" w:rsidRPr="001E694D" w:rsidRDefault="00931485" w:rsidP="002C5FA9">
            <w:pPr>
              <w:spacing w:line="22" w:lineRule="atLeast"/>
              <w:rPr>
                <w:rFonts w:ascii="Open Sans" w:hAnsi="Open Sans" w:cs="Open Sans"/>
              </w:rPr>
            </w:pPr>
            <w:r w:rsidRPr="001E694D">
              <w:rPr>
                <w:rFonts w:ascii="Open Sans" w:hAnsi="Open Sans" w:cs="Open Sans"/>
              </w:rPr>
              <w:t>Requirement 6(3)(b)</w:t>
            </w:r>
          </w:p>
        </w:tc>
        <w:tc>
          <w:tcPr>
            <w:tcW w:w="6427" w:type="dxa"/>
            <w:shd w:val="clear" w:color="auto" w:fill="auto"/>
          </w:tcPr>
          <w:p w14:paraId="341ABA58" w14:textId="77777777" w:rsidR="00931485" w:rsidRPr="001E694D" w:rsidRDefault="00931485"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Consumers are made aware of and have access to advocates, language services and other methods for raising and resolving complaints.</w:t>
            </w:r>
          </w:p>
        </w:tc>
        <w:tc>
          <w:tcPr>
            <w:tcW w:w="1977" w:type="dxa"/>
            <w:shd w:val="clear" w:color="auto" w:fill="auto"/>
          </w:tcPr>
          <w:p w14:paraId="006B8136" w14:textId="77777777" w:rsidR="00931485" w:rsidRPr="001E694D" w:rsidRDefault="006C0711"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707214851"/>
                <w:placeholder>
                  <w:docPart w:val="F5A9A8B4DC84401A81B56F9B990A0C5C"/>
                </w:placeholder>
                <w:dropDownList>
                  <w:listItem w:displayText="choose a rating" w:value="choose a rating"/>
                  <w:listItem w:displayText="Compliant" w:value="Compliant"/>
                  <w:listItem w:displayText="Not Compliant" w:value="Not Compliant"/>
                </w:dropDownList>
              </w:sdtPr>
              <w:sdtEndPr/>
              <w:sdtContent>
                <w:r w:rsidR="00931485" w:rsidRPr="001E694D">
                  <w:rPr>
                    <w:rFonts w:ascii="Open Sans" w:hAnsi="Open Sans" w:cs="Open Sans"/>
                  </w:rPr>
                  <w:t>Compliant</w:t>
                </w:r>
              </w:sdtContent>
            </w:sdt>
          </w:p>
        </w:tc>
      </w:tr>
      <w:tr w:rsidR="006A1CC8" w14:paraId="3F6578F1" w14:textId="77777777" w:rsidTr="006A1CC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B25DE37" w14:textId="77777777" w:rsidR="00931485" w:rsidRPr="001E694D" w:rsidRDefault="00931485" w:rsidP="002C5FA9">
            <w:pPr>
              <w:spacing w:line="22" w:lineRule="atLeast"/>
              <w:rPr>
                <w:rFonts w:ascii="Open Sans" w:hAnsi="Open Sans" w:cs="Open Sans"/>
              </w:rPr>
            </w:pPr>
            <w:r w:rsidRPr="001E694D">
              <w:rPr>
                <w:rFonts w:ascii="Open Sans" w:hAnsi="Open Sans" w:cs="Open Sans"/>
              </w:rPr>
              <w:t>Requirement 6(3)(c)</w:t>
            </w:r>
          </w:p>
        </w:tc>
        <w:tc>
          <w:tcPr>
            <w:tcW w:w="6427" w:type="dxa"/>
            <w:shd w:val="clear" w:color="auto" w:fill="auto"/>
          </w:tcPr>
          <w:p w14:paraId="76CAD21F" w14:textId="77777777" w:rsidR="00931485" w:rsidRPr="001E694D" w:rsidRDefault="0093148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Appropriate action is taken in response to complaints and an open disclosure process is used when things go wrong.</w:t>
            </w:r>
          </w:p>
        </w:tc>
        <w:tc>
          <w:tcPr>
            <w:tcW w:w="1977" w:type="dxa"/>
            <w:shd w:val="clear" w:color="auto" w:fill="auto"/>
          </w:tcPr>
          <w:p w14:paraId="5DEBF010" w14:textId="77777777" w:rsidR="00931485" w:rsidRPr="001E694D" w:rsidRDefault="006C071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40302333"/>
                <w:placeholder>
                  <w:docPart w:val="A92034DA58414232B74EE80A55195F29"/>
                </w:placeholder>
                <w:dropDownList>
                  <w:listItem w:displayText="choose a rating" w:value="choose a rating"/>
                  <w:listItem w:displayText="Compliant" w:value="Compliant"/>
                  <w:listItem w:displayText="Not Compliant" w:value="Not Compliant"/>
                </w:dropDownList>
              </w:sdtPr>
              <w:sdtEndPr/>
              <w:sdtContent>
                <w:r w:rsidR="00931485" w:rsidRPr="001E694D">
                  <w:rPr>
                    <w:rFonts w:ascii="Open Sans" w:hAnsi="Open Sans" w:cs="Open Sans"/>
                  </w:rPr>
                  <w:t>Compliant</w:t>
                </w:r>
              </w:sdtContent>
            </w:sdt>
          </w:p>
        </w:tc>
      </w:tr>
      <w:tr w:rsidR="006A1CC8" w14:paraId="5858F8CB" w14:textId="77777777" w:rsidTr="006A1CC8">
        <w:trPr>
          <w:cnfStyle w:val="000000010000" w:firstRow="0" w:lastRow="0" w:firstColumn="0" w:lastColumn="0" w:oddVBand="0" w:evenVBand="0" w:oddHBand="0" w:evenHBand="1" w:firstRowFirstColumn="0" w:firstRowLastColumn="0" w:lastRowFirstColumn="0" w:lastRowLastColumn="0"/>
          <w:trHeight w:val="842"/>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2DD9B4E" w14:textId="77777777" w:rsidR="00931485" w:rsidRPr="001E694D" w:rsidRDefault="00931485" w:rsidP="002C5FA9">
            <w:pPr>
              <w:spacing w:line="22" w:lineRule="atLeast"/>
              <w:rPr>
                <w:rFonts w:ascii="Open Sans" w:hAnsi="Open Sans" w:cs="Open Sans"/>
              </w:rPr>
            </w:pPr>
            <w:r w:rsidRPr="001E694D">
              <w:rPr>
                <w:rFonts w:ascii="Open Sans" w:hAnsi="Open Sans" w:cs="Open Sans"/>
              </w:rPr>
              <w:t>Requirement 6(3)(d)</w:t>
            </w:r>
          </w:p>
        </w:tc>
        <w:tc>
          <w:tcPr>
            <w:tcW w:w="6427" w:type="dxa"/>
            <w:shd w:val="clear" w:color="auto" w:fill="auto"/>
          </w:tcPr>
          <w:p w14:paraId="7A9BCC6F" w14:textId="77777777" w:rsidR="00931485" w:rsidRPr="001E694D" w:rsidRDefault="00931485"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Feedback and complaints are reviewed and used to improve the quality of care and services.</w:t>
            </w:r>
          </w:p>
        </w:tc>
        <w:tc>
          <w:tcPr>
            <w:tcW w:w="1977" w:type="dxa"/>
            <w:shd w:val="clear" w:color="auto" w:fill="auto"/>
          </w:tcPr>
          <w:p w14:paraId="45FEBB01" w14:textId="77777777" w:rsidR="00931485" w:rsidRPr="001E694D" w:rsidRDefault="006C0711"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818664016"/>
                <w:placeholder>
                  <w:docPart w:val="EE51730BBA604F2EA14BF3070ACEBEAC"/>
                </w:placeholder>
                <w:dropDownList>
                  <w:listItem w:displayText="choose a rating" w:value="choose a rating"/>
                  <w:listItem w:displayText="Compliant" w:value="Compliant"/>
                  <w:listItem w:displayText="Not Compliant" w:value="Not Compliant"/>
                </w:dropDownList>
              </w:sdtPr>
              <w:sdtEndPr/>
              <w:sdtContent>
                <w:r w:rsidR="00931485" w:rsidRPr="001E694D">
                  <w:rPr>
                    <w:rFonts w:ascii="Open Sans" w:hAnsi="Open Sans" w:cs="Open Sans"/>
                  </w:rPr>
                  <w:t>Compliant</w:t>
                </w:r>
              </w:sdtContent>
            </w:sdt>
          </w:p>
        </w:tc>
      </w:tr>
    </w:tbl>
    <w:p w14:paraId="684D5F02" w14:textId="77777777" w:rsidR="00931485" w:rsidRPr="003E162B" w:rsidRDefault="00931485" w:rsidP="00D87E7C">
      <w:pPr>
        <w:pStyle w:val="Heading20"/>
        <w:rPr>
          <w:rFonts w:ascii="Open Sans" w:hAnsi="Open Sans" w:cs="Open Sans"/>
          <w:color w:val="781E77"/>
        </w:rPr>
      </w:pPr>
      <w:r w:rsidRPr="003E162B">
        <w:rPr>
          <w:rFonts w:ascii="Open Sans" w:hAnsi="Open Sans" w:cs="Open Sans"/>
          <w:color w:val="781E77"/>
        </w:rPr>
        <w:t>Findings</w:t>
      </w:r>
    </w:p>
    <w:p w14:paraId="46C08448" w14:textId="63C9499D" w:rsidR="009663F0" w:rsidRDefault="00857321" w:rsidP="0036130C">
      <w:pPr>
        <w:pStyle w:val="NormalArial"/>
        <w:rPr>
          <w:rFonts w:ascii="Open Sans" w:hAnsi="Open Sans" w:cs="Open Sans"/>
        </w:rPr>
      </w:pPr>
      <w:r w:rsidRPr="00A50F01">
        <w:rPr>
          <w:rFonts w:ascii="Open Sans" w:hAnsi="Open Sans" w:cs="Open Sans"/>
        </w:rPr>
        <w:t xml:space="preserve">The service offers a range of </w:t>
      </w:r>
      <w:r w:rsidR="00AE08E0">
        <w:rPr>
          <w:rFonts w:ascii="Open Sans" w:hAnsi="Open Sans" w:cs="Open Sans"/>
        </w:rPr>
        <w:t>ways</w:t>
      </w:r>
      <w:r w:rsidRPr="00A50F01">
        <w:rPr>
          <w:rFonts w:ascii="Open Sans" w:hAnsi="Open Sans" w:cs="Open Sans"/>
        </w:rPr>
        <w:t xml:space="preserve"> for consumers/representatives to provide feedback and complaints through individual conversations, feedback forms, surveys and meetings. </w:t>
      </w:r>
      <w:r w:rsidR="004F70D3" w:rsidRPr="00A50F01">
        <w:rPr>
          <w:rFonts w:ascii="Open Sans" w:hAnsi="Open Sans" w:cs="Open Sans"/>
        </w:rPr>
        <w:t xml:space="preserve">Consumers/representatives said they are aware of </w:t>
      </w:r>
      <w:r w:rsidR="009A5612">
        <w:rPr>
          <w:rFonts w:ascii="Open Sans" w:hAnsi="Open Sans" w:cs="Open Sans"/>
        </w:rPr>
        <w:t xml:space="preserve">the </w:t>
      </w:r>
      <w:r w:rsidR="004F70D3" w:rsidRPr="00A50F01">
        <w:rPr>
          <w:rFonts w:ascii="Open Sans" w:hAnsi="Open Sans" w:cs="Open Sans"/>
        </w:rPr>
        <w:t>avenues available to provide feedback and feel comfortable raising any concerns directly with staff, management, or members of the Board</w:t>
      </w:r>
      <w:r w:rsidR="004F70D3">
        <w:rPr>
          <w:rFonts w:ascii="Open Sans" w:hAnsi="Open Sans" w:cs="Open Sans"/>
        </w:rPr>
        <w:t xml:space="preserve">. </w:t>
      </w:r>
      <w:r w:rsidRPr="00A50F01">
        <w:rPr>
          <w:rFonts w:ascii="Open Sans" w:hAnsi="Open Sans" w:cs="Open Sans"/>
        </w:rPr>
        <w:t xml:space="preserve">Management and staff said they openly encourage and support feedback and complaints. </w:t>
      </w:r>
    </w:p>
    <w:p w14:paraId="107049CF" w14:textId="4310BAF3" w:rsidR="005226AD" w:rsidRDefault="009663F0" w:rsidP="0036130C">
      <w:pPr>
        <w:pStyle w:val="NormalArial"/>
        <w:rPr>
          <w:rFonts w:ascii="Open Sans" w:eastAsia="Open Sans" w:hAnsi="Open Sans" w:cs="Open Sans"/>
        </w:rPr>
      </w:pPr>
      <w:r w:rsidRPr="561B100D">
        <w:rPr>
          <w:rFonts w:ascii="Open Sans" w:eastAsia="Open Sans" w:hAnsi="Open Sans" w:cs="Open Sans"/>
        </w:rPr>
        <w:t xml:space="preserve">The service provides consumers/representatives with access to translated information regarding </w:t>
      </w:r>
      <w:r w:rsidR="00220637">
        <w:rPr>
          <w:rFonts w:ascii="Open Sans" w:eastAsia="Open Sans" w:hAnsi="Open Sans" w:cs="Open Sans"/>
        </w:rPr>
        <w:t xml:space="preserve">making </w:t>
      </w:r>
      <w:r w:rsidRPr="561B100D">
        <w:rPr>
          <w:rFonts w:ascii="Open Sans" w:eastAsia="Open Sans" w:hAnsi="Open Sans" w:cs="Open Sans"/>
        </w:rPr>
        <w:t>complaint</w:t>
      </w:r>
      <w:r w:rsidR="00220637">
        <w:rPr>
          <w:rFonts w:ascii="Open Sans" w:eastAsia="Open Sans" w:hAnsi="Open Sans" w:cs="Open Sans"/>
        </w:rPr>
        <w:t xml:space="preserve">s. </w:t>
      </w:r>
      <w:r w:rsidRPr="561B100D">
        <w:rPr>
          <w:rFonts w:ascii="Open Sans" w:eastAsia="Open Sans" w:hAnsi="Open Sans" w:cs="Open Sans"/>
        </w:rPr>
        <w:t xml:space="preserve">Information on external complaint </w:t>
      </w:r>
      <w:r w:rsidR="00220637">
        <w:rPr>
          <w:rFonts w:ascii="Open Sans" w:eastAsia="Open Sans" w:hAnsi="Open Sans" w:cs="Open Sans"/>
        </w:rPr>
        <w:t>avenues are</w:t>
      </w:r>
      <w:r w:rsidRPr="561B100D">
        <w:rPr>
          <w:rFonts w:ascii="Open Sans" w:eastAsia="Open Sans" w:hAnsi="Open Sans" w:cs="Open Sans"/>
        </w:rPr>
        <w:t xml:space="preserve"> readily available to consumers and representatives</w:t>
      </w:r>
      <w:r w:rsidR="00B96417">
        <w:rPr>
          <w:rFonts w:ascii="Open Sans" w:eastAsia="Open Sans" w:hAnsi="Open Sans" w:cs="Open Sans"/>
        </w:rPr>
        <w:t>,</w:t>
      </w:r>
      <w:r w:rsidRPr="561B100D">
        <w:rPr>
          <w:rFonts w:ascii="Open Sans" w:eastAsia="Open Sans" w:hAnsi="Open Sans" w:cs="Open Sans"/>
        </w:rPr>
        <w:t xml:space="preserve"> </w:t>
      </w:r>
      <w:r w:rsidR="00890650">
        <w:rPr>
          <w:rFonts w:ascii="Open Sans" w:eastAsia="Open Sans" w:hAnsi="Open Sans" w:cs="Open Sans"/>
        </w:rPr>
        <w:t>and</w:t>
      </w:r>
      <w:r w:rsidR="00B96417">
        <w:rPr>
          <w:rFonts w:ascii="Open Sans" w:eastAsia="Open Sans" w:hAnsi="Open Sans" w:cs="Open Sans"/>
        </w:rPr>
        <w:t xml:space="preserve"> information</w:t>
      </w:r>
      <w:r w:rsidR="00890650">
        <w:rPr>
          <w:rFonts w:ascii="Open Sans" w:eastAsia="Open Sans" w:hAnsi="Open Sans" w:cs="Open Sans"/>
        </w:rPr>
        <w:t xml:space="preserve"> is</w:t>
      </w:r>
      <w:r w:rsidRPr="561B100D">
        <w:rPr>
          <w:rFonts w:ascii="Open Sans" w:eastAsia="Open Sans" w:hAnsi="Open Sans" w:cs="Open Sans"/>
        </w:rPr>
        <w:t xml:space="preserve"> display</w:t>
      </w:r>
      <w:r w:rsidR="00890650">
        <w:rPr>
          <w:rFonts w:ascii="Open Sans" w:eastAsia="Open Sans" w:hAnsi="Open Sans" w:cs="Open Sans"/>
        </w:rPr>
        <w:t>ed</w:t>
      </w:r>
      <w:r w:rsidRPr="561B100D">
        <w:rPr>
          <w:rFonts w:ascii="Open Sans" w:eastAsia="Open Sans" w:hAnsi="Open Sans" w:cs="Open Sans"/>
        </w:rPr>
        <w:t xml:space="preserve"> throughout the service. Consumers/representatives have direct access to members of the governing body as an alternative means of raising feedback</w:t>
      </w:r>
      <w:r>
        <w:rPr>
          <w:rFonts w:ascii="Open Sans" w:eastAsia="Open Sans" w:hAnsi="Open Sans" w:cs="Open Sans"/>
        </w:rPr>
        <w:t>.</w:t>
      </w:r>
    </w:p>
    <w:p w14:paraId="302D9ABA" w14:textId="4A392174" w:rsidR="004D41C2" w:rsidRDefault="005226AD" w:rsidP="0036130C">
      <w:pPr>
        <w:pStyle w:val="NormalArial"/>
        <w:rPr>
          <w:rFonts w:ascii="Open Sans" w:eastAsia="Open Sans" w:hAnsi="Open Sans" w:cs="Open Sans"/>
        </w:rPr>
      </w:pPr>
      <w:r w:rsidRPr="561B100D">
        <w:rPr>
          <w:rFonts w:ascii="Open Sans" w:eastAsia="Open Sans" w:hAnsi="Open Sans" w:cs="Open Sans"/>
        </w:rPr>
        <w:t>Consumers/representatives said they are satisfied with action taken when they provide feedback or ma</w:t>
      </w:r>
      <w:r w:rsidR="00B96417">
        <w:rPr>
          <w:rFonts w:ascii="Open Sans" w:eastAsia="Open Sans" w:hAnsi="Open Sans" w:cs="Open Sans"/>
        </w:rPr>
        <w:t>ke</w:t>
      </w:r>
      <w:r w:rsidRPr="561B100D">
        <w:rPr>
          <w:rFonts w:ascii="Open Sans" w:eastAsia="Open Sans" w:hAnsi="Open Sans" w:cs="Open Sans"/>
        </w:rPr>
        <w:t xml:space="preserve"> a complaint. Management and staff </w:t>
      </w:r>
      <w:r w:rsidR="00B96417">
        <w:rPr>
          <w:rFonts w:ascii="Open Sans" w:eastAsia="Open Sans" w:hAnsi="Open Sans" w:cs="Open Sans"/>
        </w:rPr>
        <w:t>demonstrated</w:t>
      </w:r>
      <w:r w:rsidRPr="561B100D">
        <w:rPr>
          <w:rFonts w:ascii="Open Sans" w:eastAsia="Open Sans" w:hAnsi="Open Sans" w:cs="Open Sans"/>
        </w:rPr>
        <w:t xml:space="preserve"> a shared understanding of processes to follow when a complaint is received. Staff said they initially try to resolve any issues and report complaints to registered staff or management. The service ha</w:t>
      </w:r>
      <w:r w:rsidR="00C12A5E">
        <w:rPr>
          <w:rFonts w:ascii="Open Sans" w:eastAsia="Open Sans" w:hAnsi="Open Sans" w:cs="Open Sans"/>
        </w:rPr>
        <w:t>s</w:t>
      </w:r>
      <w:r w:rsidRPr="561B100D">
        <w:rPr>
          <w:rFonts w:ascii="Open Sans" w:eastAsia="Open Sans" w:hAnsi="Open Sans" w:cs="Open Sans"/>
        </w:rPr>
        <w:t xml:space="preserve"> policies, procedures and education regarding complaints management</w:t>
      </w:r>
      <w:r w:rsidR="00C12A5E">
        <w:rPr>
          <w:rFonts w:ascii="Open Sans" w:eastAsia="Open Sans" w:hAnsi="Open Sans" w:cs="Open Sans"/>
        </w:rPr>
        <w:t xml:space="preserve"> </w:t>
      </w:r>
      <w:r w:rsidRPr="561B100D">
        <w:rPr>
          <w:rFonts w:ascii="Open Sans" w:eastAsia="Open Sans" w:hAnsi="Open Sans" w:cs="Open Sans"/>
        </w:rPr>
        <w:t>and open disclosure</w:t>
      </w:r>
      <w:r>
        <w:rPr>
          <w:rFonts w:ascii="Open Sans" w:eastAsia="Open Sans" w:hAnsi="Open Sans" w:cs="Open Sans"/>
        </w:rPr>
        <w:t>.</w:t>
      </w:r>
    </w:p>
    <w:p w14:paraId="48CEA192" w14:textId="03B3F150" w:rsidR="00931485" w:rsidRPr="001E694D" w:rsidRDefault="004D41C2" w:rsidP="0036130C">
      <w:pPr>
        <w:pStyle w:val="NormalArial"/>
        <w:rPr>
          <w:rFonts w:ascii="Open Sans" w:hAnsi="Open Sans" w:cs="Open Sans"/>
        </w:rPr>
      </w:pPr>
      <w:r w:rsidRPr="05AD9510">
        <w:rPr>
          <w:rFonts w:ascii="Open Sans" w:eastAsia="Open Sans" w:hAnsi="Open Sans" w:cs="Open Sans"/>
        </w:rPr>
        <w:t xml:space="preserve">The service has systems and processes in place to ensure feedback and complaints are reviewed and used to improve services. Management said feedback is discussed in daily management meetings and </w:t>
      </w:r>
      <w:r w:rsidR="00B434BF">
        <w:rPr>
          <w:rFonts w:ascii="Open Sans" w:eastAsia="Open Sans" w:hAnsi="Open Sans" w:cs="Open Sans"/>
        </w:rPr>
        <w:t xml:space="preserve">is </w:t>
      </w:r>
      <w:r w:rsidRPr="05AD9510">
        <w:rPr>
          <w:rFonts w:ascii="Open Sans" w:eastAsia="Open Sans" w:hAnsi="Open Sans" w:cs="Open Sans"/>
        </w:rPr>
        <w:t xml:space="preserve">recorded, collated and analysed monthly. Any improvements identified are actioned and recorded </w:t>
      </w:r>
      <w:r w:rsidRPr="05AD9510">
        <w:rPr>
          <w:rFonts w:ascii="Open Sans" w:eastAsia="Open Sans" w:hAnsi="Open Sans" w:cs="Open Sans"/>
        </w:rPr>
        <w:lastRenderedPageBreak/>
        <w:t>in the service’s continuous improvement plan. Improvement opportunities are discussed in consumer and staff meetings</w:t>
      </w:r>
      <w:r w:rsidR="00D63CE2">
        <w:rPr>
          <w:rFonts w:ascii="Open Sans" w:eastAsia="Open Sans" w:hAnsi="Open Sans" w:cs="Open Sans"/>
        </w:rPr>
        <w:t>.</w:t>
      </w:r>
      <w:r w:rsidR="00931485" w:rsidRPr="001E694D">
        <w:rPr>
          <w:rFonts w:ascii="Open Sans" w:hAnsi="Open Sans" w:cs="Open Sans"/>
        </w:rPr>
        <w:br w:type="page"/>
      </w:r>
    </w:p>
    <w:p w14:paraId="3A193362" w14:textId="77777777" w:rsidR="00931485" w:rsidRPr="001E694D" w:rsidRDefault="00931485"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7"/>
        <w:gridCol w:w="1852"/>
      </w:tblGrid>
      <w:tr w:rsidR="006A1CC8" w14:paraId="00E34EE8" w14:textId="77777777" w:rsidTr="006A1CC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73D50C2B" w14:textId="77777777" w:rsidR="00931485" w:rsidRPr="001E694D" w:rsidRDefault="00931485" w:rsidP="000C5D91">
            <w:pPr>
              <w:spacing w:before="0" w:line="22" w:lineRule="atLeast"/>
              <w:rPr>
                <w:rFonts w:ascii="Open Sans" w:hAnsi="Open Sans" w:cs="Open Sans"/>
                <w:b w:val="0"/>
              </w:rPr>
            </w:pPr>
            <w:r w:rsidRPr="001E694D">
              <w:rPr>
                <w:rFonts w:ascii="Open Sans" w:hAnsi="Open Sans" w:cs="Open Sans"/>
                <w:color w:val="FFFFFF" w:themeColor="background1"/>
              </w:rPr>
              <w:t>Human resources</w:t>
            </w:r>
          </w:p>
        </w:tc>
        <w:tc>
          <w:tcPr>
            <w:tcW w:w="1977" w:type="dxa"/>
            <w:shd w:val="clear" w:color="auto" w:fill="781E77"/>
          </w:tcPr>
          <w:p w14:paraId="4F40B818" w14:textId="77777777" w:rsidR="00931485" w:rsidRPr="001E694D" w:rsidRDefault="00931485"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6A1CC8" w14:paraId="506DBDF5" w14:textId="77777777" w:rsidTr="006A1CC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B56DA1F" w14:textId="77777777" w:rsidR="00931485" w:rsidRPr="001E694D" w:rsidRDefault="00931485" w:rsidP="002C5FA9">
            <w:pPr>
              <w:spacing w:line="22" w:lineRule="atLeast"/>
              <w:rPr>
                <w:rFonts w:ascii="Open Sans" w:hAnsi="Open Sans" w:cs="Open Sans"/>
              </w:rPr>
            </w:pPr>
            <w:r w:rsidRPr="001E694D">
              <w:rPr>
                <w:rFonts w:ascii="Open Sans" w:hAnsi="Open Sans" w:cs="Open Sans"/>
              </w:rPr>
              <w:t>Requirement 7(3)(a)</w:t>
            </w:r>
          </w:p>
        </w:tc>
        <w:tc>
          <w:tcPr>
            <w:tcW w:w="6468" w:type="dxa"/>
            <w:shd w:val="clear" w:color="auto" w:fill="auto"/>
          </w:tcPr>
          <w:p w14:paraId="3DFAA7D0" w14:textId="77777777" w:rsidR="00931485" w:rsidRPr="001E694D" w:rsidRDefault="0093148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planned to enable, and the number and mix of members of the workforce deployed enables, the delivery and management of safe and quality care and services.</w:t>
            </w:r>
          </w:p>
        </w:tc>
        <w:tc>
          <w:tcPr>
            <w:tcW w:w="1977" w:type="dxa"/>
            <w:shd w:val="clear" w:color="auto" w:fill="auto"/>
          </w:tcPr>
          <w:p w14:paraId="54049FA7" w14:textId="77777777" w:rsidR="00931485" w:rsidRPr="001E694D" w:rsidRDefault="006C071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608181911"/>
                <w:placeholder>
                  <w:docPart w:val="3E7DA6D4D488433DAA2BE3C0C665AE37"/>
                </w:placeholder>
                <w:dropDownList>
                  <w:listItem w:displayText="choose a rating" w:value="choose a rating"/>
                  <w:listItem w:displayText="Compliant" w:value="Compliant"/>
                  <w:listItem w:displayText="Not Compliant" w:value="Not Compliant"/>
                </w:dropDownList>
              </w:sdtPr>
              <w:sdtEndPr/>
              <w:sdtContent>
                <w:r w:rsidR="00931485" w:rsidRPr="001E694D">
                  <w:rPr>
                    <w:rFonts w:ascii="Open Sans" w:hAnsi="Open Sans" w:cs="Open Sans"/>
                  </w:rPr>
                  <w:t>Compliant</w:t>
                </w:r>
              </w:sdtContent>
            </w:sdt>
          </w:p>
        </w:tc>
      </w:tr>
      <w:tr w:rsidR="006A1CC8" w14:paraId="6BA91315" w14:textId="77777777" w:rsidTr="006A1CC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D1D3640" w14:textId="77777777" w:rsidR="00931485" w:rsidRPr="001E694D" w:rsidRDefault="00931485" w:rsidP="002C5FA9">
            <w:pPr>
              <w:spacing w:line="22" w:lineRule="atLeast"/>
              <w:rPr>
                <w:rFonts w:ascii="Open Sans" w:hAnsi="Open Sans" w:cs="Open Sans"/>
              </w:rPr>
            </w:pPr>
            <w:r w:rsidRPr="001E694D">
              <w:rPr>
                <w:rFonts w:ascii="Open Sans" w:hAnsi="Open Sans" w:cs="Open Sans"/>
              </w:rPr>
              <w:t>Requirement 7(3)(b)</w:t>
            </w:r>
          </w:p>
        </w:tc>
        <w:tc>
          <w:tcPr>
            <w:tcW w:w="6468" w:type="dxa"/>
            <w:shd w:val="clear" w:color="auto" w:fill="auto"/>
          </w:tcPr>
          <w:p w14:paraId="04B6EB5A" w14:textId="77777777" w:rsidR="00931485" w:rsidRPr="001E694D" w:rsidRDefault="00931485"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Workforce interactions with consumers are kind, caring and respectful of each consumer’s identity, culture and diversity.</w:t>
            </w:r>
          </w:p>
        </w:tc>
        <w:tc>
          <w:tcPr>
            <w:tcW w:w="1977" w:type="dxa"/>
            <w:shd w:val="clear" w:color="auto" w:fill="auto"/>
          </w:tcPr>
          <w:p w14:paraId="786F94B6" w14:textId="77777777" w:rsidR="00931485" w:rsidRPr="001E694D" w:rsidRDefault="006C0711"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981766498"/>
                <w:placeholder>
                  <w:docPart w:val="8ACB8D2F0BC64BE2BDA9B4EA2B97B17B"/>
                </w:placeholder>
                <w:dropDownList>
                  <w:listItem w:displayText="choose a rating" w:value="choose a rating"/>
                  <w:listItem w:displayText="Compliant" w:value="Compliant"/>
                  <w:listItem w:displayText="Not Compliant" w:value="Not Compliant"/>
                </w:dropDownList>
              </w:sdtPr>
              <w:sdtEndPr/>
              <w:sdtContent>
                <w:r w:rsidR="00931485" w:rsidRPr="001E694D">
                  <w:rPr>
                    <w:rFonts w:ascii="Open Sans" w:hAnsi="Open Sans" w:cs="Open Sans"/>
                  </w:rPr>
                  <w:t>Compliant</w:t>
                </w:r>
              </w:sdtContent>
            </w:sdt>
          </w:p>
        </w:tc>
      </w:tr>
      <w:tr w:rsidR="006A1CC8" w14:paraId="218591B5" w14:textId="77777777" w:rsidTr="006A1CC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04E0E54" w14:textId="77777777" w:rsidR="00931485" w:rsidRPr="001E694D" w:rsidRDefault="00931485" w:rsidP="002C5FA9">
            <w:pPr>
              <w:spacing w:line="22" w:lineRule="atLeast"/>
              <w:rPr>
                <w:rFonts w:ascii="Open Sans" w:hAnsi="Open Sans" w:cs="Open Sans"/>
              </w:rPr>
            </w:pPr>
            <w:r w:rsidRPr="001E694D">
              <w:rPr>
                <w:rFonts w:ascii="Open Sans" w:hAnsi="Open Sans" w:cs="Open Sans"/>
              </w:rPr>
              <w:t>Requirement 7(3)(c)</w:t>
            </w:r>
          </w:p>
        </w:tc>
        <w:tc>
          <w:tcPr>
            <w:tcW w:w="6468" w:type="dxa"/>
            <w:shd w:val="clear" w:color="auto" w:fill="auto"/>
          </w:tcPr>
          <w:p w14:paraId="5D88968A" w14:textId="77777777" w:rsidR="00931485" w:rsidRPr="001E694D" w:rsidRDefault="0093148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competent and the members of the workforce have the qualifications and knowledge to effectively perform their roles.</w:t>
            </w:r>
          </w:p>
        </w:tc>
        <w:tc>
          <w:tcPr>
            <w:tcW w:w="1977" w:type="dxa"/>
            <w:shd w:val="clear" w:color="auto" w:fill="auto"/>
          </w:tcPr>
          <w:p w14:paraId="5C0406CB" w14:textId="77777777" w:rsidR="00931485" w:rsidRPr="001E694D" w:rsidRDefault="006C071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017632010"/>
                <w:placeholder>
                  <w:docPart w:val="2006D617159A4DBD950ADA2AF1263BED"/>
                </w:placeholder>
                <w:dropDownList>
                  <w:listItem w:displayText="choose a rating" w:value="choose a rating"/>
                  <w:listItem w:displayText="Compliant" w:value="Compliant"/>
                  <w:listItem w:displayText="Not Compliant" w:value="Not Compliant"/>
                </w:dropDownList>
              </w:sdtPr>
              <w:sdtEndPr/>
              <w:sdtContent>
                <w:r w:rsidR="00931485" w:rsidRPr="001E694D">
                  <w:rPr>
                    <w:rFonts w:ascii="Open Sans" w:hAnsi="Open Sans" w:cs="Open Sans"/>
                  </w:rPr>
                  <w:t>Compliant</w:t>
                </w:r>
              </w:sdtContent>
            </w:sdt>
          </w:p>
        </w:tc>
      </w:tr>
      <w:tr w:rsidR="006A1CC8" w14:paraId="661B387E" w14:textId="77777777" w:rsidTr="006A1CC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C339F2D" w14:textId="77777777" w:rsidR="00931485" w:rsidRPr="001E694D" w:rsidRDefault="00931485" w:rsidP="002C5FA9">
            <w:pPr>
              <w:spacing w:line="22" w:lineRule="atLeast"/>
              <w:rPr>
                <w:rFonts w:ascii="Open Sans" w:hAnsi="Open Sans" w:cs="Open Sans"/>
              </w:rPr>
            </w:pPr>
            <w:r w:rsidRPr="001E694D">
              <w:rPr>
                <w:rFonts w:ascii="Open Sans" w:hAnsi="Open Sans" w:cs="Open Sans"/>
              </w:rPr>
              <w:t>Requirement 7(3)(d)</w:t>
            </w:r>
          </w:p>
        </w:tc>
        <w:tc>
          <w:tcPr>
            <w:tcW w:w="6468" w:type="dxa"/>
            <w:shd w:val="clear" w:color="auto" w:fill="auto"/>
          </w:tcPr>
          <w:p w14:paraId="036E53B3" w14:textId="77777777" w:rsidR="00931485" w:rsidRPr="001E694D" w:rsidRDefault="00931485"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workforce is recruited, trained, equipped and supported to deliver the outcomes required by these standards.</w:t>
            </w:r>
          </w:p>
        </w:tc>
        <w:tc>
          <w:tcPr>
            <w:tcW w:w="1977" w:type="dxa"/>
            <w:shd w:val="clear" w:color="auto" w:fill="auto"/>
          </w:tcPr>
          <w:p w14:paraId="3A8D9F0B" w14:textId="77777777" w:rsidR="00931485" w:rsidRPr="001E694D" w:rsidRDefault="006C0711"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995422744"/>
                <w:placeholder>
                  <w:docPart w:val="112FA60B6F004B3AAAF3EFAFA0AFABF5"/>
                </w:placeholder>
                <w:dropDownList>
                  <w:listItem w:displayText="choose a rating" w:value="choose a rating"/>
                  <w:listItem w:displayText="Compliant" w:value="Compliant"/>
                  <w:listItem w:displayText="Not Compliant" w:value="Not Compliant"/>
                </w:dropDownList>
              </w:sdtPr>
              <w:sdtEndPr/>
              <w:sdtContent>
                <w:r w:rsidR="00931485" w:rsidRPr="001E694D">
                  <w:rPr>
                    <w:rFonts w:ascii="Open Sans" w:hAnsi="Open Sans" w:cs="Open Sans"/>
                  </w:rPr>
                  <w:t>Compliant</w:t>
                </w:r>
              </w:sdtContent>
            </w:sdt>
          </w:p>
        </w:tc>
      </w:tr>
      <w:tr w:rsidR="006A1CC8" w14:paraId="3785E07D" w14:textId="77777777" w:rsidTr="006A1CC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D532F43" w14:textId="77777777" w:rsidR="00931485" w:rsidRPr="001E694D" w:rsidRDefault="00931485" w:rsidP="002C5FA9">
            <w:pPr>
              <w:spacing w:line="22" w:lineRule="atLeast"/>
              <w:rPr>
                <w:rFonts w:ascii="Open Sans" w:hAnsi="Open Sans" w:cs="Open Sans"/>
              </w:rPr>
            </w:pPr>
            <w:r w:rsidRPr="001E694D">
              <w:rPr>
                <w:rFonts w:ascii="Open Sans" w:hAnsi="Open Sans" w:cs="Open Sans"/>
              </w:rPr>
              <w:t>Requirement 7(3)(e)</w:t>
            </w:r>
          </w:p>
        </w:tc>
        <w:tc>
          <w:tcPr>
            <w:tcW w:w="6468" w:type="dxa"/>
            <w:shd w:val="clear" w:color="auto" w:fill="auto"/>
          </w:tcPr>
          <w:p w14:paraId="3B48EFFD" w14:textId="77777777" w:rsidR="00931485" w:rsidRPr="001E694D" w:rsidRDefault="0093148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Regular assessment, monitoring and review of the performance of each member of the workforce is undertaken.</w:t>
            </w:r>
          </w:p>
        </w:tc>
        <w:tc>
          <w:tcPr>
            <w:tcW w:w="1977" w:type="dxa"/>
            <w:shd w:val="clear" w:color="auto" w:fill="auto"/>
          </w:tcPr>
          <w:p w14:paraId="782B7DCC" w14:textId="77777777" w:rsidR="00931485" w:rsidRPr="001E694D" w:rsidRDefault="006C0711"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330448523"/>
                <w:placeholder>
                  <w:docPart w:val="72D173DF183F466F90692AF84945A83C"/>
                </w:placeholder>
                <w:dropDownList>
                  <w:listItem w:displayText="choose a rating" w:value="choose a rating"/>
                  <w:listItem w:displayText="Compliant" w:value="Compliant"/>
                  <w:listItem w:displayText="Not Compliant" w:value="Not Compliant"/>
                </w:dropDownList>
              </w:sdtPr>
              <w:sdtEndPr/>
              <w:sdtContent>
                <w:r w:rsidR="00931485" w:rsidRPr="001E694D">
                  <w:rPr>
                    <w:rFonts w:ascii="Open Sans" w:hAnsi="Open Sans" w:cs="Open Sans"/>
                  </w:rPr>
                  <w:t>Compliant</w:t>
                </w:r>
              </w:sdtContent>
            </w:sdt>
          </w:p>
        </w:tc>
      </w:tr>
    </w:tbl>
    <w:p w14:paraId="2601EC1C" w14:textId="77777777" w:rsidR="00931485" w:rsidRPr="003E162B" w:rsidRDefault="00931485" w:rsidP="002B0C90">
      <w:pPr>
        <w:pStyle w:val="Heading20"/>
        <w:rPr>
          <w:rFonts w:ascii="Open Sans" w:hAnsi="Open Sans" w:cs="Open Sans"/>
          <w:color w:val="781E77"/>
        </w:rPr>
      </w:pPr>
      <w:r w:rsidRPr="003E162B">
        <w:rPr>
          <w:rFonts w:ascii="Open Sans" w:hAnsi="Open Sans" w:cs="Open Sans"/>
          <w:color w:val="781E77"/>
        </w:rPr>
        <w:t>Findings</w:t>
      </w:r>
    </w:p>
    <w:p w14:paraId="30468146" w14:textId="7A522286" w:rsidR="001F578D" w:rsidRDefault="00B06CC8" w:rsidP="0036130C">
      <w:pPr>
        <w:pStyle w:val="NormalArial"/>
        <w:rPr>
          <w:rFonts w:ascii="Open Sans" w:eastAsia="Open Sans" w:hAnsi="Open Sans" w:cs="Open Sans"/>
        </w:rPr>
      </w:pPr>
      <w:r w:rsidRPr="05AD9510">
        <w:rPr>
          <w:rFonts w:ascii="Open Sans" w:eastAsia="Open Sans" w:hAnsi="Open Sans" w:cs="Open Sans"/>
        </w:rPr>
        <w:t xml:space="preserve">Consumers/representatives said staff are available when required and respond promptly to consumer needs. The service has processes in place to ensure a mix of appropriately skilled staff </w:t>
      </w:r>
      <w:r w:rsidR="002E1B84">
        <w:rPr>
          <w:rFonts w:ascii="Open Sans" w:eastAsia="Open Sans" w:hAnsi="Open Sans" w:cs="Open Sans"/>
        </w:rPr>
        <w:t xml:space="preserve">to </w:t>
      </w:r>
      <w:r w:rsidRPr="05AD9510">
        <w:rPr>
          <w:rFonts w:ascii="Open Sans" w:eastAsia="Open Sans" w:hAnsi="Open Sans" w:cs="Open Sans"/>
        </w:rPr>
        <w:t>meet clinical and care needs at all times</w:t>
      </w:r>
      <w:r>
        <w:rPr>
          <w:rFonts w:ascii="Open Sans" w:eastAsia="Open Sans" w:hAnsi="Open Sans" w:cs="Open Sans"/>
        </w:rPr>
        <w:t xml:space="preserve">. </w:t>
      </w:r>
    </w:p>
    <w:p w14:paraId="07898044" w14:textId="77777777" w:rsidR="00310803" w:rsidRDefault="001F578D" w:rsidP="0036130C">
      <w:pPr>
        <w:pStyle w:val="NormalArial"/>
        <w:rPr>
          <w:rFonts w:ascii="Open Sans" w:hAnsi="Open Sans" w:cs="Open Sans"/>
        </w:rPr>
      </w:pPr>
      <w:r w:rsidRPr="05AD9510">
        <w:rPr>
          <w:rFonts w:ascii="Open Sans" w:eastAsia="Open Sans" w:hAnsi="Open Sans" w:cs="Open Sans"/>
        </w:rPr>
        <w:t xml:space="preserve">Consumers/representatives provided positive feedback in relation to workforce interactions and confirmed staff are kind and caring. Staff demonstrated an understanding of how to provide care to consumers which is kind, caring and respectful. Management said observation of practice, feedback from surveys, complaints and meetings is used to monitor staff </w:t>
      </w:r>
      <w:r w:rsidR="00687951" w:rsidRPr="05AD9510">
        <w:rPr>
          <w:rFonts w:ascii="Open Sans" w:eastAsia="Open Sans" w:hAnsi="Open Sans" w:cs="Open Sans"/>
        </w:rPr>
        <w:t>behaviour and ensure interactions between staff and consumers meet the organisation’s expectations</w:t>
      </w:r>
      <w:r w:rsidR="00687951">
        <w:rPr>
          <w:rFonts w:ascii="Open Sans" w:hAnsi="Open Sans" w:cs="Open Sans"/>
        </w:rPr>
        <w:t>.</w:t>
      </w:r>
    </w:p>
    <w:p w14:paraId="06115E8D" w14:textId="4ECDD7EF" w:rsidR="00863BB3" w:rsidRDefault="00310803" w:rsidP="0036130C">
      <w:pPr>
        <w:pStyle w:val="NormalArial"/>
        <w:rPr>
          <w:rFonts w:ascii="Open Sans" w:eastAsia="Open Sans" w:hAnsi="Open Sans" w:cs="Open Sans"/>
          <w:lang w:val="en-GB"/>
        </w:rPr>
      </w:pPr>
      <w:r w:rsidRPr="561B100D">
        <w:rPr>
          <w:rFonts w:ascii="Open Sans" w:eastAsia="Open Sans" w:hAnsi="Open Sans" w:cs="Open Sans"/>
          <w:lang w:val="en-GB"/>
        </w:rPr>
        <w:t>The service has systems in place to ensure staff are competent and have</w:t>
      </w:r>
      <w:r w:rsidR="004A08CC">
        <w:rPr>
          <w:rFonts w:ascii="Open Sans" w:eastAsia="Open Sans" w:hAnsi="Open Sans" w:cs="Open Sans"/>
          <w:lang w:val="en-GB"/>
        </w:rPr>
        <w:t xml:space="preserve"> the</w:t>
      </w:r>
      <w:r w:rsidRPr="561B100D">
        <w:rPr>
          <w:rFonts w:ascii="Open Sans" w:eastAsia="Open Sans" w:hAnsi="Open Sans" w:cs="Open Sans"/>
          <w:lang w:val="en-GB"/>
        </w:rPr>
        <w:t xml:space="preserve"> necessary qualifications to deliver safe and effective care and services. Consumers/representatives said they are confident staff perform their duties effectively and are appropriately trained</w:t>
      </w:r>
      <w:r>
        <w:rPr>
          <w:rFonts w:ascii="Open Sans" w:eastAsia="Open Sans" w:hAnsi="Open Sans" w:cs="Open Sans"/>
          <w:lang w:val="en-GB"/>
        </w:rPr>
        <w:t>.</w:t>
      </w:r>
    </w:p>
    <w:p w14:paraId="1E1E02D3" w14:textId="40DCE3E3" w:rsidR="00324F47" w:rsidRDefault="00863BB3" w:rsidP="0036130C">
      <w:pPr>
        <w:pStyle w:val="NormalArial"/>
        <w:rPr>
          <w:rFonts w:ascii="Open Sans" w:eastAsia="Open Sans" w:hAnsi="Open Sans" w:cs="Open Sans"/>
        </w:rPr>
      </w:pPr>
      <w:r w:rsidRPr="05AD9510">
        <w:rPr>
          <w:rFonts w:ascii="Open Sans" w:eastAsia="Open Sans" w:hAnsi="Open Sans" w:cs="Open Sans"/>
        </w:rPr>
        <w:t xml:space="preserve">Consumers/representatives are satisfied staff are trained to provide safe and effective care to consumers. Staff consider they are appropriately trained, supported, and equipped to perform their roles. Management monitors staff </w:t>
      </w:r>
      <w:r w:rsidRPr="05AD9510">
        <w:rPr>
          <w:rFonts w:ascii="Open Sans" w:eastAsia="Open Sans" w:hAnsi="Open Sans" w:cs="Open Sans"/>
        </w:rPr>
        <w:lastRenderedPageBreak/>
        <w:t xml:space="preserve">compliance with mandatory training and provide staff with additional training when </w:t>
      </w:r>
      <w:r w:rsidR="00026084">
        <w:rPr>
          <w:rFonts w:ascii="Open Sans" w:eastAsia="Open Sans" w:hAnsi="Open Sans" w:cs="Open Sans"/>
        </w:rPr>
        <w:t>needed</w:t>
      </w:r>
      <w:r>
        <w:rPr>
          <w:rFonts w:ascii="Open Sans" w:eastAsia="Open Sans" w:hAnsi="Open Sans" w:cs="Open Sans"/>
        </w:rPr>
        <w:t>.</w:t>
      </w:r>
    </w:p>
    <w:p w14:paraId="2B1AC8E6" w14:textId="4D15AEA6" w:rsidR="00C102B2" w:rsidRPr="00C102B2" w:rsidRDefault="00324F47" w:rsidP="00A5131A">
      <w:pPr>
        <w:rPr>
          <w:rFonts w:ascii="Open Sans" w:hAnsi="Open Sans" w:cs="Open Sans"/>
        </w:rPr>
      </w:pPr>
      <w:r w:rsidRPr="00C102B2">
        <w:rPr>
          <w:rFonts w:ascii="Open Sans" w:eastAsia="Open Sans" w:hAnsi="Open Sans" w:cs="Open Sans"/>
        </w:rPr>
        <w:t xml:space="preserve">The service has systems in place to regularly assess, monitor and review staff performance to ensure the workforce’s ability to provide safe and effective </w:t>
      </w:r>
      <w:r w:rsidR="00026084">
        <w:rPr>
          <w:rFonts w:ascii="Open Sans" w:eastAsia="Open Sans" w:hAnsi="Open Sans" w:cs="Open Sans"/>
        </w:rPr>
        <w:t>c</w:t>
      </w:r>
      <w:r w:rsidRPr="00C102B2">
        <w:rPr>
          <w:rFonts w:ascii="Open Sans" w:eastAsia="Open Sans" w:hAnsi="Open Sans" w:cs="Open Sans"/>
        </w:rPr>
        <w:t xml:space="preserve">are and services. </w:t>
      </w:r>
      <w:r w:rsidR="00C102B2" w:rsidRPr="00C102B2">
        <w:rPr>
          <w:rFonts w:ascii="Open Sans" w:hAnsi="Open Sans" w:cs="Open Sans"/>
        </w:rPr>
        <w:t xml:space="preserve">Staff confirmed they receive appraisals and </w:t>
      </w:r>
      <w:r w:rsidR="00C102B2">
        <w:rPr>
          <w:rFonts w:ascii="Open Sans" w:hAnsi="Open Sans" w:cs="Open Sans"/>
        </w:rPr>
        <w:t xml:space="preserve">that both </w:t>
      </w:r>
      <w:r w:rsidR="00C102B2" w:rsidRPr="00C102B2">
        <w:rPr>
          <w:rFonts w:ascii="Open Sans" w:hAnsi="Open Sans" w:cs="Open Sans"/>
        </w:rPr>
        <w:t xml:space="preserve">formal and informal review of their performance occurs.  </w:t>
      </w:r>
    </w:p>
    <w:p w14:paraId="4C9FE576" w14:textId="3D99DA99" w:rsidR="00931485" w:rsidRPr="001E694D" w:rsidRDefault="00931485" w:rsidP="0036130C">
      <w:pPr>
        <w:pStyle w:val="NormalArial"/>
        <w:rPr>
          <w:rFonts w:ascii="Open Sans" w:hAnsi="Open Sans" w:cs="Open Sans"/>
        </w:rPr>
      </w:pPr>
      <w:r w:rsidRPr="001E694D">
        <w:rPr>
          <w:rFonts w:ascii="Open Sans" w:hAnsi="Open Sans" w:cs="Open Sans"/>
        </w:rPr>
        <w:br w:type="page"/>
      </w:r>
    </w:p>
    <w:p w14:paraId="2D32CD1D" w14:textId="77777777" w:rsidR="00931485" w:rsidRPr="001E694D" w:rsidRDefault="00931485"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610"/>
        <w:gridCol w:w="1729"/>
      </w:tblGrid>
      <w:tr w:rsidR="006A1CC8" w14:paraId="3BA468A7" w14:textId="77777777" w:rsidTr="006A1CC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10F3A4EF" w14:textId="77777777" w:rsidR="00931485" w:rsidRPr="001E694D" w:rsidRDefault="00931485" w:rsidP="000C5D91">
            <w:pPr>
              <w:spacing w:before="0" w:line="22" w:lineRule="atLeast"/>
              <w:rPr>
                <w:rFonts w:ascii="Open Sans" w:hAnsi="Open Sans" w:cs="Open Sans"/>
                <w:b w:val="0"/>
              </w:rPr>
            </w:pPr>
            <w:r w:rsidRPr="001E694D">
              <w:rPr>
                <w:rFonts w:ascii="Open Sans" w:hAnsi="Open Sans" w:cs="Open Sans"/>
                <w:color w:val="FFFFFF" w:themeColor="background1"/>
              </w:rPr>
              <w:t>Organisational governance</w:t>
            </w:r>
          </w:p>
        </w:tc>
        <w:tc>
          <w:tcPr>
            <w:tcW w:w="1847" w:type="dxa"/>
            <w:shd w:val="clear" w:color="auto" w:fill="781E77"/>
          </w:tcPr>
          <w:p w14:paraId="6E0B1EAB" w14:textId="77777777" w:rsidR="00931485" w:rsidRPr="001E694D" w:rsidRDefault="00931485"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6A1CC8" w14:paraId="0210878B" w14:textId="77777777" w:rsidTr="006A1CC8">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2D4FA31D" w14:textId="77777777" w:rsidR="00931485" w:rsidRPr="001E694D" w:rsidRDefault="00931485" w:rsidP="002C5FA9">
            <w:pPr>
              <w:spacing w:line="22" w:lineRule="atLeast"/>
              <w:rPr>
                <w:rFonts w:ascii="Open Sans" w:hAnsi="Open Sans" w:cs="Open Sans"/>
              </w:rPr>
            </w:pPr>
            <w:r w:rsidRPr="001E694D">
              <w:rPr>
                <w:rFonts w:ascii="Open Sans" w:hAnsi="Open Sans" w:cs="Open Sans"/>
              </w:rPr>
              <w:t>Requirement 8(3)(a)</w:t>
            </w:r>
          </w:p>
        </w:tc>
        <w:tc>
          <w:tcPr>
            <w:tcW w:w="6546" w:type="dxa"/>
            <w:shd w:val="clear" w:color="auto" w:fill="auto"/>
          </w:tcPr>
          <w:p w14:paraId="63315E35" w14:textId="77777777" w:rsidR="00931485" w:rsidRPr="001E694D" w:rsidRDefault="0093148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Pr>
                <w:rFonts w:ascii="Open Sans" w:hAnsi="Open Sans" w:cs="Open Sans"/>
              </w:rPr>
              <w:t xml:space="preserve"> </w:t>
            </w:r>
            <w:r w:rsidRPr="001E694D">
              <w:rPr>
                <w:rFonts w:ascii="Open Sans" w:hAnsi="Open Sans" w:cs="Open Sans"/>
              </w:rPr>
              <w:t>Consumers are engaged in the development, delivery and evaluation of care and services and are supported in that engagement.</w:t>
            </w:r>
          </w:p>
        </w:tc>
        <w:tc>
          <w:tcPr>
            <w:tcW w:w="1847" w:type="dxa"/>
            <w:shd w:val="clear" w:color="auto" w:fill="auto"/>
          </w:tcPr>
          <w:p w14:paraId="77F80CD0" w14:textId="77777777" w:rsidR="00931485" w:rsidRPr="001E694D" w:rsidRDefault="006C071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065365645"/>
                <w:placeholder>
                  <w:docPart w:val="271CCD19BBA84223815FDA37A85F782D"/>
                </w:placeholder>
                <w:dropDownList>
                  <w:listItem w:displayText="choose a rating" w:value="choose a rating"/>
                  <w:listItem w:displayText="Compliant" w:value="Compliant"/>
                  <w:listItem w:displayText="Not Compliant" w:value="Not Compliant"/>
                </w:dropDownList>
              </w:sdtPr>
              <w:sdtEndPr/>
              <w:sdtContent>
                <w:r w:rsidR="00931485" w:rsidRPr="001E694D">
                  <w:rPr>
                    <w:rFonts w:ascii="Open Sans" w:hAnsi="Open Sans" w:cs="Open Sans"/>
                  </w:rPr>
                  <w:t>Compliant</w:t>
                </w:r>
              </w:sdtContent>
            </w:sdt>
          </w:p>
        </w:tc>
      </w:tr>
      <w:tr w:rsidR="006A1CC8" w14:paraId="2082F3E8" w14:textId="77777777" w:rsidTr="006A1CC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4F2C9C43" w14:textId="77777777" w:rsidR="00931485" w:rsidRPr="001E694D" w:rsidRDefault="00931485" w:rsidP="002C5FA9">
            <w:pPr>
              <w:spacing w:line="22" w:lineRule="atLeast"/>
              <w:rPr>
                <w:rFonts w:ascii="Open Sans" w:hAnsi="Open Sans" w:cs="Open Sans"/>
              </w:rPr>
            </w:pPr>
            <w:r w:rsidRPr="001E694D">
              <w:rPr>
                <w:rFonts w:ascii="Open Sans" w:hAnsi="Open Sans" w:cs="Open Sans"/>
              </w:rPr>
              <w:t>Requirement 8(3)(b)</w:t>
            </w:r>
          </w:p>
        </w:tc>
        <w:tc>
          <w:tcPr>
            <w:tcW w:w="6546" w:type="dxa"/>
            <w:shd w:val="clear" w:color="auto" w:fill="auto"/>
          </w:tcPr>
          <w:p w14:paraId="7D739C17" w14:textId="77777777" w:rsidR="00931485" w:rsidRPr="001E694D" w:rsidRDefault="00931485"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organisation’s governing body promotes a culture of safe, inclusive and quality care and services and is accountable for their delivery.</w:t>
            </w:r>
          </w:p>
        </w:tc>
        <w:tc>
          <w:tcPr>
            <w:tcW w:w="1847" w:type="dxa"/>
            <w:shd w:val="clear" w:color="auto" w:fill="auto"/>
          </w:tcPr>
          <w:p w14:paraId="573828D2" w14:textId="77777777" w:rsidR="00931485" w:rsidRPr="001E694D" w:rsidRDefault="006C0711"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215728027"/>
                <w:placeholder>
                  <w:docPart w:val="E68977315BA747D8A554FB0E67CB3C8B"/>
                </w:placeholder>
                <w:dropDownList>
                  <w:listItem w:displayText="choose a rating" w:value="choose a rating"/>
                  <w:listItem w:displayText="Compliant" w:value="Compliant"/>
                  <w:listItem w:displayText="Not Compliant" w:value="Not Compliant"/>
                </w:dropDownList>
              </w:sdtPr>
              <w:sdtEndPr/>
              <w:sdtContent>
                <w:r w:rsidR="00931485" w:rsidRPr="001E694D">
                  <w:rPr>
                    <w:rFonts w:ascii="Open Sans" w:hAnsi="Open Sans" w:cs="Open Sans"/>
                  </w:rPr>
                  <w:t>Compliant</w:t>
                </w:r>
              </w:sdtContent>
            </w:sdt>
          </w:p>
        </w:tc>
      </w:tr>
      <w:tr w:rsidR="006A1CC8" w14:paraId="7DF292CB" w14:textId="77777777" w:rsidTr="006A1CC8">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5AD3C92C" w14:textId="77777777" w:rsidR="00931485" w:rsidRPr="001E694D" w:rsidRDefault="00931485" w:rsidP="002C5FA9">
            <w:pPr>
              <w:spacing w:line="22" w:lineRule="atLeast"/>
              <w:rPr>
                <w:rFonts w:ascii="Open Sans" w:hAnsi="Open Sans" w:cs="Open Sans"/>
              </w:rPr>
            </w:pPr>
            <w:r w:rsidRPr="001E694D">
              <w:rPr>
                <w:rFonts w:ascii="Open Sans" w:hAnsi="Open Sans" w:cs="Open Sans"/>
              </w:rPr>
              <w:t>Requirement 8(3)(c)</w:t>
            </w:r>
          </w:p>
        </w:tc>
        <w:tc>
          <w:tcPr>
            <w:tcW w:w="6546" w:type="dxa"/>
            <w:shd w:val="clear" w:color="auto" w:fill="auto"/>
          </w:tcPr>
          <w:p w14:paraId="09D9782D" w14:textId="77777777" w:rsidR="00931485" w:rsidRPr="001E694D" w:rsidRDefault="0093148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organisation wide governance systems relating to the following:</w:t>
            </w:r>
          </w:p>
          <w:p w14:paraId="76E40BFE" w14:textId="77777777" w:rsidR="00931485" w:rsidRPr="001E694D" w:rsidRDefault="00931485"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management;</w:t>
            </w:r>
          </w:p>
          <w:p w14:paraId="25AD1193" w14:textId="77777777" w:rsidR="00931485" w:rsidRPr="001E694D" w:rsidRDefault="00931485"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continuous improvement;</w:t>
            </w:r>
          </w:p>
          <w:p w14:paraId="7B880971" w14:textId="77777777" w:rsidR="00931485" w:rsidRPr="001E694D" w:rsidRDefault="00931485"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financial governance;</w:t>
            </w:r>
          </w:p>
          <w:p w14:paraId="2CDF3A79" w14:textId="77777777" w:rsidR="00931485" w:rsidRPr="001E694D" w:rsidRDefault="00931485"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workforce governance, including the assignment of clear responsibilities and accountabilities;</w:t>
            </w:r>
          </w:p>
          <w:p w14:paraId="0AD308B4" w14:textId="77777777" w:rsidR="00931485" w:rsidRPr="001E694D" w:rsidRDefault="00931485"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regulatory compliance;</w:t>
            </w:r>
          </w:p>
          <w:p w14:paraId="5D01A593" w14:textId="77777777" w:rsidR="00931485" w:rsidRPr="001E694D" w:rsidRDefault="00931485"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feedback and complaints.</w:t>
            </w:r>
          </w:p>
        </w:tc>
        <w:tc>
          <w:tcPr>
            <w:tcW w:w="1847" w:type="dxa"/>
            <w:shd w:val="clear" w:color="auto" w:fill="auto"/>
          </w:tcPr>
          <w:p w14:paraId="2339DD7C" w14:textId="77777777" w:rsidR="00931485" w:rsidRPr="001E694D" w:rsidRDefault="006C071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423316387"/>
                <w:placeholder>
                  <w:docPart w:val="95F4EF9A18D74BA2A2A1CEA17D502AAE"/>
                </w:placeholder>
                <w:dropDownList>
                  <w:listItem w:displayText="choose a rating" w:value="choose a rating"/>
                  <w:listItem w:displayText="Compliant" w:value="Compliant"/>
                  <w:listItem w:displayText="Not Compliant" w:value="Not Compliant"/>
                </w:dropDownList>
              </w:sdtPr>
              <w:sdtEndPr/>
              <w:sdtContent>
                <w:r w:rsidR="00931485" w:rsidRPr="001E694D">
                  <w:rPr>
                    <w:rFonts w:ascii="Open Sans" w:hAnsi="Open Sans" w:cs="Open Sans"/>
                  </w:rPr>
                  <w:t>Compliant</w:t>
                </w:r>
              </w:sdtContent>
            </w:sdt>
          </w:p>
        </w:tc>
      </w:tr>
      <w:tr w:rsidR="006A1CC8" w14:paraId="39375C6A" w14:textId="77777777" w:rsidTr="006A1CC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5DF67127" w14:textId="77777777" w:rsidR="00931485" w:rsidRPr="001E694D" w:rsidRDefault="00931485" w:rsidP="002C5FA9">
            <w:pPr>
              <w:spacing w:line="22" w:lineRule="atLeast"/>
              <w:rPr>
                <w:rFonts w:ascii="Open Sans" w:hAnsi="Open Sans" w:cs="Open Sans"/>
              </w:rPr>
            </w:pPr>
            <w:r w:rsidRPr="001E694D">
              <w:rPr>
                <w:rFonts w:ascii="Open Sans" w:hAnsi="Open Sans" w:cs="Open Sans"/>
              </w:rPr>
              <w:t>Requirement 8(3)(d)</w:t>
            </w:r>
          </w:p>
        </w:tc>
        <w:tc>
          <w:tcPr>
            <w:tcW w:w="6546" w:type="dxa"/>
            <w:shd w:val="clear" w:color="auto" w:fill="auto"/>
          </w:tcPr>
          <w:p w14:paraId="525FC54D" w14:textId="77777777" w:rsidR="00931485" w:rsidRPr="001E694D" w:rsidRDefault="00931485"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risk management systems and practices, including but not limited to the following:</w:t>
            </w:r>
          </w:p>
          <w:p w14:paraId="3F20F689" w14:textId="77777777" w:rsidR="00931485" w:rsidRPr="001E694D" w:rsidRDefault="00931485"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high impact or high prevalence risks associated with the care of consumers;</w:t>
            </w:r>
          </w:p>
          <w:p w14:paraId="6E9EBE42" w14:textId="77777777" w:rsidR="00931485" w:rsidRPr="001E694D" w:rsidRDefault="00931485"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identifying and responding to abuse and neglect of consumers;</w:t>
            </w:r>
          </w:p>
          <w:p w14:paraId="5AF5D7AC" w14:textId="77777777" w:rsidR="00931485" w:rsidRPr="001E694D" w:rsidRDefault="00931485"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supporting consumers to live the best life they can</w:t>
            </w:r>
          </w:p>
          <w:p w14:paraId="245FB854" w14:textId="77777777" w:rsidR="00931485" w:rsidRPr="001E694D" w:rsidRDefault="00931485"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and preventing incidents, including the use of an incident management system.</w:t>
            </w:r>
          </w:p>
        </w:tc>
        <w:tc>
          <w:tcPr>
            <w:tcW w:w="1847" w:type="dxa"/>
            <w:shd w:val="clear" w:color="auto" w:fill="auto"/>
          </w:tcPr>
          <w:p w14:paraId="072F3600" w14:textId="77777777" w:rsidR="00931485" w:rsidRPr="001E694D" w:rsidRDefault="006C0711"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480205684"/>
                <w:placeholder>
                  <w:docPart w:val="6B956414F14542D98305499D2BA20642"/>
                </w:placeholder>
                <w:dropDownList>
                  <w:listItem w:displayText="choose a rating" w:value="choose a rating"/>
                  <w:listItem w:displayText="Compliant" w:value="Compliant"/>
                  <w:listItem w:displayText="Not Compliant" w:value="Not Compliant"/>
                </w:dropDownList>
              </w:sdtPr>
              <w:sdtEndPr/>
              <w:sdtContent>
                <w:r w:rsidR="00931485" w:rsidRPr="001E694D">
                  <w:rPr>
                    <w:rFonts w:ascii="Open Sans" w:hAnsi="Open Sans" w:cs="Open Sans"/>
                  </w:rPr>
                  <w:t>Compliant</w:t>
                </w:r>
              </w:sdtContent>
            </w:sdt>
          </w:p>
        </w:tc>
      </w:tr>
      <w:tr w:rsidR="006A1CC8" w14:paraId="21D58B14" w14:textId="77777777" w:rsidTr="006A1CC8">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1BE1341D" w14:textId="77777777" w:rsidR="00931485" w:rsidRPr="001E694D" w:rsidRDefault="00931485" w:rsidP="002C5FA9">
            <w:pPr>
              <w:spacing w:line="22" w:lineRule="atLeast"/>
              <w:rPr>
                <w:rFonts w:ascii="Open Sans" w:hAnsi="Open Sans" w:cs="Open Sans"/>
              </w:rPr>
            </w:pPr>
            <w:r w:rsidRPr="001E694D">
              <w:rPr>
                <w:rFonts w:ascii="Open Sans" w:hAnsi="Open Sans" w:cs="Open Sans"/>
              </w:rPr>
              <w:t>Requirement 8(3)(e)</w:t>
            </w:r>
          </w:p>
        </w:tc>
        <w:tc>
          <w:tcPr>
            <w:tcW w:w="6546" w:type="dxa"/>
            <w:shd w:val="clear" w:color="auto" w:fill="auto"/>
          </w:tcPr>
          <w:p w14:paraId="2998FBB4" w14:textId="77777777" w:rsidR="00931485" w:rsidRPr="001E694D" w:rsidRDefault="0093148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clinical care is provided—a clinical governance framework, including but not limited to the following:</w:t>
            </w:r>
          </w:p>
          <w:p w14:paraId="6CFCE096" w14:textId="77777777" w:rsidR="00931485" w:rsidRPr="001E694D" w:rsidRDefault="00931485"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antimicrobial stewardship;</w:t>
            </w:r>
          </w:p>
          <w:p w14:paraId="3C40BD2C" w14:textId="77777777" w:rsidR="00931485" w:rsidRPr="001E694D" w:rsidRDefault="00931485"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minimising the use of restraint;</w:t>
            </w:r>
          </w:p>
          <w:p w14:paraId="1AA6235E" w14:textId="77777777" w:rsidR="00931485" w:rsidRPr="001E694D" w:rsidRDefault="00931485"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open disclosure.</w:t>
            </w:r>
          </w:p>
        </w:tc>
        <w:tc>
          <w:tcPr>
            <w:tcW w:w="1847" w:type="dxa"/>
            <w:shd w:val="clear" w:color="auto" w:fill="auto"/>
          </w:tcPr>
          <w:p w14:paraId="72A79394" w14:textId="77777777" w:rsidR="00931485" w:rsidRPr="001E694D" w:rsidRDefault="006C0711"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364360499"/>
                <w:placeholder>
                  <w:docPart w:val="FC2B6C6766C44F1B8CB1598063AAB823"/>
                </w:placeholder>
                <w:dropDownList>
                  <w:listItem w:displayText="choose a rating" w:value="choose a rating"/>
                  <w:listItem w:displayText="Compliant" w:value="Compliant"/>
                  <w:listItem w:displayText="Not Compliant" w:value="Not Compliant"/>
                </w:dropDownList>
              </w:sdtPr>
              <w:sdtEndPr/>
              <w:sdtContent>
                <w:r w:rsidR="00931485" w:rsidRPr="001E694D">
                  <w:rPr>
                    <w:rFonts w:ascii="Open Sans" w:hAnsi="Open Sans" w:cs="Open Sans"/>
                  </w:rPr>
                  <w:t>Compliant</w:t>
                </w:r>
              </w:sdtContent>
            </w:sdt>
          </w:p>
        </w:tc>
      </w:tr>
    </w:tbl>
    <w:p w14:paraId="184550EA" w14:textId="77777777" w:rsidR="00931485" w:rsidRPr="007A2323" w:rsidRDefault="00931485" w:rsidP="007A2323">
      <w:pPr>
        <w:pStyle w:val="NormalArial"/>
        <w:rPr>
          <w:rFonts w:ascii="Open Sans" w:hAnsi="Open Sans" w:cs="Open Sans"/>
          <w:b/>
          <w:bCs/>
          <w:color w:val="781E77"/>
        </w:rPr>
      </w:pPr>
      <w:r w:rsidRPr="007A2323">
        <w:rPr>
          <w:rFonts w:ascii="Open Sans" w:hAnsi="Open Sans" w:cs="Open Sans"/>
          <w:b/>
          <w:bCs/>
          <w:color w:val="781E77"/>
        </w:rPr>
        <w:lastRenderedPageBreak/>
        <w:t>Findings</w:t>
      </w:r>
    </w:p>
    <w:p w14:paraId="363DE1E6" w14:textId="338975C3" w:rsidR="00931485" w:rsidRDefault="0086597E" w:rsidP="0086597E">
      <w:pPr>
        <w:pStyle w:val="NormalArial"/>
        <w:rPr>
          <w:rFonts w:ascii="Open Sans" w:hAnsi="Open Sans" w:cs="Open Sans"/>
        </w:rPr>
      </w:pPr>
      <w:r w:rsidRPr="004C1FBA">
        <w:rPr>
          <w:rFonts w:ascii="Open Sans" w:hAnsi="Open Sans" w:cs="Open Sans"/>
        </w:rPr>
        <w:t xml:space="preserve">Consumers/representatives said they have confidence in the way the service is run and are engaged in discussions with members of the </w:t>
      </w:r>
      <w:r w:rsidR="00C47D7B">
        <w:rPr>
          <w:rFonts w:ascii="Open Sans" w:hAnsi="Open Sans" w:cs="Open Sans"/>
        </w:rPr>
        <w:t>B</w:t>
      </w:r>
      <w:r w:rsidRPr="004C1FBA">
        <w:rPr>
          <w:rFonts w:ascii="Open Sans" w:hAnsi="Open Sans" w:cs="Open Sans"/>
        </w:rPr>
        <w:t xml:space="preserve">oard and management. Management gave examples of changes at the service </w:t>
      </w:r>
      <w:r w:rsidR="00940A12">
        <w:rPr>
          <w:rFonts w:ascii="Open Sans" w:hAnsi="Open Sans" w:cs="Open Sans"/>
        </w:rPr>
        <w:t>arising from</w:t>
      </w:r>
      <w:r w:rsidRPr="004C1FBA">
        <w:rPr>
          <w:rFonts w:ascii="Open Sans" w:hAnsi="Open Sans" w:cs="Open Sans"/>
        </w:rPr>
        <w:t xml:space="preserve"> consumer feedback. Documentation reviewed by the Assessment Team confirmed consumers and representatives are engaged in the delivery and evaluation of care and services</w:t>
      </w:r>
      <w:r w:rsidR="00940A12">
        <w:rPr>
          <w:rFonts w:ascii="Open Sans" w:hAnsi="Open Sans" w:cs="Open Sans"/>
        </w:rPr>
        <w:t>.</w:t>
      </w:r>
    </w:p>
    <w:p w14:paraId="511E66E5" w14:textId="53AC2228" w:rsidR="00B2641A" w:rsidRDefault="00B2641A" w:rsidP="0086597E">
      <w:pPr>
        <w:pStyle w:val="NormalArial"/>
        <w:rPr>
          <w:rFonts w:ascii="Open Sans" w:eastAsia="Open Sans" w:hAnsi="Open Sans" w:cs="Open Sans"/>
        </w:rPr>
      </w:pPr>
      <w:r w:rsidRPr="41E9893F">
        <w:rPr>
          <w:rFonts w:ascii="Open Sans" w:eastAsia="Open Sans" w:hAnsi="Open Sans" w:cs="Open Sans"/>
        </w:rPr>
        <w:t xml:space="preserve">Consumers/representatives are satisfied a culture of safe, inclusive, and quality care is promoted at the service. The governance structure and documented framework is designed to ensure accountability in the provision of safe and inclusive care and services. Documentation supports, and members of the </w:t>
      </w:r>
      <w:r w:rsidR="005A54A5">
        <w:rPr>
          <w:rFonts w:ascii="Open Sans" w:eastAsia="Open Sans" w:hAnsi="Open Sans" w:cs="Open Sans"/>
        </w:rPr>
        <w:t>B</w:t>
      </w:r>
      <w:r w:rsidRPr="41E9893F">
        <w:rPr>
          <w:rFonts w:ascii="Open Sans" w:eastAsia="Open Sans" w:hAnsi="Open Sans" w:cs="Open Sans"/>
        </w:rPr>
        <w:t xml:space="preserve">oard </w:t>
      </w:r>
      <w:r w:rsidR="009B2B6C">
        <w:rPr>
          <w:rFonts w:ascii="Open Sans" w:eastAsia="Open Sans" w:hAnsi="Open Sans" w:cs="Open Sans"/>
        </w:rPr>
        <w:t>confirmed that</w:t>
      </w:r>
      <w:r w:rsidRPr="41E9893F">
        <w:rPr>
          <w:rFonts w:ascii="Open Sans" w:eastAsia="Open Sans" w:hAnsi="Open Sans" w:cs="Open Sans"/>
        </w:rPr>
        <w:t xml:space="preserve"> management and </w:t>
      </w:r>
      <w:r w:rsidR="005A54A5">
        <w:rPr>
          <w:rFonts w:ascii="Open Sans" w:eastAsia="Open Sans" w:hAnsi="Open Sans" w:cs="Open Sans"/>
        </w:rPr>
        <w:t>B</w:t>
      </w:r>
      <w:r w:rsidRPr="41E9893F">
        <w:rPr>
          <w:rFonts w:ascii="Open Sans" w:eastAsia="Open Sans" w:hAnsi="Open Sans" w:cs="Open Sans"/>
        </w:rPr>
        <w:t>oard members meet regularly to review the service’s performance</w:t>
      </w:r>
      <w:r w:rsidR="000E0AB5">
        <w:rPr>
          <w:rFonts w:ascii="Open Sans" w:eastAsia="Open Sans" w:hAnsi="Open Sans" w:cs="Open Sans"/>
        </w:rPr>
        <w:t>.</w:t>
      </w:r>
    </w:p>
    <w:p w14:paraId="08E04DEC" w14:textId="0FE84A7B" w:rsidR="005C5A02" w:rsidRDefault="005C5A02" w:rsidP="0086597E">
      <w:pPr>
        <w:pStyle w:val="NormalArial"/>
        <w:rPr>
          <w:rFonts w:ascii="Open Sans" w:hAnsi="Open Sans" w:cs="Open Sans"/>
        </w:rPr>
      </w:pPr>
      <w:r w:rsidRPr="561B100D">
        <w:rPr>
          <w:rFonts w:ascii="Open Sans" w:eastAsia="Open Sans" w:hAnsi="Open Sans" w:cs="Open Sans"/>
        </w:rPr>
        <w:t xml:space="preserve">The organisation has documented policies that form the organisational governance framework, and these </w:t>
      </w:r>
      <w:r>
        <w:rPr>
          <w:rFonts w:ascii="Open Sans" w:eastAsia="Open Sans" w:hAnsi="Open Sans" w:cs="Open Sans"/>
        </w:rPr>
        <w:t xml:space="preserve">policies </w:t>
      </w:r>
      <w:r w:rsidRPr="561B100D">
        <w:rPr>
          <w:rFonts w:ascii="Open Sans" w:eastAsia="Open Sans" w:hAnsi="Open Sans" w:cs="Open Sans"/>
        </w:rPr>
        <w:t>are effectively implemented</w:t>
      </w:r>
      <w:r w:rsidR="005C3291">
        <w:rPr>
          <w:rFonts w:ascii="Open Sans" w:eastAsia="Open Sans" w:hAnsi="Open Sans" w:cs="Open Sans"/>
        </w:rPr>
        <w:t xml:space="preserve">. </w:t>
      </w:r>
      <w:r w:rsidR="00AE4DBD">
        <w:rPr>
          <w:rFonts w:ascii="Open Sans" w:eastAsia="Open Sans" w:hAnsi="Open Sans" w:cs="Open Sans"/>
        </w:rPr>
        <w:t>D</w:t>
      </w:r>
      <w:r w:rsidR="00A938CD" w:rsidRPr="007B5AF3">
        <w:rPr>
          <w:rFonts w:ascii="Open Sans" w:hAnsi="Open Sans" w:cs="Open Sans"/>
        </w:rPr>
        <w:t>ocumentation supported information flows to and from the Board to facilitate effective communication and decision making</w:t>
      </w:r>
      <w:r w:rsidR="00A938CD">
        <w:rPr>
          <w:rFonts w:ascii="Open Sans" w:hAnsi="Open Sans" w:cs="Open Sans"/>
        </w:rPr>
        <w:t>.</w:t>
      </w:r>
      <w:r w:rsidR="002B1861">
        <w:rPr>
          <w:rFonts w:ascii="Open Sans" w:hAnsi="Open Sans" w:cs="Open Sans"/>
        </w:rPr>
        <w:t xml:space="preserve"> The service’s</w:t>
      </w:r>
      <w:r w:rsidR="002B1861" w:rsidRPr="007B5AF3">
        <w:rPr>
          <w:rFonts w:ascii="Open Sans" w:hAnsi="Open Sans" w:cs="Open Sans"/>
        </w:rPr>
        <w:t xml:space="preserve"> continuous improvement plan demonstrates identification of improvement opportunities through audit activity, consumer feedback and clinical </w:t>
      </w:r>
      <w:r w:rsidR="00756BFE">
        <w:rPr>
          <w:rFonts w:ascii="Open Sans" w:hAnsi="Open Sans" w:cs="Open Sans"/>
        </w:rPr>
        <w:t>data</w:t>
      </w:r>
      <w:r w:rsidR="00AE4DBD">
        <w:rPr>
          <w:rFonts w:ascii="Open Sans" w:hAnsi="Open Sans" w:cs="Open Sans"/>
        </w:rPr>
        <w:t xml:space="preserve"> analysis</w:t>
      </w:r>
      <w:r w:rsidR="00877469">
        <w:rPr>
          <w:rFonts w:ascii="Open Sans" w:hAnsi="Open Sans" w:cs="Open Sans"/>
        </w:rPr>
        <w:t xml:space="preserve">. </w:t>
      </w:r>
      <w:r w:rsidR="00877469" w:rsidRPr="007B5AF3">
        <w:rPr>
          <w:rFonts w:ascii="Open Sans" w:hAnsi="Open Sans" w:cs="Open Sans"/>
        </w:rPr>
        <w:t>The organisation has a financial governance statement to guide the Board and management, and financial information is tabled at each Board meeting for review and discussion</w:t>
      </w:r>
      <w:r w:rsidR="00057B9D">
        <w:rPr>
          <w:rFonts w:ascii="Open Sans" w:hAnsi="Open Sans" w:cs="Open Sans"/>
        </w:rPr>
        <w:t xml:space="preserve">. </w:t>
      </w:r>
      <w:r w:rsidR="00756BFE">
        <w:rPr>
          <w:rFonts w:ascii="Open Sans" w:hAnsi="Open Sans" w:cs="Open Sans"/>
        </w:rPr>
        <w:t>Human Resources</w:t>
      </w:r>
      <w:r w:rsidR="00FD4B3F" w:rsidRPr="007B5AF3">
        <w:rPr>
          <w:rFonts w:ascii="Open Sans" w:hAnsi="Open Sans" w:cs="Open Sans"/>
        </w:rPr>
        <w:t xml:space="preserve"> provides a monthly people, culture and capability report to the </w:t>
      </w:r>
      <w:r w:rsidR="005A54A5">
        <w:rPr>
          <w:rFonts w:ascii="Open Sans" w:hAnsi="Open Sans" w:cs="Open Sans"/>
        </w:rPr>
        <w:t>B</w:t>
      </w:r>
      <w:r w:rsidR="00FD4B3F" w:rsidRPr="007B5AF3">
        <w:rPr>
          <w:rFonts w:ascii="Open Sans" w:hAnsi="Open Sans" w:cs="Open Sans"/>
        </w:rPr>
        <w:t>oard</w:t>
      </w:r>
      <w:r w:rsidR="00FD4B3F">
        <w:rPr>
          <w:rFonts w:ascii="Open Sans" w:hAnsi="Open Sans" w:cs="Open Sans"/>
        </w:rPr>
        <w:t>.</w:t>
      </w:r>
      <w:r w:rsidR="0062752D">
        <w:rPr>
          <w:rFonts w:ascii="Open Sans" w:hAnsi="Open Sans" w:cs="Open Sans"/>
        </w:rPr>
        <w:t xml:space="preserve"> </w:t>
      </w:r>
      <w:r w:rsidR="0062752D" w:rsidRPr="007B5AF3">
        <w:rPr>
          <w:rFonts w:ascii="Open Sans" w:hAnsi="Open Sans" w:cs="Open Sans"/>
        </w:rPr>
        <w:t>The service has governance mechanisms in place to ensure regulatory compliance</w:t>
      </w:r>
      <w:r w:rsidR="00EB75DA">
        <w:rPr>
          <w:rFonts w:ascii="Open Sans" w:hAnsi="Open Sans" w:cs="Open Sans"/>
        </w:rPr>
        <w:t xml:space="preserve">. </w:t>
      </w:r>
      <w:r w:rsidR="00EB75DA" w:rsidRPr="002A2452">
        <w:rPr>
          <w:rFonts w:ascii="Open Sans" w:hAnsi="Open Sans" w:cs="Open Sans"/>
        </w:rPr>
        <w:t>Documentation indicated feedback and complaint data is collated, analysed, and reported in meetings, including resident and representative meetings, staff meetings and Board meetings</w:t>
      </w:r>
      <w:r w:rsidR="00EB75DA">
        <w:rPr>
          <w:rFonts w:ascii="Open Sans" w:hAnsi="Open Sans" w:cs="Open Sans"/>
        </w:rPr>
        <w:t>.</w:t>
      </w:r>
    </w:p>
    <w:p w14:paraId="7BA96334" w14:textId="0E09E2D1" w:rsidR="000E39D8" w:rsidRDefault="000E39D8" w:rsidP="0086597E">
      <w:pPr>
        <w:pStyle w:val="NormalArial"/>
        <w:rPr>
          <w:rFonts w:ascii="Open Sans" w:hAnsi="Open Sans" w:cs="Open Sans"/>
        </w:rPr>
      </w:pPr>
      <w:r w:rsidRPr="002A2452">
        <w:rPr>
          <w:rFonts w:ascii="Open Sans" w:hAnsi="Open Sans" w:cs="Open Sans"/>
        </w:rPr>
        <w:t>The service has risk management policies outlining the management of high</w:t>
      </w:r>
      <w:r w:rsidR="00F908E6">
        <w:rPr>
          <w:rFonts w:ascii="Open Sans" w:hAnsi="Open Sans" w:cs="Open Sans"/>
        </w:rPr>
        <w:t xml:space="preserve">  </w:t>
      </w:r>
      <w:r w:rsidRPr="002A2452">
        <w:rPr>
          <w:rFonts w:ascii="Open Sans" w:hAnsi="Open Sans" w:cs="Open Sans"/>
        </w:rPr>
        <w:t>impact or high</w:t>
      </w:r>
      <w:r w:rsidR="00F908E6">
        <w:rPr>
          <w:rFonts w:ascii="Open Sans" w:hAnsi="Open Sans" w:cs="Open Sans"/>
        </w:rPr>
        <w:t xml:space="preserve"> </w:t>
      </w:r>
      <w:r w:rsidRPr="002A2452">
        <w:rPr>
          <w:rFonts w:ascii="Open Sans" w:hAnsi="Open Sans" w:cs="Open Sans"/>
        </w:rPr>
        <w:t>prevalence risks, regulatory compliance in relation to abuse and neglect of consumers, incident management, and supporting consumers to live their best life. Management has oversight of these policies and relevant monitoring information is reported to the Board</w:t>
      </w:r>
      <w:r>
        <w:rPr>
          <w:rFonts w:ascii="Open Sans" w:hAnsi="Open Sans" w:cs="Open Sans"/>
        </w:rPr>
        <w:t>.</w:t>
      </w:r>
    </w:p>
    <w:p w14:paraId="4C7DABD9" w14:textId="2BB3D9E2" w:rsidR="004079A2" w:rsidRPr="007A2323" w:rsidRDefault="004079A2" w:rsidP="0086597E">
      <w:pPr>
        <w:pStyle w:val="NormalArial"/>
        <w:rPr>
          <w:rFonts w:ascii="Open Sans" w:hAnsi="Open Sans" w:cs="Open Sans"/>
          <w:color w:val="auto"/>
        </w:rPr>
      </w:pPr>
      <w:r w:rsidRPr="41E9893F">
        <w:rPr>
          <w:rFonts w:ascii="Open Sans" w:eastAsia="Open Sans" w:hAnsi="Open Sans" w:cs="Open Sans"/>
        </w:rPr>
        <w:t xml:space="preserve">The service has a clinical governance framework and policies in place which include open disclosure, antimicrobial stewardship, and minimising restrictive practices, with associated processes in place to guide the delivery of clinical care. Clinical care governance is discussed in Board and staff meetings. The service ensures staff are trained in minimising </w:t>
      </w:r>
      <w:r w:rsidR="00483866">
        <w:rPr>
          <w:rFonts w:ascii="Open Sans" w:eastAsia="Open Sans" w:hAnsi="Open Sans" w:cs="Open Sans"/>
        </w:rPr>
        <w:t xml:space="preserve">the </w:t>
      </w:r>
      <w:r w:rsidRPr="41E9893F">
        <w:rPr>
          <w:rFonts w:ascii="Open Sans" w:eastAsia="Open Sans" w:hAnsi="Open Sans" w:cs="Open Sans"/>
        </w:rPr>
        <w:t>use of restraint, antimicrobial stewardship and open disclosure</w:t>
      </w:r>
      <w:r>
        <w:rPr>
          <w:rFonts w:ascii="Open Sans" w:eastAsia="Open Sans" w:hAnsi="Open Sans" w:cs="Open Sans"/>
        </w:rPr>
        <w:t>.</w:t>
      </w:r>
    </w:p>
    <w:sectPr w:rsidR="004079A2" w:rsidRPr="007A2323" w:rsidSect="00412FC5">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55EB2D" w14:textId="77777777" w:rsidR="00F0106B" w:rsidRDefault="00F0106B">
      <w:pPr>
        <w:spacing w:after="0"/>
      </w:pPr>
      <w:r>
        <w:separator/>
      </w:r>
    </w:p>
  </w:endnote>
  <w:endnote w:type="continuationSeparator" w:id="0">
    <w:p w14:paraId="31DC7373" w14:textId="77777777" w:rsidR="00F0106B" w:rsidRDefault="00F0106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panose1 w:val="020B0403050000020004"/>
    <w:charset w:val="00"/>
    <w:family w:val="swiss"/>
    <w:pitch w:val="variable"/>
    <w:sig w:usb0="600002FF" w:usb1="00000001" w:usb2="00000000" w:usb3="00000000" w:csb0="0000019F" w:csb1="00000000"/>
  </w:font>
  <w:font w:name="Fira Sans">
    <w:panose1 w:val="020B0803050000020004"/>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9033A" w14:textId="77777777" w:rsidR="00931485" w:rsidRPr="00DF37F2" w:rsidRDefault="00931485" w:rsidP="00DF37F2">
    <w:pPr>
      <w:pStyle w:val="FooterArial9"/>
      <w:rPr>
        <w:rStyle w:val="FooterBold"/>
        <w:rFonts w:ascii="Arial" w:hAnsi="Arial"/>
        <w:b w:val="0"/>
      </w:rPr>
    </w:pPr>
    <w:bookmarkStart w:id="1" w:name="_Hlk144301213"/>
    <w:r w:rsidRPr="00DF37F2">
      <w:rPr>
        <w:rStyle w:val="FooterBold"/>
        <w:rFonts w:ascii="Arial" w:hAnsi="Arial"/>
        <w:b w:val="0"/>
      </w:rPr>
      <w:t xml:space="preserve">Name of service: </w:t>
    </w:r>
    <w:r w:rsidRPr="00D3376F">
      <w:rPr>
        <w:rFonts w:cs="Times New Roman"/>
        <w:color w:val="auto"/>
        <w:szCs w:val="18"/>
      </w:rPr>
      <w:t>Finncare Aged Care</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503DA07C" w14:textId="77777777" w:rsidR="00931485" w:rsidRPr="00DF37F2" w:rsidRDefault="00931485"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5131</w:t>
    </w:r>
    <w:bookmarkEnd w:id="1"/>
    <w:r w:rsidRPr="00DF37F2">
      <w:rPr>
        <w:rStyle w:val="FooterBold"/>
        <w:rFonts w:ascii="Arial" w:hAnsi="Arial"/>
        <w:b w:val="0"/>
      </w:rPr>
      <w:tab/>
      <w:t xml:space="preserve">OFFICIAL: Sensitive </w:t>
    </w:r>
  </w:p>
  <w:p w14:paraId="67429BC6" w14:textId="77777777" w:rsidR="00931485" w:rsidRPr="00DF37F2" w:rsidRDefault="00931485"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909FE" w14:textId="77777777" w:rsidR="00931485" w:rsidRDefault="00931485"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6D6CC0" w14:textId="77777777" w:rsidR="00F0106B" w:rsidRDefault="00F0106B" w:rsidP="00D71F88">
      <w:pPr>
        <w:spacing w:after="0"/>
      </w:pPr>
      <w:r>
        <w:separator/>
      </w:r>
    </w:p>
  </w:footnote>
  <w:footnote w:type="continuationSeparator" w:id="0">
    <w:p w14:paraId="71AF25E8" w14:textId="77777777" w:rsidR="00F0106B" w:rsidRDefault="00F0106B" w:rsidP="00D71F88">
      <w:pPr>
        <w:spacing w:after="0"/>
      </w:pPr>
      <w:r>
        <w:continuationSeparator/>
      </w:r>
    </w:p>
  </w:footnote>
  <w:footnote w:id="1">
    <w:p w14:paraId="5EFF15A9" w14:textId="4AD21C02" w:rsidR="00931485" w:rsidRDefault="00931485" w:rsidP="000078F8">
      <w:pPr>
        <w:pStyle w:val="FootnoteText"/>
        <w:rPr>
          <w:rFonts w:ascii="Arial" w:hAnsi="Arial"/>
          <w:sz w:val="20"/>
          <w:szCs w:val="20"/>
        </w:rPr>
      </w:pPr>
      <w:r>
        <w:rPr>
          <w:rStyle w:val="FootnoteReference"/>
        </w:rPr>
        <w:footnoteRef/>
      </w:r>
      <w:r>
        <w:t xml:space="preserve"> </w:t>
      </w:r>
      <w:r w:rsidRPr="00443CA4">
        <w:rPr>
          <w:rFonts w:ascii="Arial" w:hAnsi="Arial"/>
          <w:sz w:val="20"/>
          <w:szCs w:val="20"/>
        </w:rPr>
        <w:t xml:space="preserve">The preparation of the performance report is in accordance with </w:t>
      </w:r>
      <w:r w:rsidRPr="00291A75">
        <w:rPr>
          <w:rFonts w:ascii="Arial" w:hAnsi="Arial"/>
          <w:color w:val="auto"/>
          <w:sz w:val="20"/>
          <w:szCs w:val="20"/>
        </w:rPr>
        <w:t xml:space="preserve">section 40A of the </w:t>
      </w:r>
      <w:r w:rsidRPr="00443CA4">
        <w:rPr>
          <w:rFonts w:ascii="Arial" w:hAnsi="Arial"/>
          <w:sz w:val="20"/>
          <w:szCs w:val="20"/>
        </w:rPr>
        <w:t>Aged Care Quality and Safety Commission Rules 2018.</w:t>
      </w:r>
    </w:p>
    <w:p w14:paraId="7AEECAEF" w14:textId="77777777" w:rsidR="00931485" w:rsidRDefault="00931485"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E0F5A" w14:textId="77777777" w:rsidR="00931485" w:rsidRDefault="00931485">
    <w:pPr>
      <w:pStyle w:val="Header"/>
    </w:pPr>
    <w:r>
      <w:rPr>
        <w:noProof/>
        <w:color w:val="2B579A"/>
        <w:shd w:val="clear" w:color="auto" w:fill="E6E6E6"/>
        <w:lang w:val="en-US"/>
      </w:rPr>
      <w:drawing>
        <wp:anchor distT="0" distB="0" distL="114300" distR="114300" simplePos="0" relativeHeight="251658241" behindDoc="1" locked="0" layoutInCell="1" allowOverlap="1" wp14:anchorId="7731D7C2" wp14:editId="4E2F29DB">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0794D" w14:textId="77777777" w:rsidR="00931485" w:rsidRDefault="00931485">
    <w:pPr>
      <w:pStyle w:val="Header"/>
    </w:pPr>
    <w:r>
      <w:rPr>
        <w:noProof/>
      </w:rPr>
      <w:drawing>
        <wp:anchor distT="0" distB="0" distL="114300" distR="114300" simplePos="0" relativeHeight="251658240" behindDoc="0" locked="0" layoutInCell="1" allowOverlap="1" wp14:anchorId="0265A47C" wp14:editId="1063C812">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1D05A0"/>
    <w:multiLevelType w:val="multilevel"/>
    <w:tmpl w:val="12548ADC"/>
    <w:styleLink w:val="CurrentList1"/>
    <w:lvl w:ilvl="0">
      <w:start w:val="1"/>
      <w:numFmt w:val="bullet"/>
      <w:lvlText w:val=""/>
      <w:lvlJc w:val="left"/>
      <w:pPr>
        <w:ind w:left="720" w:hanging="360"/>
      </w:pPr>
      <w:rPr>
        <w:rFonts w:ascii="Symbol" w:hAnsi="Symbol" w:hint="default"/>
        <w:color w:val="auto"/>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14020B1"/>
    <w:multiLevelType w:val="hybridMultilevel"/>
    <w:tmpl w:val="E376B314"/>
    <w:lvl w:ilvl="0" w:tplc="4CC491EA">
      <w:start w:val="1"/>
      <w:numFmt w:val="lowerRoman"/>
      <w:lvlText w:val="(%1)"/>
      <w:lvlJc w:val="left"/>
      <w:pPr>
        <w:ind w:left="1080" w:hanging="720"/>
      </w:pPr>
      <w:rPr>
        <w:rFonts w:hint="default"/>
      </w:rPr>
    </w:lvl>
    <w:lvl w:ilvl="1" w:tplc="38B4CD6E" w:tentative="1">
      <w:start w:val="1"/>
      <w:numFmt w:val="lowerLetter"/>
      <w:lvlText w:val="%2."/>
      <w:lvlJc w:val="left"/>
      <w:pPr>
        <w:ind w:left="1440" w:hanging="360"/>
      </w:pPr>
    </w:lvl>
    <w:lvl w:ilvl="2" w:tplc="7212AB46" w:tentative="1">
      <w:start w:val="1"/>
      <w:numFmt w:val="lowerRoman"/>
      <w:lvlText w:val="%3."/>
      <w:lvlJc w:val="right"/>
      <w:pPr>
        <w:ind w:left="2160" w:hanging="180"/>
      </w:pPr>
    </w:lvl>
    <w:lvl w:ilvl="3" w:tplc="194E29C4" w:tentative="1">
      <w:start w:val="1"/>
      <w:numFmt w:val="decimal"/>
      <w:lvlText w:val="%4."/>
      <w:lvlJc w:val="left"/>
      <w:pPr>
        <w:ind w:left="2880" w:hanging="360"/>
      </w:pPr>
    </w:lvl>
    <w:lvl w:ilvl="4" w:tplc="994CA2CE" w:tentative="1">
      <w:start w:val="1"/>
      <w:numFmt w:val="lowerLetter"/>
      <w:lvlText w:val="%5."/>
      <w:lvlJc w:val="left"/>
      <w:pPr>
        <w:ind w:left="3600" w:hanging="360"/>
      </w:pPr>
    </w:lvl>
    <w:lvl w:ilvl="5" w:tplc="56B82C5E" w:tentative="1">
      <w:start w:val="1"/>
      <w:numFmt w:val="lowerRoman"/>
      <w:lvlText w:val="%6."/>
      <w:lvlJc w:val="right"/>
      <w:pPr>
        <w:ind w:left="4320" w:hanging="180"/>
      </w:pPr>
    </w:lvl>
    <w:lvl w:ilvl="6" w:tplc="83A4AE1A" w:tentative="1">
      <w:start w:val="1"/>
      <w:numFmt w:val="decimal"/>
      <w:lvlText w:val="%7."/>
      <w:lvlJc w:val="left"/>
      <w:pPr>
        <w:ind w:left="5040" w:hanging="360"/>
      </w:pPr>
    </w:lvl>
    <w:lvl w:ilvl="7" w:tplc="89889542" w:tentative="1">
      <w:start w:val="1"/>
      <w:numFmt w:val="lowerLetter"/>
      <w:lvlText w:val="%8."/>
      <w:lvlJc w:val="left"/>
      <w:pPr>
        <w:ind w:left="5760" w:hanging="360"/>
      </w:pPr>
    </w:lvl>
    <w:lvl w:ilvl="8" w:tplc="AC84D4A6" w:tentative="1">
      <w:start w:val="1"/>
      <w:numFmt w:val="lowerRoman"/>
      <w:lvlText w:val="%9."/>
      <w:lvlJc w:val="right"/>
      <w:pPr>
        <w:ind w:left="6480" w:hanging="180"/>
      </w:pPr>
    </w:lvl>
  </w:abstractNum>
  <w:abstractNum w:abstractNumId="3" w15:restartNumberingAfterBreak="0">
    <w:nsid w:val="0B5E3AC6"/>
    <w:multiLevelType w:val="hybridMultilevel"/>
    <w:tmpl w:val="59A452EE"/>
    <w:lvl w:ilvl="0" w:tplc="D26CFBF6">
      <w:start w:val="1"/>
      <w:numFmt w:val="lowerRoman"/>
      <w:lvlText w:val="(%1)"/>
      <w:lvlJc w:val="left"/>
      <w:pPr>
        <w:ind w:left="1080" w:hanging="720"/>
      </w:pPr>
      <w:rPr>
        <w:rFonts w:hint="default"/>
      </w:rPr>
    </w:lvl>
    <w:lvl w:ilvl="1" w:tplc="ABA8F712" w:tentative="1">
      <w:start w:val="1"/>
      <w:numFmt w:val="lowerLetter"/>
      <w:lvlText w:val="%2."/>
      <w:lvlJc w:val="left"/>
      <w:pPr>
        <w:ind w:left="1440" w:hanging="360"/>
      </w:pPr>
    </w:lvl>
    <w:lvl w:ilvl="2" w:tplc="FE48AFCE" w:tentative="1">
      <w:start w:val="1"/>
      <w:numFmt w:val="lowerRoman"/>
      <w:lvlText w:val="%3."/>
      <w:lvlJc w:val="right"/>
      <w:pPr>
        <w:ind w:left="2160" w:hanging="180"/>
      </w:pPr>
    </w:lvl>
    <w:lvl w:ilvl="3" w:tplc="10C269C6" w:tentative="1">
      <w:start w:val="1"/>
      <w:numFmt w:val="decimal"/>
      <w:lvlText w:val="%4."/>
      <w:lvlJc w:val="left"/>
      <w:pPr>
        <w:ind w:left="2880" w:hanging="360"/>
      </w:pPr>
    </w:lvl>
    <w:lvl w:ilvl="4" w:tplc="359CF80A" w:tentative="1">
      <w:start w:val="1"/>
      <w:numFmt w:val="lowerLetter"/>
      <w:lvlText w:val="%5."/>
      <w:lvlJc w:val="left"/>
      <w:pPr>
        <w:ind w:left="3600" w:hanging="360"/>
      </w:pPr>
    </w:lvl>
    <w:lvl w:ilvl="5" w:tplc="5434D98C" w:tentative="1">
      <w:start w:val="1"/>
      <w:numFmt w:val="lowerRoman"/>
      <w:lvlText w:val="%6."/>
      <w:lvlJc w:val="right"/>
      <w:pPr>
        <w:ind w:left="4320" w:hanging="180"/>
      </w:pPr>
    </w:lvl>
    <w:lvl w:ilvl="6" w:tplc="4970DBD2" w:tentative="1">
      <w:start w:val="1"/>
      <w:numFmt w:val="decimal"/>
      <w:lvlText w:val="%7."/>
      <w:lvlJc w:val="left"/>
      <w:pPr>
        <w:ind w:left="5040" w:hanging="360"/>
      </w:pPr>
    </w:lvl>
    <w:lvl w:ilvl="7" w:tplc="A3EC0786" w:tentative="1">
      <w:start w:val="1"/>
      <w:numFmt w:val="lowerLetter"/>
      <w:lvlText w:val="%8."/>
      <w:lvlJc w:val="left"/>
      <w:pPr>
        <w:ind w:left="5760" w:hanging="360"/>
      </w:pPr>
    </w:lvl>
    <w:lvl w:ilvl="8" w:tplc="1BA4E622" w:tentative="1">
      <w:start w:val="1"/>
      <w:numFmt w:val="lowerRoman"/>
      <w:lvlText w:val="%9."/>
      <w:lvlJc w:val="right"/>
      <w:pPr>
        <w:ind w:left="6480" w:hanging="180"/>
      </w:pPr>
    </w:lvl>
  </w:abstractNum>
  <w:abstractNum w:abstractNumId="4" w15:restartNumberingAfterBreak="0">
    <w:nsid w:val="120E603E"/>
    <w:multiLevelType w:val="hybridMultilevel"/>
    <w:tmpl w:val="C68EC94A"/>
    <w:lvl w:ilvl="0" w:tplc="59C669CE">
      <w:start w:val="1"/>
      <w:numFmt w:val="lowerRoman"/>
      <w:lvlText w:val="(%1)"/>
      <w:lvlJc w:val="left"/>
      <w:pPr>
        <w:ind w:left="1080" w:hanging="720"/>
      </w:pPr>
      <w:rPr>
        <w:rFonts w:hint="default"/>
      </w:rPr>
    </w:lvl>
    <w:lvl w:ilvl="1" w:tplc="7CC8A384" w:tentative="1">
      <w:start w:val="1"/>
      <w:numFmt w:val="lowerLetter"/>
      <w:lvlText w:val="%2."/>
      <w:lvlJc w:val="left"/>
      <w:pPr>
        <w:ind w:left="1440" w:hanging="360"/>
      </w:pPr>
    </w:lvl>
    <w:lvl w:ilvl="2" w:tplc="6FC41BC6" w:tentative="1">
      <w:start w:val="1"/>
      <w:numFmt w:val="lowerRoman"/>
      <w:lvlText w:val="%3."/>
      <w:lvlJc w:val="right"/>
      <w:pPr>
        <w:ind w:left="2160" w:hanging="180"/>
      </w:pPr>
    </w:lvl>
    <w:lvl w:ilvl="3" w:tplc="D57C73EC" w:tentative="1">
      <w:start w:val="1"/>
      <w:numFmt w:val="decimal"/>
      <w:lvlText w:val="%4."/>
      <w:lvlJc w:val="left"/>
      <w:pPr>
        <w:ind w:left="2880" w:hanging="360"/>
      </w:pPr>
    </w:lvl>
    <w:lvl w:ilvl="4" w:tplc="B1741A96" w:tentative="1">
      <w:start w:val="1"/>
      <w:numFmt w:val="lowerLetter"/>
      <w:lvlText w:val="%5."/>
      <w:lvlJc w:val="left"/>
      <w:pPr>
        <w:ind w:left="3600" w:hanging="360"/>
      </w:pPr>
    </w:lvl>
    <w:lvl w:ilvl="5" w:tplc="56962F96" w:tentative="1">
      <w:start w:val="1"/>
      <w:numFmt w:val="lowerRoman"/>
      <w:lvlText w:val="%6."/>
      <w:lvlJc w:val="right"/>
      <w:pPr>
        <w:ind w:left="4320" w:hanging="180"/>
      </w:pPr>
    </w:lvl>
    <w:lvl w:ilvl="6" w:tplc="FF30A172" w:tentative="1">
      <w:start w:val="1"/>
      <w:numFmt w:val="decimal"/>
      <w:lvlText w:val="%7."/>
      <w:lvlJc w:val="left"/>
      <w:pPr>
        <w:ind w:left="5040" w:hanging="360"/>
      </w:pPr>
    </w:lvl>
    <w:lvl w:ilvl="7" w:tplc="24A4EE2E" w:tentative="1">
      <w:start w:val="1"/>
      <w:numFmt w:val="lowerLetter"/>
      <w:lvlText w:val="%8."/>
      <w:lvlJc w:val="left"/>
      <w:pPr>
        <w:ind w:left="5760" w:hanging="360"/>
      </w:pPr>
    </w:lvl>
    <w:lvl w:ilvl="8" w:tplc="1B469B26" w:tentative="1">
      <w:start w:val="1"/>
      <w:numFmt w:val="lowerRoman"/>
      <w:lvlText w:val="%9."/>
      <w:lvlJc w:val="right"/>
      <w:pPr>
        <w:ind w:left="6480" w:hanging="180"/>
      </w:pPr>
    </w:lvl>
  </w:abstractNum>
  <w:abstractNum w:abstractNumId="5" w15:restartNumberingAfterBreak="0">
    <w:nsid w:val="172342AC"/>
    <w:multiLevelType w:val="hybridMultilevel"/>
    <w:tmpl w:val="12548ADC"/>
    <w:lvl w:ilvl="0" w:tplc="F6E69D54">
      <w:start w:val="1"/>
      <w:numFmt w:val="bullet"/>
      <w:lvlText w:val=""/>
      <w:lvlJc w:val="left"/>
      <w:pPr>
        <w:ind w:left="720" w:hanging="360"/>
      </w:pPr>
      <w:rPr>
        <w:rFonts w:ascii="Symbol" w:hAnsi="Symbol" w:hint="default"/>
        <w:color w:val="auto"/>
        <w:sz w:val="24"/>
        <w:szCs w:val="24"/>
      </w:rPr>
    </w:lvl>
    <w:lvl w:ilvl="1" w:tplc="3D1CAE24" w:tentative="1">
      <w:start w:val="1"/>
      <w:numFmt w:val="bullet"/>
      <w:lvlText w:val="o"/>
      <w:lvlJc w:val="left"/>
      <w:pPr>
        <w:ind w:left="1440" w:hanging="360"/>
      </w:pPr>
      <w:rPr>
        <w:rFonts w:ascii="Courier New" w:hAnsi="Courier New" w:cs="Courier New" w:hint="default"/>
      </w:rPr>
    </w:lvl>
    <w:lvl w:ilvl="2" w:tplc="2D8012A0" w:tentative="1">
      <w:start w:val="1"/>
      <w:numFmt w:val="bullet"/>
      <w:lvlText w:val=""/>
      <w:lvlJc w:val="left"/>
      <w:pPr>
        <w:ind w:left="2160" w:hanging="360"/>
      </w:pPr>
      <w:rPr>
        <w:rFonts w:ascii="Wingdings" w:hAnsi="Wingdings" w:hint="default"/>
      </w:rPr>
    </w:lvl>
    <w:lvl w:ilvl="3" w:tplc="FC7809B2" w:tentative="1">
      <w:start w:val="1"/>
      <w:numFmt w:val="bullet"/>
      <w:lvlText w:val=""/>
      <w:lvlJc w:val="left"/>
      <w:pPr>
        <w:ind w:left="2880" w:hanging="360"/>
      </w:pPr>
      <w:rPr>
        <w:rFonts w:ascii="Symbol" w:hAnsi="Symbol" w:hint="default"/>
      </w:rPr>
    </w:lvl>
    <w:lvl w:ilvl="4" w:tplc="3642D90E" w:tentative="1">
      <w:start w:val="1"/>
      <w:numFmt w:val="bullet"/>
      <w:lvlText w:val="o"/>
      <w:lvlJc w:val="left"/>
      <w:pPr>
        <w:ind w:left="3600" w:hanging="360"/>
      </w:pPr>
      <w:rPr>
        <w:rFonts w:ascii="Courier New" w:hAnsi="Courier New" w:cs="Courier New" w:hint="default"/>
      </w:rPr>
    </w:lvl>
    <w:lvl w:ilvl="5" w:tplc="A2BCACC4" w:tentative="1">
      <w:start w:val="1"/>
      <w:numFmt w:val="bullet"/>
      <w:lvlText w:val=""/>
      <w:lvlJc w:val="left"/>
      <w:pPr>
        <w:ind w:left="4320" w:hanging="360"/>
      </w:pPr>
      <w:rPr>
        <w:rFonts w:ascii="Wingdings" w:hAnsi="Wingdings" w:hint="default"/>
      </w:rPr>
    </w:lvl>
    <w:lvl w:ilvl="6" w:tplc="90E4242A" w:tentative="1">
      <w:start w:val="1"/>
      <w:numFmt w:val="bullet"/>
      <w:lvlText w:val=""/>
      <w:lvlJc w:val="left"/>
      <w:pPr>
        <w:ind w:left="5040" w:hanging="360"/>
      </w:pPr>
      <w:rPr>
        <w:rFonts w:ascii="Symbol" w:hAnsi="Symbol" w:hint="default"/>
      </w:rPr>
    </w:lvl>
    <w:lvl w:ilvl="7" w:tplc="A21813DE" w:tentative="1">
      <w:start w:val="1"/>
      <w:numFmt w:val="bullet"/>
      <w:lvlText w:val="o"/>
      <w:lvlJc w:val="left"/>
      <w:pPr>
        <w:ind w:left="5760" w:hanging="360"/>
      </w:pPr>
      <w:rPr>
        <w:rFonts w:ascii="Courier New" w:hAnsi="Courier New" w:cs="Courier New" w:hint="default"/>
      </w:rPr>
    </w:lvl>
    <w:lvl w:ilvl="8" w:tplc="AB30030C" w:tentative="1">
      <w:start w:val="1"/>
      <w:numFmt w:val="bullet"/>
      <w:lvlText w:val=""/>
      <w:lvlJc w:val="left"/>
      <w:pPr>
        <w:ind w:left="6480" w:hanging="360"/>
      </w:pPr>
      <w:rPr>
        <w:rFonts w:ascii="Wingdings" w:hAnsi="Wingdings" w:hint="default"/>
      </w:rPr>
    </w:lvl>
  </w:abstractNum>
  <w:abstractNum w:abstractNumId="6" w15:restartNumberingAfterBreak="0">
    <w:nsid w:val="1B1F247B"/>
    <w:multiLevelType w:val="hybridMultilevel"/>
    <w:tmpl w:val="0716342C"/>
    <w:lvl w:ilvl="0" w:tplc="0FACBF62">
      <w:start w:val="1"/>
      <w:numFmt w:val="lowerRoman"/>
      <w:lvlText w:val="(%1)"/>
      <w:lvlJc w:val="left"/>
      <w:pPr>
        <w:ind w:left="1080" w:hanging="720"/>
      </w:pPr>
      <w:rPr>
        <w:rFonts w:hint="default"/>
      </w:rPr>
    </w:lvl>
    <w:lvl w:ilvl="1" w:tplc="8DDC9646" w:tentative="1">
      <w:start w:val="1"/>
      <w:numFmt w:val="lowerLetter"/>
      <w:lvlText w:val="%2."/>
      <w:lvlJc w:val="left"/>
      <w:pPr>
        <w:ind w:left="1440" w:hanging="360"/>
      </w:pPr>
    </w:lvl>
    <w:lvl w:ilvl="2" w:tplc="814473B6" w:tentative="1">
      <w:start w:val="1"/>
      <w:numFmt w:val="lowerRoman"/>
      <w:lvlText w:val="%3."/>
      <w:lvlJc w:val="right"/>
      <w:pPr>
        <w:ind w:left="2160" w:hanging="180"/>
      </w:pPr>
    </w:lvl>
    <w:lvl w:ilvl="3" w:tplc="7ED2B51E" w:tentative="1">
      <w:start w:val="1"/>
      <w:numFmt w:val="decimal"/>
      <w:lvlText w:val="%4."/>
      <w:lvlJc w:val="left"/>
      <w:pPr>
        <w:ind w:left="2880" w:hanging="360"/>
      </w:pPr>
    </w:lvl>
    <w:lvl w:ilvl="4" w:tplc="C5AA934A" w:tentative="1">
      <w:start w:val="1"/>
      <w:numFmt w:val="lowerLetter"/>
      <w:lvlText w:val="%5."/>
      <w:lvlJc w:val="left"/>
      <w:pPr>
        <w:ind w:left="3600" w:hanging="360"/>
      </w:pPr>
    </w:lvl>
    <w:lvl w:ilvl="5" w:tplc="03541B58" w:tentative="1">
      <w:start w:val="1"/>
      <w:numFmt w:val="lowerRoman"/>
      <w:lvlText w:val="%6."/>
      <w:lvlJc w:val="right"/>
      <w:pPr>
        <w:ind w:left="4320" w:hanging="180"/>
      </w:pPr>
    </w:lvl>
    <w:lvl w:ilvl="6" w:tplc="40A42C6E" w:tentative="1">
      <w:start w:val="1"/>
      <w:numFmt w:val="decimal"/>
      <w:lvlText w:val="%7."/>
      <w:lvlJc w:val="left"/>
      <w:pPr>
        <w:ind w:left="5040" w:hanging="360"/>
      </w:pPr>
    </w:lvl>
    <w:lvl w:ilvl="7" w:tplc="D242DCA0" w:tentative="1">
      <w:start w:val="1"/>
      <w:numFmt w:val="lowerLetter"/>
      <w:lvlText w:val="%8."/>
      <w:lvlJc w:val="left"/>
      <w:pPr>
        <w:ind w:left="5760" w:hanging="360"/>
      </w:pPr>
    </w:lvl>
    <w:lvl w:ilvl="8" w:tplc="68282698" w:tentative="1">
      <w:start w:val="1"/>
      <w:numFmt w:val="lowerRoman"/>
      <w:lvlText w:val="%9."/>
      <w:lvlJc w:val="right"/>
      <w:pPr>
        <w:ind w:left="6480" w:hanging="180"/>
      </w:pPr>
    </w:lvl>
  </w:abstractNum>
  <w:abstractNum w:abstractNumId="7" w15:restartNumberingAfterBreak="0">
    <w:nsid w:val="2DB65746"/>
    <w:multiLevelType w:val="hybridMultilevel"/>
    <w:tmpl w:val="0C58F3FE"/>
    <w:lvl w:ilvl="0" w:tplc="8AB6E470">
      <w:start w:val="1"/>
      <w:numFmt w:val="lowerRoman"/>
      <w:lvlText w:val="(%1)"/>
      <w:lvlJc w:val="left"/>
      <w:pPr>
        <w:ind w:left="1080" w:hanging="720"/>
      </w:pPr>
      <w:rPr>
        <w:rFonts w:hint="default"/>
      </w:rPr>
    </w:lvl>
    <w:lvl w:ilvl="1" w:tplc="39060FF8" w:tentative="1">
      <w:start w:val="1"/>
      <w:numFmt w:val="lowerLetter"/>
      <w:lvlText w:val="%2."/>
      <w:lvlJc w:val="left"/>
      <w:pPr>
        <w:ind w:left="1440" w:hanging="360"/>
      </w:pPr>
    </w:lvl>
    <w:lvl w:ilvl="2" w:tplc="E2C2CC28" w:tentative="1">
      <w:start w:val="1"/>
      <w:numFmt w:val="lowerRoman"/>
      <w:lvlText w:val="%3."/>
      <w:lvlJc w:val="right"/>
      <w:pPr>
        <w:ind w:left="2160" w:hanging="180"/>
      </w:pPr>
    </w:lvl>
    <w:lvl w:ilvl="3" w:tplc="AB2AD80A" w:tentative="1">
      <w:start w:val="1"/>
      <w:numFmt w:val="decimal"/>
      <w:lvlText w:val="%4."/>
      <w:lvlJc w:val="left"/>
      <w:pPr>
        <w:ind w:left="2880" w:hanging="360"/>
      </w:pPr>
    </w:lvl>
    <w:lvl w:ilvl="4" w:tplc="8FAAD220" w:tentative="1">
      <w:start w:val="1"/>
      <w:numFmt w:val="lowerLetter"/>
      <w:lvlText w:val="%5."/>
      <w:lvlJc w:val="left"/>
      <w:pPr>
        <w:ind w:left="3600" w:hanging="360"/>
      </w:pPr>
    </w:lvl>
    <w:lvl w:ilvl="5" w:tplc="CE065E74" w:tentative="1">
      <w:start w:val="1"/>
      <w:numFmt w:val="lowerRoman"/>
      <w:lvlText w:val="%6."/>
      <w:lvlJc w:val="right"/>
      <w:pPr>
        <w:ind w:left="4320" w:hanging="180"/>
      </w:pPr>
    </w:lvl>
    <w:lvl w:ilvl="6" w:tplc="F0741CCC" w:tentative="1">
      <w:start w:val="1"/>
      <w:numFmt w:val="decimal"/>
      <w:lvlText w:val="%7."/>
      <w:lvlJc w:val="left"/>
      <w:pPr>
        <w:ind w:left="5040" w:hanging="360"/>
      </w:pPr>
    </w:lvl>
    <w:lvl w:ilvl="7" w:tplc="FCF02A04" w:tentative="1">
      <w:start w:val="1"/>
      <w:numFmt w:val="lowerLetter"/>
      <w:lvlText w:val="%8."/>
      <w:lvlJc w:val="left"/>
      <w:pPr>
        <w:ind w:left="5760" w:hanging="360"/>
      </w:pPr>
    </w:lvl>
    <w:lvl w:ilvl="8" w:tplc="6906851E" w:tentative="1">
      <w:start w:val="1"/>
      <w:numFmt w:val="lowerRoman"/>
      <w:lvlText w:val="%9."/>
      <w:lvlJc w:val="right"/>
      <w:pPr>
        <w:ind w:left="6480" w:hanging="180"/>
      </w:pPr>
    </w:lvl>
  </w:abstractNum>
  <w:abstractNum w:abstractNumId="8" w15:restartNumberingAfterBreak="0">
    <w:nsid w:val="303A55B1"/>
    <w:multiLevelType w:val="hybridMultilevel"/>
    <w:tmpl w:val="59A452EE"/>
    <w:lvl w:ilvl="0" w:tplc="44141354">
      <w:start w:val="1"/>
      <w:numFmt w:val="lowerRoman"/>
      <w:lvlText w:val="(%1)"/>
      <w:lvlJc w:val="left"/>
      <w:pPr>
        <w:ind w:left="1080" w:hanging="720"/>
      </w:pPr>
      <w:rPr>
        <w:rFonts w:hint="default"/>
      </w:rPr>
    </w:lvl>
    <w:lvl w:ilvl="1" w:tplc="D5E8A016" w:tentative="1">
      <w:start w:val="1"/>
      <w:numFmt w:val="lowerLetter"/>
      <w:lvlText w:val="%2."/>
      <w:lvlJc w:val="left"/>
      <w:pPr>
        <w:ind w:left="1440" w:hanging="360"/>
      </w:pPr>
    </w:lvl>
    <w:lvl w:ilvl="2" w:tplc="FC248BAA" w:tentative="1">
      <w:start w:val="1"/>
      <w:numFmt w:val="lowerRoman"/>
      <w:lvlText w:val="%3."/>
      <w:lvlJc w:val="right"/>
      <w:pPr>
        <w:ind w:left="2160" w:hanging="180"/>
      </w:pPr>
    </w:lvl>
    <w:lvl w:ilvl="3" w:tplc="A442EEF4" w:tentative="1">
      <w:start w:val="1"/>
      <w:numFmt w:val="decimal"/>
      <w:lvlText w:val="%4."/>
      <w:lvlJc w:val="left"/>
      <w:pPr>
        <w:ind w:left="2880" w:hanging="360"/>
      </w:pPr>
    </w:lvl>
    <w:lvl w:ilvl="4" w:tplc="92CC296C" w:tentative="1">
      <w:start w:val="1"/>
      <w:numFmt w:val="lowerLetter"/>
      <w:lvlText w:val="%5."/>
      <w:lvlJc w:val="left"/>
      <w:pPr>
        <w:ind w:left="3600" w:hanging="360"/>
      </w:pPr>
    </w:lvl>
    <w:lvl w:ilvl="5" w:tplc="9BDE291C" w:tentative="1">
      <w:start w:val="1"/>
      <w:numFmt w:val="lowerRoman"/>
      <w:lvlText w:val="%6."/>
      <w:lvlJc w:val="right"/>
      <w:pPr>
        <w:ind w:left="4320" w:hanging="180"/>
      </w:pPr>
    </w:lvl>
    <w:lvl w:ilvl="6" w:tplc="688C45B6" w:tentative="1">
      <w:start w:val="1"/>
      <w:numFmt w:val="decimal"/>
      <w:lvlText w:val="%7."/>
      <w:lvlJc w:val="left"/>
      <w:pPr>
        <w:ind w:left="5040" w:hanging="360"/>
      </w:pPr>
    </w:lvl>
    <w:lvl w:ilvl="7" w:tplc="B84CF554" w:tentative="1">
      <w:start w:val="1"/>
      <w:numFmt w:val="lowerLetter"/>
      <w:lvlText w:val="%8."/>
      <w:lvlJc w:val="left"/>
      <w:pPr>
        <w:ind w:left="5760" w:hanging="360"/>
      </w:pPr>
    </w:lvl>
    <w:lvl w:ilvl="8" w:tplc="382AF5F6" w:tentative="1">
      <w:start w:val="1"/>
      <w:numFmt w:val="lowerRoman"/>
      <w:lvlText w:val="%9."/>
      <w:lvlJc w:val="right"/>
      <w:pPr>
        <w:ind w:left="6480" w:hanging="180"/>
      </w:pPr>
    </w:lvl>
  </w:abstractNum>
  <w:abstractNum w:abstractNumId="9" w15:restartNumberingAfterBreak="0">
    <w:nsid w:val="34F1448E"/>
    <w:multiLevelType w:val="hybridMultilevel"/>
    <w:tmpl w:val="D0AE350E"/>
    <w:lvl w:ilvl="0" w:tplc="CBDADFE2">
      <w:start w:val="1"/>
      <w:numFmt w:val="lowerRoman"/>
      <w:lvlText w:val="(%1)"/>
      <w:lvlJc w:val="left"/>
      <w:pPr>
        <w:ind w:left="1080" w:hanging="720"/>
      </w:pPr>
      <w:rPr>
        <w:rFonts w:hint="default"/>
      </w:rPr>
    </w:lvl>
    <w:lvl w:ilvl="1" w:tplc="976A2B70" w:tentative="1">
      <w:start w:val="1"/>
      <w:numFmt w:val="lowerLetter"/>
      <w:lvlText w:val="%2."/>
      <w:lvlJc w:val="left"/>
      <w:pPr>
        <w:ind w:left="1440" w:hanging="360"/>
      </w:pPr>
    </w:lvl>
    <w:lvl w:ilvl="2" w:tplc="EE304476" w:tentative="1">
      <w:start w:val="1"/>
      <w:numFmt w:val="lowerRoman"/>
      <w:lvlText w:val="%3."/>
      <w:lvlJc w:val="right"/>
      <w:pPr>
        <w:ind w:left="2160" w:hanging="180"/>
      </w:pPr>
    </w:lvl>
    <w:lvl w:ilvl="3" w:tplc="F5625B74" w:tentative="1">
      <w:start w:val="1"/>
      <w:numFmt w:val="decimal"/>
      <w:lvlText w:val="%4."/>
      <w:lvlJc w:val="left"/>
      <w:pPr>
        <w:ind w:left="2880" w:hanging="360"/>
      </w:pPr>
    </w:lvl>
    <w:lvl w:ilvl="4" w:tplc="EF308E90" w:tentative="1">
      <w:start w:val="1"/>
      <w:numFmt w:val="lowerLetter"/>
      <w:lvlText w:val="%5."/>
      <w:lvlJc w:val="left"/>
      <w:pPr>
        <w:ind w:left="3600" w:hanging="360"/>
      </w:pPr>
    </w:lvl>
    <w:lvl w:ilvl="5" w:tplc="D5EC42BA" w:tentative="1">
      <w:start w:val="1"/>
      <w:numFmt w:val="lowerRoman"/>
      <w:lvlText w:val="%6."/>
      <w:lvlJc w:val="right"/>
      <w:pPr>
        <w:ind w:left="4320" w:hanging="180"/>
      </w:pPr>
    </w:lvl>
    <w:lvl w:ilvl="6" w:tplc="690C785C" w:tentative="1">
      <w:start w:val="1"/>
      <w:numFmt w:val="decimal"/>
      <w:lvlText w:val="%7."/>
      <w:lvlJc w:val="left"/>
      <w:pPr>
        <w:ind w:left="5040" w:hanging="360"/>
      </w:pPr>
    </w:lvl>
    <w:lvl w:ilvl="7" w:tplc="DD10575E" w:tentative="1">
      <w:start w:val="1"/>
      <w:numFmt w:val="lowerLetter"/>
      <w:lvlText w:val="%8."/>
      <w:lvlJc w:val="left"/>
      <w:pPr>
        <w:ind w:left="5760" w:hanging="360"/>
      </w:pPr>
    </w:lvl>
    <w:lvl w:ilvl="8" w:tplc="439ACD74" w:tentative="1">
      <w:start w:val="1"/>
      <w:numFmt w:val="lowerRoman"/>
      <w:lvlText w:val="%9."/>
      <w:lvlJc w:val="right"/>
      <w:pPr>
        <w:ind w:left="6480" w:hanging="180"/>
      </w:pPr>
    </w:lvl>
  </w:abstractNum>
  <w:abstractNum w:abstractNumId="10" w15:restartNumberingAfterBreak="0">
    <w:nsid w:val="560E1165"/>
    <w:multiLevelType w:val="hybridMultilevel"/>
    <w:tmpl w:val="D5B04EC8"/>
    <w:lvl w:ilvl="0" w:tplc="5D3C4F78">
      <w:start w:val="1"/>
      <w:numFmt w:val="bullet"/>
      <w:lvlText w:val=""/>
      <w:lvlJc w:val="left"/>
      <w:pPr>
        <w:ind w:left="624" w:hanging="267"/>
      </w:pPr>
      <w:rPr>
        <w:rFonts w:ascii="Symbol" w:hAnsi="Symbol" w:hint="default"/>
      </w:rPr>
    </w:lvl>
    <w:lvl w:ilvl="1" w:tplc="38C2E7B6">
      <w:start w:val="1"/>
      <w:numFmt w:val="bullet"/>
      <w:lvlText w:val="o"/>
      <w:lvlJc w:val="left"/>
      <w:pPr>
        <w:ind w:left="1080" w:hanging="360"/>
      </w:pPr>
      <w:rPr>
        <w:rFonts w:ascii="Courier New" w:hAnsi="Courier New" w:cs="Courier New" w:hint="default"/>
      </w:rPr>
    </w:lvl>
    <w:lvl w:ilvl="2" w:tplc="C196386E" w:tentative="1">
      <w:start w:val="1"/>
      <w:numFmt w:val="bullet"/>
      <w:lvlText w:val=""/>
      <w:lvlJc w:val="left"/>
      <w:pPr>
        <w:ind w:left="1800" w:hanging="360"/>
      </w:pPr>
      <w:rPr>
        <w:rFonts w:ascii="Wingdings" w:hAnsi="Wingdings" w:hint="default"/>
      </w:rPr>
    </w:lvl>
    <w:lvl w:ilvl="3" w:tplc="1D0827B8" w:tentative="1">
      <w:start w:val="1"/>
      <w:numFmt w:val="bullet"/>
      <w:lvlText w:val=""/>
      <w:lvlJc w:val="left"/>
      <w:pPr>
        <w:ind w:left="2520" w:hanging="360"/>
      </w:pPr>
      <w:rPr>
        <w:rFonts w:ascii="Symbol" w:hAnsi="Symbol" w:hint="default"/>
      </w:rPr>
    </w:lvl>
    <w:lvl w:ilvl="4" w:tplc="32506FBC" w:tentative="1">
      <w:start w:val="1"/>
      <w:numFmt w:val="bullet"/>
      <w:lvlText w:val="o"/>
      <w:lvlJc w:val="left"/>
      <w:pPr>
        <w:ind w:left="3240" w:hanging="360"/>
      </w:pPr>
      <w:rPr>
        <w:rFonts w:ascii="Courier New" w:hAnsi="Courier New" w:cs="Courier New" w:hint="default"/>
      </w:rPr>
    </w:lvl>
    <w:lvl w:ilvl="5" w:tplc="D7E03A6C" w:tentative="1">
      <w:start w:val="1"/>
      <w:numFmt w:val="bullet"/>
      <w:lvlText w:val=""/>
      <w:lvlJc w:val="left"/>
      <w:pPr>
        <w:ind w:left="3960" w:hanging="360"/>
      </w:pPr>
      <w:rPr>
        <w:rFonts w:ascii="Wingdings" w:hAnsi="Wingdings" w:hint="default"/>
      </w:rPr>
    </w:lvl>
    <w:lvl w:ilvl="6" w:tplc="9940B480" w:tentative="1">
      <w:start w:val="1"/>
      <w:numFmt w:val="bullet"/>
      <w:lvlText w:val=""/>
      <w:lvlJc w:val="left"/>
      <w:pPr>
        <w:ind w:left="4680" w:hanging="360"/>
      </w:pPr>
      <w:rPr>
        <w:rFonts w:ascii="Symbol" w:hAnsi="Symbol" w:hint="default"/>
      </w:rPr>
    </w:lvl>
    <w:lvl w:ilvl="7" w:tplc="394EF0B8" w:tentative="1">
      <w:start w:val="1"/>
      <w:numFmt w:val="bullet"/>
      <w:lvlText w:val="o"/>
      <w:lvlJc w:val="left"/>
      <w:pPr>
        <w:ind w:left="5400" w:hanging="360"/>
      </w:pPr>
      <w:rPr>
        <w:rFonts w:ascii="Courier New" w:hAnsi="Courier New" w:cs="Courier New" w:hint="default"/>
      </w:rPr>
    </w:lvl>
    <w:lvl w:ilvl="8" w:tplc="6AF0E5A6" w:tentative="1">
      <w:start w:val="1"/>
      <w:numFmt w:val="bullet"/>
      <w:lvlText w:val=""/>
      <w:lvlJc w:val="left"/>
      <w:pPr>
        <w:ind w:left="6120" w:hanging="360"/>
      </w:pPr>
      <w:rPr>
        <w:rFonts w:ascii="Wingdings" w:hAnsi="Wingdings" w:hint="default"/>
      </w:rPr>
    </w:lvl>
  </w:abstractNum>
  <w:abstractNum w:abstractNumId="11" w15:restartNumberingAfterBreak="0">
    <w:nsid w:val="5695616A"/>
    <w:multiLevelType w:val="hybridMultilevel"/>
    <w:tmpl w:val="790C5C02"/>
    <w:lvl w:ilvl="0" w:tplc="FFBEB53E">
      <w:start w:val="1"/>
      <w:numFmt w:val="lowerRoman"/>
      <w:lvlText w:val="(%1)"/>
      <w:lvlJc w:val="left"/>
      <w:pPr>
        <w:ind w:left="1080" w:hanging="720"/>
      </w:pPr>
      <w:rPr>
        <w:rFonts w:hint="default"/>
      </w:rPr>
    </w:lvl>
    <w:lvl w:ilvl="1" w:tplc="85C69318" w:tentative="1">
      <w:start w:val="1"/>
      <w:numFmt w:val="lowerLetter"/>
      <w:lvlText w:val="%2."/>
      <w:lvlJc w:val="left"/>
      <w:pPr>
        <w:ind w:left="1440" w:hanging="360"/>
      </w:pPr>
    </w:lvl>
    <w:lvl w:ilvl="2" w:tplc="63705F22" w:tentative="1">
      <w:start w:val="1"/>
      <w:numFmt w:val="lowerRoman"/>
      <w:lvlText w:val="%3."/>
      <w:lvlJc w:val="right"/>
      <w:pPr>
        <w:ind w:left="2160" w:hanging="180"/>
      </w:pPr>
    </w:lvl>
    <w:lvl w:ilvl="3" w:tplc="16FE4C40" w:tentative="1">
      <w:start w:val="1"/>
      <w:numFmt w:val="decimal"/>
      <w:lvlText w:val="%4."/>
      <w:lvlJc w:val="left"/>
      <w:pPr>
        <w:ind w:left="2880" w:hanging="360"/>
      </w:pPr>
    </w:lvl>
    <w:lvl w:ilvl="4" w:tplc="AAA8958E" w:tentative="1">
      <w:start w:val="1"/>
      <w:numFmt w:val="lowerLetter"/>
      <w:lvlText w:val="%5."/>
      <w:lvlJc w:val="left"/>
      <w:pPr>
        <w:ind w:left="3600" w:hanging="360"/>
      </w:pPr>
    </w:lvl>
    <w:lvl w:ilvl="5" w:tplc="D7600B6E" w:tentative="1">
      <w:start w:val="1"/>
      <w:numFmt w:val="lowerRoman"/>
      <w:lvlText w:val="%6."/>
      <w:lvlJc w:val="right"/>
      <w:pPr>
        <w:ind w:left="4320" w:hanging="180"/>
      </w:pPr>
    </w:lvl>
    <w:lvl w:ilvl="6" w:tplc="F03CB296" w:tentative="1">
      <w:start w:val="1"/>
      <w:numFmt w:val="decimal"/>
      <w:lvlText w:val="%7."/>
      <w:lvlJc w:val="left"/>
      <w:pPr>
        <w:ind w:left="5040" w:hanging="360"/>
      </w:pPr>
    </w:lvl>
    <w:lvl w:ilvl="7" w:tplc="A30EC9F6" w:tentative="1">
      <w:start w:val="1"/>
      <w:numFmt w:val="lowerLetter"/>
      <w:lvlText w:val="%8."/>
      <w:lvlJc w:val="left"/>
      <w:pPr>
        <w:ind w:left="5760" w:hanging="360"/>
      </w:pPr>
    </w:lvl>
    <w:lvl w:ilvl="8" w:tplc="8A22A3F8" w:tentative="1">
      <w:start w:val="1"/>
      <w:numFmt w:val="lowerRoman"/>
      <w:lvlText w:val="%9."/>
      <w:lvlJc w:val="right"/>
      <w:pPr>
        <w:ind w:left="6480" w:hanging="180"/>
      </w:pPr>
    </w:lvl>
  </w:abstractNum>
  <w:abstractNum w:abstractNumId="12" w15:restartNumberingAfterBreak="0">
    <w:nsid w:val="704C5705"/>
    <w:multiLevelType w:val="hybridMultilevel"/>
    <w:tmpl w:val="C7521458"/>
    <w:lvl w:ilvl="0" w:tplc="F3885002">
      <w:start w:val="1"/>
      <w:numFmt w:val="lowerRoman"/>
      <w:lvlText w:val="(%1)"/>
      <w:lvlJc w:val="left"/>
      <w:pPr>
        <w:ind w:left="1080" w:hanging="720"/>
      </w:pPr>
      <w:rPr>
        <w:rFonts w:hint="default"/>
      </w:rPr>
    </w:lvl>
    <w:lvl w:ilvl="1" w:tplc="AE0807D6" w:tentative="1">
      <w:start w:val="1"/>
      <w:numFmt w:val="lowerLetter"/>
      <w:lvlText w:val="%2."/>
      <w:lvlJc w:val="left"/>
      <w:pPr>
        <w:ind w:left="1440" w:hanging="360"/>
      </w:pPr>
    </w:lvl>
    <w:lvl w:ilvl="2" w:tplc="13342BE0" w:tentative="1">
      <w:start w:val="1"/>
      <w:numFmt w:val="lowerRoman"/>
      <w:lvlText w:val="%3."/>
      <w:lvlJc w:val="right"/>
      <w:pPr>
        <w:ind w:left="2160" w:hanging="180"/>
      </w:pPr>
    </w:lvl>
    <w:lvl w:ilvl="3" w:tplc="9374632E" w:tentative="1">
      <w:start w:val="1"/>
      <w:numFmt w:val="decimal"/>
      <w:lvlText w:val="%4."/>
      <w:lvlJc w:val="left"/>
      <w:pPr>
        <w:ind w:left="2880" w:hanging="360"/>
      </w:pPr>
    </w:lvl>
    <w:lvl w:ilvl="4" w:tplc="4FEC8C88" w:tentative="1">
      <w:start w:val="1"/>
      <w:numFmt w:val="lowerLetter"/>
      <w:lvlText w:val="%5."/>
      <w:lvlJc w:val="left"/>
      <w:pPr>
        <w:ind w:left="3600" w:hanging="360"/>
      </w:pPr>
    </w:lvl>
    <w:lvl w:ilvl="5" w:tplc="CA5CCF34" w:tentative="1">
      <w:start w:val="1"/>
      <w:numFmt w:val="lowerRoman"/>
      <w:lvlText w:val="%6."/>
      <w:lvlJc w:val="right"/>
      <w:pPr>
        <w:ind w:left="4320" w:hanging="180"/>
      </w:pPr>
    </w:lvl>
    <w:lvl w:ilvl="6" w:tplc="BAAAB1DC" w:tentative="1">
      <w:start w:val="1"/>
      <w:numFmt w:val="decimal"/>
      <w:lvlText w:val="%7."/>
      <w:lvlJc w:val="left"/>
      <w:pPr>
        <w:ind w:left="5040" w:hanging="360"/>
      </w:pPr>
    </w:lvl>
    <w:lvl w:ilvl="7" w:tplc="F886EC8A" w:tentative="1">
      <w:start w:val="1"/>
      <w:numFmt w:val="lowerLetter"/>
      <w:lvlText w:val="%8."/>
      <w:lvlJc w:val="left"/>
      <w:pPr>
        <w:ind w:left="5760" w:hanging="360"/>
      </w:pPr>
    </w:lvl>
    <w:lvl w:ilvl="8" w:tplc="F68ACDF8" w:tentative="1">
      <w:start w:val="1"/>
      <w:numFmt w:val="lowerRoman"/>
      <w:lvlText w:val="%9."/>
      <w:lvlJc w:val="right"/>
      <w:pPr>
        <w:ind w:left="6480" w:hanging="180"/>
      </w:pPr>
    </w:lvl>
  </w:abstractNum>
  <w:abstractNum w:abstractNumId="13"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1423141591">
    <w:abstractNumId w:val="13"/>
  </w:num>
  <w:num w:numId="2" w16cid:durableId="2014380612">
    <w:abstractNumId w:val="5"/>
  </w:num>
  <w:num w:numId="3" w16cid:durableId="365526553">
    <w:abstractNumId w:val="3"/>
  </w:num>
  <w:num w:numId="4" w16cid:durableId="640816247">
    <w:abstractNumId w:val="8"/>
  </w:num>
  <w:num w:numId="5" w16cid:durableId="685330752">
    <w:abstractNumId w:val="7"/>
  </w:num>
  <w:num w:numId="6" w16cid:durableId="60060449">
    <w:abstractNumId w:val="2"/>
  </w:num>
  <w:num w:numId="7" w16cid:durableId="1395155416">
    <w:abstractNumId w:val="11"/>
  </w:num>
  <w:num w:numId="8" w16cid:durableId="1258293264">
    <w:abstractNumId w:val="6"/>
  </w:num>
  <w:num w:numId="9" w16cid:durableId="45837699">
    <w:abstractNumId w:val="9"/>
  </w:num>
  <w:num w:numId="10" w16cid:durableId="294679693">
    <w:abstractNumId w:val="4"/>
  </w:num>
  <w:num w:numId="11" w16cid:durableId="541555731">
    <w:abstractNumId w:val="12"/>
  </w:num>
  <w:num w:numId="12" w16cid:durableId="1618680119">
    <w:abstractNumId w:val="0"/>
  </w:num>
  <w:num w:numId="13" w16cid:durableId="459498797">
    <w:abstractNumId w:val="13"/>
  </w:num>
  <w:num w:numId="14" w16cid:durableId="481695533">
    <w:abstractNumId w:val="13"/>
  </w:num>
  <w:num w:numId="15" w16cid:durableId="1822503689">
    <w:abstractNumId w:val="1"/>
  </w:num>
  <w:num w:numId="16" w16cid:durableId="9913761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comment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CC8"/>
    <w:rsid w:val="00026084"/>
    <w:rsid w:val="000563C8"/>
    <w:rsid w:val="00057B9D"/>
    <w:rsid w:val="00074F08"/>
    <w:rsid w:val="000807AF"/>
    <w:rsid w:val="0009382A"/>
    <w:rsid w:val="000C7059"/>
    <w:rsid w:val="000D317B"/>
    <w:rsid w:val="000E0AB5"/>
    <w:rsid w:val="000E39D8"/>
    <w:rsid w:val="00113A9C"/>
    <w:rsid w:val="00161358"/>
    <w:rsid w:val="00197386"/>
    <w:rsid w:val="001A018D"/>
    <w:rsid w:val="001A2712"/>
    <w:rsid w:val="001C3EFD"/>
    <w:rsid w:val="001C6958"/>
    <w:rsid w:val="001E39E7"/>
    <w:rsid w:val="001F2F2A"/>
    <w:rsid w:val="001F3683"/>
    <w:rsid w:val="001F578D"/>
    <w:rsid w:val="00203187"/>
    <w:rsid w:val="002068A3"/>
    <w:rsid w:val="00220637"/>
    <w:rsid w:val="002229E4"/>
    <w:rsid w:val="00245F1F"/>
    <w:rsid w:val="00246C32"/>
    <w:rsid w:val="0025284C"/>
    <w:rsid w:val="00263284"/>
    <w:rsid w:val="00270D1E"/>
    <w:rsid w:val="002837B9"/>
    <w:rsid w:val="00291A75"/>
    <w:rsid w:val="002A1ABD"/>
    <w:rsid w:val="002B1861"/>
    <w:rsid w:val="002E1B84"/>
    <w:rsid w:val="002F18CA"/>
    <w:rsid w:val="003043F9"/>
    <w:rsid w:val="00310803"/>
    <w:rsid w:val="003205E5"/>
    <w:rsid w:val="00323D5C"/>
    <w:rsid w:val="00324F47"/>
    <w:rsid w:val="003564E8"/>
    <w:rsid w:val="003C1DD8"/>
    <w:rsid w:val="003C339F"/>
    <w:rsid w:val="004079A2"/>
    <w:rsid w:val="00423DDD"/>
    <w:rsid w:val="0046085F"/>
    <w:rsid w:val="00483866"/>
    <w:rsid w:val="004A08CC"/>
    <w:rsid w:val="004D41C2"/>
    <w:rsid w:val="004E684E"/>
    <w:rsid w:val="004F70D3"/>
    <w:rsid w:val="0050524F"/>
    <w:rsid w:val="005226AD"/>
    <w:rsid w:val="00525E0C"/>
    <w:rsid w:val="0054189C"/>
    <w:rsid w:val="005473DF"/>
    <w:rsid w:val="00564458"/>
    <w:rsid w:val="005A54A5"/>
    <w:rsid w:val="005B387A"/>
    <w:rsid w:val="005C3291"/>
    <w:rsid w:val="005C5A02"/>
    <w:rsid w:val="005D3007"/>
    <w:rsid w:val="005E7F3E"/>
    <w:rsid w:val="0060169E"/>
    <w:rsid w:val="0062752D"/>
    <w:rsid w:val="006412F3"/>
    <w:rsid w:val="0064259B"/>
    <w:rsid w:val="0064295E"/>
    <w:rsid w:val="0066492E"/>
    <w:rsid w:val="00677A4D"/>
    <w:rsid w:val="00687951"/>
    <w:rsid w:val="006A1CC8"/>
    <w:rsid w:val="006B2BE2"/>
    <w:rsid w:val="006C0711"/>
    <w:rsid w:val="006D6388"/>
    <w:rsid w:val="006D6D5E"/>
    <w:rsid w:val="006E0C8A"/>
    <w:rsid w:val="006E772E"/>
    <w:rsid w:val="00700395"/>
    <w:rsid w:val="00756BFE"/>
    <w:rsid w:val="00756FD6"/>
    <w:rsid w:val="007C61F6"/>
    <w:rsid w:val="007D3640"/>
    <w:rsid w:val="007D3956"/>
    <w:rsid w:val="007D48EE"/>
    <w:rsid w:val="00807608"/>
    <w:rsid w:val="00843E02"/>
    <w:rsid w:val="008502DB"/>
    <w:rsid w:val="0085253F"/>
    <w:rsid w:val="00856C18"/>
    <w:rsid w:val="00857321"/>
    <w:rsid w:val="0086371A"/>
    <w:rsid w:val="00863BB3"/>
    <w:rsid w:val="00864876"/>
    <w:rsid w:val="0086597E"/>
    <w:rsid w:val="00877469"/>
    <w:rsid w:val="008812EC"/>
    <w:rsid w:val="00890650"/>
    <w:rsid w:val="008A1784"/>
    <w:rsid w:val="008B368C"/>
    <w:rsid w:val="008C3E86"/>
    <w:rsid w:val="008D4D8C"/>
    <w:rsid w:val="008F0C11"/>
    <w:rsid w:val="00931485"/>
    <w:rsid w:val="00940A12"/>
    <w:rsid w:val="009663F0"/>
    <w:rsid w:val="00971137"/>
    <w:rsid w:val="009851F2"/>
    <w:rsid w:val="009A5612"/>
    <w:rsid w:val="009A561A"/>
    <w:rsid w:val="009A7611"/>
    <w:rsid w:val="009B2B6C"/>
    <w:rsid w:val="009C39D1"/>
    <w:rsid w:val="009F786E"/>
    <w:rsid w:val="00A25B39"/>
    <w:rsid w:val="00A33AC1"/>
    <w:rsid w:val="00A5131A"/>
    <w:rsid w:val="00A70809"/>
    <w:rsid w:val="00A73AB0"/>
    <w:rsid w:val="00A938CD"/>
    <w:rsid w:val="00AA4DBB"/>
    <w:rsid w:val="00AB1D15"/>
    <w:rsid w:val="00AB3C80"/>
    <w:rsid w:val="00AB584C"/>
    <w:rsid w:val="00AC7DE7"/>
    <w:rsid w:val="00AD34DA"/>
    <w:rsid w:val="00AE08E0"/>
    <w:rsid w:val="00AE355F"/>
    <w:rsid w:val="00AE4DBD"/>
    <w:rsid w:val="00AF4F2F"/>
    <w:rsid w:val="00B06CC8"/>
    <w:rsid w:val="00B124B9"/>
    <w:rsid w:val="00B2641A"/>
    <w:rsid w:val="00B434BF"/>
    <w:rsid w:val="00B96417"/>
    <w:rsid w:val="00C102B2"/>
    <w:rsid w:val="00C12A5E"/>
    <w:rsid w:val="00C4755B"/>
    <w:rsid w:val="00C47D7B"/>
    <w:rsid w:val="00C545BC"/>
    <w:rsid w:val="00C814D1"/>
    <w:rsid w:val="00CB351F"/>
    <w:rsid w:val="00D07D22"/>
    <w:rsid w:val="00D21074"/>
    <w:rsid w:val="00D34663"/>
    <w:rsid w:val="00D376EF"/>
    <w:rsid w:val="00D46C60"/>
    <w:rsid w:val="00D63CE2"/>
    <w:rsid w:val="00D87C07"/>
    <w:rsid w:val="00DC0E16"/>
    <w:rsid w:val="00E209E3"/>
    <w:rsid w:val="00E416AB"/>
    <w:rsid w:val="00E604D2"/>
    <w:rsid w:val="00E631A9"/>
    <w:rsid w:val="00E6516F"/>
    <w:rsid w:val="00E86E93"/>
    <w:rsid w:val="00E94C82"/>
    <w:rsid w:val="00EB75DA"/>
    <w:rsid w:val="00EC1E08"/>
    <w:rsid w:val="00EC5C3F"/>
    <w:rsid w:val="00EE2BAB"/>
    <w:rsid w:val="00F0106B"/>
    <w:rsid w:val="00F0351D"/>
    <w:rsid w:val="00F11B6A"/>
    <w:rsid w:val="00F256F0"/>
    <w:rsid w:val="00F569C6"/>
    <w:rsid w:val="00F575A7"/>
    <w:rsid w:val="00F76A3D"/>
    <w:rsid w:val="00F908E6"/>
    <w:rsid w:val="00FA16C5"/>
    <w:rsid w:val="00FD4B3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8DCE6"/>
  <w15:docId w15:val="{4818AB7C-B554-4B07-BCB1-3F26F8332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link w:val="ListParagraphChar"/>
    <w:uiPriority w:val="34"/>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 w:type="numbering" w:customStyle="1" w:styleId="CurrentList1">
    <w:name w:val="Current List1"/>
    <w:uiPriority w:val="99"/>
    <w:rsid w:val="00971137"/>
    <w:pPr>
      <w:numPr>
        <w:numId w:val="15"/>
      </w:numPr>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6D6388"/>
    <w:rPr>
      <w:rFonts w:ascii="Fira Sans Light" w:hAnsi="Fira Sans Light"/>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05C672E64441C5BC1543D934A8726C"/>
        <w:category>
          <w:name w:val="General"/>
          <w:gallery w:val="placeholder"/>
        </w:category>
        <w:types>
          <w:type w:val="bbPlcHdr"/>
        </w:types>
        <w:behaviors>
          <w:behavior w:val="content"/>
        </w:behaviors>
        <w:guid w:val="{A5A85001-3063-47A5-A99E-CB64C54BD830}"/>
      </w:docPartPr>
      <w:docPartBody>
        <w:p w:rsidR="000D3CD8" w:rsidRDefault="000D3CD8" w:rsidP="00BF58F7">
          <w:pPr>
            <w:pStyle w:val="1805C672E64441C5BC1543D934A8726C"/>
          </w:pPr>
          <w:r w:rsidRPr="00D858FE">
            <w:rPr>
              <w:rStyle w:val="PlaceholderText"/>
            </w:rPr>
            <w:t>Choose an item.</w:t>
          </w:r>
        </w:p>
      </w:docPartBody>
    </w:docPart>
    <w:docPart>
      <w:docPartPr>
        <w:name w:val="CB816ECE02F54F73806BE3C3BB463508"/>
        <w:category>
          <w:name w:val="General"/>
          <w:gallery w:val="placeholder"/>
        </w:category>
        <w:types>
          <w:type w:val="bbPlcHdr"/>
        </w:types>
        <w:behaviors>
          <w:behavior w:val="content"/>
        </w:behaviors>
        <w:guid w:val="{8198051F-7C2A-4E20-BAF9-D083E6136F09}"/>
      </w:docPartPr>
      <w:docPartBody>
        <w:p w:rsidR="000D3CD8" w:rsidRDefault="000D3CD8" w:rsidP="00BF58F7">
          <w:pPr>
            <w:pStyle w:val="CB816ECE02F54F73806BE3C3BB463508"/>
          </w:pPr>
          <w:r w:rsidRPr="00D858FE">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B254A005-EDD8-432F-8B75-5D8B824AA27D}"/>
      </w:docPartPr>
      <w:docPartBody>
        <w:p w:rsidR="000D3CD8" w:rsidRDefault="000D3CD8">
          <w:r w:rsidRPr="00925A3E">
            <w:rPr>
              <w:rStyle w:val="PlaceholderText"/>
            </w:rPr>
            <w:t>Click or tap to enter a date.</w:t>
          </w:r>
        </w:p>
      </w:docPartBody>
    </w:docPart>
    <w:docPart>
      <w:docPartPr>
        <w:name w:val="14A8069EA63149EEB76D9E934164E3A2"/>
        <w:category>
          <w:name w:val="General"/>
          <w:gallery w:val="placeholder"/>
        </w:category>
        <w:types>
          <w:type w:val="bbPlcHdr"/>
        </w:types>
        <w:behaviors>
          <w:behavior w:val="content"/>
        </w:behaviors>
        <w:guid w:val="{39008A8B-F1FB-429D-9E50-0E93D51575C8}"/>
      </w:docPartPr>
      <w:docPartBody>
        <w:p w:rsidR="000D3CD8" w:rsidRDefault="000D3CD8" w:rsidP="00AF0AC5">
          <w:pPr>
            <w:pStyle w:val="14A8069EA63149EEB76D9E934164E3A2"/>
          </w:pPr>
          <w:r w:rsidRPr="00D858FE">
            <w:rPr>
              <w:rStyle w:val="PlaceholderText"/>
            </w:rPr>
            <w:t>Choose an item.</w:t>
          </w:r>
        </w:p>
      </w:docPartBody>
    </w:docPart>
    <w:docPart>
      <w:docPartPr>
        <w:name w:val="D6903D02D7CB4A26959385EE7707C951"/>
        <w:category>
          <w:name w:val="General"/>
          <w:gallery w:val="placeholder"/>
        </w:category>
        <w:types>
          <w:type w:val="bbPlcHdr"/>
        </w:types>
        <w:behaviors>
          <w:behavior w:val="content"/>
        </w:behaviors>
        <w:guid w:val="{A11F4345-1CEE-43DC-AA5B-DF80A9B0D7E2}"/>
      </w:docPartPr>
      <w:docPartBody>
        <w:p w:rsidR="000D3CD8" w:rsidRDefault="000D3CD8" w:rsidP="00AF0AC5">
          <w:pPr>
            <w:pStyle w:val="D6903D02D7CB4A26959385EE7707C951"/>
          </w:pPr>
          <w:r w:rsidRPr="00D858FE">
            <w:rPr>
              <w:rStyle w:val="PlaceholderText"/>
            </w:rPr>
            <w:t>Choose an item.</w:t>
          </w:r>
        </w:p>
      </w:docPartBody>
    </w:docPart>
    <w:docPart>
      <w:docPartPr>
        <w:name w:val="7385936BD3214AA68227D93E09DD052D"/>
        <w:category>
          <w:name w:val="General"/>
          <w:gallery w:val="placeholder"/>
        </w:category>
        <w:types>
          <w:type w:val="bbPlcHdr"/>
        </w:types>
        <w:behaviors>
          <w:behavior w:val="content"/>
        </w:behaviors>
        <w:guid w:val="{CE04C335-C3A6-4888-BAD3-F6CEA7415421}"/>
      </w:docPartPr>
      <w:docPartBody>
        <w:p w:rsidR="000D3CD8" w:rsidRDefault="000D3CD8" w:rsidP="00AF0AC5">
          <w:pPr>
            <w:pStyle w:val="7385936BD3214AA68227D93E09DD052D"/>
          </w:pPr>
          <w:r w:rsidRPr="00D858FE">
            <w:rPr>
              <w:rStyle w:val="PlaceholderText"/>
            </w:rPr>
            <w:t>Choose an item.</w:t>
          </w:r>
        </w:p>
      </w:docPartBody>
    </w:docPart>
    <w:docPart>
      <w:docPartPr>
        <w:name w:val="0027352DFB7A4D9D9C7A2BFD2002C74E"/>
        <w:category>
          <w:name w:val="General"/>
          <w:gallery w:val="placeholder"/>
        </w:category>
        <w:types>
          <w:type w:val="bbPlcHdr"/>
        </w:types>
        <w:behaviors>
          <w:behavior w:val="content"/>
        </w:behaviors>
        <w:guid w:val="{AE6CF963-E65B-438C-B369-7D88469C9676}"/>
      </w:docPartPr>
      <w:docPartBody>
        <w:p w:rsidR="000D3CD8" w:rsidRDefault="000D3CD8" w:rsidP="00AF0AC5">
          <w:pPr>
            <w:pStyle w:val="0027352DFB7A4D9D9C7A2BFD2002C74E"/>
          </w:pPr>
          <w:r w:rsidRPr="00D858FE">
            <w:rPr>
              <w:rStyle w:val="PlaceholderText"/>
            </w:rPr>
            <w:t>Choose an item.</w:t>
          </w:r>
        </w:p>
      </w:docPartBody>
    </w:docPart>
    <w:docPart>
      <w:docPartPr>
        <w:name w:val="DB09273E2469478195D236C60BF72FA2"/>
        <w:category>
          <w:name w:val="General"/>
          <w:gallery w:val="placeholder"/>
        </w:category>
        <w:types>
          <w:type w:val="bbPlcHdr"/>
        </w:types>
        <w:behaviors>
          <w:behavior w:val="content"/>
        </w:behaviors>
        <w:guid w:val="{0499C859-A6AE-434E-9381-C7E33B6D6301}"/>
      </w:docPartPr>
      <w:docPartBody>
        <w:p w:rsidR="000D3CD8" w:rsidRDefault="000D3CD8" w:rsidP="00AF0AC5">
          <w:pPr>
            <w:pStyle w:val="DB09273E2469478195D236C60BF72FA2"/>
          </w:pPr>
          <w:r w:rsidRPr="00D858FE">
            <w:rPr>
              <w:rStyle w:val="PlaceholderText"/>
            </w:rPr>
            <w:t>Choose an item.</w:t>
          </w:r>
        </w:p>
      </w:docPartBody>
    </w:docPart>
    <w:docPart>
      <w:docPartPr>
        <w:name w:val="7648977799E94C0EB03E03CA76112D50"/>
        <w:category>
          <w:name w:val="General"/>
          <w:gallery w:val="placeholder"/>
        </w:category>
        <w:types>
          <w:type w:val="bbPlcHdr"/>
        </w:types>
        <w:behaviors>
          <w:behavior w:val="content"/>
        </w:behaviors>
        <w:guid w:val="{BDF0D434-55EF-4DE1-9254-B5D8E5606965}"/>
      </w:docPartPr>
      <w:docPartBody>
        <w:p w:rsidR="000D3CD8" w:rsidRDefault="000D3CD8" w:rsidP="00AF0AC5">
          <w:pPr>
            <w:pStyle w:val="7648977799E94C0EB03E03CA76112D50"/>
          </w:pPr>
          <w:r w:rsidRPr="00D858FE">
            <w:rPr>
              <w:rStyle w:val="PlaceholderText"/>
            </w:rPr>
            <w:t>Choose an item.</w:t>
          </w:r>
        </w:p>
      </w:docPartBody>
    </w:docPart>
    <w:docPart>
      <w:docPartPr>
        <w:name w:val="5980B78F9EE84FC8ABAA12ABA876356E"/>
        <w:category>
          <w:name w:val="General"/>
          <w:gallery w:val="placeholder"/>
        </w:category>
        <w:types>
          <w:type w:val="bbPlcHdr"/>
        </w:types>
        <w:behaviors>
          <w:behavior w:val="content"/>
        </w:behaviors>
        <w:guid w:val="{F3B6331C-F1E3-4B7D-91BA-030EC773456F}"/>
      </w:docPartPr>
      <w:docPartBody>
        <w:p w:rsidR="000D3CD8" w:rsidRDefault="000D3CD8" w:rsidP="00AF0AC5">
          <w:pPr>
            <w:pStyle w:val="5980B78F9EE84FC8ABAA12ABA876356E"/>
          </w:pPr>
          <w:r w:rsidRPr="00D858FE">
            <w:rPr>
              <w:rStyle w:val="PlaceholderText"/>
            </w:rPr>
            <w:t>Choose an item.</w:t>
          </w:r>
        </w:p>
      </w:docPartBody>
    </w:docPart>
    <w:docPart>
      <w:docPartPr>
        <w:name w:val="0333DA5F23F14BCEAC209E09774D34F6"/>
        <w:category>
          <w:name w:val="General"/>
          <w:gallery w:val="placeholder"/>
        </w:category>
        <w:types>
          <w:type w:val="bbPlcHdr"/>
        </w:types>
        <w:behaviors>
          <w:behavior w:val="content"/>
        </w:behaviors>
        <w:guid w:val="{43E65A74-72BC-4961-AAB0-2EEEA2491DE9}"/>
      </w:docPartPr>
      <w:docPartBody>
        <w:p w:rsidR="000D3CD8" w:rsidRDefault="000D3CD8" w:rsidP="00AF0AC5">
          <w:pPr>
            <w:pStyle w:val="0333DA5F23F14BCEAC209E09774D34F6"/>
          </w:pPr>
          <w:r w:rsidRPr="00D858FE">
            <w:rPr>
              <w:rStyle w:val="PlaceholderText"/>
            </w:rPr>
            <w:t>Choose an item.</w:t>
          </w:r>
        </w:p>
      </w:docPartBody>
    </w:docPart>
    <w:docPart>
      <w:docPartPr>
        <w:name w:val="F8101634D0D6477894018EAD75411752"/>
        <w:category>
          <w:name w:val="General"/>
          <w:gallery w:val="placeholder"/>
        </w:category>
        <w:types>
          <w:type w:val="bbPlcHdr"/>
        </w:types>
        <w:behaviors>
          <w:behavior w:val="content"/>
        </w:behaviors>
        <w:guid w:val="{C1C87BF2-889B-4CCD-9023-86E2C5FA2A31}"/>
      </w:docPartPr>
      <w:docPartBody>
        <w:p w:rsidR="000D3CD8" w:rsidRDefault="000D3CD8" w:rsidP="00AF0AC5">
          <w:pPr>
            <w:pStyle w:val="F8101634D0D6477894018EAD75411752"/>
          </w:pPr>
          <w:r w:rsidRPr="00D858FE">
            <w:rPr>
              <w:rStyle w:val="PlaceholderText"/>
            </w:rPr>
            <w:t>Choose an item.</w:t>
          </w:r>
        </w:p>
      </w:docPartBody>
    </w:docPart>
    <w:docPart>
      <w:docPartPr>
        <w:name w:val="D3B99056C74D4398B759C5F807B4845C"/>
        <w:category>
          <w:name w:val="General"/>
          <w:gallery w:val="placeholder"/>
        </w:category>
        <w:types>
          <w:type w:val="bbPlcHdr"/>
        </w:types>
        <w:behaviors>
          <w:behavior w:val="content"/>
        </w:behaviors>
        <w:guid w:val="{308C0F79-5BE6-4A66-AA34-F31A76028AC0}"/>
      </w:docPartPr>
      <w:docPartBody>
        <w:p w:rsidR="000D3CD8" w:rsidRDefault="000D3CD8" w:rsidP="00AF0AC5">
          <w:pPr>
            <w:pStyle w:val="D3B99056C74D4398B759C5F807B4845C"/>
          </w:pPr>
          <w:r w:rsidRPr="00D858FE">
            <w:rPr>
              <w:rStyle w:val="PlaceholderText"/>
            </w:rPr>
            <w:t>Choose an item.</w:t>
          </w:r>
        </w:p>
      </w:docPartBody>
    </w:docPart>
    <w:docPart>
      <w:docPartPr>
        <w:name w:val="BFB402FD075544A7AFF030EA8F2B4249"/>
        <w:category>
          <w:name w:val="General"/>
          <w:gallery w:val="placeholder"/>
        </w:category>
        <w:types>
          <w:type w:val="bbPlcHdr"/>
        </w:types>
        <w:behaviors>
          <w:behavior w:val="content"/>
        </w:behaviors>
        <w:guid w:val="{2AE78EA4-9D75-4808-9761-3E2D6C49DA1B}"/>
      </w:docPartPr>
      <w:docPartBody>
        <w:p w:rsidR="000D3CD8" w:rsidRDefault="000D3CD8" w:rsidP="00AF0AC5">
          <w:pPr>
            <w:pStyle w:val="BFB402FD075544A7AFF030EA8F2B4249"/>
          </w:pPr>
          <w:r w:rsidRPr="00D858FE">
            <w:rPr>
              <w:rStyle w:val="PlaceholderText"/>
            </w:rPr>
            <w:t>Choose an item.</w:t>
          </w:r>
        </w:p>
      </w:docPartBody>
    </w:docPart>
    <w:docPart>
      <w:docPartPr>
        <w:name w:val="71C0D99A207C4F44910E0299DF08D44E"/>
        <w:category>
          <w:name w:val="General"/>
          <w:gallery w:val="placeholder"/>
        </w:category>
        <w:types>
          <w:type w:val="bbPlcHdr"/>
        </w:types>
        <w:behaviors>
          <w:behavior w:val="content"/>
        </w:behaviors>
        <w:guid w:val="{7195DCCD-4CFC-4A61-B90A-DE4124F45782}"/>
      </w:docPartPr>
      <w:docPartBody>
        <w:p w:rsidR="000D3CD8" w:rsidRDefault="000D3CD8" w:rsidP="00AF0AC5">
          <w:pPr>
            <w:pStyle w:val="71C0D99A207C4F44910E0299DF08D44E"/>
          </w:pPr>
          <w:r w:rsidRPr="00D858FE">
            <w:rPr>
              <w:rStyle w:val="PlaceholderText"/>
            </w:rPr>
            <w:t>Choose an item.</w:t>
          </w:r>
        </w:p>
      </w:docPartBody>
    </w:docPart>
    <w:docPart>
      <w:docPartPr>
        <w:name w:val="C796FB26220542558C2A81DE34485313"/>
        <w:category>
          <w:name w:val="General"/>
          <w:gallery w:val="placeholder"/>
        </w:category>
        <w:types>
          <w:type w:val="bbPlcHdr"/>
        </w:types>
        <w:behaviors>
          <w:behavior w:val="content"/>
        </w:behaviors>
        <w:guid w:val="{49FC603C-1B82-4B94-93A8-74D289893508}"/>
      </w:docPartPr>
      <w:docPartBody>
        <w:p w:rsidR="000D3CD8" w:rsidRDefault="000D3CD8" w:rsidP="00AF0AC5">
          <w:pPr>
            <w:pStyle w:val="C796FB26220542558C2A81DE34485313"/>
          </w:pPr>
          <w:r w:rsidRPr="00D858FE">
            <w:rPr>
              <w:rStyle w:val="PlaceholderText"/>
            </w:rPr>
            <w:t>Choose an item.</w:t>
          </w:r>
        </w:p>
      </w:docPartBody>
    </w:docPart>
    <w:docPart>
      <w:docPartPr>
        <w:name w:val="464C7F76C5ED4B459401B55A71523716"/>
        <w:category>
          <w:name w:val="General"/>
          <w:gallery w:val="placeholder"/>
        </w:category>
        <w:types>
          <w:type w:val="bbPlcHdr"/>
        </w:types>
        <w:behaviors>
          <w:behavior w:val="content"/>
        </w:behaviors>
        <w:guid w:val="{03145D0A-5FBF-408B-AC31-02FB8B899CAC}"/>
      </w:docPartPr>
      <w:docPartBody>
        <w:p w:rsidR="000D3CD8" w:rsidRDefault="000D3CD8" w:rsidP="00AF0AC5">
          <w:pPr>
            <w:pStyle w:val="464C7F76C5ED4B459401B55A71523716"/>
          </w:pPr>
          <w:r w:rsidRPr="00D858FE">
            <w:rPr>
              <w:rStyle w:val="PlaceholderText"/>
            </w:rPr>
            <w:t>Choose an item.</w:t>
          </w:r>
        </w:p>
      </w:docPartBody>
    </w:docPart>
    <w:docPart>
      <w:docPartPr>
        <w:name w:val="5E7E924704454EBDA7B62D363A782465"/>
        <w:category>
          <w:name w:val="General"/>
          <w:gallery w:val="placeholder"/>
        </w:category>
        <w:types>
          <w:type w:val="bbPlcHdr"/>
        </w:types>
        <w:behaviors>
          <w:behavior w:val="content"/>
        </w:behaviors>
        <w:guid w:val="{328CE46E-61CD-4C12-B3EE-12788D5E43B1}"/>
      </w:docPartPr>
      <w:docPartBody>
        <w:p w:rsidR="000D3CD8" w:rsidRDefault="000D3CD8" w:rsidP="00AF0AC5">
          <w:pPr>
            <w:pStyle w:val="5E7E924704454EBDA7B62D363A782465"/>
          </w:pPr>
          <w:r w:rsidRPr="00D858FE">
            <w:rPr>
              <w:rStyle w:val="PlaceholderText"/>
            </w:rPr>
            <w:t>Choose an item.</w:t>
          </w:r>
        </w:p>
      </w:docPartBody>
    </w:docPart>
    <w:docPart>
      <w:docPartPr>
        <w:name w:val="F78E92CEA109488E93B6960C26BF0176"/>
        <w:category>
          <w:name w:val="General"/>
          <w:gallery w:val="placeholder"/>
        </w:category>
        <w:types>
          <w:type w:val="bbPlcHdr"/>
        </w:types>
        <w:behaviors>
          <w:behavior w:val="content"/>
        </w:behaviors>
        <w:guid w:val="{507FA4D7-4172-4D0E-B403-A0F9123A8958}"/>
      </w:docPartPr>
      <w:docPartBody>
        <w:p w:rsidR="000D3CD8" w:rsidRDefault="000D3CD8" w:rsidP="00AF0AC5">
          <w:pPr>
            <w:pStyle w:val="F78E92CEA109488E93B6960C26BF0176"/>
          </w:pPr>
          <w:r w:rsidRPr="00D858FE">
            <w:rPr>
              <w:rStyle w:val="PlaceholderText"/>
            </w:rPr>
            <w:t>Choose an item.</w:t>
          </w:r>
        </w:p>
      </w:docPartBody>
    </w:docPart>
    <w:docPart>
      <w:docPartPr>
        <w:name w:val="19A3EEAB3DB84406ABA1A13CDD5E3A41"/>
        <w:category>
          <w:name w:val="General"/>
          <w:gallery w:val="placeholder"/>
        </w:category>
        <w:types>
          <w:type w:val="bbPlcHdr"/>
        </w:types>
        <w:behaviors>
          <w:behavior w:val="content"/>
        </w:behaviors>
        <w:guid w:val="{8CBEFE3C-6EC2-4F0B-892F-0BDC5CC38FC4}"/>
      </w:docPartPr>
      <w:docPartBody>
        <w:p w:rsidR="000D3CD8" w:rsidRDefault="000D3CD8" w:rsidP="00AF0AC5">
          <w:pPr>
            <w:pStyle w:val="19A3EEAB3DB84406ABA1A13CDD5E3A41"/>
          </w:pPr>
          <w:r w:rsidRPr="00D858FE">
            <w:rPr>
              <w:rStyle w:val="PlaceholderText"/>
            </w:rPr>
            <w:t>Choose an item.</w:t>
          </w:r>
        </w:p>
      </w:docPartBody>
    </w:docPart>
    <w:docPart>
      <w:docPartPr>
        <w:name w:val="39029122E116421E9EE19D2FCE451710"/>
        <w:category>
          <w:name w:val="General"/>
          <w:gallery w:val="placeholder"/>
        </w:category>
        <w:types>
          <w:type w:val="bbPlcHdr"/>
        </w:types>
        <w:behaviors>
          <w:behavior w:val="content"/>
        </w:behaviors>
        <w:guid w:val="{7111C401-0652-495D-91E9-9CC5CDCAE69C}"/>
      </w:docPartPr>
      <w:docPartBody>
        <w:p w:rsidR="000D3CD8" w:rsidRDefault="000D3CD8" w:rsidP="00AF0AC5">
          <w:pPr>
            <w:pStyle w:val="39029122E116421E9EE19D2FCE451710"/>
          </w:pPr>
          <w:r w:rsidRPr="00D858FE">
            <w:rPr>
              <w:rStyle w:val="PlaceholderText"/>
            </w:rPr>
            <w:t>Choose an item.</w:t>
          </w:r>
        </w:p>
      </w:docPartBody>
    </w:docPart>
    <w:docPart>
      <w:docPartPr>
        <w:name w:val="B49FA1BBEF644AB6B201ADBCD49F2011"/>
        <w:category>
          <w:name w:val="General"/>
          <w:gallery w:val="placeholder"/>
        </w:category>
        <w:types>
          <w:type w:val="bbPlcHdr"/>
        </w:types>
        <w:behaviors>
          <w:behavior w:val="content"/>
        </w:behaviors>
        <w:guid w:val="{CF813417-D64F-4319-ACF0-524FEFC6983B}"/>
      </w:docPartPr>
      <w:docPartBody>
        <w:p w:rsidR="000D3CD8" w:rsidRDefault="000D3CD8" w:rsidP="00AF0AC5">
          <w:pPr>
            <w:pStyle w:val="B49FA1BBEF644AB6B201ADBCD49F2011"/>
          </w:pPr>
          <w:r w:rsidRPr="00D858FE">
            <w:rPr>
              <w:rStyle w:val="PlaceholderText"/>
            </w:rPr>
            <w:t>Choose an item.</w:t>
          </w:r>
        </w:p>
      </w:docPartBody>
    </w:docPart>
    <w:docPart>
      <w:docPartPr>
        <w:name w:val="0E65A7402E27484C9980564A7CA9AECE"/>
        <w:category>
          <w:name w:val="General"/>
          <w:gallery w:val="placeholder"/>
        </w:category>
        <w:types>
          <w:type w:val="bbPlcHdr"/>
        </w:types>
        <w:behaviors>
          <w:behavior w:val="content"/>
        </w:behaviors>
        <w:guid w:val="{3EC69C7A-2575-4AA5-89BE-763C65E9C68A}"/>
      </w:docPartPr>
      <w:docPartBody>
        <w:p w:rsidR="000D3CD8" w:rsidRDefault="000D3CD8" w:rsidP="00AF0AC5">
          <w:pPr>
            <w:pStyle w:val="0E65A7402E27484C9980564A7CA9AECE"/>
          </w:pPr>
          <w:r w:rsidRPr="00D858FE">
            <w:rPr>
              <w:rStyle w:val="PlaceholderText"/>
            </w:rPr>
            <w:t>Choose an item.</w:t>
          </w:r>
        </w:p>
      </w:docPartBody>
    </w:docPart>
    <w:docPart>
      <w:docPartPr>
        <w:name w:val="0B2FCB2C6D314CE59B805B4EB6683D10"/>
        <w:category>
          <w:name w:val="General"/>
          <w:gallery w:val="placeholder"/>
        </w:category>
        <w:types>
          <w:type w:val="bbPlcHdr"/>
        </w:types>
        <w:behaviors>
          <w:behavior w:val="content"/>
        </w:behaviors>
        <w:guid w:val="{6485B015-7208-42FB-B51B-D91E7951761F}"/>
      </w:docPartPr>
      <w:docPartBody>
        <w:p w:rsidR="000D3CD8" w:rsidRDefault="000D3CD8" w:rsidP="00AF0AC5">
          <w:pPr>
            <w:pStyle w:val="0B2FCB2C6D314CE59B805B4EB6683D10"/>
          </w:pPr>
          <w:r w:rsidRPr="00D858FE">
            <w:rPr>
              <w:rStyle w:val="PlaceholderText"/>
            </w:rPr>
            <w:t>Choose an item.</w:t>
          </w:r>
        </w:p>
      </w:docPartBody>
    </w:docPart>
    <w:docPart>
      <w:docPartPr>
        <w:name w:val="0796204703484FAD9B1778A33922F943"/>
        <w:category>
          <w:name w:val="General"/>
          <w:gallery w:val="placeholder"/>
        </w:category>
        <w:types>
          <w:type w:val="bbPlcHdr"/>
        </w:types>
        <w:behaviors>
          <w:behavior w:val="content"/>
        </w:behaviors>
        <w:guid w:val="{BABDF720-46D9-40FA-BFEF-86F55CFA3FDE}"/>
      </w:docPartPr>
      <w:docPartBody>
        <w:p w:rsidR="000D3CD8" w:rsidRDefault="000D3CD8" w:rsidP="00AF0AC5">
          <w:pPr>
            <w:pStyle w:val="0796204703484FAD9B1778A33922F943"/>
          </w:pPr>
          <w:r w:rsidRPr="00D858FE">
            <w:rPr>
              <w:rStyle w:val="PlaceholderText"/>
            </w:rPr>
            <w:t>Choose an item.</w:t>
          </w:r>
        </w:p>
      </w:docPartBody>
    </w:docPart>
    <w:docPart>
      <w:docPartPr>
        <w:name w:val="8AC8321E241949EC83AF3CE41EBB7F4A"/>
        <w:category>
          <w:name w:val="General"/>
          <w:gallery w:val="placeholder"/>
        </w:category>
        <w:types>
          <w:type w:val="bbPlcHdr"/>
        </w:types>
        <w:behaviors>
          <w:behavior w:val="content"/>
        </w:behaviors>
        <w:guid w:val="{9126EB6D-8A5F-4FBC-8FA5-2B26D3C636F1}"/>
      </w:docPartPr>
      <w:docPartBody>
        <w:p w:rsidR="000D3CD8" w:rsidRDefault="000D3CD8" w:rsidP="00AF0AC5">
          <w:pPr>
            <w:pStyle w:val="8AC8321E241949EC83AF3CE41EBB7F4A"/>
          </w:pPr>
          <w:r w:rsidRPr="00D858FE">
            <w:rPr>
              <w:rStyle w:val="PlaceholderText"/>
            </w:rPr>
            <w:t>Choose an item.</w:t>
          </w:r>
        </w:p>
      </w:docPartBody>
    </w:docPart>
    <w:docPart>
      <w:docPartPr>
        <w:name w:val="C1603AD6B833442189F5E9A7E1016F7D"/>
        <w:category>
          <w:name w:val="General"/>
          <w:gallery w:val="placeholder"/>
        </w:category>
        <w:types>
          <w:type w:val="bbPlcHdr"/>
        </w:types>
        <w:behaviors>
          <w:behavior w:val="content"/>
        </w:behaviors>
        <w:guid w:val="{06A71F99-6908-407E-B298-3AF9A8B067CC}"/>
      </w:docPartPr>
      <w:docPartBody>
        <w:p w:rsidR="000D3CD8" w:rsidRDefault="000D3CD8" w:rsidP="00AF0AC5">
          <w:pPr>
            <w:pStyle w:val="C1603AD6B833442189F5E9A7E1016F7D"/>
          </w:pPr>
          <w:r w:rsidRPr="00D858FE">
            <w:rPr>
              <w:rStyle w:val="PlaceholderText"/>
            </w:rPr>
            <w:t>Choose an item.</w:t>
          </w:r>
        </w:p>
      </w:docPartBody>
    </w:docPart>
    <w:docPart>
      <w:docPartPr>
        <w:name w:val="24A8B5F00EBA46D4BCB25B215B1B5A2D"/>
        <w:category>
          <w:name w:val="General"/>
          <w:gallery w:val="placeholder"/>
        </w:category>
        <w:types>
          <w:type w:val="bbPlcHdr"/>
        </w:types>
        <w:behaviors>
          <w:behavior w:val="content"/>
        </w:behaviors>
        <w:guid w:val="{F20EFC00-5364-4750-8FD4-1A5704088BCD}"/>
      </w:docPartPr>
      <w:docPartBody>
        <w:p w:rsidR="000D3CD8" w:rsidRDefault="000D3CD8" w:rsidP="00AF0AC5">
          <w:pPr>
            <w:pStyle w:val="24A8B5F00EBA46D4BCB25B215B1B5A2D"/>
          </w:pPr>
          <w:r w:rsidRPr="00D858FE">
            <w:rPr>
              <w:rStyle w:val="PlaceholderText"/>
            </w:rPr>
            <w:t>Choose an item.</w:t>
          </w:r>
        </w:p>
      </w:docPartBody>
    </w:docPart>
    <w:docPart>
      <w:docPartPr>
        <w:name w:val="B1CA7A6A0C424367A7F7EF2BC1FBE9EC"/>
        <w:category>
          <w:name w:val="General"/>
          <w:gallery w:val="placeholder"/>
        </w:category>
        <w:types>
          <w:type w:val="bbPlcHdr"/>
        </w:types>
        <w:behaviors>
          <w:behavior w:val="content"/>
        </w:behaviors>
        <w:guid w:val="{7FDF35F8-1110-4C21-B91D-3C751E8AC426}"/>
      </w:docPartPr>
      <w:docPartBody>
        <w:p w:rsidR="000D3CD8" w:rsidRDefault="000D3CD8" w:rsidP="00AF0AC5">
          <w:pPr>
            <w:pStyle w:val="B1CA7A6A0C424367A7F7EF2BC1FBE9EC"/>
          </w:pPr>
          <w:r w:rsidRPr="00D858FE">
            <w:rPr>
              <w:rStyle w:val="PlaceholderText"/>
            </w:rPr>
            <w:t>Choose an item.</w:t>
          </w:r>
        </w:p>
      </w:docPartBody>
    </w:docPart>
    <w:docPart>
      <w:docPartPr>
        <w:name w:val="3612D0747B954521BA405834C37F0222"/>
        <w:category>
          <w:name w:val="General"/>
          <w:gallery w:val="placeholder"/>
        </w:category>
        <w:types>
          <w:type w:val="bbPlcHdr"/>
        </w:types>
        <w:behaviors>
          <w:behavior w:val="content"/>
        </w:behaviors>
        <w:guid w:val="{B9AE27D0-8DE4-4344-8549-87DCD5CC0E6B}"/>
      </w:docPartPr>
      <w:docPartBody>
        <w:p w:rsidR="000D3CD8" w:rsidRDefault="000D3CD8" w:rsidP="00AF0AC5">
          <w:pPr>
            <w:pStyle w:val="3612D0747B954521BA405834C37F0222"/>
          </w:pPr>
          <w:r w:rsidRPr="00D858FE">
            <w:rPr>
              <w:rStyle w:val="PlaceholderText"/>
            </w:rPr>
            <w:t>Choose an item.</w:t>
          </w:r>
        </w:p>
      </w:docPartBody>
    </w:docPart>
    <w:docPart>
      <w:docPartPr>
        <w:name w:val="1B0BF19985184F1B84131726A197AC83"/>
        <w:category>
          <w:name w:val="General"/>
          <w:gallery w:val="placeholder"/>
        </w:category>
        <w:types>
          <w:type w:val="bbPlcHdr"/>
        </w:types>
        <w:behaviors>
          <w:behavior w:val="content"/>
        </w:behaviors>
        <w:guid w:val="{DC4BF79F-9338-4170-AB4B-902F8C607E05}"/>
      </w:docPartPr>
      <w:docPartBody>
        <w:p w:rsidR="000D3CD8" w:rsidRDefault="000D3CD8" w:rsidP="00AF0AC5">
          <w:pPr>
            <w:pStyle w:val="1B0BF19985184F1B84131726A197AC83"/>
          </w:pPr>
          <w:r w:rsidRPr="00D858FE">
            <w:rPr>
              <w:rStyle w:val="PlaceholderText"/>
            </w:rPr>
            <w:t>Choose an item.</w:t>
          </w:r>
        </w:p>
      </w:docPartBody>
    </w:docPart>
    <w:docPart>
      <w:docPartPr>
        <w:name w:val="64F631497A2649F197A627AEB166538F"/>
        <w:category>
          <w:name w:val="General"/>
          <w:gallery w:val="placeholder"/>
        </w:category>
        <w:types>
          <w:type w:val="bbPlcHdr"/>
        </w:types>
        <w:behaviors>
          <w:behavior w:val="content"/>
        </w:behaviors>
        <w:guid w:val="{CF3930B2-EDDC-4888-B42A-0D479E3802A1}"/>
      </w:docPartPr>
      <w:docPartBody>
        <w:p w:rsidR="000D3CD8" w:rsidRDefault="000D3CD8" w:rsidP="00AF0AC5">
          <w:pPr>
            <w:pStyle w:val="64F631497A2649F197A627AEB166538F"/>
          </w:pPr>
          <w:r w:rsidRPr="00D858FE">
            <w:rPr>
              <w:rStyle w:val="PlaceholderText"/>
            </w:rPr>
            <w:t>Choose an item.</w:t>
          </w:r>
        </w:p>
      </w:docPartBody>
    </w:docPart>
    <w:docPart>
      <w:docPartPr>
        <w:name w:val="F735EA9C2FD74ECCADEA5D4CB2BB5024"/>
        <w:category>
          <w:name w:val="General"/>
          <w:gallery w:val="placeholder"/>
        </w:category>
        <w:types>
          <w:type w:val="bbPlcHdr"/>
        </w:types>
        <w:behaviors>
          <w:behavior w:val="content"/>
        </w:behaviors>
        <w:guid w:val="{FCDA5FB0-EA2C-4818-98B4-F48F8A31FB16}"/>
      </w:docPartPr>
      <w:docPartBody>
        <w:p w:rsidR="000D3CD8" w:rsidRDefault="000D3CD8" w:rsidP="00AF0AC5">
          <w:pPr>
            <w:pStyle w:val="F735EA9C2FD74ECCADEA5D4CB2BB5024"/>
          </w:pPr>
          <w:r w:rsidRPr="00D858FE">
            <w:rPr>
              <w:rStyle w:val="PlaceholderText"/>
            </w:rPr>
            <w:t>Choose an item.</w:t>
          </w:r>
        </w:p>
      </w:docPartBody>
    </w:docPart>
    <w:docPart>
      <w:docPartPr>
        <w:name w:val="B0E4930CCEFD4CDCA51C4E097F4BA3F1"/>
        <w:category>
          <w:name w:val="General"/>
          <w:gallery w:val="placeholder"/>
        </w:category>
        <w:types>
          <w:type w:val="bbPlcHdr"/>
        </w:types>
        <w:behaviors>
          <w:behavior w:val="content"/>
        </w:behaviors>
        <w:guid w:val="{088E76B3-C490-4018-AE96-E0F28826336D}"/>
      </w:docPartPr>
      <w:docPartBody>
        <w:p w:rsidR="000D3CD8" w:rsidRDefault="000D3CD8" w:rsidP="00AF0AC5">
          <w:pPr>
            <w:pStyle w:val="B0E4930CCEFD4CDCA51C4E097F4BA3F1"/>
          </w:pPr>
          <w:r w:rsidRPr="00D858FE">
            <w:rPr>
              <w:rStyle w:val="PlaceholderText"/>
            </w:rPr>
            <w:t>Choose an item.</w:t>
          </w:r>
        </w:p>
      </w:docPartBody>
    </w:docPart>
    <w:docPart>
      <w:docPartPr>
        <w:name w:val="32D6DA20046C4C4B9F0C0488E89FDA30"/>
        <w:category>
          <w:name w:val="General"/>
          <w:gallery w:val="placeholder"/>
        </w:category>
        <w:types>
          <w:type w:val="bbPlcHdr"/>
        </w:types>
        <w:behaviors>
          <w:behavior w:val="content"/>
        </w:behaviors>
        <w:guid w:val="{EEF7D770-D009-4668-95D7-FEA2E07799CC}"/>
      </w:docPartPr>
      <w:docPartBody>
        <w:p w:rsidR="000D3CD8" w:rsidRDefault="000D3CD8" w:rsidP="00AF0AC5">
          <w:pPr>
            <w:pStyle w:val="32D6DA20046C4C4B9F0C0488E89FDA30"/>
          </w:pPr>
          <w:r w:rsidRPr="00D858FE">
            <w:rPr>
              <w:rStyle w:val="PlaceholderText"/>
            </w:rPr>
            <w:t>Choose an item.</w:t>
          </w:r>
        </w:p>
      </w:docPartBody>
    </w:docPart>
    <w:docPart>
      <w:docPartPr>
        <w:name w:val="7C2AE2A0EA814529846EC226145BF664"/>
        <w:category>
          <w:name w:val="General"/>
          <w:gallery w:val="placeholder"/>
        </w:category>
        <w:types>
          <w:type w:val="bbPlcHdr"/>
        </w:types>
        <w:behaviors>
          <w:behavior w:val="content"/>
        </w:behaviors>
        <w:guid w:val="{D1817399-48F6-4B28-BD88-80E32441E481}"/>
      </w:docPartPr>
      <w:docPartBody>
        <w:p w:rsidR="000D3CD8" w:rsidRDefault="000D3CD8" w:rsidP="00AF0AC5">
          <w:pPr>
            <w:pStyle w:val="7C2AE2A0EA814529846EC226145BF664"/>
          </w:pPr>
          <w:r w:rsidRPr="00D858FE">
            <w:rPr>
              <w:rStyle w:val="PlaceholderText"/>
            </w:rPr>
            <w:t>Choose an item.</w:t>
          </w:r>
        </w:p>
      </w:docPartBody>
    </w:docPart>
    <w:docPart>
      <w:docPartPr>
        <w:name w:val="DB1F197D31AB4DD8B1F043DF8608216C"/>
        <w:category>
          <w:name w:val="General"/>
          <w:gallery w:val="placeholder"/>
        </w:category>
        <w:types>
          <w:type w:val="bbPlcHdr"/>
        </w:types>
        <w:behaviors>
          <w:behavior w:val="content"/>
        </w:behaviors>
        <w:guid w:val="{2BD71507-1A63-44AD-9BF2-C6A61D91B0A9}"/>
      </w:docPartPr>
      <w:docPartBody>
        <w:p w:rsidR="000D3CD8" w:rsidRDefault="000D3CD8" w:rsidP="00AF0AC5">
          <w:pPr>
            <w:pStyle w:val="DB1F197D31AB4DD8B1F043DF8608216C"/>
          </w:pPr>
          <w:r w:rsidRPr="00D858FE">
            <w:rPr>
              <w:rStyle w:val="PlaceholderText"/>
            </w:rPr>
            <w:t>Choose an item.</w:t>
          </w:r>
        </w:p>
      </w:docPartBody>
    </w:docPart>
    <w:docPart>
      <w:docPartPr>
        <w:name w:val="5C4E674F84954041BBA2F42BB8762BDF"/>
        <w:category>
          <w:name w:val="General"/>
          <w:gallery w:val="placeholder"/>
        </w:category>
        <w:types>
          <w:type w:val="bbPlcHdr"/>
        </w:types>
        <w:behaviors>
          <w:behavior w:val="content"/>
        </w:behaviors>
        <w:guid w:val="{7CBCC643-62D5-4E2A-8183-7FA9F3AD6E39}"/>
      </w:docPartPr>
      <w:docPartBody>
        <w:p w:rsidR="000D3CD8" w:rsidRDefault="000D3CD8" w:rsidP="00AF0AC5">
          <w:pPr>
            <w:pStyle w:val="5C4E674F84954041BBA2F42BB8762BDF"/>
          </w:pPr>
          <w:r w:rsidRPr="00D858FE">
            <w:rPr>
              <w:rStyle w:val="PlaceholderText"/>
            </w:rPr>
            <w:t>Choose an item.</w:t>
          </w:r>
        </w:p>
      </w:docPartBody>
    </w:docPart>
    <w:docPart>
      <w:docPartPr>
        <w:name w:val="F5A9A8B4DC84401A81B56F9B990A0C5C"/>
        <w:category>
          <w:name w:val="General"/>
          <w:gallery w:val="placeholder"/>
        </w:category>
        <w:types>
          <w:type w:val="bbPlcHdr"/>
        </w:types>
        <w:behaviors>
          <w:behavior w:val="content"/>
        </w:behaviors>
        <w:guid w:val="{FF94BE03-B0CF-4828-A48D-46C2CF902CFE}"/>
      </w:docPartPr>
      <w:docPartBody>
        <w:p w:rsidR="000D3CD8" w:rsidRDefault="000D3CD8" w:rsidP="00AF0AC5">
          <w:pPr>
            <w:pStyle w:val="F5A9A8B4DC84401A81B56F9B990A0C5C"/>
          </w:pPr>
          <w:r w:rsidRPr="00D858FE">
            <w:rPr>
              <w:rStyle w:val="PlaceholderText"/>
            </w:rPr>
            <w:t>Choose an item.</w:t>
          </w:r>
        </w:p>
      </w:docPartBody>
    </w:docPart>
    <w:docPart>
      <w:docPartPr>
        <w:name w:val="A92034DA58414232B74EE80A55195F29"/>
        <w:category>
          <w:name w:val="General"/>
          <w:gallery w:val="placeholder"/>
        </w:category>
        <w:types>
          <w:type w:val="bbPlcHdr"/>
        </w:types>
        <w:behaviors>
          <w:behavior w:val="content"/>
        </w:behaviors>
        <w:guid w:val="{4EFF8CDE-B65E-4790-B530-A0A714AB354D}"/>
      </w:docPartPr>
      <w:docPartBody>
        <w:p w:rsidR="000D3CD8" w:rsidRDefault="000D3CD8" w:rsidP="00AF0AC5">
          <w:pPr>
            <w:pStyle w:val="A92034DA58414232B74EE80A55195F29"/>
          </w:pPr>
          <w:r w:rsidRPr="00D858FE">
            <w:rPr>
              <w:rStyle w:val="PlaceholderText"/>
            </w:rPr>
            <w:t>Choose an item.</w:t>
          </w:r>
        </w:p>
      </w:docPartBody>
    </w:docPart>
    <w:docPart>
      <w:docPartPr>
        <w:name w:val="EE51730BBA604F2EA14BF3070ACEBEAC"/>
        <w:category>
          <w:name w:val="General"/>
          <w:gallery w:val="placeholder"/>
        </w:category>
        <w:types>
          <w:type w:val="bbPlcHdr"/>
        </w:types>
        <w:behaviors>
          <w:behavior w:val="content"/>
        </w:behaviors>
        <w:guid w:val="{48FF2947-3A01-428A-A123-9F812CE96A20}"/>
      </w:docPartPr>
      <w:docPartBody>
        <w:p w:rsidR="000D3CD8" w:rsidRDefault="000D3CD8" w:rsidP="00AF0AC5">
          <w:pPr>
            <w:pStyle w:val="EE51730BBA604F2EA14BF3070ACEBEAC"/>
          </w:pPr>
          <w:r w:rsidRPr="00D858FE">
            <w:rPr>
              <w:rStyle w:val="PlaceholderText"/>
            </w:rPr>
            <w:t>Choose an item.</w:t>
          </w:r>
        </w:p>
      </w:docPartBody>
    </w:docPart>
    <w:docPart>
      <w:docPartPr>
        <w:name w:val="3E7DA6D4D488433DAA2BE3C0C665AE37"/>
        <w:category>
          <w:name w:val="General"/>
          <w:gallery w:val="placeholder"/>
        </w:category>
        <w:types>
          <w:type w:val="bbPlcHdr"/>
        </w:types>
        <w:behaviors>
          <w:behavior w:val="content"/>
        </w:behaviors>
        <w:guid w:val="{17BDF500-113F-4786-AFB7-B63DF12E5BF3}"/>
      </w:docPartPr>
      <w:docPartBody>
        <w:p w:rsidR="000D3CD8" w:rsidRDefault="000D3CD8" w:rsidP="00AF0AC5">
          <w:pPr>
            <w:pStyle w:val="3E7DA6D4D488433DAA2BE3C0C665AE37"/>
          </w:pPr>
          <w:r w:rsidRPr="00D858FE">
            <w:rPr>
              <w:rStyle w:val="PlaceholderText"/>
            </w:rPr>
            <w:t>Choose an item.</w:t>
          </w:r>
        </w:p>
      </w:docPartBody>
    </w:docPart>
    <w:docPart>
      <w:docPartPr>
        <w:name w:val="8ACB8D2F0BC64BE2BDA9B4EA2B97B17B"/>
        <w:category>
          <w:name w:val="General"/>
          <w:gallery w:val="placeholder"/>
        </w:category>
        <w:types>
          <w:type w:val="bbPlcHdr"/>
        </w:types>
        <w:behaviors>
          <w:behavior w:val="content"/>
        </w:behaviors>
        <w:guid w:val="{1041DD13-E152-488D-9B1E-5DE8DE7ACA28}"/>
      </w:docPartPr>
      <w:docPartBody>
        <w:p w:rsidR="000D3CD8" w:rsidRDefault="000D3CD8" w:rsidP="00AF0AC5">
          <w:pPr>
            <w:pStyle w:val="8ACB8D2F0BC64BE2BDA9B4EA2B97B17B"/>
          </w:pPr>
          <w:r w:rsidRPr="00D858FE">
            <w:rPr>
              <w:rStyle w:val="PlaceholderText"/>
            </w:rPr>
            <w:t>Choose an item.</w:t>
          </w:r>
        </w:p>
      </w:docPartBody>
    </w:docPart>
    <w:docPart>
      <w:docPartPr>
        <w:name w:val="2006D617159A4DBD950ADA2AF1263BED"/>
        <w:category>
          <w:name w:val="General"/>
          <w:gallery w:val="placeholder"/>
        </w:category>
        <w:types>
          <w:type w:val="bbPlcHdr"/>
        </w:types>
        <w:behaviors>
          <w:behavior w:val="content"/>
        </w:behaviors>
        <w:guid w:val="{4008478D-74A8-4031-8566-27C58DEC6FA5}"/>
      </w:docPartPr>
      <w:docPartBody>
        <w:p w:rsidR="000D3CD8" w:rsidRDefault="000D3CD8" w:rsidP="00AF0AC5">
          <w:pPr>
            <w:pStyle w:val="2006D617159A4DBD950ADA2AF1263BED"/>
          </w:pPr>
          <w:r w:rsidRPr="00D858FE">
            <w:rPr>
              <w:rStyle w:val="PlaceholderText"/>
            </w:rPr>
            <w:t>Choose an item.</w:t>
          </w:r>
        </w:p>
      </w:docPartBody>
    </w:docPart>
    <w:docPart>
      <w:docPartPr>
        <w:name w:val="112FA60B6F004B3AAAF3EFAFA0AFABF5"/>
        <w:category>
          <w:name w:val="General"/>
          <w:gallery w:val="placeholder"/>
        </w:category>
        <w:types>
          <w:type w:val="bbPlcHdr"/>
        </w:types>
        <w:behaviors>
          <w:behavior w:val="content"/>
        </w:behaviors>
        <w:guid w:val="{17F4652F-79C3-432A-A311-0B7C451A2892}"/>
      </w:docPartPr>
      <w:docPartBody>
        <w:p w:rsidR="000D3CD8" w:rsidRDefault="000D3CD8" w:rsidP="00AF0AC5">
          <w:pPr>
            <w:pStyle w:val="112FA60B6F004B3AAAF3EFAFA0AFABF5"/>
          </w:pPr>
          <w:r w:rsidRPr="00D858FE">
            <w:rPr>
              <w:rStyle w:val="PlaceholderText"/>
            </w:rPr>
            <w:t>Choose an item.</w:t>
          </w:r>
        </w:p>
      </w:docPartBody>
    </w:docPart>
    <w:docPart>
      <w:docPartPr>
        <w:name w:val="72D173DF183F466F90692AF84945A83C"/>
        <w:category>
          <w:name w:val="General"/>
          <w:gallery w:val="placeholder"/>
        </w:category>
        <w:types>
          <w:type w:val="bbPlcHdr"/>
        </w:types>
        <w:behaviors>
          <w:behavior w:val="content"/>
        </w:behaviors>
        <w:guid w:val="{F2840F31-42E0-4DDA-B1B1-152F12986A4C}"/>
      </w:docPartPr>
      <w:docPartBody>
        <w:p w:rsidR="000D3CD8" w:rsidRDefault="000D3CD8" w:rsidP="00AF0AC5">
          <w:pPr>
            <w:pStyle w:val="72D173DF183F466F90692AF84945A83C"/>
          </w:pPr>
          <w:r w:rsidRPr="00D858FE">
            <w:rPr>
              <w:rStyle w:val="PlaceholderText"/>
            </w:rPr>
            <w:t>Choose an item.</w:t>
          </w:r>
        </w:p>
      </w:docPartBody>
    </w:docPart>
    <w:docPart>
      <w:docPartPr>
        <w:name w:val="271CCD19BBA84223815FDA37A85F782D"/>
        <w:category>
          <w:name w:val="General"/>
          <w:gallery w:val="placeholder"/>
        </w:category>
        <w:types>
          <w:type w:val="bbPlcHdr"/>
        </w:types>
        <w:behaviors>
          <w:behavior w:val="content"/>
        </w:behaviors>
        <w:guid w:val="{5E7034C9-CF05-4120-9DAF-E68C76C0AAE8}"/>
      </w:docPartPr>
      <w:docPartBody>
        <w:p w:rsidR="000D3CD8" w:rsidRDefault="000D3CD8" w:rsidP="00AF0AC5">
          <w:pPr>
            <w:pStyle w:val="271CCD19BBA84223815FDA37A85F782D"/>
          </w:pPr>
          <w:r w:rsidRPr="00D858FE">
            <w:rPr>
              <w:rStyle w:val="PlaceholderText"/>
            </w:rPr>
            <w:t>Choose an item.</w:t>
          </w:r>
        </w:p>
      </w:docPartBody>
    </w:docPart>
    <w:docPart>
      <w:docPartPr>
        <w:name w:val="E68977315BA747D8A554FB0E67CB3C8B"/>
        <w:category>
          <w:name w:val="General"/>
          <w:gallery w:val="placeholder"/>
        </w:category>
        <w:types>
          <w:type w:val="bbPlcHdr"/>
        </w:types>
        <w:behaviors>
          <w:behavior w:val="content"/>
        </w:behaviors>
        <w:guid w:val="{1510DFD5-6853-4B69-BF4A-78E4AF980FEC}"/>
      </w:docPartPr>
      <w:docPartBody>
        <w:p w:rsidR="000D3CD8" w:rsidRDefault="000D3CD8" w:rsidP="00AF0AC5">
          <w:pPr>
            <w:pStyle w:val="E68977315BA747D8A554FB0E67CB3C8B"/>
          </w:pPr>
          <w:r w:rsidRPr="00D858FE">
            <w:rPr>
              <w:rStyle w:val="PlaceholderText"/>
            </w:rPr>
            <w:t>Choose an item.</w:t>
          </w:r>
        </w:p>
      </w:docPartBody>
    </w:docPart>
    <w:docPart>
      <w:docPartPr>
        <w:name w:val="95F4EF9A18D74BA2A2A1CEA17D502AAE"/>
        <w:category>
          <w:name w:val="General"/>
          <w:gallery w:val="placeholder"/>
        </w:category>
        <w:types>
          <w:type w:val="bbPlcHdr"/>
        </w:types>
        <w:behaviors>
          <w:behavior w:val="content"/>
        </w:behaviors>
        <w:guid w:val="{57BF77AF-B3D7-478F-BBF0-21B8FCB06709}"/>
      </w:docPartPr>
      <w:docPartBody>
        <w:p w:rsidR="000D3CD8" w:rsidRDefault="000D3CD8" w:rsidP="00AF0AC5">
          <w:pPr>
            <w:pStyle w:val="95F4EF9A18D74BA2A2A1CEA17D502AAE"/>
          </w:pPr>
          <w:r w:rsidRPr="00D858FE">
            <w:rPr>
              <w:rStyle w:val="PlaceholderText"/>
            </w:rPr>
            <w:t>Choose an item.</w:t>
          </w:r>
        </w:p>
      </w:docPartBody>
    </w:docPart>
    <w:docPart>
      <w:docPartPr>
        <w:name w:val="6B956414F14542D98305499D2BA20642"/>
        <w:category>
          <w:name w:val="General"/>
          <w:gallery w:val="placeholder"/>
        </w:category>
        <w:types>
          <w:type w:val="bbPlcHdr"/>
        </w:types>
        <w:behaviors>
          <w:behavior w:val="content"/>
        </w:behaviors>
        <w:guid w:val="{A0715352-8753-49ED-9FFD-117769A277D8}"/>
      </w:docPartPr>
      <w:docPartBody>
        <w:p w:rsidR="000D3CD8" w:rsidRDefault="000D3CD8" w:rsidP="00AF0AC5">
          <w:pPr>
            <w:pStyle w:val="6B956414F14542D98305499D2BA20642"/>
          </w:pPr>
          <w:r w:rsidRPr="00D858FE">
            <w:rPr>
              <w:rStyle w:val="PlaceholderText"/>
            </w:rPr>
            <w:t>Choose an item.</w:t>
          </w:r>
        </w:p>
      </w:docPartBody>
    </w:docPart>
    <w:docPart>
      <w:docPartPr>
        <w:name w:val="FC2B6C6766C44F1B8CB1598063AAB823"/>
        <w:category>
          <w:name w:val="General"/>
          <w:gallery w:val="placeholder"/>
        </w:category>
        <w:types>
          <w:type w:val="bbPlcHdr"/>
        </w:types>
        <w:behaviors>
          <w:behavior w:val="content"/>
        </w:behaviors>
        <w:guid w:val="{1971FECA-194D-485A-84E0-869E06F453E5}"/>
      </w:docPartPr>
      <w:docPartBody>
        <w:p w:rsidR="000D3CD8" w:rsidRDefault="000D3CD8" w:rsidP="00AF0AC5">
          <w:pPr>
            <w:pStyle w:val="FC2B6C6766C44F1B8CB1598063AAB823"/>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panose1 w:val="020B0403050000020004"/>
    <w:charset w:val="00"/>
    <w:family w:val="swiss"/>
    <w:pitch w:val="variable"/>
    <w:sig w:usb0="600002FF" w:usb1="00000001" w:usb2="00000000" w:usb3="00000000" w:csb0="0000019F" w:csb1="00000000"/>
  </w:font>
  <w:font w:name="Fira Sans">
    <w:panose1 w:val="020B0803050000020004"/>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0D3CD8"/>
    <w:rsid w:val="000D3CD8"/>
    <w:rsid w:val="004F08CB"/>
    <w:rsid w:val="008812EC"/>
    <w:rsid w:val="008A1784"/>
    <w:rsid w:val="00AA4DBB"/>
    <w:rsid w:val="00D46C60"/>
    <w:rsid w:val="00EC5C3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F0AC5"/>
    <w:rPr>
      <w:color w:val="808080"/>
    </w:rPr>
  </w:style>
  <w:style w:type="paragraph" w:customStyle="1" w:styleId="1805C672E64441C5BC1543D934A8726C">
    <w:name w:val="1805C672E64441C5BC1543D934A8726C"/>
    <w:rsid w:val="00BF58F7"/>
  </w:style>
  <w:style w:type="paragraph" w:customStyle="1" w:styleId="CB816ECE02F54F73806BE3C3BB463508">
    <w:name w:val="CB816ECE02F54F73806BE3C3BB463508"/>
    <w:rsid w:val="00BF58F7"/>
  </w:style>
  <w:style w:type="paragraph" w:customStyle="1" w:styleId="14A8069EA63149EEB76D9E934164E3A2">
    <w:name w:val="14A8069EA63149EEB76D9E934164E3A2"/>
    <w:rsid w:val="00AF0AC5"/>
  </w:style>
  <w:style w:type="paragraph" w:customStyle="1" w:styleId="D6903D02D7CB4A26959385EE7707C951">
    <w:name w:val="D6903D02D7CB4A26959385EE7707C951"/>
    <w:rsid w:val="00AF0AC5"/>
  </w:style>
  <w:style w:type="paragraph" w:customStyle="1" w:styleId="7385936BD3214AA68227D93E09DD052D">
    <w:name w:val="7385936BD3214AA68227D93E09DD052D"/>
    <w:rsid w:val="00AF0AC5"/>
  </w:style>
  <w:style w:type="paragraph" w:customStyle="1" w:styleId="0027352DFB7A4D9D9C7A2BFD2002C74E">
    <w:name w:val="0027352DFB7A4D9D9C7A2BFD2002C74E"/>
    <w:rsid w:val="00AF0AC5"/>
  </w:style>
  <w:style w:type="paragraph" w:customStyle="1" w:styleId="DB09273E2469478195D236C60BF72FA2">
    <w:name w:val="DB09273E2469478195D236C60BF72FA2"/>
    <w:rsid w:val="00AF0AC5"/>
  </w:style>
  <w:style w:type="paragraph" w:customStyle="1" w:styleId="7648977799E94C0EB03E03CA76112D50">
    <w:name w:val="7648977799E94C0EB03E03CA76112D50"/>
    <w:rsid w:val="00AF0AC5"/>
  </w:style>
  <w:style w:type="paragraph" w:customStyle="1" w:styleId="5980B78F9EE84FC8ABAA12ABA876356E">
    <w:name w:val="5980B78F9EE84FC8ABAA12ABA876356E"/>
    <w:rsid w:val="00AF0AC5"/>
  </w:style>
  <w:style w:type="paragraph" w:customStyle="1" w:styleId="0333DA5F23F14BCEAC209E09774D34F6">
    <w:name w:val="0333DA5F23F14BCEAC209E09774D34F6"/>
    <w:rsid w:val="00AF0AC5"/>
  </w:style>
  <w:style w:type="paragraph" w:customStyle="1" w:styleId="F8101634D0D6477894018EAD75411752">
    <w:name w:val="F8101634D0D6477894018EAD75411752"/>
    <w:rsid w:val="00AF0AC5"/>
  </w:style>
  <w:style w:type="paragraph" w:customStyle="1" w:styleId="D3B99056C74D4398B759C5F807B4845C">
    <w:name w:val="D3B99056C74D4398B759C5F807B4845C"/>
    <w:rsid w:val="00AF0AC5"/>
  </w:style>
  <w:style w:type="paragraph" w:customStyle="1" w:styleId="BFB402FD075544A7AFF030EA8F2B4249">
    <w:name w:val="BFB402FD075544A7AFF030EA8F2B4249"/>
    <w:rsid w:val="00AF0AC5"/>
  </w:style>
  <w:style w:type="paragraph" w:customStyle="1" w:styleId="71C0D99A207C4F44910E0299DF08D44E">
    <w:name w:val="71C0D99A207C4F44910E0299DF08D44E"/>
    <w:rsid w:val="00AF0AC5"/>
  </w:style>
  <w:style w:type="paragraph" w:customStyle="1" w:styleId="C796FB26220542558C2A81DE34485313">
    <w:name w:val="C796FB26220542558C2A81DE34485313"/>
    <w:rsid w:val="00AF0AC5"/>
  </w:style>
  <w:style w:type="paragraph" w:customStyle="1" w:styleId="464C7F76C5ED4B459401B55A71523716">
    <w:name w:val="464C7F76C5ED4B459401B55A71523716"/>
    <w:rsid w:val="00AF0AC5"/>
  </w:style>
  <w:style w:type="paragraph" w:customStyle="1" w:styleId="5E7E924704454EBDA7B62D363A782465">
    <w:name w:val="5E7E924704454EBDA7B62D363A782465"/>
    <w:rsid w:val="00AF0AC5"/>
  </w:style>
  <w:style w:type="paragraph" w:customStyle="1" w:styleId="F78E92CEA109488E93B6960C26BF0176">
    <w:name w:val="F78E92CEA109488E93B6960C26BF0176"/>
    <w:rsid w:val="00AF0AC5"/>
  </w:style>
  <w:style w:type="paragraph" w:customStyle="1" w:styleId="19A3EEAB3DB84406ABA1A13CDD5E3A41">
    <w:name w:val="19A3EEAB3DB84406ABA1A13CDD5E3A41"/>
    <w:rsid w:val="00AF0AC5"/>
  </w:style>
  <w:style w:type="paragraph" w:customStyle="1" w:styleId="39029122E116421E9EE19D2FCE451710">
    <w:name w:val="39029122E116421E9EE19D2FCE451710"/>
    <w:rsid w:val="00AF0AC5"/>
  </w:style>
  <w:style w:type="paragraph" w:customStyle="1" w:styleId="B49FA1BBEF644AB6B201ADBCD49F2011">
    <w:name w:val="B49FA1BBEF644AB6B201ADBCD49F2011"/>
    <w:rsid w:val="00AF0AC5"/>
  </w:style>
  <w:style w:type="paragraph" w:customStyle="1" w:styleId="0E65A7402E27484C9980564A7CA9AECE">
    <w:name w:val="0E65A7402E27484C9980564A7CA9AECE"/>
    <w:rsid w:val="00AF0AC5"/>
  </w:style>
  <w:style w:type="paragraph" w:customStyle="1" w:styleId="0B2FCB2C6D314CE59B805B4EB6683D10">
    <w:name w:val="0B2FCB2C6D314CE59B805B4EB6683D10"/>
    <w:rsid w:val="00AF0AC5"/>
  </w:style>
  <w:style w:type="paragraph" w:customStyle="1" w:styleId="0796204703484FAD9B1778A33922F943">
    <w:name w:val="0796204703484FAD9B1778A33922F943"/>
    <w:rsid w:val="00AF0AC5"/>
  </w:style>
  <w:style w:type="paragraph" w:customStyle="1" w:styleId="8AC8321E241949EC83AF3CE41EBB7F4A">
    <w:name w:val="8AC8321E241949EC83AF3CE41EBB7F4A"/>
    <w:rsid w:val="00AF0AC5"/>
  </w:style>
  <w:style w:type="paragraph" w:customStyle="1" w:styleId="C1603AD6B833442189F5E9A7E1016F7D">
    <w:name w:val="C1603AD6B833442189F5E9A7E1016F7D"/>
    <w:rsid w:val="00AF0AC5"/>
  </w:style>
  <w:style w:type="paragraph" w:customStyle="1" w:styleId="24A8B5F00EBA46D4BCB25B215B1B5A2D">
    <w:name w:val="24A8B5F00EBA46D4BCB25B215B1B5A2D"/>
    <w:rsid w:val="00AF0AC5"/>
  </w:style>
  <w:style w:type="paragraph" w:customStyle="1" w:styleId="B1CA7A6A0C424367A7F7EF2BC1FBE9EC">
    <w:name w:val="B1CA7A6A0C424367A7F7EF2BC1FBE9EC"/>
    <w:rsid w:val="00AF0AC5"/>
  </w:style>
  <w:style w:type="paragraph" w:customStyle="1" w:styleId="3612D0747B954521BA405834C37F0222">
    <w:name w:val="3612D0747B954521BA405834C37F0222"/>
    <w:rsid w:val="00AF0AC5"/>
  </w:style>
  <w:style w:type="paragraph" w:customStyle="1" w:styleId="1B0BF19985184F1B84131726A197AC83">
    <w:name w:val="1B0BF19985184F1B84131726A197AC83"/>
    <w:rsid w:val="00AF0AC5"/>
  </w:style>
  <w:style w:type="paragraph" w:customStyle="1" w:styleId="64F631497A2649F197A627AEB166538F">
    <w:name w:val="64F631497A2649F197A627AEB166538F"/>
    <w:rsid w:val="00AF0AC5"/>
  </w:style>
  <w:style w:type="paragraph" w:customStyle="1" w:styleId="F735EA9C2FD74ECCADEA5D4CB2BB5024">
    <w:name w:val="F735EA9C2FD74ECCADEA5D4CB2BB5024"/>
    <w:rsid w:val="00AF0AC5"/>
  </w:style>
  <w:style w:type="paragraph" w:customStyle="1" w:styleId="B0E4930CCEFD4CDCA51C4E097F4BA3F1">
    <w:name w:val="B0E4930CCEFD4CDCA51C4E097F4BA3F1"/>
    <w:rsid w:val="00AF0AC5"/>
  </w:style>
  <w:style w:type="paragraph" w:customStyle="1" w:styleId="32D6DA20046C4C4B9F0C0488E89FDA30">
    <w:name w:val="32D6DA20046C4C4B9F0C0488E89FDA30"/>
    <w:rsid w:val="00AF0AC5"/>
  </w:style>
  <w:style w:type="paragraph" w:customStyle="1" w:styleId="7C2AE2A0EA814529846EC226145BF664">
    <w:name w:val="7C2AE2A0EA814529846EC226145BF664"/>
    <w:rsid w:val="00AF0AC5"/>
  </w:style>
  <w:style w:type="paragraph" w:customStyle="1" w:styleId="DB1F197D31AB4DD8B1F043DF8608216C">
    <w:name w:val="DB1F197D31AB4DD8B1F043DF8608216C"/>
    <w:rsid w:val="00AF0AC5"/>
  </w:style>
  <w:style w:type="paragraph" w:customStyle="1" w:styleId="5C4E674F84954041BBA2F42BB8762BDF">
    <w:name w:val="5C4E674F84954041BBA2F42BB8762BDF"/>
    <w:rsid w:val="00AF0AC5"/>
  </w:style>
  <w:style w:type="paragraph" w:customStyle="1" w:styleId="F5A9A8B4DC84401A81B56F9B990A0C5C">
    <w:name w:val="F5A9A8B4DC84401A81B56F9B990A0C5C"/>
    <w:rsid w:val="00AF0AC5"/>
  </w:style>
  <w:style w:type="paragraph" w:customStyle="1" w:styleId="A92034DA58414232B74EE80A55195F29">
    <w:name w:val="A92034DA58414232B74EE80A55195F29"/>
    <w:rsid w:val="00AF0AC5"/>
  </w:style>
  <w:style w:type="paragraph" w:customStyle="1" w:styleId="EE51730BBA604F2EA14BF3070ACEBEAC">
    <w:name w:val="EE51730BBA604F2EA14BF3070ACEBEAC"/>
    <w:rsid w:val="00AF0AC5"/>
  </w:style>
  <w:style w:type="paragraph" w:customStyle="1" w:styleId="3E7DA6D4D488433DAA2BE3C0C665AE37">
    <w:name w:val="3E7DA6D4D488433DAA2BE3C0C665AE37"/>
    <w:rsid w:val="00AF0AC5"/>
  </w:style>
  <w:style w:type="paragraph" w:customStyle="1" w:styleId="8ACB8D2F0BC64BE2BDA9B4EA2B97B17B">
    <w:name w:val="8ACB8D2F0BC64BE2BDA9B4EA2B97B17B"/>
    <w:rsid w:val="00AF0AC5"/>
  </w:style>
  <w:style w:type="paragraph" w:customStyle="1" w:styleId="2006D617159A4DBD950ADA2AF1263BED">
    <w:name w:val="2006D617159A4DBD950ADA2AF1263BED"/>
    <w:rsid w:val="00AF0AC5"/>
  </w:style>
  <w:style w:type="paragraph" w:customStyle="1" w:styleId="112FA60B6F004B3AAAF3EFAFA0AFABF5">
    <w:name w:val="112FA60B6F004B3AAAF3EFAFA0AFABF5"/>
    <w:rsid w:val="00AF0AC5"/>
  </w:style>
  <w:style w:type="paragraph" w:customStyle="1" w:styleId="72D173DF183F466F90692AF84945A83C">
    <w:name w:val="72D173DF183F466F90692AF84945A83C"/>
    <w:rsid w:val="00AF0AC5"/>
  </w:style>
  <w:style w:type="paragraph" w:customStyle="1" w:styleId="271CCD19BBA84223815FDA37A85F782D">
    <w:name w:val="271CCD19BBA84223815FDA37A85F782D"/>
    <w:rsid w:val="00AF0AC5"/>
  </w:style>
  <w:style w:type="paragraph" w:customStyle="1" w:styleId="E68977315BA747D8A554FB0E67CB3C8B">
    <w:name w:val="E68977315BA747D8A554FB0E67CB3C8B"/>
    <w:rsid w:val="00AF0AC5"/>
  </w:style>
  <w:style w:type="paragraph" w:customStyle="1" w:styleId="95F4EF9A18D74BA2A2A1CEA17D502AAE">
    <w:name w:val="95F4EF9A18D74BA2A2A1CEA17D502AAE"/>
    <w:rsid w:val="00AF0AC5"/>
  </w:style>
  <w:style w:type="paragraph" w:customStyle="1" w:styleId="6B956414F14542D98305499D2BA20642">
    <w:name w:val="6B956414F14542D98305499D2BA20642"/>
    <w:rsid w:val="00AF0AC5"/>
  </w:style>
  <w:style w:type="paragraph" w:customStyle="1" w:styleId="FC2B6C6766C44F1B8CB1598063AAB823">
    <w:name w:val="FC2B6C6766C44F1B8CB1598063AAB823"/>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688047B2C13214385A78E8D25060E00" ma:contentTypeVersion="4" ma:contentTypeDescription="Create a new document." ma:contentTypeScope="" ma:versionID="7cc2f8a6f4227d89b8827f6a81b167ff">
  <xsd:schema xmlns:xsd="http://www.w3.org/2001/XMLSchema" xmlns:xs="http://www.w3.org/2001/XMLSchema" xmlns:p="http://schemas.microsoft.com/office/2006/metadata/properties" xmlns:ns2="7c18abcd-ee32-4cef-9298-d35c5b1dfb34" targetNamespace="http://schemas.microsoft.com/office/2006/metadata/properties" ma:root="true" ma:fieldsID="d7ce03077eaa140b4a0ddf99e9da8c2f" ns2:_="">
    <xsd:import namespace="7c18abcd-ee32-4cef-9298-d35c5b1dfb3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18abcd-ee32-4cef-9298-d35c5b1dfb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D3E2DE6-3127-4C7C-AA3A-57889D5FB850}">
  <ds:schemaRefs>
    <ds:schemaRef ds:uri="http://schemas.microsoft.com/sharepoint/v3/contenttype/forms"/>
  </ds:schemaRefs>
</ds:datastoreItem>
</file>

<file path=customXml/itemProps2.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customXml/itemProps3.xml><?xml version="1.0" encoding="utf-8"?>
<ds:datastoreItem xmlns:ds="http://schemas.openxmlformats.org/officeDocument/2006/customXml" ds:itemID="{3D78EC2B-912B-4E7D-A251-2D6EB46BA862}"/>
</file>

<file path=customXml/itemProps4.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4177</Words>
  <Characters>23809</Characters>
  <Application>Microsoft Office Word</Application>
  <DocSecurity>8</DocSecurity>
  <Lines>198</Lines>
  <Paragraphs>55</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27931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Commission</cp:lastModifiedBy>
  <cp:revision>2</cp:revision>
  <dcterms:created xsi:type="dcterms:W3CDTF">2025-04-01T21:08:00Z</dcterms:created>
  <dcterms:modified xsi:type="dcterms:W3CDTF">2025-04-01T21:08:00Z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0x010100B688047B2C13214385A78E8D25060E00</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