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805D7E" w14:textId="77777777" w:rsidR="004B40E8" w:rsidRPr="0098777F" w:rsidRDefault="004B40E8" w:rsidP="004B40E8">
      <w:pPr>
        <w:pStyle w:val="Title"/>
        <w:spacing w:before="720" w:after="360" w:line="240" w:lineRule="auto"/>
        <w:rPr>
          <w:rFonts w:ascii="Arial Black" w:hAnsi="Arial Black"/>
          <w:noProof/>
          <w:sz w:val="52"/>
          <w:szCs w:val="42"/>
        </w:rPr>
      </w:pPr>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788063C9" wp14:editId="788063C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97372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788063CB" wp14:editId="788063C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05412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Flourish Australia</w:t>
      </w:r>
    </w:p>
    <w:p w14:paraId="78805D7F" w14:textId="77777777" w:rsidR="004B40E8" w:rsidRPr="0098777F" w:rsidRDefault="004B40E8" w:rsidP="004B40E8">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20379F" w14:paraId="78805D82" w14:textId="77777777" w:rsidTr="004B40E8">
        <w:tc>
          <w:tcPr>
            <w:tcW w:w="2127" w:type="dxa"/>
          </w:tcPr>
          <w:p w14:paraId="78805D80" w14:textId="77777777" w:rsidR="004B40E8" w:rsidRPr="0098777F" w:rsidRDefault="004B40E8" w:rsidP="004B40E8">
            <w:pPr>
              <w:tabs>
                <w:tab w:val="left" w:pos="2127"/>
              </w:tabs>
              <w:spacing w:before="120"/>
              <w:rPr>
                <w:b/>
                <w:color w:val="FFFFFF" w:themeColor="background1"/>
              </w:rPr>
            </w:pPr>
            <w:r w:rsidRPr="0098777F">
              <w:rPr>
                <w:b/>
                <w:color w:val="FFFFFF" w:themeColor="background1"/>
              </w:rPr>
              <w:t>Address:</w:t>
            </w:r>
          </w:p>
        </w:tc>
        <w:tc>
          <w:tcPr>
            <w:tcW w:w="6090" w:type="dxa"/>
          </w:tcPr>
          <w:p w14:paraId="78805D81" w14:textId="77777777" w:rsidR="004B40E8" w:rsidRPr="0098777F" w:rsidRDefault="004B40E8" w:rsidP="004B40E8">
            <w:pPr>
              <w:tabs>
                <w:tab w:val="left" w:pos="2127"/>
              </w:tabs>
              <w:spacing w:before="120"/>
              <w:rPr>
                <w:color w:val="FFFFFF" w:themeColor="background1"/>
              </w:rPr>
            </w:pPr>
            <w:r>
              <w:rPr>
                <w:rFonts w:eastAsia="Arial"/>
                <w:color w:val="FFFFFF" w:themeColor="background1"/>
              </w:rPr>
              <w:t>232 Derby Street</w:t>
            </w:r>
            <w:r w:rsidRPr="0098777F">
              <w:rPr>
                <w:color w:val="FFFFFF" w:themeColor="background1"/>
              </w:rPr>
              <w:br/>
            </w:r>
            <w:r>
              <w:rPr>
                <w:rFonts w:eastAsia="Arial"/>
                <w:color w:val="FFFFFF" w:themeColor="background1"/>
              </w:rPr>
              <w:t>PENRITH NSW 2750</w:t>
            </w:r>
          </w:p>
        </w:tc>
      </w:tr>
      <w:tr w:rsidR="0020379F" w14:paraId="78805D85" w14:textId="77777777" w:rsidTr="004B40E8">
        <w:tc>
          <w:tcPr>
            <w:tcW w:w="2127" w:type="dxa"/>
          </w:tcPr>
          <w:p w14:paraId="78805D83" w14:textId="77777777" w:rsidR="004B40E8" w:rsidRPr="0098777F" w:rsidRDefault="004B40E8" w:rsidP="004B40E8">
            <w:pPr>
              <w:tabs>
                <w:tab w:val="left" w:pos="2127"/>
              </w:tabs>
              <w:spacing w:before="120"/>
              <w:rPr>
                <w:b/>
                <w:color w:val="FFFFFF" w:themeColor="background1"/>
              </w:rPr>
            </w:pPr>
            <w:r w:rsidRPr="0098777F">
              <w:rPr>
                <w:b/>
                <w:color w:val="FFFFFF" w:themeColor="background1"/>
              </w:rPr>
              <w:t>Phone:</w:t>
            </w:r>
          </w:p>
        </w:tc>
        <w:tc>
          <w:tcPr>
            <w:tcW w:w="6090" w:type="dxa"/>
          </w:tcPr>
          <w:p w14:paraId="78805D84" w14:textId="77777777" w:rsidR="004B40E8" w:rsidRPr="0098777F" w:rsidRDefault="004B40E8" w:rsidP="004B40E8">
            <w:pPr>
              <w:tabs>
                <w:tab w:val="left" w:pos="2127"/>
              </w:tabs>
              <w:spacing w:before="120"/>
              <w:rPr>
                <w:color w:val="FFFFFF" w:themeColor="background1"/>
              </w:rPr>
            </w:pPr>
            <w:r w:rsidRPr="007632B4">
              <w:rPr>
                <w:rFonts w:eastAsia="Arial"/>
                <w:color w:val="FFFFFF" w:themeColor="background1"/>
              </w:rPr>
              <w:t>02 9393 9018</w:t>
            </w:r>
          </w:p>
        </w:tc>
      </w:tr>
      <w:tr w:rsidR="0020379F" w14:paraId="78805D88" w14:textId="77777777" w:rsidTr="004B40E8">
        <w:tc>
          <w:tcPr>
            <w:tcW w:w="2127" w:type="dxa"/>
          </w:tcPr>
          <w:p w14:paraId="78805D86" w14:textId="77777777" w:rsidR="004B40E8" w:rsidRPr="0098777F" w:rsidRDefault="004B40E8" w:rsidP="004B40E8">
            <w:pPr>
              <w:tabs>
                <w:tab w:val="left" w:pos="2127"/>
              </w:tabs>
              <w:spacing w:before="120"/>
              <w:rPr>
                <w:b/>
                <w:color w:val="FFFFFF" w:themeColor="background1"/>
              </w:rPr>
            </w:pPr>
            <w:r w:rsidRPr="0098777F">
              <w:rPr>
                <w:b/>
                <w:color w:val="FFFFFF" w:themeColor="background1"/>
              </w:rPr>
              <w:t>Commission ID:</w:t>
            </w:r>
          </w:p>
        </w:tc>
        <w:tc>
          <w:tcPr>
            <w:tcW w:w="6090" w:type="dxa"/>
          </w:tcPr>
          <w:p w14:paraId="78805D87" w14:textId="77777777" w:rsidR="004B40E8" w:rsidRPr="00C0489C" w:rsidRDefault="004B40E8" w:rsidP="004B40E8">
            <w:pPr>
              <w:tabs>
                <w:tab w:val="left" w:pos="2127"/>
              </w:tabs>
              <w:spacing w:before="120"/>
              <w:rPr>
                <w:rFonts w:eastAsia="Arial"/>
                <w:color w:val="FFFFFF" w:themeColor="background1"/>
              </w:rPr>
            </w:pPr>
            <w:r>
              <w:rPr>
                <w:rFonts w:eastAsia="Arial"/>
                <w:color w:val="FFFFFF" w:themeColor="background1"/>
              </w:rPr>
              <w:t>200918</w:t>
            </w:r>
          </w:p>
        </w:tc>
      </w:tr>
      <w:tr w:rsidR="0020379F" w14:paraId="78805D8B" w14:textId="77777777" w:rsidTr="004B40E8">
        <w:tc>
          <w:tcPr>
            <w:tcW w:w="2127" w:type="dxa"/>
          </w:tcPr>
          <w:p w14:paraId="78805D89" w14:textId="77777777" w:rsidR="004B40E8" w:rsidRPr="0098777F" w:rsidRDefault="004B40E8" w:rsidP="004B40E8">
            <w:pPr>
              <w:tabs>
                <w:tab w:val="left" w:pos="2127"/>
              </w:tabs>
              <w:spacing w:before="120"/>
              <w:rPr>
                <w:b/>
                <w:color w:val="FFFFFF" w:themeColor="background1"/>
              </w:rPr>
            </w:pPr>
            <w:r>
              <w:rPr>
                <w:b/>
                <w:color w:val="FFFFFF" w:themeColor="background1"/>
              </w:rPr>
              <w:t>Provider name:</w:t>
            </w:r>
          </w:p>
        </w:tc>
        <w:tc>
          <w:tcPr>
            <w:tcW w:w="6090" w:type="dxa"/>
          </w:tcPr>
          <w:p w14:paraId="78805D8A" w14:textId="77777777" w:rsidR="004B40E8" w:rsidRDefault="004B40E8" w:rsidP="004B40E8">
            <w:pPr>
              <w:tabs>
                <w:tab w:val="left" w:pos="2127"/>
              </w:tabs>
              <w:spacing w:before="120"/>
              <w:rPr>
                <w:rFonts w:eastAsia="Arial"/>
                <w:color w:val="FFFFFF" w:themeColor="background1"/>
              </w:rPr>
            </w:pPr>
            <w:r>
              <w:rPr>
                <w:rFonts w:eastAsia="Arial"/>
                <w:color w:val="FFFFFF" w:themeColor="background1"/>
              </w:rPr>
              <w:t>Psychiatric Rehabilitation Association</w:t>
            </w:r>
          </w:p>
        </w:tc>
      </w:tr>
      <w:tr w:rsidR="0020379F" w14:paraId="78805D8E" w14:textId="77777777" w:rsidTr="004B40E8">
        <w:tc>
          <w:tcPr>
            <w:tcW w:w="2127" w:type="dxa"/>
          </w:tcPr>
          <w:p w14:paraId="78805D8C" w14:textId="77777777" w:rsidR="004B40E8" w:rsidRPr="0098777F" w:rsidRDefault="004B40E8" w:rsidP="004B40E8">
            <w:pPr>
              <w:tabs>
                <w:tab w:val="left" w:pos="2127"/>
              </w:tabs>
              <w:spacing w:before="120"/>
              <w:rPr>
                <w:b/>
                <w:color w:val="FFFFFF" w:themeColor="background1"/>
              </w:rPr>
            </w:pPr>
            <w:r w:rsidRPr="0098777F">
              <w:rPr>
                <w:b/>
                <w:color w:val="FFFFFF" w:themeColor="background1"/>
              </w:rPr>
              <w:t>Activity type:</w:t>
            </w:r>
          </w:p>
        </w:tc>
        <w:tc>
          <w:tcPr>
            <w:tcW w:w="6090" w:type="dxa"/>
          </w:tcPr>
          <w:p w14:paraId="78805D8D" w14:textId="77777777" w:rsidR="004B40E8" w:rsidRPr="0098777F" w:rsidRDefault="004B40E8" w:rsidP="004B40E8">
            <w:pPr>
              <w:tabs>
                <w:tab w:val="left" w:pos="2127"/>
              </w:tabs>
              <w:spacing w:before="120"/>
              <w:rPr>
                <w:color w:val="FFFFFF" w:themeColor="background1"/>
              </w:rPr>
            </w:pPr>
            <w:r>
              <w:rPr>
                <w:rFonts w:eastAsia="Arial"/>
                <w:color w:val="FFFFFF" w:themeColor="background1"/>
              </w:rPr>
              <w:t>Quality Audit</w:t>
            </w:r>
          </w:p>
        </w:tc>
      </w:tr>
      <w:tr w:rsidR="0020379F" w14:paraId="78805D91" w14:textId="77777777" w:rsidTr="004B40E8">
        <w:tc>
          <w:tcPr>
            <w:tcW w:w="2127" w:type="dxa"/>
          </w:tcPr>
          <w:p w14:paraId="78805D8F" w14:textId="77777777" w:rsidR="004B40E8" w:rsidRPr="0098777F" w:rsidRDefault="004B40E8" w:rsidP="004B40E8">
            <w:pPr>
              <w:tabs>
                <w:tab w:val="left" w:pos="2127"/>
              </w:tabs>
              <w:spacing w:before="120"/>
              <w:rPr>
                <w:b/>
                <w:color w:val="FFFFFF" w:themeColor="background1"/>
              </w:rPr>
            </w:pPr>
            <w:r w:rsidRPr="0098777F">
              <w:rPr>
                <w:b/>
                <w:color w:val="FFFFFF" w:themeColor="background1"/>
              </w:rPr>
              <w:t>Activity date:</w:t>
            </w:r>
          </w:p>
        </w:tc>
        <w:tc>
          <w:tcPr>
            <w:tcW w:w="6090" w:type="dxa"/>
          </w:tcPr>
          <w:p w14:paraId="78805D90" w14:textId="77777777" w:rsidR="004B40E8" w:rsidRPr="005D3493" w:rsidRDefault="004B40E8" w:rsidP="004B40E8">
            <w:pPr>
              <w:tabs>
                <w:tab w:val="left" w:pos="2127"/>
              </w:tabs>
              <w:spacing w:before="120"/>
              <w:rPr>
                <w:color w:val="FFFFFF" w:themeColor="background1"/>
              </w:rPr>
            </w:pPr>
            <w:r>
              <w:rPr>
                <w:rFonts w:eastAsia="Arial"/>
                <w:color w:val="FFFFFF" w:themeColor="background1"/>
              </w:rPr>
              <w:t>15 July 2022 to 19 July 2022</w:t>
            </w:r>
          </w:p>
        </w:tc>
      </w:tr>
      <w:tr w:rsidR="0020379F" w14:paraId="78805D94" w14:textId="77777777" w:rsidTr="004B40E8">
        <w:tc>
          <w:tcPr>
            <w:tcW w:w="2127" w:type="dxa"/>
          </w:tcPr>
          <w:p w14:paraId="78805D92" w14:textId="77777777" w:rsidR="004B40E8" w:rsidRPr="00917EEE" w:rsidRDefault="004B40E8" w:rsidP="004B40E8">
            <w:pPr>
              <w:tabs>
                <w:tab w:val="left" w:pos="2127"/>
              </w:tabs>
              <w:spacing w:before="120"/>
              <w:rPr>
                <w:b/>
                <w:color w:val="FFFFFF" w:themeColor="background1"/>
              </w:rPr>
            </w:pPr>
            <w:r w:rsidRPr="00917EEE">
              <w:rPr>
                <w:b/>
                <w:color w:val="FFFFFF" w:themeColor="background1"/>
              </w:rPr>
              <w:t>Performance report date:</w:t>
            </w:r>
          </w:p>
        </w:tc>
        <w:tc>
          <w:tcPr>
            <w:tcW w:w="6090" w:type="dxa"/>
          </w:tcPr>
          <w:p w14:paraId="78805D93" w14:textId="0DC47941" w:rsidR="004B40E8" w:rsidRDefault="001755AF" w:rsidP="004B40E8">
            <w:pPr>
              <w:tabs>
                <w:tab w:val="left" w:pos="2127"/>
              </w:tabs>
              <w:spacing w:before="120"/>
              <w:rPr>
                <w:color w:val="FFFFFF" w:themeColor="background1"/>
              </w:rPr>
            </w:pPr>
            <w:r>
              <w:rPr>
                <w:color w:val="FFFFFF" w:themeColor="background1"/>
              </w:rPr>
              <w:t>5 September 2022</w:t>
            </w:r>
          </w:p>
        </w:tc>
      </w:tr>
    </w:tbl>
    <w:p w14:paraId="78805D95" w14:textId="77777777" w:rsidR="004B40E8" w:rsidRDefault="004B40E8" w:rsidP="004B40E8">
      <w:pPr>
        <w:tabs>
          <w:tab w:val="left" w:pos="2127"/>
        </w:tabs>
        <w:spacing w:before="120"/>
        <w:rPr>
          <w:rFonts w:eastAsia="Arial"/>
          <w:color w:val="FFFFFF" w:themeColor="background1"/>
          <w:sz w:val="28"/>
          <w:szCs w:val="28"/>
          <w:highlight w:val="yellow"/>
        </w:rPr>
      </w:pPr>
    </w:p>
    <w:p w14:paraId="78805D96" w14:textId="77777777" w:rsidR="004B40E8" w:rsidRDefault="004B40E8" w:rsidP="004B40E8">
      <w:pPr>
        <w:pStyle w:val="Heading1"/>
        <w:sectPr w:rsidR="004B40E8" w:rsidSect="004B40E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8805D97" w14:textId="77777777" w:rsidR="004B40E8" w:rsidRDefault="004B40E8" w:rsidP="004B40E8">
      <w:pPr>
        <w:pStyle w:val="Heading1"/>
      </w:pPr>
      <w:bookmarkStart w:id="0" w:name="_Hlk32477662"/>
      <w:r>
        <w:lastRenderedPageBreak/>
        <w:t>Performance report prepared by</w:t>
      </w:r>
    </w:p>
    <w:p w14:paraId="78805D98" w14:textId="1E52289C" w:rsidR="004B40E8" w:rsidRPr="009B0F30" w:rsidRDefault="009C5885" w:rsidP="004B40E8">
      <w:r>
        <w:t>A. Grant</w:t>
      </w:r>
      <w:r w:rsidR="004B40E8" w:rsidRPr="007E1990">
        <w:t>, delegate</w:t>
      </w:r>
      <w:r w:rsidR="004B40E8">
        <w:t xml:space="preserve"> of the Aged Care Quality and Safety Commissioner.</w:t>
      </w:r>
    </w:p>
    <w:p w14:paraId="78805D99" w14:textId="77777777" w:rsidR="004B40E8" w:rsidRDefault="004B40E8" w:rsidP="004B40E8">
      <w:pPr>
        <w:pStyle w:val="Heading1"/>
      </w:pPr>
      <w:r>
        <w:t>Publication of report</w:t>
      </w:r>
    </w:p>
    <w:p w14:paraId="78805D9A" w14:textId="77777777" w:rsidR="004B40E8" w:rsidRDefault="004B40E8" w:rsidP="004B40E8">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C0489C">
        <w:t>2018.</w:t>
      </w:r>
    </w:p>
    <w:p w14:paraId="78805D9B" w14:textId="77777777" w:rsidR="004B40E8" w:rsidRDefault="004B40E8" w:rsidP="004B40E8">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78805D9C" w14:textId="77777777" w:rsidR="004B40E8" w:rsidRDefault="004B40E8" w:rsidP="004B40E8">
      <w:pPr>
        <w:tabs>
          <w:tab w:val="left" w:pos="4111"/>
        </w:tabs>
      </w:pPr>
      <w:bookmarkStart w:id="1" w:name="HcsServicesFullListWithAddress"/>
      <w:r>
        <w:rPr>
          <w:b/>
          <w:bCs/>
        </w:rPr>
        <w:t>CHSP:</w:t>
      </w:r>
    </w:p>
    <w:p w14:paraId="78805D9D" w14:textId="77777777" w:rsidR="004B40E8" w:rsidRDefault="004B40E8" w:rsidP="004B40E8">
      <w:pPr>
        <w:numPr>
          <w:ilvl w:val="0"/>
          <w:numId w:val="38"/>
        </w:numPr>
        <w:tabs>
          <w:tab w:val="left" w:pos="4111"/>
        </w:tabs>
        <w:spacing w:before="0" w:after="0"/>
      </w:pPr>
      <w:r>
        <w:t>Flexible Respite, 4-7X9JXW8, 232 Derby Street, PENRITH NSW 2750</w:t>
      </w:r>
    </w:p>
    <w:bookmarkEnd w:id="1"/>
    <w:bookmarkEnd w:id="0"/>
    <w:p w14:paraId="78805DA0" w14:textId="77777777" w:rsidR="004B40E8" w:rsidRPr="007E1990" w:rsidRDefault="004B40E8">
      <w:pPr>
        <w:spacing w:before="0" w:after="160" w:line="259" w:lineRule="auto"/>
      </w:pPr>
      <w:r>
        <w:br w:type="page"/>
      </w:r>
      <w:bookmarkStart w:id="2" w:name="_GoBack"/>
      <w:bookmarkEnd w:id="2"/>
    </w:p>
    <w:p w14:paraId="78805F56" w14:textId="71D551F7" w:rsidR="004B40E8" w:rsidRPr="001755AF" w:rsidRDefault="004B40E8" w:rsidP="001755AF">
      <w:pPr>
        <w:pStyle w:val="Heading1"/>
        <w:rPr>
          <w:rFonts w:ascii="Arial" w:hAnsi="Arial"/>
          <w:b w:val="0"/>
          <w:color w:val="FF0000"/>
          <w:sz w:val="18"/>
          <w:szCs w:val="18"/>
        </w:rPr>
      </w:pPr>
      <w:r w:rsidRPr="001E6954">
        <w:lastRenderedPageBreak/>
        <w:t>Overall assessment of Service</w:t>
      </w:r>
      <w:bookmarkStart w:id="3" w:name="_Hlk27119087"/>
    </w:p>
    <w:tbl>
      <w:tblPr>
        <w:tblStyle w:val="TableGrid"/>
        <w:tblW w:w="964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5"/>
        <w:gridCol w:w="919"/>
        <w:gridCol w:w="3341"/>
      </w:tblGrid>
      <w:tr w:rsidR="0020379F" w14:paraId="78805F5A" w14:textId="77777777" w:rsidTr="004B40E8">
        <w:tc>
          <w:tcPr>
            <w:tcW w:w="5385" w:type="dxa"/>
          </w:tcPr>
          <w:bookmarkEnd w:id="3"/>
          <w:p w14:paraId="78805F57" w14:textId="77777777" w:rsidR="004B40E8" w:rsidRPr="00A65009" w:rsidRDefault="004B40E8" w:rsidP="004B40E8">
            <w:pPr>
              <w:pStyle w:val="Heading4"/>
              <w:tabs>
                <w:tab w:val="clear" w:pos="9072"/>
              </w:tabs>
              <w:spacing w:before="120" w:after="0" w:line="240" w:lineRule="auto"/>
              <w:outlineLvl w:val="3"/>
              <w:rPr>
                <w:b w:val="0"/>
              </w:rPr>
            </w:pPr>
            <w:r w:rsidRPr="00A65009">
              <w:t>Standard 1 Consumer dignity and choice</w:t>
            </w:r>
          </w:p>
        </w:tc>
        <w:tc>
          <w:tcPr>
            <w:tcW w:w="919" w:type="dxa"/>
          </w:tcPr>
          <w:p w14:paraId="78805F58" w14:textId="77777777" w:rsidR="004B40E8" w:rsidRPr="00A65009" w:rsidRDefault="004B40E8" w:rsidP="004B40E8">
            <w:pPr>
              <w:pStyle w:val="Heading4"/>
              <w:tabs>
                <w:tab w:val="clear" w:pos="9072"/>
              </w:tabs>
              <w:spacing w:before="120" w:after="0" w:line="240" w:lineRule="auto"/>
              <w:outlineLvl w:val="3"/>
              <w:rPr>
                <w:rFonts w:eastAsia="Times New Roman"/>
                <w:iCs w:val="0"/>
              </w:rPr>
            </w:pPr>
            <w:r w:rsidRPr="00A65009">
              <w:t>CHSP</w:t>
            </w:r>
          </w:p>
        </w:tc>
        <w:tc>
          <w:tcPr>
            <w:tcW w:w="3341" w:type="dxa"/>
          </w:tcPr>
          <w:p w14:paraId="78805F59" w14:textId="24D50996" w:rsidR="004B40E8" w:rsidRPr="00A65009" w:rsidRDefault="004B40E8" w:rsidP="004B40E8">
            <w:pPr>
              <w:pStyle w:val="Heading4"/>
              <w:tabs>
                <w:tab w:val="clear" w:pos="9072"/>
              </w:tabs>
              <w:spacing w:before="120" w:after="0" w:line="240" w:lineRule="auto"/>
              <w:outlineLvl w:val="3"/>
            </w:pPr>
            <w:r w:rsidRPr="00A65009">
              <w:rPr>
                <w:rFonts w:eastAsia="Times New Roman"/>
                <w:iCs w:val="0"/>
              </w:rPr>
              <w:t>Compliant</w:t>
            </w:r>
          </w:p>
        </w:tc>
      </w:tr>
      <w:tr w:rsidR="0020379F" w14:paraId="78805F5E" w14:textId="77777777" w:rsidTr="004B40E8">
        <w:tc>
          <w:tcPr>
            <w:tcW w:w="5385" w:type="dxa"/>
          </w:tcPr>
          <w:p w14:paraId="78805F5B" w14:textId="77777777" w:rsidR="004B40E8" w:rsidRPr="00A65009" w:rsidRDefault="004B40E8" w:rsidP="004B40E8">
            <w:pPr>
              <w:pStyle w:val="Heading4"/>
              <w:tabs>
                <w:tab w:val="clear" w:pos="9072"/>
              </w:tabs>
              <w:spacing w:before="120" w:after="0" w:line="240" w:lineRule="auto"/>
              <w:ind w:right="-252"/>
              <w:outlineLvl w:val="3"/>
              <w:rPr>
                <w:b w:val="0"/>
              </w:rPr>
            </w:pPr>
            <w:r w:rsidRPr="00A65009">
              <w:rPr>
                <w:b w:val="0"/>
              </w:rPr>
              <w:t>Requirement 1(3)(a)</w:t>
            </w:r>
          </w:p>
        </w:tc>
        <w:tc>
          <w:tcPr>
            <w:tcW w:w="919" w:type="dxa"/>
          </w:tcPr>
          <w:p w14:paraId="78805F5C" w14:textId="77777777" w:rsidR="004B40E8" w:rsidRPr="00A65009" w:rsidRDefault="004B40E8" w:rsidP="004B40E8">
            <w:pPr>
              <w:pStyle w:val="Heading4"/>
              <w:tabs>
                <w:tab w:val="clear" w:pos="9072"/>
              </w:tabs>
              <w:spacing w:before="120" w:after="0" w:line="240" w:lineRule="auto"/>
              <w:outlineLvl w:val="3"/>
              <w:rPr>
                <w:rFonts w:eastAsia="Times New Roman"/>
                <w:b w:val="0"/>
                <w:iCs w:val="0"/>
              </w:rPr>
            </w:pPr>
            <w:r w:rsidRPr="00A65009">
              <w:rPr>
                <w:b w:val="0"/>
              </w:rPr>
              <w:t>CHSP</w:t>
            </w:r>
          </w:p>
        </w:tc>
        <w:tc>
          <w:tcPr>
            <w:tcW w:w="3341" w:type="dxa"/>
          </w:tcPr>
          <w:p w14:paraId="78805F5D" w14:textId="7FAC359C" w:rsidR="004B40E8" w:rsidRPr="00A65009" w:rsidRDefault="004B40E8" w:rsidP="004B40E8">
            <w:pPr>
              <w:pStyle w:val="Heading4"/>
              <w:tabs>
                <w:tab w:val="clear" w:pos="9072"/>
              </w:tabs>
              <w:spacing w:before="120" w:after="0" w:line="240" w:lineRule="auto"/>
              <w:outlineLvl w:val="3"/>
              <w:rPr>
                <w:b w:val="0"/>
              </w:rPr>
            </w:pPr>
            <w:r w:rsidRPr="00A65009">
              <w:rPr>
                <w:rFonts w:eastAsia="Times New Roman"/>
                <w:b w:val="0"/>
                <w:iCs w:val="0"/>
              </w:rPr>
              <w:t>Compliant</w:t>
            </w:r>
          </w:p>
        </w:tc>
      </w:tr>
      <w:tr w:rsidR="0020379F" w14:paraId="78805F62" w14:textId="77777777" w:rsidTr="004B40E8">
        <w:tc>
          <w:tcPr>
            <w:tcW w:w="5385" w:type="dxa"/>
          </w:tcPr>
          <w:p w14:paraId="78805F5F" w14:textId="77777777" w:rsidR="004B40E8" w:rsidRPr="00A65009" w:rsidRDefault="004B40E8" w:rsidP="004B40E8">
            <w:pPr>
              <w:pStyle w:val="Heading4"/>
              <w:tabs>
                <w:tab w:val="clear" w:pos="9072"/>
              </w:tabs>
              <w:spacing w:before="120" w:after="0" w:line="240" w:lineRule="auto"/>
              <w:outlineLvl w:val="3"/>
              <w:rPr>
                <w:b w:val="0"/>
              </w:rPr>
            </w:pPr>
            <w:r w:rsidRPr="00A65009">
              <w:rPr>
                <w:b w:val="0"/>
              </w:rPr>
              <w:t>Requirement 1(3)(b)</w:t>
            </w:r>
          </w:p>
        </w:tc>
        <w:tc>
          <w:tcPr>
            <w:tcW w:w="919" w:type="dxa"/>
          </w:tcPr>
          <w:p w14:paraId="78805F60" w14:textId="77777777" w:rsidR="004B40E8" w:rsidRPr="00A65009" w:rsidRDefault="004B40E8" w:rsidP="004B40E8">
            <w:pPr>
              <w:pStyle w:val="Heading4"/>
              <w:tabs>
                <w:tab w:val="clear" w:pos="9072"/>
              </w:tabs>
              <w:spacing w:before="120" w:after="0" w:line="240" w:lineRule="auto"/>
              <w:outlineLvl w:val="3"/>
              <w:rPr>
                <w:b w:val="0"/>
              </w:rPr>
            </w:pPr>
            <w:r w:rsidRPr="00A65009">
              <w:rPr>
                <w:b w:val="0"/>
              </w:rPr>
              <w:t>CHSP</w:t>
            </w:r>
          </w:p>
        </w:tc>
        <w:tc>
          <w:tcPr>
            <w:tcW w:w="3341" w:type="dxa"/>
          </w:tcPr>
          <w:p w14:paraId="78805F61" w14:textId="66101156" w:rsidR="004B40E8" w:rsidRPr="00A65009" w:rsidRDefault="004B40E8" w:rsidP="004B40E8">
            <w:pPr>
              <w:pStyle w:val="Heading4"/>
              <w:tabs>
                <w:tab w:val="clear" w:pos="9072"/>
              </w:tabs>
              <w:spacing w:before="120" w:after="0" w:line="240" w:lineRule="auto"/>
              <w:outlineLvl w:val="3"/>
              <w:rPr>
                <w:b w:val="0"/>
              </w:rPr>
            </w:pPr>
            <w:r w:rsidRPr="00A65009">
              <w:rPr>
                <w:rFonts w:eastAsia="Times New Roman"/>
                <w:b w:val="0"/>
                <w:iCs w:val="0"/>
              </w:rPr>
              <w:t>Compliant</w:t>
            </w:r>
          </w:p>
        </w:tc>
      </w:tr>
      <w:tr w:rsidR="0020379F" w14:paraId="78805F66" w14:textId="77777777" w:rsidTr="004B40E8">
        <w:tc>
          <w:tcPr>
            <w:tcW w:w="5385" w:type="dxa"/>
          </w:tcPr>
          <w:p w14:paraId="78805F63" w14:textId="77777777" w:rsidR="004B40E8" w:rsidRPr="00A65009" w:rsidRDefault="004B40E8" w:rsidP="004B40E8">
            <w:pPr>
              <w:pStyle w:val="Heading4"/>
              <w:tabs>
                <w:tab w:val="clear" w:pos="9072"/>
              </w:tabs>
              <w:spacing w:before="120" w:after="0" w:line="240" w:lineRule="auto"/>
              <w:outlineLvl w:val="3"/>
              <w:rPr>
                <w:b w:val="0"/>
              </w:rPr>
            </w:pPr>
            <w:r w:rsidRPr="00A65009">
              <w:rPr>
                <w:b w:val="0"/>
              </w:rPr>
              <w:t xml:space="preserve">Requirement 1(3)(c) </w:t>
            </w:r>
          </w:p>
        </w:tc>
        <w:tc>
          <w:tcPr>
            <w:tcW w:w="919" w:type="dxa"/>
          </w:tcPr>
          <w:p w14:paraId="78805F64" w14:textId="77777777" w:rsidR="004B40E8" w:rsidRPr="00A65009" w:rsidRDefault="004B40E8" w:rsidP="004B40E8">
            <w:pPr>
              <w:pStyle w:val="Heading4"/>
              <w:tabs>
                <w:tab w:val="clear" w:pos="9072"/>
              </w:tabs>
              <w:spacing w:before="120" w:after="0" w:line="240" w:lineRule="auto"/>
              <w:ind w:left="31"/>
              <w:outlineLvl w:val="3"/>
              <w:rPr>
                <w:b w:val="0"/>
              </w:rPr>
            </w:pPr>
            <w:r w:rsidRPr="00A65009">
              <w:rPr>
                <w:b w:val="0"/>
              </w:rPr>
              <w:t>CHSP</w:t>
            </w:r>
          </w:p>
        </w:tc>
        <w:tc>
          <w:tcPr>
            <w:tcW w:w="3341" w:type="dxa"/>
          </w:tcPr>
          <w:p w14:paraId="78805F65" w14:textId="765429DC" w:rsidR="004B40E8" w:rsidRPr="00A65009" w:rsidRDefault="004B40E8" w:rsidP="004B40E8">
            <w:pPr>
              <w:pStyle w:val="Heading4"/>
              <w:tabs>
                <w:tab w:val="clear" w:pos="9072"/>
              </w:tabs>
              <w:spacing w:before="120" w:after="0" w:line="240" w:lineRule="auto"/>
              <w:outlineLvl w:val="3"/>
              <w:rPr>
                <w:b w:val="0"/>
              </w:rPr>
            </w:pPr>
            <w:r w:rsidRPr="00A65009">
              <w:rPr>
                <w:rFonts w:eastAsia="Times New Roman"/>
                <w:b w:val="0"/>
                <w:iCs w:val="0"/>
              </w:rPr>
              <w:t>Compliant</w:t>
            </w:r>
          </w:p>
        </w:tc>
      </w:tr>
      <w:tr w:rsidR="0020379F" w14:paraId="78805F6A" w14:textId="77777777" w:rsidTr="004B40E8">
        <w:tc>
          <w:tcPr>
            <w:tcW w:w="5385" w:type="dxa"/>
          </w:tcPr>
          <w:p w14:paraId="78805F67" w14:textId="77777777" w:rsidR="004B40E8" w:rsidRPr="00A65009" w:rsidRDefault="004B40E8" w:rsidP="004B40E8">
            <w:pPr>
              <w:pStyle w:val="Heading4"/>
              <w:keepNext w:val="0"/>
              <w:tabs>
                <w:tab w:val="clear" w:pos="9072"/>
              </w:tabs>
              <w:spacing w:before="120" w:after="0" w:line="240" w:lineRule="auto"/>
              <w:outlineLvl w:val="3"/>
              <w:rPr>
                <w:b w:val="0"/>
                <w:sz w:val="20"/>
                <w:szCs w:val="20"/>
              </w:rPr>
            </w:pPr>
            <w:r w:rsidRPr="00A65009">
              <w:rPr>
                <w:b w:val="0"/>
              </w:rPr>
              <w:t>Requirement 1(3)(d)</w:t>
            </w:r>
            <w:r w:rsidRPr="00A65009">
              <w:rPr>
                <w:b w:val="0"/>
                <w:sz w:val="20"/>
                <w:szCs w:val="20"/>
              </w:rPr>
              <w:t xml:space="preserve"> </w:t>
            </w:r>
          </w:p>
        </w:tc>
        <w:tc>
          <w:tcPr>
            <w:tcW w:w="919" w:type="dxa"/>
          </w:tcPr>
          <w:p w14:paraId="78805F68" w14:textId="77777777" w:rsidR="004B40E8" w:rsidRPr="00A65009" w:rsidRDefault="004B40E8" w:rsidP="004B40E8">
            <w:pPr>
              <w:pStyle w:val="Heading4"/>
              <w:keepNext w:val="0"/>
              <w:tabs>
                <w:tab w:val="clear" w:pos="9072"/>
              </w:tabs>
              <w:spacing w:before="120" w:after="0" w:line="240" w:lineRule="auto"/>
              <w:outlineLvl w:val="3"/>
              <w:rPr>
                <w:b w:val="0"/>
              </w:rPr>
            </w:pPr>
            <w:r w:rsidRPr="00A65009">
              <w:rPr>
                <w:b w:val="0"/>
              </w:rPr>
              <w:t>CHSP</w:t>
            </w:r>
          </w:p>
        </w:tc>
        <w:tc>
          <w:tcPr>
            <w:tcW w:w="3341" w:type="dxa"/>
          </w:tcPr>
          <w:p w14:paraId="78805F69" w14:textId="020F859A" w:rsidR="004B40E8" w:rsidRPr="00A65009" w:rsidRDefault="004B40E8" w:rsidP="004B40E8">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20379F" w14:paraId="78805F6E" w14:textId="77777777" w:rsidTr="004B40E8">
        <w:tc>
          <w:tcPr>
            <w:tcW w:w="5385" w:type="dxa"/>
          </w:tcPr>
          <w:p w14:paraId="78805F6B" w14:textId="77777777" w:rsidR="004B40E8" w:rsidRPr="00A65009" w:rsidRDefault="004B40E8" w:rsidP="004B40E8">
            <w:pPr>
              <w:pStyle w:val="Heading4"/>
              <w:keepNext w:val="0"/>
              <w:tabs>
                <w:tab w:val="clear" w:pos="9072"/>
              </w:tabs>
              <w:spacing w:before="120" w:after="0" w:line="240" w:lineRule="auto"/>
              <w:outlineLvl w:val="3"/>
              <w:rPr>
                <w:b w:val="0"/>
                <w:sz w:val="20"/>
                <w:szCs w:val="20"/>
              </w:rPr>
            </w:pPr>
            <w:r w:rsidRPr="00A65009">
              <w:rPr>
                <w:b w:val="0"/>
              </w:rPr>
              <w:t>Requirement 1(3)(e)</w:t>
            </w:r>
            <w:r w:rsidRPr="00A65009">
              <w:rPr>
                <w:b w:val="0"/>
                <w:sz w:val="20"/>
                <w:szCs w:val="20"/>
              </w:rPr>
              <w:t xml:space="preserve"> </w:t>
            </w:r>
          </w:p>
        </w:tc>
        <w:tc>
          <w:tcPr>
            <w:tcW w:w="919" w:type="dxa"/>
          </w:tcPr>
          <w:p w14:paraId="78805F6C" w14:textId="77777777" w:rsidR="004B40E8" w:rsidRPr="00A65009" w:rsidRDefault="004B40E8" w:rsidP="004B40E8">
            <w:pPr>
              <w:pStyle w:val="Heading4"/>
              <w:keepNext w:val="0"/>
              <w:tabs>
                <w:tab w:val="clear" w:pos="9072"/>
              </w:tabs>
              <w:spacing w:before="120" w:after="0" w:line="240" w:lineRule="auto"/>
              <w:outlineLvl w:val="3"/>
              <w:rPr>
                <w:b w:val="0"/>
              </w:rPr>
            </w:pPr>
            <w:r w:rsidRPr="00A65009">
              <w:rPr>
                <w:b w:val="0"/>
              </w:rPr>
              <w:t>CHSP</w:t>
            </w:r>
          </w:p>
        </w:tc>
        <w:tc>
          <w:tcPr>
            <w:tcW w:w="3341" w:type="dxa"/>
          </w:tcPr>
          <w:p w14:paraId="78805F6D" w14:textId="732D57C1" w:rsidR="004B40E8" w:rsidRPr="00A65009" w:rsidRDefault="004B40E8" w:rsidP="004B40E8">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20379F" w14:paraId="78805F72" w14:textId="77777777" w:rsidTr="004B40E8">
        <w:tc>
          <w:tcPr>
            <w:tcW w:w="5385" w:type="dxa"/>
          </w:tcPr>
          <w:p w14:paraId="78805F6F" w14:textId="77777777" w:rsidR="004B40E8" w:rsidRPr="00A65009" w:rsidRDefault="004B40E8" w:rsidP="004B40E8">
            <w:pPr>
              <w:pStyle w:val="Heading4"/>
              <w:keepNext w:val="0"/>
              <w:tabs>
                <w:tab w:val="clear" w:pos="9072"/>
              </w:tabs>
              <w:spacing w:before="120" w:after="0" w:line="240" w:lineRule="auto"/>
              <w:outlineLvl w:val="3"/>
              <w:rPr>
                <w:b w:val="0"/>
                <w:sz w:val="20"/>
                <w:szCs w:val="20"/>
              </w:rPr>
            </w:pPr>
            <w:r w:rsidRPr="00A65009">
              <w:rPr>
                <w:b w:val="0"/>
              </w:rPr>
              <w:t>Requirement 1(3)(f)</w:t>
            </w:r>
            <w:r w:rsidRPr="00A65009">
              <w:rPr>
                <w:b w:val="0"/>
                <w:sz w:val="20"/>
                <w:szCs w:val="20"/>
              </w:rPr>
              <w:t xml:space="preserve"> </w:t>
            </w:r>
          </w:p>
        </w:tc>
        <w:tc>
          <w:tcPr>
            <w:tcW w:w="919" w:type="dxa"/>
          </w:tcPr>
          <w:p w14:paraId="78805F70" w14:textId="77777777" w:rsidR="004B40E8" w:rsidRPr="00A65009" w:rsidRDefault="004B40E8" w:rsidP="004B40E8">
            <w:pPr>
              <w:pStyle w:val="Heading4"/>
              <w:keepNext w:val="0"/>
              <w:tabs>
                <w:tab w:val="clear" w:pos="9072"/>
              </w:tabs>
              <w:spacing w:before="120" w:after="0" w:line="240" w:lineRule="auto"/>
              <w:outlineLvl w:val="3"/>
              <w:rPr>
                <w:b w:val="0"/>
              </w:rPr>
            </w:pPr>
            <w:r w:rsidRPr="00A65009">
              <w:rPr>
                <w:b w:val="0"/>
              </w:rPr>
              <w:t>CHSP</w:t>
            </w:r>
          </w:p>
        </w:tc>
        <w:tc>
          <w:tcPr>
            <w:tcW w:w="3341" w:type="dxa"/>
          </w:tcPr>
          <w:p w14:paraId="78805F71" w14:textId="45AC9213" w:rsidR="004B40E8" w:rsidRPr="00A65009" w:rsidRDefault="004B40E8" w:rsidP="004B40E8">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20379F" w14:paraId="78805F76" w14:textId="77777777" w:rsidTr="004B40E8">
        <w:tc>
          <w:tcPr>
            <w:tcW w:w="5385" w:type="dxa"/>
          </w:tcPr>
          <w:p w14:paraId="78805F73" w14:textId="77777777" w:rsidR="004B40E8" w:rsidRPr="00A65009" w:rsidRDefault="004B40E8" w:rsidP="004B40E8">
            <w:pPr>
              <w:pStyle w:val="Heading4"/>
              <w:keepNext w:val="0"/>
              <w:tabs>
                <w:tab w:val="clear" w:pos="9072"/>
              </w:tabs>
              <w:spacing w:before="120" w:after="0" w:line="240" w:lineRule="auto"/>
              <w:outlineLvl w:val="3"/>
              <w:rPr>
                <w:b w:val="0"/>
              </w:rPr>
            </w:pPr>
          </w:p>
        </w:tc>
        <w:tc>
          <w:tcPr>
            <w:tcW w:w="919" w:type="dxa"/>
          </w:tcPr>
          <w:p w14:paraId="78805F74" w14:textId="77777777" w:rsidR="004B40E8" w:rsidRPr="00A65009" w:rsidRDefault="004B40E8" w:rsidP="004B40E8">
            <w:pPr>
              <w:pStyle w:val="Heading4"/>
              <w:keepNext w:val="0"/>
              <w:tabs>
                <w:tab w:val="clear" w:pos="9072"/>
              </w:tabs>
              <w:spacing w:before="120" w:after="0" w:line="240" w:lineRule="auto"/>
              <w:outlineLvl w:val="3"/>
              <w:rPr>
                <w:b w:val="0"/>
              </w:rPr>
            </w:pPr>
          </w:p>
        </w:tc>
        <w:tc>
          <w:tcPr>
            <w:tcW w:w="3341" w:type="dxa"/>
          </w:tcPr>
          <w:p w14:paraId="78805F75" w14:textId="77777777" w:rsidR="004B40E8" w:rsidRPr="00A65009" w:rsidRDefault="004B40E8" w:rsidP="004B40E8">
            <w:pPr>
              <w:pStyle w:val="Heading4"/>
              <w:keepNext w:val="0"/>
              <w:tabs>
                <w:tab w:val="clear" w:pos="9072"/>
              </w:tabs>
              <w:spacing w:before="120" w:after="0" w:line="240" w:lineRule="auto"/>
              <w:outlineLvl w:val="3"/>
              <w:rPr>
                <w:rFonts w:eastAsia="Times New Roman"/>
                <w:b w:val="0"/>
                <w:iCs w:val="0"/>
              </w:rPr>
            </w:pPr>
          </w:p>
        </w:tc>
      </w:tr>
      <w:tr w:rsidR="0020379F" w14:paraId="78805F7A" w14:textId="77777777" w:rsidTr="004B40E8">
        <w:tc>
          <w:tcPr>
            <w:tcW w:w="5385" w:type="dxa"/>
          </w:tcPr>
          <w:p w14:paraId="78805F77" w14:textId="77777777" w:rsidR="004B40E8" w:rsidRPr="00A65009" w:rsidRDefault="004B40E8" w:rsidP="004B40E8">
            <w:pPr>
              <w:pStyle w:val="Heading4"/>
              <w:keepNext w:val="0"/>
              <w:tabs>
                <w:tab w:val="clear" w:pos="9072"/>
              </w:tabs>
              <w:spacing w:before="120" w:after="0" w:line="240" w:lineRule="auto"/>
              <w:outlineLvl w:val="3"/>
              <w:rPr>
                <w:b w:val="0"/>
              </w:rPr>
            </w:pPr>
            <w:r w:rsidRPr="00A65009">
              <w:t>Standard 2 Ongoing assessment and planning with consumers</w:t>
            </w:r>
          </w:p>
        </w:tc>
        <w:tc>
          <w:tcPr>
            <w:tcW w:w="919" w:type="dxa"/>
          </w:tcPr>
          <w:p w14:paraId="78805F78" w14:textId="77777777" w:rsidR="004B40E8" w:rsidRPr="00A65009" w:rsidRDefault="004B40E8" w:rsidP="004B40E8">
            <w:pPr>
              <w:pStyle w:val="Heading4"/>
              <w:keepNext w:val="0"/>
              <w:tabs>
                <w:tab w:val="clear" w:pos="9072"/>
              </w:tabs>
              <w:spacing w:before="120" w:after="0" w:line="240" w:lineRule="auto"/>
              <w:ind w:left="31"/>
              <w:outlineLvl w:val="3"/>
              <w:rPr>
                <w:b w:val="0"/>
              </w:rPr>
            </w:pPr>
            <w:r w:rsidRPr="00A65009">
              <w:t xml:space="preserve">CHSP </w:t>
            </w:r>
          </w:p>
        </w:tc>
        <w:tc>
          <w:tcPr>
            <w:tcW w:w="3341" w:type="dxa"/>
          </w:tcPr>
          <w:p w14:paraId="78805F79" w14:textId="05523475" w:rsidR="004B40E8" w:rsidRPr="00A65009" w:rsidRDefault="004B40E8" w:rsidP="004B40E8">
            <w:pPr>
              <w:pStyle w:val="Heading4"/>
              <w:keepNext w:val="0"/>
              <w:tabs>
                <w:tab w:val="clear" w:pos="9072"/>
              </w:tabs>
              <w:spacing w:before="120" w:after="0" w:line="240" w:lineRule="auto"/>
              <w:outlineLvl w:val="3"/>
              <w:rPr>
                <w:rFonts w:eastAsia="Times New Roman"/>
                <w:b w:val="0"/>
                <w:iCs w:val="0"/>
              </w:rPr>
            </w:pPr>
            <w:r w:rsidRPr="00A65009">
              <w:rPr>
                <w:rFonts w:eastAsia="Times New Roman"/>
                <w:iCs w:val="0"/>
              </w:rPr>
              <w:t>Compliant</w:t>
            </w:r>
          </w:p>
        </w:tc>
      </w:tr>
      <w:tr w:rsidR="0020379F" w14:paraId="78805F7E" w14:textId="77777777" w:rsidTr="004B40E8">
        <w:tc>
          <w:tcPr>
            <w:tcW w:w="5385" w:type="dxa"/>
          </w:tcPr>
          <w:p w14:paraId="78805F7B" w14:textId="77777777" w:rsidR="004B40E8" w:rsidRPr="00A65009" w:rsidRDefault="004B40E8" w:rsidP="004B40E8">
            <w:pPr>
              <w:pStyle w:val="Heading4"/>
              <w:keepNext w:val="0"/>
              <w:tabs>
                <w:tab w:val="clear" w:pos="9072"/>
              </w:tabs>
              <w:spacing w:before="120" w:after="0" w:line="240" w:lineRule="auto"/>
              <w:outlineLvl w:val="3"/>
              <w:rPr>
                <w:b w:val="0"/>
              </w:rPr>
            </w:pPr>
            <w:r w:rsidRPr="00A65009">
              <w:rPr>
                <w:b w:val="0"/>
              </w:rPr>
              <w:t>Requirement 2(3)(a)</w:t>
            </w:r>
          </w:p>
        </w:tc>
        <w:tc>
          <w:tcPr>
            <w:tcW w:w="919" w:type="dxa"/>
          </w:tcPr>
          <w:p w14:paraId="78805F7C" w14:textId="77777777" w:rsidR="004B40E8" w:rsidRPr="00A65009" w:rsidRDefault="004B40E8" w:rsidP="004B40E8">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78805F7D" w14:textId="41B20D75" w:rsidR="004B40E8" w:rsidRPr="00A65009" w:rsidRDefault="004B40E8" w:rsidP="004B40E8">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20379F" w14:paraId="78805F82" w14:textId="77777777" w:rsidTr="004B40E8">
        <w:tc>
          <w:tcPr>
            <w:tcW w:w="5385" w:type="dxa"/>
          </w:tcPr>
          <w:p w14:paraId="78805F7F" w14:textId="77777777" w:rsidR="004B40E8" w:rsidRPr="00A65009" w:rsidRDefault="004B40E8" w:rsidP="004B40E8">
            <w:pPr>
              <w:pStyle w:val="Heading4"/>
              <w:keepNext w:val="0"/>
              <w:tabs>
                <w:tab w:val="clear" w:pos="9072"/>
              </w:tabs>
              <w:spacing w:before="120" w:after="0" w:line="240" w:lineRule="auto"/>
              <w:outlineLvl w:val="3"/>
              <w:rPr>
                <w:b w:val="0"/>
              </w:rPr>
            </w:pPr>
            <w:r w:rsidRPr="00A65009">
              <w:rPr>
                <w:b w:val="0"/>
              </w:rPr>
              <w:t>Requirement 2(3)(b)</w:t>
            </w:r>
          </w:p>
        </w:tc>
        <w:tc>
          <w:tcPr>
            <w:tcW w:w="919" w:type="dxa"/>
          </w:tcPr>
          <w:p w14:paraId="78805F80" w14:textId="77777777" w:rsidR="004B40E8" w:rsidRPr="00A65009" w:rsidRDefault="004B40E8" w:rsidP="004B40E8">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78805F81" w14:textId="68D6B827" w:rsidR="004B40E8" w:rsidRPr="00A65009" w:rsidRDefault="004B40E8" w:rsidP="004B40E8">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20379F" w14:paraId="78805F86" w14:textId="77777777" w:rsidTr="004B40E8">
        <w:tc>
          <w:tcPr>
            <w:tcW w:w="5385" w:type="dxa"/>
          </w:tcPr>
          <w:p w14:paraId="78805F83" w14:textId="77777777" w:rsidR="004B40E8" w:rsidRPr="00A65009" w:rsidRDefault="004B40E8" w:rsidP="004B40E8">
            <w:pPr>
              <w:pStyle w:val="Heading4"/>
              <w:keepNext w:val="0"/>
              <w:tabs>
                <w:tab w:val="clear" w:pos="9072"/>
              </w:tabs>
              <w:spacing w:before="120" w:after="0" w:line="240" w:lineRule="auto"/>
              <w:ind w:right="-255"/>
              <w:outlineLvl w:val="3"/>
              <w:rPr>
                <w:b w:val="0"/>
              </w:rPr>
            </w:pPr>
            <w:r w:rsidRPr="00A65009">
              <w:rPr>
                <w:b w:val="0"/>
              </w:rPr>
              <w:t>Requirement 2(3)(c)</w:t>
            </w:r>
          </w:p>
        </w:tc>
        <w:tc>
          <w:tcPr>
            <w:tcW w:w="919" w:type="dxa"/>
          </w:tcPr>
          <w:p w14:paraId="78805F84" w14:textId="77777777" w:rsidR="004B40E8" w:rsidRPr="00A65009" w:rsidRDefault="004B40E8" w:rsidP="004B40E8">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78805F85" w14:textId="310D0C3D" w:rsidR="004B40E8" w:rsidRPr="00A65009" w:rsidRDefault="004B40E8" w:rsidP="004B40E8">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20379F" w14:paraId="78805F8A" w14:textId="77777777" w:rsidTr="004B40E8">
        <w:tc>
          <w:tcPr>
            <w:tcW w:w="5385" w:type="dxa"/>
          </w:tcPr>
          <w:p w14:paraId="78805F87" w14:textId="77777777" w:rsidR="004B40E8" w:rsidRPr="00A65009" w:rsidRDefault="004B40E8" w:rsidP="004B40E8">
            <w:pPr>
              <w:pStyle w:val="Heading4"/>
              <w:keepNext w:val="0"/>
              <w:tabs>
                <w:tab w:val="clear" w:pos="9072"/>
              </w:tabs>
              <w:spacing w:before="120" w:after="0" w:line="240" w:lineRule="auto"/>
              <w:outlineLvl w:val="3"/>
              <w:rPr>
                <w:b w:val="0"/>
              </w:rPr>
            </w:pPr>
            <w:r w:rsidRPr="00A65009">
              <w:rPr>
                <w:b w:val="0"/>
              </w:rPr>
              <w:t>Requirement 2(3)(d)</w:t>
            </w:r>
          </w:p>
        </w:tc>
        <w:tc>
          <w:tcPr>
            <w:tcW w:w="919" w:type="dxa"/>
          </w:tcPr>
          <w:p w14:paraId="78805F88" w14:textId="77777777" w:rsidR="004B40E8" w:rsidRPr="00A65009" w:rsidRDefault="004B40E8" w:rsidP="004B40E8">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78805F89" w14:textId="5919C008" w:rsidR="004B40E8" w:rsidRPr="00A65009" w:rsidRDefault="004B40E8" w:rsidP="004B40E8">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20379F" w14:paraId="78805F8E" w14:textId="77777777" w:rsidTr="004B40E8">
        <w:tc>
          <w:tcPr>
            <w:tcW w:w="5385" w:type="dxa"/>
          </w:tcPr>
          <w:p w14:paraId="78805F8B" w14:textId="77777777" w:rsidR="004B40E8" w:rsidRPr="00A65009" w:rsidRDefault="004B40E8" w:rsidP="004B40E8">
            <w:pPr>
              <w:pStyle w:val="Heading4"/>
              <w:keepNext w:val="0"/>
              <w:tabs>
                <w:tab w:val="clear" w:pos="9072"/>
              </w:tabs>
              <w:spacing w:before="120" w:after="0" w:line="240" w:lineRule="auto"/>
              <w:outlineLvl w:val="3"/>
              <w:rPr>
                <w:b w:val="0"/>
              </w:rPr>
            </w:pPr>
            <w:r w:rsidRPr="00A65009">
              <w:rPr>
                <w:b w:val="0"/>
              </w:rPr>
              <w:t>Requirement 2(3)(e)</w:t>
            </w:r>
          </w:p>
        </w:tc>
        <w:tc>
          <w:tcPr>
            <w:tcW w:w="919" w:type="dxa"/>
          </w:tcPr>
          <w:p w14:paraId="78805F8C" w14:textId="77777777" w:rsidR="004B40E8" w:rsidRPr="00A65009" w:rsidRDefault="004B40E8" w:rsidP="004B40E8">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78805F8D" w14:textId="6830AA7B" w:rsidR="004B40E8" w:rsidRPr="00A65009" w:rsidRDefault="004B40E8" w:rsidP="004B40E8">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20379F" w14:paraId="78805F92" w14:textId="77777777" w:rsidTr="004B40E8">
        <w:tc>
          <w:tcPr>
            <w:tcW w:w="5385" w:type="dxa"/>
          </w:tcPr>
          <w:p w14:paraId="78805F8F" w14:textId="77777777" w:rsidR="004B40E8" w:rsidRPr="00A65009" w:rsidRDefault="004B40E8" w:rsidP="004B40E8">
            <w:pPr>
              <w:pStyle w:val="Heading4"/>
              <w:keepNext w:val="0"/>
              <w:tabs>
                <w:tab w:val="clear" w:pos="9072"/>
              </w:tabs>
              <w:spacing w:before="120" w:after="0" w:line="240" w:lineRule="auto"/>
              <w:outlineLvl w:val="3"/>
              <w:rPr>
                <w:b w:val="0"/>
              </w:rPr>
            </w:pPr>
          </w:p>
        </w:tc>
        <w:tc>
          <w:tcPr>
            <w:tcW w:w="919" w:type="dxa"/>
          </w:tcPr>
          <w:p w14:paraId="78805F90" w14:textId="77777777" w:rsidR="004B40E8" w:rsidRPr="00A65009" w:rsidRDefault="004B40E8" w:rsidP="004B40E8">
            <w:pPr>
              <w:pStyle w:val="Heading4"/>
              <w:keepNext w:val="0"/>
              <w:tabs>
                <w:tab w:val="clear" w:pos="9072"/>
              </w:tabs>
              <w:spacing w:before="120" w:after="0" w:line="240" w:lineRule="auto"/>
              <w:ind w:hanging="101"/>
              <w:outlineLvl w:val="3"/>
              <w:rPr>
                <w:b w:val="0"/>
              </w:rPr>
            </w:pPr>
          </w:p>
        </w:tc>
        <w:tc>
          <w:tcPr>
            <w:tcW w:w="3341" w:type="dxa"/>
          </w:tcPr>
          <w:p w14:paraId="78805F91" w14:textId="77777777" w:rsidR="004B40E8" w:rsidRPr="00A65009" w:rsidRDefault="004B40E8" w:rsidP="004B40E8">
            <w:pPr>
              <w:pStyle w:val="Heading4"/>
              <w:keepNext w:val="0"/>
              <w:tabs>
                <w:tab w:val="clear" w:pos="9072"/>
              </w:tabs>
              <w:spacing w:before="120" w:after="0" w:line="240" w:lineRule="auto"/>
              <w:outlineLvl w:val="3"/>
              <w:rPr>
                <w:rFonts w:eastAsia="Times New Roman"/>
                <w:b w:val="0"/>
                <w:iCs w:val="0"/>
              </w:rPr>
            </w:pPr>
          </w:p>
        </w:tc>
      </w:tr>
      <w:tr w:rsidR="0020379F" w14:paraId="78805F96" w14:textId="77777777" w:rsidTr="004B40E8">
        <w:tc>
          <w:tcPr>
            <w:tcW w:w="5385" w:type="dxa"/>
          </w:tcPr>
          <w:p w14:paraId="78805F93" w14:textId="77777777" w:rsidR="004B40E8" w:rsidRPr="00A65009" w:rsidRDefault="004B40E8" w:rsidP="004B40E8">
            <w:pPr>
              <w:pStyle w:val="Heading4"/>
              <w:tabs>
                <w:tab w:val="clear" w:pos="9072"/>
              </w:tabs>
              <w:spacing w:before="120" w:after="0" w:line="240" w:lineRule="auto"/>
              <w:outlineLvl w:val="3"/>
              <w:rPr>
                <w:b w:val="0"/>
              </w:rPr>
            </w:pPr>
            <w:r w:rsidRPr="00A65009">
              <w:t>Standard 3 Personal care and clinical care</w:t>
            </w:r>
          </w:p>
        </w:tc>
        <w:tc>
          <w:tcPr>
            <w:tcW w:w="919" w:type="dxa"/>
          </w:tcPr>
          <w:p w14:paraId="78805F94" w14:textId="77777777" w:rsidR="004B40E8" w:rsidRPr="00A65009" w:rsidRDefault="004B40E8" w:rsidP="004B40E8">
            <w:pPr>
              <w:pStyle w:val="Heading4"/>
              <w:tabs>
                <w:tab w:val="clear" w:pos="9072"/>
              </w:tabs>
              <w:spacing w:before="120" w:after="0" w:line="240" w:lineRule="auto"/>
              <w:outlineLvl w:val="3"/>
              <w:rPr>
                <w:rFonts w:eastAsia="Times New Roman"/>
                <w:iCs w:val="0"/>
              </w:rPr>
            </w:pPr>
            <w:r w:rsidRPr="00A65009">
              <w:t>CHSP</w:t>
            </w:r>
          </w:p>
        </w:tc>
        <w:tc>
          <w:tcPr>
            <w:tcW w:w="3341" w:type="dxa"/>
          </w:tcPr>
          <w:p w14:paraId="78805F95" w14:textId="70645416" w:rsidR="004B40E8" w:rsidRPr="00A65009" w:rsidRDefault="004B40E8" w:rsidP="004B40E8">
            <w:pPr>
              <w:pStyle w:val="Heading4"/>
              <w:tabs>
                <w:tab w:val="clear" w:pos="9072"/>
              </w:tabs>
              <w:spacing w:before="120" w:after="0" w:line="240" w:lineRule="auto"/>
              <w:outlineLvl w:val="3"/>
            </w:pPr>
            <w:r w:rsidRPr="00A65009">
              <w:rPr>
                <w:rFonts w:eastAsia="Times New Roman"/>
                <w:iCs w:val="0"/>
              </w:rPr>
              <w:t xml:space="preserve">Not </w:t>
            </w:r>
            <w:r w:rsidR="007F720B">
              <w:rPr>
                <w:rFonts w:eastAsia="Times New Roman"/>
                <w:iCs w:val="0"/>
              </w:rPr>
              <w:t>Applicable</w:t>
            </w:r>
          </w:p>
        </w:tc>
      </w:tr>
      <w:tr w:rsidR="0020379F" w14:paraId="78805FB6" w14:textId="77777777" w:rsidTr="004B40E8">
        <w:tc>
          <w:tcPr>
            <w:tcW w:w="5385" w:type="dxa"/>
          </w:tcPr>
          <w:p w14:paraId="78805FB3" w14:textId="77777777" w:rsidR="004B40E8" w:rsidRPr="00A65009" w:rsidRDefault="004B40E8" w:rsidP="004B40E8">
            <w:pPr>
              <w:pStyle w:val="Heading4"/>
              <w:keepNext w:val="0"/>
              <w:tabs>
                <w:tab w:val="clear" w:pos="9072"/>
              </w:tabs>
              <w:spacing w:before="120" w:after="0" w:line="240" w:lineRule="auto"/>
              <w:ind w:left="21"/>
              <w:outlineLvl w:val="3"/>
              <w:rPr>
                <w:b w:val="0"/>
              </w:rPr>
            </w:pPr>
          </w:p>
        </w:tc>
        <w:tc>
          <w:tcPr>
            <w:tcW w:w="919" w:type="dxa"/>
          </w:tcPr>
          <w:p w14:paraId="78805FB4" w14:textId="77777777" w:rsidR="004B40E8" w:rsidRPr="00A65009" w:rsidRDefault="004B40E8" w:rsidP="004B40E8">
            <w:pPr>
              <w:pStyle w:val="Heading4"/>
              <w:keepNext w:val="0"/>
              <w:tabs>
                <w:tab w:val="clear" w:pos="9072"/>
              </w:tabs>
              <w:spacing w:before="120" w:after="0" w:line="240" w:lineRule="auto"/>
              <w:ind w:left="21"/>
              <w:outlineLvl w:val="3"/>
              <w:rPr>
                <w:b w:val="0"/>
              </w:rPr>
            </w:pPr>
          </w:p>
        </w:tc>
        <w:tc>
          <w:tcPr>
            <w:tcW w:w="3341" w:type="dxa"/>
          </w:tcPr>
          <w:p w14:paraId="78805FB5" w14:textId="77777777" w:rsidR="004B40E8" w:rsidRPr="00A65009" w:rsidRDefault="004B40E8" w:rsidP="004B40E8">
            <w:pPr>
              <w:pStyle w:val="Heading4"/>
              <w:keepNext w:val="0"/>
              <w:tabs>
                <w:tab w:val="clear" w:pos="9072"/>
              </w:tabs>
              <w:spacing w:before="120" w:after="0" w:line="240" w:lineRule="auto"/>
              <w:ind w:left="21"/>
              <w:outlineLvl w:val="3"/>
              <w:rPr>
                <w:rFonts w:eastAsia="Times New Roman"/>
                <w:b w:val="0"/>
                <w:iCs w:val="0"/>
              </w:rPr>
            </w:pPr>
          </w:p>
        </w:tc>
      </w:tr>
      <w:tr w:rsidR="0020379F" w14:paraId="78805FBA" w14:textId="77777777" w:rsidTr="004B40E8">
        <w:tc>
          <w:tcPr>
            <w:tcW w:w="5385" w:type="dxa"/>
          </w:tcPr>
          <w:p w14:paraId="78805FB7" w14:textId="77777777" w:rsidR="004B40E8" w:rsidRPr="00A65009" w:rsidRDefault="004B40E8" w:rsidP="004B40E8">
            <w:pPr>
              <w:pStyle w:val="Heading4"/>
              <w:keepNext w:val="0"/>
              <w:tabs>
                <w:tab w:val="clear" w:pos="9072"/>
              </w:tabs>
              <w:spacing w:before="120" w:after="0" w:line="240" w:lineRule="auto"/>
              <w:ind w:left="21"/>
              <w:outlineLvl w:val="3"/>
              <w:rPr>
                <w:b w:val="0"/>
              </w:rPr>
            </w:pPr>
            <w:r w:rsidRPr="00A65009">
              <w:t>Standard 4 Services and supports for daily living</w:t>
            </w:r>
          </w:p>
        </w:tc>
        <w:tc>
          <w:tcPr>
            <w:tcW w:w="919" w:type="dxa"/>
          </w:tcPr>
          <w:p w14:paraId="78805FB8" w14:textId="77777777" w:rsidR="004B40E8" w:rsidRPr="00A65009" w:rsidRDefault="004B40E8" w:rsidP="004B40E8">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78805FB9" w14:textId="59933FF1" w:rsidR="004B40E8" w:rsidRPr="00A65009" w:rsidRDefault="004B40E8" w:rsidP="004B40E8">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20379F" w14:paraId="78805FBE" w14:textId="77777777" w:rsidTr="004B40E8">
        <w:tc>
          <w:tcPr>
            <w:tcW w:w="5385" w:type="dxa"/>
          </w:tcPr>
          <w:p w14:paraId="78805FBB" w14:textId="77777777" w:rsidR="004B40E8" w:rsidRPr="00A65009" w:rsidRDefault="004B40E8" w:rsidP="004B40E8">
            <w:pPr>
              <w:pStyle w:val="Heading4"/>
              <w:keepNext w:val="0"/>
              <w:tabs>
                <w:tab w:val="clear" w:pos="9072"/>
              </w:tabs>
              <w:spacing w:before="120" w:after="0" w:line="240" w:lineRule="auto"/>
              <w:ind w:left="21"/>
              <w:outlineLvl w:val="3"/>
              <w:rPr>
                <w:b w:val="0"/>
              </w:rPr>
            </w:pPr>
            <w:r w:rsidRPr="00A65009">
              <w:rPr>
                <w:b w:val="0"/>
              </w:rPr>
              <w:t>Requirement 4(3)(a)</w:t>
            </w:r>
          </w:p>
        </w:tc>
        <w:tc>
          <w:tcPr>
            <w:tcW w:w="919" w:type="dxa"/>
          </w:tcPr>
          <w:p w14:paraId="78805FBC" w14:textId="77777777" w:rsidR="004B40E8" w:rsidRPr="00A65009" w:rsidRDefault="004B40E8" w:rsidP="004B40E8">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8805FBD" w14:textId="043523BD" w:rsidR="004B40E8" w:rsidRPr="00A65009" w:rsidRDefault="004B40E8" w:rsidP="004B40E8">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20379F" w14:paraId="78805FC2" w14:textId="77777777" w:rsidTr="004B40E8">
        <w:tc>
          <w:tcPr>
            <w:tcW w:w="5385" w:type="dxa"/>
          </w:tcPr>
          <w:p w14:paraId="78805FBF" w14:textId="77777777" w:rsidR="004B40E8" w:rsidRPr="00A65009" w:rsidRDefault="004B40E8" w:rsidP="004B40E8">
            <w:pPr>
              <w:pStyle w:val="Heading4"/>
              <w:keepNext w:val="0"/>
              <w:tabs>
                <w:tab w:val="clear" w:pos="9072"/>
              </w:tabs>
              <w:spacing w:before="120" w:after="0" w:line="240" w:lineRule="auto"/>
              <w:ind w:left="21"/>
              <w:outlineLvl w:val="3"/>
              <w:rPr>
                <w:b w:val="0"/>
              </w:rPr>
            </w:pPr>
            <w:r w:rsidRPr="00A65009">
              <w:rPr>
                <w:b w:val="0"/>
              </w:rPr>
              <w:t>Requirement 4(3)(b)</w:t>
            </w:r>
          </w:p>
        </w:tc>
        <w:tc>
          <w:tcPr>
            <w:tcW w:w="919" w:type="dxa"/>
          </w:tcPr>
          <w:p w14:paraId="78805FC0" w14:textId="77777777" w:rsidR="004B40E8" w:rsidRPr="00A65009" w:rsidRDefault="004B40E8" w:rsidP="004B40E8">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8805FC1" w14:textId="72D1B6C2" w:rsidR="004B40E8" w:rsidRPr="00A65009" w:rsidRDefault="004B40E8" w:rsidP="004B40E8">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20379F" w14:paraId="78805FC6" w14:textId="77777777" w:rsidTr="004B40E8">
        <w:tc>
          <w:tcPr>
            <w:tcW w:w="5385" w:type="dxa"/>
          </w:tcPr>
          <w:p w14:paraId="78805FC3" w14:textId="77777777" w:rsidR="004B40E8" w:rsidRPr="00A65009" w:rsidRDefault="004B40E8" w:rsidP="004B40E8">
            <w:pPr>
              <w:pStyle w:val="Heading4"/>
              <w:keepNext w:val="0"/>
              <w:tabs>
                <w:tab w:val="clear" w:pos="9072"/>
              </w:tabs>
              <w:spacing w:before="120" w:after="0" w:line="240" w:lineRule="auto"/>
              <w:ind w:left="21"/>
              <w:outlineLvl w:val="3"/>
              <w:rPr>
                <w:b w:val="0"/>
              </w:rPr>
            </w:pPr>
            <w:r w:rsidRPr="00A65009">
              <w:rPr>
                <w:b w:val="0"/>
              </w:rPr>
              <w:t>Requirement 4(3)(c)</w:t>
            </w:r>
          </w:p>
        </w:tc>
        <w:tc>
          <w:tcPr>
            <w:tcW w:w="919" w:type="dxa"/>
          </w:tcPr>
          <w:p w14:paraId="78805FC4" w14:textId="77777777" w:rsidR="004B40E8" w:rsidRPr="00A65009" w:rsidRDefault="004B40E8" w:rsidP="004B40E8">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8805FC5" w14:textId="0D42EC3B" w:rsidR="004B40E8" w:rsidRPr="00A65009" w:rsidRDefault="004B40E8" w:rsidP="007F720B">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20379F" w14:paraId="78805FCA" w14:textId="77777777" w:rsidTr="004B40E8">
        <w:tc>
          <w:tcPr>
            <w:tcW w:w="5385" w:type="dxa"/>
          </w:tcPr>
          <w:p w14:paraId="78805FC7" w14:textId="77777777" w:rsidR="004B40E8" w:rsidRPr="00A65009" w:rsidRDefault="004B40E8" w:rsidP="004B40E8">
            <w:pPr>
              <w:pStyle w:val="Heading4"/>
              <w:keepNext w:val="0"/>
              <w:tabs>
                <w:tab w:val="clear" w:pos="9072"/>
              </w:tabs>
              <w:spacing w:before="120" w:after="0" w:line="240" w:lineRule="auto"/>
              <w:ind w:left="21"/>
              <w:outlineLvl w:val="3"/>
              <w:rPr>
                <w:b w:val="0"/>
              </w:rPr>
            </w:pPr>
            <w:r w:rsidRPr="00A65009">
              <w:rPr>
                <w:b w:val="0"/>
              </w:rPr>
              <w:t>Requirement 4(3)(d)</w:t>
            </w:r>
          </w:p>
        </w:tc>
        <w:tc>
          <w:tcPr>
            <w:tcW w:w="919" w:type="dxa"/>
          </w:tcPr>
          <w:p w14:paraId="78805FC8" w14:textId="77777777" w:rsidR="004B40E8" w:rsidRPr="00A65009" w:rsidRDefault="004B40E8" w:rsidP="004B40E8">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8805FC9" w14:textId="2870A227" w:rsidR="004B40E8" w:rsidRPr="00A65009" w:rsidRDefault="004B40E8" w:rsidP="004B40E8">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20379F" w14:paraId="78805FCE" w14:textId="77777777" w:rsidTr="004B40E8">
        <w:tc>
          <w:tcPr>
            <w:tcW w:w="5385" w:type="dxa"/>
          </w:tcPr>
          <w:p w14:paraId="78805FCB" w14:textId="77777777" w:rsidR="004B40E8" w:rsidRPr="00A65009" w:rsidRDefault="004B40E8" w:rsidP="004B40E8">
            <w:pPr>
              <w:pStyle w:val="Heading4"/>
              <w:keepNext w:val="0"/>
              <w:tabs>
                <w:tab w:val="clear" w:pos="9072"/>
              </w:tabs>
              <w:spacing w:before="120" w:after="0" w:line="240" w:lineRule="auto"/>
              <w:ind w:left="21"/>
              <w:outlineLvl w:val="3"/>
              <w:rPr>
                <w:b w:val="0"/>
              </w:rPr>
            </w:pPr>
            <w:r w:rsidRPr="00A65009">
              <w:rPr>
                <w:b w:val="0"/>
              </w:rPr>
              <w:t>Requirement 4(3)(e)</w:t>
            </w:r>
          </w:p>
        </w:tc>
        <w:tc>
          <w:tcPr>
            <w:tcW w:w="919" w:type="dxa"/>
          </w:tcPr>
          <w:p w14:paraId="78805FCC" w14:textId="77777777" w:rsidR="004B40E8" w:rsidRPr="00A65009" w:rsidRDefault="004B40E8" w:rsidP="004B40E8">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8805FCD" w14:textId="789279FB" w:rsidR="004B40E8" w:rsidRPr="00A65009" w:rsidRDefault="004B40E8" w:rsidP="004B40E8">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20379F" w14:paraId="78805FD2" w14:textId="77777777" w:rsidTr="004B40E8">
        <w:tc>
          <w:tcPr>
            <w:tcW w:w="5385" w:type="dxa"/>
          </w:tcPr>
          <w:p w14:paraId="78805FCF" w14:textId="77777777" w:rsidR="004B40E8" w:rsidRPr="00A65009" w:rsidRDefault="004B40E8" w:rsidP="004B40E8">
            <w:pPr>
              <w:pStyle w:val="Heading4"/>
              <w:keepNext w:val="0"/>
              <w:tabs>
                <w:tab w:val="clear" w:pos="9072"/>
              </w:tabs>
              <w:spacing w:before="120" w:after="0" w:line="240" w:lineRule="auto"/>
              <w:ind w:left="21"/>
              <w:outlineLvl w:val="3"/>
              <w:rPr>
                <w:b w:val="0"/>
              </w:rPr>
            </w:pPr>
            <w:r w:rsidRPr="00A65009">
              <w:rPr>
                <w:b w:val="0"/>
              </w:rPr>
              <w:t>Requirement 4(3)(f)</w:t>
            </w:r>
          </w:p>
        </w:tc>
        <w:tc>
          <w:tcPr>
            <w:tcW w:w="919" w:type="dxa"/>
          </w:tcPr>
          <w:p w14:paraId="78805FD0" w14:textId="77777777" w:rsidR="004B40E8" w:rsidRPr="00A65009" w:rsidRDefault="004B40E8" w:rsidP="004B40E8">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8805FD1" w14:textId="6643BEC3" w:rsidR="004B40E8" w:rsidRPr="00A65009" w:rsidRDefault="004B40E8" w:rsidP="004B40E8">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 xml:space="preserve">Not </w:t>
            </w:r>
            <w:r w:rsidR="007F720B">
              <w:rPr>
                <w:rFonts w:eastAsia="Times New Roman"/>
                <w:b w:val="0"/>
                <w:iCs w:val="0"/>
              </w:rPr>
              <w:t>Applicable</w:t>
            </w:r>
          </w:p>
        </w:tc>
      </w:tr>
      <w:tr w:rsidR="0020379F" w14:paraId="78805FD6" w14:textId="77777777" w:rsidTr="004B40E8">
        <w:tc>
          <w:tcPr>
            <w:tcW w:w="5385" w:type="dxa"/>
          </w:tcPr>
          <w:p w14:paraId="78805FD3" w14:textId="77777777" w:rsidR="004B40E8" w:rsidRPr="00A65009" w:rsidRDefault="004B40E8" w:rsidP="004B40E8">
            <w:pPr>
              <w:pStyle w:val="Heading4"/>
              <w:keepNext w:val="0"/>
              <w:tabs>
                <w:tab w:val="clear" w:pos="9072"/>
              </w:tabs>
              <w:spacing w:before="120" w:after="0" w:line="240" w:lineRule="auto"/>
              <w:ind w:left="21"/>
              <w:outlineLvl w:val="3"/>
              <w:rPr>
                <w:b w:val="0"/>
              </w:rPr>
            </w:pPr>
            <w:r w:rsidRPr="00A65009">
              <w:rPr>
                <w:b w:val="0"/>
              </w:rPr>
              <w:t>Requirement 4(3)(g)</w:t>
            </w:r>
          </w:p>
        </w:tc>
        <w:tc>
          <w:tcPr>
            <w:tcW w:w="919" w:type="dxa"/>
          </w:tcPr>
          <w:p w14:paraId="78805FD4" w14:textId="77777777" w:rsidR="004B40E8" w:rsidRPr="00A65009" w:rsidRDefault="004B40E8" w:rsidP="004B40E8">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8805FD5" w14:textId="32D2AD14" w:rsidR="004B40E8" w:rsidRPr="00A65009" w:rsidRDefault="007F720B" w:rsidP="004B40E8">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 xml:space="preserve">Not </w:t>
            </w:r>
            <w:r>
              <w:rPr>
                <w:rFonts w:eastAsia="Times New Roman"/>
                <w:b w:val="0"/>
                <w:iCs w:val="0"/>
              </w:rPr>
              <w:t>Applicable</w:t>
            </w:r>
          </w:p>
        </w:tc>
      </w:tr>
      <w:tr w:rsidR="0020379F" w14:paraId="78805FDA" w14:textId="77777777" w:rsidTr="004B40E8">
        <w:tc>
          <w:tcPr>
            <w:tcW w:w="5385" w:type="dxa"/>
          </w:tcPr>
          <w:p w14:paraId="78805FD7" w14:textId="77777777" w:rsidR="004B40E8" w:rsidRPr="00A65009" w:rsidRDefault="004B40E8" w:rsidP="004B40E8">
            <w:pPr>
              <w:pStyle w:val="Heading4"/>
              <w:keepNext w:val="0"/>
              <w:tabs>
                <w:tab w:val="clear" w:pos="9072"/>
              </w:tabs>
              <w:spacing w:before="120" w:after="0" w:line="240" w:lineRule="auto"/>
              <w:ind w:left="21"/>
              <w:outlineLvl w:val="3"/>
              <w:rPr>
                <w:b w:val="0"/>
              </w:rPr>
            </w:pPr>
          </w:p>
        </w:tc>
        <w:tc>
          <w:tcPr>
            <w:tcW w:w="919" w:type="dxa"/>
          </w:tcPr>
          <w:p w14:paraId="78805FD8" w14:textId="77777777" w:rsidR="004B40E8" w:rsidRPr="00A65009" w:rsidRDefault="004B40E8" w:rsidP="004B40E8">
            <w:pPr>
              <w:pStyle w:val="Heading4"/>
              <w:keepNext w:val="0"/>
              <w:tabs>
                <w:tab w:val="clear" w:pos="9072"/>
              </w:tabs>
              <w:spacing w:before="120" w:after="0" w:line="240" w:lineRule="auto"/>
              <w:ind w:left="21"/>
              <w:outlineLvl w:val="3"/>
              <w:rPr>
                <w:b w:val="0"/>
              </w:rPr>
            </w:pPr>
          </w:p>
        </w:tc>
        <w:tc>
          <w:tcPr>
            <w:tcW w:w="3341" w:type="dxa"/>
          </w:tcPr>
          <w:p w14:paraId="78805FD9" w14:textId="77777777" w:rsidR="004B40E8" w:rsidRPr="00A65009" w:rsidRDefault="004B40E8" w:rsidP="004B40E8">
            <w:pPr>
              <w:pStyle w:val="Heading4"/>
              <w:keepNext w:val="0"/>
              <w:tabs>
                <w:tab w:val="clear" w:pos="9072"/>
              </w:tabs>
              <w:spacing w:before="120" w:after="0" w:line="240" w:lineRule="auto"/>
              <w:ind w:left="21"/>
              <w:outlineLvl w:val="3"/>
              <w:rPr>
                <w:rFonts w:eastAsia="Times New Roman"/>
                <w:b w:val="0"/>
                <w:iCs w:val="0"/>
              </w:rPr>
            </w:pPr>
          </w:p>
        </w:tc>
      </w:tr>
      <w:tr w:rsidR="0020379F" w14:paraId="78805FDE" w14:textId="77777777" w:rsidTr="004B40E8">
        <w:tc>
          <w:tcPr>
            <w:tcW w:w="5385" w:type="dxa"/>
          </w:tcPr>
          <w:p w14:paraId="78805FDB" w14:textId="77777777" w:rsidR="004B40E8" w:rsidRPr="00A65009" w:rsidRDefault="004B40E8" w:rsidP="004B40E8">
            <w:pPr>
              <w:pStyle w:val="Heading4"/>
              <w:keepNext w:val="0"/>
              <w:tabs>
                <w:tab w:val="clear" w:pos="9072"/>
              </w:tabs>
              <w:spacing w:before="120" w:after="0" w:line="240" w:lineRule="auto"/>
              <w:ind w:left="21"/>
              <w:outlineLvl w:val="3"/>
              <w:rPr>
                <w:b w:val="0"/>
              </w:rPr>
            </w:pPr>
            <w:r w:rsidRPr="00A65009">
              <w:t>Standard 5 Organisation’s service environment</w:t>
            </w:r>
          </w:p>
        </w:tc>
        <w:tc>
          <w:tcPr>
            <w:tcW w:w="919" w:type="dxa"/>
          </w:tcPr>
          <w:p w14:paraId="78805FDC" w14:textId="77777777" w:rsidR="004B40E8" w:rsidRPr="00A65009" w:rsidRDefault="004B40E8" w:rsidP="004B40E8">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78805FDD" w14:textId="501A3456" w:rsidR="004B40E8" w:rsidRPr="00A65009" w:rsidRDefault="00F41737" w:rsidP="004B40E8">
            <w:pPr>
              <w:pStyle w:val="Heading4"/>
              <w:keepNext w:val="0"/>
              <w:tabs>
                <w:tab w:val="clear" w:pos="9072"/>
              </w:tabs>
              <w:spacing w:before="120" w:after="0" w:line="240" w:lineRule="auto"/>
              <w:ind w:left="21"/>
              <w:outlineLvl w:val="3"/>
              <w:rPr>
                <w:rFonts w:eastAsia="Times New Roman"/>
                <w:b w:val="0"/>
                <w:iCs w:val="0"/>
              </w:rPr>
            </w:pPr>
            <w:r>
              <w:rPr>
                <w:rFonts w:eastAsia="Times New Roman"/>
                <w:iCs w:val="0"/>
              </w:rPr>
              <w:t>Not Applicable</w:t>
            </w:r>
          </w:p>
        </w:tc>
      </w:tr>
      <w:tr w:rsidR="00BB2151" w14:paraId="4E13C12F" w14:textId="77777777" w:rsidTr="004B40E8">
        <w:tc>
          <w:tcPr>
            <w:tcW w:w="5385" w:type="dxa"/>
          </w:tcPr>
          <w:p w14:paraId="17180CB7" w14:textId="77777777" w:rsidR="00BB2151" w:rsidRPr="00A65009" w:rsidRDefault="00BB2151" w:rsidP="004B40E8">
            <w:pPr>
              <w:pStyle w:val="Heading4"/>
              <w:keepNext w:val="0"/>
              <w:tabs>
                <w:tab w:val="clear" w:pos="9072"/>
              </w:tabs>
              <w:spacing w:before="120" w:after="0" w:line="240" w:lineRule="auto"/>
              <w:ind w:left="21"/>
              <w:outlineLvl w:val="3"/>
            </w:pPr>
          </w:p>
        </w:tc>
        <w:tc>
          <w:tcPr>
            <w:tcW w:w="919" w:type="dxa"/>
          </w:tcPr>
          <w:p w14:paraId="10AC8C72" w14:textId="77777777" w:rsidR="00BB2151" w:rsidRPr="00A65009" w:rsidRDefault="00BB2151" w:rsidP="004B40E8">
            <w:pPr>
              <w:pStyle w:val="Heading4"/>
              <w:keepNext w:val="0"/>
              <w:tabs>
                <w:tab w:val="clear" w:pos="9072"/>
              </w:tabs>
              <w:spacing w:before="120" w:after="0" w:line="240" w:lineRule="auto"/>
              <w:ind w:left="21"/>
              <w:outlineLvl w:val="3"/>
            </w:pPr>
          </w:p>
        </w:tc>
        <w:tc>
          <w:tcPr>
            <w:tcW w:w="3341" w:type="dxa"/>
          </w:tcPr>
          <w:p w14:paraId="46949B39" w14:textId="77777777" w:rsidR="00BB2151" w:rsidRDefault="00BB2151" w:rsidP="004B40E8">
            <w:pPr>
              <w:pStyle w:val="Heading4"/>
              <w:keepNext w:val="0"/>
              <w:tabs>
                <w:tab w:val="clear" w:pos="9072"/>
              </w:tabs>
              <w:spacing w:before="120" w:after="0" w:line="240" w:lineRule="auto"/>
              <w:ind w:left="21"/>
              <w:outlineLvl w:val="3"/>
              <w:rPr>
                <w:rFonts w:eastAsia="Times New Roman"/>
                <w:iCs w:val="0"/>
              </w:rPr>
            </w:pPr>
          </w:p>
        </w:tc>
      </w:tr>
      <w:tr w:rsidR="0020379F" w14:paraId="78805FF2" w14:textId="77777777" w:rsidTr="004B40E8">
        <w:tc>
          <w:tcPr>
            <w:tcW w:w="5385" w:type="dxa"/>
          </w:tcPr>
          <w:p w14:paraId="78805FEF" w14:textId="77777777" w:rsidR="004B40E8" w:rsidRPr="00A65009" w:rsidRDefault="004B40E8" w:rsidP="004B40E8">
            <w:pPr>
              <w:pStyle w:val="Heading4"/>
              <w:keepNext w:val="0"/>
              <w:tabs>
                <w:tab w:val="clear" w:pos="9072"/>
              </w:tabs>
              <w:spacing w:before="120" w:after="0" w:line="240" w:lineRule="auto"/>
              <w:ind w:left="21"/>
              <w:outlineLvl w:val="3"/>
              <w:rPr>
                <w:b w:val="0"/>
              </w:rPr>
            </w:pPr>
            <w:r w:rsidRPr="00A65009">
              <w:t>Standard 6 Feedback and complaints</w:t>
            </w:r>
          </w:p>
        </w:tc>
        <w:tc>
          <w:tcPr>
            <w:tcW w:w="919" w:type="dxa"/>
          </w:tcPr>
          <w:p w14:paraId="78805FF0" w14:textId="77777777" w:rsidR="004B40E8" w:rsidRPr="00A65009" w:rsidRDefault="004B40E8" w:rsidP="004B40E8">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78805FF1" w14:textId="2EC01D1C" w:rsidR="004B40E8" w:rsidRPr="00A65009" w:rsidRDefault="004B40E8" w:rsidP="004B40E8">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20379F" w14:paraId="78805FF6" w14:textId="77777777" w:rsidTr="004B40E8">
        <w:tc>
          <w:tcPr>
            <w:tcW w:w="5385" w:type="dxa"/>
          </w:tcPr>
          <w:p w14:paraId="78805FF3" w14:textId="77777777" w:rsidR="004B40E8" w:rsidRPr="00A65009" w:rsidRDefault="004B40E8" w:rsidP="004B40E8">
            <w:pPr>
              <w:pStyle w:val="Heading4"/>
              <w:keepNext w:val="0"/>
              <w:tabs>
                <w:tab w:val="clear" w:pos="9072"/>
              </w:tabs>
              <w:spacing w:before="120" w:after="0" w:line="240" w:lineRule="auto"/>
              <w:ind w:left="21"/>
              <w:outlineLvl w:val="3"/>
              <w:rPr>
                <w:b w:val="0"/>
              </w:rPr>
            </w:pPr>
            <w:r w:rsidRPr="00A65009">
              <w:rPr>
                <w:b w:val="0"/>
              </w:rPr>
              <w:t>Requirement 6(3)(a)</w:t>
            </w:r>
          </w:p>
        </w:tc>
        <w:tc>
          <w:tcPr>
            <w:tcW w:w="919" w:type="dxa"/>
          </w:tcPr>
          <w:p w14:paraId="78805FF4" w14:textId="77777777" w:rsidR="004B40E8" w:rsidRPr="00A65009" w:rsidRDefault="004B40E8" w:rsidP="004B40E8">
            <w:pPr>
              <w:pStyle w:val="Heading4"/>
              <w:keepNext w:val="0"/>
              <w:tabs>
                <w:tab w:val="clear" w:pos="9072"/>
              </w:tabs>
              <w:spacing w:before="120" w:after="0" w:line="240" w:lineRule="auto"/>
              <w:ind w:left="21"/>
              <w:outlineLvl w:val="3"/>
              <w:rPr>
                <w:b w:val="0"/>
              </w:rPr>
            </w:pPr>
            <w:r w:rsidRPr="00A65009">
              <w:rPr>
                <w:b w:val="0"/>
              </w:rPr>
              <w:t>CHSP</w:t>
            </w:r>
            <w:r w:rsidRPr="00A65009">
              <w:rPr>
                <w:rFonts w:eastAsia="Times New Roman"/>
                <w:b w:val="0"/>
                <w:iCs w:val="0"/>
              </w:rPr>
              <w:t xml:space="preserve"> </w:t>
            </w:r>
          </w:p>
        </w:tc>
        <w:tc>
          <w:tcPr>
            <w:tcW w:w="3341" w:type="dxa"/>
          </w:tcPr>
          <w:p w14:paraId="78805FF5" w14:textId="5E7D65F3" w:rsidR="004B40E8" w:rsidRPr="00A65009" w:rsidRDefault="004B40E8" w:rsidP="004B40E8">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20379F" w14:paraId="78805FFA" w14:textId="77777777" w:rsidTr="004B40E8">
        <w:tc>
          <w:tcPr>
            <w:tcW w:w="5385" w:type="dxa"/>
          </w:tcPr>
          <w:p w14:paraId="78805FF7" w14:textId="77777777" w:rsidR="004B40E8" w:rsidRPr="00A65009" w:rsidRDefault="004B40E8" w:rsidP="004B40E8">
            <w:pPr>
              <w:pStyle w:val="Heading4"/>
              <w:keepNext w:val="0"/>
              <w:tabs>
                <w:tab w:val="clear" w:pos="9072"/>
              </w:tabs>
              <w:spacing w:before="120" w:after="0" w:line="240" w:lineRule="auto"/>
              <w:ind w:left="21"/>
              <w:outlineLvl w:val="3"/>
              <w:rPr>
                <w:b w:val="0"/>
              </w:rPr>
            </w:pPr>
            <w:r w:rsidRPr="00A65009">
              <w:rPr>
                <w:b w:val="0"/>
              </w:rPr>
              <w:lastRenderedPageBreak/>
              <w:t>Requirement 6(3)(b)</w:t>
            </w:r>
          </w:p>
        </w:tc>
        <w:tc>
          <w:tcPr>
            <w:tcW w:w="919" w:type="dxa"/>
          </w:tcPr>
          <w:p w14:paraId="78805FF8" w14:textId="77777777" w:rsidR="004B40E8" w:rsidRPr="00A65009" w:rsidRDefault="004B40E8" w:rsidP="004B40E8">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8805FF9" w14:textId="0EF9AC45" w:rsidR="004B40E8" w:rsidRPr="00A65009" w:rsidRDefault="004B40E8" w:rsidP="004B40E8">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20379F" w14:paraId="78805FFE" w14:textId="77777777" w:rsidTr="004B40E8">
        <w:tc>
          <w:tcPr>
            <w:tcW w:w="5385" w:type="dxa"/>
          </w:tcPr>
          <w:p w14:paraId="78805FFB" w14:textId="77777777" w:rsidR="004B40E8" w:rsidRPr="00A65009" w:rsidRDefault="004B40E8" w:rsidP="004B40E8">
            <w:pPr>
              <w:pStyle w:val="Heading4"/>
              <w:keepNext w:val="0"/>
              <w:tabs>
                <w:tab w:val="clear" w:pos="9072"/>
              </w:tabs>
              <w:spacing w:before="120" w:after="0" w:line="240" w:lineRule="auto"/>
              <w:ind w:left="21"/>
              <w:outlineLvl w:val="3"/>
              <w:rPr>
                <w:b w:val="0"/>
              </w:rPr>
            </w:pPr>
            <w:r w:rsidRPr="00A65009">
              <w:rPr>
                <w:b w:val="0"/>
              </w:rPr>
              <w:t xml:space="preserve">Requirement 6(3)(c) </w:t>
            </w:r>
          </w:p>
        </w:tc>
        <w:tc>
          <w:tcPr>
            <w:tcW w:w="919" w:type="dxa"/>
          </w:tcPr>
          <w:p w14:paraId="78805FFC" w14:textId="77777777" w:rsidR="004B40E8" w:rsidRPr="00A65009" w:rsidRDefault="004B40E8" w:rsidP="004B40E8">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8805FFD" w14:textId="1662D241" w:rsidR="004B40E8" w:rsidRPr="00A65009" w:rsidRDefault="004B40E8" w:rsidP="004B40E8">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20379F" w14:paraId="78806002" w14:textId="77777777" w:rsidTr="004B40E8">
        <w:tc>
          <w:tcPr>
            <w:tcW w:w="5385" w:type="dxa"/>
          </w:tcPr>
          <w:p w14:paraId="78805FFF" w14:textId="77777777" w:rsidR="004B40E8" w:rsidRPr="00A65009" w:rsidRDefault="004B40E8" w:rsidP="004B40E8">
            <w:pPr>
              <w:pStyle w:val="Heading4"/>
              <w:keepNext w:val="0"/>
              <w:tabs>
                <w:tab w:val="clear" w:pos="9072"/>
              </w:tabs>
              <w:spacing w:before="120" w:after="0" w:line="240" w:lineRule="auto"/>
              <w:ind w:left="21"/>
              <w:outlineLvl w:val="3"/>
              <w:rPr>
                <w:b w:val="0"/>
              </w:rPr>
            </w:pPr>
            <w:r w:rsidRPr="00A65009">
              <w:rPr>
                <w:b w:val="0"/>
              </w:rPr>
              <w:t>Requirement 6(3)(d)</w:t>
            </w:r>
            <w:r w:rsidRPr="00A65009">
              <w:rPr>
                <w:b w:val="0"/>
                <w:sz w:val="20"/>
                <w:szCs w:val="20"/>
              </w:rPr>
              <w:t xml:space="preserve"> </w:t>
            </w:r>
          </w:p>
        </w:tc>
        <w:tc>
          <w:tcPr>
            <w:tcW w:w="919" w:type="dxa"/>
          </w:tcPr>
          <w:p w14:paraId="78806000" w14:textId="77777777" w:rsidR="004B40E8" w:rsidRPr="00A65009" w:rsidRDefault="004B40E8" w:rsidP="004B40E8">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8806001" w14:textId="5570A0CD" w:rsidR="004B40E8" w:rsidRPr="00A65009" w:rsidRDefault="004B40E8" w:rsidP="004B40E8">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20379F" w14:paraId="78806006" w14:textId="77777777" w:rsidTr="004B40E8">
        <w:tc>
          <w:tcPr>
            <w:tcW w:w="5385" w:type="dxa"/>
          </w:tcPr>
          <w:p w14:paraId="78806003" w14:textId="77777777" w:rsidR="004B40E8" w:rsidRPr="00A65009" w:rsidRDefault="004B40E8" w:rsidP="004B40E8">
            <w:pPr>
              <w:pStyle w:val="Heading4"/>
              <w:tabs>
                <w:tab w:val="clear" w:pos="9072"/>
              </w:tabs>
              <w:spacing w:before="120" w:after="0" w:line="240" w:lineRule="auto"/>
              <w:ind w:left="21"/>
              <w:outlineLvl w:val="3"/>
              <w:rPr>
                <w:b w:val="0"/>
              </w:rPr>
            </w:pPr>
          </w:p>
        </w:tc>
        <w:tc>
          <w:tcPr>
            <w:tcW w:w="919" w:type="dxa"/>
          </w:tcPr>
          <w:p w14:paraId="78806004" w14:textId="77777777" w:rsidR="004B40E8" w:rsidRPr="00A65009" w:rsidRDefault="004B40E8" w:rsidP="004B40E8">
            <w:pPr>
              <w:pStyle w:val="Heading4"/>
              <w:tabs>
                <w:tab w:val="clear" w:pos="9072"/>
              </w:tabs>
              <w:spacing w:before="120" w:after="0" w:line="240" w:lineRule="auto"/>
              <w:ind w:left="21"/>
              <w:outlineLvl w:val="3"/>
              <w:rPr>
                <w:b w:val="0"/>
              </w:rPr>
            </w:pPr>
          </w:p>
        </w:tc>
        <w:tc>
          <w:tcPr>
            <w:tcW w:w="3341" w:type="dxa"/>
          </w:tcPr>
          <w:p w14:paraId="78806005" w14:textId="77777777" w:rsidR="004B40E8" w:rsidRPr="00A65009" w:rsidRDefault="004B40E8" w:rsidP="004B40E8">
            <w:pPr>
              <w:pStyle w:val="Heading4"/>
              <w:keepNext w:val="0"/>
              <w:tabs>
                <w:tab w:val="clear" w:pos="9072"/>
              </w:tabs>
              <w:spacing w:before="120" w:after="0" w:line="240" w:lineRule="auto"/>
              <w:ind w:left="21"/>
              <w:outlineLvl w:val="3"/>
              <w:rPr>
                <w:rFonts w:eastAsia="Times New Roman"/>
                <w:b w:val="0"/>
                <w:iCs w:val="0"/>
              </w:rPr>
            </w:pPr>
          </w:p>
        </w:tc>
      </w:tr>
      <w:tr w:rsidR="0020379F" w14:paraId="7880600A" w14:textId="77777777" w:rsidTr="004B40E8">
        <w:tc>
          <w:tcPr>
            <w:tcW w:w="5385" w:type="dxa"/>
          </w:tcPr>
          <w:p w14:paraId="78806007" w14:textId="77777777" w:rsidR="004B40E8" w:rsidRPr="00A65009" w:rsidRDefault="004B40E8" w:rsidP="004B40E8">
            <w:pPr>
              <w:pStyle w:val="Heading4"/>
              <w:keepNext w:val="0"/>
              <w:tabs>
                <w:tab w:val="clear" w:pos="9072"/>
              </w:tabs>
              <w:spacing w:before="120" w:after="0" w:line="240" w:lineRule="auto"/>
              <w:ind w:left="36"/>
              <w:outlineLvl w:val="3"/>
              <w:rPr>
                <w:b w:val="0"/>
              </w:rPr>
            </w:pPr>
            <w:r w:rsidRPr="00A65009">
              <w:t>Standard 7 Human resources</w:t>
            </w:r>
          </w:p>
        </w:tc>
        <w:tc>
          <w:tcPr>
            <w:tcW w:w="919" w:type="dxa"/>
          </w:tcPr>
          <w:p w14:paraId="78806008" w14:textId="77777777" w:rsidR="004B40E8" w:rsidRPr="00A65009" w:rsidRDefault="004B40E8" w:rsidP="004B40E8">
            <w:pPr>
              <w:pStyle w:val="Heading4"/>
              <w:keepNext w:val="0"/>
              <w:tabs>
                <w:tab w:val="clear" w:pos="9072"/>
              </w:tabs>
              <w:spacing w:before="120" w:after="0" w:line="240" w:lineRule="auto"/>
              <w:ind w:left="36"/>
              <w:outlineLvl w:val="3"/>
              <w:rPr>
                <w:b w:val="0"/>
              </w:rPr>
            </w:pPr>
            <w:r w:rsidRPr="00A65009">
              <w:t>CHSP</w:t>
            </w:r>
            <w:r w:rsidRPr="00A65009">
              <w:rPr>
                <w:rFonts w:eastAsia="Times New Roman"/>
                <w:iCs w:val="0"/>
              </w:rPr>
              <w:t xml:space="preserve"> </w:t>
            </w:r>
          </w:p>
        </w:tc>
        <w:tc>
          <w:tcPr>
            <w:tcW w:w="3341" w:type="dxa"/>
          </w:tcPr>
          <w:p w14:paraId="78806009" w14:textId="6DDB6082" w:rsidR="004B40E8" w:rsidRPr="00A65009" w:rsidRDefault="004B40E8" w:rsidP="004B40E8">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Compliant</w:t>
            </w:r>
          </w:p>
        </w:tc>
      </w:tr>
      <w:tr w:rsidR="0020379F" w14:paraId="7880600E" w14:textId="77777777" w:rsidTr="004B40E8">
        <w:tc>
          <w:tcPr>
            <w:tcW w:w="5385" w:type="dxa"/>
          </w:tcPr>
          <w:p w14:paraId="7880600B" w14:textId="77777777" w:rsidR="004B40E8" w:rsidRPr="00A65009" w:rsidRDefault="004B40E8" w:rsidP="004B40E8">
            <w:pPr>
              <w:pStyle w:val="Heading4"/>
              <w:keepNext w:val="0"/>
              <w:tabs>
                <w:tab w:val="clear" w:pos="9072"/>
              </w:tabs>
              <w:spacing w:before="120" w:after="0" w:line="240" w:lineRule="auto"/>
              <w:ind w:left="36"/>
              <w:outlineLvl w:val="3"/>
              <w:rPr>
                <w:b w:val="0"/>
              </w:rPr>
            </w:pPr>
            <w:r w:rsidRPr="00A65009">
              <w:rPr>
                <w:b w:val="0"/>
              </w:rPr>
              <w:t>Requirement 7(3)(a)</w:t>
            </w:r>
          </w:p>
        </w:tc>
        <w:tc>
          <w:tcPr>
            <w:tcW w:w="919" w:type="dxa"/>
          </w:tcPr>
          <w:p w14:paraId="7880600C" w14:textId="77777777" w:rsidR="004B40E8" w:rsidRPr="00A65009" w:rsidRDefault="004B40E8" w:rsidP="004B40E8">
            <w:pPr>
              <w:pStyle w:val="Heading4"/>
              <w:keepNext w:val="0"/>
              <w:tabs>
                <w:tab w:val="clear" w:pos="9072"/>
              </w:tabs>
              <w:spacing w:before="120" w:after="0" w:line="240" w:lineRule="auto"/>
              <w:ind w:left="36"/>
              <w:outlineLvl w:val="3"/>
              <w:rPr>
                <w:b w:val="0"/>
              </w:rPr>
            </w:pPr>
            <w:r w:rsidRPr="00A65009">
              <w:rPr>
                <w:b w:val="0"/>
              </w:rPr>
              <w:t>CHSP</w:t>
            </w:r>
            <w:r w:rsidRPr="00A65009">
              <w:rPr>
                <w:rFonts w:eastAsia="Times New Roman"/>
                <w:b w:val="0"/>
                <w:iCs w:val="0"/>
              </w:rPr>
              <w:t xml:space="preserve"> </w:t>
            </w:r>
          </w:p>
        </w:tc>
        <w:tc>
          <w:tcPr>
            <w:tcW w:w="3341" w:type="dxa"/>
          </w:tcPr>
          <w:p w14:paraId="7880600D" w14:textId="79B8A772" w:rsidR="004B40E8" w:rsidRPr="00A65009" w:rsidRDefault="004B40E8" w:rsidP="004B40E8">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20379F" w14:paraId="78806012" w14:textId="77777777" w:rsidTr="004B40E8">
        <w:tc>
          <w:tcPr>
            <w:tcW w:w="5385" w:type="dxa"/>
          </w:tcPr>
          <w:p w14:paraId="7880600F" w14:textId="77777777" w:rsidR="004B40E8" w:rsidRPr="00A65009" w:rsidRDefault="004B40E8" w:rsidP="004B40E8">
            <w:pPr>
              <w:pStyle w:val="Heading4"/>
              <w:keepNext w:val="0"/>
              <w:tabs>
                <w:tab w:val="clear" w:pos="9072"/>
              </w:tabs>
              <w:spacing w:before="120" w:after="0" w:line="240" w:lineRule="auto"/>
              <w:ind w:left="36"/>
              <w:outlineLvl w:val="3"/>
              <w:rPr>
                <w:b w:val="0"/>
              </w:rPr>
            </w:pPr>
            <w:r w:rsidRPr="00A65009">
              <w:rPr>
                <w:b w:val="0"/>
              </w:rPr>
              <w:t>Requirement 7(3)(b)</w:t>
            </w:r>
          </w:p>
        </w:tc>
        <w:tc>
          <w:tcPr>
            <w:tcW w:w="919" w:type="dxa"/>
          </w:tcPr>
          <w:p w14:paraId="78806010" w14:textId="77777777" w:rsidR="004B40E8" w:rsidRPr="00A65009" w:rsidRDefault="004B40E8" w:rsidP="004B40E8">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78806011" w14:textId="41F5BE95" w:rsidR="004B40E8" w:rsidRPr="00A65009" w:rsidRDefault="004B40E8" w:rsidP="004B40E8">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20379F" w14:paraId="78806016" w14:textId="77777777" w:rsidTr="004B40E8">
        <w:tc>
          <w:tcPr>
            <w:tcW w:w="5385" w:type="dxa"/>
          </w:tcPr>
          <w:p w14:paraId="78806013" w14:textId="77777777" w:rsidR="004B40E8" w:rsidRPr="00A65009" w:rsidRDefault="004B40E8" w:rsidP="004B40E8">
            <w:pPr>
              <w:pStyle w:val="Heading4"/>
              <w:keepNext w:val="0"/>
              <w:tabs>
                <w:tab w:val="clear" w:pos="9072"/>
              </w:tabs>
              <w:spacing w:before="120" w:after="0" w:line="240" w:lineRule="auto"/>
              <w:ind w:left="36"/>
              <w:outlineLvl w:val="3"/>
              <w:rPr>
                <w:b w:val="0"/>
              </w:rPr>
            </w:pPr>
            <w:r w:rsidRPr="00A65009">
              <w:rPr>
                <w:b w:val="0"/>
              </w:rPr>
              <w:t xml:space="preserve">Requirement 7(3)(c) </w:t>
            </w:r>
          </w:p>
        </w:tc>
        <w:tc>
          <w:tcPr>
            <w:tcW w:w="919" w:type="dxa"/>
          </w:tcPr>
          <w:p w14:paraId="78806014" w14:textId="77777777" w:rsidR="004B40E8" w:rsidRPr="00A65009" w:rsidRDefault="004B40E8" w:rsidP="004B40E8">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78806015" w14:textId="3224C5E1" w:rsidR="004B40E8" w:rsidRPr="00A65009" w:rsidRDefault="004B40E8" w:rsidP="004B40E8">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20379F" w14:paraId="7880601A" w14:textId="77777777" w:rsidTr="004B40E8">
        <w:tc>
          <w:tcPr>
            <w:tcW w:w="5385" w:type="dxa"/>
          </w:tcPr>
          <w:p w14:paraId="78806017" w14:textId="77777777" w:rsidR="004B40E8" w:rsidRPr="00A65009" w:rsidRDefault="004B40E8" w:rsidP="004B40E8">
            <w:pPr>
              <w:pStyle w:val="Heading4"/>
              <w:keepNext w:val="0"/>
              <w:tabs>
                <w:tab w:val="clear" w:pos="9072"/>
              </w:tabs>
              <w:spacing w:before="120" w:after="0" w:line="240" w:lineRule="auto"/>
              <w:ind w:left="36"/>
              <w:outlineLvl w:val="3"/>
              <w:rPr>
                <w:b w:val="0"/>
              </w:rPr>
            </w:pPr>
            <w:r w:rsidRPr="00A65009">
              <w:rPr>
                <w:b w:val="0"/>
              </w:rPr>
              <w:t>Requirement 7(3)(d)</w:t>
            </w:r>
          </w:p>
        </w:tc>
        <w:tc>
          <w:tcPr>
            <w:tcW w:w="919" w:type="dxa"/>
          </w:tcPr>
          <w:p w14:paraId="78806018" w14:textId="77777777" w:rsidR="004B40E8" w:rsidRPr="00A65009" w:rsidRDefault="004B40E8" w:rsidP="004B40E8">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78806019" w14:textId="69517F83" w:rsidR="004B40E8" w:rsidRPr="00A65009" w:rsidRDefault="004B40E8" w:rsidP="004B40E8">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20379F" w14:paraId="7880601E" w14:textId="77777777" w:rsidTr="004B40E8">
        <w:tc>
          <w:tcPr>
            <w:tcW w:w="5385" w:type="dxa"/>
          </w:tcPr>
          <w:p w14:paraId="7880601B" w14:textId="77777777" w:rsidR="004B40E8" w:rsidRPr="00A65009" w:rsidRDefault="004B40E8" w:rsidP="004B40E8">
            <w:pPr>
              <w:pStyle w:val="Heading4"/>
              <w:keepNext w:val="0"/>
              <w:tabs>
                <w:tab w:val="clear" w:pos="9072"/>
              </w:tabs>
              <w:spacing w:before="120" w:after="0" w:line="240" w:lineRule="auto"/>
              <w:ind w:left="36"/>
              <w:outlineLvl w:val="3"/>
              <w:rPr>
                <w:b w:val="0"/>
              </w:rPr>
            </w:pPr>
            <w:r w:rsidRPr="00A65009">
              <w:rPr>
                <w:b w:val="0"/>
              </w:rPr>
              <w:t xml:space="preserve">Requirement 7(3)(e) </w:t>
            </w:r>
          </w:p>
        </w:tc>
        <w:tc>
          <w:tcPr>
            <w:tcW w:w="919" w:type="dxa"/>
          </w:tcPr>
          <w:p w14:paraId="7880601C" w14:textId="77777777" w:rsidR="004B40E8" w:rsidRPr="00A65009" w:rsidRDefault="004B40E8" w:rsidP="004B40E8">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7880601D" w14:textId="19D4C007" w:rsidR="004B40E8" w:rsidRPr="00A65009" w:rsidRDefault="004B40E8" w:rsidP="004B40E8">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20379F" w14:paraId="78806022" w14:textId="77777777" w:rsidTr="004B40E8">
        <w:tc>
          <w:tcPr>
            <w:tcW w:w="5385" w:type="dxa"/>
          </w:tcPr>
          <w:p w14:paraId="7880601F" w14:textId="77777777" w:rsidR="004B40E8" w:rsidRPr="00A65009" w:rsidRDefault="004B40E8" w:rsidP="004B40E8">
            <w:pPr>
              <w:pStyle w:val="Heading4"/>
              <w:keepNext w:val="0"/>
              <w:tabs>
                <w:tab w:val="clear" w:pos="9072"/>
              </w:tabs>
              <w:spacing w:before="120" w:after="0" w:line="240" w:lineRule="auto"/>
              <w:ind w:left="36"/>
              <w:outlineLvl w:val="3"/>
              <w:rPr>
                <w:b w:val="0"/>
              </w:rPr>
            </w:pPr>
          </w:p>
        </w:tc>
        <w:tc>
          <w:tcPr>
            <w:tcW w:w="919" w:type="dxa"/>
          </w:tcPr>
          <w:p w14:paraId="78806020" w14:textId="77777777" w:rsidR="004B40E8" w:rsidRPr="00A65009" w:rsidRDefault="004B40E8" w:rsidP="004B40E8">
            <w:pPr>
              <w:pStyle w:val="Heading4"/>
              <w:keepNext w:val="0"/>
              <w:tabs>
                <w:tab w:val="clear" w:pos="9072"/>
              </w:tabs>
              <w:spacing w:before="120" w:after="0" w:line="240" w:lineRule="auto"/>
              <w:ind w:left="36"/>
              <w:outlineLvl w:val="3"/>
              <w:rPr>
                <w:b w:val="0"/>
              </w:rPr>
            </w:pPr>
          </w:p>
        </w:tc>
        <w:tc>
          <w:tcPr>
            <w:tcW w:w="3341" w:type="dxa"/>
          </w:tcPr>
          <w:p w14:paraId="78806021" w14:textId="77777777" w:rsidR="004B40E8" w:rsidRPr="00A65009" w:rsidRDefault="004B40E8" w:rsidP="004B40E8">
            <w:pPr>
              <w:pStyle w:val="Heading4"/>
              <w:keepNext w:val="0"/>
              <w:tabs>
                <w:tab w:val="clear" w:pos="9072"/>
              </w:tabs>
              <w:spacing w:before="120" w:after="0" w:line="240" w:lineRule="auto"/>
              <w:ind w:left="36"/>
              <w:outlineLvl w:val="3"/>
              <w:rPr>
                <w:rFonts w:eastAsia="Times New Roman"/>
                <w:b w:val="0"/>
                <w:iCs w:val="0"/>
              </w:rPr>
            </w:pPr>
          </w:p>
        </w:tc>
      </w:tr>
      <w:tr w:rsidR="0020379F" w14:paraId="78806026" w14:textId="77777777" w:rsidTr="004B40E8">
        <w:tc>
          <w:tcPr>
            <w:tcW w:w="5385" w:type="dxa"/>
          </w:tcPr>
          <w:p w14:paraId="78806023" w14:textId="77777777" w:rsidR="004B40E8" w:rsidRPr="00A65009" w:rsidRDefault="004B40E8" w:rsidP="004B40E8">
            <w:pPr>
              <w:pStyle w:val="Heading4"/>
              <w:keepNext w:val="0"/>
              <w:tabs>
                <w:tab w:val="clear" w:pos="9072"/>
              </w:tabs>
              <w:spacing w:before="120" w:after="0" w:line="240" w:lineRule="auto"/>
              <w:ind w:left="36"/>
              <w:outlineLvl w:val="3"/>
              <w:rPr>
                <w:b w:val="0"/>
              </w:rPr>
            </w:pPr>
            <w:r w:rsidRPr="00A65009">
              <w:t>Standard 8 Organisational governance</w:t>
            </w:r>
          </w:p>
        </w:tc>
        <w:tc>
          <w:tcPr>
            <w:tcW w:w="919" w:type="dxa"/>
          </w:tcPr>
          <w:p w14:paraId="78806024" w14:textId="77777777" w:rsidR="004B40E8" w:rsidRPr="00A65009" w:rsidRDefault="004B40E8" w:rsidP="004B40E8">
            <w:pPr>
              <w:pStyle w:val="Heading4"/>
              <w:keepNext w:val="0"/>
              <w:tabs>
                <w:tab w:val="clear" w:pos="9072"/>
              </w:tabs>
              <w:spacing w:before="120" w:after="0" w:line="240" w:lineRule="auto"/>
              <w:ind w:left="36"/>
              <w:outlineLvl w:val="3"/>
              <w:rPr>
                <w:b w:val="0"/>
              </w:rPr>
            </w:pPr>
            <w:r w:rsidRPr="00A65009">
              <w:t>CHSP</w:t>
            </w:r>
            <w:r w:rsidRPr="00A65009">
              <w:rPr>
                <w:rFonts w:eastAsia="Times New Roman"/>
                <w:iCs w:val="0"/>
              </w:rPr>
              <w:t xml:space="preserve"> </w:t>
            </w:r>
          </w:p>
        </w:tc>
        <w:tc>
          <w:tcPr>
            <w:tcW w:w="3341" w:type="dxa"/>
          </w:tcPr>
          <w:p w14:paraId="78806025" w14:textId="13E94F80" w:rsidR="004B40E8" w:rsidRPr="00A65009" w:rsidRDefault="004B40E8" w:rsidP="004B40E8">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Compliant</w:t>
            </w:r>
          </w:p>
        </w:tc>
      </w:tr>
      <w:tr w:rsidR="0020379F" w14:paraId="7880602A" w14:textId="77777777" w:rsidTr="004B40E8">
        <w:tc>
          <w:tcPr>
            <w:tcW w:w="5385" w:type="dxa"/>
          </w:tcPr>
          <w:p w14:paraId="78806027" w14:textId="77777777" w:rsidR="004B40E8" w:rsidRPr="00A65009" w:rsidRDefault="004B40E8" w:rsidP="004B40E8">
            <w:pPr>
              <w:pStyle w:val="Heading4"/>
              <w:keepNext w:val="0"/>
              <w:tabs>
                <w:tab w:val="clear" w:pos="9072"/>
              </w:tabs>
              <w:spacing w:before="120" w:after="0" w:line="240" w:lineRule="auto"/>
              <w:ind w:left="36"/>
              <w:outlineLvl w:val="3"/>
              <w:rPr>
                <w:b w:val="0"/>
              </w:rPr>
            </w:pPr>
            <w:r w:rsidRPr="00A65009">
              <w:rPr>
                <w:b w:val="0"/>
              </w:rPr>
              <w:t>Requirement 8(3)(a)</w:t>
            </w:r>
          </w:p>
        </w:tc>
        <w:tc>
          <w:tcPr>
            <w:tcW w:w="919" w:type="dxa"/>
          </w:tcPr>
          <w:p w14:paraId="78806028" w14:textId="77777777" w:rsidR="004B40E8" w:rsidRPr="00A65009" w:rsidRDefault="004B40E8" w:rsidP="004B40E8">
            <w:pPr>
              <w:pStyle w:val="Heading4"/>
              <w:keepNext w:val="0"/>
              <w:tabs>
                <w:tab w:val="clear" w:pos="9072"/>
              </w:tabs>
              <w:spacing w:before="120" w:after="0" w:line="240" w:lineRule="auto"/>
              <w:ind w:left="36"/>
              <w:outlineLvl w:val="3"/>
              <w:rPr>
                <w:b w:val="0"/>
              </w:rPr>
            </w:pPr>
            <w:r w:rsidRPr="00A65009">
              <w:rPr>
                <w:b w:val="0"/>
              </w:rPr>
              <w:t>CHSP</w:t>
            </w:r>
            <w:r w:rsidRPr="00A65009">
              <w:rPr>
                <w:rFonts w:eastAsia="Times New Roman"/>
                <w:b w:val="0"/>
                <w:iCs w:val="0"/>
              </w:rPr>
              <w:t xml:space="preserve"> </w:t>
            </w:r>
          </w:p>
        </w:tc>
        <w:tc>
          <w:tcPr>
            <w:tcW w:w="3341" w:type="dxa"/>
          </w:tcPr>
          <w:p w14:paraId="78806029" w14:textId="75DEDFF2" w:rsidR="004B40E8" w:rsidRPr="00A65009" w:rsidRDefault="004B40E8" w:rsidP="004B40E8">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20379F" w14:paraId="7880602E" w14:textId="77777777" w:rsidTr="004B40E8">
        <w:tc>
          <w:tcPr>
            <w:tcW w:w="5385" w:type="dxa"/>
          </w:tcPr>
          <w:p w14:paraId="7880602B" w14:textId="77777777" w:rsidR="004B40E8" w:rsidRPr="00A65009" w:rsidRDefault="004B40E8" w:rsidP="004B40E8">
            <w:pPr>
              <w:pStyle w:val="Heading4"/>
              <w:keepNext w:val="0"/>
              <w:tabs>
                <w:tab w:val="clear" w:pos="9072"/>
              </w:tabs>
              <w:spacing w:before="120" w:after="0" w:line="240" w:lineRule="auto"/>
              <w:ind w:left="36"/>
              <w:outlineLvl w:val="3"/>
              <w:rPr>
                <w:b w:val="0"/>
              </w:rPr>
            </w:pPr>
            <w:r w:rsidRPr="00A65009">
              <w:rPr>
                <w:b w:val="0"/>
              </w:rPr>
              <w:t>Requirement 8(3)(b)</w:t>
            </w:r>
          </w:p>
        </w:tc>
        <w:tc>
          <w:tcPr>
            <w:tcW w:w="919" w:type="dxa"/>
          </w:tcPr>
          <w:p w14:paraId="7880602C" w14:textId="77777777" w:rsidR="004B40E8" w:rsidRPr="00A65009" w:rsidRDefault="004B40E8" w:rsidP="004B40E8">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7880602D" w14:textId="7BDDCAAA" w:rsidR="004B40E8" w:rsidRPr="00A65009" w:rsidRDefault="004B40E8" w:rsidP="004B40E8">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20379F" w14:paraId="78806032" w14:textId="77777777" w:rsidTr="004B40E8">
        <w:tc>
          <w:tcPr>
            <w:tcW w:w="5385" w:type="dxa"/>
          </w:tcPr>
          <w:p w14:paraId="7880602F" w14:textId="77777777" w:rsidR="004B40E8" w:rsidRPr="00A65009" w:rsidRDefault="004B40E8" w:rsidP="004B40E8">
            <w:pPr>
              <w:pStyle w:val="Heading4"/>
              <w:keepNext w:val="0"/>
              <w:tabs>
                <w:tab w:val="clear" w:pos="9072"/>
              </w:tabs>
              <w:spacing w:before="120" w:after="0" w:line="240" w:lineRule="auto"/>
              <w:ind w:left="36"/>
              <w:outlineLvl w:val="3"/>
              <w:rPr>
                <w:b w:val="0"/>
              </w:rPr>
            </w:pPr>
            <w:r w:rsidRPr="00A65009">
              <w:rPr>
                <w:b w:val="0"/>
              </w:rPr>
              <w:t xml:space="preserve">Requirement 8(3)(c) </w:t>
            </w:r>
          </w:p>
        </w:tc>
        <w:tc>
          <w:tcPr>
            <w:tcW w:w="919" w:type="dxa"/>
          </w:tcPr>
          <w:p w14:paraId="78806030" w14:textId="77777777" w:rsidR="004B40E8" w:rsidRPr="00A65009" w:rsidRDefault="004B40E8" w:rsidP="004B40E8">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78806031" w14:textId="58AA2E45" w:rsidR="004B40E8" w:rsidRPr="00A65009" w:rsidRDefault="004B40E8" w:rsidP="004B40E8">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20379F" w14:paraId="78806036" w14:textId="77777777" w:rsidTr="004B40E8">
        <w:tc>
          <w:tcPr>
            <w:tcW w:w="5385" w:type="dxa"/>
          </w:tcPr>
          <w:p w14:paraId="78806033" w14:textId="77777777" w:rsidR="004B40E8" w:rsidRPr="00A65009" w:rsidRDefault="004B40E8" w:rsidP="004B40E8">
            <w:pPr>
              <w:pStyle w:val="Heading4"/>
              <w:keepNext w:val="0"/>
              <w:tabs>
                <w:tab w:val="clear" w:pos="9072"/>
              </w:tabs>
              <w:spacing w:before="120" w:after="0" w:line="240" w:lineRule="auto"/>
              <w:ind w:left="36"/>
              <w:outlineLvl w:val="3"/>
              <w:rPr>
                <w:b w:val="0"/>
              </w:rPr>
            </w:pPr>
            <w:r w:rsidRPr="00A65009">
              <w:rPr>
                <w:b w:val="0"/>
              </w:rPr>
              <w:t>Requirement 8(3)(d)</w:t>
            </w:r>
          </w:p>
        </w:tc>
        <w:tc>
          <w:tcPr>
            <w:tcW w:w="919" w:type="dxa"/>
          </w:tcPr>
          <w:p w14:paraId="78806034" w14:textId="77777777" w:rsidR="004B40E8" w:rsidRPr="00A65009" w:rsidRDefault="004B40E8" w:rsidP="004B40E8">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78806035" w14:textId="56A71DF8" w:rsidR="004B40E8" w:rsidRPr="00A65009" w:rsidRDefault="004B40E8" w:rsidP="004B40E8">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20379F" w14:paraId="7880603A" w14:textId="77777777" w:rsidTr="004B40E8">
        <w:tc>
          <w:tcPr>
            <w:tcW w:w="5385" w:type="dxa"/>
          </w:tcPr>
          <w:p w14:paraId="78806037" w14:textId="77777777" w:rsidR="004B40E8" w:rsidRPr="00A65009" w:rsidRDefault="004B40E8" w:rsidP="004B40E8">
            <w:pPr>
              <w:pStyle w:val="Heading4"/>
              <w:keepNext w:val="0"/>
              <w:tabs>
                <w:tab w:val="clear" w:pos="9072"/>
              </w:tabs>
              <w:spacing w:before="120" w:after="0" w:line="240" w:lineRule="auto"/>
              <w:ind w:left="36"/>
              <w:outlineLvl w:val="3"/>
              <w:rPr>
                <w:b w:val="0"/>
              </w:rPr>
            </w:pPr>
            <w:r w:rsidRPr="00A65009">
              <w:rPr>
                <w:b w:val="0"/>
              </w:rPr>
              <w:t xml:space="preserve">Requirement 8(3)(e) </w:t>
            </w:r>
          </w:p>
        </w:tc>
        <w:tc>
          <w:tcPr>
            <w:tcW w:w="919" w:type="dxa"/>
          </w:tcPr>
          <w:p w14:paraId="78806038" w14:textId="77777777" w:rsidR="004B40E8" w:rsidRPr="00A65009" w:rsidRDefault="004B40E8" w:rsidP="004B40E8">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78806039" w14:textId="0A22A452" w:rsidR="004B40E8" w:rsidRPr="00A65009" w:rsidRDefault="004B40E8" w:rsidP="004B40E8">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 xml:space="preserve">Not </w:t>
            </w:r>
            <w:r w:rsidR="007F720B">
              <w:rPr>
                <w:rFonts w:eastAsia="Times New Roman"/>
                <w:b w:val="0"/>
                <w:iCs w:val="0"/>
              </w:rPr>
              <w:t>Applicable</w:t>
            </w:r>
          </w:p>
        </w:tc>
      </w:tr>
    </w:tbl>
    <w:p w14:paraId="78806120" w14:textId="77777777" w:rsidR="004B40E8" w:rsidRDefault="004B40E8">
      <w:pPr>
        <w:spacing w:before="0" w:after="160" w:line="259" w:lineRule="auto"/>
        <w:rPr>
          <w:rFonts w:ascii="Arial Black" w:hAnsi="Arial Black"/>
          <w:b/>
          <w:bCs/>
          <w:iCs/>
          <w:color w:val="00577D"/>
          <w:sz w:val="32"/>
          <w:szCs w:val="40"/>
        </w:rPr>
      </w:pPr>
      <w:r>
        <w:br w:type="page"/>
      </w:r>
    </w:p>
    <w:p w14:paraId="78806121" w14:textId="77777777" w:rsidR="004B40E8" w:rsidRPr="00D21DCD" w:rsidRDefault="004B40E8" w:rsidP="004B40E8">
      <w:pPr>
        <w:pStyle w:val="Heading1"/>
      </w:pPr>
      <w:r>
        <w:lastRenderedPageBreak/>
        <w:t>Detailed assessment</w:t>
      </w:r>
    </w:p>
    <w:p w14:paraId="78806122" w14:textId="77777777" w:rsidR="004B40E8" w:rsidRPr="00D63989" w:rsidRDefault="004B40E8" w:rsidP="004B40E8">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78806123" w14:textId="77777777" w:rsidR="004B40E8" w:rsidRPr="001E6954" w:rsidRDefault="004B40E8" w:rsidP="004B40E8">
      <w:pPr>
        <w:rPr>
          <w:color w:val="auto"/>
        </w:rPr>
      </w:pPr>
      <w:r w:rsidRPr="00D63989">
        <w:t>The report also specifies areas in which improvements must be made to ensure the Quality Standards are complied with.</w:t>
      </w:r>
    </w:p>
    <w:p w14:paraId="78806124" w14:textId="77777777" w:rsidR="004B40E8" w:rsidRDefault="004B40E8" w:rsidP="004B40E8">
      <w:r w:rsidRPr="00D63989">
        <w:t>The following information has been taken into account in developing this performance report:</w:t>
      </w:r>
    </w:p>
    <w:p w14:paraId="78806125" w14:textId="78F1575B" w:rsidR="004B40E8" w:rsidRPr="00162E8C" w:rsidRDefault="004B40E8" w:rsidP="004B40E8">
      <w:pPr>
        <w:pStyle w:val="ListBullet"/>
      </w:pPr>
      <w:r w:rsidRPr="00162E8C">
        <w:t>the Assessment Team’s report for the Quality Audit; the Quality Audit report was informed by a site assessment, observations at the service, review of documents and interviews with staff, consumers/representatives and others</w:t>
      </w:r>
      <w:r w:rsidR="00162E8C" w:rsidRPr="00162E8C">
        <w:t>.</w:t>
      </w:r>
    </w:p>
    <w:p w14:paraId="78806128" w14:textId="77777777" w:rsidR="004B40E8" w:rsidRDefault="004B40E8">
      <w:pPr>
        <w:spacing w:before="0" w:after="160" w:line="259" w:lineRule="auto"/>
        <w:rPr>
          <w:rFonts w:eastAsiaTheme="minorHAnsi"/>
          <w:color w:val="0000FF"/>
          <w:szCs w:val="22"/>
          <w:lang w:eastAsia="en-US"/>
        </w:rPr>
      </w:pPr>
      <w:r>
        <w:rPr>
          <w:color w:val="0000FF"/>
        </w:rPr>
        <w:br w:type="page"/>
      </w:r>
    </w:p>
    <w:p w14:paraId="78806129" w14:textId="77777777" w:rsidR="004B40E8" w:rsidRPr="00F911DD" w:rsidRDefault="004B40E8" w:rsidP="004B40E8">
      <w:pPr>
        <w:pStyle w:val="ListBullet"/>
        <w:sectPr w:rsidR="004B40E8" w:rsidRPr="00F911DD" w:rsidSect="004B40E8">
          <w:headerReference w:type="first" r:id="rId16"/>
          <w:pgSz w:w="11906" w:h="16838"/>
          <w:pgMar w:top="1701" w:right="1418" w:bottom="1418" w:left="1418" w:header="567" w:footer="397" w:gutter="0"/>
          <w:cols w:space="708"/>
          <w:docGrid w:linePitch="360"/>
        </w:sectPr>
      </w:pPr>
    </w:p>
    <w:p w14:paraId="7880612B" w14:textId="1CCB7123" w:rsidR="004B40E8" w:rsidRDefault="004B40E8" w:rsidP="004B40E8">
      <w:pPr>
        <w:pStyle w:val="Heading1"/>
        <w:tabs>
          <w:tab w:val="right" w:pos="9070"/>
        </w:tabs>
        <w:spacing w:before="240" w:after="0" w:line="240" w:lineRule="auto"/>
        <w:rPr>
          <w:rFonts w:ascii="Arial" w:hAnsi="Arial" w:cs="Times New Roman"/>
          <w:bCs w:val="0"/>
          <w:iCs w:val="0"/>
          <w:color w:val="0000FF"/>
          <w:sz w:val="36"/>
          <w:szCs w:val="36"/>
        </w:rPr>
      </w:pPr>
      <w:r w:rsidRPr="00CF4FAC">
        <w:rPr>
          <w:noProof/>
          <w:color w:val="FFFFFF" w:themeColor="background1"/>
          <w:sz w:val="36"/>
          <w:lang w:val="en-US" w:eastAsia="en-US"/>
        </w:rPr>
        <w:lastRenderedPageBreak/>
        <w:drawing>
          <wp:anchor distT="0" distB="0" distL="114300" distR="114300" simplePos="0" relativeHeight="251659264" behindDoc="1" locked="0" layoutInCell="1" allowOverlap="1" wp14:anchorId="788063CD" wp14:editId="788063CE">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39290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Pr="004B40E8">
        <w:rPr>
          <w:rFonts w:cs="Times New Roman"/>
          <w:bCs w:val="0"/>
          <w:iCs w:val="0"/>
          <w:color w:val="FFFFFF" w:themeColor="background1"/>
          <w:sz w:val="36"/>
          <w:szCs w:val="36"/>
        </w:rPr>
        <w:t>Compliant</w:t>
      </w:r>
    </w:p>
    <w:p w14:paraId="43C01F69" w14:textId="0FD276E7" w:rsidR="004B40E8" w:rsidRPr="004B40E8" w:rsidRDefault="00534994" w:rsidP="00534994">
      <w:pPr>
        <w:tabs>
          <w:tab w:val="left" w:pos="7500"/>
        </w:tabs>
      </w:pPr>
      <w:r>
        <w:tab/>
      </w:r>
    </w:p>
    <w:p w14:paraId="5B5568D7" w14:textId="77777777" w:rsidR="004B40E8" w:rsidRDefault="004B40E8" w:rsidP="004B40E8"/>
    <w:p w14:paraId="7880612D" w14:textId="18284114" w:rsidR="00534994" w:rsidRPr="00F37C4C" w:rsidRDefault="00534994" w:rsidP="004B40E8">
      <w:pPr>
        <w:sectPr w:rsidR="00534994" w:rsidRPr="00F37C4C" w:rsidSect="004B40E8">
          <w:pgSz w:w="11906" w:h="16838"/>
          <w:pgMar w:top="1701" w:right="1418" w:bottom="1418" w:left="1418" w:header="568" w:footer="397" w:gutter="0"/>
          <w:cols w:space="708"/>
          <w:docGrid w:linePitch="360"/>
        </w:sectPr>
      </w:pPr>
    </w:p>
    <w:p w14:paraId="7880612E" w14:textId="77777777" w:rsidR="004B40E8" w:rsidRPr="00D63989" w:rsidRDefault="004B40E8" w:rsidP="004B40E8">
      <w:pPr>
        <w:pStyle w:val="Heading3"/>
        <w:shd w:val="clear" w:color="auto" w:fill="F2F2F2" w:themeFill="background1" w:themeFillShade="F2"/>
      </w:pPr>
      <w:r w:rsidRPr="00D63989">
        <w:t>Consumer outcome:</w:t>
      </w:r>
    </w:p>
    <w:p w14:paraId="7880612F" w14:textId="77777777" w:rsidR="004B40E8" w:rsidRPr="00D63989" w:rsidRDefault="004B40E8" w:rsidP="004B40E8">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8806130" w14:textId="77777777" w:rsidR="004B40E8" w:rsidRPr="00D63989" w:rsidRDefault="004B40E8" w:rsidP="004B40E8">
      <w:pPr>
        <w:pStyle w:val="Heading3"/>
        <w:shd w:val="clear" w:color="auto" w:fill="F2F2F2" w:themeFill="background1" w:themeFillShade="F2"/>
      </w:pPr>
      <w:r w:rsidRPr="00D63989">
        <w:t>Organisation statement:</w:t>
      </w:r>
    </w:p>
    <w:p w14:paraId="78806131" w14:textId="77777777" w:rsidR="004B40E8" w:rsidRPr="00D63989" w:rsidRDefault="004B40E8" w:rsidP="004B40E8">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8806132" w14:textId="77777777" w:rsidR="004B40E8" w:rsidRDefault="004B40E8" w:rsidP="004B40E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8806133" w14:textId="77777777" w:rsidR="004B40E8" w:rsidRPr="00D63989" w:rsidRDefault="004B40E8" w:rsidP="004B40E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8806134" w14:textId="77777777" w:rsidR="004B40E8" w:rsidRPr="00D63989" w:rsidRDefault="004B40E8" w:rsidP="004B40E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8806135" w14:textId="77777777" w:rsidR="004B40E8" w:rsidRDefault="004B40E8" w:rsidP="00D710C9">
      <w:pPr>
        <w:pStyle w:val="Heading2"/>
        <w:spacing w:after="0"/>
      </w:pPr>
      <w:r>
        <w:t xml:space="preserve">Assessment </w:t>
      </w:r>
      <w:r w:rsidRPr="002B2C0F">
        <w:t>of Standard</w:t>
      </w:r>
      <w:r>
        <w:t xml:space="preserve"> 1</w:t>
      </w:r>
    </w:p>
    <w:p w14:paraId="211A02FD" w14:textId="1BFD884E" w:rsidR="006A0389" w:rsidRPr="006A0389" w:rsidRDefault="006A0389" w:rsidP="00906BB3">
      <w:pPr>
        <w:rPr>
          <w:color w:val="auto"/>
        </w:rPr>
      </w:pPr>
      <w:r>
        <w:rPr>
          <w:rFonts w:eastAsia="Calibri"/>
          <w:color w:val="auto"/>
          <w:lang w:eastAsia="en-US"/>
        </w:rPr>
        <w:t>C</w:t>
      </w:r>
      <w:r w:rsidRPr="006A5A62">
        <w:rPr>
          <w:rFonts w:eastAsia="Calibri"/>
          <w:color w:val="auto"/>
          <w:lang w:eastAsia="en-US"/>
        </w:rPr>
        <w:t xml:space="preserve">onsumers </w:t>
      </w:r>
      <w:r>
        <w:rPr>
          <w:rFonts w:eastAsia="Calibri"/>
          <w:color w:val="auto"/>
          <w:lang w:eastAsia="en-US"/>
        </w:rPr>
        <w:t>and representatives i</w:t>
      </w:r>
      <w:r w:rsidRPr="006A5A62">
        <w:rPr>
          <w:rFonts w:eastAsia="Calibri"/>
          <w:color w:val="auto"/>
          <w:lang w:eastAsia="en-US"/>
        </w:rPr>
        <w:t>nterviewed</w:t>
      </w:r>
      <w:r>
        <w:rPr>
          <w:rFonts w:eastAsia="Calibri"/>
          <w:color w:val="auto"/>
          <w:lang w:eastAsia="en-US"/>
        </w:rPr>
        <w:t xml:space="preserve"> by the Assessment Team</w:t>
      </w:r>
      <w:r w:rsidRPr="006A5A62">
        <w:rPr>
          <w:rFonts w:eastAsia="Calibri"/>
          <w:color w:val="auto"/>
          <w:lang w:eastAsia="en-US"/>
        </w:rPr>
        <w:t xml:space="preserve"> s</w:t>
      </w:r>
      <w:r>
        <w:rPr>
          <w:rFonts w:eastAsia="Calibri"/>
          <w:color w:val="auto"/>
          <w:lang w:eastAsia="en-US"/>
        </w:rPr>
        <w:t>tated</w:t>
      </w:r>
      <w:r w:rsidRPr="006A5A62">
        <w:rPr>
          <w:rFonts w:eastAsia="Calibri"/>
          <w:color w:val="auto"/>
          <w:lang w:eastAsia="en-US"/>
        </w:rPr>
        <w:t xml:space="preserve"> they are treated with dignity and respect and their </w:t>
      </w:r>
      <w:r>
        <w:rPr>
          <w:rFonts w:eastAsia="Calibri"/>
          <w:color w:val="auto"/>
          <w:lang w:eastAsia="en-US"/>
        </w:rPr>
        <w:t xml:space="preserve">diversity </w:t>
      </w:r>
      <w:r w:rsidRPr="006A5A62">
        <w:rPr>
          <w:rFonts w:eastAsia="Calibri"/>
          <w:color w:val="auto"/>
          <w:lang w:eastAsia="en-US"/>
        </w:rPr>
        <w:t>valued</w:t>
      </w:r>
      <w:r>
        <w:rPr>
          <w:rFonts w:eastAsia="Calibri"/>
          <w:color w:val="auto"/>
          <w:lang w:eastAsia="en-US"/>
        </w:rPr>
        <w:t>, privacy respected and overall independence and involvement in decision making encouraged</w:t>
      </w:r>
      <w:r w:rsidRPr="006A5A62">
        <w:rPr>
          <w:rFonts w:eastAsia="Calibri"/>
          <w:color w:val="auto"/>
          <w:lang w:eastAsia="en-US"/>
        </w:rPr>
        <w:t xml:space="preserve">. </w:t>
      </w:r>
      <w:r>
        <w:rPr>
          <w:rFonts w:eastAsia="Calibri"/>
          <w:color w:val="auto"/>
          <w:lang w:eastAsia="en-US"/>
        </w:rPr>
        <w:t xml:space="preserve">Staff interviewed by the Assessment Team outlined how services consider the individual consumer goals and cater to their specific circumstances. </w:t>
      </w:r>
      <w:r w:rsidRPr="006A5A62">
        <w:rPr>
          <w:rFonts w:eastAsia="Calibri"/>
          <w:color w:val="auto"/>
          <w:lang w:eastAsia="en-US"/>
        </w:rPr>
        <w:t xml:space="preserve">Care </w:t>
      </w:r>
      <w:r>
        <w:rPr>
          <w:rFonts w:eastAsia="Calibri"/>
          <w:color w:val="auto"/>
          <w:lang w:eastAsia="en-US"/>
        </w:rPr>
        <w:t xml:space="preserve">planning analysed by the Assessment Team showed </w:t>
      </w:r>
      <w:r w:rsidRPr="006A5A62">
        <w:rPr>
          <w:rFonts w:eastAsia="Calibri"/>
          <w:color w:val="auto"/>
          <w:lang w:eastAsia="en-US"/>
        </w:rPr>
        <w:t>document</w:t>
      </w:r>
      <w:r>
        <w:rPr>
          <w:rFonts w:eastAsia="Calibri"/>
          <w:color w:val="auto"/>
          <w:lang w:eastAsia="en-US"/>
        </w:rPr>
        <w:t xml:space="preserve">s record the consumers individual goals, identify key tasks and instruct support workers to provide individualised and </w:t>
      </w:r>
      <w:r>
        <w:rPr>
          <w:color w:val="auto"/>
        </w:rPr>
        <w:t xml:space="preserve">culturally </w:t>
      </w:r>
      <w:r w:rsidRPr="006A0389">
        <w:rPr>
          <w:color w:val="auto"/>
        </w:rPr>
        <w:t xml:space="preserve">appropriate services. </w:t>
      </w:r>
    </w:p>
    <w:p w14:paraId="2279AB32" w14:textId="225716A6" w:rsidR="006A0389" w:rsidRPr="006A0389" w:rsidRDefault="006A0389" w:rsidP="00906BB3">
      <w:pPr>
        <w:shd w:val="clear" w:color="auto" w:fill="FFFFFF" w:themeFill="background1"/>
        <w:rPr>
          <w:color w:val="auto"/>
          <w:szCs w:val="22"/>
        </w:rPr>
      </w:pPr>
      <w:r w:rsidRPr="006A0389">
        <w:rPr>
          <w:color w:val="auto"/>
          <w:szCs w:val="22"/>
        </w:rPr>
        <w:t xml:space="preserve">Management and staff interviewed outlined how the service provider guides and monitors their daily work practices and implements policies and procedures, induction and training, and employer </w:t>
      </w:r>
      <w:r w:rsidR="009C5885" w:rsidRPr="006A0389">
        <w:rPr>
          <w:color w:val="auto"/>
          <w:szCs w:val="22"/>
        </w:rPr>
        <w:t>expectation</w:t>
      </w:r>
      <w:r w:rsidRPr="006A0389">
        <w:rPr>
          <w:color w:val="auto"/>
          <w:szCs w:val="22"/>
        </w:rPr>
        <w:t xml:space="preserve"> are relevant to this requirement. </w:t>
      </w:r>
    </w:p>
    <w:p w14:paraId="4304C3DB" w14:textId="4E3AC4CA" w:rsidR="006A0389" w:rsidRPr="006A0389" w:rsidRDefault="006A0389" w:rsidP="00906BB3">
      <w:pPr>
        <w:shd w:val="clear" w:color="auto" w:fill="FFFFFF" w:themeFill="background1"/>
        <w:rPr>
          <w:color w:val="auto"/>
          <w:szCs w:val="22"/>
        </w:rPr>
      </w:pPr>
      <w:r w:rsidRPr="006A0389">
        <w:rPr>
          <w:color w:val="auto"/>
          <w:szCs w:val="22"/>
        </w:rPr>
        <w:t xml:space="preserve">Organisational documents reviewed by the Assessment Team included relevant </w:t>
      </w:r>
      <w:r w:rsidR="009C5885" w:rsidRPr="006A0389">
        <w:rPr>
          <w:color w:val="auto"/>
          <w:szCs w:val="22"/>
        </w:rPr>
        <w:t>policies</w:t>
      </w:r>
      <w:r w:rsidRPr="006A0389">
        <w:rPr>
          <w:color w:val="auto"/>
          <w:szCs w:val="22"/>
        </w:rPr>
        <w:t xml:space="preserve"> and procedures in relation to the provision of an inclusive and culturally appropriate services. The </w:t>
      </w:r>
      <w:r w:rsidR="009C5885" w:rsidRPr="006A0389">
        <w:rPr>
          <w:color w:val="auto"/>
          <w:szCs w:val="22"/>
        </w:rPr>
        <w:t>Assessment</w:t>
      </w:r>
      <w:r w:rsidRPr="006A0389">
        <w:rPr>
          <w:color w:val="auto"/>
          <w:szCs w:val="22"/>
        </w:rPr>
        <w:t xml:space="preserve"> Team noted </w:t>
      </w:r>
      <w:r w:rsidRPr="006A0389">
        <w:rPr>
          <w:color w:val="auto"/>
        </w:rPr>
        <w:t xml:space="preserve">services are provided to consumers of diverse backgrounds, including but not limited to consumers with limited English, financial disadvantage and Aboriginal and Torres Strait Islander communities. </w:t>
      </w:r>
    </w:p>
    <w:p w14:paraId="7AD510B4" w14:textId="0B103365" w:rsidR="006A0389" w:rsidRPr="006A0389" w:rsidRDefault="006A0389" w:rsidP="00906BB3">
      <w:pPr>
        <w:shd w:val="clear" w:color="auto" w:fill="FFFFFF" w:themeFill="background1"/>
        <w:rPr>
          <w:color w:val="7030A0"/>
          <w:szCs w:val="22"/>
        </w:rPr>
      </w:pPr>
      <w:r w:rsidRPr="006A0389">
        <w:rPr>
          <w:color w:val="auto"/>
          <w:szCs w:val="22"/>
        </w:rPr>
        <w:t xml:space="preserve">Coordination staff interviewed outlined how they identify and record the representatives, including detailing the names of each representative, and other professionals, on the form which is signed by the consumer acknowledging consent. </w:t>
      </w:r>
    </w:p>
    <w:p w14:paraId="3135A50D" w14:textId="72E16CB9" w:rsidR="006A0389" w:rsidRPr="006A0389" w:rsidRDefault="006A0389" w:rsidP="00906BB3">
      <w:pPr>
        <w:shd w:val="clear" w:color="auto" w:fill="FFFFFF" w:themeFill="background1"/>
        <w:rPr>
          <w:color w:val="auto"/>
          <w:szCs w:val="22"/>
        </w:rPr>
      </w:pPr>
      <w:r w:rsidRPr="006A0389">
        <w:rPr>
          <w:color w:val="auto"/>
          <w:szCs w:val="22"/>
        </w:rPr>
        <w:lastRenderedPageBreak/>
        <w:t xml:space="preserve">The Assessment Team noted policies and procedures are in place in relation to this requirement, consumer privacy is maintained by staff, and only relevant staff have access to electronic files and these are password protected. </w:t>
      </w:r>
    </w:p>
    <w:p w14:paraId="78806138" w14:textId="4A261096" w:rsidR="004B40E8" w:rsidRPr="00D7393E" w:rsidRDefault="004B40E8" w:rsidP="00906BB3">
      <w:pPr>
        <w:rPr>
          <w:rFonts w:eastAsia="Calibri"/>
          <w:i/>
          <w:color w:val="auto"/>
          <w:lang w:eastAsia="en-US"/>
        </w:rPr>
      </w:pPr>
      <w:r w:rsidRPr="00D7393E">
        <w:rPr>
          <w:rFonts w:eastAsiaTheme="minorHAnsi"/>
          <w:color w:val="auto"/>
        </w:rPr>
        <w:t xml:space="preserve">The Quality </w:t>
      </w:r>
      <w:r w:rsidRPr="006A0389">
        <w:rPr>
          <w:rFonts w:eastAsiaTheme="minorHAnsi"/>
          <w:color w:val="auto"/>
        </w:rPr>
        <w:t>Standard for the Commonwealth home support programme service</w:t>
      </w:r>
      <w:r w:rsidR="006A0389" w:rsidRPr="006A0389">
        <w:rPr>
          <w:rFonts w:eastAsiaTheme="minorHAnsi"/>
          <w:color w:val="auto"/>
        </w:rPr>
        <w:t xml:space="preserve"> is</w:t>
      </w:r>
      <w:r w:rsidRPr="006A0389">
        <w:rPr>
          <w:rFonts w:eastAsiaTheme="minorHAnsi"/>
          <w:color w:val="auto"/>
        </w:rPr>
        <w:t xml:space="preserve"> assessed as </w:t>
      </w:r>
      <w:r w:rsidR="006A0389" w:rsidRPr="006A0389">
        <w:rPr>
          <w:rFonts w:eastAsiaTheme="minorHAnsi"/>
          <w:color w:val="auto"/>
        </w:rPr>
        <w:t xml:space="preserve">Compliant </w:t>
      </w:r>
      <w:r w:rsidRPr="006A0389">
        <w:rPr>
          <w:rFonts w:eastAsiaTheme="minorHAnsi"/>
          <w:color w:val="auto"/>
        </w:rPr>
        <w:t xml:space="preserve">as </w:t>
      </w:r>
      <w:r w:rsidR="006A0389" w:rsidRPr="006A0389">
        <w:rPr>
          <w:color w:val="auto"/>
        </w:rPr>
        <w:t>six</w:t>
      </w:r>
      <w:r w:rsidRPr="006A0389">
        <w:rPr>
          <w:rFonts w:eastAsiaTheme="minorHAnsi"/>
          <w:color w:val="auto"/>
        </w:rPr>
        <w:t xml:space="preserve"> of the six specific requirements have been assessed as Compliant</w:t>
      </w:r>
      <w:r w:rsidR="006A0389" w:rsidRPr="006A0389">
        <w:rPr>
          <w:rFonts w:eastAsiaTheme="minorHAnsi"/>
          <w:color w:val="auto"/>
        </w:rPr>
        <w:t>.</w:t>
      </w:r>
    </w:p>
    <w:p w14:paraId="78806139" w14:textId="20384201" w:rsidR="004B40E8" w:rsidRPr="00507CBC" w:rsidRDefault="004B40E8" w:rsidP="004B40E8">
      <w:pPr>
        <w:pStyle w:val="ListParagraph"/>
        <w:numPr>
          <w:ilvl w:val="0"/>
          <w:numId w:val="0"/>
        </w:numPr>
        <w:tabs>
          <w:tab w:val="left" w:pos="0"/>
        </w:tabs>
        <w:rPr>
          <w:b/>
          <w:i/>
          <w:color w:val="0000FF"/>
        </w:rPr>
      </w:pPr>
      <w:r w:rsidRPr="00593A89">
        <w:rPr>
          <w:rFonts w:cs="Times New Roman"/>
          <w:b/>
          <w:color w:val="auto"/>
          <w:sz w:val="28"/>
          <w:szCs w:val="28"/>
        </w:rPr>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A0389" w14:paraId="7880613D" w14:textId="77777777" w:rsidTr="004B40E8">
        <w:tc>
          <w:tcPr>
            <w:tcW w:w="4531" w:type="dxa"/>
            <w:shd w:val="clear" w:color="auto" w:fill="E7E6E6" w:themeFill="background2"/>
          </w:tcPr>
          <w:p w14:paraId="7880613A" w14:textId="77777777" w:rsidR="006A0389" w:rsidRPr="002B61BB" w:rsidRDefault="006A0389" w:rsidP="004B40E8">
            <w:pPr>
              <w:pStyle w:val="Heading3"/>
              <w:spacing w:before="120" w:after="0"/>
              <w:ind w:hanging="106"/>
              <w:outlineLvl w:val="2"/>
            </w:pPr>
            <w:r w:rsidRPr="00163FEE">
              <w:t>Requirement 1(3)(a)</w:t>
            </w:r>
          </w:p>
        </w:tc>
        <w:tc>
          <w:tcPr>
            <w:tcW w:w="993" w:type="dxa"/>
            <w:shd w:val="clear" w:color="auto" w:fill="E7E6E6" w:themeFill="background2"/>
          </w:tcPr>
          <w:p w14:paraId="7880613B" w14:textId="0ACD97AB" w:rsidR="006A0389" w:rsidRPr="002B61BB" w:rsidRDefault="006A0389" w:rsidP="004B40E8">
            <w:pPr>
              <w:pStyle w:val="Heading3"/>
              <w:spacing w:before="120" w:after="0"/>
              <w:outlineLvl w:val="2"/>
            </w:pPr>
            <w:r w:rsidRPr="002B61BB">
              <w:t xml:space="preserve">CHSP </w:t>
            </w:r>
          </w:p>
        </w:tc>
        <w:tc>
          <w:tcPr>
            <w:tcW w:w="3548" w:type="dxa"/>
            <w:shd w:val="clear" w:color="auto" w:fill="E7E6E6" w:themeFill="background2"/>
          </w:tcPr>
          <w:p w14:paraId="7880613C" w14:textId="15FF510C" w:rsidR="006A0389" w:rsidRPr="006A0389" w:rsidRDefault="006A0389" w:rsidP="004B40E8">
            <w:pPr>
              <w:pStyle w:val="Heading3"/>
              <w:spacing w:before="120" w:after="0"/>
              <w:jc w:val="right"/>
              <w:outlineLvl w:val="2"/>
            </w:pPr>
            <w:r w:rsidRPr="006A0389">
              <w:rPr>
                <w:szCs w:val="26"/>
              </w:rPr>
              <w:t>Compliant</w:t>
            </w:r>
          </w:p>
        </w:tc>
      </w:tr>
    </w:tbl>
    <w:p w14:paraId="78806145" w14:textId="3A5DCF0E" w:rsidR="004B40E8" w:rsidRPr="006A0389" w:rsidRDefault="004B40E8" w:rsidP="006A0389">
      <w:pPr>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A0389" w14:paraId="78806149" w14:textId="77777777" w:rsidTr="004B40E8">
        <w:tc>
          <w:tcPr>
            <w:tcW w:w="4531" w:type="dxa"/>
            <w:shd w:val="clear" w:color="auto" w:fill="E7E6E6" w:themeFill="background2"/>
          </w:tcPr>
          <w:p w14:paraId="78806146" w14:textId="77777777" w:rsidR="006A0389" w:rsidRPr="002B61BB" w:rsidRDefault="006A0389" w:rsidP="004B40E8">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78806147" w14:textId="5B6CC5BB" w:rsidR="006A0389" w:rsidRPr="002B61BB" w:rsidRDefault="006A0389" w:rsidP="004B40E8">
            <w:pPr>
              <w:pStyle w:val="Heading3"/>
              <w:spacing w:before="120" w:after="0"/>
              <w:outlineLvl w:val="2"/>
            </w:pPr>
            <w:r w:rsidRPr="002B61BB">
              <w:t xml:space="preserve">CHSP </w:t>
            </w:r>
          </w:p>
        </w:tc>
        <w:tc>
          <w:tcPr>
            <w:tcW w:w="3548" w:type="dxa"/>
            <w:shd w:val="clear" w:color="auto" w:fill="E7E6E6" w:themeFill="background2"/>
          </w:tcPr>
          <w:p w14:paraId="78806148" w14:textId="530BE287" w:rsidR="006A0389" w:rsidRPr="006107BF" w:rsidRDefault="006A0389" w:rsidP="004B40E8">
            <w:pPr>
              <w:pStyle w:val="Heading3"/>
              <w:spacing w:before="120" w:after="0"/>
              <w:jc w:val="right"/>
              <w:outlineLvl w:val="2"/>
            </w:pPr>
            <w:r w:rsidRPr="006A0389">
              <w:rPr>
                <w:szCs w:val="26"/>
              </w:rPr>
              <w:t>Compliant</w:t>
            </w:r>
          </w:p>
        </w:tc>
      </w:tr>
    </w:tbl>
    <w:p w14:paraId="78806151" w14:textId="770329A6" w:rsidR="004B40E8" w:rsidRPr="006A0389" w:rsidRDefault="004B40E8" w:rsidP="006A0389">
      <w:pPr>
        <w:pStyle w:val="Heading3"/>
        <w:tabs>
          <w:tab w:val="left" w:pos="4111"/>
        </w:tabs>
        <w:rPr>
          <w:b w:val="0"/>
          <w:i/>
          <w:color w:val="000000"/>
          <w:sz w:val="24"/>
        </w:rPr>
      </w:pPr>
      <w:r w:rsidRPr="00E46D0C">
        <w:rPr>
          <w:b w:val="0"/>
          <w:i/>
          <w:color w:val="000000"/>
          <w:sz w:val="24"/>
        </w:rPr>
        <w:t>Care and services are culturally safe.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A0389" w14:paraId="78806155" w14:textId="77777777" w:rsidTr="004B40E8">
        <w:tc>
          <w:tcPr>
            <w:tcW w:w="4531" w:type="dxa"/>
            <w:shd w:val="clear" w:color="auto" w:fill="E7E6E6" w:themeFill="background2"/>
          </w:tcPr>
          <w:p w14:paraId="78806152" w14:textId="77777777" w:rsidR="006A0389" w:rsidRPr="002B61BB" w:rsidRDefault="006A0389" w:rsidP="004B40E8">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78806153" w14:textId="39E3B830" w:rsidR="006A0389" w:rsidRPr="002B61BB" w:rsidRDefault="006A0389" w:rsidP="004B40E8">
            <w:pPr>
              <w:pStyle w:val="Heading3"/>
              <w:spacing w:before="120" w:after="0"/>
              <w:outlineLvl w:val="2"/>
            </w:pPr>
            <w:r w:rsidRPr="002B61BB">
              <w:t xml:space="preserve">CHSP </w:t>
            </w:r>
          </w:p>
        </w:tc>
        <w:tc>
          <w:tcPr>
            <w:tcW w:w="3548" w:type="dxa"/>
            <w:shd w:val="clear" w:color="auto" w:fill="E7E6E6" w:themeFill="background2"/>
          </w:tcPr>
          <w:p w14:paraId="78806154" w14:textId="2F961F16" w:rsidR="006A0389" w:rsidRPr="006107BF" w:rsidRDefault="006A0389" w:rsidP="004B40E8">
            <w:pPr>
              <w:pStyle w:val="Heading3"/>
              <w:spacing w:before="120" w:after="0"/>
              <w:jc w:val="right"/>
              <w:outlineLvl w:val="2"/>
            </w:pPr>
            <w:r w:rsidRPr="006A0389">
              <w:rPr>
                <w:szCs w:val="26"/>
              </w:rPr>
              <w:t>Compliant</w:t>
            </w:r>
          </w:p>
        </w:tc>
      </w:tr>
    </w:tbl>
    <w:p w14:paraId="7880615A" w14:textId="77777777" w:rsidR="004B40E8" w:rsidRPr="008D114F" w:rsidRDefault="004B40E8" w:rsidP="004B40E8">
      <w:pPr>
        <w:tabs>
          <w:tab w:val="right" w:pos="9026"/>
        </w:tabs>
        <w:spacing w:after="0"/>
        <w:outlineLvl w:val="4"/>
        <w:rPr>
          <w:i/>
        </w:rPr>
      </w:pPr>
      <w:r w:rsidRPr="008D114F">
        <w:rPr>
          <w:i/>
        </w:rPr>
        <w:t xml:space="preserve">Each consumer is supported to exercise choice and independence, including to: </w:t>
      </w:r>
    </w:p>
    <w:p w14:paraId="7880615B" w14:textId="77777777" w:rsidR="004B40E8" w:rsidRPr="008D114F" w:rsidRDefault="004B40E8" w:rsidP="004B40E8">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880615C" w14:textId="77777777" w:rsidR="004B40E8" w:rsidRPr="008D114F" w:rsidRDefault="004B40E8" w:rsidP="004B40E8">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880615D" w14:textId="77777777" w:rsidR="004B40E8" w:rsidRPr="008D114F" w:rsidRDefault="004B40E8" w:rsidP="004B40E8">
      <w:pPr>
        <w:numPr>
          <w:ilvl w:val="0"/>
          <w:numId w:val="12"/>
        </w:numPr>
        <w:tabs>
          <w:tab w:val="right" w:pos="9026"/>
        </w:tabs>
        <w:spacing w:before="0" w:after="0"/>
        <w:ind w:left="567" w:hanging="425"/>
        <w:outlineLvl w:val="4"/>
        <w:rPr>
          <w:i/>
        </w:rPr>
      </w:pPr>
      <w:r w:rsidRPr="008D114F">
        <w:rPr>
          <w:i/>
        </w:rPr>
        <w:t xml:space="preserve">communicate their decisions; and </w:t>
      </w:r>
    </w:p>
    <w:p w14:paraId="78806161" w14:textId="02750106" w:rsidR="004B40E8" w:rsidRPr="006A0389" w:rsidRDefault="004B40E8" w:rsidP="00BB2151">
      <w:pPr>
        <w:numPr>
          <w:ilvl w:val="0"/>
          <w:numId w:val="12"/>
        </w:numPr>
        <w:tabs>
          <w:tab w:val="right" w:pos="9026"/>
        </w:tabs>
        <w:spacing w:before="0"/>
        <w:ind w:left="567" w:hanging="425"/>
        <w:outlineLvl w:val="4"/>
        <w:rPr>
          <w:i/>
        </w:rPr>
      </w:pPr>
      <w:r w:rsidRPr="008D114F">
        <w:rPr>
          <w:i/>
        </w:rPr>
        <w:t>make connections with others and maintain relationships of choice, including intimate relationships.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A0389" w14:paraId="78806165" w14:textId="77777777" w:rsidTr="004B40E8">
        <w:tc>
          <w:tcPr>
            <w:tcW w:w="4531" w:type="dxa"/>
            <w:shd w:val="clear" w:color="auto" w:fill="E7E6E6" w:themeFill="background2"/>
          </w:tcPr>
          <w:p w14:paraId="78806162" w14:textId="77777777" w:rsidR="006A0389" w:rsidRPr="002B61BB" w:rsidRDefault="006A0389" w:rsidP="004B40E8">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78806163" w14:textId="073A8EB0" w:rsidR="006A0389" w:rsidRPr="002B61BB" w:rsidRDefault="006A0389" w:rsidP="004B40E8">
            <w:pPr>
              <w:pStyle w:val="Heading3"/>
              <w:spacing w:before="120" w:after="0"/>
              <w:outlineLvl w:val="2"/>
            </w:pPr>
            <w:r w:rsidRPr="002B61BB">
              <w:t xml:space="preserve">CHSP </w:t>
            </w:r>
          </w:p>
        </w:tc>
        <w:tc>
          <w:tcPr>
            <w:tcW w:w="3548" w:type="dxa"/>
            <w:shd w:val="clear" w:color="auto" w:fill="E7E6E6" w:themeFill="background2"/>
          </w:tcPr>
          <w:p w14:paraId="78806164" w14:textId="7BB2F157" w:rsidR="006A0389" w:rsidRPr="006107BF" w:rsidRDefault="006A0389" w:rsidP="004B40E8">
            <w:pPr>
              <w:pStyle w:val="Heading3"/>
              <w:spacing w:before="120" w:after="0"/>
              <w:jc w:val="right"/>
              <w:outlineLvl w:val="2"/>
            </w:pPr>
            <w:r w:rsidRPr="006A0389">
              <w:rPr>
                <w:szCs w:val="26"/>
              </w:rPr>
              <w:t>Compliant</w:t>
            </w:r>
          </w:p>
        </w:tc>
      </w:tr>
    </w:tbl>
    <w:p w14:paraId="7880616D" w14:textId="5A8E9E84" w:rsidR="004B40E8" w:rsidRPr="006A0389" w:rsidRDefault="004B40E8" w:rsidP="006A0389">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A0389" w14:paraId="78806171" w14:textId="77777777" w:rsidTr="004B40E8">
        <w:tc>
          <w:tcPr>
            <w:tcW w:w="4531" w:type="dxa"/>
            <w:shd w:val="clear" w:color="auto" w:fill="E7E6E6" w:themeFill="background2"/>
          </w:tcPr>
          <w:p w14:paraId="7880616E" w14:textId="77777777" w:rsidR="006A0389" w:rsidRPr="002B61BB" w:rsidRDefault="006A0389" w:rsidP="004B40E8">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7880616F" w14:textId="787D234A" w:rsidR="006A0389" w:rsidRPr="002B61BB" w:rsidRDefault="006A0389" w:rsidP="004B40E8">
            <w:pPr>
              <w:pStyle w:val="Heading3"/>
              <w:spacing w:before="120" w:after="0"/>
              <w:outlineLvl w:val="2"/>
            </w:pPr>
            <w:r w:rsidRPr="002B61BB">
              <w:t xml:space="preserve">CHSP </w:t>
            </w:r>
          </w:p>
        </w:tc>
        <w:tc>
          <w:tcPr>
            <w:tcW w:w="3548" w:type="dxa"/>
            <w:shd w:val="clear" w:color="auto" w:fill="E7E6E6" w:themeFill="background2"/>
          </w:tcPr>
          <w:p w14:paraId="78806170" w14:textId="20B18179" w:rsidR="006A0389" w:rsidRPr="006107BF" w:rsidRDefault="006A0389" w:rsidP="004B40E8">
            <w:pPr>
              <w:pStyle w:val="Heading3"/>
              <w:spacing w:before="120" w:after="0"/>
              <w:jc w:val="right"/>
              <w:outlineLvl w:val="2"/>
            </w:pPr>
            <w:r w:rsidRPr="006A0389">
              <w:rPr>
                <w:szCs w:val="26"/>
              </w:rPr>
              <w:t>Compliant</w:t>
            </w:r>
          </w:p>
        </w:tc>
      </w:tr>
    </w:tbl>
    <w:p w14:paraId="78806179" w14:textId="7F566052" w:rsidR="004B40E8" w:rsidRPr="006A0389" w:rsidRDefault="004B40E8" w:rsidP="006A0389">
      <w:pPr>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87ACA" w14:paraId="7880617D" w14:textId="77777777" w:rsidTr="004B40E8">
        <w:tc>
          <w:tcPr>
            <w:tcW w:w="4531" w:type="dxa"/>
            <w:shd w:val="clear" w:color="auto" w:fill="E7E6E6" w:themeFill="background2"/>
          </w:tcPr>
          <w:p w14:paraId="7880617A" w14:textId="77777777" w:rsidR="00087ACA" w:rsidRPr="002B61BB" w:rsidRDefault="00087ACA" w:rsidP="004B40E8">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7880617B" w14:textId="7F804B46" w:rsidR="00087ACA" w:rsidRPr="002B61BB" w:rsidRDefault="00087ACA" w:rsidP="004B40E8">
            <w:pPr>
              <w:pStyle w:val="Heading3"/>
              <w:spacing w:before="120" w:after="0"/>
              <w:outlineLvl w:val="2"/>
            </w:pPr>
            <w:r w:rsidRPr="002B61BB">
              <w:t xml:space="preserve">CHSP </w:t>
            </w:r>
          </w:p>
        </w:tc>
        <w:tc>
          <w:tcPr>
            <w:tcW w:w="3548" w:type="dxa"/>
            <w:shd w:val="clear" w:color="auto" w:fill="E7E6E6" w:themeFill="background2"/>
          </w:tcPr>
          <w:p w14:paraId="7880617C" w14:textId="54625025" w:rsidR="00087ACA" w:rsidRPr="006107BF" w:rsidRDefault="00087ACA" w:rsidP="004B40E8">
            <w:pPr>
              <w:pStyle w:val="Heading3"/>
              <w:spacing w:before="120" w:after="0"/>
              <w:jc w:val="right"/>
              <w:outlineLvl w:val="2"/>
            </w:pPr>
            <w:r w:rsidRPr="006A0389">
              <w:rPr>
                <w:szCs w:val="26"/>
              </w:rPr>
              <w:t>Compliant</w:t>
            </w:r>
          </w:p>
        </w:tc>
      </w:tr>
    </w:tbl>
    <w:p w14:paraId="78806188" w14:textId="257A223D" w:rsidR="004B40E8" w:rsidRDefault="004B40E8" w:rsidP="00BB2151">
      <w:pPr>
        <w:rPr>
          <w:rFonts w:ascii="Arial Black" w:hAnsi="Arial Black"/>
          <w:b/>
          <w:bCs/>
          <w:iCs/>
          <w:color w:val="FFFFFF" w:themeColor="background1"/>
          <w:sz w:val="36"/>
          <w:szCs w:val="40"/>
        </w:rPr>
      </w:pPr>
      <w:r w:rsidRPr="008D114F">
        <w:rPr>
          <w:i/>
        </w:rPr>
        <w:t>Each consumer’s privacy is respected and personal information is kept confidential.</w:t>
      </w:r>
      <w:r>
        <w:rPr>
          <w:color w:val="FFFFFF" w:themeColor="background1"/>
          <w:sz w:val="36"/>
        </w:rPr>
        <w:br w:type="page"/>
      </w:r>
    </w:p>
    <w:p w14:paraId="7880618A" w14:textId="07AE11AE" w:rsidR="004B40E8" w:rsidRDefault="004B40E8" w:rsidP="00A61E53">
      <w:pPr>
        <w:pStyle w:val="Heading1"/>
        <w:tabs>
          <w:tab w:val="right" w:pos="9070"/>
        </w:tabs>
        <w:spacing w:before="240" w:after="0" w:line="240" w:lineRule="auto"/>
        <w:rPr>
          <w:bCs w:val="0"/>
          <w:iCs w:val="0"/>
          <w:color w:val="FFFFFF" w:themeColor="background1"/>
          <w:sz w:val="36"/>
          <w:szCs w:val="36"/>
        </w:r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788063CF" wp14:editId="788063D0">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7972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rPr>
        <w:t>Ongoing assessment and planning with consumers</w:t>
      </w:r>
      <w:bookmarkEnd w:id="4"/>
      <w:r w:rsidRPr="00F60221">
        <w:rPr>
          <w:color w:val="FFFFFF" w:themeColor="background1"/>
          <w:sz w:val="36"/>
        </w:rPr>
        <w:t xml:space="preserve"> </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Pr="00A61E53">
        <w:rPr>
          <w:bCs w:val="0"/>
          <w:iCs w:val="0"/>
          <w:color w:val="FFFFFF" w:themeColor="background1"/>
          <w:sz w:val="36"/>
          <w:szCs w:val="36"/>
        </w:rPr>
        <w:t>Compliant</w:t>
      </w:r>
    </w:p>
    <w:p w14:paraId="3BE8F6C2" w14:textId="77777777" w:rsidR="00A61E53" w:rsidRPr="00A61E53" w:rsidRDefault="00A61E53" w:rsidP="00A61E53"/>
    <w:p w14:paraId="7880618B" w14:textId="77777777" w:rsidR="004B40E8" w:rsidRDefault="004B40E8" w:rsidP="004B40E8"/>
    <w:p w14:paraId="7880618C" w14:textId="77777777" w:rsidR="004B40E8" w:rsidRPr="00ED6B57" w:rsidRDefault="004B40E8" w:rsidP="004B40E8">
      <w:pPr>
        <w:pStyle w:val="Heading3"/>
        <w:shd w:val="clear" w:color="auto" w:fill="F2F2F2" w:themeFill="background1" w:themeFillShade="F2"/>
      </w:pPr>
      <w:r w:rsidRPr="00ED6B57">
        <w:t>Consumer outcome:</w:t>
      </w:r>
    </w:p>
    <w:p w14:paraId="7880618D" w14:textId="77777777" w:rsidR="004B40E8" w:rsidRPr="00ED6B57" w:rsidRDefault="004B40E8" w:rsidP="004B40E8">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880618E" w14:textId="77777777" w:rsidR="004B40E8" w:rsidRPr="00ED6B57" w:rsidRDefault="004B40E8" w:rsidP="004B40E8">
      <w:pPr>
        <w:pStyle w:val="Heading3"/>
        <w:shd w:val="clear" w:color="auto" w:fill="F2F2F2" w:themeFill="background1" w:themeFillShade="F2"/>
      </w:pPr>
      <w:r w:rsidRPr="00ED6B57">
        <w:t>Organisation statement:</w:t>
      </w:r>
    </w:p>
    <w:p w14:paraId="7880618F" w14:textId="77777777" w:rsidR="004B40E8" w:rsidRPr="00ED6B57" w:rsidRDefault="004B40E8" w:rsidP="004B40E8">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8806190" w14:textId="77777777" w:rsidR="004B40E8" w:rsidRDefault="004B40E8" w:rsidP="004B40E8">
      <w:pPr>
        <w:pStyle w:val="Heading2"/>
      </w:pPr>
      <w:r>
        <w:t xml:space="preserve">Assessment </w:t>
      </w:r>
      <w:r w:rsidRPr="002B2C0F">
        <w:t>of Standard</w:t>
      </w:r>
      <w:r>
        <w:t xml:space="preserve"> 2</w:t>
      </w:r>
    </w:p>
    <w:p w14:paraId="77948964" w14:textId="6B657438" w:rsidR="00A61E53" w:rsidRPr="00DC5F94" w:rsidRDefault="00A61E53" w:rsidP="00DC5F94">
      <w:pPr>
        <w:spacing w:before="120" w:after="240"/>
        <w:rPr>
          <w:rFonts w:eastAsiaTheme="minorHAnsi"/>
          <w:iCs/>
          <w:color w:val="auto"/>
        </w:rPr>
      </w:pPr>
      <w:r w:rsidRPr="00906BB3">
        <w:rPr>
          <w:rFonts w:eastAsia="Calibri"/>
          <w:color w:val="auto"/>
          <w:lang w:eastAsia="en-US"/>
        </w:rPr>
        <w:t>Consumers and representatives</w:t>
      </w:r>
      <w:r w:rsidR="00906BB3" w:rsidRPr="00906BB3">
        <w:rPr>
          <w:rFonts w:eastAsia="Calibri"/>
          <w:color w:val="auto"/>
          <w:lang w:eastAsia="en-US"/>
        </w:rPr>
        <w:t xml:space="preserve"> interviewed by the Assessment Team</w:t>
      </w:r>
      <w:r w:rsidRPr="00906BB3">
        <w:rPr>
          <w:rFonts w:eastAsia="Calibri"/>
          <w:color w:val="auto"/>
          <w:lang w:eastAsia="en-US"/>
        </w:rPr>
        <w:t xml:space="preserve"> confirmed they are consulted and involved in</w:t>
      </w:r>
      <w:r w:rsidR="00906BB3" w:rsidRPr="00906BB3">
        <w:rPr>
          <w:rFonts w:eastAsia="Calibri"/>
          <w:color w:val="auto"/>
          <w:lang w:eastAsia="en-US"/>
        </w:rPr>
        <w:t xml:space="preserve"> </w:t>
      </w:r>
      <w:r w:rsidRPr="00906BB3">
        <w:rPr>
          <w:rFonts w:eastAsia="Calibri"/>
          <w:color w:val="auto"/>
          <w:lang w:eastAsia="en-US"/>
        </w:rPr>
        <w:t>assessment and planning of their services.</w:t>
      </w:r>
      <w:r w:rsidRPr="00906BB3">
        <w:rPr>
          <w:rFonts w:eastAsiaTheme="minorHAnsi"/>
          <w:iCs/>
          <w:color w:val="auto"/>
        </w:rPr>
        <w:t xml:space="preserve"> </w:t>
      </w:r>
      <w:r w:rsidR="00906BB3" w:rsidRPr="00906BB3">
        <w:rPr>
          <w:rFonts w:eastAsia="Calibri"/>
          <w:color w:val="auto"/>
          <w:lang w:eastAsia="en-US"/>
        </w:rPr>
        <w:t>Consumers and representatives interviewed by the Assessment Team</w:t>
      </w:r>
      <w:r w:rsidRPr="00906BB3">
        <w:rPr>
          <w:rFonts w:eastAsiaTheme="minorHAnsi"/>
          <w:iCs/>
          <w:color w:val="auto"/>
        </w:rPr>
        <w:t xml:space="preserve"> provided examples of support provided them to develop an appropriate plan of services and outlined how they identify and evaluate their service goals and confirmed the support they receive optimise their health and well-being. </w:t>
      </w:r>
    </w:p>
    <w:p w14:paraId="5DFFC105" w14:textId="56E161A9" w:rsidR="00A61E53" w:rsidRPr="00DC5F94" w:rsidRDefault="00DC5F94" w:rsidP="00DC5F94">
      <w:pPr>
        <w:rPr>
          <w:rFonts w:eastAsiaTheme="minorHAnsi"/>
          <w:color w:val="auto"/>
        </w:rPr>
      </w:pPr>
      <w:r w:rsidRPr="00DC5F94">
        <w:rPr>
          <w:rFonts w:eastAsiaTheme="minorHAnsi"/>
          <w:color w:val="auto"/>
        </w:rPr>
        <w:t>Evidence analysed by the Assessment Team showed o</w:t>
      </w:r>
      <w:r w:rsidR="00A61E53" w:rsidRPr="00DC5F94">
        <w:rPr>
          <w:rFonts w:eastAsiaTheme="minorHAnsi"/>
          <w:color w:val="auto"/>
        </w:rPr>
        <w:t xml:space="preserve">rganisational policies and procedures, guiding assessment and care planning templates, and electronic information management systems ensures service staff, involved in direct care delivery, work in collaboration with consumers, to deliver services in accordance with their identified care needs, goals and preferences. </w:t>
      </w:r>
    </w:p>
    <w:p w14:paraId="127138B2" w14:textId="2E322125" w:rsidR="00A61E53" w:rsidRPr="00DC5F94" w:rsidRDefault="00DC5F94" w:rsidP="00DC5F94">
      <w:pPr>
        <w:rPr>
          <w:rFonts w:eastAsiaTheme="minorHAnsi"/>
          <w:color w:val="auto"/>
        </w:rPr>
      </w:pPr>
      <w:r w:rsidRPr="00DC5F94">
        <w:rPr>
          <w:rFonts w:eastAsiaTheme="minorHAnsi"/>
          <w:color w:val="auto"/>
        </w:rPr>
        <w:t xml:space="preserve">Evidence analysed by the Assessment Team showed the </w:t>
      </w:r>
      <w:r w:rsidR="00A61E53" w:rsidRPr="00DC5F94">
        <w:rPr>
          <w:rFonts w:eastAsiaTheme="minorHAnsi"/>
          <w:color w:val="auto"/>
        </w:rPr>
        <w:t>Assessment and service planning processes in place include</w:t>
      </w:r>
      <w:r w:rsidRPr="00DC5F94">
        <w:rPr>
          <w:rFonts w:eastAsiaTheme="minorHAnsi"/>
          <w:color w:val="auto"/>
        </w:rPr>
        <w:t>s</w:t>
      </w:r>
      <w:r w:rsidR="00A61E53" w:rsidRPr="00DC5F94">
        <w:rPr>
          <w:rFonts w:eastAsiaTheme="minorHAnsi"/>
          <w:color w:val="auto"/>
        </w:rPr>
        <w:t xml:space="preserve"> initial and ongoing review</w:t>
      </w:r>
      <w:r w:rsidRPr="00DC5F94">
        <w:rPr>
          <w:rFonts w:eastAsiaTheme="minorHAnsi"/>
          <w:color w:val="auto"/>
        </w:rPr>
        <w:t>,</w:t>
      </w:r>
      <w:r w:rsidR="00A61E53" w:rsidRPr="00DC5F94">
        <w:rPr>
          <w:rFonts w:eastAsiaTheme="minorHAnsi"/>
          <w:color w:val="auto"/>
        </w:rPr>
        <w:t xml:space="preserve"> reassessment and strong ongoing monitoring by support workers and coordination staff.  </w:t>
      </w:r>
    </w:p>
    <w:p w14:paraId="1C98D165" w14:textId="3309D5F6" w:rsidR="00A61E53" w:rsidRPr="00BB2151" w:rsidRDefault="00A61E53" w:rsidP="00BB2151">
      <w:pPr>
        <w:spacing w:before="120" w:after="240"/>
        <w:rPr>
          <w:rFonts w:eastAsiaTheme="minorHAnsi"/>
          <w:iCs/>
          <w:color w:val="auto"/>
        </w:rPr>
      </w:pPr>
      <w:r w:rsidRPr="00DC5F94">
        <w:rPr>
          <w:rFonts w:eastAsiaTheme="minorHAnsi"/>
          <w:color w:val="auto"/>
        </w:rPr>
        <w:t xml:space="preserve">Consumer documentation </w:t>
      </w:r>
      <w:r w:rsidR="00DC5F94" w:rsidRPr="00DC5F94">
        <w:rPr>
          <w:rFonts w:eastAsiaTheme="minorHAnsi"/>
          <w:color w:val="auto"/>
        </w:rPr>
        <w:t>analysed by the Assessment Team</w:t>
      </w:r>
      <w:r w:rsidRPr="00DC5F94">
        <w:rPr>
          <w:rFonts w:eastAsiaTheme="minorHAnsi"/>
          <w:color w:val="auto"/>
        </w:rPr>
        <w:t xml:space="preserve"> provided evidence of </w:t>
      </w:r>
      <w:r w:rsidRPr="00BB2151">
        <w:rPr>
          <w:rFonts w:eastAsiaTheme="minorHAnsi"/>
          <w:iCs/>
          <w:color w:val="auto"/>
        </w:rPr>
        <w:t xml:space="preserve">current updated care plans, agreed upon goals, tasks and instructions for care workers, with consideration of risks to consumers and their changing circumstances. </w:t>
      </w:r>
    </w:p>
    <w:p w14:paraId="25B158A2" w14:textId="1AAEBF18" w:rsidR="00A61E53" w:rsidRPr="00BB2151" w:rsidRDefault="00DC5F94" w:rsidP="00BB2151">
      <w:pPr>
        <w:spacing w:before="120" w:after="240"/>
        <w:rPr>
          <w:rFonts w:eastAsiaTheme="minorHAnsi"/>
          <w:iCs/>
          <w:color w:val="auto"/>
        </w:rPr>
      </w:pPr>
      <w:r w:rsidRPr="00BB2151">
        <w:rPr>
          <w:rFonts w:eastAsiaTheme="minorHAnsi"/>
          <w:iCs/>
          <w:color w:val="auto"/>
        </w:rPr>
        <w:t>The Assessment Team analysed care plans and noted these were current, with reviews, conducted at least half yearly, and as circumstances changed. Progress</w:t>
      </w:r>
      <w:r w:rsidRPr="00DC5F94">
        <w:rPr>
          <w:szCs w:val="22"/>
        </w:rPr>
        <w:t xml:space="preserve"> </w:t>
      </w:r>
      <w:r w:rsidRPr="00BB2151">
        <w:rPr>
          <w:rFonts w:eastAsiaTheme="minorHAnsi"/>
          <w:iCs/>
          <w:color w:val="auto"/>
        </w:rPr>
        <w:lastRenderedPageBreak/>
        <w:t>notes sighted</w:t>
      </w:r>
      <w:r w:rsidR="00931646" w:rsidRPr="00BB2151">
        <w:rPr>
          <w:rFonts w:eastAsiaTheme="minorHAnsi"/>
          <w:iCs/>
          <w:color w:val="auto"/>
        </w:rPr>
        <w:t xml:space="preserve"> by the Assessment Team</w:t>
      </w:r>
      <w:r w:rsidRPr="00BB2151">
        <w:rPr>
          <w:rFonts w:eastAsiaTheme="minorHAnsi"/>
          <w:iCs/>
          <w:color w:val="auto"/>
        </w:rPr>
        <w:t>, included entries by support workers, after each service, and included notes outlining follow-up undertaken by the coordinator.</w:t>
      </w:r>
    </w:p>
    <w:p w14:paraId="78806193" w14:textId="19116B80" w:rsidR="004B40E8" w:rsidRPr="00BB2151" w:rsidRDefault="004B40E8" w:rsidP="00BB2151">
      <w:pPr>
        <w:spacing w:before="120" w:after="240"/>
        <w:rPr>
          <w:rFonts w:eastAsiaTheme="minorHAnsi"/>
          <w:iCs/>
          <w:color w:val="auto"/>
        </w:rPr>
      </w:pPr>
      <w:r w:rsidRPr="00BB2151">
        <w:rPr>
          <w:rFonts w:eastAsiaTheme="minorHAnsi"/>
          <w:iCs/>
          <w:color w:val="auto"/>
        </w:rPr>
        <w:t xml:space="preserve">The Quality Standard for the Commonwealth home support programme service </w:t>
      </w:r>
      <w:r w:rsidR="00A61E53" w:rsidRPr="00BB2151">
        <w:rPr>
          <w:rFonts w:eastAsiaTheme="minorHAnsi"/>
          <w:iCs/>
          <w:color w:val="auto"/>
        </w:rPr>
        <w:t xml:space="preserve">is </w:t>
      </w:r>
      <w:r w:rsidRPr="00BB2151">
        <w:rPr>
          <w:rFonts w:eastAsiaTheme="minorHAnsi"/>
          <w:iCs/>
          <w:color w:val="auto"/>
        </w:rPr>
        <w:t xml:space="preserve">assessed as </w:t>
      </w:r>
      <w:r w:rsidR="00A61E53" w:rsidRPr="00BB2151">
        <w:rPr>
          <w:rFonts w:eastAsiaTheme="minorHAnsi"/>
          <w:iCs/>
          <w:color w:val="auto"/>
        </w:rPr>
        <w:t xml:space="preserve">Compliant </w:t>
      </w:r>
      <w:r w:rsidRPr="00BB2151">
        <w:rPr>
          <w:rFonts w:eastAsiaTheme="minorHAnsi"/>
          <w:iCs/>
          <w:color w:val="auto"/>
        </w:rPr>
        <w:t xml:space="preserve">as </w:t>
      </w:r>
      <w:r w:rsidR="00A61E53" w:rsidRPr="00BB2151">
        <w:rPr>
          <w:rFonts w:eastAsiaTheme="minorHAnsi"/>
          <w:iCs/>
          <w:color w:val="auto"/>
        </w:rPr>
        <w:t>five</w:t>
      </w:r>
      <w:r w:rsidRPr="00BB2151">
        <w:rPr>
          <w:rFonts w:eastAsiaTheme="minorHAnsi"/>
          <w:iCs/>
          <w:color w:val="auto"/>
        </w:rPr>
        <w:t xml:space="preserve"> of the five specific requirements have been assessed as </w:t>
      </w:r>
      <w:r w:rsidR="00A61E53" w:rsidRPr="00BB2151">
        <w:rPr>
          <w:rFonts w:eastAsiaTheme="minorHAnsi"/>
          <w:iCs/>
          <w:color w:val="auto"/>
        </w:rPr>
        <w:t>Compliant.</w:t>
      </w:r>
    </w:p>
    <w:p w14:paraId="78806194" w14:textId="453BC794" w:rsidR="004B40E8" w:rsidRPr="00806FAB" w:rsidRDefault="004B40E8" w:rsidP="004B40E8">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C374F" w14:paraId="78806198" w14:textId="77777777" w:rsidTr="004B40E8">
        <w:tc>
          <w:tcPr>
            <w:tcW w:w="4531" w:type="dxa"/>
            <w:shd w:val="clear" w:color="auto" w:fill="E7E6E6" w:themeFill="background2"/>
          </w:tcPr>
          <w:p w14:paraId="78806195" w14:textId="77777777" w:rsidR="007C374F" w:rsidRPr="002B61BB" w:rsidRDefault="007C374F" w:rsidP="004B40E8">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78806196" w14:textId="64EBB3E9" w:rsidR="007C374F" w:rsidRPr="002B61BB" w:rsidRDefault="007C374F" w:rsidP="004B40E8">
            <w:pPr>
              <w:pStyle w:val="Heading3"/>
              <w:spacing w:before="120" w:after="0"/>
              <w:outlineLvl w:val="2"/>
            </w:pPr>
            <w:r w:rsidRPr="002B61BB">
              <w:t xml:space="preserve">CHSP </w:t>
            </w:r>
          </w:p>
        </w:tc>
        <w:tc>
          <w:tcPr>
            <w:tcW w:w="3548" w:type="dxa"/>
            <w:shd w:val="clear" w:color="auto" w:fill="E7E6E6" w:themeFill="background2"/>
          </w:tcPr>
          <w:p w14:paraId="78806197" w14:textId="4D5D801D" w:rsidR="007C374F" w:rsidRPr="006107BF" w:rsidRDefault="007C374F" w:rsidP="004B40E8">
            <w:pPr>
              <w:pStyle w:val="Heading3"/>
              <w:spacing w:before="120" w:after="0"/>
              <w:jc w:val="right"/>
              <w:outlineLvl w:val="2"/>
            </w:pPr>
            <w:r w:rsidRPr="007C374F">
              <w:rPr>
                <w:szCs w:val="26"/>
              </w:rPr>
              <w:t>Compliant</w:t>
            </w:r>
          </w:p>
        </w:tc>
      </w:tr>
    </w:tbl>
    <w:p w14:paraId="788061A0" w14:textId="522A08F4" w:rsidR="004B40E8" w:rsidRPr="007C374F" w:rsidRDefault="004B40E8" w:rsidP="007C374F">
      <w:pPr>
        <w:rPr>
          <w:i/>
        </w:rPr>
      </w:pPr>
      <w:r w:rsidRPr="008D114F">
        <w:rPr>
          <w:i/>
        </w:rPr>
        <w:t>Assessment and planning, including consideration of risks to the consumer’s health and well-being, informs the delivery of safe and effective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C374F" w14:paraId="788061A4" w14:textId="77777777" w:rsidTr="004B40E8">
        <w:tc>
          <w:tcPr>
            <w:tcW w:w="4531" w:type="dxa"/>
            <w:shd w:val="clear" w:color="auto" w:fill="E7E6E6" w:themeFill="background2"/>
          </w:tcPr>
          <w:p w14:paraId="788061A1" w14:textId="77777777" w:rsidR="007C374F" w:rsidRPr="002B61BB" w:rsidRDefault="007C374F" w:rsidP="004B40E8">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788061A2" w14:textId="69EECBEB" w:rsidR="007C374F" w:rsidRPr="002B61BB" w:rsidRDefault="007C374F" w:rsidP="004B40E8">
            <w:pPr>
              <w:pStyle w:val="Heading3"/>
              <w:spacing w:before="120" w:after="0"/>
              <w:outlineLvl w:val="2"/>
            </w:pPr>
            <w:r w:rsidRPr="002B61BB">
              <w:t xml:space="preserve">CHSP </w:t>
            </w:r>
          </w:p>
        </w:tc>
        <w:tc>
          <w:tcPr>
            <w:tcW w:w="3548" w:type="dxa"/>
            <w:shd w:val="clear" w:color="auto" w:fill="E7E6E6" w:themeFill="background2"/>
          </w:tcPr>
          <w:p w14:paraId="788061A3" w14:textId="6A5349A6" w:rsidR="007C374F" w:rsidRPr="006107BF" w:rsidRDefault="007C374F" w:rsidP="004B40E8">
            <w:pPr>
              <w:pStyle w:val="Heading3"/>
              <w:spacing w:before="120" w:after="0"/>
              <w:jc w:val="right"/>
              <w:outlineLvl w:val="2"/>
            </w:pPr>
            <w:r w:rsidRPr="007C374F">
              <w:rPr>
                <w:szCs w:val="26"/>
              </w:rPr>
              <w:t>Compliant</w:t>
            </w:r>
          </w:p>
        </w:tc>
      </w:tr>
    </w:tbl>
    <w:p w14:paraId="788061AC" w14:textId="0394BE9F" w:rsidR="004B40E8" w:rsidRPr="007C374F" w:rsidRDefault="004B40E8" w:rsidP="007C374F">
      <w:pPr>
        <w:rPr>
          <w:i/>
        </w:rPr>
      </w:pPr>
      <w:r w:rsidRPr="008D114F">
        <w:rPr>
          <w:i/>
        </w:rPr>
        <w:t>Assessment and planning identifies and addresses the consumer’s current needs, goals and preferences, including advance care planning and end of life planning if the consumer wishes.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C374F" w14:paraId="788061B0" w14:textId="77777777" w:rsidTr="004B40E8">
        <w:tc>
          <w:tcPr>
            <w:tcW w:w="4531" w:type="dxa"/>
            <w:shd w:val="clear" w:color="auto" w:fill="E7E6E6" w:themeFill="background2"/>
          </w:tcPr>
          <w:p w14:paraId="788061AD" w14:textId="77777777" w:rsidR="007C374F" w:rsidRPr="002B61BB" w:rsidRDefault="007C374F" w:rsidP="004B40E8">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788061AE" w14:textId="20ABA105" w:rsidR="007C374F" w:rsidRPr="002B61BB" w:rsidRDefault="007C374F" w:rsidP="004B40E8">
            <w:pPr>
              <w:pStyle w:val="Heading3"/>
              <w:spacing w:before="120" w:after="0"/>
              <w:outlineLvl w:val="2"/>
            </w:pPr>
            <w:r w:rsidRPr="002B61BB">
              <w:t xml:space="preserve">CHSP </w:t>
            </w:r>
          </w:p>
        </w:tc>
        <w:tc>
          <w:tcPr>
            <w:tcW w:w="3548" w:type="dxa"/>
            <w:shd w:val="clear" w:color="auto" w:fill="E7E6E6" w:themeFill="background2"/>
          </w:tcPr>
          <w:p w14:paraId="788061AF" w14:textId="794D2BD9" w:rsidR="007C374F" w:rsidRPr="006107BF" w:rsidRDefault="007C374F" w:rsidP="004B40E8">
            <w:pPr>
              <w:pStyle w:val="Heading3"/>
              <w:spacing w:before="120" w:after="0"/>
              <w:jc w:val="right"/>
              <w:outlineLvl w:val="2"/>
            </w:pPr>
            <w:r w:rsidRPr="007C374F">
              <w:rPr>
                <w:szCs w:val="26"/>
              </w:rPr>
              <w:t>Compliant</w:t>
            </w:r>
          </w:p>
        </w:tc>
      </w:tr>
    </w:tbl>
    <w:p w14:paraId="788061B5" w14:textId="77777777" w:rsidR="004B40E8" w:rsidRPr="008D114F" w:rsidRDefault="004B40E8" w:rsidP="004B40E8">
      <w:pPr>
        <w:rPr>
          <w:i/>
        </w:rPr>
      </w:pPr>
      <w:r w:rsidRPr="008D114F">
        <w:rPr>
          <w:i/>
        </w:rPr>
        <w:t>The organisation demonstrates that assessment and planning:</w:t>
      </w:r>
    </w:p>
    <w:p w14:paraId="788061B6" w14:textId="77777777" w:rsidR="004B40E8" w:rsidRPr="008D114F" w:rsidRDefault="004B40E8" w:rsidP="004B40E8">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88061BA" w14:textId="6914B807" w:rsidR="004B40E8" w:rsidRPr="007C374F" w:rsidRDefault="004B40E8" w:rsidP="00BB2151">
      <w:pPr>
        <w:numPr>
          <w:ilvl w:val="0"/>
          <w:numId w:val="23"/>
        </w:numPr>
        <w:tabs>
          <w:tab w:val="right" w:pos="9026"/>
        </w:tabs>
        <w:spacing w:before="0"/>
        <w:ind w:left="567" w:hanging="425"/>
        <w:outlineLvl w:val="4"/>
        <w:rPr>
          <w:i/>
        </w:rPr>
      </w:pPr>
      <w:r w:rsidRPr="008D114F">
        <w:rPr>
          <w:i/>
        </w:rPr>
        <w:t>includes other organisations, and individuals and providers of other care and services, that are involved in the care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C374F" w14:paraId="788061BE" w14:textId="77777777" w:rsidTr="004B40E8">
        <w:tc>
          <w:tcPr>
            <w:tcW w:w="4531" w:type="dxa"/>
            <w:shd w:val="clear" w:color="auto" w:fill="E7E6E6" w:themeFill="background2"/>
          </w:tcPr>
          <w:p w14:paraId="788061BB" w14:textId="77777777" w:rsidR="007C374F" w:rsidRPr="002B61BB" w:rsidRDefault="007C374F" w:rsidP="004B40E8">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788061BC" w14:textId="1CA7F192" w:rsidR="007C374F" w:rsidRPr="002B61BB" w:rsidRDefault="007C374F" w:rsidP="004B40E8">
            <w:pPr>
              <w:pStyle w:val="Heading3"/>
              <w:spacing w:before="120" w:after="0"/>
              <w:outlineLvl w:val="2"/>
            </w:pPr>
            <w:r w:rsidRPr="002B61BB">
              <w:t xml:space="preserve">CHSP </w:t>
            </w:r>
          </w:p>
        </w:tc>
        <w:tc>
          <w:tcPr>
            <w:tcW w:w="3548" w:type="dxa"/>
            <w:shd w:val="clear" w:color="auto" w:fill="E7E6E6" w:themeFill="background2"/>
          </w:tcPr>
          <w:p w14:paraId="788061BD" w14:textId="53BA2728" w:rsidR="007C374F" w:rsidRPr="006107BF" w:rsidRDefault="007C374F" w:rsidP="004B40E8">
            <w:pPr>
              <w:pStyle w:val="Heading3"/>
              <w:spacing w:before="120" w:after="0"/>
              <w:jc w:val="right"/>
              <w:outlineLvl w:val="2"/>
            </w:pPr>
            <w:r w:rsidRPr="007C374F">
              <w:rPr>
                <w:szCs w:val="26"/>
              </w:rPr>
              <w:t>Compliant</w:t>
            </w:r>
          </w:p>
        </w:tc>
      </w:tr>
    </w:tbl>
    <w:p w14:paraId="788061C6" w14:textId="400F113E" w:rsidR="004B40E8" w:rsidRPr="007C374F" w:rsidRDefault="004B40E8" w:rsidP="007C374F">
      <w:pPr>
        <w:rPr>
          <w:i/>
        </w:rPr>
      </w:pPr>
      <w:r w:rsidRPr="008D114F">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C374F" w14:paraId="788061CA" w14:textId="77777777" w:rsidTr="004B40E8">
        <w:tc>
          <w:tcPr>
            <w:tcW w:w="4531" w:type="dxa"/>
            <w:shd w:val="clear" w:color="auto" w:fill="E7E6E6" w:themeFill="background2"/>
          </w:tcPr>
          <w:p w14:paraId="788061C7" w14:textId="77777777" w:rsidR="007C374F" w:rsidRPr="002B61BB" w:rsidRDefault="007C374F" w:rsidP="004B40E8">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788061C8" w14:textId="5540EA8D" w:rsidR="007C374F" w:rsidRPr="002B61BB" w:rsidRDefault="007C374F" w:rsidP="004B40E8">
            <w:pPr>
              <w:pStyle w:val="Heading3"/>
              <w:spacing w:before="120" w:after="0"/>
              <w:outlineLvl w:val="2"/>
            </w:pPr>
            <w:r w:rsidRPr="002B61BB">
              <w:t xml:space="preserve">CHSP </w:t>
            </w:r>
          </w:p>
        </w:tc>
        <w:tc>
          <w:tcPr>
            <w:tcW w:w="3548" w:type="dxa"/>
            <w:shd w:val="clear" w:color="auto" w:fill="E7E6E6" w:themeFill="background2"/>
          </w:tcPr>
          <w:p w14:paraId="788061C9" w14:textId="47C1C887" w:rsidR="007C374F" w:rsidRPr="006107BF" w:rsidRDefault="007C374F" w:rsidP="004B40E8">
            <w:pPr>
              <w:pStyle w:val="Heading3"/>
              <w:spacing w:before="120" w:after="0"/>
              <w:jc w:val="right"/>
              <w:outlineLvl w:val="2"/>
            </w:pPr>
            <w:r w:rsidRPr="007C374F">
              <w:rPr>
                <w:szCs w:val="26"/>
              </w:rPr>
              <w:t>Compliant</w:t>
            </w:r>
          </w:p>
        </w:tc>
      </w:tr>
    </w:tbl>
    <w:p w14:paraId="788061D2" w14:textId="137E8BB1" w:rsidR="004B40E8" w:rsidRPr="007C374F" w:rsidRDefault="004B40E8" w:rsidP="007C374F">
      <w:pPr>
        <w:rPr>
          <w:i/>
        </w:rPr>
      </w:pPr>
      <w:r w:rsidRPr="008D114F">
        <w:rPr>
          <w:i/>
        </w:rPr>
        <w:t>Care and services are reviewed regularly for effectiveness, and when circumstances change or when incidents impact on the needs, goals or preferences of the consumer.</w:t>
      </w:r>
    </w:p>
    <w:p w14:paraId="788061D3" w14:textId="77777777" w:rsidR="004B40E8" w:rsidRDefault="004B40E8" w:rsidP="004B40E8">
      <w:pPr>
        <w:sectPr w:rsidR="004B40E8" w:rsidSect="004B40E8">
          <w:headerReference w:type="first" r:id="rId17"/>
          <w:type w:val="continuous"/>
          <w:pgSz w:w="11906" w:h="16838"/>
          <w:pgMar w:top="1701" w:right="1418" w:bottom="1418" w:left="1418" w:header="709" w:footer="397" w:gutter="0"/>
          <w:cols w:space="708"/>
          <w:titlePg/>
          <w:docGrid w:linePitch="360"/>
        </w:sectPr>
      </w:pPr>
    </w:p>
    <w:p w14:paraId="788061D5" w14:textId="0AD75CDA" w:rsidR="004B40E8" w:rsidRDefault="004B40E8" w:rsidP="00FD30C5">
      <w:pPr>
        <w:pStyle w:val="Heading1"/>
        <w:tabs>
          <w:tab w:val="right" w:pos="9070"/>
        </w:tabs>
        <w:spacing w:before="240" w:after="0" w:line="240" w:lineRule="auto"/>
        <w:rPr>
          <w:bCs w:val="0"/>
          <w:iCs w:val="0"/>
          <w:color w:val="FFFFFF" w:themeColor="background1"/>
          <w:sz w:val="36"/>
          <w:szCs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788063D1" wp14:editId="788063D2">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3597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00FD30C5" w:rsidRPr="00FD30C5">
        <w:rPr>
          <w:bCs w:val="0"/>
          <w:iCs w:val="0"/>
          <w:color w:val="FFFFFF" w:themeColor="background1"/>
          <w:sz w:val="36"/>
          <w:szCs w:val="36"/>
        </w:rPr>
        <w:t>Not Applicable</w:t>
      </w:r>
    </w:p>
    <w:p w14:paraId="0311C4E8" w14:textId="77777777" w:rsidR="00FD30C5" w:rsidRPr="00FD30C5" w:rsidRDefault="00FD30C5" w:rsidP="00FD30C5"/>
    <w:p w14:paraId="788061D6" w14:textId="77777777" w:rsidR="004B40E8" w:rsidRPr="00443B18" w:rsidRDefault="004B40E8" w:rsidP="004B40E8"/>
    <w:p w14:paraId="788061D7" w14:textId="77777777" w:rsidR="004B40E8" w:rsidRPr="00443B18" w:rsidRDefault="004B40E8" w:rsidP="004B40E8">
      <w:pPr>
        <w:sectPr w:rsidR="004B40E8" w:rsidRPr="00443B18" w:rsidSect="004B40E8">
          <w:headerReference w:type="first" r:id="rId18"/>
          <w:pgSz w:w="11906" w:h="16838"/>
          <w:pgMar w:top="1701" w:right="1418" w:bottom="1418" w:left="1418" w:header="709" w:footer="397" w:gutter="0"/>
          <w:cols w:space="708"/>
          <w:docGrid w:linePitch="360"/>
        </w:sectPr>
      </w:pPr>
    </w:p>
    <w:p w14:paraId="788061D8" w14:textId="77777777" w:rsidR="004B40E8" w:rsidRPr="00FD1B02" w:rsidRDefault="004B40E8" w:rsidP="004B40E8">
      <w:pPr>
        <w:pStyle w:val="Heading3"/>
        <w:shd w:val="clear" w:color="auto" w:fill="F2F2F2" w:themeFill="background1" w:themeFillShade="F2"/>
      </w:pPr>
      <w:r w:rsidRPr="00FD1B02">
        <w:t>Consumer outcome:</w:t>
      </w:r>
    </w:p>
    <w:p w14:paraId="788061D9" w14:textId="77777777" w:rsidR="004B40E8" w:rsidRDefault="004B40E8" w:rsidP="004B40E8">
      <w:pPr>
        <w:numPr>
          <w:ilvl w:val="0"/>
          <w:numId w:val="3"/>
        </w:numPr>
        <w:shd w:val="clear" w:color="auto" w:fill="F2F2F2" w:themeFill="background1" w:themeFillShade="F2"/>
      </w:pPr>
      <w:r>
        <w:t>I get personal care, clinical care, or both personal care and clinical care, that is safe and right for me.</w:t>
      </w:r>
    </w:p>
    <w:p w14:paraId="788061DA" w14:textId="77777777" w:rsidR="004B40E8" w:rsidRDefault="004B40E8" w:rsidP="004B40E8">
      <w:pPr>
        <w:pStyle w:val="Heading3"/>
        <w:shd w:val="clear" w:color="auto" w:fill="F2F2F2" w:themeFill="background1" w:themeFillShade="F2"/>
      </w:pPr>
      <w:r>
        <w:t>Organisation statement:</w:t>
      </w:r>
    </w:p>
    <w:p w14:paraId="788061DB" w14:textId="77777777" w:rsidR="004B40E8" w:rsidRDefault="004B40E8" w:rsidP="004B40E8">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88061DC" w14:textId="77777777" w:rsidR="004B40E8" w:rsidRDefault="004B40E8" w:rsidP="004B40E8">
      <w:pPr>
        <w:pStyle w:val="Heading2"/>
      </w:pPr>
      <w:r>
        <w:t>Assessment of Standard 3</w:t>
      </w:r>
    </w:p>
    <w:p w14:paraId="7880623A" w14:textId="3BBE9DE3" w:rsidR="004B40E8" w:rsidRPr="00FD30C5" w:rsidRDefault="004B40E8" w:rsidP="004B40E8">
      <w:pPr>
        <w:rPr>
          <w:rFonts w:eastAsia="Calibri"/>
          <w:i/>
          <w:color w:val="auto"/>
          <w:lang w:eastAsia="en-US"/>
        </w:rPr>
      </w:pPr>
      <w:bookmarkStart w:id="5" w:name="_Hlk75950982"/>
      <w:r w:rsidRPr="00D7393E">
        <w:rPr>
          <w:rFonts w:eastAsiaTheme="minorHAnsi"/>
          <w:color w:val="auto"/>
        </w:rPr>
        <w:t xml:space="preserve">The </w:t>
      </w:r>
      <w:r w:rsidRPr="00FD30C5">
        <w:rPr>
          <w:rFonts w:eastAsiaTheme="minorHAnsi"/>
          <w:color w:val="auto"/>
        </w:rPr>
        <w:t xml:space="preserve">Quality Standard for the Commonwealth home support programme service </w:t>
      </w:r>
      <w:r w:rsidR="00FD30C5" w:rsidRPr="00FD30C5">
        <w:rPr>
          <w:rFonts w:eastAsiaTheme="minorHAnsi"/>
          <w:color w:val="auto"/>
        </w:rPr>
        <w:t>is</w:t>
      </w:r>
      <w:r w:rsidRPr="00FD30C5">
        <w:rPr>
          <w:rFonts w:eastAsiaTheme="minorHAnsi"/>
          <w:color w:val="auto"/>
        </w:rPr>
        <w:t xml:space="preserve"> assessed as </w:t>
      </w:r>
      <w:r w:rsidR="00FD30C5" w:rsidRPr="00FD30C5">
        <w:rPr>
          <w:color w:val="auto"/>
        </w:rPr>
        <w:t>Not Applicable</w:t>
      </w:r>
      <w:r w:rsidRPr="00FD30C5">
        <w:rPr>
          <w:rFonts w:eastAsiaTheme="minorHAnsi"/>
          <w:color w:val="auto"/>
        </w:rPr>
        <w:t xml:space="preserve"> as </w:t>
      </w:r>
      <w:r w:rsidR="00FD30C5" w:rsidRPr="00FD30C5">
        <w:rPr>
          <w:color w:val="auto"/>
        </w:rPr>
        <w:t>seven</w:t>
      </w:r>
      <w:r w:rsidRPr="00FD30C5">
        <w:rPr>
          <w:rFonts w:eastAsiaTheme="minorHAnsi"/>
          <w:color w:val="auto"/>
        </w:rPr>
        <w:t xml:space="preserve"> of the seven specific requirements have been assessed as </w:t>
      </w:r>
      <w:bookmarkEnd w:id="5"/>
      <w:r w:rsidR="00FD30C5" w:rsidRPr="00FD30C5">
        <w:rPr>
          <w:color w:val="auto"/>
        </w:rPr>
        <w:t xml:space="preserve">Not Applicable. </w:t>
      </w:r>
    </w:p>
    <w:p w14:paraId="7880623B" w14:textId="77777777" w:rsidR="004B40E8" w:rsidRDefault="004B40E8" w:rsidP="004B40E8"/>
    <w:p w14:paraId="7880623C" w14:textId="77777777" w:rsidR="004B40E8" w:rsidRDefault="004B40E8" w:rsidP="004B40E8">
      <w:pPr>
        <w:sectPr w:rsidR="004B40E8" w:rsidSect="004B40E8">
          <w:type w:val="continuous"/>
          <w:pgSz w:w="11906" w:h="16838"/>
          <w:pgMar w:top="1701" w:right="1418" w:bottom="1418" w:left="1418" w:header="709" w:footer="397" w:gutter="0"/>
          <w:cols w:space="708"/>
          <w:titlePg/>
          <w:docGrid w:linePitch="360"/>
        </w:sectPr>
      </w:pPr>
    </w:p>
    <w:p w14:paraId="7880623E" w14:textId="65865D7D" w:rsidR="004B40E8" w:rsidRDefault="004B40E8" w:rsidP="00E5689C">
      <w:pPr>
        <w:pStyle w:val="Heading1"/>
        <w:tabs>
          <w:tab w:val="right" w:pos="9070"/>
        </w:tabs>
        <w:spacing w:before="240" w:after="0" w:line="240" w:lineRule="auto"/>
        <w:rPr>
          <w:bCs w:val="0"/>
          <w:iCs w:val="0"/>
          <w:color w:val="FFFFFF" w:themeColor="background1"/>
          <w:sz w:val="36"/>
          <w:szCs w:val="36"/>
        </w:r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788063D3" wp14:editId="788063D4">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55741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Pr="00E5689C">
        <w:rPr>
          <w:bCs w:val="0"/>
          <w:iCs w:val="0"/>
          <w:color w:val="FFFFFF" w:themeColor="background1"/>
          <w:sz w:val="36"/>
          <w:szCs w:val="36"/>
        </w:rPr>
        <w:t>Compliant</w:t>
      </w:r>
    </w:p>
    <w:p w14:paraId="6EBD7FE4" w14:textId="77777777" w:rsidR="00E5689C" w:rsidRPr="00E5689C" w:rsidRDefault="00E5689C" w:rsidP="00E5689C"/>
    <w:p w14:paraId="7880623F" w14:textId="77777777" w:rsidR="004B40E8" w:rsidRPr="006716D8" w:rsidRDefault="004B40E8" w:rsidP="004B40E8"/>
    <w:p w14:paraId="78806240" w14:textId="77777777" w:rsidR="004B40E8" w:rsidRPr="006716D8" w:rsidRDefault="004B40E8" w:rsidP="004B40E8">
      <w:pPr>
        <w:sectPr w:rsidR="004B40E8" w:rsidRPr="006716D8" w:rsidSect="004B40E8">
          <w:headerReference w:type="first" r:id="rId19"/>
          <w:pgSz w:w="11906" w:h="16838"/>
          <w:pgMar w:top="1701" w:right="1418" w:bottom="1418" w:left="1418" w:header="709" w:footer="397" w:gutter="0"/>
          <w:cols w:space="708"/>
          <w:docGrid w:linePitch="360"/>
        </w:sectPr>
      </w:pPr>
    </w:p>
    <w:p w14:paraId="78806241" w14:textId="77777777" w:rsidR="004B40E8" w:rsidRPr="00FD1B02" w:rsidRDefault="004B40E8" w:rsidP="004B40E8">
      <w:pPr>
        <w:pStyle w:val="Heading3"/>
        <w:shd w:val="clear" w:color="auto" w:fill="F2F2F2" w:themeFill="background1" w:themeFillShade="F2"/>
      </w:pPr>
      <w:r w:rsidRPr="00FD1B02">
        <w:t>Consumer outcome:</w:t>
      </w:r>
    </w:p>
    <w:p w14:paraId="78806242" w14:textId="77777777" w:rsidR="004B40E8" w:rsidRDefault="004B40E8" w:rsidP="004B40E8">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8806243" w14:textId="77777777" w:rsidR="004B40E8" w:rsidRDefault="004B40E8" w:rsidP="004B40E8">
      <w:pPr>
        <w:pStyle w:val="Heading3"/>
        <w:shd w:val="clear" w:color="auto" w:fill="F2F2F2" w:themeFill="background1" w:themeFillShade="F2"/>
      </w:pPr>
      <w:r>
        <w:t>Organisation statement:</w:t>
      </w:r>
    </w:p>
    <w:p w14:paraId="78806244" w14:textId="77777777" w:rsidR="004B40E8" w:rsidRDefault="004B40E8" w:rsidP="004B40E8">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8806245" w14:textId="77777777" w:rsidR="004B40E8" w:rsidRDefault="004B40E8" w:rsidP="004B40E8">
      <w:pPr>
        <w:pStyle w:val="Heading2"/>
      </w:pPr>
      <w:r>
        <w:t>Assessment of Standard 4</w:t>
      </w:r>
    </w:p>
    <w:p w14:paraId="6BF14717" w14:textId="25A641AA" w:rsidR="00326D8B" w:rsidRPr="00326D8B" w:rsidRDefault="00326D8B" w:rsidP="00326D8B">
      <w:pPr>
        <w:spacing w:before="120" w:after="240"/>
        <w:rPr>
          <w:color w:val="auto"/>
        </w:rPr>
      </w:pPr>
      <w:bookmarkStart w:id="6" w:name="_Hlk75951207"/>
      <w:r w:rsidRPr="00326D8B">
        <w:rPr>
          <w:rFonts w:eastAsia="Calibri"/>
          <w:color w:val="auto"/>
          <w:lang w:eastAsia="en-US"/>
        </w:rPr>
        <w:t xml:space="preserve">Consumers and representatives interviewed by the Assessment Team confirmed </w:t>
      </w:r>
      <w:r w:rsidRPr="00326D8B">
        <w:rPr>
          <w:color w:val="auto"/>
        </w:rPr>
        <w:t xml:space="preserve">supports provided by the service optimise their independence, health, well-being and quality of life. </w:t>
      </w:r>
      <w:r w:rsidRPr="00326D8B">
        <w:rPr>
          <w:rFonts w:eastAsia="Calibri"/>
          <w:color w:val="auto"/>
          <w:lang w:eastAsia="en-US"/>
        </w:rPr>
        <w:t>Consumers and representatives interviewed by the Assessment Team</w:t>
      </w:r>
      <w:r w:rsidRPr="00326D8B">
        <w:rPr>
          <w:rFonts w:eastAsiaTheme="minorHAnsi"/>
          <w:iCs/>
          <w:color w:val="auto"/>
        </w:rPr>
        <w:t xml:space="preserve"> provided examples of how the support provided them assists them to continue living their life the way they like.</w:t>
      </w:r>
    </w:p>
    <w:p w14:paraId="391D6891" w14:textId="2C2AF25D" w:rsidR="00326D8B" w:rsidRPr="00326D8B" w:rsidRDefault="00326D8B" w:rsidP="00326D8B">
      <w:pPr>
        <w:spacing w:before="120" w:after="240"/>
        <w:rPr>
          <w:rFonts w:eastAsia="Calibri"/>
          <w:i/>
          <w:color w:val="auto"/>
          <w:lang w:eastAsia="en-US"/>
        </w:rPr>
      </w:pPr>
      <w:r w:rsidRPr="00326D8B">
        <w:rPr>
          <w:color w:val="auto"/>
        </w:rPr>
        <w:t xml:space="preserve">Service staff interviewed by the Assessment Team demonstrated how services and supports for daily living promote the emotional and psychological well-being of consumers and assists them </w:t>
      </w:r>
      <w:r w:rsidRPr="00326D8B">
        <w:rPr>
          <w:bCs/>
          <w:color w:val="auto"/>
        </w:rPr>
        <w:t>to take part in the community, interact with others and do things of interest to them.</w:t>
      </w:r>
    </w:p>
    <w:p w14:paraId="3BC6C54F" w14:textId="5C6239F6" w:rsidR="00326D8B" w:rsidRPr="00326D8B" w:rsidRDefault="00326D8B" w:rsidP="00326D8B">
      <w:pPr>
        <w:spacing w:before="120" w:after="240"/>
        <w:rPr>
          <w:rFonts w:eastAsiaTheme="minorHAnsi"/>
          <w:color w:val="auto"/>
        </w:rPr>
      </w:pPr>
      <w:r w:rsidRPr="00326D8B">
        <w:rPr>
          <w:rFonts w:eastAsiaTheme="minorHAnsi"/>
          <w:color w:val="auto"/>
        </w:rPr>
        <w:t xml:space="preserve">Evidence analysed by the Assessment Team showed management systems in place ensure service staff, and those involved in direct care delivery, work in collaboration with consumers to identify how best to support them to maintain their mental well-being. </w:t>
      </w:r>
    </w:p>
    <w:p w14:paraId="538C4D4D" w14:textId="7EAF5488" w:rsidR="00326D8B" w:rsidRPr="00326D8B" w:rsidRDefault="00326D8B" w:rsidP="00326D8B">
      <w:pPr>
        <w:spacing w:before="120" w:after="240"/>
        <w:rPr>
          <w:rFonts w:eastAsiaTheme="minorHAnsi"/>
          <w:color w:val="auto"/>
        </w:rPr>
      </w:pPr>
      <w:r w:rsidRPr="00326D8B">
        <w:rPr>
          <w:rFonts w:eastAsiaTheme="minorHAnsi"/>
          <w:color w:val="auto"/>
        </w:rPr>
        <w:t xml:space="preserve">Consumer documentation reviewed by the Assessment Team provided evidence of current care plans, with agreed upon goals, tasks and instructions for support workers, with consideration of risks to consumers and their changing circumstances. </w:t>
      </w:r>
    </w:p>
    <w:p w14:paraId="5DCDC067" w14:textId="555708F9" w:rsidR="00326D8B" w:rsidRPr="00326D8B" w:rsidRDefault="00326D8B" w:rsidP="00326D8B">
      <w:pPr>
        <w:spacing w:before="120" w:after="240"/>
        <w:rPr>
          <w:color w:val="00577D"/>
          <w:szCs w:val="22"/>
        </w:rPr>
      </w:pPr>
      <w:r w:rsidRPr="00326D8B">
        <w:rPr>
          <w:color w:val="auto"/>
          <w:szCs w:val="22"/>
        </w:rPr>
        <w:t xml:space="preserve">Management interviewed by the Assessment Team outlined how staff are kept informed about the consumer’s needs, condition and preferences. Evidence analysed by the Assessment Team showed coordination staff provide support workers with a verbal brief about the consumer and introduce them prior to service provision, new </w:t>
      </w:r>
      <w:r w:rsidRPr="00326D8B">
        <w:rPr>
          <w:color w:val="auto"/>
          <w:szCs w:val="22"/>
        </w:rPr>
        <w:lastRenderedPageBreak/>
        <w:t xml:space="preserve">support workers are buddied with more senior staff and get to know the consumer, before providing the service themselves. Evidence analysed by the Assessment Team showed relevant care plans, service task and progress notes are accessible to support workers and they review these prior to starting the service to check for any changes. </w:t>
      </w:r>
    </w:p>
    <w:p w14:paraId="01588B77" w14:textId="50AEB1C8" w:rsidR="00326D8B" w:rsidRPr="00326D8B" w:rsidRDefault="00326D8B" w:rsidP="00326D8B">
      <w:pPr>
        <w:spacing w:before="120" w:after="240"/>
        <w:rPr>
          <w:szCs w:val="22"/>
        </w:rPr>
      </w:pPr>
      <w:r w:rsidRPr="00326D8B">
        <w:rPr>
          <w:szCs w:val="22"/>
        </w:rPr>
        <w:t xml:space="preserve">Coordination staff </w:t>
      </w:r>
      <w:r>
        <w:rPr>
          <w:szCs w:val="22"/>
        </w:rPr>
        <w:t xml:space="preserve">interviewed by the Assessment Team </w:t>
      </w:r>
      <w:r w:rsidRPr="00326D8B">
        <w:rPr>
          <w:szCs w:val="22"/>
        </w:rPr>
        <w:t>s</w:t>
      </w:r>
      <w:r>
        <w:rPr>
          <w:szCs w:val="22"/>
        </w:rPr>
        <w:t>tated</w:t>
      </w:r>
      <w:r w:rsidRPr="00326D8B">
        <w:rPr>
          <w:szCs w:val="22"/>
        </w:rPr>
        <w:t xml:space="preserve"> they identify the key relationships that consumers wish to maintain, preferred activities and goals in relation to involvement in the community, and design services to assi</w:t>
      </w:r>
      <w:r>
        <w:rPr>
          <w:szCs w:val="22"/>
        </w:rPr>
        <w:t>st</w:t>
      </w:r>
      <w:r w:rsidRPr="00326D8B">
        <w:rPr>
          <w:szCs w:val="22"/>
        </w:rPr>
        <w:t xml:space="preserve"> </w:t>
      </w:r>
      <w:r>
        <w:rPr>
          <w:szCs w:val="22"/>
        </w:rPr>
        <w:t xml:space="preserve">in </w:t>
      </w:r>
      <w:r w:rsidRPr="00326D8B">
        <w:rPr>
          <w:szCs w:val="22"/>
        </w:rPr>
        <w:t>meet</w:t>
      </w:r>
      <w:r>
        <w:rPr>
          <w:szCs w:val="22"/>
        </w:rPr>
        <w:t>ing</w:t>
      </w:r>
      <w:r w:rsidRPr="00326D8B">
        <w:rPr>
          <w:szCs w:val="22"/>
        </w:rPr>
        <w:t xml:space="preserve"> these.</w:t>
      </w:r>
    </w:p>
    <w:p w14:paraId="30514957" w14:textId="0BF24E49" w:rsidR="00E5689C" w:rsidRPr="00326D8B" w:rsidRDefault="00326D8B" w:rsidP="00326D8B">
      <w:pPr>
        <w:spacing w:before="120" w:after="240"/>
        <w:rPr>
          <w:szCs w:val="22"/>
        </w:rPr>
      </w:pPr>
      <w:r w:rsidRPr="00326D8B">
        <w:rPr>
          <w:szCs w:val="22"/>
        </w:rPr>
        <w:t xml:space="preserve">Consumer documentation sighted </w:t>
      </w:r>
      <w:r>
        <w:rPr>
          <w:szCs w:val="22"/>
        </w:rPr>
        <w:t xml:space="preserve">by the Assessment Team </w:t>
      </w:r>
      <w:r w:rsidRPr="00326D8B">
        <w:rPr>
          <w:szCs w:val="22"/>
        </w:rPr>
        <w:t xml:space="preserve">provided evidence of a range of supports provided to consumers to help them maintain their relationships and remain active in the community. </w:t>
      </w:r>
    </w:p>
    <w:p w14:paraId="78806248" w14:textId="4BF441AF" w:rsidR="004B40E8" w:rsidRPr="00D7393E" w:rsidRDefault="004B40E8" w:rsidP="00326D8B">
      <w:pPr>
        <w:spacing w:before="120" w:after="240"/>
        <w:rPr>
          <w:rFonts w:eastAsia="Calibri"/>
          <w:i/>
          <w:color w:val="auto"/>
          <w:lang w:eastAsia="en-US"/>
        </w:rPr>
      </w:pPr>
      <w:r w:rsidRPr="00D7393E">
        <w:rPr>
          <w:rFonts w:eastAsiaTheme="minorHAnsi"/>
          <w:color w:val="auto"/>
        </w:rPr>
        <w:t xml:space="preserve">The </w:t>
      </w:r>
      <w:r w:rsidRPr="00E5689C">
        <w:rPr>
          <w:rFonts w:eastAsiaTheme="minorHAnsi"/>
          <w:color w:val="auto"/>
        </w:rPr>
        <w:t xml:space="preserve">Quality Standard for the Commonwealth home support programme service </w:t>
      </w:r>
      <w:r w:rsidR="00E5689C" w:rsidRPr="00E5689C">
        <w:rPr>
          <w:rFonts w:eastAsiaTheme="minorHAnsi"/>
          <w:color w:val="auto"/>
        </w:rPr>
        <w:t>is</w:t>
      </w:r>
      <w:r w:rsidRPr="00E5689C">
        <w:rPr>
          <w:rFonts w:eastAsiaTheme="minorHAnsi"/>
          <w:color w:val="auto"/>
        </w:rPr>
        <w:t xml:space="preserve"> assessed as </w:t>
      </w:r>
      <w:r w:rsidR="00E5689C" w:rsidRPr="00E5689C">
        <w:rPr>
          <w:color w:val="auto"/>
        </w:rPr>
        <w:t xml:space="preserve">Compliant </w:t>
      </w:r>
      <w:r w:rsidRPr="00E5689C">
        <w:rPr>
          <w:rFonts w:eastAsiaTheme="minorHAnsi"/>
          <w:color w:val="auto"/>
        </w:rPr>
        <w:t xml:space="preserve">as </w:t>
      </w:r>
      <w:r w:rsidR="00E5689C" w:rsidRPr="00E5689C">
        <w:rPr>
          <w:color w:val="auto"/>
        </w:rPr>
        <w:t>five</w:t>
      </w:r>
      <w:r w:rsidRPr="00E5689C">
        <w:rPr>
          <w:rFonts w:eastAsiaTheme="minorHAnsi"/>
          <w:color w:val="auto"/>
        </w:rPr>
        <w:t xml:space="preserve"> of the </w:t>
      </w:r>
      <w:r w:rsidR="00E5689C" w:rsidRPr="00E5689C">
        <w:rPr>
          <w:rFonts w:eastAsiaTheme="minorHAnsi"/>
          <w:color w:val="auto"/>
        </w:rPr>
        <w:t>five</w:t>
      </w:r>
      <w:r w:rsidRPr="00E5689C">
        <w:rPr>
          <w:rFonts w:eastAsiaTheme="minorHAnsi"/>
          <w:color w:val="auto"/>
        </w:rPr>
        <w:t xml:space="preserve"> </w:t>
      </w:r>
      <w:r w:rsidR="00E5689C" w:rsidRPr="00E5689C">
        <w:rPr>
          <w:rFonts w:eastAsiaTheme="minorHAnsi"/>
          <w:color w:val="auto"/>
        </w:rPr>
        <w:t>applicable</w:t>
      </w:r>
      <w:r w:rsidRPr="00E5689C">
        <w:rPr>
          <w:rFonts w:eastAsiaTheme="minorHAnsi"/>
          <w:color w:val="auto"/>
        </w:rPr>
        <w:t xml:space="preserve"> requirements have been assessed as </w:t>
      </w:r>
      <w:r w:rsidRPr="00E5689C">
        <w:rPr>
          <w:color w:val="auto"/>
        </w:rPr>
        <w:t>Compliant</w:t>
      </w:r>
      <w:r w:rsidR="00E5689C" w:rsidRPr="00E5689C">
        <w:rPr>
          <w:color w:val="auto"/>
        </w:rPr>
        <w:t>. Requirements 4(3)(f) and 4(3)(g) are Not Applicable and therefore not assessed.</w:t>
      </w:r>
    </w:p>
    <w:p w14:paraId="78806249" w14:textId="76E034DA" w:rsidR="004B40E8" w:rsidRPr="00507CBC" w:rsidRDefault="004B40E8" w:rsidP="004B40E8">
      <w:pPr>
        <w:pStyle w:val="ListParagraph"/>
        <w:numPr>
          <w:ilvl w:val="0"/>
          <w:numId w:val="0"/>
        </w:numPr>
        <w:tabs>
          <w:tab w:val="left" w:pos="0"/>
        </w:tabs>
        <w:rPr>
          <w:b/>
          <w:i/>
          <w:color w:val="0000FF"/>
        </w:rPr>
      </w:pPr>
      <w:r w:rsidRPr="00593A89">
        <w:rPr>
          <w:rFonts w:cs="Times New Roman"/>
          <w:b/>
          <w:color w:val="auto"/>
          <w:sz w:val="28"/>
          <w:szCs w:val="28"/>
        </w:rPr>
        <w:t>Assessment of Standard 4 Requirements</w:t>
      </w:r>
      <w:r w:rsidRPr="0066387A">
        <w:rPr>
          <w:i/>
          <w:color w:val="0000FF"/>
        </w:rPr>
        <w:t xml:space="preserve"> </w:t>
      </w:r>
      <w:bookmarkEnd w:id="6"/>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D53A5" w14:paraId="7880624D" w14:textId="77777777" w:rsidTr="004B40E8">
        <w:tc>
          <w:tcPr>
            <w:tcW w:w="4531" w:type="dxa"/>
            <w:shd w:val="clear" w:color="auto" w:fill="E7E6E6" w:themeFill="background2"/>
          </w:tcPr>
          <w:p w14:paraId="7880624A" w14:textId="77777777" w:rsidR="00DD53A5" w:rsidRPr="002B61BB" w:rsidRDefault="00DD53A5" w:rsidP="004B40E8">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7880624B" w14:textId="29C0AD2E" w:rsidR="00DD53A5" w:rsidRPr="002B61BB" w:rsidRDefault="00DD53A5" w:rsidP="004B40E8">
            <w:pPr>
              <w:pStyle w:val="Heading3"/>
              <w:spacing w:before="120" w:after="0"/>
              <w:outlineLvl w:val="2"/>
            </w:pPr>
            <w:r w:rsidRPr="002B61BB">
              <w:t xml:space="preserve">CHSP </w:t>
            </w:r>
          </w:p>
        </w:tc>
        <w:tc>
          <w:tcPr>
            <w:tcW w:w="3548" w:type="dxa"/>
            <w:shd w:val="clear" w:color="auto" w:fill="E7E6E6" w:themeFill="background2"/>
          </w:tcPr>
          <w:p w14:paraId="7880624C" w14:textId="11DA547A" w:rsidR="00DD53A5" w:rsidRPr="006107BF" w:rsidRDefault="00DD53A5" w:rsidP="004B40E8">
            <w:pPr>
              <w:pStyle w:val="Heading3"/>
              <w:spacing w:before="120" w:after="0"/>
              <w:jc w:val="right"/>
              <w:outlineLvl w:val="2"/>
            </w:pPr>
            <w:r w:rsidRPr="00DD53A5">
              <w:rPr>
                <w:szCs w:val="26"/>
              </w:rPr>
              <w:t>Compliant</w:t>
            </w:r>
          </w:p>
        </w:tc>
      </w:tr>
    </w:tbl>
    <w:p w14:paraId="78806255" w14:textId="7843ECD8" w:rsidR="004B40E8" w:rsidRPr="00DD53A5" w:rsidRDefault="004B40E8" w:rsidP="00DD53A5">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D53A5" w14:paraId="78806259" w14:textId="77777777" w:rsidTr="004B40E8">
        <w:tc>
          <w:tcPr>
            <w:tcW w:w="4531" w:type="dxa"/>
            <w:shd w:val="clear" w:color="auto" w:fill="E7E6E6" w:themeFill="background2"/>
          </w:tcPr>
          <w:p w14:paraId="78806256" w14:textId="77777777" w:rsidR="00DD53A5" w:rsidRPr="002B61BB" w:rsidRDefault="00DD53A5" w:rsidP="004B40E8">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78806257" w14:textId="30F50B14" w:rsidR="00DD53A5" w:rsidRPr="002B61BB" w:rsidRDefault="00DD53A5" w:rsidP="004B40E8">
            <w:pPr>
              <w:pStyle w:val="Heading3"/>
              <w:spacing w:before="120" w:after="0"/>
              <w:outlineLvl w:val="2"/>
            </w:pPr>
            <w:r w:rsidRPr="002B61BB">
              <w:t xml:space="preserve">CHSP </w:t>
            </w:r>
          </w:p>
        </w:tc>
        <w:tc>
          <w:tcPr>
            <w:tcW w:w="3548" w:type="dxa"/>
            <w:shd w:val="clear" w:color="auto" w:fill="E7E6E6" w:themeFill="background2"/>
          </w:tcPr>
          <w:p w14:paraId="78806258" w14:textId="3EC197B1" w:rsidR="00DD53A5" w:rsidRPr="006107BF" w:rsidRDefault="00DD53A5" w:rsidP="004B40E8">
            <w:pPr>
              <w:pStyle w:val="Heading3"/>
              <w:spacing w:before="120" w:after="0"/>
              <w:jc w:val="right"/>
              <w:outlineLvl w:val="2"/>
            </w:pPr>
            <w:r w:rsidRPr="00DD53A5">
              <w:rPr>
                <w:szCs w:val="26"/>
              </w:rPr>
              <w:t>Compliant</w:t>
            </w:r>
          </w:p>
        </w:tc>
      </w:tr>
    </w:tbl>
    <w:p w14:paraId="78806261" w14:textId="298B433D" w:rsidR="004B40E8" w:rsidRPr="00DD53A5" w:rsidRDefault="004B40E8" w:rsidP="00DD53A5">
      <w:pPr>
        <w:rPr>
          <w:i/>
        </w:rPr>
      </w:pPr>
      <w:r w:rsidRPr="008D114F">
        <w:rPr>
          <w:i/>
        </w:rPr>
        <w:t>Services and supports for daily living promote each consumer’s emotional, spiritual and psychological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D53A5" w14:paraId="78806265" w14:textId="77777777" w:rsidTr="004B40E8">
        <w:tc>
          <w:tcPr>
            <w:tcW w:w="4531" w:type="dxa"/>
            <w:shd w:val="clear" w:color="auto" w:fill="E7E6E6" w:themeFill="background2"/>
          </w:tcPr>
          <w:p w14:paraId="78806262" w14:textId="77777777" w:rsidR="00DD53A5" w:rsidRPr="002B61BB" w:rsidRDefault="00DD53A5" w:rsidP="004B40E8">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78806263" w14:textId="3E9D64DE" w:rsidR="00DD53A5" w:rsidRPr="002B61BB" w:rsidRDefault="00DD53A5" w:rsidP="004B40E8">
            <w:pPr>
              <w:pStyle w:val="Heading3"/>
              <w:spacing w:before="120" w:after="0"/>
              <w:outlineLvl w:val="2"/>
            </w:pPr>
            <w:r w:rsidRPr="002B61BB">
              <w:t xml:space="preserve">CHSP </w:t>
            </w:r>
          </w:p>
        </w:tc>
        <w:tc>
          <w:tcPr>
            <w:tcW w:w="3548" w:type="dxa"/>
            <w:shd w:val="clear" w:color="auto" w:fill="E7E6E6" w:themeFill="background2"/>
          </w:tcPr>
          <w:p w14:paraId="78806264" w14:textId="7F8732AD" w:rsidR="00DD53A5" w:rsidRPr="006107BF" w:rsidRDefault="00DD53A5" w:rsidP="004B40E8">
            <w:pPr>
              <w:pStyle w:val="Heading3"/>
              <w:spacing w:before="120" w:after="0"/>
              <w:jc w:val="right"/>
              <w:outlineLvl w:val="2"/>
            </w:pPr>
            <w:r w:rsidRPr="00DD53A5">
              <w:rPr>
                <w:szCs w:val="26"/>
              </w:rPr>
              <w:t>Compliant</w:t>
            </w:r>
          </w:p>
        </w:tc>
      </w:tr>
    </w:tbl>
    <w:p w14:paraId="7880626A" w14:textId="77777777" w:rsidR="004B40E8" w:rsidRPr="008D114F" w:rsidRDefault="004B40E8" w:rsidP="004B40E8">
      <w:pPr>
        <w:rPr>
          <w:i/>
        </w:rPr>
      </w:pPr>
      <w:r w:rsidRPr="008D114F">
        <w:rPr>
          <w:i/>
        </w:rPr>
        <w:t>Services and supports for daily living assist each consumer to:</w:t>
      </w:r>
    </w:p>
    <w:p w14:paraId="7880626B" w14:textId="77777777" w:rsidR="004B40E8" w:rsidRPr="008D114F" w:rsidRDefault="004B40E8" w:rsidP="004B40E8">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880626C" w14:textId="77777777" w:rsidR="004B40E8" w:rsidRPr="008D114F" w:rsidRDefault="004B40E8" w:rsidP="004B40E8">
      <w:pPr>
        <w:numPr>
          <w:ilvl w:val="0"/>
          <w:numId w:val="26"/>
        </w:numPr>
        <w:tabs>
          <w:tab w:val="right" w:pos="9026"/>
        </w:tabs>
        <w:spacing w:before="0" w:after="0"/>
        <w:ind w:left="567" w:hanging="425"/>
        <w:outlineLvl w:val="4"/>
        <w:rPr>
          <w:i/>
        </w:rPr>
      </w:pPr>
      <w:r w:rsidRPr="008D114F">
        <w:rPr>
          <w:i/>
        </w:rPr>
        <w:t>have social and personal relationships; and</w:t>
      </w:r>
    </w:p>
    <w:p w14:paraId="78806270" w14:textId="2525AB6A" w:rsidR="004B40E8" w:rsidRPr="00DD53A5" w:rsidRDefault="004B40E8" w:rsidP="00BB2151">
      <w:pPr>
        <w:numPr>
          <w:ilvl w:val="0"/>
          <w:numId w:val="26"/>
        </w:numPr>
        <w:tabs>
          <w:tab w:val="right" w:pos="9026"/>
        </w:tabs>
        <w:spacing w:before="0"/>
        <w:ind w:left="567" w:hanging="425"/>
        <w:outlineLvl w:val="4"/>
        <w:rPr>
          <w:i/>
        </w:rPr>
      </w:pPr>
      <w:r w:rsidRPr="008D114F">
        <w:rPr>
          <w:i/>
        </w:rPr>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D53A5" w14:paraId="78806274" w14:textId="77777777" w:rsidTr="004B40E8">
        <w:tc>
          <w:tcPr>
            <w:tcW w:w="4531" w:type="dxa"/>
            <w:shd w:val="clear" w:color="auto" w:fill="E7E6E6" w:themeFill="background2"/>
          </w:tcPr>
          <w:p w14:paraId="78806271" w14:textId="77777777" w:rsidR="00DD53A5" w:rsidRPr="002B61BB" w:rsidRDefault="00DD53A5" w:rsidP="004B40E8">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78806272" w14:textId="0A99B1D1" w:rsidR="00DD53A5" w:rsidRPr="002B61BB" w:rsidRDefault="00DD53A5" w:rsidP="004B40E8">
            <w:pPr>
              <w:pStyle w:val="Heading3"/>
              <w:spacing w:before="120" w:after="0"/>
              <w:outlineLvl w:val="2"/>
            </w:pPr>
            <w:r w:rsidRPr="002B61BB">
              <w:t xml:space="preserve">CHSP </w:t>
            </w:r>
          </w:p>
        </w:tc>
        <w:tc>
          <w:tcPr>
            <w:tcW w:w="3548" w:type="dxa"/>
            <w:shd w:val="clear" w:color="auto" w:fill="E7E6E6" w:themeFill="background2"/>
          </w:tcPr>
          <w:p w14:paraId="78806273" w14:textId="10EC56DC" w:rsidR="00DD53A5" w:rsidRPr="006107BF" w:rsidRDefault="00DD53A5" w:rsidP="004B40E8">
            <w:pPr>
              <w:pStyle w:val="Heading3"/>
              <w:spacing w:before="120" w:after="0"/>
              <w:jc w:val="right"/>
              <w:outlineLvl w:val="2"/>
            </w:pPr>
            <w:r w:rsidRPr="00DD53A5">
              <w:rPr>
                <w:szCs w:val="26"/>
              </w:rPr>
              <w:t>Compliant</w:t>
            </w:r>
          </w:p>
        </w:tc>
      </w:tr>
    </w:tbl>
    <w:p w14:paraId="78806279" w14:textId="77777777" w:rsidR="004B40E8" w:rsidRDefault="004B40E8" w:rsidP="004B40E8">
      <w:pPr>
        <w:rPr>
          <w:i/>
        </w:rPr>
      </w:pPr>
      <w:r w:rsidRPr="008D114F">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D53A5" w14:paraId="78806280" w14:textId="77777777" w:rsidTr="004B40E8">
        <w:tc>
          <w:tcPr>
            <w:tcW w:w="4531" w:type="dxa"/>
            <w:shd w:val="clear" w:color="auto" w:fill="E7E6E6" w:themeFill="background2"/>
          </w:tcPr>
          <w:p w14:paraId="7880627D" w14:textId="77777777" w:rsidR="00DD53A5" w:rsidRPr="002B61BB" w:rsidRDefault="00DD53A5" w:rsidP="004B40E8">
            <w:pPr>
              <w:pStyle w:val="Heading3"/>
              <w:spacing w:before="120" w:after="0"/>
              <w:ind w:hanging="106"/>
              <w:outlineLvl w:val="2"/>
            </w:pPr>
            <w:r w:rsidRPr="00163FEE">
              <w:lastRenderedPageBreak/>
              <w:t xml:space="preserve">Requirement </w:t>
            </w:r>
            <w:r>
              <w:t>4</w:t>
            </w:r>
            <w:r w:rsidRPr="00163FEE">
              <w:t>(3)(</w:t>
            </w:r>
            <w:r>
              <w:t>e</w:t>
            </w:r>
            <w:r w:rsidRPr="00163FEE">
              <w:t>)</w:t>
            </w:r>
          </w:p>
        </w:tc>
        <w:tc>
          <w:tcPr>
            <w:tcW w:w="993" w:type="dxa"/>
            <w:shd w:val="clear" w:color="auto" w:fill="E7E6E6" w:themeFill="background2"/>
          </w:tcPr>
          <w:p w14:paraId="7880627E" w14:textId="1565F541" w:rsidR="00DD53A5" w:rsidRPr="002B61BB" w:rsidRDefault="00DD53A5" w:rsidP="004B40E8">
            <w:pPr>
              <w:pStyle w:val="Heading3"/>
              <w:spacing w:before="120" w:after="0"/>
              <w:outlineLvl w:val="2"/>
            </w:pPr>
            <w:r w:rsidRPr="002B61BB">
              <w:t xml:space="preserve">CHSP </w:t>
            </w:r>
          </w:p>
        </w:tc>
        <w:tc>
          <w:tcPr>
            <w:tcW w:w="3548" w:type="dxa"/>
            <w:shd w:val="clear" w:color="auto" w:fill="E7E6E6" w:themeFill="background2"/>
          </w:tcPr>
          <w:p w14:paraId="7880627F" w14:textId="56D5EE16" w:rsidR="00DD53A5" w:rsidRPr="006107BF" w:rsidRDefault="00DD53A5" w:rsidP="004B40E8">
            <w:pPr>
              <w:pStyle w:val="Heading3"/>
              <w:spacing w:before="120" w:after="0"/>
              <w:jc w:val="right"/>
              <w:outlineLvl w:val="2"/>
            </w:pPr>
            <w:r w:rsidRPr="00DD53A5">
              <w:rPr>
                <w:szCs w:val="26"/>
              </w:rPr>
              <w:t>Compliant</w:t>
            </w:r>
          </w:p>
        </w:tc>
      </w:tr>
    </w:tbl>
    <w:p w14:paraId="78806288" w14:textId="06F3C385" w:rsidR="004B40E8" w:rsidRPr="00DD53A5" w:rsidRDefault="004B40E8" w:rsidP="00DD53A5">
      <w:pPr>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D53A5" w14:paraId="7880628C" w14:textId="77777777" w:rsidTr="004B40E8">
        <w:tc>
          <w:tcPr>
            <w:tcW w:w="4531" w:type="dxa"/>
            <w:shd w:val="clear" w:color="auto" w:fill="E7E6E6" w:themeFill="background2"/>
          </w:tcPr>
          <w:p w14:paraId="78806289" w14:textId="77777777" w:rsidR="00DD53A5" w:rsidRPr="002B61BB" w:rsidRDefault="00DD53A5" w:rsidP="004B40E8">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7880628A" w14:textId="15C339F0" w:rsidR="00DD53A5" w:rsidRPr="002B61BB" w:rsidRDefault="00DD53A5" w:rsidP="004B40E8">
            <w:pPr>
              <w:pStyle w:val="Heading3"/>
              <w:spacing w:before="120" w:after="0"/>
              <w:outlineLvl w:val="2"/>
            </w:pPr>
            <w:r w:rsidRPr="002B61BB">
              <w:t xml:space="preserve">CHSP </w:t>
            </w:r>
          </w:p>
        </w:tc>
        <w:tc>
          <w:tcPr>
            <w:tcW w:w="3548" w:type="dxa"/>
            <w:shd w:val="clear" w:color="auto" w:fill="E7E6E6" w:themeFill="background2"/>
          </w:tcPr>
          <w:p w14:paraId="7880628B" w14:textId="1BF41460" w:rsidR="00DD53A5" w:rsidRPr="006107BF" w:rsidRDefault="00DD53A5" w:rsidP="004B40E8">
            <w:pPr>
              <w:pStyle w:val="Heading3"/>
              <w:spacing w:before="120" w:after="0"/>
              <w:jc w:val="right"/>
              <w:outlineLvl w:val="2"/>
            </w:pPr>
            <w:r w:rsidRPr="00DD53A5">
              <w:rPr>
                <w:szCs w:val="26"/>
              </w:rPr>
              <w:t>Not Applicable</w:t>
            </w:r>
          </w:p>
        </w:tc>
      </w:tr>
    </w:tbl>
    <w:p w14:paraId="78806294" w14:textId="1C9FDFA0" w:rsidR="004B40E8" w:rsidRPr="00DD53A5" w:rsidRDefault="004B40E8" w:rsidP="00DD53A5">
      <w:pPr>
        <w:rPr>
          <w:i/>
        </w:rPr>
      </w:pPr>
      <w:r w:rsidRPr="008D114F">
        <w:rPr>
          <w:i/>
        </w:rPr>
        <w:t>Where meals are provided, they are varied and of suitable quality and quantity.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D53A5" w14:paraId="78806298" w14:textId="77777777" w:rsidTr="004B40E8">
        <w:tc>
          <w:tcPr>
            <w:tcW w:w="4531" w:type="dxa"/>
            <w:shd w:val="clear" w:color="auto" w:fill="E7E6E6" w:themeFill="background2"/>
          </w:tcPr>
          <w:p w14:paraId="78806295" w14:textId="77777777" w:rsidR="00DD53A5" w:rsidRPr="002B61BB" w:rsidRDefault="00DD53A5" w:rsidP="004B40E8">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78806296" w14:textId="37530E4F" w:rsidR="00DD53A5" w:rsidRPr="002B61BB" w:rsidRDefault="00DD53A5" w:rsidP="004B40E8">
            <w:pPr>
              <w:pStyle w:val="Heading3"/>
              <w:spacing w:before="120" w:after="0"/>
              <w:outlineLvl w:val="2"/>
            </w:pPr>
            <w:r w:rsidRPr="002B61BB">
              <w:t xml:space="preserve">CHSP </w:t>
            </w:r>
          </w:p>
        </w:tc>
        <w:tc>
          <w:tcPr>
            <w:tcW w:w="3548" w:type="dxa"/>
            <w:shd w:val="clear" w:color="auto" w:fill="E7E6E6" w:themeFill="background2"/>
          </w:tcPr>
          <w:p w14:paraId="78806297" w14:textId="51552756" w:rsidR="00DD53A5" w:rsidRPr="006107BF" w:rsidRDefault="00DD53A5" w:rsidP="004B40E8">
            <w:pPr>
              <w:pStyle w:val="Heading3"/>
              <w:spacing w:before="120" w:after="0"/>
              <w:jc w:val="right"/>
              <w:outlineLvl w:val="2"/>
            </w:pPr>
            <w:r w:rsidRPr="00DD53A5">
              <w:rPr>
                <w:szCs w:val="26"/>
              </w:rPr>
              <w:t>Not Applicable</w:t>
            </w:r>
          </w:p>
        </w:tc>
      </w:tr>
    </w:tbl>
    <w:p w14:paraId="788062A1" w14:textId="4AD2FFC2" w:rsidR="004B40E8" w:rsidRPr="00DD53A5" w:rsidRDefault="004B40E8" w:rsidP="004B40E8">
      <w:pPr>
        <w:rPr>
          <w:i/>
        </w:rPr>
      </w:pPr>
      <w:r w:rsidRPr="008D114F">
        <w:rPr>
          <w:i/>
        </w:rPr>
        <w:t>Where equipment is provided, it is safe, suitable, clean and well maintained.</w:t>
      </w:r>
    </w:p>
    <w:p w14:paraId="788062A2" w14:textId="77777777" w:rsidR="004B40E8" w:rsidRDefault="004B40E8" w:rsidP="004B40E8"/>
    <w:p w14:paraId="788062A3" w14:textId="77777777" w:rsidR="004B40E8" w:rsidRDefault="004B40E8" w:rsidP="004B40E8">
      <w:pPr>
        <w:sectPr w:rsidR="004B40E8" w:rsidSect="004B40E8">
          <w:headerReference w:type="first" r:id="rId20"/>
          <w:type w:val="continuous"/>
          <w:pgSz w:w="11906" w:h="16838"/>
          <w:pgMar w:top="1701" w:right="1418" w:bottom="1418" w:left="1418" w:header="709" w:footer="397" w:gutter="0"/>
          <w:cols w:space="708"/>
          <w:docGrid w:linePitch="360"/>
        </w:sectPr>
      </w:pPr>
    </w:p>
    <w:p w14:paraId="788062A5" w14:textId="1A851ABA" w:rsidR="004B40E8" w:rsidRDefault="004B40E8" w:rsidP="00282F7E">
      <w:pPr>
        <w:pStyle w:val="Heading1"/>
        <w:tabs>
          <w:tab w:val="right" w:pos="9070"/>
        </w:tabs>
        <w:spacing w:before="240" w:after="0" w:line="240" w:lineRule="auto"/>
        <w:rPr>
          <w:bCs w:val="0"/>
          <w:iCs w:val="0"/>
          <w:color w:val="FFFFFF" w:themeColor="background1"/>
          <w:sz w:val="36"/>
          <w:szCs w:val="36"/>
        </w:r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788063D5" wp14:editId="788063D6">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1772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00282F7E">
        <w:rPr>
          <w:bCs w:val="0"/>
          <w:iCs w:val="0"/>
          <w:color w:val="FFFFFF" w:themeColor="background1"/>
          <w:sz w:val="36"/>
          <w:szCs w:val="36"/>
        </w:rPr>
        <w:t>Not Applicable</w:t>
      </w:r>
    </w:p>
    <w:p w14:paraId="4D48C7F1" w14:textId="77777777" w:rsidR="00282F7E" w:rsidRPr="00282F7E" w:rsidRDefault="00282F7E" w:rsidP="00282F7E"/>
    <w:p w14:paraId="788062A6" w14:textId="77777777" w:rsidR="004B40E8" w:rsidRPr="006716D8" w:rsidRDefault="004B40E8" w:rsidP="004B40E8"/>
    <w:p w14:paraId="788062A7" w14:textId="77777777" w:rsidR="004B40E8" w:rsidRPr="006716D8" w:rsidRDefault="004B40E8" w:rsidP="004B40E8">
      <w:pPr>
        <w:sectPr w:rsidR="004B40E8" w:rsidRPr="006716D8" w:rsidSect="004B40E8">
          <w:pgSz w:w="11906" w:h="16838"/>
          <w:pgMar w:top="1701" w:right="1418" w:bottom="1418" w:left="1418" w:header="709" w:footer="397" w:gutter="0"/>
          <w:cols w:space="708"/>
          <w:docGrid w:linePitch="360"/>
        </w:sectPr>
      </w:pPr>
    </w:p>
    <w:p w14:paraId="788062A8" w14:textId="77777777" w:rsidR="004B40E8" w:rsidRPr="00FD1B02" w:rsidRDefault="004B40E8" w:rsidP="004B40E8">
      <w:pPr>
        <w:pStyle w:val="Heading3"/>
        <w:shd w:val="clear" w:color="auto" w:fill="F2F2F2" w:themeFill="background1" w:themeFillShade="F2"/>
      </w:pPr>
      <w:r w:rsidRPr="00FD1B02">
        <w:t>Consumer outcome:</w:t>
      </w:r>
    </w:p>
    <w:p w14:paraId="788062A9" w14:textId="77777777" w:rsidR="004B40E8" w:rsidRDefault="004B40E8" w:rsidP="004B40E8">
      <w:pPr>
        <w:numPr>
          <w:ilvl w:val="0"/>
          <w:numId w:val="5"/>
        </w:numPr>
        <w:shd w:val="clear" w:color="auto" w:fill="F2F2F2" w:themeFill="background1" w:themeFillShade="F2"/>
      </w:pPr>
      <w:r>
        <w:t>I feel I belong and I am safe and comfortable in the organisation’s service environment.</w:t>
      </w:r>
    </w:p>
    <w:p w14:paraId="788062AA" w14:textId="77777777" w:rsidR="004B40E8" w:rsidRDefault="004B40E8" w:rsidP="004B40E8">
      <w:pPr>
        <w:pStyle w:val="Heading3"/>
        <w:shd w:val="clear" w:color="auto" w:fill="F2F2F2" w:themeFill="background1" w:themeFillShade="F2"/>
      </w:pPr>
      <w:r>
        <w:t>Organisation statement:</w:t>
      </w:r>
    </w:p>
    <w:p w14:paraId="788062AB" w14:textId="77777777" w:rsidR="004B40E8" w:rsidRDefault="004B40E8" w:rsidP="004B40E8">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88062AC" w14:textId="77777777" w:rsidR="004B40E8" w:rsidRDefault="004B40E8" w:rsidP="004B40E8">
      <w:pPr>
        <w:pStyle w:val="Heading2"/>
      </w:pPr>
      <w:r>
        <w:t>Assessment of Standard 5</w:t>
      </w:r>
    </w:p>
    <w:p w14:paraId="788062AF" w14:textId="4A206AC4" w:rsidR="004B40E8" w:rsidRPr="00D7393E" w:rsidRDefault="004B40E8" w:rsidP="004B40E8">
      <w:pPr>
        <w:rPr>
          <w:rFonts w:eastAsia="Calibri"/>
          <w:i/>
          <w:color w:val="auto"/>
          <w:lang w:eastAsia="en-US"/>
        </w:rPr>
      </w:pPr>
      <w:r w:rsidRPr="00D7393E">
        <w:rPr>
          <w:rFonts w:eastAsiaTheme="minorHAnsi"/>
          <w:color w:val="auto"/>
        </w:rPr>
        <w:t xml:space="preserve">The Quality </w:t>
      </w:r>
      <w:r w:rsidRPr="00282F7E">
        <w:rPr>
          <w:rFonts w:eastAsiaTheme="minorHAnsi"/>
          <w:color w:val="auto"/>
        </w:rPr>
        <w:t>Standard for the Commonwealth home support programme service</w:t>
      </w:r>
      <w:r w:rsidR="00282F7E" w:rsidRPr="00282F7E">
        <w:rPr>
          <w:rFonts w:eastAsiaTheme="minorHAnsi"/>
          <w:color w:val="auto"/>
        </w:rPr>
        <w:t xml:space="preserve"> is</w:t>
      </w:r>
      <w:r w:rsidRPr="00282F7E">
        <w:rPr>
          <w:rFonts w:eastAsiaTheme="minorHAnsi"/>
          <w:color w:val="auto"/>
        </w:rPr>
        <w:t xml:space="preserve"> assessed as </w:t>
      </w:r>
      <w:r w:rsidR="00282F7E" w:rsidRPr="00282F7E">
        <w:rPr>
          <w:color w:val="auto"/>
        </w:rPr>
        <w:t xml:space="preserve">Not Applicable </w:t>
      </w:r>
      <w:r w:rsidRPr="00282F7E">
        <w:rPr>
          <w:rFonts w:eastAsiaTheme="minorHAnsi"/>
          <w:color w:val="auto"/>
        </w:rPr>
        <w:t xml:space="preserve">as </w:t>
      </w:r>
      <w:r w:rsidR="00282F7E" w:rsidRPr="00282F7E">
        <w:rPr>
          <w:color w:val="auto"/>
        </w:rPr>
        <w:t>three</w:t>
      </w:r>
      <w:r w:rsidRPr="00282F7E">
        <w:rPr>
          <w:rFonts w:eastAsiaTheme="minorHAnsi"/>
          <w:color w:val="auto"/>
        </w:rPr>
        <w:t xml:space="preserve"> of the three specific requirements have been assessed as </w:t>
      </w:r>
      <w:r w:rsidR="00282F7E" w:rsidRPr="00282F7E">
        <w:rPr>
          <w:color w:val="auto"/>
        </w:rPr>
        <w:t>Not Applicable.</w:t>
      </w:r>
    </w:p>
    <w:p w14:paraId="788062D9" w14:textId="0A9F7E90" w:rsidR="00BB2151" w:rsidRDefault="00BB2151" w:rsidP="004B40E8">
      <w:r>
        <w:br w:type="page"/>
      </w:r>
    </w:p>
    <w:p w14:paraId="23C71A61" w14:textId="77777777" w:rsidR="004B40E8" w:rsidRDefault="004B40E8" w:rsidP="004B40E8">
      <w:pPr>
        <w:sectPr w:rsidR="004B40E8" w:rsidSect="004B40E8">
          <w:headerReference w:type="first" r:id="rId21"/>
          <w:type w:val="continuous"/>
          <w:pgSz w:w="11906" w:h="16838"/>
          <w:pgMar w:top="1701" w:right="1418" w:bottom="1418" w:left="1418" w:header="709" w:footer="397" w:gutter="0"/>
          <w:cols w:space="708"/>
          <w:docGrid w:linePitch="360"/>
        </w:sectPr>
      </w:pPr>
    </w:p>
    <w:p w14:paraId="788062DB" w14:textId="0D129BA6" w:rsidR="004B40E8" w:rsidRDefault="004B40E8" w:rsidP="002F1787">
      <w:pPr>
        <w:pStyle w:val="Heading1"/>
        <w:tabs>
          <w:tab w:val="right" w:pos="9070"/>
        </w:tabs>
        <w:spacing w:before="240" w:after="0" w:line="240" w:lineRule="auto"/>
        <w:rPr>
          <w:bCs w:val="0"/>
          <w:iCs w:val="0"/>
          <w:color w:val="FFFFFF" w:themeColor="background1"/>
          <w:sz w:val="36"/>
          <w:szCs w:val="36"/>
        </w:r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788063D7" wp14:editId="788063D8">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0219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Pr="002F1787">
        <w:rPr>
          <w:bCs w:val="0"/>
          <w:iCs w:val="0"/>
          <w:color w:val="FFFFFF" w:themeColor="background1"/>
          <w:sz w:val="36"/>
          <w:szCs w:val="36"/>
        </w:rPr>
        <w:t>Compliant</w:t>
      </w:r>
    </w:p>
    <w:p w14:paraId="1DE9F5E4" w14:textId="77777777" w:rsidR="002F1787" w:rsidRPr="002F1787" w:rsidRDefault="002F1787" w:rsidP="002F1787"/>
    <w:p w14:paraId="788062DC" w14:textId="77777777" w:rsidR="004B40E8" w:rsidRPr="006716D8" w:rsidRDefault="004B40E8" w:rsidP="004B40E8"/>
    <w:p w14:paraId="788062DD" w14:textId="77777777" w:rsidR="004B40E8" w:rsidRDefault="004B40E8" w:rsidP="004B40E8"/>
    <w:p w14:paraId="788062DE" w14:textId="77777777" w:rsidR="004B40E8" w:rsidRPr="006716D8" w:rsidRDefault="004B40E8" w:rsidP="004B40E8">
      <w:pPr>
        <w:spacing w:before="0" w:line="240" w:lineRule="auto"/>
        <w:sectPr w:rsidR="004B40E8" w:rsidRPr="006716D8" w:rsidSect="004B40E8">
          <w:type w:val="continuous"/>
          <w:pgSz w:w="11906" w:h="16838" w:code="9"/>
          <w:pgMar w:top="1701" w:right="1418" w:bottom="1418" w:left="1418" w:header="709" w:footer="397" w:gutter="0"/>
          <w:cols w:space="708"/>
          <w:docGrid w:linePitch="360"/>
        </w:sectPr>
      </w:pPr>
    </w:p>
    <w:p w14:paraId="788062DF" w14:textId="77777777" w:rsidR="004B40E8" w:rsidRPr="00FD1B02" w:rsidRDefault="004B40E8" w:rsidP="004B40E8">
      <w:pPr>
        <w:pStyle w:val="Heading3"/>
        <w:shd w:val="clear" w:color="auto" w:fill="F2F2F2" w:themeFill="background1" w:themeFillShade="F2"/>
        <w:spacing w:before="0" w:line="240" w:lineRule="auto"/>
      </w:pPr>
      <w:r w:rsidRPr="00FD1B02">
        <w:t>Consumer outcome:</w:t>
      </w:r>
    </w:p>
    <w:p w14:paraId="788062E0" w14:textId="77777777" w:rsidR="004B40E8" w:rsidRDefault="004B40E8" w:rsidP="004B40E8">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88062E1" w14:textId="77777777" w:rsidR="004B40E8" w:rsidRDefault="004B40E8" w:rsidP="004B40E8">
      <w:pPr>
        <w:pStyle w:val="Heading3"/>
        <w:shd w:val="clear" w:color="auto" w:fill="F2F2F2" w:themeFill="background1" w:themeFillShade="F2"/>
      </w:pPr>
      <w:r>
        <w:t>Organisation statement:</w:t>
      </w:r>
    </w:p>
    <w:p w14:paraId="788062E2" w14:textId="77777777" w:rsidR="004B40E8" w:rsidRDefault="004B40E8" w:rsidP="004B40E8">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88062E3" w14:textId="77777777" w:rsidR="004B40E8" w:rsidRDefault="004B40E8" w:rsidP="004B40E8">
      <w:pPr>
        <w:pStyle w:val="Heading2"/>
      </w:pPr>
      <w:r>
        <w:t>Assessment of Standard 6</w:t>
      </w:r>
    </w:p>
    <w:p w14:paraId="09E3A6B0" w14:textId="3EF4DE7C" w:rsidR="00FB3DA4" w:rsidRPr="007F0A0E" w:rsidRDefault="00FB3DA4" w:rsidP="00FB3DA4">
      <w:pPr>
        <w:rPr>
          <w:color w:val="auto"/>
        </w:rPr>
      </w:pPr>
      <w:r w:rsidRPr="007F0A0E">
        <w:rPr>
          <w:color w:val="auto"/>
        </w:rPr>
        <w:t>Consumers and representatives interviewed</w:t>
      </w:r>
      <w:r w:rsidR="00A8221C" w:rsidRPr="007F0A0E">
        <w:rPr>
          <w:color w:val="auto"/>
        </w:rPr>
        <w:t xml:space="preserve"> by the Assessment Team </w:t>
      </w:r>
      <w:r w:rsidRPr="007F0A0E">
        <w:rPr>
          <w:color w:val="auto"/>
        </w:rPr>
        <w:t>s</w:t>
      </w:r>
      <w:r w:rsidR="00A8221C" w:rsidRPr="007F0A0E">
        <w:rPr>
          <w:color w:val="auto"/>
        </w:rPr>
        <w:t>tated</w:t>
      </w:r>
      <w:r w:rsidRPr="007F0A0E">
        <w:rPr>
          <w:color w:val="auto"/>
        </w:rPr>
        <w:t xml:space="preserve"> they </w:t>
      </w:r>
      <w:r w:rsidR="007F0A0E" w:rsidRPr="007F0A0E">
        <w:rPr>
          <w:color w:val="auto"/>
        </w:rPr>
        <w:t xml:space="preserve">understand the methods </w:t>
      </w:r>
      <w:r w:rsidRPr="007F0A0E">
        <w:rPr>
          <w:color w:val="auto"/>
        </w:rPr>
        <w:t>to provide feedback or complain including external avenues</w:t>
      </w:r>
      <w:r w:rsidR="007F0A0E" w:rsidRPr="007F0A0E">
        <w:rPr>
          <w:color w:val="auto"/>
        </w:rPr>
        <w:t>,</w:t>
      </w:r>
      <w:r w:rsidRPr="007F0A0E">
        <w:rPr>
          <w:color w:val="auto"/>
        </w:rPr>
        <w:t xml:space="preserve"> and s</w:t>
      </w:r>
      <w:r w:rsidR="007F0A0E" w:rsidRPr="007F0A0E">
        <w:rPr>
          <w:color w:val="auto"/>
        </w:rPr>
        <w:t>tated</w:t>
      </w:r>
      <w:r w:rsidRPr="007F0A0E">
        <w:rPr>
          <w:color w:val="auto"/>
        </w:rPr>
        <w:t xml:space="preserve"> they are confident to do so if the need arose. </w:t>
      </w:r>
      <w:r w:rsidR="007F0A0E" w:rsidRPr="007F0A0E">
        <w:rPr>
          <w:color w:val="auto"/>
        </w:rPr>
        <w:t>Evidence analysed by the Assessment Team showed c</w:t>
      </w:r>
      <w:r w:rsidRPr="007F0A0E">
        <w:rPr>
          <w:color w:val="auto"/>
        </w:rPr>
        <w:t>onsumers and representative</w:t>
      </w:r>
      <w:r w:rsidR="007F0A0E" w:rsidRPr="007F0A0E">
        <w:rPr>
          <w:color w:val="auto"/>
        </w:rPr>
        <w:t>s</w:t>
      </w:r>
      <w:r w:rsidRPr="007F0A0E">
        <w:rPr>
          <w:color w:val="auto"/>
        </w:rPr>
        <w:t xml:space="preserve"> receive information on external supports like advocacy services to assist with complaints resolution.</w:t>
      </w:r>
    </w:p>
    <w:p w14:paraId="7D7E60E3" w14:textId="2806F868" w:rsidR="00FB3DA4" w:rsidRPr="007F0A0E" w:rsidRDefault="007F0A0E" w:rsidP="00FB3DA4">
      <w:pPr>
        <w:rPr>
          <w:color w:val="auto"/>
        </w:rPr>
      </w:pPr>
      <w:r w:rsidRPr="007F0A0E">
        <w:rPr>
          <w:color w:val="auto"/>
        </w:rPr>
        <w:t>Evidence analysed by the Assessment Team showed f</w:t>
      </w:r>
      <w:r w:rsidR="00FB3DA4" w:rsidRPr="007F0A0E">
        <w:rPr>
          <w:color w:val="auto"/>
        </w:rPr>
        <w:t xml:space="preserve">eedback from consumers and representatives indicated that staff responded to their concerns by providing an immediate resolution. </w:t>
      </w:r>
      <w:r w:rsidR="009C5885" w:rsidRPr="007F0A0E">
        <w:rPr>
          <w:color w:val="auto"/>
        </w:rPr>
        <w:t>However,</w:t>
      </w:r>
      <w:r w:rsidRPr="007F0A0E">
        <w:rPr>
          <w:color w:val="auto"/>
        </w:rPr>
        <w:t xml:space="preserve"> Consumers and/or representatives indicated</w:t>
      </w:r>
      <w:r w:rsidR="00FB3DA4" w:rsidRPr="007F0A0E">
        <w:rPr>
          <w:color w:val="auto"/>
        </w:rPr>
        <w:t xml:space="preserve"> they have had not need to make a complaint to date.</w:t>
      </w:r>
    </w:p>
    <w:p w14:paraId="7457D215" w14:textId="2B184DFC" w:rsidR="00FB3DA4" w:rsidRPr="007F0A0E" w:rsidRDefault="007F0A0E" w:rsidP="00FB3DA4">
      <w:pPr>
        <w:rPr>
          <w:color w:val="auto"/>
        </w:rPr>
      </w:pPr>
      <w:r w:rsidRPr="007F0A0E">
        <w:rPr>
          <w:color w:val="auto"/>
        </w:rPr>
        <w:t>Evidence analysed by the Assessment Team showed t</w:t>
      </w:r>
      <w:r w:rsidR="00FB3DA4" w:rsidRPr="007F0A0E">
        <w:rPr>
          <w:color w:val="auto"/>
        </w:rPr>
        <w:t xml:space="preserve">he Service Provider has a centralised complaints management system for recording feedback and complaints, established escalation and response structures, open disclosure, analysis of complaint data for trends and links outcomes to broader business learning and continuous improvement. </w:t>
      </w:r>
      <w:r w:rsidRPr="007F0A0E">
        <w:rPr>
          <w:color w:val="auto"/>
        </w:rPr>
        <w:t>Evidence analysed showed s</w:t>
      </w:r>
      <w:r w:rsidR="00FB3DA4" w:rsidRPr="007F0A0E">
        <w:rPr>
          <w:color w:val="auto"/>
        </w:rPr>
        <w:t>taff receive training in complaint response as appropriate to their roles.</w:t>
      </w:r>
    </w:p>
    <w:p w14:paraId="0934BECE" w14:textId="77777777" w:rsidR="007F0A0E" w:rsidRDefault="007F0A0E" w:rsidP="007F0A0E">
      <w:pPr>
        <w:spacing w:before="120"/>
        <w:rPr>
          <w:color w:val="auto"/>
        </w:rPr>
      </w:pPr>
      <w:r w:rsidRPr="007F0A0E">
        <w:rPr>
          <w:color w:val="auto"/>
        </w:rPr>
        <w:t>Consumers and representatives interviewed by the Assessment Team stated the service seeks feedback regularly to see if they can improve services. Consumers and representatives stated they are also invited to provide suggestions through consumer satisfaction of services surveys and online suggestions feedback.</w:t>
      </w:r>
    </w:p>
    <w:p w14:paraId="0DC8EAD7" w14:textId="30394D8B" w:rsidR="002F1787" w:rsidRPr="007F0A0E" w:rsidRDefault="007F0A0E" w:rsidP="007F0A0E">
      <w:pPr>
        <w:spacing w:before="120"/>
        <w:rPr>
          <w:color w:val="auto"/>
        </w:rPr>
      </w:pPr>
      <w:r w:rsidRPr="007F0A0E">
        <w:rPr>
          <w:color w:val="auto"/>
        </w:rPr>
        <w:lastRenderedPageBreak/>
        <w:t xml:space="preserve">Management interviewed by the Assessment Team described how they use the information from surveys and online feedback to gain an insight into the quality of their service. The Assessment Team noted the Program Manager and Regional Manager maintain and review oversight of the complaints and feedback registers and report on any themes or trends monthly via the Quality and Safeguarding Committee. </w:t>
      </w:r>
      <w:r>
        <w:rPr>
          <w:color w:val="auto"/>
        </w:rPr>
        <w:t>Evidence analysed by the Assessment Team showed t</w:t>
      </w:r>
      <w:r w:rsidRPr="007F0A0E">
        <w:rPr>
          <w:color w:val="auto"/>
        </w:rPr>
        <w:t>he Program Manager and Regional Manager are also responsible for updating their support procedures or through gap analysis develop staff skills based on feedback as part of the continuous improvement process.</w:t>
      </w:r>
    </w:p>
    <w:p w14:paraId="788062E6" w14:textId="443DB155" w:rsidR="004B40E8" w:rsidRPr="002F1787" w:rsidRDefault="004B40E8" w:rsidP="004B40E8">
      <w:pPr>
        <w:rPr>
          <w:rFonts w:eastAsia="Calibri"/>
          <w:i/>
          <w:color w:val="auto"/>
          <w:lang w:eastAsia="en-US"/>
        </w:rPr>
      </w:pPr>
      <w:r w:rsidRPr="002F1787">
        <w:rPr>
          <w:rFonts w:eastAsiaTheme="minorHAnsi"/>
          <w:color w:val="auto"/>
        </w:rPr>
        <w:t xml:space="preserve">The Quality Standard for the Commonwealth home support programme service </w:t>
      </w:r>
      <w:r w:rsidR="002F1787" w:rsidRPr="002F1787">
        <w:rPr>
          <w:rFonts w:eastAsiaTheme="minorHAnsi"/>
          <w:color w:val="auto"/>
        </w:rPr>
        <w:t>is</w:t>
      </w:r>
      <w:r w:rsidRPr="002F1787">
        <w:rPr>
          <w:rFonts w:eastAsiaTheme="minorHAnsi"/>
          <w:color w:val="auto"/>
        </w:rPr>
        <w:t xml:space="preserve"> assessed as </w:t>
      </w:r>
      <w:r w:rsidR="002F1787" w:rsidRPr="002F1787">
        <w:rPr>
          <w:color w:val="auto"/>
        </w:rPr>
        <w:t xml:space="preserve">Compliant </w:t>
      </w:r>
      <w:r w:rsidRPr="002F1787">
        <w:rPr>
          <w:rFonts w:eastAsiaTheme="minorHAnsi"/>
          <w:color w:val="auto"/>
        </w:rPr>
        <w:t xml:space="preserve">as </w:t>
      </w:r>
      <w:r w:rsidR="002F1787" w:rsidRPr="002F1787">
        <w:rPr>
          <w:color w:val="auto"/>
        </w:rPr>
        <w:t>four</w:t>
      </w:r>
      <w:r w:rsidRPr="002F1787">
        <w:rPr>
          <w:rFonts w:eastAsiaTheme="minorHAnsi"/>
          <w:color w:val="auto"/>
        </w:rPr>
        <w:t xml:space="preserve"> of the four specific requirements have been assessed as </w:t>
      </w:r>
      <w:r w:rsidR="002F1787" w:rsidRPr="002F1787">
        <w:rPr>
          <w:color w:val="auto"/>
        </w:rPr>
        <w:t>Compliant.</w:t>
      </w:r>
    </w:p>
    <w:p w14:paraId="788062E7" w14:textId="2F050F68" w:rsidR="004B40E8" w:rsidRPr="0028516B" w:rsidRDefault="004B40E8" w:rsidP="004B40E8">
      <w:pPr>
        <w:pStyle w:val="Heading2"/>
        <w:rPr>
          <w:i/>
          <w:color w:val="0000FF"/>
          <w:sz w:val="24"/>
          <w:szCs w:val="24"/>
        </w:rPr>
      </w:pPr>
      <w:r>
        <w:t>Assessment of Standard 6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F0A0E" w14:paraId="788062EB" w14:textId="77777777" w:rsidTr="004B40E8">
        <w:tc>
          <w:tcPr>
            <w:tcW w:w="4531" w:type="dxa"/>
            <w:shd w:val="clear" w:color="auto" w:fill="E7E6E6" w:themeFill="background2"/>
          </w:tcPr>
          <w:p w14:paraId="788062E8" w14:textId="77777777" w:rsidR="007F0A0E" w:rsidRPr="002B61BB" w:rsidRDefault="007F0A0E" w:rsidP="004B40E8">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788062E9" w14:textId="4DF84F1A" w:rsidR="007F0A0E" w:rsidRPr="002B61BB" w:rsidRDefault="007F0A0E" w:rsidP="004B40E8">
            <w:pPr>
              <w:pStyle w:val="Heading3"/>
              <w:spacing w:before="120" w:after="0"/>
              <w:outlineLvl w:val="2"/>
            </w:pPr>
            <w:r w:rsidRPr="002B61BB">
              <w:t xml:space="preserve">CHSP </w:t>
            </w:r>
          </w:p>
        </w:tc>
        <w:tc>
          <w:tcPr>
            <w:tcW w:w="3548" w:type="dxa"/>
            <w:shd w:val="clear" w:color="auto" w:fill="E7E6E6" w:themeFill="background2"/>
          </w:tcPr>
          <w:p w14:paraId="788062EA" w14:textId="3C482F88" w:rsidR="007F0A0E" w:rsidRPr="006107BF" w:rsidRDefault="007F0A0E" w:rsidP="004B40E8">
            <w:pPr>
              <w:pStyle w:val="Heading3"/>
              <w:spacing w:before="120" w:after="0"/>
              <w:jc w:val="right"/>
              <w:outlineLvl w:val="2"/>
            </w:pPr>
            <w:r w:rsidRPr="007F0A0E">
              <w:rPr>
                <w:szCs w:val="26"/>
              </w:rPr>
              <w:t>Compliant</w:t>
            </w:r>
          </w:p>
        </w:tc>
      </w:tr>
    </w:tbl>
    <w:p w14:paraId="788062F3" w14:textId="705FE7B6" w:rsidR="004B40E8" w:rsidRPr="007F0A0E" w:rsidRDefault="004B40E8" w:rsidP="007F0A0E">
      <w:pPr>
        <w:rPr>
          <w:i/>
        </w:rPr>
      </w:pPr>
      <w:r w:rsidRPr="008D114F">
        <w:rPr>
          <w:i/>
        </w:rPr>
        <w:t>Consumers, their family, friends, carers and others are encouraged and supported to provide feedback and make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F0A0E" w14:paraId="788062F7" w14:textId="77777777" w:rsidTr="004B40E8">
        <w:tc>
          <w:tcPr>
            <w:tcW w:w="4531" w:type="dxa"/>
            <w:shd w:val="clear" w:color="auto" w:fill="E7E6E6" w:themeFill="background2"/>
          </w:tcPr>
          <w:p w14:paraId="788062F4" w14:textId="77777777" w:rsidR="007F0A0E" w:rsidRPr="002B61BB" w:rsidRDefault="007F0A0E" w:rsidP="004B40E8">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788062F5" w14:textId="1E50E3D5" w:rsidR="007F0A0E" w:rsidRPr="002B61BB" w:rsidRDefault="007F0A0E" w:rsidP="004B40E8">
            <w:pPr>
              <w:pStyle w:val="Heading3"/>
              <w:spacing w:before="120" w:after="0"/>
              <w:outlineLvl w:val="2"/>
            </w:pPr>
            <w:r w:rsidRPr="002B61BB">
              <w:t xml:space="preserve">CHSP </w:t>
            </w:r>
          </w:p>
        </w:tc>
        <w:tc>
          <w:tcPr>
            <w:tcW w:w="3548" w:type="dxa"/>
            <w:shd w:val="clear" w:color="auto" w:fill="E7E6E6" w:themeFill="background2"/>
          </w:tcPr>
          <w:p w14:paraId="788062F6" w14:textId="4EAC6BFF" w:rsidR="007F0A0E" w:rsidRPr="006107BF" w:rsidRDefault="007F0A0E" w:rsidP="004B40E8">
            <w:pPr>
              <w:pStyle w:val="Heading3"/>
              <w:spacing w:before="120" w:after="0"/>
              <w:jc w:val="right"/>
              <w:outlineLvl w:val="2"/>
            </w:pPr>
            <w:r w:rsidRPr="007F0A0E">
              <w:rPr>
                <w:szCs w:val="26"/>
              </w:rPr>
              <w:t>Compliant</w:t>
            </w:r>
          </w:p>
        </w:tc>
      </w:tr>
    </w:tbl>
    <w:p w14:paraId="788062FF" w14:textId="75319B16" w:rsidR="004B40E8" w:rsidRPr="007F0A0E" w:rsidRDefault="004B40E8" w:rsidP="007F0A0E">
      <w:pPr>
        <w:rPr>
          <w:i/>
        </w:rPr>
      </w:pPr>
      <w:r w:rsidRPr="008D114F">
        <w:rPr>
          <w:i/>
        </w:rPr>
        <w:t>Consumers are made aware of and have access to advocates, language services and other methods for raising and resolving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F0A0E" w14:paraId="78806303" w14:textId="77777777" w:rsidTr="004B40E8">
        <w:tc>
          <w:tcPr>
            <w:tcW w:w="4531" w:type="dxa"/>
            <w:shd w:val="clear" w:color="auto" w:fill="E7E6E6" w:themeFill="background2"/>
          </w:tcPr>
          <w:p w14:paraId="78806300" w14:textId="77777777" w:rsidR="007F0A0E" w:rsidRPr="002B61BB" w:rsidRDefault="007F0A0E" w:rsidP="004B40E8">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78806301" w14:textId="46628853" w:rsidR="007F0A0E" w:rsidRPr="002B61BB" w:rsidRDefault="007F0A0E" w:rsidP="004B40E8">
            <w:pPr>
              <w:pStyle w:val="Heading3"/>
              <w:spacing w:before="120" w:after="0"/>
              <w:outlineLvl w:val="2"/>
            </w:pPr>
            <w:r w:rsidRPr="002B61BB">
              <w:t xml:space="preserve">CHSP </w:t>
            </w:r>
          </w:p>
        </w:tc>
        <w:tc>
          <w:tcPr>
            <w:tcW w:w="3548" w:type="dxa"/>
            <w:shd w:val="clear" w:color="auto" w:fill="E7E6E6" w:themeFill="background2"/>
          </w:tcPr>
          <w:p w14:paraId="78806302" w14:textId="591A5965" w:rsidR="007F0A0E" w:rsidRPr="006107BF" w:rsidRDefault="007F0A0E" w:rsidP="004B40E8">
            <w:pPr>
              <w:pStyle w:val="Heading3"/>
              <w:spacing w:before="120" w:after="0"/>
              <w:jc w:val="right"/>
              <w:outlineLvl w:val="2"/>
            </w:pPr>
            <w:r w:rsidRPr="007F0A0E">
              <w:rPr>
                <w:szCs w:val="26"/>
              </w:rPr>
              <w:t>Compliant</w:t>
            </w:r>
          </w:p>
        </w:tc>
      </w:tr>
    </w:tbl>
    <w:p w14:paraId="7880630B" w14:textId="6CE796C4" w:rsidR="004B40E8" w:rsidRPr="007F0A0E" w:rsidRDefault="004B40E8" w:rsidP="007F0A0E">
      <w:pPr>
        <w:rPr>
          <w:i/>
        </w:rPr>
      </w:pPr>
      <w:r w:rsidRPr="008D114F">
        <w:rPr>
          <w:i/>
        </w:rPr>
        <w:t>Appropriate action is taken in response to complaints and an open disclosure process is used when things go wrong.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F0A0E" w14:paraId="7880630F" w14:textId="77777777" w:rsidTr="004B40E8">
        <w:tc>
          <w:tcPr>
            <w:tcW w:w="4531" w:type="dxa"/>
            <w:shd w:val="clear" w:color="auto" w:fill="E7E6E6" w:themeFill="background2"/>
          </w:tcPr>
          <w:p w14:paraId="7880630C" w14:textId="77777777" w:rsidR="007F0A0E" w:rsidRPr="002B61BB" w:rsidRDefault="007F0A0E" w:rsidP="004B40E8">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7880630D" w14:textId="51C28D31" w:rsidR="007F0A0E" w:rsidRPr="002B61BB" w:rsidRDefault="007F0A0E" w:rsidP="004B40E8">
            <w:pPr>
              <w:pStyle w:val="Heading3"/>
              <w:spacing w:before="120" w:after="0"/>
              <w:outlineLvl w:val="2"/>
            </w:pPr>
            <w:r w:rsidRPr="002B61BB">
              <w:t xml:space="preserve">CHSP </w:t>
            </w:r>
          </w:p>
        </w:tc>
        <w:tc>
          <w:tcPr>
            <w:tcW w:w="3548" w:type="dxa"/>
            <w:shd w:val="clear" w:color="auto" w:fill="E7E6E6" w:themeFill="background2"/>
          </w:tcPr>
          <w:p w14:paraId="7880630E" w14:textId="23C064A8" w:rsidR="007F0A0E" w:rsidRPr="006107BF" w:rsidRDefault="007F0A0E" w:rsidP="004B40E8">
            <w:pPr>
              <w:pStyle w:val="Heading3"/>
              <w:spacing w:before="120" w:after="0"/>
              <w:jc w:val="right"/>
              <w:outlineLvl w:val="2"/>
            </w:pPr>
            <w:r w:rsidRPr="007F0A0E">
              <w:rPr>
                <w:szCs w:val="26"/>
              </w:rPr>
              <w:t>Compliant</w:t>
            </w:r>
          </w:p>
        </w:tc>
      </w:tr>
    </w:tbl>
    <w:p w14:paraId="78806318" w14:textId="26E2569A" w:rsidR="004B40E8" w:rsidRPr="007F0A0E" w:rsidRDefault="004B40E8" w:rsidP="004B40E8">
      <w:pPr>
        <w:rPr>
          <w:i/>
        </w:rPr>
      </w:pPr>
      <w:r w:rsidRPr="008D114F">
        <w:rPr>
          <w:i/>
        </w:rPr>
        <w:t>Feedback and complaints are reviewed and used to improve the quality of care and services.</w:t>
      </w:r>
    </w:p>
    <w:p w14:paraId="78806319" w14:textId="77777777" w:rsidR="004B40E8" w:rsidRPr="001B3DE8" w:rsidRDefault="004B40E8" w:rsidP="004B40E8"/>
    <w:p w14:paraId="7880631A" w14:textId="77777777" w:rsidR="004B40E8" w:rsidRDefault="004B40E8" w:rsidP="004B40E8">
      <w:pPr>
        <w:sectPr w:rsidR="004B40E8" w:rsidSect="004B40E8">
          <w:headerReference w:type="first" r:id="rId22"/>
          <w:type w:val="continuous"/>
          <w:pgSz w:w="11906" w:h="16838"/>
          <w:pgMar w:top="1701" w:right="1418" w:bottom="1418" w:left="1418" w:header="709" w:footer="397" w:gutter="0"/>
          <w:cols w:space="708"/>
          <w:titlePg/>
          <w:docGrid w:linePitch="360"/>
        </w:sectPr>
      </w:pPr>
    </w:p>
    <w:p w14:paraId="7880631C" w14:textId="3F76A6FC" w:rsidR="004B40E8" w:rsidRDefault="004B40E8" w:rsidP="00662B3F">
      <w:pPr>
        <w:pStyle w:val="Heading1"/>
        <w:tabs>
          <w:tab w:val="right" w:pos="9070"/>
        </w:tabs>
        <w:spacing w:before="240" w:after="0" w:line="240" w:lineRule="auto"/>
        <w:rPr>
          <w:bCs w:val="0"/>
          <w:iCs w:val="0"/>
          <w:color w:val="FFFFFF" w:themeColor="background1"/>
          <w:sz w:val="36"/>
          <w:szCs w:val="36"/>
        </w:r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788063D9" wp14:editId="788063D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530604" name="Picture 9"/>
                    <pic:cNvPicPr/>
                  </pic:nvPicPr>
                  <pic:blipFill rotWithShape="1">
                    <a:blip r:embed="rId23"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Pr="00662B3F">
        <w:rPr>
          <w:bCs w:val="0"/>
          <w:iCs w:val="0"/>
          <w:color w:val="FFFFFF" w:themeColor="background1"/>
          <w:sz w:val="36"/>
          <w:szCs w:val="36"/>
        </w:rPr>
        <w:t>Compliant</w:t>
      </w:r>
    </w:p>
    <w:p w14:paraId="45F0E3E5" w14:textId="77777777" w:rsidR="00662B3F" w:rsidRPr="00662B3F" w:rsidRDefault="00662B3F" w:rsidP="00662B3F"/>
    <w:p w14:paraId="7880631D" w14:textId="77777777" w:rsidR="004B40E8" w:rsidRDefault="004B40E8" w:rsidP="004B40E8">
      <w:pPr>
        <w:tabs>
          <w:tab w:val="left" w:pos="7620"/>
        </w:tabs>
      </w:pPr>
    </w:p>
    <w:p w14:paraId="7880631E" w14:textId="77777777" w:rsidR="004B40E8" w:rsidRPr="00F34225" w:rsidRDefault="004B40E8" w:rsidP="004B40E8">
      <w:pPr>
        <w:tabs>
          <w:tab w:val="left" w:pos="7620"/>
        </w:tabs>
        <w:sectPr w:rsidR="004B40E8" w:rsidRPr="00F34225" w:rsidSect="004B40E8">
          <w:headerReference w:type="first" r:id="rId24"/>
          <w:pgSz w:w="11906" w:h="16838"/>
          <w:pgMar w:top="1701" w:right="1418" w:bottom="1418" w:left="1418" w:header="709" w:footer="397" w:gutter="0"/>
          <w:cols w:space="708"/>
          <w:docGrid w:linePitch="360"/>
        </w:sectPr>
      </w:pPr>
    </w:p>
    <w:p w14:paraId="7880631F" w14:textId="77777777" w:rsidR="004B40E8" w:rsidRPr="000E654D" w:rsidRDefault="004B40E8" w:rsidP="004B40E8">
      <w:pPr>
        <w:pStyle w:val="Heading3"/>
        <w:shd w:val="clear" w:color="auto" w:fill="F2F2F2" w:themeFill="background1" w:themeFillShade="F2"/>
      </w:pPr>
      <w:r w:rsidRPr="000E654D">
        <w:t>Consumer outcome:</w:t>
      </w:r>
    </w:p>
    <w:p w14:paraId="78806320" w14:textId="77777777" w:rsidR="004B40E8" w:rsidRDefault="004B40E8" w:rsidP="004B40E8">
      <w:pPr>
        <w:numPr>
          <w:ilvl w:val="0"/>
          <w:numId w:val="7"/>
        </w:numPr>
        <w:shd w:val="clear" w:color="auto" w:fill="F2F2F2" w:themeFill="background1" w:themeFillShade="F2"/>
      </w:pPr>
      <w:r>
        <w:t>I get quality care and services when I need them from people who are knowledgeable, capable and caring.</w:t>
      </w:r>
    </w:p>
    <w:p w14:paraId="78806321" w14:textId="77777777" w:rsidR="004B40E8" w:rsidRDefault="004B40E8" w:rsidP="004B40E8">
      <w:pPr>
        <w:pStyle w:val="Heading3"/>
        <w:shd w:val="clear" w:color="auto" w:fill="F2F2F2" w:themeFill="background1" w:themeFillShade="F2"/>
      </w:pPr>
      <w:r>
        <w:t>Organisation statement:</w:t>
      </w:r>
    </w:p>
    <w:p w14:paraId="78806322" w14:textId="77777777" w:rsidR="004B40E8" w:rsidRDefault="004B40E8" w:rsidP="004B40E8">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8806323" w14:textId="77777777" w:rsidR="004B40E8" w:rsidRPr="00F93765" w:rsidRDefault="004B40E8" w:rsidP="004B40E8">
      <w:pPr>
        <w:pStyle w:val="Heading2"/>
      </w:pPr>
      <w:r w:rsidRPr="00F93765">
        <w:t>Assessment of Standard 7</w:t>
      </w:r>
    </w:p>
    <w:p w14:paraId="442FAEAC" w14:textId="1C34238A" w:rsidR="00662B3F" w:rsidRPr="00F93765" w:rsidRDefault="00542143" w:rsidP="00662B3F">
      <w:pPr>
        <w:spacing w:before="120" w:after="240"/>
        <w:ind w:left="22"/>
        <w:rPr>
          <w:color w:val="auto"/>
        </w:rPr>
      </w:pPr>
      <w:r w:rsidRPr="00F93765">
        <w:rPr>
          <w:color w:val="auto"/>
        </w:rPr>
        <w:t xml:space="preserve">Evidence analysed by the Assessment Team showed </w:t>
      </w:r>
      <w:r w:rsidR="00662B3F" w:rsidRPr="00F93765">
        <w:rPr>
          <w:color w:val="auto"/>
        </w:rPr>
        <w:t>the workforce is planned and the number and mix of members of the workforce deployed enables the delivery and management of safe and quality services. Feedback from consumers and representatives</w:t>
      </w:r>
      <w:r w:rsidR="003B42B6" w:rsidRPr="00F93765">
        <w:rPr>
          <w:color w:val="auto"/>
        </w:rPr>
        <w:t xml:space="preserve"> interviewed by the Assessment Team</w:t>
      </w:r>
      <w:r w:rsidR="00662B3F" w:rsidRPr="00F93765">
        <w:rPr>
          <w:color w:val="auto"/>
        </w:rPr>
        <w:t xml:space="preserve"> </w:t>
      </w:r>
      <w:r w:rsidR="003B42B6" w:rsidRPr="00F93765">
        <w:rPr>
          <w:color w:val="auto"/>
        </w:rPr>
        <w:t>showed</w:t>
      </w:r>
      <w:r w:rsidR="00662B3F" w:rsidRPr="00F93765">
        <w:rPr>
          <w:color w:val="auto"/>
        </w:rPr>
        <w:t xml:space="preserve"> the workforce is sufficient, and consumers </w:t>
      </w:r>
      <w:r w:rsidR="00F93765" w:rsidRPr="00F93765">
        <w:rPr>
          <w:color w:val="auto"/>
        </w:rPr>
        <w:t>receive</w:t>
      </w:r>
      <w:r w:rsidR="00662B3F" w:rsidRPr="00F93765">
        <w:rPr>
          <w:color w:val="auto"/>
        </w:rPr>
        <w:t xml:space="preserve"> services when they need them</w:t>
      </w:r>
      <w:r w:rsidR="00F93765" w:rsidRPr="00F93765">
        <w:rPr>
          <w:color w:val="auto"/>
        </w:rPr>
        <w:t>.</w:t>
      </w:r>
      <w:r w:rsidR="00662B3F" w:rsidRPr="00F93765">
        <w:rPr>
          <w:color w:val="auto"/>
        </w:rPr>
        <w:t xml:space="preserve"> </w:t>
      </w:r>
    </w:p>
    <w:p w14:paraId="22AD8AA4" w14:textId="07A2D31B" w:rsidR="00662B3F" w:rsidRPr="00662B3F" w:rsidRDefault="00662B3F" w:rsidP="00662B3F">
      <w:pPr>
        <w:spacing w:before="120" w:after="240"/>
        <w:rPr>
          <w:color w:val="7030A0"/>
        </w:rPr>
      </w:pPr>
      <w:r w:rsidRPr="00F93765">
        <w:rPr>
          <w:color w:val="auto"/>
        </w:rPr>
        <w:t>Consumers and representatives</w:t>
      </w:r>
      <w:r w:rsidR="00F93765" w:rsidRPr="00F93765">
        <w:rPr>
          <w:color w:val="auto"/>
        </w:rPr>
        <w:t xml:space="preserve"> interviewed by the Assessment Team</w:t>
      </w:r>
      <w:r w:rsidRPr="00F93765">
        <w:rPr>
          <w:color w:val="auto"/>
        </w:rPr>
        <w:t xml:space="preserve"> confirmed support staff deliver the support and assistance when they expect them and at a time suitable for them. </w:t>
      </w:r>
      <w:r w:rsidR="00F93765" w:rsidRPr="00F93765">
        <w:rPr>
          <w:color w:val="auto"/>
        </w:rPr>
        <w:t>Consumers and representatives interviewed by the Assessment Team stated</w:t>
      </w:r>
      <w:r w:rsidRPr="00F93765">
        <w:rPr>
          <w:color w:val="auto"/>
        </w:rPr>
        <w:t xml:space="preserve"> that support staff do not appear rushed and spend time to talk to them about their interests.</w:t>
      </w:r>
      <w:r w:rsidR="00F93765" w:rsidRPr="00F93765">
        <w:rPr>
          <w:color w:val="auto"/>
        </w:rPr>
        <w:t xml:space="preserve"> C</w:t>
      </w:r>
      <w:r w:rsidRPr="00F93765">
        <w:rPr>
          <w:color w:val="auto"/>
        </w:rPr>
        <w:t>onsumers</w:t>
      </w:r>
      <w:r w:rsidR="00F93765" w:rsidRPr="00F93765">
        <w:rPr>
          <w:color w:val="auto"/>
        </w:rPr>
        <w:t xml:space="preserve"> interviewed</w:t>
      </w:r>
      <w:r w:rsidRPr="00F93765">
        <w:rPr>
          <w:color w:val="auto"/>
        </w:rPr>
        <w:t xml:space="preserve"> s</w:t>
      </w:r>
      <w:r w:rsidR="00F93765" w:rsidRPr="00F93765">
        <w:rPr>
          <w:color w:val="auto"/>
        </w:rPr>
        <w:t>tated</w:t>
      </w:r>
      <w:r w:rsidRPr="00F93765">
        <w:rPr>
          <w:color w:val="auto"/>
        </w:rPr>
        <w:t xml:space="preserve"> they are advised on any shifts that are cancelled or changed. </w:t>
      </w:r>
      <w:r w:rsidRPr="00F93765">
        <w:rPr>
          <w:iCs/>
          <w:color w:val="auto"/>
        </w:rPr>
        <w:t>Consumers interviewed</w:t>
      </w:r>
      <w:r w:rsidR="00F93765" w:rsidRPr="00F93765">
        <w:rPr>
          <w:iCs/>
          <w:color w:val="auto"/>
        </w:rPr>
        <w:t xml:space="preserve"> by the Assessment Team</w:t>
      </w:r>
      <w:r w:rsidRPr="00F93765">
        <w:rPr>
          <w:iCs/>
          <w:color w:val="auto"/>
        </w:rPr>
        <w:t xml:space="preserve"> </w:t>
      </w:r>
      <w:r w:rsidR="00F93765" w:rsidRPr="00F93765">
        <w:rPr>
          <w:iCs/>
          <w:color w:val="auto"/>
        </w:rPr>
        <w:t>stated</w:t>
      </w:r>
      <w:r w:rsidRPr="00F93765">
        <w:rPr>
          <w:iCs/>
          <w:color w:val="auto"/>
        </w:rPr>
        <w:t xml:space="preserve"> their team coordinator and support staff treat them with kindness and respected them as individuals. </w:t>
      </w:r>
      <w:r w:rsidRPr="00F93765">
        <w:rPr>
          <w:rFonts w:eastAsia="Calibri"/>
          <w:color w:val="auto"/>
        </w:rPr>
        <w:t>Several consumers</w:t>
      </w:r>
      <w:r w:rsidR="00F93765" w:rsidRPr="00F93765">
        <w:rPr>
          <w:rFonts w:eastAsia="Calibri"/>
          <w:color w:val="auto"/>
        </w:rPr>
        <w:t xml:space="preserve"> interviewed by the Assessment Team</w:t>
      </w:r>
      <w:r w:rsidRPr="00F93765">
        <w:rPr>
          <w:color w:val="auto"/>
        </w:rPr>
        <w:t xml:space="preserve"> s</w:t>
      </w:r>
      <w:r w:rsidR="00F93765" w:rsidRPr="00F93765">
        <w:rPr>
          <w:color w:val="auto"/>
        </w:rPr>
        <w:t>tated</w:t>
      </w:r>
      <w:r w:rsidRPr="00F93765">
        <w:rPr>
          <w:color w:val="auto"/>
        </w:rPr>
        <w:t xml:space="preserve"> the support staff respect the things that are important to them. </w:t>
      </w:r>
      <w:r w:rsidR="00F93765" w:rsidRPr="00F93765">
        <w:rPr>
          <w:rFonts w:eastAsia="Calibri"/>
          <w:color w:val="auto"/>
        </w:rPr>
        <w:t>consumers</w:t>
      </w:r>
      <w:r w:rsidR="00F93765" w:rsidRPr="00F93765">
        <w:rPr>
          <w:color w:val="auto"/>
        </w:rPr>
        <w:t xml:space="preserve"> </w:t>
      </w:r>
      <w:r w:rsidRPr="00F93765">
        <w:rPr>
          <w:color w:val="auto"/>
        </w:rPr>
        <w:t>also provided positive feedback about office, coordination and management staff.</w:t>
      </w:r>
    </w:p>
    <w:p w14:paraId="4206687D" w14:textId="63419209" w:rsidR="00662B3F" w:rsidRPr="00662B3F" w:rsidRDefault="00662B3F" w:rsidP="00662B3F">
      <w:pPr>
        <w:spacing w:before="120" w:after="240"/>
        <w:rPr>
          <w:rFonts w:eastAsiaTheme="majorEastAsia"/>
          <w:color w:val="7030A0"/>
        </w:rPr>
      </w:pPr>
      <w:r w:rsidRPr="00F93765">
        <w:rPr>
          <w:color w:val="auto"/>
        </w:rPr>
        <w:t>Management demonstrated</w:t>
      </w:r>
      <w:r w:rsidR="00F93765" w:rsidRPr="00F93765">
        <w:rPr>
          <w:color w:val="auto"/>
        </w:rPr>
        <w:t xml:space="preserve"> to the Assessment Team that</w:t>
      </w:r>
      <w:r w:rsidRPr="00F93765">
        <w:rPr>
          <w:color w:val="auto"/>
        </w:rPr>
        <w:t xml:space="preserve"> systems</w:t>
      </w:r>
      <w:r w:rsidR="00F93765" w:rsidRPr="00F93765">
        <w:rPr>
          <w:color w:val="auto"/>
        </w:rPr>
        <w:t xml:space="preserve"> are in place </w:t>
      </w:r>
      <w:r w:rsidRPr="00F93765">
        <w:rPr>
          <w:color w:val="auto"/>
        </w:rPr>
        <w:t xml:space="preserve">for the recruitment, training and support to internal staff. </w:t>
      </w:r>
      <w:r w:rsidR="00F93765" w:rsidRPr="00F93765">
        <w:rPr>
          <w:color w:val="auto"/>
        </w:rPr>
        <w:t>Evidence analysed by the Assessment Team showed i</w:t>
      </w:r>
      <w:r w:rsidRPr="00F93765">
        <w:rPr>
          <w:color w:val="auto"/>
        </w:rPr>
        <w:t xml:space="preserve">nternal staff have regular monitoring and review of their performance through avenues such as feedback from consumers and annual performance review. </w:t>
      </w:r>
    </w:p>
    <w:p w14:paraId="7E1B9171" w14:textId="582754B3" w:rsidR="00662B3F" w:rsidRPr="005D415D" w:rsidRDefault="00662B3F" w:rsidP="00662B3F">
      <w:pPr>
        <w:spacing w:before="120" w:after="240"/>
        <w:rPr>
          <w:color w:val="auto"/>
        </w:rPr>
      </w:pPr>
      <w:r w:rsidRPr="000E65B0">
        <w:rPr>
          <w:color w:val="auto"/>
        </w:rPr>
        <w:lastRenderedPageBreak/>
        <w:t>Management</w:t>
      </w:r>
      <w:r w:rsidR="000E65B0" w:rsidRPr="000E65B0">
        <w:rPr>
          <w:color w:val="auto"/>
        </w:rPr>
        <w:t xml:space="preserve"> interviewed by the Assessment Team</w:t>
      </w:r>
      <w:r w:rsidRPr="000E65B0">
        <w:rPr>
          <w:color w:val="auto"/>
        </w:rPr>
        <w:t xml:space="preserve"> advised the skills and knowledge required of each position are identified and documented together with the responsibilities, scope and limitations of each position. </w:t>
      </w:r>
      <w:r w:rsidR="000E65B0" w:rsidRPr="000E65B0">
        <w:rPr>
          <w:color w:val="auto"/>
        </w:rPr>
        <w:t xml:space="preserve">Evidence analysed by the Assessment Team showed </w:t>
      </w:r>
      <w:r w:rsidRPr="000E65B0">
        <w:rPr>
          <w:color w:val="auto"/>
        </w:rPr>
        <w:t xml:space="preserve">HR conduct a checklist prior to staff employment to </w:t>
      </w:r>
      <w:r w:rsidRPr="005D415D">
        <w:rPr>
          <w:color w:val="auto"/>
        </w:rPr>
        <w:t xml:space="preserve">ensure potential staff meet minimal essential criteria for the position. </w:t>
      </w:r>
      <w:r w:rsidR="000E65B0" w:rsidRPr="005D415D">
        <w:rPr>
          <w:color w:val="auto"/>
        </w:rPr>
        <w:t>The Assessment Team noted r</w:t>
      </w:r>
      <w:r w:rsidRPr="005D415D">
        <w:rPr>
          <w:color w:val="auto"/>
        </w:rPr>
        <w:t>ecords of worker pre-employment checks, qualifications and experience are maintained.</w:t>
      </w:r>
      <w:r w:rsidR="000E65B0" w:rsidRPr="005D415D">
        <w:rPr>
          <w:color w:val="auto"/>
        </w:rPr>
        <w:t xml:space="preserve"> </w:t>
      </w:r>
      <w:r w:rsidR="005D415D" w:rsidRPr="005D415D">
        <w:rPr>
          <w:color w:val="auto"/>
        </w:rPr>
        <w:t>The Assessment Team noted t</w:t>
      </w:r>
      <w:r w:rsidRPr="005D415D">
        <w:rPr>
          <w:color w:val="auto"/>
        </w:rPr>
        <w:t>raining is available for staff via E-Learning and External providers</w:t>
      </w:r>
      <w:r w:rsidR="005D415D" w:rsidRPr="005D415D">
        <w:rPr>
          <w:color w:val="auto"/>
        </w:rPr>
        <w:t>, c</w:t>
      </w:r>
      <w:r w:rsidRPr="005D415D">
        <w:rPr>
          <w:color w:val="auto"/>
        </w:rPr>
        <w:t xml:space="preserve">ompletion of training is recorded via </w:t>
      </w:r>
      <w:r w:rsidR="0017650F" w:rsidRPr="005D415D">
        <w:rPr>
          <w:color w:val="auto"/>
        </w:rPr>
        <w:t>an</w:t>
      </w:r>
      <w:r w:rsidR="005D415D" w:rsidRPr="005D415D">
        <w:rPr>
          <w:color w:val="auto"/>
        </w:rPr>
        <w:t xml:space="preserve"> </w:t>
      </w:r>
      <w:r w:rsidR="009C5885" w:rsidRPr="005D415D">
        <w:rPr>
          <w:color w:val="auto"/>
        </w:rPr>
        <w:t>electronic</w:t>
      </w:r>
      <w:r w:rsidR="005D415D" w:rsidRPr="005D415D">
        <w:rPr>
          <w:color w:val="auto"/>
        </w:rPr>
        <w:t xml:space="preserve"> </w:t>
      </w:r>
      <w:r w:rsidRPr="005D415D">
        <w:rPr>
          <w:color w:val="auto"/>
        </w:rPr>
        <w:t xml:space="preserve">database. </w:t>
      </w:r>
      <w:r w:rsidR="005D415D" w:rsidRPr="005D415D">
        <w:rPr>
          <w:color w:val="auto"/>
        </w:rPr>
        <w:t>The Assessment Team noted m</w:t>
      </w:r>
      <w:r w:rsidRPr="005D415D">
        <w:rPr>
          <w:color w:val="auto"/>
        </w:rPr>
        <w:t>anager</w:t>
      </w:r>
      <w:r w:rsidR="005D415D" w:rsidRPr="005D415D">
        <w:rPr>
          <w:color w:val="auto"/>
        </w:rPr>
        <w:t>s</w:t>
      </w:r>
      <w:r w:rsidRPr="005D415D">
        <w:rPr>
          <w:color w:val="auto"/>
        </w:rPr>
        <w:t xml:space="preserve"> and team leaders provide supervision and have monthly one on</w:t>
      </w:r>
      <w:r w:rsidR="005D415D" w:rsidRPr="005D415D">
        <w:rPr>
          <w:color w:val="auto"/>
        </w:rPr>
        <w:t xml:space="preserve"> </w:t>
      </w:r>
      <w:r w:rsidR="0017650F" w:rsidRPr="005D415D">
        <w:rPr>
          <w:color w:val="auto"/>
        </w:rPr>
        <w:t>one’s</w:t>
      </w:r>
      <w:r w:rsidRPr="005D415D">
        <w:rPr>
          <w:color w:val="auto"/>
        </w:rPr>
        <w:t xml:space="preserve"> reflective conversations with their staff.</w:t>
      </w:r>
    </w:p>
    <w:p w14:paraId="78806326" w14:textId="4573F7AC" w:rsidR="004B40E8" w:rsidRPr="00662B3F" w:rsidRDefault="004B40E8" w:rsidP="00662B3F">
      <w:pPr>
        <w:spacing w:before="120" w:after="240"/>
        <w:rPr>
          <w:rFonts w:eastAsia="Calibri"/>
          <w:i/>
          <w:color w:val="auto"/>
          <w:lang w:eastAsia="en-US"/>
        </w:rPr>
      </w:pPr>
      <w:r w:rsidRPr="00662B3F">
        <w:rPr>
          <w:rFonts w:eastAsiaTheme="minorHAnsi"/>
          <w:color w:val="auto"/>
        </w:rPr>
        <w:t xml:space="preserve">The Quality Standard for the Commonwealth home support programme service </w:t>
      </w:r>
      <w:r w:rsidR="0017650F" w:rsidRPr="00662B3F">
        <w:rPr>
          <w:rFonts w:eastAsiaTheme="minorHAnsi"/>
          <w:color w:val="auto"/>
        </w:rPr>
        <w:t>is assessed</w:t>
      </w:r>
      <w:r w:rsidRPr="00662B3F">
        <w:rPr>
          <w:rFonts w:eastAsiaTheme="minorHAnsi"/>
          <w:color w:val="auto"/>
        </w:rPr>
        <w:t xml:space="preserve"> as </w:t>
      </w:r>
      <w:r w:rsidR="00662B3F" w:rsidRPr="00662B3F">
        <w:rPr>
          <w:color w:val="auto"/>
        </w:rPr>
        <w:t xml:space="preserve">Compliant </w:t>
      </w:r>
      <w:r w:rsidRPr="00662B3F">
        <w:rPr>
          <w:rFonts w:eastAsiaTheme="minorHAnsi"/>
          <w:color w:val="auto"/>
        </w:rPr>
        <w:t xml:space="preserve">as </w:t>
      </w:r>
      <w:r w:rsidR="00662B3F" w:rsidRPr="00662B3F">
        <w:rPr>
          <w:color w:val="auto"/>
        </w:rPr>
        <w:t>five</w:t>
      </w:r>
      <w:r w:rsidRPr="00662B3F">
        <w:rPr>
          <w:rFonts w:eastAsiaTheme="minorHAnsi"/>
          <w:color w:val="auto"/>
        </w:rPr>
        <w:t xml:space="preserve"> of the five specific requirements have been assessed as </w:t>
      </w:r>
      <w:r w:rsidR="00662B3F" w:rsidRPr="00662B3F">
        <w:rPr>
          <w:color w:val="auto"/>
        </w:rPr>
        <w:t>Compliant.</w:t>
      </w:r>
    </w:p>
    <w:p w14:paraId="78806327" w14:textId="1821178A" w:rsidR="004B40E8" w:rsidRPr="0028516B" w:rsidRDefault="004B40E8" w:rsidP="004B40E8">
      <w:pPr>
        <w:pStyle w:val="Heading2"/>
        <w:rPr>
          <w:i/>
          <w:color w:val="0000FF"/>
          <w:sz w:val="24"/>
          <w:szCs w:val="24"/>
        </w:rPr>
      </w:pPr>
      <w:r>
        <w:t>Assessment of Standard 7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D415D" w14:paraId="7880632B" w14:textId="77777777" w:rsidTr="004B40E8">
        <w:tc>
          <w:tcPr>
            <w:tcW w:w="4531" w:type="dxa"/>
            <w:shd w:val="clear" w:color="auto" w:fill="E7E6E6" w:themeFill="background2"/>
          </w:tcPr>
          <w:p w14:paraId="78806328" w14:textId="77777777" w:rsidR="005D415D" w:rsidRPr="002B61BB" w:rsidRDefault="005D415D" w:rsidP="004B40E8">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78806329" w14:textId="07ED280D" w:rsidR="005D415D" w:rsidRPr="002B61BB" w:rsidRDefault="005D415D" w:rsidP="004B40E8">
            <w:pPr>
              <w:pStyle w:val="Heading3"/>
              <w:spacing w:before="120" w:after="0"/>
              <w:outlineLvl w:val="2"/>
            </w:pPr>
            <w:r w:rsidRPr="002B61BB">
              <w:t xml:space="preserve">CHSP </w:t>
            </w:r>
          </w:p>
        </w:tc>
        <w:tc>
          <w:tcPr>
            <w:tcW w:w="3548" w:type="dxa"/>
            <w:shd w:val="clear" w:color="auto" w:fill="E7E6E6" w:themeFill="background2"/>
          </w:tcPr>
          <w:p w14:paraId="7880632A" w14:textId="13C4B66C" w:rsidR="005D415D" w:rsidRPr="006107BF" w:rsidRDefault="005D415D" w:rsidP="004B40E8">
            <w:pPr>
              <w:pStyle w:val="Heading3"/>
              <w:spacing w:before="120" w:after="0"/>
              <w:jc w:val="right"/>
              <w:outlineLvl w:val="2"/>
            </w:pPr>
            <w:r w:rsidRPr="005D415D">
              <w:rPr>
                <w:szCs w:val="26"/>
              </w:rPr>
              <w:t>Compliant</w:t>
            </w:r>
          </w:p>
        </w:tc>
      </w:tr>
    </w:tbl>
    <w:p w14:paraId="78806333" w14:textId="382352BE" w:rsidR="004B40E8" w:rsidRPr="005D415D" w:rsidRDefault="004B40E8" w:rsidP="005D415D">
      <w:pPr>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D415D" w14:paraId="78806337" w14:textId="77777777" w:rsidTr="004B40E8">
        <w:tc>
          <w:tcPr>
            <w:tcW w:w="4531" w:type="dxa"/>
            <w:shd w:val="clear" w:color="auto" w:fill="E7E6E6" w:themeFill="background2"/>
          </w:tcPr>
          <w:p w14:paraId="78806334" w14:textId="77777777" w:rsidR="005D415D" w:rsidRPr="002B61BB" w:rsidRDefault="005D415D" w:rsidP="004B40E8">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78806335" w14:textId="1C2756D5" w:rsidR="005D415D" w:rsidRPr="002B61BB" w:rsidRDefault="005D415D" w:rsidP="004B40E8">
            <w:pPr>
              <w:pStyle w:val="Heading3"/>
              <w:spacing w:before="120" w:after="0"/>
              <w:outlineLvl w:val="2"/>
            </w:pPr>
            <w:r w:rsidRPr="002B61BB">
              <w:t xml:space="preserve">CHSP </w:t>
            </w:r>
          </w:p>
        </w:tc>
        <w:tc>
          <w:tcPr>
            <w:tcW w:w="3548" w:type="dxa"/>
            <w:shd w:val="clear" w:color="auto" w:fill="E7E6E6" w:themeFill="background2"/>
          </w:tcPr>
          <w:p w14:paraId="78806336" w14:textId="0BE68BBC" w:rsidR="005D415D" w:rsidRPr="006107BF" w:rsidRDefault="005D415D" w:rsidP="004B40E8">
            <w:pPr>
              <w:pStyle w:val="Heading3"/>
              <w:spacing w:before="120" w:after="0"/>
              <w:jc w:val="right"/>
              <w:outlineLvl w:val="2"/>
            </w:pPr>
            <w:r w:rsidRPr="005D415D">
              <w:rPr>
                <w:szCs w:val="26"/>
              </w:rPr>
              <w:t>Compliant</w:t>
            </w:r>
          </w:p>
        </w:tc>
      </w:tr>
    </w:tbl>
    <w:p w14:paraId="7880633F" w14:textId="4D942E85" w:rsidR="004B40E8" w:rsidRPr="005D415D" w:rsidRDefault="004B40E8" w:rsidP="005D415D">
      <w:pPr>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D415D" w14:paraId="78806343" w14:textId="77777777" w:rsidTr="004B40E8">
        <w:tc>
          <w:tcPr>
            <w:tcW w:w="4531" w:type="dxa"/>
            <w:shd w:val="clear" w:color="auto" w:fill="E7E6E6" w:themeFill="background2"/>
          </w:tcPr>
          <w:p w14:paraId="78806340" w14:textId="77777777" w:rsidR="005D415D" w:rsidRPr="002B61BB" w:rsidRDefault="005D415D" w:rsidP="004B40E8">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78806341" w14:textId="19AA6576" w:rsidR="005D415D" w:rsidRPr="002B61BB" w:rsidRDefault="005D415D" w:rsidP="004B40E8">
            <w:pPr>
              <w:pStyle w:val="Heading3"/>
              <w:spacing w:before="120" w:after="0"/>
              <w:outlineLvl w:val="2"/>
            </w:pPr>
            <w:r w:rsidRPr="002B61BB">
              <w:t xml:space="preserve">CHSP </w:t>
            </w:r>
          </w:p>
        </w:tc>
        <w:tc>
          <w:tcPr>
            <w:tcW w:w="3548" w:type="dxa"/>
            <w:shd w:val="clear" w:color="auto" w:fill="E7E6E6" w:themeFill="background2"/>
          </w:tcPr>
          <w:p w14:paraId="78806342" w14:textId="1FDAEEFF" w:rsidR="005D415D" w:rsidRPr="006107BF" w:rsidRDefault="005D415D" w:rsidP="004B40E8">
            <w:pPr>
              <w:pStyle w:val="Heading3"/>
              <w:spacing w:before="120" w:after="0"/>
              <w:jc w:val="right"/>
              <w:outlineLvl w:val="2"/>
            </w:pPr>
            <w:r w:rsidRPr="005D415D">
              <w:rPr>
                <w:szCs w:val="26"/>
              </w:rPr>
              <w:t>Compliant</w:t>
            </w:r>
          </w:p>
        </w:tc>
      </w:tr>
    </w:tbl>
    <w:p w14:paraId="7880634B" w14:textId="718F6AEF" w:rsidR="004B40E8" w:rsidRPr="005D415D" w:rsidRDefault="004B40E8" w:rsidP="005D415D">
      <w:pPr>
        <w:rPr>
          <w:i/>
        </w:rPr>
      </w:pPr>
      <w:r w:rsidRPr="008D114F">
        <w:rPr>
          <w:i/>
        </w:rPr>
        <w:t xml:space="preserve">The workforce is </w:t>
      </w:r>
      <w:r w:rsidR="0017650F" w:rsidRPr="008D114F">
        <w:rPr>
          <w:i/>
        </w:rPr>
        <w:t>competent,</w:t>
      </w:r>
      <w:r w:rsidRPr="008D114F">
        <w:rPr>
          <w:i/>
        </w:rPr>
        <w:t xml:space="preserve">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D415D" w14:paraId="7880634F" w14:textId="77777777" w:rsidTr="004B40E8">
        <w:tc>
          <w:tcPr>
            <w:tcW w:w="4531" w:type="dxa"/>
            <w:shd w:val="clear" w:color="auto" w:fill="E7E6E6" w:themeFill="background2"/>
          </w:tcPr>
          <w:p w14:paraId="7880634C" w14:textId="77777777" w:rsidR="005D415D" w:rsidRPr="002B61BB" w:rsidRDefault="005D415D" w:rsidP="004B40E8">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7880634D" w14:textId="6240E173" w:rsidR="005D415D" w:rsidRPr="002B61BB" w:rsidRDefault="005D415D" w:rsidP="004B40E8">
            <w:pPr>
              <w:pStyle w:val="Heading3"/>
              <w:spacing w:before="120" w:after="0"/>
              <w:outlineLvl w:val="2"/>
            </w:pPr>
            <w:r w:rsidRPr="002B61BB">
              <w:t xml:space="preserve">CHSP </w:t>
            </w:r>
          </w:p>
        </w:tc>
        <w:tc>
          <w:tcPr>
            <w:tcW w:w="3548" w:type="dxa"/>
            <w:shd w:val="clear" w:color="auto" w:fill="E7E6E6" w:themeFill="background2"/>
          </w:tcPr>
          <w:p w14:paraId="7880634E" w14:textId="3442BB32" w:rsidR="005D415D" w:rsidRPr="006107BF" w:rsidRDefault="005D415D" w:rsidP="004B40E8">
            <w:pPr>
              <w:pStyle w:val="Heading3"/>
              <w:spacing w:before="120" w:after="0"/>
              <w:jc w:val="right"/>
              <w:outlineLvl w:val="2"/>
            </w:pPr>
            <w:r w:rsidRPr="005D415D">
              <w:rPr>
                <w:szCs w:val="26"/>
              </w:rPr>
              <w:t>Compliant</w:t>
            </w:r>
          </w:p>
        </w:tc>
      </w:tr>
    </w:tbl>
    <w:p w14:paraId="78806357" w14:textId="441DAF44" w:rsidR="004B40E8" w:rsidRPr="005D415D" w:rsidRDefault="004B40E8" w:rsidP="005D415D">
      <w:pPr>
        <w:rPr>
          <w:i/>
        </w:rPr>
      </w:pPr>
      <w:r w:rsidRPr="008D114F">
        <w:rPr>
          <w:i/>
        </w:rPr>
        <w:t>The workforce is recruited, trained, equipped and supported to deliver the outcomes required by these standards.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D415D" w14:paraId="7880635B" w14:textId="77777777" w:rsidTr="004B40E8">
        <w:tc>
          <w:tcPr>
            <w:tcW w:w="4531" w:type="dxa"/>
            <w:shd w:val="clear" w:color="auto" w:fill="E7E6E6" w:themeFill="background2"/>
          </w:tcPr>
          <w:p w14:paraId="78806358" w14:textId="77777777" w:rsidR="005D415D" w:rsidRPr="002B61BB" w:rsidRDefault="005D415D" w:rsidP="004B40E8">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78806359" w14:textId="3AE29865" w:rsidR="005D415D" w:rsidRPr="002B61BB" w:rsidRDefault="005D415D" w:rsidP="004B40E8">
            <w:pPr>
              <w:pStyle w:val="Heading3"/>
              <w:spacing w:before="120" w:after="0"/>
              <w:outlineLvl w:val="2"/>
            </w:pPr>
            <w:r w:rsidRPr="002B61BB">
              <w:t xml:space="preserve">CHSP </w:t>
            </w:r>
          </w:p>
        </w:tc>
        <w:tc>
          <w:tcPr>
            <w:tcW w:w="3548" w:type="dxa"/>
            <w:shd w:val="clear" w:color="auto" w:fill="E7E6E6" w:themeFill="background2"/>
          </w:tcPr>
          <w:p w14:paraId="7880635A" w14:textId="1F334D85" w:rsidR="005D415D" w:rsidRPr="006107BF" w:rsidRDefault="005D415D" w:rsidP="004B40E8">
            <w:pPr>
              <w:pStyle w:val="Heading3"/>
              <w:spacing w:before="120" w:after="0"/>
              <w:jc w:val="right"/>
              <w:outlineLvl w:val="2"/>
            </w:pPr>
            <w:r w:rsidRPr="005D415D">
              <w:rPr>
                <w:szCs w:val="26"/>
              </w:rPr>
              <w:t>Compliant</w:t>
            </w:r>
          </w:p>
        </w:tc>
      </w:tr>
    </w:tbl>
    <w:p w14:paraId="78806365" w14:textId="245EDDA1" w:rsidR="004B40E8" w:rsidRPr="005D415D" w:rsidRDefault="004B40E8" w:rsidP="004B40E8">
      <w:pPr>
        <w:rPr>
          <w:i/>
        </w:rPr>
        <w:sectPr w:rsidR="004B40E8" w:rsidRPr="005D415D" w:rsidSect="004B40E8">
          <w:type w:val="continuous"/>
          <w:pgSz w:w="11906" w:h="16838"/>
          <w:pgMar w:top="1701" w:right="1418" w:bottom="1418" w:left="1418" w:header="709" w:footer="397" w:gutter="0"/>
          <w:cols w:space="708"/>
          <w:titlePg/>
          <w:docGrid w:linePitch="360"/>
        </w:sectPr>
      </w:pPr>
      <w:r w:rsidRPr="008D114F">
        <w:rPr>
          <w:i/>
        </w:rPr>
        <w:t>Regular assessment, monitoring and review of the performance of each member of the workforce is undertaken.</w:t>
      </w:r>
    </w:p>
    <w:p w14:paraId="78806367" w14:textId="77777777" w:rsidR="004B40E8" w:rsidRDefault="004B40E8" w:rsidP="004B40E8">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788063DB" wp14:editId="58B8A300">
            <wp:simplePos x="0" y="0"/>
            <wp:positionH relativeFrom="margin">
              <wp:posOffset>-890905</wp:posOffset>
            </wp:positionH>
            <wp:positionV relativeFrom="paragraph">
              <wp:posOffset>-3810</wp:posOffset>
            </wp:positionV>
            <wp:extent cx="7623175" cy="1247775"/>
            <wp:effectExtent l="0" t="0" r="0" b="952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34897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625759" cy="124819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78806368" w14:textId="1D0B3C3D" w:rsidR="004B40E8" w:rsidRPr="00162F6A" w:rsidRDefault="004B40E8" w:rsidP="004B40E8">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 xml:space="preserve">CHSP </w:t>
      </w:r>
      <w:r w:rsidRPr="00162F6A">
        <w:rPr>
          <w:color w:val="FFFFFF" w:themeColor="background1"/>
          <w:sz w:val="36"/>
        </w:rPr>
        <w:tab/>
      </w:r>
      <w:r w:rsidRPr="0010313A">
        <w:rPr>
          <w:bCs w:val="0"/>
          <w:iCs w:val="0"/>
          <w:color w:val="FFFFFF" w:themeColor="background1"/>
          <w:sz w:val="36"/>
          <w:szCs w:val="36"/>
        </w:rPr>
        <w:t>Compliant</w:t>
      </w:r>
    </w:p>
    <w:p w14:paraId="78806369" w14:textId="77777777" w:rsidR="004B40E8" w:rsidRPr="003A5F62" w:rsidRDefault="004B40E8" w:rsidP="004B40E8">
      <w:pPr>
        <w:spacing w:after="0"/>
      </w:pPr>
    </w:p>
    <w:p w14:paraId="7880636A" w14:textId="77777777" w:rsidR="004B40E8" w:rsidRDefault="004B40E8" w:rsidP="004B40E8"/>
    <w:p w14:paraId="7880636B" w14:textId="77777777" w:rsidR="004B40E8" w:rsidRPr="00FD1B02" w:rsidRDefault="004B40E8" w:rsidP="004B40E8">
      <w:pPr>
        <w:pStyle w:val="Heading3"/>
        <w:shd w:val="clear" w:color="auto" w:fill="F2F2F2" w:themeFill="background1" w:themeFillShade="F2"/>
      </w:pPr>
      <w:r w:rsidRPr="008312AC">
        <w:t>Consumer</w:t>
      </w:r>
      <w:r w:rsidRPr="00FD1B02">
        <w:t xml:space="preserve"> outcome:</w:t>
      </w:r>
    </w:p>
    <w:p w14:paraId="7880636C" w14:textId="77777777" w:rsidR="004B40E8" w:rsidRDefault="004B40E8" w:rsidP="004B40E8">
      <w:pPr>
        <w:numPr>
          <w:ilvl w:val="0"/>
          <w:numId w:val="8"/>
        </w:numPr>
        <w:shd w:val="clear" w:color="auto" w:fill="F2F2F2" w:themeFill="background1" w:themeFillShade="F2"/>
      </w:pPr>
      <w:r>
        <w:t>I am confident the organisation is well run. I can partner in improving the delivery of care and services.</w:t>
      </w:r>
    </w:p>
    <w:p w14:paraId="7880636D" w14:textId="77777777" w:rsidR="004B40E8" w:rsidRDefault="004B40E8" w:rsidP="004B40E8">
      <w:pPr>
        <w:pStyle w:val="Heading3"/>
        <w:shd w:val="clear" w:color="auto" w:fill="F2F2F2" w:themeFill="background1" w:themeFillShade="F2"/>
      </w:pPr>
      <w:r>
        <w:t>Organisation statement:</w:t>
      </w:r>
    </w:p>
    <w:p w14:paraId="7880636E" w14:textId="77777777" w:rsidR="004B40E8" w:rsidRDefault="004B40E8" w:rsidP="004B40E8">
      <w:pPr>
        <w:numPr>
          <w:ilvl w:val="0"/>
          <w:numId w:val="8"/>
        </w:numPr>
        <w:shd w:val="clear" w:color="auto" w:fill="F2F2F2" w:themeFill="background1" w:themeFillShade="F2"/>
      </w:pPr>
      <w:r>
        <w:t>The organisation’s governing body is accountable for the delivery of safe and quality care and services.</w:t>
      </w:r>
    </w:p>
    <w:p w14:paraId="7880636F" w14:textId="77777777" w:rsidR="004B40E8" w:rsidRDefault="004B40E8" w:rsidP="004B40E8">
      <w:pPr>
        <w:pStyle w:val="Heading2"/>
      </w:pPr>
      <w:r>
        <w:t>Assessment of Standard 8</w:t>
      </w:r>
    </w:p>
    <w:p w14:paraId="37EB53E0" w14:textId="1126B329" w:rsidR="001B0091" w:rsidRPr="001B0091" w:rsidRDefault="001B0091" w:rsidP="0010313A">
      <w:pPr>
        <w:rPr>
          <w:rFonts w:eastAsia="Calibri"/>
        </w:rPr>
      </w:pPr>
      <w:r w:rsidRPr="009E28E9">
        <w:rPr>
          <w:rFonts w:eastAsia="Calibri"/>
        </w:rPr>
        <w:t>Consumers and representatives</w:t>
      </w:r>
      <w:r>
        <w:rPr>
          <w:rFonts w:eastAsia="Calibri"/>
        </w:rPr>
        <w:t xml:space="preserve"> interviewed by the Assessment Team</w:t>
      </w:r>
      <w:r w:rsidRPr="009E28E9">
        <w:rPr>
          <w:rFonts w:eastAsia="Calibri"/>
        </w:rPr>
        <w:t xml:space="preserve"> described how they are engaged to provide feedback</w:t>
      </w:r>
      <w:r>
        <w:rPr>
          <w:rFonts w:eastAsia="Calibri"/>
        </w:rPr>
        <w:t xml:space="preserve"> and </w:t>
      </w:r>
      <w:r w:rsidRPr="009E28E9">
        <w:rPr>
          <w:rFonts w:eastAsia="Calibri"/>
        </w:rPr>
        <w:t xml:space="preserve">confirming they were invited to participate in surveys and quarterly care planning sessions. </w:t>
      </w:r>
      <w:r>
        <w:rPr>
          <w:rFonts w:eastAsia="Calibri"/>
        </w:rPr>
        <w:t>The Assessment Team noted some consumers and/or representatives i</w:t>
      </w:r>
      <w:r w:rsidRPr="009E28E9">
        <w:rPr>
          <w:rFonts w:eastAsia="Calibri"/>
        </w:rPr>
        <w:t xml:space="preserve">ndicated they would give feedback verbally to staff if they wanted to provide it. </w:t>
      </w:r>
    </w:p>
    <w:p w14:paraId="6FF8F87C" w14:textId="14B3D9C1" w:rsidR="001B0091" w:rsidRPr="001B0091" w:rsidRDefault="001B0091" w:rsidP="0010313A">
      <w:pPr>
        <w:rPr>
          <w:rFonts w:eastAsia="Calibri"/>
          <w:color w:val="auto"/>
        </w:rPr>
      </w:pPr>
      <w:r w:rsidRPr="001B0091">
        <w:rPr>
          <w:rFonts w:eastAsia="Calibri"/>
          <w:color w:val="auto"/>
        </w:rPr>
        <w:t>Staff interviewed by the Assessment Team thought the service is well run and they demonstrated an understanding of policies and procedures overseeing the delivery of safe, quality services. Staff interviewed by the Assessment Team stated the service has effective communication systems and can access all the information they need to provide safe care to consumers through their mobile phone. Staff interviewed stated management are approachable and make themselves available at any time to discuss any concerns or answer queries.</w:t>
      </w:r>
    </w:p>
    <w:p w14:paraId="3D61AE13" w14:textId="6DF2150C" w:rsidR="001B0091" w:rsidRPr="001B0091" w:rsidRDefault="001B0091" w:rsidP="0010313A">
      <w:pPr>
        <w:rPr>
          <w:rFonts w:eastAsia="Calibri"/>
          <w:color w:val="00577D"/>
          <w:lang w:eastAsia="en-US"/>
        </w:rPr>
      </w:pPr>
      <w:r w:rsidRPr="001B0091">
        <w:rPr>
          <w:rFonts w:eastAsia="Calibri"/>
          <w:color w:val="auto"/>
        </w:rPr>
        <w:t xml:space="preserve">Evidence analysed by the Assessment Team showed the organisation has a risk management system in place that identifies and responds to vulnerable consumers. The Assessment Team noted the executive is informed of any emerging risks and trends of incidents, complaints and of continuous improvement activities. Evidence analysed by the Assessment Team showed </w:t>
      </w:r>
      <w:r w:rsidRPr="001B0091">
        <w:rPr>
          <w:color w:val="auto"/>
          <w:lang w:val="en-US"/>
        </w:rPr>
        <w:t xml:space="preserve">regular planning mechanisms are in place and management advised they have ready access to all information to ensure transparency and informed decision making. The Assessment Team noted </w:t>
      </w:r>
      <w:r w:rsidRPr="001B0091">
        <w:rPr>
          <w:rFonts w:eastAsia="Calibri"/>
          <w:color w:val="auto"/>
        </w:rPr>
        <w:t>the service focuses on achieving positive lifestyle outcomes for consumers.</w:t>
      </w:r>
    </w:p>
    <w:p w14:paraId="4B0A7662" w14:textId="428B4223" w:rsidR="00981508" w:rsidRDefault="001B0091" w:rsidP="0010313A">
      <w:pPr>
        <w:rPr>
          <w:rFonts w:eastAsiaTheme="minorHAnsi"/>
          <w:color w:val="auto"/>
        </w:rPr>
      </w:pPr>
      <w:r>
        <w:rPr>
          <w:rFonts w:eastAsia="Arial"/>
        </w:rPr>
        <w:t>Evidence analysed by the Assessment Team showed t</w:t>
      </w:r>
      <w:r w:rsidRPr="2995DF3A">
        <w:rPr>
          <w:rFonts w:eastAsia="Arial"/>
        </w:rPr>
        <w:t xml:space="preserve">he service has effective governance systems relating to information management, continuous improvement, </w:t>
      </w:r>
      <w:r w:rsidRPr="2995DF3A">
        <w:rPr>
          <w:rFonts w:eastAsia="Arial"/>
        </w:rPr>
        <w:lastRenderedPageBreak/>
        <w:t>financial governance, workforce governance, regulatory compliance, feedback and complaints</w:t>
      </w:r>
      <w:r>
        <w:rPr>
          <w:rFonts w:eastAsia="Arial"/>
        </w:rPr>
        <w:t>.</w:t>
      </w:r>
    </w:p>
    <w:p w14:paraId="78806372" w14:textId="5672E37B" w:rsidR="004B40E8" w:rsidRPr="00981508" w:rsidRDefault="004B40E8" w:rsidP="0010313A">
      <w:pPr>
        <w:rPr>
          <w:rFonts w:eastAsia="Calibri"/>
          <w:i/>
          <w:color w:val="auto"/>
          <w:lang w:eastAsia="en-US"/>
        </w:rPr>
      </w:pPr>
      <w:r w:rsidRPr="00981508">
        <w:rPr>
          <w:rFonts w:eastAsiaTheme="minorHAnsi"/>
          <w:color w:val="auto"/>
        </w:rPr>
        <w:t xml:space="preserve">The Quality Standard for the Commonwealth home support programme service </w:t>
      </w:r>
      <w:r w:rsidR="0017650F" w:rsidRPr="00981508">
        <w:rPr>
          <w:rFonts w:eastAsiaTheme="minorHAnsi"/>
          <w:color w:val="auto"/>
        </w:rPr>
        <w:t>is assessed</w:t>
      </w:r>
      <w:r w:rsidRPr="00981508">
        <w:rPr>
          <w:rFonts w:eastAsiaTheme="minorHAnsi"/>
          <w:color w:val="auto"/>
        </w:rPr>
        <w:t xml:space="preserve"> as </w:t>
      </w:r>
      <w:r w:rsidR="00B9261B" w:rsidRPr="00981508">
        <w:rPr>
          <w:color w:val="auto"/>
        </w:rPr>
        <w:t xml:space="preserve">Compliant </w:t>
      </w:r>
      <w:r w:rsidRPr="00981508">
        <w:rPr>
          <w:rFonts w:eastAsiaTheme="minorHAnsi"/>
          <w:color w:val="auto"/>
        </w:rPr>
        <w:t xml:space="preserve">as </w:t>
      </w:r>
      <w:r w:rsidR="00F93296">
        <w:rPr>
          <w:color w:val="auto"/>
        </w:rPr>
        <w:t>four</w:t>
      </w:r>
      <w:r w:rsidRPr="00981508">
        <w:rPr>
          <w:rFonts w:eastAsiaTheme="minorHAnsi"/>
          <w:color w:val="auto"/>
        </w:rPr>
        <w:t xml:space="preserve"> of the f</w:t>
      </w:r>
      <w:r w:rsidR="00F93296">
        <w:rPr>
          <w:rFonts w:eastAsiaTheme="minorHAnsi"/>
          <w:color w:val="auto"/>
        </w:rPr>
        <w:t>our</w:t>
      </w:r>
      <w:r w:rsidRPr="00981508">
        <w:rPr>
          <w:rFonts w:eastAsiaTheme="minorHAnsi"/>
          <w:color w:val="auto"/>
        </w:rPr>
        <w:t xml:space="preserve"> </w:t>
      </w:r>
      <w:r w:rsidR="00B9261B" w:rsidRPr="00981508">
        <w:rPr>
          <w:rFonts w:eastAsiaTheme="minorHAnsi"/>
          <w:color w:val="auto"/>
        </w:rPr>
        <w:t>applicable</w:t>
      </w:r>
      <w:r w:rsidRPr="00981508">
        <w:rPr>
          <w:rFonts w:eastAsiaTheme="minorHAnsi"/>
          <w:color w:val="auto"/>
        </w:rPr>
        <w:t xml:space="preserve"> requirements have been assessed as </w:t>
      </w:r>
      <w:r w:rsidR="00B9261B" w:rsidRPr="00981508">
        <w:rPr>
          <w:color w:val="auto"/>
        </w:rPr>
        <w:t>Compliant. Requirement 8(3)(e)</w:t>
      </w:r>
      <w:r w:rsidR="00981508" w:rsidRPr="00981508">
        <w:rPr>
          <w:color w:val="auto"/>
        </w:rPr>
        <w:t xml:space="preserve"> is Not Applicable and therefore not assessed.</w:t>
      </w:r>
    </w:p>
    <w:p w14:paraId="78806373" w14:textId="2D676826" w:rsidR="004B40E8" w:rsidRPr="0028516B" w:rsidRDefault="004B40E8" w:rsidP="004B40E8">
      <w:pPr>
        <w:pStyle w:val="Heading2"/>
        <w:rPr>
          <w:i/>
          <w:color w:val="0000FF"/>
          <w:sz w:val="24"/>
          <w:szCs w:val="24"/>
        </w:rPr>
      </w:pPr>
      <w:r>
        <w:t>Assessment of Standard 8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0313A" w14:paraId="78806377" w14:textId="77777777" w:rsidTr="004B40E8">
        <w:tc>
          <w:tcPr>
            <w:tcW w:w="4531" w:type="dxa"/>
            <w:shd w:val="clear" w:color="auto" w:fill="E7E6E6" w:themeFill="background2"/>
          </w:tcPr>
          <w:p w14:paraId="78806374" w14:textId="77777777" w:rsidR="0010313A" w:rsidRPr="002B61BB" w:rsidRDefault="0010313A" w:rsidP="004B40E8">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78806375" w14:textId="4715D132" w:rsidR="0010313A" w:rsidRPr="002B61BB" w:rsidRDefault="0010313A" w:rsidP="004B40E8">
            <w:pPr>
              <w:pStyle w:val="Heading3"/>
              <w:spacing w:before="120" w:after="0"/>
              <w:outlineLvl w:val="2"/>
            </w:pPr>
            <w:r w:rsidRPr="002B61BB">
              <w:t xml:space="preserve">CHSP </w:t>
            </w:r>
          </w:p>
        </w:tc>
        <w:tc>
          <w:tcPr>
            <w:tcW w:w="3548" w:type="dxa"/>
            <w:shd w:val="clear" w:color="auto" w:fill="E7E6E6" w:themeFill="background2"/>
          </w:tcPr>
          <w:p w14:paraId="78806376" w14:textId="4D8D0748" w:rsidR="0010313A" w:rsidRPr="006107BF" w:rsidRDefault="0010313A" w:rsidP="004B40E8">
            <w:pPr>
              <w:pStyle w:val="Heading3"/>
              <w:spacing w:before="120" w:after="0"/>
              <w:jc w:val="right"/>
              <w:outlineLvl w:val="2"/>
            </w:pPr>
            <w:r w:rsidRPr="0010313A">
              <w:rPr>
                <w:szCs w:val="26"/>
              </w:rPr>
              <w:t>Compliant</w:t>
            </w:r>
          </w:p>
        </w:tc>
      </w:tr>
    </w:tbl>
    <w:p w14:paraId="7880637F" w14:textId="3DD35A33" w:rsidR="004B40E8" w:rsidRPr="0010313A" w:rsidRDefault="004B40E8" w:rsidP="004B40E8">
      <w:pPr>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0313A" w14:paraId="78806383" w14:textId="77777777" w:rsidTr="004B40E8">
        <w:tc>
          <w:tcPr>
            <w:tcW w:w="4531" w:type="dxa"/>
            <w:shd w:val="clear" w:color="auto" w:fill="E7E6E6" w:themeFill="background2"/>
          </w:tcPr>
          <w:p w14:paraId="78806380" w14:textId="77777777" w:rsidR="0010313A" w:rsidRPr="002B61BB" w:rsidRDefault="0010313A" w:rsidP="004B40E8">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78806381" w14:textId="315ED95A" w:rsidR="0010313A" w:rsidRPr="002B61BB" w:rsidRDefault="0010313A" w:rsidP="004B40E8">
            <w:pPr>
              <w:pStyle w:val="Heading3"/>
              <w:spacing w:before="120" w:after="0"/>
              <w:outlineLvl w:val="2"/>
            </w:pPr>
            <w:r w:rsidRPr="002B61BB">
              <w:t xml:space="preserve">CHSP </w:t>
            </w:r>
          </w:p>
        </w:tc>
        <w:tc>
          <w:tcPr>
            <w:tcW w:w="3548" w:type="dxa"/>
            <w:shd w:val="clear" w:color="auto" w:fill="E7E6E6" w:themeFill="background2"/>
          </w:tcPr>
          <w:p w14:paraId="78806382" w14:textId="7234F800" w:rsidR="0010313A" w:rsidRPr="006107BF" w:rsidRDefault="0010313A" w:rsidP="004B40E8">
            <w:pPr>
              <w:pStyle w:val="Heading3"/>
              <w:spacing w:before="120" w:after="0"/>
              <w:jc w:val="right"/>
              <w:outlineLvl w:val="2"/>
            </w:pPr>
            <w:r w:rsidRPr="0010313A">
              <w:rPr>
                <w:szCs w:val="26"/>
              </w:rPr>
              <w:t>Compliant</w:t>
            </w:r>
          </w:p>
        </w:tc>
      </w:tr>
    </w:tbl>
    <w:p w14:paraId="7880638B" w14:textId="2B991359" w:rsidR="004B40E8" w:rsidRPr="0010313A" w:rsidRDefault="004B40E8" w:rsidP="004B40E8">
      <w:pPr>
        <w:rPr>
          <w:i/>
        </w:rPr>
      </w:pPr>
      <w:r w:rsidRPr="008D114F">
        <w:rPr>
          <w:i/>
        </w:rPr>
        <w:t>The organisation’s governing body promotes a culture of safe, inclusive and quality care and services and is accountable for their delivery.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0313A" w14:paraId="7880638F" w14:textId="77777777" w:rsidTr="004B40E8">
        <w:tc>
          <w:tcPr>
            <w:tcW w:w="4531" w:type="dxa"/>
            <w:shd w:val="clear" w:color="auto" w:fill="E7E6E6" w:themeFill="background2"/>
          </w:tcPr>
          <w:p w14:paraId="7880638C" w14:textId="77777777" w:rsidR="0010313A" w:rsidRPr="002B61BB" w:rsidRDefault="0010313A" w:rsidP="004B40E8">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7880638D" w14:textId="543ABFCC" w:rsidR="0010313A" w:rsidRPr="002B61BB" w:rsidRDefault="0010313A" w:rsidP="004B40E8">
            <w:pPr>
              <w:pStyle w:val="Heading3"/>
              <w:spacing w:before="120" w:after="0"/>
              <w:outlineLvl w:val="2"/>
            </w:pPr>
            <w:r w:rsidRPr="002B61BB">
              <w:t xml:space="preserve">CHSP </w:t>
            </w:r>
          </w:p>
        </w:tc>
        <w:tc>
          <w:tcPr>
            <w:tcW w:w="3548" w:type="dxa"/>
            <w:shd w:val="clear" w:color="auto" w:fill="E7E6E6" w:themeFill="background2"/>
          </w:tcPr>
          <w:p w14:paraId="7880638E" w14:textId="63C97CFB" w:rsidR="0010313A" w:rsidRPr="006107BF" w:rsidRDefault="0010313A" w:rsidP="004B40E8">
            <w:pPr>
              <w:pStyle w:val="Heading3"/>
              <w:spacing w:before="120" w:after="0"/>
              <w:jc w:val="right"/>
              <w:outlineLvl w:val="2"/>
            </w:pPr>
            <w:r w:rsidRPr="0010313A">
              <w:rPr>
                <w:szCs w:val="26"/>
              </w:rPr>
              <w:t>Compliant</w:t>
            </w:r>
          </w:p>
        </w:tc>
      </w:tr>
    </w:tbl>
    <w:p w14:paraId="78806394" w14:textId="77777777" w:rsidR="004B40E8" w:rsidRPr="008D114F" w:rsidRDefault="004B40E8" w:rsidP="004B40E8">
      <w:pPr>
        <w:rPr>
          <w:i/>
        </w:rPr>
      </w:pPr>
      <w:r w:rsidRPr="008D114F">
        <w:rPr>
          <w:i/>
        </w:rPr>
        <w:t>Effective organisation wide governance systems relating to the following:</w:t>
      </w:r>
    </w:p>
    <w:p w14:paraId="78806395" w14:textId="77777777" w:rsidR="004B40E8" w:rsidRPr="008D114F" w:rsidRDefault="004B40E8" w:rsidP="004B40E8">
      <w:pPr>
        <w:numPr>
          <w:ilvl w:val="0"/>
          <w:numId w:val="28"/>
        </w:numPr>
        <w:tabs>
          <w:tab w:val="right" w:pos="9026"/>
        </w:tabs>
        <w:spacing w:before="0" w:after="0"/>
        <w:ind w:left="567" w:hanging="425"/>
        <w:outlineLvl w:val="4"/>
        <w:rPr>
          <w:i/>
        </w:rPr>
      </w:pPr>
      <w:r w:rsidRPr="008D114F">
        <w:rPr>
          <w:i/>
        </w:rPr>
        <w:t>information management;</w:t>
      </w:r>
    </w:p>
    <w:p w14:paraId="78806396" w14:textId="77777777" w:rsidR="004B40E8" w:rsidRPr="008D114F" w:rsidRDefault="004B40E8" w:rsidP="004B40E8">
      <w:pPr>
        <w:numPr>
          <w:ilvl w:val="0"/>
          <w:numId w:val="28"/>
        </w:numPr>
        <w:tabs>
          <w:tab w:val="right" w:pos="9026"/>
        </w:tabs>
        <w:spacing w:before="0" w:after="0"/>
        <w:ind w:left="567" w:hanging="425"/>
        <w:outlineLvl w:val="4"/>
        <w:rPr>
          <w:i/>
        </w:rPr>
      </w:pPr>
      <w:r w:rsidRPr="008D114F">
        <w:rPr>
          <w:i/>
        </w:rPr>
        <w:t>continuous improvement;</w:t>
      </w:r>
    </w:p>
    <w:p w14:paraId="78806397" w14:textId="77777777" w:rsidR="004B40E8" w:rsidRPr="008D114F" w:rsidRDefault="004B40E8" w:rsidP="004B40E8">
      <w:pPr>
        <w:numPr>
          <w:ilvl w:val="0"/>
          <w:numId w:val="28"/>
        </w:numPr>
        <w:tabs>
          <w:tab w:val="right" w:pos="9026"/>
        </w:tabs>
        <w:spacing w:before="0" w:after="0"/>
        <w:ind w:left="567" w:hanging="425"/>
        <w:outlineLvl w:val="4"/>
        <w:rPr>
          <w:i/>
        </w:rPr>
      </w:pPr>
      <w:r w:rsidRPr="008D114F">
        <w:rPr>
          <w:i/>
        </w:rPr>
        <w:t>financial governance;</w:t>
      </w:r>
    </w:p>
    <w:p w14:paraId="78806398" w14:textId="77777777" w:rsidR="004B40E8" w:rsidRPr="008D114F" w:rsidRDefault="004B40E8" w:rsidP="004B40E8">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8806399" w14:textId="77777777" w:rsidR="004B40E8" w:rsidRPr="008D114F" w:rsidRDefault="004B40E8" w:rsidP="004B40E8">
      <w:pPr>
        <w:numPr>
          <w:ilvl w:val="0"/>
          <w:numId w:val="28"/>
        </w:numPr>
        <w:tabs>
          <w:tab w:val="right" w:pos="9026"/>
        </w:tabs>
        <w:spacing w:before="0" w:after="0"/>
        <w:ind w:left="567" w:hanging="425"/>
        <w:outlineLvl w:val="4"/>
        <w:rPr>
          <w:i/>
        </w:rPr>
      </w:pPr>
      <w:r w:rsidRPr="008D114F">
        <w:rPr>
          <w:i/>
        </w:rPr>
        <w:t>regulatory compliance;</w:t>
      </w:r>
    </w:p>
    <w:p w14:paraId="7880639D" w14:textId="6E4AC6FB" w:rsidR="004B40E8" w:rsidRPr="0010313A" w:rsidRDefault="004B40E8" w:rsidP="00BB2151">
      <w:pPr>
        <w:numPr>
          <w:ilvl w:val="0"/>
          <w:numId w:val="28"/>
        </w:numPr>
        <w:tabs>
          <w:tab w:val="right" w:pos="9026"/>
        </w:tabs>
        <w:spacing w:before="0"/>
        <w:ind w:left="567" w:hanging="425"/>
        <w:outlineLvl w:val="4"/>
        <w:rPr>
          <w:i/>
        </w:rPr>
      </w:pPr>
      <w:r w:rsidRPr="008D114F">
        <w:rPr>
          <w:i/>
        </w:rPr>
        <w:t>feedback and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0313A" w14:paraId="788063A1" w14:textId="77777777" w:rsidTr="004B40E8">
        <w:tc>
          <w:tcPr>
            <w:tcW w:w="4531" w:type="dxa"/>
            <w:shd w:val="clear" w:color="auto" w:fill="E7E6E6" w:themeFill="background2"/>
          </w:tcPr>
          <w:p w14:paraId="7880639E" w14:textId="77777777" w:rsidR="0010313A" w:rsidRPr="002B61BB" w:rsidRDefault="0010313A" w:rsidP="004B40E8">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7880639F" w14:textId="7BBD8C4B" w:rsidR="0010313A" w:rsidRPr="002B61BB" w:rsidRDefault="0010313A" w:rsidP="004B40E8">
            <w:pPr>
              <w:pStyle w:val="Heading3"/>
              <w:spacing w:before="120" w:after="0"/>
              <w:outlineLvl w:val="2"/>
            </w:pPr>
            <w:r w:rsidRPr="002B61BB">
              <w:t xml:space="preserve">CHSP </w:t>
            </w:r>
          </w:p>
        </w:tc>
        <w:tc>
          <w:tcPr>
            <w:tcW w:w="3548" w:type="dxa"/>
            <w:shd w:val="clear" w:color="auto" w:fill="E7E6E6" w:themeFill="background2"/>
          </w:tcPr>
          <w:p w14:paraId="788063A0" w14:textId="1AEB711E" w:rsidR="0010313A" w:rsidRPr="006107BF" w:rsidRDefault="0010313A" w:rsidP="004B40E8">
            <w:pPr>
              <w:pStyle w:val="Heading3"/>
              <w:spacing w:before="120" w:after="0"/>
              <w:jc w:val="right"/>
              <w:outlineLvl w:val="2"/>
            </w:pPr>
            <w:r w:rsidRPr="0010313A">
              <w:rPr>
                <w:szCs w:val="26"/>
              </w:rPr>
              <w:t>Compliant</w:t>
            </w:r>
          </w:p>
        </w:tc>
      </w:tr>
    </w:tbl>
    <w:p w14:paraId="788063A6" w14:textId="77777777" w:rsidR="004B40E8" w:rsidRPr="008D114F" w:rsidRDefault="004B40E8" w:rsidP="004B40E8">
      <w:pPr>
        <w:rPr>
          <w:i/>
        </w:rPr>
      </w:pPr>
      <w:r w:rsidRPr="008D114F">
        <w:rPr>
          <w:i/>
        </w:rPr>
        <w:t>Effective risk management systems and practices, including but not limited to the following:</w:t>
      </w:r>
    </w:p>
    <w:p w14:paraId="788063A7" w14:textId="77777777" w:rsidR="004B40E8" w:rsidRPr="008D114F" w:rsidRDefault="004B40E8" w:rsidP="004B40E8">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88063A8" w14:textId="77777777" w:rsidR="004B40E8" w:rsidRPr="008D114F" w:rsidRDefault="004B40E8" w:rsidP="004B40E8">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88063A9" w14:textId="77777777" w:rsidR="004B40E8" w:rsidRDefault="004B40E8" w:rsidP="004B40E8">
      <w:pPr>
        <w:numPr>
          <w:ilvl w:val="0"/>
          <w:numId w:val="29"/>
        </w:numPr>
        <w:tabs>
          <w:tab w:val="right" w:pos="9026"/>
        </w:tabs>
        <w:spacing w:before="0" w:after="0"/>
        <w:ind w:left="567" w:hanging="425"/>
        <w:outlineLvl w:val="4"/>
        <w:rPr>
          <w:i/>
        </w:rPr>
      </w:pPr>
      <w:r w:rsidRPr="008D114F">
        <w:rPr>
          <w:i/>
        </w:rPr>
        <w:t>supporting consumers to live the best life they can</w:t>
      </w:r>
    </w:p>
    <w:p w14:paraId="788063AD" w14:textId="13D62AD2" w:rsidR="004B40E8" w:rsidRPr="0010313A" w:rsidRDefault="004B40E8" w:rsidP="004B40E8">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81508" w14:paraId="788063B1" w14:textId="77777777" w:rsidTr="004B40E8">
        <w:tc>
          <w:tcPr>
            <w:tcW w:w="4531" w:type="dxa"/>
            <w:shd w:val="clear" w:color="auto" w:fill="E7E6E6" w:themeFill="background2"/>
          </w:tcPr>
          <w:p w14:paraId="788063AE" w14:textId="77777777" w:rsidR="00981508" w:rsidRPr="002B61BB" w:rsidRDefault="00981508" w:rsidP="004B40E8">
            <w:pPr>
              <w:pStyle w:val="Heading3"/>
              <w:spacing w:before="120" w:after="0"/>
              <w:ind w:hanging="106"/>
              <w:outlineLvl w:val="2"/>
            </w:pPr>
            <w:r w:rsidRPr="00163FEE">
              <w:lastRenderedPageBreak/>
              <w:t xml:space="preserve">Requirement </w:t>
            </w:r>
            <w:r>
              <w:t>8</w:t>
            </w:r>
            <w:r w:rsidRPr="00163FEE">
              <w:t>(3)(</w:t>
            </w:r>
            <w:r>
              <w:t>e</w:t>
            </w:r>
            <w:r w:rsidRPr="00163FEE">
              <w:t>)</w:t>
            </w:r>
          </w:p>
        </w:tc>
        <w:tc>
          <w:tcPr>
            <w:tcW w:w="993" w:type="dxa"/>
            <w:shd w:val="clear" w:color="auto" w:fill="E7E6E6" w:themeFill="background2"/>
          </w:tcPr>
          <w:p w14:paraId="788063AF" w14:textId="7FE2A08F" w:rsidR="00981508" w:rsidRPr="002B61BB" w:rsidRDefault="00981508" w:rsidP="004B40E8">
            <w:pPr>
              <w:pStyle w:val="Heading3"/>
              <w:spacing w:before="120" w:after="0"/>
              <w:outlineLvl w:val="2"/>
            </w:pPr>
            <w:r w:rsidRPr="002B61BB">
              <w:t xml:space="preserve">CHSP </w:t>
            </w:r>
          </w:p>
        </w:tc>
        <w:tc>
          <w:tcPr>
            <w:tcW w:w="3548" w:type="dxa"/>
            <w:shd w:val="clear" w:color="auto" w:fill="E7E6E6" w:themeFill="background2"/>
          </w:tcPr>
          <w:p w14:paraId="788063B0" w14:textId="2914A3E3" w:rsidR="00981508" w:rsidRPr="006107BF" w:rsidRDefault="00981508" w:rsidP="004B40E8">
            <w:pPr>
              <w:pStyle w:val="Heading3"/>
              <w:spacing w:before="120" w:after="0"/>
              <w:jc w:val="right"/>
              <w:outlineLvl w:val="2"/>
            </w:pPr>
            <w:r w:rsidRPr="00981508">
              <w:rPr>
                <w:szCs w:val="26"/>
              </w:rPr>
              <w:t>Not Applicable</w:t>
            </w:r>
          </w:p>
        </w:tc>
      </w:tr>
    </w:tbl>
    <w:p w14:paraId="788063B6" w14:textId="77777777" w:rsidR="004B40E8" w:rsidRPr="008D114F" w:rsidRDefault="004B40E8" w:rsidP="004B40E8">
      <w:pPr>
        <w:rPr>
          <w:i/>
        </w:rPr>
      </w:pPr>
      <w:r w:rsidRPr="008D114F">
        <w:rPr>
          <w:i/>
        </w:rPr>
        <w:t>Where clinical care is provided—a clinical governance framework, including but not limited to the following:</w:t>
      </w:r>
    </w:p>
    <w:p w14:paraId="788063B7" w14:textId="77777777" w:rsidR="004B40E8" w:rsidRPr="008D114F" w:rsidRDefault="004B40E8" w:rsidP="004B40E8">
      <w:pPr>
        <w:numPr>
          <w:ilvl w:val="0"/>
          <w:numId w:val="30"/>
        </w:numPr>
        <w:tabs>
          <w:tab w:val="right" w:pos="9026"/>
        </w:tabs>
        <w:spacing w:before="0" w:after="0"/>
        <w:ind w:left="567" w:hanging="425"/>
        <w:outlineLvl w:val="4"/>
        <w:rPr>
          <w:i/>
        </w:rPr>
      </w:pPr>
      <w:r w:rsidRPr="008D114F">
        <w:rPr>
          <w:i/>
        </w:rPr>
        <w:t>antimicrobial stewardship;</w:t>
      </w:r>
    </w:p>
    <w:p w14:paraId="788063B8" w14:textId="77777777" w:rsidR="004B40E8" w:rsidRPr="008D114F" w:rsidRDefault="004B40E8" w:rsidP="004B40E8">
      <w:pPr>
        <w:numPr>
          <w:ilvl w:val="0"/>
          <w:numId w:val="30"/>
        </w:numPr>
        <w:tabs>
          <w:tab w:val="right" w:pos="9026"/>
        </w:tabs>
        <w:spacing w:before="0" w:after="0"/>
        <w:ind w:left="567" w:hanging="425"/>
        <w:outlineLvl w:val="4"/>
        <w:rPr>
          <w:i/>
        </w:rPr>
      </w:pPr>
      <w:r w:rsidRPr="008D114F">
        <w:rPr>
          <w:i/>
        </w:rPr>
        <w:t>minimising the use of restraint;</w:t>
      </w:r>
    </w:p>
    <w:p w14:paraId="788063BD" w14:textId="38730012" w:rsidR="004B40E8" w:rsidRPr="00981508" w:rsidRDefault="004B40E8" w:rsidP="004B40E8">
      <w:pPr>
        <w:numPr>
          <w:ilvl w:val="0"/>
          <w:numId w:val="30"/>
        </w:numPr>
        <w:tabs>
          <w:tab w:val="right" w:pos="9026"/>
        </w:tabs>
        <w:spacing w:before="0" w:after="0"/>
        <w:ind w:left="567" w:hanging="425"/>
        <w:outlineLvl w:val="4"/>
        <w:rPr>
          <w:i/>
        </w:rPr>
      </w:pPr>
      <w:r w:rsidRPr="008D114F">
        <w:rPr>
          <w:i/>
        </w:rPr>
        <w:t>open disclosure.</w:t>
      </w:r>
    </w:p>
    <w:p w14:paraId="788063BF" w14:textId="77777777" w:rsidR="004B40E8" w:rsidRPr="00872DF6" w:rsidRDefault="004B40E8" w:rsidP="004B40E8">
      <w:pPr>
        <w:pStyle w:val="Heading1"/>
      </w:pPr>
      <w:r w:rsidRPr="00872DF6">
        <w:t>Areas for improvement</w:t>
      </w:r>
    </w:p>
    <w:p w14:paraId="788063C8" w14:textId="009DE74B" w:rsidR="004B40E8" w:rsidRPr="00095CD4" w:rsidRDefault="004B40E8" w:rsidP="0064505B">
      <w:r w:rsidRPr="00872DF6">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p>
    <w:sectPr w:rsidR="004B40E8" w:rsidRPr="00095CD4" w:rsidSect="004B40E8">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063F2" w14:textId="77777777" w:rsidR="004B40E8" w:rsidRDefault="004B40E8">
      <w:pPr>
        <w:spacing w:before="0" w:after="0" w:line="240" w:lineRule="auto"/>
      </w:pPr>
      <w:r>
        <w:separator/>
      </w:r>
    </w:p>
  </w:endnote>
  <w:endnote w:type="continuationSeparator" w:id="0">
    <w:p w14:paraId="788063F4" w14:textId="77777777" w:rsidR="004B40E8" w:rsidRDefault="004B40E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063DE" w14:textId="77777777" w:rsidR="004B40E8" w:rsidRPr="009A1F1B" w:rsidRDefault="004B40E8" w:rsidP="004B40E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88063DF" w14:textId="77777777" w:rsidR="004B40E8" w:rsidRPr="007E1990" w:rsidRDefault="004B40E8" w:rsidP="004B40E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Flourish Australia</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788063E0" w14:textId="77777777" w:rsidR="004B40E8" w:rsidRPr="00C72FFB" w:rsidRDefault="004B40E8" w:rsidP="004B40E8">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200918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063E1" w14:textId="77777777" w:rsidR="004B40E8" w:rsidRPr="009A1F1B" w:rsidRDefault="004B40E8" w:rsidP="004B40E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88063E2" w14:textId="77777777" w:rsidR="004B40E8" w:rsidRPr="00C72FFB" w:rsidRDefault="004B40E8" w:rsidP="004B40E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Flourish Australia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88063E3" w14:textId="77777777" w:rsidR="004B40E8" w:rsidRPr="00A3716D" w:rsidRDefault="004B40E8" w:rsidP="004B40E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200918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8063EE" w14:textId="77777777" w:rsidR="004B40E8" w:rsidRDefault="004B40E8">
      <w:pPr>
        <w:spacing w:before="0" w:after="0" w:line="240" w:lineRule="auto"/>
      </w:pPr>
      <w:r>
        <w:separator/>
      </w:r>
    </w:p>
  </w:footnote>
  <w:footnote w:type="continuationSeparator" w:id="0">
    <w:p w14:paraId="788063F0" w14:textId="77777777" w:rsidR="004B40E8" w:rsidRDefault="004B40E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063DD" w14:textId="77777777" w:rsidR="004B40E8" w:rsidRDefault="004B40E8" w:rsidP="004B40E8">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788063EE" wp14:editId="788063E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7230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063ED" w14:textId="77777777" w:rsidR="004B40E8" w:rsidRDefault="004B40E8" w:rsidP="004B40E8">
    <w:pPr>
      <w:tabs>
        <w:tab w:val="left" w:pos="3624"/>
      </w:tabs>
    </w:pPr>
    <w:r>
      <w:rPr>
        <w:noProof/>
        <w:color w:val="auto"/>
        <w:sz w:val="20"/>
        <w:lang w:val="en-US" w:eastAsia="en-US"/>
      </w:rPr>
      <w:drawing>
        <wp:anchor distT="0" distB="0" distL="114300" distR="114300" simplePos="0" relativeHeight="251666432" behindDoc="1" locked="0" layoutInCell="1" allowOverlap="1" wp14:anchorId="78806402" wp14:editId="7880640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1891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063E4" w14:textId="77777777" w:rsidR="004B40E8" w:rsidRDefault="004B40E8" w:rsidP="004B40E8">
    <w:r>
      <w:rPr>
        <w:noProof/>
        <w:color w:val="auto"/>
        <w:sz w:val="20"/>
        <w:lang w:val="en-US" w:eastAsia="en-US"/>
      </w:rPr>
      <w:drawing>
        <wp:anchor distT="0" distB="0" distL="114300" distR="114300" simplePos="0" relativeHeight="251659264" behindDoc="1" locked="0" layoutInCell="1" allowOverlap="1" wp14:anchorId="788063F0" wp14:editId="788063F1">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018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063E5" w14:textId="77777777" w:rsidR="004B40E8" w:rsidRDefault="004B40E8" w:rsidP="004B40E8">
    <w:r>
      <w:rPr>
        <w:noProof/>
        <w:color w:val="auto"/>
        <w:sz w:val="20"/>
        <w:lang w:val="en-US" w:eastAsia="en-US"/>
      </w:rPr>
      <w:drawing>
        <wp:anchor distT="0" distB="0" distL="114300" distR="114300" simplePos="0" relativeHeight="251660288" behindDoc="1" locked="0" layoutInCell="1" allowOverlap="1" wp14:anchorId="788063F2" wp14:editId="788063F3">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9050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063E6" w14:textId="77777777" w:rsidR="004B40E8" w:rsidRDefault="004B40E8" w:rsidP="004B40E8">
    <w:r>
      <w:rPr>
        <w:noProof/>
        <w:color w:val="auto"/>
        <w:sz w:val="20"/>
        <w:lang w:val="en-US" w:eastAsia="en-US"/>
      </w:rPr>
      <w:drawing>
        <wp:anchor distT="0" distB="0" distL="114300" distR="114300" simplePos="0" relativeHeight="251661312" behindDoc="1" locked="0" layoutInCell="1" allowOverlap="1" wp14:anchorId="788063F4" wp14:editId="788063F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8328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063E7" w14:textId="77777777" w:rsidR="004B40E8" w:rsidRDefault="004B40E8" w:rsidP="004B40E8">
    <w:r>
      <w:rPr>
        <w:noProof/>
        <w:color w:val="auto"/>
        <w:sz w:val="20"/>
        <w:lang w:val="en-US" w:eastAsia="en-US"/>
      </w:rPr>
      <w:drawing>
        <wp:anchor distT="0" distB="0" distL="114300" distR="114300" simplePos="0" relativeHeight="251662336" behindDoc="1" locked="0" layoutInCell="1" allowOverlap="1" wp14:anchorId="788063F6" wp14:editId="788063F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3140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063E8" w14:textId="77777777" w:rsidR="004B40E8" w:rsidRDefault="004B40E8" w:rsidP="004B40E8">
    <w:r>
      <w:rPr>
        <w:noProof/>
        <w:color w:val="auto"/>
        <w:sz w:val="20"/>
        <w:lang w:val="en-US" w:eastAsia="en-US"/>
      </w:rPr>
      <w:drawing>
        <wp:anchor distT="0" distB="0" distL="114300" distR="114300" simplePos="0" relativeHeight="251667456" behindDoc="1" locked="0" layoutInCell="1" allowOverlap="1" wp14:anchorId="788063F8" wp14:editId="788063F9">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6250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063E9" w14:textId="77777777" w:rsidR="004B40E8" w:rsidRDefault="004B40E8" w:rsidP="004B40E8">
    <w:r>
      <w:rPr>
        <w:noProof/>
        <w:color w:val="auto"/>
        <w:sz w:val="20"/>
        <w:lang w:val="en-US" w:eastAsia="en-US"/>
      </w:rPr>
      <w:drawing>
        <wp:anchor distT="0" distB="0" distL="114300" distR="114300" simplePos="0" relativeHeight="251668480" behindDoc="1" locked="0" layoutInCell="1" allowOverlap="1" wp14:anchorId="788063FA" wp14:editId="788063FB">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8874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063EA" w14:textId="77777777" w:rsidR="004B40E8" w:rsidRDefault="004B40E8" w:rsidP="004B40E8">
    <w:pPr>
      <w:tabs>
        <w:tab w:val="left" w:pos="3624"/>
      </w:tabs>
    </w:pPr>
    <w:r>
      <w:rPr>
        <w:noProof/>
        <w:color w:val="auto"/>
        <w:sz w:val="20"/>
        <w:lang w:val="en-US" w:eastAsia="en-US"/>
      </w:rPr>
      <w:drawing>
        <wp:anchor distT="0" distB="0" distL="114300" distR="114300" simplePos="0" relativeHeight="251663360" behindDoc="1" locked="0" layoutInCell="1" allowOverlap="1" wp14:anchorId="788063FC" wp14:editId="788063F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9887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063EB" w14:textId="77777777" w:rsidR="004B40E8" w:rsidRDefault="004B40E8" w:rsidP="004B40E8">
    <w:pPr>
      <w:tabs>
        <w:tab w:val="left" w:pos="3624"/>
      </w:tabs>
    </w:pPr>
    <w:r>
      <w:rPr>
        <w:noProof/>
        <w:color w:val="auto"/>
        <w:sz w:val="20"/>
        <w:lang w:val="en-US" w:eastAsia="en-US"/>
      </w:rPr>
      <w:drawing>
        <wp:anchor distT="0" distB="0" distL="114300" distR="114300" simplePos="0" relativeHeight="251664384" behindDoc="1" locked="0" layoutInCell="1" allowOverlap="1" wp14:anchorId="788063FE" wp14:editId="788063F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6325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B417A8C"/>
    <w:multiLevelType w:val="hybridMultilevel"/>
    <w:tmpl w:val="62C44F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B544316"/>
    <w:multiLevelType w:val="hybridMultilevel"/>
    <w:tmpl w:val="ABF6AC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ECD7C21"/>
    <w:multiLevelType w:val="hybridMultilevel"/>
    <w:tmpl w:val="D05CE750"/>
    <w:lvl w:ilvl="0" w:tplc="CF767AE8">
      <w:start w:val="1"/>
      <w:numFmt w:val="lowerRoman"/>
      <w:lvlText w:val="(%1)"/>
      <w:lvlJc w:val="left"/>
      <w:pPr>
        <w:ind w:left="1080" w:hanging="720"/>
      </w:pPr>
      <w:rPr>
        <w:rFonts w:hint="default"/>
        <w:b w:val="0"/>
      </w:rPr>
    </w:lvl>
    <w:lvl w:ilvl="1" w:tplc="9CC4A506" w:tentative="1">
      <w:start w:val="1"/>
      <w:numFmt w:val="lowerLetter"/>
      <w:lvlText w:val="%2."/>
      <w:lvlJc w:val="left"/>
      <w:pPr>
        <w:ind w:left="1440" w:hanging="360"/>
      </w:pPr>
    </w:lvl>
    <w:lvl w:ilvl="2" w:tplc="4530C552" w:tentative="1">
      <w:start w:val="1"/>
      <w:numFmt w:val="lowerRoman"/>
      <w:lvlText w:val="%3."/>
      <w:lvlJc w:val="right"/>
      <w:pPr>
        <w:ind w:left="2160" w:hanging="180"/>
      </w:pPr>
    </w:lvl>
    <w:lvl w:ilvl="3" w:tplc="86E20572" w:tentative="1">
      <w:start w:val="1"/>
      <w:numFmt w:val="decimal"/>
      <w:lvlText w:val="%4."/>
      <w:lvlJc w:val="left"/>
      <w:pPr>
        <w:ind w:left="2880" w:hanging="360"/>
      </w:pPr>
    </w:lvl>
    <w:lvl w:ilvl="4" w:tplc="6A9A160A" w:tentative="1">
      <w:start w:val="1"/>
      <w:numFmt w:val="lowerLetter"/>
      <w:lvlText w:val="%5."/>
      <w:lvlJc w:val="left"/>
      <w:pPr>
        <w:ind w:left="3600" w:hanging="360"/>
      </w:pPr>
    </w:lvl>
    <w:lvl w:ilvl="5" w:tplc="00761116" w:tentative="1">
      <w:start w:val="1"/>
      <w:numFmt w:val="lowerRoman"/>
      <w:lvlText w:val="%6."/>
      <w:lvlJc w:val="right"/>
      <w:pPr>
        <w:ind w:left="4320" w:hanging="180"/>
      </w:pPr>
    </w:lvl>
    <w:lvl w:ilvl="6" w:tplc="CB80A26C" w:tentative="1">
      <w:start w:val="1"/>
      <w:numFmt w:val="decimal"/>
      <w:lvlText w:val="%7."/>
      <w:lvlJc w:val="left"/>
      <w:pPr>
        <w:ind w:left="5040" w:hanging="360"/>
      </w:pPr>
    </w:lvl>
    <w:lvl w:ilvl="7" w:tplc="B9DA8C76" w:tentative="1">
      <w:start w:val="1"/>
      <w:numFmt w:val="lowerLetter"/>
      <w:lvlText w:val="%8."/>
      <w:lvlJc w:val="left"/>
      <w:pPr>
        <w:ind w:left="5760" w:hanging="360"/>
      </w:pPr>
    </w:lvl>
    <w:lvl w:ilvl="8" w:tplc="F288DD14"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E26CF542">
      <w:start w:val="1"/>
      <w:numFmt w:val="bullet"/>
      <w:pStyle w:val="ListParagraph"/>
      <w:lvlText w:val=""/>
      <w:lvlJc w:val="left"/>
      <w:pPr>
        <w:ind w:left="1440" w:hanging="360"/>
      </w:pPr>
      <w:rPr>
        <w:rFonts w:ascii="Symbol" w:hAnsi="Symbol" w:hint="default"/>
        <w:color w:val="auto"/>
      </w:rPr>
    </w:lvl>
    <w:lvl w:ilvl="1" w:tplc="B142E878" w:tentative="1">
      <w:start w:val="1"/>
      <w:numFmt w:val="bullet"/>
      <w:lvlText w:val="o"/>
      <w:lvlJc w:val="left"/>
      <w:pPr>
        <w:ind w:left="2160" w:hanging="360"/>
      </w:pPr>
      <w:rPr>
        <w:rFonts w:ascii="Courier New" w:hAnsi="Courier New" w:cs="Courier New" w:hint="default"/>
      </w:rPr>
    </w:lvl>
    <w:lvl w:ilvl="2" w:tplc="E4AAE570" w:tentative="1">
      <w:start w:val="1"/>
      <w:numFmt w:val="bullet"/>
      <w:lvlText w:val=""/>
      <w:lvlJc w:val="left"/>
      <w:pPr>
        <w:ind w:left="2880" w:hanging="360"/>
      </w:pPr>
      <w:rPr>
        <w:rFonts w:ascii="Wingdings" w:hAnsi="Wingdings" w:hint="default"/>
      </w:rPr>
    </w:lvl>
    <w:lvl w:ilvl="3" w:tplc="B3625D94" w:tentative="1">
      <w:start w:val="1"/>
      <w:numFmt w:val="bullet"/>
      <w:lvlText w:val=""/>
      <w:lvlJc w:val="left"/>
      <w:pPr>
        <w:ind w:left="3600" w:hanging="360"/>
      </w:pPr>
      <w:rPr>
        <w:rFonts w:ascii="Symbol" w:hAnsi="Symbol" w:hint="default"/>
      </w:rPr>
    </w:lvl>
    <w:lvl w:ilvl="4" w:tplc="4C3AE14C" w:tentative="1">
      <w:start w:val="1"/>
      <w:numFmt w:val="bullet"/>
      <w:lvlText w:val="o"/>
      <w:lvlJc w:val="left"/>
      <w:pPr>
        <w:ind w:left="4320" w:hanging="360"/>
      </w:pPr>
      <w:rPr>
        <w:rFonts w:ascii="Courier New" w:hAnsi="Courier New" w:cs="Courier New" w:hint="default"/>
      </w:rPr>
    </w:lvl>
    <w:lvl w:ilvl="5" w:tplc="C7E08782" w:tentative="1">
      <w:start w:val="1"/>
      <w:numFmt w:val="bullet"/>
      <w:lvlText w:val=""/>
      <w:lvlJc w:val="left"/>
      <w:pPr>
        <w:ind w:left="5040" w:hanging="360"/>
      </w:pPr>
      <w:rPr>
        <w:rFonts w:ascii="Wingdings" w:hAnsi="Wingdings" w:hint="default"/>
      </w:rPr>
    </w:lvl>
    <w:lvl w:ilvl="6" w:tplc="FAB0F222" w:tentative="1">
      <w:start w:val="1"/>
      <w:numFmt w:val="bullet"/>
      <w:lvlText w:val=""/>
      <w:lvlJc w:val="left"/>
      <w:pPr>
        <w:ind w:left="5760" w:hanging="360"/>
      </w:pPr>
      <w:rPr>
        <w:rFonts w:ascii="Symbol" w:hAnsi="Symbol" w:hint="default"/>
      </w:rPr>
    </w:lvl>
    <w:lvl w:ilvl="7" w:tplc="9752D0B4" w:tentative="1">
      <w:start w:val="1"/>
      <w:numFmt w:val="bullet"/>
      <w:lvlText w:val="o"/>
      <w:lvlJc w:val="left"/>
      <w:pPr>
        <w:ind w:left="6480" w:hanging="360"/>
      </w:pPr>
      <w:rPr>
        <w:rFonts w:ascii="Courier New" w:hAnsi="Courier New" w:cs="Courier New" w:hint="default"/>
      </w:rPr>
    </w:lvl>
    <w:lvl w:ilvl="8" w:tplc="2EDC2518" w:tentative="1">
      <w:start w:val="1"/>
      <w:numFmt w:val="bullet"/>
      <w:lvlText w:val=""/>
      <w:lvlJc w:val="left"/>
      <w:pPr>
        <w:ind w:left="7200" w:hanging="360"/>
      </w:pPr>
      <w:rPr>
        <w:rFonts w:ascii="Wingdings" w:hAnsi="Wingdings" w:hint="default"/>
      </w:rPr>
    </w:lvl>
  </w:abstractNum>
  <w:abstractNum w:abstractNumId="11" w15:restartNumberingAfterBreak="0">
    <w:nsid w:val="16C94347"/>
    <w:multiLevelType w:val="hybridMultilevel"/>
    <w:tmpl w:val="8578CC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7787966"/>
    <w:multiLevelType w:val="hybridMultilevel"/>
    <w:tmpl w:val="7C46265E"/>
    <w:lvl w:ilvl="0" w:tplc="6194DDEC">
      <w:start w:val="1"/>
      <w:numFmt w:val="lowerRoman"/>
      <w:lvlText w:val="(%1)"/>
      <w:lvlJc w:val="left"/>
      <w:pPr>
        <w:ind w:left="1004" w:hanging="720"/>
      </w:pPr>
      <w:rPr>
        <w:rFonts w:hint="default"/>
        <w:b w:val="0"/>
      </w:rPr>
    </w:lvl>
    <w:lvl w:ilvl="1" w:tplc="5E847402" w:tentative="1">
      <w:start w:val="1"/>
      <w:numFmt w:val="lowerLetter"/>
      <w:lvlText w:val="%2."/>
      <w:lvlJc w:val="left"/>
      <w:pPr>
        <w:ind w:left="1364" w:hanging="360"/>
      </w:pPr>
    </w:lvl>
    <w:lvl w:ilvl="2" w:tplc="D83285BA" w:tentative="1">
      <w:start w:val="1"/>
      <w:numFmt w:val="lowerRoman"/>
      <w:lvlText w:val="%3."/>
      <w:lvlJc w:val="right"/>
      <w:pPr>
        <w:ind w:left="2084" w:hanging="180"/>
      </w:pPr>
    </w:lvl>
    <w:lvl w:ilvl="3" w:tplc="BFBAEAC6" w:tentative="1">
      <w:start w:val="1"/>
      <w:numFmt w:val="decimal"/>
      <w:lvlText w:val="%4."/>
      <w:lvlJc w:val="left"/>
      <w:pPr>
        <w:ind w:left="2804" w:hanging="360"/>
      </w:pPr>
    </w:lvl>
    <w:lvl w:ilvl="4" w:tplc="3E34C430" w:tentative="1">
      <w:start w:val="1"/>
      <w:numFmt w:val="lowerLetter"/>
      <w:lvlText w:val="%5."/>
      <w:lvlJc w:val="left"/>
      <w:pPr>
        <w:ind w:left="3524" w:hanging="360"/>
      </w:pPr>
    </w:lvl>
    <w:lvl w:ilvl="5" w:tplc="FF26098A" w:tentative="1">
      <w:start w:val="1"/>
      <w:numFmt w:val="lowerRoman"/>
      <w:lvlText w:val="%6."/>
      <w:lvlJc w:val="right"/>
      <w:pPr>
        <w:ind w:left="4244" w:hanging="180"/>
      </w:pPr>
    </w:lvl>
    <w:lvl w:ilvl="6" w:tplc="7206D82E" w:tentative="1">
      <w:start w:val="1"/>
      <w:numFmt w:val="decimal"/>
      <w:lvlText w:val="%7."/>
      <w:lvlJc w:val="left"/>
      <w:pPr>
        <w:ind w:left="4964" w:hanging="360"/>
      </w:pPr>
    </w:lvl>
    <w:lvl w:ilvl="7" w:tplc="D98C68BE" w:tentative="1">
      <w:start w:val="1"/>
      <w:numFmt w:val="lowerLetter"/>
      <w:lvlText w:val="%8."/>
      <w:lvlJc w:val="left"/>
      <w:pPr>
        <w:ind w:left="5684" w:hanging="360"/>
      </w:pPr>
    </w:lvl>
    <w:lvl w:ilvl="8" w:tplc="D56E86A8" w:tentative="1">
      <w:start w:val="1"/>
      <w:numFmt w:val="lowerRoman"/>
      <w:lvlText w:val="%9."/>
      <w:lvlJc w:val="right"/>
      <w:pPr>
        <w:ind w:left="6404" w:hanging="180"/>
      </w:pPr>
    </w:lvl>
  </w:abstractNum>
  <w:abstractNum w:abstractNumId="13" w15:restartNumberingAfterBreak="0">
    <w:nsid w:val="1AFD15B1"/>
    <w:multiLevelType w:val="hybridMultilevel"/>
    <w:tmpl w:val="B1885D4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F583C49"/>
    <w:multiLevelType w:val="hybridMultilevel"/>
    <w:tmpl w:val="5504F770"/>
    <w:lvl w:ilvl="0" w:tplc="200852FC">
      <w:start w:val="1"/>
      <w:numFmt w:val="lowerRoman"/>
      <w:lvlText w:val="(%1)"/>
      <w:lvlJc w:val="left"/>
      <w:pPr>
        <w:ind w:left="1080" w:hanging="720"/>
      </w:pPr>
      <w:rPr>
        <w:rFonts w:hint="default"/>
      </w:rPr>
    </w:lvl>
    <w:lvl w:ilvl="1" w:tplc="E44A8E9A" w:tentative="1">
      <w:start w:val="1"/>
      <w:numFmt w:val="lowerLetter"/>
      <w:lvlText w:val="%2."/>
      <w:lvlJc w:val="left"/>
      <w:pPr>
        <w:ind w:left="1440" w:hanging="360"/>
      </w:pPr>
    </w:lvl>
    <w:lvl w:ilvl="2" w:tplc="0B46FB70" w:tentative="1">
      <w:start w:val="1"/>
      <w:numFmt w:val="lowerRoman"/>
      <w:lvlText w:val="%3."/>
      <w:lvlJc w:val="right"/>
      <w:pPr>
        <w:ind w:left="2160" w:hanging="180"/>
      </w:pPr>
    </w:lvl>
    <w:lvl w:ilvl="3" w:tplc="90CC79D0" w:tentative="1">
      <w:start w:val="1"/>
      <w:numFmt w:val="decimal"/>
      <w:lvlText w:val="%4."/>
      <w:lvlJc w:val="left"/>
      <w:pPr>
        <w:ind w:left="2880" w:hanging="360"/>
      </w:pPr>
    </w:lvl>
    <w:lvl w:ilvl="4" w:tplc="9A16AC9A" w:tentative="1">
      <w:start w:val="1"/>
      <w:numFmt w:val="lowerLetter"/>
      <w:lvlText w:val="%5."/>
      <w:lvlJc w:val="left"/>
      <w:pPr>
        <w:ind w:left="3600" w:hanging="360"/>
      </w:pPr>
    </w:lvl>
    <w:lvl w:ilvl="5" w:tplc="1C821A38" w:tentative="1">
      <w:start w:val="1"/>
      <w:numFmt w:val="lowerRoman"/>
      <w:lvlText w:val="%6."/>
      <w:lvlJc w:val="right"/>
      <w:pPr>
        <w:ind w:left="4320" w:hanging="180"/>
      </w:pPr>
    </w:lvl>
    <w:lvl w:ilvl="6" w:tplc="34F27496" w:tentative="1">
      <w:start w:val="1"/>
      <w:numFmt w:val="decimal"/>
      <w:lvlText w:val="%7."/>
      <w:lvlJc w:val="left"/>
      <w:pPr>
        <w:ind w:left="5040" w:hanging="360"/>
      </w:pPr>
    </w:lvl>
    <w:lvl w:ilvl="7" w:tplc="2E60974A" w:tentative="1">
      <w:start w:val="1"/>
      <w:numFmt w:val="lowerLetter"/>
      <w:lvlText w:val="%8."/>
      <w:lvlJc w:val="left"/>
      <w:pPr>
        <w:ind w:left="5760" w:hanging="360"/>
      </w:pPr>
    </w:lvl>
    <w:lvl w:ilvl="8" w:tplc="85CC747C" w:tentative="1">
      <w:start w:val="1"/>
      <w:numFmt w:val="lowerRoman"/>
      <w:lvlText w:val="%9."/>
      <w:lvlJc w:val="right"/>
      <w:pPr>
        <w:ind w:left="6480" w:hanging="180"/>
      </w:pPr>
    </w:lvl>
  </w:abstractNum>
  <w:abstractNum w:abstractNumId="15" w15:restartNumberingAfterBreak="0">
    <w:nsid w:val="20910886"/>
    <w:multiLevelType w:val="hybridMultilevel"/>
    <w:tmpl w:val="5504F770"/>
    <w:lvl w:ilvl="0" w:tplc="C28E71C6">
      <w:start w:val="1"/>
      <w:numFmt w:val="lowerRoman"/>
      <w:lvlText w:val="(%1)"/>
      <w:lvlJc w:val="left"/>
      <w:pPr>
        <w:ind w:left="1080" w:hanging="720"/>
      </w:pPr>
      <w:rPr>
        <w:rFonts w:hint="default"/>
      </w:rPr>
    </w:lvl>
    <w:lvl w:ilvl="1" w:tplc="45C8556E" w:tentative="1">
      <w:start w:val="1"/>
      <w:numFmt w:val="lowerLetter"/>
      <w:lvlText w:val="%2."/>
      <w:lvlJc w:val="left"/>
      <w:pPr>
        <w:ind w:left="1440" w:hanging="360"/>
      </w:pPr>
    </w:lvl>
    <w:lvl w:ilvl="2" w:tplc="E37A6046" w:tentative="1">
      <w:start w:val="1"/>
      <w:numFmt w:val="lowerRoman"/>
      <w:lvlText w:val="%3."/>
      <w:lvlJc w:val="right"/>
      <w:pPr>
        <w:ind w:left="2160" w:hanging="180"/>
      </w:pPr>
    </w:lvl>
    <w:lvl w:ilvl="3" w:tplc="C67E67FA" w:tentative="1">
      <w:start w:val="1"/>
      <w:numFmt w:val="decimal"/>
      <w:lvlText w:val="%4."/>
      <w:lvlJc w:val="left"/>
      <w:pPr>
        <w:ind w:left="2880" w:hanging="360"/>
      </w:pPr>
    </w:lvl>
    <w:lvl w:ilvl="4" w:tplc="3D66E72E" w:tentative="1">
      <w:start w:val="1"/>
      <w:numFmt w:val="lowerLetter"/>
      <w:lvlText w:val="%5."/>
      <w:lvlJc w:val="left"/>
      <w:pPr>
        <w:ind w:left="3600" w:hanging="360"/>
      </w:pPr>
    </w:lvl>
    <w:lvl w:ilvl="5" w:tplc="59DA95A8" w:tentative="1">
      <w:start w:val="1"/>
      <w:numFmt w:val="lowerRoman"/>
      <w:lvlText w:val="%6."/>
      <w:lvlJc w:val="right"/>
      <w:pPr>
        <w:ind w:left="4320" w:hanging="180"/>
      </w:pPr>
    </w:lvl>
    <w:lvl w:ilvl="6" w:tplc="DF22DCD4" w:tentative="1">
      <w:start w:val="1"/>
      <w:numFmt w:val="decimal"/>
      <w:lvlText w:val="%7."/>
      <w:lvlJc w:val="left"/>
      <w:pPr>
        <w:ind w:left="5040" w:hanging="360"/>
      </w:pPr>
    </w:lvl>
    <w:lvl w:ilvl="7" w:tplc="570CDDCC" w:tentative="1">
      <w:start w:val="1"/>
      <w:numFmt w:val="lowerLetter"/>
      <w:lvlText w:val="%8."/>
      <w:lvlJc w:val="left"/>
      <w:pPr>
        <w:ind w:left="5760" w:hanging="360"/>
      </w:pPr>
    </w:lvl>
    <w:lvl w:ilvl="8" w:tplc="9DAA22DE" w:tentative="1">
      <w:start w:val="1"/>
      <w:numFmt w:val="lowerRoman"/>
      <w:lvlText w:val="%9."/>
      <w:lvlJc w:val="right"/>
      <w:pPr>
        <w:ind w:left="6480" w:hanging="180"/>
      </w:pPr>
    </w:lvl>
  </w:abstractNum>
  <w:abstractNum w:abstractNumId="16" w15:restartNumberingAfterBreak="0">
    <w:nsid w:val="22D62076"/>
    <w:multiLevelType w:val="hybridMultilevel"/>
    <w:tmpl w:val="D05CE750"/>
    <w:lvl w:ilvl="0" w:tplc="AF32C09C">
      <w:start w:val="1"/>
      <w:numFmt w:val="lowerRoman"/>
      <w:lvlText w:val="(%1)"/>
      <w:lvlJc w:val="left"/>
      <w:pPr>
        <w:ind w:left="1080" w:hanging="720"/>
      </w:pPr>
      <w:rPr>
        <w:rFonts w:hint="default"/>
        <w:b w:val="0"/>
      </w:rPr>
    </w:lvl>
    <w:lvl w:ilvl="1" w:tplc="B6DCA58C" w:tentative="1">
      <w:start w:val="1"/>
      <w:numFmt w:val="lowerLetter"/>
      <w:lvlText w:val="%2."/>
      <w:lvlJc w:val="left"/>
      <w:pPr>
        <w:ind w:left="1440" w:hanging="360"/>
      </w:pPr>
    </w:lvl>
    <w:lvl w:ilvl="2" w:tplc="9B5CB44A" w:tentative="1">
      <w:start w:val="1"/>
      <w:numFmt w:val="lowerRoman"/>
      <w:lvlText w:val="%3."/>
      <w:lvlJc w:val="right"/>
      <w:pPr>
        <w:ind w:left="2160" w:hanging="180"/>
      </w:pPr>
    </w:lvl>
    <w:lvl w:ilvl="3" w:tplc="F0D4B056" w:tentative="1">
      <w:start w:val="1"/>
      <w:numFmt w:val="decimal"/>
      <w:lvlText w:val="%4."/>
      <w:lvlJc w:val="left"/>
      <w:pPr>
        <w:ind w:left="2880" w:hanging="360"/>
      </w:pPr>
    </w:lvl>
    <w:lvl w:ilvl="4" w:tplc="6BB69CB0" w:tentative="1">
      <w:start w:val="1"/>
      <w:numFmt w:val="lowerLetter"/>
      <w:lvlText w:val="%5."/>
      <w:lvlJc w:val="left"/>
      <w:pPr>
        <w:ind w:left="3600" w:hanging="360"/>
      </w:pPr>
    </w:lvl>
    <w:lvl w:ilvl="5" w:tplc="98F46D5A" w:tentative="1">
      <w:start w:val="1"/>
      <w:numFmt w:val="lowerRoman"/>
      <w:lvlText w:val="%6."/>
      <w:lvlJc w:val="right"/>
      <w:pPr>
        <w:ind w:left="4320" w:hanging="180"/>
      </w:pPr>
    </w:lvl>
    <w:lvl w:ilvl="6" w:tplc="A6104ED6" w:tentative="1">
      <w:start w:val="1"/>
      <w:numFmt w:val="decimal"/>
      <w:lvlText w:val="%7."/>
      <w:lvlJc w:val="left"/>
      <w:pPr>
        <w:ind w:left="5040" w:hanging="360"/>
      </w:pPr>
    </w:lvl>
    <w:lvl w:ilvl="7" w:tplc="D2FA4E00" w:tentative="1">
      <w:start w:val="1"/>
      <w:numFmt w:val="lowerLetter"/>
      <w:lvlText w:val="%8."/>
      <w:lvlJc w:val="left"/>
      <w:pPr>
        <w:ind w:left="5760" w:hanging="360"/>
      </w:pPr>
    </w:lvl>
    <w:lvl w:ilvl="8" w:tplc="AB8A436E" w:tentative="1">
      <w:start w:val="1"/>
      <w:numFmt w:val="lowerRoman"/>
      <w:lvlText w:val="%9."/>
      <w:lvlJc w:val="right"/>
      <w:pPr>
        <w:ind w:left="6480" w:hanging="180"/>
      </w:pPr>
    </w:lvl>
  </w:abstractNum>
  <w:abstractNum w:abstractNumId="17" w15:restartNumberingAfterBreak="0">
    <w:nsid w:val="231358A5"/>
    <w:multiLevelType w:val="hybridMultilevel"/>
    <w:tmpl w:val="137CBE9A"/>
    <w:lvl w:ilvl="0" w:tplc="13BA3386">
      <w:start w:val="1"/>
      <w:numFmt w:val="lowerLetter"/>
      <w:lvlText w:val="(%1)"/>
      <w:lvlJc w:val="left"/>
      <w:pPr>
        <w:ind w:left="360" w:hanging="360"/>
      </w:pPr>
      <w:rPr>
        <w:rFonts w:hint="default"/>
      </w:rPr>
    </w:lvl>
    <w:lvl w:ilvl="1" w:tplc="E4E0EF7C" w:tentative="1">
      <w:start w:val="1"/>
      <w:numFmt w:val="lowerLetter"/>
      <w:lvlText w:val="%2."/>
      <w:lvlJc w:val="left"/>
      <w:pPr>
        <w:ind w:left="1080" w:hanging="360"/>
      </w:pPr>
    </w:lvl>
    <w:lvl w:ilvl="2" w:tplc="1BFE6456" w:tentative="1">
      <w:start w:val="1"/>
      <w:numFmt w:val="lowerRoman"/>
      <w:lvlText w:val="%3."/>
      <w:lvlJc w:val="right"/>
      <w:pPr>
        <w:ind w:left="1800" w:hanging="180"/>
      </w:pPr>
    </w:lvl>
    <w:lvl w:ilvl="3" w:tplc="94085BA4" w:tentative="1">
      <w:start w:val="1"/>
      <w:numFmt w:val="decimal"/>
      <w:lvlText w:val="%4."/>
      <w:lvlJc w:val="left"/>
      <w:pPr>
        <w:ind w:left="2520" w:hanging="360"/>
      </w:pPr>
    </w:lvl>
    <w:lvl w:ilvl="4" w:tplc="03A401B2" w:tentative="1">
      <w:start w:val="1"/>
      <w:numFmt w:val="lowerLetter"/>
      <w:lvlText w:val="%5."/>
      <w:lvlJc w:val="left"/>
      <w:pPr>
        <w:ind w:left="3240" w:hanging="360"/>
      </w:pPr>
    </w:lvl>
    <w:lvl w:ilvl="5" w:tplc="65E2FAD6" w:tentative="1">
      <w:start w:val="1"/>
      <w:numFmt w:val="lowerRoman"/>
      <w:lvlText w:val="%6."/>
      <w:lvlJc w:val="right"/>
      <w:pPr>
        <w:ind w:left="3960" w:hanging="180"/>
      </w:pPr>
    </w:lvl>
    <w:lvl w:ilvl="6" w:tplc="65CA80A0" w:tentative="1">
      <w:start w:val="1"/>
      <w:numFmt w:val="decimal"/>
      <w:lvlText w:val="%7."/>
      <w:lvlJc w:val="left"/>
      <w:pPr>
        <w:ind w:left="4680" w:hanging="360"/>
      </w:pPr>
    </w:lvl>
    <w:lvl w:ilvl="7" w:tplc="10AC041A" w:tentative="1">
      <w:start w:val="1"/>
      <w:numFmt w:val="lowerLetter"/>
      <w:lvlText w:val="%8."/>
      <w:lvlJc w:val="left"/>
      <w:pPr>
        <w:ind w:left="5400" w:hanging="360"/>
      </w:pPr>
    </w:lvl>
    <w:lvl w:ilvl="8" w:tplc="CEF8971C" w:tentative="1">
      <w:start w:val="1"/>
      <w:numFmt w:val="lowerRoman"/>
      <w:lvlText w:val="%9."/>
      <w:lvlJc w:val="right"/>
      <w:pPr>
        <w:ind w:left="6120" w:hanging="180"/>
      </w:pPr>
    </w:lvl>
  </w:abstractNum>
  <w:abstractNum w:abstractNumId="18" w15:restartNumberingAfterBreak="0">
    <w:nsid w:val="27995BFD"/>
    <w:multiLevelType w:val="hybridMultilevel"/>
    <w:tmpl w:val="8946DB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BB21557"/>
    <w:multiLevelType w:val="hybridMultilevel"/>
    <w:tmpl w:val="C6F2D4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2105F60"/>
    <w:multiLevelType w:val="hybridMultilevel"/>
    <w:tmpl w:val="49A21BE0"/>
    <w:lvl w:ilvl="0" w:tplc="6BD2B3B2">
      <w:start w:val="1"/>
      <w:numFmt w:val="decimal"/>
      <w:lvlText w:val="%1."/>
      <w:lvlJc w:val="left"/>
      <w:pPr>
        <w:ind w:left="360" w:hanging="360"/>
      </w:pPr>
      <w:rPr>
        <w:rFonts w:hint="default"/>
      </w:rPr>
    </w:lvl>
    <w:lvl w:ilvl="1" w:tplc="5BD8ECF0" w:tentative="1">
      <w:start w:val="1"/>
      <w:numFmt w:val="lowerLetter"/>
      <w:lvlText w:val="%2."/>
      <w:lvlJc w:val="left"/>
      <w:pPr>
        <w:ind w:left="1080" w:hanging="360"/>
      </w:pPr>
    </w:lvl>
    <w:lvl w:ilvl="2" w:tplc="3DF6939E" w:tentative="1">
      <w:start w:val="1"/>
      <w:numFmt w:val="lowerRoman"/>
      <w:lvlText w:val="%3."/>
      <w:lvlJc w:val="right"/>
      <w:pPr>
        <w:ind w:left="1800" w:hanging="180"/>
      </w:pPr>
    </w:lvl>
    <w:lvl w:ilvl="3" w:tplc="A5CC0C2A" w:tentative="1">
      <w:start w:val="1"/>
      <w:numFmt w:val="decimal"/>
      <w:lvlText w:val="%4."/>
      <w:lvlJc w:val="left"/>
      <w:pPr>
        <w:ind w:left="2520" w:hanging="360"/>
      </w:pPr>
    </w:lvl>
    <w:lvl w:ilvl="4" w:tplc="FB50B44C" w:tentative="1">
      <w:start w:val="1"/>
      <w:numFmt w:val="lowerLetter"/>
      <w:lvlText w:val="%5."/>
      <w:lvlJc w:val="left"/>
      <w:pPr>
        <w:ind w:left="3240" w:hanging="360"/>
      </w:pPr>
    </w:lvl>
    <w:lvl w:ilvl="5" w:tplc="7E24A140" w:tentative="1">
      <w:start w:val="1"/>
      <w:numFmt w:val="lowerRoman"/>
      <w:lvlText w:val="%6."/>
      <w:lvlJc w:val="right"/>
      <w:pPr>
        <w:ind w:left="3960" w:hanging="180"/>
      </w:pPr>
    </w:lvl>
    <w:lvl w:ilvl="6" w:tplc="C010DE7E" w:tentative="1">
      <w:start w:val="1"/>
      <w:numFmt w:val="decimal"/>
      <w:lvlText w:val="%7."/>
      <w:lvlJc w:val="left"/>
      <w:pPr>
        <w:ind w:left="4680" w:hanging="360"/>
      </w:pPr>
    </w:lvl>
    <w:lvl w:ilvl="7" w:tplc="4C1ADE1A" w:tentative="1">
      <w:start w:val="1"/>
      <w:numFmt w:val="lowerLetter"/>
      <w:lvlText w:val="%8."/>
      <w:lvlJc w:val="left"/>
      <w:pPr>
        <w:ind w:left="5400" w:hanging="360"/>
      </w:pPr>
    </w:lvl>
    <w:lvl w:ilvl="8" w:tplc="34B4258E" w:tentative="1">
      <w:start w:val="1"/>
      <w:numFmt w:val="lowerRoman"/>
      <w:lvlText w:val="%9."/>
      <w:lvlJc w:val="right"/>
      <w:pPr>
        <w:ind w:left="6120" w:hanging="180"/>
      </w:pPr>
    </w:lvl>
  </w:abstractNum>
  <w:abstractNum w:abstractNumId="21" w15:restartNumberingAfterBreak="0">
    <w:nsid w:val="32DD72EB"/>
    <w:multiLevelType w:val="hybridMultilevel"/>
    <w:tmpl w:val="49A21BE0"/>
    <w:lvl w:ilvl="0" w:tplc="3CFAC530">
      <w:start w:val="1"/>
      <w:numFmt w:val="decimal"/>
      <w:lvlText w:val="%1."/>
      <w:lvlJc w:val="left"/>
      <w:pPr>
        <w:ind w:left="360" w:hanging="360"/>
      </w:pPr>
      <w:rPr>
        <w:rFonts w:hint="default"/>
      </w:rPr>
    </w:lvl>
    <w:lvl w:ilvl="1" w:tplc="4B7E8368" w:tentative="1">
      <w:start w:val="1"/>
      <w:numFmt w:val="lowerLetter"/>
      <w:lvlText w:val="%2."/>
      <w:lvlJc w:val="left"/>
      <w:pPr>
        <w:ind w:left="1080" w:hanging="360"/>
      </w:pPr>
    </w:lvl>
    <w:lvl w:ilvl="2" w:tplc="924613B8" w:tentative="1">
      <w:start w:val="1"/>
      <w:numFmt w:val="lowerRoman"/>
      <w:lvlText w:val="%3."/>
      <w:lvlJc w:val="right"/>
      <w:pPr>
        <w:ind w:left="1800" w:hanging="180"/>
      </w:pPr>
    </w:lvl>
    <w:lvl w:ilvl="3" w:tplc="BC524AC8" w:tentative="1">
      <w:start w:val="1"/>
      <w:numFmt w:val="decimal"/>
      <w:lvlText w:val="%4."/>
      <w:lvlJc w:val="left"/>
      <w:pPr>
        <w:ind w:left="2520" w:hanging="360"/>
      </w:pPr>
    </w:lvl>
    <w:lvl w:ilvl="4" w:tplc="5652F236" w:tentative="1">
      <w:start w:val="1"/>
      <w:numFmt w:val="lowerLetter"/>
      <w:lvlText w:val="%5."/>
      <w:lvlJc w:val="left"/>
      <w:pPr>
        <w:ind w:left="3240" w:hanging="360"/>
      </w:pPr>
    </w:lvl>
    <w:lvl w:ilvl="5" w:tplc="8828DAFA" w:tentative="1">
      <w:start w:val="1"/>
      <w:numFmt w:val="lowerRoman"/>
      <w:lvlText w:val="%6."/>
      <w:lvlJc w:val="right"/>
      <w:pPr>
        <w:ind w:left="3960" w:hanging="180"/>
      </w:pPr>
    </w:lvl>
    <w:lvl w:ilvl="6" w:tplc="2ABAA1B2" w:tentative="1">
      <w:start w:val="1"/>
      <w:numFmt w:val="decimal"/>
      <w:lvlText w:val="%7."/>
      <w:lvlJc w:val="left"/>
      <w:pPr>
        <w:ind w:left="4680" w:hanging="360"/>
      </w:pPr>
    </w:lvl>
    <w:lvl w:ilvl="7" w:tplc="9894112E" w:tentative="1">
      <w:start w:val="1"/>
      <w:numFmt w:val="lowerLetter"/>
      <w:lvlText w:val="%8."/>
      <w:lvlJc w:val="left"/>
      <w:pPr>
        <w:ind w:left="5400" w:hanging="360"/>
      </w:pPr>
    </w:lvl>
    <w:lvl w:ilvl="8" w:tplc="5428E204" w:tentative="1">
      <w:start w:val="1"/>
      <w:numFmt w:val="lowerRoman"/>
      <w:lvlText w:val="%9."/>
      <w:lvlJc w:val="right"/>
      <w:pPr>
        <w:ind w:left="6120" w:hanging="180"/>
      </w:pPr>
    </w:lvl>
  </w:abstractNum>
  <w:abstractNum w:abstractNumId="22" w15:restartNumberingAfterBreak="0">
    <w:nsid w:val="33866BA3"/>
    <w:multiLevelType w:val="hybridMultilevel"/>
    <w:tmpl w:val="D05CE750"/>
    <w:lvl w:ilvl="0" w:tplc="F9168C54">
      <w:start w:val="1"/>
      <w:numFmt w:val="lowerRoman"/>
      <w:lvlText w:val="(%1)"/>
      <w:lvlJc w:val="left"/>
      <w:pPr>
        <w:ind w:left="1080" w:hanging="720"/>
      </w:pPr>
      <w:rPr>
        <w:rFonts w:hint="default"/>
        <w:b w:val="0"/>
      </w:rPr>
    </w:lvl>
    <w:lvl w:ilvl="1" w:tplc="EFC4F264" w:tentative="1">
      <w:start w:val="1"/>
      <w:numFmt w:val="lowerLetter"/>
      <w:lvlText w:val="%2."/>
      <w:lvlJc w:val="left"/>
      <w:pPr>
        <w:ind w:left="1440" w:hanging="360"/>
      </w:pPr>
    </w:lvl>
    <w:lvl w:ilvl="2" w:tplc="7222E5EA" w:tentative="1">
      <w:start w:val="1"/>
      <w:numFmt w:val="lowerRoman"/>
      <w:lvlText w:val="%3."/>
      <w:lvlJc w:val="right"/>
      <w:pPr>
        <w:ind w:left="2160" w:hanging="180"/>
      </w:pPr>
    </w:lvl>
    <w:lvl w:ilvl="3" w:tplc="E52E9F9E" w:tentative="1">
      <w:start w:val="1"/>
      <w:numFmt w:val="decimal"/>
      <w:lvlText w:val="%4."/>
      <w:lvlJc w:val="left"/>
      <w:pPr>
        <w:ind w:left="2880" w:hanging="360"/>
      </w:pPr>
    </w:lvl>
    <w:lvl w:ilvl="4" w:tplc="050E5884" w:tentative="1">
      <w:start w:val="1"/>
      <w:numFmt w:val="lowerLetter"/>
      <w:lvlText w:val="%5."/>
      <w:lvlJc w:val="left"/>
      <w:pPr>
        <w:ind w:left="3600" w:hanging="360"/>
      </w:pPr>
    </w:lvl>
    <w:lvl w:ilvl="5" w:tplc="4C50EBA2" w:tentative="1">
      <w:start w:val="1"/>
      <w:numFmt w:val="lowerRoman"/>
      <w:lvlText w:val="%6."/>
      <w:lvlJc w:val="right"/>
      <w:pPr>
        <w:ind w:left="4320" w:hanging="180"/>
      </w:pPr>
    </w:lvl>
    <w:lvl w:ilvl="6" w:tplc="568A61C6" w:tentative="1">
      <w:start w:val="1"/>
      <w:numFmt w:val="decimal"/>
      <w:lvlText w:val="%7."/>
      <w:lvlJc w:val="left"/>
      <w:pPr>
        <w:ind w:left="5040" w:hanging="360"/>
      </w:pPr>
    </w:lvl>
    <w:lvl w:ilvl="7" w:tplc="5600B5CA" w:tentative="1">
      <w:start w:val="1"/>
      <w:numFmt w:val="lowerLetter"/>
      <w:lvlText w:val="%8."/>
      <w:lvlJc w:val="left"/>
      <w:pPr>
        <w:ind w:left="5760" w:hanging="360"/>
      </w:pPr>
    </w:lvl>
    <w:lvl w:ilvl="8" w:tplc="BB9A9F6E" w:tentative="1">
      <w:start w:val="1"/>
      <w:numFmt w:val="lowerRoman"/>
      <w:lvlText w:val="%9."/>
      <w:lvlJc w:val="right"/>
      <w:pPr>
        <w:ind w:left="6480" w:hanging="180"/>
      </w:pPr>
    </w:lvl>
  </w:abstractNum>
  <w:abstractNum w:abstractNumId="23" w15:restartNumberingAfterBreak="0">
    <w:nsid w:val="3722511A"/>
    <w:multiLevelType w:val="hybridMultilevel"/>
    <w:tmpl w:val="5504F770"/>
    <w:lvl w:ilvl="0" w:tplc="66A43CE6">
      <w:start w:val="1"/>
      <w:numFmt w:val="lowerRoman"/>
      <w:lvlText w:val="(%1)"/>
      <w:lvlJc w:val="left"/>
      <w:pPr>
        <w:ind w:left="1080" w:hanging="720"/>
      </w:pPr>
      <w:rPr>
        <w:rFonts w:hint="default"/>
      </w:rPr>
    </w:lvl>
    <w:lvl w:ilvl="1" w:tplc="9CE0B2C8" w:tentative="1">
      <w:start w:val="1"/>
      <w:numFmt w:val="lowerLetter"/>
      <w:lvlText w:val="%2."/>
      <w:lvlJc w:val="left"/>
      <w:pPr>
        <w:ind w:left="1440" w:hanging="360"/>
      </w:pPr>
    </w:lvl>
    <w:lvl w:ilvl="2" w:tplc="278803C6" w:tentative="1">
      <w:start w:val="1"/>
      <w:numFmt w:val="lowerRoman"/>
      <w:lvlText w:val="%3."/>
      <w:lvlJc w:val="right"/>
      <w:pPr>
        <w:ind w:left="2160" w:hanging="180"/>
      </w:pPr>
    </w:lvl>
    <w:lvl w:ilvl="3" w:tplc="10BA14D8" w:tentative="1">
      <w:start w:val="1"/>
      <w:numFmt w:val="decimal"/>
      <w:lvlText w:val="%4."/>
      <w:lvlJc w:val="left"/>
      <w:pPr>
        <w:ind w:left="2880" w:hanging="360"/>
      </w:pPr>
    </w:lvl>
    <w:lvl w:ilvl="4" w:tplc="10CCA208" w:tentative="1">
      <w:start w:val="1"/>
      <w:numFmt w:val="lowerLetter"/>
      <w:lvlText w:val="%5."/>
      <w:lvlJc w:val="left"/>
      <w:pPr>
        <w:ind w:left="3600" w:hanging="360"/>
      </w:pPr>
    </w:lvl>
    <w:lvl w:ilvl="5" w:tplc="B978B928" w:tentative="1">
      <w:start w:val="1"/>
      <w:numFmt w:val="lowerRoman"/>
      <w:lvlText w:val="%6."/>
      <w:lvlJc w:val="right"/>
      <w:pPr>
        <w:ind w:left="4320" w:hanging="180"/>
      </w:pPr>
    </w:lvl>
    <w:lvl w:ilvl="6" w:tplc="DD300772" w:tentative="1">
      <w:start w:val="1"/>
      <w:numFmt w:val="decimal"/>
      <w:lvlText w:val="%7."/>
      <w:lvlJc w:val="left"/>
      <w:pPr>
        <w:ind w:left="5040" w:hanging="360"/>
      </w:pPr>
    </w:lvl>
    <w:lvl w:ilvl="7" w:tplc="DD1E5D54" w:tentative="1">
      <w:start w:val="1"/>
      <w:numFmt w:val="lowerLetter"/>
      <w:lvlText w:val="%8."/>
      <w:lvlJc w:val="left"/>
      <w:pPr>
        <w:ind w:left="5760" w:hanging="360"/>
      </w:pPr>
    </w:lvl>
    <w:lvl w:ilvl="8" w:tplc="F5AECF2C" w:tentative="1">
      <w:start w:val="1"/>
      <w:numFmt w:val="lowerRoman"/>
      <w:lvlText w:val="%9."/>
      <w:lvlJc w:val="right"/>
      <w:pPr>
        <w:ind w:left="6480" w:hanging="180"/>
      </w:pPr>
    </w:lvl>
  </w:abstractNum>
  <w:abstractNum w:abstractNumId="24" w15:restartNumberingAfterBreak="0">
    <w:nsid w:val="389A2A32"/>
    <w:multiLevelType w:val="hybridMultilevel"/>
    <w:tmpl w:val="2E142D86"/>
    <w:lvl w:ilvl="0" w:tplc="099A9482">
      <w:start w:val="1"/>
      <w:numFmt w:val="bullet"/>
      <w:pStyle w:val="ListBullet"/>
      <w:lvlText w:val=""/>
      <w:lvlJc w:val="left"/>
      <w:pPr>
        <w:ind w:left="720" w:hanging="360"/>
      </w:pPr>
      <w:rPr>
        <w:rFonts w:ascii="Symbol" w:hAnsi="Symbol" w:hint="default"/>
      </w:rPr>
    </w:lvl>
    <w:lvl w:ilvl="1" w:tplc="E486930E">
      <w:start w:val="1"/>
      <w:numFmt w:val="bullet"/>
      <w:pStyle w:val="ListBullet2"/>
      <w:lvlText w:val="o"/>
      <w:lvlJc w:val="left"/>
      <w:pPr>
        <w:ind w:left="1440" w:hanging="360"/>
      </w:pPr>
      <w:rPr>
        <w:rFonts w:ascii="Courier New" w:hAnsi="Courier New" w:cs="Courier New" w:hint="default"/>
      </w:rPr>
    </w:lvl>
    <w:lvl w:ilvl="2" w:tplc="FBACAD00">
      <w:start w:val="1"/>
      <w:numFmt w:val="bullet"/>
      <w:lvlText w:val=""/>
      <w:lvlJc w:val="left"/>
      <w:pPr>
        <w:ind w:left="2160" w:hanging="360"/>
      </w:pPr>
      <w:rPr>
        <w:rFonts w:ascii="Wingdings" w:hAnsi="Wingdings" w:hint="default"/>
      </w:rPr>
    </w:lvl>
    <w:lvl w:ilvl="3" w:tplc="6B1A253C">
      <w:start w:val="1"/>
      <w:numFmt w:val="bullet"/>
      <w:lvlText w:val=""/>
      <w:lvlJc w:val="left"/>
      <w:pPr>
        <w:ind w:left="2880" w:hanging="360"/>
      </w:pPr>
      <w:rPr>
        <w:rFonts w:ascii="Symbol" w:hAnsi="Symbol" w:hint="default"/>
      </w:rPr>
    </w:lvl>
    <w:lvl w:ilvl="4" w:tplc="BE58AB82">
      <w:start w:val="1"/>
      <w:numFmt w:val="bullet"/>
      <w:lvlText w:val="o"/>
      <w:lvlJc w:val="left"/>
      <w:pPr>
        <w:ind w:left="3600" w:hanging="360"/>
      </w:pPr>
      <w:rPr>
        <w:rFonts w:ascii="Courier New" w:hAnsi="Courier New" w:cs="Courier New" w:hint="default"/>
      </w:rPr>
    </w:lvl>
    <w:lvl w:ilvl="5" w:tplc="395A917A">
      <w:start w:val="1"/>
      <w:numFmt w:val="bullet"/>
      <w:pStyle w:val="ListBullet3"/>
      <w:lvlText w:val=""/>
      <w:lvlJc w:val="left"/>
      <w:pPr>
        <w:ind w:left="4320" w:hanging="360"/>
      </w:pPr>
      <w:rPr>
        <w:rFonts w:ascii="Wingdings" w:hAnsi="Wingdings" w:hint="default"/>
      </w:rPr>
    </w:lvl>
    <w:lvl w:ilvl="6" w:tplc="5B006A1E">
      <w:start w:val="1"/>
      <w:numFmt w:val="bullet"/>
      <w:lvlText w:val=""/>
      <w:lvlJc w:val="left"/>
      <w:pPr>
        <w:ind w:left="5040" w:hanging="360"/>
      </w:pPr>
      <w:rPr>
        <w:rFonts w:ascii="Symbol" w:hAnsi="Symbol" w:hint="default"/>
      </w:rPr>
    </w:lvl>
    <w:lvl w:ilvl="7" w:tplc="6E22696A">
      <w:start w:val="1"/>
      <w:numFmt w:val="bullet"/>
      <w:lvlText w:val="o"/>
      <w:lvlJc w:val="left"/>
      <w:pPr>
        <w:ind w:left="5760" w:hanging="360"/>
      </w:pPr>
      <w:rPr>
        <w:rFonts w:ascii="Courier New" w:hAnsi="Courier New" w:cs="Courier New" w:hint="default"/>
      </w:rPr>
    </w:lvl>
    <w:lvl w:ilvl="8" w:tplc="5EC892B8">
      <w:start w:val="1"/>
      <w:numFmt w:val="bullet"/>
      <w:lvlText w:val=""/>
      <w:lvlJc w:val="left"/>
      <w:pPr>
        <w:ind w:left="6480" w:hanging="360"/>
      </w:pPr>
      <w:rPr>
        <w:rFonts w:ascii="Wingdings" w:hAnsi="Wingdings" w:hint="default"/>
      </w:rPr>
    </w:lvl>
  </w:abstractNum>
  <w:abstractNum w:abstractNumId="25" w15:restartNumberingAfterBreak="0">
    <w:nsid w:val="3D8A19FB"/>
    <w:multiLevelType w:val="hybridMultilevel"/>
    <w:tmpl w:val="CAA83EFE"/>
    <w:lvl w:ilvl="0" w:tplc="2BE2E034">
      <w:start w:val="1"/>
      <w:numFmt w:val="bullet"/>
      <w:lvlText w:val=""/>
      <w:lvlJc w:val="left"/>
      <w:pPr>
        <w:ind w:left="360" w:hanging="360"/>
      </w:pPr>
      <w:rPr>
        <w:rFonts w:ascii="Symbol" w:hAnsi="Symbol" w:hint="default"/>
      </w:rPr>
    </w:lvl>
    <w:lvl w:ilvl="1" w:tplc="A7A034AA" w:tentative="1">
      <w:start w:val="1"/>
      <w:numFmt w:val="bullet"/>
      <w:lvlText w:val="o"/>
      <w:lvlJc w:val="left"/>
      <w:pPr>
        <w:ind w:left="1080" w:hanging="360"/>
      </w:pPr>
      <w:rPr>
        <w:rFonts w:ascii="Courier New" w:hAnsi="Courier New" w:cs="Courier New" w:hint="default"/>
      </w:rPr>
    </w:lvl>
    <w:lvl w:ilvl="2" w:tplc="D72C54CE" w:tentative="1">
      <w:start w:val="1"/>
      <w:numFmt w:val="bullet"/>
      <w:lvlText w:val=""/>
      <w:lvlJc w:val="left"/>
      <w:pPr>
        <w:ind w:left="1800" w:hanging="360"/>
      </w:pPr>
      <w:rPr>
        <w:rFonts w:ascii="Wingdings" w:hAnsi="Wingdings" w:hint="default"/>
      </w:rPr>
    </w:lvl>
    <w:lvl w:ilvl="3" w:tplc="F04EA638" w:tentative="1">
      <w:start w:val="1"/>
      <w:numFmt w:val="bullet"/>
      <w:lvlText w:val=""/>
      <w:lvlJc w:val="left"/>
      <w:pPr>
        <w:ind w:left="2520" w:hanging="360"/>
      </w:pPr>
      <w:rPr>
        <w:rFonts w:ascii="Symbol" w:hAnsi="Symbol" w:hint="default"/>
      </w:rPr>
    </w:lvl>
    <w:lvl w:ilvl="4" w:tplc="4DECB236" w:tentative="1">
      <w:start w:val="1"/>
      <w:numFmt w:val="bullet"/>
      <w:lvlText w:val="o"/>
      <w:lvlJc w:val="left"/>
      <w:pPr>
        <w:ind w:left="3240" w:hanging="360"/>
      </w:pPr>
      <w:rPr>
        <w:rFonts w:ascii="Courier New" w:hAnsi="Courier New" w:cs="Courier New" w:hint="default"/>
      </w:rPr>
    </w:lvl>
    <w:lvl w:ilvl="5" w:tplc="5CE430AE" w:tentative="1">
      <w:start w:val="1"/>
      <w:numFmt w:val="bullet"/>
      <w:lvlText w:val=""/>
      <w:lvlJc w:val="left"/>
      <w:pPr>
        <w:ind w:left="3960" w:hanging="360"/>
      </w:pPr>
      <w:rPr>
        <w:rFonts w:ascii="Wingdings" w:hAnsi="Wingdings" w:hint="default"/>
      </w:rPr>
    </w:lvl>
    <w:lvl w:ilvl="6" w:tplc="04766F26" w:tentative="1">
      <w:start w:val="1"/>
      <w:numFmt w:val="bullet"/>
      <w:lvlText w:val=""/>
      <w:lvlJc w:val="left"/>
      <w:pPr>
        <w:ind w:left="4680" w:hanging="360"/>
      </w:pPr>
      <w:rPr>
        <w:rFonts w:ascii="Symbol" w:hAnsi="Symbol" w:hint="default"/>
      </w:rPr>
    </w:lvl>
    <w:lvl w:ilvl="7" w:tplc="75967046" w:tentative="1">
      <w:start w:val="1"/>
      <w:numFmt w:val="bullet"/>
      <w:lvlText w:val="o"/>
      <w:lvlJc w:val="left"/>
      <w:pPr>
        <w:ind w:left="5400" w:hanging="360"/>
      </w:pPr>
      <w:rPr>
        <w:rFonts w:ascii="Courier New" w:hAnsi="Courier New" w:cs="Courier New" w:hint="default"/>
      </w:rPr>
    </w:lvl>
    <w:lvl w:ilvl="8" w:tplc="B74A19EE" w:tentative="1">
      <w:start w:val="1"/>
      <w:numFmt w:val="bullet"/>
      <w:lvlText w:val=""/>
      <w:lvlJc w:val="left"/>
      <w:pPr>
        <w:ind w:left="6120" w:hanging="360"/>
      </w:pPr>
      <w:rPr>
        <w:rFonts w:ascii="Wingdings" w:hAnsi="Wingdings" w:hint="default"/>
      </w:rPr>
    </w:lvl>
  </w:abstractNum>
  <w:abstractNum w:abstractNumId="26" w15:restartNumberingAfterBreak="0">
    <w:nsid w:val="40AF43AC"/>
    <w:multiLevelType w:val="hybridMultilevel"/>
    <w:tmpl w:val="9C747D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2C65C7F"/>
    <w:multiLevelType w:val="hybridMultilevel"/>
    <w:tmpl w:val="5504F770"/>
    <w:lvl w:ilvl="0" w:tplc="AD96CDBE">
      <w:start w:val="1"/>
      <w:numFmt w:val="lowerRoman"/>
      <w:lvlText w:val="(%1)"/>
      <w:lvlJc w:val="left"/>
      <w:pPr>
        <w:ind w:left="1080" w:hanging="720"/>
      </w:pPr>
      <w:rPr>
        <w:rFonts w:hint="default"/>
      </w:rPr>
    </w:lvl>
    <w:lvl w:ilvl="1" w:tplc="80D268BA" w:tentative="1">
      <w:start w:val="1"/>
      <w:numFmt w:val="lowerLetter"/>
      <w:lvlText w:val="%2."/>
      <w:lvlJc w:val="left"/>
      <w:pPr>
        <w:ind w:left="1440" w:hanging="360"/>
      </w:pPr>
    </w:lvl>
    <w:lvl w:ilvl="2" w:tplc="136EA44C" w:tentative="1">
      <w:start w:val="1"/>
      <w:numFmt w:val="lowerRoman"/>
      <w:lvlText w:val="%3."/>
      <w:lvlJc w:val="right"/>
      <w:pPr>
        <w:ind w:left="2160" w:hanging="180"/>
      </w:pPr>
    </w:lvl>
    <w:lvl w:ilvl="3" w:tplc="86CCCCB4" w:tentative="1">
      <w:start w:val="1"/>
      <w:numFmt w:val="decimal"/>
      <w:lvlText w:val="%4."/>
      <w:lvlJc w:val="left"/>
      <w:pPr>
        <w:ind w:left="2880" w:hanging="360"/>
      </w:pPr>
    </w:lvl>
    <w:lvl w:ilvl="4" w:tplc="ACBAEC4A" w:tentative="1">
      <w:start w:val="1"/>
      <w:numFmt w:val="lowerLetter"/>
      <w:lvlText w:val="%5."/>
      <w:lvlJc w:val="left"/>
      <w:pPr>
        <w:ind w:left="3600" w:hanging="360"/>
      </w:pPr>
    </w:lvl>
    <w:lvl w:ilvl="5" w:tplc="8C4A6960" w:tentative="1">
      <w:start w:val="1"/>
      <w:numFmt w:val="lowerRoman"/>
      <w:lvlText w:val="%6."/>
      <w:lvlJc w:val="right"/>
      <w:pPr>
        <w:ind w:left="4320" w:hanging="180"/>
      </w:pPr>
    </w:lvl>
    <w:lvl w:ilvl="6" w:tplc="09AA2EEA" w:tentative="1">
      <w:start w:val="1"/>
      <w:numFmt w:val="decimal"/>
      <w:lvlText w:val="%7."/>
      <w:lvlJc w:val="left"/>
      <w:pPr>
        <w:ind w:left="5040" w:hanging="360"/>
      </w:pPr>
    </w:lvl>
    <w:lvl w:ilvl="7" w:tplc="48FED0EA" w:tentative="1">
      <w:start w:val="1"/>
      <w:numFmt w:val="lowerLetter"/>
      <w:lvlText w:val="%8."/>
      <w:lvlJc w:val="left"/>
      <w:pPr>
        <w:ind w:left="5760" w:hanging="360"/>
      </w:pPr>
    </w:lvl>
    <w:lvl w:ilvl="8" w:tplc="57E2E7BE" w:tentative="1">
      <w:start w:val="1"/>
      <w:numFmt w:val="lowerRoman"/>
      <w:lvlText w:val="%9."/>
      <w:lvlJc w:val="right"/>
      <w:pPr>
        <w:ind w:left="6480" w:hanging="180"/>
      </w:pPr>
    </w:lvl>
  </w:abstractNum>
  <w:abstractNum w:abstractNumId="28" w15:restartNumberingAfterBreak="0">
    <w:nsid w:val="45EF3286"/>
    <w:multiLevelType w:val="hybridMultilevel"/>
    <w:tmpl w:val="5504F770"/>
    <w:lvl w:ilvl="0" w:tplc="15F85310">
      <w:start w:val="1"/>
      <w:numFmt w:val="lowerRoman"/>
      <w:lvlText w:val="(%1)"/>
      <w:lvlJc w:val="left"/>
      <w:pPr>
        <w:ind w:left="1080" w:hanging="720"/>
      </w:pPr>
      <w:rPr>
        <w:rFonts w:hint="default"/>
      </w:rPr>
    </w:lvl>
    <w:lvl w:ilvl="1" w:tplc="24D68858" w:tentative="1">
      <w:start w:val="1"/>
      <w:numFmt w:val="lowerLetter"/>
      <w:lvlText w:val="%2."/>
      <w:lvlJc w:val="left"/>
      <w:pPr>
        <w:ind w:left="1440" w:hanging="360"/>
      </w:pPr>
    </w:lvl>
    <w:lvl w:ilvl="2" w:tplc="19C02544" w:tentative="1">
      <w:start w:val="1"/>
      <w:numFmt w:val="lowerRoman"/>
      <w:lvlText w:val="%3."/>
      <w:lvlJc w:val="right"/>
      <w:pPr>
        <w:ind w:left="2160" w:hanging="180"/>
      </w:pPr>
    </w:lvl>
    <w:lvl w:ilvl="3" w:tplc="E624A6F4" w:tentative="1">
      <w:start w:val="1"/>
      <w:numFmt w:val="decimal"/>
      <w:lvlText w:val="%4."/>
      <w:lvlJc w:val="left"/>
      <w:pPr>
        <w:ind w:left="2880" w:hanging="360"/>
      </w:pPr>
    </w:lvl>
    <w:lvl w:ilvl="4" w:tplc="67C0B920" w:tentative="1">
      <w:start w:val="1"/>
      <w:numFmt w:val="lowerLetter"/>
      <w:lvlText w:val="%5."/>
      <w:lvlJc w:val="left"/>
      <w:pPr>
        <w:ind w:left="3600" w:hanging="360"/>
      </w:pPr>
    </w:lvl>
    <w:lvl w:ilvl="5" w:tplc="882ECB98" w:tentative="1">
      <w:start w:val="1"/>
      <w:numFmt w:val="lowerRoman"/>
      <w:lvlText w:val="%6."/>
      <w:lvlJc w:val="right"/>
      <w:pPr>
        <w:ind w:left="4320" w:hanging="180"/>
      </w:pPr>
    </w:lvl>
    <w:lvl w:ilvl="6" w:tplc="2F44C8CA" w:tentative="1">
      <w:start w:val="1"/>
      <w:numFmt w:val="decimal"/>
      <w:lvlText w:val="%7."/>
      <w:lvlJc w:val="left"/>
      <w:pPr>
        <w:ind w:left="5040" w:hanging="360"/>
      </w:pPr>
    </w:lvl>
    <w:lvl w:ilvl="7" w:tplc="AB08CB34" w:tentative="1">
      <w:start w:val="1"/>
      <w:numFmt w:val="lowerLetter"/>
      <w:lvlText w:val="%8."/>
      <w:lvlJc w:val="left"/>
      <w:pPr>
        <w:ind w:left="5760" w:hanging="360"/>
      </w:pPr>
    </w:lvl>
    <w:lvl w:ilvl="8" w:tplc="263660F6" w:tentative="1">
      <w:start w:val="1"/>
      <w:numFmt w:val="lowerRoman"/>
      <w:lvlText w:val="%9."/>
      <w:lvlJc w:val="right"/>
      <w:pPr>
        <w:ind w:left="6480" w:hanging="180"/>
      </w:pPr>
    </w:lvl>
  </w:abstractNum>
  <w:abstractNum w:abstractNumId="29" w15:restartNumberingAfterBreak="0">
    <w:nsid w:val="4BCE63EF"/>
    <w:multiLevelType w:val="hybridMultilevel"/>
    <w:tmpl w:val="BEC4F27E"/>
    <w:lvl w:ilvl="0" w:tplc="8760E770">
      <w:start w:val="1"/>
      <w:numFmt w:val="lowerRoman"/>
      <w:lvlText w:val="(%1)"/>
      <w:lvlJc w:val="left"/>
      <w:pPr>
        <w:ind w:left="1080" w:hanging="720"/>
      </w:pPr>
      <w:rPr>
        <w:rFonts w:hint="default"/>
        <w:b w:val="0"/>
      </w:rPr>
    </w:lvl>
    <w:lvl w:ilvl="1" w:tplc="7ACE8DC2" w:tentative="1">
      <w:start w:val="1"/>
      <w:numFmt w:val="lowerLetter"/>
      <w:lvlText w:val="%2."/>
      <w:lvlJc w:val="left"/>
      <w:pPr>
        <w:ind w:left="1440" w:hanging="360"/>
      </w:pPr>
    </w:lvl>
    <w:lvl w:ilvl="2" w:tplc="D34211FC" w:tentative="1">
      <w:start w:val="1"/>
      <w:numFmt w:val="lowerRoman"/>
      <w:lvlText w:val="%3."/>
      <w:lvlJc w:val="right"/>
      <w:pPr>
        <w:ind w:left="2160" w:hanging="180"/>
      </w:pPr>
    </w:lvl>
    <w:lvl w:ilvl="3" w:tplc="6AACD8BA" w:tentative="1">
      <w:start w:val="1"/>
      <w:numFmt w:val="decimal"/>
      <w:lvlText w:val="%4."/>
      <w:lvlJc w:val="left"/>
      <w:pPr>
        <w:ind w:left="2880" w:hanging="360"/>
      </w:pPr>
    </w:lvl>
    <w:lvl w:ilvl="4" w:tplc="FE5835B6" w:tentative="1">
      <w:start w:val="1"/>
      <w:numFmt w:val="lowerLetter"/>
      <w:lvlText w:val="%5."/>
      <w:lvlJc w:val="left"/>
      <w:pPr>
        <w:ind w:left="3600" w:hanging="360"/>
      </w:pPr>
    </w:lvl>
    <w:lvl w:ilvl="5" w:tplc="109EBF20" w:tentative="1">
      <w:start w:val="1"/>
      <w:numFmt w:val="lowerRoman"/>
      <w:lvlText w:val="%6."/>
      <w:lvlJc w:val="right"/>
      <w:pPr>
        <w:ind w:left="4320" w:hanging="180"/>
      </w:pPr>
    </w:lvl>
    <w:lvl w:ilvl="6" w:tplc="A60802C8" w:tentative="1">
      <w:start w:val="1"/>
      <w:numFmt w:val="decimal"/>
      <w:lvlText w:val="%7."/>
      <w:lvlJc w:val="left"/>
      <w:pPr>
        <w:ind w:left="5040" w:hanging="360"/>
      </w:pPr>
    </w:lvl>
    <w:lvl w:ilvl="7" w:tplc="13FCE74E" w:tentative="1">
      <w:start w:val="1"/>
      <w:numFmt w:val="lowerLetter"/>
      <w:lvlText w:val="%8."/>
      <w:lvlJc w:val="left"/>
      <w:pPr>
        <w:ind w:left="5760" w:hanging="360"/>
      </w:pPr>
    </w:lvl>
    <w:lvl w:ilvl="8" w:tplc="46E2D608" w:tentative="1">
      <w:start w:val="1"/>
      <w:numFmt w:val="lowerRoman"/>
      <w:lvlText w:val="%9."/>
      <w:lvlJc w:val="right"/>
      <w:pPr>
        <w:ind w:left="6480" w:hanging="180"/>
      </w:pPr>
    </w:lvl>
  </w:abstractNum>
  <w:abstractNum w:abstractNumId="30" w15:restartNumberingAfterBreak="0">
    <w:nsid w:val="4C807CF1"/>
    <w:multiLevelType w:val="hybridMultilevel"/>
    <w:tmpl w:val="D05CE750"/>
    <w:lvl w:ilvl="0" w:tplc="AA3AE722">
      <w:start w:val="1"/>
      <w:numFmt w:val="lowerRoman"/>
      <w:lvlText w:val="(%1)"/>
      <w:lvlJc w:val="left"/>
      <w:pPr>
        <w:ind w:left="1080" w:hanging="720"/>
      </w:pPr>
      <w:rPr>
        <w:rFonts w:hint="default"/>
        <w:b w:val="0"/>
      </w:rPr>
    </w:lvl>
    <w:lvl w:ilvl="1" w:tplc="A4AE56AA" w:tentative="1">
      <w:start w:val="1"/>
      <w:numFmt w:val="lowerLetter"/>
      <w:lvlText w:val="%2."/>
      <w:lvlJc w:val="left"/>
      <w:pPr>
        <w:ind w:left="1440" w:hanging="360"/>
      </w:pPr>
    </w:lvl>
    <w:lvl w:ilvl="2" w:tplc="1216521A" w:tentative="1">
      <w:start w:val="1"/>
      <w:numFmt w:val="lowerRoman"/>
      <w:lvlText w:val="%3."/>
      <w:lvlJc w:val="right"/>
      <w:pPr>
        <w:ind w:left="2160" w:hanging="180"/>
      </w:pPr>
    </w:lvl>
    <w:lvl w:ilvl="3" w:tplc="4358EBC4" w:tentative="1">
      <w:start w:val="1"/>
      <w:numFmt w:val="decimal"/>
      <w:lvlText w:val="%4."/>
      <w:lvlJc w:val="left"/>
      <w:pPr>
        <w:ind w:left="2880" w:hanging="360"/>
      </w:pPr>
    </w:lvl>
    <w:lvl w:ilvl="4" w:tplc="71EE3B42" w:tentative="1">
      <w:start w:val="1"/>
      <w:numFmt w:val="lowerLetter"/>
      <w:lvlText w:val="%5."/>
      <w:lvlJc w:val="left"/>
      <w:pPr>
        <w:ind w:left="3600" w:hanging="360"/>
      </w:pPr>
    </w:lvl>
    <w:lvl w:ilvl="5" w:tplc="D4B6C456" w:tentative="1">
      <w:start w:val="1"/>
      <w:numFmt w:val="lowerRoman"/>
      <w:lvlText w:val="%6."/>
      <w:lvlJc w:val="right"/>
      <w:pPr>
        <w:ind w:left="4320" w:hanging="180"/>
      </w:pPr>
    </w:lvl>
    <w:lvl w:ilvl="6" w:tplc="B48268DC" w:tentative="1">
      <w:start w:val="1"/>
      <w:numFmt w:val="decimal"/>
      <w:lvlText w:val="%7."/>
      <w:lvlJc w:val="left"/>
      <w:pPr>
        <w:ind w:left="5040" w:hanging="360"/>
      </w:pPr>
    </w:lvl>
    <w:lvl w:ilvl="7" w:tplc="5CDE09D6" w:tentative="1">
      <w:start w:val="1"/>
      <w:numFmt w:val="lowerLetter"/>
      <w:lvlText w:val="%8."/>
      <w:lvlJc w:val="left"/>
      <w:pPr>
        <w:ind w:left="5760" w:hanging="360"/>
      </w:pPr>
    </w:lvl>
    <w:lvl w:ilvl="8" w:tplc="D56C4F48" w:tentative="1">
      <w:start w:val="1"/>
      <w:numFmt w:val="lowerRoman"/>
      <w:lvlText w:val="%9."/>
      <w:lvlJc w:val="right"/>
      <w:pPr>
        <w:ind w:left="6480" w:hanging="180"/>
      </w:pPr>
    </w:lvl>
  </w:abstractNum>
  <w:abstractNum w:abstractNumId="31" w15:restartNumberingAfterBreak="0">
    <w:nsid w:val="50865AA5"/>
    <w:multiLevelType w:val="hybridMultilevel"/>
    <w:tmpl w:val="49A21BE0"/>
    <w:lvl w:ilvl="0" w:tplc="EB526532">
      <w:start w:val="1"/>
      <w:numFmt w:val="decimal"/>
      <w:lvlText w:val="%1."/>
      <w:lvlJc w:val="left"/>
      <w:pPr>
        <w:ind w:left="360" w:hanging="360"/>
      </w:pPr>
      <w:rPr>
        <w:rFonts w:hint="default"/>
      </w:rPr>
    </w:lvl>
    <w:lvl w:ilvl="1" w:tplc="CE3ECCD2" w:tentative="1">
      <w:start w:val="1"/>
      <w:numFmt w:val="lowerLetter"/>
      <w:lvlText w:val="%2."/>
      <w:lvlJc w:val="left"/>
      <w:pPr>
        <w:ind w:left="1080" w:hanging="360"/>
      </w:pPr>
    </w:lvl>
    <w:lvl w:ilvl="2" w:tplc="51046C98" w:tentative="1">
      <w:start w:val="1"/>
      <w:numFmt w:val="lowerRoman"/>
      <w:lvlText w:val="%3."/>
      <w:lvlJc w:val="right"/>
      <w:pPr>
        <w:ind w:left="1800" w:hanging="180"/>
      </w:pPr>
    </w:lvl>
    <w:lvl w:ilvl="3" w:tplc="80BAF482" w:tentative="1">
      <w:start w:val="1"/>
      <w:numFmt w:val="decimal"/>
      <w:lvlText w:val="%4."/>
      <w:lvlJc w:val="left"/>
      <w:pPr>
        <w:ind w:left="2520" w:hanging="360"/>
      </w:pPr>
    </w:lvl>
    <w:lvl w:ilvl="4" w:tplc="BF5CD53E" w:tentative="1">
      <w:start w:val="1"/>
      <w:numFmt w:val="lowerLetter"/>
      <w:lvlText w:val="%5."/>
      <w:lvlJc w:val="left"/>
      <w:pPr>
        <w:ind w:left="3240" w:hanging="360"/>
      </w:pPr>
    </w:lvl>
    <w:lvl w:ilvl="5" w:tplc="3404FFD0" w:tentative="1">
      <w:start w:val="1"/>
      <w:numFmt w:val="lowerRoman"/>
      <w:lvlText w:val="%6."/>
      <w:lvlJc w:val="right"/>
      <w:pPr>
        <w:ind w:left="3960" w:hanging="180"/>
      </w:pPr>
    </w:lvl>
    <w:lvl w:ilvl="6" w:tplc="9864D1F0" w:tentative="1">
      <w:start w:val="1"/>
      <w:numFmt w:val="decimal"/>
      <w:lvlText w:val="%7."/>
      <w:lvlJc w:val="left"/>
      <w:pPr>
        <w:ind w:left="4680" w:hanging="360"/>
      </w:pPr>
    </w:lvl>
    <w:lvl w:ilvl="7" w:tplc="924E4C94" w:tentative="1">
      <w:start w:val="1"/>
      <w:numFmt w:val="lowerLetter"/>
      <w:lvlText w:val="%8."/>
      <w:lvlJc w:val="left"/>
      <w:pPr>
        <w:ind w:left="5400" w:hanging="360"/>
      </w:pPr>
    </w:lvl>
    <w:lvl w:ilvl="8" w:tplc="207A30E0" w:tentative="1">
      <w:start w:val="1"/>
      <w:numFmt w:val="lowerRoman"/>
      <w:lvlText w:val="%9."/>
      <w:lvlJc w:val="right"/>
      <w:pPr>
        <w:ind w:left="6120" w:hanging="180"/>
      </w:pPr>
    </w:lvl>
  </w:abstractNum>
  <w:abstractNum w:abstractNumId="32" w15:restartNumberingAfterBreak="0">
    <w:nsid w:val="560C53FF"/>
    <w:multiLevelType w:val="hybridMultilevel"/>
    <w:tmpl w:val="5504F770"/>
    <w:lvl w:ilvl="0" w:tplc="7BF62176">
      <w:start w:val="1"/>
      <w:numFmt w:val="lowerRoman"/>
      <w:lvlText w:val="(%1)"/>
      <w:lvlJc w:val="left"/>
      <w:pPr>
        <w:ind w:left="1080" w:hanging="720"/>
      </w:pPr>
      <w:rPr>
        <w:rFonts w:hint="default"/>
      </w:rPr>
    </w:lvl>
    <w:lvl w:ilvl="1" w:tplc="20A4A90A" w:tentative="1">
      <w:start w:val="1"/>
      <w:numFmt w:val="lowerLetter"/>
      <w:lvlText w:val="%2."/>
      <w:lvlJc w:val="left"/>
      <w:pPr>
        <w:ind w:left="1440" w:hanging="360"/>
      </w:pPr>
    </w:lvl>
    <w:lvl w:ilvl="2" w:tplc="5E18437E" w:tentative="1">
      <w:start w:val="1"/>
      <w:numFmt w:val="lowerRoman"/>
      <w:lvlText w:val="%3."/>
      <w:lvlJc w:val="right"/>
      <w:pPr>
        <w:ind w:left="2160" w:hanging="180"/>
      </w:pPr>
    </w:lvl>
    <w:lvl w:ilvl="3" w:tplc="A3882726" w:tentative="1">
      <w:start w:val="1"/>
      <w:numFmt w:val="decimal"/>
      <w:lvlText w:val="%4."/>
      <w:lvlJc w:val="left"/>
      <w:pPr>
        <w:ind w:left="2880" w:hanging="360"/>
      </w:pPr>
    </w:lvl>
    <w:lvl w:ilvl="4" w:tplc="3BFA58FE" w:tentative="1">
      <w:start w:val="1"/>
      <w:numFmt w:val="lowerLetter"/>
      <w:lvlText w:val="%5."/>
      <w:lvlJc w:val="left"/>
      <w:pPr>
        <w:ind w:left="3600" w:hanging="360"/>
      </w:pPr>
    </w:lvl>
    <w:lvl w:ilvl="5" w:tplc="69148450" w:tentative="1">
      <w:start w:val="1"/>
      <w:numFmt w:val="lowerRoman"/>
      <w:lvlText w:val="%6."/>
      <w:lvlJc w:val="right"/>
      <w:pPr>
        <w:ind w:left="4320" w:hanging="180"/>
      </w:pPr>
    </w:lvl>
    <w:lvl w:ilvl="6" w:tplc="742C2C84" w:tentative="1">
      <w:start w:val="1"/>
      <w:numFmt w:val="decimal"/>
      <w:lvlText w:val="%7."/>
      <w:lvlJc w:val="left"/>
      <w:pPr>
        <w:ind w:left="5040" w:hanging="360"/>
      </w:pPr>
    </w:lvl>
    <w:lvl w:ilvl="7" w:tplc="234C7476" w:tentative="1">
      <w:start w:val="1"/>
      <w:numFmt w:val="lowerLetter"/>
      <w:lvlText w:val="%8."/>
      <w:lvlJc w:val="left"/>
      <w:pPr>
        <w:ind w:left="5760" w:hanging="360"/>
      </w:pPr>
    </w:lvl>
    <w:lvl w:ilvl="8" w:tplc="74B26956" w:tentative="1">
      <w:start w:val="1"/>
      <w:numFmt w:val="lowerRoman"/>
      <w:lvlText w:val="%9."/>
      <w:lvlJc w:val="right"/>
      <w:pPr>
        <w:ind w:left="6480" w:hanging="180"/>
      </w:pPr>
    </w:lvl>
  </w:abstractNum>
  <w:abstractNum w:abstractNumId="33" w15:restartNumberingAfterBreak="0">
    <w:nsid w:val="5681686B"/>
    <w:multiLevelType w:val="hybridMultilevel"/>
    <w:tmpl w:val="510C8E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8766F22"/>
    <w:multiLevelType w:val="hybridMultilevel"/>
    <w:tmpl w:val="E500E596"/>
    <w:lvl w:ilvl="0" w:tplc="5C9C33A0">
      <w:start w:val="1"/>
      <w:numFmt w:val="decimal"/>
      <w:lvlText w:val="%1."/>
      <w:lvlJc w:val="left"/>
      <w:pPr>
        <w:ind w:left="360" w:hanging="360"/>
      </w:pPr>
    </w:lvl>
    <w:lvl w:ilvl="1" w:tplc="E9A03B48" w:tentative="1">
      <w:start w:val="1"/>
      <w:numFmt w:val="lowerLetter"/>
      <w:lvlText w:val="%2."/>
      <w:lvlJc w:val="left"/>
      <w:pPr>
        <w:ind w:left="1080" w:hanging="360"/>
      </w:pPr>
    </w:lvl>
    <w:lvl w:ilvl="2" w:tplc="BF84CAFC" w:tentative="1">
      <w:start w:val="1"/>
      <w:numFmt w:val="lowerRoman"/>
      <w:lvlText w:val="%3."/>
      <w:lvlJc w:val="right"/>
      <w:pPr>
        <w:ind w:left="1800" w:hanging="180"/>
      </w:pPr>
    </w:lvl>
    <w:lvl w:ilvl="3" w:tplc="9B520B1C" w:tentative="1">
      <w:start w:val="1"/>
      <w:numFmt w:val="decimal"/>
      <w:lvlText w:val="%4."/>
      <w:lvlJc w:val="left"/>
      <w:pPr>
        <w:ind w:left="2520" w:hanging="360"/>
      </w:pPr>
    </w:lvl>
    <w:lvl w:ilvl="4" w:tplc="AC08428A" w:tentative="1">
      <w:start w:val="1"/>
      <w:numFmt w:val="lowerLetter"/>
      <w:lvlText w:val="%5."/>
      <w:lvlJc w:val="left"/>
      <w:pPr>
        <w:ind w:left="3240" w:hanging="360"/>
      </w:pPr>
    </w:lvl>
    <w:lvl w:ilvl="5" w:tplc="F3407FAE" w:tentative="1">
      <w:start w:val="1"/>
      <w:numFmt w:val="lowerRoman"/>
      <w:lvlText w:val="%6."/>
      <w:lvlJc w:val="right"/>
      <w:pPr>
        <w:ind w:left="3960" w:hanging="180"/>
      </w:pPr>
    </w:lvl>
    <w:lvl w:ilvl="6" w:tplc="CDD0400A" w:tentative="1">
      <w:start w:val="1"/>
      <w:numFmt w:val="decimal"/>
      <w:lvlText w:val="%7."/>
      <w:lvlJc w:val="left"/>
      <w:pPr>
        <w:ind w:left="4680" w:hanging="360"/>
      </w:pPr>
    </w:lvl>
    <w:lvl w:ilvl="7" w:tplc="154095C0" w:tentative="1">
      <w:start w:val="1"/>
      <w:numFmt w:val="lowerLetter"/>
      <w:lvlText w:val="%8."/>
      <w:lvlJc w:val="left"/>
      <w:pPr>
        <w:ind w:left="5400" w:hanging="360"/>
      </w:pPr>
    </w:lvl>
    <w:lvl w:ilvl="8" w:tplc="8174C448" w:tentative="1">
      <w:start w:val="1"/>
      <w:numFmt w:val="lowerRoman"/>
      <w:lvlText w:val="%9."/>
      <w:lvlJc w:val="right"/>
      <w:pPr>
        <w:ind w:left="6120" w:hanging="180"/>
      </w:pPr>
    </w:lvl>
  </w:abstractNum>
  <w:abstractNum w:abstractNumId="35" w15:restartNumberingAfterBreak="0">
    <w:nsid w:val="59706FBA"/>
    <w:multiLevelType w:val="hybridMultilevel"/>
    <w:tmpl w:val="66E25B4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A331430"/>
    <w:multiLevelType w:val="hybridMultilevel"/>
    <w:tmpl w:val="D05CE750"/>
    <w:lvl w:ilvl="0" w:tplc="4984ACB4">
      <w:start w:val="1"/>
      <w:numFmt w:val="lowerRoman"/>
      <w:lvlText w:val="(%1)"/>
      <w:lvlJc w:val="left"/>
      <w:pPr>
        <w:ind w:left="1080" w:hanging="720"/>
      </w:pPr>
      <w:rPr>
        <w:rFonts w:hint="default"/>
        <w:b w:val="0"/>
      </w:rPr>
    </w:lvl>
    <w:lvl w:ilvl="1" w:tplc="160C51C2" w:tentative="1">
      <w:start w:val="1"/>
      <w:numFmt w:val="lowerLetter"/>
      <w:lvlText w:val="%2."/>
      <w:lvlJc w:val="left"/>
      <w:pPr>
        <w:ind w:left="1440" w:hanging="360"/>
      </w:pPr>
    </w:lvl>
    <w:lvl w:ilvl="2" w:tplc="106687BC" w:tentative="1">
      <w:start w:val="1"/>
      <w:numFmt w:val="lowerRoman"/>
      <w:lvlText w:val="%3."/>
      <w:lvlJc w:val="right"/>
      <w:pPr>
        <w:ind w:left="2160" w:hanging="180"/>
      </w:pPr>
    </w:lvl>
    <w:lvl w:ilvl="3" w:tplc="9ED61E6E" w:tentative="1">
      <w:start w:val="1"/>
      <w:numFmt w:val="decimal"/>
      <w:lvlText w:val="%4."/>
      <w:lvlJc w:val="left"/>
      <w:pPr>
        <w:ind w:left="2880" w:hanging="360"/>
      </w:pPr>
    </w:lvl>
    <w:lvl w:ilvl="4" w:tplc="D032B02A" w:tentative="1">
      <w:start w:val="1"/>
      <w:numFmt w:val="lowerLetter"/>
      <w:lvlText w:val="%5."/>
      <w:lvlJc w:val="left"/>
      <w:pPr>
        <w:ind w:left="3600" w:hanging="360"/>
      </w:pPr>
    </w:lvl>
    <w:lvl w:ilvl="5" w:tplc="DD76A788" w:tentative="1">
      <w:start w:val="1"/>
      <w:numFmt w:val="lowerRoman"/>
      <w:lvlText w:val="%6."/>
      <w:lvlJc w:val="right"/>
      <w:pPr>
        <w:ind w:left="4320" w:hanging="180"/>
      </w:pPr>
    </w:lvl>
    <w:lvl w:ilvl="6" w:tplc="B7F4A9F8" w:tentative="1">
      <w:start w:val="1"/>
      <w:numFmt w:val="decimal"/>
      <w:lvlText w:val="%7."/>
      <w:lvlJc w:val="left"/>
      <w:pPr>
        <w:ind w:left="5040" w:hanging="360"/>
      </w:pPr>
    </w:lvl>
    <w:lvl w:ilvl="7" w:tplc="2F1C9640" w:tentative="1">
      <w:start w:val="1"/>
      <w:numFmt w:val="lowerLetter"/>
      <w:lvlText w:val="%8."/>
      <w:lvlJc w:val="left"/>
      <w:pPr>
        <w:ind w:left="5760" w:hanging="360"/>
      </w:pPr>
    </w:lvl>
    <w:lvl w:ilvl="8" w:tplc="B99E96BA" w:tentative="1">
      <w:start w:val="1"/>
      <w:numFmt w:val="lowerRoman"/>
      <w:lvlText w:val="%9."/>
      <w:lvlJc w:val="right"/>
      <w:pPr>
        <w:ind w:left="6480" w:hanging="180"/>
      </w:pPr>
    </w:lvl>
  </w:abstractNum>
  <w:abstractNum w:abstractNumId="37" w15:restartNumberingAfterBreak="0">
    <w:nsid w:val="5BC6731D"/>
    <w:multiLevelType w:val="hybridMultilevel"/>
    <w:tmpl w:val="5504F770"/>
    <w:lvl w:ilvl="0" w:tplc="E894F1DC">
      <w:start w:val="1"/>
      <w:numFmt w:val="lowerRoman"/>
      <w:lvlText w:val="(%1)"/>
      <w:lvlJc w:val="left"/>
      <w:pPr>
        <w:ind w:left="1080" w:hanging="720"/>
      </w:pPr>
      <w:rPr>
        <w:rFonts w:hint="default"/>
      </w:rPr>
    </w:lvl>
    <w:lvl w:ilvl="1" w:tplc="09A080F4" w:tentative="1">
      <w:start w:val="1"/>
      <w:numFmt w:val="lowerLetter"/>
      <w:lvlText w:val="%2."/>
      <w:lvlJc w:val="left"/>
      <w:pPr>
        <w:ind w:left="1440" w:hanging="360"/>
      </w:pPr>
    </w:lvl>
    <w:lvl w:ilvl="2" w:tplc="9BEC5432" w:tentative="1">
      <w:start w:val="1"/>
      <w:numFmt w:val="lowerRoman"/>
      <w:lvlText w:val="%3."/>
      <w:lvlJc w:val="right"/>
      <w:pPr>
        <w:ind w:left="2160" w:hanging="180"/>
      </w:pPr>
    </w:lvl>
    <w:lvl w:ilvl="3" w:tplc="6AF6BE26" w:tentative="1">
      <w:start w:val="1"/>
      <w:numFmt w:val="decimal"/>
      <w:lvlText w:val="%4."/>
      <w:lvlJc w:val="left"/>
      <w:pPr>
        <w:ind w:left="2880" w:hanging="360"/>
      </w:pPr>
    </w:lvl>
    <w:lvl w:ilvl="4" w:tplc="67D0FBAC" w:tentative="1">
      <w:start w:val="1"/>
      <w:numFmt w:val="lowerLetter"/>
      <w:lvlText w:val="%5."/>
      <w:lvlJc w:val="left"/>
      <w:pPr>
        <w:ind w:left="3600" w:hanging="360"/>
      </w:pPr>
    </w:lvl>
    <w:lvl w:ilvl="5" w:tplc="B1CA1780" w:tentative="1">
      <w:start w:val="1"/>
      <w:numFmt w:val="lowerRoman"/>
      <w:lvlText w:val="%6."/>
      <w:lvlJc w:val="right"/>
      <w:pPr>
        <w:ind w:left="4320" w:hanging="180"/>
      </w:pPr>
    </w:lvl>
    <w:lvl w:ilvl="6" w:tplc="1122A692" w:tentative="1">
      <w:start w:val="1"/>
      <w:numFmt w:val="decimal"/>
      <w:lvlText w:val="%7."/>
      <w:lvlJc w:val="left"/>
      <w:pPr>
        <w:ind w:left="5040" w:hanging="360"/>
      </w:pPr>
    </w:lvl>
    <w:lvl w:ilvl="7" w:tplc="C764C148" w:tentative="1">
      <w:start w:val="1"/>
      <w:numFmt w:val="lowerLetter"/>
      <w:lvlText w:val="%8."/>
      <w:lvlJc w:val="left"/>
      <w:pPr>
        <w:ind w:left="5760" w:hanging="360"/>
      </w:pPr>
    </w:lvl>
    <w:lvl w:ilvl="8" w:tplc="5E08D300" w:tentative="1">
      <w:start w:val="1"/>
      <w:numFmt w:val="lowerRoman"/>
      <w:lvlText w:val="%9."/>
      <w:lvlJc w:val="right"/>
      <w:pPr>
        <w:ind w:left="6480" w:hanging="180"/>
      </w:pPr>
    </w:lvl>
  </w:abstractNum>
  <w:abstractNum w:abstractNumId="38" w15:restartNumberingAfterBreak="0">
    <w:nsid w:val="61762479"/>
    <w:multiLevelType w:val="hybridMultilevel"/>
    <w:tmpl w:val="D8C46D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334201F"/>
    <w:multiLevelType w:val="hybridMultilevel"/>
    <w:tmpl w:val="5504F770"/>
    <w:lvl w:ilvl="0" w:tplc="ECE6B884">
      <w:start w:val="1"/>
      <w:numFmt w:val="lowerRoman"/>
      <w:lvlText w:val="(%1)"/>
      <w:lvlJc w:val="left"/>
      <w:pPr>
        <w:ind w:left="1080" w:hanging="720"/>
      </w:pPr>
      <w:rPr>
        <w:rFonts w:hint="default"/>
      </w:rPr>
    </w:lvl>
    <w:lvl w:ilvl="1" w:tplc="3926BE72" w:tentative="1">
      <w:start w:val="1"/>
      <w:numFmt w:val="lowerLetter"/>
      <w:lvlText w:val="%2."/>
      <w:lvlJc w:val="left"/>
      <w:pPr>
        <w:ind w:left="1440" w:hanging="360"/>
      </w:pPr>
    </w:lvl>
    <w:lvl w:ilvl="2" w:tplc="A4A61754" w:tentative="1">
      <w:start w:val="1"/>
      <w:numFmt w:val="lowerRoman"/>
      <w:lvlText w:val="%3."/>
      <w:lvlJc w:val="right"/>
      <w:pPr>
        <w:ind w:left="2160" w:hanging="180"/>
      </w:pPr>
    </w:lvl>
    <w:lvl w:ilvl="3" w:tplc="4232C64A" w:tentative="1">
      <w:start w:val="1"/>
      <w:numFmt w:val="decimal"/>
      <w:lvlText w:val="%4."/>
      <w:lvlJc w:val="left"/>
      <w:pPr>
        <w:ind w:left="2880" w:hanging="360"/>
      </w:pPr>
    </w:lvl>
    <w:lvl w:ilvl="4" w:tplc="AD008134" w:tentative="1">
      <w:start w:val="1"/>
      <w:numFmt w:val="lowerLetter"/>
      <w:lvlText w:val="%5."/>
      <w:lvlJc w:val="left"/>
      <w:pPr>
        <w:ind w:left="3600" w:hanging="360"/>
      </w:pPr>
    </w:lvl>
    <w:lvl w:ilvl="5" w:tplc="20C46158" w:tentative="1">
      <w:start w:val="1"/>
      <w:numFmt w:val="lowerRoman"/>
      <w:lvlText w:val="%6."/>
      <w:lvlJc w:val="right"/>
      <w:pPr>
        <w:ind w:left="4320" w:hanging="180"/>
      </w:pPr>
    </w:lvl>
    <w:lvl w:ilvl="6" w:tplc="060C4972" w:tentative="1">
      <w:start w:val="1"/>
      <w:numFmt w:val="decimal"/>
      <w:lvlText w:val="%7."/>
      <w:lvlJc w:val="left"/>
      <w:pPr>
        <w:ind w:left="5040" w:hanging="360"/>
      </w:pPr>
    </w:lvl>
    <w:lvl w:ilvl="7" w:tplc="16CCE6B8" w:tentative="1">
      <w:start w:val="1"/>
      <w:numFmt w:val="lowerLetter"/>
      <w:lvlText w:val="%8."/>
      <w:lvlJc w:val="left"/>
      <w:pPr>
        <w:ind w:left="5760" w:hanging="360"/>
      </w:pPr>
    </w:lvl>
    <w:lvl w:ilvl="8" w:tplc="B082FFCC" w:tentative="1">
      <w:start w:val="1"/>
      <w:numFmt w:val="lowerRoman"/>
      <w:lvlText w:val="%9."/>
      <w:lvlJc w:val="right"/>
      <w:pPr>
        <w:ind w:left="6480" w:hanging="180"/>
      </w:pPr>
    </w:lvl>
  </w:abstractNum>
  <w:abstractNum w:abstractNumId="40" w15:restartNumberingAfterBreak="0">
    <w:nsid w:val="6C87342F"/>
    <w:multiLevelType w:val="hybridMultilevel"/>
    <w:tmpl w:val="67861EE0"/>
    <w:lvl w:ilvl="0" w:tplc="23A6FDD2">
      <w:start w:val="1"/>
      <w:numFmt w:val="lowerRoman"/>
      <w:lvlText w:val="(%1)"/>
      <w:lvlJc w:val="left"/>
      <w:pPr>
        <w:ind w:left="1004" w:hanging="720"/>
      </w:pPr>
      <w:rPr>
        <w:rFonts w:hint="default"/>
        <w:b w:val="0"/>
      </w:rPr>
    </w:lvl>
    <w:lvl w:ilvl="1" w:tplc="100E47E2" w:tentative="1">
      <w:start w:val="1"/>
      <w:numFmt w:val="lowerLetter"/>
      <w:lvlText w:val="%2."/>
      <w:lvlJc w:val="left"/>
      <w:pPr>
        <w:ind w:left="1364" w:hanging="360"/>
      </w:pPr>
    </w:lvl>
    <w:lvl w:ilvl="2" w:tplc="01BA8F90" w:tentative="1">
      <w:start w:val="1"/>
      <w:numFmt w:val="lowerRoman"/>
      <w:lvlText w:val="%3."/>
      <w:lvlJc w:val="right"/>
      <w:pPr>
        <w:ind w:left="2084" w:hanging="180"/>
      </w:pPr>
    </w:lvl>
    <w:lvl w:ilvl="3" w:tplc="F064E78E" w:tentative="1">
      <w:start w:val="1"/>
      <w:numFmt w:val="decimal"/>
      <w:lvlText w:val="%4."/>
      <w:lvlJc w:val="left"/>
      <w:pPr>
        <w:ind w:left="2804" w:hanging="360"/>
      </w:pPr>
    </w:lvl>
    <w:lvl w:ilvl="4" w:tplc="C2525AB2" w:tentative="1">
      <w:start w:val="1"/>
      <w:numFmt w:val="lowerLetter"/>
      <w:lvlText w:val="%5."/>
      <w:lvlJc w:val="left"/>
      <w:pPr>
        <w:ind w:left="3524" w:hanging="360"/>
      </w:pPr>
    </w:lvl>
    <w:lvl w:ilvl="5" w:tplc="C21E6B32" w:tentative="1">
      <w:start w:val="1"/>
      <w:numFmt w:val="lowerRoman"/>
      <w:lvlText w:val="%6."/>
      <w:lvlJc w:val="right"/>
      <w:pPr>
        <w:ind w:left="4244" w:hanging="180"/>
      </w:pPr>
    </w:lvl>
    <w:lvl w:ilvl="6" w:tplc="B8284554" w:tentative="1">
      <w:start w:val="1"/>
      <w:numFmt w:val="decimal"/>
      <w:lvlText w:val="%7."/>
      <w:lvlJc w:val="left"/>
      <w:pPr>
        <w:ind w:left="4964" w:hanging="360"/>
      </w:pPr>
    </w:lvl>
    <w:lvl w:ilvl="7" w:tplc="08C6F798" w:tentative="1">
      <w:start w:val="1"/>
      <w:numFmt w:val="lowerLetter"/>
      <w:lvlText w:val="%8."/>
      <w:lvlJc w:val="left"/>
      <w:pPr>
        <w:ind w:left="5684" w:hanging="360"/>
      </w:pPr>
    </w:lvl>
    <w:lvl w:ilvl="8" w:tplc="1D2ED104" w:tentative="1">
      <w:start w:val="1"/>
      <w:numFmt w:val="lowerRoman"/>
      <w:lvlText w:val="%9."/>
      <w:lvlJc w:val="right"/>
      <w:pPr>
        <w:ind w:left="6404" w:hanging="180"/>
      </w:pPr>
    </w:lvl>
  </w:abstractNum>
  <w:abstractNum w:abstractNumId="41" w15:restartNumberingAfterBreak="0">
    <w:nsid w:val="6CB06011"/>
    <w:multiLevelType w:val="hybridMultilevel"/>
    <w:tmpl w:val="49A21BE0"/>
    <w:lvl w:ilvl="0" w:tplc="F0DEF320">
      <w:start w:val="1"/>
      <w:numFmt w:val="decimal"/>
      <w:lvlText w:val="%1."/>
      <w:lvlJc w:val="left"/>
      <w:pPr>
        <w:ind w:left="360" w:hanging="360"/>
      </w:pPr>
      <w:rPr>
        <w:rFonts w:hint="default"/>
      </w:rPr>
    </w:lvl>
    <w:lvl w:ilvl="1" w:tplc="B90C9E4C" w:tentative="1">
      <w:start w:val="1"/>
      <w:numFmt w:val="lowerLetter"/>
      <w:lvlText w:val="%2."/>
      <w:lvlJc w:val="left"/>
      <w:pPr>
        <w:ind w:left="1080" w:hanging="360"/>
      </w:pPr>
    </w:lvl>
    <w:lvl w:ilvl="2" w:tplc="32BCC13A" w:tentative="1">
      <w:start w:val="1"/>
      <w:numFmt w:val="lowerRoman"/>
      <w:lvlText w:val="%3."/>
      <w:lvlJc w:val="right"/>
      <w:pPr>
        <w:ind w:left="1800" w:hanging="180"/>
      </w:pPr>
    </w:lvl>
    <w:lvl w:ilvl="3" w:tplc="56904804" w:tentative="1">
      <w:start w:val="1"/>
      <w:numFmt w:val="decimal"/>
      <w:lvlText w:val="%4."/>
      <w:lvlJc w:val="left"/>
      <w:pPr>
        <w:ind w:left="2520" w:hanging="360"/>
      </w:pPr>
    </w:lvl>
    <w:lvl w:ilvl="4" w:tplc="2E0E566C" w:tentative="1">
      <w:start w:val="1"/>
      <w:numFmt w:val="lowerLetter"/>
      <w:lvlText w:val="%5."/>
      <w:lvlJc w:val="left"/>
      <w:pPr>
        <w:ind w:left="3240" w:hanging="360"/>
      </w:pPr>
    </w:lvl>
    <w:lvl w:ilvl="5" w:tplc="E5DA5C7E" w:tentative="1">
      <w:start w:val="1"/>
      <w:numFmt w:val="lowerRoman"/>
      <w:lvlText w:val="%6."/>
      <w:lvlJc w:val="right"/>
      <w:pPr>
        <w:ind w:left="3960" w:hanging="180"/>
      </w:pPr>
    </w:lvl>
    <w:lvl w:ilvl="6" w:tplc="DF8462CC" w:tentative="1">
      <w:start w:val="1"/>
      <w:numFmt w:val="decimal"/>
      <w:lvlText w:val="%7."/>
      <w:lvlJc w:val="left"/>
      <w:pPr>
        <w:ind w:left="4680" w:hanging="360"/>
      </w:pPr>
    </w:lvl>
    <w:lvl w:ilvl="7" w:tplc="87B84480" w:tentative="1">
      <w:start w:val="1"/>
      <w:numFmt w:val="lowerLetter"/>
      <w:lvlText w:val="%8."/>
      <w:lvlJc w:val="left"/>
      <w:pPr>
        <w:ind w:left="5400" w:hanging="360"/>
      </w:pPr>
    </w:lvl>
    <w:lvl w:ilvl="8" w:tplc="6B40CFF2" w:tentative="1">
      <w:start w:val="1"/>
      <w:numFmt w:val="lowerRoman"/>
      <w:lvlText w:val="%9."/>
      <w:lvlJc w:val="right"/>
      <w:pPr>
        <w:ind w:left="6120" w:hanging="180"/>
      </w:pPr>
    </w:lvl>
  </w:abstractNum>
  <w:abstractNum w:abstractNumId="42" w15:restartNumberingAfterBreak="0">
    <w:nsid w:val="6E241E44"/>
    <w:multiLevelType w:val="hybridMultilevel"/>
    <w:tmpl w:val="884AE9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7E72B92"/>
    <w:multiLevelType w:val="hybridMultilevel"/>
    <w:tmpl w:val="8D103B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78C332D4"/>
    <w:multiLevelType w:val="hybridMultilevel"/>
    <w:tmpl w:val="5504F770"/>
    <w:lvl w:ilvl="0" w:tplc="BEC0565C">
      <w:start w:val="1"/>
      <w:numFmt w:val="lowerRoman"/>
      <w:lvlText w:val="(%1)"/>
      <w:lvlJc w:val="left"/>
      <w:pPr>
        <w:ind w:left="1080" w:hanging="720"/>
      </w:pPr>
      <w:rPr>
        <w:rFonts w:hint="default"/>
      </w:rPr>
    </w:lvl>
    <w:lvl w:ilvl="1" w:tplc="5824F6BA" w:tentative="1">
      <w:start w:val="1"/>
      <w:numFmt w:val="lowerLetter"/>
      <w:lvlText w:val="%2."/>
      <w:lvlJc w:val="left"/>
      <w:pPr>
        <w:ind w:left="1440" w:hanging="360"/>
      </w:pPr>
    </w:lvl>
    <w:lvl w:ilvl="2" w:tplc="DFA20098" w:tentative="1">
      <w:start w:val="1"/>
      <w:numFmt w:val="lowerRoman"/>
      <w:lvlText w:val="%3."/>
      <w:lvlJc w:val="right"/>
      <w:pPr>
        <w:ind w:left="2160" w:hanging="180"/>
      </w:pPr>
    </w:lvl>
    <w:lvl w:ilvl="3" w:tplc="1F14945A" w:tentative="1">
      <w:start w:val="1"/>
      <w:numFmt w:val="decimal"/>
      <w:lvlText w:val="%4."/>
      <w:lvlJc w:val="left"/>
      <w:pPr>
        <w:ind w:left="2880" w:hanging="360"/>
      </w:pPr>
    </w:lvl>
    <w:lvl w:ilvl="4" w:tplc="D36EA18C" w:tentative="1">
      <w:start w:val="1"/>
      <w:numFmt w:val="lowerLetter"/>
      <w:lvlText w:val="%5."/>
      <w:lvlJc w:val="left"/>
      <w:pPr>
        <w:ind w:left="3600" w:hanging="360"/>
      </w:pPr>
    </w:lvl>
    <w:lvl w:ilvl="5" w:tplc="0532A156" w:tentative="1">
      <w:start w:val="1"/>
      <w:numFmt w:val="lowerRoman"/>
      <w:lvlText w:val="%6."/>
      <w:lvlJc w:val="right"/>
      <w:pPr>
        <w:ind w:left="4320" w:hanging="180"/>
      </w:pPr>
    </w:lvl>
    <w:lvl w:ilvl="6" w:tplc="C7A474C6" w:tentative="1">
      <w:start w:val="1"/>
      <w:numFmt w:val="decimal"/>
      <w:lvlText w:val="%7."/>
      <w:lvlJc w:val="left"/>
      <w:pPr>
        <w:ind w:left="5040" w:hanging="360"/>
      </w:pPr>
    </w:lvl>
    <w:lvl w:ilvl="7" w:tplc="7052849C" w:tentative="1">
      <w:start w:val="1"/>
      <w:numFmt w:val="lowerLetter"/>
      <w:lvlText w:val="%8."/>
      <w:lvlJc w:val="left"/>
      <w:pPr>
        <w:ind w:left="5760" w:hanging="360"/>
      </w:pPr>
    </w:lvl>
    <w:lvl w:ilvl="8" w:tplc="EDCAE65A" w:tentative="1">
      <w:start w:val="1"/>
      <w:numFmt w:val="lowerRoman"/>
      <w:lvlText w:val="%9."/>
      <w:lvlJc w:val="right"/>
      <w:pPr>
        <w:ind w:left="6480" w:hanging="180"/>
      </w:pPr>
    </w:lvl>
  </w:abstractNum>
  <w:abstractNum w:abstractNumId="45" w15:restartNumberingAfterBreak="0">
    <w:nsid w:val="7BCE5F25"/>
    <w:multiLevelType w:val="hybridMultilevel"/>
    <w:tmpl w:val="49A21BE0"/>
    <w:lvl w:ilvl="0" w:tplc="C19E55DC">
      <w:start w:val="1"/>
      <w:numFmt w:val="decimal"/>
      <w:lvlText w:val="%1."/>
      <w:lvlJc w:val="left"/>
      <w:pPr>
        <w:ind w:left="360" w:hanging="360"/>
      </w:pPr>
      <w:rPr>
        <w:rFonts w:hint="default"/>
      </w:rPr>
    </w:lvl>
    <w:lvl w:ilvl="1" w:tplc="3A2AC690" w:tentative="1">
      <w:start w:val="1"/>
      <w:numFmt w:val="lowerLetter"/>
      <w:lvlText w:val="%2."/>
      <w:lvlJc w:val="left"/>
      <w:pPr>
        <w:ind w:left="1080" w:hanging="360"/>
      </w:pPr>
    </w:lvl>
    <w:lvl w:ilvl="2" w:tplc="23086FE0" w:tentative="1">
      <w:start w:val="1"/>
      <w:numFmt w:val="lowerRoman"/>
      <w:lvlText w:val="%3."/>
      <w:lvlJc w:val="right"/>
      <w:pPr>
        <w:ind w:left="1800" w:hanging="180"/>
      </w:pPr>
    </w:lvl>
    <w:lvl w:ilvl="3" w:tplc="568CC80E" w:tentative="1">
      <w:start w:val="1"/>
      <w:numFmt w:val="decimal"/>
      <w:lvlText w:val="%4."/>
      <w:lvlJc w:val="left"/>
      <w:pPr>
        <w:ind w:left="2520" w:hanging="360"/>
      </w:pPr>
    </w:lvl>
    <w:lvl w:ilvl="4" w:tplc="34FE4E94" w:tentative="1">
      <w:start w:val="1"/>
      <w:numFmt w:val="lowerLetter"/>
      <w:lvlText w:val="%5."/>
      <w:lvlJc w:val="left"/>
      <w:pPr>
        <w:ind w:left="3240" w:hanging="360"/>
      </w:pPr>
    </w:lvl>
    <w:lvl w:ilvl="5" w:tplc="E5EE8D04" w:tentative="1">
      <w:start w:val="1"/>
      <w:numFmt w:val="lowerRoman"/>
      <w:lvlText w:val="%6."/>
      <w:lvlJc w:val="right"/>
      <w:pPr>
        <w:ind w:left="3960" w:hanging="180"/>
      </w:pPr>
    </w:lvl>
    <w:lvl w:ilvl="6" w:tplc="5CB85E82" w:tentative="1">
      <w:start w:val="1"/>
      <w:numFmt w:val="decimal"/>
      <w:lvlText w:val="%7."/>
      <w:lvlJc w:val="left"/>
      <w:pPr>
        <w:ind w:left="4680" w:hanging="360"/>
      </w:pPr>
    </w:lvl>
    <w:lvl w:ilvl="7" w:tplc="265E4D3E" w:tentative="1">
      <w:start w:val="1"/>
      <w:numFmt w:val="lowerLetter"/>
      <w:lvlText w:val="%8."/>
      <w:lvlJc w:val="left"/>
      <w:pPr>
        <w:ind w:left="5400" w:hanging="360"/>
      </w:pPr>
    </w:lvl>
    <w:lvl w:ilvl="8" w:tplc="B89CE1CE" w:tentative="1">
      <w:start w:val="1"/>
      <w:numFmt w:val="lowerRoman"/>
      <w:lvlText w:val="%9."/>
      <w:lvlJc w:val="right"/>
      <w:pPr>
        <w:ind w:left="6120" w:hanging="180"/>
      </w:pPr>
    </w:lvl>
  </w:abstractNum>
  <w:abstractNum w:abstractNumId="46" w15:restartNumberingAfterBreak="0">
    <w:nsid w:val="7D5B64C0"/>
    <w:multiLevelType w:val="hybridMultilevel"/>
    <w:tmpl w:val="5504F770"/>
    <w:lvl w:ilvl="0" w:tplc="235247B4">
      <w:start w:val="1"/>
      <w:numFmt w:val="lowerRoman"/>
      <w:lvlText w:val="(%1)"/>
      <w:lvlJc w:val="left"/>
      <w:pPr>
        <w:ind w:left="1080" w:hanging="720"/>
      </w:pPr>
      <w:rPr>
        <w:rFonts w:hint="default"/>
      </w:rPr>
    </w:lvl>
    <w:lvl w:ilvl="1" w:tplc="402AF754" w:tentative="1">
      <w:start w:val="1"/>
      <w:numFmt w:val="lowerLetter"/>
      <w:lvlText w:val="%2."/>
      <w:lvlJc w:val="left"/>
      <w:pPr>
        <w:ind w:left="1440" w:hanging="360"/>
      </w:pPr>
    </w:lvl>
    <w:lvl w:ilvl="2" w:tplc="022CA916" w:tentative="1">
      <w:start w:val="1"/>
      <w:numFmt w:val="lowerRoman"/>
      <w:lvlText w:val="%3."/>
      <w:lvlJc w:val="right"/>
      <w:pPr>
        <w:ind w:left="2160" w:hanging="180"/>
      </w:pPr>
    </w:lvl>
    <w:lvl w:ilvl="3" w:tplc="5E88FC8C" w:tentative="1">
      <w:start w:val="1"/>
      <w:numFmt w:val="decimal"/>
      <w:lvlText w:val="%4."/>
      <w:lvlJc w:val="left"/>
      <w:pPr>
        <w:ind w:left="2880" w:hanging="360"/>
      </w:pPr>
    </w:lvl>
    <w:lvl w:ilvl="4" w:tplc="246214F2" w:tentative="1">
      <w:start w:val="1"/>
      <w:numFmt w:val="lowerLetter"/>
      <w:lvlText w:val="%5."/>
      <w:lvlJc w:val="left"/>
      <w:pPr>
        <w:ind w:left="3600" w:hanging="360"/>
      </w:pPr>
    </w:lvl>
    <w:lvl w:ilvl="5" w:tplc="E63C07E4" w:tentative="1">
      <w:start w:val="1"/>
      <w:numFmt w:val="lowerRoman"/>
      <w:lvlText w:val="%6."/>
      <w:lvlJc w:val="right"/>
      <w:pPr>
        <w:ind w:left="4320" w:hanging="180"/>
      </w:pPr>
    </w:lvl>
    <w:lvl w:ilvl="6" w:tplc="37D4533A" w:tentative="1">
      <w:start w:val="1"/>
      <w:numFmt w:val="decimal"/>
      <w:lvlText w:val="%7."/>
      <w:lvlJc w:val="left"/>
      <w:pPr>
        <w:ind w:left="5040" w:hanging="360"/>
      </w:pPr>
    </w:lvl>
    <w:lvl w:ilvl="7" w:tplc="32847562" w:tentative="1">
      <w:start w:val="1"/>
      <w:numFmt w:val="lowerLetter"/>
      <w:lvlText w:val="%8."/>
      <w:lvlJc w:val="left"/>
      <w:pPr>
        <w:ind w:left="5760" w:hanging="360"/>
      </w:pPr>
    </w:lvl>
    <w:lvl w:ilvl="8" w:tplc="C9E6F438" w:tentative="1">
      <w:start w:val="1"/>
      <w:numFmt w:val="lowerRoman"/>
      <w:lvlText w:val="%9."/>
      <w:lvlJc w:val="right"/>
      <w:pPr>
        <w:ind w:left="6480" w:hanging="180"/>
      </w:pPr>
    </w:lvl>
  </w:abstractNum>
  <w:abstractNum w:abstractNumId="47" w15:restartNumberingAfterBreak="0">
    <w:nsid w:val="7E3802BE"/>
    <w:multiLevelType w:val="hybridMultilevel"/>
    <w:tmpl w:val="F8660EFA"/>
    <w:lvl w:ilvl="0" w:tplc="FF88A478">
      <w:start w:val="1"/>
      <w:numFmt w:val="decimal"/>
      <w:lvlText w:val="%1."/>
      <w:lvlJc w:val="left"/>
      <w:pPr>
        <w:ind w:left="360" w:hanging="360"/>
      </w:pPr>
      <w:rPr>
        <w:rFonts w:hint="default"/>
      </w:rPr>
    </w:lvl>
    <w:lvl w:ilvl="1" w:tplc="07722020" w:tentative="1">
      <w:start w:val="1"/>
      <w:numFmt w:val="lowerLetter"/>
      <w:lvlText w:val="%2."/>
      <w:lvlJc w:val="left"/>
      <w:pPr>
        <w:ind w:left="1080" w:hanging="360"/>
      </w:pPr>
    </w:lvl>
    <w:lvl w:ilvl="2" w:tplc="ECEEFA02" w:tentative="1">
      <w:start w:val="1"/>
      <w:numFmt w:val="lowerRoman"/>
      <w:lvlText w:val="%3."/>
      <w:lvlJc w:val="right"/>
      <w:pPr>
        <w:ind w:left="1800" w:hanging="180"/>
      </w:pPr>
    </w:lvl>
    <w:lvl w:ilvl="3" w:tplc="E132CD56" w:tentative="1">
      <w:start w:val="1"/>
      <w:numFmt w:val="decimal"/>
      <w:lvlText w:val="%4."/>
      <w:lvlJc w:val="left"/>
      <w:pPr>
        <w:ind w:left="2520" w:hanging="360"/>
      </w:pPr>
    </w:lvl>
    <w:lvl w:ilvl="4" w:tplc="E580266A" w:tentative="1">
      <w:start w:val="1"/>
      <w:numFmt w:val="lowerLetter"/>
      <w:lvlText w:val="%5."/>
      <w:lvlJc w:val="left"/>
      <w:pPr>
        <w:ind w:left="3240" w:hanging="360"/>
      </w:pPr>
    </w:lvl>
    <w:lvl w:ilvl="5" w:tplc="0250F23A" w:tentative="1">
      <w:start w:val="1"/>
      <w:numFmt w:val="lowerRoman"/>
      <w:lvlText w:val="%6."/>
      <w:lvlJc w:val="right"/>
      <w:pPr>
        <w:ind w:left="3960" w:hanging="180"/>
      </w:pPr>
    </w:lvl>
    <w:lvl w:ilvl="6" w:tplc="270EBC3A" w:tentative="1">
      <w:start w:val="1"/>
      <w:numFmt w:val="decimal"/>
      <w:lvlText w:val="%7."/>
      <w:lvlJc w:val="left"/>
      <w:pPr>
        <w:ind w:left="4680" w:hanging="360"/>
      </w:pPr>
    </w:lvl>
    <w:lvl w:ilvl="7" w:tplc="8430A490" w:tentative="1">
      <w:start w:val="1"/>
      <w:numFmt w:val="lowerLetter"/>
      <w:lvlText w:val="%8."/>
      <w:lvlJc w:val="left"/>
      <w:pPr>
        <w:ind w:left="5400" w:hanging="360"/>
      </w:pPr>
    </w:lvl>
    <w:lvl w:ilvl="8" w:tplc="ACF22D18" w:tentative="1">
      <w:start w:val="1"/>
      <w:numFmt w:val="lowerRoman"/>
      <w:lvlText w:val="%9."/>
      <w:lvlJc w:val="right"/>
      <w:pPr>
        <w:ind w:left="6120" w:hanging="180"/>
      </w:pPr>
    </w:lvl>
  </w:abstractNum>
  <w:abstractNum w:abstractNumId="48" w15:restartNumberingAfterBreak="0">
    <w:nsid w:val="7FAA7A1E"/>
    <w:multiLevelType w:val="hybridMultilevel"/>
    <w:tmpl w:val="49A21BE0"/>
    <w:lvl w:ilvl="0" w:tplc="ABD6C47E">
      <w:start w:val="1"/>
      <w:numFmt w:val="decimal"/>
      <w:lvlText w:val="%1."/>
      <w:lvlJc w:val="left"/>
      <w:pPr>
        <w:ind w:left="360" w:hanging="360"/>
      </w:pPr>
      <w:rPr>
        <w:rFonts w:hint="default"/>
      </w:rPr>
    </w:lvl>
    <w:lvl w:ilvl="1" w:tplc="89D05D68" w:tentative="1">
      <w:start w:val="1"/>
      <w:numFmt w:val="lowerLetter"/>
      <w:lvlText w:val="%2."/>
      <w:lvlJc w:val="left"/>
      <w:pPr>
        <w:ind w:left="1080" w:hanging="360"/>
      </w:pPr>
    </w:lvl>
    <w:lvl w:ilvl="2" w:tplc="F9CC8D42" w:tentative="1">
      <w:start w:val="1"/>
      <w:numFmt w:val="lowerRoman"/>
      <w:lvlText w:val="%3."/>
      <w:lvlJc w:val="right"/>
      <w:pPr>
        <w:ind w:left="1800" w:hanging="180"/>
      </w:pPr>
    </w:lvl>
    <w:lvl w:ilvl="3" w:tplc="C6949C0A" w:tentative="1">
      <w:start w:val="1"/>
      <w:numFmt w:val="decimal"/>
      <w:lvlText w:val="%4."/>
      <w:lvlJc w:val="left"/>
      <w:pPr>
        <w:ind w:left="2520" w:hanging="360"/>
      </w:pPr>
    </w:lvl>
    <w:lvl w:ilvl="4" w:tplc="A15E25D4" w:tentative="1">
      <w:start w:val="1"/>
      <w:numFmt w:val="lowerLetter"/>
      <w:lvlText w:val="%5."/>
      <w:lvlJc w:val="left"/>
      <w:pPr>
        <w:ind w:left="3240" w:hanging="360"/>
      </w:pPr>
    </w:lvl>
    <w:lvl w:ilvl="5" w:tplc="BC8A873E" w:tentative="1">
      <w:start w:val="1"/>
      <w:numFmt w:val="lowerRoman"/>
      <w:lvlText w:val="%6."/>
      <w:lvlJc w:val="right"/>
      <w:pPr>
        <w:ind w:left="3960" w:hanging="180"/>
      </w:pPr>
    </w:lvl>
    <w:lvl w:ilvl="6" w:tplc="C5E8D964" w:tentative="1">
      <w:start w:val="1"/>
      <w:numFmt w:val="decimal"/>
      <w:lvlText w:val="%7."/>
      <w:lvlJc w:val="left"/>
      <w:pPr>
        <w:ind w:left="4680" w:hanging="360"/>
      </w:pPr>
    </w:lvl>
    <w:lvl w:ilvl="7" w:tplc="622CD232" w:tentative="1">
      <w:start w:val="1"/>
      <w:numFmt w:val="lowerLetter"/>
      <w:lvlText w:val="%8."/>
      <w:lvlJc w:val="left"/>
      <w:pPr>
        <w:ind w:left="5400" w:hanging="360"/>
      </w:pPr>
    </w:lvl>
    <w:lvl w:ilvl="8" w:tplc="87A065C2" w:tentative="1">
      <w:start w:val="1"/>
      <w:numFmt w:val="lowerRoman"/>
      <w:lvlText w:val="%9."/>
      <w:lvlJc w:val="right"/>
      <w:pPr>
        <w:ind w:left="6120" w:hanging="180"/>
      </w:pPr>
    </w:lvl>
  </w:abstractNum>
  <w:abstractNum w:abstractNumId="49" w15:restartNumberingAfterBreak="0">
    <w:nsid w:val="7FAA7A1F"/>
    <w:multiLevelType w:val="hybridMultilevel"/>
    <w:tmpl w:val="7FAA7A1F"/>
    <w:lvl w:ilvl="0" w:tplc="BF62C09C">
      <w:start w:val="1"/>
      <w:numFmt w:val="bullet"/>
      <w:lvlText w:val=""/>
      <w:lvlJc w:val="left"/>
      <w:pPr>
        <w:tabs>
          <w:tab w:val="num" w:pos="720"/>
        </w:tabs>
        <w:ind w:left="720" w:hanging="360"/>
      </w:pPr>
      <w:rPr>
        <w:rFonts w:ascii="Symbol" w:hAnsi="Symbol"/>
      </w:rPr>
    </w:lvl>
    <w:lvl w:ilvl="1" w:tplc="9CCCD124">
      <w:start w:val="1"/>
      <w:numFmt w:val="bullet"/>
      <w:lvlText w:val="o"/>
      <w:lvlJc w:val="left"/>
      <w:pPr>
        <w:tabs>
          <w:tab w:val="num" w:pos="1440"/>
        </w:tabs>
        <w:ind w:left="1440" w:hanging="360"/>
      </w:pPr>
      <w:rPr>
        <w:rFonts w:ascii="Courier New" w:hAnsi="Courier New"/>
      </w:rPr>
    </w:lvl>
    <w:lvl w:ilvl="2" w:tplc="125EEC7C">
      <w:start w:val="1"/>
      <w:numFmt w:val="bullet"/>
      <w:lvlText w:val=""/>
      <w:lvlJc w:val="left"/>
      <w:pPr>
        <w:tabs>
          <w:tab w:val="num" w:pos="2160"/>
        </w:tabs>
        <w:ind w:left="2160" w:hanging="360"/>
      </w:pPr>
      <w:rPr>
        <w:rFonts w:ascii="Wingdings" w:hAnsi="Wingdings"/>
      </w:rPr>
    </w:lvl>
    <w:lvl w:ilvl="3" w:tplc="13BA2464">
      <w:start w:val="1"/>
      <w:numFmt w:val="bullet"/>
      <w:lvlText w:val=""/>
      <w:lvlJc w:val="left"/>
      <w:pPr>
        <w:tabs>
          <w:tab w:val="num" w:pos="2880"/>
        </w:tabs>
        <w:ind w:left="2880" w:hanging="360"/>
      </w:pPr>
      <w:rPr>
        <w:rFonts w:ascii="Symbol" w:hAnsi="Symbol"/>
      </w:rPr>
    </w:lvl>
    <w:lvl w:ilvl="4" w:tplc="95CC2BBE">
      <w:start w:val="1"/>
      <w:numFmt w:val="bullet"/>
      <w:lvlText w:val="o"/>
      <w:lvlJc w:val="left"/>
      <w:pPr>
        <w:tabs>
          <w:tab w:val="num" w:pos="3600"/>
        </w:tabs>
        <w:ind w:left="3600" w:hanging="360"/>
      </w:pPr>
      <w:rPr>
        <w:rFonts w:ascii="Courier New" w:hAnsi="Courier New"/>
      </w:rPr>
    </w:lvl>
    <w:lvl w:ilvl="5" w:tplc="69569872">
      <w:start w:val="1"/>
      <w:numFmt w:val="bullet"/>
      <w:lvlText w:val=""/>
      <w:lvlJc w:val="left"/>
      <w:pPr>
        <w:tabs>
          <w:tab w:val="num" w:pos="4320"/>
        </w:tabs>
        <w:ind w:left="4320" w:hanging="360"/>
      </w:pPr>
      <w:rPr>
        <w:rFonts w:ascii="Wingdings" w:hAnsi="Wingdings"/>
      </w:rPr>
    </w:lvl>
    <w:lvl w:ilvl="6" w:tplc="E8B85876">
      <w:start w:val="1"/>
      <w:numFmt w:val="bullet"/>
      <w:lvlText w:val=""/>
      <w:lvlJc w:val="left"/>
      <w:pPr>
        <w:tabs>
          <w:tab w:val="num" w:pos="5040"/>
        </w:tabs>
        <w:ind w:left="5040" w:hanging="360"/>
      </w:pPr>
      <w:rPr>
        <w:rFonts w:ascii="Symbol" w:hAnsi="Symbol"/>
      </w:rPr>
    </w:lvl>
    <w:lvl w:ilvl="7" w:tplc="09E84660">
      <w:start w:val="1"/>
      <w:numFmt w:val="bullet"/>
      <w:lvlText w:val="o"/>
      <w:lvlJc w:val="left"/>
      <w:pPr>
        <w:tabs>
          <w:tab w:val="num" w:pos="5760"/>
        </w:tabs>
        <w:ind w:left="5760" w:hanging="360"/>
      </w:pPr>
      <w:rPr>
        <w:rFonts w:ascii="Courier New" w:hAnsi="Courier New"/>
      </w:rPr>
    </w:lvl>
    <w:lvl w:ilvl="8" w:tplc="1C7E7C7C">
      <w:start w:val="1"/>
      <w:numFmt w:val="bullet"/>
      <w:lvlText w:val=""/>
      <w:lvlJc w:val="left"/>
      <w:pPr>
        <w:tabs>
          <w:tab w:val="num" w:pos="6480"/>
        </w:tabs>
        <w:ind w:left="6480" w:hanging="360"/>
      </w:pPr>
      <w:rPr>
        <w:rFonts w:ascii="Wingdings" w:hAnsi="Wingdings"/>
      </w:rPr>
    </w:lvl>
  </w:abstractNum>
  <w:num w:numId="1">
    <w:abstractNumId w:val="10"/>
  </w:num>
  <w:num w:numId="2">
    <w:abstractNumId w:val="24"/>
  </w:num>
  <w:num w:numId="3">
    <w:abstractNumId w:val="45"/>
  </w:num>
  <w:num w:numId="4">
    <w:abstractNumId w:val="48"/>
  </w:num>
  <w:num w:numId="5">
    <w:abstractNumId w:val="31"/>
  </w:num>
  <w:num w:numId="6">
    <w:abstractNumId w:val="21"/>
  </w:num>
  <w:num w:numId="7">
    <w:abstractNumId w:val="41"/>
  </w:num>
  <w:num w:numId="8">
    <w:abstractNumId w:val="20"/>
  </w:num>
  <w:num w:numId="9">
    <w:abstractNumId w:val="25"/>
  </w:num>
  <w:num w:numId="10">
    <w:abstractNumId w:val="47"/>
  </w:num>
  <w:num w:numId="11">
    <w:abstractNumId w:val="17"/>
  </w:num>
  <w:num w:numId="12">
    <w:abstractNumId w:val="32"/>
  </w:num>
  <w:num w:numId="13">
    <w:abstractNumId w:val="34"/>
  </w:num>
  <w:num w:numId="14">
    <w:abstractNumId w:val="37"/>
  </w:num>
  <w:num w:numId="15">
    <w:abstractNumId w:val="29"/>
  </w:num>
  <w:num w:numId="16">
    <w:abstractNumId w:val="12"/>
  </w:num>
  <w:num w:numId="17">
    <w:abstractNumId w:val="40"/>
  </w:num>
  <w:num w:numId="18">
    <w:abstractNumId w:val="36"/>
  </w:num>
  <w:num w:numId="19">
    <w:abstractNumId w:val="22"/>
  </w:num>
  <w:num w:numId="20">
    <w:abstractNumId w:val="30"/>
  </w:num>
  <w:num w:numId="21">
    <w:abstractNumId w:val="9"/>
  </w:num>
  <w:num w:numId="22">
    <w:abstractNumId w:val="16"/>
  </w:num>
  <w:num w:numId="23">
    <w:abstractNumId w:val="39"/>
  </w:num>
  <w:num w:numId="24">
    <w:abstractNumId w:val="27"/>
  </w:num>
  <w:num w:numId="25">
    <w:abstractNumId w:val="23"/>
  </w:num>
  <w:num w:numId="26">
    <w:abstractNumId w:val="15"/>
  </w:num>
  <w:num w:numId="27">
    <w:abstractNumId w:val="28"/>
  </w:num>
  <w:num w:numId="28">
    <w:abstractNumId w:val="46"/>
  </w:num>
  <w:num w:numId="29">
    <w:abstractNumId w:val="44"/>
  </w:num>
  <w:num w:numId="30">
    <w:abstractNumId w:val="14"/>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9"/>
  </w:num>
  <w:num w:numId="39">
    <w:abstractNumId w:val="13"/>
  </w:num>
  <w:num w:numId="40">
    <w:abstractNumId w:val="26"/>
  </w:num>
  <w:num w:numId="41">
    <w:abstractNumId w:val="38"/>
  </w:num>
  <w:num w:numId="42">
    <w:abstractNumId w:val="33"/>
  </w:num>
  <w:num w:numId="43">
    <w:abstractNumId w:val="35"/>
  </w:num>
  <w:num w:numId="44">
    <w:abstractNumId w:val="11"/>
  </w:num>
  <w:num w:numId="45">
    <w:abstractNumId w:val="7"/>
  </w:num>
  <w:num w:numId="46">
    <w:abstractNumId w:val="43"/>
  </w:num>
  <w:num w:numId="47">
    <w:abstractNumId w:val="42"/>
  </w:num>
  <w:num w:numId="48">
    <w:abstractNumId w:val="18"/>
  </w:num>
  <w:num w:numId="49">
    <w:abstractNumId w:val="19"/>
  </w:num>
  <w:num w:numId="50">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79F"/>
    <w:rsid w:val="00014364"/>
    <w:rsid w:val="00087ACA"/>
    <w:rsid w:val="000E65B0"/>
    <w:rsid w:val="0010313A"/>
    <w:rsid w:val="00162E8C"/>
    <w:rsid w:val="001755AF"/>
    <w:rsid w:val="0017650F"/>
    <w:rsid w:val="001B0091"/>
    <w:rsid w:val="001E4EC4"/>
    <w:rsid w:val="0020379F"/>
    <w:rsid w:val="00282F7E"/>
    <w:rsid w:val="002F1787"/>
    <w:rsid w:val="00326D8B"/>
    <w:rsid w:val="003B42B6"/>
    <w:rsid w:val="004916D5"/>
    <w:rsid w:val="004B40E8"/>
    <w:rsid w:val="00534994"/>
    <w:rsid w:val="00542143"/>
    <w:rsid w:val="005D415D"/>
    <w:rsid w:val="0064505B"/>
    <w:rsid w:val="00662B3F"/>
    <w:rsid w:val="006A0389"/>
    <w:rsid w:val="007C374F"/>
    <w:rsid w:val="007F0A0E"/>
    <w:rsid w:val="007F720B"/>
    <w:rsid w:val="008E4450"/>
    <w:rsid w:val="00906BB3"/>
    <w:rsid w:val="00931646"/>
    <w:rsid w:val="00981508"/>
    <w:rsid w:val="009C5885"/>
    <w:rsid w:val="00A61E53"/>
    <w:rsid w:val="00A8221C"/>
    <w:rsid w:val="00B9261B"/>
    <w:rsid w:val="00BB2151"/>
    <w:rsid w:val="00D710C9"/>
    <w:rsid w:val="00DC5F94"/>
    <w:rsid w:val="00DD53A5"/>
    <w:rsid w:val="00E5689C"/>
    <w:rsid w:val="00F41737"/>
    <w:rsid w:val="00F90016"/>
    <w:rsid w:val="00F93296"/>
    <w:rsid w:val="00F93765"/>
    <w:rsid w:val="00FB3DA4"/>
    <w:rsid w:val="00FD30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05D7E"/>
  <w15:docId w15:val="{0DA46F95-D93B-43BE-B645-B87ED4802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200918</RACS_x0020_ID>
    <Approved_x0020_Provider xmlns="a8338b6e-77a6-4851-82b6-98166143ffdd">Psychiatric Rehabilitation Association</Approved_x0020_Provider>
    <Management_x0020_Company_x0020_ID xmlns="a8338b6e-77a6-4851-82b6-98166143ffdd" xsi:nil="true"/>
    <Home xmlns="a8338b6e-77a6-4851-82b6-98166143ffdd">Flourish Australia</Home>
    <Signed xmlns="a8338b6e-77a6-4851-82b6-98166143ffdd" xsi:nil="true"/>
    <Uploaded xmlns="a8338b6e-77a6-4851-82b6-98166143ffdd">False</Uploaded>
    <Management_x0020_Company xmlns="a8338b6e-77a6-4851-82b6-98166143ffdd" xsi:nil="true"/>
    <Doc_x0020_Date xmlns="a8338b6e-77a6-4851-82b6-98166143ffdd">2022-07-25T00:32:00+00:00</Doc_x0020_Date>
    <CSI_x0020_ID xmlns="a8338b6e-77a6-4851-82b6-98166143ffdd" xsi:nil="true"/>
    <Case_x0020_ID xmlns="a8338b6e-77a6-4851-82b6-98166143ffdd" xsi:nil="true"/>
    <Approved_x0020_Provider_x0020_ID xmlns="a8338b6e-77a6-4851-82b6-98166143ffdd">157827F3-8A82-E411-B1AD-005056922186</Approved_x0020_Provider_x0020_ID>
    <Location xmlns="a8338b6e-77a6-4851-82b6-98166143ffdd" xsi:nil="true"/>
    <Home_x0020_ID xmlns="a8338b6e-77a6-4851-82b6-98166143ffdd">B10993D7-0385-E411-B1AD-005056922186</Home_x0020_ID>
    <State xmlns="a8338b6e-77a6-4851-82b6-98166143ffdd">NSW</State>
    <Doc_x0020_Sent_Received_x0020_Date xmlns="a8338b6e-77a6-4851-82b6-98166143ffdd">2022-07-25T00:00:00+00:00</Doc_x0020_Sent_Received_x0020_Date>
    <Activity_x0020_ID xmlns="a8338b6e-77a6-4851-82b6-98166143ffdd">E61192F5-EBC5-EC11-8CBF-005056922186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8284A-7F5F-4251-897F-A53145B71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purl.org/dc/elements/1.1/"/>
    <ds:schemaRef ds:uri="http://schemas.microsoft.com/office/2006/documentManagement/types"/>
    <ds:schemaRef ds:uri="http://purl.org/dc/dcmitype/"/>
    <ds:schemaRef ds:uri="a8338b6e-77a6-4851-82b6-98166143ffdd"/>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2E10C2F5-9923-4F62-AF31-BBB12175B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4001</Words>
  <Characters>22808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2021-06-03T03:04:00Z</cp:lastPrinted>
  <dcterms:created xsi:type="dcterms:W3CDTF">2022-09-07T03:54:00Z</dcterms:created>
  <dcterms:modified xsi:type="dcterms:W3CDTF">2022-09-07T03:54:00Z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