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0D2C3" w14:textId="77777777" w:rsidR="00D2559D" w:rsidRPr="002C3EBF" w:rsidRDefault="0022618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3B0110" wp14:editId="33A48A5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D623D10" w14:textId="77777777" w:rsidR="00D2559D" w:rsidRDefault="0022618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CD4776" w14:textId="77777777" w:rsidR="00D2559D" w:rsidRDefault="0022618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3B39A1" w14:textId="77777777" w:rsidR="00D2559D" w:rsidRPr="002C3EBF" w:rsidRDefault="0022618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D304E" w14:paraId="712D3F92" w14:textId="77777777" w:rsidTr="007D304E">
        <w:tc>
          <w:tcPr>
            <w:cnfStyle w:val="001000000000" w:firstRow="0" w:lastRow="0" w:firstColumn="1" w:lastColumn="0" w:oddVBand="0" w:evenVBand="0" w:oddHBand="0" w:evenHBand="0" w:firstRowFirstColumn="0" w:firstRowLastColumn="0" w:lastRowFirstColumn="0" w:lastRowLastColumn="0"/>
            <w:tcW w:w="3227" w:type="dxa"/>
          </w:tcPr>
          <w:p w14:paraId="2D1EC56F" w14:textId="77777777" w:rsidR="00D2559D" w:rsidRPr="00996FAF" w:rsidRDefault="0022618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088F50A" w14:textId="77777777" w:rsidR="00D2559D" w:rsidRPr="00996FAF" w:rsidRDefault="002261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Forest Lodge Residential Aged Care</w:t>
            </w:r>
          </w:p>
        </w:tc>
      </w:tr>
      <w:tr w:rsidR="007D304E" w14:paraId="1877EF1E" w14:textId="77777777" w:rsidTr="007D3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ECB40E" w14:textId="77777777" w:rsidR="009B6303" w:rsidRPr="00996FAF" w:rsidRDefault="0022618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C46C34" w14:textId="77777777" w:rsidR="009B6303" w:rsidRPr="00C27BE3" w:rsidRDefault="002261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3825</w:t>
            </w:r>
          </w:p>
        </w:tc>
      </w:tr>
      <w:tr w:rsidR="007D304E" w14:paraId="6F73DE2E" w14:textId="77777777" w:rsidTr="007D30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1D1EC6" w14:textId="77777777" w:rsidR="009B6303" w:rsidRPr="00996FAF" w:rsidRDefault="0022618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43279B5" w14:textId="77777777" w:rsidR="009B6303" w:rsidRPr="00996FAF" w:rsidRDefault="002261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Forest</w:t>
            </w:r>
            <w:r>
              <w:rPr>
                <w:rFonts w:ascii="Arial" w:eastAsia="Times New Roman" w:hAnsi="Arial" w:cs="Arial"/>
                <w:lang w:eastAsia="en-AU"/>
              </w:rPr>
              <w:t xml:space="preserve"> Drive, FRANKSTON NORTH, Victoria, 3200</w:t>
            </w:r>
          </w:p>
        </w:tc>
      </w:tr>
      <w:tr w:rsidR="007D304E" w14:paraId="0AD9E80A" w14:textId="77777777" w:rsidTr="007D3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1F8B36" w14:textId="77777777" w:rsidR="009B6303" w:rsidRPr="00996FAF" w:rsidRDefault="0022618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42C843E" w14:textId="77777777" w:rsidR="009B6303" w:rsidRPr="00996FAF" w:rsidRDefault="002261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D304E" w14:paraId="10D94AA3" w14:textId="77777777" w:rsidTr="007D30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A76CDF" w14:textId="77777777" w:rsidR="009B6303" w:rsidRPr="00996FAF" w:rsidRDefault="0022618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088B6B" w14:textId="77777777" w:rsidR="009B6303" w:rsidRPr="00996FAF" w:rsidRDefault="002261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14 November 2023 to 17 </w:t>
            </w:r>
            <w:r w:rsidRPr="00A52058">
              <w:rPr>
                <w:rFonts w:ascii="Arial" w:hAnsi="Arial" w:cs="Arial"/>
              </w:rPr>
              <w:t>November 2023</w:t>
            </w:r>
          </w:p>
        </w:tc>
      </w:tr>
      <w:tr w:rsidR="007D304E" w14:paraId="17F3D5C8" w14:textId="77777777" w:rsidTr="007D3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10FC9E" w14:textId="77777777" w:rsidR="009B6303" w:rsidRPr="00996FAF" w:rsidRDefault="0022618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83878113"/>
            <w:placeholder>
              <w:docPart w:val="DefaultPlaceholder_-1854013437"/>
            </w:placeholder>
            <w:date w:fullDate="2024-01-05T00:00:00Z">
              <w:dateFormat w:val="d MMMM yyyy"/>
              <w:lid w:val="en-AU"/>
              <w:storeMappedDataAs w:val="dateTime"/>
              <w:calendar w:val="gregorian"/>
            </w:date>
          </w:sdtPr>
          <w:sdtEndPr/>
          <w:sdtContent>
            <w:tc>
              <w:tcPr>
                <w:tcW w:w="7114" w:type="dxa"/>
                <w:shd w:val="clear" w:color="auto" w:fill="FFFFFF" w:themeFill="background1"/>
              </w:tcPr>
              <w:p w14:paraId="55B83C72" w14:textId="7777C336" w:rsidR="009B6303" w:rsidRPr="00996FAF" w:rsidRDefault="002F5AD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January 2024</w:t>
                </w:r>
              </w:p>
            </w:tc>
          </w:sdtContent>
        </w:sdt>
      </w:tr>
      <w:tr w:rsidR="007D304E" w14:paraId="09B134C5" w14:textId="77777777" w:rsidTr="007D304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5D1082" w14:textId="77777777" w:rsidR="009B6303" w:rsidRPr="00996FAF" w:rsidRDefault="0022618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D4EFD35" w14:textId="77777777" w:rsidR="009B6303" w:rsidRPr="009B6303" w:rsidRDefault="002261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1122 Great Oaks Pty Ltd </w:t>
            </w:r>
          </w:p>
          <w:p w14:paraId="2A5493A7" w14:textId="77777777" w:rsidR="009B6303" w:rsidRPr="009B6303" w:rsidRDefault="002261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6833 Forest Lodge Residential Aged Care</w:t>
            </w:r>
          </w:p>
        </w:tc>
      </w:tr>
    </w:tbl>
    <w:bookmarkEnd w:id="0"/>
    <w:p w14:paraId="6E421C41" w14:textId="00B80B1E" w:rsidR="00FA0A5B" w:rsidRPr="00996FAF" w:rsidRDefault="0022618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9609E">
        <w:rPr>
          <w:rFonts w:ascii="Arial" w:hAnsi="Arial" w:cs="Arial"/>
        </w:rPr>
        <w:t xml:space="preserve"> </w:t>
      </w:r>
      <w:r w:rsidRPr="00996FAF">
        <w:rPr>
          <w:rFonts w:ascii="Arial" w:hAnsi="Arial" w:cs="Arial"/>
        </w:rPr>
        <w:t>2018.</w:t>
      </w:r>
      <w:r w:rsidRPr="00996FAF">
        <w:rPr>
          <w:rFonts w:ascii="Arial" w:hAnsi="Arial" w:cs="Arial"/>
        </w:rPr>
        <w:br w:type="page"/>
      </w:r>
    </w:p>
    <w:p w14:paraId="529171B6" w14:textId="77777777" w:rsidR="00534544" w:rsidRPr="00996FAF" w:rsidRDefault="00534544" w:rsidP="00534544">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0C43C6E" w14:textId="6B3C999B" w:rsidR="00534544" w:rsidRPr="00996FAF" w:rsidRDefault="00534544" w:rsidP="00534544">
      <w:pPr>
        <w:pStyle w:val="NormalArial"/>
      </w:pPr>
      <w:r w:rsidRPr="00996FAF">
        <w:t xml:space="preserve">This performance report for </w:t>
      </w:r>
      <w:r w:rsidRPr="00C27BE3">
        <w:rPr>
          <w:color w:val="auto"/>
        </w:rPr>
        <w:t>Forest Lodge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56A2F">
        <w:t xml:space="preserve">Katherine </w:t>
      </w:r>
      <w:r w:rsidR="00B56A2F" w:rsidRPr="00B668E2">
        <w:rPr>
          <w:color w:val="auto"/>
        </w:rPr>
        <w:t>Richards</w:t>
      </w:r>
      <w:r w:rsidRPr="00B668E2">
        <w:rPr>
          <w:color w:val="auto"/>
        </w:rPr>
        <w:t>, delegate</w:t>
      </w:r>
      <w:r w:rsidRPr="00996FAF">
        <w:t xml:space="preserve"> of the Aged Care Quality and Safety Commissioner (Commissioner)</w:t>
      </w:r>
      <w:r>
        <w:rPr>
          <w:rStyle w:val="FootnoteReference"/>
        </w:rPr>
        <w:footnoteReference w:id="1"/>
      </w:r>
      <w:r w:rsidRPr="00996FAF">
        <w:t xml:space="preserve">. </w:t>
      </w:r>
    </w:p>
    <w:p w14:paraId="734F19EE" w14:textId="77777777" w:rsidR="00534544" w:rsidRPr="00996FAF" w:rsidRDefault="00534544" w:rsidP="0053454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A2B4B9" w14:textId="77777777" w:rsidR="00534544" w:rsidRPr="00996FAF" w:rsidRDefault="00534544" w:rsidP="00534544">
      <w:pPr>
        <w:pStyle w:val="NormalArial"/>
      </w:pPr>
      <w:r w:rsidRPr="00996FAF">
        <w:t>The report also specifies any areas in which improvements must be made to ensure the Quality Standards are complied with.</w:t>
      </w:r>
    </w:p>
    <w:p w14:paraId="48FC0163" w14:textId="77777777" w:rsidR="00534544" w:rsidRPr="00996FAF" w:rsidRDefault="00534544" w:rsidP="00534544">
      <w:pPr>
        <w:pStyle w:val="Heading1"/>
        <w:spacing w:before="240" w:after="240" w:line="22" w:lineRule="atLeast"/>
        <w:rPr>
          <w:rFonts w:ascii="Arial" w:hAnsi="Arial" w:cs="Arial"/>
        </w:rPr>
      </w:pPr>
      <w:r w:rsidRPr="00996FAF">
        <w:rPr>
          <w:rFonts w:ascii="Arial" w:hAnsi="Arial" w:cs="Arial"/>
        </w:rPr>
        <w:t>Material relied on</w:t>
      </w:r>
    </w:p>
    <w:p w14:paraId="06CE0730" w14:textId="77777777" w:rsidR="00534544" w:rsidRPr="00996FAF" w:rsidRDefault="00534544" w:rsidP="00534544">
      <w:pPr>
        <w:pStyle w:val="NormalArial"/>
      </w:pPr>
      <w:r w:rsidRPr="00996FAF">
        <w:t>The following information has been considered in preparing the performance report:</w:t>
      </w:r>
    </w:p>
    <w:p w14:paraId="28F67635" w14:textId="29B11BE3" w:rsidR="00534544" w:rsidRDefault="00534544" w:rsidP="00E14E95">
      <w:pPr>
        <w:pStyle w:val="NormalArial"/>
        <w:numPr>
          <w:ilvl w:val="0"/>
          <w:numId w:val="17"/>
        </w:numPr>
        <w:ind w:left="360"/>
      </w:pPr>
      <w:r>
        <w:t xml:space="preserve">the </w:t>
      </w:r>
      <w:r w:rsidR="008A3830">
        <w:t>A</w:t>
      </w:r>
      <w:r>
        <w:t xml:space="preserve">ssessment </w:t>
      </w:r>
      <w:r w:rsidR="008A3830">
        <w:t>T</w:t>
      </w:r>
      <w:r>
        <w:t>eam’s report for the Site Audit; the Site Audit report was informed by a site assessment, observations at the service, review of documents and interviews with consumers</w:t>
      </w:r>
      <w:r w:rsidR="008A3830">
        <w:t xml:space="preserve">, </w:t>
      </w:r>
      <w:r>
        <w:t>representatives</w:t>
      </w:r>
      <w:r w:rsidR="008A3830">
        <w:t>, staff, management,</w:t>
      </w:r>
      <w:r>
        <w:t xml:space="preserve"> and others.</w:t>
      </w:r>
    </w:p>
    <w:p w14:paraId="1221AAD2" w14:textId="12614D1E" w:rsidR="00534544" w:rsidRDefault="008A3830" w:rsidP="00E14E95">
      <w:pPr>
        <w:pStyle w:val="NormalArial"/>
        <w:numPr>
          <w:ilvl w:val="0"/>
          <w:numId w:val="2"/>
        </w:numPr>
        <w:ind w:left="360"/>
      </w:pPr>
      <w:r>
        <w:t>t</w:t>
      </w:r>
      <w:r w:rsidR="00534544">
        <w:t>he service’s response to the Assessment Team’s findings, received on 19 December 2023.</w:t>
      </w:r>
    </w:p>
    <w:p w14:paraId="75548C33" w14:textId="77777777" w:rsidR="00534544" w:rsidRPr="00712752" w:rsidRDefault="00534544" w:rsidP="0053454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7937DBB" w14:textId="77777777" w:rsidR="00534544" w:rsidRPr="00996FAF" w:rsidRDefault="00534544" w:rsidP="0053454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396"/>
      </w:tblGrid>
      <w:tr w:rsidR="00534544" w14:paraId="411BB909" w14:textId="77777777" w:rsidTr="007960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4B5CDC" w14:textId="77777777" w:rsidR="00534544" w:rsidRPr="00996FAF" w:rsidRDefault="00534544" w:rsidP="008C4CE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63602F1" w14:textId="77777777" w:rsidR="00534544" w:rsidRPr="00996FAF" w:rsidRDefault="0022618F" w:rsidP="008C4CE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42054548"/>
                <w:placeholder>
                  <w:docPart w:val="5E00B9584E8E4434AA0DDD7AB0F96587"/>
                </w:placeholder>
                <w:dropDownList>
                  <w:listItem w:displayText="choose a rating" w:value="choose a rating"/>
                  <w:listItem w:displayText="Compliant" w:value="Compliant"/>
                  <w:listItem w:displayText="Not Compliant" w:value="Not Compliant"/>
                </w:dropDownList>
              </w:sdtPr>
              <w:sdtEndPr/>
              <w:sdtContent>
                <w:r w:rsidR="00534544">
                  <w:rPr>
                    <w:rFonts w:ascii="Arial" w:hAnsi="Arial" w:cs="Arial"/>
                  </w:rPr>
                  <w:t>Compliant</w:t>
                </w:r>
              </w:sdtContent>
            </w:sdt>
          </w:p>
        </w:tc>
      </w:tr>
      <w:tr w:rsidR="00534544" w14:paraId="28F1323F" w14:textId="77777777" w:rsidTr="007960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965C31" w14:textId="77777777" w:rsidR="00534544" w:rsidRPr="00996FAF" w:rsidRDefault="00534544" w:rsidP="008C4CE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65BC069" w14:textId="60A2FB51" w:rsidR="00534544" w:rsidRPr="002C5FA9" w:rsidRDefault="0022618F" w:rsidP="008C4C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1390053"/>
                <w:placeholder>
                  <w:docPart w:val="B4568B10FA1D40E1A0CFEE6CF8B91D86"/>
                </w:placeholder>
                <w:dropDownList>
                  <w:listItem w:displayText="choose a rating" w:value="choose a rating"/>
                  <w:listItem w:displayText="Compliant" w:value="Compliant"/>
                  <w:listItem w:displayText="Not Compliant" w:value="Not Compliant"/>
                </w:dropDownList>
              </w:sdtPr>
              <w:sdtEndPr/>
              <w:sdtContent>
                <w:r w:rsidR="008A3830">
                  <w:rPr>
                    <w:rFonts w:ascii="Arial" w:hAnsi="Arial" w:cs="Arial"/>
                    <w:b/>
                    <w:bCs/>
                  </w:rPr>
                  <w:t>Compliant</w:t>
                </w:r>
              </w:sdtContent>
            </w:sdt>
          </w:p>
        </w:tc>
      </w:tr>
      <w:tr w:rsidR="00534544" w14:paraId="379358CE" w14:textId="77777777" w:rsidTr="007960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2153E8" w14:textId="77777777" w:rsidR="00534544" w:rsidRPr="00996FAF" w:rsidRDefault="00534544" w:rsidP="008C4CE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19CCDE3" w14:textId="77777777" w:rsidR="00534544" w:rsidRPr="002C5FA9" w:rsidRDefault="0022618F" w:rsidP="008C4C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0164786"/>
                <w:placeholder>
                  <w:docPart w:val="08328D6C3DE64B6A8E2F5491A35BA31D"/>
                </w:placeholder>
                <w:dropDownList>
                  <w:listItem w:displayText="choose a rating" w:value="choose a rating"/>
                  <w:listItem w:displayText="Compliant" w:value="Compliant"/>
                  <w:listItem w:displayText="Not Compliant" w:value="Not Compliant"/>
                </w:dropDownList>
              </w:sdtPr>
              <w:sdtEndPr/>
              <w:sdtContent>
                <w:r w:rsidR="00534544" w:rsidRPr="002C5FA9">
                  <w:rPr>
                    <w:rFonts w:ascii="Arial" w:hAnsi="Arial" w:cs="Arial"/>
                    <w:b/>
                    <w:bCs/>
                  </w:rPr>
                  <w:t>Compliant</w:t>
                </w:r>
              </w:sdtContent>
            </w:sdt>
          </w:p>
        </w:tc>
      </w:tr>
      <w:tr w:rsidR="00534544" w14:paraId="6783242D" w14:textId="77777777" w:rsidTr="007960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C29A6C" w14:textId="77777777" w:rsidR="00534544" w:rsidRPr="00996FAF" w:rsidRDefault="00534544" w:rsidP="008C4CE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6AAF4EF" w14:textId="0AE5C5BD" w:rsidR="00534544" w:rsidRPr="002C5FA9" w:rsidRDefault="0022618F" w:rsidP="008C4C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3997153"/>
                <w:placeholder>
                  <w:docPart w:val="85DC0245E8204992B0267BA7F2BDA870"/>
                </w:placeholder>
                <w:dropDownList>
                  <w:listItem w:displayText="choose a rating" w:value="choose a rating"/>
                  <w:listItem w:displayText="Compliant" w:value="Compliant"/>
                  <w:listItem w:displayText="Not Compliant" w:value="Not Compliant"/>
                </w:dropDownList>
              </w:sdtPr>
              <w:sdtEndPr/>
              <w:sdtContent>
                <w:r w:rsidR="008A3830">
                  <w:rPr>
                    <w:rFonts w:ascii="Arial" w:hAnsi="Arial" w:cs="Arial"/>
                    <w:b/>
                    <w:bCs/>
                  </w:rPr>
                  <w:t>Compliant</w:t>
                </w:r>
              </w:sdtContent>
            </w:sdt>
          </w:p>
        </w:tc>
      </w:tr>
      <w:tr w:rsidR="00534544" w14:paraId="714AF1F3" w14:textId="77777777" w:rsidTr="007960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0FCAC2" w14:textId="77777777" w:rsidR="00534544" w:rsidRPr="00996FAF" w:rsidRDefault="00534544" w:rsidP="008C4CE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1E24A58" w14:textId="77777777" w:rsidR="00534544" w:rsidRPr="002C5FA9" w:rsidRDefault="0022618F" w:rsidP="008C4C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5149918"/>
                <w:placeholder>
                  <w:docPart w:val="49A576C988B349CBA8DACA7218C043AD"/>
                </w:placeholder>
                <w:dropDownList>
                  <w:listItem w:displayText="choose a rating" w:value="choose a rating"/>
                  <w:listItem w:displayText="Compliant" w:value="Compliant"/>
                  <w:listItem w:displayText="Not Compliant" w:value="Not Compliant"/>
                </w:dropDownList>
              </w:sdtPr>
              <w:sdtEndPr/>
              <w:sdtContent>
                <w:r w:rsidR="00534544" w:rsidRPr="002C5FA9">
                  <w:rPr>
                    <w:rFonts w:ascii="Arial" w:hAnsi="Arial" w:cs="Arial"/>
                    <w:b/>
                    <w:bCs/>
                  </w:rPr>
                  <w:t>Compliant</w:t>
                </w:r>
              </w:sdtContent>
            </w:sdt>
          </w:p>
        </w:tc>
      </w:tr>
      <w:tr w:rsidR="00534544" w14:paraId="32EC3F45" w14:textId="77777777" w:rsidTr="007960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30EB44" w14:textId="77777777" w:rsidR="00534544" w:rsidRPr="00996FAF" w:rsidRDefault="00534544" w:rsidP="008C4CE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6BE706F" w14:textId="77777777" w:rsidR="00534544" w:rsidRPr="002C5FA9" w:rsidRDefault="0022618F" w:rsidP="008C4C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2300806"/>
                <w:placeholder>
                  <w:docPart w:val="86C433058D964E95849ACFDB7CCC3C5E"/>
                </w:placeholder>
                <w:dropDownList>
                  <w:listItem w:displayText="choose a rating" w:value="choose a rating"/>
                  <w:listItem w:displayText="Compliant" w:value="Compliant"/>
                  <w:listItem w:displayText="Not Compliant" w:value="Not Compliant"/>
                </w:dropDownList>
              </w:sdtPr>
              <w:sdtEndPr/>
              <w:sdtContent>
                <w:r w:rsidR="00534544" w:rsidRPr="002C5FA9">
                  <w:rPr>
                    <w:rFonts w:ascii="Arial" w:hAnsi="Arial" w:cs="Arial"/>
                    <w:b/>
                    <w:bCs/>
                  </w:rPr>
                  <w:t>Compliant</w:t>
                </w:r>
              </w:sdtContent>
            </w:sdt>
          </w:p>
        </w:tc>
      </w:tr>
      <w:tr w:rsidR="00534544" w14:paraId="7EECCC1F" w14:textId="77777777" w:rsidTr="007960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4417F4" w14:textId="77777777" w:rsidR="00534544" w:rsidRPr="00996FAF" w:rsidRDefault="00534544" w:rsidP="008C4CE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B57B5F8" w14:textId="77777777" w:rsidR="00534544" w:rsidRPr="002C5FA9" w:rsidRDefault="0022618F" w:rsidP="008C4C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3559880"/>
                <w:placeholder>
                  <w:docPart w:val="5039F7DEDEBF4115B49E1F6CF970DF0F"/>
                </w:placeholder>
                <w:dropDownList>
                  <w:listItem w:displayText="choose a rating" w:value="choose a rating"/>
                  <w:listItem w:displayText="Compliant" w:value="Compliant"/>
                  <w:listItem w:displayText="Not Compliant" w:value="Not Compliant"/>
                </w:dropDownList>
              </w:sdtPr>
              <w:sdtEndPr/>
              <w:sdtContent>
                <w:r w:rsidR="00534544" w:rsidRPr="002C5FA9">
                  <w:rPr>
                    <w:rFonts w:ascii="Arial" w:hAnsi="Arial" w:cs="Arial"/>
                    <w:b/>
                    <w:bCs/>
                  </w:rPr>
                  <w:t>Compliant</w:t>
                </w:r>
              </w:sdtContent>
            </w:sdt>
          </w:p>
        </w:tc>
      </w:tr>
      <w:tr w:rsidR="00534544" w14:paraId="0C489F7A" w14:textId="77777777" w:rsidTr="007960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5FCA14" w14:textId="77777777" w:rsidR="00534544" w:rsidRPr="00996FAF" w:rsidRDefault="00534544" w:rsidP="008C4CE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ED8552E" w14:textId="77777777" w:rsidR="00534544" w:rsidRPr="002C5FA9" w:rsidRDefault="0022618F" w:rsidP="008C4C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0978554"/>
                <w:placeholder>
                  <w:docPart w:val="72FA87D2D44E4C7092C7236857465514"/>
                </w:placeholder>
                <w:dropDownList>
                  <w:listItem w:displayText="choose a rating" w:value="choose a rating"/>
                  <w:listItem w:displayText="Compliant" w:value="Compliant"/>
                  <w:listItem w:displayText="Not Compliant" w:value="Not Compliant"/>
                </w:dropDownList>
              </w:sdtPr>
              <w:sdtEndPr/>
              <w:sdtContent>
                <w:r w:rsidR="00534544">
                  <w:rPr>
                    <w:rFonts w:ascii="Arial" w:hAnsi="Arial" w:cs="Arial"/>
                    <w:b/>
                    <w:bCs/>
                  </w:rPr>
                  <w:t>Not Compliant</w:t>
                </w:r>
              </w:sdtContent>
            </w:sdt>
          </w:p>
        </w:tc>
      </w:tr>
    </w:tbl>
    <w:p w14:paraId="591AD606" w14:textId="77777777" w:rsidR="00534544" w:rsidRPr="00996FAF" w:rsidRDefault="00534544" w:rsidP="0053454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9181B0" w14:textId="77777777" w:rsidR="00534544" w:rsidRPr="00996FAF" w:rsidRDefault="00534544" w:rsidP="00534544">
      <w:pPr>
        <w:pStyle w:val="Heading1"/>
        <w:spacing w:before="0" w:after="240" w:line="22" w:lineRule="atLeast"/>
        <w:rPr>
          <w:rFonts w:ascii="Arial" w:hAnsi="Arial" w:cs="Arial"/>
        </w:rPr>
      </w:pPr>
      <w:r w:rsidRPr="00996FAF">
        <w:rPr>
          <w:rFonts w:ascii="Arial" w:hAnsi="Arial" w:cs="Arial"/>
        </w:rPr>
        <w:t>Areas for improvement</w:t>
      </w:r>
    </w:p>
    <w:p w14:paraId="0835D382" w14:textId="77777777" w:rsidR="00534544" w:rsidRPr="00996FAF" w:rsidRDefault="00534544" w:rsidP="00534544">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33FDB36" w14:textId="77777777" w:rsidR="00EA0A53" w:rsidRDefault="00EA0A53" w:rsidP="00EA0A53">
      <w:pPr>
        <w:pStyle w:val="ListBullet"/>
        <w:numPr>
          <w:ilvl w:val="0"/>
          <w:numId w:val="16"/>
        </w:numPr>
        <w:rPr>
          <w:rFonts w:ascii="Arial" w:hAnsi="Arial" w:cs="Arial"/>
          <w:color w:val="auto"/>
        </w:rPr>
      </w:pPr>
      <w:r>
        <w:rPr>
          <w:rFonts w:ascii="Arial" w:hAnsi="Arial" w:cs="Arial"/>
          <w:b/>
          <w:color w:val="auto"/>
        </w:rPr>
        <w:t>Requirement 8(3)(e):</w:t>
      </w:r>
      <w:r>
        <w:rPr>
          <w:rFonts w:ascii="Arial" w:hAnsi="Arial" w:cs="Arial"/>
          <w:color w:val="auto"/>
        </w:rPr>
        <w:t xml:space="preserve"> The service ensures there is an effective Clinical Governance Framework in place which encompasses up-to-date and best practice policies relating to the use and minimisation of restrictive practices. The service ensures staff receive education and training on these topics.</w:t>
      </w:r>
    </w:p>
    <w:p w14:paraId="5AA96AF4" w14:textId="77777777" w:rsidR="00534544" w:rsidRPr="00996FAF" w:rsidRDefault="00534544" w:rsidP="00534544">
      <w:pPr>
        <w:pStyle w:val="NormalArial"/>
      </w:pPr>
      <w:r w:rsidRPr="00996FAF">
        <w:br w:type="page"/>
      </w:r>
    </w:p>
    <w:p w14:paraId="3078F9D1" w14:textId="77777777" w:rsidR="00534544" w:rsidRPr="00996FAF" w:rsidRDefault="00534544" w:rsidP="0053454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34544" w14:paraId="39BAB618" w14:textId="77777777" w:rsidTr="008C4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C14A556" w14:textId="77777777" w:rsidR="00534544" w:rsidRPr="00550022" w:rsidRDefault="00534544" w:rsidP="008C4CE7">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F17A8FD" w14:textId="77777777" w:rsidR="00534544" w:rsidRPr="00996FAF" w:rsidRDefault="00534544" w:rsidP="008C4C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4544" w14:paraId="463BC4CF" w14:textId="77777777" w:rsidTr="008C4C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E89BCC" w14:textId="77777777" w:rsidR="00534544" w:rsidRPr="00996FAF" w:rsidRDefault="00534544" w:rsidP="008C4CE7">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8ADBC39"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C1AABC1"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0126162"/>
                <w:placeholder>
                  <w:docPart w:val="0159155274784F1DB535B8EACD3849FD"/>
                </w:placeholder>
                <w:dropDownList>
                  <w:listItem w:displayText="choose a rating" w:value="choose a rating"/>
                  <w:listItem w:displayText="Compliant" w:value="Compliant"/>
                  <w:listItem w:displayText="Not Compliant" w:value="Not Compliant"/>
                </w:dropDownList>
              </w:sdtPr>
              <w:sdtEndPr/>
              <w:sdtContent>
                <w:r w:rsidR="00534544">
                  <w:rPr>
                    <w:rFonts w:ascii="Arial" w:hAnsi="Arial" w:cs="Arial"/>
                  </w:rPr>
                  <w:t>Compliant</w:t>
                </w:r>
              </w:sdtContent>
            </w:sdt>
          </w:p>
        </w:tc>
      </w:tr>
      <w:tr w:rsidR="00534544" w14:paraId="6D4F7CAD" w14:textId="77777777" w:rsidTr="008C4C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FA0DCA" w14:textId="77777777" w:rsidR="00534544" w:rsidRPr="00996FAF" w:rsidRDefault="00534544" w:rsidP="008C4CE7">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CF0015B" w14:textId="77777777" w:rsidR="00534544" w:rsidRPr="00996FAF" w:rsidRDefault="00534544"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E70ED62" w14:textId="77777777" w:rsidR="00534544" w:rsidRPr="00996FAF" w:rsidRDefault="0022618F"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6253051"/>
                <w:placeholder>
                  <w:docPart w:val="BD194B55A0664466943F279592781464"/>
                </w:placeholder>
                <w:dropDownList>
                  <w:listItem w:displayText="choose a rating" w:value="choose a rating"/>
                  <w:listItem w:displayText="Compliant" w:value="Compliant"/>
                  <w:listItem w:displayText="Not Compliant" w:value="Not Compliant"/>
                </w:dropDownList>
              </w:sdtPr>
              <w:sdtEndPr/>
              <w:sdtContent>
                <w:r w:rsidR="00534544" w:rsidRPr="00294E94">
                  <w:rPr>
                    <w:rFonts w:ascii="Arial" w:hAnsi="Arial" w:cs="Arial"/>
                  </w:rPr>
                  <w:t>Compliant</w:t>
                </w:r>
              </w:sdtContent>
            </w:sdt>
          </w:p>
        </w:tc>
      </w:tr>
      <w:tr w:rsidR="00534544" w14:paraId="05BD5BB3" w14:textId="77777777" w:rsidTr="008C4C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EDBE8" w14:textId="77777777" w:rsidR="00534544" w:rsidRPr="00996FAF" w:rsidRDefault="00534544" w:rsidP="008C4CE7">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0F70BDA"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08E895A" w14:textId="77777777" w:rsidR="00534544" w:rsidRPr="00996FAF" w:rsidRDefault="00534544" w:rsidP="008C4CE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73835C2" w14:textId="77777777" w:rsidR="00534544" w:rsidRPr="00996FAF" w:rsidRDefault="00534544" w:rsidP="008C4CE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2733B2E" w14:textId="77777777" w:rsidR="00534544" w:rsidRPr="00996FAF" w:rsidRDefault="00534544" w:rsidP="008C4CE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9B2162C" w14:textId="77777777" w:rsidR="00534544" w:rsidRPr="00996FAF" w:rsidRDefault="00534544" w:rsidP="008C4CE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0097440"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23382"/>
                <w:placeholder>
                  <w:docPart w:val="E571EB9EE63D4C7FB16D3223CF0E83BB"/>
                </w:placeholder>
                <w:dropDownList>
                  <w:listItem w:displayText="choose a rating" w:value="choose a rating"/>
                  <w:listItem w:displayText="Compliant" w:value="Compliant"/>
                  <w:listItem w:displayText="Not Compliant" w:value="Not Compliant"/>
                </w:dropDownList>
              </w:sdtPr>
              <w:sdtEndPr/>
              <w:sdtContent>
                <w:r w:rsidR="00534544" w:rsidRPr="00294E94">
                  <w:rPr>
                    <w:rFonts w:ascii="Arial" w:hAnsi="Arial" w:cs="Arial"/>
                  </w:rPr>
                  <w:t>Compliant</w:t>
                </w:r>
              </w:sdtContent>
            </w:sdt>
          </w:p>
        </w:tc>
      </w:tr>
      <w:tr w:rsidR="00534544" w14:paraId="19D3056F" w14:textId="77777777" w:rsidTr="008C4C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738818" w14:textId="77777777" w:rsidR="00534544" w:rsidRPr="00996FAF" w:rsidRDefault="00534544" w:rsidP="008C4CE7">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738CC58" w14:textId="77777777" w:rsidR="00534544" w:rsidRPr="00996FAF" w:rsidRDefault="00534544"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9040225" w14:textId="77777777" w:rsidR="00534544" w:rsidRPr="00996FAF" w:rsidRDefault="0022618F" w:rsidP="008C4C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3900087"/>
                <w:placeholder>
                  <w:docPart w:val="AE2934EC396441F1862052368830A889"/>
                </w:placeholder>
                <w:dropDownList>
                  <w:listItem w:displayText="choose a rating" w:value="choose a rating"/>
                  <w:listItem w:displayText="Compliant" w:value="Compliant"/>
                  <w:listItem w:displayText="Not Compliant" w:value="Not Compliant"/>
                </w:dropDownList>
              </w:sdtPr>
              <w:sdtEndPr/>
              <w:sdtContent>
                <w:r w:rsidR="00534544" w:rsidRPr="00294E94">
                  <w:rPr>
                    <w:rFonts w:ascii="Arial" w:hAnsi="Arial" w:cs="Arial"/>
                  </w:rPr>
                  <w:t>Compliant</w:t>
                </w:r>
              </w:sdtContent>
            </w:sdt>
          </w:p>
        </w:tc>
      </w:tr>
      <w:tr w:rsidR="00534544" w14:paraId="0584922E" w14:textId="77777777" w:rsidTr="008C4C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42B72" w14:textId="77777777" w:rsidR="00534544" w:rsidRPr="00996FAF" w:rsidRDefault="00534544" w:rsidP="008C4CE7">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C839021" w14:textId="77777777" w:rsidR="00534544" w:rsidRPr="00996FAF" w:rsidRDefault="00534544" w:rsidP="008C4CE7">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E3D020C"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076682"/>
                <w:placeholder>
                  <w:docPart w:val="B19F0F1232954D4196B1A8CFC3808D85"/>
                </w:placeholder>
                <w:dropDownList>
                  <w:listItem w:displayText="choose a rating" w:value="choose a rating"/>
                  <w:listItem w:displayText="Compliant" w:value="Compliant"/>
                  <w:listItem w:displayText="Not Compliant" w:value="Not Compliant"/>
                </w:dropDownList>
              </w:sdtPr>
              <w:sdtEndPr/>
              <w:sdtContent>
                <w:r w:rsidR="00534544" w:rsidRPr="00294E94">
                  <w:rPr>
                    <w:rFonts w:ascii="Arial" w:hAnsi="Arial" w:cs="Arial"/>
                  </w:rPr>
                  <w:t>Compliant</w:t>
                </w:r>
              </w:sdtContent>
            </w:sdt>
          </w:p>
        </w:tc>
      </w:tr>
      <w:tr w:rsidR="00534544" w14:paraId="17A520F0" w14:textId="77777777" w:rsidTr="008C4C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E8A017" w14:textId="77777777" w:rsidR="00534544" w:rsidRPr="00996FAF" w:rsidRDefault="00534544" w:rsidP="008C4CE7">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C5260BA" w14:textId="77777777" w:rsidR="00534544" w:rsidRPr="00996FAF" w:rsidRDefault="00534544"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F55BF9F" w14:textId="77777777" w:rsidR="00534544" w:rsidRPr="00996FAF" w:rsidRDefault="0022618F"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1092867"/>
                <w:placeholder>
                  <w:docPart w:val="D179B2DAB1BB4F59A97C2B64D359179A"/>
                </w:placeholder>
                <w:dropDownList>
                  <w:listItem w:displayText="choose a rating" w:value="choose a rating"/>
                  <w:listItem w:displayText="Compliant" w:value="Compliant"/>
                  <w:listItem w:displayText="Not Compliant" w:value="Not Compliant"/>
                </w:dropDownList>
              </w:sdtPr>
              <w:sdtEndPr/>
              <w:sdtContent>
                <w:r w:rsidR="00534544" w:rsidRPr="00294E94">
                  <w:rPr>
                    <w:rFonts w:ascii="Arial" w:hAnsi="Arial" w:cs="Arial"/>
                  </w:rPr>
                  <w:t>Compliant</w:t>
                </w:r>
              </w:sdtContent>
            </w:sdt>
          </w:p>
        </w:tc>
      </w:tr>
    </w:tbl>
    <w:p w14:paraId="34ED5980" w14:textId="77777777" w:rsidR="00534544" w:rsidRDefault="00534544" w:rsidP="00534544">
      <w:pPr>
        <w:pStyle w:val="Heading20"/>
      </w:pPr>
      <w:r w:rsidRPr="00996FAF">
        <w:t>Findings</w:t>
      </w:r>
    </w:p>
    <w:p w14:paraId="116B7CB9" w14:textId="77777777" w:rsidR="003C74A8" w:rsidRDefault="003C74A8" w:rsidP="003C74A8">
      <w:pPr>
        <w:pStyle w:val="NormalArial"/>
      </w:pPr>
      <w:r w:rsidRPr="00131057">
        <w:t xml:space="preserve">This Quality Standard is </w:t>
      </w:r>
      <w:r>
        <w:t>c</w:t>
      </w:r>
      <w:r w:rsidRPr="00131057">
        <w:t xml:space="preserve">ompliant as 6 of the 6 Requirements have been assessed as </w:t>
      </w:r>
      <w:r>
        <w:t>c</w:t>
      </w:r>
      <w:r w:rsidRPr="00131057">
        <w:t xml:space="preserve">ompliant. </w:t>
      </w:r>
    </w:p>
    <w:p w14:paraId="108F53D4" w14:textId="2168D057" w:rsidR="00534544" w:rsidRDefault="00534544" w:rsidP="00534544">
      <w:pPr>
        <w:rPr>
          <w:rFonts w:ascii="Arial" w:eastAsia="Arial" w:hAnsi="Arial" w:cs="Arial"/>
        </w:rPr>
      </w:pPr>
      <w:r>
        <w:rPr>
          <w:rFonts w:ascii="Arial" w:eastAsia="Arial" w:hAnsi="Arial" w:cs="Arial"/>
        </w:rPr>
        <w:t xml:space="preserve">Consumers said staff treated them with dignity and respect, and that they received safe and effective care. Care plans contained information about the backgrounds, </w:t>
      </w:r>
      <w:r w:rsidR="00523C0E">
        <w:rPr>
          <w:rFonts w:ascii="Arial" w:eastAsia="Arial" w:hAnsi="Arial" w:cs="Arial"/>
        </w:rPr>
        <w:t>identities,</w:t>
      </w:r>
      <w:r>
        <w:rPr>
          <w:rFonts w:ascii="Arial" w:eastAsia="Arial" w:hAnsi="Arial" w:cs="Arial"/>
        </w:rPr>
        <w:t xml:space="preserve"> and culture of consumers. Staff spoke about consumers respectfully and were able to describe the measures they take to uphold respect when providing care.</w:t>
      </w:r>
    </w:p>
    <w:p w14:paraId="658F94B3" w14:textId="0C7E6DD4" w:rsidR="00534544" w:rsidRDefault="00534544" w:rsidP="00534544">
      <w:pPr>
        <w:rPr>
          <w:rFonts w:ascii="Arial" w:eastAsia="Arial" w:hAnsi="Arial" w:cs="Arial"/>
        </w:rPr>
      </w:pPr>
      <w:r>
        <w:rPr>
          <w:rFonts w:ascii="Arial" w:eastAsia="Arial" w:hAnsi="Arial" w:cs="Arial"/>
        </w:rPr>
        <w:t xml:space="preserve">Consumers said the service recognised their cultural backgrounds and provided care consistent with their traditions. Staff knew which consumers had care preferences based on their culture. Management reported that the service celebrated consumers’ cultural diversity through cultural days, and </w:t>
      </w:r>
      <w:r w:rsidR="002D2A7A">
        <w:rPr>
          <w:rFonts w:ascii="Arial" w:eastAsia="Arial" w:hAnsi="Arial" w:cs="Arial"/>
        </w:rPr>
        <w:t xml:space="preserve">consumers were invited to contribute to </w:t>
      </w:r>
      <w:r>
        <w:rPr>
          <w:rFonts w:ascii="Arial" w:eastAsia="Arial" w:hAnsi="Arial" w:cs="Arial"/>
        </w:rPr>
        <w:t xml:space="preserve">a ‘culture wall’ formed a place to display </w:t>
      </w:r>
      <w:r w:rsidR="002D2A7A">
        <w:rPr>
          <w:rFonts w:ascii="Arial" w:eastAsia="Arial" w:hAnsi="Arial" w:cs="Arial"/>
        </w:rPr>
        <w:t>information</w:t>
      </w:r>
      <w:r>
        <w:rPr>
          <w:rFonts w:ascii="Arial" w:eastAsia="Arial" w:hAnsi="Arial" w:cs="Arial"/>
        </w:rPr>
        <w:t xml:space="preserve"> of cultural significance.</w:t>
      </w:r>
      <w:r w:rsidR="002D2A7A">
        <w:rPr>
          <w:rFonts w:ascii="Arial" w:eastAsia="Arial" w:hAnsi="Arial" w:cs="Arial"/>
        </w:rPr>
        <w:t xml:space="preserve"> The diversity and inclusivity policy outlined the commitment to recognise and incorporate diverse characteristics, backgrounds, and life experiences into consumer care.</w:t>
      </w:r>
    </w:p>
    <w:p w14:paraId="50488911" w14:textId="47E61C9C" w:rsidR="00534544" w:rsidRDefault="00534544" w:rsidP="00534544">
      <w:pPr>
        <w:rPr>
          <w:rFonts w:ascii="Arial" w:eastAsia="Arial" w:hAnsi="Arial" w:cs="Arial"/>
          <w:color w:val="000000"/>
        </w:rPr>
      </w:pPr>
      <w:r>
        <w:rPr>
          <w:rFonts w:ascii="Arial" w:eastAsia="Arial" w:hAnsi="Arial" w:cs="Arial"/>
        </w:rPr>
        <w:t xml:space="preserve">Consumers said staff supported them to exercise choice and independence when making care decisions. Staff </w:t>
      </w:r>
      <w:r w:rsidR="002D2A7A">
        <w:rPr>
          <w:rFonts w:ascii="Arial" w:eastAsia="Arial" w:hAnsi="Arial" w:cs="Arial"/>
        </w:rPr>
        <w:t>described</w:t>
      </w:r>
      <w:r>
        <w:rPr>
          <w:rFonts w:ascii="Arial" w:eastAsia="Arial" w:hAnsi="Arial" w:cs="Arial"/>
        </w:rPr>
        <w:t xml:space="preserve"> methods for supporting consumers to make informed </w:t>
      </w:r>
      <w:r w:rsidR="00523C0E">
        <w:rPr>
          <w:rFonts w:ascii="Arial" w:eastAsia="Arial" w:hAnsi="Arial" w:cs="Arial"/>
        </w:rPr>
        <w:t>choices and</w:t>
      </w:r>
      <w:r>
        <w:rPr>
          <w:rFonts w:ascii="Arial" w:eastAsia="Arial" w:hAnsi="Arial" w:cs="Arial"/>
        </w:rPr>
        <w:t xml:space="preserve"> remain in contact with their loved ones. Care plans contained detail about consumers’ individual care choices, including who was involved in their care.</w:t>
      </w:r>
    </w:p>
    <w:p w14:paraId="09BF3C8D" w14:textId="7CEC288F" w:rsidR="00534544" w:rsidRDefault="00534544" w:rsidP="00534544">
      <w:pPr>
        <w:rPr>
          <w:rFonts w:ascii="Arial" w:eastAsia="Arial" w:hAnsi="Arial" w:cs="Arial"/>
        </w:rPr>
      </w:pPr>
      <w:r>
        <w:rPr>
          <w:rFonts w:ascii="Arial" w:eastAsia="Arial" w:hAnsi="Arial" w:cs="Arial"/>
        </w:rPr>
        <w:lastRenderedPageBreak/>
        <w:t>Consumers said the service supported them to take risks and live how they wanted</w:t>
      </w:r>
      <w:r w:rsidR="002D2A7A">
        <w:rPr>
          <w:rFonts w:ascii="Arial" w:eastAsia="Arial" w:hAnsi="Arial" w:cs="Arial"/>
        </w:rPr>
        <w:t>, although some consumers felt there could be more encouragement to do so</w:t>
      </w:r>
      <w:r>
        <w:rPr>
          <w:rFonts w:ascii="Arial" w:eastAsia="Arial" w:hAnsi="Arial" w:cs="Arial"/>
        </w:rPr>
        <w:t>. During interview, management knew which consumers had chosen to take on risks, and how the service mitigated those risks. Care plans contained risk assessments and planning for associated mitigations.</w:t>
      </w:r>
    </w:p>
    <w:p w14:paraId="0882ABDE" w14:textId="3B3095AA" w:rsidR="00534544" w:rsidRDefault="00534544" w:rsidP="00534544">
      <w:pPr>
        <w:rPr>
          <w:rFonts w:ascii="Arial" w:eastAsia="Arial" w:hAnsi="Arial" w:cs="Arial"/>
        </w:rPr>
      </w:pPr>
      <w:r>
        <w:rPr>
          <w:rFonts w:ascii="Arial" w:eastAsia="Arial" w:hAnsi="Arial" w:cs="Arial"/>
        </w:rPr>
        <w:t xml:space="preserve">Consumers said the service kept them informed through printed information, verbal and visual reminders, and email and phone communications. Staff reported modifying their methods of communication to support consumers with </w:t>
      </w:r>
      <w:r w:rsidR="00B85DE6">
        <w:rPr>
          <w:rFonts w:ascii="Arial" w:eastAsia="Arial" w:hAnsi="Arial" w:cs="Arial"/>
        </w:rPr>
        <w:t xml:space="preserve">language barriers or sensory and/or </w:t>
      </w:r>
      <w:r>
        <w:rPr>
          <w:rFonts w:ascii="Arial" w:eastAsia="Arial" w:hAnsi="Arial" w:cs="Arial"/>
        </w:rPr>
        <w:t>cognitive impairment. Observations showed staff communication with consumers was timely, clear and easy-to-understand.</w:t>
      </w:r>
    </w:p>
    <w:p w14:paraId="1808116F" w14:textId="26C84E6A" w:rsidR="00534544" w:rsidRPr="007366AD" w:rsidRDefault="00534544" w:rsidP="00534544">
      <w:pPr>
        <w:rPr>
          <w:rFonts w:ascii="Arial" w:eastAsia="Arial" w:hAnsi="Arial" w:cs="Arial"/>
        </w:rPr>
      </w:pPr>
      <w:r>
        <w:rPr>
          <w:rFonts w:ascii="Arial" w:eastAsia="Arial" w:hAnsi="Arial" w:cs="Arial"/>
        </w:rPr>
        <w:t xml:space="preserve">Consumers said the service respected their privacy and confidentiality. Staff and management could cite several methods they used to ensure consumers’ privacy and confidentiality remained protected. </w:t>
      </w:r>
      <w:r w:rsidR="00B85DE6">
        <w:rPr>
          <w:rFonts w:ascii="Arial" w:eastAsia="Arial" w:hAnsi="Arial" w:cs="Arial"/>
        </w:rPr>
        <w:t>Staff were observed</w:t>
      </w:r>
      <w:r>
        <w:rPr>
          <w:rFonts w:ascii="Arial" w:eastAsia="Arial" w:hAnsi="Arial" w:cs="Arial"/>
        </w:rPr>
        <w:t xml:space="preserve"> following protocols designed to protect consumer privacy and confidentiality.</w:t>
      </w:r>
    </w:p>
    <w:p w14:paraId="08918221" w14:textId="77777777" w:rsidR="00534544" w:rsidRPr="00712752" w:rsidRDefault="00534544" w:rsidP="00534544">
      <w:pPr>
        <w:pStyle w:val="NormalArial"/>
      </w:pPr>
      <w:r w:rsidRPr="00996FAF">
        <w:br w:type="page"/>
      </w:r>
    </w:p>
    <w:p w14:paraId="5139E54F" w14:textId="77777777" w:rsidR="00534544" w:rsidRPr="00996FAF" w:rsidRDefault="00534544" w:rsidP="0053454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34544" w14:paraId="673900BD" w14:textId="77777777" w:rsidTr="008C4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51EDFD1" w14:textId="77777777" w:rsidR="00534544" w:rsidRPr="0075021E" w:rsidRDefault="00534544" w:rsidP="008C4CE7">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C7D1FC7" w14:textId="77777777" w:rsidR="00534544" w:rsidRPr="00996FAF" w:rsidRDefault="00534544" w:rsidP="008C4C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4544" w14:paraId="0F848B94" w14:textId="77777777" w:rsidTr="008C4CE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DE3EC9" w14:textId="77777777" w:rsidR="00534544" w:rsidRPr="00996FAF" w:rsidRDefault="00534544" w:rsidP="008C4CE7">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91B5C9E"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9BCEAB2"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7547138"/>
                <w:placeholder>
                  <w:docPart w:val="7172679409094AA4A63E393D4E79D3AE"/>
                </w:placeholder>
                <w:dropDownList>
                  <w:listItem w:displayText="choose a rating" w:value="choose a rating"/>
                  <w:listItem w:displayText="Compliant" w:value="Compliant"/>
                  <w:listItem w:displayText="Not Compliant" w:value="Not Compliant"/>
                </w:dropDownList>
              </w:sdtPr>
              <w:sdtEndPr/>
              <w:sdtContent>
                <w:r w:rsidR="00534544" w:rsidRPr="00B952AA">
                  <w:rPr>
                    <w:rFonts w:ascii="Arial" w:hAnsi="Arial" w:cs="Arial"/>
                  </w:rPr>
                  <w:t>Compliant</w:t>
                </w:r>
              </w:sdtContent>
            </w:sdt>
          </w:p>
        </w:tc>
      </w:tr>
      <w:tr w:rsidR="00534544" w14:paraId="16DBE4E3" w14:textId="77777777" w:rsidTr="008C4C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EB693B" w14:textId="77777777" w:rsidR="00534544" w:rsidRPr="00996FAF" w:rsidRDefault="00534544" w:rsidP="008C4CE7">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430ECAD" w14:textId="77777777" w:rsidR="00534544" w:rsidRPr="00996FAF" w:rsidRDefault="00534544"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3F48695" w14:textId="77777777" w:rsidR="00534544" w:rsidRPr="00996FAF" w:rsidRDefault="0022618F"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1516005"/>
                <w:placeholder>
                  <w:docPart w:val="510DE10E6DBA453AACE4B77FA9A5215E"/>
                </w:placeholder>
                <w:dropDownList>
                  <w:listItem w:displayText="choose a rating" w:value="choose a rating"/>
                  <w:listItem w:displayText="Compliant" w:value="Compliant"/>
                  <w:listItem w:displayText="Not Compliant" w:value="Not Compliant"/>
                </w:dropDownList>
              </w:sdtPr>
              <w:sdtEndPr/>
              <w:sdtContent>
                <w:r w:rsidR="00534544" w:rsidRPr="00B952AA">
                  <w:rPr>
                    <w:rFonts w:ascii="Arial" w:hAnsi="Arial" w:cs="Arial"/>
                  </w:rPr>
                  <w:t>Compliant</w:t>
                </w:r>
              </w:sdtContent>
            </w:sdt>
          </w:p>
        </w:tc>
      </w:tr>
      <w:tr w:rsidR="00534544" w14:paraId="28826CD9" w14:textId="77777777" w:rsidTr="008C4CE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E89B61" w14:textId="77777777" w:rsidR="00534544" w:rsidRPr="00996FAF" w:rsidRDefault="00534544" w:rsidP="008C4CE7">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29D9395"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2338F94" w14:textId="77777777" w:rsidR="00534544" w:rsidRPr="00996FAF" w:rsidRDefault="00534544" w:rsidP="008C4CE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F17C915" w14:textId="77777777" w:rsidR="00534544" w:rsidRPr="00996FAF" w:rsidRDefault="00534544" w:rsidP="008C4CE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E89D378"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83703"/>
                <w:placeholder>
                  <w:docPart w:val="3C23B7AF6C7C40C9B5822ECD6B856754"/>
                </w:placeholder>
                <w:dropDownList>
                  <w:listItem w:displayText="choose a rating" w:value="choose a rating"/>
                  <w:listItem w:displayText="Compliant" w:value="Compliant"/>
                  <w:listItem w:displayText="Not Compliant" w:value="Not Compliant"/>
                </w:dropDownList>
              </w:sdtPr>
              <w:sdtEndPr/>
              <w:sdtContent>
                <w:r w:rsidR="00534544" w:rsidRPr="00B952AA">
                  <w:rPr>
                    <w:rFonts w:ascii="Arial" w:hAnsi="Arial" w:cs="Arial"/>
                  </w:rPr>
                  <w:t>Compliant</w:t>
                </w:r>
              </w:sdtContent>
            </w:sdt>
          </w:p>
        </w:tc>
      </w:tr>
      <w:tr w:rsidR="00534544" w14:paraId="7D9D9190" w14:textId="77777777" w:rsidTr="008C4C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E969AE6" w14:textId="77777777" w:rsidR="00534544" w:rsidRPr="00996FAF" w:rsidRDefault="00534544" w:rsidP="008C4CE7">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2C129C4" w14:textId="77777777" w:rsidR="00534544" w:rsidRPr="00996FAF" w:rsidRDefault="00534544"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76C3798" w14:textId="7431FE39" w:rsidR="00534544" w:rsidRPr="00996FAF" w:rsidRDefault="0022618F" w:rsidP="008C4CE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7150714"/>
                <w:placeholder>
                  <w:docPart w:val="6638A0E96C024F4EA82AE74BE75BB4E4"/>
                </w:placeholder>
                <w:dropDownList>
                  <w:listItem w:displayText="choose a rating" w:value="choose a rating"/>
                  <w:listItem w:displayText="Compliant" w:value="Compliant"/>
                  <w:listItem w:displayText="Not Compliant" w:value="Not Compliant"/>
                </w:dropDownList>
              </w:sdtPr>
              <w:sdtEndPr/>
              <w:sdtContent>
                <w:r w:rsidR="003510DB">
                  <w:rPr>
                    <w:rFonts w:ascii="Arial" w:hAnsi="Arial" w:cs="Arial"/>
                    <w:color w:val="auto"/>
                  </w:rPr>
                  <w:t>Compliant</w:t>
                </w:r>
              </w:sdtContent>
            </w:sdt>
          </w:p>
        </w:tc>
      </w:tr>
      <w:tr w:rsidR="00534544" w14:paraId="45C1CC11" w14:textId="77777777" w:rsidTr="008C4CE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E64F3B" w14:textId="77777777" w:rsidR="00534544" w:rsidRPr="00996FAF" w:rsidRDefault="00534544" w:rsidP="008C4CE7">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E7A3F1C"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72D3E33F"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32581"/>
                <w:placeholder>
                  <w:docPart w:val="1CD9805B251B4E98A7EAEEA8C104D312"/>
                </w:placeholder>
                <w:dropDownList>
                  <w:listItem w:displayText="choose a rating" w:value="choose a rating"/>
                  <w:listItem w:displayText="Compliant" w:value="Compliant"/>
                  <w:listItem w:displayText="Not Compliant" w:value="Not Compliant"/>
                </w:dropDownList>
              </w:sdtPr>
              <w:sdtEndPr/>
              <w:sdtContent>
                <w:r w:rsidR="00534544" w:rsidRPr="00B952AA">
                  <w:rPr>
                    <w:rFonts w:ascii="Arial" w:hAnsi="Arial" w:cs="Arial"/>
                  </w:rPr>
                  <w:t>Compliant</w:t>
                </w:r>
              </w:sdtContent>
            </w:sdt>
          </w:p>
        </w:tc>
      </w:tr>
    </w:tbl>
    <w:p w14:paraId="36BE7C79" w14:textId="77777777" w:rsidR="00534544" w:rsidRDefault="00534544" w:rsidP="00534544">
      <w:pPr>
        <w:pStyle w:val="Heading20"/>
      </w:pPr>
      <w:r w:rsidRPr="00996FAF">
        <w:t>Findings</w:t>
      </w:r>
    </w:p>
    <w:p w14:paraId="7CD92DE8" w14:textId="0E9887E7" w:rsidR="003C74A8" w:rsidRDefault="003C74A8" w:rsidP="003C74A8">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 xml:space="preserve">ompliant. </w:t>
      </w:r>
    </w:p>
    <w:p w14:paraId="44B9EEB2" w14:textId="153A68F5" w:rsidR="00534544" w:rsidRPr="00837FC2" w:rsidRDefault="00534544" w:rsidP="00534544">
      <w:pPr>
        <w:rPr>
          <w:rFonts w:ascii="Arial" w:hAnsi="Arial" w:cs="Arial"/>
        </w:rPr>
      </w:pPr>
      <w:r>
        <w:rPr>
          <w:rFonts w:ascii="Arial" w:hAnsi="Arial" w:cs="Arial"/>
        </w:rPr>
        <w:t>T</w:t>
      </w:r>
      <w:r w:rsidRPr="00837FC2">
        <w:rPr>
          <w:rFonts w:ascii="Arial" w:hAnsi="Arial" w:cs="Arial"/>
        </w:rPr>
        <w:t xml:space="preserve">he Assessment Team </w:t>
      </w:r>
      <w:r w:rsidR="00C4280A">
        <w:rPr>
          <w:rFonts w:ascii="Arial" w:hAnsi="Arial" w:cs="Arial"/>
        </w:rPr>
        <w:t>recommended</w:t>
      </w:r>
      <w:r w:rsidRPr="00837FC2">
        <w:rPr>
          <w:rFonts w:ascii="Arial" w:hAnsi="Arial" w:cs="Arial"/>
        </w:rPr>
        <w:t xml:space="preserve"> Requirement </w:t>
      </w:r>
      <w:r>
        <w:rPr>
          <w:rFonts w:ascii="Arial" w:hAnsi="Arial" w:cs="Arial"/>
        </w:rPr>
        <w:t>2</w:t>
      </w:r>
      <w:r w:rsidRPr="00837FC2">
        <w:rPr>
          <w:rFonts w:ascii="Arial" w:hAnsi="Arial" w:cs="Arial"/>
        </w:rPr>
        <w:t>(3)(</w:t>
      </w:r>
      <w:r>
        <w:rPr>
          <w:rFonts w:ascii="Arial" w:hAnsi="Arial" w:cs="Arial"/>
        </w:rPr>
        <w:t>d</w:t>
      </w:r>
      <w:r w:rsidRPr="00837FC2">
        <w:rPr>
          <w:rFonts w:ascii="Arial" w:hAnsi="Arial" w:cs="Arial"/>
        </w:rPr>
        <w:t>)</w:t>
      </w:r>
      <w:r w:rsidR="00C4280A">
        <w:rPr>
          <w:rFonts w:ascii="Arial" w:hAnsi="Arial" w:cs="Arial"/>
        </w:rPr>
        <w:t xml:space="preserve"> not met, as whilst consumers and representatives were informed of the outcomes of assessment and planning, most were not aware they could access a copy of their care plan and staff advised consumers and representatives would need to apply through freedom of information processes to view it</w:t>
      </w:r>
      <w:r w:rsidRPr="00837FC2">
        <w:rPr>
          <w:rFonts w:ascii="Arial" w:hAnsi="Arial" w:cs="Arial"/>
        </w:rPr>
        <w:t>.</w:t>
      </w:r>
    </w:p>
    <w:p w14:paraId="1D21C067" w14:textId="466A09FD" w:rsidR="00681DE0" w:rsidRDefault="00534544" w:rsidP="00534544">
      <w:pPr>
        <w:pStyle w:val="NormalArial"/>
        <w:rPr>
          <w:color w:val="auto"/>
        </w:rPr>
      </w:pPr>
      <w:r>
        <w:rPr>
          <w:color w:val="auto"/>
        </w:rPr>
        <w:t xml:space="preserve">The </w:t>
      </w:r>
      <w:r w:rsidR="00C4280A">
        <w:rPr>
          <w:color w:val="auto"/>
        </w:rPr>
        <w:t xml:space="preserve">provider refuted the finding, </w:t>
      </w:r>
      <w:r w:rsidR="00681DE0">
        <w:rPr>
          <w:color w:val="auto"/>
        </w:rPr>
        <w:t xml:space="preserve">stating all consumers have access to their care plan at any time, however, in consideration of privacy legislation, requests from representatives are checked to ensure they are authorised. </w:t>
      </w:r>
      <w:r w:rsidR="00A534B2">
        <w:rPr>
          <w:color w:val="auto"/>
        </w:rPr>
        <w:t xml:space="preserve">In response to feedback from the Assessment Team, a continuous improvement activity was created to review policies and procedures, discuss with clinical staff at a management meeting, and review consumer handbooks and agreements. A copy of the continuous improvement plan has been submitted within the provider’s response with summary of actions taken including educating staff to offer written copy following discussion and adding to agenda for next consumer’s meeting to ensure awareness of their right to access this information. </w:t>
      </w:r>
    </w:p>
    <w:p w14:paraId="2FD50D46" w14:textId="1D4DDCAE" w:rsidR="00681DE0" w:rsidRDefault="00681DE0" w:rsidP="00534544">
      <w:pPr>
        <w:pStyle w:val="NormalArial"/>
        <w:rPr>
          <w:color w:val="auto"/>
        </w:rPr>
      </w:pPr>
      <w:r>
        <w:rPr>
          <w:color w:val="auto"/>
        </w:rPr>
        <w:t>In coming to my finding, I have placed weight on</w:t>
      </w:r>
      <w:r w:rsidR="00A534B2">
        <w:rPr>
          <w:color w:val="auto"/>
        </w:rPr>
        <w:t xml:space="preserve"> consumers and representatives stating care outcomes were regularly provided to them in person or over the telephone. Whilst consumers and representatives may not have been aware of their access to a documented care plan, there </w:t>
      </w:r>
      <w:r w:rsidR="00A534B2">
        <w:rPr>
          <w:color w:val="auto"/>
        </w:rPr>
        <w:lastRenderedPageBreak/>
        <w:t>were no concerns raised</w:t>
      </w:r>
      <w:r w:rsidR="008A3830">
        <w:rPr>
          <w:color w:val="auto"/>
        </w:rPr>
        <w:t>;</w:t>
      </w:r>
      <w:r w:rsidR="00A534B2">
        <w:rPr>
          <w:color w:val="auto"/>
        </w:rPr>
        <w:t xml:space="preserve"> feedback reflected they felt well </w:t>
      </w:r>
      <w:r w:rsidR="008A3830">
        <w:rPr>
          <w:color w:val="auto"/>
        </w:rPr>
        <w:t xml:space="preserve">informed, and staff explained care needs. Based on the evidence before me, I find the service Compliant with Requirement 2(3)(d). </w:t>
      </w:r>
    </w:p>
    <w:p w14:paraId="51DE48DB" w14:textId="2A782006" w:rsidR="00534544" w:rsidRPr="008A3830" w:rsidRDefault="00534544" w:rsidP="008A3830">
      <w:pPr>
        <w:pStyle w:val="NormalArial"/>
      </w:pPr>
      <w:r>
        <w:t>I am satisfied the service is compliant against the remaining Requirements under Standard 2.</w:t>
      </w:r>
    </w:p>
    <w:p w14:paraId="579DDD49" w14:textId="77777777" w:rsidR="00534544" w:rsidRDefault="00534544" w:rsidP="00534544">
      <w:pPr>
        <w:rPr>
          <w:rFonts w:ascii="Arial" w:eastAsia="Arial" w:hAnsi="Arial" w:cs="Arial"/>
        </w:rPr>
      </w:pPr>
      <w:r>
        <w:rPr>
          <w:rFonts w:ascii="Arial" w:eastAsia="Arial" w:hAnsi="Arial" w:cs="Arial"/>
        </w:rPr>
        <w:t>Consumers said the service had engaged them throughout its care planning process, and that care planning had considered their risks. Staff knew the care planning process in detail, and its connection to care delivery. The service had comprehensive guidelines about assessment and planning, and these required staff to consider consumers’ risks.</w:t>
      </w:r>
    </w:p>
    <w:p w14:paraId="5E3F30A7" w14:textId="13B11AB0" w:rsidR="00534544" w:rsidRDefault="00534544" w:rsidP="00534544">
      <w:pPr>
        <w:pStyle w:val="NormalArial"/>
        <w:rPr>
          <w:rFonts w:eastAsia="Arial"/>
        </w:rPr>
      </w:pPr>
      <w:r>
        <w:rPr>
          <w:rFonts w:eastAsia="Arial"/>
        </w:rPr>
        <w:t xml:space="preserve">Consumers said assessment and planning identified and addressed the current needs, </w:t>
      </w:r>
      <w:r w:rsidR="00B85DE6">
        <w:rPr>
          <w:rFonts w:eastAsia="Arial"/>
        </w:rPr>
        <w:t>goals,</w:t>
      </w:r>
      <w:r>
        <w:rPr>
          <w:rFonts w:eastAsia="Arial"/>
        </w:rPr>
        <w:t xml:space="preserve"> and preferences, including for end-stage care. Care files contained information about consumers’ </w:t>
      </w:r>
      <w:r w:rsidR="00AB53C3">
        <w:rPr>
          <w:rFonts w:eastAsia="Arial"/>
        </w:rPr>
        <w:t>end-of-life</w:t>
      </w:r>
      <w:r>
        <w:rPr>
          <w:rFonts w:eastAsia="Arial"/>
        </w:rPr>
        <w:t xml:space="preserve"> wishes. The service had advance care and end-of-life care planning to guide staff in </w:t>
      </w:r>
      <w:r w:rsidR="00AB53C3">
        <w:rPr>
          <w:rFonts w:eastAsia="Arial"/>
        </w:rPr>
        <w:t>assessment and care delivery</w:t>
      </w:r>
      <w:r>
        <w:rPr>
          <w:rFonts w:eastAsia="Arial"/>
        </w:rPr>
        <w:t>.</w:t>
      </w:r>
    </w:p>
    <w:p w14:paraId="393A6F87" w14:textId="4B05CD7E" w:rsidR="00534544" w:rsidRDefault="00534544" w:rsidP="00534544">
      <w:pPr>
        <w:rPr>
          <w:rFonts w:ascii="Arial" w:eastAsia="Arial" w:hAnsi="Arial" w:cs="Arial"/>
        </w:rPr>
      </w:pPr>
      <w:r>
        <w:rPr>
          <w:rFonts w:ascii="Arial" w:eastAsia="Arial" w:hAnsi="Arial" w:cs="Arial"/>
        </w:rPr>
        <w:t>Consumers said the service partnered with them</w:t>
      </w:r>
      <w:r w:rsidR="00AB53C3">
        <w:rPr>
          <w:rFonts w:ascii="Arial" w:eastAsia="Arial" w:hAnsi="Arial" w:cs="Arial"/>
        </w:rPr>
        <w:t xml:space="preserve"> and/or their representatives</w:t>
      </w:r>
      <w:r>
        <w:rPr>
          <w:rFonts w:ascii="Arial" w:eastAsia="Arial" w:hAnsi="Arial" w:cs="Arial"/>
        </w:rPr>
        <w:t xml:space="preserve"> to assess and plan their care. This included coordinating care planning among external providers, where appropriate. Planning records showed evidence of regular case conferences and engagement with external providers. The service had policies and procedures to guide staff in partnered care planning.</w:t>
      </w:r>
    </w:p>
    <w:p w14:paraId="11D5675C" w14:textId="77777777" w:rsidR="00534544" w:rsidRPr="0005138C" w:rsidRDefault="00534544" w:rsidP="00534544">
      <w:pPr>
        <w:rPr>
          <w:rFonts w:ascii="Arial" w:eastAsia="Arial" w:hAnsi="Arial" w:cs="Arial"/>
        </w:rPr>
      </w:pPr>
      <w:r>
        <w:rPr>
          <w:rFonts w:ascii="Arial" w:eastAsia="Arial" w:hAnsi="Arial" w:cs="Arial"/>
        </w:rPr>
        <w:t>Care plans showed evidence of regular reviews and reviews in response to incidents and changes of circumstance. During interview, staff knew the process for reviewing care plans, and the triggers that led them to initiate reviews. Consumers confirmed the service regularly reviewed their care.</w:t>
      </w:r>
    </w:p>
    <w:p w14:paraId="42EAFBAE" w14:textId="77777777" w:rsidR="00534544" w:rsidRPr="00334B7D" w:rsidRDefault="00534544" w:rsidP="00534544">
      <w:pPr>
        <w:pStyle w:val="NormalArial"/>
      </w:pPr>
      <w:r w:rsidRPr="00996FAF">
        <w:br w:type="page"/>
      </w:r>
    </w:p>
    <w:p w14:paraId="4BC61216" w14:textId="77777777" w:rsidR="00534544" w:rsidRPr="00996FAF" w:rsidRDefault="00534544" w:rsidP="0053454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34544" w14:paraId="1B0744E4" w14:textId="77777777" w:rsidTr="008C4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B0A199" w14:textId="77777777" w:rsidR="00534544" w:rsidRPr="00996FAF" w:rsidRDefault="00534544" w:rsidP="008C4CE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B34289F" w14:textId="77777777" w:rsidR="00534544" w:rsidRPr="00996FAF" w:rsidRDefault="00534544" w:rsidP="008C4C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4544" w14:paraId="7486FE6B" w14:textId="77777777" w:rsidTr="008C4C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A8C50" w14:textId="77777777" w:rsidR="00534544" w:rsidRPr="00996FAF" w:rsidRDefault="00534544" w:rsidP="008C4CE7">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115965B"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435EADC" w14:textId="77777777" w:rsidR="00534544" w:rsidRPr="00996FAF" w:rsidRDefault="00534544" w:rsidP="008C4CE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380025E" w14:textId="77777777" w:rsidR="00534544" w:rsidRPr="00996FAF" w:rsidRDefault="00534544" w:rsidP="008C4CE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0E7A125" w14:textId="77777777" w:rsidR="00534544" w:rsidRPr="00996FAF" w:rsidRDefault="00534544" w:rsidP="008C4CE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11DEFD9"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649828"/>
                <w:placeholder>
                  <w:docPart w:val="AAF967A94BD149089C06883077254B6A"/>
                </w:placeholder>
                <w:dropDownList>
                  <w:listItem w:displayText="choose a rating" w:value="choose a rating"/>
                  <w:listItem w:displayText="Compliant" w:value="Compliant"/>
                  <w:listItem w:displayText="Not Compliant" w:value="Not Compliant"/>
                </w:dropDownList>
              </w:sdtPr>
              <w:sdtEndPr/>
              <w:sdtContent>
                <w:r w:rsidR="00534544" w:rsidRPr="002C2F15">
                  <w:rPr>
                    <w:rFonts w:ascii="Arial" w:hAnsi="Arial" w:cs="Arial"/>
                  </w:rPr>
                  <w:t>Compliant</w:t>
                </w:r>
              </w:sdtContent>
            </w:sdt>
          </w:p>
        </w:tc>
      </w:tr>
      <w:tr w:rsidR="00534544" w14:paraId="73CF32D5" w14:textId="77777777" w:rsidTr="008C4C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DB3D9D" w14:textId="77777777" w:rsidR="00534544" w:rsidRPr="00996FAF" w:rsidRDefault="00534544" w:rsidP="008C4CE7">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AD7A73E" w14:textId="77777777" w:rsidR="00534544" w:rsidRPr="00996FAF" w:rsidRDefault="00534544"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E37F56C" w14:textId="77777777" w:rsidR="00534544" w:rsidRPr="00996FAF" w:rsidRDefault="0022618F"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23328"/>
                <w:placeholder>
                  <w:docPart w:val="61B24B0D34794F3B9C974E409B8C6391"/>
                </w:placeholder>
                <w:dropDownList>
                  <w:listItem w:displayText="choose a rating" w:value="choose a rating"/>
                  <w:listItem w:displayText="Compliant" w:value="Compliant"/>
                  <w:listItem w:displayText="Not Compliant" w:value="Not Compliant"/>
                </w:dropDownList>
              </w:sdtPr>
              <w:sdtEndPr/>
              <w:sdtContent>
                <w:r w:rsidR="00534544" w:rsidRPr="002C2F15">
                  <w:rPr>
                    <w:rFonts w:ascii="Arial" w:hAnsi="Arial" w:cs="Arial"/>
                  </w:rPr>
                  <w:t>Compliant</w:t>
                </w:r>
              </w:sdtContent>
            </w:sdt>
          </w:p>
        </w:tc>
      </w:tr>
      <w:tr w:rsidR="00534544" w14:paraId="14A86FE9" w14:textId="77777777" w:rsidTr="008C4C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E064B" w14:textId="77777777" w:rsidR="00534544" w:rsidRPr="00996FAF" w:rsidRDefault="00534544" w:rsidP="008C4CE7">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6A46142" w14:textId="77777777" w:rsidR="00534544" w:rsidRPr="00996FAF" w:rsidRDefault="00534544" w:rsidP="008C4CE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B33FE1C"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079521"/>
                <w:placeholder>
                  <w:docPart w:val="B0BD199FFCB240BEB418057FC5396C88"/>
                </w:placeholder>
                <w:dropDownList>
                  <w:listItem w:displayText="choose a rating" w:value="choose a rating"/>
                  <w:listItem w:displayText="Compliant" w:value="Compliant"/>
                  <w:listItem w:displayText="Not Compliant" w:value="Not Compliant"/>
                </w:dropDownList>
              </w:sdtPr>
              <w:sdtEndPr/>
              <w:sdtContent>
                <w:r w:rsidR="00534544" w:rsidRPr="002C2F15">
                  <w:rPr>
                    <w:rFonts w:ascii="Arial" w:hAnsi="Arial" w:cs="Arial"/>
                  </w:rPr>
                  <w:t>Compliant</w:t>
                </w:r>
              </w:sdtContent>
            </w:sdt>
          </w:p>
        </w:tc>
      </w:tr>
      <w:tr w:rsidR="00534544" w14:paraId="1BE6C4DC" w14:textId="77777777" w:rsidTr="008C4C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9FB50" w14:textId="77777777" w:rsidR="00534544" w:rsidRPr="00996FAF" w:rsidRDefault="00534544" w:rsidP="008C4CE7">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18AF258" w14:textId="77777777" w:rsidR="00534544" w:rsidRPr="00996FAF" w:rsidRDefault="00534544"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A800257" w14:textId="77777777" w:rsidR="00534544" w:rsidRPr="00996FAF" w:rsidRDefault="0022618F" w:rsidP="008C4CE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6025362"/>
                <w:placeholder>
                  <w:docPart w:val="0DF9F24E651B474FAA8F27C2022E146A"/>
                </w:placeholder>
                <w:dropDownList>
                  <w:listItem w:displayText="choose a rating" w:value="choose a rating"/>
                  <w:listItem w:displayText="Compliant" w:value="Compliant"/>
                  <w:listItem w:displayText="Not Compliant" w:value="Not Compliant"/>
                </w:dropDownList>
              </w:sdtPr>
              <w:sdtEndPr/>
              <w:sdtContent>
                <w:r w:rsidR="00534544" w:rsidRPr="002C2F15">
                  <w:rPr>
                    <w:rFonts w:ascii="Arial" w:hAnsi="Arial" w:cs="Arial"/>
                  </w:rPr>
                  <w:t>Compliant</w:t>
                </w:r>
              </w:sdtContent>
            </w:sdt>
          </w:p>
        </w:tc>
      </w:tr>
      <w:tr w:rsidR="00534544" w14:paraId="69FA8B0F" w14:textId="77777777" w:rsidTr="008C4C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1AEC22" w14:textId="77777777" w:rsidR="00534544" w:rsidRPr="00996FAF" w:rsidRDefault="00534544" w:rsidP="008C4CE7">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6E1C7BE"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EB8935F"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650157"/>
                <w:placeholder>
                  <w:docPart w:val="35D7A5A4BCBA41FF8EC89C02B338D6AB"/>
                </w:placeholder>
                <w:dropDownList>
                  <w:listItem w:displayText="choose a rating" w:value="choose a rating"/>
                  <w:listItem w:displayText="Compliant" w:value="Compliant"/>
                  <w:listItem w:displayText="Not Compliant" w:value="Not Compliant"/>
                </w:dropDownList>
              </w:sdtPr>
              <w:sdtEndPr/>
              <w:sdtContent>
                <w:r w:rsidR="00534544" w:rsidRPr="002C2F15">
                  <w:rPr>
                    <w:rFonts w:ascii="Arial" w:hAnsi="Arial" w:cs="Arial"/>
                  </w:rPr>
                  <w:t>Compliant</w:t>
                </w:r>
              </w:sdtContent>
            </w:sdt>
          </w:p>
        </w:tc>
      </w:tr>
      <w:tr w:rsidR="00534544" w14:paraId="737DCFB3" w14:textId="77777777" w:rsidTr="008C4C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B5BFB3" w14:textId="77777777" w:rsidR="00534544" w:rsidRPr="00996FAF" w:rsidRDefault="00534544" w:rsidP="008C4CE7">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6881C88" w14:textId="77777777" w:rsidR="00534544" w:rsidRPr="00996FAF" w:rsidRDefault="00534544"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EBB5376" w14:textId="77777777" w:rsidR="00534544" w:rsidRPr="00996FAF" w:rsidRDefault="0022618F"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0929518"/>
                <w:placeholder>
                  <w:docPart w:val="C36E45BE904844FCB99D546AE048DC2A"/>
                </w:placeholder>
                <w:dropDownList>
                  <w:listItem w:displayText="choose a rating" w:value="choose a rating"/>
                  <w:listItem w:displayText="Compliant" w:value="Compliant"/>
                  <w:listItem w:displayText="Not Compliant" w:value="Not Compliant"/>
                </w:dropDownList>
              </w:sdtPr>
              <w:sdtEndPr/>
              <w:sdtContent>
                <w:r w:rsidR="00534544" w:rsidRPr="002C2F15">
                  <w:rPr>
                    <w:rFonts w:ascii="Arial" w:hAnsi="Arial" w:cs="Arial"/>
                  </w:rPr>
                  <w:t>Compliant</w:t>
                </w:r>
              </w:sdtContent>
            </w:sdt>
          </w:p>
        </w:tc>
      </w:tr>
      <w:tr w:rsidR="00534544" w14:paraId="79F1FFED" w14:textId="77777777" w:rsidTr="008C4C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5ED5B" w14:textId="77777777" w:rsidR="00534544" w:rsidRPr="00996FAF" w:rsidRDefault="00534544" w:rsidP="008C4CE7">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EBF821D"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3EF8C5E" w14:textId="77777777" w:rsidR="00534544" w:rsidRPr="00996FAF" w:rsidRDefault="00534544" w:rsidP="008C4CE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7E8D953" w14:textId="77777777" w:rsidR="00534544" w:rsidRPr="00996FAF" w:rsidRDefault="00534544" w:rsidP="008C4CE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AE623A3"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381481"/>
                <w:placeholder>
                  <w:docPart w:val="8FD7CA329D234716B47FA5B7A0E729CD"/>
                </w:placeholder>
                <w:dropDownList>
                  <w:listItem w:displayText="choose a rating" w:value="choose a rating"/>
                  <w:listItem w:displayText="Compliant" w:value="Compliant"/>
                  <w:listItem w:displayText="Not Compliant" w:value="Not Compliant"/>
                </w:dropDownList>
              </w:sdtPr>
              <w:sdtEndPr/>
              <w:sdtContent>
                <w:r w:rsidR="00534544" w:rsidRPr="002C2F15">
                  <w:rPr>
                    <w:rFonts w:ascii="Arial" w:hAnsi="Arial" w:cs="Arial"/>
                  </w:rPr>
                  <w:t>Compliant</w:t>
                </w:r>
              </w:sdtContent>
            </w:sdt>
          </w:p>
        </w:tc>
      </w:tr>
    </w:tbl>
    <w:p w14:paraId="53F40D86" w14:textId="77777777" w:rsidR="00534544" w:rsidRDefault="00534544" w:rsidP="00534544">
      <w:pPr>
        <w:pStyle w:val="Heading20"/>
      </w:pPr>
      <w:r w:rsidRPr="00996FAF">
        <w:t>Findings</w:t>
      </w:r>
    </w:p>
    <w:p w14:paraId="0CA250B5" w14:textId="0DEF91EA" w:rsidR="003C74A8" w:rsidRDefault="003C74A8" w:rsidP="003C74A8">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 xml:space="preserve">ompliant. </w:t>
      </w:r>
    </w:p>
    <w:p w14:paraId="54B7B335" w14:textId="1D97B73C" w:rsidR="00534544" w:rsidRDefault="00534544" w:rsidP="00534544">
      <w:pPr>
        <w:rPr>
          <w:rFonts w:ascii="Arial" w:eastAsia="Arial" w:hAnsi="Arial" w:cs="Arial"/>
        </w:rPr>
      </w:pPr>
      <w:r>
        <w:rPr>
          <w:rFonts w:ascii="Arial" w:eastAsia="Arial" w:hAnsi="Arial" w:cs="Arial"/>
        </w:rPr>
        <w:t>Consumers said they received safe and effective personal and clinical care that was best practice, and that optimised their health and well-being. The information within care files reflected</w:t>
      </w:r>
      <w:r w:rsidR="005E550A">
        <w:rPr>
          <w:rFonts w:ascii="Arial" w:eastAsia="Arial" w:hAnsi="Arial" w:cs="Arial"/>
        </w:rPr>
        <w:t xml:space="preserve"> provision of</w:t>
      </w:r>
      <w:r>
        <w:rPr>
          <w:rFonts w:ascii="Arial" w:eastAsia="Arial" w:hAnsi="Arial" w:cs="Arial"/>
        </w:rPr>
        <w:t xml:space="preserve"> safe, </w:t>
      </w:r>
      <w:r w:rsidR="005E550A">
        <w:rPr>
          <w:rFonts w:ascii="Arial" w:eastAsia="Arial" w:hAnsi="Arial" w:cs="Arial"/>
        </w:rPr>
        <w:t>effective,</w:t>
      </w:r>
      <w:r>
        <w:rPr>
          <w:rFonts w:ascii="Arial" w:eastAsia="Arial" w:hAnsi="Arial" w:cs="Arial"/>
        </w:rPr>
        <w:t xml:space="preserve"> and individualised care</w:t>
      </w:r>
      <w:r w:rsidR="005E550A">
        <w:rPr>
          <w:rFonts w:ascii="Arial" w:eastAsia="Arial" w:hAnsi="Arial" w:cs="Arial"/>
        </w:rPr>
        <w:t>, although wound care documentation was not always completed in line with directives</w:t>
      </w:r>
      <w:r>
        <w:rPr>
          <w:rFonts w:ascii="Arial" w:eastAsia="Arial" w:hAnsi="Arial" w:cs="Arial"/>
        </w:rPr>
        <w:t xml:space="preserve">. The service had policies that </w:t>
      </w:r>
      <w:r w:rsidR="005E550A">
        <w:rPr>
          <w:rFonts w:ascii="Arial" w:eastAsia="Arial" w:hAnsi="Arial" w:cs="Arial"/>
        </w:rPr>
        <w:t>informed</w:t>
      </w:r>
      <w:r>
        <w:rPr>
          <w:rFonts w:ascii="Arial" w:eastAsia="Arial" w:hAnsi="Arial" w:cs="Arial"/>
        </w:rPr>
        <w:t xml:space="preserve"> best practice care protocols.</w:t>
      </w:r>
    </w:p>
    <w:p w14:paraId="2662D6D1" w14:textId="7A49F877" w:rsidR="00534544" w:rsidRDefault="00EE4EC5" w:rsidP="00534544">
      <w:pPr>
        <w:rPr>
          <w:rFonts w:ascii="Arial" w:eastAsia="Arial" w:hAnsi="Arial" w:cs="Arial"/>
        </w:rPr>
      </w:pPr>
      <w:r>
        <w:rPr>
          <w:rFonts w:ascii="Arial" w:eastAsia="Arial" w:hAnsi="Arial" w:cs="Arial"/>
        </w:rPr>
        <w:t xml:space="preserve">Staff </w:t>
      </w:r>
      <w:r w:rsidR="00405963">
        <w:rPr>
          <w:rFonts w:ascii="Arial" w:eastAsia="Arial" w:hAnsi="Arial" w:cs="Arial"/>
        </w:rPr>
        <w:t>explained risks and mitigating strategies for consumers in line with care planning documentation. Representatives said staff understand consumer risks and use recommended strategies to minimise occurrence and/or harm.</w:t>
      </w:r>
    </w:p>
    <w:p w14:paraId="38D7CC3E" w14:textId="2F8F2862" w:rsidR="00534544" w:rsidRDefault="00405963" w:rsidP="00534544">
      <w:pPr>
        <w:rPr>
          <w:rFonts w:ascii="Arial" w:eastAsia="Arial" w:hAnsi="Arial" w:cs="Arial"/>
        </w:rPr>
      </w:pPr>
      <w:r>
        <w:rPr>
          <w:rFonts w:ascii="Arial" w:eastAsia="Arial" w:hAnsi="Arial" w:cs="Arial"/>
        </w:rPr>
        <w:t xml:space="preserve">Staff and management explained how care was adapted for consumers nearing end-of-life to optimise dignity and comfort, manage pain, and provide emotional support. </w:t>
      </w:r>
      <w:r w:rsidR="00F5542C">
        <w:rPr>
          <w:rFonts w:ascii="Arial" w:eastAsia="Arial" w:hAnsi="Arial" w:cs="Arial"/>
        </w:rPr>
        <w:t xml:space="preserve">Care planning documentation for a late consumer included palliative care assessment outlining physical, </w:t>
      </w:r>
      <w:r w:rsidR="00F5542C">
        <w:rPr>
          <w:rFonts w:ascii="Arial" w:eastAsia="Arial" w:hAnsi="Arial" w:cs="Arial"/>
        </w:rPr>
        <w:lastRenderedPageBreak/>
        <w:t xml:space="preserve">emotional, and spiritual preferences and demonstrating supportive actions, such as positioning for comfort, </w:t>
      </w:r>
      <w:proofErr w:type="gramStart"/>
      <w:r w:rsidR="00F5542C">
        <w:rPr>
          <w:rFonts w:ascii="Arial" w:eastAsia="Arial" w:hAnsi="Arial" w:cs="Arial"/>
        </w:rPr>
        <w:t>monitoring</w:t>
      </w:r>
      <w:proofErr w:type="gramEnd"/>
      <w:r w:rsidR="00F5542C">
        <w:rPr>
          <w:rFonts w:ascii="Arial" w:eastAsia="Arial" w:hAnsi="Arial" w:cs="Arial"/>
        </w:rPr>
        <w:t xml:space="preserve"> and managing pain, supporting the family, and arranging religious visits.</w:t>
      </w:r>
    </w:p>
    <w:p w14:paraId="49C348D4" w14:textId="00679B25" w:rsidR="00534544" w:rsidRDefault="00534544" w:rsidP="00534544">
      <w:pPr>
        <w:rPr>
          <w:rFonts w:ascii="Arial" w:eastAsia="Arial" w:hAnsi="Arial" w:cs="Arial"/>
        </w:rPr>
      </w:pPr>
      <w:r>
        <w:rPr>
          <w:rFonts w:ascii="Arial" w:eastAsia="Arial" w:hAnsi="Arial" w:cs="Arial"/>
        </w:rPr>
        <w:t>C</w:t>
      </w:r>
      <w:r w:rsidRPr="00B72167">
        <w:rPr>
          <w:rFonts w:ascii="Arial" w:eastAsia="Arial" w:hAnsi="Arial" w:cs="Arial"/>
        </w:rPr>
        <w:t>are plan</w:t>
      </w:r>
      <w:r>
        <w:rPr>
          <w:rFonts w:ascii="Arial" w:eastAsia="Arial" w:hAnsi="Arial" w:cs="Arial"/>
        </w:rPr>
        <w:t>s</w:t>
      </w:r>
      <w:r w:rsidRPr="00B72167">
        <w:rPr>
          <w:rFonts w:ascii="Arial" w:eastAsia="Arial" w:hAnsi="Arial" w:cs="Arial"/>
        </w:rPr>
        <w:t xml:space="preserve"> </w:t>
      </w:r>
      <w:r>
        <w:rPr>
          <w:rFonts w:ascii="Arial" w:eastAsia="Arial" w:hAnsi="Arial" w:cs="Arial"/>
        </w:rPr>
        <w:t xml:space="preserve">and progress notes showed clear evidence that staff had responded to </w:t>
      </w:r>
      <w:r w:rsidRPr="00B72167">
        <w:rPr>
          <w:rFonts w:ascii="Arial" w:eastAsia="Arial" w:hAnsi="Arial" w:cs="Arial"/>
        </w:rPr>
        <w:t>deterioration</w:t>
      </w:r>
      <w:r>
        <w:rPr>
          <w:rFonts w:ascii="Arial" w:eastAsia="Arial" w:hAnsi="Arial" w:cs="Arial"/>
        </w:rPr>
        <w:t xml:space="preserve"> promptly</w:t>
      </w:r>
      <w:r w:rsidR="00F5542C">
        <w:rPr>
          <w:rFonts w:ascii="Arial" w:eastAsia="Arial" w:hAnsi="Arial" w:cs="Arial"/>
        </w:rPr>
        <w:t xml:space="preserve"> through assessment and escalation processes</w:t>
      </w:r>
      <w:r w:rsidRPr="00B72167">
        <w:rPr>
          <w:rFonts w:ascii="Arial" w:eastAsia="Arial" w:hAnsi="Arial" w:cs="Arial"/>
        </w:rPr>
        <w:t xml:space="preserve">. Consumers </w:t>
      </w:r>
      <w:r w:rsidR="00F5542C">
        <w:rPr>
          <w:rFonts w:ascii="Arial" w:eastAsia="Arial" w:hAnsi="Arial" w:cs="Arial"/>
        </w:rPr>
        <w:t xml:space="preserve">and representatives </w:t>
      </w:r>
      <w:r w:rsidRPr="00B72167">
        <w:rPr>
          <w:rFonts w:ascii="Arial" w:eastAsia="Arial" w:hAnsi="Arial" w:cs="Arial"/>
        </w:rPr>
        <w:t xml:space="preserve">said the service </w:t>
      </w:r>
      <w:r w:rsidR="00F5542C">
        <w:rPr>
          <w:rFonts w:ascii="Arial" w:eastAsia="Arial" w:hAnsi="Arial" w:cs="Arial"/>
        </w:rPr>
        <w:t>promptly identified change to health or condition and responded appropriately</w:t>
      </w:r>
      <w:r w:rsidRPr="00B72167">
        <w:rPr>
          <w:rFonts w:ascii="Arial" w:eastAsia="Arial" w:hAnsi="Arial" w:cs="Arial"/>
        </w:rPr>
        <w:t>. Staff</w:t>
      </w:r>
      <w:r>
        <w:rPr>
          <w:rFonts w:ascii="Arial" w:eastAsia="Arial" w:hAnsi="Arial" w:cs="Arial"/>
        </w:rPr>
        <w:t xml:space="preserve"> knew appropriate operating procedures for </w:t>
      </w:r>
      <w:r w:rsidR="00F5542C">
        <w:rPr>
          <w:rFonts w:ascii="Arial" w:eastAsia="Arial" w:hAnsi="Arial" w:cs="Arial"/>
        </w:rPr>
        <w:t xml:space="preserve">monitoring, </w:t>
      </w:r>
      <w:r w:rsidRPr="00B72167">
        <w:rPr>
          <w:rFonts w:ascii="Arial" w:eastAsia="Arial" w:hAnsi="Arial" w:cs="Arial"/>
        </w:rPr>
        <w:t>recognis</w:t>
      </w:r>
      <w:r>
        <w:rPr>
          <w:rFonts w:ascii="Arial" w:eastAsia="Arial" w:hAnsi="Arial" w:cs="Arial"/>
        </w:rPr>
        <w:t>ing</w:t>
      </w:r>
      <w:r w:rsidR="00F5542C">
        <w:rPr>
          <w:rFonts w:ascii="Arial" w:eastAsia="Arial" w:hAnsi="Arial" w:cs="Arial"/>
        </w:rPr>
        <w:t>,</w:t>
      </w:r>
      <w:r>
        <w:rPr>
          <w:rFonts w:ascii="Arial" w:eastAsia="Arial" w:hAnsi="Arial" w:cs="Arial"/>
        </w:rPr>
        <w:t xml:space="preserve"> and responding to </w:t>
      </w:r>
      <w:r w:rsidR="00F5542C">
        <w:rPr>
          <w:rFonts w:ascii="Arial" w:eastAsia="Arial" w:hAnsi="Arial" w:cs="Arial"/>
        </w:rPr>
        <w:t xml:space="preserve">consumer </w:t>
      </w:r>
      <w:r>
        <w:rPr>
          <w:rFonts w:ascii="Arial" w:eastAsia="Arial" w:hAnsi="Arial" w:cs="Arial"/>
        </w:rPr>
        <w:t>deterioration</w:t>
      </w:r>
      <w:r w:rsidRPr="00B72167">
        <w:rPr>
          <w:rFonts w:ascii="Arial" w:eastAsia="Arial" w:hAnsi="Arial" w:cs="Arial"/>
        </w:rPr>
        <w:t>.</w:t>
      </w:r>
    </w:p>
    <w:p w14:paraId="63CDD2D7" w14:textId="6A5499DE" w:rsidR="00534544" w:rsidRPr="00F660F7" w:rsidRDefault="001A76C9" w:rsidP="00534544">
      <w:pPr>
        <w:rPr>
          <w:rFonts w:ascii="Arial" w:eastAsia="Arial" w:hAnsi="Arial" w:cs="Arial"/>
        </w:rPr>
      </w:pPr>
      <w:r>
        <w:rPr>
          <w:rFonts w:ascii="Arial" w:eastAsia="Arial" w:hAnsi="Arial" w:cs="Arial"/>
        </w:rPr>
        <w:t xml:space="preserve">Consumers </w:t>
      </w:r>
      <w:r w:rsidR="00534544" w:rsidRPr="00F660F7">
        <w:rPr>
          <w:rFonts w:ascii="Arial" w:eastAsia="Arial" w:hAnsi="Arial" w:cs="Arial"/>
        </w:rPr>
        <w:t xml:space="preserve">said that </w:t>
      </w:r>
      <w:r w:rsidR="00534544">
        <w:rPr>
          <w:rFonts w:ascii="Arial" w:eastAsia="Arial" w:hAnsi="Arial" w:cs="Arial"/>
        </w:rPr>
        <w:t>staff communicated about their care needs effectively</w:t>
      </w:r>
      <w:r w:rsidR="00534544" w:rsidRPr="00F660F7">
        <w:rPr>
          <w:rFonts w:ascii="Arial" w:eastAsia="Arial" w:hAnsi="Arial" w:cs="Arial"/>
        </w:rPr>
        <w:t>, and</w:t>
      </w:r>
      <w:r w:rsidR="00534544">
        <w:rPr>
          <w:rFonts w:ascii="Arial" w:eastAsia="Arial" w:hAnsi="Arial" w:cs="Arial"/>
        </w:rPr>
        <w:t xml:space="preserve"> that they did not have to repeat their instructions to different staff</w:t>
      </w:r>
      <w:r w:rsidR="00534544" w:rsidRPr="00F660F7">
        <w:rPr>
          <w:rFonts w:ascii="Arial" w:eastAsia="Arial" w:hAnsi="Arial" w:cs="Arial"/>
        </w:rPr>
        <w:t xml:space="preserve">. </w:t>
      </w:r>
      <w:r w:rsidR="00534544">
        <w:rPr>
          <w:rFonts w:ascii="Arial" w:eastAsia="Arial" w:hAnsi="Arial" w:cs="Arial"/>
        </w:rPr>
        <w:t>S</w:t>
      </w:r>
      <w:r w:rsidR="00534544" w:rsidRPr="00F660F7">
        <w:rPr>
          <w:rFonts w:ascii="Arial" w:eastAsia="Arial" w:hAnsi="Arial" w:cs="Arial"/>
        </w:rPr>
        <w:t>taff</w:t>
      </w:r>
      <w:r w:rsidR="00534544">
        <w:rPr>
          <w:rFonts w:ascii="Arial" w:eastAsia="Arial" w:hAnsi="Arial" w:cs="Arial"/>
        </w:rPr>
        <w:t xml:space="preserve"> </w:t>
      </w:r>
      <w:r>
        <w:rPr>
          <w:rFonts w:ascii="Arial" w:eastAsia="Arial" w:hAnsi="Arial" w:cs="Arial"/>
        </w:rPr>
        <w:t xml:space="preserve">described </w:t>
      </w:r>
      <w:r w:rsidR="00534544">
        <w:rPr>
          <w:rFonts w:ascii="Arial" w:eastAsia="Arial" w:hAnsi="Arial" w:cs="Arial"/>
        </w:rPr>
        <w:t>use</w:t>
      </w:r>
      <w:r>
        <w:rPr>
          <w:rFonts w:ascii="Arial" w:eastAsia="Arial" w:hAnsi="Arial" w:cs="Arial"/>
        </w:rPr>
        <w:t xml:space="preserve"> of</w:t>
      </w:r>
      <w:r w:rsidR="00534544">
        <w:rPr>
          <w:rFonts w:ascii="Arial" w:eastAsia="Arial" w:hAnsi="Arial" w:cs="Arial"/>
        </w:rPr>
        <w:t xml:space="preserve"> multiple channels to exchange information among themselves and with external providers</w:t>
      </w:r>
      <w:r>
        <w:rPr>
          <w:rFonts w:ascii="Arial" w:eastAsia="Arial" w:hAnsi="Arial" w:cs="Arial"/>
        </w:rPr>
        <w:t>, such as handover, progress notes, care planning documentation</w:t>
      </w:r>
      <w:r w:rsidR="006453CC">
        <w:rPr>
          <w:rFonts w:ascii="Arial" w:eastAsia="Arial" w:hAnsi="Arial" w:cs="Arial"/>
        </w:rPr>
        <w:t>, emails, and referrals</w:t>
      </w:r>
      <w:r>
        <w:rPr>
          <w:rFonts w:ascii="Arial" w:eastAsia="Arial" w:hAnsi="Arial" w:cs="Arial"/>
        </w:rPr>
        <w:t>.</w:t>
      </w:r>
    </w:p>
    <w:p w14:paraId="6A1E7C89" w14:textId="0B53B1D5" w:rsidR="00534544" w:rsidRPr="00EF2778" w:rsidRDefault="00534544" w:rsidP="00534544">
      <w:pPr>
        <w:rPr>
          <w:rFonts w:ascii="Arial" w:eastAsia="Arial" w:hAnsi="Arial" w:cs="Arial"/>
        </w:rPr>
      </w:pPr>
      <w:r>
        <w:rPr>
          <w:rFonts w:ascii="Arial" w:eastAsia="Arial" w:hAnsi="Arial" w:cs="Arial"/>
        </w:rPr>
        <w:t>C</w:t>
      </w:r>
      <w:r w:rsidRPr="00EF2778">
        <w:rPr>
          <w:rFonts w:ascii="Arial" w:eastAsia="Arial" w:hAnsi="Arial" w:cs="Arial"/>
        </w:rPr>
        <w:t>are plan</w:t>
      </w:r>
      <w:r>
        <w:rPr>
          <w:rFonts w:ascii="Arial" w:eastAsia="Arial" w:hAnsi="Arial" w:cs="Arial"/>
        </w:rPr>
        <w:t>s</w:t>
      </w:r>
      <w:r w:rsidRPr="00EF2778">
        <w:rPr>
          <w:rFonts w:ascii="Arial" w:eastAsia="Arial" w:hAnsi="Arial" w:cs="Arial"/>
        </w:rPr>
        <w:t xml:space="preserve"> and progress notes</w:t>
      </w:r>
      <w:r>
        <w:rPr>
          <w:rFonts w:ascii="Arial" w:eastAsia="Arial" w:hAnsi="Arial" w:cs="Arial"/>
        </w:rPr>
        <w:t xml:space="preserve"> showed evidence of referrals to external providers</w:t>
      </w:r>
      <w:r w:rsidRPr="00EF2778">
        <w:rPr>
          <w:rFonts w:ascii="Arial" w:eastAsia="Arial" w:hAnsi="Arial" w:cs="Arial"/>
        </w:rPr>
        <w:t>. Consumers</w:t>
      </w:r>
      <w:r>
        <w:rPr>
          <w:rFonts w:ascii="Arial" w:eastAsia="Arial" w:hAnsi="Arial" w:cs="Arial"/>
        </w:rPr>
        <w:t xml:space="preserve"> and their representatives</w:t>
      </w:r>
      <w:r w:rsidRPr="00EF2778">
        <w:rPr>
          <w:rFonts w:ascii="Arial" w:eastAsia="Arial" w:hAnsi="Arial" w:cs="Arial"/>
        </w:rPr>
        <w:t xml:space="preserve"> </w:t>
      </w:r>
      <w:r>
        <w:rPr>
          <w:rFonts w:ascii="Arial" w:eastAsia="Arial" w:hAnsi="Arial" w:cs="Arial"/>
        </w:rPr>
        <w:t>confirmed the service had referred them to other</w:t>
      </w:r>
      <w:r w:rsidR="006453CC">
        <w:rPr>
          <w:rFonts w:ascii="Arial" w:eastAsia="Arial" w:hAnsi="Arial" w:cs="Arial"/>
        </w:rPr>
        <w:t xml:space="preserve"> appropriate</w:t>
      </w:r>
      <w:r>
        <w:rPr>
          <w:rFonts w:ascii="Arial" w:eastAsia="Arial" w:hAnsi="Arial" w:cs="Arial"/>
        </w:rPr>
        <w:t xml:space="preserve"> providers. S</w:t>
      </w:r>
      <w:r w:rsidRPr="00EF2778">
        <w:rPr>
          <w:rFonts w:ascii="Arial" w:eastAsia="Arial" w:hAnsi="Arial" w:cs="Arial"/>
        </w:rPr>
        <w:t xml:space="preserve">taff </w:t>
      </w:r>
      <w:r w:rsidR="006453CC">
        <w:rPr>
          <w:rFonts w:ascii="Arial" w:eastAsia="Arial" w:hAnsi="Arial" w:cs="Arial"/>
        </w:rPr>
        <w:t>were familiar with available</w:t>
      </w:r>
      <w:r>
        <w:rPr>
          <w:rFonts w:ascii="Arial" w:eastAsia="Arial" w:hAnsi="Arial" w:cs="Arial"/>
        </w:rPr>
        <w:t xml:space="preserve"> providers and the process for </w:t>
      </w:r>
      <w:r w:rsidR="006453CC">
        <w:rPr>
          <w:rFonts w:ascii="Arial" w:eastAsia="Arial" w:hAnsi="Arial" w:cs="Arial"/>
        </w:rPr>
        <w:t>referral</w:t>
      </w:r>
      <w:r w:rsidRPr="00EF2778">
        <w:rPr>
          <w:rFonts w:ascii="Arial" w:eastAsia="Arial" w:hAnsi="Arial" w:cs="Arial"/>
        </w:rPr>
        <w:t>.</w:t>
      </w:r>
    </w:p>
    <w:p w14:paraId="2E9C8C55" w14:textId="3DDEA4E6" w:rsidR="00534544" w:rsidRDefault="00534544" w:rsidP="00534544">
      <w:pPr>
        <w:rPr>
          <w:rFonts w:ascii="Arial" w:eastAsia="Arial" w:hAnsi="Arial" w:cs="Arial"/>
        </w:rPr>
      </w:pPr>
      <w:r w:rsidRPr="00A5168D">
        <w:rPr>
          <w:rFonts w:ascii="Arial" w:eastAsia="Arial" w:hAnsi="Arial" w:cs="Arial"/>
        </w:rPr>
        <w:t xml:space="preserve">Consumers </w:t>
      </w:r>
      <w:r>
        <w:rPr>
          <w:rFonts w:ascii="Arial" w:eastAsia="Arial" w:hAnsi="Arial" w:cs="Arial"/>
        </w:rPr>
        <w:t xml:space="preserve">said they were satisfied with how the service managed </w:t>
      </w:r>
      <w:r w:rsidR="006453CC">
        <w:rPr>
          <w:rFonts w:ascii="Arial" w:eastAsia="Arial" w:hAnsi="Arial" w:cs="Arial"/>
        </w:rPr>
        <w:t>infections and described precautions used when unwell, including staff use of personal protective equipment</w:t>
      </w:r>
      <w:r>
        <w:rPr>
          <w:rFonts w:ascii="Arial" w:eastAsia="Arial" w:hAnsi="Arial" w:cs="Arial"/>
        </w:rPr>
        <w:t xml:space="preserve">. </w:t>
      </w:r>
      <w:r w:rsidRPr="00A5168D">
        <w:rPr>
          <w:rFonts w:ascii="Arial" w:eastAsia="Arial" w:hAnsi="Arial" w:cs="Arial"/>
        </w:rPr>
        <w:t xml:space="preserve">Staff </w:t>
      </w:r>
      <w:r>
        <w:rPr>
          <w:rFonts w:ascii="Arial" w:eastAsia="Arial" w:hAnsi="Arial" w:cs="Arial"/>
        </w:rPr>
        <w:t xml:space="preserve">knew the service’s infection control protocols including </w:t>
      </w:r>
      <w:r w:rsidR="006453CC">
        <w:rPr>
          <w:rFonts w:ascii="Arial" w:eastAsia="Arial" w:hAnsi="Arial" w:cs="Arial"/>
        </w:rPr>
        <w:t>precautions to prevent infection and ensure appropriate antibiotic use when required</w:t>
      </w:r>
      <w:r w:rsidRPr="00A5168D">
        <w:rPr>
          <w:rFonts w:ascii="Arial" w:eastAsia="Arial" w:hAnsi="Arial" w:cs="Arial"/>
        </w:rPr>
        <w:t xml:space="preserve">. </w:t>
      </w:r>
      <w:r w:rsidR="006453CC">
        <w:rPr>
          <w:rFonts w:ascii="Arial" w:eastAsia="Arial" w:hAnsi="Arial" w:cs="Arial"/>
        </w:rPr>
        <w:t>Staff were observed following infection control procedures, including entry screening processes</w:t>
      </w:r>
      <w:r w:rsidR="003C74A8">
        <w:rPr>
          <w:rFonts w:ascii="Arial" w:eastAsia="Arial" w:hAnsi="Arial" w:cs="Arial"/>
        </w:rPr>
        <w:t>.</w:t>
      </w:r>
    </w:p>
    <w:p w14:paraId="46C05652" w14:textId="77777777" w:rsidR="00534544" w:rsidRPr="004A3B8C" w:rsidRDefault="00534544" w:rsidP="00534544">
      <w:pPr>
        <w:rPr>
          <w:rFonts w:ascii="Arial" w:eastAsia="Arial" w:hAnsi="Arial" w:cs="Arial"/>
        </w:rPr>
      </w:pPr>
      <w:r>
        <w:br w:type="page"/>
      </w:r>
    </w:p>
    <w:p w14:paraId="5BBC5F87" w14:textId="77777777" w:rsidR="00534544" w:rsidRPr="00996FAF" w:rsidRDefault="00534544" w:rsidP="0053454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34544" w14:paraId="747B2610" w14:textId="77777777" w:rsidTr="008C4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A9B2C8" w14:textId="77777777" w:rsidR="00534544" w:rsidRPr="00996FAF" w:rsidRDefault="00534544" w:rsidP="008C4CE7">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D3C7C58" w14:textId="77777777" w:rsidR="00534544" w:rsidRPr="00996FAF" w:rsidRDefault="00534544" w:rsidP="008C4C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4544" w14:paraId="54945ECE" w14:textId="77777777" w:rsidTr="008C4C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703BCF" w14:textId="77777777" w:rsidR="00534544" w:rsidRPr="00996FAF" w:rsidRDefault="00534544" w:rsidP="008C4CE7">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3B341BF"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3EEE3C84"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371307"/>
                <w:placeholder>
                  <w:docPart w:val="9C3F43E1E71349688ED9EBFB068194CB"/>
                </w:placeholder>
                <w:dropDownList>
                  <w:listItem w:displayText="choose a rating" w:value="choose a rating"/>
                  <w:listItem w:displayText="Compliant" w:value="Compliant"/>
                  <w:listItem w:displayText="Not Compliant" w:value="Not Compliant"/>
                </w:dropDownList>
              </w:sdtPr>
              <w:sdtEndPr/>
              <w:sdtContent>
                <w:r w:rsidR="00534544" w:rsidRPr="00ED7F2E">
                  <w:rPr>
                    <w:rFonts w:ascii="Arial" w:hAnsi="Arial" w:cs="Arial"/>
                  </w:rPr>
                  <w:t>Compliant</w:t>
                </w:r>
              </w:sdtContent>
            </w:sdt>
          </w:p>
        </w:tc>
      </w:tr>
      <w:tr w:rsidR="00534544" w14:paraId="5EE65CA1" w14:textId="77777777" w:rsidTr="008C4C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05F048" w14:textId="77777777" w:rsidR="00534544" w:rsidRPr="00996FAF" w:rsidRDefault="00534544" w:rsidP="008C4CE7">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DDFE622" w14:textId="77777777" w:rsidR="00534544" w:rsidRPr="00996FAF" w:rsidRDefault="00534544"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618C5003" w14:textId="77777777" w:rsidR="00534544" w:rsidRPr="00996FAF" w:rsidRDefault="0022618F"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6607988"/>
                <w:placeholder>
                  <w:docPart w:val="D28B82F87F8F4B0CA3DBF5795317C83E"/>
                </w:placeholder>
                <w:dropDownList>
                  <w:listItem w:displayText="choose a rating" w:value="choose a rating"/>
                  <w:listItem w:displayText="Compliant" w:value="Compliant"/>
                  <w:listItem w:displayText="Not Compliant" w:value="Not Compliant"/>
                </w:dropDownList>
              </w:sdtPr>
              <w:sdtEndPr/>
              <w:sdtContent>
                <w:r w:rsidR="00534544" w:rsidRPr="00ED7F2E">
                  <w:rPr>
                    <w:rFonts w:ascii="Arial" w:hAnsi="Arial" w:cs="Arial"/>
                  </w:rPr>
                  <w:t>Compliant</w:t>
                </w:r>
              </w:sdtContent>
            </w:sdt>
          </w:p>
        </w:tc>
      </w:tr>
      <w:tr w:rsidR="00534544" w14:paraId="22448B3D" w14:textId="77777777" w:rsidTr="008C4C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7C68A6" w14:textId="77777777" w:rsidR="00534544" w:rsidRPr="00996FAF" w:rsidRDefault="00534544" w:rsidP="008C4CE7">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DC7922E"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C3FBB70" w14:textId="77777777" w:rsidR="00534544" w:rsidRPr="00996FAF" w:rsidRDefault="00534544" w:rsidP="008C4CE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4069188" w14:textId="77777777" w:rsidR="00534544" w:rsidRPr="00996FAF" w:rsidRDefault="00534544" w:rsidP="008C4CE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B09B9B7" w14:textId="77777777" w:rsidR="00534544" w:rsidRPr="00996FAF" w:rsidRDefault="00534544" w:rsidP="008C4CE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F267ADF"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083487"/>
                <w:placeholder>
                  <w:docPart w:val="DD3CE46F350947E3B9A3D5E72467B6AF"/>
                </w:placeholder>
                <w:dropDownList>
                  <w:listItem w:displayText="choose a rating" w:value="choose a rating"/>
                  <w:listItem w:displayText="Compliant" w:value="Compliant"/>
                  <w:listItem w:displayText="Not Compliant" w:value="Not Compliant"/>
                </w:dropDownList>
              </w:sdtPr>
              <w:sdtEndPr/>
              <w:sdtContent>
                <w:r w:rsidR="00534544" w:rsidRPr="00ED7F2E">
                  <w:rPr>
                    <w:rFonts w:ascii="Arial" w:hAnsi="Arial" w:cs="Arial"/>
                  </w:rPr>
                  <w:t>Compliant</w:t>
                </w:r>
              </w:sdtContent>
            </w:sdt>
          </w:p>
        </w:tc>
      </w:tr>
      <w:tr w:rsidR="00534544" w14:paraId="67E2C68E" w14:textId="77777777" w:rsidTr="008C4C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9E6EEA" w14:textId="77777777" w:rsidR="00534544" w:rsidRPr="00996FAF" w:rsidRDefault="00534544" w:rsidP="008C4CE7">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B11D2FC" w14:textId="77777777" w:rsidR="00534544" w:rsidRPr="00996FAF" w:rsidRDefault="00534544"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5D7EE6E" w14:textId="77777777" w:rsidR="00534544" w:rsidRPr="00996FAF" w:rsidRDefault="0022618F" w:rsidP="008C4C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1488708"/>
                <w:placeholder>
                  <w:docPart w:val="C66CFF5455644A089C324F7B16D63B94"/>
                </w:placeholder>
                <w:dropDownList>
                  <w:listItem w:displayText="choose a rating" w:value="choose a rating"/>
                  <w:listItem w:displayText="Compliant" w:value="Compliant"/>
                  <w:listItem w:displayText="Not Compliant" w:value="Not Compliant"/>
                </w:dropDownList>
              </w:sdtPr>
              <w:sdtEndPr/>
              <w:sdtContent>
                <w:r w:rsidR="00534544" w:rsidRPr="00ED7F2E">
                  <w:rPr>
                    <w:rFonts w:ascii="Arial" w:hAnsi="Arial" w:cs="Arial"/>
                  </w:rPr>
                  <w:t>Compliant</w:t>
                </w:r>
              </w:sdtContent>
            </w:sdt>
          </w:p>
        </w:tc>
      </w:tr>
      <w:tr w:rsidR="00534544" w14:paraId="78A15F3B" w14:textId="77777777" w:rsidTr="008C4C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E81234" w14:textId="77777777" w:rsidR="00534544" w:rsidRPr="00996FAF" w:rsidRDefault="00534544" w:rsidP="008C4CE7">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F0EF57C"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BEC706A" w14:textId="77777777" w:rsidR="00534544" w:rsidRPr="00996FAF" w:rsidRDefault="0022618F" w:rsidP="008C4CE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0885463"/>
                <w:placeholder>
                  <w:docPart w:val="2FCD0DD8691E4379A7D1C752EA78541B"/>
                </w:placeholder>
                <w:dropDownList>
                  <w:listItem w:displayText="choose a rating" w:value="choose a rating"/>
                  <w:listItem w:displayText="Compliant" w:value="Compliant"/>
                  <w:listItem w:displayText="Not Compliant" w:value="Not Compliant"/>
                </w:dropDownList>
              </w:sdtPr>
              <w:sdtEndPr/>
              <w:sdtContent>
                <w:r w:rsidR="00534544" w:rsidRPr="00ED7F2E">
                  <w:rPr>
                    <w:rFonts w:ascii="Arial" w:hAnsi="Arial" w:cs="Arial"/>
                  </w:rPr>
                  <w:t>Compliant</w:t>
                </w:r>
              </w:sdtContent>
            </w:sdt>
          </w:p>
        </w:tc>
      </w:tr>
      <w:tr w:rsidR="00534544" w14:paraId="04A8C2D4" w14:textId="77777777" w:rsidTr="008C4C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F5AA2" w14:textId="77777777" w:rsidR="00534544" w:rsidRPr="00996FAF" w:rsidRDefault="00534544" w:rsidP="008C4CE7">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AD4F0F6" w14:textId="77777777" w:rsidR="00534544" w:rsidRPr="00996FAF" w:rsidRDefault="00534544"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62CEDBB" w14:textId="77777777" w:rsidR="00534544" w:rsidRPr="00996FAF" w:rsidRDefault="0022618F"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201861"/>
                <w:placeholder>
                  <w:docPart w:val="9198A2B33DD04EE6BC20252F218B53B8"/>
                </w:placeholder>
                <w:dropDownList>
                  <w:listItem w:displayText="choose a rating" w:value="choose a rating"/>
                  <w:listItem w:displayText="Compliant" w:value="Compliant"/>
                  <w:listItem w:displayText="Not Compliant" w:value="Not Compliant"/>
                </w:dropDownList>
              </w:sdtPr>
              <w:sdtEndPr/>
              <w:sdtContent>
                <w:r w:rsidR="00534544" w:rsidRPr="00ED7F2E">
                  <w:rPr>
                    <w:rFonts w:ascii="Arial" w:hAnsi="Arial" w:cs="Arial"/>
                  </w:rPr>
                  <w:t>Compliant</w:t>
                </w:r>
              </w:sdtContent>
            </w:sdt>
          </w:p>
        </w:tc>
      </w:tr>
      <w:tr w:rsidR="00534544" w14:paraId="51C158AB" w14:textId="77777777" w:rsidTr="008C4C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46F2B7" w14:textId="77777777" w:rsidR="00534544" w:rsidRPr="00996FAF" w:rsidRDefault="00534544" w:rsidP="008C4CE7">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1DA3D0F"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7C653579"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263082"/>
                <w:placeholder>
                  <w:docPart w:val="516550BC097747C68E37049ED662F3B5"/>
                </w:placeholder>
                <w:dropDownList>
                  <w:listItem w:displayText="choose a rating" w:value="choose a rating"/>
                  <w:listItem w:displayText="Compliant" w:value="Compliant"/>
                  <w:listItem w:displayText="Not Compliant" w:value="Not Compliant"/>
                </w:dropDownList>
              </w:sdtPr>
              <w:sdtEndPr/>
              <w:sdtContent>
                <w:r w:rsidR="00534544" w:rsidRPr="00ED7F2E">
                  <w:rPr>
                    <w:rFonts w:ascii="Arial" w:hAnsi="Arial" w:cs="Arial"/>
                  </w:rPr>
                  <w:t>Compliant</w:t>
                </w:r>
              </w:sdtContent>
            </w:sdt>
          </w:p>
        </w:tc>
      </w:tr>
    </w:tbl>
    <w:p w14:paraId="01737FC0" w14:textId="77777777" w:rsidR="00534544" w:rsidRDefault="00534544" w:rsidP="00534544">
      <w:pPr>
        <w:pStyle w:val="Heading20"/>
      </w:pPr>
      <w:r w:rsidRPr="00996FAF">
        <w:t>Findings</w:t>
      </w:r>
    </w:p>
    <w:p w14:paraId="3ABD7634" w14:textId="184D0996" w:rsidR="003C74A8" w:rsidRDefault="003C74A8" w:rsidP="003C74A8">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 xml:space="preserve">ompliant. </w:t>
      </w:r>
    </w:p>
    <w:p w14:paraId="51EAB76A" w14:textId="1A5ACFD7" w:rsidR="008A3830" w:rsidRDefault="008A3830" w:rsidP="00534544">
      <w:pPr>
        <w:rPr>
          <w:rFonts w:ascii="Arial" w:hAnsi="Arial" w:cs="Arial"/>
        </w:rPr>
      </w:pPr>
      <w:r>
        <w:rPr>
          <w:rFonts w:ascii="Arial" w:hAnsi="Arial" w:cs="Arial"/>
        </w:rPr>
        <w:t>T</w:t>
      </w:r>
      <w:r w:rsidRPr="00837FC2">
        <w:rPr>
          <w:rFonts w:ascii="Arial" w:hAnsi="Arial" w:cs="Arial"/>
        </w:rPr>
        <w:t xml:space="preserve">he Assessment Team </w:t>
      </w:r>
      <w:r>
        <w:rPr>
          <w:rFonts w:ascii="Arial" w:hAnsi="Arial" w:cs="Arial"/>
        </w:rPr>
        <w:t>recommended</w:t>
      </w:r>
      <w:r w:rsidRPr="00837FC2">
        <w:rPr>
          <w:rFonts w:ascii="Arial" w:hAnsi="Arial" w:cs="Arial"/>
        </w:rPr>
        <w:t xml:space="preserve"> Requirement </w:t>
      </w:r>
      <w:r>
        <w:rPr>
          <w:rFonts w:ascii="Arial" w:hAnsi="Arial" w:cs="Arial"/>
        </w:rPr>
        <w:t>4</w:t>
      </w:r>
      <w:r w:rsidRPr="00837FC2">
        <w:rPr>
          <w:rFonts w:ascii="Arial" w:hAnsi="Arial" w:cs="Arial"/>
        </w:rPr>
        <w:t>(3)(</w:t>
      </w:r>
      <w:r>
        <w:rPr>
          <w:rFonts w:ascii="Arial" w:hAnsi="Arial" w:cs="Arial"/>
        </w:rPr>
        <w:t>f</w:t>
      </w:r>
      <w:r w:rsidRPr="00837FC2">
        <w:rPr>
          <w:rFonts w:ascii="Arial" w:hAnsi="Arial" w:cs="Arial"/>
        </w:rPr>
        <w:t>)</w:t>
      </w:r>
      <w:r>
        <w:rPr>
          <w:rFonts w:ascii="Arial" w:hAnsi="Arial" w:cs="Arial"/>
        </w:rPr>
        <w:t xml:space="preserve"> not met, as 9 of 15 consumers were dissatisfied with the quality and quantity of provided meals, with many dissatisfied with the </w:t>
      </w:r>
      <w:r w:rsidR="0019549A">
        <w:rPr>
          <w:rFonts w:ascii="Arial" w:hAnsi="Arial" w:cs="Arial"/>
        </w:rPr>
        <w:t>temperature of the food, and some saying they did not receive meals aligned with their choices.</w:t>
      </w:r>
    </w:p>
    <w:p w14:paraId="15FC3749" w14:textId="0556C805" w:rsidR="00AF2DB2" w:rsidRDefault="0019549A" w:rsidP="00534544">
      <w:pPr>
        <w:rPr>
          <w:rFonts w:ascii="Arial" w:hAnsi="Arial" w:cs="Arial"/>
          <w:color w:val="auto"/>
        </w:rPr>
      </w:pPr>
      <w:r>
        <w:rPr>
          <w:rFonts w:ascii="Arial" w:hAnsi="Arial" w:cs="Arial"/>
          <w:color w:val="auto"/>
        </w:rPr>
        <w:t xml:space="preserve">The provider acknowledged the concerns raised within the </w:t>
      </w:r>
      <w:r w:rsidR="00523C0E">
        <w:rPr>
          <w:rFonts w:ascii="Arial" w:hAnsi="Arial" w:cs="Arial"/>
          <w:color w:val="auto"/>
        </w:rPr>
        <w:t>report but</w:t>
      </w:r>
      <w:r>
        <w:rPr>
          <w:rFonts w:ascii="Arial" w:hAnsi="Arial" w:cs="Arial"/>
          <w:color w:val="auto"/>
        </w:rPr>
        <w:t xml:space="preserve"> provided further insight into challenging temporary circumstances impacting the food service, namely, significant infectious outbreaks within the service requiring an extended environmental lockdown. Measures taken to avoid infection spread resulted in delays delivering food, including </w:t>
      </w:r>
      <w:proofErr w:type="gramStart"/>
      <w:r>
        <w:rPr>
          <w:rFonts w:ascii="Arial" w:hAnsi="Arial" w:cs="Arial"/>
          <w:color w:val="auto"/>
        </w:rPr>
        <w:t>donning</w:t>
      </w:r>
      <w:proofErr w:type="gramEnd"/>
      <w:r>
        <w:rPr>
          <w:rFonts w:ascii="Arial" w:hAnsi="Arial" w:cs="Arial"/>
          <w:color w:val="auto"/>
        </w:rPr>
        <w:t xml:space="preserve"> and doffing of personal protective equipment and use of disposable plates that did not retain heat, and management was aware of issues and working with kitchen staff</w:t>
      </w:r>
      <w:r w:rsidR="00704211">
        <w:rPr>
          <w:rFonts w:ascii="Arial" w:hAnsi="Arial" w:cs="Arial"/>
          <w:color w:val="auto"/>
        </w:rPr>
        <w:t xml:space="preserve"> for improvements. Continuous improvement activities relating to food were raised in June and October 2023 </w:t>
      </w:r>
      <w:r w:rsidR="00AF2DB2">
        <w:rPr>
          <w:rFonts w:ascii="Arial" w:hAnsi="Arial" w:cs="Arial"/>
          <w:color w:val="auto"/>
        </w:rPr>
        <w:t xml:space="preserve">and further actions added following feedback from the Assessment Team focusing on temperature and dining experience for consumers within their rooms. The provider has also </w:t>
      </w:r>
      <w:r w:rsidR="00523C0E">
        <w:rPr>
          <w:rFonts w:ascii="Arial" w:hAnsi="Arial" w:cs="Arial"/>
          <w:color w:val="auto"/>
        </w:rPr>
        <w:t xml:space="preserve">commenced verification forms to ensure consumers were satisfied they received the correct meal. </w:t>
      </w:r>
    </w:p>
    <w:p w14:paraId="7228EE26" w14:textId="69CD0E5B" w:rsidR="00523C0E" w:rsidRPr="00523C0E" w:rsidRDefault="00523C0E" w:rsidP="00534544">
      <w:pPr>
        <w:rPr>
          <w:rFonts w:ascii="Arial" w:hAnsi="Arial" w:cs="Arial"/>
          <w:color w:val="auto"/>
        </w:rPr>
      </w:pPr>
      <w:r>
        <w:rPr>
          <w:rFonts w:ascii="Arial" w:hAnsi="Arial" w:cs="Arial"/>
          <w:color w:val="auto"/>
        </w:rPr>
        <w:t xml:space="preserve">I have found the service compliant with Requirement 4(3)(f), acknowledging the challenges faced by the service impacting meal temperature, and responsive actions implemented to </w:t>
      </w:r>
      <w:r>
        <w:rPr>
          <w:rFonts w:ascii="Arial" w:hAnsi="Arial" w:cs="Arial"/>
          <w:color w:val="auto"/>
        </w:rPr>
        <w:lastRenderedPageBreak/>
        <w:t xml:space="preserve">resolve, communicate actions, and prevent recurrence. The Assessment Team reported management were not aware of consumers receiving incorrect meals, and I am satisfied actions taken will drive improvements and address consumer concerns. </w:t>
      </w:r>
    </w:p>
    <w:p w14:paraId="76AC4408" w14:textId="7AACA1E1" w:rsidR="00523C0E" w:rsidRDefault="00523C0E" w:rsidP="00523C0E">
      <w:pPr>
        <w:pStyle w:val="NormalArial"/>
        <w:rPr>
          <w:color w:val="auto"/>
        </w:rPr>
      </w:pPr>
      <w:r w:rsidRPr="008F1208">
        <w:rPr>
          <w:color w:val="auto"/>
        </w:rPr>
        <w:t xml:space="preserve">I therefore find </w:t>
      </w:r>
      <w:r w:rsidRPr="00523C0E">
        <w:rPr>
          <w:color w:val="auto"/>
        </w:rPr>
        <w:t>the service compliant with</w:t>
      </w:r>
      <w:r w:rsidRPr="008F1208">
        <w:rPr>
          <w:color w:val="auto"/>
        </w:rPr>
        <w:t xml:space="preserve"> Requirement </w:t>
      </w:r>
      <w:r>
        <w:rPr>
          <w:color w:val="auto"/>
        </w:rPr>
        <w:t>4</w:t>
      </w:r>
      <w:r w:rsidRPr="008F1208">
        <w:rPr>
          <w:color w:val="auto"/>
        </w:rPr>
        <w:t>(3)(</w:t>
      </w:r>
      <w:r>
        <w:rPr>
          <w:color w:val="auto"/>
        </w:rPr>
        <w:t>f</w:t>
      </w:r>
      <w:r w:rsidRPr="008F1208">
        <w:rPr>
          <w:color w:val="auto"/>
        </w:rPr>
        <w:t>).</w:t>
      </w:r>
    </w:p>
    <w:p w14:paraId="177FDD2D" w14:textId="77777777" w:rsidR="00534544" w:rsidRPr="00FA797A" w:rsidRDefault="00534544" w:rsidP="00534544">
      <w:pPr>
        <w:pStyle w:val="NormalArial"/>
      </w:pPr>
      <w:r>
        <w:t>I am satisfied the service is compliant against the remaining Requirements under Standard 4.</w:t>
      </w:r>
    </w:p>
    <w:p w14:paraId="1F54D739" w14:textId="486F905D" w:rsidR="00534544" w:rsidRDefault="00534544" w:rsidP="00534544">
      <w:pPr>
        <w:rPr>
          <w:rFonts w:ascii="Arial" w:hAnsi="Arial" w:cs="Arial"/>
        </w:rPr>
      </w:pPr>
      <w:r>
        <w:rPr>
          <w:rFonts w:ascii="Arial" w:hAnsi="Arial" w:cs="Arial"/>
        </w:rPr>
        <w:t>C</w:t>
      </w:r>
      <w:r w:rsidRPr="00696C8D">
        <w:rPr>
          <w:rFonts w:ascii="Arial" w:hAnsi="Arial" w:cs="Arial"/>
        </w:rPr>
        <w:t xml:space="preserve">onsumers </w:t>
      </w:r>
      <w:r w:rsidR="003C74A8">
        <w:rPr>
          <w:rFonts w:ascii="Arial" w:hAnsi="Arial" w:cs="Arial"/>
        </w:rPr>
        <w:t>described how services and supports optimised their independence and improve their quality of life</w:t>
      </w:r>
      <w:r w:rsidRPr="00696C8D">
        <w:rPr>
          <w:rFonts w:ascii="Arial" w:hAnsi="Arial" w:cs="Arial"/>
        </w:rPr>
        <w:t xml:space="preserve">. </w:t>
      </w:r>
      <w:r w:rsidR="003C74A8">
        <w:rPr>
          <w:rFonts w:ascii="Arial" w:hAnsi="Arial" w:cs="Arial"/>
        </w:rPr>
        <w:t>Staff could explain consumer needs, goals, and preferences and supports provided in line with care planning documentation</w:t>
      </w:r>
      <w:r>
        <w:rPr>
          <w:rFonts w:ascii="Arial" w:hAnsi="Arial" w:cs="Arial"/>
        </w:rPr>
        <w:t>.</w:t>
      </w:r>
    </w:p>
    <w:p w14:paraId="14D17150" w14:textId="2F35ED30" w:rsidR="00534544" w:rsidRPr="0054599F" w:rsidRDefault="00534544" w:rsidP="00534544">
      <w:pPr>
        <w:rPr>
          <w:rFonts w:ascii="Arial" w:hAnsi="Arial" w:cs="Arial"/>
        </w:rPr>
      </w:pPr>
      <w:r w:rsidRPr="0054599F">
        <w:rPr>
          <w:rFonts w:ascii="Arial" w:hAnsi="Arial" w:cs="Arial"/>
        </w:rPr>
        <w:t xml:space="preserve">Consumers </w:t>
      </w:r>
      <w:r w:rsidR="003C74A8">
        <w:rPr>
          <w:rFonts w:ascii="Arial" w:hAnsi="Arial" w:cs="Arial"/>
        </w:rPr>
        <w:t>explained how</w:t>
      </w:r>
      <w:r w:rsidRPr="0054599F">
        <w:rPr>
          <w:rFonts w:ascii="Arial" w:hAnsi="Arial" w:cs="Arial"/>
        </w:rPr>
        <w:t xml:space="preserve"> </w:t>
      </w:r>
      <w:r>
        <w:rPr>
          <w:rFonts w:ascii="Arial" w:hAnsi="Arial" w:cs="Arial"/>
        </w:rPr>
        <w:t xml:space="preserve">staff supported them when they felt </w:t>
      </w:r>
      <w:proofErr w:type="gramStart"/>
      <w:r w:rsidRPr="0054599F">
        <w:rPr>
          <w:rFonts w:ascii="Arial" w:hAnsi="Arial" w:cs="Arial"/>
        </w:rPr>
        <w:t>low</w:t>
      </w:r>
      <w:r w:rsidR="003C74A8">
        <w:rPr>
          <w:rFonts w:ascii="Arial" w:hAnsi="Arial" w:cs="Arial"/>
        </w:rPr>
        <w:t>, and</w:t>
      </w:r>
      <w:proofErr w:type="gramEnd"/>
      <w:r w:rsidR="003C74A8">
        <w:rPr>
          <w:rFonts w:ascii="Arial" w:hAnsi="Arial" w:cs="Arial"/>
        </w:rPr>
        <w:t xml:space="preserve"> provided opportunities to </w:t>
      </w:r>
      <w:r w:rsidR="00D2359D">
        <w:rPr>
          <w:rFonts w:ascii="Arial" w:hAnsi="Arial" w:cs="Arial"/>
        </w:rPr>
        <w:t>connect with their faith through pastoral care, church services, and volunteer visits</w:t>
      </w:r>
      <w:r w:rsidRPr="0054599F">
        <w:rPr>
          <w:rFonts w:ascii="Arial" w:hAnsi="Arial" w:cs="Arial"/>
        </w:rPr>
        <w:t xml:space="preserve">. Care </w:t>
      </w:r>
      <w:r>
        <w:rPr>
          <w:rFonts w:ascii="Arial" w:hAnsi="Arial" w:cs="Arial"/>
        </w:rPr>
        <w:t>documents showed information about consumers’ desired psychological and emotional supports</w:t>
      </w:r>
      <w:r w:rsidRPr="0054599F">
        <w:rPr>
          <w:rFonts w:ascii="Arial" w:hAnsi="Arial" w:cs="Arial"/>
        </w:rPr>
        <w:t xml:space="preserve">. </w:t>
      </w:r>
      <w:r>
        <w:rPr>
          <w:rFonts w:ascii="Arial" w:hAnsi="Arial" w:cs="Arial"/>
        </w:rPr>
        <w:t xml:space="preserve">Records of care offerings showed </w:t>
      </w:r>
      <w:r w:rsidRPr="0054599F">
        <w:rPr>
          <w:rFonts w:ascii="Arial" w:hAnsi="Arial" w:cs="Arial"/>
        </w:rPr>
        <w:t>the service ha</w:t>
      </w:r>
      <w:r>
        <w:rPr>
          <w:rFonts w:ascii="Arial" w:hAnsi="Arial" w:cs="Arial"/>
        </w:rPr>
        <w:t>d</w:t>
      </w:r>
      <w:r w:rsidRPr="0054599F">
        <w:rPr>
          <w:rFonts w:ascii="Arial" w:hAnsi="Arial" w:cs="Arial"/>
        </w:rPr>
        <w:t xml:space="preserve"> activities and supports in place to promote consumers’ spiritual well-being</w:t>
      </w:r>
      <w:r w:rsidR="00D2359D">
        <w:rPr>
          <w:rFonts w:ascii="Arial" w:hAnsi="Arial" w:cs="Arial"/>
        </w:rPr>
        <w:t xml:space="preserve"> and connect with the local churches.</w:t>
      </w:r>
    </w:p>
    <w:p w14:paraId="41F4C81A" w14:textId="5D1BD9C1" w:rsidR="00534544" w:rsidRPr="002234B1" w:rsidRDefault="00534544" w:rsidP="00534544">
      <w:pPr>
        <w:rPr>
          <w:rFonts w:ascii="Arial" w:hAnsi="Arial" w:cs="Arial"/>
        </w:rPr>
      </w:pPr>
      <w:r>
        <w:rPr>
          <w:rFonts w:ascii="Arial" w:hAnsi="Arial" w:cs="Arial"/>
        </w:rPr>
        <w:t xml:space="preserve">Consumers said the service supported them </w:t>
      </w:r>
      <w:r w:rsidRPr="002234B1">
        <w:rPr>
          <w:rFonts w:ascii="Arial" w:hAnsi="Arial" w:cs="Arial"/>
        </w:rPr>
        <w:t xml:space="preserve">to participate </w:t>
      </w:r>
      <w:r>
        <w:rPr>
          <w:rFonts w:ascii="Arial" w:hAnsi="Arial" w:cs="Arial"/>
        </w:rPr>
        <w:t xml:space="preserve">in communities </w:t>
      </w:r>
      <w:r w:rsidRPr="002234B1">
        <w:rPr>
          <w:rFonts w:ascii="Arial" w:hAnsi="Arial" w:cs="Arial"/>
        </w:rPr>
        <w:t>within and outside the service</w:t>
      </w:r>
      <w:r>
        <w:rPr>
          <w:rFonts w:ascii="Arial" w:hAnsi="Arial" w:cs="Arial"/>
        </w:rPr>
        <w:t xml:space="preserve"> facility</w:t>
      </w:r>
      <w:r w:rsidR="00D2359D">
        <w:rPr>
          <w:rFonts w:ascii="Arial" w:hAnsi="Arial" w:cs="Arial"/>
        </w:rPr>
        <w:t xml:space="preserve"> and described how staff</w:t>
      </w:r>
      <w:r>
        <w:rPr>
          <w:rFonts w:ascii="Arial" w:hAnsi="Arial" w:cs="Arial"/>
        </w:rPr>
        <w:t xml:space="preserve"> helped them keep in touch with their loved ones. Staff knew which consumers wanted to participate in external activities, and how to support them to do so. </w:t>
      </w:r>
      <w:r w:rsidR="00D2359D">
        <w:rPr>
          <w:rFonts w:ascii="Arial" w:hAnsi="Arial" w:cs="Arial"/>
        </w:rPr>
        <w:t>Consumers were observed</w:t>
      </w:r>
      <w:r w:rsidRPr="002234B1">
        <w:rPr>
          <w:rFonts w:ascii="Arial" w:hAnsi="Arial" w:cs="Arial"/>
        </w:rPr>
        <w:t xml:space="preserve"> engaging</w:t>
      </w:r>
      <w:r>
        <w:rPr>
          <w:rFonts w:ascii="Arial" w:hAnsi="Arial" w:cs="Arial"/>
        </w:rPr>
        <w:t xml:space="preserve"> </w:t>
      </w:r>
      <w:r w:rsidR="00D2359D">
        <w:rPr>
          <w:rFonts w:ascii="Arial" w:hAnsi="Arial" w:cs="Arial"/>
        </w:rPr>
        <w:t>in preferred</w:t>
      </w:r>
      <w:r>
        <w:rPr>
          <w:rFonts w:ascii="Arial" w:hAnsi="Arial" w:cs="Arial"/>
        </w:rPr>
        <w:t xml:space="preserve"> activities </w:t>
      </w:r>
      <w:r w:rsidR="00D2359D">
        <w:rPr>
          <w:rFonts w:ascii="Arial" w:hAnsi="Arial" w:cs="Arial"/>
        </w:rPr>
        <w:t>and socialising with other consumers.</w:t>
      </w:r>
    </w:p>
    <w:p w14:paraId="66AD7691" w14:textId="7FBAF578" w:rsidR="00534544" w:rsidRDefault="00534544" w:rsidP="00534544">
      <w:pPr>
        <w:rPr>
          <w:rFonts w:ascii="Arial" w:eastAsia="Arial" w:hAnsi="Arial"/>
          <w:color w:val="000000"/>
        </w:rPr>
      </w:pPr>
      <w:r w:rsidRPr="00A4130C">
        <w:rPr>
          <w:rFonts w:ascii="Arial" w:hAnsi="Arial" w:cs="Arial"/>
        </w:rPr>
        <w:t xml:space="preserve">Consumers </w:t>
      </w:r>
      <w:r>
        <w:rPr>
          <w:rFonts w:ascii="Arial" w:hAnsi="Arial" w:cs="Arial"/>
        </w:rPr>
        <w:t>said staff communicated well about their care preferences, including with external providers</w:t>
      </w:r>
      <w:r w:rsidRPr="00A4130C">
        <w:rPr>
          <w:rFonts w:ascii="Arial" w:hAnsi="Arial" w:cs="Arial"/>
        </w:rPr>
        <w:t xml:space="preserve">. Staff </w:t>
      </w:r>
      <w:r>
        <w:rPr>
          <w:rFonts w:ascii="Arial" w:hAnsi="Arial" w:cs="Arial"/>
        </w:rPr>
        <w:t xml:space="preserve">could </w:t>
      </w:r>
      <w:r w:rsidR="00AE6F6D">
        <w:rPr>
          <w:rFonts w:ascii="Arial" w:hAnsi="Arial" w:cs="Arial"/>
        </w:rPr>
        <w:t xml:space="preserve">explain </w:t>
      </w:r>
      <w:r>
        <w:rPr>
          <w:rFonts w:ascii="Arial" w:hAnsi="Arial" w:cs="Arial"/>
        </w:rPr>
        <w:t>the methods they used to share information with all stakeholders to a consumer’s care</w:t>
      </w:r>
      <w:r w:rsidR="00D2359D">
        <w:rPr>
          <w:rFonts w:ascii="Arial" w:hAnsi="Arial" w:cs="Arial"/>
        </w:rPr>
        <w:t>, such as communicating dietary needs with kitchen staff</w:t>
      </w:r>
      <w:r w:rsidRPr="00A4130C">
        <w:rPr>
          <w:rFonts w:ascii="Arial" w:hAnsi="Arial" w:cs="Arial"/>
        </w:rPr>
        <w:t>. Care document</w:t>
      </w:r>
      <w:r>
        <w:rPr>
          <w:rFonts w:ascii="Arial" w:hAnsi="Arial" w:cs="Arial"/>
        </w:rPr>
        <w:t>s</w:t>
      </w:r>
      <w:r w:rsidRPr="00A4130C">
        <w:rPr>
          <w:rFonts w:ascii="Arial" w:hAnsi="Arial" w:cs="Arial"/>
        </w:rPr>
        <w:t xml:space="preserve"> </w:t>
      </w:r>
      <w:r>
        <w:rPr>
          <w:rFonts w:ascii="Arial" w:hAnsi="Arial" w:cs="Arial"/>
        </w:rPr>
        <w:t xml:space="preserve">contained </w:t>
      </w:r>
      <w:r w:rsidRPr="00A4130C">
        <w:rPr>
          <w:rFonts w:ascii="Arial" w:hAnsi="Arial" w:cs="Arial"/>
        </w:rPr>
        <w:t xml:space="preserve">adequate information </w:t>
      </w:r>
      <w:r w:rsidR="00D2359D">
        <w:rPr>
          <w:rFonts w:ascii="Arial" w:hAnsi="Arial" w:cs="Arial"/>
        </w:rPr>
        <w:t>relating to services and supports</w:t>
      </w:r>
      <w:r w:rsidRPr="00A4130C">
        <w:rPr>
          <w:rFonts w:ascii="Arial" w:hAnsi="Arial" w:cs="Arial"/>
        </w:rPr>
        <w:t>.</w:t>
      </w:r>
    </w:p>
    <w:p w14:paraId="27AA92D0" w14:textId="6C10CF60" w:rsidR="00534544" w:rsidRPr="003804A3" w:rsidRDefault="00534544" w:rsidP="00534544">
      <w:pPr>
        <w:rPr>
          <w:rFonts w:ascii="Arial" w:hAnsi="Arial" w:cs="Arial"/>
        </w:rPr>
      </w:pPr>
      <w:r w:rsidRPr="003804A3">
        <w:rPr>
          <w:rFonts w:ascii="Arial" w:hAnsi="Arial" w:cs="Arial"/>
        </w:rPr>
        <w:t>Consumers</w:t>
      </w:r>
      <w:r>
        <w:rPr>
          <w:rFonts w:ascii="Arial" w:hAnsi="Arial" w:cs="Arial"/>
        </w:rPr>
        <w:t xml:space="preserve"> confirmed</w:t>
      </w:r>
      <w:r w:rsidRPr="003804A3">
        <w:rPr>
          <w:rFonts w:ascii="Arial" w:hAnsi="Arial" w:cs="Arial"/>
        </w:rPr>
        <w:t xml:space="preserve"> </w:t>
      </w:r>
      <w:r>
        <w:rPr>
          <w:rFonts w:ascii="Arial" w:hAnsi="Arial" w:cs="Arial"/>
        </w:rPr>
        <w:t>the service referred them to external providers when appropriate</w:t>
      </w:r>
      <w:r w:rsidRPr="003804A3">
        <w:rPr>
          <w:rFonts w:ascii="Arial" w:hAnsi="Arial" w:cs="Arial"/>
        </w:rPr>
        <w:t>.</w:t>
      </w:r>
      <w:r>
        <w:rPr>
          <w:rFonts w:ascii="Arial" w:hAnsi="Arial" w:cs="Arial"/>
        </w:rPr>
        <w:t xml:space="preserve"> They said these referrals were timely and appropriate.</w:t>
      </w:r>
      <w:r w:rsidRPr="003804A3">
        <w:rPr>
          <w:rFonts w:ascii="Arial" w:hAnsi="Arial" w:cs="Arial"/>
        </w:rPr>
        <w:t xml:space="preserve"> Care </w:t>
      </w:r>
      <w:r>
        <w:rPr>
          <w:rFonts w:ascii="Arial" w:hAnsi="Arial" w:cs="Arial"/>
        </w:rPr>
        <w:t xml:space="preserve">plans contained evidence of timely </w:t>
      </w:r>
      <w:r w:rsidRPr="003804A3">
        <w:rPr>
          <w:rFonts w:ascii="Arial" w:hAnsi="Arial" w:cs="Arial"/>
        </w:rPr>
        <w:t>referrals</w:t>
      </w:r>
      <w:r w:rsidR="00AE6F6D">
        <w:rPr>
          <w:rFonts w:ascii="Arial" w:hAnsi="Arial" w:cs="Arial"/>
        </w:rPr>
        <w:t>, including</w:t>
      </w:r>
      <w:r w:rsidRPr="003804A3">
        <w:rPr>
          <w:rFonts w:ascii="Arial" w:hAnsi="Arial" w:cs="Arial"/>
        </w:rPr>
        <w:t xml:space="preserve"> to </w:t>
      </w:r>
      <w:r>
        <w:rPr>
          <w:rFonts w:ascii="Arial" w:hAnsi="Arial" w:cs="Arial"/>
        </w:rPr>
        <w:t>external</w:t>
      </w:r>
      <w:r w:rsidRPr="003804A3">
        <w:rPr>
          <w:rFonts w:ascii="Arial" w:hAnsi="Arial" w:cs="Arial"/>
        </w:rPr>
        <w:t xml:space="preserve"> </w:t>
      </w:r>
      <w:r w:rsidR="00AE6F6D">
        <w:rPr>
          <w:rFonts w:ascii="Arial" w:hAnsi="Arial" w:cs="Arial"/>
        </w:rPr>
        <w:t>providers and organisations such as social work, pastoral care, and volunteers</w:t>
      </w:r>
      <w:r w:rsidRPr="003804A3">
        <w:rPr>
          <w:rFonts w:ascii="Arial" w:hAnsi="Arial" w:cs="Arial"/>
        </w:rPr>
        <w:t xml:space="preserve">. </w:t>
      </w:r>
      <w:r w:rsidR="00AE6F6D">
        <w:rPr>
          <w:rFonts w:ascii="Arial" w:hAnsi="Arial" w:cs="Arial"/>
        </w:rPr>
        <w:t>Management and lifestyle staff advised they have sourced a range of external services to broaden activities and supports for consumers.</w:t>
      </w:r>
    </w:p>
    <w:p w14:paraId="55CEEBE2" w14:textId="1694B264" w:rsidR="00534544" w:rsidRPr="000908AA" w:rsidRDefault="00534544" w:rsidP="00534544">
      <w:pPr>
        <w:rPr>
          <w:rFonts w:ascii="Arial" w:hAnsi="Arial" w:cs="Arial"/>
        </w:rPr>
      </w:pPr>
      <w:r w:rsidRPr="0084232A">
        <w:rPr>
          <w:rFonts w:ascii="Arial" w:hAnsi="Arial" w:cs="Arial"/>
        </w:rPr>
        <w:t xml:space="preserve">Consumers said </w:t>
      </w:r>
      <w:r>
        <w:rPr>
          <w:rFonts w:ascii="Arial" w:hAnsi="Arial" w:cs="Arial"/>
        </w:rPr>
        <w:t xml:space="preserve">the service’s </w:t>
      </w:r>
      <w:r w:rsidRPr="0084232A">
        <w:rPr>
          <w:rFonts w:ascii="Arial" w:hAnsi="Arial" w:cs="Arial"/>
        </w:rPr>
        <w:t xml:space="preserve">equipment </w:t>
      </w:r>
      <w:r>
        <w:rPr>
          <w:rFonts w:ascii="Arial" w:hAnsi="Arial" w:cs="Arial"/>
        </w:rPr>
        <w:t xml:space="preserve">was </w:t>
      </w:r>
      <w:r w:rsidRPr="0084232A">
        <w:rPr>
          <w:rFonts w:ascii="Arial" w:hAnsi="Arial" w:cs="Arial"/>
        </w:rPr>
        <w:t>safe, suitable, clean</w:t>
      </w:r>
      <w:r w:rsidR="00AE6F6D">
        <w:rPr>
          <w:rFonts w:ascii="Arial" w:hAnsi="Arial" w:cs="Arial"/>
        </w:rPr>
        <w:t>,</w:t>
      </w:r>
      <w:r w:rsidRPr="0084232A">
        <w:rPr>
          <w:rFonts w:ascii="Arial" w:hAnsi="Arial" w:cs="Arial"/>
        </w:rPr>
        <w:t xml:space="preserve"> and well</w:t>
      </w:r>
      <w:r>
        <w:rPr>
          <w:rFonts w:ascii="Arial" w:hAnsi="Arial" w:cs="Arial"/>
        </w:rPr>
        <w:t>-</w:t>
      </w:r>
      <w:r w:rsidRPr="0084232A">
        <w:rPr>
          <w:rFonts w:ascii="Arial" w:hAnsi="Arial" w:cs="Arial"/>
        </w:rPr>
        <w:t>maintained</w:t>
      </w:r>
      <w:r>
        <w:rPr>
          <w:rFonts w:ascii="Arial" w:hAnsi="Arial" w:cs="Arial"/>
        </w:rPr>
        <w:t>. Staff reported</w:t>
      </w:r>
      <w:r w:rsidRPr="0084232A">
        <w:rPr>
          <w:rFonts w:ascii="Arial" w:hAnsi="Arial" w:cs="Arial"/>
        </w:rPr>
        <w:t xml:space="preserve"> having access to </w:t>
      </w:r>
      <w:r>
        <w:rPr>
          <w:rFonts w:ascii="Arial" w:hAnsi="Arial" w:cs="Arial"/>
        </w:rPr>
        <w:t xml:space="preserve">enough </w:t>
      </w:r>
      <w:r w:rsidRPr="0084232A">
        <w:rPr>
          <w:rFonts w:ascii="Arial" w:hAnsi="Arial" w:cs="Arial"/>
        </w:rPr>
        <w:t>equipment</w:t>
      </w:r>
      <w:r>
        <w:rPr>
          <w:rFonts w:ascii="Arial" w:hAnsi="Arial" w:cs="Arial"/>
        </w:rPr>
        <w:t xml:space="preserve"> </w:t>
      </w:r>
      <w:r w:rsidR="00AE6F6D">
        <w:rPr>
          <w:rFonts w:ascii="Arial" w:hAnsi="Arial" w:cs="Arial"/>
        </w:rPr>
        <w:t>to meet consumer needs and described cleaning processes</w:t>
      </w:r>
      <w:r w:rsidRPr="0084232A">
        <w:rPr>
          <w:rFonts w:ascii="Arial" w:hAnsi="Arial" w:cs="Arial"/>
        </w:rPr>
        <w:t xml:space="preserve">. </w:t>
      </w:r>
      <w:r>
        <w:rPr>
          <w:rFonts w:ascii="Arial" w:hAnsi="Arial" w:cs="Arial"/>
        </w:rPr>
        <w:t xml:space="preserve">Equipment </w:t>
      </w:r>
      <w:r w:rsidR="00AE6F6D">
        <w:rPr>
          <w:rFonts w:ascii="Arial" w:hAnsi="Arial" w:cs="Arial"/>
        </w:rPr>
        <w:t>was observed to be</w:t>
      </w:r>
      <w:r>
        <w:rPr>
          <w:rFonts w:ascii="Arial" w:hAnsi="Arial" w:cs="Arial"/>
        </w:rPr>
        <w:t xml:space="preserve"> </w:t>
      </w:r>
      <w:r w:rsidRPr="0084232A">
        <w:rPr>
          <w:rFonts w:ascii="Arial" w:hAnsi="Arial" w:cs="Arial"/>
        </w:rPr>
        <w:t>clean and well-maintained.</w:t>
      </w:r>
    </w:p>
    <w:p w14:paraId="7E3C3163" w14:textId="77777777" w:rsidR="00534544" w:rsidRPr="00262C0B" w:rsidRDefault="00534544" w:rsidP="00534544">
      <w:pPr>
        <w:pStyle w:val="NormalArial"/>
      </w:pPr>
      <w:r>
        <w:br w:type="page"/>
      </w:r>
    </w:p>
    <w:p w14:paraId="663F9F92" w14:textId="77777777" w:rsidR="00534544" w:rsidRPr="00996FAF" w:rsidRDefault="00534544" w:rsidP="0053454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34544" w14:paraId="5D4D6399" w14:textId="77777777" w:rsidTr="008C4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1D98094" w14:textId="77777777" w:rsidR="00534544" w:rsidRPr="00996FAF" w:rsidRDefault="00534544" w:rsidP="008C4CE7">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0266DC2" w14:textId="77777777" w:rsidR="00534544" w:rsidRPr="00996FAF" w:rsidRDefault="00534544" w:rsidP="008C4C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4544" w14:paraId="75F973A7" w14:textId="77777777" w:rsidTr="008C4C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2C04B" w14:textId="77777777" w:rsidR="00534544" w:rsidRPr="00996FAF" w:rsidRDefault="00534544" w:rsidP="008C4CE7">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7C7F210"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1C9E0A2F"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965019"/>
                <w:placeholder>
                  <w:docPart w:val="E8E4F7F2C40047F9B124035BBD4EDA44"/>
                </w:placeholder>
                <w:dropDownList>
                  <w:listItem w:displayText="choose a rating" w:value="choose a rating"/>
                  <w:listItem w:displayText="Compliant" w:value="Compliant"/>
                  <w:listItem w:displayText="Not Compliant" w:value="Not Compliant"/>
                </w:dropDownList>
              </w:sdtPr>
              <w:sdtEndPr/>
              <w:sdtContent>
                <w:r w:rsidR="00534544" w:rsidRPr="00320639">
                  <w:rPr>
                    <w:rFonts w:ascii="Arial" w:hAnsi="Arial" w:cs="Arial"/>
                  </w:rPr>
                  <w:t>Compliant</w:t>
                </w:r>
              </w:sdtContent>
            </w:sdt>
          </w:p>
        </w:tc>
      </w:tr>
      <w:tr w:rsidR="00534544" w14:paraId="787994F8" w14:textId="77777777" w:rsidTr="008C4C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6D1EA" w14:textId="77777777" w:rsidR="00534544" w:rsidRPr="00996FAF" w:rsidRDefault="00534544" w:rsidP="008C4CE7">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53FEEC7" w14:textId="77777777" w:rsidR="00534544" w:rsidRPr="00996FAF" w:rsidRDefault="00534544"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0B80A01" w14:textId="77777777" w:rsidR="00534544" w:rsidRPr="00996FAF" w:rsidRDefault="00534544" w:rsidP="008C4CE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F64ADAA" w14:textId="77777777" w:rsidR="00534544" w:rsidRPr="00996FAF" w:rsidRDefault="00534544" w:rsidP="008C4CE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46742C7" w14:textId="77777777" w:rsidR="00534544" w:rsidRPr="00996FAF" w:rsidRDefault="0022618F"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7071119"/>
                <w:placeholder>
                  <w:docPart w:val="EEF177E487F34E9380FD08981E25F01E"/>
                </w:placeholder>
                <w:dropDownList>
                  <w:listItem w:displayText="choose a rating" w:value="choose a rating"/>
                  <w:listItem w:displayText="Compliant" w:value="Compliant"/>
                  <w:listItem w:displayText="Not Compliant" w:value="Not Compliant"/>
                </w:dropDownList>
              </w:sdtPr>
              <w:sdtEndPr/>
              <w:sdtContent>
                <w:r w:rsidR="00534544" w:rsidRPr="00320639">
                  <w:rPr>
                    <w:rFonts w:ascii="Arial" w:hAnsi="Arial" w:cs="Arial"/>
                  </w:rPr>
                  <w:t>Compliant</w:t>
                </w:r>
              </w:sdtContent>
            </w:sdt>
          </w:p>
        </w:tc>
      </w:tr>
      <w:tr w:rsidR="00534544" w14:paraId="732540B7" w14:textId="77777777" w:rsidTr="008C4C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54F5A3" w14:textId="77777777" w:rsidR="00534544" w:rsidRPr="00996FAF" w:rsidRDefault="00534544" w:rsidP="008C4CE7">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5605EAF"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4D1D2BC7" w14:textId="77777777" w:rsidR="00534544" w:rsidRPr="00996FAF" w:rsidRDefault="0022618F" w:rsidP="008C4CE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81099"/>
                <w:placeholder>
                  <w:docPart w:val="0E3FF8F9720E4D769B2B2149EFEA4F9F"/>
                </w:placeholder>
                <w:dropDownList>
                  <w:listItem w:displayText="choose a rating" w:value="choose a rating"/>
                  <w:listItem w:displayText="Compliant" w:value="Compliant"/>
                  <w:listItem w:displayText="Not Compliant" w:value="Not Compliant"/>
                </w:dropDownList>
              </w:sdtPr>
              <w:sdtEndPr/>
              <w:sdtContent>
                <w:r w:rsidR="00534544" w:rsidRPr="00320639">
                  <w:rPr>
                    <w:rFonts w:ascii="Arial" w:hAnsi="Arial" w:cs="Arial"/>
                  </w:rPr>
                  <w:t>Compliant</w:t>
                </w:r>
              </w:sdtContent>
            </w:sdt>
          </w:p>
        </w:tc>
      </w:tr>
    </w:tbl>
    <w:p w14:paraId="77309AFF" w14:textId="77777777" w:rsidR="00534544" w:rsidRDefault="00534544" w:rsidP="00534544">
      <w:pPr>
        <w:pStyle w:val="Heading20"/>
      </w:pPr>
      <w:r>
        <w:t>Findings</w:t>
      </w:r>
    </w:p>
    <w:p w14:paraId="5E7584A6" w14:textId="73F05257" w:rsidR="003C74A8" w:rsidRDefault="003C74A8" w:rsidP="003C74A8">
      <w:pPr>
        <w:pStyle w:val="NormalArial"/>
      </w:pPr>
      <w:r w:rsidRPr="00131057">
        <w:t xml:space="preserve">This Quality Standard is </w:t>
      </w:r>
      <w:r>
        <w:t>c</w:t>
      </w:r>
      <w:r w:rsidRPr="00131057">
        <w:t xml:space="preserve">ompliant as </w:t>
      </w:r>
      <w:r>
        <w:t>3</w:t>
      </w:r>
      <w:r w:rsidRPr="00131057">
        <w:t xml:space="preserve"> of the </w:t>
      </w:r>
      <w:r>
        <w:t>3</w:t>
      </w:r>
      <w:r w:rsidRPr="00131057">
        <w:t xml:space="preserve"> Requirements have been assessed as </w:t>
      </w:r>
      <w:r>
        <w:t>c</w:t>
      </w:r>
      <w:r w:rsidRPr="00131057">
        <w:t xml:space="preserve">ompliant. </w:t>
      </w:r>
    </w:p>
    <w:p w14:paraId="1EB725D8" w14:textId="34FAAFDE" w:rsidR="00534544" w:rsidRDefault="00AE6F6D" w:rsidP="00534544">
      <w:pPr>
        <w:rPr>
          <w:rFonts w:ascii="Arial" w:hAnsi="Arial" w:cs="Arial"/>
        </w:rPr>
      </w:pPr>
      <w:r>
        <w:rPr>
          <w:rFonts w:ascii="Arial" w:hAnsi="Arial" w:cs="Arial"/>
        </w:rPr>
        <w:t>The</w:t>
      </w:r>
      <w:r w:rsidR="00534544">
        <w:rPr>
          <w:rFonts w:ascii="Arial" w:hAnsi="Arial" w:cs="Arial"/>
        </w:rPr>
        <w:t xml:space="preserve"> service was observed to have a welcoming ambience, with wide corridors, clear </w:t>
      </w:r>
      <w:r>
        <w:rPr>
          <w:rFonts w:ascii="Arial" w:hAnsi="Arial" w:cs="Arial"/>
        </w:rPr>
        <w:t>signage,</w:t>
      </w:r>
      <w:r w:rsidR="00534544">
        <w:rPr>
          <w:rFonts w:ascii="Arial" w:hAnsi="Arial" w:cs="Arial"/>
        </w:rPr>
        <w:t xml:space="preserve"> and obstruction-free walkways. Consumers said they felt at home within the service and that staff were welcoming and supportive. Consumers had personalised their rooms with their own furniture, </w:t>
      </w:r>
      <w:r>
        <w:rPr>
          <w:rFonts w:ascii="Arial" w:hAnsi="Arial" w:cs="Arial"/>
        </w:rPr>
        <w:t>décor,</w:t>
      </w:r>
      <w:r w:rsidR="00534544">
        <w:rPr>
          <w:rFonts w:ascii="Arial" w:hAnsi="Arial" w:cs="Arial"/>
        </w:rPr>
        <w:t xml:space="preserve"> and personal effects.</w:t>
      </w:r>
    </w:p>
    <w:p w14:paraId="73339706" w14:textId="254EF269" w:rsidR="00534544" w:rsidRPr="00E76B04" w:rsidRDefault="00534544" w:rsidP="00534544">
      <w:pPr>
        <w:pStyle w:val="NormalArial"/>
      </w:pPr>
      <w:r w:rsidRPr="00E76B04">
        <w:t xml:space="preserve">Consumers said the service environment </w:t>
      </w:r>
      <w:r>
        <w:t xml:space="preserve">was </w:t>
      </w:r>
      <w:r w:rsidRPr="00E76B04">
        <w:t xml:space="preserve">safe, </w:t>
      </w:r>
      <w:r w:rsidR="00AE6F6D" w:rsidRPr="00E76B04">
        <w:t>clean,</w:t>
      </w:r>
      <w:r w:rsidRPr="00E76B04">
        <w:t xml:space="preserve"> and well maintained.</w:t>
      </w:r>
      <w:r>
        <w:t xml:space="preserve"> They said they had no trouble moving around the service and </w:t>
      </w:r>
      <w:r w:rsidR="00AE6F6D">
        <w:t>through</w:t>
      </w:r>
      <w:r>
        <w:t xml:space="preserve"> outside spaces.</w:t>
      </w:r>
      <w:r w:rsidRPr="00E76B04">
        <w:t xml:space="preserve"> Management </w:t>
      </w:r>
      <w:r>
        <w:t xml:space="preserve">demonstrated the various features of the service that </w:t>
      </w:r>
      <w:r w:rsidRPr="00E76B04">
        <w:t>assist</w:t>
      </w:r>
      <w:r>
        <w:t>ed</w:t>
      </w:r>
      <w:r w:rsidRPr="00E76B04">
        <w:t xml:space="preserve"> mobility-impaired consumers. </w:t>
      </w:r>
      <w:r w:rsidR="00F94A10">
        <w:t xml:space="preserve">The </w:t>
      </w:r>
      <w:r>
        <w:t xml:space="preserve">service’s cleaning regimen </w:t>
      </w:r>
      <w:r w:rsidR="00F94A10">
        <w:t>was monitored through</w:t>
      </w:r>
      <w:r>
        <w:t xml:space="preserve"> cleaning </w:t>
      </w:r>
      <w:r>
        <w:rPr>
          <w:rFonts w:eastAsia="Arial"/>
        </w:rPr>
        <w:t>logs, schedules, and checklists.</w:t>
      </w:r>
    </w:p>
    <w:p w14:paraId="1D35ACEE" w14:textId="4566B5CA" w:rsidR="00534544" w:rsidRPr="00156B39" w:rsidRDefault="00534544" w:rsidP="00534544">
      <w:pPr>
        <w:rPr>
          <w:rFonts w:ascii="Arial" w:hAnsi="Arial" w:cs="Arial"/>
        </w:rPr>
      </w:pPr>
      <w:r w:rsidRPr="00B36025">
        <w:rPr>
          <w:rFonts w:ascii="Arial" w:hAnsi="Arial" w:cs="Arial"/>
        </w:rPr>
        <w:t xml:space="preserve">Consumers said </w:t>
      </w:r>
      <w:r>
        <w:rPr>
          <w:rFonts w:ascii="Arial" w:hAnsi="Arial" w:cs="Arial"/>
        </w:rPr>
        <w:t xml:space="preserve">the service’s furniture and </w:t>
      </w:r>
      <w:r w:rsidRPr="00B36025">
        <w:rPr>
          <w:rFonts w:ascii="Arial" w:hAnsi="Arial" w:cs="Arial"/>
        </w:rPr>
        <w:t>equipment</w:t>
      </w:r>
      <w:r>
        <w:rPr>
          <w:rFonts w:ascii="Arial" w:hAnsi="Arial" w:cs="Arial"/>
        </w:rPr>
        <w:t xml:space="preserve"> was clean and well-maintained</w:t>
      </w:r>
      <w:r w:rsidRPr="00B36025">
        <w:rPr>
          <w:rFonts w:ascii="Arial" w:hAnsi="Arial" w:cs="Arial"/>
        </w:rPr>
        <w:t xml:space="preserve">. Staff </w:t>
      </w:r>
      <w:r>
        <w:rPr>
          <w:rFonts w:ascii="Arial" w:hAnsi="Arial" w:cs="Arial"/>
        </w:rPr>
        <w:t xml:space="preserve">knew the service’s processes for cleaning furniture, </w:t>
      </w:r>
      <w:r w:rsidR="00AE6F6D">
        <w:rPr>
          <w:rFonts w:ascii="Arial" w:hAnsi="Arial" w:cs="Arial"/>
        </w:rPr>
        <w:t>fittings,</w:t>
      </w:r>
      <w:r>
        <w:rPr>
          <w:rFonts w:ascii="Arial" w:hAnsi="Arial" w:cs="Arial"/>
        </w:rPr>
        <w:t xml:space="preserve"> and equipment, including how to raise maintenance requests when needed. E</w:t>
      </w:r>
      <w:r w:rsidRPr="00B36025">
        <w:rPr>
          <w:rFonts w:ascii="Arial" w:hAnsi="Arial" w:cs="Arial"/>
        </w:rPr>
        <w:t xml:space="preserve">quipment </w:t>
      </w:r>
      <w:r>
        <w:rPr>
          <w:rFonts w:ascii="Arial" w:hAnsi="Arial" w:cs="Arial"/>
        </w:rPr>
        <w:t xml:space="preserve">was observed to be </w:t>
      </w:r>
      <w:r w:rsidRPr="00B36025">
        <w:rPr>
          <w:rFonts w:ascii="Arial" w:hAnsi="Arial" w:cs="Arial"/>
        </w:rPr>
        <w:t>safe</w:t>
      </w:r>
      <w:r>
        <w:rPr>
          <w:rFonts w:ascii="Arial" w:hAnsi="Arial" w:cs="Arial"/>
        </w:rPr>
        <w:t xml:space="preserve">, </w:t>
      </w:r>
      <w:r w:rsidR="00AE6F6D" w:rsidRPr="00B36025">
        <w:rPr>
          <w:rFonts w:ascii="Arial" w:hAnsi="Arial" w:cs="Arial"/>
        </w:rPr>
        <w:t>clean,</w:t>
      </w:r>
      <w:r>
        <w:rPr>
          <w:rFonts w:ascii="Arial" w:hAnsi="Arial" w:cs="Arial"/>
        </w:rPr>
        <w:t xml:space="preserve"> and well-maintained</w:t>
      </w:r>
      <w:r w:rsidRPr="00B36025">
        <w:rPr>
          <w:rFonts w:ascii="Arial" w:hAnsi="Arial" w:cs="Arial"/>
        </w:rPr>
        <w:t>.</w:t>
      </w:r>
    </w:p>
    <w:p w14:paraId="2F37E1BB" w14:textId="77777777" w:rsidR="00534544" w:rsidRPr="00262C0B" w:rsidRDefault="00534544" w:rsidP="00534544">
      <w:pPr>
        <w:pStyle w:val="NormalArial"/>
      </w:pPr>
      <w:r>
        <w:br w:type="page"/>
      </w:r>
    </w:p>
    <w:p w14:paraId="0DDB906A" w14:textId="77777777" w:rsidR="00534544" w:rsidRPr="00996FAF" w:rsidRDefault="00534544" w:rsidP="0053454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34544" w14:paraId="0CF44A04" w14:textId="77777777" w:rsidTr="008C4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3FDEF1" w14:textId="77777777" w:rsidR="00534544" w:rsidRPr="00996FAF" w:rsidRDefault="00534544" w:rsidP="008C4CE7">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C589261" w14:textId="77777777" w:rsidR="00534544" w:rsidRPr="00996FAF" w:rsidRDefault="00534544" w:rsidP="008C4C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4544" w14:paraId="7A3AAF55" w14:textId="77777777" w:rsidTr="008C4C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82677" w14:textId="77777777" w:rsidR="00534544" w:rsidRPr="00996FAF" w:rsidRDefault="00534544" w:rsidP="008C4CE7">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37860C0"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5C245E18"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612013"/>
                <w:placeholder>
                  <w:docPart w:val="47EF0B14D79D4DCBA8356F81744D109B"/>
                </w:placeholder>
                <w:dropDownList>
                  <w:listItem w:displayText="choose a rating" w:value="choose a rating"/>
                  <w:listItem w:displayText="Compliant" w:value="Compliant"/>
                  <w:listItem w:displayText="Not Compliant" w:value="Not Compliant"/>
                </w:dropDownList>
              </w:sdtPr>
              <w:sdtEndPr/>
              <w:sdtContent>
                <w:r w:rsidR="00534544" w:rsidRPr="0058411F">
                  <w:rPr>
                    <w:rFonts w:ascii="Arial" w:hAnsi="Arial" w:cs="Arial"/>
                  </w:rPr>
                  <w:t>Compliant</w:t>
                </w:r>
              </w:sdtContent>
            </w:sdt>
          </w:p>
        </w:tc>
      </w:tr>
      <w:tr w:rsidR="00534544" w14:paraId="7A78F866" w14:textId="77777777" w:rsidTr="008C4C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65504F" w14:textId="77777777" w:rsidR="00534544" w:rsidRPr="00996FAF" w:rsidRDefault="00534544" w:rsidP="008C4CE7">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1C6A711" w14:textId="77777777" w:rsidR="00534544" w:rsidRPr="00996FAF" w:rsidRDefault="00534544"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D03EBC6" w14:textId="77777777" w:rsidR="00534544" w:rsidRPr="00996FAF" w:rsidRDefault="0022618F"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4083931"/>
                <w:placeholder>
                  <w:docPart w:val="F9B2C62308ED4327983E538F8DDF8F80"/>
                </w:placeholder>
                <w:dropDownList>
                  <w:listItem w:displayText="choose a rating" w:value="choose a rating"/>
                  <w:listItem w:displayText="Compliant" w:value="Compliant"/>
                  <w:listItem w:displayText="Not Compliant" w:value="Not Compliant"/>
                </w:dropDownList>
              </w:sdtPr>
              <w:sdtEndPr/>
              <w:sdtContent>
                <w:r w:rsidR="00534544" w:rsidRPr="0058411F">
                  <w:rPr>
                    <w:rFonts w:ascii="Arial" w:hAnsi="Arial" w:cs="Arial"/>
                  </w:rPr>
                  <w:t>Compliant</w:t>
                </w:r>
              </w:sdtContent>
            </w:sdt>
          </w:p>
        </w:tc>
      </w:tr>
      <w:tr w:rsidR="00534544" w14:paraId="7CCEC134" w14:textId="77777777" w:rsidTr="008C4C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E495C" w14:textId="77777777" w:rsidR="00534544" w:rsidRPr="00996FAF" w:rsidRDefault="00534544" w:rsidP="008C4CE7">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3B0FBE8"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7BCB092"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9630224"/>
                <w:placeholder>
                  <w:docPart w:val="B74DE64B43874C0E9E772753B8C34C27"/>
                </w:placeholder>
                <w:dropDownList>
                  <w:listItem w:displayText="choose a rating" w:value="choose a rating"/>
                  <w:listItem w:displayText="Compliant" w:value="Compliant"/>
                  <w:listItem w:displayText="Not Compliant" w:value="Not Compliant"/>
                </w:dropDownList>
              </w:sdtPr>
              <w:sdtEndPr/>
              <w:sdtContent>
                <w:r w:rsidR="00534544" w:rsidRPr="0058411F">
                  <w:rPr>
                    <w:rFonts w:ascii="Arial" w:hAnsi="Arial" w:cs="Arial"/>
                  </w:rPr>
                  <w:t>Compliant</w:t>
                </w:r>
              </w:sdtContent>
            </w:sdt>
          </w:p>
        </w:tc>
      </w:tr>
      <w:tr w:rsidR="00534544" w14:paraId="47A90B5A" w14:textId="77777777" w:rsidTr="008C4CE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D6E4E0" w14:textId="77777777" w:rsidR="00534544" w:rsidRPr="00996FAF" w:rsidRDefault="00534544" w:rsidP="008C4CE7">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91717F4" w14:textId="77777777" w:rsidR="00534544" w:rsidRPr="00996FAF" w:rsidRDefault="00534544"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5FEB66B" w14:textId="77777777" w:rsidR="00534544" w:rsidRPr="00996FAF" w:rsidRDefault="0022618F" w:rsidP="008C4C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4128691"/>
                <w:placeholder>
                  <w:docPart w:val="827EA49C32BE45B79918E7448ED45292"/>
                </w:placeholder>
                <w:dropDownList>
                  <w:listItem w:displayText="choose a rating" w:value="choose a rating"/>
                  <w:listItem w:displayText="Compliant" w:value="Compliant"/>
                  <w:listItem w:displayText="Not Compliant" w:value="Not Compliant"/>
                </w:dropDownList>
              </w:sdtPr>
              <w:sdtEndPr/>
              <w:sdtContent>
                <w:r w:rsidR="00534544" w:rsidRPr="0058411F">
                  <w:rPr>
                    <w:rFonts w:ascii="Arial" w:hAnsi="Arial" w:cs="Arial"/>
                  </w:rPr>
                  <w:t>Compliant</w:t>
                </w:r>
              </w:sdtContent>
            </w:sdt>
          </w:p>
        </w:tc>
      </w:tr>
    </w:tbl>
    <w:p w14:paraId="3B254580" w14:textId="77777777" w:rsidR="00534544" w:rsidRDefault="00534544" w:rsidP="00534544">
      <w:pPr>
        <w:pStyle w:val="Heading20"/>
      </w:pPr>
      <w:r w:rsidRPr="00996FAF">
        <w:t>Findings</w:t>
      </w:r>
    </w:p>
    <w:p w14:paraId="6593C784" w14:textId="1B2C06A9" w:rsidR="003C74A8" w:rsidRDefault="003C74A8" w:rsidP="003C74A8">
      <w:pPr>
        <w:pStyle w:val="NormalArial"/>
      </w:pPr>
      <w:r w:rsidRPr="00131057">
        <w:t xml:space="preserve">This Quality Standard is </w:t>
      </w:r>
      <w:r>
        <w:t>c</w:t>
      </w:r>
      <w:r w:rsidRPr="00131057">
        <w:t xml:space="preserve">ompliant as </w:t>
      </w:r>
      <w:r>
        <w:t>4</w:t>
      </w:r>
      <w:r w:rsidRPr="00131057">
        <w:t xml:space="preserve"> of the </w:t>
      </w:r>
      <w:r>
        <w:t>4</w:t>
      </w:r>
      <w:r w:rsidRPr="00131057">
        <w:t xml:space="preserve"> Requirements have been assessed as </w:t>
      </w:r>
      <w:r>
        <w:t>c</w:t>
      </w:r>
      <w:r w:rsidRPr="00131057">
        <w:t xml:space="preserve">ompliant. </w:t>
      </w:r>
    </w:p>
    <w:p w14:paraId="1FE8161F" w14:textId="4F42910D" w:rsidR="00534544" w:rsidRDefault="00534544" w:rsidP="00534544">
      <w:pPr>
        <w:pStyle w:val="NormalArial"/>
        <w:rPr>
          <w:rFonts w:eastAsia="Arial"/>
        </w:rPr>
      </w:pPr>
      <w:r>
        <w:rPr>
          <w:rFonts w:eastAsia="Arial"/>
        </w:rPr>
        <w:t>Consumers said the service encouraged them to provide feedback or make complaints, when appropriate. Staff knew how to give support to consumers to raise complaints and they could cite instances of having done so.</w:t>
      </w:r>
      <w:r w:rsidR="00F94A10">
        <w:rPr>
          <w:rFonts w:eastAsia="Arial"/>
        </w:rPr>
        <w:t xml:space="preserve"> Management advised staff spend additional time with consumers who are less active and communicate and use this time to identify feedback and complaints for escalation.</w:t>
      </w:r>
      <w:r>
        <w:rPr>
          <w:rFonts w:eastAsia="Arial"/>
        </w:rPr>
        <w:t xml:space="preserve"> The service had procedures and systems to ensure consumers were supported to raise complaints.</w:t>
      </w:r>
    </w:p>
    <w:p w14:paraId="25A555D7" w14:textId="3B18265A" w:rsidR="00534544" w:rsidRDefault="00534544" w:rsidP="00534544">
      <w:pPr>
        <w:pStyle w:val="NormalArial"/>
        <w:rPr>
          <w:rFonts w:eastAsia="Arial"/>
        </w:rPr>
      </w:pPr>
      <w:r>
        <w:rPr>
          <w:rFonts w:eastAsia="Arial"/>
        </w:rPr>
        <w:t xml:space="preserve">During interview, staff knew the various available external advocacy services, and how to connect consumers with them. </w:t>
      </w:r>
      <w:r w:rsidRPr="00047E92">
        <w:rPr>
          <w:rFonts w:eastAsia="Arial"/>
        </w:rPr>
        <w:t xml:space="preserve">Advocacy material was </w:t>
      </w:r>
      <w:r>
        <w:rPr>
          <w:rFonts w:eastAsia="Arial"/>
        </w:rPr>
        <w:t xml:space="preserve">available for </w:t>
      </w:r>
      <w:r w:rsidRPr="00047E92">
        <w:rPr>
          <w:rFonts w:eastAsia="Arial"/>
        </w:rPr>
        <w:t>consumers and representatives across the service.</w:t>
      </w:r>
      <w:r>
        <w:rPr>
          <w:rFonts w:eastAsia="Arial"/>
        </w:rPr>
        <w:t xml:space="preserve"> </w:t>
      </w:r>
      <w:r w:rsidR="00F94A10">
        <w:rPr>
          <w:rFonts w:eastAsia="Arial"/>
        </w:rPr>
        <w:t>Whilst consumers were not aware of available advocacy services</w:t>
      </w:r>
      <w:r>
        <w:rPr>
          <w:rFonts w:eastAsia="Arial"/>
        </w:rPr>
        <w:t xml:space="preserve">, an external advocacy group </w:t>
      </w:r>
      <w:r w:rsidR="00F94A10">
        <w:rPr>
          <w:rFonts w:eastAsia="Arial"/>
        </w:rPr>
        <w:t>had been</w:t>
      </w:r>
      <w:r>
        <w:rPr>
          <w:rFonts w:eastAsia="Arial"/>
        </w:rPr>
        <w:t xml:space="preserve"> scheduled to </w:t>
      </w:r>
      <w:r w:rsidR="0044540D">
        <w:rPr>
          <w:rFonts w:eastAsia="Arial"/>
        </w:rPr>
        <w:t xml:space="preserve">visit in January 2024 to </w:t>
      </w:r>
      <w:r w:rsidR="00F94A10">
        <w:rPr>
          <w:rFonts w:eastAsia="Arial"/>
        </w:rPr>
        <w:t>explain their role and services</w:t>
      </w:r>
      <w:r>
        <w:rPr>
          <w:rFonts w:eastAsia="Arial"/>
        </w:rPr>
        <w:t>.</w:t>
      </w:r>
    </w:p>
    <w:p w14:paraId="52DAE3E2" w14:textId="0C06748A" w:rsidR="00534544" w:rsidRDefault="00534544" w:rsidP="00534544">
      <w:pPr>
        <w:rPr>
          <w:rFonts w:ascii="Arial" w:eastAsia="Arial" w:hAnsi="Arial" w:cs="Arial"/>
        </w:rPr>
      </w:pPr>
      <w:r>
        <w:rPr>
          <w:rFonts w:ascii="Arial" w:eastAsia="Arial" w:hAnsi="Arial" w:cs="Arial"/>
        </w:rPr>
        <w:t xml:space="preserve">Consumers said </w:t>
      </w:r>
      <w:r w:rsidRPr="006C6AB5">
        <w:rPr>
          <w:rFonts w:ascii="Arial" w:eastAsia="Arial" w:hAnsi="Arial" w:cs="Arial"/>
        </w:rPr>
        <w:t>the service respond</w:t>
      </w:r>
      <w:r>
        <w:rPr>
          <w:rFonts w:ascii="Arial" w:eastAsia="Arial" w:hAnsi="Arial" w:cs="Arial"/>
        </w:rPr>
        <w:t>ed</w:t>
      </w:r>
      <w:r w:rsidRPr="006C6AB5">
        <w:rPr>
          <w:rFonts w:ascii="Arial" w:eastAsia="Arial" w:hAnsi="Arial" w:cs="Arial"/>
        </w:rPr>
        <w:t xml:space="preserve"> to their complaints</w:t>
      </w:r>
      <w:r>
        <w:rPr>
          <w:rFonts w:ascii="Arial" w:eastAsia="Arial" w:hAnsi="Arial" w:cs="Arial"/>
        </w:rPr>
        <w:t xml:space="preserve"> when they raised them</w:t>
      </w:r>
      <w:r w:rsidR="0044540D">
        <w:rPr>
          <w:rFonts w:ascii="Arial" w:eastAsia="Arial" w:hAnsi="Arial" w:cs="Arial"/>
        </w:rPr>
        <w:t xml:space="preserve"> and expressed satisfaction with communication and outcomes</w:t>
      </w:r>
      <w:r>
        <w:rPr>
          <w:rFonts w:ascii="Arial" w:eastAsia="Arial" w:hAnsi="Arial" w:cs="Arial"/>
        </w:rPr>
        <w:t>.</w:t>
      </w:r>
      <w:r w:rsidRPr="006C6AB5">
        <w:rPr>
          <w:rFonts w:ascii="Arial" w:eastAsia="Arial" w:hAnsi="Arial" w:cs="Arial"/>
        </w:rPr>
        <w:t xml:space="preserve"> </w:t>
      </w:r>
      <w:r>
        <w:rPr>
          <w:rFonts w:ascii="Arial" w:eastAsia="Arial" w:hAnsi="Arial" w:cs="Arial"/>
        </w:rPr>
        <w:t xml:space="preserve">Management knew the principles of </w:t>
      </w:r>
      <w:r w:rsidRPr="006C6AB5">
        <w:rPr>
          <w:rFonts w:ascii="Arial" w:eastAsia="Arial" w:hAnsi="Arial" w:cs="Arial"/>
        </w:rPr>
        <w:t xml:space="preserve">open disclosure, </w:t>
      </w:r>
      <w:r>
        <w:rPr>
          <w:rFonts w:ascii="Arial" w:eastAsia="Arial" w:hAnsi="Arial" w:cs="Arial"/>
        </w:rPr>
        <w:t xml:space="preserve">and </w:t>
      </w:r>
      <w:r w:rsidR="00F94A10">
        <w:rPr>
          <w:rFonts w:ascii="Arial" w:eastAsia="Arial" w:hAnsi="Arial" w:cs="Arial"/>
        </w:rPr>
        <w:t xml:space="preserve">explained </w:t>
      </w:r>
      <w:r>
        <w:rPr>
          <w:rFonts w:ascii="Arial" w:eastAsia="Arial" w:hAnsi="Arial" w:cs="Arial"/>
        </w:rPr>
        <w:t>how the service applied them in its handling of complaints</w:t>
      </w:r>
      <w:r w:rsidRPr="006C6AB5">
        <w:rPr>
          <w:rFonts w:ascii="Arial" w:eastAsia="Arial" w:hAnsi="Arial" w:cs="Arial"/>
        </w:rPr>
        <w:t xml:space="preserve">. </w:t>
      </w:r>
      <w:r>
        <w:rPr>
          <w:rFonts w:ascii="Arial" w:eastAsia="Arial" w:hAnsi="Arial" w:cs="Arial"/>
        </w:rPr>
        <w:t xml:space="preserve">Complaints records showed the service logged feedback and </w:t>
      </w:r>
      <w:r w:rsidR="0044540D">
        <w:rPr>
          <w:rFonts w:ascii="Arial" w:eastAsia="Arial" w:hAnsi="Arial" w:cs="Arial"/>
        </w:rPr>
        <w:t>complaints and</w:t>
      </w:r>
      <w:r>
        <w:rPr>
          <w:rFonts w:ascii="Arial" w:eastAsia="Arial" w:hAnsi="Arial" w:cs="Arial"/>
        </w:rPr>
        <w:t xml:space="preserve"> took appropriate action in response</w:t>
      </w:r>
      <w:r w:rsidRPr="006C6AB5">
        <w:rPr>
          <w:rFonts w:ascii="Arial" w:eastAsia="Arial" w:hAnsi="Arial" w:cs="Arial"/>
        </w:rPr>
        <w:t>.</w:t>
      </w:r>
    </w:p>
    <w:p w14:paraId="2FCAEB2D" w14:textId="4A9FD64B" w:rsidR="00534544" w:rsidRDefault="00534544" w:rsidP="0079609E">
      <w:r>
        <w:rPr>
          <w:rFonts w:ascii="Arial" w:eastAsia="Arial" w:hAnsi="Arial" w:cs="Arial"/>
        </w:rPr>
        <w:t xml:space="preserve">Consumers said the service used feedback and complaints to </w:t>
      </w:r>
      <w:r w:rsidRPr="00D75519">
        <w:rPr>
          <w:rFonts w:ascii="Arial" w:eastAsia="Arial" w:hAnsi="Arial" w:cs="Arial"/>
        </w:rPr>
        <w:t xml:space="preserve">improve the quality of </w:t>
      </w:r>
      <w:r>
        <w:rPr>
          <w:rFonts w:ascii="Arial" w:eastAsia="Arial" w:hAnsi="Arial" w:cs="Arial"/>
        </w:rPr>
        <w:t xml:space="preserve">its </w:t>
      </w:r>
      <w:r w:rsidRPr="00D75519">
        <w:rPr>
          <w:rFonts w:ascii="Arial" w:eastAsia="Arial" w:hAnsi="Arial" w:cs="Arial"/>
        </w:rPr>
        <w:t>care.</w:t>
      </w:r>
      <w:r>
        <w:rPr>
          <w:rFonts w:ascii="Arial" w:eastAsia="Arial" w:hAnsi="Arial" w:cs="Arial"/>
        </w:rPr>
        <w:t xml:space="preserve"> </w:t>
      </w:r>
      <w:r w:rsidRPr="00D75519">
        <w:rPr>
          <w:rFonts w:ascii="Arial" w:eastAsia="Arial" w:hAnsi="Arial" w:cs="Arial"/>
        </w:rPr>
        <w:t xml:space="preserve"> </w:t>
      </w:r>
      <w:r>
        <w:rPr>
          <w:rFonts w:ascii="Arial" w:eastAsia="Arial" w:hAnsi="Arial" w:cs="Arial"/>
        </w:rPr>
        <w:t>Management could cite specific</w:t>
      </w:r>
      <w:r w:rsidRPr="00D75519">
        <w:rPr>
          <w:rFonts w:ascii="Arial" w:eastAsia="Arial" w:hAnsi="Arial" w:cs="Arial"/>
        </w:rPr>
        <w:t xml:space="preserve"> </w:t>
      </w:r>
      <w:r>
        <w:rPr>
          <w:rFonts w:ascii="Arial" w:eastAsia="Arial" w:hAnsi="Arial" w:cs="Arial"/>
        </w:rPr>
        <w:t>improvements made in response to consumer feedback</w:t>
      </w:r>
      <w:r w:rsidRPr="00D75519">
        <w:rPr>
          <w:rFonts w:ascii="Arial" w:eastAsia="Arial" w:hAnsi="Arial" w:cs="Arial"/>
        </w:rPr>
        <w:t xml:space="preserve">. </w:t>
      </w:r>
      <w:r>
        <w:rPr>
          <w:rFonts w:ascii="Arial" w:eastAsia="Arial" w:hAnsi="Arial" w:cs="Arial"/>
        </w:rPr>
        <w:t xml:space="preserve">The service’s plan for continuous improvement showed consumers feedback was </w:t>
      </w:r>
      <w:r w:rsidR="00F94A10">
        <w:rPr>
          <w:rFonts w:ascii="Arial" w:eastAsia="Arial" w:hAnsi="Arial" w:cs="Arial"/>
        </w:rPr>
        <w:t>used to inform items and activities.</w:t>
      </w:r>
    </w:p>
    <w:p w14:paraId="16ACEEB9" w14:textId="77777777" w:rsidR="00534544" w:rsidRPr="00712752" w:rsidRDefault="00534544" w:rsidP="00534544">
      <w:pPr>
        <w:pStyle w:val="NormalArial"/>
      </w:pPr>
      <w:r w:rsidRPr="00712752">
        <w:br w:type="page"/>
      </w:r>
    </w:p>
    <w:p w14:paraId="034EF83B" w14:textId="77777777" w:rsidR="00534544" w:rsidRPr="00996FAF" w:rsidRDefault="00534544" w:rsidP="0053454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34544" w14:paraId="06418A50" w14:textId="77777777" w:rsidTr="008C4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959012" w14:textId="77777777" w:rsidR="00534544" w:rsidRPr="00996FAF" w:rsidRDefault="00534544" w:rsidP="008C4CE7">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FC4A6D9" w14:textId="77777777" w:rsidR="00534544" w:rsidRPr="00996FAF" w:rsidRDefault="00534544" w:rsidP="008C4C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4544" w14:paraId="446F2F8A" w14:textId="77777777" w:rsidTr="008C4C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63C37B" w14:textId="77777777" w:rsidR="00534544" w:rsidRPr="00996FAF" w:rsidRDefault="00534544" w:rsidP="008C4CE7">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D4F03CC"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B519934"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979892"/>
                <w:placeholder>
                  <w:docPart w:val="AEA8FFAA3D494568AD90C432E9A7E1AB"/>
                </w:placeholder>
                <w:dropDownList>
                  <w:listItem w:displayText="choose a rating" w:value="choose a rating"/>
                  <w:listItem w:displayText="Compliant" w:value="Compliant"/>
                  <w:listItem w:displayText="Not Compliant" w:value="Not Compliant"/>
                </w:dropDownList>
              </w:sdtPr>
              <w:sdtEndPr/>
              <w:sdtContent>
                <w:r w:rsidR="00534544" w:rsidRPr="002F768C">
                  <w:rPr>
                    <w:rFonts w:ascii="Arial" w:hAnsi="Arial" w:cs="Arial"/>
                  </w:rPr>
                  <w:t>Compliant</w:t>
                </w:r>
              </w:sdtContent>
            </w:sdt>
          </w:p>
        </w:tc>
      </w:tr>
      <w:tr w:rsidR="00534544" w14:paraId="56CD230D" w14:textId="77777777" w:rsidTr="008C4C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7F9E31" w14:textId="77777777" w:rsidR="00534544" w:rsidRPr="00996FAF" w:rsidRDefault="00534544" w:rsidP="008C4CE7">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2E4AE91" w14:textId="77777777" w:rsidR="00534544" w:rsidRPr="00996FAF" w:rsidRDefault="00534544"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2A09D8C1" w14:textId="77777777" w:rsidR="00534544" w:rsidRPr="00996FAF" w:rsidRDefault="0022618F"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6859302"/>
                <w:placeholder>
                  <w:docPart w:val="DD2CB049EC1C473590C2A9E63168E523"/>
                </w:placeholder>
                <w:dropDownList>
                  <w:listItem w:displayText="choose a rating" w:value="choose a rating"/>
                  <w:listItem w:displayText="Compliant" w:value="Compliant"/>
                  <w:listItem w:displayText="Not Compliant" w:value="Not Compliant"/>
                </w:dropDownList>
              </w:sdtPr>
              <w:sdtEndPr/>
              <w:sdtContent>
                <w:r w:rsidR="00534544" w:rsidRPr="002F768C">
                  <w:rPr>
                    <w:rFonts w:ascii="Arial" w:hAnsi="Arial" w:cs="Arial"/>
                  </w:rPr>
                  <w:t>Compliant</w:t>
                </w:r>
              </w:sdtContent>
            </w:sdt>
          </w:p>
        </w:tc>
      </w:tr>
      <w:tr w:rsidR="00534544" w14:paraId="5EC3096E" w14:textId="77777777" w:rsidTr="008C4C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C699BE" w14:textId="77777777" w:rsidR="00534544" w:rsidRPr="00996FAF" w:rsidRDefault="00534544" w:rsidP="008C4CE7">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C04D6B4"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0AD9893"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014017"/>
                <w:placeholder>
                  <w:docPart w:val="4F64C8DAD071471399117874D551F24E"/>
                </w:placeholder>
                <w:dropDownList>
                  <w:listItem w:displayText="choose a rating" w:value="choose a rating"/>
                  <w:listItem w:displayText="Compliant" w:value="Compliant"/>
                  <w:listItem w:displayText="Not Compliant" w:value="Not Compliant"/>
                </w:dropDownList>
              </w:sdtPr>
              <w:sdtEndPr/>
              <w:sdtContent>
                <w:r w:rsidR="00534544" w:rsidRPr="002F768C">
                  <w:rPr>
                    <w:rFonts w:ascii="Arial" w:hAnsi="Arial" w:cs="Arial"/>
                  </w:rPr>
                  <w:t>Compliant</w:t>
                </w:r>
              </w:sdtContent>
            </w:sdt>
          </w:p>
        </w:tc>
      </w:tr>
      <w:tr w:rsidR="00534544" w14:paraId="1CF81947" w14:textId="77777777" w:rsidTr="008C4C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DAC7B" w14:textId="77777777" w:rsidR="00534544" w:rsidRPr="00996FAF" w:rsidRDefault="00534544" w:rsidP="008C4CE7">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DDEDD9F" w14:textId="77777777" w:rsidR="00534544" w:rsidRPr="00996FAF" w:rsidRDefault="00534544"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19E90F2E" w14:textId="77777777" w:rsidR="00534544" w:rsidRPr="00996FAF" w:rsidRDefault="0022618F" w:rsidP="008C4C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9344019"/>
                <w:placeholder>
                  <w:docPart w:val="4D8356E4D2D54AF984197EEA7086922A"/>
                </w:placeholder>
                <w:dropDownList>
                  <w:listItem w:displayText="choose a rating" w:value="choose a rating"/>
                  <w:listItem w:displayText="Compliant" w:value="Compliant"/>
                  <w:listItem w:displayText="Not Compliant" w:value="Not Compliant"/>
                </w:dropDownList>
              </w:sdtPr>
              <w:sdtEndPr/>
              <w:sdtContent>
                <w:r w:rsidR="00534544" w:rsidRPr="002F768C">
                  <w:rPr>
                    <w:rFonts w:ascii="Arial" w:hAnsi="Arial" w:cs="Arial"/>
                  </w:rPr>
                  <w:t>Compliant</w:t>
                </w:r>
              </w:sdtContent>
            </w:sdt>
          </w:p>
        </w:tc>
      </w:tr>
      <w:tr w:rsidR="00534544" w14:paraId="6F76CA33" w14:textId="77777777" w:rsidTr="008C4C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E69CB" w14:textId="77777777" w:rsidR="00534544" w:rsidRPr="00996FAF" w:rsidRDefault="00534544" w:rsidP="008C4CE7">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95D8901"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45DD9BC" w14:textId="77777777" w:rsidR="00534544" w:rsidRPr="00996FAF" w:rsidRDefault="0022618F" w:rsidP="008C4CE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116806"/>
                <w:placeholder>
                  <w:docPart w:val="657A6EA9B1264D56B1845E2E2384FB2B"/>
                </w:placeholder>
                <w:dropDownList>
                  <w:listItem w:displayText="choose a rating" w:value="choose a rating"/>
                  <w:listItem w:displayText="Compliant" w:value="Compliant"/>
                  <w:listItem w:displayText="Not Compliant" w:value="Not Compliant"/>
                </w:dropDownList>
              </w:sdtPr>
              <w:sdtEndPr/>
              <w:sdtContent>
                <w:r w:rsidR="00534544" w:rsidRPr="002F768C">
                  <w:rPr>
                    <w:rFonts w:ascii="Arial" w:hAnsi="Arial" w:cs="Arial"/>
                  </w:rPr>
                  <w:t>Compliant</w:t>
                </w:r>
              </w:sdtContent>
            </w:sdt>
          </w:p>
        </w:tc>
      </w:tr>
    </w:tbl>
    <w:p w14:paraId="3B37FC9D" w14:textId="77777777" w:rsidR="00534544" w:rsidRDefault="00534544" w:rsidP="00534544">
      <w:pPr>
        <w:pStyle w:val="Heading20"/>
      </w:pPr>
      <w:r>
        <w:t>Findings</w:t>
      </w:r>
    </w:p>
    <w:p w14:paraId="03084549" w14:textId="795871A3" w:rsidR="003C74A8" w:rsidRDefault="003C74A8" w:rsidP="003C74A8">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 xml:space="preserve">ompliant. </w:t>
      </w:r>
    </w:p>
    <w:p w14:paraId="6DE2F710" w14:textId="3921295F" w:rsidR="00534544" w:rsidRDefault="00534544" w:rsidP="00534544">
      <w:pPr>
        <w:rPr>
          <w:rFonts w:ascii="Arial" w:hAnsi="Arial" w:cs="Arial"/>
        </w:rPr>
      </w:pPr>
      <w:r>
        <w:rPr>
          <w:rFonts w:ascii="Arial" w:hAnsi="Arial" w:cs="Arial"/>
        </w:rPr>
        <w:t>Consumers said there were enough staff at the service to provide quality care</w:t>
      </w:r>
      <w:r w:rsidRPr="00751E9A">
        <w:rPr>
          <w:rFonts w:ascii="Arial" w:hAnsi="Arial" w:cs="Arial"/>
        </w:rPr>
        <w:t xml:space="preserve">. Management </w:t>
      </w:r>
      <w:r w:rsidR="0044540D">
        <w:rPr>
          <w:rFonts w:ascii="Arial" w:hAnsi="Arial" w:cs="Arial"/>
        </w:rPr>
        <w:t>detailed the</w:t>
      </w:r>
      <w:r>
        <w:rPr>
          <w:rFonts w:ascii="Arial" w:hAnsi="Arial" w:cs="Arial"/>
        </w:rPr>
        <w:t xml:space="preserve"> thorough process for ensuring staff coverage, including for unplanned absences. Staff said they were unrushed and had enough time to complete their responsibilities. Care delivery was </w:t>
      </w:r>
      <w:r w:rsidR="0044540D">
        <w:rPr>
          <w:rFonts w:ascii="Arial" w:hAnsi="Arial" w:cs="Arial"/>
        </w:rPr>
        <w:t xml:space="preserve">observed to be </w:t>
      </w:r>
      <w:r>
        <w:rPr>
          <w:rFonts w:ascii="Arial" w:hAnsi="Arial" w:cs="Arial"/>
        </w:rPr>
        <w:t>calm and professional</w:t>
      </w:r>
      <w:r w:rsidR="0044540D">
        <w:rPr>
          <w:rFonts w:ascii="Arial" w:hAnsi="Arial" w:cs="Arial"/>
        </w:rPr>
        <w:t>.</w:t>
      </w:r>
    </w:p>
    <w:p w14:paraId="372D0D76" w14:textId="3DDC41F6" w:rsidR="00534544" w:rsidRDefault="00534544" w:rsidP="00534544">
      <w:pPr>
        <w:rPr>
          <w:rFonts w:ascii="Arial" w:hAnsi="Arial" w:cs="Arial"/>
        </w:rPr>
      </w:pPr>
      <w:r>
        <w:rPr>
          <w:rFonts w:ascii="Arial" w:hAnsi="Arial" w:cs="Arial"/>
        </w:rPr>
        <w:t xml:space="preserve">Consumers </w:t>
      </w:r>
      <w:r w:rsidR="0044540D">
        <w:rPr>
          <w:rFonts w:ascii="Arial" w:hAnsi="Arial" w:cs="Arial"/>
        </w:rPr>
        <w:t>described staff as kind, caring and respectful. Staff described, and were observed, treating consumers in a caring and respectful manner. Staff receive training on expectations, including on Code of Conduct, and are guided on delivery of person-centred care through policies and procedures.</w:t>
      </w:r>
      <w:r>
        <w:rPr>
          <w:rFonts w:ascii="Arial" w:hAnsi="Arial" w:cs="Arial"/>
        </w:rPr>
        <w:t xml:space="preserve"> </w:t>
      </w:r>
    </w:p>
    <w:p w14:paraId="566A2A07" w14:textId="549DF585" w:rsidR="00534544" w:rsidRDefault="00534544" w:rsidP="00534544">
      <w:pPr>
        <w:rPr>
          <w:rFonts w:ascii="Arial" w:hAnsi="Arial" w:cs="Arial"/>
        </w:rPr>
      </w:pPr>
      <w:r w:rsidRPr="00200104">
        <w:rPr>
          <w:rFonts w:ascii="Arial" w:hAnsi="Arial" w:cs="Arial"/>
        </w:rPr>
        <w:t>Consumers said staff were competent</w:t>
      </w:r>
      <w:r>
        <w:rPr>
          <w:rFonts w:ascii="Arial" w:hAnsi="Arial" w:cs="Arial"/>
        </w:rPr>
        <w:t xml:space="preserve"> and </w:t>
      </w:r>
      <w:r w:rsidRPr="00200104">
        <w:rPr>
          <w:rFonts w:ascii="Arial" w:hAnsi="Arial" w:cs="Arial"/>
        </w:rPr>
        <w:t>effective</w:t>
      </w:r>
      <w:r>
        <w:rPr>
          <w:rFonts w:ascii="Arial" w:hAnsi="Arial" w:cs="Arial"/>
        </w:rPr>
        <w:t xml:space="preserve">. </w:t>
      </w:r>
      <w:r w:rsidR="0044540D">
        <w:rPr>
          <w:rFonts w:ascii="Arial" w:eastAsia="Arial" w:hAnsi="Arial" w:cs="Arial"/>
        </w:rPr>
        <w:t>Staff could describe the competencies and qualifications required for their role, and the mandatory training undertaken</w:t>
      </w:r>
      <w:r>
        <w:rPr>
          <w:rFonts w:ascii="Arial" w:hAnsi="Arial" w:cs="Arial"/>
        </w:rPr>
        <w:t>. T</w:t>
      </w:r>
      <w:r w:rsidRPr="00200104">
        <w:rPr>
          <w:rFonts w:ascii="Arial" w:hAnsi="Arial" w:cs="Arial"/>
        </w:rPr>
        <w:t>he service ha</w:t>
      </w:r>
      <w:r>
        <w:rPr>
          <w:rFonts w:ascii="Arial" w:hAnsi="Arial" w:cs="Arial"/>
        </w:rPr>
        <w:t>d</w:t>
      </w:r>
      <w:r w:rsidRPr="00200104">
        <w:rPr>
          <w:rFonts w:ascii="Arial" w:hAnsi="Arial" w:cs="Arial"/>
        </w:rPr>
        <w:t xml:space="preserve"> a talent acquisition team</w:t>
      </w:r>
      <w:r>
        <w:rPr>
          <w:rFonts w:ascii="Arial" w:hAnsi="Arial" w:cs="Arial"/>
        </w:rPr>
        <w:t xml:space="preserve"> that used comprehensive processes to ensure staff were competent and capable</w:t>
      </w:r>
      <w:r w:rsidR="0044540D">
        <w:rPr>
          <w:rFonts w:ascii="Arial" w:hAnsi="Arial" w:cs="Arial"/>
        </w:rPr>
        <w:t>, holding the qualifications and knowledge required for their position</w:t>
      </w:r>
      <w:r w:rsidRPr="00200104">
        <w:rPr>
          <w:rFonts w:ascii="Arial" w:hAnsi="Arial" w:cs="Arial"/>
        </w:rPr>
        <w:t>.</w:t>
      </w:r>
    </w:p>
    <w:p w14:paraId="41DB374B" w14:textId="1ED09E7D" w:rsidR="00534544" w:rsidRDefault="00534544" w:rsidP="00534544">
      <w:pPr>
        <w:rPr>
          <w:rFonts w:ascii="Arial" w:hAnsi="Arial" w:cs="Arial"/>
        </w:rPr>
      </w:pPr>
      <w:r>
        <w:rPr>
          <w:rFonts w:ascii="Arial" w:hAnsi="Arial" w:cs="Arial"/>
        </w:rPr>
        <w:t xml:space="preserve">Consumers </w:t>
      </w:r>
      <w:r w:rsidRPr="0032211E">
        <w:rPr>
          <w:rFonts w:ascii="Arial" w:hAnsi="Arial" w:cs="Arial"/>
        </w:rPr>
        <w:t xml:space="preserve">said </w:t>
      </w:r>
      <w:r w:rsidR="0044540D">
        <w:rPr>
          <w:rFonts w:ascii="Arial" w:hAnsi="Arial" w:cs="Arial"/>
        </w:rPr>
        <w:t>they found staff to be well trained</w:t>
      </w:r>
      <w:r w:rsidRPr="0032211E">
        <w:rPr>
          <w:rFonts w:ascii="Arial" w:hAnsi="Arial" w:cs="Arial"/>
        </w:rPr>
        <w:t xml:space="preserve">. Management </w:t>
      </w:r>
      <w:r>
        <w:rPr>
          <w:rFonts w:ascii="Arial" w:hAnsi="Arial" w:cs="Arial"/>
        </w:rPr>
        <w:t>demonstrated the service’s system for monitoring training participation</w:t>
      </w:r>
      <w:r w:rsidR="0044540D">
        <w:rPr>
          <w:rFonts w:ascii="Arial" w:hAnsi="Arial" w:cs="Arial"/>
        </w:rPr>
        <w:t xml:space="preserve"> and s</w:t>
      </w:r>
      <w:r w:rsidRPr="0032211E">
        <w:rPr>
          <w:rFonts w:ascii="Arial" w:hAnsi="Arial" w:cs="Arial"/>
        </w:rPr>
        <w:t>taff</w:t>
      </w:r>
      <w:r>
        <w:rPr>
          <w:rFonts w:ascii="Arial" w:hAnsi="Arial" w:cs="Arial"/>
        </w:rPr>
        <w:t xml:space="preserve"> confirmed they participate in regular mandatory and discretionary training</w:t>
      </w:r>
      <w:r w:rsidRPr="0032211E">
        <w:rPr>
          <w:rFonts w:ascii="Arial" w:hAnsi="Arial" w:cs="Arial"/>
        </w:rPr>
        <w:t xml:space="preserve">. </w:t>
      </w:r>
      <w:r>
        <w:rPr>
          <w:rFonts w:ascii="Arial" w:hAnsi="Arial" w:cs="Arial"/>
        </w:rPr>
        <w:t>Training records showed</w:t>
      </w:r>
      <w:r w:rsidR="0044540D">
        <w:rPr>
          <w:rFonts w:ascii="Arial" w:hAnsi="Arial" w:cs="Arial"/>
        </w:rPr>
        <w:t xml:space="preserve"> staff</w:t>
      </w:r>
      <w:r>
        <w:rPr>
          <w:rFonts w:ascii="Arial" w:hAnsi="Arial" w:cs="Arial"/>
        </w:rPr>
        <w:t xml:space="preserve"> </w:t>
      </w:r>
      <w:r w:rsidR="0044540D">
        <w:rPr>
          <w:rFonts w:ascii="Arial" w:hAnsi="Arial" w:cs="Arial"/>
        </w:rPr>
        <w:t>compliance with mandatory training requirements.</w:t>
      </w:r>
    </w:p>
    <w:p w14:paraId="1B91EC10" w14:textId="0651C484" w:rsidR="00534544" w:rsidRPr="00240A46" w:rsidRDefault="00534544" w:rsidP="00534544">
      <w:pPr>
        <w:rPr>
          <w:rFonts w:ascii="Arial" w:hAnsi="Arial" w:cs="Arial"/>
        </w:rPr>
      </w:pPr>
      <w:r>
        <w:rPr>
          <w:rFonts w:ascii="Arial" w:hAnsi="Arial" w:cs="Arial"/>
        </w:rPr>
        <w:t xml:space="preserve">The service’s performance appraisal records showed it was up to date with appraisals. Staff reported regular participation in the performance process. Management gathered data from a range of sources to support performance monitoring, including incident and quality reports, other </w:t>
      </w:r>
      <w:r w:rsidR="0044540D">
        <w:rPr>
          <w:rFonts w:ascii="Arial" w:hAnsi="Arial" w:cs="Arial"/>
        </w:rPr>
        <w:t>staff,</w:t>
      </w:r>
      <w:r>
        <w:rPr>
          <w:rFonts w:ascii="Arial" w:hAnsi="Arial" w:cs="Arial"/>
        </w:rPr>
        <w:t xml:space="preserve"> and consumer feedback.</w:t>
      </w:r>
    </w:p>
    <w:p w14:paraId="4819EDDD" w14:textId="77777777" w:rsidR="00534544" w:rsidRPr="00262C0B" w:rsidRDefault="00534544" w:rsidP="00534544">
      <w:pPr>
        <w:pStyle w:val="NormalArial"/>
      </w:pPr>
      <w:r>
        <w:br w:type="page"/>
      </w:r>
    </w:p>
    <w:p w14:paraId="25C71F23" w14:textId="77777777" w:rsidR="00534544" w:rsidRPr="00996FAF" w:rsidRDefault="00534544" w:rsidP="0053454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34544" w14:paraId="1E902725" w14:textId="77777777" w:rsidTr="008C4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02521C" w14:textId="77777777" w:rsidR="00534544" w:rsidRPr="00996FAF" w:rsidRDefault="00534544" w:rsidP="008C4CE7">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B14F88D" w14:textId="77777777" w:rsidR="00534544" w:rsidRPr="00996FAF" w:rsidRDefault="00534544" w:rsidP="008C4C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4544" w14:paraId="694D15DA" w14:textId="77777777" w:rsidTr="008C4CE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3A7BE7" w14:textId="77777777" w:rsidR="00534544" w:rsidRPr="00996FAF" w:rsidRDefault="00534544" w:rsidP="008C4CE7">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DB00F02"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63C7B25"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6872634"/>
                <w:placeholder>
                  <w:docPart w:val="9B756D1FC8FE472AB7D5E1CBDBFED0B4"/>
                </w:placeholder>
                <w:dropDownList>
                  <w:listItem w:displayText="choose a rating" w:value="choose a rating"/>
                  <w:listItem w:displayText="Compliant" w:value="Compliant"/>
                  <w:listItem w:displayText="Not Compliant" w:value="Not Compliant"/>
                </w:dropDownList>
              </w:sdtPr>
              <w:sdtEndPr/>
              <w:sdtContent>
                <w:r w:rsidR="00534544" w:rsidRPr="00384E73">
                  <w:rPr>
                    <w:rFonts w:ascii="Arial" w:hAnsi="Arial" w:cs="Arial"/>
                  </w:rPr>
                  <w:t>Compliant</w:t>
                </w:r>
              </w:sdtContent>
            </w:sdt>
          </w:p>
        </w:tc>
      </w:tr>
      <w:tr w:rsidR="00534544" w14:paraId="139C803B" w14:textId="77777777" w:rsidTr="008C4C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4C3D1D" w14:textId="77777777" w:rsidR="00534544" w:rsidRPr="00996FAF" w:rsidRDefault="00534544" w:rsidP="008C4CE7">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0D1511D" w14:textId="77777777" w:rsidR="00534544" w:rsidRPr="00996FAF" w:rsidRDefault="00534544"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79217543" w14:textId="77777777" w:rsidR="00534544" w:rsidRPr="00996FAF" w:rsidRDefault="0022618F"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8819123"/>
                <w:placeholder>
                  <w:docPart w:val="8BEDFA6E3EC9446888D1928B0ACB79BE"/>
                </w:placeholder>
                <w:dropDownList>
                  <w:listItem w:displayText="choose a rating" w:value="choose a rating"/>
                  <w:listItem w:displayText="Compliant" w:value="Compliant"/>
                  <w:listItem w:displayText="Not Compliant" w:value="Not Compliant"/>
                </w:dropDownList>
              </w:sdtPr>
              <w:sdtEndPr/>
              <w:sdtContent>
                <w:r w:rsidR="00534544" w:rsidRPr="00384E73">
                  <w:rPr>
                    <w:rFonts w:ascii="Arial" w:hAnsi="Arial" w:cs="Arial"/>
                  </w:rPr>
                  <w:t>Compliant</w:t>
                </w:r>
              </w:sdtContent>
            </w:sdt>
          </w:p>
        </w:tc>
      </w:tr>
      <w:tr w:rsidR="00534544" w14:paraId="1EC20A0C" w14:textId="77777777" w:rsidTr="008C4CE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F0243B" w14:textId="77777777" w:rsidR="00534544" w:rsidRPr="00996FAF" w:rsidRDefault="00534544" w:rsidP="008C4CE7">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8AAF29B"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129F1DB" w14:textId="77777777" w:rsidR="00534544" w:rsidRPr="00996FAF" w:rsidRDefault="00534544" w:rsidP="008C4C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1305EAF" w14:textId="77777777" w:rsidR="00534544" w:rsidRPr="00996FAF" w:rsidRDefault="00534544" w:rsidP="008C4C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7AD50CA" w14:textId="77777777" w:rsidR="00534544" w:rsidRPr="00996FAF" w:rsidRDefault="00534544" w:rsidP="008C4C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F0140E7" w14:textId="77777777" w:rsidR="00534544" w:rsidRPr="00996FAF" w:rsidRDefault="00534544" w:rsidP="008C4C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E23D0DB" w14:textId="77777777" w:rsidR="00534544" w:rsidRPr="00996FAF" w:rsidRDefault="00534544" w:rsidP="008C4C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F1053F9" w14:textId="77777777" w:rsidR="00534544" w:rsidRPr="00996FAF" w:rsidRDefault="00534544" w:rsidP="008C4C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0725F62" w14:textId="77777777" w:rsidR="00534544" w:rsidRPr="00996FAF" w:rsidRDefault="0022618F"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538376"/>
                <w:placeholder>
                  <w:docPart w:val="46E798DD0FEC4C26985BB69FCDD62829"/>
                </w:placeholder>
                <w:dropDownList>
                  <w:listItem w:displayText="choose a rating" w:value="choose a rating"/>
                  <w:listItem w:displayText="Compliant" w:value="Compliant"/>
                  <w:listItem w:displayText="Not Compliant" w:value="Not Compliant"/>
                </w:dropDownList>
              </w:sdtPr>
              <w:sdtEndPr/>
              <w:sdtContent>
                <w:r w:rsidR="00534544" w:rsidRPr="00384E73">
                  <w:rPr>
                    <w:rFonts w:ascii="Arial" w:hAnsi="Arial" w:cs="Arial"/>
                  </w:rPr>
                  <w:t>Compliant</w:t>
                </w:r>
              </w:sdtContent>
            </w:sdt>
          </w:p>
        </w:tc>
      </w:tr>
      <w:tr w:rsidR="00534544" w14:paraId="774315E7" w14:textId="77777777" w:rsidTr="008C4C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0820DD" w14:textId="77777777" w:rsidR="00534544" w:rsidRPr="00996FAF" w:rsidRDefault="00534544" w:rsidP="008C4CE7">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3E18218" w14:textId="77777777" w:rsidR="00534544" w:rsidRPr="00996FAF" w:rsidRDefault="00534544" w:rsidP="008C4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D48BB52" w14:textId="77777777" w:rsidR="00534544" w:rsidRPr="00996FAF" w:rsidRDefault="00534544" w:rsidP="008C4CE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A470225" w14:textId="77777777" w:rsidR="00534544" w:rsidRPr="00996FAF" w:rsidRDefault="00534544" w:rsidP="008C4CE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12A189C" w14:textId="77777777" w:rsidR="00534544" w:rsidRPr="00996FAF" w:rsidRDefault="00534544" w:rsidP="008C4CE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6FF0A56" w14:textId="77777777" w:rsidR="00534544" w:rsidRPr="00996FAF" w:rsidRDefault="00534544" w:rsidP="008C4CE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13C7436" w14:textId="77777777" w:rsidR="00534544" w:rsidRPr="00996FAF" w:rsidRDefault="0022618F" w:rsidP="008C4CE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349200"/>
                <w:placeholder>
                  <w:docPart w:val="8E5BDCFB7FF14B7EA0E2EB262B041D49"/>
                </w:placeholder>
                <w:dropDownList>
                  <w:listItem w:displayText="choose a rating" w:value="choose a rating"/>
                  <w:listItem w:displayText="Compliant" w:value="Compliant"/>
                  <w:listItem w:displayText="Not Compliant" w:value="Not Compliant"/>
                </w:dropDownList>
              </w:sdtPr>
              <w:sdtEndPr/>
              <w:sdtContent>
                <w:r w:rsidR="00534544" w:rsidRPr="00384E73">
                  <w:rPr>
                    <w:rFonts w:ascii="Arial" w:hAnsi="Arial" w:cs="Arial"/>
                  </w:rPr>
                  <w:t>Compliant</w:t>
                </w:r>
              </w:sdtContent>
            </w:sdt>
          </w:p>
        </w:tc>
      </w:tr>
      <w:tr w:rsidR="00534544" w14:paraId="0FEE188C" w14:textId="77777777" w:rsidTr="008C4CE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AC3A66" w14:textId="77777777" w:rsidR="00534544" w:rsidRPr="00996FAF" w:rsidRDefault="00534544" w:rsidP="008C4CE7">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1494214" w14:textId="77777777" w:rsidR="00534544" w:rsidRPr="00996FAF" w:rsidRDefault="00534544" w:rsidP="008C4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78F01A" w14:textId="77777777" w:rsidR="00534544" w:rsidRPr="00996FAF" w:rsidRDefault="00534544" w:rsidP="008C4CE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49FF26F" w14:textId="77777777" w:rsidR="00534544" w:rsidRPr="00996FAF" w:rsidRDefault="00534544" w:rsidP="008C4CE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7244FC3" w14:textId="77777777" w:rsidR="00534544" w:rsidRPr="00996FAF" w:rsidRDefault="00534544" w:rsidP="008C4CE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714B19A" w14:textId="4DD3D097" w:rsidR="00534544" w:rsidRPr="00996FAF" w:rsidRDefault="0022618F" w:rsidP="008C4CE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5325431"/>
                <w:placeholder>
                  <w:docPart w:val="C428A8932A604C52B23736A33CCAABA3"/>
                </w:placeholder>
                <w:dropDownList>
                  <w:listItem w:displayText="choose a rating" w:value="choose a rating"/>
                  <w:listItem w:displayText="Compliant" w:value="Compliant"/>
                  <w:listItem w:displayText="Not Compliant" w:value="Not Compliant"/>
                </w:dropDownList>
              </w:sdtPr>
              <w:sdtEndPr/>
              <w:sdtContent>
                <w:r w:rsidR="00EA0A53">
                  <w:rPr>
                    <w:rFonts w:ascii="Arial" w:hAnsi="Arial" w:cs="Arial"/>
                    <w:color w:val="auto"/>
                  </w:rPr>
                  <w:t>Not Compliant</w:t>
                </w:r>
              </w:sdtContent>
            </w:sdt>
          </w:p>
        </w:tc>
      </w:tr>
    </w:tbl>
    <w:p w14:paraId="3C305DCB" w14:textId="77777777" w:rsidR="00534544" w:rsidRDefault="00534544" w:rsidP="00534544">
      <w:pPr>
        <w:pStyle w:val="Heading20"/>
      </w:pPr>
      <w:r w:rsidRPr="00996FAF">
        <w:t>Findings</w:t>
      </w:r>
    </w:p>
    <w:p w14:paraId="4193D13B" w14:textId="4D6627EC" w:rsidR="003C74A8" w:rsidRDefault="003C74A8" w:rsidP="003C74A8">
      <w:pPr>
        <w:pStyle w:val="NormalArial"/>
      </w:pPr>
      <w:r w:rsidRPr="00131057">
        <w:t xml:space="preserve">This Quality Standard is </w:t>
      </w:r>
      <w:r>
        <w:t>non-c</w:t>
      </w:r>
      <w:r w:rsidRPr="00131057">
        <w:t xml:space="preserve">ompliant as </w:t>
      </w:r>
      <w:r>
        <w:t>one</w:t>
      </w:r>
      <w:r w:rsidRPr="00131057">
        <w:t xml:space="preserve"> of the </w:t>
      </w:r>
      <w:r>
        <w:t>5</w:t>
      </w:r>
      <w:r w:rsidRPr="00131057">
        <w:t xml:space="preserve"> Requirements have been assessed as </w:t>
      </w:r>
      <w:r>
        <w:t>non-c</w:t>
      </w:r>
      <w:r w:rsidRPr="00131057">
        <w:t xml:space="preserve">ompliant. </w:t>
      </w:r>
    </w:p>
    <w:p w14:paraId="7448337E" w14:textId="64F26183" w:rsidR="00EE17CD" w:rsidRDefault="00197A17" w:rsidP="00197A17">
      <w:pPr>
        <w:rPr>
          <w:rFonts w:ascii="Arial" w:hAnsi="Arial" w:cs="Arial"/>
        </w:rPr>
      </w:pPr>
      <w:r>
        <w:rPr>
          <w:rFonts w:ascii="Arial" w:hAnsi="Arial" w:cs="Arial"/>
        </w:rPr>
        <w:t>T</w:t>
      </w:r>
      <w:r w:rsidRPr="00837FC2">
        <w:rPr>
          <w:rFonts w:ascii="Arial" w:hAnsi="Arial" w:cs="Arial"/>
        </w:rPr>
        <w:t xml:space="preserve">he Assessment Team </w:t>
      </w:r>
      <w:r>
        <w:rPr>
          <w:rFonts w:ascii="Arial" w:hAnsi="Arial" w:cs="Arial"/>
        </w:rPr>
        <w:t>recommended</w:t>
      </w:r>
      <w:r w:rsidRPr="00837FC2">
        <w:rPr>
          <w:rFonts w:ascii="Arial" w:hAnsi="Arial" w:cs="Arial"/>
        </w:rPr>
        <w:t xml:space="preserve"> Requirement </w:t>
      </w:r>
      <w:r>
        <w:rPr>
          <w:rFonts w:ascii="Arial" w:hAnsi="Arial" w:cs="Arial"/>
        </w:rPr>
        <w:t>3</w:t>
      </w:r>
      <w:r w:rsidRPr="00837FC2">
        <w:rPr>
          <w:rFonts w:ascii="Arial" w:hAnsi="Arial" w:cs="Arial"/>
        </w:rPr>
        <w:t>(3)(</w:t>
      </w:r>
      <w:r>
        <w:rPr>
          <w:rFonts w:ascii="Arial" w:hAnsi="Arial" w:cs="Arial"/>
        </w:rPr>
        <w:t>e</w:t>
      </w:r>
      <w:r w:rsidRPr="00837FC2">
        <w:rPr>
          <w:rFonts w:ascii="Arial" w:hAnsi="Arial" w:cs="Arial"/>
        </w:rPr>
        <w:t>)</w:t>
      </w:r>
      <w:r>
        <w:rPr>
          <w:rFonts w:ascii="Arial" w:hAnsi="Arial" w:cs="Arial"/>
        </w:rPr>
        <w:t xml:space="preserve"> not met as the service had not considered whether consumers were subject to environmental restraint practice with requirement for staff assistance to exit or enter the service between 5:00pm until 8:00am due to locking of the front doors. Whilst </w:t>
      </w:r>
      <w:r w:rsidR="003E254F">
        <w:rPr>
          <w:rFonts w:ascii="Arial" w:hAnsi="Arial" w:cs="Arial"/>
        </w:rPr>
        <w:t>the code was displayed next to the keypad, and management said it was provided to consumers and representatives upon entry, sampled consumers were not aware of the code</w:t>
      </w:r>
      <w:r w:rsidR="00EE17CD">
        <w:rPr>
          <w:rFonts w:ascii="Arial" w:hAnsi="Arial" w:cs="Arial"/>
        </w:rPr>
        <w:t xml:space="preserve">, and staff said they would open the door upon request. </w:t>
      </w:r>
    </w:p>
    <w:p w14:paraId="7F4CF4D2" w14:textId="0F2EFCB3" w:rsidR="00D937BC" w:rsidRDefault="00EE17CD" w:rsidP="00197A17">
      <w:pPr>
        <w:rPr>
          <w:rFonts w:ascii="Arial" w:hAnsi="Arial" w:cs="Arial"/>
        </w:rPr>
      </w:pPr>
      <w:r>
        <w:rPr>
          <w:rFonts w:ascii="Arial" w:hAnsi="Arial" w:cs="Arial"/>
        </w:rPr>
        <w:t xml:space="preserve">The provider refuted the finding, saying the door was locked </w:t>
      </w:r>
      <w:proofErr w:type="gramStart"/>
      <w:r>
        <w:rPr>
          <w:rFonts w:ascii="Arial" w:hAnsi="Arial" w:cs="Arial"/>
        </w:rPr>
        <w:t>for</w:t>
      </w:r>
      <w:proofErr w:type="gramEnd"/>
      <w:r>
        <w:rPr>
          <w:rFonts w:ascii="Arial" w:hAnsi="Arial" w:cs="Arial"/>
        </w:rPr>
        <w:t xml:space="preserve"> </w:t>
      </w:r>
      <w:r w:rsidR="00076BD3">
        <w:rPr>
          <w:rFonts w:ascii="Arial" w:hAnsi="Arial" w:cs="Arial"/>
        </w:rPr>
        <w:t xml:space="preserve">the </w:t>
      </w:r>
      <w:r>
        <w:rPr>
          <w:rFonts w:ascii="Arial" w:hAnsi="Arial" w:cs="Arial"/>
        </w:rPr>
        <w:t>safety and security</w:t>
      </w:r>
      <w:r w:rsidR="00E34267">
        <w:rPr>
          <w:rFonts w:ascii="Arial" w:hAnsi="Arial" w:cs="Arial"/>
        </w:rPr>
        <w:t xml:space="preserve"> of consumers, and all consumers and representatives are notified of this within the Resident </w:t>
      </w:r>
      <w:r w:rsidR="00E34267">
        <w:rPr>
          <w:rFonts w:ascii="Arial" w:hAnsi="Arial" w:cs="Arial"/>
        </w:rPr>
        <w:lastRenderedPageBreak/>
        <w:t>Agreement, identifying in the document it may be viewed as environmental restraint.</w:t>
      </w:r>
      <w:r>
        <w:rPr>
          <w:rFonts w:ascii="Arial" w:hAnsi="Arial" w:cs="Arial"/>
        </w:rPr>
        <w:t xml:space="preserve"> </w:t>
      </w:r>
      <w:r w:rsidR="00E34267">
        <w:rPr>
          <w:rFonts w:ascii="Arial" w:hAnsi="Arial" w:cs="Arial"/>
        </w:rPr>
        <w:t>Assessment processes upon entry include consideration of mobility, dexterity, cognitive function, and vision, all of which are abilities to access the keypad, and no consumer has requested to be able to leave independently after hours.</w:t>
      </w:r>
      <w:r w:rsidR="00D937BC">
        <w:rPr>
          <w:rFonts w:ascii="Arial" w:hAnsi="Arial" w:cs="Arial"/>
        </w:rPr>
        <w:t xml:space="preserve"> </w:t>
      </w:r>
      <w:r w:rsidR="00141036">
        <w:rPr>
          <w:rFonts w:ascii="Arial" w:hAnsi="Arial" w:cs="Arial"/>
        </w:rPr>
        <w:t>The provider asserts it would not be safe to leave the door unlocked overnight due to the geographical area.</w:t>
      </w:r>
      <w:r w:rsidR="00E14E95">
        <w:rPr>
          <w:rFonts w:ascii="Arial" w:hAnsi="Arial" w:cs="Arial"/>
        </w:rPr>
        <w:t xml:space="preserve"> Continuous improvement activities have been created including reminding consumers and representatives of the code, </w:t>
      </w:r>
      <w:r w:rsidR="002F5AD2">
        <w:rPr>
          <w:rFonts w:ascii="Arial" w:hAnsi="Arial" w:cs="Arial"/>
        </w:rPr>
        <w:t>and reviewing the Resident Agreement wording to ensure it accurately reflects potential for environmental restraint.</w:t>
      </w:r>
    </w:p>
    <w:p w14:paraId="0354E6F4" w14:textId="428CDF48" w:rsidR="008F1DEC" w:rsidRDefault="0099158E" w:rsidP="00534544">
      <w:pPr>
        <w:rPr>
          <w:rFonts w:ascii="Arial" w:hAnsi="Arial" w:cs="Arial"/>
        </w:rPr>
      </w:pPr>
      <w:r>
        <w:rPr>
          <w:rFonts w:ascii="Arial" w:hAnsi="Arial" w:cs="Arial"/>
        </w:rPr>
        <w:t>W</w:t>
      </w:r>
      <w:r w:rsidR="00814D01">
        <w:rPr>
          <w:rFonts w:ascii="Arial" w:hAnsi="Arial" w:cs="Arial"/>
        </w:rPr>
        <w:t xml:space="preserve">hilst the provider </w:t>
      </w:r>
      <w:r>
        <w:rPr>
          <w:rFonts w:ascii="Arial" w:hAnsi="Arial" w:cs="Arial"/>
        </w:rPr>
        <w:t>undertakes assessment of consumer capacity for</w:t>
      </w:r>
      <w:r w:rsidR="00814D01">
        <w:rPr>
          <w:rFonts w:ascii="Arial" w:hAnsi="Arial" w:cs="Arial"/>
        </w:rPr>
        <w:t xml:space="preserve"> </w:t>
      </w:r>
      <w:r>
        <w:rPr>
          <w:rFonts w:ascii="Arial" w:hAnsi="Arial" w:cs="Arial"/>
        </w:rPr>
        <w:t>abilities</w:t>
      </w:r>
      <w:r w:rsidR="00814D01">
        <w:rPr>
          <w:rFonts w:ascii="Arial" w:hAnsi="Arial" w:cs="Arial"/>
        </w:rPr>
        <w:t>,</w:t>
      </w:r>
      <w:r>
        <w:rPr>
          <w:rFonts w:ascii="Arial" w:hAnsi="Arial" w:cs="Arial"/>
        </w:rPr>
        <w:t xml:space="preserve"> I do not consider</w:t>
      </w:r>
      <w:r w:rsidR="00814D01">
        <w:rPr>
          <w:rFonts w:ascii="Arial" w:hAnsi="Arial" w:cs="Arial"/>
        </w:rPr>
        <w:t xml:space="preserve"> </w:t>
      </w:r>
      <w:r w:rsidR="00076BD3">
        <w:rPr>
          <w:rFonts w:ascii="Arial" w:hAnsi="Arial" w:cs="Arial"/>
        </w:rPr>
        <w:t>this evidence demonstrates</w:t>
      </w:r>
      <w:r w:rsidR="00814D01">
        <w:rPr>
          <w:rFonts w:ascii="Arial" w:hAnsi="Arial" w:cs="Arial"/>
        </w:rPr>
        <w:t xml:space="preserve"> how </w:t>
      </w:r>
      <w:r w:rsidR="00814D01" w:rsidRPr="00076BD3">
        <w:rPr>
          <w:rFonts w:ascii="Arial" w:hAnsi="Arial" w:cs="Arial"/>
        </w:rPr>
        <w:t xml:space="preserve">the </w:t>
      </w:r>
      <w:r w:rsidR="00076BD3" w:rsidRPr="00076BD3">
        <w:rPr>
          <w:rFonts w:ascii="Arial" w:hAnsi="Arial" w:cs="Arial"/>
        </w:rPr>
        <w:t xml:space="preserve">individual </w:t>
      </w:r>
      <w:r w:rsidR="00814D01" w:rsidRPr="00076BD3">
        <w:rPr>
          <w:rFonts w:ascii="Arial" w:hAnsi="Arial" w:cs="Arial"/>
        </w:rPr>
        <w:t xml:space="preserve">assessment outcomes are applied to determine </w:t>
      </w:r>
      <w:r w:rsidR="00076BD3" w:rsidRPr="00076BD3">
        <w:rPr>
          <w:rFonts w:ascii="Arial" w:hAnsi="Arial" w:cs="Arial"/>
        </w:rPr>
        <w:t xml:space="preserve">each </w:t>
      </w:r>
      <w:r w:rsidR="00814D01" w:rsidRPr="00076BD3">
        <w:rPr>
          <w:rFonts w:ascii="Arial" w:hAnsi="Arial" w:cs="Arial"/>
        </w:rPr>
        <w:t xml:space="preserve">consumer’s capacity to operate the keypad. </w:t>
      </w:r>
      <w:r w:rsidR="00076BD3" w:rsidRPr="00076BD3">
        <w:rPr>
          <w:rStyle w:val="ui-provider"/>
          <w:rFonts w:ascii="Arial" w:hAnsi="Arial" w:cs="Arial"/>
        </w:rPr>
        <w:t>I acknowledge the provider has advised representatives doors being locked could be a restrictive practice, but this does not support how informed consent has been obtained nor how each individual consumer has been assessed to determine if a restrictive practice has been applied to them.</w:t>
      </w:r>
    </w:p>
    <w:p w14:paraId="4A6CE62B" w14:textId="40A14223" w:rsidR="00814D01" w:rsidRDefault="00814D01" w:rsidP="00534544">
      <w:pPr>
        <w:rPr>
          <w:rFonts w:ascii="Arial" w:hAnsi="Arial" w:cs="Arial"/>
        </w:rPr>
      </w:pPr>
      <w:r>
        <w:rPr>
          <w:rFonts w:ascii="Arial" w:hAnsi="Arial" w:cs="Arial"/>
        </w:rPr>
        <w:t>The evidence and information in the Assessment Team’s report supports effective clinical governance in relation to antimicrobial stewardship and open disclosure. However, I find the clinical governance framework does not support staff to comprehensively assess each consumer to determine if the practices and interventions of locking/secur</w:t>
      </w:r>
      <w:r w:rsidR="00076BD3">
        <w:rPr>
          <w:rFonts w:ascii="Arial" w:hAnsi="Arial" w:cs="Arial"/>
        </w:rPr>
        <w:t>ing</w:t>
      </w:r>
      <w:r>
        <w:rPr>
          <w:rFonts w:ascii="Arial" w:hAnsi="Arial" w:cs="Arial"/>
        </w:rPr>
        <w:t xml:space="preserve"> living environments constitutes environmental restraint, consistent with legislative requirements and responsibilities.</w:t>
      </w:r>
    </w:p>
    <w:p w14:paraId="22D44E79" w14:textId="5CB41E1C" w:rsidR="00534544" w:rsidRPr="0099158E" w:rsidRDefault="00534544" w:rsidP="0099158E">
      <w:pPr>
        <w:rPr>
          <w:rFonts w:ascii="Arial" w:hAnsi="Arial" w:cs="Arial"/>
        </w:rPr>
      </w:pPr>
      <w:r w:rsidRPr="0099158E">
        <w:rPr>
          <w:rFonts w:ascii="Arial" w:hAnsi="Arial" w:cs="Arial"/>
        </w:rPr>
        <w:t>I therefore find the service non-compliant with Requirement 8(3)(e).</w:t>
      </w:r>
    </w:p>
    <w:p w14:paraId="45D34369" w14:textId="77777777" w:rsidR="00534544" w:rsidRPr="00FA797A" w:rsidRDefault="00534544" w:rsidP="00534544">
      <w:pPr>
        <w:pStyle w:val="NormalArial"/>
      </w:pPr>
      <w:r>
        <w:t>I am satisfied the service is compliant against the remaining Requirements under Standard 8.</w:t>
      </w:r>
    </w:p>
    <w:p w14:paraId="54CDE99C" w14:textId="0A5FB4A8" w:rsidR="00534544" w:rsidRDefault="00534544" w:rsidP="00534544">
      <w:pPr>
        <w:rPr>
          <w:rFonts w:ascii="Arial" w:hAnsi="Arial" w:cs="Arial"/>
        </w:rPr>
      </w:pPr>
      <w:r w:rsidRPr="007664EB">
        <w:rPr>
          <w:rFonts w:ascii="Arial" w:hAnsi="Arial" w:cs="Arial"/>
        </w:rPr>
        <w:t xml:space="preserve">Consumers </w:t>
      </w:r>
      <w:r>
        <w:rPr>
          <w:rFonts w:ascii="Arial" w:hAnsi="Arial" w:cs="Arial"/>
        </w:rPr>
        <w:t xml:space="preserve">said the service engaged them for input into how it developed, </w:t>
      </w:r>
      <w:r w:rsidR="0017131F">
        <w:rPr>
          <w:rFonts w:ascii="Arial" w:hAnsi="Arial" w:cs="Arial"/>
        </w:rPr>
        <w:t>delivered,</w:t>
      </w:r>
      <w:r>
        <w:rPr>
          <w:rFonts w:ascii="Arial" w:hAnsi="Arial" w:cs="Arial"/>
        </w:rPr>
        <w:t xml:space="preserve"> and evaluated their care. </w:t>
      </w:r>
      <w:r w:rsidRPr="007664EB">
        <w:rPr>
          <w:rFonts w:ascii="Arial" w:hAnsi="Arial" w:cs="Arial"/>
        </w:rPr>
        <w:t>Management</w:t>
      </w:r>
      <w:r>
        <w:rPr>
          <w:rFonts w:ascii="Arial" w:hAnsi="Arial" w:cs="Arial"/>
        </w:rPr>
        <w:t xml:space="preserve"> could cite the specific methods the service used to engage consumers</w:t>
      </w:r>
      <w:r w:rsidRPr="007664EB">
        <w:rPr>
          <w:rFonts w:ascii="Arial" w:hAnsi="Arial" w:cs="Arial"/>
        </w:rPr>
        <w:t xml:space="preserve">. </w:t>
      </w:r>
      <w:r>
        <w:rPr>
          <w:rFonts w:ascii="Arial" w:hAnsi="Arial" w:cs="Arial"/>
        </w:rPr>
        <w:t xml:space="preserve">Engagement records showed evidence of </w:t>
      </w:r>
      <w:r w:rsidRPr="007664EB">
        <w:rPr>
          <w:rFonts w:ascii="Arial" w:hAnsi="Arial" w:cs="Arial"/>
        </w:rPr>
        <w:t>consumer involvement in</w:t>
      </w:r>
      <w:r>
        <w:rPr>
          <w:rFonts w:ascii="Arial" w:hAnsi="Arial" w:cs="Arial"/>
        </w:rPr>
        <w:t xml:space="preserve"> designing and evaluating care</w:t>
      </w:r>
      <w:r w:rsidRPr="007664EB">
        <w:rPr>
          <w:rFonts w:ascii="Arial" w:hAnsi="Arial" w:cs="Arial"/>
        </w:rPr>
        <w:t>.</w:t>
      </w:r>
    </w:p>
    <w:p w14:paraId="7A87F709" w14:textId="4B0371C3" w:rsidR="00534544" w:rsidRDefault="00534544" w:rsidP="00534544">
      <w:pPr>
        <w:rPr>
          <w:rFonts w:ascii="Arial" w:hAnsi="Arial" w:cs="Arial"/>
        </w:rPr>
      </w:pPr>
      <w:r w:rsidRPr="00AE03F0">
        <w:rPr>
          <w:rFonts w:ascii="Arial" w:hAnsi="Arial" w:cs="Arial"/>
        </w:rPr>
        <w:t xml:space="preserve">Consumers said the culture of care within the service was safe and inclusive. Various </w:t>
      </w:r>
      <w:r>
        <w:rPr>
          <w:rFonts w:ascii="Arial" w:hAnsi="Arial" w:cs="Arial"/>
        </w:rPr>
        <w:t xml:space="preserve">clinical and operations </w:t>
      </w:r>
      <w:r w:rsidRPr="00AE03F0">
        <w:rPr>
          <w:rFonts w:ascii="Arial" w:hAnsi="Arial" w:cs="Arial"/>
        </w:rPr>
        <w:t>reports showed that the governing body took accountability for the service’s operations. Management could state the specific</w:t>
      </w:r>
      <w:r w:rsidR="0017131F">
        <w:rPr>
          <w:rFonts w:ascii="Arial" w:hAnsi="Arial" w:cs="Arial"/>
        </w:rPr>
        <w:t xml:space="preserve"> reporting and</w:t>
      </w:r>
      <w:r w:rsidRPr="00AE03F0">
        <w:rPr>
          <w:rFonts w:ascii="Arial" w:hAnsi="Arial" w:cs="Arial"/>
        </w:rPr>
        <w:t xml:space="preserve"> governance structures that gave responsibility to the governing body, including the </w:t>
      </w:r>
      <w:r w:rsidR="0017131F">
        <w:rPr>
          <w:rFonts w:ascii="Arial" w:hAnsi="Arial" w:cs="Arial"/>
        </w:rPr>
        <w:t>B</w:t>
      </w:r>
      <w:r w:rsidRPr="00AE03F0">
        <w:rPr>
          <w:rFonts w:ascii="Arial" w:hAnsi="Arial" w:cs="Arial"/>
        </w:rPr>
        <w:t xml:space="preserve">oard, </w:t>
      </w:r>
      <w:r>
        <w:rPr>
          <w:rFonts w:ascii="Arial" w:hAnsi="Arial" w:cs="Arial"/>
        </w:rPr>
        <w:t xml:space="preserve">its </w:t>
      </w:r>
      <w:r w:rsidRPr="00AE03F0">
        <w:rPr>
          <w:rFonts w:ascii="Arial" w:hAnsi="Arial" w:cs="Arial"/>
        </w:rPr>
        <w:t>sub-committees and risk teams</w:t>
      </w:r>
      <w:r w:rsidR="0017131F">
        <w:rPr>
          <w:rFonts w:ascii="Arial" w:hAnsi="Arial" w:cs="Arial"/>
        </w:rPr>
        <w:t>.</w:t>
      </w:r>
    </w:p>
    <w:p w14:paraId="4D1D0DA7" w14:textId="77777777" w:rsidR="00534544" w:rsidRDefault="00534544" w:rsidP="00534544">
      <w:pPr>
        <w:rPr>
          <w:rFonts w:ascii="Arial" w:hAnsi="Arial" w:cs="Arial"/>
        </w:rPr>
      </w:pPr>
      <w:r>
        <w:rPr>
          <w:rFonts w:ascii="Arial" w:hAnsi="Arial" w:cs="Arial"/>
        </w:rPr>
        <w:t>The service’s records showed it had effective organisation-wide governance systems in all applicable domains. Staff and management knew the key principles of the service’s governance systems. The service had policies and procedures to guide staff in each aspect of its governance framework.</w:t>
      </w:r>
    </w:p>
    <w:p w14:paraId="27C7C0C5" w14:textId="5CEF645F" w:rsidR="00117022" w:rsidRPr="00534544" w:rsidRDefault="00534544" w:rsidP="00534544">
      <w:pPr>
        <w:rPr>
          <w:rFonts w:ascii="Arial" w:hAnsi="Arial" w:cs="Arial"/>
        </w:rPr>
      </w:pPr>
      <w:r w:rsidRPr="009805E2">
        <w:rPr>
          <w:rFonts w:ascii="Arial" w:hAnsi="Arial" w:cs="Arial"/>
        </w:rPr>
        <w:t>The service ha</w:t>
      </w:r>
      <w:r>
        <w:rPr>
          <w:rFonts w:ascii="Arial" w:hAnsi="Arial" w:cs="Arial"/>
        </w:rPr>
        <w:t>d</w:t>
      </w:r>
      <w:r w:rsidRPr="009805E2">
        <w:rPr>
          <w:rFonts w:ascii="Arial" w:hAnsi="Arial" w:cs="Arial"/>
        </w:rPr>
        <w:t xml:space="preserve"> </w:t>
      </w:r>
      <w:r>
        <w:rPr>
          <w:rFonts w:ascii="Arial" w:hAnsi="Arial" w:cs="Arial"/>
        </w:rPr>
        <w:t xml:space="preserve">effective </w:t>
      </w:r>
      <w:r w:rsidRPr="009805E2">
        <w:rPr>
          <w:rFonts w:ascii="Arial" w:hAnsi="Arial" w:cs="Arial"/>
        </w:rPr>
        <w:t>policies</w:t>
      </w:r>
      <w:r>
        <w:rPr>
          <w:rFonts w:ascii="Arial" w:hAnsi="Arial" w:cs="Arial"/>
        </w:rPr>
        <w:t xml:space="preserve">, </w:t>
      </w:r>
      <w:r w:rsidR="0017131F">
        <w:rPr>
          <w:rFonts w:ascii="Arial" w:hAnsi="Arial" w:cs="Arial"/>
        </w:rPr>
        <w:t>frameworks,</w:t>
      </w:r>
      <w:r>
        <w:rPr>
          <w:rFonts w:ascii="Arial" w:hAnsi="Arial" w:cs="Arial"/>
        </w:rPr>
        <w:t xml:space="preserve"> </w:t>
      </w:r>
      <w:r w:rsidRPr="009805E2">
        <w:rPr>
          <w:rFonts w:ascii="Arial" w:hAnsi="Arial" w:cs="Arial"/>
        </w:rPr>
        <w:t>and procedures to support effective risk</w:t>
      </w:r>
      <w:r>
        <w:rPr>
          <w:rFonts w:ascii="Arial" w:hAnsi="Arial" w:cs="Arial"/>
        </w:rPr>
        <w:t xml:space="preserve"> </w:t>
      </w:r>
      <w:r w:rsidRPr="009805E2">
        <w:rPr>
          <w:rFonts w:ascii="Arial" w:hAnsi="Arial" w:cs="Arial"/>
        </w:rPr>
        <w:t>and incident</w:t>
      </w:r>
      <w:r>
        <w:rPr>
          <w:rFonts w:ascii="Arial" w:hAnsi="Arial" w:cs="Arial"/>
        </w:rPr>
        <w:t xml:space="preserve"> management</w:t>
      </w:r>
      <w:r w:rsidRPr="009805E2">
        <w:rPr>
          <w:rFonts w:ascii="Arial" w:hAnsi="Arial" w:cs="Arial"/>
        </w:rPr>
        <w:t xml:space="preserve">. Management and staff </w:t>
      </w:r>
      <w:r>
        <w:rPr>
          <w:rFonts w:ascii="Arial" w:hAnsi="Arial" w:cs="Arial"/>
        </w:rPr>
        <w:t xml:space="preserve">knew the service’s risk profile and the interventions it had developed to address </w:t>
      </w:r>
      <w:r w:rsidRPr="009805E2">
        <w:rPr>
          <w:rFonts w:ascii="Arial" w:hAnsi="Arial" w:cs="Arial"/>
        </w:rPr>
        <w:t xml:space="preserve">high-impact and high-prevalence risks. The service has </w:t>
      </w:r>
      <w:r>
        <w:rPr>
          <w:rFonts w:ascii="Arial" w:hAnsi="Arial" w:cs="Arial"/>
        </w:rPr>
        <w:t xml:space="preserve">robust systems for managing </w:t>
      </w:r>
      <w:r w:rsidRPr="009805E2">
        <w:rPr>
          <w:rFonts w:ascii="Arial" w:hAnsi="Arial" w:cs="Arial"/>
        </w:rPr>
        <w:t>reportable</w:t>
      </w:r>
      <w:r>
        <w:rPr>
          <w:rFonts w:ascii="Arial" w:hAnsi="Arial" w:cs="Arial"/>
        </w:rPr>
        <w:t xml:space="preserve"> </w:t>
      </w:r>
      <w:r w:rsidR="0017131F">
        <w:rPr>
          <w:rFonts w:ascii="Arial" w:hAnsi="Arial" w:cs="Arial"/>
        </w:rPr>
        <w:t xml:space="preserve">incidents, and policies and procedures to inform staff on identification and management of abuse and neglect. </w:t>
      </w:r>
    </w:p>
    <w:sectPr w:rsidR="00117022" w:rsidRPr="0053454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DF278" w14:textId="77777777" w:rsidR="0070535A" w:rsidRDefault="0070535A">
      <w:pPr>
        <w:spacing w:after="0"/>
      </w:pPr>
      <w:r>
        <w:separator/>
      </w:r>
    </w:p>
  </w:endnote>
  <w:endnote w:type="continuationSeparator" w:id="0">
    <w:p w14:paraId="47266A07" w14:textId="77777777" w:rsidR="0070535A" w:rsidRDefault="007053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ED9C" w14:textId="77777777" w:rsidR="00DF37F2" w:rsidRPr="00DF37F2" w:rsidRDefault="0022618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Forest Lodge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C0D4BF1" w14:textId="77777777" w:rsidR="00DF37F2" w:rsidRPr="00DF37F2" w:rsidRDefault="0022618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3825</w:t>
    </w:r>
    <w:bookmarkEnd w:id="1"/>
    <w:r w:rsidRPr="00DF37F2">
      <w:rPr>
        <w:rStyle w:val="FooterBold"/>
        <w:rFonts w:ascii="Arial" w:hAnsi="Arial"/>
        <w:b w:val="0"/>
      </w:rPr>
      <w:tab/>
      <w:t xml:space="preserve">OFFICIAL: Sensitive </w:t>
    </w:r>
  </w:p>
  <w:p w14:paraId="05274754" w14:textId="77777777" w:rsidR="00DF37F2" w:rsidRPr="00DF37F2" w:rsidRDefault="0022618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813BB" w14:textId="77777777" w:rsidR="00E2364A" w:rsidRDefault="0022618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9C868" w14:textId="77777777" w:rsidR="0070535A" w:rsidRDefault="0070535A" w:rsidP="00D71F88">
      <w:pPr>
        <w:spacing w:after="0"/>
      </w:pPr>
      <w:r>
        <w:separator/>
      </w:r>
    </w:p>
  </w:footnote>
  <w:footnote w:type="continuationSeparator" w:id="0">
    <w:p w14:paraId="4AA708EB" w14:textId="77777777" w:rsidR="0070535A" w:rsidRDefault="0070535A" w:rsidP="00D71F88">
      <w:pPr>
        <w:spacing w:after="0"/>
      </w:pPr>
      <w:r>
        <w:continuationSeparator/>
      </w:r>
    </w:p>
  </w:footnote>
  <w:footnote w:id="1">
    <w:p w14:paraId="10C7E5A6" w14:textId="77777777" w:rsidR="00534544" w:rsidRDefault="00534544" w:rsidP="0053454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F7242">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5FC1D078" w14:textId="77777777" w:rsidR="00534544" w:rsidRDefault="00534544" w:rsidP="0053454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FDFCC" w14:textId="77777777" w:rsidR="00D71F88" w:rsidRDefault="0022618F">
    <w:pPr>
      <w:pStyle w:val="Header"/>
    </w:pPr>
    <w:r>
      <w:rPr>
        <w:noProof/>
        <w:color w:val="2B579A"/>
        <w:shd w:val="clear" w:color="auto" w:fill="E6E6E6"/>
        <w:lang w:val="en-US"/>
      </w:rPr>
      <w:drawing>
        <wp:anchor distT="0" distB="0" distL="114300" distR="114300" simplePos="0" relativeHeight="251658241" behindDoc="1" locked="0" layoutInCell="1" allowOverlap="1" wp14:anchorId="5BEF0F66" wp14:editId="7D2EA2A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90AE" w14:textId="77777777" w:rsidR="00FA0A5B" w:rsidRDefault="0022618F">
    <w:pPr>
      <w:pStyle w:val="Header"/>
    </w:pPr>
    <w:r>
      <w:rPr>
        <w:noProof/>
      </w:rPr>
      <w:drawing>
        <wp:anchor distT="0" distB="0" distL="114300" distR="114300" simplePos="0" relativeHeight="251658240" behindDoc="0" locked="0" layoutInCell="1" allowOverlap="1" wp14:anchorId="0121EDE2" wp14:editId="0DAFA01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6146E42">
      <w:start w:val="1"/>
      <w:numFmt w:val="lowerRoman"/>
      <w:lvlText w:val="(%1)"/>
      <w:lvlJc w:val="left"/>
      <w:pPr>
        <w:ind w:left="1080" w:hanging="720"/>
      </w:pPr>
      <w:rPr>
        <w:rFonts w:hint="default"/>
      </w:rPr>
    </w:lvl>
    <w:lvl w:ilvl="1" w:tplc="363E68CC" w:tentative="1">
      <w:start w:val="1"/>
      <w:numFmt w:val="lowerLetter"/>
      <w:lvlText w:val="%2."/>
      <w:lvlJc w:val="left"/>
      <w:pPr>
        <w:ind w:left="1440" w:hanging="360"/>
      </w:pPr>
    </w:lvl>
    <w:lvl w:ilvl="2" w:tplc="B096E666" w:tentative="1">
      <w:start w:val="1"/>
      <w:numFmt w:val="lowerRoman"/>
      <w:lvlText w:val="%3."/>
      <w:lvlJc w:val="right"/>
      <w:pPr>
        <w:ind w:left="2160" w:hanging="180"/>
      </w:pPr>
    </w:lvl>
    <w:lvl w:ilvl="3" w:tplc="6E6CAA7A" w:tentative="1">
      <w:start w:val="1"/>
      <w:numFmt w:val="decimal"/>
      <w:lvlText w:val="%4."/>
      <w:lvlJc w:val="left"/>
      <w:pPr>
        <w:ind w:left="2880" w:hanging="360"/>
      </w:pPr>
    </w:lvl>
    <w:lvl w:ilvl="4" w:tplc="7570D338" w:tentative="1">
      <w:start w:val="1"/>
      <w:numFmt w:val="lowerLetter"/>
      <w:lvlText w:val="%5."/>
      <w:lvlJc w:val="left"/>
      <w:pPr>
        <w:ind w:left="3600" w:hanging="360"/>
      </w:pPr>
    </w:lvl>
    <w:lvl w:ilvl="5" w:tplc="C8366334" w:tentative="1">
      <w:start w:val="1"/>
      <w:numFmt w:val="lowerRoman"/>
      <w:lvlText w:val="%6."/>
      <w:lvlJc w:val="right"/>
      <w:pPr>
        <w:ind w:left="4320" w:hanging="180"/>
      </w:pPr>
    </w:lvl>
    <w:lvl w:ilvl="6" w:tplc="4CD0528A" w:tentative="1">
      <w:start w:val="1"/>
      <w:numFmt w:val="decimal"/>
      <w:lvlText w:val="%7."/>
      <w:lvlJc w:val="left"/>
      <w:pPr>
        <w:ind w:left="5040" w:hanging="360"/>
      </w:pPr>
    </w:lvl>
    <w:lvl w:ilvl="7" w:tplc="E3BAFBA0" w:tentative="1">
      <w:start w:val="1"/>
      <w:numFmt w:val="lowerLetter"/>
      <w:lvlText w:val="%8."/>
      <w:lvlJc w:val="left"/>
      <w:pPr>
        <w:ind w:left="5760" w:hanging="360"/>
      </w:pPr>
    </w:lvl>
    <w:lvl w:ilvl="8" w:tplc="B3C2A5F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E026676">
      <w:start w:val="1"/>
      <w:numFmt w:val="lowerRoman"/>
      <w:lvlText w:val="(%1)"/>
      <w:lvlJc w:val="left"/>
      <w:pPr>
        <w:ind w:left="1080" w:hanging="720"/>
      </w:pPr>
      <w:rPr>
        <w:rFonts w:hint="default"/>
      </w:rPr>
    </w:lvl>
    <w:lvl w:ilvl="1" w:tplc="4342AAD4" w:tentative="1">
      <w:start w:val="1"/>
      <w:numFmt w:val="lowerLetter"/>
      <w:lvlText w:val="%2."/>
      <w:lvlJc w:val="left"/>
      <w:pPr>
        <w:ind w:left="1440" w:hanging="360"/>
      </w:pPr>
    </w:lvl>
    <w:lvl w:ilvl="2" w:tplc="0100A874" w:tentative="1">
      <w:start w:val="1"/>
      <w:numFmt w:val="lowerRoman"/>
      <w:lvlText w:val="%3."/>
      <w:lvlJc w:val="right"/>
      <w:pPr>
        <w:ind w:left="2160" w:hanging="180"/>
      </w:pPr>
    </w:lvl>
    <w:lvl w:ilvl="3" w:tplc="06985E5A" w:tentative="1">
      <w:start w:val="1"/>
      <w:numFmt w:val="decimal"/>
      <w:lvlText w:val="%4."/>
      <w:lvlJc w:val="left"/>
      <w:pPr>
        <w:ind w:left="2880" w:hanging="360"/>
      </w:pPr>
    </w:lvl>
    <w:lvl w:ilvl="4" w:tplc="F52C60B2" w:tentative="1">
      <w:start w:val="1"/>
      <w:numFmt w:val="lowerLetter"/>
      <w:lvlText w:val="%5."/>
      <w:lvlJc w:val="left"/>
      <w:pPr>
        <w:ind w:left="3600" w:hanging="360"/>
      </w:pPr>
    </w:lvl>
    <w:lvl w:ilvl="5" w:tplc="04E8969E" w:tentative="1">
      <w:start w:val="1"/>
      <w:numFmt w:val="lowerRoman"/>
      <w:lvlText w:val="%6."/>
      <w:lvlJc w:val="right"/>
      <w:pPr>
        <w:ind w:left="4320" w:hanging="180"/>
      </w:pPr>
    </w:lvl>
    <w:lvl w:ilvl="6" w:tplc="CF4E5DDA" w:tentative="1">
      <w:start w:val="1"/>
      <w:numFmt w:val="decimal"/>
      <w:lvlText w:val="%7."/>
      <w:lvlJc w:val="left"/>
      <w:pPr>
        <w:ind w:left="5040" w:hanging="360"/>
      </w:pPr>
    </w:lvl>
    <w:lvl w:ilvl="7" w:tplc="FACE47A8" w:tentative="1">
      <w:start w:val="1"/>
      <w:numFmt w:val="lowerLetter"/>
      <w:lvlText w:val="%8."/>
      <w:lvlJc w:val="left"/>
      <w:pPr>
        <w:ind w:left="5760" w:hanging="360"/>
      </w:pPr>
    </w:lvl>
    <w:lvl w:ilvl="8" w:tplc="625282C4" w:tentative="1">
      <w:start w:val="1"/>
      <w:numFmt w:val="lowerRoman"/>
      <w:lvlText w:val="%9."/>
      <w:lvlJc w:val="right"/>
      <w:pPr>
        <w:ind w:left="6480" w:hanging="180"/>
      </w:pPr>
    </w:lvl>
  </w:abstractNum>
  <w:abstractNum w:abstractNumId="3" w15:restartNumberingAfterBreak="0">
    <w:nsid w:val="100D7C0F"/>
    <w:multiLevelType w:val="hybridMultilevel"/>
    <w:tmpl w:val="E1A4F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D0144CB2">
      <w:start w:val="1"/>
      <w:numFmt w:val="lowerRoman"/>
      <w:lvlText w:val="(%1)"/>
      <w:lvlJc w:val="left"/>
      <w:pPr>
        <w:ind w:left="1080" w:hanging="720"/>
      </w:pPr>
      <w:rPr>
        <w:rFonts w:hint="default"/>
      </w:rPr>
    </w:lvl>
    <w:lvl w:ilvl="1" w:tplc="CE10C938" w:tentative="1">
      <w:start w:val="1"/>
      <w:numFmt w:val="lowerLetter"/>
      <w:lvlText w:val="%2."/>
      <w:lvlJc w:val="left"/>
      <w:pPr>
        <w:ind w:left="1440" w:hanging="360"/>
      </w:pPr>
    </w:lvl>
    <w:lvl w:ilvl="2" w:tplc="0C7C6D22" w:tentative="1">
      <w:start w:val="1"/>
      <w:numFmt w:val="lowerRoman"/>
      <w:lvlText w:val="%3."/>
      <w:lvlJc w:val="right"/>
      <w:pPr>
        <w:ind w:left="2160" w:hanging="180"/>
      </w:pPr>
    </w:lvl>
    <w:lvl w:ilvl="3" w:tplc="1CEA952E" w:tentative="1">
      <w:start w:val="1"/>
      <w:numFmt w:val="decimal"/>
      <w:lvlText w:val="%4."/>
      <w:lvlJc w:val="left"/>
      <w:pPr>
        <w:ind w:left="2880" w:hanging="360"/>
      </w:pPr>
    </w:lvl>
    <w:lvl w:ilvl="4" w:tplc="87682B04" w:tentative="1">
      <w:start w:val="1"/>
      <w:numFmt w:val="lowerLetter"/>
      <w:lvlText w:val="%5."/>
      <w:lvlJc w:val="left"/>
      <w:pPr>
        <w:ind w:left="3600" w:hanging="360"/>
      </w:pPr>
    </w:lvl>
    <w:lvl w:ilvl="5" w:tplc="B0E0FAC6" w:tentative="1">
      <w:start w:val="1"/>
      <w:numFmt w:val="lowerRoman"/>
      <w:lvlText w:val="%6."/>
      <w:lvlJc w:val="right"/>
      <w:pPr>
        <w:ind w:left="4320" w:hanging="180"/>
      </w:pPr>
    </w:lvl>
    <w:lvl w:ilvl="6" w:tplc="3A425B9E" w:tentative="1">
      <w:start w:val="1"/>
      <w:numFmt w:val="decimal"/>
      <w:lvlText w:val="%7."/>
      <w:lvlJc w:val="left"/>
      <w:pPr>
        <w:ind w:left="5040" w:hanging="360"/>
      </w:pPr>
    </w:lvl>
    <w:lvl w:ilvl="7" w:tplc="1FFC5BF4" w:tentative="1">
      <w:start w:val="1"/>
      <w:numFmt w:val="lowerLetter"/>
      <w:lvlText w:val="%8."/>
      <w:lvlJc w:val="left"/>
      <w:pPr>
        <w:ind w:left="5760" w:hanging="360"/>
      </w:pPr>
    </w:lvl>
    <w:lvl w:ilvl="8" w:tplc="389E67A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7101ADC">
      <w:start w:val="1"/>
      <w:numFmt w:val="bullet"/>
      <w:lvlText w:val=""/>
      <w:lvlJc w:val="left"/>
      <w:pPr>
        <w:ind w:left="720" w:hanging="360"/>
      </w:pPr>
      <w:rPr>
        <w:rFonts w:ascii="Symbol" w:hAnsi="Symbol" w:hint="default"/>
        <w:color w:val="auto"/>
        <w:sz w:val="24"/>
        <w:szCs w:val="24"/>
      </w:rPr>
    </w:lvl>
    <w:lvl w:ilvl="1" w:tplc="DEE6DD04" w:tentative="1">
      <w:start w:val="1"/>
      <w:numFmt w:val="bullet"/>
      <w:lvlText w:val="o"/>
      <w:lvlJc w:val="left"/>
      <w:pPr>
        <w:ind w:left="1440" w:hanging="360"/>
      </w:pPr>
      <w:rPr>
        <w:rFonts w:ascii="Courier New" w:hAnsi="Courier New" w:cs="Courier New" w:hint="default"/>
      </w:rPr>
    </w:lvl>
    <w:lvl w:ilvl="2" w:tplc="88C0B1A8" w:tentative="1">
      <w:start w:val="1"/>
      <w:numFmt w:val="bullet"/>
      <w:lvlText w:val=""/>
      <w:lvlJc w:val="left"/>
      <w:pPr>
        <w:ind w:left="2160" w:hanging="360"/>
      </w:pPr>
      <w:rPr>
        <w:rFonts w:ascii="Wingdings" w:hAnsi="Wingdings" w:hint="default"/>
      </w:rPr>
    </w:lvl>
    <w:lvl w:ilvl="3" w:tplc="17403078" w:tentative="1">
      <w:start w:val="1"/>
      <w:numFmt w:val="bullet"/>
      <w:lvlText w:val=""/>
      <w:lvlJc w:val="left"/>
      <w:pPr>
        <w:ind w:left="2880" w:hanging="360"/>
      </w:pPr>
      <w:rPr>
        <w:rFonts w:ascii="Symbol" w:hAnsi="Symbol" w:hint="default"/>
      </w:rPr>
    </w:lvl>
    <w:lvl w:ilvl="4" w:tplc="D3060BB4" w:tentative="1">
      <w:start w:val="1"/>
      <w:numFmt w:val="bullet"/>
      <w:lvlText w:val="o"/>
      <w:lvlJc w:val="left"/>
      <w:pPr>
        <w:ind w:left="3600" w:hanging="360"/>
      </w:pPr>
      <w:rPr>
        <w:rFonts w:ascii="Courier New" w:hAnsi="Courier New" w:cs="Courier New" w:hint="default"/>
      </w:rPr>
    </w:lvl>
    <w:lvl w:ilvl="5" w:tplc="4F0A87BC" w:tentative="1">
      <w:start w:val="1"/>
      <w:numFmt w:val="bullet"/>
      <w:lvlText w:val=""/>
      <w:lvlJc w:val="left"/>
      <w:pPr>
        <w:ind w:left="4320" w:hanging="360"/>
      </w:pPr>
      <w:rPr>
        <w:rFonts w:ascii="Wingdings" w:hAnsi="Wingdings" w:hint="default"/>
      </w:rPr>
    </w:lvl>
    <w:lvl w:ilvl="6" w:tplc="972036D8" w:tentative="1">
      <w:start w:val="1"/>
      <w:numFmt w:val="bullet"/>
      <w:lvlText w:val=""/>
      <w:lvlJc w:val="left"/>
      <w:pPr>
        <w:ind w:left="5040" w:hanging="360"/>
      </w:pPr>
      <w:rPr>
        <w:rFonts w:ascii="Symbol" w:hAnsi="Symbol" w:hint="default"/>
      </w:rPr>
    </w:lvl>
    <w:lvl w:ilvl="7" w:tplc="791EDD62" w:tentative="1">
      <w:start w:val="1"/>
      <w:numFmt w:val="bullet"/>
      <w:lvlText w:val="o"/>
      <w:lvlJc w:val="left"/>
      <w:pPr>
        <w:ind w:left="5760" w:hanging="360"/>
      </w:pPr>
      <w:rPr>
        <w:rFonts w:ascii="Courier New" w:hAnsi="Courier New" w:cs="Courier New" w:hint="default"/>
      </w:rPr>
    </w:lvl>
    <w:lvl w:ilvl="8" w:tplc="95D2294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DCE60DC">
      <w:start w:val="1"/>
      <w:numFmt w:val="lowerRoman"/>
      <w:lvlText w:val="(%1)"/>
      <w:lvlJc w:val="left"/>
      <w:pPr>
        <w:ind w:left="1080" w:hanging="720"/>
      </w:pPr>
      <w:rPr>
        <w:rFonts w:hint="default"/>
      </w:rPr>
    </w:lvl>
    <w:lvl w:ilvl="1" w:tplc="52BC87C8" w:tentative="1">
      <w:start w:val="1"/>
      <w:numFmt w:val="lowerLetter"/>
      <w:lvlText w:val="%2."/>
      <w:lvlJc w:val="left"/>
      <w:pPr>
        <w:ind w:left="1440" w:hanging="360"/>
      </w:pPr>
    </w:lvl>
    <w:lvl w:ilvl="2" w:tplc="8A9018BE" w:tentative="1">
      <w:start w:val="1"/>
      <w:numFmt w:val="lowerRoman"/>
      <w:lvlText w:val="%3."/>
      <w:lvlJc w:val="right"/>
      <w:pPr>
        <w:ind w:left="2160" w:hanging="180"/>
      </w:pPr>
    </w:lvl>
    <w:lvl w:ilvl="3" w:tplc="B574AA0C" w:tentative="1">
      <w:start w:val="1"/>
      <w:numFmt w:val="decimal"/>
      <w:lvlText w:val="%4."/>
      <w:lvlJc w:val="left"/>
      <w:pPr>
        <w:ind w:left="2880" w:hanging="360"/>
      </w:pPr>
    </w:lvl>
    <w:lvl w:ilvl="4" w:tplc="18283A26" w:tentative="1">
      <w:start w:val="1"/>
      <w:numFmt w:val="lowerLetter"/>
      <w:lvlText w:val="%5."/>
      <w:lvlJc w:val="left"/>
      <w:pPr>
        <w:ind w:left="3600" w:hanging="360"/>
      </w:pPr>
    </w:lvl>
    <w:lvl w:ilvl="5" w:tplc="529A772A" w:tentative="1">
      <w:start w:val="1"/>
      <w:numFmt w:val="lowerRoman"/>
      <w:lvlText w:val="%6."/>
      <w:lvlJc w:val="right"/>
      <w:pPr>
        <w:ind w:left="4320" w:hanging="180"/>
      </w:pPr>
    </w:lvl>
    <w:lvl w:ilvl="6" w:tplc="F872C7E6" w:tentative="1">
      <w:start w:val="1"/>
      <w:numFmt w:val="decimal"/>
      <w:lvlText w:val="%7."/>
      <w:lvlJc w:val="left"/>
      <w:pPr>
        <w:ind w:left="5040" w:hanging="360"/>
      </w:pPr>
    </w:lvl>
    <w:lvl w:ilvl="7" w:tplc="4D040DB8" w:tentative="1">
      <w:start w:val="1"/>
      <w:numFmt w:val="lowerLetter"/>
      <w:lvlText w:val="%8."/>
      <w:lvlJc w:val="left"/>
      <w:pPr>
        <w:ind w:left="5760" w:hanging="360"/>
      </w:pPr>
    </w:lvl>
    <w:lvl w:ilvl="8" w:tplc="BC34CEB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2FC4E8B8">
      <w:start w:val="1"/>
      <w:numFmt w:val="lowerRoman"/>
      <w:lvlText w:val="(%1)"/>
      <w:lvlJc w:val="left"/>
      <w:pPr>
        <w:ind w:left="1080" w:hanging="720"/>
      </w:pPr>
      <w:rPr>
        <w:rFonts w:hint="default"/>
      </w:rPr>
    </w:lvl>
    <w:lvl w:ilvl="1" w:tplc="A0E85736" w:tentative="1">
      <w:start w:val="1"/>
      <w:numFmt w:val="lowerLetter"/>
      <w:lvlText w:val="%2."/>
      <w:lvlJc w:val="left"/>
      <w:pPr>
        <w:ind w:left="1440" w:hanging="360"/>
      </w:pPr>
    </w:lvl>
    <w:lvl w:ilvl="2" w:tplc="4510F4B6" w:tentative="1">
      <w:start w:val="1"/>
      <w:numFmt w:val="lowerRoman"/>
      <w:lvlText w:val="%3."/>
      <w:lvlJc w:val="right"/>
      <w:pPr>
        <w:ind w:left="2160" w:hanging="180"/>
      </w:pPr>
    </w:lvl>
    <w:lvl w:ilvl="3" w:tplc="88663D40" w:tentative="1">
      <w:start w:val="1"/>
      <w:numFmt w:val="decimal"/>
      <w:lvlText w:val="%4."/>
      <w:lvlJc w:val="left"/>
      <w:pPr>
        <w:ind w:left="2880" w:hanging="360"/>
      </w:pPr>
    </w:lvl>
    <w:lvl w:ilvl="4" w:tplc="3BAA721C" w:tentative="1">
      <w:start w:val="1"/>
      <w:numFmt w:val="lowerLetter"/>
      <w:lvlText w:val="%5."/>
      <w:lvlJc w:val="left"/>
      <w:pPr>
        <w:ind w:left="3600" w:hanging="360"/>
      </w:pPr>
    </w:lvl>
    <w:lvl w:ilvl="5" w:tplc="124E8108" w:tentative="1">
      <w:start w:val="1"/>
      <w:numFmt w:val="lowerRoman"/>
      <w:lvlText w:val="%6."/>
      <w:lvlJc w:val="right"/>
      <w:pPr>
        <w:ind w:left="4320" w:hanging="180"/>
      </w:pPr>
    </w:lvl>
    <w:lvl w:ilvl="6" w:tplc="87BE100C" w:tentative="1">
      <w:start w:val="1"/>
      <w:numFmt w:val="decimal"/>
      <w:lvlText w:val="%7."/>
      <w:lvlJc w:val="left"/>
      <w:pPr>
        <w:ind w:left="5040" w:hanging="360"/>
      </w:pPr>
    </w:lvl>
    <w:lvl w:ilvl="7" w:tplc="0E540A7A" w:tentative="1">
      <w:start w:val="1"/>
      <w:numFmt w:val="lowerLetter"/>
      <w:lvlText w:val="%8."/>
      <w:lvlJc w:val="left"/>
      <w:pPr>
        <w:ind w:left="5760" w:hanging="360"/>
      </w:pPr>
    </w:lvl>
    <w:lvl w:ilvl="8" w:tplc="5CF46A3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6E08AF76">
      <w:start w:val="1"/>
      <w:numFmt w:val="lowerRoman"/>
      <w:lvlText w:val="(%1)"/>
      <w:lvlJc w:val="left"/>
      <w:pPr>
        <w:ind w:left="1080" w:hanging="720"/>
      </w:pPr>
      <w:rPr>
        <w:rFonts w:hint="default"/>
      </w:rPr>
    </w:lvl>
    <w:lvl w:ilvl="1" w:tplc="E6F28032" w:tentative="1">
      <w:start w:val="1"/>
      <w:numFmt w:val="lowerLetter"/>
      <w:lvlText w:val="%2."/>
      <w:lvlJc w:val="left"/>
      <w:pPr>
        <w:ind w:left="1440" w:hanging="360"/>
      </w:pPr>
    </w:lvl>
    <w:lvl w:ilvl="2" w:tplc="5C3864AE" w:tentative="1">
      <w:start w:val="1"/>
      <w:numFmt w:val="lowerRoman"/>
      <w:lvlText w:val="%3."/>
      <w:lvlJc w:val="right"/>
      <w:pPr>
        <w:ind w:left="2160" w:hanging="180"/>
      </w:pPr>
    </w:lvl>
    <w:lvl w:ilvl="3" w:tplc="D7124F0E" w:tentative="1">
      <w:start w:val="1"/>
      <w:numFmt w:val="decimal"/>
      <w:lvlText w:val="%4."/>
      <w:lvlJc w:val="left"/>
      <w:pPr>
        <w:ind w:left="2880" w:hanging="360"/>
      </w:pPr>
    </w:lvl>
    <w:lvl w:ilvl="4" w:tplc="1F9270B2" w:tentative="1">
      <w:start w:val="1"/>
      <w:numFmt w:val="lowerLetter"/>
      <w:lvlText w:val="%5."/>
      <w:lvlJc w:val="left"/>
      <w:pPr>
        <w:ind w:left="3600" w:hanging="360"/>
      </w:pPr>
    </w:lvl>
    <w:lvl w:ilvl="5" w:tplc="E9FC2AD4" w:tentative="1">
      <w:start w:val="1"/>
      <w:numFmt w:val="lowerRoman"/>
      <w:lvlText w:val="%6."/>
      <w:lvlJc w:val="right"/>
      <w:pPr>
        <w:ind w:left="4320" w:hanging="180"/>
      </w:pPr>
    </w:lvl>
    <w:lvl w:ilvl="6" w:tplc="72A46D34" w:tentative="1">
      <w:start w:val="1"/>
      <w:numFmt w:val="decimal"/>
      <w:lvlText w:val="%7."/>
      <w:lvlJc w:val="left"/>
      <w:pPr>
        <w:ind w:left="5040" w:hanging="360"/>
      </w:pPr>
    </w:lvl>
    <w:lvl w:ilvl="7" w:tplc="C242D3A2" w:tentative="1">
      <w:start w:val="1"/>
      <w:numFmt w:val="lowerLetter"/>
      <w:lvlText w:val="%8."/>
      <w:lvlJc w:val="left"/>
      <w:pPr>
        <w:ind w:left="5760" w:hanging="360"/>
      </w:pPr>
    </w:lvl>
    <w:lvl w:ilvl="8" w:tplc="7C6CC00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4EE29FB6">
      <w:start w:val="1"/>
      <w:numFmt w:val="lowerRoman"/>
      <w:lvlText w:val="(%1)"/>
      <w:lvlJc w:val="left"/>
      <w:pPr>
        <w:ind w:left="1080" w:hanging="720"/>
      </w:pPr>
      <w:rPr>
        <w:rFonts w:hint="default"/>
      </w:rPr>
    </w:lvl>
    <w:lvl w:ilvl="1" w:tplc="A8D8FDFA" w:tentative="1">
      <w:start w:val="1"/>
      <w:numFmt w:val="lowerLetter"/>
      <w:lvlText w:val="%2."/>
      <w:lvlJc w:val="left"/>
      <w:pPr>
        <w:ind w:left="1440" w:hanging="360"/>
      </w:pPr>
    </w:lvl>
    <w:lvl w:ilvl="2" w:tplc="064E3ACE" w:tentative="1">
      <w:start w:val="1"/>
      <w:numFmt w:val="lowerRoman"/>
      <w:lvlText w:val="%3."/>
      <w:lvlJc w:val="right"/>
      <w:pPr>
        <w:ind w:left="2160" w:hanging="180"/>
      </w:pPr>
    </w:lvl>
    <w:lvl w:ilvl="3" w:tplc="51B29F64" w:tentative="1">
      <w:start w:val="1"/>
      <w:numFmt w:val="decimal"/>
      <w:lvlText w:val="%4."/>
      <w:lvlJc w:val="left"/>
      <w:pPr>
        <w:ind w:left="2880" w:hanging="360"/>
      </w:pPr>
    </w:lvl>
    <w:lvl w:ilvl="4" w:tplc="3B8E2B4A" w:tentative="1">
      <w:start w:val="1"/>
      <w:numFmt w:val="lowerLetter"/>
      <w:lvlText w:val="%5."/>
      <w:lvlJc w:val="left"/>
      <w:pPr>
        <w:ind w:left="3600" w:hanging="360"/>
      </w:pPr>
    </w:lvl>
    <w:lvl w:ilvl="5" w:tplc="329CE704" w:tentative="1">
      <w:start w:val="1"/>
      <w:numFmt w:val="lowerRoman"/>
      <w:lvlText w:val="%6."/>
      <w:lvlJc w:val="right"/>
      <w:pPr>
        <w:ind w:left="4320" w:hanging="180"/>
      </w:pPr>
    </w:lvl>
    <w:lvl w:ilvl="6" w:tplc="412EDB46" w:tentative="1">
      <w:start w:val="1"/>
      <w:numFmt w:val="decimal"/>
      <w:lvlText w:val="%7."/>
      <w:lvlJc w:val="left"/>
      <w:pPr>
        <w:ind w:left="5040" w:hanging="360"/>
      </w:pPr>
    </w:lvl>
    <w:lvl w:ilvl="7" w:tplc="9FAAE402" w:tentative="1">
      <w:start w:val="1"/>
      <w:numFmt w:val="lowerLetter"/>
      <w:lvlText w:val="%8."/>
      <w:lvlJc w:val="left"/>
      <w:pPr>
        <w:ind w:left="5760" w:hanging="360"/>
      </w:pPr>
    </w:lvl>
    <w:lvl w:ilvl="8" w:tplc="BE9051FE" w:tentative="1">
      <w:start w:val="1"/>
      <w:numFmt w:val="lowerRoman"/>
      <w:lvlText w:val="%9."/>
      <w:lvlJc w:val="right"/>
      <w:pPr>
        <w:ind w:left="6480" w:hanging="180"/>
      </w:pPr>
    </w:lvl>
  </w:abstractNum>
  <w:abstractNum w:abstractNumId="10" w15:restartNumberingAfterBreak="0">
    <w:nsid w:val="3C5A049E"/>
    <w:multiLevelType w:val="hybridMultilevel"/>
    <w:tmpl w:val="B1DA68F6"/>
    <w:lvl w:ilvl="0" w:tplc="B3B24162">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25EAC958">
      <w:start w:val="1"/>
      <w:numFmt w:val="lowerRoman"/>
      <w:lvlText w:val="(%1)"/>
      <w:lvlJc w:val="left"/>
      <w:pPr>
        <w:ind w:left="1080" w:hanging="720"/>
      </w:pPr>
      <w:rPr>
        <w:rFonts w:hint="default"/>
      </w:rPr>
    </w:lvl>
    <w:lvl w:ilvl="1" w:tplc="C19879E2" w:tentative="1">
      <w:start w:val="1"/>
      <w:numFmt w:val="lowerLetter"/>
      <w:lvlText w:val="%2."/>
      <w:lvlJc w:val="left"/>
      <w:pPr>
        <w:ind w:left="1440" w:hanging="360"/>
      </w:pPr>
    </w:lvl>
    <w:lvl w:ilvl="2" w:tplc="6E146C1A" w:tentative="1">
      <w:start w:val="1"/>
      <w:numFmt w:val="lowerRoman"/>
      <w:lvlText w:val="%3."/>
      <w:lvlJc w:val="right"/>
      <w:pPr>
        <w:ind w:left="2160" w:hanging="180"/>
      </w:pPr>
    </w:lvl>
    <w:lvl w:ilvl="3" w:tplc="AC52342C" w:tentative="1">
      <w:start w:val="1"/>
      <w:numFmt w:val="decimal"/>
      <w:lvlText w:val="%4."/>
      <w:lvlJc w:val="left"/>
      <w:pPr>
        <w:ind w:left="2880" w:hanging="360"/>
      </w:pPr>
    </w:lvl>
    <w:lvl w:ilvl="4" w:tplc="CAC0C664" w:tentative="1">
      <w:start w:val="1"/>
      <w:numFmt w:val="lowerLetter"/>
      <w:lvlText w:val="%5."/>
      <w:lvlJc w:val="left"/>
      <w:pPr>
        <w:ind w:left="3600" w:hanging="360"/>
      </w:pPr>
    </w:lvl>
    <w:lvl w:ilvl="5" w:tplc="5D562196" w:tentative="1">
      <w:start w:val="1"/>
      <w:numFmt w:val="lowerRoman"/>
      <w:lvlText w:val="%6."/>
      <w:lvlJc w:val="right"/>
      <w:pPr>
        <w:ind w:left="4320" w:hanging="180"/>
      </w:pPr>
    </w:lvl>
    <w:lvl w:ilvl="6" w:tplc="DA22F7A6" w:tentative="1">
      <w:start w:val="1"/>
      <w:numFmt w:val="decimal"/>
      <w:lvlText w:val="%7."/>
      <w:lvlJc w:val="left"/>
      <w:pPr>
        <w:ind w:left="5040" w:hanging="360"/>
      </w:pPr>
    </w:lvl>
    <w:lvl w:ilvl="7" w:tplc="20969936" w:tentative="1">
      <w:start w:val="1"/>
      <w:numFmt w:val="lowerLetter"/>
      <w:lvlText w:val="%8."/>
      <w:lvlJc w:val="left"/>
      <w:pPr>
        <w:ind w:left="5760" w:hanging="360"/>
      </w:pPr>
    </w:lvl>
    <w:lvl w:ilvl="8" w:tplc="5718AC7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876A8B82">
      <w:start w:val="1"/>
      <w:numFmt w:val="lowerRoman"/>
      <w:lvlText w:val="(%1)"/>
      <w:lvlJc w:val="left"/>
      <w:pPr>
        <w:ind w:left="1080" w:hanging="720"/>
      </w:pPr>
      <w:rPr>
        <w:rFonts w:hint="default"/>
      </w:rPr>
    </w:lvl>
    <w:lvl w:ilvl="1" w:tplc="9CD8ACBC" w:tentative="1">
      <w:start w:val="1"/>
      <w:numFmt w:val="lowerLetter"/>
      <w:lvlText w:val="%2."/>
      <w:lvlJc w:val="left"/>
      <w:pPr>
        <w:ind w:left="1440" w:hanging="360"/>
      </w:pPr>
    </w:lvl>
    <w:lvl w:ilvl="2" w:tplc="298E8A58" w:tentative="1">
      <w:start w:val="1"/>
      <w:numFmt w:val="lowerRoman"/>
      <w:lvlText w:val="%3."/>
      <w:lvlJc w:val="right"/>
      <w:pPr>
        <w:ind w:left="2160" w:hanging="180"/>
      </w:pPr>
    </w:lvl>
    <w:lvl w:ilvl="3" w:tplc="E98E70C0" w:tentative="1">
      <w:start w:val="1"/>
      <w:numFmt w:val="decimal"/>
      <w:lvlText w:val="%4."/>
      <w:lvlJc w:val="left"/>
      <w:pPr>
        <w:ind w:left="2880" w:hanging="360"/>
      </w:pPr>
    </w:lvl>
    <w:lvl w:ilvl="4" w:tplc="0CAEE1E4" w:tentative="1">
      <w:start w:val="1"/>
      <w:numFmt w:val="lowerLetter"/>
      <w:lvlText w:val="%5."/>
      <w:lvlJc w:val="left"/>
      <w:pPr>
        <w:ind w:left="3600" w:hanging="360"/>
      </w:pPr>
    </w:lvl>
    <w:lvl w:ilvl="5" w:tplc="7EE8F534" w:tentative="1">
      <w:start w:val="1"/>
      <w:numFmt w:val="lowerRoman"/>
      <w:lvlText w:val="%6."/>
      <w:lvlJc w:val="right"/>
      <w:pPr>
        <w:ind w:left="4320" w:hanging="180"/>
      </w:pPr>
    </w:lvl>
    <w:lvl w:ilvl="6" w:tplc="6D0268A0" w:tentative="1">
      <w:start w:val="1"/>
      <w:numFmt w:val="decimal"/>
      <w:lvlText w:val="%7."/>
      <w:lvlJc w:val="left"/>
      <w:pPr>
        <w:ind w:left="5040" w:hanging="360"/>
      </w:pPr>
    </w:lvl>
    <w:lvl w:ilvl="7" w:tplc="4ACC07EA" w:tentative="1">
      <w:start w:val="1"/>
      <w:numFmt w:val="lowerLetter"/>
      <w:lvlText w:val="%8."/>
      <w:lvlJc w:val="left"/>
      <w:pPr>
        <w:ind w:left="5760" w:hanging="360"/>
      </w:pPr>
    </w:lvl>
    <w:lvl w:ilvl="8" w:tplc="D8A8580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05013109">
    <w:abstractNumId w:val="13"/>
  </w:num>
  <w:num w:numId="2" w16cid:durableId="1689484775">
    <w:abstractNumId w:val="5"/>
  </w:num>
  <w:num w:numId="3" w16cid:durableId="892813756">
    <w:abstractNumId w:val="2"/>
  </w:num>
  <w:num w:numId="4" w16cid:durableId="1394696952">
    <w:abstractNumId w:val="8"/>
  </w:num>
  <w:num w:numId="5" w16cid:durableId="2049453157">
    <w:abstractNumId w:val="7"/>
  </w:num>
  <w:num w:numId="6" w16cid:durableId="2144804942">
    <w:abstractNumId w:val="1"/>
  </w:num>
  <w:num w:numId="7" w16cid:durableId="447315247">
    <w:abstractNumId w:val="11"/>
  </w:num>
  <w:num w:numId="8" w16cid:durableId="2003509585">
    <w:abstractNumId w:val="6"/>
  </w:num>
  <w:num w:numId="9" w16cid:durableId="178929876">
    <w:abstractNumId w:val="9"/>
  </w:num>
  <w:num w:numId="10" w16cid:durableId="1975018751">
    <w:abstractNumId w:val="4"/>
  </w:num>
  <w:num w:numId="11" w16cid:durableId="336542900">
    <w:abstractNumId w:val="12"/>
  </w:num>
  <w:num w:numId="12" w16cid:durableId="1943830113">
    <w:abstractNumId w:val="0"/>
  </w:num>
  <w:num w:numId="13" w16cid:durableId="132647034">
    <w:abstractNumId w:val="13"/>
  </w:num>
  <w:num w:numId="14" w16cid:durableId="1578056198">
    <w:abstractNumId w:val="13"/>
  </w:num>
  <w:num w:numId="15" w16cid:durableId="1097554987">
    <w:abstractNumId w:val="3"/>
  </w:num>
  <w:num w:numId="16" w16cid:durableId="377901452">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806745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04E"/>
    <w:rsid w:val="000523CF"/>
    <w:rsid w:val="00061355"/>
    <w:rsid w:val="00076BD3"/>
    <w:rsid w:val="00141036"/>
    <w:rsid w:val="0017131F"/>
    <w:rsid w:val="0019549A"/>
    <w:rsid w:val="00197A17"/>
    <w:rsid w:val="001A76C9"/>
    <w:rsid w:val="002072DA"/>
    <w:rsid w:val="0022618F"/>
    <w:rsid w:val="002D2A7A"/>
    <w:rsid w:val="002E1B22"/>
    <w:rsid w:val="002F5AD2"/>
    <w:rsid w:val="003510DB"/>
    <w:rsid w:val="003C74A8"/>
    <w:rsid w:val="003E254F"/>
    <w:rsid w:val="00405963"/>
    <w:rsid w:val="0044540D"/>
    <w:rsid w:val="00523C0E"/>
    <w:rsid w:val="00534544"/>
    <w:rsid w:val="005E550A"/>
    <w:rsid w:val="00630246"/>
    <w:rsid w:val="006453CC"/>
    <w:rsid w:val="00681DE0"/>
    <w:rsid w:val="00704211"/>
    <w:rsid w:val="0070535A"/>
    <w:rsid w:val="00766F8B"/>
    <w:rsid w:val="0079609E"/>
    <w:rsid w:val="007D304E"/>
    <w:rsid w:val="00814D01"/>
    <w:rsid w:val="008A3830"/>
    <w:rsid w:val="008F1DEC"/>
    <w:rsid w:val="0099158E"/>
    <w:rsid w:val="00A17D1C"/>
    <w:rsid w:val="00A534B2"/>
    <w:rsid w:val="00AB53C3"/>
    <w:rsid w:val="00AE6F6D"/>
    <w:rsid w:val="00AF2DB2"/>
    <w:rsid w:val="00B4342D"/>
    <w:rsid w:val="00B56A2F"/>
    <w:rsid w:val="00B668E2"/>
    <w:rsid w:val="00B85DE6"/>
    <w:rsid w:val="00C4280A"/>
    <w:rsid w:val="00D2359D"/>
    <w:rsid w:val="00D937BC"/>
    <w:rsid w:val="00D966D5"/>
    <w:rsid w:val="00E14E95"/>
    <w:rsid w:val="00E34267"/>
    <w:rsid w:val="00EA0A53"/>
    <w:rsid w:val="00EE17CD"/>
    <w:rsid w:val="00EE4EC5"/>
    <w:rsid w:val="00EF0E59"/>
    <w:rsid w:val="00F5542C"/>
    <w:rsid w:val="00F94A10"/>
    <w:rsid w:val="00FB06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F103F"/>
  <w15:docId w15:val="{1F3BB5B9-1701-4F0D-92C7-79E2D8A39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34544"/>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34544"/>
    <w:rPr>
      <w:sz w:val="16"/>
      <w:szCs w:val="16"/>
    </w:rPr>
  </w:style>
  <w:style w:type="paragraph" w:styleId="CommentSubject">
    <w:name w:val="annotation subject"/>
    <w:basedOn w:val="CommentText"/>
    <w:next w:val="CommentText"/>
    <w:link w:val="CommentSubjectChar"/>
    <w:uiPriority w:val="99"/>
    <w:semiHidden/>
    <w:unhideWhenUsed/>
    <w:rsid w:val="00534544"/>
    <w:rPr>
      <w:b/>
      <w:bCs/>
      <w:sz w:val="20"/>
      <w:szCs w:val="20"/>
    </w:rPr>
  </w:style>
  <w:style w:type="character" w:customStyle="1" w:styleId="CommentSubjectChar">
    <w:name w:val="Comment Subject Char"/>
    <w:basedOn w:val="CommentTextChar"/>
    <w:link w:val="CommentSubject"/>
    <w:uiPriority w:val="99"/>
    <w:semiHidden/>
    <w:rsid w:val="00534544"/>
    <w:rPr>
      <w:rFonts w:ascii="Fira Sans Light" w:hAnsi="Fira Sans Light"/>
      <w:b/>
      <w:bCs/>
      <w:color w:val="000000" w:themeColor="text1"/>
      <w:sz w:val="20"/>
      <w:szCs w:val="20"/>
    </w:rPr>
  </w:style>
  <w:style w:type="character" w:customStyle="1" w:styleId="ui-provider">
    <w:name w:val="ui-provider"/>
    <w:basedOn w:val="DefaultParagraphFont"/>
    <w:rsid w:val="00076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948E0">
          <w:r w:rsidRPr="00925A3E">
            <w:rPr>
              <w:rStyle w:val="PlaceholderText"/>
            </w:rPr>
            <w:t>Click or tap to enter a date.</w:t>
          </w:r>
        </w:p>
      </w:docPartBody>
    </w:docPart>
    <w:docPart>
      <w:docPartPr>
        <w:name w:val="5E00B9584E8E4434AA0DDD7AB0F96587"/>
        <w:category>
          <w:name w:val="General"/>
          <w:gallery w:val="placeholder"/>
        </w:category>
        <w:types>
          <w:type w:val="bbPlcHdr"/>
        </w:types>
        <w:behaviors>
          <w:behavior w:val="content"/>
        </w:behaviors>
        <w:guid w:val="{AA246766-87CB-40F2-AF07-263733615EBF}"/>
      </w:docPartPr>
      <w:docPartBody>
        <w:p w:rsidR="005E13DA" w:rsidRDefault="00FF7055" w:rsidP="00FF7055">
          <w:pPr>
            <w:pStyle w:val="5E00B9584E8E4434AA0DDD7AB0F96587"/>
          </w:pPr>
          <w:r w:rsidRPr="00D858FE">
            <w:rPr>
              <w:rStyle w:val="PlaceholderText"/>
            </w:rPr>
            <w:t>Choose an item.</w:t>
          </w:r>
        </w:p>
      </w:docPartBody>
    </w:docPart>
    <w:docPart>
      <w:docPartPr>
        <w:name w:val="B4568B10FA1D40E1A0CFEE6CF8B91D86"/>
        <w:category>
          <w:name w:val="General"/>
          <w:gallery w:val="placeholder"/>
        </w:category>
        <w:types>
          <w:type w:val="bbPlcHdr"/>
        </w:types>
        <w:behaviors>
          <w:behavior w:val="content"/>
        </w:behaviors>
        <w:guid w:val="{DCEB753E-4DB4-43BD-9900-EF3708B7D683}"/>
      </w:docPartPr>
      <w:docPartBody>
        <w:p w:rsidR="005E13DA" w:rsidRDefault="00FF7055" w:rsidP="00FF7055">
          <w:pPr>
            <w:pStyle w:val="B4568B10FA1D40E1A0CFEE6CF8B91D86"/>
          </w:pPr>
          <w:r w:rsidRPr="00D858FE">
            <w:rPr>
              <w:rStyle w:val="PlaceholderText"/>
            </w:rPr>
            <w:t>Choose an item.</w:t>
          </w:r>
        </w:p>
      </w:docPartBody>
    </w:docPart>
    <w:docPart>
      <w:docPartPr>
        <w:name w:val="08328D6C3DE64B6A8E2F5491A35BA31D"/>
        <w:category>
          <w:name w:val="General"/>
          <w:gallery w:val="placeholder"/>
        </w:category>
        <w:types>
          <w:type w:val="bbPlcHdr"/>
        </w:types>
        <w:behaviors>
          <w:behavior w:val="content"/>
        </w:behaviors>
        <w:guid w:val="{D235199F-F490-4C03-AFC5-F09425D6E9D7}"/>
      </w:docPartPr>
      <w:docPartBody>
        <w:p w:rsidR="005E13DA" w:rsidRDefault="00FF7055" w:rsidP="00FF7055">
          <w:pPr>
            <w:pStyle w:val="08328D6C3DE64B6A8E2F5491A35BA31D"/>
          </w:pPr>
          <w:r w:rsidRPr="00D858FE">
            <w:rPr>
              <w:rStyle w:val="PlaceholderText"/>
            </w:rPr>
            <w:t>Choose an item.</w:t>
          </w:r>
        </w:p>
      </w:docPartBody>
    </w:docPart>
    <w:docPart>
      <w:docPartPr>
        <w:name w:val="85DC0245E8204992B0267BA7F2BDA870"/>
        <w:category>
          <w:name w:val="General"/>
          <w:gallery w:val="placeholder"/>
        </w:category>
        <w:types>
          <w:type w:val="bbPlcHdr"/>
        </w:types>
        <w:behaviors>
          <w:behavior w:val="content"/>
        </w:behaviors>
        <w:guid w:val="{F6AE89B9-9F98-47F6-BCD0-AB9346F5D931}"/>
      </w:docPartPr>
      <w:docPartBody>
        <w:p w:rsidR="005E13DA" w:rsidRDefault="00FF7055" w:rsidP="00FF7055">
          <w:pPr>
            <w:pStyle w:val="85DC0245E8204992B0267BA7F2BDA870"/>
          </w:pPr>
          <w:r w:rsidRPr="00D858FE">
            <w:rPr>
              <w:rStyle w:val="PlaceholderText"/>
            </w:rPr>
            <w:t>Choose an item.</w:t>
          </w:r>
        </w:p>
      </w:docPartBody>
    </w:docPart>
    <w:docPart>
      <w:docPartPr>
        <w:name w:val="49A576C988B349CBA8DACA7218C043AD"/>
        <w:category>
          <w:name w:val="General"/>
          <w:gallery w:val="placeholder"/>
        </w:category>
        <w:types>
          <w:type w:val="bbPlcHdr"/>
        </w:types>
        <w:behaviors>
          <w:behavior w:val="content"/>
        </w:behaviors>
        <w:guid w:val="{029DD532-DA8E-4DF0-8DEC-12A1E318A5E4}"/>
      </w:docPartPr>
      <w:docPartBody>
        <w:p w:rsidR="005E13DA" w:rsidRDefault="00FF7055" w:rsidP="00FF7055">
          <w:pPr>
            <w:pStyle w:val="49A576C988B349CBA8DACA7218C043AD"/>
          </w:pPr>
          <w:r w:rsidRPr="00D858FE">
            <w:rPr>
              <w:rStyle w:val="PlaceholderText"/>
            </w:rPr>
            <w:t>Choose an item.</w:t>
          </w:r>
        </w:p>
      </w:docPartBody>
    </w:docPart>
    <w:docPart>
      <w:docPartPr>
        <w:name w:val="86C433058D964E95849ACFDB7CCC3C5E"/>
        <w:category>
          <w:name w:val="General"/>
          <w:gallery w:val="placeholder"/>
        </w:category>
        <w:types>
          <w:type w:val="bbPlcHdr"/>
        </w:types>
        <w:behaviors>
          <w:behavior w:val="content"/>
        </w:behaviors>
        <w:guid w:val="{06EA3F2C-680D-432C-8B9F-D0507C38AB10}"/>
      </w:docPartPr>
      <w:docPartBody>
        <w:p w:rsidR="005E13DA" w:rsidRDefault="00FF7055" w:rsidP="00FF7055">
          <w:pPr>
            <w:pStyle w:val="86C433058D964E95849ACFDB7CCC3C5E"/>
          </w:pPr>
          <w:r w:rsidRPr="00D858FE">
            <w:rPr>
              <w:rStyle w:val="PlaceholderText"/>
            </w:rPr>
            <w:t>Choose an item.</w:t>
          </w:r>
        </w:p>
      </w:docPartBody>
    </w:docPart>
    <w:docPart>
      <w:docPartPr>
        <w:name w:val="5039F7DEDEBF4115B49E1F6CF970DF0F"/>
        <w:category>
          <w:name w:val="General"/>
          <w:gallery w:val="placeholder"/>
        </w:category>
        <w:types>
          <w:type w:val="bbPlcHdr"/>
        </w:types>
        <w:behaviors>
          <w:behavior w:val="content"/>
        </w:behaviors>
        <w:guid w:val="{E6F200EA-27EE-422F-A716-73B387F44EBA}"/>
      </w:docPartPr>
      <w:docPartBody>
        <w:p w:rsidR="005E13DA" w:rsidRDefault="00FF7055" w:rsidP="00FF7055">
          <w:pPr>
            <w:pStyle w:val="5039F7DEDEBF4115B49E1F6CF970DF0F"/>
          </w:pPr>
          <w:r w:rsidRPr="00D858FE">
            <w:rPr>
              <w:rStyle w:val="PlaceholderText"/>
            </w:rPr>
            <w:t>Choose an item.</w:t>
          </w:r>
        </w:p>
      </w:docPartBody>
    </w:docPart>
    <w:docPart>
      <w:docPartPr>
        <w:name w:val="72FA87D2D44E4C7092C7236857465514"/>
        <w:category>
          <w:name w:val="General"/>
          <w:gallery w:val="placeholder"/>
        </w:category>
        <w:types>
          <w:type w:val="bbPlcHdr"/>
        </w:types>
        <w:behaviors>
          <w:behavior w:val="content"/>
        </w:behaviors>
        <w:guid w:val="{3476052C-6189-4BA9-8611-0A7683C1757D}"/>
      </w:docPartPr>
      <w:docPartBody>
        <w:p w:rsidR="005E13DA" w:rsidRDefault="00FF7055" w:rsidP="00FF7055">
          <w:pPr>
            <w:pStyle w:val="72FA87D2D44E4C7092C7236857465514"/>
          </w:pPr>
          <w:r w:rsidRPr="00D858FE">
            <w:rPr>
              <w:rStyle w:val="PlaceholderText"/>
            </w:rPr>
            <w:t>Choose an item.</w:t>
          </w:r>
        </w:p>
      </w:docPartBody>
    </w:docPart>
    <w:docPart>
      <w:docPartPr>
        <w:name w:val="0159155274784F1DB535B8EACD3849FD"/>
        <w:category>
          <w:name w:val="General"/>
          <w:gallery w:val="placeholder"/>
        </w:category>
        <w:types>
          <w:type w:val="bbPlcHdr"/>
        </w:types>
        <w:behaviors>
          <w:behavior w:val="content"/>
        </w:behaviors>
        <w:guid w:val="{1A19565D-0687-44C7-9A86-D732BE3FCEE8}"/>
      </w:docPartPr>
      <w:docPartBody>
        <w:p w:rsidR="005E13DA" w:rsidRDefault="00FF7055" w:rsidP="00FF7055">
          <w:pPr>
            <w:pStyle w:val="0159155274784F1DB535B8EACD3849FD"/>
          </w:pPr>
          <w:r w:rsidRPr="00D858FE">
            <w:rPr>
              <w:rStyle w:val="PlaceholderText"/>
            </w:rPr>
            <w:t>Choose an item.</w:t>
          </w:r>
        </w:p>
      </w:docPartBody>
    </w:docPart>
    <w:docPart>
      <w:docPartPr>
        <w:name w:val="BD194B55A0664466943F279592781464"/>
        <w:category>
          <w:name w:val="General"/>
          <w:gallery w:val="placeholder"/>
        </w:category>
        <w:types>
          <w:type w:val="bbPlcHdr"/>
        </w:types>
        <w:behaviors>
          <w:behavior w:val="content"/>
        </w:behaviors>
        <w:guid w:val="{DADC421A-1560-4B6C-B54D-C2978BE13F8F}"/>
      </w:docPartPr>
      <w:docPartBody>
        <w:p w:rsidR="005E13DA" w:rsidRDefault="00FF7055" w:rsidP="00FF7055">
          <w:pPr>
            <w:pStyle w:val="BD194B55A0664466943F279592781464"/>
          </w:pPr>
          <w:r w:rsidRPr="00D858FE">
            <w:rPr>
              <w:rStyle w:val="PlaceholderText"/>
            </w:rPr>
            <w:t>Choose an item.</w:t>
          </w:r>
        </w:p>
      </w:docPartBody>
    </w:docPart>
    <w:docPart>
      <w:docPartPr>
        <w:name w:val="E571EB9EE63D4C7FB16D3223CF0E83BB"/>
        <w:category>
          <w:name w:val="General"/>
          <w:gallery w:val="placeholder"/>
        </w:category>
        <w:types>
          <w:type w:val="bbPlcHdr"/>
        </w:types>
        <w:behaviors>
          <w:behavior w:val="content"/>
        </w:behaviors>
        <w:guid w:val="{E75DB0CC-AB4B-4677-B20E-FEC73B200A80}"/>
      </w:docPartPr>
      <w:docPartBody>
        <w:p w:rsidR="005E13DA" w:rsidRDefault="00FF7055" w:rsidP="00FF7055">
          <w:pPr>
            <w:pStyle w:val="E571EB9EE63D4C7FB16D3223CF0E83BB"/>
          </w:pPr>
          <w:r w:rsidRPr="00D858FE">
            <w:rPr>
              <w:rStyle w:val="PlaceholderText"/>
            </w:rPr>
            <w:t>Choose an item.</w:t>
          </w:r>
        </w:p>
      </w:docPartBody>
    </w:docPart>
    <w:docPart>
      <w:docPartPr>
        <w:name w:val="AE2934EC396441F1862052368830A889"/>
        <w:category>
          <w:name w:val="General"/>
          <w:gallery w:val="placeholder"/>
        </w:category>
        <w:types>
          <w:type w:val="bbPlcHdr"/>
        </w:types>
        <w:behaviors>
          <w:behavior w:val="content"/>
        </w:behaviors>
        <w:guid w:val="{601C9094-B4FE-4413-A579-FB5E29C0BB50}"/>
      </w:docPartPr>
      <w:docPartBody>
        <w:p w:rsidR="005E13DA" w:rsidRDefault="00FF7055" w:rsidP="00FF7055">
          <w:pPr>
            <w:pStyle w:val="AE2934EC396441F1862052368830A889"/>
          </w:pPr>
          <w:r w:rsidRPr="00D858FE">
            <w:rPr>
              <w:rStyle w:val="PlaceholderText"/>
            </w:rPr>
            <w:t>Choose an item.</w:t>
          </w:r>
        </w:p>
      </w:docPartBody>
    </w:docPart>
    <w:docPart>
      <w:docPartPr>
        <w:name w:val="B19F0F1232954D4196B1A8CFC3808D85"/>
        <w:category>
          <w:name w:val="General"/>
          <w:gallery w:val="placeholder"/>
        </w:category>
        <w:types>
          <w:type w:val="bbPlcHdr"/>
        </w:types>
        <w:behaviors>
          <w:behavior w:val="content"/>
        </w:behaviors>
        <w:guid w:val="{03117285-6322-464B-9E29-7AADED5F1E13}"/>
      </w:docPartPr>
      <w:docPartBody>
        <w:p w:rsidR="005E13DA" w:rsidRDefault="00FF7055" w:rsidP="00FF7055">
          <w:pPr>
            <w:pStyle w:val="B19F0F1232954D4196B1A8CFC3808D85"/>
          </w:pPr>
          <w:r w:rsidRPr="00D858FE">
            <w:rPr>
              <w:rStyle w:val="PlaceholderText"/>
            </w:rPr>
            <w:t>Choose an item.</w:t>
          </w:r>
        </w:p>
      </w:docPartBody>
    </w:docPart>
    <w:docPart>
      <w:docPartPr>
        <w:name w:val="D179B2DAB1BB4F59A97C2B64D359179A"/>
        <w:category>
          <w:name w:val="General"/>
          <w:gallery w:val="placeholder"/>
        </w:category>
        <w:types>
          <w:type w:val="bbPlcHdr"/>
        </w:types>
        <w:behaviors>
          <w:behavior w:val="content"/>
        </w:behaviors>
        <w:guid w:val="{62057E05-165A-4ADF-9279-0C2E84BE3A02}"/>
      </w:docPartPr>
      <w:docPartBody>
        <w:p w:rsidR="005E13DA" w:rsidRDefault="00FF7055" w:rsidP="00FF7055">
          <w:pPr>
            <w:pStyle w:val="D179B2DAB1BB4F59A97C2B64D359179A"/>
          </w:pPr>
          <w:r w:rsidRPr="00D858FE">
            <w:rPr>
              <w:rStyle w:val="PlaceholderText"/>
            </w:rPr>
            <w:t>Choose an item.</w:t>
          </w:r>
        </w:p>
      </w:docPartBody>
    </w:docPart>
    <w:docPart>
      <w:docPartPr>
        <w:name w:val="7172679409094AA4A63E393D4E79D3AE"/>
        <w:category>
          <w:name w:val="General"/>
          <w:gallery w:val="placeholder"/>
        </w:category>
        <w:types>
          <w:type w:val="bbPlcHdr"/>
        </w:types>
        <w:behaviors>
          <w:behavior w:val="content"/>
        </w:behaviors>
        <w:guid w:val="{3C814AB1-87B6-411A-B371-3FC4F11D0301}"/>
      </w:docPartPr>
      <w:docPartBody>
        <w:p w:rsidR="005E13DA" w:rsidRDefault="00FF7055" w:rsidP="00FF7055">
          <w:pPr>
            <w:pStyle w:val="7172679409094AA4A63E393D4E79D3AE"/>
          </w:pPr>
          <w:r w:rsidRPr="00D858FE">
            <w:rPr>
              <w:rStyle w:val="PlaceholderText"/>
            </w:rPr>
            <w:t>Choose an item.</w:t>
          </w:r>
        </w:p>
      </w:docPartBody>
    </w:docPart>
    <w:docPart>
      <w:docPartPr>
        <w:name w:val="510DE10E6DBA453AACE4B77FA9A5215E"/>
        <w:category>
          <w:name w:val="General"/>
          <w:gallery w:val="placeholder"/>
        </w:category>
        <w:types>
          <w:type w:val="bbPlcHdr"/>
        </w:types>
        <w:behaviors>
          <w:behavior w:val="content"/>
        </w:behaviors>
        <w:guid w:val="{C8DC4F38-9312-4F00-B298-0D04B1A813AB}"/>
      </w:docPartPr>
      <w:docPartBody>
        <w:p w:rsidR="005E13DA" w:rsidRDefault="00FF7055" w:rsidP="00FF7055">
          <w:pPr>
            <w:pStyle w:val="510DE10E6DBA453AACE4B77FA9A5215E"/>
          </w:pPr>
          <w:r w:rsidRPr="00D858FE">
            <w:rPr>
              <w:rStyle w:val="PlaceholderText"/>
            </w:rPr>
            <w:t>Choose an item.</w:t>
          </w:r>
        </w:p>
      </w:docPartBody>
    </w:docPart>
    <w:docPart>
      <w:docPartPr>
        <w:name w:val="3C23B7AF6C7C40C9B5822ECD6B856754"/>
        <w:category>
          <w:name w:val="General"/>
          <w:gallery w:val="placeholder"/>
        </w:category>
        <w:types>
          <w:type w:val="bbPlcHdr"/>
        </w:types>
        <w:behaviors>
          <w:behavior w:val="content"/>
        </w:behaviors>
        <w:guid w:val="{701F25EB-86D8-46F5-9E32-A6A72F2EBA58}"/>
      </w:docPartPr>
      <w:docPartBody>
        <w:p w:rsidR="005E13DA" w:rsidRDefault="00FF7055" w:rsidP="00FF7055">
          <w:pPr>
            <w:pStyle w:val="3C23B7AF6C7C40C9B5822ECD6B856754"/>
          </w:pPr>
          <w:r w:rsidRPr="00D858FE">
            <w:rPr>
              <w:rStyle w:val="PlaceholderText"/>
            </w:rPr>
            <w:t>Choose an item.</w:t>
          </w:r>
        </w:p>
      </w:docPartBody>
    </w:docPart>
    <w:docPart>
      <w:docPartPr>
        <w:name w:val="6638A0E96C024F4EA82AE74BE75BB4E4"/>
        <w:category>
          <w:name w:val="General"/>
          <w:gallery w:val="placeholder"/>
        </w:category>
        <w:types>
          <w:type w:val="bbPlcHdr"/>
        </w:types>
        <w:behaviors>
          <w:behavior w:val="content"/>
        </w:behaviors>
        <w:guid w:val="{518CBA81-28BD-4B51-B147-5A5E0741E171}"/>
      </w:docPartPr>
      <w:docPartBody>
        <w:p w:rsidR="005E13DA" w:rsidRDefault="00FF7055" w:rsidP="00FF7055">
          <w:pPr>
            <w:pStyle w:val="6638A0E96C024F4EA82AE74BE75BB4E4"/>
          </w:pPr>
          <w:r w:rsidRPr="00D858FE">
            <w:rPr>
              <w:rStyle w:val="PlaceholderText"/>
            </w:rPr>
            <w:t>Choose an item.</w:t>
          </w:r>
        </w:p>
      </w:docPartBody>
    </w:docPart>
    <w:docPart>
      <w:docPartPr>
        <w:name w:val="1CD9805B251B4E98A7EAEEA8C104D312"/>
        <w:category>
          <w:name w:val="General"/>
          <w:gallery w:val="placeholder"/>
        </w:category>
        <w:types>
          <w:type w:val="bbPlcHdr"/>
        </w:types>
        <w:behaviors>
          <w:behavior w:val="content"/>
        </w:behaviors>
        <w:guid w:val="{F043A273-7E87-4130-B91B-A2FAB62FE7ED}"/>
      </w:docPartPr>
      <w:docPartBody>
        <w:p w:rsidR="005E13DA" w:rsidRDefault="00FF7055" w:rsidP="00FF7055">
          <w:pPr>
            <w:pStyle w:val="1CD9805B251B4E98A7EAEEA8C104D312"/>
          </w:pPr>
          <w:r w:rsidRPr="00D858FE">
            <w:rPr>
              <w:rStyle w:val="PlaceholderText"/>
            </w:rPr>
            <w:t>Choose an item.</w:t>
          </w:r>
        </w:p>
      </w:docPartBody>
    </w:docPart>
    <w:docPart>
      <w:docPartPr>
        <w:name w:val="AAF967A94BD149089C06883077254B6A"/>
        <w:category>
          <w:name w:val="General"/>
          <w:gallery w:val="placeholder"/>
        </w:category>
        <w:types>
          <w:type w:val="bbPlcHdr"/>
        </w:types>
        <w:behaviors>
          <w:behavior w:val="content"/>
        </w:behaviors>
        <w:guid w:val="{65A9D96E-6971-4F56-A23B-C4C609F935F5}"/>
      </w:docPartPr>
      <w:docPartBody>
        <w:p w:rsidR="005E13DA" w:rsidRDefault="00FF7055" w:rsidP="00FF7055">
          <w:pPr>
            <w:pStyle w:val="AAF967A94BD149089C06883077254B6A"/>
          </w:pPr>
          <w:r w:rsidRPr="00D858FE">
            <w:rPr>
              <w:rStyle w:val="PlaceholderText"/>
            </w:rPr>
            <w:t>Choose an item.</w:t>
          </w:r>
        </w:p>
      </w:docPartBody>
    </w:docPart>
    <w:docPart>
      <w:docPartPr>
        <w:name w:val="61B24B0D34794F3B9C974E409B8C6391"/>
        <w:category>
          <w:name w:val="General"/>
          <w:gallery w:val="placeholder"/>
        </w:category>
        <w:types>
          <w:type w:val="bbPlcHdr"/>
        </w:types>
        <w:behaviors>
          <w:behavior w:val="content"/>
        </w:behaviors>
        <w:guid w:val="{A9F8BC5C-E92E-42C8-B42F-CC1B39F21F18}"/>
      </w:docPartPr>
      <w:docPartBody>
        <w:p w:rsidR="005E13DA" w:rsidRDefault="00FF7055" w:rsidP="00FF7055">
          <w:pPr>
            <w:pStyle w:val="61B24B0D34794F3B9C974E409B8C6391"/>
          </w:pPr>
          <w:r w:rsidRPr="00D858FE">
            <w:rPr>
              <w:rStyle w:val="PlaceholderText"/>
            </w:rPr>
            <w:t>Choose an item.</w:t>
          </w:r>
        </w:p>
      </w:docPartBody>
    </w:docPart>
    <w:docPart>
      <w:docPartPr>
        <w:name w:val="B0BD199FFCB240BEB418057FC5396C88"/>
        <w:category>
          <w:name w:val="General"/>
          <w:gallery w:val="placeholder"/>
        </w:category>
        <w:types>
          <w:type w:val="bbPlcHdr"/>
        </w:types>
        <w:behaviors>
          <w:behavior w:val="content"/>
        </w:behaviors>
        <w:guid w:val="{1D1A6487-39AD-4DD4-A2AA-14E63C9695F8}"/>
      </w:docPartPr>
      <w:docPartBody>
        <w:p w:rsidR="005E13DA" w:rsidRDefault="00FF7055" w:rsidP="00FF7055">
          <w:pPr>
            <w:pStyle w:val="B0BD199FFCB240BEB418057FC5396C88"/>
          </w:pPr>
          <w:r w:rsidRPr="00D858FE">
            <w:rPr>
              <w:rStyle w:val="PlaceholderText"/>
            </w:rPr>
            <w:t>Choose an item.</w:t>
          </w:r>
        </w:p>
      </w:docPartBody>
    </w:docPart>
    <w:docPart>
      <w:docPartPr>
        <w:name w:val="0DF9F24E651B474FAA8F27C2022E146A"/>
        <w:category>
          <w:name w:val="General"/>
          <w:gallery w:val="placeholder"/>
        </w:category>
        <w:types>
          <w:type w:val="bbPlcHdr"/>
        </w:types>
        <w:behaviors>
          <w:behavior w:val="content"/>
        </w:behaviors>
        <w:guid w:val="{DE0F206F-D24B-4A58-AE20-DC19672F12CB}"/>
      </w:docPartPr>
      <w:docPartBody>
        <w:p w:rsidR="005E13DA" w:rsidRDefault="00FF7055" w:rsidP="00FF7055">
          <w:pPr>
            <w:pStyle w:val="0DF9F24E651B474FAA8F27C2022E146A"/>
          </w:pPr>
          <w:r w:rsidRPr="00D858FE">
            <w:rPr>
              <w:rStyle w:val="PlaceholderText"/>
            </w:rPr>
            <w:t>Choose an item.</w:t>
          </w:r>
        </w:p>
      </w:docPartBody>
    </w:docPart>
    <w:docPart>
      <w:docPartPr>
        <w:name w:val="35D7A5A4BCBA41FF8EC89C02B338D6AB"/>
        <w:category>
          <w:name w:val="General"/>
          <w:gallery w:val="placeholder"/>
        </w:category>
        <w:types>
          <w:type w:val="bbPlcHdr"/>
        </w:types>
        <w:behaviors>
          <w:behavior w:val="content"/>
        </w:behaviors>
        <w:guid w:val="{0A1DE436-C8BD-4B5F-B5FE-F3CC89CE02C5}"/>
      </w:docPartPr>
      <w:docPartBody>
        <w:p w:rsidR="005E13DA" w:rsidRDefault="00FF7055" w:rsidP="00FF7055">
          <w:pPr>
            <w:pStyle w:val="35D7A5A4BCBA41FF8EC89C02B338D6AB"/>
          </w:pPr>
          <w:r w:rsidRPr="00D858FE">
            <w:rPr>
              <w:rStyle w:val="PlaceholderText"/>
            </w:rPr>
            <w:t>Choose an item.</w:t>
          </w:r>
        </w:p>
      </w:docPartBody>
    </w:docPart>
    <w:docPart>
      <w:docPartPr>
        <w:name w:val="C36E45BE904844FCB99D546AE048DC2A"/>
        <w:category>
          <w:name w:val="General"/>
          <w:gallery w:val="placeholder"/>
        </w:category>
        <w:types>
          <w:type w:val="bbPlcHdr"/>
        </w:types>
        <w:behaviors>
          <w:behavior w:val="content"/>
        </w:behaviors>
        <w:guid w:val="{441DF72A-D6F4-4344-84B4-F4E497125DEF}"/>
      </w:docPartPr>
      <w:docPartBody>
        <w:p w:rsidR="005E13DA" w:rsidRDefault="00FF7055" w:rsidP="00FF7055">
          <w:pPr>
            <w:pStyle w:val="C36E45BE904844FCB99D546AE048DC2A"/>
          </w:pPr>
          <w:r w:rsidRPr="00D858FE">
            <w:rPr>
              <w:rStyle w:val="PlaceholderText"/>
            </w:rPr>
            <w:t>Choose an item.</w:t>
          </w:r>
        </w:p>
      </w:docPartBody>
    </w:docPart>
    <w:docPart>
      <w:docPartPr>
        <w:name w:val="8FD7CA329D234716B47FA5B7A0E729CD"/>
        <w:category>
          <w:name w:val="General"/>
          <w:gallery w:val="placeholder"/>
        </w:category>
        <w:types>
          <w:type w:val="bbPlcHdr"/>
        </w:types>
        <w:behaviors>
          <w:behavior w:val="content"/>
        </w:behaviors>
        <w:guid w:val="{0595F4C4-47BE-4E99-83C6-AF5FF44B0F9C}"/>
      </w:docPartPr>
      <w:docPartBody>
        <w:p w:rsidR="005E13DA" w:rsidRDefault="00FF7055" w:rsidP="00FF7055">
          <w:pPr>
            <w:pStyle w:val="8FD7CA329D234716B47FA5B7A0E729CD"/>
          </w:pPr>
          <w:r w:rsidRPr="00D858FE">
            <w:rPr>
              <w:rStyle w:val="PlaceholderText"/>
            </w:rPr>
            <w:t>Choose an item.</w:t>
          </w:r>
        </w:p>
      </w:docPartBody>
    </w:docPart>
    <w:docPart>
      <w:docPartPr>
        <w:name w:val="9C3F43E1E71349688ED9EBFB068194CB"/>
        <w:category>
          <w:name w:val="General"/>
          <w:gallery w:val="placeholder"/>
        </w:category>
        <w:types>
          <w:type w:val="bbPlcHdr"/>
        </w:types>
        <w:behaviors>
          <w:behavior w:val="content"/>
        </w:behaviors>
        <w:guid w:val="{E7046207-D18F-4E91-89A4-E652A490CE37}"/>
      </w:docPartPr>
      <w:docPartBody>
        <w:p w:rsidR="005E13DA" w:rsidRDefault="00FF7055" w:rsidP="00FF7055">
          <w:pPr>
            <w:pStyle w:val="9C3F43E1E71349688ED9EBFB068194CB"/>
          </w:pPr>
          <w:r w:rsidRPr="00D858FE">
            <w:rPr>
              <w:rStyle w:val="PlaceholderText"/>
            </w:rPr>
            <w:t>Choose an item.</w:t>
          </w:r>
        </w:p>
      </w:docPartBody>
    </w:docPart>
    <w:docPart>
      <w:docPartPr>
        <w:name w:val="D28B82F87F8F4B0CA3DBF5795317C83E"/>
        <w:category>
          <w:name w:val="General"/>
          <w:gallery w:val="placeholder"/>
        </w:category>
        <w:types>
          <w:type w:val="bbPlcHdr"/>
        </w:types>
        <w:behaviors>
          <w:behavior w:val="content"/>
        </w:behaviors>
        <w:guid w:val="{69035CB7-5735-476E-A410-AA215E64F48B}"/>
      </w:docPartPr>
      <w:docPartBody>
        <w:p w:rsidR="005E13DA" w:rsidRDefault="00FF7055" w:rsidP="00FF7055">
          <w:pPr>
            <w:pStyle w:val="D28B82F87F8F4B0CA3DBF5795317C83E"/>
          </w:pPr>
          <w:r w:rsidRPr="00D858FE">
            <w:rPr>
              <w:rStyle w:val="PlaceholderText"/>
            </w:rPr>
            <w:t>Choose an item.</w:t>
          </w:r>
        </w:p>
      </w:docPartBody>
    </w:docPart>
    <w:docPart>
      <w:docPartPr>
        <w:name w:val="DD3CE46F350947E3B9A3D5E72467B6AF"/>
        <w:category>
          <w:name w:val="General"/>
          <w:gallery w:val="placeholder"/>
        </w:category>
        <w:types>
          <w:type w:val="bbPlcHdr"/>
        </w:types>
        <w:behaviors>
          <w:behavior w:val="content"/>
        </w:behaviors>
        <w:guid w:val="{8DD8AADC-2C83-4EAC-A67A-302D098BA72D}"/>
      </w:docPartPr>
      <w:docPartBody>
        <w:p w:rsidR="005E13DA" w:rsidRDefault="00FF7055" w:rsidP="00FF7055">
          <w:pPr>
            <w:pStyle w:val="DD3CE46F350947E3B9A3D5E72467B6AF"/>
          </w:pPr>
          <w:r w:rsidRPr="00D858FE">
            <w:rPr>
              <w:rStyle w:val="PlaceholderText"/>
            </w:rPr>
            <w:t>Choose an item.</w:t>
          </w:r>
        </w:p>
      </w:docPartBody>
    </w:docPart>
    <w:docPart>
      <w:docPartPr>
        <w:name w:val="C66CFF5455644A089C324F7B16D63B94"/>
        <w:category>
          <w:name w:val="General"/>
          <w:gallery w:val="placeholder"/>
        </w:category>
        <w:types>
          <w:type w:val="bbPlcHdr"/>
        </w:types>
        <w:behaviors>
          <w:behavior w:val="content"/>
        </w:behaviors>
        <w:guid w:val="{24F30A8E-05EF-4E03-8DBF-B3C80846A068}"/>
      </w:docPartPr>
      <w:docPartBody>
        <w:p w:rsidR="005E13DA" w:rsidRDefault="00FF7055" w:rsidP="00FF7055">
          <w:pPr>
            <w:pStyle w:val="C66CFF5455644A089C324F7B16D63B94"/>
          </w:pPr>
          <w:r w:rsidRPr="00D858FE">
            <w:rPr>
              <w:rStyle w:val="PlaceholderText"/>
            </w:rPr>
            <w:t>Choose an item.</w:t>
          </w:r>
        </w:p>
      </w:docPartBody>
    </w:docPart>
    <w:docPart>
      <w:docPartPr>
        <w:name w:val="2FCD0DD8691E4379A7D1C752EA78541B"/>
        <w:category>
          <w:name w:val="General"/>
          <w:gallery w:val="placeholder"/>
        </w:category>
        <w:types>
          <w:type w:val="bbPlcHdr"/>
        </w:types>
        <w:behaviors>
          <w:behavior w:val="content"/>
        </w:behaviors>
        <w:guid w:val="{AD7017E8-14ED-4134-8C9E-9105E083674F}"/>
      </w:docPartPr>
      <w:docPartBody>
        <w:p w:rsidR="005E13DA" w:rsidRDefault="00FF7055" w:rsidP="00FF7055">
          <w:pPr>
            <w:pStyle w:val="2FCD0DD8691E4379A7D1C752EA78541B"/>
          </w:pPr>
          <w:r w:rsidRPr="00D858FE">
            <w:rPr>
              <w:rStyle w:val="PlaceholderText"/>
            </w:rPr>
            <w:t>Choose an item.</w:t>
          </w:r>
        </w:p>
      </w:docPartBody>
    </w:docPart>
    <w:docPart>
      <w:docPartPr>
        <w:name w:val="9198A2B33DD04EE6BC20252F218B53B8"/>
        <w:category>
          <w:name w:val="General"/>
          <w:gallery w:val="placeholder"/>
        </w:category>
        <w:types>
          <w:type w:val="bbPlcHdr"/>
        </w:types>
        <w:behaviors>
          <w:behavior w:val="content"/>
        </w:behaviors>
        <w:guid w:val="{9978F259-4BAD-4C9C-8140-FDED553B4830}"/>
      </w:docPartPr>
      <w:docPartBody>
        <w:p w:rsidR="005E13DA" w:rsidRDefault="00FF7055" w:rsidP="00FF7055">
          <w:pPr>
            <w:pStyle w:val="9198A2B33DD04EE6BC20252F218B53B8"/>
          </w:pPr>
          <w:r w:rsidRPr="00D858FE">
            <w:rPr>
              <w:rStyle w:val="PlaceholderText"/>
            </w:rPr>
            <w:t>Choose an item.</w:t>
          </w:r>
        </w:p>
      </w:docPartBody>
    </w:docPart>
    <w:docPart>
      <w:docPartPr>
        <w:name w:val="516550BC097747C68E37049ED662F3B5"/>
        <w:category>
          <w:name w:val="General"/>
          <w:gallery w:val="placeholder"/>
        </w:category>
        <w:types>
          <w:type w:val="bbPlcHdr"/>
        </w:types>
        <w:behaviors>
          <w:behavior w:val="content"/>
        </w:behaviors>
        <w:guid w:val="{082E09FD-6EDF-4E3D-B1DF-085F18C6CEF1}"/>
      </w:docPartPr>
      <w:docPartBody>
        <w:p w:rsidR="005E13DA" w:rsidRDefault="00FF7055" w:rsidP="00FF7055">
          <w:pPr>
            <w:pStyle w:val="516550BC097747C68E37049ED662F3B5"/>
          </w:pPr>
          <w:r w:rsidRPr="00D858FE">
            <w:rPr>
              <w:rStyle w:val="PlaceholderText"/>
            </w:rPr>
            <w:t>Choose an item.</w:t>
          </w:r>
        </w:p>
      </w:docPartBody>
    </w:docPart>
    <w:docPart>
      <w:docPartPr>
        <w:name w:val="E8E4F7F2C40047F9B124035BBD4EDA44"/>
        <w:category>
          <w:name w:val="General"/>
          <w:gallery w:val="placeholder"/>
        </w:category>
        <w:types>
          <w:type w:val="bbPlcHdr"/>
        </w:types>
        <w:behaviors>
          <w:behavior w:val="content"/>
        </w:behaviors>
        <w:guid w:val="{4E9EB071-0832-4E03-A1E0-4301FB2D8569}"/>
      </w:docPartPr>
      <w:docPartBody>
        <w:p w:rsidR="005E13DA" w:rsidRDefault="00FF7055" w:rsidP="00FF7055">
          <w:pPr>
            <w:pStyle w:val="E8E4F7F2C40047F9B124035BBD4EDA44"/>
          </w:pPr>
          <w:r w:rsidRPr="00D858FE">
            <w:rPr>
              <w:rStyle w:val="PlaceholderText"/>
            </w:rPr>
            <w:t>Choose an item.</w:t>
          </w:r>
        </w:p>
      </w:docPartBody>
    </w:docPart>
    <w:docPart>
      <w:docPartPr>
        <w:name w:val="EEF177E487F34E9380FD08981E25F01E"/>
        <w:category>
          <w:name w:val="General"/>
          <w:gallery w:val="placeholder"/>
        </w:category>
        <w:types>
          <w:type w:val="bbPlcHdr"/>
        </w:types>
        <w:behaviors>
          <w:behavior w:val="content"/>
        </w:behaviors>
        <w:guid w:val="{B2766E5C-C070-44D1-BF95-3B289B13646C}"/>
      </w:docPartPr>
      <w:docPartBody>
        <w:p w:rsidR="005E13DA" w:rsidRDefault="00FF7055" w:rsidP="00FF7055">
          <w:pPr>
            <w:pStyle w:val="EEF177E487F34E9380FD08981E25F01E"/>
          </w:pPr>
          <w:r w:rsidRPr="00D858FE">
            <w:rPr>
              <w:rStyle w:val="PlaceholderText"/>
            </w:rPr>
            <w:t>Choose an item.</w:t>
          </w:r>
        </w:p>
      </w:docPartBody>
    </w:docPart>
    <w:docPart>
      <w:docPartPr>
        <w:name w:val="0E3FF8F9720E4D769B2B2149EFEA4F9F"/>
        <w:category>
          <w:name w:val="General"/>
          <w:gallery w:val="placeholder"/>
        </w:category>
        <w:types>
          <w:type w:val="bbPlcHdr"/>
        </w:types>
        <w:behaviors>
          <w:behavior w:val="content"/>
        </w:behaviors>
        <w:guid w:val="{2524D258-BC69-45A9-8724-8ED5AD6DBC27}"/>
      </w:docPartPr>
      <w:docPartBody>
        <w:p w:rsidR="005E13DA" w:rsidRDefault="00FF7055" w:rsidP="00FF7055">
          <w:pPr>
            <w:pStyle w:val="0E3FF8F9720E4D769B2B2149EFEA4F9F"/>
          </w:pPr>
          <w:r w:rsidRPr="00D858FE">
            <w:rPr>
              <w:rStyle w:val="PlaceholderText"/>
            </w:rPr>
            <w:t>Choose an item.</w:t>
          </w:r>
        </w:p>
      </w:docPartBody>
    </w:docPart>
    <w:docPart>
      <w:docPartPr>
        <w:name w:val="47EF0B14D79D4DCBA8356F81744D109B"/>
        <w:category>
          <w:name w:val="General"/>
          <w:gallery w:val="placeholder"/>
        </w:category>
        <w:types>
          <w:type w:val="bbPlcHdr"/>
        </w:types>
        <w:behaviors>
          <w:behavior w:val="content"/>
        </w:behaviors>
        <w:guid w:val="{28B63980-7A9B-49EF-B1D9-784D14435AD7}"/>
      </w:docPartPr>
      <w:docPartBody>
        <w:p w:rsidR="005E13DA" w:rsidRDefault="00FF7055" w:rsidP="00FF7055">
          <w:pPr>
            <w:pStyle w:val="47EF0B14D79D4DCBA8356F81744D109B"/>
          </w:pPr>
          <w:r w:rsidRPr="00D858FE">
            <w:rPr>
              <w:rStyle w:val="PlaceholderText"/>
            </w:rPr>
            <w:t>Choose an item.</w:t>
          </w:r>
        </w:p>
      </w:docPartBody>
    </w:docPart>
    <w:docPart>
      <w:docPartPr>
        <w:name w:val="F9B2C62308ED4327983E538F8DDF8F80"/>
        <w:category>
          <w:name w:val="General"/>
          <w:gallery w:val="placeholder"/>
        </w:category>
        <w:types>
          <w:type w:val="bbPlcHdr"/>
        </w:types>
        <w:behaviors>
          <w:behavior w:val="content"/>
        </w:behaviors>
        <w:guid w:val="{66710429-C6BA-478F-923C-D282826EE988}"/>
      </w:docPartPr>
      <w:docPartBody>
        <w:p w:rsidR="005E13DA" w:rsidRDefault="00FF7055" w:rsidP="00FF7055">
          <w:pPr>
            <w:pStyle w:val="F9B2C62308ED4327983E538F8DDF8F80"/>
          </w:pPr>
          <w:r w:rsidRPr="00D858FE">
            <w:rPr>
              <w:rStyle w:val="PlaceholderText"/>
            </w:rPr>
            <w:t>Choose an item.</w:t>
          </w:r>
        </w:p>
      </w:docPartBody>
    </w:docPart>
    <w:docPart>
      <w:docPartPr>
        <w:name w:val="B74DE64B43874C0E9E772753B8C34C27"/>
        <w:category>
          <w:name w:val="General"/>
          <w:gallery w:val="placeholder"/>
        </w:category>
        <w:types>
          <w:type w:val="bbPlcHdr"/>
        </w:types>
        <w:behaviors>
          <w:behavior w:val="content"/>
        </w:behaviors>
        <w:guid w:val="{F3972415-7E4D-4916-B437-0C022E9DBCD2}"/>
      </w:docPartPr>
      <w:docPartBody>
        <w:p w:rsidR="005E13DA" w:rsidRDefault="00FF7055" w:rsidP="00FF7055">
          <w:pPr>
            <w:pStyle w:val="B74DE64B43874C0E9E772753B8C34C27"/>
          </w:pPr>
          <w:r w:rsidRPr="00D858FE">
            <w:rPr>
              <w:rStyle w:val="PlaceholderText"/>
            </w:rPr>
            <w:t>Choose an item.</w:t>
          </w:r>
        </w:p>
      </w:docPartBody>
    </w:docPart>
    <w:docPart>
      <w:docPartPr>
        <w:name w:val="827EA49C32BE45B79918E7448ED45292"/>
        <w:category>
          <w:name w:val="General"/>
          <w:gallery w:val="placeholder"/>
        </w:category>
        <w:types>
          <w:type w:val="bbPlcHdr"/>
        </w:types>
        <w:behaviors>
          <w:behavior w:val="content"/>
        </w:behaviors>
        <w:guid w:val="{E6F3B4A0-5619-4ACD-AC56-9206AAF578E3}"/>
      </w:docPartPr>
      <w:docPartBody>
        <w:p w:rsidR="005E13DA" w:rsidRDefault="00FF7055" w:rsidP="00FF7055">
          <w:pPr>
            <w:pStyle w:val="827EA49C32BE45B79918E7448ED45292"/>
          </w:pPr>
          <w:r w:rsidRPr="00D858FE">
            <w:rPr>
              <w:rStyle w:val="PlaceholderText"/>
            </w:rPr>
            <w:t>Choose an item.</w:t>
          </w:r>
        </w:p>
      </w:docPartBody>
    </w:docPart>
    <w:docPart>
      <w:docPartPr>
        <w:name w:val="AEA8FFAA3D494568AD90C432E9A7E1AB"/>
        <w:category>
          <w:name w:val="General"/>
          <w:gallery w:val="placeholder"/>
        </w:category>
        <w:types>
          <w:type w:val="bbPlcHdr"/>
        </w:types>
        <w:behaviors>
          <w:behavior w:val="content"/>
        </w:behaviors>
        <w:guid w:val="{B89A6304-EC20-4EDF-A6E9-2D85E7B472C4}"/>
      </w:docPartPr>
      <w:docPartBody>
        <w:p w:rsidR="005E13DA" w:rsidRDefault="00FF7055" w:rsidP="00FF7055">
          <w:pPr>
            <w:pStyle w:val="AEA8FFAA3D494568AD90C432E9A7E1AB"/>
          </w:pPr>
          <w:r w:rsidRPr="00D858FE">
            <w:rPr>
              <w:rStyle w:val="PlaceholderText"/>
            </w:rPr>
            <w:t>Choose an item.</w:t>
          </w:r>
        </w:p>
      </w:docPartBody>
    </w:docPart>
    <w:docPart>
      <w:docPartPr>
        <w:name w:val="DD2CB049EC1C473590C2A9E63168E523"/>
        <w:category>
          <w:name w:val="General"/>
          <w:gallery w:val="placeholder"/>
        </w:category>
        <w:types>
          <w:type w:val="bbPlcHdr"/>
        </w:types>
        <w:behaviors>
          <w:behavior w:val="content"/>
        </w:behaviors>
        <w:guid w:val="{8ECA7909-C5CA-47A2-AAA5-75142813FDDB}"/>
      </w:docPartPr>
      <w:docPartBody>
        <w:p w:rsidR="005E13DA" w:rsidRDefault="00FF7055" w:rsidP="00FF7055">
          <w:pPr>
            <w:pStyle w:val="DD2CB049EC1C473590C2A9E63168E523"/>
          </w:pPr>
          <w:r w:rsidRPr="00D858FE">
            <w:rPr>
              <w:rStyle w:val="PlaceholderText"/>
            </w:rPr>
            <w:t>Choose an item.</w:t>
          </w:r>
        </w:p>
      </w:docPartBody>
    </w:docPart>
    <w:docPart>
      <w:docPartPr>
        <w:name w:val="4F64C8DAD071471399117874D551F24E"/>
        <w:category>
          <w:name w:val="General"/>
          <w:gallery w:val="placeholder"/>
        </w:category>
        <w:types>
          <w:type w:val="bbPlcHdr"/>
        </w:types>
        <w:behaviors>
          <w:behavior w:val="content"/>
        </w:behaviors>
        <w:guid w:val="{083F2B7F-3CFC-4959-A0A3-D5D9B42786B1}"/>
      </w:docPartPr>
      <w:docPartBody>
        <w:p w:rsidR="005E13DA" w:rsidRDefault="00FF7055" w:rsidP="00FF7055">
          <w:pPr>
            <w:pStyle w:val="4F64C8DAD071471399117874D551F24E"/>
          </w:pPr>
          <w:r w:rsidRPr="00D858FE">
            <w:rPr>
              <w:rStyle w:val="PlaceholderText"/>
            </w:rPr>
            <w:t>Choose an item.</w:t>
          </w:r>
        </w:p>
      </w:docPartBody>
    </w:docPart>
    <w:docPart>
      <w:docPartPr>
        <w:name w:val="4D8356E4D2D54AF984197EEA7086922A"/>
        <w:category>
          <w:name w:val="General"/>
          <w:gallery w:val="placeholder"/>
        </w:category>
        <w:types>
          <w:type w:val="bbPlcHdr"/>
        </w:types>
        <w:behaviors>
          <w:behavior w:val="content"/>
        </w:behaviors>
        <w:guid w:val="{4F5E63C0-0D18-4870-99BE-398C26DF8E30}"/>
      </w:docPartPr>
      <w:docPartBody>
        <w:p w:rsidR="005E13DA" w:rsidRDefault="00FF7055" w:rsidP="00FF7055">
          <w:pPr>
            <w:pStyle w:val="4D8356E4D2D54AF984197EEA7086922A"/>
          </w:pPr>
          <w:r w:rsidRPr="00D858FE">
            <w:rPr>
              <w:rStyle w:val="PlaceholderText"/>
            </w:rPr>
            <w:t>Choose an item.</w:t>
          </w:r>
        </w:p>
      </w:docPartBody>
    </w:docPart>
    <w:docPart>
      <w:docPartPr>
        <w:name w:val="657A6EA9B1264D56B1845E2E2384FB2B"/>
        <w:category>
          <w:name w:val="General"/>
          <w:gallery w:val="placeholder"/>
        </w:category>
        <w:types>
          <w:type w:val="bbPlcHdr"/>
        </w:types>
        <w:behaviors>
          <w:behavior w:val="content"/>
        </w:behaviors>
        <w:guid w:val="{0F8D5FF1-C7C3-43C7-BB55-9A9EA02DAA2B}"/>
      </w:docPartPr>
      <w:docPartBody>
        <w:p w:rsidR="005E13DA" w:rsidRDefault="00FF7055" w:rsidP="00FF7055">
          <w:pPr>
            <w:pStyle w:val="657A6EA9B1264D56B1845E2E2384FB2B"/>
          </w:pPr>
          <w:r w:rsidRPr="00D858FE">
            <w:rPr>
              <w:rStyle w:val="PlaceholderText"/>
            </w:rPr>
            <w:t>Choose an item.</w:t>
          </w:r>
        </w:p>
      </w:docPartBody>
    </w:docPart>
    <w:docPart>
      <w:docPartPr>
        <w:name w:val="9B756D1FC8FE472AB7D5E1CBDBFED0B4"/>
        <w:category>
          <w:name w:val="General"/>
          <w:gallery w:val="placeholder"/>
        </w:category>
        <w:types>
          <w:type w:val="bbPlcHdr"/>
        </w:types>
        <w:behaviors>
          <w:behavior w:val="content"/>
        </w:behaviors>
        <w:guid w:val="{44F483DB-E1DD-4FE7-849D-EEA85D70E164}"/>
      </w:docPartPr>
      <w:docPartBody>
        <w:p w:rsidR="005E13DA" w:rsidRDefault="00FF7055" w:rsidP="00FF7055">
          <w:pPr>
            <w:pStyle w:val="9B756D1FC8FE472AB7D5E1CBDBFED0B4"/>
          </w:pPr>
          <w:r w:rsidRPr="00D858FE">
            <w:rPr>
              <w:rStyle w:val="PlaceholderText"/>
            </w:rPr>
            <w:t>Choose an item.</w:t>
          </w:r>
        </w:p>
      </w:docPartBody>
    </w:docPart>
    <w:docPart>
      <w:docPartPr>
        <w:name w:val="8BEDFA6E3EC9446888D1928B0ACB79BE"/>
        <w:category>
          <w:name w:val="General"/>
          <w:gallery w:val="placeholder"/>
        </w:category>
        <w:types>
          <w:type w:val="bbPlcHdr"/>
        </w:types>
        <w:behaviors>
          <w:behavior w:val="content"/>
        </w:behaviors>
        <w:guid w:val="{A8BB59AA-31BE-431A-A814-0708C11488CA}"/>
      </w:docPartPr>
      <w:docPartBody>
        <w:p w:rsidR="005E13DA" w:rsidRDefault="00FF7055" w:rsidP="00FF7055">
          <w:pPr>
            <w:pStyle w:val="8BEDFA6E3EC9446888D1928B0ACB79BE"/>
          </w:pPr>
          <w:r w:rsidRPr="00D858FE">
            <w:rPr>
              <w:rStyle w:val="PlaceholderText"/>
            </w:rPr>
            <w:t>Choose an item.</w:t>
          </w:r>
        </w:p>
      </w:docPartBody>
    </w:docPart>
    <w:docPart>
      <w:docPartPr>
        <w:name w:val="46E798DD0FEC4C26985BB69FCDD62829"/>
        <w:category>
          <w:name w:val="General"/>
          <w:gallery w:val="placeholder"/>
        </w:category>
        <w:types>
          <w:type w:val="bbPlcHdr"/>
        </w:types>
        <w:behaviors>
          <w:behavior w:val="content"/>
        </w:behaviors>
        <w:guid w:val="{1C0EAB88-1ADA-4990-BB80-59EAB705F2E8}"/>
      </w:docPartPr>
      <w:docPartBody>
        <w:p w:rsidR="005E13DA" w:rsidRDefault="00FF7055" w:rsidP="00FF7055">
          <w:pPr>
            <w:pStyle w:val="46E798DD0FEC4C26985BB69FCDD62829"/>
          </w:pPr>
          <w:r w:rsidRPr="00D858FE">
            <w:rPr>
              <w:rStyle w:val="PlaceholderText"/>
            </w:rPr>
            <w:t>Choose an item.</w:t>
          </w:r>
        </w:p>
      </w:docPartBody>
    </w:docPart>
    <w:docPart>
      <w:docPartPr>
        <w:name w:val="8E5BDCFB7FF14B7EA0E2EB262B041D49"/>
        <w:category>
          <w:name w:val="General"/>
          <w:gallery w:val="placeholder"/>
        </w:category>
        <w:types>
          <w:type w:val="bbPlcHdr"/>
        </w:types>
        <w:behaviors>
          <w:behavior w:val="content"/>
        </w:behaviors>
        <w:guid w:val="{D5E25B52-6919-481F-BE64-F10E2F78A8EB}"/>
      </w:docPartPr>
      <w:docPartBody>
        <w:p w:rsidR="005E13DA" w:rsidRDefault="00FF7055" w:rsidP="00FF7055">
          <w:pPr>
            <w:pStyle w:val="8E5BDCFB7FF14B7EA0E2EB262B041D49"/>
          </w:pPr>
          <w:r w:rsidRPr="00D858FE">
            <w:rPr>
              <w:rStyle w:val="PlaceholderText"/>
            </w:rPr>
            <w:t>Choose an item.</w:t>
          </w:r>
        </w:p>
      </w:docPartBody>
    </w:docPart>
    <w:docPart>
      <w:docPartPr>
        <w:name w:val="C428A8932A604C52B23736A33CCAABA3"/>
        <w:category>
          <w:name w:val="General"/>
          <w:gallery w:val="placeholder"/>
        </w:category>
        <w:types>
          <w:type w:val="bbPlcHdr"/>
        </w:types>
        <w:behaviors>
          <w:behavior w:val="content"/>
        </w:behaviors>
        <w:guid w:val="{9B80C1FA-4D5E-4EBB-91A9-DB0437148C1F}"/>
      </w:docPartPr>
      <w:docPartBody>
        <w:p w:rsidR="005E13DA" w:rsidRDefault="00FF7055" w:rsidP="00FF7055">
          <w:pPr>
            <w:pStyle w:val="C428A8932A604C52B23736A33CCAABA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F7055"/>
    <w:rsid w:val="00244385"/>
    <w:rsid w:val="00403CB4"/>
    <w:rsid w:val="005E13DA"/>
    <w:rsid w:val="006F3E8E"/>
    <w:rsid w:val="00CF4897"/>
    <w:rsid w:val="00D948E0"/>
    <w:rsid w:val="00FF70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F7055"/>
    <w:rPr>
      <w:color w:val="808080"/>
    </w:rPr>
  </w:style>
  <w:style w:type="paragraph" w:customStyle="1" w:styleId="5E00B9584E8E4434AA0DDD7AB0F96587">
    <w:name w:val="5E00B9584E8E4434AA0DDD7AB0F96587"/>
    <w:rsid w:val="00FF7055"/>
  </w:style>
  <w:style w:type="paragraph" w:customStyle="1" w:styleId="B4568B10FA1D40E1A0CFEE6CF8B91D86">
    <w:name w:val="B4568B10FA1D40E1A0CFEE6CF8B91D86"/>
    <w:rsid w:val="00FF7055"/>
  </w:style>
  <w:style w:type="paragraph" w:customStyle="1" w:styleId="08328D6C3DE64B6A8E2F5491A35BA31D">
    <w:name w:val="08328D6C3DE64B6A8E2F5491A35BA31D"/>
    <w:rsid w:val="00FF7055"/>
  </w:style>
  <w:style w:type="paragraph" w:customStyle="1" w:styleId="85DC0245E8204992B0267BA7F2BDA870">
    <w:name w:val="85DC0245E8204992B0267BA7F2BDA870"/>
    <w:rsid w:val="00FF7055"/>
  </w:style>
  <w:style w:type="paragraph" w:customStyle="1" w:styleId="49A576C988B349CBA8DACA7218C043AD">
    <w:name w:val="49A576C988B349CBA8DACA7218C043AD"/>
    <w:rsid w:val="00FF7055"/>
  </w:style>
  <w:style w:type="paragraph" w:customStyle="1" w:styleId="86C433058D964E95849ACFDB7CCC3C5E">
    <w:name w:val="86C433058D964E95849ACFDB7CCC3C5E"/>
    <w:rsid w:val="00FF7055"/>
  </w:style>
  <w:style w:type="paragraph" w:customStyle="1" w:styleId="5039F7DEDEBF4115B49E1F6CF970DF0F">
    <w:name w:val="5039F7DEDEBF4115B49E1F6CF970DF0F"/>
    <w:rsid w:val="00FF7055"/>
  </w:style>
  <w:style w:type="paragraph" w:customStyle="1" w:styleId="72FA87D2D44E4C7092C7236857465514">
    <w:name w:val="72FA87D2D44E4C7092C7236857465514"/>
    <w:rsid w:val="00FF7055"/>
  </w:style>
  <w:style w:type="paragraph" w:customStyle="1" w:styleId="0159155274784F1DB535B8EACD3849FD">
    <w:name w:val="0159155274784F1DB535B8EACD3849FD"/>
    <w:rsid w:val="00FF7055"/>
  </w:style>
  <w:style w:type="paragraph" w:customStyle="1" w:styleId="BD194B55A0664466943F279592781464">
    <w:name w:val="BD194B55A0664466943F279592781464"/>
    <w:rsid w:val="00FF7055"/>
  </w:style>
  <w:style w:type="paragraph" w:customStyle="1" w:styleId="E571EB9EE63D4C7FB16D3223CF0E83BB">
    <w:name w:val="E571EB9EE63D4C7FB16D3223CF0E83BB"/>
    <w:rsid w:val="00FF7055"/>
  </w:style>
  <w:style w:type="paragraph" w:customStyle="1" w:styleId="AE2934EC396441F1862052368830A889">
    <w:name w:val="AE2934EC396441F1862052368830A889"/>
    <w:rsid w:val="00FF7055"/>
  </w:style>
  <w:style w:type="paragraph" w:customStyle="1" w:styleId="B19F0F1232954D4196B1A8CFC3808D85">
    <w:name w:val="B19F0F1232954D4196B1A8CFC3808D85"/>
    <w:rsid w:val="00FF7055"/>
  </w:style>
  <w:style w:type="paragraph" w:customStyle="1" w:styleId="D179B2DAB1BB4F59A97C2B64D359179A">
    <w:name w:val="D179B2DAB1BB4F59A97C2B64D359179A"/>
    <w:rsid w:val="00FF7055"/>
  </w:style>
  <w:style w:type="paragraph" w:customStyle="1" w:styleId="7172679409094AA4A63E393D4E79D3AE">
    <w:name w:val="7172679409094AA4A63E393D4E79D3AE"/>
    <w:rsid w:val="00FF7055"/>
  </w:style>
  <w:style w:type="paragraph" w:customStyle="1" w:styleId="510DE10E6DBA453AACE4B77FA9A5215E">
    <w:name w:val="510DE10E6DBA453AACE4B77FA9A5215E"/>
    <w:rsid w:val="00FF7055"/>
  </w:style>
  <w:style w:type="paragraph" w:customStyle="1" w:styleId="3C23B7AF6C7C40C9B5822ECD6B856754">
    <w:name w:val="3C23B7AF6C7C40C9B5822ECD6B856754"/>
    <w:rsid w:val="00FF7055"/>
  </w:style>
  <w:style w:type="paragraph" w:customStyle="1" w:styleId="6638A0E96C024F4EA82AE74BE75BB4E4">
    <w:name w:val="6638A0E96C024F4EA82AE74BE75BB4E4"/>
    <w:rsid w:val="00FF7055"/>
  </w:style>
  <w:style w:type="paragraph" w:customStyle="1" w:styleId="1CD9805B251B4E98A7EAEEA8C104D312">
    <w:name w:val="1CD9805B251B4E98A7EAEEA8C104D312"/>
    <w:rsid w:val="00FF7055"/>
  </w:style>
  <w:style w:type="paragraph" w:customStyle="1" w:styleId="AAF967A94BD149089C06883077254B6A">
    <w:name w:val="AAF967A94BD149089C06883077254B6A"/>
    <w:rsid w:val="00FF7055"/>
  </w:style>
  <w:style w:type="paragraph" w:customStyle="1" w:styleId="61B24B0D34794F3B9C974E409B8C6391">
    <w:name w:val="61B24B0D34794F3B9C974E409B8C6391"/>
    <w:rsid w:val="00FF7055"/>
  </w:style>
  <w:style w:type="paragraph" w:customStyle="1" w:styleId="B0BD199FFCB240BEB418057FC5396C88">
    <w:name w:val="B0BD199FFCB240BEB418057FC5396C88"/>
    <w:rsid w:val="00FF7055"/>
  </w:style>
  <w:style w:type="paragraph" w:customStyle="1" w:styleId="0DF9F24E651B474FAA8F27C2022E146A">
    <w:name w:val="0DF9F24E651B474FAA8F27C2022E146A"/>
    <w:rsid w:val="00FF7055"/>
  </w:style>
  <w:style w:type="paragraph" w:customStyle="1" w:styleId="35D7A5A4BCBA41FF8EC89C02B338D6AB">
    <w:name w:val="35D7A5A4BCBA41FF8EC89C02B338D6AB"/>
    <w:rsid w:val="00FF7055"/>
  </w:style>
  <w:style w:type="paragraph" w:customStyle="1" w:styleId="C36E45BE904844FCB99D546AE048DC2A">
    <w:name w:val="C36E45BE904844FCB99D546AE048DC2A"/>
    <w:rsid w:val="00FF7055"/>
  </w:style>
  <w:style w:type="paragraph" w:customStyle="1" w:styleId="8FD7CA329D234716B47FA5B7A0E729CD">
    <w:name w:val="8FD7CA329D234716B47FA5B7A0E729CD"/>
    <w:rsid w:val="00FF7055"/>
  </w:style>
  <w:style w:type="paragraph" w:customStyle="1" w:styleId="9C3F43E1E71349688ED9EBFB068194CB">
    <w:name w:val="9C3F43E1E71349688ED9EBFB068194CB"/>
    <w:rsid w:val="00FF7055"/>
  </w:style>
  <w:style w:type="paragraph" w:customStyle="1" w:styleId="D28B82F87F8F4B0CA3DBF5795317C83E">
    <w:name w:val="D28B82F87F8F4B0CA3DBF5795317C83E"/>
    <w:rsid w:val="00FF7055"/>
  </w:style>
  <w:style w:type="paragraph" w:customStyle="1" w:styleId="DD3CE46F350947E3B9A3D5E72467B6AF">
    <w:name w:val="DD3CE46F350947E3B9A3D5E72467B6AF"/>
    <w:rsid w:val="00FF7055"/>
  </w:style>
  <w:style w:type="paragraph" w:customStyle="1" w:styleId="C66CFF5455644A089C324F7B16D63B94">
    <w:name w:val="C66CFF5455644A089C324F7B16D63B94"/>
    <w:rsid w:val="00FF7055"/>
  </w:style>
  <w:style w:type="paragraph" w:customStyle="1" w:styleId="2FCD0DD8691E4379A7D1C752EA78541B">
    <w:name w:val="2FCD0DD8691E4379A7D1C752EA78541B"/>
    <w:rsid w:val="00FF7055"/>
  </w:style>
  <w:style w:type="paragraph" w:customStyle="1" w:styleId="9198A2B33DD04EE6BC20252F218B53B8">
    <w:name w:val="9198A2B33DD04EE6BC20252F218B53B8"/>
    <w:rsid w:val="00FF7055"/>
  </w:style>
  <w:style w:type="paragraph" w:customStyle="1" w:styleId="516550BC097747C68E37049ED662F3B5">
    <w:name w:val="516550BC097747C68E37049ED662F3B5"/>
    <w:rsid w:val="00FF7055"/>
  </w:style>
  <w:style w:type="paragraph" w:customStyle="1" w:styleId="E8E4F7F2C40047F9B124035BBD4EDA44">
    <w:name w:val="E8E4F7F2C40047F9B124035BBD4EDA44"/>
    <w:rsid w:val="00FF7055"/>
  </w:style>
  <w:style w:type="paragraph" w:customStyle="1" w:styleId="EEF177E487F34E9380FD08981E25F01E">
    <w:name w:val="EEF177E487F34E9380FD08981E25F01E"/>
    <w:rsid w:val="00FF7055"/>
  </w:style>
  <w:style w:type="paragraph" w:customStyle="1" w:styleId="0E3FF8F9720E4D769B2B2149EFEA4F9F">
    <w:name w:val="0E3FF8F9720E4D769B2B2149EFEA4F9F"/>
    <w:rsid w:val="00FF7055"/>
  </w:style>
  <w:style w:type="paragraph" w:customStyle="1" w:styleId="47EF0B14D79D4DCBA8356F81744D109B">
    <w:name w:val="47EF0B14D79D4DCBA8356F81744D109B"/>
    <w:rsid w:val="00FF7055"/>
  </w:style>
  <w:style w:type="paragraph" w:customStyle="1" w:styleId="F9B2C62308ED4327983E538F8DDF8F80">
    <w:name w:val="F9B2C62308ED4327983E538F8DDF8F80"/>
    <w:rsid w:val="00FF7055"/>
  </w:style>
  <w:style w:type="paragraph" w:customStyle="1" w:styleId="B74DE64B43874C0E9E772753B8C34C27">
    <w:name w:val="B74DE64B43874C0E9E772753B8C34C27"/>
    <w:rsid w:val="00FF7055"/>
  </w:style>
  <w:style w:type="paragraph" w:customStyle="1" w:styleId="827EA49C32BE45B79918E7448ED45292">
    <w:name w:val="827EA49C32BE45B79918E7448ED45292"/>
    <w:rsid w:val="00FF7055"/>
  </w:style>
  <w:style w:type="paragraph" w:customStyle="1" w:styleId="AEA8FFAA3D494568AD90C432E9A7E1AB">
    <w:name w:val="AEA8FFAA3D494568AD90C432E9A7E1AB"/>
    <w:rsid w:val="00FF7055"/>
  </w:style>
  <w:style w:type="paragraph" w:customStyle="1" w:styleId="DD2CB049EC1C473590C2A9E63168E523">
    <w:name w:val="DD2CB049EC1C473590C2A9E63168E523"/>
    <w:rsid w:val="00FF7055"/>
  </w:style>
  <w:style w:type="paragraph" w:customStyle="1" w:styleId="4F64C8DAD071471399117874D551F24E">
    <w:name w:val="4F64C8DAD071471399117874D551F24E"/>
    <w:rsid w:val="00FF7055"/>
  </w:style>
  <w:style w:type="paragraph" w:customStyle="1" w:styleId="4D8356E4D2D54AF984197EEA7086922A">
    <w:name w:val="4D8356E4D2D54AF984197EEA7086922A"/>
    <w:rsid w:val="00FF7055"/>
  </w:style>
  <w:style w:type="paragraph" w:customStyle="1" w:styleId="657A6EA9B1264D56B1845E2E2384FB2B">
    <w:name w:val="657A6EA9B1264D56B1845E2E2384FB2B"/>
    <w:rsid w:val="00FF7055"/>
  </w:style>
  <w:style w:type="paragraph" w:customStyle="1" w:styleId="9B756D1FC8FE472AB7D5E1CBDBFED0B4">
    <w:name w:val="9B756D1FC8FE472AB7D5E1CBDBFED0B4"/>
    <w:rsid w:val="00FF7055"/>
  </w:style>
  <w:style w:type="paragraph" w:customStyle="1" w:styleId="8BEDFA6E3EC9446888D1928B0ACB79BE">
    <w:name w:val="8BEDFA6E3EC9446888D1928B0ACB79BE"/>
    <w:rsid w:val="00FF7055"/>
  </w:style>
  <w:style w:type="paragraph" w:customStyle="1" w:styleId="46E798DD0FEC4C26985BB69FCDD62829">
    <w:name w:val="46E798DD0FEC4C26985BB69FCDD62829"/>
    <w:rsid w:val="00FF7055"/>
  </w:style>
  <w:style w:type="paragraph" w:customStyle="1" w:styleId="8E5BDCFB7FF14B7EA0E2EB262B041D49">
    <w:name w:val="8E5BDCFB7FF14B7EA0E2EB262B041D49"/>
    <w:rsid w:val="00FF7055"/>
  </w:style>
  <w:style w:type="paragraph" w:customStyle="1" w:styleId="C428A8932A604C52B23736A33CCAABA3">
    <w:name w:val="C428A8932A604C52B23736A33CCAABA3"/>
    <w:rsid w:val="00FF70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4735</Words>
  <Characters>26991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2024-01-10T04:31:00Z</dcterms:created>
  <dcterms:modified xsi:type="dcterms:W3CDTF">2024-01-10T04:36:00Z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