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DCBA4" w14:textId="77777777" w:rsidR="006F3A4F" w:rsidRPr="002C3EBF" w:rsidRDefault="006F3A4F" w:rsidP="006F3A4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AF4936" wp14:editId="799875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A9A2BD2" w14:textId="77777777" w:rsidR="006F3A4F" w:rsidRDefault="006F3A4F" w:rsidP="006F3A4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8FD794" w14:textId="77777777" w:rsidR="006F3A4F" w:rsidRDefault="006F3A4F" w:rsidP="006F3A4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4E1CC2" w14:textId="77777777" w:rsidR="006F3A4F" w:rsidRPr="002C3EBF" w:rsidRDefault="006F3A4F" w:rsidP="006F3A4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3A4F" w:rsidRPr="00996FAF" w14:paraId="6F3D90E2" w14:textId="77777777" w:rsidTr="008A6E1F">
        <w:tc>
          <w:tcPr>
            <w:cnfStyle w:val="001000000000" w:firstRow="0" w:lastRow="0" w:firstColumn="1" w:lastColumn="0" w:oddVBand="0" w:evenVBand="0" w:oddHBand="0" w:evenHBand="0" w:firstRowFirstColumn="0" w:firstRowLastColumn="0" w:lastRowFirstColumn="0" w:lastRowLastColumn="0"/>
            <w:tcW w:w="3227" w:type="dxa"/>
          </w:tcPr>
          <w:p w14:paraId="73B23011" w14:textId="77777777" w:rsidR="006F3A4F" w:rsidRPr="00996FAF" w:rsidRDefault="006F3A4F" w:rsidP="008A6E1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EAE41B" w14:textId="77777777" w:rsidR="006F3A4F" w:rsidRPr="00996FAF" w:rsidRDefault="006F3A4F"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Glendale Aged Care</w:t>
            </w:r>
          </w:p>
        </w:tc>
      </w:tr>
      <w:tr w:rsidR="006F3A4F" w:rsidRPr="00996FAF" w14:paraId="0518DD48"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EC2D55" w14:textId="77777777" w:rsidR="006F3A4F" w:rsidRPr="00996FAF" w:rsidRDefault="006F3A4F" w:rsidP="008A6E1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93D9D7" w14:textId="77777777" w:rsidR="006F3A4F" w:rsidRPr="00996FAF" w:rsidRDefault="006F3A4F"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265 Heaths Road</w:t>
            </w:r>
            <w:r w:rsidRPr="00602258">
              <w:rPr>
                <w:rFonts w:ascii="Arial" w:hAnsi="Arial" w:cs="Arial"/>
                <w:color w:val="auto"/>
              </w:rPr>
              <w:t xml:space="preserve"> </w:t>
            </w:r>
            <w:r>
              <w:rPr>
                <w:rFonts w:ascii="Arial" w:hAnsi="Arial" w:cs="Arial"/>
                <w:color w:val="auto"/>
              </w:rPr>
              <w:t>WERRIBEE</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3030</w:t>
            </w:r>
          </w:p>
        </w:tc>
      </w:tr>
      <w:tr w:rsidR="006F3A4F" w:rsidRPr="00996FAF" w14:paraId="6C18642B" w14:textId="77777777" w:rsidTr="008A6E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DD445" w14:textId="77777777" w:rsidR="006F3A4F" w:rsidRPr="00996FAF" w:rsidRDefault="006F3A4F" w:rsidP="008A6E1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F52EFD" w14:textId="77777777" w:rsidR="006F3A4F" w:rsidRPr="00996FAF" w:rsidRDefault="006F3A4F"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3130</w:t>
            </w:r>
          </w:p>
        </w:tc>
      </w:tr>
      <w:tr w:rsidR="006F3A4F" w:rsidRPr="00996FAF" w14:paraId="353121C5"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7B1AA" w14:textId="77777777" w:rsidR="006F3A4F" w:rsidRPr="00996FAF" w:rsidRDefault="006F3A4F" w:rsidP="008A6E1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F7C443" w14:textId="77777777" w:rsidR="006F3A4F" w:rsidRPr="00996FAF" w:rsidRDefault="006F3A4F"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6F3A4F" w:rsidRPr="00996FAF" w14:paraId="7718BE73" w14:textId="77777777" w:rsidTr="008A6E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95DD4" w14:textId="77777777" w:rsidR="006F3A4F" w:rsidRPr="00996FAF" w:rsidRDefault="006F3A4F" w:rsidP="008A6E1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C170FE" w14:textId="77777777" w:rsidR="006F3A4F" w:rsidRPr="00996FAF" w:rsidRDefault="006F3A4F"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F3A4F" w:rsidRPr="00996FAF" w14:paraId="038CB862"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4F3D7D" w14:textId="77777777" w:rsidR="006F3A4F" w:rsidRPr="00996FAF" w:rsidRDefault="006F3A4F" w:rsidP="008A6E1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F693B0" w14:textId="77777777" w:rsidR="006F3A4F" w:rsidRPr="00996FAF" w:rsidRDefault="006F3A4F"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2 February 2023</w:t>
            </w:r>
          </w:p>
        </w:tc>
      </w:tr>
      <w:tr w:rsidR="006F3A4F" w:rsidRPr="00996FAF" w14:paraId="09005B25" w14:textId="77777777" w:rsidTr="008A6E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8A3B60" w14:textId="77777777" w:rsidR="006F3A4F" w:rsidRPr="00996FAF" w:rsidRDefault="006F3A4F" w:rsidP="008A6E1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14BF6B" w14:textId="77777777" w:rsidR="006F3A4F" w:rsidRPr="00996FAF" w:rsidRDefault="006F3A4F"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6769">
              <w:rPr>
                <w:rFonts w:ascii="Arial" w:hAnsi="Arial" w:cs="Arial"/>
                <w:color w:val="auto"/>
              </w:rPr>
              <w:t>15 March 2023</w:t>
            </w:r>
          </w:p>
        </w:tc>
      </w:tr>
    </w:tbl>
    <w:bookmarkEnd w:id="0"/>
    <w:p w14:paraId="6DB543E0" w14:textId="77777777" w:rsidR="006F3A4F" w:rsidRPr="00996FAF" w:rsidRDefault="006F3A4F" w:rsidP="006F3A4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F9D35F" w14:textId="77777777" w:rsidR="006F3A4F" w:rsidRPr="00996FAF" w:rsidRDefault="006F3A4F" w:rsidP="006F3A4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42ECC09" w14:textId="77777777" w:rsidR="006F3A4F" w:rsidRPr="00996FAF" w:rsidRDefault="006F3A4F" w:rsidP="006F3A4F">
      <w:pPr>
        <w:pStyle w:val="NormalArial"/>
      </w:pPr>
      <w:r w:rsidRPr="00667DDE">
        <w:rPr>
          <w:color w:val="auto"/>
        </w:rPr>
        <w:t>This performance report for Glendale Aged Care (</w:t>
      </w:r>
      <w:r w:rsidRPr="00667DDE">
        <w:rPr>
          <w:b/>
          <w:color w:val="auto"/>
        </w:rPr>
        <w:t>the service</w:t>
      </w:r>
      <w:r w:rsidRPr="00667DDE">
        <w:rPr>
          <w:color w:val="auto"/>
        </w:rPr>
        <w:t>) has been prepared by G Hope-</w:t>
      </w:r>
      <w:r w:rsidRPr="00B75B56">
        <w:rPr>
          <w:color w:val="auto"/>
        </w:rPr>
        <w:t xml:space="preserve">Simpson, delegate </w:t>
      </w:r>
      <w:r w:rsidRPr="00996FAF">
        <w:t>of the Aged Care Quality and Safety Commissioner (Commissioner)</w:t>
      </w:r>
      <w:r w:rsidRPr="00996FAF">
        <w:rPr>
          <w:rStyle w:val="FootnoteReference"/>
        </w:rPr>
        <w:footnoteReference w:id="1"/>
      </w:r>
      <w:r w:rsidRPr="00996FAF">
        <w:t xml:space="preserve">. </w:t>
      </w:r>
    </w:p>
    <w:p w14:paraId="22565E05" w14:textId="77777777" w:rsidR="006F3A4F" w:rsidRPr="00996FAF" w:rsidRDefault="006F3A4F" w:rsidP="006F3A4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61BD1B" w14:textId="77777777" w:rsidR="006F3A4F" w:rsidRPr="00996FAF" w:rsidRDefault="006F3A4F" w:rsidP="006F3A4F">
      <w:pPr>
        <w:pStyle w:val="NormalArial"/>
      </w:pPr>
      <w:r w:rsidRPr="00996FAF">
        <w:t>The report also specifies any areas in which improvements must be made to ensure the Quality Standards are complied with.</w:t>
      </w:r>
    </w:p>
    <w:p w14:paraId="4EA0A619" w14:textId="77777777" w:rsidR="006F3A4F" w:rsidRPr="00996FAF" w:rsidRDefault="006F3A4F" w:rsidP="006F3A4F">
      <w:pPr>
        <w:pStyle w:val="Heading1"/>
        <w:spacing w:before="240" w:after="240" w:line="22" w:lineRule="atLeast"/>
        <w:rPr>
          <w:rFonts w:ascii="Arial" w:hAnsi="Arial" w:cs="Arial"/>
        </w:rPr>
      </w:pPr>
      <w:r w:rsidRPr="00996FAF">
        <w:rPr>
          <w:rFonts w:ascii="Arial" w:hAnsi="Arial" w:cs="Arial"/>
        </w:rPr>
        <w:t>Material relied on</w:t>
      </w:r>
    </w:p>
    <w:p w14:paraId="0410FF80" w14:textId="77777777" w:rsidR="006F3A4F" w:rsidRPr="00996FAF" w:rsidRDefault="006F3A4F" w:rsidP="006F3A4F">
      <w:pPr>
        <w:pStyle w:val="NormalArial"/>
      </w:pPr>
      <w:r w:rsidRPr="00996FAF">
        <w:t>The following information has been considered in preparing the performance report:</w:t>
      </w:r>
    </w:p>
    <w:p w14:paraId="1B2692FD" w14:textId="77777777" w:rsidR="006F3A4F" w:rsidRPr="00FB593C" w:rsidRDefault="006F3A4F" w:rsidP="006F3A4F">
      <w:pPr>
        <w:pStyle w:val="ListParagraph"/>
        <w:numPr>
          <w:ilvl w:val="0"/>
          <w:numId w:val="2"/>
        </w:numPr>
        <w:spacing w:line="240" w:lineRule="atLeast"/>
        <w:ind w:left="714" w:hanging="357"/>
        <w:contextualSpacing w:val="0"/>
        <w:rPr>
          <w:rFonts w:ascii="Arial" w:hAnsi="Arial" w:cs="Arial"/>
          <w:color w:val="auto"/>
        </w:rPr>
      </w:pPr>
      <w:r w:rsidRPr="00FB593C">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FB593C">
        <w:rPr>
          <w:rFonts w:ascii="Arial" w:hAnsi="Arial" w:cs="Arial"/>
          <w:color w:val="auto"/>
        </w:rPr>
        <w:t>representatives</w:t>
      </w:r>
      <w:proofErr w:type="gramEnd"/>
      <w:r w:rsidRPr="00FB593C">
        <w:rPr>
          <w:rFonts w:ascii="Arial" w:hAnsi="Arial" w:cs="Arial"/>
          <w:color w:val="auto"/>
        </w:rPr>
        <w:t xml:space="preserve"> and others. </w:t>
      </w:r>
    </w:p>
    <w:p w14:paraId="31E1C44F" w14:textId="77777777" w:rsidR="006F3A4F" w:rsidRPr="00996FAF" w:rsidRDefault="006F3A4F" w:rsidP="006F3A4F">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 xml:space="preserve">other information and intelligence held by the Commission in relation to the service. </w:t>
      </w:r>
    </w:p>
    <w:p w14:paraId="3D34E0B8" w14:textId="77777777" w:rsidR="006F3A4F" w:rsidRPr="00712752" w:rsidRDefault="006F3A4F" w:rsidP="006F3A4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9DBA67" w14:textId="77777777" w:rsidR="006F3A4F" w:rsidRPr="00996FAF" w:rsidRDefault="006F3A4F" w:rsidP="006F3A4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3A4F" w:rsidRPr="00996FAF" w14:paraId="54AB818B" w14:textId="77777777" w:rsidTr="008A6E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04C6CE" w14:textId="77777777" w:rsidR="006F3A4F" w:rsidRPr="00996FAF" w:rsidRDefault="006F3A4F" w:rsidP="008A6E1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4B87F5" w14:textId="77777777" w:rsidR="006F3A4F" w:rsidRPr="00996FAF" w:rsidRDefault="00CB1E00" w:rsidP="008A6E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9B307B61D5C48DCAAA316E6FA5628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rPr>
                  <w:t>Compliant</w:t>
                </w:r>
              </w:sdtContent>
            </w:sdt>
          </w:p>
        </w:tc>
      </w:tr>
      <w:tr w:rsidR="006F3A4F" w:rsidRPr="00996FAF" w14:paraId="1CAE0FA6" w14:textId="77777777" w:rsidTr="008A6E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958C88" w14:textId="77777777" w:rsidR="006F3A4F" w:rsidRPr="00996FAF" w:rsidRDefault="006F3A4F" w:rsidP="008A6E1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E3D31D8" w14:textId="77777777" w:rsidR="006F3A4F" w:rsidRPr="00996FAF" w:rsidRDefault="00CB1E00"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F2403D6CA124D41BD4D760F8F58D2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BA10E1">
              <w:rPr>
                <w:rFonts w:ascii="Arial" w:hAnsi="Arial" w:cs="Arial"/>
                <w:b/>
              </w:rPr>
              <w:t xml:space="preserve"> </w:t>
            </w:r>
          </w:p>
        </w:tc>
      </w:tr>
      <w:tr w:rsidR="006F3A4F" w:rsidRPr="00996FAF" w14:paraId="34F94A20" w14:textId="77777777" w:rsidTr="008A6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B2786"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481FD0" w14:textId="77777777" w:rsidR="006F3A4F" w:rsidRPr="00996FAF" w:rsidRDefault="00CB1E00"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5691518B7074392906C6036DE962C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r w:rsidR="006F3A4F" w:rsidRPr="00996FAF" w14:paraId="6C5C5246" w14:textId="77777777" w:rsidTr="008A6E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9D861D"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2EF43A" w14:textId="77777777" w:rsidR="006F3A4F" w:rsidRPr="00996FAF" w:rsidRDefault="00CB1E00"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44E71717B1447AFBF5EDB56173CFD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r w:rsidR="006F3A4F" w:rsidRPr="00996FAF" w14:paraId="2364CD9A" w14:textId="77777777" w:rsidTr="008A6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D3547"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781A35B" w14:textId="77777777" w:rsidR="006F3A4F" w:rsidRPr="00996FAF" w:rsidRDefault="00CB1E00"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D55BA177F7840F09066E4A41255F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r w:rsidR="006F3A4F" w:rsidRPr="00996FAF" w14:paraId="2D81E4A5" w14:textId="77777777" w:rsidTr="008A6E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043DE"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FA87AF4" w14:textId="77777777" w:rsidR="006F3A4F" w:rsidRPr="00996FAF" w:rsidRDefault="00CB1E00"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90B7F56E334413D93FD640894DAD2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r w:rsidR="006F3A4F" w:rsidRPr="00996FAF" w14:paraId="086558BB" w14:textId="77777777" w:rsidTr="008A6E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2D471C"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0DEDB7" w14:textId="77777777" w:rsidR="006F3A4F" w:rsidRPr="00996FAF" w:rsidRDefault="00CB1E00" w:rsidP="008A6E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93D4BE9C62F4323A77B8D8BADE0A1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r w:rsidR="006F3A4F" w:rsidRPr="00996FAF" w14:paraId="78FA965B" w14:textId="77777777" w:rsidTr="008A6E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09A9D8" w14:textId="77777777" w:rsidR="006F3A4F" w:rsidRPr="00996FAF" w:rsidRDefault="006F3A4F" w:rsidP="008A6E1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C587E2" w14:textId="77777777" w:rsidR="006F3A4F" w:rsidRPr="00996FAF" w:rsidRDefault="00CB1E00" w:rsidP="008A6E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14D16364E14468CA0D29AD552D3B7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3A4F">
                  <w:rPr>
                    <w:rFonts w:ascii="Arial" w:hAnsi="Arial" w:cs="Arial"/>
                    <w:b/>
                  </w:rPr>
                  <w:t>Compliant</w:t>
                </w:r>
              </w:sdtContent>
            </w:sdt>
            <w:r w:rsidR="006F3A4F" w:rsidRPr="00996FAF" w:rsidDel="00D03094">
              <w:rPr>
                <w:rFonts w:ascii="Arial" w:hAnsi="Arial" w:cs="Arial"/>
                <w:b/>
              </w:rPr>
              <w:t xml:space="preserve"> </w:t>
            </w:r>
          </w:p>
        </w:tc>
      </w:tr>
    </w:tbl>
    <w:p w14:paraId="4067162C" w14:textId="77777777" w:rsidR="006F3A4F" w:rsidRPr="00996FAF" w:rsidRDefault="006F3A4F" w:rsidP="006F3A4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CA6C3A" w14:textId="77777777" w:rsidR="006F3A4F" w:rsidRPr="00996FAF" w:rsidRDefault="006F3A4F" w:rsidP="006F3A4F">
      <w:pPr>
        <w:pStyle w:val="Heading1"/>
        <w:spacing w:before="0" w:after="240" w:line="22" w:lineRule="atLeast"/>
        <w:rPr>
          <w:rFonts w:ascii="Arial" w:hAnsi="Arial" w:cs="Arial"/>
        </w:rPr>
      </w:pPr>
      <w:r w:rsidRPr="00996FAF">
        <w:rPr>
          <w:rFonts w:ascii="Arial" w:hAnsi="Arial" w:cs="Arial"/>
        </w:rPr>
        <w:t>Areas for improvement</w:t>
      </w:r>
    </w:p>
    <w:p w14:paraId="69A6C988" w14:textId="77777777" w:rsidR="006F3A4F" w:rsidRPr="00996FAF" w:rsidRDefault="006F3A4F" w:rsidP="006F3A4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E8E45CA" w14:textId="77777777" w:rsidR="006F3A4F" w:rsidRPr="00996FAF" w:rsidRDefault="006F3A4F" w:rsidP="006F3A4F">
      <w:pPr>
        <w:pStyle w:val="NormalArial"/>
      </w:pPr>
      <w:r w:rsidRPr="00996FAF">
        <w:br w:type="page"/>
      </w:r>
    </w:p>
    <w:p w14:paraId="731838FC"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3A4F" w:rsidRPr="00996FAF" w14:paraId="68313C4F"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4F1D40" w14:textId="77777777" w:rsidR="006F3A4F" w:rsidRPr="00550022" w:rsidRDefault="006F3A4F" w:rsidP="008A6E1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21E3EA"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109E4082"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38B4A" w14:textId="77777777" w:rsidR="006F3A4F" w:rsidRPr="00996FAF" w:rsidRDefault="006F3A4F" w:rsidP="008A6E1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637652"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BED281"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9EE9F99D33347678B1738D785C239C5"/>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r w:rsidR="006F3A4F" w:rsidRPr="00996FAF" w14:paraId="17FF4B57"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D8410"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601335"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CDB757"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88333A425B647389F9BDE206546AD03"/>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5C6E73AC"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A0E11"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FA6444"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E5401F" w14:textId="77777777" w:rsidR="006F3A4F" w:rsidRPr="00996FAF" w:rsidRDefault="006F3A4F" w:rsidP="008A6E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D9C0AD" w14:textId="77777777" w:rsidR="006F3A4F" w:rsidRPr="00996FAF" w:rsidRDefault="006F3A4F" w:rsidP="008A6E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3C17767" w14:textId="77777777" w:rsidR="006F3A4F" w:rsidRPr="00996FAF" w:rsidRDefault="006F3A4F" w:rsidP="008A6E1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0E79FE" w14:textId="77777777" w:rsidR="006F3A4F" w:rsidRPr="00996FAF" w:rsidRDefault="006F3A4F" w:rsidP="008A6E1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66ADB5D"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58639E3CD0F48D8948A3AA2CB7D96CE"/>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38E2BD88"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8751D"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0919508"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0F0FED" w14:textId="77777777" w:rsidR="006F3A4F" w:rsidRPr="00996FAF" w:rsidRDefault="00CB1E00" w:rsidP="008A6E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BA869DEEA7749C88894003134369699"/>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34DD4DE2"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DDA5A"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FEA7A0" w14:textId="77777777" w:rsidR="006F3A4F" w:rsidRPr="00996FAF" w:rsidRDefault="006F3A4F" w:rsidP="008A6E1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571ABEC"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8E6C58603EB437998D33B7C55D721BE"/>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39DB8AE8"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1A614"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4D11FA"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AB76CF4"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60C54A7680E4F2FA1823A97089BAD1B"/>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bl>
    <w:p w14:paraId="366CBDF3" w14:textId="77777777" w:rsidR="006F3A4F" w:rsidRDefault="006F3A4F" w:rsidP="006F3A4F">
      <w:pPr>
        <w:pStyle w:val="Heading20"/>
      </w:pPr>
      <w:r w:rsidRPr="00996FAF">
        <w:t>Findings</w:t>
      </w:r>
    </w:p>
    <w:p w14:paraId="04BFDAB0" w14:textId="15BE65D7" w:rsidR="006F3A4F" w:rsidRPr="00E65A9A" w:rsidRDefault="006F3A4F" w:rsidP="006F3A4F">
      <w:pPr>
        <w:spacing w:after="160" w:line="276" w:lineRule="auto"/>
        <w:rPr>
          <w:rFonts w:ascii="Arial" w:hAnsi="Arial" w:cs="Arial"/>
        </w:rPr>
      </w:pPr>
      <w:r w:rsidRPr="00E65A9A">
        <w:rPr>
          <w:rFonts w:ascii="Arial" w:hAnsi="Arial" w:cs="Arial"/>
        </w:rPr>
        <w:t xml:space="preserve">Consumers and representatives said they were treated with dignity and respect, and their identity, individual culture and diversity </w:t>
      </w:r>
      <w:r>
        <w:rPr>
          <w:rFonts w:ascii="Arial" w:hAnsi="Arial" w:cs="Arial"/>
        </w:rPr>
        <w:t>were</w:t>
      </w:r>
      <w:r w:rsidRPr="00E65A9A">
        <w:rPr>
          <w:rFonts w:ascii="Arial" w:hAnsi="Arial" w:cs="Arial"/>
        </w:rPr>
        <w:t xml:space="preserve"> valued. Staff demonstrated an understanding of consumers</w:t>
      </w:r>
      <w:r>
        <w:rPr>
          <w:rFonts w:ascii="Arial" w:hAnsi="Arial" w:cs="Arial"/>
        </w:rPr>
        <w:t>’</w:t>
      </w:r>
      <w:r w:rsidRPr="00E65A9A">
        <w:rPr>
          <w:rFonts w:ascii="Arial" w:hAnsi="Arial" w:cs="Arial"/>
        </w:rPr>
        <w:t xml:space="preserve"> care and preferences, delivered care respectfully</w:t>
      </w:r>
      <w:r>
        <w:rPr>
          <w:rFonts w:ascii="Arial" w:hAnsi="Arial" w:cs="Arial"/>
        </w:rPr>
        <w:t>,</w:t>
      </w:r>
      <w:r w:rsidRPr="00E65A9A">
        <w:rPr>
          <w:rFonts w:ascii="Arial" w:hAnsi="Arial" w:cs="Arial"/>
        </w:rPr>
        <w:t xml:space="preserve"> and supported consumers</w:t>
      </w:r>
      <w:r>
        <w:rPr>
          <w:rFonts w:ascii="Arial" w:hAnsi="Arial" w:cs="Arial"/>
        </w:rPr>
        <w:t>’</w:t>
      </w:r>
      <w:r w:rsidRPr="00E65A9A">
        <w:rPr>
          <w:rFonts w:ascii="Arial" w:hAnsi="Arial" w:cs="Arial"/>
        </w:rPr>
        <w:t xml:space="preserve"> cultural needs. Care planning documentation reviewed reflected consumers' preferences, significant relationships, and religious beliefs.</w:t>
      </w:r>
    </w:p>
    <w:p w14:paraId="4F354962" w14:textId="4455B036" w:rsidR="006F3A4F" w:rsidRPr="00E65A9A" w:rsidRDefault="006F3A4F" w:rsidP="006F3A4F">
      <w:pPr>
        <w:spacing w:after="160" w:line="276" w:lineRule="auto"/>
        <w:rPr>
          <w:rFonts w:ascii="Arial" w:hAnsi="Arial" w:cs="Arial"/>
        </w:rPr>
      </w:pPr>
      <w:r w:rsidRPr="00E65A9A">
        <w:rPr>
          <w:rFonts w:ascii="Arial" w:hAnsi="Arial" w:cs="Arial"/>
        </w:rPr>
        <w:t xml:space="preserve">Consumers and representatives said they were supported to exercise choice and they were provided with the opportunity to maintain relationships and receive regular communication from the service regarding choices that </w:t>
      </w:r>
      <w:r>
        <w:rPr>
          <w:rFonts w:ascii="Arial" w:hAnsi="Arial" w:cs="Arial"/>
        </w:rPr>
        <w:t>were</w:t>
      </w:r>
      <w:r w:rsidRPr="00E65A9A">
        <w:rPr>
          <w:rFonts w:ascii="Arial" w:hAnsi="Arial" w:cs="Arial"/>
        </w:rPr>
        <w:t xml:space="preserve"> available for them. Staff provided examples of how they help</w:t>
      </w:r>
      <w:r>
        <w:rPr>
          <w:rFonts w:ascii="Arial" w:hAnsi="Arial" w:cs="Arial"/>
        </w:rPr>
        <w:t>ed</w:t>
      </w:r>
      <w:r w:rsidRPr="00E65A9A">
        <w:rPr>
          <w:rFonts w:ascii="Arial" w:hAnsi="Arial" w:cs="Arial"/>
        </w:rPr>
        <w:t xml:space="preserve"> consumers to make choices, and these were reflected in their care plans.</w:t>
      </w:r>
    </w:p>
    <w:p w14:paraId="4A4D1E53" w14:textId="2655EFEB" w:rsidR="006F3A4F" w:rsidRPr="00E65A9A" w:rsidRDefault="006F3A4F" w:rsidP="006F3A4F">
      <w:pPr>
        <w:spacing w:after="160" w:line="276" w:lineRule="auto"/>
        <w:rPr>
          <w:rFonts w:ascii="Arial" w:hAnsi="Arial" w:cs="Arial"/>
        </w:rPr>
      </w:pPr>
      <w:r w:rsidRPr="00E65A9A">
        <w:rPr>
          <w:rFonts w:ascii="Arial" w:hAnsi="Arial" w:cs="Arial"/>
        </w:rPr>
        <w:t xml:space="preserve">Consumer and representatives said the service supported them in taking risks to enable them to live the best life they can. Staff </w:t>
      </w:r>
      <w:r>
        <w:rPr>
          <w:rFonts w:ascii="Arial" w:hAnsi="Arial" w:cs="Arial"/>
        </w:rPr>
        <w:t>understood,</w:t>
      </w:r>
      <w:r w:rsidRPr="00E65A9A">
        <w:rPr>
          <w:rFonts w:ascii="Arial" w:hAnsi="Arial" w:cs="Arial"/>
        </w:rPr>
        <w:t xml:space="preserve"> and provided examples of</w:t>
      </w:r>
      <w:r>
        <w:rPr>
          <w:rFonts w:ascii="Arial" w:hAnsi="Arial" w:cs="Arial"/>
        </w:rPr>
        <w:t>,</w:t>
      </w:r>
      <w:r w:rsidRPr="00E65A9A">
        <w:rPr>
          <w:rFonts w:ascii="Arial" w:hAnsi="Arial" w:cs="Arial"/>
        </w:rPr>
        <w:t xml:space="preserve"> how the sampled consumers took risks and their role in supporting the consumer to take those risks. Risk assessments were carried out to ensure consumers and representatives </w:t>
      </w:r>
      <w:r>
        <w:rPr>
          <w:rFonts w:ascii="Arial" w:hAnsi="Arial" w:cs="Arial"/>
        </w:rPr>
        <w:t xml:space="preserve">made informed risk-taking </w:t>
      </w:r>
      <w:r w:rsidRPr="00E65A9A">
        <w:rPr>
          <w:rFonts w:ascii="Arial" w:hAnsi="Arial" w:cs="Arial"/>
        </w:rPr>
        <w:t xml:space="preserve">decisions </w:t>
      </w:r>
      <w:r>
        <w:rPr>
          <w:rFonts w:ascii="Arial" w:hAnsi="Arial" w:cs="Arial"/>
        </w:rPr>
        <w:t>and used risk mitigating</w:t>
      </w:r>
      <w:r w:rsidRPr="00E65A9A">
        <w:rPr>
          <w:rFonts w:ascii="Arial" w:hAnsi="Arial" w:cs="Arial"/>
        </w:rPr>
        <w:t xml:space="preserve"> strategies. Education records </w:t>
      </w:r>
      <w:r>
        <w:rPr>
          <w:rFonts w:ascii="Arial" w:hAnsi="Arial" w:cs="Arial"/>
        </w:rPr>
        <w:t xml:space="preserve">showed </w:t>
      </w:r>
      <w:r w:rsidRPr="00E65A9A">
        <w:rPr>
          <w:rFonts w:ascii="Arial" w:hAnsi="Arial" w:cs="Arial"/>
        </w:rPr>
        <w:t xml:space="preserve">staff </w:t>
      </w:r>
      <w:r>
        <w:rPr>
          <w:rFonts w:ascii="Arial" w:hAnsi="Arial" w:cs="Arial"/>
        </w:rPr>
        <w:t>had been</w:t>
      </w:r>
      <w:r w:rsidRPr="00E65A9A">
        <w:rPr>
          <w:rFonts w:ascii="Arial" w:hAnsi="Arial" w:cs="Arial"/>
        </w:rPr>
        <w:t xml:space="preserve"> provided with education </w:t>
      </w:r>
      <w:r>
        <w:rPr>
          <w:rFonts w:ascii="Arial" w:hAnsi="Arial" w:cs="Arial"/>
        </w:rPr>
        <w:t xml:space="preserve">on </w:t>
      </w:r>
      <w:r w:rsidRPr="00E65A9A">
        <w:rPr>
          <w:rFonts w:ascii="Arial" w:hAnsi="Arial" w:cs="Arial"/>
        </w:rPr>
        <w:t>dignity o</w:t>
      </w:r>
      <w:r>
        <w:rPr>
          <w:rFonts w:ascii="Arial" w:hAnsi="Arial" w:cs="Arial"/>
        </w:rPr>
        <w:t>n</w:t>
      </w:r>
      <w:r w:rsidRPr="00E65A9A">
        <w:rPr>
          <w:rFonts w:ascii="Arial" w:hAnsi="Arial" w:cs="Arial"/>
        </w:rPr>
        <w:t xml:space="preserve"> risk.</w:t>
      </w:r>
    </w:p>
    <w:p w14:paraId="0B913B4F" w14:textId="49E1DE37" w:rsidR="006F3A4F" w:rsidRPr="00E65A9A" w:rsidRDefault="006F3A4F" w:rsidP="006F3A4F">
      <w:pPr>
        <w:spacing w:after="160" w:line="276" w:lineRule="auto"/>
        <w:rPr>
          <w:rFonts w:ascii="Arial" w:hAnsi="Arial" w:cs="Arial"/>
        </w:rPr>
      </w:pPr>
      <w:r w:rsidRPr="00E65A9A">
        <w:rPr>
          <w:rFonts w:ascii="Arial" w:hAnsi="Arial" w:cs="Arial"/>
        </w:rPr>
        <w:lastRenderedPageBreak/>
        <w:t>Consumers and representatives were satisfied the information they receive</w:t>
      </w:r>
      <w:r>
        <w:rPr>
          <w:rFonts w:ascii="Arial" w:hAnsi="Arial" w:cs="Arial"/>
        </w:rPr>
        <w:t>d</w:t>
      </w:r>
      <w:r w:rsidRPr="00E65A9A">
        <w:rPr>
          <w:rFonts w:ascii="Arial" w:hAnsi="Arial" w:cs="Arial"/>
        </w:rPr>
        <w:t xml:space="preserve"> </w:t>
      </w:r>
      <w:r>
        <w:rPr>
          <w:rFonts w:ascii="Arial" w:hAnsi="Arial" w:cs="Arial"/>
        </w:rPr>
        <w:t>was</w:t>
      </w:r>
      <w:r w:rsidRPr="00E65A9A">
        <w:rPr>
          <w:rFonts w:ascii="Arial" w:hAnsi="Arial" w:cs="Arial"/>
        </w:rPr>
        <w:t xml:space="preserve"> current, accurate, timely and communicated in a clear and eas</w:t>
      </w:r>
      <w:r>
        <w:rPr>
          <w:rFonts w:ascii="Arial" w:hAnsi="Arial" w:cs="Arial"/>
        </w:rPr>
        <w:t xml:space="preserve">ily understood manner. </w:t>
      </w:r>
      <w:r w:rsidRPr="00E65A9A">
        <w:rPr>
          <w:rFonts w:ascii="Arial" w:hAnsi="Arial" w:cs="Arial"/>
        </w:rPr>
        <w:t>Staff describe</w:t>
      </w:r>
      <w:r>
        <w:rPr>
          <w:rFonts w:ascii="Arial" w:hAnsi="Arial" w:cs="Arial"/>
        </w:rPr>
        <w:t>d</w:t>
      </w:r>
      <w:r w:rsidRPr="00E65A9A">
        <w:rPr>
          <w:rFonts w:ascii="Arial" w:hAnsi="Arial" w:cs="Arial"/>
        </w:rPr>
        <w:t xml:space="preserve"> ways they kept consumers informed of what </w:t>
      </w:r>
      <w:r>
        <w:rPr>
          <w:rFonts w:ascii="Arial" w:hAnsi="Arial" w:cs="Arial"/>
        </w:rPr>
        <w:t>was</w:t>
      </w:r>
      <w:r w:rsidRPr="00E65A9A">
        <w:rPr>
          <w:rFonts w:ascii="Arial" w:hAnsi="Arial" w:cs="Arial"/>
        </w:rPr>
        <w:t xml:space="preserve"> going on in the service and stated they remind</w:t>
      </w:r>
      <w:r>
        <w:rPr>
          <w:rFonts w:ascii="Arial" w:hAnsi="Arial" w:cs="Arial"/>
        </w:rPr>
        <w:t>ed</w:t>
      </w:r>
      <w:r w:rsidRPr="00E65A9A">
        <w:rPr>
          <w:rFonts w:ascii="Arial" w:hAnsi="Arial" w:cs="Arial"/>
        </w:rPr>
        <w:t xml:space="preserve"> consumers about the activit</w:t>
      </w:r>
      <w:r>
        <w:rPr>
          <w:rFonts w:ascii="Arial" w:hAnsi="Arial" w:cs="Arial"/>
        </w:rPr>
        <w:t>ies</w:t>
      </w:r>
      <w:r w:rsidRPr="00E65A9A">
        <w:rPr>
          <w:rFonts w:ascii="Arial" w:hAnsi="Arial" w:cs="Arial"/>
        </w:rPr>
        <w:t xml:space="preserve"> of the day as well as the meals for the day. The Assessment Team observed the weekly activity calendar, weekly menu, displayed throughout the service.</w:t>
      </w:r>
    </w:p>
    <w:p w14:paraId="2278D944" w14:textId="7916C7A2" w:rsidR="006F3A4F" w:rsidRPr="004443F1" w:rsidRDefault="006F3A4F" w:rsidP="004443F1">
      <w:pPr>
        <w:spacing w:after="160" w:line="276" w:lineRule="auto"/>
        <w:rPr>
          <w:rFonts w:ascii="Arial" w:hAnsi="Arial" w:cs="Arial"/>
        </w:rPr>
      </w:pPr>
      <w:r w:rsidRPr="00E65A9A">
        <w:rPr>
          <w:rFonts w:ascii="Arial" w:hAnsi="Arial" w:cs="Arial"/>
        </w:rPr>
        <w:t>Consumer</w:t>
      </w:r>
      <w:r>
        <w:rPr>
          <w:rFonts w:ascii="Arial" w:hAnsi="Arial" w:cs="Arial"/>
        </w:rPr>
        <w:t>s</w:t>
      </w:r>
      <w:r w:rsidRPr="00E65A9A">
        <w:rPr>
          <w:rFonts w:ascii="Arial" w:hAnsi="Arial" w:cs="Arial"/>
        </w:rPr>
        <w:t xml:space="preserve"> and representatives said they were confident their information is kept confidential, and all consumers said their privacy was maintained. Staff described strategies for ensuring confidentiality while providing </w:t>
      </w:r>
      <w:r>
        <w:rPr>
          <w:rFonts w:ascii="Arial" w:hAnsi="Arial" w:cs="Arial"/>
        </w:rPr>
        <w:t>care</w:t>
      </w:r>
      <w:r w:rsidRPr="00E65A9A">
        <w:rPr>
          <w:rFonts w:ascii="Arial" w:hAnsi="Arial" w:cs="Arial"/>
        </w:rPr>
        <w:t xml:space="preserve"> and accessing sensitive information. Staff were observed knocking on doors and awaiting a response before entering and closing office doors when talking to the Assessment Team about consumers.</w:t>
      </w:r>
    </w:p>
    <w:p w14:paraId="1133CED7" w14:textId="77777777" w:rsidR="006F3A4F" w:rsidRPr="00712752" w:rsidRDefault="006F3A4F" w:rsidP="006F3A4F">
      <w:pPr>
        <w:pStyle w:val="NormalArial"/>
      </w:pPr>
      <w:r w:rsidRPr="00996FAF">
        <w:br w:type="page"/>
      </w:r>
    </w:p>
    <w:p w14:paraId="0B92BD04"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3A4F" w:rsidRPr="00996FAF" w14:paraId="77E74F23"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69EAB1" w14:textId="77777777" w:rsidR="006F3A4F" w:rsidRPr="0075021E" w:rsidRDefault="006F3A4F" w:rsidP="008A6E1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5D5088"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380A88F9" w14:textId="77777777" w:rsidTr="008A6E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D3FAD4"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4AA6CF"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EDF632"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C62F87AB1994A4F90761CD88FAA8F38"/>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7413EC43"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359AC2"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E7EB4A8"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DE56301"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69B804484674648AD784F8FA7A20C6F"/>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66CEECC4" w14:textId="77777777" w:rsidTr="008A6E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5BAA72"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6A6A4AA"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07F204" w14:textId="77777777" w:rsidR="006F3A4F" w:rsidRPr="00996FAF" w:rsidRDefault="006F3A4F" w:rsidP="008A6E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DC3848" w14:textId="77777777" w:rsidR="006F3A4F" w:rsidRPr="00996FAF" w:rsidRDefault="006F3A4F" w:rsidP="008A6E1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C67D7CE"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2CBBA4FE70A4CDB8B7634D815031276"/>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2B7B75F6"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5DFE56"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F2E8A2"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4D35BF4" w14:textId="77777777" w:rsidR="006F3A4F" w:rsidRPr="00996FAF" w:rsidRDefault="00CB1E00" w:rsidP="008A6E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D369D28BE4A4432A7114F2778F550E5"/>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r w:rsidR="006F3A4F" w:rsidRPr="00996FAF" w14:paraId="0B5B6EDA" w14:textId="77777777" w:rsidTr="008A6E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691B6F"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4E4C96"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FDCF978"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7069BCAF2EA45ABA12726A06E2DD2CB"/>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201C79">
              <w:rPr>
                <w:rFonts w:ascii="Arial" w:hAnsi="Arial" w:cs="Arial"/>
                <w:color w:val="0000FF"/>
              </w:rPr>
              <w:t xml:space="preserve"> </w:t>
            </w:r>
          </w:p>
        </w:tc>
      </w:tr>
    </w:tbl>
    <w:p w14:paraId="4DB85738" w14:textId="77777777" w:rsidR="006F3A4F" w:rsidRDefault="006F3A4F" w:rsidP="006F3A4F">
      <w:pPr>
        <w:pStyle w:val="Heading20"/>
      </w:pPr>
      <w:r w:rsidRPr="00996FAF">
        <w:t>Findings</w:t>
      </w:r>
    </w:p>
    <w:p w14:paraId="33F6D7C3" w14:textId="79F58204" w:rsidR="006F3A4F" w:rsidRPr="00E305F5" w:rsidRDefault="006F3A4F" w:rsidP="006F3A4F">
      <w:pPr>
        <w:spacing w:after="160" w:line="276" w:lineRule="auto"/>
        <w:rPr>
          <w:rFonts w:ascii="Arial" w:hAnsi="Arial" w:cs="Arial"/>
        </w:rPr>
      </w:pPr>
      <w:r w:rsidRPr="00E305F5">
        <w:rPr>
          <w:rFonts w:ascii="Arial" w:hAnsi="Arial" w:cs="Arial"/>
        </w:rPr>
        <w:t>Consumers and representatives provided positive feedback on their involvement in the assessment and care planning process. Staff demonstrated knowledge of consumer risks to ensure safe and effective care. Care documentation showed care planning included assessments and the identification of risks in relation to clinical and personal care.</w:t>
      </w:r>
    </w:p>
    <w:p w14:paraId="1FC01435" w14:textId="5A89D082" w:rsidR="006F3A4F" w:rsidRPr="00E305F5" w:rsidRDefault="006F3A4F" w:rsidP="006F3A4F">
      <w:pPr>
        <w:spacing w:after="160" w:line="276" w:lineRule="auto"/>
        <w:rPr>
          <w:rFonts w:ascii="Arial" w:hAnsi="Arial" w:cs="Arial"/>
        </w:rPr>
      </w:pPr>
      <w:r w:rsidRPr="00E305F5">
        <w:rPr>
          <w:rFonts w:ascii="Arial" w:hAnsi="Arial" w:cs="Arial"/>
        </w:rPr>
        <w:t>Consumers and representatives said the service demonstrated awareness and support of the needs and preferences of consumers and had discussed and documented their preferences for end of life (EOL) care. Staff described the needs and preferences of consumers which aligned with consumer and representative feedback and care planning documentation. Care planning was individualised to consumers’ needs and reflective of their personal preferences and included EOL wishes.</w:t>
      </w:r>
    </w:p>
    <w:p w14:paraId="26D3E9DB" w14:textId="77777777" w:rsidR="006F3A4F" w:rsidRPr="00E305F5" w:rsidRDefault="006F3A4F" w:rsidP="006F3A4F">
      <w:pPr>
        <w:spacing w:after="160" w:line="276" w:lineRule="auto"/>
        <w:rPr>
          <w:rFonts w:ascii="Arial" w:hAnsi="Arial" w:cs="Arial"/>
        </w:rPr>
      </w:pPr>
      <w:r w:rsidRPr="00E305F5">
        <w:rPr>
          <w:rFonts w:ascii="Arial" w:hAnsi="Arial" w:cs="Arial"/>
        </w:rPr>
        <w:t>Consumers and representatives said they provide</w:t>
      </w:r>
      <w:r>
        <w:rPr>
          <w:rFonts w:ascii="Arial" w:hAnsi="Arial" w:cs="Arial"/>
        </w:rPr>
        <w:t>d</w:t>
      </w:r>
      <w:r w:rsidRPr="00E305F5">
        <w:rPr>
          <w:rFonts w:ascii="Arial" w:hAnsi="Arial" w:cs="Arial"/>
        </w:rPr>
        <w:t xml:space="preserve"> input into the assessment and care planning process, through formalised conversations and regular feedback. </w:t>
      </w:r>
      <w:r>
        <w:rPr>
          <w:rFonts w:ascii="Arial" w:hAnsi="Arial" w:cs="Arial"/>
        </w:rPr>
        <w:t>S</w:t>
      </w:r>
      <w:r w:rsidRPr="00E305F5">
        <w:rPr>
          <w:rFonts w:ascii="Arial" w:hAnsi="Arial" w:cs="Arial"/>
        </w:rPr>
        <w:t>taff report</w:t>
      </w:r>
      <w:r>
        <w:rPr>
          <w:rFonts w:ascii="Arial" w:hAnsi="Arial" w:cs="Arial"/>
        </w:rPr>
        <w:t>ed</w:t>
      </w:r>
      <w:r w:rsidRPr="00E305F5">
        <w:rPr>
          <w:rFonts w:ascii="Arial" w:hAnsi="Arial" w:cs="Arial"/>
        </w:rPr>
        <w:t xml:space="preserve"> regular</w:t>
      </w:r>
      <w:r>
        <w:rPr>
          <w:rFonts w:ascii="Arial" w:hAnsi="Arial" w:cs="Arial"/>
        </w:rPr>
        <w:t>ly</w:t>
      </w:r>
      <w:r w:rsidRPr="00E305F5">
        <w:rPr>
          <w:rFonts w:ascii="Arial" w:hAnsi="Arial" w:cs="Arial"/>
        </w:rPr>
        <w:t xml:space="preserve"> liaising with consumes and representatives to ensure a partnership throughout the assessment and care planning process. Care planning documentation shows the involvement of multiple health services and organisations.</w:t>
      </w:r>
    </w:p>
    <w:p w14:paraId="2ABF3DAB" w14:textId="77777777" w:rsidR="006F3A4F" w:rsidRPr="00E305F5" w:rsidRDefault="006F3A4F" w:rsidP="006F3A4F">
      <w:pPr>
        <w:spacing w:after="160" w:line="276" w:lineRule="auto"/>
        <w:rPr>
          <w:rFonts w:ascii="Arial" w:hAnsi="Arial" w:cs="Arial"/>
        </w:rPr>
      </w:pPr>
      <w:r w:rsidRPr="00E305F5">
        <w:rPr>
          <w:rFonts w:ascii="Arial" w:hAnsi="Arial" w:cs="Arial"/>
        </w:rPr>
        <w:lastRenderedPageBreak/>
        <w:t>Consumers and representatives recalled being offered a copy of their care plan as part of the review process. Clinical staff confirmed they notify and involve consume</w:t>
      </w:r>
      <w:r>
        <w:rPr>
          <w:rFonts w:ascii="Arial" w:hAnsi="Arial" w:cs="Arial"/>
        </w:rPr>
        <w:t>r</w:t>
      </w:r>
      <w:r w:rsidRPr="00E305F5">
        <w:rPr>
          <w:rFonts w:ascii="Arial" w:hAnsi="Arial" w:cs="Arial"/>
        </w:rPr>
        <w:t xml:space="preserve">s and representatives of the resident of the day review outcome and </w:t>
      </w:r>
      <w:r>
        <w:rPr>
          <w:rFonts w:ascii="Arial" w:hAnsi="Arial" w:cs="Arial"/>
        </w:rPr>
        <w:t xml:space="preserve">6 </w:t>
      </w:r>
      <w:r w:rsidRPr="00E305F5">
        <w:rPr>
          <w:rFonts w:ascii="Arial" w:hAnsi="Arial" w:cs="Arial"/>
        </w:rPr>
        <w:t xml:space="preserve">monthly clinical care reviews, evaluation outcomes and if there </w:t>
      </w:r>
      <w:r>
        <w:rPr>
          <w:rFonts w:ascii="Arial" w:hAnsi="Arial" w:cs="Arial"/>
        </w:rPr>
        <w:t>were</w:t>
      </w:r>
      <w:r w:rsidRPr="00E305F5">
        <w:rPr>
          <w:rFonts w:ascii="Arial" w:hAnsi="Arial" w:cs="Arial"/>
        </w:rPr>
        <w:t xml:space="preserve"> changes or incidents. Care plans show</w:t>
      </w:r>
      <w:r>
        <w:rPr>
          <w:rFonts w:ascii="Arial" w:hAnsi="Arial" w:cs="Arial"/>
        </w:rPr>
        <w:t>ed</w:t>
      </w:r>
      <w:r w:rsidRPr="00E305F5">
        <w:rPr>
          <w:rFonts w:ascii="Arial" w:hAnsi="Arial" w:cs="Arial"/>
        </w:rPr>
        <w:t xml:space="preserve"> the outcomes of assessment and planning for each consumer </w:t>
      </w:r>
      <w:r>
        <w:rPr>
          <w:rFonts w:ascii="Arial" w:hAnsi="Arial" w:cs="Arial"/>
        </w:rPr>
        <w:t>including</w:t>
      </w:r>
      <w:r w:rsidRPr="00E305F5">
        <w:rPr>
          <w:rFonts w:ascii="Arial" w:hAnsi="Arial" w:cs="Arial"/>
        </w:rPr>
        <w:t xml:space="preserve"> changes, reviews, updates, and communication with consumers and representatives.</w:t>
      </w:r>
    </w:p>
    <w:p w14:paraId="568BA9DF" w14:textId="2C5D75CA" w:rsidR="006F3A4F" w:rsidRPr="00EB1ED3" w:rsidRDefault="006F3A4F" w:rsidP="00EB1ED3">
      <w:pPr>
        <w:spacing w:after="160" w:line="276" w:lineRule="auto"/>
        <w:rPr>
          <w:rFonts w:ascii="Arial" w:hAnsi="Arial" w:cs="Arial"/>
        </w:rPr>
      </w:pPr>
      <w:r w:rsidRPr="00E305F5">
        <w:rPr>
          <w:rFonts w:ascii="Arial" w:hAnsi="Arial" w:cs="Arial"/>
        </w:rPr>
        <w:t>Consumer and representatives were regularly contacted to discuss care and services. Representatives confirmed the service communicates with them following any change in circumstance or incident, including an update of any changes to the consumers</w:t>
      </w:r>
      <w:r>
        <w:rPr>
          <w:rFonts w:ascii="Arial" w:hAnsi="Arial" w:cs="Arial"/>
        </w:rPr>
        <w:t>’</w:t>
      </w:r>
      <w:r w:rsidRPr="00E305F5">
        <w:rPr>
          <w:rFonts w:ascii="Arial" w:hAnsi="Arial" w:cs="Arial"/>
        </w:rPr>
        <w:t xml:space="preserve"> care plan due to a care change or unexpected incident. The service completes 6 monthly care plan evaluations and staff follow</w:t>
      </w:r>
      <w:r>
        <w:rPr>
          <w:rFonts w:ascii="Arial" w:hAnsi="Arial" w:cs="Arial"/>
        </w:rPr>
        <w:t>ed</w:t>
      </w:r>
      <w:r w:rsidRPr="00E305F5">
        <w:rPr>
          <w:rFonts w:ascii="Arial" w:hAnsi="Arial" w:cs="Arial"/>
        </w:rPr>
        <w:t xml:space="preserve"> a schedule to ensure they </w:t>
      </w:r>
      <w:r>
        <w:rPr>
          <w:rFonts w:ascii="Arial" w:hAnsi="Arial" w:cs="Arial"/>
        </w:rPr>
        <w:t>were</w:t>
      </w:r>
      <w:r w:rsidRPr="00E305F5">
        <w:rPr>
          <w:rFonts w:ascii="Arial" w:hAnsi="Arial" w:cs="Arial"/>
        </w:rPr>
        <w:t xml:space="preserve"> done in a timely manner.</w:t>
      </w:r>
    </w:p>
    <w:p w14:paraId="4700B4A4" w14:textId="77777777" w:rsidR="006F3A4F" w:rsidRPr="00334B7D" w:rsidRDefault="006F3A4F" w:rsidP="006F3A4F">
      <w:pPr>
        <w:pStyle w:val="NormalArial"/>
      </w:pPr>
      <w:r w:rsidRPr="00996FAF">
        <w:br w:type="page"/>
      </w:r>
    </w:p>
    <w:p w14:paraId="011ECF40"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3A4F" w:rsidRPr="00996FAF" w14:paraId="2EEEE050"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6016B4C"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7DFA0F"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76373B51"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202A8A"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0CC2ED"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9EF349" w14:textId="77777777" w:rsidR="006F3A4F" w:rsidRPr="00996FAF" w:rsidRDefault="006F3A4F" w:rsidP="008A6E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E814A9" w14:textId="77777777" w:rsidR="006F3A4F" w:rsidRPr="00996FAF" w:rsidRDefault="006F3A4F" w:rsidP="008A6E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6D4268" w14:textId="77777777" w:rsidR="006F3A4F" w:rsidRPr="00996FAF" w:rsidRDefault="006F3A4F" w:rsidP="008A6E1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994D4C"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66204E7E2F34BC093ED2B65EEE0B5BA"/>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474D2076"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B830B"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0F1722"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2F760E5"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14ED039D9C14896A47B372EB1BED366"/>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625E03A1"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31E97" w14:textId="77777777" w:rsidR="006F3A4F" w:rsidRPr="00996FAF" w:rsidRDefault="006F3A4F" w:rsidP="008A6E1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8196AE2" w14:textId="77777777" w:rsidR="006F3A4F" w:rsidRPr="00996FAF" w:rsidRDefault="006F3A4F" w:rsidP="008A6E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2264CD3"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77249B8A8344BB2968F233C64C54B03"/>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14C4718B" w14:textId="77777777" w:rsidTr="008A6E1F">
        <w:trPr>
          <w:cnfStyle w:val="000000010000" w:firstRow="0" w:lastRow="0" w:firstColumn="0" w:lastColumn="0" w:oddVBand="0" w:evenVBand="0" w:oddHBand="0" w:evenHBand="1"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BE348B"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F29867"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CD9471" w14:textId="77777777" w:rsidR="006F3A4F" w:rsidRPr="00996FAF" w:rsidRDefault="00CB1E00" w:rsidP="008A6E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288E37B73ED43C3A9DB81D4261E4463"/>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24A7FF28"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4A7B4"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7E285CD"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833C20B"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7DBDD3214354A1B9B055D7FCFFFE174"/>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2F581B9C"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46F3B"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5C1222"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308B2E"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CDCF2954CBE44DD916525CEBC38D73D"/>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07FC950D"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7F67A"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27991D"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29AB80" w14:textId="77777777" w:rsidR="006F3A4F" w:rsidRPr="00996FAF" w:rsidRDefault="006F3A4F" w:rsidP="008A6E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DA52FA8" w14:textId="77777777" w:rsidR="006F3A4F" w:rsidRPr="00996FAF" w:rsidRDefault="006F3A4F" w:rsidP="008A6E1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2217ED"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AD4BB0C550244A5ADE19A26B1E34B00"/>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bl>
    <w:p w14:paraId="7FEEBECE" w14:textId="77777777" w:rsidR="006F3A4F" w:rsidRDefault="006F3A4F" w:rsidP="006F3A4F">
      <w:pPr>
        <w:pStyle w:val="Heading20"/>
      </w:pPr>
      <w:r w:rsidRPr="00996FAF">
        <w:t>Findings</w:t>
      </w:r>
    </w:p>
    <w:p w14:paraId="051ACFB0" w14:textId="289FA445" w:rsidR="006F3A4F" w:rsidRPr="007C5D44" w:rsidRDefault="006F3A4F" w:rsidP="006F3A4F">
      <w:pPr>
        <w:spacing w:after="160" w:line="276" w:lineRule="auto"/>
        <w:rPr>
          <w:rFonts w:ascii="Arial" w:hAnsi="Arial" w:cs="Arial"/>
        </w:rPr>
      </w:pPr>
      <w:r w:rsidRPr="007C5D44">
        <w:rPr>
          <w:rFonts w:ascii="Arial" w:hAnsi="Arial" w:cs="Arial"/>
        </w:rPr>
        <w:t xml:space="preserve">Consumers and representatives said consumers </w:t>
      </w:r>
      <w:r>
        <w:rPr>
          <w:rFonts w:ascii="Arial" w:hAnsi="Arial" w:cs="Arial"/>
        </w:rPr>
        <w:t>were</w:t>
      </w:r>
      <w:r w:rsidRPr="007C5D44">
        <w:rPr>
          <w:rFonts w:ascii="Arial" w:hAnsi="Arial" w:cs="Arial"/>
        </w:rPr>
        <w:t xml:space="preserve"> receiving care that </w:t>
      </w:r>
      <w:r>
        <w:rPr>
          <w:rFonts w:ascii="Arial" w:hAnsi="Arial" w:cs="Arial"/>
        </w:rPr>
        <w:t>was</w:t>
      </w:r>
      <w:r w:rsidRPr="007C5D44">
        <w:rPr>
          <w:rFonts w:ascii="Arial" w:hAnsi="Arial" w:cs="Arial"/>
        </w:rPr>
        <w:t xml:space="preserve"> safe, tailored to them</w:t>
      </w:r>
      <w:r w:rsidRPr="007C5D44">
        <w:rPr>
          <w:rFonts w:ascii="Arial" w:hAnsi="Arial" w:cs="Arial"/>
          <w:szCs w:val="22"/>
        </w:rPr>
        <w:t xml:space="preserve"> and </w:t>
      </w:r>
      <w:r>
        <w:rPr>
          <w:rFonts w:ascii="Arial" w:hAnsi="Arial" w:cs="Arial"/>
          <w:szCs w:val="22"/>
        </w:rPr>
        <w:t xml:space="preserve">which </w:t>
      </w:r>
      <w:r w:rsidRPr="007C5D44">
        <w:rPr>
          <w:rFonts w:ascii="Arial" w:hAnsi="Arial" w:cs="Arial"/>
          <w:szCs w:val="22"/>
        </w:rPr>
        <w:t>meets their needs and preferences. Staff could describe consumers</w:t>
      </w:r>
      <w:r>
        <w:rPr>
          <w:rFonts w:ascii="Arial" w:hAnsi="Arial" w:cs="Arial"/>
          <w:szCs w:val="22"/>
        </w:rPr>
        <w:t>’</w:t>
      </w:r>
      <w:r w:rsidRPr="007C5D44">
        <w:rPr>
          <w:rFonts w:ascii="Arial" w:hAnsi="Arial" w:cs="Arial"/>
          <w:szCs w:val="22"/>
        </w:rPr>
        <w:t xml:space="preserve"> individual needs, preferences, personal and clinical care</w:t>
      </w:r>
      <w:r>
        <w:rPr>
          <w:rFonts w:ascii="Arial" w:hAnsi="Arial" w:cs="Arial"/>
          <w:szCs w:val="22"/>
        </w:rPr>
        <w:t>,</w:t>
      </w:r>
      <w:r w:rsidRPr="007C5D44">
        <w:rPr>
          <w:rFonts w:ascii="Arial" w:hAnsi="Arial" w:cs="Arial"/>
          <w:szCs w:val="22"/>
        </w:rPr>
        <w:t xml:space="preserve"> and how they were delivered as per their care plan. Care documentation reviewed </w:t>
      </w:r>
      <w:r w:rsidRPr="007C5D44">
        <w:rPr>
          <w:rFonts w:ascii="Arial" w:hAnsi="Arial" w:cs="Arial"/>
        </w:rPr>
        <w:t xml:space="preserve">confirms staff </w:t>
      </w:r>
      <w:r>
        <w:rPr>
          <w:rFonts w:ascii="Arial" w:hAnsi="Arial" w:cs="Arial"/>
        </w:rPr>
        <w:t>were</w:t>
      </w:r>
      <w:r w:rsidRPr="007C5D44">
        <w:rPr>
          <w:rFonts w:ascii="Arial" w:hAnsi="Arial" w:cs="Arial"/>
        </w:rPr>
        <w:t xml:space="preserve"> following documented strategies and clinical management policies to deliver individualised care to consumers.</w:t>
      </w:r>
    </w:p>
    <w:p w14:paraId="0322A0A2" w14:textId="7B027717" w:rsidR="006F3A4F" w:rsidRPr="007C5D44" w:rsidRDefault="006F3A4F" w:rsidP="00EB1ED3">
      <w:pPr>
        <w:spacing w:after="160" w:line="276" w:lineRule="auto"/>
        <w:rPr>
          <w:rFonts w:ascii="Arial" w:hAnsi="Arial" w:cs="Arial"/>
        </w:rPr>
      </w:pPr>
      <w:r w:rsidRPr="007C5D44">
        <w:rPr>
          <w:rFonts w:ascii="Arial" w:hAnsi="Arial" w:cs="Arial"/>
        </w:rPr>
        <w:t xml:space="preserve">Consumers and representatives said high impact or high prevalence risks were effectively managed by the service. Staff were able to explain high impact high prevalence risks and the strategies in place to manage </w:t>
      </w:r>
      <w:r>
        <w:rPr>
          <w:rFonts w:ascii="Arial" w:hAnsi="Arial" w:cs="Arial"/>
        </w:rPr>
        <w:t>them</w:t>
      </w:r>
      <w:r w:rsidRPr="007C5D44">
        <w:rPr>
          <w:rFonts w:ascii="Arial" w:hAnsi="Arial" w:cs="Arial"/>
        </w:rPr>
        <w:t xml:space="preserve">. Care planning showed assessment and planning, with consideration to care risks which </w:t>
      </w:r>
      <w:r>
        <w:rPr>
          <w:rFonts w:ascii="Arial" w:hAnsi="Arial" w:cs="Arial"/>
        </w:rPr>
        <w:t>were</w:t>
      </w:r>
      <w:r w:rsidRPr="007C5D44">
        <w:rPr>
          <w:rFonts w:ascii="Arial" w:hAnsi="Arial" w:cs="Arial"/>
        </w:rPr>
        <w:t xml:space="preserve"> highlighted to guide clinical and care staff.</w:t>
      </w:r>
    </w:p>
    <w:p w14:paraId="62790EF0" w14:textId="77777777" w:rsidR="006F3A4F" w:rsidRDefault="006F3A4F" w:rsidP="006F3A4F">
      <w:pPr>
        <w:spacing w:after="160" w:line="276" w:lineRule="auto"/>
        <w:rPr>
          <w:rFonts w:ascii="Arial" w:hAnsi="Arial" w:cs="Arial"/>
        </w:rPr>
      </w:pPr>
      <w:r w:rsidRPr="007C5D44">
        <w:rPr>
          <w:rFonts w:ascii="Arial" w:hAnsi="Arial" w:cs="Arial"/>
        </w:rPr>
        <w:lastRenderedPageBreak/>
        <w:t>A review of care documentation for a recently deceased consumer demonstrated the service had preserved the dignity of the consumer and the care provided was in accordance with their documented needs and preferences. The clinical manager provided a detailed recollection of care provided in line with</w:t>
      </w:r>
      <w:r>
        <w:rPr>
          <w:rFonts w:ascii="Arial" w:hAnsi="Arial" w:cs="Arial"/>
        </w:rPr>
        <w:t xml:space="preserve"> the </w:t>
      </w:r>
      <w:r w:rsidRPr="007C5D44">
        <w:rPr>
          <w:rFonts w:ascii="Arial" w:hAnsi="Arial" w:cs="Arial"/>
        </w:rPr>
        <w:t>consumer</w:t>
      </w:r>
      <w:r>
        <w:rPr>
          <w:rFonts w:ascii="Arial" w:hAnsi="Arial" w:cs="Arial"/>
        </w:rPr>
        <w:t xml:space="preserve"> and </w:t>
      </w:r>
      <w:r w:rsidRPr="007C5D44">
        <w:rPr>
          <w:rFonts w:ascii="Arial" w:hAnsi="Arial" w:cs="Arial"/>
        </w:rPr>
        <w:t>representative preferences.</w:t>
      </w:r>
      <w:r>
        <w:rPr>
          <w:rFonts w:ascii="Arial" w:hAnsi="Arial" w:cs="Arial"/>
        </w:rPr>
        <w:t xml:space="preserve"> Clinical staff reported they involved specialist palliative care services to assist with symptom control.</w:t>
      </w:r>
    </w:p>
    <w:p w14:paraId="593EEDD9" w14:textId="0F6DA8BC" w:rsidR="006F3A4F" w:rsidRPr="008479A7" w:rsidRDefault="006F3A4F" w:rsidP="006F3A4F">
      <w:pPr>
        <w:spacing w:after="160" w:line="276" w:lineRule="auto"/>
        <w:rPr>
          <w:rFonts w:ascii="Arial" w:hAnsi="Arial" w:cs="Arial"/>
        </w:rPr>
      </w:pPr>
      <w:r w:rsidRPr="008479A7">
        <w:rPr>
          <w:rFonts w:ascii="Arial" w:hAnsi="Arial" w:cs="Arial"/>
        </w:rPr>
        <w:t>Consumers and representatives said they were confident consumer information was well documented and shared between staff and services. Staff report information relating to consumers</w:t>
      </w:r>
      <w:r>
        <w:rPr>
          <w:rFonts w:ascii="Arial" w:hAnsi="Arial" w:cs="Arial"/>
        </w:rPr>
        <w:t>’</w:t>
      </w:r>
      <w:r w:rsidRPr="008479A7">
        <w:rPr>
          <w:rFonts w:ascii="Arial" w:hAnsi="Arial" w:cs="Arial"/>
        </w:rPr>
        <w:t xml:space="preserve"> conditions, needs and preferences </w:t>
      </w:r>
      <w:r>
        <w:rPr>
          <w:rFonts w:ascii="Arial" w:hAnsi="Arial" w:cs="Arial"/>
        </w:rPr>
        <w:t>were</w:t>
      </w:r>
      <w:r w:rsidRPr="008479A7">
        <w:rPr>
          <w:rFonts w:ascii="Arial" w:hAnsi="Arial" w:cs="Arial"/>
        </w:rPr>
        <w:t xml:space="preserve"> conveyed in a variety of ways. Staff handover</w:t>
      </w:r>
      <w:r>
        <w:rPr>
          <w:rFonts w:ascii="Arial" w:hAnsi="Arial" w:cs="Arial"/>
        </w:rPr>
        <w:t>s</w:t>
      </w:r>
      <w:r w:rsidRPr="008479A7">
        <w:rPr>
          <w:rFonts w:ascii="Arial" w:hAnsi="Arial" w:cs="Arial"/>
        </w:rPr>
        <w:t xml:space="preserve"> ensure information regarding consumers is consistently shared and understood.</w:t>
      </w:r>
    </w:p>
    <w:p w14:paraId="5E377473" w14:textId="7CEEFA94" w:rsidR="006F3A4F" w:rsidRPr="00B769A6" w:rsidRDefault="006F3A4F" w:rsidP="006F3A4F">
      <w:pPr>
        <w:spacing w:after="160" w:line="276" w:lineRule="auto"/>
        <w:rPr>
          <w:rFonts w:ascii="Arial" w:hAnsi="Arial" w:cs="Arial"/>
        </w:rPr>
      </w:pPr>
      <w:r w:rsidRPr="00B769A6">
        <w:rPr>
          <w:rFonts w:ascii="Arial" w:hAnsi="Arial" w:cs="Arial"/>
        </w:rPr>
        <w:t>Consumer</w:t>
      </w:r>
      <w:r>
        <w:rPr>
          <w:rFonts w:ascii="Arial" w:hAnsi="Arial" w:cs="Arial"/>
        </w:rPr>
        <w:t>s</w:t>
      </w:r>
      <w:r w:rsidRPr="00B769A6">
        <w:rPr>
          <w:rFonts w:ascii="Arial" w:hAnsi="Arial" w:cs="Arial"/>
        </w:rPr>
        <w:t xml:space="preserve"> and representatives said they </w:t>
      </w:r>
      <w:r>
        <w:rPr>
          <w:rFonts w:ascii="Arial" w:hAnsi="Arial" w:cs="Arial"/>
        </w:rPr>
        <w:t>were</w:t>
      </w:r>
      <w:r w:rsidRPr="00B769A6">
        <w:rPr>
          <w:rFonts w:ascii="Arial" w:hAnsi="Arial" w:cs="Arial"/>
        </w:rPr>
        <w:t xml:space="preserve"> confident the service will respond in a timely manner and address any deterioration in their health status. Staff demonstrated an understanding of identifying and managing a deteriorating consumer. Care planning documents showed how deterioration of named consumers is managed with escalation to Medical Officers and appropriate and timely monitoring.</w:t>
      </w:r>
    </w:p>
    <w:p w14:paraId="107B38B8" w14:textId="77777777" w:rsidR="006F3A4F" w:rsidRPr="00152E58" w:rsidRDefault="006F3A4F" w:rsidP="006F3A4F">
      <w:pPr>
        <w:spacing w:after="160" w:line="276" w:lineRule="auto"/>
        <w:rPr>
          <w:rFonts w:ascii="Arial" w:hAnsi="Arial" w:cs="Arial"/>
          <w:szCs w:val="22"/>
        </w:rPr>
      </w:pPr>
      <w:r w:rsidRPr="00152E58">
        <w:rPr>
          <w:rFonts w:ascii="Arial" w:hAnsi="Arial" w:cs="Arial"/>
        </w:rPr>
        <w:t xml:space="preserve">Consumers and representatives said </w:t>
      </w:r>
      <w:r>
        <w:rPr>
          <w:rFonts w:ascii="Arial" w:hAnsi="Arial" w:cs="Arial"/>
        </w:rPr>
        <w:t>they were</w:t>
      </w:r>
      <w:r w:rsidRPr="00152E58">
        <w:rPr>
          <w:rFonts w:ascii="Arial" w:hAnsi="Arial" w:cs="Arial"/>
        </w:rPr>
        <w:t xml:space="preserve"> satisfied timely and appropriate referrals occur when needed, and the consumers have access to relevant health care support. Staff described the process for referring consumers to the clinical manager and other health care professionals and how this informs care and services provided to consumers. </w:t>
      </w:r>
      <w:r>
        <w:rPr>
          <w:rFonts w:ascii="Arial" w:hAnsi="Arial" w:cs="Arial"/>
        </w:rPr>
        <w:t>D</w:t>
      </w:r>
      <w:r w:rsidRPr="00152E58">
        <w:rPr>
          <w:rFonts w:ascii="Arial" w:hAnsi="Arial" w:cs="Arial"/>
        </w:rPr>
        <w:t>ocumentation</w:t>
      </w:r>
      <w:r w:rsidRPr="00152E58">
        <w:rPr>
          <w:rFonts w:ascii="Arial" w:hAnsi="Arial" w:cs="Arial"/>
          <w:szCs w:val="22"/>
        </w:rPr>
        <w:t xml:space="preserve"> showed consumers were referred to geriatricians, Allied Health, and Medical Officers.</w:t>
      </w:r>
    </w:p>
    <w:p w14:paraId="27B3793E" w14:textId="384987F8" w:rsidR="006F3A4F" w:rsidRPr="007C5D44" w:rsidRDefault="006F3A4F" w:rsidP="00EB1ED3">
      <w:pPr>
        <w:spacing w:after="160" w:line="276" w:lineRule="auto"/>
        <w:rPr>
          <w:rFonts w:ascii="Arial" w:hAnsi="Arial" w:cs="Arial"/>
        </w:rPr>
      </w:pPr>
      <w:r w:rsidRPr="00152E58">
        <w:rPr>
          <w:rFonts w:ascii="Arial" w:hAnsi="Arial" w:cs="Arial"/>
          <w:szCs w:val="22"/>
        </w:rPr>
        <w:t xml:space="preserve">One </w:t>
      </w:r>
      <w:r w:rsidRPr="00152E58">
        <w:rPr>
          <w:rFonts w:ascii="Arial" w:hAnsi="Arial" w:cs="Arial"/>
        </w:rPr>
        <w:t xml:space="preserve">representative said the service managed the recent COVID-19 outbreak very well. </w:t>
      </w:r>
      <w:r w:rsidRPr="00152E58">
        <w:rPr>
          <w:rFonts w:ascii="Arial" w:hAnsi="Arial" w:cs="Arial"/>
          <w:szCs w:val="22"/>
        </w:rPr>
        <w:t xml:space="preserve">Staff demonstrated an understanding of precautions to prevent and control infections and the steps they could take to minimise the need for antibiotics. </w:t>
      </w:r>
      <w:r w:rsidRPr="00152E58">
        <w:rPr>
          <w:rFonts w:ascii="Arial" w:hAnsi="Arial" w:cs="Arial"/>
        </w:rPr>
        <w:t>The Assessment Team observed the screening process for all staff and visitors entering the service.</w:t>
      </w:r>
    </w:p>
    <w:p w14:paraId="2B3F0941" w14:textId="77777777" w:rsidR="006F3A4F" w:rsidRPr="00262C0B" w:rsidRDefault="006F3A4F" w:rsidP="006F3A4F">
      <w:pPr>
        <w:pStyle w:val="NormalArial"/>
      </w:pPr>
      <w:r>
        <w:br w:type="page"/>
      </w:r>
    </w:p>
    <w:p w14:paraId="2C52D243"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3A4F" w:rsidRPr="00996FAF" w14:paraId="53178E4A"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593168"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C906D2"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75AC584F"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A999A"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6A3984B"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1D162594"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6C54DA5F2304DAF9C31AE0719327491"/>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4507D3F7"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4BBB8"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6266C5"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F0D872D"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24EAE92AE74F7688F7271AE2087323"/>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7DF57D76"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B8611"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332420"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FDB352" w14:textId="77777777" w:rsidR="006F3A4F" w:rsidRPr="00996FAF" w:rsidRDefault="006F3A4F" w:rsidP="008A6E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D52681" w14:textId="77777777" w:rsidR="006F3A4F" w:rsidRPr="00996FAF" w:rsidRDefault="006F3A4F" w:rsidP="008A6E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331B46" w14:textId="77777777" w:rsidR="006F3A4F" w:rsidRPr="00996FAF" w:rsidRDefault="006F3A4F" w:rsidP="008A6E1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4AA2260"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E102DBE261546408E892A0C44961D64"/>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5462E1A3"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B07BC"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6C4987A"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F1A70B7" w14:textId="77777777" w:rsidR="006F3A4F" w:rsidRPr="00996FAF" w:rsidRDefault="00CB1E00" w:rsidP="008A6E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79F9C0A81B74C369FD13294E72B5DCF"/>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541513AC"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771D27"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A65370"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DBA351" w14:textId="77777777" w:rsidR="006F3A4F" w:rsidRPr="00996FAF" w:rsidRDefault="00CB1E00" w:rsidP="008A6E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D089FC58B7848AD8DBDEE9E299B3259"/>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14DD60C7"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07EA2"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326DBD3"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4CC18BA"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74E4FDA52E345B7AD82E0A3A141C7D5"/>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3BE46081"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67788"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DB44997"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877EDA3"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76E707F01EA4A9C8174860C84150F62"/>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bl>
    <w:p w14:paraId="435709FB" w14:textId="77777777" w:rsidR="006F3A4F" w:rsidRDefault="006F3A4F" w:rsidP="006F3A4F">
      <w:pPr>
        <w:pStyle w:val="Heading20"/>
      </w:pPr>
      <w:r w:rsidRPr="00996FAF">
        <w:t>Findings</w:t>
      </w:r>
    </w:p>
    <w:p w14:paraId="7D26C935" w14:textId="77F1F54E" w:rsidR="006F3A4F" w:rsidRPr="00D36CC4" w:rsidRDefault="006F3A4F" w:rsidP="006F3A4F">
      <w:pPr>
        <w:spacing w:after="160" w:line="276" w:lineRule="auto"/>
        <w:rPr>
          <w:rFonts w:ascii="Arial" w:hAnsi="Arial" w:cs="Arial"/>
        </w:rPr>
      </w:pPr>
      <w:r w:rsidRPr="00D36CC4">
        <w:rPr>
          <w:rFonts w:ascii="Arial" w:hAnsi="Arial" w:cs="Arial"/>
        </w:rPr>
        <w:t xml:space="preserve">Consumers said staff support their individual need, </w:t>
      </w:r>
      <w:proofErr w:type="gramStart"/>
      <w:r w:rsidRPr="00D36CC4">
        <w:rPr>
          <w:rFonts w:ascii="Arial" w:hAnsi="Arial" w:cs="Arial"/>
        </w:rPr>
        <w:t>goals</w:t>
      </w:r>
      <w:proofErr w:type="gramEnd"/>
      <w:r w:rsidRPr="00D36CC4">
        <w:rPr>
          <w:rFonts w:ascii="Arial" w:hAnsi="Arial" w:cs="Arial"/>
        </w:rPr>
        <w:t xml:space="preserve"> and preferences.  Staff described how the service supports consumers to maximise their independence, well-being, and quality of life. Care planning documentation identified consumers’ choices and provided information about the services and support needed to help them do what they like to do.</w:t>
      </w:r>
    </w:p>
    <w:p w14:paraId="5401ED17" w14:textId="77777777" w:rsidR="006F3A4F" w:rsidRPr="00D36CC4" w:rsidRDefault="006F3A4F" w:rsidP="006F3A4F">
      <w:pPr>
        <w:spacing w:after="160" w:line="276" w:lineRule="auto"/>
        <w:rPr>
          <w:rFonts w:ascii="Arial" w:hAnsi="Arial" w:cs="Arial"/>
        </w:rPr>
      </w:pPr>
      <w:r w:rsidRPr="00D36CC4">
        <w:rPr>
          <w:rFonts w:ascii="Arial" w:hAnsi="Arial" w:cs="Arial"/>
        </w:rPr>
        <w:t>Consumers describe</w:t>
      </w:r>
      <w:r>
        <w:rPr>
          <w:rFonts w:ascii="Arial" w:hAnsi="Arial" w:cs="Arial"/>
        </w:rPr>
        <w:t>d</w:t>
      </w:r>
      <w:r w:rsidRPr="00D36CC4">
        <w:rPr>
          <w:rFonts w:ascii="Arial" w:hAnsi="Arial" w:cs="Arial"/>
        </w:rPr>
        <w:t xml:space="preserve"> services and supports available to promote emotional, spiritual, and psychological wellbeing. Staff provided examples of supporting consumers for their emotional and psychological wellbeing. Care planning documentation recorded consumers' individual emotional support strategies and how these </w:t>
      </w:r>
      <w:r>
        <w:rPr>
          <w:rFonts w:ascii="Arial" w:hAnsi="Arial" w:cs="Arial"/>
        </w:rPr>
        <w:t>were</w:t>
      </w:r>
      <w:r w:rsidRPr="00D36CC4">
        <w:rPr>
          <w:rFonts w:ascii="Arial" w:hAnsi="Arial" w:cs="Arial"/>
        </w:rPr>
        <w:t xml:space="preserve"> implemented.</w:t>
      </w:r>
    </w:p>
    <w:p w14:paraId="68F1687D" w14:textId="185CA4BA" w:rsidR="006F3A4F" w:rsidRPr="00D36CC4" w:rsidRDefault="006F3A4F" w:rsidP="006F3A4F">
      <w:pPr>
        <w:spacing w:after="160" w:line="276" w:lineRule="auto"/>
        <w:rPr>
          <w:rFonts w:ascii="Arial" w:hAnsi="Arial" w:cs="Arial"/>
        </w:rPr>
      </w:pPr>
      <w:r w:rsidRPr="00D36CC4">
        <w:rPr>
          <w:rFonts w:ascii="Arial" w:hAnsi="Arial" w:cs="Arial"/>
        </w:rPr>
        <w:t>Consume</w:t>
      </w:r>
      <w:r>
        <w:rPr>
          <w:rFonts w:ascii="Arial" w:hAnsi="Arial" w:cs="Arial"/>
        </w:rPr>
        <w:t>r</w:t>
      </w:r>
      <w:r w:rsidRPr="00D36CC4">
        <w:rPr>
          <w:rFonts w:ascii="Arial" w:hAnsi="Arial" w:cs="Arial"/>
        </w:rPr>
        <w:t>s and representatives said the service offers services and supports that enable consumers to participate in the community, have relationships and do things of interest to them. Staff described how they support consumers to do things of interest to them, participate within and outside the service environment and have social relationships. Care planning documentation contained information on individual consumer interests and identified the people important to them.</w:t>
      </w:r>
    </w:p>
    <w:p w14:paraId="10427B26" w14:textId="77777777" w:rsidR="006F3A4F" w:rsidRPr="00D36CC4" w:rsidRDefault="006F3A4F" w:rsidP="006F3A4F">
      <w:pPr>
        <w:spacing w:after="160" w:line="276" w:lineRule="auto"/>
        <w:rPr>
          <w:rFonts w:ascii="Arial" w:hAnsi="Arial" w:cs="Arial"/>
        </w:rPr>
      </w:pPr>
      <w:r w:rsidRPr="00D36CC4">
        <w:rPr>
          <w:rFonts w:ascii="Arial" w:hAnsi="Arial" w:cs="Arial"/>
        </w:rPr>
        <w:lastRenderedPageBreak/>
        <w:t xml:space="preserve">Consumers said </w:t>
      </w:r>
      <w:r>
        <w:rPr>
          <w:rFonts w:ascii="Arial" w:hAnsi="Arial" w:cs="Arial"/>
        </w:rPr>
        <w:t xml:space="preserve">they were </w:t>
      </w:r>
      <w:r w:rsidRPr="00D36CC4">
        <w:rPr>
          <w:rFonts w:ascii="Arial" w:hAnsi="Arial" w:cs="Arial"/>
        </w:rPr>
        <w:t xml:space="preserve">confident staff </w:t>
      </w:r>
      <w:r>
        <w:rPr>
          <w:rFonts w:ascii="Arial" w:hAnsi="Arial" w:cs="Arial"/>
        </w:rPr>
        <w:t>were</w:t>
      </w:r>
      <w:r w:rsidRPr="00D36CC4">
        <w:rPr>
          <w:rFonts w:ascii="Arial" w:hAnsi="Arial" w:cs="Arial"/>
        </w:rPr>
        <w:t xml:space="preserve"> aware of their needs and preferences. Staff advised consumer care and other needs </w:t>
      </w:r>
      <w:r>
        <w:rPr>
          <w:rFonts w:ascii="Arial" w:hAnsi="Arial" w:cs="Arial"/>
        </w:rPr>
        <w:t>were</w:t>
      </w:r>
      <w:r w:rsidRPr="00D36CC4">
        <w:rPr>
          <w:rFonts w:ascii="Arial" w:hAnsi="Arial" w:cs="Arial"/>
        </w:rPr>
        <w:t xml:space="preserve"> shared internally at handovers and recorded in progress notes. Care documentation confirmed changes in condition, needs and preferences </w:t>
      </w:r>
      <w:r>
        <w:rPr>
          <w:rFonts w:ascii="Arial" w:hAnsi="Arial" w:cs="Arial"/>
        </w:rPr>
        <w:t>were</w:t>
      </w:r>
      <w:r w:rsidRPr="00D36CC4">
        <w:rPr>
          <w:rFonts w:ascii="Arial" w:hAnsi="Arial" w:cs="Arial"/>
        </w:rPr>
        <w:t xml:space="preserve"> documented in progress notes and care plans and is readily accessed by people involved in the consumers’ care.</w:t>
      </w:r>
    </w:p>
    <w:p w14:paraId="617B1E52" w14:textId="352842EC" w:rsidR="006F3A4F" w:rsidRPr="00D36CC4" w:rsidRDefault="006F3A4F" w:rsidP="006F3A4F">
      <w:pPr>
        <w:spacing w:after="160" w:line="276" w:lineRule="auto"/>
        <w:rPr>
          <w:rFonts w:ascii="Arial" w:hAnsi="Arial" w:cs="Arial"/>
        </w:rPr>
      </w:pPr>
      <w:r w:rsidRPr="00D36CC4">
        <w:rPr>
          <w:rFonts w:ascii="Arial" w:hAnsi="Arial" w:cs="Arial"/>
        </w:rPr>
        <w:t>Consumers said if the service was unable to provide the support they needed, they would be confident they would be referred to an appropriate provider. Staff said the service engaged external service providers when the service could not provide specific activities the consumers wished to do. Care planning documentation show</w:t>
      </w:r>
      <w:r>
        <w:rPr>
          <w:rFonts w:ascii="Arial" w:hAnsi="Arial" w:cs="Arial"/>
        </w:rPr>
        <w:t>ed</w:t>
      </w:r>
      <w:r w:rsidRPr="00D36CC4">
        <w:rPr>
          <w:rFonts w:ascii="Arial" w:hAnsi="Arial" w:cs="Arial"/>
        </w:rPr>
        <w:t xml:space="preserve"> the service collaborates with external providers to support the diverse needs of consumers.</w:t>
      </w:r>
    </w:p>
    <w:p w14:paraId="4B470E80" w14:textId="649C18EC" w:rsidR="006F3A4F" w:rsidRPr="00D36CC4" w:rsidRDefault="006F3A4F" w:rsidP="006F3A4F">
      <w:pPr>
        <w:spacing w:after="160" w:line="276" w:lineRule="auto"/>
        <w:rPr>
          <w:rFonts w:ascii="Arial" w:hAnsi="Arial" w:cs="Arial"/>
        </w:rPr>
      </w:pPr>
      <w:r w:rsidRPr="00D36CC4">
        <w:rPr>
          <w:rFonts w:ascii="Arial" w:hAnsi="Arial" w:cs="Arial"/>
        </w:rPr>
        <w:t>Consumers and representatives provided mixed feedback re</w:t>
      </w:r>
      <w:r>
        <w:rPr>
          <w:rFonts w:ascii="Arial" w:hAnsi="Arial" w:cs="Arial"/>
        </w:rPr>
        <w:t>gard</w:t>
      </w:r>
      <w:r w:rsidRPr="00D36CC4">
        <w:rPr>
          <w:rFonts w:ascii="Arial" w:hAnsi="Arial" w:cs="Arial"/>
        </w:rPr>
        <w:t>ing food. In response to feedback</w:t>
      </w:r>
      <w:r>
        <w:rPr>
          <w:rFonts w:ascii="Arial" w:hAnsi="Arial" w:cs="Arial"/>
        </w:rPr>
        <w:t>,</w:t>
      </w:r>
      <w:r w:rsidRPr="00D36CC4">
        <w:rPr>
          <w:rFonts w:ascii="Arial" w:hAnsi="Arial" w:cs="Arial"/>
        </w:rPr>
        <w:t xml:space="preserve"> the service has hired a new chef and new equipment to keep meals warm. Staff were knowledgeable about individual consumers’ preferences and dietary requirements. Staff were observed to be assisting, encouraging, and offering choices with meals during the Site Audit. Care planning documents note consumers’ dietary needs, dislikes, allergies</w:t>
      </w:r>
      <w:r>
        <w:rPr>
          <w:rFonts w:ascii="Arial" w:hAnsi="Arial" w:cs="Arial"/>
        </w:rPr>
        <w:t>,</w:t>
      </w:r>
      <w:r w:rsidRPr="00D36CC4">
        <w:rPr>
          <w:rFonts w:ascii="Arial" w:hAnsi="Arial" w:cs="Arial"/>
        </w:rPr>
        <w:t xml:space="preserve"> and preferences which </w:t>
      </w:r>
      <w:r>
        <w:rPr>
          <w:rFonts w:ascii="Arial" w:hAnsi="Arial" w:cs="Arial"/>
        </w:rPr>
        <w:t>were</w:t>
      </w:r>
      <w:r w:rsidRPr="00D36CC4">
        <w:rPr>
          <w:rFonts w:ascii="Arial" w:hAnsi="Arial" w:cs="Arial"/>
        </w:rPr>
        <w:t xml:space="preserve"> communicated to the kitchen.</w:t>
      </w:r>
    </w:p>
    <w:p w14:paraId="07A2A6F4" w14:textId="5374F09F" w:rsidR="006F3A4F" w:rsidRPr="00EB1ED3" w:rsidRDefault="006F3A4F" w:rsidP="00EB1ED3">
      <w:pPr>
        <w:spacing w:after="160" w:line="276" w:lineRule="auto"/>
        <w:rPr>
          <w:rFonts w:ascii="Arial" w:hAnsi="Arial" w:cs="Arial"/>
        </w:rPr>
      </w:pPr>
      <w:r w:rsidRPr="00D36CC4">
        <w:rPr>
          <w:rFonts w:ascii="Arial" w:hAnsi="Arial" w:cs="Arial"/>
        </w:rPr>
        <w:t xml:space="preserve">Consumers felt safe when using the service's equipment and said it was easily accessible and suitable for their needs. Maintenance staff described how maintenance requests were logged in the electronic system. Equipment used for activities of daily living were observed to be safe, suitable, </w:t>
      </w:r>
      <w:proofErr w:type="gramStart"/>
      <w:r w:rsidRPr="00D36CC4">
        <w:rPr>
          <w:rFonts w:ascii="Arial" w:hAnsi="Arial" w:cs="Arial"/>
        </w:rPr>
        <w:t>clean</w:t>
      </w:r>
      <w:proofErr w:type="gramEnd"/>
      <w:r w:rsidRPr="00D36CC4">
        <w:rPr>
          <w:rFonts w:ascii="Arial" w:hAnsi="Arial" w:cs="Arial"/>
        </w:rPr>
        <w:t xml:space="preserve"> and well-maintained.</w:t>
      </w:r>
    </w:p>
    <w:p w14:paraId="05EBA4B4" w14:textId="77777777" w:rsidR="006F3A4F" w:rsidRPr="00262C0B" w:rsidRDefault="006F3A4F" w:rsidP="006F3A4F">
      <w:pPr>
        <w:pStyle w:val="NormalArial"/>
      </w:pPr>
      <w:r>
        <w:br w:type="page"/>
      </w:r>
    </w:p>
    <w:p w14:paraId="3C1A3A7F"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3A4F" w:rsidRPr="00996FAF" w14:paraId="4C014EB3"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430150"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696387A"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72E79726"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51393"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3CD37B"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C89F0CD"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0E692328FDF4DB69F4BA03D755CCF06"/>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047757D5"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E933A"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382ECD1"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C3D21D" w14:textId="77777777" w:rsidR="006F3A4F" w:rsidRPr="00996FAF" w:rsidRDefault="006F3A4F" w:rsidP="008A6E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3606141" w14:textId="77777777" w:rsidR="006F3A4F" w:rsidRPr="00996FAF" w:rsidRDefault="006F3A4F" w:rsidP="008A6E1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37FAF5C"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C670FF8E2314FF8AC57BA7DEAAD762F"/>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0B2785A8"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714025"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B6CD5F"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FF167CA" w14:textId="77777777" w:rsidR="006F3A4F" w:rsidRPr="00996FAF" w:rsidRDefault="00CB1E00" w:rsidP="008A6E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9EA84E5A77F461E8DF6F38FECA2DA0D"/>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bl>
    <w:p w14:paraId="063F2646" w14:textId="77777777" w:rsidR="006F3A4F" w:rsidRDefault="006F3A4F" w:rsidP="006F3A4F">
      <w:pPr>
        <w:pStyle w:val="Heading20"/>
      </w:pPr>
      <w:r>
        <w:t>Findings</w:t>
      </w:r>
    </w:p>
    <w:p w14:paraId="3FABED4C" w14:textId="483FEA43" w:rsidR="006F3A4F" w:rsidRPr="00F81012" w:rsidRDefault="006F3A4F" w:rsidP="006F3A4F">
      <w:pPr>
        <w:pStyle w:val="NormalArial"/>
        <w:spacing w:line="276" w:lineRule="auto"/>
      </w:pPr>
      <w:r w:rsidRPr="00F81012">
        <w:t xml:space="preserve">Consumers said the service environment </w:t>
      </w:r>
      <w:r>
        <w:t>was</w:t>
      </w:r>
      <w:r w:rsidRPr="00F81012">
        <w:t xml:space="preserve"> welcoming, easy to navigate and they felt comfortable. The service environment is welcoming, living areas have natural light and corridors </w:t>
      </w:r>
      <w:r>
        <w:t>were</w:t>
      </w:r>
      <w:r w:rsidRPr="00F81012">
        <w:t xml:space="preserve"> sufficiently lit. The Assessment Team observed signage to support consumers and representatives to navigate around the service.</w:t>
      </w:r>
    </w:p>
    <w:p w14:paraId="41BB5A58" w14:textId="77777777" w:rsidR="006F3A4F" w:rsidRPr="00F81012" w:rsidRDefault="006F3A4F" w:rsidP="006F3A4F">
      <w:pPr>
        <w:spacing w:after="160" w:line="276" w:lineRule="auto"/>
        <w:rPr>
          <w:rFonts w:ascii="Arial" w:hAnsi="Arial" w:cs="Arial"/>
        </w:rPr>
      </w:pPr>
      <w:r w:rsidRPr="00F81012">
        <w:rPr>
          <w:rFonts w:ascii="Arial" w:hAnsi="Arial" w:cs="Arial"/>
        </w:rPr>
        <w:t>Consumers said the service environment was safe, clean, well maintained, and comfortable. Consumers said they can move around freely both indoors and outdoors. The maintenance officer described the process for reporting safety issues and said this worked effectively. The service environment was observed to be well-maintained.</w:t>
      </w:r>
    </w:p>
    <w:p w14:paraId="65D8D67B" w14:textId="5AF6244F" w:rsidR="006F3A4F" w:rsidRPr="005614BC" w:rsidRDefault="006F3A4F" w:rsidP="00EB1ED3">
      <w:pPr>
        <w:spacing w:after="160" w:line="276" w:lineRule="auto"/>
      </w:pPr>
      <w:r w:rsidRPr="00F81012">
        <w:rPr>
          <w:rFonts w:ascii="Arial" w:hAnsi="Arial" w:cs="Arial"/>
        </w:rPr>
        <w:t xml:space="preserve">Consumers said the furniture, fittings, and equipment </w:t>
      </w:r>
      <w:r>
        <w:rPr>
          <w:rFonts w:ascii="Arial" w:hAnsi="Arial" w:cs="Arial"/>
        </w:rPr>
        <w:t>were</w:t>
      </w:r>
      <w:r w:rsidRPr="00F81012">
        <w:rPr>
          <w:rFonts w:ascii="Arial" w:hAnsi="Arial" w:cs="Arial"/>
        </w:rPr>
        <w:t xml:space="preserve"> safe, clean, and well maintained. Staff advised how they lodge maintenance requests. Thorough maintenance logs </w:t>
      </w:r>
      <w:r>
        <w:rPr>
          <w:rFonts w:ascii="Arial" w:hAnsi="Arial" w:cs="Arial"/>
        </w:rPr>
        <w:t>were</w:t>
      </w:r>
      <w:r w:rsidRPr="00F81012">
        <w:rPr>
          <w:rFonts w:ascii="Arial" w:hAnsi="Arial" w:cs="Arial"/>
        </w:rPr>
        <w:t xml:space="preserve"> kept and actioned in a timely manner. Throughout the Site Audit the equipment and furniture were observed to be clean and well maintained.</w:t>
      </w:r>
    </w:p>
    <w:p w14:paraId="4AA90E64" w14:textId="77777777" w:rsidR="006F3A4F" w:rsidRPr="00262C0B" w:rsidRDefault="006F3A4F" w:rsidP="006F3A4F">
      <w:pPr>
        <w:pStyle w:val="NormalArial"/>
      </w:pPr>
      <w:r>
        <w:br w:type="page"/>
      </w:r>
    </w:p>
    <w:p w14:paraId="5299E6C6"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3A4F" w:rsidRPr="00996FAF" w14:paraId="71AAE1EA"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37089A"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51F182"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032A06D8"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9B81B"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108C570"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88B4D87"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7780B3518EB49658CEADF0C1B2B7CAE"/>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12E2F5D2"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534ED"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5DC6B9A"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418B4F6"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DE1E644258345E192F957BF80D00120"/>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794C0AD6"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D3276"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785A30C"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CCCD675"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4BAEFAEFA7343EC8F0A156CF7FC66A4"/>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r w:rsidR="006F3A4F" w:rsidRPr="00996FAF" w14:paraId="3F75F57A" w14:textId="77777777" w:rsidTr="008A6E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8A6C1"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F32336B"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3EB9312" w14:textId="77777777" w:rsidR="006F3A4F" w:rsidRPr="00996FAF" w:rsidRDefault="00CB1E00" w:rsidP="008A6E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1E50B8082AE4E369FD96D4795FDE2C7"/>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640D2A">
              <w:rPr>
                <w:rFonts w:ascii="Arial" w:hAnsi="Arial" w:cs="Arial"/>
                <w:color w:val="0000FF"/>
              </w:rPr>
              <w:t xml:space="preserve"> </w:t>
            </w:r>
          </w:p>
        </w:tc>
      </w:tr>
    </w:tbl>
    <w:p w14:paraId="2B571E4A" w14:textId="77777777" w:rsidR="006F3A4F" w:rsidRDefault="006F3A4F" w:rsidP="006F3A4F">
      <w:pPr>
        <w:pStyle w:val="Heading20"/>
      </w:pPr>
      <w:r w:rsidRPr="00996FAF">
        <w:t>Findings</w:t>
      </w:r>
    </w:p>
    <w:p w14:paraId="4831D5F9" w14:textId="2FDBD1E0" w:rsidR="006F3A4F" w:rsidRPr="00D22257" w:rsidRDefault="006F3A4F" w:rsidP="006F3A4F">
      <w:pPr>
        <w:spacing w:after="160" w:line="276" w:lineRule="auto"/>
        <w:rPr>
          <w:rFonts w:ascii="Arial" w:hAnsi="Arial" w:cs="Arial"/>
        </w:rPr>
      </w:pPr>
      <w:r w:rsidRPr="00D22257">
        <w:rPr>
          <w:rFonts w:ascii="Arial" w:eastAsia="Arial" w:hAnsi="Arial" w:cs="Arial"/>
        </w:rPr>
        <w:t xml:space="preserve">Consumers expressed confidence the service has an open-door policy, management </w:t>
      </w:r>
      <w:r>
        <w:rPr>
          <w:rFonts w:ascii="Arial" w:eastAsia="Arial" w:hAnsi="Arial" w:cs="Arial"/>
        </w:rPr>
        <w:t xml:space="preserve">were </w:t>
      </w:r>
      <w:r w:rsidRPr="00D22257">
        <w:rPr>
          <w:rFonts w:ascii="Arial" w:eastAsia="Arial" w:hAnsi="Arial" w:cs="Arial"/>
        </w:rPr>
        <w:t xml:space="preserve">visible and </w:t>
      </w:r>
      <w:r>
        <w:rPr>
          <w:rFonts w:ascii="Arial" w:eastAsia="Arial" w:hAnsi="Arial" w:cs="Arial"/>
        </w:rPr>
        <w:t>were</w:t>
      </w:r>
      <w:r w:rsidRPr="00D22257">
        <w:rPr>
          <w:rFonts w:ascii="Arial" w:eastAsia="Arial" w:hAnsi="Arial" w:cs="Arial"/>
        </w:rPr>
        <w:t xml:space="preserve"> available via phone or email, with matters addressed promptly. Management demonstrated numerous </w:t>
      </w:r>
      <w:r w:rsidRPr="00D22257">
        <w:rPr>
          <w:rFonts w:ascii="Arial" w:hAnsi="Arial" w:cs="Arial"/>
        </w:rPr>
        <w:t>avenues for obtaining consumer feedback. The Assessment Team observed a variety of methods of collating feedback including feedback registers, completed forms, emails</w:t>
      </w:r>
      <w:r>
        <w:rPr>
          <w:rFonts w:ascii="Arial" w:hAnsi="Arial" w:cs="Arial"/>
        </w:rPr>
        <w:t xml:space="preserve"> and </w:t>
      </w:r>
      <w:r w:rsidRPr="00D22257">
        <w:rPr>
          <w:rFonts w:ascii="Arial" w:hAnsi="Arial" w:cs="Arial"/>
        </w:rPr>
        <w:t>monthly surveys</w:t>
      </w:r>
      <w:r>
        <w:rPr>
          <w:rFonts w:ascii="Arial" w:hAnsi="Arial" w:cs="Arial"/>
        </w:rPr>
        <w:t>.</w:t>
      </w:r>
    </w:p>
    <w:p w14:paraId="3AEA8A2C" w14:textId="77777777" w:rsidR="006F3A4F" w:rsidRPr="00D22257" w:rsidRDefault="006F3A4F" w:rsidP="006F3A4F">
      <w:pPr>
        <w:spacing w:after="160" w:line="276" w:lineRule="auto"/>
        <w:rPr>
          <w:rFonts w:ascii="Arial" w:hAnsi="Arial" w:cs="Arial"/>
        </w:rPr>
      </w:pPr>
      <w:r w:rsidRPr="00D22257">
        <w:rPr>
          <w:rFonts w:ascii="Arial" w:hAnsi="Arial" w:cs="Arial"/>
        </w:rPr>
        <w:t>Consumers and representatives said they knew they could raise concerns externally, but they felt most comfortable raising any issues with management and staff directly. Staff and management describe</w:t>
      </w:r>
      <w:r>
        <w:rPr>
          <w:rFonts w:ascii="Arial" w:hAnsi="Arial" w:cs="Arial"/>
        </w:rPr>
        <w:t>d</w:t>
      </w:r>
      <w:r w:rsidRPr="00D22257">
        <w:rPr>
          <w:rFonts w:ascii="Arial" w:hAnsi="Arial" w:cs="Arial"/>
        </w:rPr>
        <w:t xml:space="preserve"> how to access advocacy service</w:t>
      </w:r>
      <w:r>
        <w:rPr>
          <w:rFonts w:ascii="Arial" w:hAnsi="Arial" w:cs="Arial"/>
        </w:rPr>
        <w:t>s</w:t>
      </w:r>
      <w:r w:rsidRPr="00D22257">
        <w:rPr>
          <w:rFonts w:ascii="Arial" w:hAnsi="Arial" w:cs="Arial"/>
        </w:rPr>
        <w:t xml:space="preserve"> and external complaints bodies. </w:t>
      </w:r>
      <w:r>
        <w:rPr>
          <w:rFonts w:ascii="Arial" w:hAnsi="Arial" w:cs="Arial"/>
        </w:rPr>
        <w:t>T</w:t>
      </w:r>
      <w:r w:rsidRPr="00D22257">
        <w:rPr>
          <w:rFonts w:ascii="Arial" w:hAnsi="Arial" w:cs="Arial"/>
        </w:rPr>
        <w:t xml:space="preserve">he service has staff who </w:t>
      </w:r>
      <w:r>
        <w:rPr>
          <w:rFonts w:ascii="Arial" w:hAnsi="Arial" w:cs="Arial"/>
        </w:rPr>
        <w:t>were</w:t>
      </w:r>
      <w:r w:rsidRPr="00D22257">
        <w:rPr>
          <w:rFonts w:ascii="Arial" w:hAnsi="Arial" w:cs="Arial"/>
        </w:rPr>
        <w:t xml:space="preserve"> bi-</w:t>
      </w:r>
      <w:proofErr w:type="gramStart"/>
      <w:r w:rsidRPr="00D22257">
        <w:rPr>
          <w:rFonts w:ascii="Arial" w:hAnsi="Arial" w:cs="Arial"/>
        </w:rPr>
        <w:t>lingual</w:t>
      </w:r>
      <w:proofErr w:type="gramEnd"/>
      <w:r w:rsidRPr="00D22257">
        <w:rPr>
          <w:rFonts w:ascii="Arial" w:hAnsi="Arial" w:cs="Arial"/>
        </w:rPr>
        <w:t xml:space="preserve"> and they act as advocates </w:t>
      </w:r>
      <w:r>
        <w:rPr>
          <w:rFonts w:ascii="Arial" w:hAnsi="Arial" w:cs="Arial"/>
        </w:rPr>
        <w:t xml:space="preserve">and </w:t>
      </w:r>
      <w:r w:rsidRPr="00D22257">
        <w:rPr>
          <w:rFonts w:ascii="Arial" w:hAnsi="Arial" w:cs="Arial"/>
        </w:rPr>
        <w:t>translators for consumers when appropriate. The Assessment Team observed posters for external complaints and advocacy agencies displayed in English and in other languages.</w:t>
      </w:r>
    </w:p>
    <w:p w14:paraId="52C39638" w14:textId="77777777" w:rsidR="006F3A4F" w:rsidRPr="00D22257" w:rsidRDefault="006F3A4F" w:rsidP="006F3A4F">
      <w:pPr>
        <w:spacing w:after="160" w:line="276" w:lineRule="auto"/>
        <w:rPr>
          <w:rFonts w:ascii="Arial" w:hAnsi="Arial" w:cs="Arial"/>
        </w:rPr>
      </w:pPr>
      <w:r w:rsidRPr="00D22257">
        <w:rPr>
          <w:rFonts w:ascii="Arial" w:hAnsi="Arial" w:cs="Arial"/>
        </w:rPr>
        <w:t>Consumers and representatives and staff to provide</w:t>
      </w:r>
      <w:r>
        <w:rPr>
          <w:rFonts w:ascii="Arial" w:hAnsi="Arial" w:cs="Arial"/>
        </w:rPr>
        <w:t>d</w:t>
      </w:r>
      <w:r w:rsidRPr="00D22257">
        <w:rPr>
          <w:rFonts w:ascii="Arial" w:hAnsi="Arial" w:cs="Arial"/>
        </w:rPr>
        <w:t xml:space="preserve"> examples of when things had gone wrong, how open disclosure had occurred</w:t>
      </w:r>
      <w:r>
        <w:rPr>
          <w:rFonts w:ascii="Arial" w:hAnsi="Arial" w:cs="Arial"/>
        </w:rPr>
        <w:t>,</w:t>
      </w:r>
      <w:r w:rsidRPr="00D22257">
        <w:rPr>
          <w:rFonts w:ascii="Arial" w:hAnsi="Arial" w:cs="Arial"/>
        </w:rPr>
        <w:t xml:space="preserve"> and how the service had responded in a timely manner. Staff and management demonstrated an understanding of open disclosure, explaining how they would apologise to a consumer in the event of something going wrong. The Assessment Team observed emailed complaints were recorded and actioned on the complaints register.</w:t>
      </w:r>
    </w:p>
    <w:p w14:paraId="63EEFD35" w14:textId="1F0F5CC9" w:rsidR="006F3A4F" w:rsidRPr="00EB1ED3" w:rsidRDefault="006F3A4F" w:rsidP="00EB1ED3">
      <w:pPr>
        <w:spacing w:after="160" w:line="276" w:lineRule="auto"/>
        <w:rPr>
          <w:rFonts w:ascii="Arial" w:hAnsi="Arial" w:cs="Arial"/>
        </w:rPr>
      </w:pPr>
      <w:r w:rsidRPr="00D22257">
        <w:rPr>
          <w:rFonts w:ascii="Arial" w:hAnsi="Arial" w:cs="Arial"/>
        </w:rPr>
        <w:t xml:space="preserve">Consumers and representatives said the service is listening to feedback provided and improvements occur </w:t>
      </w:r>
      <w:proofErr w:type="gramStart"/>
      <w:r w:rsidRPr="00D22257">
        <w:rPr>
          <w:rFonts w:ascii="Arial" w:hAnsi="Arial" w:cs="Arial"/>
        </w:rPr>
        <w:t>as a result of</w:t>
      </w:r>
      <w:proofErr w:type="gramEnd"/>
      <w:r w:rsidRPr="00D22257">
        <w:rPr>
          <w:rFonts w:ascii="Arial" w:hAnsi="Arial" w:cs="Arial"/>
        </w:rPr>
        <w:t xml:space="preserve"> the feedback</w:t>
      </w:r>
      <w:r>
        <w:rPr>
          <w:rFonts w:ascii="Arial" w:hAnsi="Arial" w:cs="Arial"/>
        </w:rPr>
        <w:t>,</w:t>
      </w:r>
      <w:r w:rsidRPr="00D22257">
        <w:rPr>
          <w:rFonts w:ascii="Arial" w:hAnsi="Arial" w:cs="Arial"/>
        </w:rPr>
        <w:t xml:space="preserve"> such as </w:t>
      </w:r>
      <w:r>
        <w:rPr>
          <w:rFonts w:ascii="Arial" w:hAnsi="Arial" w:cs="Arial"/>
        </w:rPr>
        <w:t>improvements in the</w:t>
      </w:r>
      <w:r w:rsidRPr="00D22257">
        <w:rPr>
          <w:rFonts w:ascii="Arial" w:hAnsi="Arial" w:cs="Arial"/>
        </w:rPr>
        <w:t xml:space="preserve"> quality of meals.  Management discussed how feedback and complaints </w:t>
      </w:r>
      <w:r>
        <w:rPr>
          <w:rFonts w:ascii="Arial" w:hAnsi="Arial" w:cs="Arial"/>
        </w:rPr>
        <w:t>were</w:t>
      </w:r>
      <w:r w:rsidRPr="00D22257">
        <w:rPr>
          <w:rFonts w:ascii="Arial" w:hAnsi="Arial" w:cs="Arial"/>
        </w:rPr>
        <w:t xml:space="preserve"> collected and reviewed to assist in improving care and services at the service. The Assessment Team confirmed feedback received during various committee meetings involving consumers and associated trends inform continuous improvement of the care and services at the service.</w:t>
      </w:r>
    </w:p>
    <w:p w14:paraId="6274CEC4"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3A4F" w:rsidRPr="00996FAF" w14:paraId="150F0842"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2D205A"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3EECCA"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36E893BE"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C7DA7"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2D59EA"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DF55B9"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4225D1880CF64CD78667E5081BC3BFF7"/>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7F3947">
              <w:rPr>
                <w:rFonts w:ascii="Arial" w:hAnsi="Arial" w:cs="Arial"/>
                <w:color w:val="0000FF"/>
              </w:rPr>
              <w:t xml:space="preserve"> </w:t>
            </w:r>
          </w:p>
        </w:tc>
      </w:tr>
      <w:tr w:rsidR="006F3A4F" w:rsidRPr="00996FAF" w14:paraId="1CA85DFD"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8AB7B"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573DCA"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8EA3964"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57F000B07FB43CE9BCEF1FBFB680D67"/>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7F3947">
              <w:rPr>
                <w:rFonts w:ascii="Arial" w:hAnsi="Arial" w:cs="Arial"/>
                <w:color w:val="0000FF"/>
              </w:rPr>
              <w:t xml:space="preserve"> </w:t>
            </w:r>
          </w:p>
        </w:tc>
      </w:tr>
      <w:tr w:rsidR="006F3A4F" w:rsidRPr="00996FAF" w14:paraId="3BF1054D"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A7048"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1222491"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5E1A12E"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BA153575BFC4DD68A4211A36F6AB48B"/>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7F3947">
              <w:rPr>
                <w:rFonts w:ascii="Arial" w:hAnsi="Arial" w:cs="Arial"/>
                <w:color w:val="0000FF"/>
              </w:rPr>
              <w:t xml:space="preserve"> </w:t>
            </w:r>
          </w:p>
        </w:tc>
      </w:tr>
      <w:tr w:rsidR="006F3A4F" w:rsidRPr="00996FAF" w14:paraId="507A90A8"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653F87"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42EEBD"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5CDBA8D" w14:textId="77777777" w:rsidR="006F3A4F" w:rsidRPr="00996FAF" w:rsidRDefault="00CB1E00" w:rsidP="008A6E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3073CBC175F40059FC66035E4659397"/>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7F3947">
              <w:rPr>
                <w:rFonts w:ascii="Arial" w:hAnsi="Arial" w:cs="Arial"/>
                <w:color w:val="0000FF"/>
              </w:rPr>
              <w:t xml:space="preserve"> </w:t>
            </w:r>
          </w:p>
        </w:tc>
      </w:tr>
      <w:tr w:rsidR="006F3A4F" w:rsidRPr="00996FAF" w14:paraId="0B4B4A7A" w14:textId="77777777" w:rsidTr="008A6E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C6A48"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55F930"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4586A5" w14:textId="77777777" w:rsidR="006F3A4F" w:rsidRPr="00996FAF" w:rsidRDefault="00CB1E00" w:rsidP="008A6E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9D90F57AFBF4441A46FF9E43A0ACFE8"/>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r w:rsidR="006F3A4F" w:rsidRPr="00996FAF" w:rsidDel="007F3947">
              <w:rPr>
                <w:rFonts w:ascii="Arial" w:hAnsi="Arial" w:cs="Arial"/>
                <w:color w:val="0000FF"/>
              </w:rPr>
              <w:t xml:space="preserve"> </w:t>
            </w:r>
          </w:p>
        </w:tc>
      </w:tr>
    </w:tbl>
    <w:p w14:paraId="6274D853" w14:textId="77777777" w:rsidR="006F3A4F" w:rsidRDefault="006F3A4F" w:rsidP="006F3A4F">
      <w:pPr>
        <w:pStyle w:val="Heading20"/>
      </w:pPr>
      <w:r>
        <w:t>Findings</w:t>
      </w:r>
    </w:p>
    <w:p w14:paraId="379BD639" w14:textId="00E9090C" w:rsidR="006F3A4F" w:rsidRPr="00BB054D" w:rsidRDefault="006F3A4F" w:rsidP="006F3A4F">
      <w:pPr>
        <w:spacing w:line="276" w:lineRule="auto"/>
        <w:rPr>
          <w:rFonts w:ascii="Arial" w:hAnsi="Arial" w:cs="Arial"/>
          <w:szCs w:val="22"/>
        </w:rPr>
      </w:pPr>
      <w:r w:rsidRPr="00BB054D">
        <w:rPr>
          <w:rFonts w:ascii="Arial" w:hAnsi="Arial" w:cs="Arial"/>
          <w:szCs w:val="22"/>
        </w:rPr>
        <w:t xml:space="preserve">Consumers and representatives </w:t>
      </w:r>
      <w:r>
        <w:rPr>
          <w:rFonts w:ascii="Arial" w:hAnsi="Arial" w:cs="Arial"/>
          <w:szCs w:val="22"/>
        </w:rPr>
        <w:t>said that while</w:t>
      </w:r>
      <w:r w:rsidRPr="00BB054D">
        <w:rPr>
          <w:rFonts w:ascii="Arial" w:hAnsi="Arial" w:cs="Arial"/>
          <w:szCs w:val="22"/>
        </w:rPr>
        <w:t xml:space="preserve"> there </w:t>
      </w:r>
      <w:r>
        <w:rPr>
          <w:rFonts w:ascii="Arial" w:hAnsi="Arial" w:cs="Arial"/>
          <w:szCs w:val="22"/>
        </w:rPr>
        <w:t>were</w:t>
      </w:r>
      <w:r w:rsidRPr="00BB054D">
        <w:rPr>
          <w:rFonts w:ascii="Arial" w:hAnsi="Arial" w:cs="Arial"/>
          <w:szCs w:val="22"/>
        </w:rPr>
        <w:t xml:space="preserve"> sufficient staff to meet their needs, at times the staff </w:t>
      </w:r>
      <w:r>
        <w:rPr>
          <w:rFonts w:ascii="Arial" w:hAnsi="Arial" w:cs="Arial"/>
          <w:szCs w:val="22"/>
        </w:rPr>
        <w:t>were</w:t>
      </w:r>
      <w:r w:rsidRPr="00BB054D">
        <w:rPr>
          <w:rFonts w:ascii="Arial" w:hAnsi="Arial" w:cs="Arial"/>
          <w:szCs w:val="22"/>
        </w:rPr>
        <w:t xml:space="preserve"> rushed however, this ha</w:t>
      </w:r>
      <w:r>
        <w:rPr>
          <w:rFonts w:ascii="Arial" w:hAnsi="Arial" w:cs="Arial"/>
          <w:szCs w:val="22"/>
        </w:rPr>
        <w:t>d</w:t>
      </w:r>
      <w:r w:rsidRPr="00BB054D">
        <w:rPr>
          <w:rFonts w:ascii="Arial" w:hAnsi="Arial" w:cs="Arial"/>
          <w:szCs w:val="22"/>
        </w:rPr>
        <w:t xml:space="preserve"> not affected their care. Management said there is </w:t>
      </w:r>
      <w:r>
        <w:rPr>
          <w:rFonts w:ascii="Arial" w:hAnsi="Arial" w:cs="Arial"/>
          <w:szCs w:val="22"/>
        </w:rPr>
        <w:t xml:space="preserve">an </w:t>
      </w:r>
      <w:r w:rsidRPr="00BB054D">
        <w:rPr>
          <w:rFonts w:ascii="Arial" w:hAnsi="Arial" w:cs="Arial"/>
          <w:szCs w:val="22"/>
        </w:rPr>
        <w:t xml:space="preserve">ongoing recruitment drive. Management </w:t>
      </w:r>
      <w:r w:rsidRPr="00BB054D">
        <w:rPr>
          <w:rFonts w:ascii="Arial" w:hAnsi="Arial" w:cs="Arial"/>
        </w:rPr>
        <w:t>said</w:t>
      </w:r>
      <w:r w:rsidRPr="00BB054D">
        <w:rPr>
          <w:rFonts w:ascii="Arial" w:hAnsi="Arial" w:cs="Arial"/>
          <w:szCs w:val="22"/>
        </w:rPr>
        <w:t xml:space="preserve"> at times, due to emergency leave, agency staff were used to fill shifts or roster extra staff on the floor when possible. The service has a system where vacant shifts </w:t>
      </w:r>
      <w:r>
        <w:rPr>
          <w:rFonts w:ascii="Arial" w:hAnsi="Arial" w:cs="Arial"/>
          <w:szCs w:val="22"/>
        </w:rPr>
        <w:t>were</w:t>
      </w:r>
      <w:r w:rsidRPr="00BB054D">
        <w:rPr>
          <w:rFonts w:ascii="Arial" w:hAnsi="Arial" w:cs="Arial"/>
          <w:szCs w:val="22"/>
        </w:rPr>
        <w:t xml:space="preserve"> posted as soon as they become available giving a chance for existing staff to pick up those shifts before management consider the use of agency staff. Call bell data indicated call bells were answered in a timely manner.</w:t>
      </w:r>
    </w:p>
    <w:p w14:paraId="70761C06" w14:textId="77777777" w:rsidR="006F3A4F" w:rsidRPr="00BB054D" w:rsidRDefault="006F3A4F" w:rsidP="006F3A4F">
      <w:pPr>
        <w:spacing w:line="276" w:lineRule="auto"/>
        <w:rPr>
          <w:rFonts w:ascii="Arial" w:hAnsi="Arial" w:cs="Arial"/>
        </w:rPr>
      </w:pPr>
      <w:r w:rsidRPr="00BB054D">
        <w:rPr>
          <w:rFonts w:ascii="Arial" w:hAnsi="Arial" w:cs="Arial"/>
        </w:rPr>
        <w:t>All consumers and representatives said</w:t>
      </w:r>
      <w:r>
        <w:rPr>
          <w:rFonts w:ascii="Arial" w:hAnsi="Arial" w:cs="Arial"/>
        </w:rPr>
        <w:t>, and observations confirmed</w:t>
      </w:r>
      <w:r w:rsidRPr="00BB054D">
        <w:rPr>
          <w:rFonts w:ascii="Arial" w:hAnsi="Arial" w:cs="Arial"/>
        </w:rPr>
        <w:t xml:space="preserve"> staff interactions with them </w:t>
      </w:r>
      <w:r>
        <w:rPr>
          <w:rFonts w:ascii="Arial" w:hAnsi="Arial" w:cs="Arial"/>
        </w:rPr>
        <w:t>were</w:t>
      </w:r>
      <w:r w:rsidRPr="00BB054D">
        <w:rPr>
          <w:rFonts w:ascii="Arial" w:hAnsi="Arial" w:cs="Arial"/>
        </w:rPr>
        <w:t xml:space="preserve"> kind, caring and respectful. Staff demonstrated an understanding of the sampled consumers, including their needs and preferences.</w:t>
      </w:r>
    </w:p>
    <w:p w14:paraId="7E1E11C7" w14:textId="070CC61D" w:rsidR="006F3A4F" w:rsidRPr="00BB054D" w:rsidRDefault="006F3A4F" w:rsidP="006F3A4F">
      <w:pPr>
        <w:spacing w:line="276" w:lineRule="auto"/>
        <w:rPr>
          <w:rFonts w:ascii="Arial" w:hAnsi="Arial" w:cs="Arial"/>
          <w:szCs w:val="22"/>
        </w:rPr>
      </w:pPr>
      <w:r w:rsidRPr="00BB054D">
        <w:rPr>
          <w:rFonts w:ascii="Arial" w:hAnsi="Arial" w:cs="Arial"/>
          <w:szCs w:val="22"/>
        </w:rPr>
        <w:t>Overall consumers and representatives said that staff perform</w:t>
      </w:r>
      <w:r>
        <w:rPr>
          <w:rFonts w:ascii="Arial" w:hAnsi="Arial" w:cs="Arial"/>
          <w:szCs w:val="22"/>
        </w:rPr>
        <w:t>ed</w:t>
      </w:r>
      <w:r w:rsidRPr="00BB054D">
        <w:rPr>
          <w:rFonts w:ascii="Arial" w:hAnsi="Arial" w:cs="Arial"/>
          <w:szCs w:val="22"/>
        </w:rPr>
        <w:t xml:space="preserve"> their duties effectively, and they </w:t>
      </w:r>
      <w:r>
        <w:rPr>
          <w:rFonts w:ascii="Arial" w:hAnsi="Arial" w:cs="Arial"/>
          <w:szCs w:val="22"/>
        </w:rPr>
        <w:t>were</w:t>
      </w:r>
      <w:r w:rsidRPr="00BB054D">
        <w:rPr>
          <w:rFonts w:ascii="Arial" w:hAnsi="Arial" w:cs="Arial"/>
          <w:szCs w:val="22"/>
        </w:rPr>
        <w:t xml:space="preserve"> confident staff </w:t>
      </w:r>
      <w:r>
        <w:rPr>
          <w:rFonts w:ascii="Arial" w:hAnsi="Arial" w:cs="Arial"/>
          <w:szCs w:val="22"/>
        </w:rPr>
        <w:t xml:space="preserve">were </w:t>
      </w:r>
      <w:r w:rsidRPr="00BB054D">
        <w:rPr>
          <w:rFonts w:ascii="Arial" w:hAnsi="Arial" w:cs="Arial"/>
          <w:szCs w:val="22"/>
        </w:rPr>
        <w:t xml:space="preserve">trained appropriately and </w:t>
      </w:r>
      <w:r>
        <w:rPr>
          <w:rFonts w:ascii="Arial" w:hAnsi="Arial" w:cs="Arial"/>
          <w:szCs w:val="22"/>
        </w:rPr>
        <w:t>were</w:t>
      </w:r>
      <w:r w:rsidRPr="00BB054D">
        <w:rPr>
          <w:rFonts w:ascii="Arial" w:hAnsi="Arial" w:cs="Arial"/>
          <w:szCs w:val="22"/>
        </w:rPr>
        <w:t xml:space="preserve"> competent and skilled to meet their care needs. The Assessment Team verified position descriptions, police checks</w:t>
      </w:r>
      <w:r>
        <w:rPr>
          <w:rFonts w:ascii="Arial" w:hAnsi="Arial" w:cs="Arial"/>
          <w:szCs w:val="22"/>
        </w:rPr>
        <w:t>,</w:t>
      </w:r>
      <w:r w:rsidRPr="00BB054D">
        <w:rPr>
          <w:rFonts w:ascii="Arial" w:hAnsi="Arial" w:cs="Arial"/>
          <w:szCs w:val="22"/>
        </w:rPr>
        <w:t xml:space="preserve"> and relevant registrations for staff.</w:t>
      </w:r>
    </w:p>
    <w:p w14:paraId="629D0C62" w14:textId="1018F538" w:rsidR="006F3A4F" w:rsidRPr="00BB054D" w:rsidRDefault="006F3A4F" w:rsidP="006F3A4F">
      <w:pPr>
        <w:spacing w:line="276" w:lineRule="auto"/>
        <w:rPr>
          <w:rFonts w:ascii="Arial" w:hAnsi="Arial" w:cs="Arial"/>
        </w:rPr>
      </w:pPr>
      <w:r w:rsidRPr="00BB054D">
        <w:rPr>
          <w:rFonts w:ascii="Arial" w:hAnsi="Arial" w:cs="Arial"/>
          <w:szCs w:val="22"/>
        </w:rPr>
        <w:t xml:space="preserve">Consumers said staff were trained and consistently preformed their duties. Staff described how training is delivered. </w:t>
      </w:r>
      <w:r w:rsidRPr="00BB054D">
        <w:rPr>
          <w:rFonts w:ascii="Arial" w:hAnsi="Arial" w:cs="Arial"/>
        </w:rPr>
        <w:t>Management demonstrated the service has a robust system in place to ensure the staff members complete scheduled training by the due date. The service</w:t>
      </w:r>
      <w:r>
        <w:rPr>
          <w:rFonts w:ascii="Arial" w:hAnsi="Arial" w:cs="Arial"/>
        </w:rPr>
        <w:t>’</w:t>
      </w:r>
      <w:r w:rsidRPr="00BB054D">
        <w:rPr>
          <w:rFonts w:ascii="Arial" w:hAnsi="Arial" w:cs="Arial"/>
        </w:rPr>
        <w:t>s training records demonstrated that most active staff were up to date with their mandatory training.</w:t>
      </w:r>
    </w:p>
    <w:p w14:paraId="3DF0E6A4" w14:textId="28842A8B" w:rsidR="006F3A4F" w:rsidRPr="00262C0B" w:rsidRDefault="006F3A4F" w:rsidP="006F3A4F">
      <w:pPr>
        <w:spacing w:after="160" w:line="276" w:lineRule="auto"/>
      </w:pPr>
      <w:r w:rsidRPr="00793EF8">
        <w:rPr>
          <w:rFonts w:ascii="Arial" w:hAnsi="Arial" w:cs="Arial"/>
        </w:rPr>
        <w:t xml:space="preserve">Consumers reported they </w:t>
      </w:r>
      <w:r>
        <w:rPr>
          <w:rFonts w:ascii="Arial" w:hAnsi="Arial" w:cs="Arial"/>
        </w:rPr>
        <w:t>were</w:t>
      </w:r>
      <w:r w:rsidRPr="00793EF8">
        <w:rPr>
          <w:rFonts w:ascii="Arial" w:hAnsi="Arial" w:cs="Arial"/>
        </w:rPr>
        <w:t xml:space="preserve"> happy with staff abilities and practices. Staff said the performance appraisal process provides them with an opportunity to evaluate their own performance and receive feedback on what they </w:t>
      </w:r>
      <w:r>
        <w:rPr>
          <w:rFonts w:ascii="Arial" w:hAnsi="Arial" w:cs="Arial"/>
        </w:rPr>
        <w:t xml:space="preserve">were </w:t>
      </w:r>
      <w:r w:rsidRPr="00793EF8">
        <w:rPr>
          <w:rFonts w:ascii="Arial" w:hAnsi="Arial" w:cs="Arial"/>
        </w:rPr>
        <w:t>doing and how they can improve. The Assessment Team observed all staff had completed performance reviews in a timely manner</w:t>
      </w:r>
      <w:r>
        <w:rPr>
          <w:rFonts w:ascii="Arial" w:hAnsi="Arial" w:cs="Arial"/>
        </w:rPr>
        <w:t>.</w:t>
      </w:r>
      <w:r>
        <w:br w:type="page"/>
      </w:r>
    </w:p>
    <w:p w14:paraId="5DCCEFA7" w14:textId="77777777" w:rsidR="006F3A4F" w:rsidRPr="00996FAF" w:rsidRDefault="006F3A4F" w:rsidP="006F3A4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3A4F" w:rsidRPr="00996FAF" w14:paraId="06FD8CDC" w14:textId="77777777" w:rsidTr="008A6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12BDDA" w14:textId="77777777" w:rsidR="006F3A4F" w:rsidRPr="00996FAF" w:rsidRDefault="006F3A4F" w:rsidP="008A6E1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0A020D" w14:textId="77777777" w:rsidR="006F3A4F" w:rsidRPr="00996FAF" w:rsidRDefault="006F3A4F" w:rsidP="008A6E1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3A4F" w:rsidRPr="00996FAF" w14:paraId="1D39C542" w14:textId="77777777" w:rsidTr="008A6E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11891F"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3C642C0"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7FBAD72"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3D4EC9725324EBCB12E37E3DF786CC9"/>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r w:rsidR="006F3A4F" w:rsidRPr="00996FAF" w14:paraId="73914C00"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513C75"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3893948"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26764C3" w14:textId="77777777" w:rsidR="006F3A4F" w:rsidRPr="00996FAF" w:rsidRDefault="00CB1E00"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7E848FB17EE4880A004B50ECBFA99B1"/>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r w:rsidR="006F3A4F" w:rsidRPr="00996FAF" w14:paraId="3FF251B5" w14:textId="77777777" w:rsidTr="008A6E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1DA0ED"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B36091"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38C648E"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BFA792D"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0761CD"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D3FE6FC"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78D58F2"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499F815" w14:textId="77777777" w:rsidR="006F3A4F" w:rsidRPr="00996FAF" w:rsidRDefault="006F3A4F" w:rsidP="008A6E1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1CF1200" w14:textId="77777777" w:rsidR="006F3A4F" w:rsidRPr="00996FAF" w:rsidRDefault="00CB1E00"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48F53B2F5F3457DAC6777FCB3DA5213"/>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r w:rsidR="006F3A4F" w:rsidRPr="00996FAF" w14:paraId="6DE86A4D" w14:textId="77777777" w:rsidTr="008A6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356013"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0B39224" w14:textId="77777777" w:rsidR="006F3A4F" w:rsidRPr="00996FAF" w:rsidRDefault="006F3A4F" w:rsidP="008A6E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FA55BB" w14:textId="77777777" w:rsidR="006F3A4F" w:rsidRPr="00996FAF" w:rsidRDefault="006F3A4F" w:rsidP="008A6E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5B7BB14" w14:textId="77777777" w:rsidR="006F3A4F" w:rsidRPr="00996FAF" w:rsidRDefault="006F3A4F" w:rsidP="008A6E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90C76F" w14:textId="77777777" w:rsidR="006F3A4F" w:rsidRPr="00996FAF" w:rsidRDefault="006F3A4F" w:rsidP="008A6E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3FA6A6" w14:textId="77777777" w:rsidR="006F3A4F" w:rsidRPr="00996FAF" w:rsidRDefault="006F3A4F" w:rsidP="008A6E1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1E8E00E" w14:textId="77777777" w:rsidR="006F3A4F" w:rsidRPr="00996FAF" w:rsidRDefault="00CB1E00" w:rsidP="008A6E1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646A3B5F7FE4D948CD26A84AEC665F6"/>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r w:rsidR="006F3A4F" w:rsidRPr="00996FAF" w14:paraId="7543CD8E" w14:textId="77777777" w:rsidTr="008A6E1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42F76C" w14:textId="77777777" w:rsidR="006F3A4F" w:rsidRPr="00996FAF" w:rsidRDefault="006F3A4F" w:rsidP="008A6E1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1AAFFF" w14:textId="77777777" w:rsidR="006F3A4F" w:rsidRPr="00996FAF" w:rsidRDefault="006F3A4F" w:rsidP="008A6E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DE813B" w14:textId="77777777" w:rsidR="006F3A4F" w:rsidRPr="00996FAF" w:rsidRDefault="006F3A4F" w:rsidP="008A6E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10AC18" w14:textId="77777777" w:rsidR="006F3A4F" w:rsidRPr="00996FAF" w:rsidRDefault="006F3A4F" w:rsidP="008A6E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7A6F1B5" w14:textId="77777777" w:rsidR="006F3A4F" w:rsidRPr="00996FAF" w:rsidRDefault="006F3A4F" w:rsidP="008A6E1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937031" w14:textId="77777777" w:rsidR="006F3A4F" w:rsidRPr="00996FAF" w:rsidRDefault="00CB1E00" w:rsidP="008A6E1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CBE5114B2874CAF99C7B5218E6967D1"/>
                </w:placeholder>
                <w:dropDownList>
                  <w:listItem w:displayText="choose a rating" w:value="choose a rating"/>
                  <w:listItem w:displayText="Compliant" w:value="Compliant"/>
                  <w:listItem w:displayText="Non-compliant" w:value="Non-compliant"/>
                </w:dropDownList>
              </w:sdtPr>
              <w:sdtEndPr/>
              <w:sdtContent>
                <w:r w:rsidR="006F3A4F">
                  <w:rPr>
                    <w:rFonts w:ascii="Arial" w:hAnsi="Arial" w:cs="Arial"/>
                    <w:color w:val="auto"/>
                  </w:rPr>
                  <w:t>Compliant</w:t>
                </w:r>
              </w:sdtContent>
            </w:sdt>
          </w:p>
        </w:tc>
      </w:tr>
    </w:tbl>
    <w:p w14:paraId="4531C4E9" w14:textId="77777777" w:rsidR="006F3A4F" w:rsidRDefault="006F3A4F" w:rsidP="006F3A4F">
      <w:pPr>
        <w:pStyle w:val="Heading20"/>
      </w:pPr>
      <w:r w:rsidRPr="00996FAF">
        <w:t>Findings</w:t>
      </w:r>
    </w:p>
    <w:p w14:paraId="215BF018" w14:textId="7160D35F" w:rsidR="006F3A4F" w:rsidRPr="008F5333" w:rsidRDefault="006F3A4F" w:rsidP="006F3A4F">
      <w:pPr>
        <w:spacing w:after="160" w:line="276" w:lineRule="auto"/>
        <w:rPr>
          <w:rFonts w:ascii="Arial" w:eastAsiaTheme="minorEastAsia" w:hAnsi="Arial" w:cs="Arial"/>
          <w:color w:val="auto"/>
        </w:rPr>
      </w:pPr>
      <w:r w:rsidRPr="008F5333">
        <w:rPr>
          <w:rFonts w:ascii="Arial" w:eastAsiaTheme="minorEastAsia" w:hAnsi="Arial" w:cs="Arial"/>
          <w:color w:val="auto"/>
        </w:rPr>
        <w:t>Consumer</w:t>
      </w:r>
      <w:r>
        <w:rPr>
          <w:rFonts w:ascii="Arial" w:eastAsiaTheme="minorEastAsia" w:hAnsi="Arial" w:cs="Arial"/>
          <w:color w:val="auto"/>
        </w:rPr>
        <w:t>s</w:t>
      </w:r>
      <w:r w:rsidRPr="008F5333">
        <w:rPr>
          <w:rFonts w:ascii="Arial" w:eastAsiaTheme="minorEastAsia" w:hAnsi="Arial" w:cs="Arial"/>
          <w:color w:val="auto"/>
        </w:rPr>
        <w:t xml:space="preserve"> and representatives confirmed they could provide feedback to the service through feedback forms and during resident </w:t>
      </w:r>
      <w:r w:rsidRPr="008F5333">
        <w:rPr>
          <w:rFonts w:ascii="Arial" w:hAnsi="Arial" w:cs="Arial"/>
        </w:rPr>
        <w:t>and</w:t>
      </w:r>
      <w:r w:rsidRPr="008F5333">
        <w:rPr>
          <w:rFonts w:ascii="Arial" w:eastAsiaTheme="minorEastAsia" w:hAnsi="Arial" w:cs="Arial"/>
          <w:color w:val="auto"/>
        </w:rPr>
        <w:t xml:space="preserve"> representative meetings, and other committees. Management stated the service has recently established various consumer committees</w:t>
      </w:r>
      <w:r>
        <w:rPr>
          <w:rFonts w:ascii="Arial" w:eastAsiaTheme="minorEastAsia" w:hAnsi="Arial" w:cs="Arial"/>
          <w:color w:val="auto"/>
        </w:rPr>
        <w:t xml:space="preserve">, which </w:t>
      </w:r>
      <w:r w:rsidRPr="008F5333">
        <w:rPr>
          <w:rFonts w:ascii="Arial" w:eastAsiaTheme="minorEastAsia" w:hAnsi="Arial" w:cs="Arial"/>
          <w:color w:val="auto"/>
        </w:rPr>
        <w:t>consumers attend alongside management to improve service delivery to consumers. Management provided examples of improvements which included changes in meal provisions and installing safety mirrors on the walls.</w:t>
      </w:r>
    </w:p>
    <w:p w14:paraId="5F168D34" w14:textId="2A99E6E6" w:rsidR="006F3A4F" w:rsidRPr="008F5333" w:rsidRDefault="006F3A4F" w:rsidP="006F3A4F">
      <w:pPr>
        <w:spacing w:after="160" w:line="276" w:lineRule="auto"/>
        <w:rPr>
          <w:rFonts w:ascii="Arial" w:hAnsi="Arial" w:cs="Arial"/>
        </w:rPr>
      </w:pPr>
      <w:r w:rsidRPr="008F5333">
        <w:rPr>
          <w:rFonts w:ascii="Arial" w:eastAsiaTheme="minorEastAsia" w:hAnsi="Arial" w:cs="Arial"/>
          <w:color w:val="auto"/>
        </w:rPr>
        <w:t xml:space="preserve">The service demonstrated the Board is accountable for delivering care and services and promotes a culture of safe, </w:t>
      </w:r>
      <w:proofErr w:type="gramStart"/>
      <w:r w:rsidRPr="008F5333">
        <w:rPr>
          <w:rFonts w:ascii="Arial" w:hAnsi="Arial" w:cs="Arial"/>
        </w:rPr>
        <w:t>inclusive</w:t>
      </w:r>
      <w:proofErr w:type="gramEnd"/>
      <w:r w:rsidRPr="008F5333">
        <w:rPr>
          <w:rFonts w:ascii="Arial" w:eastAsiaTheme="minorEastAsia" w:hAnsi="Arial" w:cs="Arial"/>
          <w:color w:val="auto"/>
        </w:rPr>
        <w:t xml:space="preserve"> and quality-driven care. Consumers expressed feeling safe at the service and said the environment was inclusive. Staff confirmed the service promotes and </w:t>
      </w:r>
      <w:r w:rsidRPr="008F5333">
        <w:rPr>
          <w:rFonts w:ascii="Arial" w:eastAsiaTheme="minorEastAsia" w:hAnsi="Arial" w:cs="Arial"/>
          <w:color w:val="auto"/>
        </w:rPr>
        <w:lastRenderedPageBreak/>
        <w:t xml:space="preserve">maintains a culture of care </w:t>
      </w:r>
      <w:r w:rsidRPr="008F5333">
        <w:rPr>
          <w:rFonts w:ascii="Arial" w:hAnsi="Arial" w:cs="Arial"/>
        </w:rPr>
        <w:t xml:space="preserve">which is safe and inclusive. A documentation review showed the service has a policy framework to maintain a culture of safe and inclusive care. The Assessment Team observed Board meeting minutes, audits and clinical indicators which </w:t>
      </w:r>
      <w:r>
        <w:rPr>
          <w:rFonts w:ascii="Arial" w:hAnsi="Arial" w:cs="Arial"/>
        </w:rPr>
        <w:t xml:space="preserve">were </w:t>
      </w:r>
      <w:r w:rsidRPr="008F5333">
        <w:rPr>
          <w:rFonts w:ascii="Arial" w:hAnsi="Arial" w:cs="Arial"/>
        </w:rPr>
        <w:t>reported to respective sub committees and benched marked across the organisation to identify and address further trends.</w:t>
      </w:r>
    </w:p>
    <w:p w14:paraId="7F33DE7A" w14:textId="77777777" w:rsidR="006F3A4F" w:rsidRPr="008F5333" w:rsidRDefault="006F3A4F" w:rsidP="006F3A4F">
      <w:pPr>
        <w:spacing w:after="160" w:line="276" w:lineRule="auto"/>
        <w:rPr>
          <w:rFonts w:ascii="Arial" w:hAnsi="Arial" w:cs="Arial"/>
        </w:rPr>
      </w:pPr>
      <w:r w:rsidRPr="008F5333">
        <w:rPr>
          <w:rFonts w:ascii="Arial" w:hAnsi="Arial" w:cs="Arial"/>
        </w:rPr>
        <w:t>The service demonstrated effective governance systems which guide</w:t>
      </w:r>
      <w:r>
        <w:rPr>
          <w:rFonts w:ascii="Arial" w:hAnsi="Arial" w:cs="Arial"/>
        </w:rPr>
        <w:t>d</w:t>
      </w:r>
      <w:r w:rsidRPr="008F5333">
        <w:rPr>
          <w:rFonts w:ascii="Arial" w:hAnsi="Arial" w:cs="Arial"/>
        </w:rPr>
        <w:t xml:space="preserve"> information management, continuous improvement, financial governance, workforce management, regulatory and legislative compliance, and feedback and complaints. Staff members confirmed an effective information management system supported them. Management described how the Board maintained effective oversight through </w:t>
      </w:r>
      <w:r>
        <w:rPr>
          <w:rFonts w:ascii="Arial" w:hAnsi="Arial" w:cs="Arial"/>
        </w:rPr>
        <w:t xml:space="preserve">a </w:t>
      </w:r>
      <w:r w:rsidRPr="008F5333">
        <w:rPr>
          <w:rFonts w:ascii="Arial" w:hAnsi="Arial" w:cs="Arial"/>
        </w:rPr>
        <w:t>structured organisational reporting and management framework.</w:t>
      </w:r>
    </w:p>
    <w:p w14:paraId="03EADF51" w14:textId="77777777" w:rsidR="006F3A4F" w:rsidRPr="008F5333" w:rsidRDefault="006F3A4F" w:rsidP="006F3A4F">
      <w:pPr>
        <w:spacing w:after="160" w:line="276" w:lineRule="auto"/>
        <w:rPr>
          <w:rFonts w:ascii="Arial" w:hAnsi="Arial" w:cs="Arial"/>
          <w:bCs/>
        </w:rPr>
      </w:pPr>
      <w:r w:rsidRPr="008F5333">
        <w:rPr>
          <w:rFonts w:ascii="Arial" w:hAnsi="Arial" w:cs="Arial"/>
          <w:bCs/>
        </w:rPr>
        <w:t xml:space="preserve">Risks </w:t>
      </w:r>
      <w:r>
        <w:rPr>
          <w:rFonts w:ascii="Arial" w:hAnsi="Arial" w:cs="Arial"/>
          <w:bCs/>
        </w:rPr>
        <w:t>were</w:t>
      </w:r>
      <w:r w:rsidRPr="008F5333">
        <w:rPr>
          <w:rFonts w:ascii="Arial" w:hAnsi="Arial" w:cs="Arial"/>
          <w:bCs/>
        </w:rPr>
        <w:t xml:space="preserve"> identified, reported, escalated, and reviewed by the management at the service level and </w:t>
      </w:r>
      <w:r w:rsidRPr="008F5333">
        <w:rPr>
          <w:rFonts w:ascii="Arial" w:hAnsi="Arial" w:cs="Arial"/>
        </w:rPr>
        <w:t>then</w:t>
      </w:r>
      <w:r w:rsidRPr="008F5333">
        <w:rPr>
          <w:rFonts w:ascii="Arial" w:hAnsi="Arial" w:cs="Arial"/>
          <w:bCs/>
        </w:rPr>
        <w:t xml:space="preserve"> at the corporate level through various meetings and committees. Board reporting is conducted as part of clinical indicator reporting. Management confirmed they analyse incidents and identify issues or trends. These </w:t>
      </w:r>
      <w:r>
        <w:rPr>
          <w:rFonts w:ascii="Arial" w:hAnsi="Arial" w:cs="Arial"/>
          <w:bCs/>
        </w:rPr>
        <w:t>were</w:t>
      </w:r>
      <w:r w:rsidRPr="008F5333">
        <w:rPr>
          <w:rFonts w:ascii="Arial" w:hAnsi="Arial" w:cs="Arial"/>
          <w:bCs/>
        </w:rPr>
        <w:t xml:space="preserve"> reported to </w:t>
      </w:r>
      <w:r w:rsidRPr="008F5333">
        <w:rPr>
          <w:rFonts w:ascii="Arial" w:hAnsi="Arial" w:cs="Arial"/>
        </w:rPr>
        <w:t>various committees, with final data going to the Board, leading to improved consumer care and services.</w:t>
      </w:r>
    </w:p>
    <w:p w14:paraId="19E23B58" w14:textId="2D0176D9" w:rsidR="00117022" w:rsidRPr="006F3A4F" w:rsidRDefault="006F3A4F" w:rsidP="00EB1ED3">
      <w:pPr>
        <w:spacing w:after="160" w:line="276" w:lineRule="auto"/>
      </w:pPr>
      <w:r w:rsidRPr="008F5333">
        <w:rPr>
          <w:rFonts w:ascii="Arial" w:hAnsi="Arial" w:cs="Arial"/>
        </w:rPr>
        <w:t>The service demonstrated a clinical governance framework in place including polic</w:t>
      </w:r>
      <w:r>
        <w:rPr>
          <w:rFonts w:ascii="Arial" w:hAnsi="Arial" w:cs="Arial"/>
        </w:rPr>
        <w:t>i</w:t>
      </w:r>
      <w:r w:rsidRPr="008F5333">
        <w:rPr>
          <w:rFonts w:ascii="Arial" w:hAnsi="Arial" w:cs="Arial"/>
        </w:rPr>
        <w:t>es concerning antimicrobial stewardship, minimising the use of restraint and open disclosure. Staff demonstrated</w:t>
      </w:r>
      <w:r>
        <w:rPr>
          <w:rFonts w:ascii="Arial" w:hAnsi="Arial" w:cs="Arial"/>
        </w:rPr>
        <w:t xml:space="preserve"> a</w:t>
      </w:r>
      <w:r w:rsidRPr="008F5333">
        <w:rPr>
          <w:rFonts w:ascii="Arial" w:hAnsi="Arial" w:cs="Arial"/>
        </w:rPr>
        <w:t xml:space="preserve"> shared understanding of these concepts and gave practical examples to demonstrate how the principals applied to their work.</w:t>
      </w:r>
    </w:p>
    <w:sectPr w:rsidR="00117022" w:rsidRPr="006F3A4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F29B8" w14:textId="77777777" w:rsidR="00227B65" w:rsidRDefault="00227B65" w:rsidP="00D71F88">
      <w:pPr>
        <w:spacing w:after="0"/>
      </w:pPr>
      <w:r>
        <w:separator/>
      </w:r>
    </w:p>
  </w:endnote>
  <w:endnote w:type="continuationSeparator" w:id="0">
    <w:p w14:paraId="5E0E5B47" w14:textId="77777777" w:rsidR="00227B65" w:rsidRDefault="00227B6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764A" w14:textId="77777777" w:rsidR="008B7862" w:rsidRDefault="008B7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66745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B7862">
      <w:rPr>
        <w:rStyle w:val="FooterBold"/>
        <w:rFonts w:ascii="Arial" w:hAnsi="Arial"/>
        <w:b w:val="0"/>
      </w:rPr>
      <w:t>Glendale Aged Care</w:t>
    </w:r>
    <w:r w:rsidRPr="00DF37F2">
      <w:rPr>
        <w:rStyle w:val="FooterBold"/>
        <w:rFonts w:ascii="Arial" w:hAnsi="Arial"/>
        <w:b w:val="0"/>
      </w:rPr>
      <w:tab/>
      <w:t xml:space="preserve">RPT-ACC-0122 v3.0 </w:t>
    </w:r>
  </w:p>
  <w:p w14:paraId="0F3EFB61" w14:textId="11B133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B7862">
      <w:rPr>
        <w:rStyle w:val="FooterBold"/>
        <w:rFonts w:ascii="Arial" w:hAnsi="Arial"/>
        <w:b w:val="0"/>
      </w:rPr>
      <w:t>3130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EA751" w14:textId="77777777" w:rsidR="00227B65" w:rsidRDefault="00227B65" w:rsidP="00D71F88">
      <w:pPr>
        <w:spacing w:after="0"/>
      </w:pPr>
      <w:r>
        <w:separator/>
      </w:r>
    </w:p>
  </w:footnote>
  <w:footnote w:type="continuationSeparator" w:id="0">
    <w:p w14:paraId="361DB024" w14:textId="77777777" w:rsidR="00227B65" w:rsidRDefault="00227B65" w:rsidP="00D71F88">
      <w:pPr>
        <w:spacing w:after="0"/>
      </w:pPr>
      <w:r>
        <w:continuationSeparator/>
      </w:r>
    </w:p>
  </w:footnote>
  <w:footnote w:id="1">
    <w:p w14:paraId="68D73A3E" w14:textId="77777777" w:rsidR="006F3A4F" w:rsidRDefault="006F3A4F" w:rsidP="006F3A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FB593C">
        <w:rPr>
          <w:rFonts w:ascii="Arial" w:hAnsi="Arial" w:cs="Arial"/>
          <w:color w:val="auto"/>
          <w:sz w:val="20"/>
          <w:szCs w:val="20"/>
        </w:rPr>
        <w:t xml:space="preserve">on 40A of the </w:t>
      </w:r>
      <w:r w:rsidRPr="00443CA4">
        <w:rPr>
          <w:rFonts w:ascii="Arial" w:hAnsi="Arial" w:cs="Arial"/>
          <w:sz w:val="20"/>
          <w:szCs w:val="20"/>
        </w:rPr>
        <w:t>Aged Care Quality and Safety Commission Rules 2018.</w:t>
      </w:r>
    </w:p>
    <w:p w14:paraId="23E251A3" w14:textId="77777777" w:rsidR="006F3A4F" w:rsidRDefault="006F3A4F" w:rsidP="006F3A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9A799" w14:textId="77777777" w:rsidR="008B7862" w:rsidRDefault="008B78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2766E442"/>
    <w:lvl w:ilvl="0" w:tplc="6824CDCA">
      <w:start w:val="1"/>
      <w:numFmt w:val="bullet"/>
      <w:lvlText w:val=""/>
      <w:lvlJc w:val="left"/>
      <w:pPr>
        <w:ind w:left="785"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4F1"/>
    <w:rsid w:val="000078F8"/>
    <w:rsid w:val="000116EF"/>
    <w:rsid w:val="00013C45"/>
    <w:rsid w:val="00015EEF"/>
    <w:rsid w:val="00020328"/>
    <w:rsid w:val="00020931"/>
    <w:rsid w:val="00026E76"/>
    <w:rsid w:val="00037A95"/>
    <w:rsid w:val="00061F5C"/>
    <w:rsid w:val="00062168"/>
    <w:rsid w:val="00064CD1"/>
    <w:rsid w:val="0009502A"/>
    <w:rsid w:val="000C2402"/>
    <w:rsid w:val="000D180A"/>
    <w:rsid w:val="000D7232"/>
    <w:rsid w:val="001051FD"/>
    <w:rsid w:val="00117022"/>
    <w:rsid w:val="00127C68"/>
    <w:rsid w:val="00137942"/>
    <w:rsid w:val="00137AE1"/>
    <w:rsid w:val="001503DF"/>
    <w:rsid w:val="00152E58"/>
    <w:rsid w:val="00156C3C"/>
    <w:rsid w:val="00171488"/>
    <w:rsid w:val="00185486"/>
    <w:rsid w:val="00187B0B"/>
    <w:rsid w:val="001958C7"/>
    <w:rsid w:val="00195D3F"/>
    <w:rsid w:val="001A4544"/>
    <w:rsid w:val="001A5684"/>
    <w:rsid w:val="001A6277"/>
    <w:rsid w:val="001C5352"/>
    <w:rsid w:val="001C6CDD"/>
    <w:rsid w:val="001D6864"/>
    <w:rsid w:val="001F6CCF"/>
    <w:rsid w:val="00210145"/>
    <w:rsid w:val="002208E1"/>
    <w:rsid w:val="00227A24"/>
    <w:rsid w:val="00227B65"/>
    <w:rsid w:val="002323DC"/>
    <w:rsid w:val="00262C0B"/>
    <w:rsid w:val="00276F7F"/>
    <w:rsid w:val="00292AD6"/>
    <w:rsid w:val="002A0C56"/>
    <w:rsid w:val="002A664E"/>
    <w:rsid w:val="002B0807"/>
    <w:rsid w:val="002B0884"/>
    <w:rsid w:val="002B0C90"/>
    <w:rsid w:val="002B17EF"/>
    <w:rsid w:val="002B4CBD"/>
    <w:rsid w:val="002C0BE4"/>
    <w:rsid w:val="002C7AEF"/>
    <w:rsid w:val="002D489A"/>
    <w:rsid w:val="002F2C7C"/>
    <w:rsid w:val="002F49A8"/>
    <w:rsid w:val="00300A73"/>
    <w:rsid w:val="00302E66"/>
    <w:rsid w:val="00303B76"/>
    <w:rsid w:val="00310BB7"/>
    <w:rsid w:val="00310E31"/>
    <w:rsid w:val="00316F5B"/>
    <w:rsid w:val="00322C28"/>
    <w:rsid w:val="0032651A"/>
    <w:rsid w:val="00334B7D"/>
    <w:rsid w:val="00344120"/>
    <w:rsid w:val="00356439"/>
    <w:rsid w:val="003574D0"/>
    <w:rsid w:val="0036130C"/>
    <w:rsid w:val="003652B2"/>
    <w:rsid w:val="003869BA"/>
    <w:rsid w:val="0038711D"/>
    <w:rsid w:val="003B1763"/>
    <w:rsid w:val="003B25B0"/>
    <w:rsid w:val="003D1D63"/>
    <w:rsid w:val="003F1F61"/>
    <w:rsid w:val="00404A44"/>
    <w:rsid w:val="0041356A"/>
    <w:rsid w:val="00417166"/>
    <w:rsid w:val="00434263"/>
    <w:rsid w:val="00434FA6"/>
    <w:rsid w:val="0043675D"/>
    <w:rsid w:val="004443F1"/>
    <w:rsid w:val="00451F91"/>
    <w:rsid w:val="00452B18"/>
    <w:rsid w:val="00476F02"/>
    <w:rsid w:val="004941D0"/>
    <w:rsid w:val="004A0F76"/>
    <w:rsid w:val="004A13BF"/>
    <w:rsid w:val="004B34DB"/>
    <w:rsid w:val="004C0BD8"/>
    <w:rsid w:val="004E384D"/>
    <w:rsid w:val="004F57C0"/>
    <w:rsid w:val="005013FD"/>
    <w:rsid w:val="0050500E"/>
    <w:rsid w:val="00510836"/>
    <w:rsid w:val="00511423"/>
    <w:rsid w:val="00515112"/>
    <w:rsid w:val="00534921"/>
    <w:rsid w:val="00535B9F"/>
    <w:rsid w:val="00550022"/>
    <w:rsid w:val="00573AF0"/>
    <w:rsid w:val="00576381"/>
    <w:rsid w:val="00581DD0"/>
    <w:rsid w:val="00597160"/>
    <w:rsid w:val="005A00C6"/>
    <w:rsid w:val="005A1614"/>
    <w:rsid w:val="005A5ABA"/>
    <w:rsid w:val="005B7797"/>
    <w:rsid w:val="005B7AE9"/>
    <w:rsid w:val="005D23EC"/>
    <w:rsid w:val="005E26FE"/>
    <w:rsid w:val="005E7A9E"/>
    <w:rsid w:val="005F2F22"/>
    <w:rsid w:val="005F38AA"/>
    <w:rsid w:val="00602258"/>
    <w:rsid w:val="0061226B"/>
    <w:rsid w:val="006326D3"/>
    <w:rsid w:val="00632F71"/>
    <w:rsid w:val="00634DB2"/>
    <w:rsid w:val="00641383"/>
    <w:rsid w:val="00655AA7"/>
    <w:rsid w:val="006568CD"/>
    <w:rsid w:val="00667DDE"/>
    <w:rsid w:val="00690822"/>
    <w:rsid w:val="006B7FCC"/>
    <w:rsid w:val="006B7FEF"/>
    <w:rsid w:val="006C010E"/>
    <w:rsid w:val="006F0F17"/>
    <w:rsid w:val="006F3A4F"/>
    <w:rsid w:val="006F7F68"/>
    <w:rsid w:val="007027C7"/>
    <w:rsid w:val="0070587E"/>
    <w:rsid w:val="00706F02"/>
    <w:rsid w:val="00711988"/>
    <w:rsid w:val="00712752"/>
    <w:rsid w:val="0072062A"/>
    <w:rsid w:val="00723614"/>
    <w:rsid w:val="00726FEB"/>
    <w:rsid w:val="00730D72"/>
    <w:rsid w:val="00731FB0"/>
    <w:rsid w:val="00735F1B"/>
    <w:rsid w:val="007403D2"/>
    <w:rsid w:val="0075021E"/>
    <w:rsid w:val="00751324"/>
    <w:rsid w:val="00762A73"/>
    <w:rsid w:val="007776AC"/>
    <w:rsid w:val="00793CDD"/>
    <w:rsid w:val="00793EF8"/>
    <w:rsid w:val="007A23F4"/>
    <w:rsid w:val="007A5558"/>
    <w:rsid w:val="007C0B5F"/>
    <w:rsid w:val="007C5D44"/>
    <w:rsid w:val="007E422A"/>
    <w:rsid w:val="007E5526"/>
    <w:rsid w:val="007F33A1"/>
    <w:rsid w:val="00814B79"/>
    <w:rsid w:val="00814B87"/>
    <w:rsid w:val="008174C2"/>
    <w:rsid w:val="00837C80"/>
    <w:rsid w:val="008479A7"/>
    <w:rsid w:val="00854BBD"/>
    <w:rsid w:val="00860AFA"/>
    <w:rsid w:val="0087700C"/>
    <w:rsid w:val="0089372C"/>
    <w:rsid w:val="008B56A8"/>
    <w:rsid w:val="008B6DFB"/>
    <w:rsid w:val="008B7862"/>
    <w:rsid w:val="008C387A"/>
    <w:rsid w:val="008C7696"/>
    <w:rsid w:val="008D3345"/>
    <w:rsid w:val="008D6927"/>
    <w:rsid w:val="008E777B"/>
    <w:rsid w:val="008F07C9"/>
    <w:rsid w:val="008F3079"/>
    <w:rsid w:val="008F5333"/>
    <w:rsid w:val="008F61E9"/>
    <w:rsid w:val="00900EDE"/>
    <w:rsid w:val="0091269B"/>
    <w:rsid w:val="009250D3"/>
    <w:rsid w:val="0092741A"/>
    <w:rsid w:val="00952777"/>
    <w:rsid w:val="009605A9"/>
    <w:rsid w:val="00961C92"/>
    <w:rsid w:val="009628B9"/>
    <w:rsid w:val="00965537"/>
    <w:rsid w:val="0097436D"/>
    <w:rsid w:val="00992572"/>
    <w:rsid w:val="00996FAF"/>
    <w:rsid w:val="009A0A2C"/>
    <w:rsid w:val="009A6211"/>
    <w:rsid w:val="009A660A"/>
    <w:rsid w:val="009C1576"/>
    <w:rsid w:val="009D038C"/>
    <w:rsid w:val="009E28F5"/>
    <w:rsid w:val="009E39A2"/>
    <w:rsid w:val="009E5FFA"/>
    <w:rsid w:val="00A006F9"/>
    <w:rsid w:val="00A01EDF"/>
    <w:rsid w:val="00A02AAD"/>
    <w:rsid w:val="00A02ABC"/>
    <w:rsid w:val="00A14F97"/>
    <w:rsid w:val="00A1610B"/>
    <w:rsid w:val="00A21758"/>
    <w:rsid w:val="00A24412"/>
    <w:rsid w:val="00A323F8"/>
    <w:rsid w:val="00A36BE6"/>
    <w:rsid w:val="00A6029E"/>
    <w:rsid w:val="00A62C50"/>
    <w:rsid w:val="00A77FAE"/>
    <w:rsid w:val="00A90E5B"/>
    <w:rsid w:val="00AB798A"/>
    <w:rsid w:val="00AD4920"/>
    <w:rsid w:val="00AE167D"/>
    <w:rsid w:val="00B31E03"/>
    <w:rsid w:val="00B32DF5"/>
    <w:rsid w:val="00B42B46"/>
    <w:rsid w:val="00B509A0"/>
    <w:rsid w:val="00B53F7A"/>
    <w:rsid w:val="00B545CD"/>
    <w:rsid w:val="00B55033"/>
    <w:rsid w:val="00B71363"/>
    <w:rsid w:val="00B75B56"/>
    <w:rsid w:val="00B769A6"/>
    <w:rsid w:val="00B77195"/>
    <w:rsid w:val="00B77D1B"/>
    <w:rsid w:val="00B85F0A"/>
    <w:rsid w:val="00B9098B"/>
    <w:rsid w:val="00B90AC2"/>
    <w:rsid w:val="00B9118E"/>
    <w:rsid w:val="00BA5015"/>
    <w:rsid w:val="00BB054D"/>
    <w:rsid w:val="00BB17D3"/>
    <w:rsid w:val="00BC4E8A"/>
    <w:rsid w:val="00BC7226"/>
    <w:rsid w:val="00BD7643"/>
    <w:rsid w:val="00BF2C51"/>
    <w:rsid w:val="00C00EFD"/>
    <w:rsid w:val="00C02333"/>
    <w:rsid w:val="00C04905"/>
    <w:rsid w:val="00C105AA"/>
    <w:rsid w:val="00C10D26"/>
    <w:rsid w:val="00C12FE6"/>
    <w:rsid w:val="00C23E70"/>
    <w:rsid w:val="00C25E08"/>
    <w:rsid w:val="00C272D4"/>
    <w:rsid w:val="00C36F08"/>
    <w:rsid w:val="00C64798"/>
    <w:rsid w:val="00C6552F"/>
    <w:rsid w:val="00C80D23"/>
    <w:rsid w:val="00C84E70"/>
    <w:rsid w:val="00C90846"/>
    <w:rsid w:val="00C90FD8"/>
    <w:rsid w:val="00C94172"/>
    <w:rsid w:val="00CA37CB"/>
    <w:rsid w:val="00CA7F1E"/>
    <w:rsid w:val="00CD429D"/>
    <w:rsid w:val="00CD4DD0"/>
    <w:rsid w:val="00CE5F2B"/>
    <w:rsid w:val="00CF13E1"/>
    <w:rsid w:val="00CF6895"/>
    <w:rsid w:val="00D00C88"/>
    <w:rsid w:val="00D0344A"/>
    <w:rsid w:val="00D10D71"/>
    <w:rsid w:val="00D1523B"/>
    <w:rsid w:val="00D22257"/>
    <w:rsid w:val="00D2559D"/>
    <w:rsid w:val="00D27B84"/>
    <w:rsid w:val="00D3157C"/>
    <w:rsid w:val="00D36CC4"/>
    <w:rsid w:val="00D44D5D"/>
    <w:rsid w:val="00D45EE6"/>
    <w:rsid w:val="00D629B9"/>
    <w:rsid w:val="00D71F88"/>
    <w:rsid w:val="00D87E7C"/>
    <w:rsid w:val="00D94E9E"/>
    <w:rsid w:val="00DB2B28"/>
    <w:rsid w:val="00DC303F"/>
    <w:rsid w:val="00DC3930"/>
    <w:rsid w:val="00DE2726"/>
    <w:rsid w:val="00DE2FDB"/>
    <w:rsid w:val="00DF37F2"/>
    <w:rsid w:val="00E11F39"/>
    <w:rsid w:val="00E147DD"/>
    <w:rsid w:val="00E14B11"/>
    <w:rsid w:val="00E2364A"/>
    <w:rsid w:val="00E305F5"/>
    <w:rsid w:val="00E47165"/>
    <w:rsid w:val="00E51042"/>
    <w:rsid w:val="00E5585A"/>
    <w:rsid w:val="00E64338"/>
    <w:rsid w:val="00E65A9A"/>
    <w:rsid w:val="00E835B3"/>
    <w:rsid w:val="00E8400C"/>
    <w:rsid w:val="00E858A3"/>
    <w:rsid w:val="00EB1ED3"/>
    <w:rsid w:val="00EB3298"/>
    <w:rsid w:val="00EB5860"/>
    <w:rsid w:val="00EB63F6"/>
    <w:rsid w:val="00ED2E4B"/>
    <w:rsid w:val="00ED6B91"/>
    <w:rsid w:val="00F01EF5"/>
    <w:rsid w:val="00F045F4"/>
    <w:rsid w:val="00F11C2D"/>
    <w:rsid w:val="00F12D5D"/>
    <w:rsid w:val="00F142CA"/>
    <w:rsid w:val="00F216C0"/>
    <w:rsid w:val="00F3794C"/>
    <w:rsid w:val="00F42ECF"/>
    <w:rsid w:val="00F44566"/>
    <w:rsid w:val="00F44B8D"/>
    <w:rsid w:val="00F654F9"/>
    <w:rsid w:val="00F716AA"/>
    <w:rsid w:val="00F81012"/>
    <w:rsid w:val="00F812C6"/>
    <w:rsid w:val="00F82FCE"/>
    <w:rsid w:val="00F86248"/>
    <w:rsid w:val="00F950D9"/>
    <w:rsid w:val="00FA0A5B"/>
    <w:rsid w:val="00FB593C"/>
    <w:rsid w:val="00FC045E"/>
    <w:rsid w:val="00FC4739"/>
    <w:rsid w:val="00FE3192"/>
    <w:rsid w:val="00FE4B75"/>
    <w:rsid w:val="00FF3189"/>
    <w:rsid w:val="00FF4E8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00EFD"/>
    <w:rPr>
      <w:sz w:val="16"/>
      <w:szCs w:val="16"/>
    </w:rPr>
  </w:style>
  <w:style w:type="paragraph" w:styleId="CommentSubject">
    <w:name w:val="annotation subject"/>
    <w:basedOn w:val="CommentText"/>
    <w:next w:val="CommentText"/>
    <w:link w:val="CommentSubjectChar"/>
    <w:uiPriority w:val="99"/>
    <w:semiHidden/>
    <w:unhideWhenUsed/>
    <w:rsid w:val="00C00EFD"/>
    <w:rPr>
      <w:b/>
      <w:bCs/>
      <w:sz w:val="20"/>
      <w:szCs w:val="20"/>
    </w:rPr>
  </w:style>
  <w:style w:type="character" w:customStyle="1" w:styleId="CommentSubjectChar">
    <w:name w:val="Comment Subject Char"/>
    <w:basedOn w:val="CommentTextChar"/>
    <w:link w:val="CommentSubject"/>
    <w:uiPriority w:val="99"/>
    <w:semiHidden/>
    <w:rsid w:val="00C00EFD"/>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82FCE"/>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6F3A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A4F"/>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B307B61D5C48DCAAA316E6FA562814"/>
        <w:category>
          <w:name w:val="General"/>
          <w:gallery w:val="placeholder"/>
        </w:category>
        <w:types>
          <w:type w:val="bbPlcHdr"/>
        </w:types>
        <w:behaviors>
          <w:behavior w:val="content"/>
        </w:behaviors>
        <w:guid w:val="{6F6CAB99-80A5-4C1A-85B4-4C0373131349}"/>
      </w:docPartPr>
      <w:docPartBody>
        <w:p w:rsidR="00BA486C" w:rsidRDefault="00E7680E" w:rsidP="00E7680E">
          <w:pPr>
            <w:pStyle w:val="19B307B61D5C48DCAAA316E6FA562814"/>
          </w:pPr>
          <w:r w:rsidRPr="00D858FE">
            <w:rPr>
              <w:rStyle w:val="PlaceholderText"/>
            </w:rPr>
            <w:t>Choose an item.</w:t>
          </w:r>
        </w:p>
      </w:docPartBody>
    </w:docPart>
    <w:docPart>
      <w:docPartPr>
        <w:name w:val="3F2403D6CA124D41BD4D760F8F58D293"/>
        <w:category>
          <w:name w:val="General"/>
          <w:gallery w:val="placeholder"/>
        </w:category>
        <w:types>
          <w:type w:val="bbPlcHdr"/>
        </w:types>
        <w:behaviors>
          <w:behavior w:val="content"/>
        </w:behaviors>
        <w:guid w:val="{9816584A-DD8D-4418-B972-6D56F17B0D06}"/>
      </w:docPartPr>
      <w:docPartBody>
        <w:p w:rsidR="00BA486C" w:rsidRDefault="00E7680E" w:rsidP="00E7680E">
          <w:pPr>
            <w:pStyle w:val="3F2403D6CA124D41BD4D760F8F58D293"/>
          </w:pPr>
          <w:r w:rsidRPr="00D858FE">
            <w:rPr>
              <w:rStyle w:val="PlaceholderText"/>
            </w:rPr>
            <w:t>Choose an item.</w:t>
          </w:r>
        </w:p>
      </w:docPartBody>
    </w:docPart>
    <w:docPart>
      <w:docPartPr>
        <w:name w:val="C5691518B7074392906C6036DE962C4B"/>
        <w:category>
          <w:name w:val="General"/>
          <w:gallery w:val="placeholder"/>
        </w:category>
        <w:types>
          <w:type w:val="bbPlcHdr"/>
        </w:types>
        <w:behaviors>
          <w:behavior w:val="content"/>
        </w:behaviors>
        <w:guid w:val="{66856C65-25BE-4CBE-B800-E29D0ACFAC59}"/>
      </w:docPartPr>
      <w:docPartBody>
        <w:p w:rsidR="00BA486C" w:rsidRDefault="00E7680E" w:rsidP="00E7680E">
          <w:pPr>
            <w:pStyle w:val="C5691518B7074392906C6036DE962C4B"/>
          </w:pPr>
          <w:r w:rsidRPr="00D858FE">
            <w:rPr>
              <w:rStyle w:val="PlaceholderText"/>
            </w:rPr>
            <w:t>Choose an item.</w:t>
          </w:r>
        </w:p>
      </w:docPartBody>
    </w:docPart>
    <w:docPart>
      <w:docPartPr>
        <w:name w:val="B44E71717B1447AFBF5EDB56173CFDDA"/>
        <w:category>
          <w:name w:val="General"/>
          <w:gallery w:val="placeholder"/>
        </w:category>
        <w:types>
          <w:type w:val="bbPlcHdr"/>
        </w:types>
        <w:behaviors>
          <w:behavior w:val="content"/>
        </w:behaviors>
        <w:guid w:val="{2067050B-2400-48F1-8C12-26261BF76C33}"/>
      </w:docPartPr>
      <w:docPartBody>
        <w:p w:rsidR="00BA486C" w:rsidRDefault="00E7680E" w:rsidP="00E7680E">
          <w:pPr>
            <w:pStyle w:val="B44E71717B1447AFBF5EDB56173CFDDA"/>
          </w:pPr>
          <w:r w:rsidRPr="00D858FE">
            <w:rPr>
              <w:rStyle w:val="PlaceholderText"/>
            </w:rPr>
            <w:t>Choose an item.</w:t>
          </w:r>
        </w:p>
      </w:docPartBody>
    </w:docPart>
    <w:docPart>
      <w:docPartPr>
        <w:name w:val="0D55BA177F7840F09066E4A41255F28D"/>
        <w:category>
          <w:name w:val="General"/>
          <w:gallery w:val="placeholder"/>
        </w:category>
        <w:types>
          <w:type w:val="bbPlcHdr"/>
        </w:types>
        <w:behaviors>
          <w:behavior w:val="content"/>
        </w:behaviors>
        <w:guid w:val="{42DF4E90-2850-425F-A7DE-A4DA7CC04D22}"/>
      </w:docPartPr>
      <w:docPartBody>
        <w:p w:rsidR="00BA486C" w:rsidRDefault="00E7680E" w:rsidP="00E7680E">
          <w:pPr>
            <w:pStyle w:val="0D55BA177F7840F09066E4A41255F28D"/>
          </w:pPr>
          <w:r w:rsidRPr="00D858FE">
            <w:rPr>
              <w:rStyle w:val="PlaceholderText"/>
            </w:rPr>
            <w:t>Choose an item.</w:t>
          </w:r>
        </w:p>
      </w:docPartBody>
    </w:docPart>
    <w:docPart>
      <w:docPartPr>
        <w:name w:val="990B7F56E334413D93FD640894DAD262"/>
        <w:category>
          <w:name w:val="General"/>
          <w:gallery w:val="placeholder"/>
        </w:category>
        <w:types>
          <w:type w:val="bbPlcHdr"/>
        </w:types>
        <w:behaviors>
          <w:behavior w:val="content"/>
        </w:behaviors>
        <w:guid w:val="{3F6E3E11-6E1B-4ADA-8118-ED4C02CFEA00}"/>
      </w:docPartPr>
      <w:docPartBody>
        <w:p w:rsidR="00BA486C" w:rsidRDefault="00E7680E" w:rsidP="00E7680E">
          <w:pPr>
            <w:pStyle w:val="990B7F56E334413D93FD640894DAD262"/>
          </w:pPr>
          <w:r w:rsidRPr="00D858FE">
            <w:rPr>
              <w:rStyle w:val="PlaceholderText"/>
            </w:rPr>
            <w:t>Choose an item.</w:t>
          </w:r>
        </w:p>
      </w:docPartBody>
    </w:docPart>
    <w:docPart>
      <w:docPartPr>
        <w:name w:val="193D4BE9C62F4323A77B8D8BADE0A191"/>
        <w:category>
          <w:name w:val="General"/>
          <w:gallery w:val="placeholder"/>
        </w:category>
        <w:types>
          <w:type w:val="bbPlcHdr"/>
        </w:types>
        <w:behaviors>
          <w:behavior w:val="content"/>
        </w:behaviors>
        <w:guid w:val="{BA4FE026-107D-4AF2-A9D8-70ED816AB36D}"/>
      </w:docPartPr>
      <w:docPartBody>
        <w:p w:rsidR="00BA486C" w:rsidRDefault="00E7680E" w:rsidP="00E7680E">
          <w:pPr>
            <w:pStyle w:val="193D4BE9C62F4323A77B8D8BADE0A191"/>
          </w:pPr>
          <w:r w:rsidRPr="00D858FE">
            <w:rPr>
              <w:rStyle w:val="PlaceholderText"/>
            </w:rPr>
            <w:t>Choose an item.</w:t>
          </w:r>
        </w:p>
      </w:docPartBody>
    </w:docPart>
    <w:docPart>
      <w:docPartPr>
        <w:name w:val="214D16364E14468CA0D29AD552D3B7D3"/>
        <w:category>
          <w:name w:val="General"/>
          <w:gallery w:val="placeholder"/>
        </w:category>
        <w:types>
          <w:type w:val="bbPlcHdr"/>
        </w:types>
        <w:behaviors>
          <w:behavior w:val="content"/>
        </w:behaviors>
        <w:guid w:val="{98613275-2272-4C62-8864-0A7B4B76AEA6}"/>
      </w:docPartPr>
      <w:docPartBody>
        <w:p w:rsidR="00BA486C" w:rsidRDefault="00E7680E" w:rsidP="00E7680E">
          <w:pPr>
            <w:pStyle w:val="214D16364E14468CA0D29AD552D3B7D3"/>
          </w:pPr>
          <w:r w:rsidRPr="00D858FE">
            <w:rPr>
              <w:rStyle w:val="PlaceholderText"/>
            </w:rPr>
            <w:t>Choose an item.</w:t>
          </w:r>
        </w:p>
      </w:docPartBody>
    </w:docPart>
    <w:docPart>
      <w:docPartPr>
        <w:name w:val="59EE9F99D33347678B1738D785C239C5"/>
        <w:category>
          <w:name w:val="General"/>
          <w:gallery w:val="placeholder"/>
        </w:category>
        <w:types>
          <w:type w:val="bbPlcHdr"/>
        </w:types>
        <w:behaviors>
          <w:behavior w:val="content"/>
        </w:behaviors>
        <w:guid w:val="{262B6AA1-1DB6-4150-AAF1-E98633CB89D4}"/>
      </w:docPartPr>
      <w:docPartBody>
        <w:p w:rsidR="00BA486C" w:rsidRDefault="00E7680E" w:rsidP="00E7680E">
          <w:pPr>
            <w:pStyle w:val="59EE9F99D33347678B1738D785C239C5"/>
          </w:pPr>
          <w:r w:rsidRPr="00D858FE">
            <w:rPr>
              <w:rStyle w:val="PlaceholderText"/>
            </w:rPr>
            <w:t>Choose an item.</w:t>
          </w:r>
        </w:p>
      </w:docPartBody>
    </w:docPart>
    <w:docPart>
      <w:docPartPr>
        <w:name w:val="C88333A425B647389F9BDE206546AD03"/>
        <w:category>
          <w:name w:val="General"/>
          <w:gallery w:val="placeholder"/>
        </w:category>
        <w:types>
          <w:type w:val="bbPlcHdr"/>
        </w:types>
        <w:behaviors>
          <w:behavior w:val="content"/>
        </w:behaviors>
        <w:guid w:val="{8F317F3D-D1FD-43C4-8BFA-45E975DDEC14}"/>
      </w:docPartPr>
      <w:docPartBody>
        <w:p w:rsidR="00BA486C" w:rsidRDefault="00E7680E" w:rsidP="00E7680E">
          <w:pPr>
            <w:pStyle w:val="C88333A425B647389F9BDE206546AD03"/>
          </w:pPr>
          <w:r w:rsidRPr="00D858FE">
            <w:rPr>
              <w:rStyle w:val="PlaceholderText"/>
            </w:rPr>
            <w:t>Choose an item.</w:t>
          </w:r>
        </w:p>
      </w:docPartBody>
    </w:docPart>
    <w:docPart>
      <w:docPartPr>
        <w:name w:val="158639E3CD0F48D8948A3AA2CB7D96CE"/>
        <w:category>
          <w:name w:val="General"/>
          <w:gallery w:val="placeholder"/>
        </w:category>
        <w:types>
          <w:type w:val="bbPlcHdr"/>
        </w:types>
        <w:behaviors>
          <w:behavior w:val="content"/>
        </w:behaviors>
        <w:guid w:val="{BF4E6927-366C-41DF-BB2F-FE504DE19F39}"/>
      </w:docPartPr>
      <w:docPartBody>
        <w:p w:rsidR="00BA486C" w:rsidRDefault="00E7680E" w:rsidP="00E7680E">
          <w:pPr>
            <w:pStyle w:val="158639E3CD0F48D8948A3AA2CB7D96CE"/>
          </w:pPr>
          <w:r w:rsidRPr="00D858FE">
            <w:rPr>
              <w:rStyle w:val="PlaceholderText"/>
            </w:rPr>
            <w:t>Choose an item.</w:t>
          </w:r>
        </w:p>
      </w:docPartBody>
    </w:docPart>
    <w:docPart>
      <w:docPartPr>
        <w:name w:val="EBA869DEEA7749C88894003134369699"/>
        <w:category>
          <w:name w:val="General"/>
          <w:gallery w:val="placeholder"/>
        </w:category>
        <w:types>
          <w:type w:val="bbPlcHdr"/>
        </w:types>
        <w:behaviors>
          <w:behavior w:val="content"/>
        </w:behaviors>
        <w:guid w:val="{F965EA79-7E57-4E6B-AF4B-2F2D57AA7459}"/>
      </w:docPartPr>
      <w:docPartBody>
        <w:p w:rsidR="00BA486C" w:rsidRDefault="00E7680E" w:rsidP="00E7680E">
          <w:pPr>
            <w:pStyle w:val="EBA869DEEA7749C88894003134369699"/>
          </w:pPr>
          <w:r w:rsidRPr="00D858FE">
            <w:rPr>
              <w:rStyle w:val="PlaceholderText"/>
            </w:rPr>
            <w:t>Choose an item.</w:t>
          </w:r>
        </w:p>
      </w:docPartBody>
    </w:docPart>
    <w:docPart>
      <w:docPartPr>
        <w:name w:val="68E6C58603EB437998D33B7C55D721BE"/>
        <w:category>
          <w:name w:val="General"/>
          <w:gallery w:val="placeholder"/>
        </w:category>
        <w:types>
          <w:type w:val="bbPlcHdr"/>
        </w:types>
        <w:behaviors>
          <w:behavior w:val="content"/>
        </w:behaviors>
        <w:guid w:val="{CD69002E-0994-478D-9521-3B4CC1AB7AD4}"/>
      </w:docPartPr>
      <w:docPartBody>
        <w:p w:rsidR="00BA486C" w:rsidRDefault="00E7680E" w:rsidP="00E7680E">
          <w:pPr>
            <w:pStyle w:val="68E6C58603EB437998D33B7C55D721BE"/>
          </w:pPr>
          <w:r w:rsidRPr="00D858FE">
            <w:rPr>
              <w:rStyle w:val="PlaceholderText"/>
            </w:rPr>
            <w:t>Choose an item.</w:t>
          </w:r>
        </w:p>
      </w:docPartBody>
    </w:docPart>
    <w:docPart>
      <w:docPartPr>
        <w:name w:val="560C54A7680E4F2FA1823A97089BAD1B"/>
        <w:category>
          <w:name w:val="General"/>
          <w:gallery w:val="placeholder"/>
        </w:category>
        <w:types>
          <w:type w:val="bbPlcHdr"/>
        </w:types>
        <w:behaviors>
          <w:behavior w:val="content"/>
        </w:behaviors>
        <w:guid w:val="{57816186-F731-437D-9637-8E5694964294}"/>
      </w:docPartPr>
      <w:docPartBody>
        <w:p w:rsidR="00BA486C" w:rsidRDefault="00E7680E" w:rsidP="00E7680E">
          <w:pPr>
            <w:pStyle w:val="560C54A7680E4F2FA1823A97089BAD1B"/>
          </w:pPr>
          <w:r w:rsidRPr="00D858FE">
            <w:rPr>
              <w:rStyle w:val="PlaceholderText"/>
            </w:rPr>
            <w:t>Choose an item.</w:t>
          </w:r>
        </w:p>
      </w:docPartBody>
    </w:docPart>
    <w:docPart>
      <w:docPartPr>
        <w:name w:val="9C62F87AB1994A4F90761CD88FAA8F38"/>
        <w:category>
          <w:name w:val="General"/>
          <w:gallery w:val="placeholder"/>
        </w:category>
        <w:types>
          <w:type w:val="bbPlcHdr"/>
        </w:types>
        <w:behaviors>
          <w:behavior w:val="content"/>
        </w:behaviors>
        <w:guid w:val="{8FF2A117-F3C3-4A46-AB62-31B0B4C11E10}"/>
      </w:docPartPr>
      <w:docPartBody>
        <w:p w:rsidR="00BA486C" w:rsidRDefault="00E7680E" w:rsidP="00E7680E">
          <w:pPr>
            <w:pStyle w:val="9C62F87AB1994A4F90761CD88FAA8F38"/>
          </w:pPr>
          <w:r w:rsidRPr="00D858FE">
            <w:rPr>
              <w:rStyle w:val="PlaceholderText"/>
            </w:rPr>
            <w:t>Choose an item.</w:t>
          </w:r>
        </w:p>
      </w:docPartBody>
    </w:docPart>
    <w:docPart>
      <w:docPartPr>
        <w:name w:val="769B804484674648AD784F8FA7A20C6F"/>
        <w:category>
          <w:name w:val="General"/>
          <w:gallery w:val="placeholder"/>
        </w:category>
        <w:types>
          <w:type w:val="bbPlcHdr"/>
        </w:types>
        <w:behaviors>
          <w:behavior w:val="content"/>
        </w:behaviors>
        <w:guid w:val="{CF1EA490-328E-4C54-A623-0F6E5B9D0F60}"/>
      </w:docPartPr>
      <w:docPartBody>
        <w:p w:rsidR="00BA486C" w:rsidRDefault="00E7680E" w:rsidP="00E7680E">
          <w:pPr>
            <w:pStyle w:val="769B804484674648AD784F8FA7A20C6F"/>
          </w:pPr>
          <w:r w:rsidRPr="00D858FE">
            <w:rPr>
              <w:rStyle w:val="PlaceholderText"/>
            </w:rPr>
            <w:t>Choose an item.</w:t>
          </w:r>
        </w:p>
      </w:docPartBody>
    </w:docPart>
    <w:docPart>
      <w:docPartPr>
        <w:name w:val="22CBBA4FE70A4CDB8B7634D815031276"/>
        <w:category>
          <w:name w:val="General"/>
          <w:gallery w:val="placeholder"/>
        </w:category>
        <w:types>
          <w:type w:val="bbPlcHdr"/>
        </w:types>
        <w:behaviors>
          <w:behavior w:val="content"/>
        </w:behaviors>
        <w:guid w:val="{A0B23464-A323-4920-90D4-55BF32D330DE}"/>
      </w:docPartPr>
      <w:docPartBody>
        <w:p w:rsidR="00BA486C" w:rsidRDefault="00E7680E" w:rsidP="00E7680E">
          <w:pPr>
            <w:pStyle w:val="22CBBA4FE70A4CDB8B7634D815031276"/>
          </w:pPr>
          <w:r w:rsidRPr="00D858FE">
            <w:rPr>
              <w:rStyle w:val="PlaceholderText"/>
            </w:rPr>
            <w:t>Choose an item.</w:t>
          </w:r>
        </w:p>
      </w:docPartBody>
    </w:docPart>
    <w:docPart>
      <w:docPartPr>
        <w:name w:val="5D369D28BE4A4432A7114F2778F550E5"/>
        <w:category>
          <w:name w:val="General"/>
          <w:gallery w:val="placeholder"/>
        </w:category>
        <w:types>
          <w:type w:val="bbPlcHdr"/>
        </w:types>
        <w:behaviors>
          <w:behavior w:val="content"/>
        </w:behaviors>
        <w:guid w:val="{AF0FAB75-AC2E-4E8D-8043-36BB9A5D6618}"/>
      </w:docPartPr>
      <w:docPartBody>
        <w:p w:rsidR="00BA486C" w:rsidRDefault="00E7680E" w:rsidP="00E7680E">
          <w:pPr>
            <w:pStyle w:val="5D369D28BE4A4432A7114F2778F550E5"/>
          </w:pPr>
          <w:r w:rsidRPr="00D858FE">
            <w:rPr>
              <w:rStyle w:val="PlaceholderText"/>
            </w:rPr>
            <w:t>Choose an item.</w:t>
          </w:r>
        </w:p>
      </w:docPartBody>
    </w:docPart>
    <w:docPart>
      <w:docPartPr>
        <w:name w:val="B7069BCAF2EA45ABA12726A06E2DD2CB"/>
        <w:category>
          <w:name w:val="General"/>
          <w:gallery w:val="placeholder"/>
        </w:category>
        <w:types>
          <w:type w:val="bbPlcHdr"/>
        </w:types>
        <w:behaviors>
          <w:behavior w:val="content"/>
        </w:behaviors>
        <w:guid w:val="{22EE7768-80D1-4439-9396-D3BA07954142}"/>
      </w:docPartPr>
      <w:docPartBody>
        <w:p w:rsidR="00BA486C" w:rsidRDefault="00E7680E" w:rsidP="00E7680E">
          <w:pPr>
            <w:pStyle w:val="B7069BCAF2EA45ABA12726A06E2DD2CB"/>
          </w:pPr>
          <w:r w:rsidRPr="00D858FE">
            <w:rPr>
              <w:rStyle w:val="PlaceholderText"/>
            </w:rPr>
            <w:t>Choose an item.</w:t>
          </w:r>
        </w:p>
      </w:docPartBody>
    </w:docPart>
    <w:docPart>
      <w:docPartPr>
        <w:name w:val="066204E7E2F34BC093ED2B65EEE0B5BA"/>
        <w:category>
          <w:name w:val="General"/>
          <w:gallery w:val="placeholder"/>
        </w:category>
        <w:types>
          <w:type w:val="bbPlcHdr"/>
        </w:types>
        <w:behaviors>
          <w:behavior w:val="content"/>
        </w:behaviors>
        <w:guid w:val="{A20D2D2E-3CA1-4632-B430-E8D30E3C8374}"/>
      </w:docPartPr>
      <w:docPartBody>
        <w:p w:rsidR="00BA486C" w:rsidRDefault="00E7680E" w:rsidP="00E7680E">
          <w:pPr>
            <w:pStyle w:val="066204E7E2F34BC093ED2B65EEE0B5BA"/>
          </w:pPr>
          <w:r w:rsidRPr="00D858FE">
            <w:rPr>
              <w:rStyle w:val="PlaceholderText"/>
            </w:rPr>
            <w:t>Choose an item.</w:t>
          </w:r>
        </w:p>
      </w:docPartBody>
    </w:docPart>
    <w:docPart>
      <w:docPartPr>
        <w:name w:val="B14ED039D9C14896A47B372EB1BED366"/>
        <w:category>
          <w:name w:val="General"/>
          <w:gallery w:val="placeholder"/>
        </w:category>
        <w:types>
          <w:type w:val="bbPlcHdr"/>
        </w:types>
        <w:behaviors>
          <w:behavior w:val="content"/>
        </w:behaviors>
        <w:guid w:val="{B7669FAE-701E-4F8A-B93A-5E609214317B}"/>
      </w:docPartPr>
      <w:docPartBody>
        <w:p w:rsidR="00BA486C" w:rsidRDefault="00E7680E" w:rsidP="00E7680E">
          <w:pPr>
            <w:pStyle w:val="B14ED039D9C14896A47B372EB1BED366"/>
          </w:pPr>
          <w:r w:rsidRPr="00D858FE">
            <w:rPr>
              <w:rStyle w:val="PlaceholderText"/>
            </w:rPr>
            <w:t>Choose an item.</w:t>
          </w:r>
        </w:p>
      </w:docPartBody>
    </w:docPart>
    <w:docPart>
      <w:docPartPr>
        <w:name w:val="277249B8A8344BB2968F233C64C54B03"/>
        <w:category>
          <w:name w:val="General"/>
          <w:gallery w:val="placeholder"/>
        </w:category>
        <w:types>
          <w:type w:val="bbPlcHdr"/>
        </w:types>
        <w:behaviors>
          <w:behavior w:val="content"/>
        </w:behaviors>
        <w:guid w:val="{AA22D7F2-31C1-497F-A9F7-DE07159BFFA9}"/>
      </w:docPartPr>
      <w:docPartBody>
        <w:p w:rsidR="00BA486C" w:rsidRDefault="00E7680E" w:rsidP="00E7680E">
          <w:pPr>
            <w:pStyle w:val="277249B8A8344BB2968F233C64C54B03"/>
          </w:pPr>
          <w:r w:rsidRPr="00D858FE">
            <w:rPr>
              <w:rStyle w:val="PlaceholderText"/>
            </w:rPr>
            <w:t>Choose an item.</w:t>
          </w:r>
        </w:p>
      </w:docPartBody>
    </w:docPart>
    <w:docPart>
      <w:docPartPr>
        <w:name w:val="7288E37B73ED43C3A9DB81D4261E4463"/>
        <w:category>
          <w:name w:val="General"/>
          <w:gallery w:val="placeholder"/>
        </w:category>
        <w:types>
          <w:type w:val="bbPlcHdr"/>
        </w:types>
        <w:behaviors>
          <w:behavior w:val="content"/>
        </w:behaviors>
        <w:guid w:val="{43FAE086-0D4B-4ABB-8975-38B9B47E43F3}"/>
      </w:docPartPr>
      <w:docPartBody>
        <w:p w:rsidR="00BA486C" w:rsidRDefault="00E7680E" w:rsidP="00E7680E">
          <w:pPr>
            <w:pStyle w:val="7288E37B73ED43C3A9DB81D4261E4463"/>
          </w:pPr>
          <w:r w:rsidRPr="00D858FE">
            <w:rPr>
              <w:rStyle w:val="PlaceholderText"/>
            </w:rPr>
            <w:t>Choose an item.</w:t>
          </w:r>
        </w:p>
      </w:docPartBody>
    </w:docPart>
    <w:docPart>
      <w:docPartPr>
        <w:name w:val="67DBDD3214354A1B9B055D7FCFFFE174"/>
        <w:category>
          <w:name w:val="General"/>
          <w:gallery w:val="placeholder"/>
        </w:category>
        <w:types>
          <w:type w:val="bbPlcHdr"/>
        </w:types>
        <w:behaviors>
          <w:behavior w:val="content"/>
        </w:behaviors>
        <w:guid w:val="{E5FC317B-27F4-4AD7-A416-0431A0063853}"/>
      </w:docPartPr>
      <w:docPartBody>
        <w:p w:rsidR="00BA486C" w:rsidRDefault="00E7680E" w:rsidP="00E7680E">
          <w:pPr>
            <w:pStyle w:val="67DBDD3214354A1B9B055D7FCFFFE174"/>
          </w:pPr>
          <w:r w:rsidRPr="00D858FE">
            <w:rPr>
              <w:rStyle w:val="PlaceholderText"/>
            </w:rPr>
            <w:t>Choose an item.</w:t>
          </w:r>
        </w:p>
      </w:docPartBody>
    </w:docPart>
    <w:docPart>
      <w:docPartPr>
        <w:name w:val="5CDCF2954CBE44DD916525CEBC38D73D"/>
        <w:category>
          <w:name w:val="General"/>
          <w:gallery w:val="placeholder"/>
        </w:category>
        <w:types>
          <w:type w:val="bbPlcHdr"/>
        </w:types>
        <w:behaviors>
          <w:behavior w:val="content"/>
        </w:behaviors>
        <w:guid w:val="{BC1C6820-427C-4740-8553-B10A9D98266F}"/>
      </w:docPartPr>
      <w:docPartBody>
        <w:p w:rsidR="00BA486C" w:rsidRDefault="00E7680E" w:rsidP="00E7680E">
          <w:pPr>
            <w:pStyle w:val="5CDCF2954CBE44DD916525CEBC38D73D"/>
          </w:pPr>
          <w:r w:rsidRPr="00D858FE">
            <w:rPr>
              <w:rStyle w:val="PlaceholderText"/>
            </w:rPr>
            <w:t>Choose an item.</w:t>
          </w:r>
        </w:p>
      </w:docPartBody>
    </w:docPart>
    <w:docPart>
      <w:docPartPr>
        <w:name w:val="2AD4BB0C550244A5ADE19A26B1E34B00"/>
        <w:category>
          <w:name w:val="General"/>
          <w:gallery w:val="placeholder"/>
        </w:category>
        <w:types>
          <w:type w:val="bbPlcHdr"/>
        </w:types>
        <w:behaviors>
          <w:behavior w:val="content"/>
        </w:behaviors>
        <w:guid w:val="{D0913FC2-F4F9-41F6-9E2D-0863BA1CCCDD}"/>
      </w:docPartPr>
      <w:docPartBody>
        <w:p w:rsidR="00BA486C" w:rsidRDefault="00E7680E" w:rsidP="00E7680E">
          <w:pPr>
            <w:pStyle w:val="2AD4BB0C550244A5ADE19A26B1E34B00"/>
          </w:pPr>
          <w:r w:rsidRPr="00D858FE">
            <w:rPr>
              <w:rStyle w:val="PlaceholderText"/>
            </w:rPr>
            <w:t>Choose an item.</w:t>
          </w:r>
        </w:p>
      </w:docPartBody>
    </w:docPart>
    <w:docPart>
      <w:docPartPr>
        <w:name w:val="76C54DA5F2304DAF9C31AE0719327491"/>
        <w:category>
          <w:name w:val="General"/>
          <w:gallery w:val="placeholder"/>
        </w:category>
        <w:types>
          <w:type w:val="bbPlcHdr"/>
        </w:types>
        <w:behaviors>
          <w:behavior w:val="content"/>
        </w:behaviors>
        <w:guid w:val="{C5856864-A7D6-44D0-B787-F8307FED1E14}"/>
      </w:docPartPr>
      <w:docPartBody>
        <w:p w:rsidR="00BA486C" w:rsidRDefault="00E7680E" w:rsidP="00E7680E">
          <w:pPr>
            <w:pStyle w:val="76C54DA5F2304DAF9C31AE0719327491"/>
          </w:pPr>
          <w:r w:rsidRPr="00D858FE">
            <w:rPr>
              <w:rStyle w:val="PlaceholderText"/>
            </w:rPr>
            <w:t>Choose an item.</w:t>
          </w:r>
        </w:p>
      </w:docPartBody>
    </w:docPart>
    <w:docPart>
      <w:docPartPr>
        <w:name w:val="1C24EAE92AE74F7688F7271AE2087323"/>
        <w:category>
          <w:name w:val="General"/>
          <w:gallery w:val="placeholder"/>
        </w:category>
        <w:types>
          <w:type w:val="bbPlcHdr"/>
        </w:types>
        <w:behaviors>
          <w:behavior w:val="content"/>
        </w:behaviors>
        <w:guid w:val="{E633D330-0126-4AAD-9434-764458C3E726}"/>
      </w:docPartPr>
      <w:docPartBody>
        <w:p w:rsidR="00BA486C" w:rsidRDefault="00E7680E" w:rsidP="00E7680E">
          <w:pPr>
            <w:pStyle w:val="1C24EAE92AE74F7688F7271AE2087323"/>
          </w:pPr>
          <w:r w:rsidRPr="00D858FE">
            <w:rPr>
              <w:rStyle w:val="PlaceholderText"/>
            </w:rPr>
            <w:t>Choose an item.</w:t>
          </w:r>
        </w:p>
      </w:docPartBody>
    </w:docPart>
    <w:docPart>
      <w:docPartPr>
        <w:name w:val="8E102DBE261546408E892A0C44961D64"/>
        <w:category>
          <w:name w:val="General"/>
          <w:gallery w:val="placeholder"/>
        </w:category>
        <w:types>
          <w:type w:val="bbPlcHdr"/>
        </w:types>
        <w:behaviors>
          <w:behavior w:val="content"/>
        </w:behaviors>
        <w:guid w:val="{7ED6FF16-0CFE-4E92-AB74-A26DDF67AAFB}"/>
      </w:docPartPr>
      <w:docPartBody>
        <w:p w:rsidR="00BA486C" w:rsidRDefault="00E7680E" w:rsidP="00E7680E">
          <w:pPr>
            <w:pStyle w:val="8E102DBE261546408E892A0C44961D64"/>
          </w:pPr>
          <w:r w:rsidRPr="00D858FE">
            <w:rPr>
              <w:rStyle w:val="PlaceholderText"/>
            </w:rPr>
            <w:t>Choose an item.</w:t>
          </w:r>
        </w:p>
      </w:docPartBody>
    </w:docPart>
    <w:docPart>
      <w:docPartPr>
        <w:name w:val="979F9C0A81B74C369FD13294E72B5DCF"/>
        <w:category>
          <w:name w:val="General"/>
          <w:gallery w:val="placeholder"/>
        </w:category>
        <w:types>
          <w:type w:val="bbPlcHdr"/>
        </w:types>
        <w:behaviors>
          <w:behavior w:val="content"/>
        </w:behaviors>
        <w:guid w:val="{A18B4099-8266-4895-8E9B-8D74B4E19329}"/>
      </w:docPartPr>
      <w:docPartBody>
        <w:p w:rsidR="00BA486C" w:rsidRDefault="00E7680E" w:rsidP="00E7680E">
          <w:pPr>
            <w:pStyle w:val="979F9C0A81B74C369FD13294E72B5DCF"/>
          </w:pPr>
          <w:r w:rsidRPr="00D858FE">
            <w:rPr>
              <w:rStyle w:val="PlaceholderText"/>
            </w:rPr>
            <w:t>Choose an item.</w:t>
          </w:r>
        </w:p>
      </w:docPartBody>
    </w:docPart>
    <w:docPart>
      <w:docPartPr>
        <w:name w:val="CD089FC58B7848AD8DBDEE9E299B3259"/>
        <w:category>
          <w:name w:val="General"/>
          <w:gallery w:val="placeholder"/>
        </w:category>
        <w:types>
          <w:type w:val="bbPlcHdr"/>
        </w:types>
        <w:behaviors>
          <w:behavior w:val="content"/>
        </w:behaviors>
        <w:guid w:val="{7376400C-6A3B-403A-934D-2524354CE3B7}"/>
      </w:docPartPr>
      <w:docPartBody>
        <w:p w:rsidR="00BA486C" w:rsidRDefault="00E7680E" w:rsidP="00E7680E">
          <w:pPr>
            <w:pStyle w:val="CD089FC58B7848AD8DBDEE9E299B3259"/>
          </w:pPr>
          <w:r w:rsidRPr="00D858FE">
            <w:rPr>
              <w:rStyle w:val="PlaceholderText"/>
            </w:rPr>
            <w:t>Choose an item.</w:t>
          </w:r>
        </w:p>
      </w:docPartBody>
    </w:docPart>
    <w:docPart>
      <w:docPartPr>
        <w:name w:val="874E4FDA52E345B7AD82E0A3A141C7D5"/>
        <w:category>
          <w:name w:val="General"/>
          <w:gallery w:val="placeholder"/>
        </w:category>
        <w:types>
          <w:type w:val="bbPlcHdr"/>
        </w:types>
        <w:behaviors>
          <w:behavior w:val="content"/>
        </w:behaviors>
        <w:guid w:val="{716360B7-ADF5-4FF1-B1EA-BE70B53A0800}"/>
      </w:docPartPr>
      <w:docPartBody>
        <w:p w:rsidR="00BA486C" w:rsidRDefault="00E7680E" w:rsidP="00E7680E">
          <w:pPr>
            <w:pStyle w:val="874E4FDA52E345B7AD82E0A3A141C7D5"/>
          </w:pPr>
          <w:r w:rsidRPr="00D858FE">
            <w:rPr>
              <w:rStyle w:val="PlaceholderText"/>
            </w:rPr>
            <w:t>Choose an item.</w:t>
          </w:r>
        </w:p>
      </w:docPartBody>
    </w:docPart>
    <w:docPart>
      <w:docPartPr>
        <w:name w:val="476E707F01EA4A9C8174860C84150F62"/>
        <w:category>
          <w:name w:val="General"/>
          <w:gallery w:val="placeholder"/>
        </w:category>
        <w:types>
          <w:type w:val="bbPlcHdr"/>
        </w:types>
        <w:behaviors>
          <w:behavior w:val="content"/>
        </w:behaviors>
        <w:guid w:val="{D3D1D0AD-16F5-4849-A928-4447737F6A07}"/>
      </w:docPartPr>
      <w:docPartBody>
        <w:p w:rsidR="00BA486C" w:rsidRDefault="00E7680E" w:rsidP="00E7680E">
          <w:pPr>
            <w:pStyle w:val="476E707F01EA4A9C8174860C84150F62"/>
          </w:pPr>
          <w:r w:rsidRPr="00D858FE">
            <w:rPr>
              <w:rStyle w:val="PlaceholderText"/>
            </w:rPr>
            <w:t>Choose an item.</w:t>
          </w:r>
        </w:p>
      </w:docPartBody>
    </w:docPart>
    <w:docPart>
      <w:docPartPr>
        <w:name w:val="90E692328FDF4DB69F4BA03D755CCF06"/>
        <w:category>
          <w:name w:val="General"/>
          <w:gallery w:val="placeholder"/>
        </w:category>
        <w:types>
          <w:type w:val="bbPlcHdr"/>
        </w:types>
        <w:behaviors>
          <w:behavior w:val="content"/>
        </w:behaviors>
        <w:guid w:val="{CC8CB03E-DD34-486F-8D81-44C3EE7ACB97}"/>
      </w:docPartPr>
      <w:docPartBody>
        <w:p w:rsidR="00BA486C" w:rsidRDefault="00E7680E" w:rsidP="00E7680E">
          <w:pPr>
            <w:pStyle w:val="90E692328FDF4DB69F4BA03D755CCF06"/>
          </w:pPr>
          <w:r w:rsidRPr="00D858FE">
            <w:rPr>
              <w:rStyle w:val="PlaceholderText"/>
            </w:rPr>
            <w:t>Choose an item.</w:t>
          </w:r>
        </w:p>
      </w:docPartBody>
    </w:docPart>
    <w:docPart>
      <w:docPartPr>
        <w:name w:val="FC670FF8E2314FF8AC57BA7DEAAD762F"/>
        <w:category>
          <w:name w:val="General"/>
          <w:gallery w:val="placeholder"/>
        </w:category>
        <w:types>
          <w:type w:val="bbPlcHdr"/>
        </w:types>
        <w:behaviors>
          <w:behavior w:val="content"/>
        </w:behaviors>
        <w:guid w:val="{A58B8252-D60A-4180-B391-C5ED717FEF6C}"/>
      </w:docPartPr>
      <w:docPartBody>
        <w:p w:rsidR="00BA486C" w:rsidRDefault="00E7680E" w:rsidP="00E7680E">
          <w:pPr>
            <w:pStyle w:val="FC670FF8E2314FF8AC57BA7DEAAD762F"/>
          </w:pPr>
          <w:r w:rsidRPr="00D858FE">
            <w:rPr>
              <w:rStyle w:val="PlaceholderText"/>
            </w:rPr>
            <w:t>Choose an item.</w:t>
          </w:r>
        </w:p>
      </w:docPartBody>
    </w:docPart>
    <w:docPart>
      <w:docPartPr>
        <w:name w:val="19EA84E5A77F461E8DF6F38FECA2DA0D"/>
        <w:category>
          <w:name w:val="General"/>
          <w:gallery w:val="placeholder"/>
        </w:category>
        <w:types>
          <w:type w:val="bbPlcHdr"/>
        </w:types>
        <w:behaviors>
          <w:behavior w:val="content"/>
        </w:behaviors>
        <w:guid w:val="{A8837477-E9DB-4552-832E-F7C45AB8419F}"/>
      </w:docPartPr>
      <w:docPartBody>
        <w:p w:rsidR="00BA486C" w:rsidRDefault="00E7680E" w:rsidP="00E7680E">
          <w:pPr>
            <w:pStyle w:val="19EA84E5A77F461E8DF6F38FECA2DA0D"/>
          </w:pPr>
          <w:r w:rsidRPr="00D858FE">
            <w:rPr>
              <w:rStyle w:val="PlaceholderText"/>
            </w:rPr>
            <w:t>Choose an item.</w:t>
          </w:r>
        </w:p>
      </w:docPartBody>
    </w:docPart>
    <w:docPart>
      <w:docPartPr>
        <w:name w:val="A7780B3518EB49658CEADF0C1B2B7CAE"/>
        <w:category>
          <w:name w:val="General"/>
          <w:gallery w:val="placeholder"/>
        </w:category>
        <w:types>
          <w:type w:val="bbPlcHdr"/>
        </w:types>
        <w:behaviors>
          <w:behavior w:val="content"/>
        </w:behaviors>
        <w:guid w:val="{4D24C6CC-5CB5-43C6-ACC5-2935E6BD6A36}"/>
      </w:docPartPr>
      <w:docPartBody>
        <w:p w:rsidR="00BA486C" w:rsidRDefault="00E7680E" w:rsidP="00E7680E">
          <w:pPr>
            <w:pStyle w:val="A7780B3518EB49658CEADF0C1B2B7CAE"/>
          </w:pPr>
          <w:r w:rsidRPr="00D858FE">
            <w:rPr>
              <w:rStyle w:val="PlaceholderText"/>
            </w:rPr>
            <w:t>Choose an item.</w:t>
          </w:r>
        </w:p>
      </w:docPartBody>
    </w:docPart>
    <w:docPart>
      <w:docPartPr>
        <w:name w:val="3DE1E644258345E192F957BF80D00120"/>
        <w:category>
          <w:name w:val="General"/>
          <w:gallery w:val="placeholder"/>
        </w:category>
        <w:types>
          <w:type w:val="bbPlcHdr"/>
        </w:types>
        <w:behaviors>
          <w:behavior w:val="content"/>
        </w:behaviors>
        <w:guid w:val="{33EB1755-DA03-42CE-A01A-40DFF6B4C6FA}"/>
      </w:docPartPr>
      <w:docPartBody>
        <w:p w:rsidR="00BA486C" w:rsidRDefault="00E7680E" w:rsidP="00E7680E">
          <w:pPr>
            <w:pStyle w:val="3DE1E644258345E192F957BF80D00120"/>
          </w:pPr>
          <w:r w:rsidRPr="00D858FE">
            <w:rPr>
              <w:rStyle w:val="PlaceholderText"/>
            </w:rPr>
            <w:t>Choose an item.</w:t>
          </w:r>
        </w:p>
      </w:docPartBody>
    </w:docPart>
    <w:docPart>
      <w:docPartPr>
        <w:name w:val="34BAEFAEFA7343EC8F0A156CF7FC66A4"/>
        <w:category>
          <w:name w:val="General"/>
          <w:gallery w:val="placeholder"/>
        </w:category>
        <w:types>
          <w:type w:val="bbPlcHdr"/>
        </w:types>
        <w:behaviors>
          <w:behavior w:val="content"/>
        </w:behaviors>
        <w:guid w:val="{34602889-9AEC-4B07-A92A-7A2D49D08A32}"/>
      </w:docPartPr>
      <w:docPartBody>
        <w:p w:rsidR="00BA486C" w:rsidRDefault="00E7680E" w:rsidP="00E7680E">
          <w:pPr>
            <w:pStyle w:val="34BAEFAEFA7343EC8F0A156CF7FC66A4"/>
          </w:pPr>
          <w:r w:rsidRPr="00D858FE">
            <w:rPr>
              <w:rStyle w:val="PlaceholderText"/>
            </w:rPr>
            <w:t>Choose an item.</w:t>
          </w:r>
        </w:p>
      </w:docPartBody>
    </w:docPart>
    <w:docPart>
      <w:docPartPr>
        <w:name w:val="61E50B8082AE4E369FD96D4795FDE2C7"/>
        <w:category>
          <w:name w:val="General"/>
          <w:gallery w:val="placeholder"/>
        </w:category>
        <w:types>
          <w:type w:val="bbPlcHdr"/>
        </w:types>
        <w:behaviors>
          <w:behavior w:val="content"/>
        </w:behaviors>
        <w:guid w:val="{8C877C8C-6208-469A-B842-3B7B55858D2B}"/>
      </w:docPartPr>
      <w:docPartBody>
        <w:p w:rsidR="00BA486C" w:rsidRDefault="00E7680E" w:rsidP="00E7680E">
          <w:pPr>
            <w:pStyle w:val="61E50B8082AE4E369FD96D4795FDE2C7"/>
          </w:pPr>
          <w:r w:rsidRPr="00D858FE">
            <w:rPr>
              <w:rStyle w:val="PlaceholderText"/>
            </w:rPr>
            <w:t>Choose an item.</w:t>
          </w:r>
        </w:p>
      </w:docPartBody>
    </w:docPart>
    <w:docPart>
      <w:docPartPr>
        <w:name w:val="4225D1880CF64CD78667E5081BC3BFF7"/>
        <w:category>
          <w:name w:val="General"/>
          <w:gallery w:val="placeholder"/>
        </w:category>
        <w:types>
          <w:type w:val="bbPlcHdr"/>
        </w:types>
        <w:behaviors>
          <w:behavior w:val="content"/>
        </w:behaviors>
        <w:guid w:val="{667DE8E8-F3AF-49C8-B1FF-DDF6FE7A47FD}"/>
      </w:docPartPr>
      <w:docPartBody>
        <w:p w:rsidR="00BA486C" w:rsidRDefault="00E7680E" w:rsidP="00E7680E">
          <w:pPr>
            <w:pStyle w:val="4225D1880CF64CD78667E5081BC3BFF7"/>
          </w:pPr>
          <w:r w:rsidRPr="00D858FE">
            <w:rPr>
              <w:rStyle w:val="PlaceholderText"/>
            </w:rPr>
            <w:t>Choose an item.</w:t>
          </w:r>
        </w:p>
      </w:docPartBody>
    </w:docPart>
    <w:docPart>
      <w:docPartPr>
        <w:name w:val="E57F000B07FB43CE9BCEF1FBFB680D67"/>
        <w:category>
          <w:name w:val="General"/>
          <w:gallery w:val="placeholder"/>
        </w:category>
        <w:types>
          <w:type w:val="bbPlcHdr"/>
        </w:types>
        <w:behaviors>
          <w:behavior w:val="content"/>
        </w:behaviors>
        <w:guid w:val="{2F063A42-D93B-4A45-AB30-393400D8DAEA}"/>
      </w:docPartPr>
      <w:docPartBody>
        <w:p w:rsidR="00BA486C" w:rsidRDefault="00E7680E" w:rsidP="00E7680E">
          <w:pPr>
            <w:pStyle w:val="E57F000B07FB43CE9BCEF1FBFB680D67"/>
          </w:pPr>
          <w:r w:rsidRPr="00D858FE">
            <w:rPr>
              <w:rStyle w:val="PlaceholderText"/>
            </w:rPr>
            <w:t>Choose an item.</w:t>
          </w:r>
        </w:p>
      </w:docPartBody>
    </w:docPart>
    <w:docPart>
      <w:docPartPr>
        <w:name w:val="FBA153575BFC4DD68A4211A36F6AB48B"/>
        <w:category>
          <w:name w:val="General"/>
          <w:gallery w:val="placeholder"/>
        </w:category>
        <w:types>
          <w:type w:val="bbPlcHdr"/>
        </w:types>
        <w:behaviors>
          <w:behavior w:val="content"/>
        </w:behaviors>
        <w:guid w:val="{9B94B02C-B288-48BD-A029-BCBAB0228E46}"/>
      </w:docPartPr>
      <w:docPartBody>
        <w:p w:rsidR="00BA486C" w:rsidRDefault="00E7680E" w:rsidP="00E7680E">
          <w:pPr>
            <w:pStyle w:val="FBA153575BFC4DD68A4211A36F6AB48B"/>
          </w:pPr>
          <w:r w:rsidRPr="00D858FE">
            <w:rPr>
              <w:rStyle w:val="PlaceholderText"/>
            </w:rPr>
            <w:t>Choose an item.</w:t>
          </w:r>
        </w:p>
      </w:docPartBody>
    </w:docPart>
    <w:docPart>
      <w:docPartPr>
        <w:name w:val="73073CBC175F40059FC66035E4659397"/>
        <w:category>
          <w:name w:val="General"/>
          <w:gallery w:val="placeholder"/>
        </w:category>
        <w:types>
          <w:type w:val="bbPlcHdr"/>
        </w:types>
        <w:behaviors>
          <w:behavior w:val="content"/>
        </w:behaviors>
        <w:guid w:val="{4B3B54FC-F321-42E2-B9A1-2251DF39FAC6}"/>
      </w:docPartPr>
      <w:docPartBody>
        <w:p w:rsidR="00BA486C" w:rsidRDefault="00E7680E" w:rsidP="00E7680E">
          <w:pPr>
            <w:pStyle w:val="73073CBC175F40059FC66035E4659397"/>
          </w:pPr>
          <w:r w:rsidRPr="00D858FE">
            <w:rPr>
              <w:rStyle w:val="PlaceholderText"/>
            </w:rPr>
            <w:t>Choose an item.</w:t>
          </w:r>
        </w:p>
      </w:docPartBody>
    </w:docPart>
    <w:docPart>
      <w:docPartPr>
        <w:name w:val="F9D90F57AFBF4441A46FF9E43A0ACFE8"/>
        <w:category>
          <w:name w:val="General"/>
          <w:gallery w:val="placeholder"/>
        </w:category>
        <w:types>
          <w:type w:val="bbPlcHdr"/>
        </w:types>
        <w:behaviors>
          <w:behavior w:val="content"/>
        </w:behaviors>
        <w:guid w:val="{ADCFF3F5-E58C-4CC8-B77B-BB5169C0A3E9}"/>
      </w:docPartPr>
      <w:docPartBody>
        <w:p w:rsidR="00BA486C" w:rsidRDefault="00E7680E" w:rsidP="00E7680E">
          <w:pPr>
            <w:pStyle w:val="F9D90F57AFBF4441A46FF9E43A0ACFE8"/>
          </w:pPr>
          <w:r w:rsidRPr="00D858FE">
            <w:rPr>
              <w:rStyle w:val="PlaceholderText"/>
            </w:rPr>
            <w:t>Choose an item.</w:t>
          </w:r>
        </w:p>
      </w:docPartBody>
    </w:docPart>
    <w:docPart>
      <w:docPartPr>
        <w:name w:val="63D4EC9725324EBCB12E37E3DF786CC9"/>
        <w:category>
          <w:name w:val="General"/>
          <w:gallery w:val="placeholder"/>
        </w:category>
        <w:types>
          <w:type w:val="bbPlcHdr"/>
        </w:types>
        <w:behaviors>
          <w:behavior w:val="content"/>
        </w:behaviors>
        <w:guid w:val="{824C48B2-EDA8-41EB-9790-E973A4A402AA}"/>
      </w:docPartPr>
      <w:docPartBody>
        <w:p w:rsidR="00BA486C" w:rsidRDefault="00E7680E" w:rsidP="00E7680E">
          <w:pPr>
            <w:pStyle w:val="63D4EC9725324EBCB12E37E3DF786CC9"/>
          </w:pPr>
          <w:r w:rsidRPr="00D858FE">
            <w:rPr>
              <w:rStyle w:val="PlaceholderText"/>
            </w:rPr>
            <w:t>Choose an item.</w:t>
          </w:r>
        </w:p>
      </w:docPartBody>
    </w:docPart>
    <w:docPart>
      <w:docPartPr>
        <w:name w:val="17E848FB17EE4880A004B50ECBFA99B1"/>
        <w:category>
          <w:name w:val="General"/>
          <w:gallery w:val="placeholder"/>
        </w:category>
        <w:types>
          <w:type w:val="bbPlcHdr"/>
        </w:types>
        <w:behaviors>
          <w:behavior w:val="content"/>
        </w:behaviors>
        <w:guid w:val="{53B30605-8662-47A0-A4A8-DA5903C7212C}"/>
      </w:docPartPr>
      <w:docPartBody>
        <w:p w:rsidR="00BA486C" w:rsidRDefault="00E7680E" w:rsidP="00E7680E">
          <w:pPr>
            <w:pStyle w:val="17E848FB17EE4880A004B50ECBFA99B1"/>
          </w:pPr>
          <w:r w:rsidRPr="00D858FE">
            <w:rPr>
              <w:rStyle w:val="PlaceholderText"/>
            </w:rPr>
            <w:t>Choose an item.</w:t>
          </w:r>
        </w:p>
      </w:docPartBody>
    </w:docPart>
    <w:docPart>
      <w:docPartPr>
        <w:name w:val="348F53B2F5F3457DAC6777FCB3DA5213"/>
        <w:category>
          <w:name w:val="General"/>
          <w:gallery w:val="placeholder"/>
        </w:category>
        <w:types>
          <w:type w:val="bbPlcHdr"/>
        </w:types>
        <w:behaviors>
          <w:behavior w:val="content"/>
        </w:behaviors>
        <w:guid w:val="{7AC60C4B-98F5-4425-B3B6-9EFD1B96B36C}"/>
      </w:docPartPr>
      <w:docPartBody>
        <w:p w:rsidR="00BA486C" w:rsidRDefault="00E7680E" w:rsidP="00E7680E">
          <w:pPr>
            <w:pStyle w:val="348F53B2F5F3457DAC6777FCB3DA5213"/>
          </w:pPr>
          <w:r w:rsidRPr="00D858FE">
            <w:rPr>
              <w:rStyle w:val="PlaceholderText"/>
            </w:rPr>
            <w:t>Choose an item.</w:t>
          </w:r>
        </w:p>
      </w:docPartBody>
    </w:docPart>
    <w:docPart>
      <w:docPartPr>
        <w:name w:val="2646A3B5F7FE4D948CD26A84AEC665F6"/>
        <w:category>
          <w:name w:val="General"/>
          <w:gallery w:val="placeholder"/>
        </w:category>
        <w:types>
          <w:type w:val="bbPlcHdr"/>
        </w:types>
        <w:behaviors>
          <w:behavior w:val="content"/>
        </w:behaviors>
        <w:guid w:val="{99AD5A90-78D3-40F2-BC23-196804F93225}"/>
      </w:docPartPr>
      <w:docPartBody>
        <w:p w:rsidR="00BA486C" w:rsidRDefault="00E7680E" w:rsidP="00E7680E">
          <w:pPr>
            <w:pStyle w:val="2646A3B5F7FE4D948CD26A84AEC665F6"/>
          </w:pPr>
          <w:r w:rsidRPr="00D858FE">
            <w:rPr>
              <w:rStyle w:val="PlaceholderText"/>
            </w:rPr>
            <w:t>Choose an item.</w:t>
          </w:r>
        </w:p>
      </w:docPartBody>
    </w:docPart>
    <w:docPart>
      <w:docPartPr>
        <w:name w:val="FCBE5114B2874CAF99C7B5218E6967D1"/>
        <w:category>
          <w:name w:val="General"/>
          <w:gallery w:val="placeholder"/>
        </w:category>
        <w:types>
          <w:type w:val="bbPlcHdr"/>
        </w:types>
        <w:behaviors>
          <w:behavior w:val="content"/>
        </w:behaviors>
        <w:guid w:val="{A4046A82-574E-4386-AED8-2A9843852511}"/>
      </w:docPartPr>
      <w:docPartBody>
        <w:p w:rsidR="00BA486C" w:rsidRDefault="00E7680E" w:rsidP="00E7680E">
          <w:pPr>
            <w:pStyle w:val="FCBE5114B2874CAF99C7B5218E6967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A486C"/>
    <w:rsid w:val="00BF58F7"/>
    <w:rsid w:val="00D04F50"/>
    <w:rsid w:val="00E7680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680E"/>
    <w:rPr>
      <w:rFonts w:asciiTheme="minorHAnsi" w:hAnsiTheme="minorHAnsi"/>
      <w:b w:val="0"/>
      <w:noProof w:val="0"/>
      <w:color w:val="000000" w:themeColor="text1"/>
      <w:sz w:val="30"/>
      <w:lang w:val="en-AU"/>
    </w:rPr>
  </w:style>
  <w:style w:type="paragraph" w:customStyle="1" w:styleId="19B307B61D5C48DCAAA316E6FA562814">
    <w:name w:val="19B307B61D5C48DCAAA316E6FA562814"/>
    <w:rsid w:val="00E7680E"/>
  </w:style>
  <w:style w:type="paragraph" w:customStyle="1" w:styleId="3F2403D6CA124D41BD4D760F8F58D293">
    <w:name w:val="3F2403D6CA124D41BD4D760F8F58D293"/>
    <w:rsid w:val="00E7680E"/>
  </w:style>
  <w:style w:type="paragraph" w:customStyle="1" w:styleId="C5691518B7074392906C6036DE962C4B">
    <w:name w:val="C5691518B7074392906C6036DE962C4B"/>
    <w:rsid w:val="00E7680E"/>
  </w:style>
  <w:style w:type="paragraph" w:customStyle="1" w:styleId="B44E71717B1447AFBF5EDB56173CFDDA">
    <w:name w:val="B44E71717B1447AFBF5EDB56173CFDDA"/>
    <w:rsid w:val="00E7680E"/>
  </w:style>
  <w:style w:type="paragraph" w:customStyle="1" w:styleId="0D55BA177F7840F09066E4A41255F28D">
    <w:name w:val="0D55BA177F7840F09066E4A41255F28D"/>
    <w:rsid w:val="00E7680E"/>
  </w:style>
  <w:style w:type="paragraph" w:customStyle="1" w:styleId="990B7F56E334413D93FD640894DAD262">
    <w:name w:val="990B7F56E334413D93FD640894DAD262"/>
    <w:rsid w:val="00E7680E"/>
  </w:style>
  <w:style w:type="paragraph" w:customStyle="1" w:styleId="193D4BE9C62F4323A77B8D8BADE0A191">
    <w:name w:val="193D4BE9C62F4323A77B8D8BADE0A191"/>
    <w:rsid w:val="00E7680E"/>
  </w:style>
  <w:style w:type="paragraph" w:customStyle="1" w:styleId="214D16364E14468CA0D29AD552D3B7D3">
    <w:name w:val="214D16364E14468CA0D29AD552D3B7D3"/>
    <w:rsid w:val="00E7680E"/>
  </w:style>
  <w:style w:type="paragraph" w:customStyle="1" w:styleId="59EE9F99D33347678B1738D785C239C5">
    <w:name w:val="59EE9F99D33347678B1738D785C239C5"/>
    <w:rsid w:val="00E7680E"/>
  </w:style>
  <w:style w:type="paragraph" w:customStyle="1" w:styleId="C88333A425B647389F9BDE206546AD03">
    <w:name w:val="C88333A425B647389F9BDE206546AD03"/>
    <w:rsid w:val="00E7680E"/>
  </w:style>
  <w:style w:type="paragraph" w:customStyle="1" w:styleId="158639E3CD0F48D8948A3AA2CB7D96CE">
    <w:name w:val="158639E3CD0F48D8948A3AA2CB7D96CE"/>
    <w:rsid w:val="00E7680E"/>
  </w:style>
  <w:style w:type="paragraph" w:customStyle="1" w:styleId="EBA869DEEA7749C88894003134369699">
    <w:name w:val="EBA869DEEA7749C88894003134369699"/>
    <w:rsid w:val="00E7680E"/>
  </w:style>
  <w:style w:type="paragraph" w:customStyle="1" w:styleId="68E6C58603EB437998D33B7C55D721BE">
    <w:name w:val="68E6C58603EB437998D33B7C55D721BE"/>
    <w:rsid w:val="00E7680E"/>
  </w:style>
  <w:style w:type="paragraph" w:customStyle="1" w:styleId="560C54A7680E4F2FA1823A97089BAD1B">
    <w:name w:val="560C54A7680E4F2FA1823A97089BAD1B"/>
    <w:rsid w:val="00E7680E"/>
  </w:style>
  <w:style w:type="paragraph" w:customStyle="1" w:styleId="9C62F87AB1994A4F90761CD88FAA8F38">
    <w:name w:val="9C62F87AB1994A4F90761CD88FAA8F38"/>
    <w:rsid w:val="00E7680E"/>
  </w:style>
  <w:style w:type="paragraph" w:customStyle="1" w:styleId="769B804484674648AD784F8FA7A20C6F">
    <w:name w:val="769B804484674648AD784F8FA7A20C6F"/>
    <w:rsid w:val="00E7680E"/>
  </w:style>
  <w:style w:type="paragraph" w:customStyle="1" w:styleId="22CBBA4FE70A4CDB8B7634D815031276">
    <w:name w:val="22CBBA4FE70A4CDB8B7634D815031276"/>
    <w:rsid w:val="00E7680E"/>
  </w:style>
  <w:style w:type="paragraph" w:customStyle="1" w:styleId="5D369D28BE4A4432A7114F2778F550E5">
    <w:name w:val="5D369D28BE4A4432A7114F2778F550E5"/>
    <w:rsid w:val="00E7680E"/>
  </w:style>
  <w:style w:type="paragraph" w:customStyle="1" w:styleId="B7069BCAF2EA45ABA12726A06E2DD2CB">
    <w:name w:val="B7069BCAF2EA45ABA12726A06E2DD2CB"/>
    <w:rsid w:val="00E7680E"/>
  </w:style>
  <w:style w:type="paragraph" w:customStyle="1" w:styleId="066204E7E2F34BC093ED2B65EEE0B5BA">
    <w:name w:val="066204E7E2F34BC093ED2B65EEE0B5BA"/>
    <w:rsid w:val="00E7680E"/>
  </w:style>
  <w:style w:type="paragraph" w:customStyle="1" w:styleId="B14ED039D9C14896A47B372EB1BED366">
    <w:name w:val="B14ED039D9C14896A47B372EB1BED366"/>
    <w:rsid w:val="00E7680E"/>
  </w:style>
  <w:style w:type="paragraph" w:customStyle="1" w:styleId="277249B8A8344BB2968F233C64C54B03">
    <w:name w:val="277249B8A8344BB2968F233C64C54B03"/>
    <w:rsid w:val="00E7680E"/>
  </w:style>
  <w:style w:type="paragraph" w:customStyle="1" w:styleId="7288E37B73ED43C3A9DB81D4261E4463">
    <w:name w:val="7288E37B73ED43C3A9DB81D4261E4463"/>
    <w:rsid w:val="00E7680E"/>
  </w:style>
  <w:style w:type="paragraph" w:customStyle="1" w:styleId="67DBDD3214354A1B9B055D7FCFFFE174">
    <w:name w:val="67DBDD3214354A1B9B055D7FCFFFE174"/>
    <w:rsid w:val="00E7680E"/>
  </w:style>
  <w:style w:type="paragraph" w:customStyle="1" w:styleId="5CDCF2954CBE44DD916525CEBC38D73D">
    <w:name w:val="5CDCF2954CBE44DD916525CEBC38D73D"/>
    <w:rsid w:val="00E7680E"/>
  </w:style>
  <w:style w:type="paragraph" w:customStyle="1" w:styleId="2AD4BB0C550244A5ADE19A26B1E34B00">
    <w:name w:val="2AD4BB0C550244A5ADE19A26B1E34B00"/>
    <w:rsid w:val="00E7680E"/>
  </w:style>
  <w:style w:type="paragraph" w:customStyle="1" w:styleId="76C54DA5F2304DAF9C31AE0719327491">
    <w:name w:val="76C54DA5F2304DAF9C31AE0719327491"/>
    <w:rsid w:val="00E7680E"/>
  </w:style>
  <w:style w:type="paragraph" w:customStyle="1" w:styleId="1C24EAE92AE74F7688F7271AE2087323">
    <w:name w:val="1C24EAE92AE74F7688F7271AE2087323"/>
    <w:rsid w:val="00E7680E"/>
  </w:style>
  <w:style w:type="paragraph" w:customStyle="1" w:styleId="8E102DBE261546408E892A0C44961D64">
    <w:name w:val="8E102DBE261546408E892A0C44961D64"/>
    <w:rsid w:val="00E7680E"/>
  </w:style>
  <w:style w:type="paragraph" w:customStyle="1" w:styleId="979F9C0A81B74C369FD13294E72B5DCF">
    <w:name w:val="979F9C0A81B74C369FD13294E72B5DCF"/>
    <w:rsid w:val="00E7680E"/>
  </w:style>
  <w:style w:type="paragraph" w:customStyle="1" w:styleId="CD089FC58B7848AD8DBDEE9E299B3259">
    <w:name w:val="CD089FC58B7848AD8DBDEE9E299B3259"/>
    <w:rsid w:val="00E7680E"/>
  </w:style>
  <w:style w:type="paragraph" w:customStyle="1" w:styleId="874E4FDA52E345B7AD82E0A3A141C7D5">
    <w:name w:val="874E4FDA52E345B7AD82E0A3A141C7D5"/>
    <w:rsid w:val="00E7680E"/>
  </w:style>
  <w:style w:type="paragraph" w:customStyle="1" w:styleId="476E707F01EA4A9C8174860C84150F62">
    <w:name w:val="476E707F01EA4A9C8174860C84150F62"/>
    <w:rsid w:val="00E7680E"/>
  </w:style>
  <w:style w:type="paragraph" w:customStyle="1" w:styleId="90E692328FDF4DB69F4BA03D755CCF06">
    <w:name w:val="90E692328FDF4DB69F4BA03D755CCF06"/>
    <w:rsid w:val="00E7680E"/>
  </w:style>
  <w:style w:type="paragraph" w:customStyle="1" w:styleId="FC670FF8E2314FF8AC57BA7DEAAD762F">
    <w:name w:val="FC670FF8E2314FF8AC57BA7DEAAD762F"/>
    <w:rsid w:val="00E7680E"/>
  </w:style>
  <w:style w:type="paragraph" w:customStyle="1" w:styleId="19EA84E5A77F461E8DF6F38FECA2DA0D">
    <w:name w:val="19EA84E5A77F461E8DF6F38FECA2DA0D"/>
    <w:rsid w:val="00E7680E"/>
  </w:style>
  <w:style w:type="paragraph" w:customStyle="1" w:styleId="A7780B3518EB49658CEADF0C1B2B7CAE">
    <w:name w:val="A7780B3518EB49658CEADF0C1B2B7CAE"/>
    <w:rsid w:val="00E7680E"/>
  </w:style>
  <w:style w:type="paragraph" w:customStyle="1" w:styleId="3DE1E644258345E192F957BF80D00120">
    <w:name w:val="3DE1E644258345E192F957BF80D00120"/>
    <w:rsid w:val="00E7680E"/>
  </w:style>
  <w:style w:type="paragraph" w:customStyle="1" w:styleId="34BAEFAEFA7343EC8F0A156CF7FC66A4">
    <w:name w:val="34BAEFAEFA7343EC8F0A156CF7FC66A4"/>
    <w:rsid w:val="00E7680E"/>
  </w:style>
  <w:style w:type="paragraph" w:customStyle="1" w:styleId="61E50B8082AE4E369FD96D4795FDE2C7">
    <w:name w:val="61E50B8082AE4E369FD96D4795FDE2C7"/>
    <w:rsid w:val="00E7680E"/>
  </w:style>
  <w:style w:type="paragraph" w:customStyle="1" w:styleId="4225D1880CF64CD78667E5081BC3BFF7">
    <w:name w:val="4225D1880CF64CD78667E5081BC3BFF7"/>
    <w:rsid w:val="00E7680E"/>
  </w:style>
  <w:style w:type="paragraph" w:customStyle="1" w:styleId="E57F000B07FB43CE9BCEF1FBFB680D67">
    <w:name w:val="E57F000B07FB43CE9BCEF1FBFB680D67"/>
    <w:rsid w:val="00E7680E"/>
  </w:style>
  <w:style w:type="paragraph" w:customStyle="1" w:styleId="FBA153575BFC4DD68A4211A36F6AB48B">
    <w:name w:val="FBA153575BFC4DD68A4211A36F6AB48B"/>
    <w:rsid w:val="00E7680E"/>
  </w:style>
  <w:style w:type="paragraph" w:customStyle="1" w:styleId="73073CBC175F40059FC66035E4659397">
    <w:name w:val="73073CBC175F40059FC66035E4659397"/>
    <w:rsid w:val="00E7680E"/>
  </w:style>
  <w:style w:type="paragraph" w:customStyle="1" w:styleId="F9D90F57AFBF4441A46FF9E43A0ACFE8">
    <w:name w:val="F9D90F57AFBF4441A46FF9E43A0ACFE8"/>
    <w:rsid w:val="00E7680E"/>
  </w:style>
  <w:style w:type="paragraph" w:customStyle="1" w:styleId="63D4EC9725324EBCB12E37E3DF786CC9">
    <w:name w:val="63D4EC9725324EBCB12E37E3DF786CC9"/>
    <w:rsid w:val="00E7680E"/>
  </w:style>
  <w:style w:type="paragraph" w:customStyle="1" w:styleId="17E848FB17EE4880A004B50ECBFA99B1">
    <w:name w:val="17E848FB17EE4880A004B50ECBFA99B1"/>
    <w:rsid w:val="00E7680E"/>
  </w:style>
  <w:style w:type="paragraph" w:customStyle="1" w:styleId="348F53B2F5F3457DAC6777FCB3DA5213">
    <w:name w:val="348F53B2F5F3457DAC6777FCB3DA5213"/>
    <w:rsid w:val="00E7680E"/>
  </w:style>
  <w:style w:type="paragraph" w:customStyle="1" w:styleId="2646A3B5F7FE4D948CD26A84AEC665F6">
    <w:name w:val="2646A3B5F7FE4D948CD26A84AEC665F6"/>
    <w:rsid w:val="00E7680E"/>
  </w:style>
  <w:style w:type="paragraph" w:customStyle="1" w:styleId="FCBE5114B2874CAF99C7B5218E6967D1">
    <w:name w:val="FCBE5114B2874CAF99C7B5218E6967D1"/>
    <w:rsid w:val="00E768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3130</RACS_x0020_ID>
    <Approved_x0020_Provider xmlns="a8338b6e-77a6-4851-82b6-98166143ffdd" xsi:nil="true"/>
    <Management_x0020_Company_x0020_ID xmlns="a8338b6e-77a6-4851-82b6-98166143ffdd" xsi:nil="true"/>
    <Home xmlns="a8338b6e-77a6-4851-82b6-98166143ffdd">Glendale Aged Care</Home>
    <Signed xmlns="a8338b6e-77a6-4851-82b6-98166143ffdd" xsi:nil="true"/>
    <Uploaded xmlns="a8338b6e-77a6-4851-82b6-98166143ffdd">true</Uploaded>
    <Management_x0020_Company xmlns="a8338b6e-77a6-4851-82b6-98166143ffdd" xsi:nil="true"/>
    <Doc_x0020_Date xmlns="a8338b6e-77a6-4851-82b6-98166143ffdd">2023-02-21T23:30:40+00:00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C:\Users\tsequeira\Downloads\Performance_Report_3130_30-01-2023.docx</Location>
    <Home_x0020_ID xmlns="a8338b6e-77a6-4851-82b6-98166143ffdd">403D3B86-7CF4-DC11-AD41-005056922186</Home_x0020_ID>
    <State xmlns="a8338b6e-77a6-4851-82b6-98166143ffdd">VIC</State>
    <Doc_x0020_Sent_Received_x0020_Date xmlns="a8338b6e-77a6-4851-82b6-98166143ffdd">2023-02-22T00:00:00+00:00</Doc_x0020_Sent_Received_x0020_Date>
    <Activity_x0020_ID xmlns="a8338b6e-77a6-4851-82b6-98166143ffdd">B4A6A742-1A7A-EB11-8AC9-005056922186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EA5DDC18-4047-423C-901D-CD7045ED0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4162</Words>
  <Characters>23727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2023-03-16T21:17:00Z</dcterms:created>
  <dcterms:modified xsi:type="dcterms:W3CDTF">2023-03-16T21:17:00Z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