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523B0" w14:textId="77777777" w:rsidR="00D2559D" w:rsidRPr="003217D3" w:rsidRDefault="00456D9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3C5253C" wp14:editId="03C525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2403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3C523B1" w14:textId="77777777" w:rsidR="00D2559D" w:rsidRPr="003217D3" w:rsidRDefault="00456D9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3C523B2" w14:textId="77777777" w:rsidR="00D2559D" w:rsidRPr="00A36AA9" w:rsidRDefault="00456D9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C523B3" w14:textId="77777777" w:rsidR="00D2559D" w:rsidRPr="00A36AA9" w:rsidRDefault="00456D9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0195" w14:paraId="03C523B6" w14:textId="77777777" w:rsidTr="008D0195">
        <w:tc>
          <w:tcPr>
            <w:cnfStyle w:val="001000000000" w:firstRow="0" w:lastRow="0" w:firstColumn="1" w:lastColumn="0" w:oddVBand="0" w:evenVBand="0" w:oddHBand="0" w:evenHBand="0" w:firstRowFirstColumn="0" w:firstRowLastColumn="0" w:lastRowFirstColumn="0" w:lastRowLastColumn="0"/>
            <w:tcW w:w="3227" w:type="dxa"/>
          </w:tcPr>
          <w:p w14:paraId="03C523B4" w14:textId="77777777" w:rsidR="00D2559D" w:rsidRPr="00A36AA9" w:rsidRDefault="00456D9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3C523B5" w14:textId="77777777" w:rsidR="00D2559D" w:rsidRPr="00A36AA9" w:rsidRDefault="00456D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Gold Star Home Care and Community Services</w:t>
            </w:r>
          </w:p>
        </w:tc>
      </w:tr>
      <w:tr w:rsidR="008D0195" w14:paraId="03C523B9" w14:textId="77777777" w:rsidTr="008D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523B7" w14:textId="77777777" w:rsidR="00540817" w:rsidRPr="00A36AA9" w:rsidRDefault="00456D9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3C523B8" w14:textId="77777777" w:rsidR="00540817" w:rsidRPr="00A36AA9" w:rsidRDefault="00456D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502 Geelong Road TOTTENHAM VIC 3012</w:t>
            </w:r>
          </w:p>
        </w:tc>
      </w:tr>
      <w:tr w:rsidR="008D0195" w14:paraId="03C523BC" w14:textId="77777777" w:rsidTr="008D01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523BA" w14:textId="77777777" w:rsidR="00D2559D" w:rsidRPr="00A36AA9" w:rsidRDefault="00456D9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C523BB" w14:textId="77777777" w:rsidR="00D2559D" w:rsidRPr="00A36AA9" w:rsidRDefault="00456D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300919</w:t>
            </w:r>
          </w:p>
        </w:tc>
      </w:tr>
      <w:tr w:rsidR="008D0195" w14:paraId="03C523BF" w14:textId="77777777" w:rsidTr="008D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523BD" w14:textId="77777777" w:rsidR="00D2559D" w:rsidRPr="00A36AA9" w:rsidRDefault="00456D9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3C523BE" w14:textId="77777777" w:rsidR="00D2559D" w:rsidRPr="00A36AA9" w:rsidRDefault="00456D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GOLD STAR HOME CARE AND COMMUNITY SERVICES PTY LTD</w:t>
            </w:r>
          </w:p>
        </w:tc>
      </w:tr>
      <w:tr w:rsidR="008D0195" w14:paraId="03C523C2" w14:textId="77777777" w:rsidTr="008D01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523C0" w14:textId="77777777" w:rsidR="00D2559D" w:rsidRPr="00A36AA9" w:rsidRDefault="00456D9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C523C1" w14:textId="77777777" w:rsidR="00D2559D" w:rsidRPr="00A36AA9" w:rsidRDefault="00456D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D0195" w14:paraId="03C523C5" w14:textId="77777777" w:rsidTr="008D0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523C3" w14:textId="77777777" w:rsidR="00D2559D" w:rsidRPr="00A36AA9" w:rsidRDefault="00456D9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3C523C4" w14:textId="77777777" w:rsidR="00D2559D" w:rsidRPr="00A36AA9" w:rsidRDefault="00456D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March 2023 to 10 March 2023</w:t>
            </w:r>
          </w:p>
        </w:tc>
      </w:tr>
      <w:tr w:rsidR="008D0195" w14:paraId="03C523C8" w14:textId="77777777" w:rsidTr="008D01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523C6" w14:textId="77777777" w:rsidR="00D2559D" w:rsidRPr="00A36AA9" w:rsidRDefault="00456D9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3C523C7" w14:textId="71FFDEFA" w:rsidR="00D2559D" w:rsidRPr="00A36AA9" w:rsidRDefault="00E315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 2023</w:t>
            </w:r>
          </w:p>
        </w:tc>
      </w:tr>
    </w:tbl>
    <w:bookmarkEnd w:id="0"/>
    <w:p w14:paraId="03C523C9" w14:textId="77777777" w:rsidR="00FA0A5B" w:rsidRPr="00A36AA9" w:rsidRDefault="00456D9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C523CA" w14:textId="77777777" w:rsidR="000078F8" w:rsidRPr="00A36AA9" w:rsidRDefault="00456D9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3C523CB" w14:textId="5F382D32" w:rsidR="000078F8" w:rsidRPr="00A36AA9" w:rsidRDefault="00456D93" w:rsidP="00F87E39">
      <w:pPr>
        <w:pStyle w:val="NormalArial"/>
      </w:pPr>
      <w:r w:rsidRPr="00A36AA9">
        <w:t xml:space="preserve">This performance report for </w:t>
      </w:r>
      <w:r w:rsidRPr="00A36AA9">
        <w:rPr>
          <w:color w:val="auto"/>
        </w:rPr>
        <w:t>Gold Star Home Care and Community Services (</w:t>
      </w:r>
      <w:r w:rsidRPr="00A36AA9">
        <w:rPr>
          <w:b/>
          <w:color w:val="auto"/>
        </w:rPr>
        <w:t>the service</w:t>
      </w:r>
      <w:r w:rsidRPr="00A36AA9">
        <w:rPr>
          <w:color w:val="auto"/>
        </w:rPr>
        <w:t xml:space="preserve">) has been prepared </w:t>
      </w:r>
      <w:r w:rsidRPr="00E31511">
        <w:rPr>
          <w:color w:val="auto"/>
        </w:rPr>
        <w:t xml:space="preserve">by </w:t>
      </w:r>
      <w:r w:rsidR="00E31511" w:rsidRPr="00E31511">
        <w:rPr>
          <w:color w:val="auto"/>
        </w:rPr>
        <w:t>M Murray</w:t>
      </w:r>
      <w:r w:rsidRPr="00E31511">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3C523CC" w14:textId="77777777" w:rsidR="000078F8" w:rsidRPr="00A36AA9" w:rsidRDefault="00456D9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C523CD" w14:textId="77777777" w:rsidR="000078F8" w:rsidRPr="00A36AA9" w:rsidRDefault="00456D93" w:rsidP="00F87E39">
      <w:pPr>
        <w:pStyle w:val="NormalArial"/>
      </w:pPr>
      <w:r w:rsidRPr="00A36AA9">
        <w:t>The report also specifies any areas in which improvements must be made to ensure the Quality Standards are complied with.</w:t>
      </w:r>
    </w:p>
    <w:p w14:paraId="03C523CE" w14:textId="77777777" w:rsidR="00A36AA9" w:rsidRPr="00A36AA9" w:rsidRDefault="00456D9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3C523CF" w14:textId="77777777" w:rsidR="00A36AA9" w:rsidRPr="00A36AA9" w:rsidRDefault="00456D93" w:rsidP="00AD5BE0">
      <w:pPr>
        <w:pStyle w:val="NormalArial"/>
      </w:pPr>
      <w:bookmarkStart w:id="1" w:name="HcsServicesFullListWithAddress"/>
      <w:r w:rsidRPr="00A36AA9">
        <w:rPr>
          <w:b/>
          <w:bCs/>
        </w:rPr>
        <w:t>Home Care:</w:t>
      </w:r>
    </w:p>
    <w:p w14:paraId="03C523D0" w14:textId="77777777" w:rsidR="00A36AA9" w:rsidRPr="00A36AA9" w:rsidRDefault="00456D93" w:rsidP="005C6B4B">
      <w:pPr>
        <w:pStyle w:val="NormalArial"/>
        <w:numPr>
          <w:ilvl w:val="0"/>
          <w:numId w:val="21"/>
        </w:numPr>
        <w:spacing w:after="240"/>
      </w:pPr>
      <w:r w:rsidRPr="00A36AA9">
        <w:t>Home Care Package Western Metro, 26425, 502 Geelong Road, TOTTENHAM VIC 3012</w:t>
      </w:r>
    </w:p>
    <w:bookmarkEnd w:id="1"/>
    <w:p w14:paraId="03C523D2" w14:textId="77777777" w:rsidR="00DF37F2" w:rsidRPr="00A36AA9" w:rsidRDefault="00456D93" w:rsidP="00DF37F2">
      <w:pPr>
        <w:pStyle w:val="Heading1"/>
        <w:spacing w:before="0" w:after="240" w:line="22" w:lineRule="atLeast"/>
        <w:rPr>
          <w:rFonts w:ascii="Arial" w:hAnsi="Arial" w:cs="Arial"/>
        </w:rPr>
      </w:pPr>
      <w:r w:rsidRPr="00A36AA9">
        <w:rPr>
          <w:rFonts w:ascii="Arial" w:hAnsi="Arial" w:cs="Arial"/>
        </w:rPr>
        <w:t>Material relied on</w:t>
      </w:r>
    </w:p>
    <w:p w14:paraId="03C523D3" w14:textId="77777777" w:rsidR="00DF37F2" w:rsidRPr="00A36AA9" w:rsidRDefault="00456D93" w:rsidP="00F87E39">
      <w:pPr>
        <w:pStyle w:val="NormalArial"/>
      </w:pPr>
      <w:r w:rsidRPr="00A36AA9">
        <w:t>The following information has been considered in preparing the performance report:</w:t>
      </w:r>
    </w:p>
    <w:p w14:paraId="03C523D4" w14:textId="2D2F9C0B" w:rsidR="00DF37F2" w:rsidRPr="00E31511" w:rsidRDefault="00456D93" w:rsidP="00DF37F2">
      <w:pPr>
        <w:pStyle w:val="ListParagraph"/>
        <w:numPr>
          <w:ilvl w:val="0"/>
          <w:numId w:val="2"/>
        </w:numPr>
        <w:spacing w:line="22" w:lineRule="atLeast"/>
        <w:ind w:left="714" w:hanging="357"/>
        <w:contextualSpacing w:val="0"/>
        <w:rPr>
          <w:rFonts w:ascii="Arial" w:hAnsi="Arial" w:cs="Arial"/>
          <w:color w:val="auto"/>
        </w:rPr>
      </w:pPr>
      <w:r w:rsidRPr="00E31511">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E31511">
        <w:rPr>
          <w:rFonts w:ascii="Arial" w:hAnsi="Arial" w:cs="Arial"/>
          <w:color w:val="auto"/>
        </w:rPr>
        <w:t>representatives</w:t>
      </w:r>
      <w:proofErr w:type="gramEnd"/>
      <w:r w:rsidRPr="00E31511">
        <w:rPr>
          <w:rFonts w:ascii="Arial" w:hAnsi="Arial" w:cs="Arial"/>
          <w:color w:val="auto"/>
        </w:rPr>
        <w:t xml:space="preserve"> and others</w:t>
      </w:r>
      <w:r w:rsidR="00E31511" w:rsidRPr="00E31511">
        <w:rPr>
          <w:rFonts w:ascii="Arial" w:hAnsi="Arial" w:cs="Arial"/>
          <w:color w:val="auto"/>
        </w:rPr>
        <w:t>.</w:t>
      </w:r>
    </w:p>
    <w:p w14:paraId="03C523D9" w14:textId="77777777" w:rsidR="003B1763" w:rsidRPr="00D76BC8" w:rsidRDefault="00456D9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C523DA" w14:textId="45C9E8E1" w:rsidR="003217D3" w:rsidRPr="00244176" w:rsidRDefault="00456D9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D0195" w14:paraId="03C523DD" w14:textId="77777777" w:rsidTr="008D01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C523DB" w14:textId="77777777" w:rsidR="00FC045E" w:rsidRPr="00A36AA9" w:rsidRDefault="00456D9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3C523DC" w14:textId="574EE0DA" w:rsidR="00FC045E" w:rsidRPr="00E31511" w:rsidRDefault="00A6235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511" w:rsidRPr="00E31511">
                  <w:rPr>
                    <w:rFonts w:ascii="Arial" w:hAnsi="Arial" w:cs="Arial"/>
                    <w:b w:val="0"/>
                    <w:bCs/>
                  </w:rPr>
                  <w:t>Compliant</w:t>
                </w:r>
              </w:sdtContent>
            </w:sdt>
          </w:p>
        </w:tc>
      </w:tr>
      <w:tr w:rsidR="00E31511" w14:paraId="03C523E0" w14:textId="77777777" w:rsidTr="008D01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C523DE" w14:textId="77777777" w:rsidR="00E31511" w:rsidRPr="00A36AA9" w:rsidRDefault="00E31511" w:rsidP="00E3151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3C523DF" w14:textId="5C4932F0" w:rsidR="00E31511" w:rsidRPr="00A36AA9" w:rsidRDefault="00A6235A" w:rsidP="00E315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697851712"/>
                <w:placeholder>
                  <w:docPart w:val="964BF686714145FB88C3941D77788F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511">
                  <w:rPr>
                    <w:rFonts w:ascii="Arial" w:hAnsi="Arial" w:cs="Arial"/>
                  </w:rPr>
                  <w:t>Compliant</w:t>
                </w:r>
              </w:sdtContent>
            </w:sdt>
          </w:p>
        </w:tc>
      </w:tr>
      <w:tr w:rsidR="00E31511" w14:paraId="03C523E3" w14:textId="77777777" w:rsidTr="008D01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C523E1" w14:textId="77777777" w:rsidR="00E31511" w:rsidRPr="00A36AA9" w:rsidRDefault="00E31511" w:rsidP="00E3151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3C523E2" w14:textId="39F3CDAE" w:rsidR="00E31511" w:rsidRPr="00A36AA9" w:rsidRDefault="00A6235A" w:rsidP="00E315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1898040906"/>
                <w:placeholder>
                  <w:docPart w:val="FB81FC2666A84520BC88D741990703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511">
                  <w:rPr>
                    <w:rFonts w:ascii="Arial" w:hAnsi="Arial" w:cs="Arial"/>
                  </w:rPr>
                  <w:t>Compliant</w:t>
                </w:r>
              </w:sdtContent>
            </w:sdt>
          </w:p>
        </w:tc>
      </w:tr>
      <w:tr w:rsidR="00E31511" w14:paraId="03C523E6" w14:textId="77777777" w:rsidTr="008D01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C523E4" w14:textId="77777777" w:rsidR="00E31511" w:rsidRPr="00A36AA9" w:rsidRDefault="00E31511" w:rsidP="00E3151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3C523E5" w14:textId="1FA218A9" w:rsidR="00E31511" w:rsidRPr="00A36AA9" w:rsidRDefault="00A6235A" w:rsidP="00E315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2066838933"/>
                <w:placeholder>
                  <w:docPart w:val="518AA2E6C967400EBB9BA58BE3601A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511">
                  <w:rPr>
                    <w:rFonts w:ascii="Arial" w:hAnsi="Arial" w:cs="Arial"/>
                  </w:rPr>
                  <w:t>Compliant</w:t>
                </w:r>
              </w:sdtContent>
            </w:sdt>
          </w:p>
        </w:tc>
      </w:tr>
      <w:tr w:rsidR="00E31511" w14:paraId="03C523E9" w14:textId="77777777" w:rsidTr="008D01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C523E7" w14:textId="77777777" w:rsidR="00E31511" w:rsidRPr="00A36AA9" w:rsidRDefault="00E31511" w:rsidP="00E3151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3C523E8" w14:textId="1F828C64" w:rsidR="00E31511" w:rsidRPr="00A36AA9" w:rsidRDefault="00A6235A" w:rsidP="00E315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638693262"/>
                <w:placeholder>
                  <w:docPart w:val="A12F466AE039496BB858822542E0CF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511">
                  <w:rPr>
                    <w:rFonts w:ascii="Arial" w:hAnsi="Arial" w:cs="Arial"/>
                  </w:rPr>
                  <w:t>Compliant</w:t>
                </w:r>
              </w:sdtContent>
            </w:sdt>
          </w:p>
        </w:tc>
      </w:tr>
      <w:tr w:rsidR="00E31511" w14:paraId="03C523EC" w14:textId="77777777" w:rsidTr="008D01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C523EA" w14:textId="77777777" w:rsidR="00E31511" w:rsidRPr="00A36AA9" w:rsidRDefault="00E31511" w:rsidP="00E3151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3C523EB" w14:textId="14ABF4B1" w:rsidR="00E31511" w:rsidRPr="00A36AA9" w:rsidRDefault="00A6235A" w:rsidP="00E315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573163601"/>
                <w:placeholder>
                  <w:docPart w:val="C80C5885B8374F97BBB61579837E15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511">
                  <w:rPr>
                    <w:rFonts w:ascii="Arial" w:hAnsi="Arial" w:cs="Arial"/>
                  </w:rPr>
                  <w:t>Compliant</w:t>
                </w:r>
              </w:sdtContent>
            </w:sdt>
          </w:p>
        </w:tc>
      </w:tr>
      <w:tr w:rsidR="00E31511" w14:paraId="03C523EF" w14:textId="77777777" w:rsidTr="008D01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C523ED" w14:textId="77777777" w:rsidR="00E31511" w:rsidRPr="00A36AA9" w:rsidRDefault="00E31511" w:rsidP="00E3151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C523EE" w14:textId="2B915C64" w:rsidR="00E31511" w:rsidRPr="00A36AA9" w:rsidRDefault="00A6235A" w:rsidP="00E315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598760659"/>
                <w:placeholder>
                  <w:docPart w:val="AC4C7ED36A1C42B0916EB7CECB04DF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511">
                  <w:rPr>
                    <w:rFonts w:ascii="Arial" w:hAnsi="Arial" w:cs="Arial"/>
                  </w:rPr>
                  <w:t>Compliant</w:t>
                </w:r>
              </w:sdtContent>
            </w:sdt>
          </w:p>
        </w:tc>
      </w:tr>
      <w:tr w:rsidR="00E31511" w14:paraId="03C523F2" w14:textId="77777777" w:rsidTr="008D01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C523F0" w14:textId="77777777" w:rsidR="00E31511" w:rsidRPr="00A36AA9" w:rsidRDefault="00E31511" w:rsidP="00E3151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C523F1" w14:textId="10C70EED" w:rsidR="00E31511" w:rsidRPr="00A36AA9" w:rsidRDefault="00A6235A" w:rsidP="00E315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73457982"/>
                <w:placeholder>
                  <w:docPart w:val="856C55BCA5C2433694400331FA4A7F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511">
                  <w:rPr>
                    <w:rFonts w:ascii="Arial" w:hAnsi="Arial" w:cs="Arial"/>
                  </w:rPr>
                  <w:t>Compliant</w:t>
                </w:r>
              </w:sdtContent>
            </w:sdt>
          </w:p>
        </w:tc>
      </w:tr>
    </w:tbl>
    <w:p w14:paraId="03C5240C" w14:textId="77777777" w:rsidR="00FC045E" w:rsidRPr="00A36AA9" w:rsidRDefault="00456D93" w:rsidP="00F87E39">
      <w:pPr>
        <w:pStyle w:val="NormalArial"/>
        <w:spacing w:before="120"/>
      </w:pPr>
      <w:r w:rsidRPr="00A36AA9">
        <w:t>A detailed assessment is provided later in this report for each assessed Standard.</w:t>
      </w:r>
    </w:p>
    <w:p w14:paraId="03C5240D" w14:textId="77777777" w:rsidR="00FC045E" w:rsidRPr="00A36AA9" w:rsidRDefault="00456D93" w:rsidP="00FC045E">
      <w:pPr>
        <w:pStyle w:val="Heading1"/>
        <w:spacing w:before="0" w:after="240" w:line="22" w:lineRule="atLeast"/>
        <w:rPr>
          <w:rFonts w:ascii="Arial" w:hAnsi="Arial" w:cs="Arial"/>
        </w:rPr>
      </w:pPr>
      <w:r w:rsidRPr="00A36AA9">
        <w:rPr>
          <w:rFonts w:ascii="Arial" w:hAnsi="Arial" w:cs="Arial"/>
        </w:rPr>
        <w:t>Areas for improvement</w:t>
      </w:r>
    </w:p>
    <w:p w14:paraId="03C5240F" w14:textId="77777777" w:rsidR="00FC045E" w:rsidRPr="00A36AA9" w:rsidRDefault="00456D9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3C52414" w14:textId="5839BAAC" w:rsidR="00FC045E" w:rsidRPr="00A36AA9" w:rsidRDefault="00456D93" w:rsidP="00F87E39">
      <w:pPr>
        <w:pStyle w:val="NormalArial"/>
      </w:pPr>
      <w:r w:rsidRPr="00A36AA9">
        <w:br w:type="page"/>
      </w:r>
    </w:p>
    <w:p w14:paraId="03C52415" w14:textId="77777777" w:rsidR="003217D3" w:rsidRDefault="00456D9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E31511" w14:paraId="03C52419" w14:textId="77777777" w:rsidTr="00E31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03C52416" w14:textId="77777777" w:rsidR="00E31511" w:rsidRPr="003217D3" w:rsidRDefault="00E3151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03C52417" w14:textId="39BB4967" w:rsidR="00E31511" w:rsidRPr="003217D3" w:rsidRDefault="00E315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B3124" w14:paraId="03C5241E"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1A" w14:textId="77777777" w:rsidR="000B3124" w:rsidRPr="00244176" w:rsidRDefault="000B3124" w:rsidP="000B312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273" w:type="dxa"/>
            <w:shd w:val="clear" w:color="auto" w:fill="auto"/>
            <w:vAlign w:val="top"/>
          </w:tcPr>
          <w:p w14:paraId="03C5241B"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03C5241C" w14:textId="3773B480"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273398152"/>
                <w:placeholder>
                  <w:docPart w:val="C539504956134BD5899E4F778707BB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37967">
                  <w:rPr>
                    <w:rFonts w:ascii="Arial" w:hAnsi="Arial" w:cs="Arial"/>
                  </w:rPr>
                  <w:t>Compliant</w:t>
                </w:r>
              </w:sdtContent>
            </w:sdt>
          </w:p>
        </w:tc>
      </w:tr>
      <w:tr w:rsidR="000B3124" w14:paraId="03C52423"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1F"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273" w:type="dxa"/>
            <w:shd w:val="clear" w:color="auto" w:fill="auto"/>
            <w:vAlign w:val="top"/>
          </w:tcPr>
          <w:p w14:paraId="03C52420"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03C52421" w14:textId="7C10B52E"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174526106"/>
                <w:placeholder>
                  <w:docPart w:val="C25EBD3FCF5E4C6184E57337F10081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37967">
                  <w:rPr>
                    <w:rFonts w:ascii="Arial" w:hAnsi="Arial" w:cs="Arial"/>
                  </w:rPr>
                  <w:t>Compliant</w:t>
                </w:r>
              </w:sdtContent>
            </w:sdt>
          </w:p>
        </w:tc>
      </w:tr>
      <w:tr w:rsidR="000B3124" w14:paraId="03C5242C"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24"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273" w:type="dxa"/>
            <w:shd w:val="clear" w:color="auto" w:fill="auto"/>
            <w:vAlign w:val="top"/>
          </w:tcPr>
          <w:p w14:paraId="03C52425"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3C52426" w14:textId="77777777" w:rsidR="000B3124" w:rsidRPr="00244176" w:rsidRDefault="000B3124" w:rsidP="000B312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C52427" w14:textId="77777777" w:rsidR="000B3124" w:rsidRPr="00244176" w:rsidRDefault="000B3124" w:rsidP="000B312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3C52428" w14:textId="77777777" w:rsidR="000B3124" w:rsidRPr="00244176" w:rsidRDefault="000B3124" w:rsidP="000B312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3C52429" w14:textId="77777777" w:rsidR="000B3124" w:rsidRPr="00244176" w:rsidRDefault="000B3124" w:rsidP="000B312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03C5242A" w14:textId="6E4D672F"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606076237"/>
                <w:placeholder>
                  <w:docPart w:val="A632052BD48E48A694487B79B90132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37967">
                  <w:rPr>
                    <w:rFonts w:ascii="Arial" w:hAnsi="Arial" w:cs="Arial"/>
                  </w:rPr>
                  <w:t>Compliant</w:t>
                </w:r>
              </w:sdtContent>
            </w:sdt>
          </w:p>
        </w:tc>
      </w:tr>
      <w:tr w:rsidR="000B3124" w14:paraId="03C52431"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2D"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273" w:type="dxa"/>
            <w:shd w:val="clear" w:color="auto" w:fill="auto"/>
            <w:vAlign w:val="top"/>
          </w:tcPr>
          <w:p w14:paraId="03C5242E"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03C5242F" w14:textId="7974BB8D"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673059339"/>
                <w:placeholder>
                  <w:docPart w:val="4FDB6C3F8D784FC5B2CB446188380E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37967">
                  <w:rPr>
                    <w:rFonts w:ascii="Arial" w:hAnsi="Arial" w:cs="Arial"/>
                  </w:rPr>
                  <w:t>Compliant</w:t>
                </w:r>
              </w:sdtContent>
            </w:sdt>
          </w:p>
        </w:tc>
      </w:tr>
      <w:tr w:rsidR="000B3124" w14:paraId="03C52436"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32"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273" w:type="dxa"/>
            <w:shd w:val="clear" w:color="auto" w:fill="auto"/>
            <w:vAlign w:val="top"/>
          </w:tcPr>
          <w:p w14:paraId="03C52433"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vAlign w:val="top"/>
          </w:tcPr>
          <w:p w14:paraId="03C52434" w14:textId="574B991E"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949464603"/>
                <w:placeholder>
                  <w:docPart w:val="A75DE5C84DDA45E7B408C97BC70356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37967">
                  <w:rPr>
                    <w:rFonts w:ascii="Arial" w:hAnsi="Arial" w:cs="Arial"/>
                  </w:rPr>
                  <w:t>Compliant</w:t>
                </w:r>
              </w:sdtContent>
            </w:sdt>
          </w:p>
        </w:tc>
      </w:tr>
      <w:tr w:rsidR="000B3124" w14:paraId="03C5243B"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37"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273" w:type="dxa"/>
            <w:shd w:val="clear" w:color="auto" w:fill="auto"/>
            <w:vAlign w:val="top"/>
          </w:tcPr>
          <w:p w14:paraId="03C52438"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6" w:type="dxa"/>
            <w:shd w:val="clear" w:color="auto" w:fill="auto"/>
            <w:vAlign w:val="top"/>
          </w:tcPr>
          <w:p w14:paraId="03C52439" w14:textId="45D261DC"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326946259"/>
                <w:placeholder>
                  <w:docPart w:val="211054AF1285448BB3C71A07E156DD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37967">
                  <w:rPr>
                    <w:rFonts w:ascii="Arial" w:hAnsi="Arial" w:cs="Arial"/>
                  </w:rPr>
                  <w:t>Compliant</w:t>
                </w:r>
              </w:sdtContent>
            </w:sdt>
          </w:p>
        </w:tc>
      </w:tr>
    </w:tbl>
    <w:p w14:paraId="03C5243C" w14:textId="77777777" w:rsidR="00A63FCF" w:rsidRDefault="00456D93" w:rsidP="007B3959">
      <w:pPr>
        <w:pStyle w:val="Heading20"/>
      </w:pPr>
      <w:r w:rsidRPr="00A36AA9">
        <w:t>Findings</w:t>
      </w:r>
    </w:p>
    <w:p w14:paraId="6663790C" w14:textId="77777777" w:rsidR="00456D93" w:rsidRDefault="00456D93" w:rsidP="00456D93">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2C54882E" w14:textId="6B851257" w:rsidR="00686DB2" w:rsidRPr="00C13A5F" w:rsidRDefault="00686DB2" w:rsidP="00C13A5F">
      <w:pPr>
        <w:pStyle w:val="NormalArial"/>
      </w:pPr>
      <w:r w:rsidRPr="00C13A5F">
        <w:t xml:space="preserve">Consumers and representatives described in various ways how consumers are respected and valued as individuals. Staff interviewed provided examples of </w:t>
      </w:r>
      <w:r>
        <w:t>how they implement respectful practices with consumers,</w:t>
      </w:r>
      <w:r w:rsidRPr="00C13A5F">
        <w:t xml:space="preserve"> including being understanding, listening, and supporting them as needed. Consumers are informed of their rights to be treated with dignity and respect in the information pack received on entry and in the home care agreement and </w:t>
      </w:r>
      <w:r w:rsidR="0097623B">
        <w:t>through</w:t>
      </w:r>
      <w:r w:rsidRPr="00C13A5F">
        <w:t xml:space="preserve"> the Charter of Aged Care Rights which is provided to every consumer. </w:t>
      </w:r>
    </w:p>
    <w:p w14:paraId="67AD847A" w14:textId="3DEBFD1F" w:rsidR="00686DB2" w:rsidRPr="00C13A5F" w:rsidRDefault="00686DB2" w:rsidP="00C13A5F">
      <w:pPr>
        <w:pStyle w:val="NormalArial"/>
      </w:pPr>
      <w:r>
        <w:t>C</w:t>
      </w:r>
      <w:r w:rsidRPr="00C13A5F">
        <w:t>are documentation reflected consumer</w:t>
      </w:r>
      <w:r w:rsidR="0097623B">
        <w:t>s’</w:t>
      </w:r>
      <w:r w:rsidRPr="00C13A5F">
        <w:t xml:space="preserve"> backgrounds, religious beliefs and family and community connections. While the service’s focus </w:t>
      </w:r>
      <w:r w:rsidR="0097623B">
        <w:t xml:space="preserve">began as </w:t>
      </w:r>
      <w:r w:rsidRPr="00C13A5F">
        <w:t xml:space="preserve">ethno-specific for Filipino speaking consumers, approximately one third of consumers are from other cultural backgrounds. Management discussed the service’s focus on cultural diversity and inclusivity, and the service has a documented policy that welcomes and supports consumers of all cultures, </w:t>
      </w:r>
      <w:proofErr w:type="gramStart"/>
      <w:r w:rsidRPr="00C13A5F">
        <w:t>backgrounds</w:t>
      </w:r>
      <w:proofErr w:type="gramEnd"/>
      <w:r w:rsidRPr="00C13A5F">
        <w:t xml:space="preserve"> and beliefs. Staff sampled showed they are familiar with the cultural needs of individual </w:t>
      </w:r>
      <w:r w:rsidRPr="00C13A5F">
        <w:lastRenderedPageBreak/>
        <w:t>consumers. The service has staff who speak a variety of languages and will speak with consumers in their preferred language.</w:t>
      </w:r>
    </w:p>
    <w:p w14:paraId="292D2957" w14:textId="73A52999" w:rsidR="00686DB2" w:rsidRPr="00C13A5F" w:rsidRDefault="00686DB2" w:rsidP="00C13A5F">
      <w:pPr>
        <w:pStyle w:val="NormalArial"/>
      </w:pPr>
      <w:r w:rsidRPr="00C13A5F">
        <w:t>Overall consumers and representatives interviewed said they can independently make and communicate choices and decisions about how services are delivered and who is involved in their care.</w:t>
      </w:r>
    </w:p>
    <w:p w14:paraId="526ED451" w14:textId="5866CCF2" w:rsidR="00686DB2" w:rsidRPr="00C13A5F" w:rsidRDefault="00686DB2" w:rsidP="00C13A5F">
      <w:pPr>
        <w:pStyle w:val="NormalArial"/>
      </w:pPr>
      <w:r w:rsidRPr="00C13A5F">
        <w:t>The service has a duty of care policy that recognises the consideration of consumers’ dignity of risk and addresses identification of risks and support for opportunities to maximise consumer independence. Generally, consumers and representatives interviewed described in various ways their satisfaction that the service supports consumers to live their best life</w:t>
      </w:r>
    </w:p>
    <w:p w14:paraId="5B03CEEA" w14:textId="1670F1B0" w:rsidR="00686DB2" w:rsidRPr="00C13A5F" w:rsidRDefault="00686DB2" w:rsidP="00C13A5F">
      <w:pPr>
        <w:pStyle w:val="NormalArial"/>
      </w:pPr>
      <w:r w:rsidRPr="00C13A5F">
        <w:t>Consumers are satisfied they are provided with the clarity and suitability of information to assist their choices and decisions related to care and services. Management and staff described a range of ways information is provided to consumers and said language and interpreter resources are available when required</w:t>
      </w:r>
    </w:p>
    <w:p w14:paraId="2A537873" w14:textId="7B5A329A" w:rsidR="00686DB2" w:rsidRPr="00C13A5F" w:rsidRDefault="00686DB2" w:rsidP="00C13A5F">
      <w:pPr>
        <w:pStyle w:val="NormalArial"/>
      </w:pPr>
      <w:r w:rsidRPr="00C13A5F">
        <w:t xml:space="preserve">Management described how information </w:t>
      </w:r>
      <w:r w:rsidR="0097623B" w:rsidRPr="00C13A5F">
        <w:t xml:space="preserve">confidentially </w:t>
      </w:r>
      <w:r w:rsidRPr="00C13A5F">
        <w:t>is maintained, including password protected access to information according to roles. Support workers gave examples of ways they protect consumer privacy and confidentiality, including ensuring privacy when providing support, and respecting consumers’ confidentiality by not disclosing personal or service information.</w:t>
      </w:r>
    </w:p>
    <w:p w14:paraId="53687974" w14:textId="77777777" w:rsidR="00FC0657" w:rsidRDefault="00FC0657">
      <w:pPr>
        <w:spacing w:after="160" w:line="259" w:lineRule="auto"/>
        <w:rPr>
          <w:rFonts w:ascii="Arial" w:hAnsi="Arial" w:cs="Arial"/>
        </w:rPr>
      </w:pPr>
      <w:r>
        <w:br w:type="page"/>
      </w:r>
    </w:p>
    <w:p w14:paraId="03C5243E" w14:textId="77777777" w:rsidR="003217D3" w:rsidRDefault="00456D9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E31511" w14:paraId="03C52442" w14:textId="77777777" w:rsidTr="00E31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03C5243F" w14:textId="77777777" w:rsidR="00E31511" w:rsidRPr="003217D3" w:rsidRDefault="00E3151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03C52440" w14:textId="06F0BF41" w:rsidR="00E31511" w:rsidRPr="003217D3" w:rsidRDefault="00E3151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B3124" w14:paraId="03C52447"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43"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73" w:type="dxa"/>
            <w:shd w:val="clear" w:color="auto" w:fill="auto"/>
            <w:vAlign w:val="top"/>
          </w:tcPr>
          <w:p w14:paraId="03C52444"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03C52445" w14:textId="783D9EEE"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113556088"/>
                <w:placeholder>
                  <w:docPart w:val="F7C5618F39D44FDDAD87B34D641D51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4C"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48"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73" w:type="dxa"/>
            <w:shd w:val="clear" w:color="auto" w:fill="auto"/>
            <w:vAlign w:val="top"/>
          </w:tcPr>
          <w:p w14:paraId="03C52449"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vAlign w:val="top"/>
          </w:tcPr>
          <w:p w14:paraId="03C5244A" w14:textId="1990C77C"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368567280"/>
                <w:placeholder>
                  <w:docPart w:val="0871B446102E40E681F581B9300465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53"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4D"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73" w:type="dxa"/>
            <w:shd w:val="clear" w:color="auto" w:fill="auto"/>
            <w:vAlign w:val="top"/>
          </w:tcPr>
          <w:p w14:paraId="03C5244E"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3C5244F" w14:textId="77777777" w:rsidR="000B3124" w:rsidRPr="00244176" w:rsidRDefault="000B3124" w:rsidP="000B312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C52450" w14:textId="77777777" w:rsidR="000B3124" w:rsidRPr="00244176" w:rsidRDefault="000B3124" w:rsidP="000B312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03C52451" w14:textId="740BC4B4"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105687806"/>
                <w:placeholder>
                  <w:docPart w:val="377172D9DA1C46F28089E0BEDE3C57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58"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54"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73" w:type="dxa"/>
            <w:shd w:val="clear" w:color="auto" w:fill="auto"/>
            <w:vAlign w:val="top"/>
          </w:tcPr>
          <w:p w14:paraId="03C52455"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03C52456" w14:textId="39E369D3"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618956985"/>
                <w:placeholder>
                  <w:docPart w:val="5645408D65044C24B1CCD2897DB389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5D"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59"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73" w:type="dxa"/>
            <w:shd w:val="clear" w:color="auto" w:fill="auto"/>
            <w:vAlign w:val="top"/>
          </w:tcPr>
          <w:p w14:paraId="03C5245A"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126" w:type="dxa"/>
            <w:shd w:val="clear" w:color="auto" w:fill="auto"/>
            <w:vAlign w:val="top"/>
          </w:tcPr>
          <w:p w14:paraId="03C5245B" w14:textId="20240D2D"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687398973"/>
                <w:placeholder>
                  <w:docPart w:val="779D06529B1D4CEF9031AD69CF4894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bl>
    <w:bookmarkEnd w:id="2"/>
    <w:p w14:paraId="03C5245E" w14:textId="77777777" w:rsidR="0087700C" w:rsidRDefault="00456D93" w:rsidP="00A63FCF">
      <w:pPr>
        <w:pStyle w:val="Heading20"/>
        <w:tabs>
          <w:tab w:val="left" w:pos="1890"/>
        </w:tabs>
      </w:pPr>
      <w:r w:rsidRPr="00A36AA9">
        <w:t>Findings</w:t>
      </w:r>
    </w:p>
    <w:p w14:paraId="03D6245D" w14:textId="77777777" w:rsidR="00456D93" w:rsidRDefault="00456D93" w:rsidP="00456D93">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7F576B53" w14:textId="4EE179DF" w:rsidR="00686DB2" w:rsidRPr="00C13A5F" w:rsidRDefault="00686DB2" w:rsidP="00C13A5F">
      <w:pPr>
        <w:pStyle w:val="NormalArial"/>
      </w:pPr>
      <w:r w:rsidRPr="00C13A5F">
        <w:t xml:space="preserve">Registered nurses interviewed described how they assess consumers’ needs and risks at </w:t>
      </w:r>
      <w:r w:rsidR="00E16E10">
        <w:t xml:space="preserve">the </w:t>
      </w:r>
      <w:r w:rsidRPr="00C13A5F">
        <w:t xml:space="preserve">commencement of services and complete reviews to inform </w:t>
      </w:r>
      <w:r w:rsidR="00E16E10">
        <w:t xml:space="preserve">the </w:t>
      </w:r>
      <w:r w:rsidRPr="00C13A5F">
        <w:t xml:space="preserve">delivery of safe care and services. Care planning documents </w:t>
      </w:r>
      <w:r w:rsidR="00E16E10">
        <w:t>evidenced</w:t>
      </w:r>
      <w:r w:rsidRPr="00C13A5F">
        <w:t xml:space="preserve"> recent reviews </w:t>
      </w:r>
      <w:r w:rsidR="00E16E10">
        <w:t>being</w:t>
      </w:r>
      <w:r w:rsidRPr="00C13A5F">
        <w:t xml:space="preserve"> undertaken with consumers and/or their representatives.</w:t>
      </w:r>
    </w:p>
    <w:p w14:paraId="16CAC598" w14:textId="40D97098" w:rsidR="00686DB2" w:rsidRPr="00C13A5F" w:rsidRDefault="00686DB2" w:rsidP="00C13A5F">
      <w:pPr>
        <w:pStyle w:val="NormalArial"/>
      </w:pPr>
      <w:r w:rsidRPr="00C13A5F">
        <w:t xml:space="preserve">The Assessment Team sighted documentation that assessment and planning processes identify the consumers’ needs, </w:t>
      </w:r>
      <w:proofErr w:type="gramStart"/>
      <w:r w:rsidRPr="00C13A5F">
        <w:t>goals</w:t>
      </w:r>
      <w:proofErr w:type="gramEnd"/>
      <w:r w:rsidRPr="00C13A5F">
        <w:t xml:space="preserve"> and preferences. Information including on the consumers background, medications, current supports, function, medical conditions, physical and personal </w:t>
      </w:r>
      <w:proofErr w:type="gramStart"/>
      <w:r w:rsidRPr="00C13A5F">
        <w:t>health</w:t>
      </w:r>
      <w:proofErr w:type="gramEnd"/>
      <w:r w:rsidRPr="00C13A5F">
        <w:t xml:space="preserve"> and mental health is gathered through the assessment process and documented in the care plan.</w:t>
      </w:r>
    </w:p>
    <w:p w14:paraId="70C14A63" w14:textId="6431028B" w:rsidR="001F1805" w:rsidRPr="00C13A5F" w:rsidRDefault="001F1805" w:rsidP="00C13A5F">
      <w:pPr>
        <w:pStyle w:val="NormalArial"/>
      </w:pPr>
      <w:r>
        <w:lastRenderedPageBreak/>
        <w:t xml:space="preserve">Registered nurses discuss advanced care planning with </w:t>
      </w:r>
      <w:proofErr w:type="gramStart"/>
      <w:r>
        <w:t>consumers</w:t>
      </w:r>
      <w:r w:rsidRPr="00C13A5F">
        <w:t xml:space="preserve">, </w:t>
      </w:r>
      <w:r w:rsidR="00E16E10">
        <w:t>and</w:t>
      </w:r>
      <w:proofErr w:type="gramEnd"/>
      <w:r w:rsidR="00E16E10">
        <w:t xml:space="preserve"> </w:t>
      </w:r>
      <w:r w:rsidRPr="00C13A5F">
        <w:t xml:space="preserve">encourage </w:t>
      </w:r>
      <w:r w:rsidR="00E16E10">
        <w:t xml:space="preserve">and support </w:t>
      </w:r>
      <w:r w:rsidRPr="00C13A5F">
        <w:t>consumers to appoint a power of attorney, have a will and plan for a funeral if they don't have these plans in place</w:t>
      </w:r>
      <w:r w:rsidR="00E16E10">
        <w:t>.</w:t>
      </w:r>
    </w:p>
    <w:p w14:paraId="4EB85E3E" w14:textId="2726D32C" w:rsidR="00686DB2" w:rsidRPr="00C13A5F" w:rsidRDefault="00686DB2" w:rsidP="00C13A5F">
      <w:pPr>
        <w:pStyle w:val="NormalArial"/>
      </w:pPr>
      <w:r w:rsidRPr="00C13A5F">
        <w:t xml:space="preserve">Consumers and representatives interviewed confirmed they are involved in deciding the care and services </w:t>
      </w:r>
      <w:r w:rsidR="00E16E10">
        <w:t xml:space="preserve">they will receive </w:t>
      </w:r>
      <w:r w:rsidRPr="00C13A5F">
        <w:t>and said they are offered a copy of their care plan.</w:t>
      </w:r>
    </w:p>
    <w:p w14:paraId="061A20D9" w14:textId="7E5AD245" w:rsidR="00686DB2" w:rsidRPr="00C13A5F" w:rsidRDefault="00686DB2" w:rsidP="00C13A5F">
      <w:pPr>
        <w:pStyle w:val="NormalArial"/>
      </w:pPr>
      <w:r w:rsidRPr="00C13A5F">
        <w:t xml:space="preserve">File reviews by the Assessment Team </w:t>
      </w:r>
      <w:r w:rsidR="001F1805" w:rsidRPr="00C13A5F">
        <w:t xml:space="preserve">identified </w:t>
      </w:r>
      <w:r w:rsidRPr="00C13A5F">
        <w:t xml:space="preserve">detailed notes from reviews are recorded on the electronic care </w:t>
      </w:r>
      <w:r w:rsidR="001F1805" w:rsidRPr="00C13A5F">
        <w:t>management system and the team are satisfied that reviews occur as scheduled and whenever a need arises.</w:t>
      </w:r>
    </w:p>
    <w:p w14:paraId="482A3487" w14:textId="340D9EF4" w:rsidR="00686DB2" w:rsidRPr="00C13A5F" w:rsidRDefault="00686DB2" w:rsidP="00C13A5F">
      <w:pPr>
        <w:pStyle w:val="NormalArial"/>
      </w:pPr>
      <w:r w:rsidRPr="00C13A5F">
        <w:t xml:space="preserve">Consumers </w:t>
      </w:r>
      <w:r w:rsidR="001F1805" w:rsidRPr="00C13A5F">
        <w:t>said</w:t>
      </w:r>
      <w:r w:rsidRPr="00C13A5F">
        <w:t xml:space="preserve"> they can change their services if required, including when their circumstances change.</w:t>
      </w:r>
    </w:p>
    <w:p w14:paraId="4F3FB6A9" w14:textId="56F162EA" w:rsidR="00FC0657" w:rsidRDefault="00FC0657">
      <w:pPr>
        <w:spacing w:after="160" w:line="259" w:lineRule="auto"/>
        <w:rPr>
          <w:rFonts w:ascii="Arial" w:hAnsi="Arial" w:cs="Arial"/>
        </w:rPr>
      </w:pPr>
      <w:r>
        <w:br w:type="page"/>
      </w:r>
    </w:p>
    <w:p w14:paraId="03C52460" w14:textId="77777777" w:rsidR="003217D3" w:rsidRDefault="00456D9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2126"/>
      </w:tblGrid>
      <w:tr w:rsidR="00E31511" w14:paraId="03C52464" w14:textId="77777777" w:rsidTr="00E31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C52461" w14:textId="77777777" w:rsidR="00E31511" w:rsidRPr="003217D3" w:rsidRDefault="00E31511"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C52462" w14:textId="4AFE5E3A" w:rsidR="00E31511" w:rsidRPr="003217D3" w:rsidRDefault="00E315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B3124" w14:paraId="03C5246C" w14:textId="77777777" w:rsidTr="00E315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65"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66"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C52467" w14:textId="77777777" w:rsidR="000B3124" w:rsidRPr="00244176" w:rsidRDefault="000B3124" w:rsidP="000B312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C52468" w14:textId="77777777" w:rsidR="000B3124" w:rsidRPr="00244176" w:rsidRDefault="000B3124" w:rsidP="000B312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C52469" w14:textId="77777777" w:rsidR="000B3124" w:rsidRPr="00244176" w:rsidRDefault="000B3124" w:rsidP="000B312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6A" w14:textId="603A9059"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923321804"/>
                <w:placeholder>
                  <w:docPart w:val="5C72597A5CA84F8CADF89150E192ED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71"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6D"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6E"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6F" w14:textId="20ACECCF"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344549102"/>
                <w:placeholder>
                  <w:docPart w:val="0C811689B2A548DE9B7F6F440983EC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76" w14:textId="77777777" w:rsidTr="00E315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72" w14:textId="77777777" w:rsidR="000B3124" w:rsidRPr="00244176" w:rsidRDefault="000B3124" w:rsidP="000B312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73" w14:textId="77777777" w:rsidR="000B3124" w:rsidRPr="00244176" w:rsidRDefault="000B3124" w:rsidP="000B312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74" w14:textId="4BFDBADB"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702987584"/>
                <w:placeholder>
                  <w:docPart w:val="9B8931C8E3D44024A6710A77053DC9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7B"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77"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78"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79" w14:textId="71AA67F7"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873187058"/>
                <w:placeholder>
                  <w:docPart w:val="BD421C51929D4CC7B4078460DAE039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80" w14:textId="77777777" w:rsidTr="00E315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7C"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7D"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7E" w14:textId="21FBDC1B"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36470591"/>
                <w:placeholder>
                  <w:docPart w:val="6A70073B1BAC46669DE40D37639414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85"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81"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82"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83" w14:textId="2CEFED75"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280755882"/>
                <w:placeholder>
                  <w:docPart w:val="6649024D8E29462F903C8192451A95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r w:rsidR="000B3124" w14:paraId="03C5248C" w14:textId="77777777" w:rsidTr="00E315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86"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87"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3C52488" w14:textId="77777777" w:rsidR="000B3124" w:rsidRPr="00244176" w:rsidRDefault="000B3124" w:rsidP="000B312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3C52489" w14:textId="77777777" w:rsidR="000B3124" w:rsidRPr="00244176" w:rsidRDefault="000B3124" w:rsidP="000B312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C5248A" w14:textId="61AE3B96"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855233398"/>
                <w:placeholder>
                  <w:docPart w:val="791FEC24671144818F4AC716FADFE0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0C02AA">
                  <w:rPr>
                    <w:rFonts w:ascii="Arial" w:hAnsi="Arial" w:cs="Arial"/>
                  </w:rPr>
                  <w:t>Compliant</w:t>
                </w:r>
              </w:sdtContent>
            </w:sdt>
          </w:p>
        </w:tc>
      </w:tr>
    </w:tbl>
    <w:bookmarkEnd w:id="3"/>
    <w:p w14:paraId="03C5248D" w14:textId="77777777" w:rsidR="002253FC" w:rsidRDefault="00456D93" w:rsidP="007B3959">
      <w:pPr>
        <w:pStyle w:val="Heading20"/>
      </w:pPr>
      <w:r w:rsidRPr="00A36AA9">
        <w:t>Findings</w:t>
      </w:r>
    </w:p>
    <w:p w14:paraId="34C97873" w14:textId="77777777" w:rsidR="00456D93" w:rsidRDefault="00456D93" w:rsidP="00456D93">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03C5248E" w14:textId="0CCEF1E9" w:rsidR="00FC0657" w:rsidRDefault="001F1805" w:rsidP="00F87E39">
      <w:pPr>
        <w:pStyle w:val="NormalArial"/>
      </w:pPr>
      <w:r>
        <w:t xml:space="preserve">The Assessment Team spoke to consumers with complex </w:t>
      </w:r>
      <w:r w:rsidR="00D83675">
        <w:t>health backgrounds</w:t>
      </w:r>
      <w:r>
        <w:t xml:space="preserve"> and reviewed their files. The service demonstrated care is tailored and based on best practice principles. The Assessment Team’s report details consumers living with cancer, diabetes, at risk of falls and </w:t>
      </w:r>
      <w:r>
        <w:lastRenderedPageBreak/>
        <w:t>experiencing pain are being managed effectively. Registered nurses oversee the delivery of care.</w:t>
      </w:r>
    </w:p>
    <w:p w14:paraId="1B2E6E43" w14:textId="1F20F54B" w:rsidR="001F1805" w:rsidRDefault="001F1805" w:rsidP="00F87E39">
      <w:pPr>
        <w:pStyle w:val="NormalArial"/>
      </w:pPr>
      <w:r w:rsidRPr="00C13A5F">
        <w:t>Consumers and representatives interviewed confirmed that staff are aware of the care needs of consumers</w:t>
      </w:r>
      <w:r w:rsidR="00D83675" w:rsidRPr="00C13A5F">
        <w:t xml:space="preserve">. </w:t>
      </w:r>
      <w:r w:rsidRPr="00C13A5F">
        <w:t xml:space="preserve">Staff and registered nurses described strategies to manage the consumers’ risks and how these are identified, </w:t>
      </w:r>
      <w:proofErr w:type="gramStart"/>
      <w:r w:rsidRPr="00C13A5F">
        <w:t>actioned</w:t>
      </w:r>
      <w:proofErr w:type="gramEnd"/>
      <w:r w:rsidRPr="00C13A5F">
        <w:t xml:space="preserve"> and passed onto staff who provide services.</w:t>
      </w:r>
    </w:p>
    <w:p w14:paraId="0C9CC7B9" w14:textId="23152413" w:rsidR="001F1805" w:rsidRPr="00C13A5F" w:rsidRDefault="001F1805" w:rsidP="001F1805">
      <w:pPr>
        <w:pStyle w:val="NormalArial"/>
      </w:pPr>
      <w:r w:rsidRPr="00C13A5F">
        <w:t>The service has a relationship with a palliative care service</w:t>
      </w:r>
      <w:r w:rsidR="00E16E10">
        <w:t>.</w:t>
      </w:r>
      <w:r w:rsidRPr="00C13A5F">
        <w:t xml:space="preserve"> Management would contact them if a consumer needed end of life care and work collaboratively to </w:t>
      </w:r>
      <w:r w:rsidR="00D83675" w:rsidRPr="00C13A5F">
        <w:t>support the consumer.</w:t>
      </w:r>
    </w:p>
    <w:p w14:paraId="02D0EE7B" w14:textId="6239DDBB" w:rsidR="001F1805" w:rsidRDefault="00D83675" w:rsidP="00F87E39">
      <w:pPr>
        <w:pStyle w:val="NormalArial"/>
      </w:pPr>
      <w:r w:rsidRPr="00C13A5F">
        <w:t>Consumer</w:t>
      </w:r>
      <w:r w:rsidR="00E16E10">
        <w:t>s</w:t>
      </w:r>
      <w:r w:rsidRPr="00C13A5F">
        <w:t xml:space="preserve"> and representatives interviewed </w:t>
      </w:r>
      <w:r w:rsidR="000256EF" w:rsidRPr="00C13A5F">
        <w:t>said</w:t>
      </w:r>
      <w:r w:rsidRPr="00C13A5F">
        <w:t xml:space="preserve"> staff know the consumer and their care needs</w:t>
      </w:r>
      <w:r w:rsidR="000256EF" w:rsidRPr="00C13A5F">
        <w:t xml:space="preserve"> well.</w:t>
      </w:r>
      <w:r w:rsidRPr="00C13A5F">
        <w:t xml:space="preserve"> Staff described processes should they notice any changes to a consumer’s physical </w:t>
      </w:r>
      <w:r w:rsidR="00E90E85">
        <w:t>or</w:t>
      </w:r>
      <w:r w:rsidRPr="00C13A5F">
        <w:t xml:space="preserve"> mental health. Care planning documents showed evidence that consumers’ care and services needs </w:t>
      </w:r>
      <w:r w:rsidR="000256EF" w:rsidRPr="00C13A5F">
        <w:t xml:space="preserve">are </w:t>
      </w:r>
      <w:r w:rsidRPr="00C13A5F">
        <w:t xml:space="preserve">being reviewed and </w:t>
      </w:r>
      <w:r w:rsidR="000256EF" w:rsidRPr="00C13A5F">
        <w:t>updated</w:t>
      </w:r>
      <w:r w:rsidRPr="00C13A5F">
        <w:t xml:space="preserve"> in response to changes in the consumer’s condition.</w:t>
      </w:r>
    </w:p>
    <w:p w14:paraId="1D65A09B" w14:textId="3B93217C" w:rsidR="001F1805" w:rsidRDefault="00D83675" w:rsidP="00F87E39">
      <w:pPr>
        <w:pStyle w:val="NormalArial"/>
      </w:pPr>
      <w:r>
        <w:t xml:space="preserve">Information is shared across the organisation and with others such as allied health providers to support </w:t>
      </w:r>
      <w:r w:rsidR="000256EF">
        <w:t>each</w:t>
      </w:r>
      <w:r>
        <w:t xml:space="preserve"> consumer’s wellbeing.</w:t>
      </w:r>
    </w:p>
    <w:p w14:paraId="1699A59C" w14:textId="7F9A15FD" w:rsidR="00D83675" w:rsidRPr="00C13A5F" w:rsidRDefault="00D83675" w:rsidP="00F87E39">
      <w:pPr>
        <w:pStyle w:val="NormalArial"/>
      </w:pPr>
      <w:r w:rsidRPr="00C13A5F">
        <w:t xml:space="preserve">Consumers and representatives interviewed </w:t>
      </w:r>
      <w:r w:rsidR="000256EF" w:rsidRPr="00C13A5F">
        <w:t>said</w:t>
      </w:r>
      <w:r w:rsidRPr="00C13A5F">
        <w:t xml:space="preserve"> that referrals to other services are completed in a timely manner. Care planning documentation reviewed confirmed referrals to external organisations are timely.</w:t>
      </w:r>
    </w:p>
    <w:p w14:paraId="639B4E89" w14:textId="7498A051" w:rsidR="00D83675" w:rsidRPr="00C13A5F" w:rsidRDefault="00D83675" w:rsidP="00D83675">
      <w:pPr>
        <w:pStyle w:val="NormalArial"/>
      </w:pPr>
      <w:r w:rsidRPr="00C13A5F">
        <w:t xml:space="preserve">The service demonstrated the minimisation of infection related risks through implementing precautions to prevent and control infection and reduce the risk of increasing resistance to antibiotics. Consumers and representatives interviewed </w:t>
      </w:r>
      <w:r w:rsidR="000256EF" w:rsidRPr="00C13A5F">
        <w:t>said</w:t>
      </w:r>
      <w:r w:rsidRPr="00C13A5F">
        <w:t xml:space="preserve"> that staff who provide services use personal protective equipment and follow infection control procedures. Staff advised they have received training on infection control.</w:t>
      </w:r>
    </w:p>
    <w:p w14:paraId="76D635C2" w14:textId="77777777" w:rsidR="00FC0657" w:rsidRDefault="00FC0657">
      <w:pPr>
        <w:spacing w:after="160" w:line="259" w:lineRule="auto"/>
        <w:rPr>
          <w:rFonts w:ascii="Arial" w:hAnsi="Arial" w:cs="Arial"/>
        </w:rPr>
      </w:pPr>
      <w:r>
        <w:br w:type="page"/>
      </w:r>
    </w:p>
    <w:p w14:paraId="03C5248F" w14:textId="77777777" w:rsidR="00FC045E" w:rsidRPr="00A36AA9" w:rsidRDefault="00456D9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E31511" w14:paraId="03C52493" w14:textId="77777777" w:rsidTr="00E31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03C52490" w14:textId="77777777" w:rsidR="00E31511" w:rsidRPr="00991076" w:rsidRDefault="00E31511"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03C52491" w14:textId="0E2DB68D" w:rsidR="00E31511" w:rsidRPr="00991076" w:rsidRDefault="00E315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0B3124" w14:paraId="03C52498"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94"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273" w:type="dxa"/>
            <w:shd w:val="clear" w:color="auto" w:fill="auto"/>
            <w:vAlign w:val="top"/>
          </w:tcPr>
          <w:p w14:paraId="03C52495"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126" w:type="dxa"/>
            <w:shd w:val="clear" w:color="auto" w:fill="auto"/>
            <w:vAlign w:val="top"/>
          </w:tcPr>
          <w:p w14:paraId="03C52496" w14:textId="512A7658"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502040449"/>
                <w:placeholder>
                  <w:docPart w:val="571F0D2762964D2BB21B88936AD752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8903A6">
                  <w:rPr>
                    <w:rFonts w:ascii="Arial" w:hAnsi="Arial" w:cs="Arial"/>
                  </w:rPr>
                  <w:t>Compliant</w:t>
                </w:r>
              </w:sdtContent>
            </w:sdt>
          </w:p>
        </w:tc>
      </w:tr>
      <w:tr w:rsidR="000B3124" w14:paraId="03C5249D"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99"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273" w:type="dxa"/>
            <w:shd w:val="clear" w:color="auto" w:fill="auto"/>
            <w:vAlign w:val="top"/>
          </w:tcPr>
          <w:p w14:paraId="03C5249A"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126" w:type="dxa"/>
            <w:shd w:val="clear" w:color="auto" w:fill="auto"/>
            <w:vAlign w:val="top"/>
          </w:tcPr>
          <w:p w14:paraId="03C5249B" w14:textId="750BBD25"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547261545"/>
                <w:placeholder>
                  <w:docPart w:val="FF1E57EFDD20423EB2B2DD6A7A4E6E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8903A6">
                  <w:rPr>
                    <w:rFonts w:ascii="Arial" w:hAnsi="Arial" w:cs="Arial"/>
                  </w:rPr>
                  <w:t>Compliant</w:t>
                </w:r>
              </w:sdtContent>
            </w:sdt>
          </w:p>
        </w:tc>
      </w:tr>
      <w:tr w:rsidR="000B3124" w14:paraId="03C524A5"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9E"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273" w:type="dxa"/>
            <w:shd w:val="clear" w:color="auto" w:fill="auto"/>
            <w:vAlign w:val="top"/>
          </w:tcPr>
          <w:p w14:paraId="03C5249F"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C524A0" w14:textId="77777777" w:rsidR="000B3124" w:rsidRPr="00244176" w:rsidRDefault="000B3124" w:rsidP="000B312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3C524A1" w14:textId="77777777" w:rsidR="000B3124" w:rsidRPr="00244176" w:rsidRDefault="000B3124" w:rsidP="000B312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3C524A2" w14:textId="77777777" w:rsidR="000B3124" w:rsidRPr="00244176" w:rsidRDefault="000B3124" w:rsidP="000B312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126" w:type="dxa"/>
            <w:shd w:val="clear" w:color="auto" w:fill="auto"/>
            <w:vAlign w:val="top"/>
          </w:tcPr>
          <w:p w14:paraId="03C524A3" w14:textId="4B1ACA91"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30036574"/>
                <w:placeholder>
                  <w:docPart w:val="01F8B5FBD00D4567B3787F7CCE3162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8903A6">
                  <w:rPr>
                    <w:rFonts w:ascii="Arial" w:hAnsi="Arial" w:cs="Arial"/>
                  </w:rPr>
                  <w:t>Compliant</w:t>
                </w:r>
              </w:sdtContent>
            </w:sdt>
          </w:p>
        </w:tc>
      </w:tr>
      <w:tr w:rsidR="000B3124" w14:paraId="03C524AA"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A6"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273" w:type="dxa"/>
            <w:shd w:val="clear" w:color="auto" w:fill="auto"/>
            <w:vAlign w:val="top"/>
          </w:tcPr>
          <w:p w14:paraId="03C524A7"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03C524A8" w14:textId="648116D1"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462933081"/>
                <w:placeholder>
                  <w:docPart w:val="9A46D60CDE3147F18A88BD2AE4710F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8903A6">
                  <w:rPr>
                    <w:rFonts w:ascii="Arial" w:hAnsi="Arial" w:cs="Arial"/>
                  </w:rPr>
                  <w:t>Compliant</w:t>
                </w:r>
              </w:sdtContent>
            </w:sdt>
          </w:p>
        </w:tc>
      </w:tr>
      <w:tr w:rsidR="000B3124" w14:paraId="03C524AF"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AB"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273" w:type="dxa"/>
            <w:shd w:val="clear" w:color="auto" w:fill="auto"/>
            <w:vAlign w:val="top"/>
          </w:tcPr>
          <w:p w14:paraId="03C524AC"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03C524AD" w14:textId="4C74BC80"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373625993"/>
                <w:placeholder>
                  <w:docPart w:val="2758769F4B3647119D3463ECDF2277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8903A6">
                  <w:rPr>
                    <w:rFonts w:ascii="Arial" w:hAnsi="Arial" w:cs="Arial"/>
                  </w:rPr>
                  <w:t>Compliant</w:t>
                </w:r>
              </w:sdtContent>
            </w:sdt>
          </w:p>
        </w:tc>
      </w:tr>
      <w:tr w:rsidR="008F5E1E" w14:paraId="04CD6D3F"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D76F6D9" w14:textId="07BA7B99" w:rsidR="008F5E1E" w:rsidRPr="00184D80" w:rsidRDefault="008F5E1E" w:rsidP="008F5E1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273" w:type="dxa"/>
            <w:vAlign w:val="top"/>
          </w:tcPr>
          <w:p w14:paraId="27E88D2B" w14:textId="18245F6C" w:rsidR="008F5E1E" w:rsidRPr="00244176" w:rsidRDefault="008F5E1E" w:rsidP="008F5E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vAlign w:val="top"/>
          </w:tcPr>
          <w:p w14:paraId="1F7C7627" w14:textId="186118D7" w:rsidR="008F5E1E" w:rsidRPr="00873BD1" w:rsidRDefault="008F5E1E" w:rsidP="008F5E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F5E1E" w14:paraId="03C524B9" w14:textId="77777777" w:rsidTr="00E31511">
        <w:tc>
          <w:tcPr>
            <w:cnfStyle w:val="001000000000" w:firstRow="0" w:lastRow="0" w:firstColumn="1" w:lastColumn="0" w:oddVBand="0" w:evenVBand="0" w:oddHBand="0" w:evenHBand="0" w:firstRowFirstColumn="0" w:firstRowLastColumn="0" w:lastRowFirstColumn="0" w:lastRowLastColumn="0"/>
            <w:tcW w:w="0" w:type="auto"/>
            <w:vAlign w:val="top"/>
          </w:tcPr>
          <w:p w14:paraId="03C524B5" w14:textId="77777777" w:rsidR="008F5E1E" w:rsidRPr="00244176" w:rsidRDefault="008F5E1E" w:rsidP="008F5E1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273" w:type="dxa"/>
            <w:vAlign w:val="top"/>
          </w:tcPr>
          <w:p w14:paraId="03C524B6" w14:textId="77777777" w:rsidR="008F5E1E" w:rsidRPr="00244176" w:rsidRDefault="008F5E1E" w:rsidP="008F5E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126" w:type="dxa"/>
            <w:vAlign w:val="top"/>
          </w:tcPr>
          <w:p w14:paraId="03C524B7" w14:textId="55E319E7" w:rsidR="008F5E1E" w:rsidRPr="00CC646C" w:rsidRDefault="00A6235A" w:rsidP="008F5E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764993878"/>
                <w:placeholder>
                  <w:docPart w:val="054C316780DA48CBA7C3EBF9946CB5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5E1E" w:rsidRPr="00873BD1">
                  <w:rPr>
                    <w:rFonts w:ascii="Arial" w:hAnsi="Arial" w:cs="Arial"/>
                  </w:rPr>
                  <w:t>Compliant</w:t>
                </w:r>
              </w:sdtContent>
            </w:sdt>
          </w:p>
        </w:tc>
      </w:tr>
    </w:tbl>
    <w:p w14:paraId="03C524BA" w14:textId="77777777" w:rsidR="0087700C" w:rsidRDefault="00456D93" w:rsidP="007B3959">
      <w:pPr>
        <w:pStyle w:val="Heading20"/>
      </w:pPr>
      <w:r w:rsidRPr="00A36AA9">
        <w:t>Findings</w:t>
      </w:r>
    </w:p>
    <w:p w14:paraId="73234039" w14:textId="77777777" w:rsidR="00456D93" w:rsidRDefault="00456D93" w:rsidP="00456D93">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03C524BB" w14:textId="1C909FEC" w:rsidR="00FC0657" w:rsidRDefault="00D7690C" w:rsidP="00F87E39">
      <w:pPr>
        <w:pStyle w:val="NormalArial"/>
      </w:pPr>
      <w:r>
        <w:t xml:space="preserve">Consumers and representatives described how services support the consumers to remain independent in their homes and have a good quality of life. Consumers described their care goals and preferences being met. </w:t>
      </w:r>
    </w:p>
    <w:p w14:paraId="08BBF8A7" w14:textId="23D3565A" w:rsidR="00D7690C" w:rsidRDefault="00D7690C" w:rsidP="00D7690C">
      <w:pPr>
        <w:pStyle w:val="NormalArial"/>
      </w:pPr>
      <w:r w:rsidRPr="00D7690C">
        <w:t>The registered nurses</w:t>
      </w:r>
      <w:r w:rsidR="008168CA">
        <w:t>,</w:t>
      </w:r>
      <w:r w:rsidRPr="00D7690C">
        <w:t xml:space="preserve"> who visit consumers regularly, discussed that they support consumers’ needs and </w:t>
      </w:r>
      <w:r w:rsidR="008168CA">
        <w:t xml:space="preserve">would liaise with either a </w:t>
      </w:r>
      <w:r w:rsidRPr="00D7690C">
        <w:t>family member</w:t>
      </w:r>
      <w:r w:rsidR="008168CA">
        <w:t xml:space="preserve"> or general practitioner</w:t>
      </w:r>
      <w:r w:rsidRPr="00D7690C">
        <w:t xml:space="preserve"> if they had any concerns around a consumer</w:t>
      </w:r>
      <w:r w:rsidR="008168CA">
        <w:t>’</w:t>
      </w:r>
      <w:r w:rsidRPr="00D7690C">
        <w:t>s emotional or psychological well-being.</w:t>
      </w:r>
    </w:p>
    <w:p w14:paraId="06C088A5" w14:textId="1B1B6DA3" w:rsidR="00D7690C" w:rsidRDefault="00D7690C" w:rsidP="00D7690C">
      <w:pPr>
        <w:pStyle w:val="NormalArial"/>
      </w:pPr>
      <w:proofErr w:type="gramStart"/>
      <w:r>
        <w:t>A number of</w:t>
      </w:r>
      <w:proofErr w:type="gramEnd"/>
      <w:r>
        <w:t xml:space="preserve"> consumers spoke about services supporting them to continue practicing their faith and attending church.</w:t>
      </w:r>
    </w:p>
    <w:p w14:paraId="0649D2F2" w14:textId="1151E115" w:rsidR="00D7690C" w:rsidRPr="00D7690C" w:rsidRDefault="00D7690C" w:rsidP="00D7690C">
      <w:pPr>
        <w:pStyle w:val="NormalArial"/>
      </w:pPr>
      <w:r>
        <w:lastRenderedPageBreak/>
        <w:t>The service demonstrated a focus on supporting the Filipino community to socialise and maintain their culture. Consumers also spoke about using services to remain connected to their community and do things of importance to them, such as shopping and appointments.</w:t>
      </w:r>
    </w:p>
    <w:p w14:paraId="55ADD472" w14:textId="63AD0B39" w:rsidR="00D7690C" w:rsidRDefault="008F5E1E" w:rsidP="00F87E39">
      <w:pPr>
        <w:pStyle w:val="NormalArial"/>
      </w:pPr>
      <w:r>
        <w:t xml:space="preserve">The Assessment Team found information is appropriately shared with staff and others. </w:t>
      </w:r>
    </w:p>
    <w:p w14:paraId="43F6E5D5" w14:textId="45F61E55" w:rsidR="008F5E1E" w:rsidRPr="008F5E1E" w:rsidRDefault="008F5E1E" w:rsidP="008F5E1E">
      <w:pPr>
        <w:pStyle w:val="NormalArial"/>
      </w:pPr>
      <w:r>
        <w:t>R</w:t>
      </w:r>
      <w:r w:rsidRPr="008F5E1E">
        <w:t>egistered nurses spoke about how they</w:t>
      </w:r>
      <w:r>
        <w:t xml:space="preserve"> initiate and</w:t>
      </w:r>
      <w:r w:rsidRPr="008F5E1E">
        <w:t xml:space="preserve"> follow up referrals and talk to general practitioners regarding specialist services.</w:t>
      </w:r>
    </w:p>
    <w:p w14:paraId="00947A1B" w14:textId="2BE4CC93" w:rsidR="008F5E1E" w:rsidRDefault="008F5E1E" w:rsidP="00F87E39">
      <w:pPr>
        <w:pStyle w:val="NormalArial"/>
      </w:pPr>
      <w:r>
        <w:t xml:space="preserve">The service has a process for ensuring any equipment provided remains fit for purpose. </w:t>
      </w:r>
    </w:p>
    <w:p w14:paraId="7DDF4E98" w14:textId="77777777" w:rsidR="00FC0657" w:rsidRDefault="00FC0657">
      <w:pPr>
        <w:spacing w:after="160" w:line="259" w:lineRule="auto"/>
        <w:rPr>
          <w:rFonts w:ascii="Arial" w:hAnsi="Arial" w:cs="Arial"/>
        </w:rPr>
      </w:pPr>
      <w:r>
        <w:br w:type="page"/>
      </w:r>
    </w:p>
    <w:p w14:paraId="03C524BC" w14:textId="77777777" w:rsidR="00FC045E" w:rsidRDefault="00456D9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E31511" w14:paraId="03C524C0" w14:textId="77777777" w:rsidTr="00E31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03C524BD" w14:textId="77777777" w:rsidR="00E31511" w:rsidRPr="003217D3" w:rsidRDefault="00E3151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03C524BE" w14:textId="6FEACC01" w:rsidR="00E31511" w:rsidRPr="003217D3" w:rsidRDefault="00E315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92C2B" w14:paraId="2A4A001A"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4A8B3C" w14:textId="15A46C62" w:rsidR="00E92C2B" w:rsidRPr="00184D80" w:rsidRDefault="00E92C2B" w:rsidP="00E92C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273" w:type="dxa"/>
            <w:shd w:val="clear" w:color="auto" w:fill="auto"/>
            <w:vAlign w:val="top"/>
          </w:tcPr>
          <w:p w14:paraId="67CC2D59" w14:textId="5FDEA452" w:rsidR="00E92C2B" w:rsidRPr="00244176" w:rsidRDefault="00E92C2B" w:rsidP="00E92C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126" w:type="dxa"/>
            <w:shd w:val="clear" w:color="auto" w:fill="auto"/>
            <w:vAlign w:val="top"/>
          </w:tcPr>
          <w:p w14:paraId="1EF4A426" w14:textId="3E94A7CA" w:rsidR="00E92C2B" w:rsidRPr="002F67A7" w:rsidRDefault="00E92C2B" w:rsidP="00E92C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E92C2B" w14:paraId="5098990B"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99D1DC" w14:textId="292B794B" w:rsidR="00E92C2B" w:rsidRPr="00184D80" w:rsidRDefault="00E92C2B" w:rsidP="00E92C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273" w:type="dxa"/>
            <w:shd w:val="clear" w:color="auto" w:fill="auto"/>
            <w:vAlign w:val="top"/>
          </w:tcPr>
          <w:p w14:paraId="03D8ECB2" w14:textId="77777777" w:rsidR="00E92C2B" w:rsidRPr="00244176" w:rsidRDefault="00E92C2B" w:rsidP="00E92C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FD0FDA" w14:textId="403AE03A" w:rsidR="00E92C2B" w:rsidRDefault="00E92C2B" w:rsidP="00E92C2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014A091" w14:textId="1409D78F" w:rsidR="00E92C2B" w:rsidRPr="00E92C2B" w:rsidRDefault="00E92C2B" w:rsidP="00E92C2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0260A4A2" w14:textId="2CB18E32" w:rsidR="00E92C2B" w:rsidRPr="002F67A7" w:rsidRDefault="00E92C2B" w:rsidP="00E92C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E92C2B" w14:paraId="0B9A988F"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808689" w14:textId="43343F44" w:rsidR="00E92C2B" w:rsidRPr="00184D80" w:rsidRDefault="00E92C2B" w:rsidP="00E92C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273" w:type="dxa"/>
            <w:shd w:val="clear" w:color="auto" w:fill="auto"/>
            <w:vAlign w:val="top"/>
          </w:tcPr>
          <w:p w14:paraId="4BB6214B" w14:textId="466BE447" w:rsidR="00E92C2B" w:rsidRPr="00244176" w:rsidRDefault="00E92C2B" w:rsidP="00E92C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126" w:type="dxa"/>
            <w:shd w:val="clear" w:color="auto" w:fill="auto"/>
            <w:vAlign w:val="top"/>
          </w:tcPr>
          <w:p w14:paraId="252806D3" w14:textId="2E055C24" w:rsidR="00E92C2B" w:rsidRPr="002F67A7" w:rsidRDefault="00E92C2B" w:rsidP="00E92C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3C524D2" w14:textId="77777777" w:rsidR="001A5684" w:rsidRDefault="00456D93" w:rsidP="007B3959">
      <w:pPr>
        <w:pStyle w:val="Heading20"/>
      </w:pPr>
      <w:r w:rsidRPr="00A36AA9">
        <w:t>Findings</w:t>
      </w:r>
    </w:p>
    <w:p w14:paraId="03C524D3" w14:textId="4832F37C" w:rsidR="00FC0657" w:rsidRDefault="00A91344" w:rsidP="00F87E39">
      <w:pPr>
        <w:pStyle w:val="NormalArial"/>
      </w:pPr>
      <w:r>
        <w:t>Consumers do not attend the organisation to receive services. Standard 5 does not apply.</w:t>
      </w:r>
    </w:p>
    <w:p w14:paraId="7D8A0417" w14:textId="62C1A4C6" w:rsidR="00FC0657" w:rsidRDefault="00FC0657">
      <w:pPr>
        <w:spacing w:after="160" w:line="259" w:lineRule="auto"/>
        <w:rPr>
          <w:rFonts w:ascii="Arial" w:hAnsi="Arial" w:cs="Arial"/>
        </w:rPr>
      </w:pPr>
      <w:r>
        <w:br w:type="page"/>
      </w:r>
    </w:p>
    <w:p w14:paraId="03C524D4" w14:textId="77777777" w:rsidR="00FC045E" w:rsidRPr="00A36AA9" w:rsidRDefault="00456D9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E31511" w14:paraId="03C524D8" w14:textId="77777777" w:rsidTr="00E31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03C524D5" w14:textId="77777777" w:rsidR="00E31511" w:rsidRPr="003217D3" w:rsidRDefault="00E3151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03C524D6" w14:textId="311F1195" w:rsidR="00E31511" w:rsidRPr="003217D3" w:rsidRDefault="00E315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B3124" w14:paraId="03C524DD"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D9"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73" w:type="dxa"/>
            <w:shd w:val="clear" w:color="auto" w:fill="auto"/>
            <w:vAlign w:val="top"/>
          </w:tcPr>
          <w:p w14:paraId="03C524DA"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126" w:type="dxa"/>
            <w:shd w:val="clear" w:color="auto" w:fill="auto"/>
            <w:vAlign w:val="top"/>
          </w:tcPr>
          <w:p w14:paraId="03C524DB" w14:textId="0774F1E8"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951822001"/>
                <w:placeholder>
                  <w:docPart w:val="2C0EC42DAB09451D973FF4FCA80ADD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B23D6F">
                  <w:rPr>
                    <w:rFonts w:ascii="Arial" w:hAnsi="Arial" w:cs="Arial"/>
                  </w:rPr>
                  <w:t>Compliant</w:t>
                </w:r>
              </w:sdtContent>
            </w:sdt>
          </w:p>
        </w:tc>
      </w:tr>
      <w:tr w:rsidR="000B3124" w14:paraId="03C524E2"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DE"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73" w:type="dxa"/>
            <w:shd w:val="clear" w:color="auto" w:fill="auto"/>
            <w:vAlign w:val="top"/>
          </w:tcPr>
          <w:p w14:paraId="03C524DF"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03C524E0" w14:textId="79052084"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033949708"/>
                <w:placeholder>
                  <w:docPart w:val="506BE63123704D31B535C247C743CC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B23D6F">
                  <w:rPr>
                    <w:rFonts w:ascii="Arial" w:hAnsi="Arial" w:cs="Arial"/>
                  </w:rPr>
                  <w:t>Compliant</w:t>
                </w:r>
              </w:sdtContent>
            </w:sdt>
          </w:p>
        </w:tc>
      </w:tr>
      <w:tr w:rsidR="000B3124" w14:paraId="03C524E7"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E3"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73" w:type="dxa"/>
            <w:shd w:val="clear" w:color="auto" w:fill="auto"/>
            <w:vAlign w:val="top"/>
          </w:tcPr>
          <w:p w14:paraId="03C524E4"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03C524E5" w14:textId="01C30DC3"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465273850"/>
                <w:placeholder>
                  <w:docPart w:val="EE7D8F94E6F54BA18083672FD2C0E1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B23D6F">
                  <w:rPr>
                    <w:rFonts w:ascii="Arial" w:hAnsi="Arial" w:cs="Arial"/>
                  </w:rPr>
                  <w:t>Compliant</w:t>
                </w:r>
              </w:sdtContent>
            </w:sdt>
          </w:p>
        </w:tc>
      </w:tr>
      <w:tr w:rsidR="000B3124" w14:paraId="03C524EC" w14:textId="77777777" w:rsidTr="00E315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E8"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73" w:type="dxa"/>
            <w:shd w:val="clear" w:color="auto" w:fill="auto"/>
            <w:vAlign w:val="top"/>
          </w:tcPr>
          <w:p w14:paraId="03C524E9"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03C524EA" w14:textId="1E46BD90"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883907474"/>
                <w:placeholder>
                  <w:docPart w:val="2CF4C9EEAFC4434A9660A792126A1F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B23D6F">
                  <w:rPr>
                    <w:rFonts w:ascii="Arial" w:hAnsi="Arial" w:cs="Arial"/>
                  </w:rPr>
                  <w:t>Compliant</w:t>
                </w:r>
              </w:sdtContent>
            </w:sdt>
          </w:p>
        </w:tc>
      </w:tr>
    </w:tbl>
    <w:p w14:paraId="03C524ED" w14:textId="77777777" w:rsidR="001A5684" w:rsidRDefault="00456D93" w:rsidP="007B3959">
      <w:pPr>
        <w:pStyle w:val="Heading20"/>
      </w:pPr>
      <w:r w:rsidRPr="00A36AA9">
        <w:t>Findings</w:t>
      </w:r>
    </w:p>
    <w:p w14:paraId="6C9998B0" w14:textId="77777777" w:rsidR="00456D93" w:rsidRDefault="00456D93" w:rsidP="00456D93">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20880287" w14:textId="3FA48AD0" w:rsidR="00911636" w:rsidRDefault="00A91344" w:rsidP="00911636">
      <w:pPr>
        <w:pStyle w:val="NormalArial"/>
      </w:pPr>
      <w:r w:rsidRPr="00911636">
        <w:t>All consumers and representative</w:t>
      </w:r>
      <w:r w:rsidR="0010730F" w:rsidRPr="00911636">
        <w:t>s</w:t>
      </w:r>
      <w:r w:rsidRPr="00911636">
        <w:t xml:space="preserve"> interviewed recalled receiving information on how to give feedback or make complaints. Staff interviewed described how they would support a consumer to complain or provide feedback</w:t>
      </w:r>
      <w:r w:rsidR="008168CA">
        <w:t>,</w:t>
      </w:r>
      <w:r w:rsidRPr="00911636">
        <w:t xml:space="preserve"> including</w:t>
      </w:r>
      <w:r w:rsidR="008168CA">
        <w:t>,</w:t>
      </w:r>
      <w:r w:rsidRPr="00911636">
        <w:t xml:space="preserve"> encouraging them to contact the service.</w:t>
      </w:r>
    </w:p>
    <w:p w14:paraId="3C46E0C4" w14:textId="4F0CEF12" w:rsidR="00A91344" w:rsidRPr="00911636" w:rsidRDefault="00A91344" w:rsidP="00911636">
      <w:pPr>
        <w:pStyle w:val="NormalArial"/>
      </w:pPr>
      <w:r w:rsidRPr="00911636">
        <w:t>Management and staff gave examples of how they encourage consumers to provide feedback and make complaints, including phone calls, feedback forms and face to face contact. Consumers are provided with the services</w:t>
      </w:r>
      <w:r w:rsidR="0010730F" w:rsidRPr="00911636">
        <w:t>’</w:t>
      </w:r>
      <w:r w:rsidRPr="00911636">
        <w:t xml:space="preserve"> complaints and feedback process, advocacy information, and a feedback form is available in the consumer</w:t>
      </w:r>
      <w:r w:rsidR="008168CA">
        <w:t>’</w:t>
      </w:r>
      <w:r w:rsidRPr="00911636">
        <w:t>s home folder.</w:t>
      </w:r>
    </w:p>
    <w:p w14:paraId="2EB342F9" w14:textId="2002DD2F" w:rsidR="00A91344" w:rsidRPr="00911636" w:rsidRDefault="00A91344" w:rsidP="00911636">
      <w:pPr>
        <w:pStyle w:val="NormalArial"/>
      </w:pPr>
      <w:r w:rsidRPr="00911636">
        <w:t>Most consumers and representative when asked about complaints management, responded that they had not made a complaint as there had been no reason. One consumer stated they had raised a complaint with the service and expressed satisfaction with how the complaint was managed.</w:t>
      </w:r>
      <w:r w:rsidR="0010730F" w:rsidRPr="00911636">
        <w:t xml:space="preserve"> Two others said their complaint had led to an improvement in their services.</w:t>
      </w:r>
    </w:p>
    <w:p w14:paraId="28EC1D0E" w14:textId="35C26D5C" w:rsidR="0010730F" w:rsidRPr="00911636" w:rsidRDefault="0010730F" w:rsidP="00911636">
      <w:pPr>
        <w:pStyle w:val="NormalArial"/>
      </w:pPr>
      <w:r w:rsidRPr="00911636">
        <w:t xml:space="preserve">It was noted that informal complaints </w:t>
      </w:r>
      <w:r w:rsidR="00911636" w:rsidRPr="00911636">
        <w:t xml:space="preserve">are not always captured. </w:t>
      </w:r>
    </w:p>
    <w:p w14:paraId="46AA8ED6" w14:textId="77777777" w:rsidR="00FC0657" w:rsidRDefault="00FC0657">
      <w:pPr>
        <w:spacing w:after="160" w:line="259" w:lineRule="auto"/>
        <w:rPr>
          <w:rFonts w:ascii="Arial" w:hAnsi="Arial" w:cs="Arial"/>
        </w:rPr>
      </w:pPr>
      <w:r>
        <w:br w:type="page"/>
      </w:r>
    </w:p>
    <w:p w14:paraId="03C524EF" w14:textId="77777777" w:rsidR="003217D3" w:rsidRPr="003217D3" w:rsidRDefault="00456D9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E31511" w14:paraId="03C524F3" w14:textId="77777777" w:rsidTr="00E31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03C524F0" w14:textId="77777777" w:rsidR="00E31511" w:rsidRPr="003217D3" w:rsidRDefault="00E3151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03C524F1" w14:textId="67A020D3" w:rsidR="00E31511" w:rsidRPr="003217D3" w:rsidRDefault="00E315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B3124" w14:paraId="03C524F8"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F4"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273" w:type="dxa"/>
            <w:shd w:val="clear" w:color="auto" w:fill="auto"/>
            <w:vAlign w:val="top"/>
          </w:tcPr>
          <w:p w14:paraId="03C524F5"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03C524F6" w14:textId="03CAB4F7"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818073862"/>
                <w:placeholder>
                  <w:docPart w:val="0FFDCDE1053B4E2482A78D055A27D7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A43D85">
                  <w:rPr>
                    <w:rFonts w:ascii="Arial" w:hAnsi="Arial" w:cs="Arial"/>
                  </w:rPr>
                  <w:t>Compliant</w:t>
                </w:r>
              </w:sdtContent>
            </w:sdt>
          </w:p>
        </w:tc>
      </w:tr>
      <w:tr w:rsidR="000B3124" w14:paraId="03C524FD"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F9"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273" w:type="dxa"/>
            <w:shd w:val="clear" w:color="auto" w:fill="auto"/>
            <w:vAlign w:val="top"/>
          </w:tcPr>
          <w:p w14:paraId="03C524FA"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268" w:type="dxa"/>
            <w:shd w:val="clear" w:color="auto" w:fill="auto"/>
            <w:vAlign w:val="top"/>
          </w:tcPr>
          <w:p w14:paraId="03C524FB" w14:textId="429B5EA8"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459255338"/>
                <w:placeholder>
                  <w:docPart w:val="05300FA43B0D4E97AD2D17E2DFC3B6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A43D85">
                  <w:rPr>
                    <w:rFonts w:ascii="Arial" w:hAnsi="Arial" w:cs="Arial"/>
                  </w:rPr>
                  <w:t>Compliant</w:t>
                </w:r>
              </w:sdtContent>
            </w:sdt>
          </w:p>
        </w:tc>
      </w:tr>
      <w:tr w:rsidR="000B3124" w14:paraId="03C52502"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4FE"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273" w:type="dxa"/>
            <w:shd w:val="clear" w:color="auto" w:fill="auto"/>
            <w:vAlign w:val="top"/>
          </w:tcPr>
          <w:p w14:paraId="03C524FF"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268" w:type="dxa"/>
            <w:shd w:val="clear" w:color="auto" w:fill="auto"/>
            <w:vAlign w:val="top"/>
          </w:tcPr>
          <w:p w14:paraId="03C52500" w14:textId="677EAF2B"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540661444"/>
                <w:placeholder>
                  <w:docPart w:val="0886312494544051B7D4C47AEC913A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A43D85">
                  <w:rPr>
                    <w:rFonts w:ascii="Arial" w:hAnsi="Arial" w:cs="Arial"/>
                  </w:rPr>
                  <w:t>Compliant</w:t>
                </w:r>
              </w:sdtContent>
            </w:sdt>
          </w:p>
        </w:tc>
      </w:tr>
      <w:tr w:rsidR="000B3124" w14:paraId="03C52507"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503"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273" w:type="dxa"/>
            <w:shd w:val="clear" w:color="auto" w:fill="auto"/>
            <w:vAlign w:val="top"/>
          </w:tcPr>
          <w:p w14:paraId="03C52504"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268" w:type="dxa"/>
            <w:shd w:val="clear" w:color="auto" w:fill="auto"/>
            <w:vAlign w:val="top"/>
          </w:tcPr>
          <w:p w14:paraId="03C52505" w14:textId="29453700"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826935567"/>
                <w:placeholder>
                  <w:docPart w:val="7C73CBE3248049C9B37BC0FF3510E2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A43D85">
                  <w:rPr>
                    <w:rFonts w:ascii="Arial" w:hAnsi="Arial" w:cs="Arial"/>
                  </w:rPr>
                  <w:t>Compliant</w:t>
                </w:r>
              </w:sdtContent>
            </w:sdt>
          </w:p>
        </w:tc>
      </w:tr>
      <w:tr w:rsidR="000B3124" w14:paraId="03C5250C"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508"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273" w:type="dxa"/>
            <w:shd w:val="clear" w:color="auto" w:fill="auto"/>
            <w:vAlign w:val="top"/>
          </w:tcPr>
          <w:p w14:paraId="03C52509"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vAlign w:val="top"/>
          </w:tcPr>
          <w:p w14:paraId="03C5250A" w14:textId="75A7993C"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124569848"/>
                <w:placeholder>
                  <w:docPart w:val="B067F764FCED4CC18B617F395FFC7E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A43D85">
                  <w:rPr>
                    <w:rFonts w:ascii="Arial" w:hAnsi="Arial" w:cs="Arial"/>
                  </w:rPr>
                  <w:t>Compliant</w:t>
                </w:r>
              </w:sdtContent>
            </w:sdt>
          </w:p>
        </w:tc>
      </w:tr>
    </w:tbl>
    <w:p w14:paraId="03C5250D" w14:textId="77777777" w:rsidR="002F49A8" w:rsidRDefault="00456D93" w:rsidP="007B3959">
      <w:pPr>
        <w:pStyle w:val="Heading20"/>
      </w:pPr>
      <w:r w:rsidRPr="00A36AA9">
        <w:t>Findings</w:t>
      </w:r>
    </w:p>
    <w:p w14:paraId="1A9078C1" w14:textId="77777777" w:rsidR="00456D93" w:rsidRDefault="00456D93" w:rsidP="00456D93">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0B452B53" w14:textId="7CBDFC01" w:rsidR="00911636" w:rsidRDefault="00911636" w:rsidP="00911636">
      <w:pPr>
        <w:pStyle w:val="NormalArial"/>
      </w:pPr>
      <w:r>
        <w:t>Consumers said there are enough staff to meet their care needs. Support workers</w:t>
      </w:r>
      <w:r w:rsidRPr="00101409">
        <w:t xml:space="preserve"> interviewed said they</w:t>
      </w:r>
      <w:r>
        <w:t xml:space="preserve"> always have time to complete </w:t>
      </w:r>
      <w:r w:rsidR="009D11DD">
        <w:t xml:space="preserve">the </w:t>
      </w:r>
      <w:r>
        <w:t xml:space="preserve">required </w:t>
      </w:r>
      <w:r w:rsidR="009D11DD">
        <w:t>care</w:t>
      </w:r>
      <w:r>
        <w:t xml:space="preserve">. Management described their workforce planning system which ensures flexibility in back filling any </w:t>
      </w:r>
      <w:r w:rsidR="008168CA">
        <w:t>unplanned vacant</w:t>
      </w:r>
      <w:r>
        <w:t xml:space="preserve"> shifts that occur.</w:t>
      </w:r>
    </w:p>
    <w:p w14:paraId="58948514" w14:textId="189AA3F4" w:rsidR="00911636" w:rsidRDefault="00911636" w:rsidP="00911636">
      <w:pPr>
        <w:pStyle w:val="NormalArial"/>
      </w:pPr>
      <w:r w:rsidRPr="00911636">
        <w:t>Consumers and representatives spoke positively about staff and said in various ways that staff are kind, caring and respectful.</w:t>
      </w:r>
    </w:p>
    <w:p w14:paraId="657EB835" w14:textId="5E6CC8A4" w:rsidR="00911636" w:rsidRPr="00911636" w:rsidRDefault="00911636" w:rsidP="00911636">
      <w:pPr>
        <w:pStyle w:val="NormalArial"/>
      </w:pPr>
      <w:r w:rsidRPr="00911636">
        <w:t xml:space="preserve">There </w:t>
      </w:r>
      <w:r w:rsidR="009D11DD">
        <w:t>is</w:t>
      </w:r>
      <w:r w:rsidRPr="00911636">
        <w:t xml:space="preserve"> documented evidence in human resource records of staff having </w:t>
      </w:r>
      <w:r w:rsidR="009D11DD">
        <w:t>the</w:t>
      </w:r>
      <w:r w:rsidRPr="00911636">
        <w:t xml:space="preserve"> qualifications relevant to their roles and competencies such as first aid, infection control, food handling and manual handling. Staff are required to sign relevant position descriptions.</w:t>
      </w:r>
    </w:p>
    <w:p w14:paraId="335DDF5F" w14:textId="7FC9D006" w:rsidR="00911636" w:rsidRDefault="00911636" w:rsidP="00911636">
      <w:pPr>
        <w:pStyle w:val="NormalArial"/>
      </w:pPr>
      <w:r w:rsidRPr="00911636">
        <w:t xml:space="preserve">Management described how recruitment processes consider skill mix and how they ensure consumers and support workers are ‘matched’ and then introduced prior to their initial shift. Feedback about support workers is sought from the consumer through regular </w:t>
      </w:r>
      <w:r w:rsidR="009D11DD">
        <w:t>check in telephone calls</w:t>
      </w:r>
      <w:r w:rsidR="006901E9">
        <w:t xml:space="preserve"> with registered nurses</w:t>
      </w:r>
      <w:r w:rsidR="009D11DD">
        <w:t>.</w:t>
      </w:r>
    </w:p>
    <w:p w14:paraId="2933023C" w14:textId="2C5A069E" w:rsidR="005170CA" w:rsidRPr="005170CA" w:rsidRDefault="005170CA" w:rsidP="005170CA">
      <w:pPr>
        <w:pStyle w:val="NormalArial"/>
      </w:pPr>
      <w:r w:rsidRPr="005170CA">
        <w:t xml:space="preserve">Relevant staff and management described the service’s staff orientation process, including a one to one or small group introductory training session and buddy shifts as required. </w:t>
      </w:r>
    </w:p>
    <w:p w14:paraId="30328D62" w14:textId="0EE86383" w:rsidR="00911636" w:rsidRDefault="005170CA" w:rsidP="005170CA">
      <w:pPr>
        <w:pStyle w:val="NormalArial"/>
      </w:pPr>
      <w:r w:rsidRPr="005170CA">
        <w:t xml:space="preserve">Staff said they </w:t>
      </w:r>
      <w:r w:rsidR="009D11DD">
        <w:t>are</w:t>
      </w:r>
      <w:r w:rsidRPr="005170CA">
        <w:t xml:space="preserve"> satisfied with the support the service provides to equip them to carry out their roles, and that </w:t>
      </w:r>
      <w:r w:rsidR="006901E9">
        <w:t>relevant</w:t>
      </w:r>
      <w:r w:rsidRPr="005170CA">
        <w:t xml:space="preserve"> training opportunities are provided through the service. However, not all staff interviewed were familiar with the Quality Standards.</w:t>
      </w:r>
    </w:p>
    <w:p w14:paraId="7E10E848" w14:textId="02432A22" w:rsidR="00FC0657" w:rsidRDefault="005170CA" w:rsidP="009D11DD">
      <w:pPr>
        <w:pStyle w:val="NormalArial"/>
      </w:pPr>
      <w:r>
        <w:lastRenderedPageBreak/>
        <w:t xml:space="preserve">Management said </w:t>
      </w:r>
      <w:r w:rsidRPr="009D11DD">
        <w:t xml:space="preserve">they conduct regular observations of staff, </w:t>
      </w:r>
      <w:r w:rsidR="009D11DD">
        <w:t>to ensure</w:t>
      </w:r>
      <w:r w:rsidRPr="009D11DD">
        <w:t xml:space="preserve"> staff are </w:t>
      </w:r>
      <w:r w:rsidR="009D11DD">
        <w:t>delivering</w:t>
      </w:r>
      <w:r w:rsidRPr="009D11DD">
        <w:t xml:space="preserve"> </w:t>
      </w:r>
      <w:r w:rsidR="009D11DD">
        <w:t>care</w:t>
      </w:r>
      <w:r w:rsidRPr="009D11DD">
        <w:t xml:space="preserve"> as planned.  The service currently </w:t>
      </w:r>
      <w:r w:rsidR="009D11DD">
        <w:t>has a small</w:t>
      </w:r>
      <w:r w:rsidRPr="009D11DD">
        <w:t xml:space="preserve"> staff </w:t>
      </w:r>
      <w:r w:rsidR="009D11DD">
        <w:t xml:space="preserve">pool </w:t>
      </w:r>
      <w:r w:rsidRPr="009D11DD">
        <w:t xml:space="preserve">and are yet to </w:t>
      </w:r>
      <w:r w:rsidR="009D11DD" w:rsidRPr="009D11DD">
        <w:t>establish</w:t>
      </w:r>
      <w:r w:rsidRPr="009D11DD">
        <w:t xml:space="preserve"> a formal appraisal process. </w:t>
      </w:r>
      <w:r w:rsidR="00911636">
        <w:t xml:space="preserve"> </w:t>
      </w:r>
      <w:r w:rsidR="00FC0657">
        <w:br w:type="page"/>
      </w:r>
    </w:p>
    <w:p w14:paraId="03C5250F" w14:textId="77777777" w:rsidR="00FC045E" w:rsidRPr="00A36AA9" w:rsidRDefault="00456D9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E31511" w14:paraId="03C52513" w14:textId="77777777" w:rsidTr="00E31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03C52510" w14:textId="77777777" w:rsidR="00E31511" w:rsidRPr="003217D3" w:rsidRDefault="00E3151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03C52511" w14:textId="0E4A0812" w:rsidR="00E31511" w:rsidRPr="003217D3" w:rsidRDefault="00E315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B3124" w14:paraId="03C52518"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514"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273" w:type="dxa"/>
            <w:shd w:val="clear" w:color="auto" w:fill="auto"/>
            <w:vAlign w:val="top"/>
          </w:tcPr>
          <w:p w14:paraId="03C52515"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03C52516" w14:textId="12485F0D"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426267550"/>
                <w:placeholder>
                  <w:docPart w:val="230D49A610394FD1AD45ADB5C9ADB8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C23178">
                  <w:rPr>
                    <w:rFonts w:ascii="Arial" w:hAnsi="Arial" w:cs="Arial"/>
                  </w:rPr>
                  <w:t>Compliant</w:t>
                </w:r>
              </w:sdtContent>
            </w:sdt>
          </w:p>
        </w:tc>
      </w:tr>
      <w:tr w:rsidR="000B3124" w14:paraId="03C5251D"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519"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273" w:type="dxa"/>
            <w:shd w:val="clear" w:color="auto" w:fill="auto"/>
            <w:vAlign w:val="top"/>
          </w:tcPr>
          <w:p w14:paraId="03C5251A"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268" w:type="dxa"/>
            <w:shd w:val="clear" w:color="auto" w:fill="auto"/>
            <w:vAlign w:val="top"/>
          </w:tcPr>
          <w:p w14:paraId="03C5251B" w14:textId="2E6B79EE" w:rsidR="000B3124" w:rsidRPr="00CC646C" w:rsidRDefault="00A6235A"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004319372"/>
                <w:placeholder>
                  <w:docPart w:val="3A8B91013E8244448A30FDBCC1D37A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C23178">
                  <w:rPr>
                    <w:rFonts w:ascii="Arial" w:hAnsi="Arial" w:cs="Arial"/>
                  </w:rPr>
                  <w:t>Compliant</w:t>
                </w:r>
              </w:sdtContent>
            </w:sdt>
          </w:p>
        </w:tc>
      </w:tr>
      <w:tr w:rsidR="000B3124" w14:paraId="03C52528"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51E"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73" w:type="dxa"/>
            <w:shd w:val="clear" w:color="auto" w:fill="auto"/>
            <w:vAlign w:val="top"/>
          </w:tcPr>
          <w:p w14:paraId="03C5251F"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3C52520" w14:textId="77777777" w:rsidR="000B3124" w:rsidRPr="00244176" w:rsidRDefault="000B3124" w:rsidP="000B31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3C52521" w14:textId="77777777" w:rsidR="000B3124" w:rsidRPr="00244176" w:rsidRDefault="000B3124" w:rsidP="000B31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3C52522" w14:textId="77777777" w:rsidR="000B3124" w:rsidRPr="00244176" w:rsidRDefault="000B3124" w:rsidP="000B31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3C52523" w14:textId="77777777" w:rsidR="000B3124" w:rsidRPr="00244176" w:rsidRDefault="000B3124" w:rsidP="000B31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3C52524" w14:textId="77777777" w:rsidR="000B3124" w:rsidRPr="00244176" w:rsidRDefault="000B3124" w:rsidP="000B31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3C52525" w14:textId="77777777" w:rsidR="000B3124" w:rsidRPr="00244176" w:rsidRDefault="000B3124" w:rsidP="000B312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03C52526" w14:textId="3445F00A"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551767610"/>
                <w:placeholder>
                  <w:docPart w:val="B32BAC101E494582BA2AF25433C331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C23178">
                  <w:rPr>
                    <w:rFonts w:ascii="Arial" w:hAnsi="Arial" w:cs="Arial"/>
                  </w:rPr>
                  <w:t>Compliant</w:t>
                </w:r>
              </w:sdtContent>
            </w:sdt>
          </w:p>
        </w:tc>
      </w:tr>
      <w:tr w:rsidR="000B3124" w14:paraId="03C52531" w14:textId="77777777" w:rsidTr="00E31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529"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73" w:type="dxa"/>
            <w:shd w:val="clear" w:color="auto" w:fill="auto"/>
            <w:vAlign w:val="top"/>
          </w:tcPr>
          <w:p w14:paraId="03C5252A" w14:textId="77777777" w:rsidR="000B3124" w:rsidRPr="00244176" w:rsidRDefault="000B3124" w:rsidP="000B31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C5252B" w14:textId="77777777" w:rsidR="000B3124" w:rsidRPr="00244176" w:rsidRDefault="000B3124" w:rsidP="000B312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3C5252C" w14:textId="77777777" w:rsidR="000B3124" w:rsidRPr="00244176" w:rsidRDefault="000B3124" w:rsidP="000B312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3C5252D" w14:textId="77777777" w:rsidR="000B3124" w:rsidRPr="00244176" w:rsidRDefault="000B3124" w:rsidP="000B312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3C5252E" w14:textId="77777777" w:rsidR="000B3124" w:rsidRPr="00244176" w:rsidRDefault="000B3124" w:rsidP="000B312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03C5252F" w14:textId="5E5077FC" w:rsidR="000B3124" w:rsidRPr="00CC646C" w:rsidRDefault="00A6235A" w:rsidP="000B31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601409340"/>
                <w:placeholder>
                  <w:docPart w:val="33204BC196034DD4818BD16454D118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CE12F3">
                  <w:rPr>
                    <w:rFonts w:ascii="Arial" w:hAnsi="Arial" w:cs="Arial"/>
                  </w:rPr>
                  <w:t>Compliant</w:t>
                </w:r>
              </w:sdtContent>
            </w:sdt>
          </w:p>
        </w:tc>
      </w:tr>
      <w:tr w:rsidR="000B3124" w14:paraId="03C52539" w14:textId="77777777" w:rsidTr="00E3151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C52532" w14:textId="77777777" w:rsidR="000B3124" w:rsidRPr="00244176" w:rsidRDefault="000B3124" w:rsidP="000B312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73" w:type="dxa"/>
            <w:shd w:val="clear" w:color="auto" w:fill="auto"/>
            <w:vAlign w:val="top"/>
          </w:tcPr>
          <w:p w14:paraId="03C52533" w14:textId="77777777" w:rsidR="000B3124" w:rsidRPr="00244176" w:rsidRDefault="000B3124"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3C52534" w14:textId="77777777" w:rsidR="000B3124" w:rsidRPr="00244176" w:rsidRDefault="000B3124" w:rsidP="000B312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3C52535" w14:textId="77777777" w:rsidR="000B3124" w:rsidRPr="00244176" w:rsidRDefault="000B3124" w:rsidP="000B312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3C52536" w14:textId="77777777" w:rsidR="000B3124" w:rsidRPr="00244176" w:rsidRDefault="000B3124" w:rsidP="000B312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vAlign w:val="top"/>
          </w:tcPr>
          <w:p w14:paraId="03C52537" w14:textId="44BB1C8A" w:rsidR="000B3124" w:rsidRPr="00CC646C" w:rsidRDefault="00A6235A" w:rsidP="000B31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49880014"/>
                <w:placeholder>
                  <w:docPart w:val="216A395EB36E4A3E99A983A5EB9766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3124" w:rsidRPr="00CE12F3">
                  <w:rPr>
                    <w:rFonts w:ascii="Arial" w:hAnsi="Arial" w:cs="Arial"/>
                  </w:rPr>
                  <w:t>Compliant</w:t>
                </w:r>
              </w:sdtContent>
            </w:sdt>
          </w:p>
        </w:tc>
      </w:tr>
    </w:tbl>
    <w:p w14:paraId="03C5253A" w14:textId="77777777" w:rsidR="007B3959" w:rsidRDefault="00456D93" w:rsidP="003217D3">
      <w:pPr>
        <w:pStyle w:val="Heading20"/>
      </w:pPr>
      <w:r w:rsidRPr="00A36AA9">
        <w:t>Findings</w:t>
      </w:r>
    </w:p>
    <w:p w14:paraId="12110889" w14:textId="77777777" w:rsidR="00456D93" w:rsidRDefault="00456D93" w:rsidP="00456D93">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79AE91F8" w14:textId="082499A4" w:rsidR="00637CD5" w:rsidRDefault="0002768B" w:rsidP="002200B5">
      <w:pPr>
        <w:pStyle w:val="NormalArial"/>
        <w:rPr>
          <w:szCs w:val="22"/>
        </w:rPr>
      </w:pPr>
      <w:r>
        <w:rPr>
          <w:szCs w:val="22"/>
        </w:rPr>
        <w:lastRenderedPageBreak/>
        <w:t xml:space="preserve">While the Assessment Team found the service compliant with Standard 8, I note throughout their </w:t>
      </w:r>
      <w:r w:rsidR="006901E9">
        <w:rPr>
          <w:szCs w:val="22"/>
        </w:rPr>
        <w:t xml:space="preserve">report, </w:t>
      </w:r>
      <w:r>
        <w:rPr>
          <w:szCs w:val="22"/>
        </w:rPr>
        <w:t xml:space="preserve">evidence indicators that governance systems are not fully established or embedded. At the time of this audit the service had 35 consumers and </w:t>
      </w:r>
      <w:r w:rsidR="00062747">
        <w:rPr>
          <w:szCs w:val="22"/>
        </w:rPr>
        <w:t xml:space="preserve">on this </w:t>
      </w:r>
      <w:proofErr w:type="gramStart"/>
      <w:r w:rsidR="00062747">
        <w:rPr>
          <w:szCs w:val="22"/>
        </w:rPr>
        <w:t>basis</w:t>
      </w:r>
      <w:proofErr w:type="gramEnd"/>
      <w:r w:rsidR="00062747">
        <w:rPr>
          <w:szCs w:val="22"/>
        </w:rPr>
        <w:t xml:space="preserve"> I accept the findings of the Assessment Team that the governance systems in place are aligned to the complexity of the organisation at this time.</w:t>
      </w:r>
    </w:p>
    <w:p w14:paraId="03C5253B" w14:textId="59F72761" w:rsidR="004A5361" w:rsidRDefault="002200B5" w:rsidP="002200B5">
      <w:pPr>
        <w:pStyle w:val="NormalArial"/>
        <w:rPr>
          <w:szCs w:val="22"/>
        </w:rPr>
      </w:pPr>
      <w:r>
        <w:rPr>
          <w:szCs w:val="22"/>
        </w:rPr>
        <w:t>Management described</w:t>
      </w:r>
      <w:r w:rsidRPr="00390B6F">
        <w:rPr>
          <w:szCs w:val="22"/>
        </w:rPr>
        <w:t xml:space="preserve"> engag</w:t>
      </w:r>
      <w:r>
        <w:rPr>
          <w:szCs w:val="22"/>
        </w:rPr>
        <w:t>ing</w:t>
      </w:r>
      <w:r w:rsidRPr="00390B6F">
        <w:rPr>
          <w:szCs w:val="22"/>
        </w:rPr>
        <w:t xml:space="preserve"> consumers through consultation at </w:t>
      </w:r>
      <w:r>
        <w:rPr>
          <w:szCs w:val="22"/>
        </w:rPr>
        <w:t xml:space="preserve">individual meetings, surveys and </w:t>
      </w:r>
      <w:r w:rsidRPr="00533E24">
        <w:rPr>
          <w:color w:val="auto"/>
          <w:szCs w:val="22"/>
        </w:rPr>
        <w:t xml:space="preserve">through </w:t>
      </w:r>
      <w:r w:rsidRPr="00390B6F">
        <w:rPr>
          <w:szCs w:val="22"/>
        </w:rPr>
        <w:t xml:space="preserve">communication touchpoints including telephone contact and </w:t>
      </w:r>
      <w:r>
        <w:rPr>
          <w:szCs w:val="22"/>
        </w:rPr>
        <w:t>staff feedback. Management also discussed the planned implementation of a consumer engagement framework to further involve consumers in service improvements.</w:t>
      </w:r>
    </w:p>
    <w:p w14:paraId="2BC7BE5C" w14:textId="544203D6" w:rsidR="002200B5" w:rsidRDefault="002200B5" w:rsidP="002200B5">
      <w:pPr>
        <w:pStyle w:val="NormalArial"/>
      </w:pPr>
      <w:r>
        <w:t>The organisation’s management team of Chief Executive Officer (CEO) and Managing Director oversee the strategic direction of the service.</w:t>
      </w:r>
    </w:p>
    <w:p w14:paraId="374AA849" w14:textId="06246CDE" w:rsidR="002200B5" w:rsidRDefault="002200B5" w:rsidP="002200B5">
      <w:pPr>
        <w:pStyle w:val="NormalArial"/>
      </w:pPr>
      <w:r>
        <w:t>The Assessment Team’s report evidence’s governance systems are in place</w:t>
      </w:r>
      <w:r w:rsidR="00004E0E">
        <w:t xml:space="preserve"> </w:t>
      </w:r>
      <w:r w:rsidR="00A579EC">
        <w:t xml:space="preserve">and while some are </w:t>
      </w:r>
      <w:r>
        <w:t>immature</w:t>
      </w:r>
      <w:r w:rsidR="00A579EC">
        <w:t>,</w:t>
      </w:r>
      <w:r>
        <w:t xml:space="preserve"> </w:t>
      </w:r>
      <w:r w:rsidR="00A579EC">
        <w:t xml:space="preserve">the </w:t>
      </w:r>
      <w:r w:rsidR="006901E9">
        <w:t>t</w:t>
      </w:r>
      <w:r w:rsidR="00A579EC">
        <w:t xml:space="preserve">eam found them </w:t>
      </w:r>
      <w:r>
        <w:t xml:space="preserve">appropriate for the size of the organisation. </w:t>
      </w:r>
    </w:p>
    <w:p w14:paraId="0E598652" w14:textId="33F2B1F8" w:rsidR="00A579EC" w:rsidRDefault="00A579EC" w:rsidP="002200B5">
      <w:pPr>
        <w:pStyle w:val="NormalArial"/>
        <w:rPr>
          <w:rFonts w:eastAsia="Calibri"/>
        </w:rPr>
      </w:pPr>
      <w:r>
        <w:t xml:space="preserve">Management have implemented a risk management framework. </w:t>
      </w:r>
      <w:r w:rsidRPr="006875DC">
        <w:rPr>
          <w:rFonts w:eastAsia="Calibri"/>
        </w:rPr>
        <w:t>The CEO and Manag</w:t>
      </w:r>
      <w:r>
        <w:rPr>
          <w:rFonts w:eastAsia="Calibri"/>
        </w:rPr>
        <w:t>ing</w:t>
      </w:r>
      <w:r w:rsidRPr="006875DC">
        <w:rPr>
          <w:rFonts w:eastAsia="Calibri"/>
        </w:rPr>
        <w:t xml:space="preserve"> director reported that risk will be discussed and documented during management meetings.</w:t>
      </w:r>
    </w:p>
    <w:p w14:paraId="6E63AE5B" w14:textId="1A5878BE" w:rsidR="00A579EC" w:rsidRPr="00A579EC" w:rsidRDefault="00A579EC" w:rsidP="00A579EC">
      <w:pPr>
        <w:pStyle w:val="NormalArial"/>
      </w:pPr>
      <w:r w:rsidRPr="00A579EC">
        <w:t xml:space="preserve">In relation to identifying and responding to abuse and neglect, management and staff interviews showed assessment and review processes are used to monitor wellbeing and safety. </w:t>
      </w:r>
      <w:r>
        <w:t>M</w:t>
      </w:r>
      <w:r w:rsidRPr="00A579EC">
        <w:t xml:space="preserve">anagement demonstrated training conducted during the COVID-19 pandemic lockdowns to provide staff with information on recognising </w:t>
      </w:r>
      <w:r w:rsidRPr="00416588">
        <w:t xml:space="preserve">physical, sexual, emotional, </w:t>
      </w:r>
      <w:proofErr w:type="gramStart"/>
      <w:r w:rsidRPr="00416588">
        <w:t>financial</w:t>
      </w:r>
      <w:proofErr w:type="gramEnd"/>
      <w:r w:rsidRPr="00416588">
        <w:t xml:space="preserve"> and systemic abuse</w:t>
      </w:r>
      <w:r w:rsidR="00422F2B">
        <w:t>. S</w:t>
      </w:r>
      <w:r w:rsidRPr="00416588">
        <w:t>taff interviewed said while they had not received training in identifying and responding to abuse and neglect through the service, they had related training as part of their qualifications and would immediately report suspected abuse and neglect.</w:t>
      </w:r>
    </w:p>
    <w:p w14:paraId="6FD97A3E" w14:textId="27C1BF29" w:rsidR="00A579EC" w:rsidRPr="00EC4C9D" w:rsidRDefault="00A579EC" w:rsidP="00A579EC">
      <w:pPr>
        <w:pStyle w:val="NormalArial"/>
      </w:pPr>
      <w:r w:rsidRPr="00A579EC">
        <w:t xml:space="preserve">Management demonstrated an incident and accident register that has been developed to record incidents and mitigate risk. The service has </w:t>
      </w:r>
      <w:r>
        <w:t xml:space="preserve">a </w:t>
      </w:r>
      <w:r w:rsidRPr="00A579EC">
        <w:t xml:space="preserve">few recent incidents recorded and management demonstrated how an incident is reported, </w:t>
      </w:r>
      <w:proofErr w:type="gramStart"/>
      <w:r w:rsidRPr="00A579EC">
        <w:t>investigated</w:t>
      </w:r>
      <w:proofErr w:type="gramEnd"/>
      <w:r w:rsidRPr="00A579EC">
        <w:t xml:space="preserve"> and resolved.</w:t>
      </w:r>
      <w:r w:rsidR="008C14A6">
        <w:t xml:space="preserve"> An </w:t>
      </w:r>
      <w:r w:rsidR="008C14A6" w:rsidRPr="001031AD">
        <w:rPr>
          <w:rFonts w:eastAsia="Fira Sans Light"/>
        </w:rPr>
        <w:t xml:space="preserve">external compliance consultant </w:t>
      </w:r>
      <w:r w:rsidR="008C14A6">
        <w:rPr>
          <w:rFonts w:eastAsia="Fira Sans Light"/>
        </w:rPr>
        <w:t xml:space="preserve">is supporting the management team to embed </w:t>
      </w:r>
      <w:r w:rsidR="00950FB9">
        <w:rPr>
          <w:rFonts w:eastAsia="Fira Sans Light"/>
        </w:rPr>
        <w:t>the</w:t>
      </w:r>
      <w:r w:rsidR="008C14A6">
        <w:rPr>
          <w:rFonts w:eastAsia="Fira Sans Light"/>
        </w:rPr>
        <w:t xml:space="preserve"> incident management system, this is noted on the organisation’s </w:t>
      </w:r>
      <w:r w:rsidR="008C14A6" w:rsidRPr="001031AD">
        <w:rPr>
          <w:rFonts w:eastAsia="Fira Sans Light"/>
        </w:rPr>
        <w:t>plan for continuous improvement</w:t>
      </w:r>
      <w:r w:rsidR="008C14A6">
        <w:rPr>
          <w:rFonts w:eastAsia="Fira Sans Light"/>
        </w:rPr>
        <w:t>.</w:t>
      </w:r>
    </w:p>
    <w:p w14:paraId="00A25356" w14:textId="220EBC8C" w:rsidR="00A579EC" w:rsidRDefault="00D92F10" w:rsidP="002200B5">
      <w:pPr>
        <w:pStyle w:val="NormalArial"/>
        <w:rPr>
          <w:color w:val="auto"/>
        </w:rPr>
      </w:pPr>
      <w:r w:rsidRPr="00333A4C">
        <w:rPr>
          <w:color w:val="auto"/>
        </w:rPr>
        <w:t xml:space="preserve">The </w:t>
      </w:r>
      <w:r>
        <w:rPr>
          <w:color w:val="auto"/>
        </w:rPr>
        <w:t>organisation</w:t>
      </w:r>
      <w:r w:rsidRPr="00333A4C">
        <w:rPr>
          <w:color w:val="auto"/>
        </w:rPr>
        <w:t xml:space="preserve"> has a basic clinical governance framework that outlines the service’s role in and commitment to safe and effective, evidence based clinical care and clinical practices. Two registered nurses supervise and monitor </w:t>
      </w:r>
      <w:r>
        <w:rPr>
          <w:color w:val="auto"/>
        </w:rPr>
        <w:t>the</w:t>
      </w:r>
      <w:r w:rsidRPr="00333A4C">
        <w:rPr>
          <w:color w:val="auto"/>
        </w:rPr>
        <w:t xml:space="preserve"> delivery of clinical care for consumers.</w:t>
      </w:r>
      <w:r>
        <w:rPr>
          <w:color w:val="auto"/>
        </w:rPr>
        <w:t xml:space="preserve"> C</w:t>
      </w:r>
      <w:r w:rsidRPr="00333A4C">
        <w:rPr>
          <w:color w:val="auto"/>
        </w:rPr>
        <w:t>ritical clinical care issues are reported directly to the Managing Director</w:t>
      </w:r>
      <w:r>
        <w:rPr>
          <w:color w:val="auto"/>
        </w:rPr>
        <w:t>.</w:t>
      </w:r>
    </w:p>
    <w:p w14:paraId="5B42077D" w14:textId="2118A698" w:rsidR="00D92F10" w:rsidRPr="00333A4C" w:rsidRDefault="00D92F10" w:rsidP="00D92F10">
      <w:pPr>
        <w:pStyle w:val="NormalArial"/>
        <w:rPr>
          <w:color w:val="auto"/>
        </w:rPr>
      </w:pPr>
      <w:r w:rsidRPr="00333A4C">
        <w:rPr>
          <w:color w:val="auto"/>
        </w:rPr>
        <w:t>In relation to antimicrobial stewardship the organisational policy includes infection prevention and control practices to identify and manage infections. The service has a COVID-19 safe</w:t>
      </w:r>
      <w:r w:rsidR="00422F2B">
        <w:rPr>
          <w:color w:val="auto"/>
        </w:rPr>
        <w:t>ty</w:t>
      </w:r>
      <w:r w:rsidRPr="00333A4C">
        <w:rPr>
          <w:color w:val="auto"/>
        </w:rPr>
        <w:t xml:space="preserve"> plan and corresponding procedures to manage consumer and staff infection</w:t>
      </w:r>
      <w:r w:rsidR="00422F2B">
        <w:rPr>
          <w:color w:val="auto"/>
        </w:rPr>
        <w:t xml:space="preserve">s. </w:t>
      </w:r>
      <w:r w:rsidRPr="00333A4C">
        <w:rPr>
          <w:color w:val="auto"/>
        </w:rPr>
        <w:t xml:space="preserve">The service has supplies of personal protective equipment to support staff </w:t>
      </w:r>
      <w:r>
        <w:rPr>
          <w:color w:val="auto"/>
        </w:rPr>
        <w:t>as</w:t>
      </w:r>
      <w:r w:rsidRPr="00333A4C">
        <w:rPr>
          <w:color w:val="auto"/>
        </w:rPr>
        <w:t xml:space="preserve"> required.</w:t>
      </w:r>
    </w:p>
    <w:p w14:paraId="0F261BD5" w14:textId="1AFC76BB" w:rsidR="00D92F10" w:rsidRPr="00333A4C" w:rsidRDefault="00D92F10" w:rsidP="00D92F10">
      <w:pPr>
        <w:pStyle w:val="NormalArial"/>
        <w:rPr>
          <w:color w:val="auto"/>
        </w:rPr>
      </w:pPr>
      <w:r w:rsidRPr="00333A4C">
        <w:rPr>
          <w:color w:val="auto"/>
        </w:rPr>
        <w:t xml:space="preserve">The clinical governance framework includes a brief restraint minimisation policy that states the service will aim to reduce and eliminate restrictive practices. Management advised the service does not currently have any consumers </w:t>
      </w:r>
      <w:r w:rsidR="00422F2B">
        <w:rPr>
          <w:color w:val="auto"/>
        </w:rPr>
        <w:t xml:space="preserve">subject to a </w:t>
      </w:r>
      <w:r w:rsidRPr="00333A4C">
        <w:rPr>
          <w:color w:val="auto"/>
        </w:rPr>
        <w:t>restrictive practice.</w:t>
      </w:r>
    </w:p>
    <w:p w14:paraId="4406708D" w14:textId="22AE510F" w:rsidR="00D92F10" w:rsidRPr="00333A4C" w:rsidRDefault="00D92F10" w:rsidP="00D92F10">
      <w:pPr>
        <w:pStyle w:val="NormalArial"/>
        <w:rPr>
          <w:color w:val="auto"/>
        </w:rPr>
      </w:pPr>
      <w:r w:rsidRPr="00333A4C">
        <w:rPr>
          <w:color w:val="auto"/>
        </w:rPr>
        <w:t xml:space="preserve">The service has a policy and procedure for </w:t>
      </w:r>
      <w:r w:rsidR="00422F2B">
        <w:rPr>
          <w:color w:val="auto"/>
        </w:rPr>
        <w:t xml:space="preserve">the </w:t>
      </w:r>
      <w:r w:rsidRPr="00333A4C">
        <w:rPr>
          <w:color w:val="auto"/>
        </w:rPr>
        <w:t>use open disclosure</w:t>
      </w:r>
      <w:r w:rsidR="001B3A28">
        <w:rPr>
          <w:color w:val="auto"/>
        </w:rPr>
        <w:t>.</w:t>
      </w:r>
      <w:r w:rsidRPr="00333A4C">
        <w:rPr>
          <w:color w:val="auto"/>
        </w:rPr>
        <w:t xml:space="preserve"> </w:t>
      </w:r>
    </w:p>
    <w:sectPr w:rsidR="00D92F10" w:rsidRPr="00333A4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2547" w14:textId="77777777" w:rsidR="00CC38B1" w:rsidRDefault="00456D93">
      <w:pPr>
        <w:spacing w:after="0"/>
      </w:pPr>
      <w:r>
        <w:separator/>
      </w:r>
    </w:p>
  </w:endnote>
  <w:endnote w:type="continuationSeparator" w:id="0">
    <w:p w14:paraId="03C52549" w14:textId="77777777" w:rsidR="00CC38B1" w:rsidRDefault="00456D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2541" w14:textId="77777777" w:rsidR="00DF37F2" w:rsidRPr="00DF37F2" w:rsidRDefault="00456D93" w:rsidP="00DF37F2">
    <w:pPr>
      <w:pStyle w:val="FooterArial9"/>
      <w:rPr>
        <w:rStyle w:val="FooterBold"/>
        <w:rFonts w:ascii="Arial" w:hAnsi="Arial"/>
        <w:b w:val="0"/>
      </w:rPr>
    </w:pPr>
    <w:r w:rsidRPr="00DF37F2">
      <w:rPr>
        <w:rStyle w:val="FooterBold"/>
        <w:rFonts w:ascii="Arial" w:hAnsi="Arial"/>
        <w:b w:val="0"/>
      </w:rPr>
      <w:t>Name of service: Gold Star Home Care and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3C52542" w14:textId="77777777" w:rsidR="00DF37F2" w:rsidRPr="00DF37F2" w:rsidRDefault="00456D93" w:rsidP="00DF37F2">
    <w:pPr>
      <w:pStyle w:val="FooterArial9"/>
      <w:rPr>
        <w:rStyle w:val="FooterBold"/>
        <w:rFonts w:ascii="Arial" w:hAnsi="Arial"/>
        <w:b w:val="0"/>
      </w:rPr>
    </w:pPr>
    <w:r w:rsidRPr="00DF37F2">
      <w:rPr>
        <w:rStyle w:val="FooterBold"/>
        <w:rFonts w:ascii="Arial" w:hAnsi="Arial"/>
        <w:b w:val="0"/>
      </w:rPr>
      <w:t>Commission ID: 300919</w:t>
    </w:r>
    <w:r w:rsidRPr="00DF37F2">
      <w:rPr>
        <w:rStyle w:val="FooterBold"/>
        <w:rFonts w:ascii="Arial" w:hAnsi="Arial"/>
        <w:b w:val="0"/>
      </w:rPr>
      <w:tab/>
      <w:t xml:space="preserve">OFFICIAL: Sensitive </w:t>
    </w:r>
  </w:p>
  <w:p w14:paraId="03C52543" w14:textId="77777777" w:rsidR="00DF37F2" w:rsidRPr="00DF37F2" w:rsidRDefault="00456D9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5253E" w14:textId="77777777" w:rsidR="00C4295B" w:rsidRDefault="00456D93" w:rsidP="00D71F88">
      <w:pPr>
        <w:spacing w:after="0"/>
      </w:pPr>
      <w:r>
        <w:separator/>
      </w:r>
    </w:p>
  </w:footnote>
  <w:footnote w:type="continuationSeparator" w:id="0">
    <w:p w14:paraId="03C5253F" w14:textId="77777777" w:rsidR="00C4295B" w:rsidRDefault="00456D93" w:rsidP="00D71F88">
      <w:pPr>
        <w:spacing w:after="0"/>
      </w:pPr>
      <w:r>
        <w:continuationSeparator/>
      </w:r>
    </w:p>
  </w:footnote>
  <w:footnote w:id="1">
    <w:p w14:paraId="03C52549" w14:textId="5BD642B4" w:rsidR="000078F8" w:rsidRDefault="00456D9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31511">
        <w:rPr>
          <w:rFonts w:ascii="Arial" w:hAnsi="Arial" w:cs="Arial"/>
          <w:color w:val="auto"/>
          <w:sz w:val="20"/>
          <w:szCs w:val="20"/>
        </w:rPr>
        <w:t>section 57 of the Ag</w:t>
      </w:r>
      <w:r w:rsidRPr="002C3CB4">
        <w:rPr>
          <w:rFonts w:ascii="Arial" w:hAnsi="Arial" w:cs="Arial"/>
          <w:sz w:val="20"/>
          <w:szCs w:val="20"/>
        </w:rPr>
        <w:t>ed Care Quality and Safety Commission Rules 2018.</w:t>
      </w:r>
    </w:p>
    <w:p w14:paraId="03C5254A" w14:textId="77777777" w:rsidR="00540817" w:rsidRDefault="00A623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2540" w14:textId="77777777" w:rsidR="00D71F88" w:rsidRDefault="00456D93">
    <w:pPr>
      <w:pStyle w:val="Header"/>
    </w:pPr>
    <w:r>
      <w:rPr>
        <w:noProof/>
        <w:color w:val="2B579A"/>
        <w:shd w:val="clear" w:color="auto" w:fill="E6E6E6"/>
        <w:lang w:val="en-US"/>
      </w:rPr>
      <w:drawing>
        <wp:anchor distT="0" distB="0" distL="114300" distR="114300" simplePos="0" relativeHeight="251659264" behindDoc="1" locked="0" layoutInCell="1" allowOverlap="1" wp14:anchorId="03C52545" wp14:editId="03C5254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447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2544" w14:textId="77777777" w:rsidR="00FA0A5B" w:rsidRDefault="00456D93">
    <w:pPr>
      <w:pStyle w:val="Header"/>
    </w:pPr>
    <w:r>
      <w:rPr>
        <w:noProof/>
      </w:rPr>
      <w:drawing>
        <wp:anchor distT="0" distB="0" distL="114300" distR="114300" simplePos="0" relativeHeight="251658240" behindDoc="0" locked="0" layoutInCell="1" allowOverlap="1" wp14:anchorId="03C52547" wp14:editId="03C5254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1B455F0">
      <w:start w:val="1"/>
      <w:numFmt w:val="lowerRoman"/>
      <w:lvlText w:val="(%1)"/>
      <w:lvlJc w:val="left"/>
      <w:pPr>
        <w:ind w:left="1080" w:hanging="720"/>
      </w:pPr>
      <w:rPr>
        <w:rFonts w:hint="default"/>
      </w:rPr>
    </w:lvl>
    <w:lvl w:ilvl="1" w:tplc="7086601E" w:tentative="1">
      <w:start w:val="1"/>
      <w:numFmt w:val="lowerLetter"/>
      <w:lvlText w:val="%2."/>
      <w:lvlJc w:val="left"/>
      <w:pPr>
        <w:ind w:left="1440" w:hanging="360"/>
      </w:pPr>
    </w:lvl>
    <w:lvl w:ilvl="2" w:tplc="F8322BDC" w:tentative="1">
      <w:start w:val="1"/>
      <w:numFmt w:val="lowerRoman"/>
      <w:lvlText w:val="%3."/>
      <w:lvlJc w:val="right"/>
      <w:pPr>
        <w:ind w:left="2160" w:hanging="180"/>
      </w:pPr>
    </w:lvl>
    <w:lvl w:ilvl="3" w:tplc="10248414" w:tentative="1">
      <w:start w:val="1"/>
      <w:numFmt w:val="decimal"/>
      <w:lvlText w:val="%4."/>
      <w:lvlJc w:val="left"/>
      <w:pPr>
        <w:ind w:left="2880" w:hanging="360"/>
      </w:pPr>
    </w:lvl>
    <w:lvl w:ilvl="4" w:tplc="7826B706" w:tentative="1">
      <w:start w:val="1"/>
      <w:numFmt w:val="lowerLetter"/>
      <w:lvlText w:val="%5."/>
      <w:lvlJc w:val="left"/>
      <w:pPr>
        <w:ind w:left="3600" w:hanging="360"/>
      </w:pPr>
    </w:lvl>
    <w:lvl w:ilvl="5" w:tplc="F246ED9C" w:tentative="1">
      <w:start w:val="1"/>
      <w:numFmt w:val="lowerRoman"/>
      <w:lvlText w:val="%6."/>
      <w:lvlJc w:val="right"/>
      <w:pPr>
        <w:ind w:left="4320" w:hanging="180"/>
      </w:pPr>
    </w:lvl>
    <w:lvl w:ilvl="6" w:tplc="2DE4DC66" w:tentative="1">
      <w:start w:val="1"/>
      <w:numFmt w:val="decimal"/>
      <w:lvlText w:val="%7."/>
      <w:lvlJc w:val="left"/>
      <w:pPr>
        <w:ind w:left="5040" w:hanging="360"/>
      </w:pPr>
    </w:lvl>
    <w:lvl w:ilvl="7" w:tplc="BF2ED498" w:tentative="1">
      <w:start w:val="1"/>
      <w:numFmt w:val="lowerLetter"/>
      <w:lvlText w:val="%8."/>
      <w:lvlJc w:val="left"/>
      <w:pPr>
        <w:ind w:left="5760" w:hanging="360"/>
      </w:pPr>
    </w:lvl>
    <w:lvl w:ilvl="8" w:tplc="843C8C88" w:tentative="1">
      <w:start w:val="1"/>
      <w:numFmt w:val="lowerRoman"/>
      <w:lvlText w:val="%9."/>
      <w:lvlJc w:val="right"/>
      <w:pPr>
        <w:ind w:left="6480" w:hanging="180"/>
      </w:pPr>
    </w:lvl>
  </w:abstractNum>
  <w:abstractNum w:abstractNumId="1" w15:restartNumberingAfterBreak="0">
    <w:nsid w:val="058745F3"/>
    <w:multiLevelType w:val="hybridMultilevel"/>
    <w:tmpl w:val="99B67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80884"/>
    <w:multiLevelType w:val="hybridMultilevel"/>
    <w:tmpl w:val="573E6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BD4B08A">
      <w:start w:val="1"/>
      <w:numFmt w:val="lowerRoman"/>
      <w:lvlText w:val="(%1)"/>
      <w:lvlJc w:val="left"/>
      <w:pPr>
        <w:ind w:left="1080" w:hanging="720"/>
      </w:pPr>
      <w:rPr>
        <w:rFonts w:hint="default"/>
      </w:rPr>
    </w:lvl>
    <w:lvl w:ilvl="1" w:tplc="0AF0F820" w:tentative="1">
      <w:start w:val="1"/>
      <w:numFmt w:val="lowerLetter"/>
      <w:lvlText w:val="%2."/>
      <w:lvlJc w:val="left"/>
      <w:pPr>
        <w:ind w:left="1440" w:hanging="360"/>
      </w:pPr>
    </w:lvl>
    <w:lvl w:ilvl="2" w:tplc="A1E422C2" w:tentative="1">
      <w:start w:val="1"/>
      <w:numFmt w:val="lowerRoman"/>
      <w:lvlText w:val="%3."/>
      <w:lvlJc w:val="right"/>
      <w:pPr>
        <w:ind w:left="2160" w:hanging="180"/>
      </w:pPr>
    </w:lvl>
    <w:lvl w:ilvl="3" w:tplc="EADE008A" w:tentative="1">
      <w:start w:val="1"/>
      <w:numFmt w:val="decimal"/>
      <w:lvlText w:val="%4."/>
      <w:lvlJc w:val="left"/>
      <w:pPr>
        <w:ind w:left="2880" w:hanging="360"/>
      </w:pPr>
    </w:lvl>
    <w:lvl w:ilvl="4" w:tplc="020A9FE2" w:tentative="1">
      <w:start w:val="1"/>
      <w:numFmt w:val="lowerLetter"/>
      <w:lvlText w:val="%5."/>
      <w:lvlJc w:val="left"/>
      <w:pPr>
        <w:ind w:left="3600" w:hanging="360"/>
      </w:pPr>
    </w:lvl>
    <w:lvl w:ilvl="5" w:tplc="18FE251C" w:tentative="1">
      <w:start w:val="1"/>
      <w:numFmt w:val="lowerRoman"/>
      <w:lvlText w:val="%6."/>
      <w:lvlJc w:val="right"/>
      <w:pPr>
        <w:ind w:left="4320" w:hanging="180"/>
      </w:pPr>
    </w:lvl>
    <w:lvl w:ilvl="6" w:tplc="F73EC7EC" w:tentative="1">
      <w:start w:val="1"/>
      <w:numFmt w:val="decimal"/>
      <w:lvlText w:val="%7."/>
      <w:lvlJc w:val="left"/>
      <w:pPr>
        <w:ind w:left="5040" w:hanging="360"/>
      </w:pPr>
    </w:lvl>
    <w:lvl w:ilvl="7" w:tplc="2E8628D2" w:tentative="1">
      <w:start w:val="1"/>
      <w:numFmt w:val="lowerLetter"/>
      <w:lvlText w:val="%8."/>
      <w:lvlJc w:val="left"/>
      <w:pPr>
        <w:ind w:left="5760" w:hanging="360"/>
      </w:pPr>
    </w:lvl>
    <w:lvl w:ilvl="8" w:tplc="6158CCEC" w:tentative="1">
      <w:start w:val="1"/>
      <w:numFmt w:val="lowerRoman"/>
      <w:lvlText w:val="%9."/>
      <w:lvlJc w:val="right"/>
      <w:pPr>
        <w:ind w:left="6480" w:hanging="180"/>
      </w:pPr>
    </w:lvl>
  </w:abstractNum>
  <w:abstractNum w:abstractNumId="4" w15:restartNumberingAfterBreak="0">
    <w:nsid w:val="0BBF483F"/>
    <w:multiLevelType w:val="hybridMultilevel"/>
    <w:tmpl w:val="A8101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61FB3"/>
    <w:multiLevelType w:val="hybridMultilevel"/>
    <w:tmpl w:val="9A4E0DB6"/>
    <w:lvl w:ilvl="0" w:tplc="8FDE9F64">
      <w:start w:val="1"/>
      <w:numFmt w:val="lowerRoman"/>
      <w:lvlText w:val="(%1)"/>
      <w:lvlJc w:val="left"/>
      <w:pPr>
        <w:ind w:left="1080" w:hanging="720"/>
      </w:pPr>
      <w:rPr>
        <w:rFonts w:hint="default"/>
      </w:rPr>
    </w:lvl>
    <w:lvl w:ilvl="1" w:tplc="4BA4218E" w:tentative="1">
      <w:start w:val="1"/>
      <w:numFmt w:val="lowerLetter"/>
      <w:lvlText w:val="%2."/>
      <w:lvlJc w:val="left"/>
      <w:pPr>
        <w:ind w:left="1440" w:hanging="360"/>
      </w:pPr>
    </w:lvl>
    <w:lvl w:ilvl="2" w:tplc="9CD28C52" w:tentative="1">
      <w:start w:val="1"/>
      <w:numFmt w:val="lowerRoman"/>
      <w:lvlText w:val="%3."/>
      <w:lvlJc w:val="right"/>
      <w:pPr>
        <w:ind w:left="2160" w:hanging="180"/>
      </w:pPr>
    </w:lvl>
    <w:lvl w:ilvl="3" w:tplc="B182492E" w:tentative="1">
      <w:start w:val="1"/>
      <w:numFmt w:val="decimal"/>
      <w:lvlText w:val="%4."/>
      <w:lvlJc w:val="left"/>
      <w:pPr>
        <w:ind w:left="2880" w:hanging="360"/>
      </w:pPr>
    </w:lvl>
    <w:lvl w:ilvl="4" w:tplc="EC3E89E6" w:tentative="1">
      <w:start w:val="1"/>
      <w:numFmt w:val="lowerLetter"/>
      <w:lvlText w:val="%5."/>
      <w:lvlJc w:val="left"/>
      <w:pPr>
        <w:ind w:left="3600" w:hanging="360"/>
      </w:pPr>
    </w:lvl>
    <w:lvl w:ilvl="5" w:tplc="E2D6A684" w:tentative="1">
      <w:start w:val="1"/>
      <w:numFmt w:val="lowerRoman"/>
      <w:lvlText w:val="%6."/>
      <w:lvlJc w:val="right"/>
      <w:pPr>
        <w:ind w:left="4320" w:hanging="180"/>
      </w:pPr>
    </w:lvl>
    <w:lvl w:ilvl="6" w:tplc="98DCD9FE" w:tentative="1">
      <w:start w:val="1"/>
      <w:numFmt w:val="decimal"/>
      <w:lvlText w:val="%7."/>
      <w:lvlJc w:val="left"/>
      <w:pPr>
        <w:ind w:left="5040" w:hanging="360"/>
      </w:pPr>
    </w:lvl>
    <w:lvl w:ilvl="7" w:tplc="A12A758C" w:tentative="1">
      <w:start w:val="1"/>
      <w:numFmt w:val="lowerLetter"/>
      <w:lvlText w:val="%8."/>
      <w:lvlJc w:val="left"/>
      <w:pPr>
        <w:ind w:left="5760" w:hanging="360"/>
      </w:pPr>
    </w:lvl>
    <w:lvl w:ilvl="8" w:tplc="FF9A5334"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5A82BA84">
      <w:start w:val="1"/>
      <w:numFmt w:val="lowerRoman"/>
      <w:lvlText w:val="(%1)"/>
      <w:lvlJc w:val="left"/>
      <w:pPr>
        <w:ind w:left="1080" w:hanging="720"/>
      </w:pPr>
      <w:rPr>
        <w:rFonts w:hint="default"/>
      </w:rPr>
    </w:lvl>
    <w:lvl w:ilvl="1" w:tplc="D562D25C" w:tentative="1">
      <w:start w:val="1"/>
      <w:numFmt w:val="lowerLetter"/>
      <w:lvlText w:val="%2."/>
      <w:lvlJc w:val="left"/>
      <w:pPr>
        <w:ind w:left="1440" w:hanging="360"/>
      </w:pPr>
    </w:lvl>
    <w:lvl w:ilvl="2" w:tplc="9560EB02" w:tentative="1">
      <w:start w:val="1"/>
      <w:numFmt w:val="lowerRoman"/>
      <w:lvlText w:val="%3."/>
      <w:lvlJc w:val="right"/>
      <w:pPr>
        <w:ind w:left="2160" w:hanging="180"/>
      </w:pPr>
    </w:lvl>
    <w:lvl w:ilvl="3" w:tplc="5A5E4590" w:tentative="1">
      <w:start w:val="1"/>
      <w:numFmt w:val="decimal"/>
      <w:lvlText w:val="%4."/>
      <w:lvlJc w:val="left"/>
      <w:pPr>
        <w:ind w:left="2880" w:hanging="360"/>
      </w:pPr>
    </w:lvl>
    <w:lvl w:ilvl="4" w:tplc="31E21D3A" w:tentative="1">
      <w:start w:val="1"/>
      <w:numFmt w:val="lowerLetter"/>
      <w:lvlText w:val="%5."/>
      <w:lvlJc w:val="left"/>
      <w:pPr>
        <w:ind w:left="3600" w:hanging="360"/>
      </w:pPr>
    </w:lvl>
    <w:lvl w:ilvl="5" w:tplc="9C005962" w:tentative="1">
      <w:start w:val="1"/>
      <w:numFmt w:val="lowerRoman"/>
      <w:lvlText w:val="%6."/>
      <w:lvlJc w:val="right"/>
      <w:pPr>
        <w:ind w:left="4320" w:hanging="180"/>
      </w:pPr>
    </w:lvl>
    <w:lvl w:ilvl="6" w:tplc="5ED21210" w:tentative="1">
      <w:start w:val="1"/>
      <w:numFmt w:val="decimal"/>
      <w:lvlText w:val="%7."/>
      <w:lvlJc w:val="left"/>
      <w:pPr>
        <w:ind w:left="5040" w:hanging="360"/>
      </w:pPr>
    </w:lvl>
    <w:lvl w:ilvl="7" w:tplc="2B9A20E2" w:tentative="1">
      <w:start w:val="1"/>
      <w:numFmt w:val="lowerLetter"/>
      <w:lvlText w:val="%8."/>
      <w:lvlJc w:val="left"/>
      <w:pPr>
        <w:ind w:left="5760" w:hanging="360"/>
      </w:pPr>
    </w:lvl>
    <w:lvl w:ilvl="8" w:tplc="EA72D03C"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2F0AFB94">
      <w:start w:val="1"/>
      <w:numFmt w:val="lowerRoman"/>
      <w:lvlText w:val="(%1)"/>
      <w:lvlJc w:val="left"/>
      <w:pPr>
        <w:ind w:left="1080" w:hanging="720"/>
      </w:pPr>
      <w:rPr>
        <w:rFonts w:hint="default"/>
      </w:rPr>
    </w:lvl>
    <w:lvl w:ilvl="1" w:tplc="23E8C08A" w:tentative="1">
      <w:start w:val="1"/>
      <w:numFmt w:val="lowerLetter"/>
      <w:lvlText w:val="%2."/>
      <w:lvlJc w:val="left"/>
      <w:pPr>
        <w:ind w:left="1440" w:hanging="360"/>
      </w:pPr>
    </w:lvl>
    <w:lvl w:ilvl="2" w:tplc="EABCF200" w:tentative="1">
      <w:start w:val="1"/>
      <w:numFmt w:val="lowerRoman"/>
      <w:lvlText w:val="%3."/>
      <w:lvlJc w:val="right"/>
      <w:pPr>
        <w:ind w:left="2160" w:hanging="180"/>
      </w:pPr>
    </w:lvl>
    <w:lvl w:ilvl="3" w:tplc="B370831C" w:tentative="1">
      <w:start w:val="1"/>
      <w:numFmt w:val="decimal"/>
      <w:lvlText w:val="%4."/>
      <w:lvlJc w:val="left"/>
      <w:pPr>
        <w:ind w:left="2880" w:hanging="360"/>
      </w:pPr>
    </w:lvl>
    <w:lvl w:ilvl="4" w:tplc="38AED1AE" w:tentative="1">
      <w:start w:val="1"/>
      <w:numFmt w:val="lowerLetter"/>
      <w:lvlText w:val="%5."/>
      <w:lvlJc w:val="left"/>
      <w:pPr>
        <w:ind w:left="3600" w:hanging="360"/>
      </w:pPr>
    </w:lvl>
    <w:lvl w:ilvl="5" w:tplc="AC280318" w:tentative="1">
      <w:start w:val="1"/>
      <w:numFmt w:val="lowerRoman"/>
      <w:lvlText w:val="%6."/>
      <w:lvlJc w:val="right"/>
      <w:pPr>
        <w:ind w:left="4320" w:hanging="180"/>
      </w:pPr>
    </w:lvl>
    <w:lvl w:ilvl="6" w:tplc="F6A6029C" w:tentative="1">
      <w:start w:val="1"/>
      <w:numFmt w:val="decimal"/>
      <w:lvlText w:val="%7."/>
      <w:lvlJc w:val="left"/>
      <w:pPr>
        <w:ind w:left="5040" w:hanging="360"/>
      </w:pPr>
    </w:lvl>
    <w:lvl w:ilvl="7" w:tplc="89ECA9D4" w:tentative="1">
      <w:start w:val="1"/>
      <w:numFmt w:val="lowerLetter"/>
      <w:lvlText w:val="%8."/>
      <w:lvlJc w:val="left"/>
      <w:pPr>
        <w:ind w:left="5760" w:hanging="360"/>
      </w:pPr>
    </w:lvl>
    <w:lvl w:ilvl="8" w:tplc="DD8CF236"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2C8C4134">
      <w:start w:val="1"/>
      <w:numFmt w:val="bullet"/>
      <w:lvlText w:val=""/>
      <w:lvlJc w:val="left"/>
      <w:pPr>
        <w:ind w:left="1440" w:hanging="360"/>
      </w:pPr>
      <w:rPr>
        <w:rFonts w:ascii="Symbol" w:hAnsi="Symbol" w:hint="default"/>
        <w:color w:val="auto"/>
      </w:rPr>
    </w:lvl>
    <w:lvl w:ilvl="1" w:tplc="EBC0E5AE" w:tentative="1">
      <w:start w:val="1"/>
      <w:numFmt w:val="bullet"/>
      <w:lvlText w:val="o"/>
      <w:lvlJc w:val="left"/>
      <w:pPr>
        <w:ind w:left="2160" w:hanging="360"/>
      </w:pPr>
      <w:rPr>
        <w:rFonts w:ascii="Courier New" w:hAnsi="Courier New" w:cs="Courier New" w:hint="default"/>
      </w:rPr>
    </w:lvl>
    <w:lvl w:ilvl="2" w:tplc="DCC4DE3E" w:tentative="1">
      <w:start w:val="1"/>
      <w:numFmt w:val="bullet"/>
      <w:lvlText w:val=""/>
      <w:lvlJc w:val="left"/>
      <w:pPr>
        <w:ind w:left="2880" w:hanging="360"/>
      </w:pPr>
      <w:rPr>
        <w:rFonts w:ascii="Wingdings" w:hAnsi="Wingdings" w:hint="default"/>
      </w:rPr>
    </w:lvl>
    <w:lvl w:ilvl="3" w:tplc="AF2222D0" w:tentative="1">
      <w:start w:val="1"/>
      <w:numFmt w:val="bullet"/>
      <w:lvlText w:val=""/>
      <w:lvlJc w:val="left"/>
      <w:pPr>
        <w:ind w:left="3600" w:hanging="360"/>
      </w:pPr>
      <w:rPr>
        <w:rFonts w:ascii="Symbol" w:hAnsi="Symbol" w:hint="default"/>
      </w:rPr>
    </w:lvl>
    <w:lvl w:ilvl="4" w:tplc="0E426F98" w:tentative="1">
      <w:start w:val="1"/>
      <w:numFmt w:val="bullet"/>
      <w:lvlText w:val="o"/>
      <w:lvlJc w:val="left"/>
      <w:pPr>
        <w:ind w:left="4320" w:hanging="360"/>
      </w:pPr>
      <w:rPr>
        <w:rFonts w:ascii="Courier New" w:hAnsi="Courier New" w:cs="Courier New" w:hint="default"/>
      </w:rPr>
    </w:lvl>
    <w:lvl w:ilvl="5" w:tplc="B6D822EC" w:tentative="1">
      <w:start w:val="1"/>
      <w:numFmt w:val="bullet"/>
      <w:lvlText w:val=""/>
      <w:lvlJc w:val="left"/>
      <w:pPr>
        <w:ind w:left="5040" w:hanging="360"/>
      </w:pPr>
      <w:rPr>
        <w:rFonts w:ascii="Wingdings" w:hAnsi="Wingdings" w:hint="default"/>
      </w:rPr>
    </w:lvl>
    <w:lvl w:ilvl="6" w:tplc="388CBA52" w:tentative="1">
      <w:start w:val="1"/>
      <w:numFmt w:val="bullet"/>
      <w:lvlText w:val=""/>
      <w:lvlJc w:val="left"/>
      <w:pPr>
        <w:ind w:left="5760" w:hanging="360"/>
      </w:pPr>
      <w:rPr>
        <w:rFonts w:ascii="Symbol" w:hAnsi="Symbol" w:hint="default"/>
      </w:rPr>
    </w:lvl>
    <w:lvl w:ilvl="7" w:tplc="93187866" w:tentative="1">
      <w:start w:val="1"/>
      <w:numFmt w:val="bullet"/>
      <w:lvlText w:val="o"/>
      <w:lvlJc w:val="left"/>
      <w:pPr>
        <w:ind w:left="6480" w:hanging="360"/>
      </w:pPr>
      <w:rPr>
        <w:rFonts w:ascii="Courier New" w:hAnsi="Courier New" w:cs="Courier New" w:hint="default"/>
      </w:rPr>
    </w:lvl>
    <w:lvl w:ilvl="8" w:tplc="757A63D6"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43C41B88">
      <w:start w:val="1"/>
      <w:numFmt w:val="bullet"/>
      <w:lvlText w:val=""/>
      <w:lvlJc w:val="left"/>
      <w:pPr>
        <w:ind w:left="720" w:hanging="360"/>
      </w:pPr>
      <w:rPr>
        <w:rFonts w:ascii="Symbol" w:hAnsi="Symbol" w:hint="default"/>
        <w:color w:val="auto"/>
        <w:sz w:val="24"/>
        <w:szCs w:val="24"/>
      </w:rPr>
    </w:lvl>
    <w:lvl w:ilvl="1" w:tplc="72AA4F62" w:tentative="1">
      <w:start w:val="1"/>
      <w:numFmt w:val="bullet"/>
      <w:lvlText w:val="o"/>
      <w:lvlJc w:val="left"/>
      <w:pPr>
        <w:ind w:left="1440" w:hanging="360"/>
      </w:pPr>
      <w:rPr>
        <w:rFonts w:ascii="Courier New" w:hAnsi="Courier New" w:cs="Courier New" w:hint="default"/>
      </w:rPr>
    </w:lvl>
    <w:lvl w:ilvl="2" w:tplc="B63EE400" w:tentative="1">
      <w:start w:val="1"/>
      <w:numFmt w:val="bullet"/>
      <w:lvlText w:val=""/>
      <w:lvlJc w:val="left"/>
      <w:pPr>
        <w:ind w:left="2160" w:hanging="360"/>
      </w:pPr>
      <w:rPr>
        <w:rFonts w:ascii="Wingdings" w:hAnsi="Wingdings" w:hint="default"/>
      </w:rPr>
    </w:lvl>
    <w:lvl w:ilvl="3" w:tplc="787C9FDA" w:tentative="1">
      <w:start w:val="1"/>
      <w:numFmt w:val="bullet"/>
      <w:lvlText w:val=""/>
      <w:lvlJc w:val="left"/>
      <w:pPr>
        <w:ind w:left="2880" w:hanging="360"/>
      </w:pPr>
      <w:rPr>
        <w:rFonts w:ascii="Symbol" w:hAnsi="Symbol" w:hint="default"/>
      </w:rPr>
    </w:lvl>
    <w:lvl w:ilvl="4" w:tplc="E084BFD4" w:tentative="1">
      <w:start w:val="1"/>
      <w:numFmt w:val="bullet"/>
      <w:lvlText w:val="o"/>
      <w:lvlJc w:val="left"/>
      <w:pPr>
        <w:ind w:left="3600" w:hanging="360"/>
      </w:pPr>
      <w:rPr>
        <w:rFonts w:ascii="Courier New" w:hAnsi="Courier New" w:cs="Courier New" w:hint="default"/>
      </w:rPr>
    </w:lvl>
    <w:lvl w:ilvl="5" w:tplc="AFEEA898" w:tentative="1">
      <w:start w:val="1"/>
      <w:numFmt w:val="bullet"/>
      <w:lvlText w:val=""/>
      <w:lvlJc w:val="left"/>
      <w:pPr>
        <w:ind w:left="4320" w:hanging="360"/>
      </w:pPr>
      <w:rPr>
        <w:rFonts w:ascii="Wingdings" w:hAnsi="Wingdings" w:hint="default"/>
      </w:rPr>
    </w:lvl>
    <w:lvl w:ilvl="6" w:tplc="55A28DE4" w:tentative="1">
      <w:start w:val="1"/>
      <w:numFmt w:val="bullet"/>
      <w:lvlText w:val=""/>
      <w:lvlJc w:val="left"/>
      <w:pPr>
        <w:ind w:left="5040" w:hanging="360"/>
      </w:pPr>
      <w:rPr>
        <w:rFonts w:ascii="Symbol" w:hAnsi="Symbol" w:hint="default"/>
      </w:rPr>
    </w:lvl>
    <w:lvl w:ilvl="7" w:tplc="FDDA2CB4" w:tentative="1">
      <w:start w:val="1"/>
      <w:numFmt w:val="bullet"/>
      <w:lvlText w:val="o"/>
      <w:lvlJc w:val="left"/>
      <w:pPr>
        <w:ind w:left="5760" w:hanging="360"/>
      </w:pPr>
      <w:rPr>
        <w:rFonts w:ascii="Courier New" w:hAnsi="Courier New" w:cs="Courier New" w:hint="default"/>
      </w:rPr>
    </w:lvl>
    <w:lvl w:ilvl="8" w:tplc="5ED0E370"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4954809E">
      <w:start w:val="1"/>
      <w:numFmt w:val="lowerRoman"/>
      <w:lvlText w:val="(%1)"/>
      <w:lvlJc w:val="left"/>
      <w:pPr>
        <w:ind w:left="1080" w:hanging="720"/>
      </w:pPr>
      <w:rPr>
        <w:rFonts w:hint="default"/>
      </w:rPr>
    </w:lvl>
    <w:lvl w:ilvl="1" w:tplc="C184873A" w:tentative="1">
      <w:start w:val="1"/>
      <w:numFmt w:val="lowerLetter"/>
      <w:lvlText w:val="%2."/>
      <w:lvlJc w:val="left"/>
      <w:pPr>
        <w:ind w:left="1440" w:hanging="360"/>
      </w:pPr>
    </w:lvl>
    <w:lvl w:ilvl="2" w:tplc="2618C80E" w:tentative="1">
      <w:start w:val="1"/>
      <w:numFmt w:val="lowerRoman"/>
      <w:lvlText w:val="%3."/>
      <w:lvlJc w:val="right"/>
      <w:pPr>
        <w:ind w:left="2160" w:hanging="180"/>
      </w:pPr>
    </w:lvl>
    <w:lvl w:ilvl="3" w:tplc="6E1E0D26" w:tentative="1">
      <w:start w:val="1"/>
      <w:numFmt w:val="decimal"/>
      <w:lvlText w:val="%4."/>
      <w:lvlJc w:val="left"/>
      <w:pPr>
        <w:ind w:left="2880" w:hanging="360"/>
      </w:pPr>
    </w:lvl>
    <w:lvl w:ilvl="4" w:tplc="B07E6E22" w:tentative="1">
      <w:start w:val="1"/>
      <w:numFmt w:val="lowerLetter"/>
      <w:lvlText w:val="%5."/>
      <w:lvlJc w:val="left"/>
      <w:pPr>
        <w:ind w:left="3600" w:hanging="360"/>
      </w:pPr>
    </w:lvl>
    <w:lvl w:ilvl="5" w:tplc="AA3C575C" w:tentative="1">
      <w:start w:val="1"/>
      <w:numFmt w:val="lowerRoman"/>
      <w:lvlText w:val="%6."/>
      <w:lvlJc w:val="right"/>
      <w:pPr>
        <w:ind w:left="4320" w:hanging="180"/>
      </w:pPr>
    </w:lvl>
    <w:lvl w:ilvl="6" w:tplc="FC96CBAE" w:tentative="1">
      <w:start w:val="1"/>
      <w:numFmt w:val="decimal"/>
      <w:lvlText w:val="%7."/>
      <w:lvlJc w:val="left"/>
      <w:pPr>
        <w:ind w:left="5040" w:hanging="360"/>
      </w:pPr>
    </w:lvl>
    <w:lvl w:ilvl="7" w:tplc="8132F430" w:tentative="1">
      <w:start w:val="1"/>
      <w:numFmt w:val="lowerLetter"/>
      <w:lvlText w:val="%8."/>
      <w:lvlJc w:val="left"/>
      <w:pPr>
        <w:ind w:left="5760" w:hanging="360"/>
      </w:pPr>
    </w:lvl>
    <w:lvl w:ilvl="8" w:tplc="835C08CE" w:tentative="1">
      <w:start w:val="1"/>
      <w:numFmt w:val="lowerRoman"/>
      <w:lvlText w:val="%9."/>
      <w:lvlJc w:val="right"/>
      <w:pPr>
        <w:ind w:left="6480" w:hanging="180"/>
      </w:pPr>
    </w:lvl>
  </w:abstractNum>
  <w:abstractNum w:abstractNumId="11" w15:restartNumberingAfterBreak="0">
    <w:nsid w:val="1EB8A106"/>
    <w:multiLevelType w:val="hybridMultilevel"/>
    <w:tmpl w:val="FFFFFFFF"/>
    <w:lvl w:ilvl="0" w:tplc="69C4E214">
      <w:start w:val="1"/>
      <w:numFmt w:val="bullet"/>
      <w:lvlText w:val=""/>
      <w:lvlJc w:val="left"/>
      <w:pPr>
        <w:ind w:left="720" w:hanging="360"/>
      </w:pPr>
      <w:rPr>
        <w:rFonts w:ascii="Symbol" w:hAnsi="Symbol" w:hint="default"/>
      </w:rPr>
    </w:lvl>
    <w:lvl w:ilvl="1" w:tplc="D5060870">
      <w:start w:val="1"/>
      <w:numFmt w:val="bullet"/>
      <w:lvlText w:val="o"/>
      <w:lvlJc w:val="left"/>
      <w:pPr>
        <w:ind w:left="1440" w:hanging="360"/>
      </w:pPr>
      <w:rPr>
        <w:rFonts w:ascii="Courier New" w:hAnsi="Courier New" w:hint="default"/>
      </w:rPr>
    </w:lvl>
    <w:lvl w:ilvl="2" w:tplc="35C6424A">
      <w:start w:val="1"/>
      <w:numFmt w:val="bullet"/>
      <w:lvlText w:val=""/>
      <w:lvlJc w:val="left"/>
      <w:pPr>
        <w:ind w:left="2160" w:hanging="360"/>
      </w:pPr>
      <w:rPr>
        <w:rFonts w:ascii="Wingdings" w:hAnsi="Wingdings" w:hint="default"/>
      </w:rPr>
    </w:lvl>
    <w:lvl w:ilvl="3" w:tplc="7E5E7E64">
      <w:start w:val="1"/>
      <w:numFmt w:val="bullet"/>
      <w:lvlText w:val=""/>
      <w:lvlJc w:val="left"/>
      <w:pPr>
        <w:ind w:left="2880" w:hanging="360"/>
      </w:pPr>
      <w:rPr>
        <w:rFonts w:ascii="Symbol" w:hAnsi="Symbol" w:hint="default"/>
      </w:rPr>
    </w:lvl>
    <w:lvl w:ilvl="4" w:tplc="432C8178">
      <w:start w:val="1"/>
      <w:numFmt w:val="bullet"/>
      <w:lvlText w:val="o"/>
      <w:lvlJc w:val="left"/>
      <w:pPr>
        <w:ind w:left="3600" w:hanging="360"/>
      </w:pPr>
      <w:rPr>
        <w:rFonts w:ascii="Courier New" w:hAnsi="Courier New" w:hint="default"/>
      </w:rPr>
    </w:lvl>
    <w:lvl w:ilvl="5" w:tplc="6032EB52">
      <w:start w:val="1"/>
      <w:numFmt w:val="bullet"/>
      <w:lvlText w:val=""/>
      <w:lvlJc w:val="left"/>
      <w:pPr>
        <w:ind w:left="4320" w:hanging="360"/>
      </w:pPr>
      <w:rPr>
        <w:rFonts w:ascii="Wingdings" w:hAnsi="Wingdings" w:hint="default"/>
      </w:rPr>
    </w:lvl>
    <w:lvl w:ilvl="6" w:tplc="277E5346">
      <w:start w:val="1"/>
      <w:numFmt w:val="bullet"/>
      <w:lvlText w:val=""/>
      <w:lvlJc w:val="left"/>
      <w:pPr>
        <w:ind w:left="5040" w:hanging="360"/>
      </w:pPr>
      <w:rPr>
        <w:rFonts w:ascii="Symbol" w:hAnsi="Symbol" w:hint="default"/>
      </w:rPr>
    </w:lvl>
    <w:lvl w:ilvl="7" w:tplc="3634FA00">
      <w:start w:val="1"/>
      <w:numFmt w:val="bullet"/>
      <w:lvlText w:val="o"/>
      <w:lvlJc w:val="left"/>
      <w:pPr>
        <w:ind w:left="5760" w:hanging="360"/>
      </w:pPr>
      <w:rPr>
        <w:rFonts w:ascii="Courier New" w:hAnsi="Courier New" w:hint="default"/>
      </w:rPr>
    </w:lvl>
    <w:lvl w:ilvl="8" w:tplc="96E6A11C">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00BEC612">
      <w:start w:val="1"/>
      <w:numFmt w:val="lowerRoman"/>
      <w:lvlText w:val="(%1)"/>
      <w:lvlJc w:val="left"/>
      <w:pPr>
        <w:ind w:left="1080" w:hanging="720"/>
      </w:pPr>
      <w:rPr>
        <w:rFonts w:hint="default"/>
      </w:rPr>
    </w:lvl>
    <w:lvl w:ilvl="1" w:tplc="26E2204E" w:tentative="1">
      <w:start w:val="1"/>
      <w:numFmt w:val="lowerLetter"/>
      <w:lvlText w:val="%2."/>
      <w:lvlJc w:val="left"/>
      <w:pPr>
        <w:ind w:left="1440" w:hanging="360"/>
      </w:pPr>
    </w:lvl>
    <w:lvl w:ilvl="2" w:tplc="A8E4AE0C" w:tentative="1">
      <w:start w:val="1"/>
      <w:numFmt w:val="lowerRoman"/>
      <w:lvlText w:val="%3."/>
      <w:lvlJc w:val="right"/>
      <w:pPr>
        <w:ind w:left="2160" w:hanging="180"/>
      </w:pPr>
    </w:lvl>
    <w:lvl w:ilvl="3" w:tplc="8886E708" w:tentative="1">
      <w:start w:val="1"/>
      <w:numFmt w:val="decimal"/>
      <w:lvlText w:val="%4."/>
      <w:lvlJc w:val="left"/>
      <w:pPr>
        <w:ind w:left="2880" w:hanging="360"/>
      </w:pPr>
    </w:lvl>
    <w:lvl w:ilvl="4" w:tplc="DF0A2E00" w:tentative="1">
      <w:start w:val="1"/>
      <w:numFmt w:val="lowerLetter"/>
      <w:lvlText w:val="%5."/>
      <w:lvlJc w:val="left"/>
      <w:pPr>
        <w:ind w:left="3600" w:hanging="360"/>
      </w:pPr>
    </w:lvl>
    <w:lvl w:ilvl="5" w:tplc="022E1BE8" w:tentative="1">
      <w:start w:val="1"/>
      <w:numFmt w:val="lowerRoman"/>
      <w:lvlText w:val="%6."/>
      <w:lvlJc w:val="right"/>
      <w:pPr>
        <w:ind w:left="4320" w:hanging="180"/>
      </w:pPr>
    </w:lvl>
    <w:lvl w:ilvl="6" w:tplc="0AA6EF0A" w:tentative="1">
      <w:start w:val="1"/>
      <w:numFmt w:val="decimal"/>
      <w:lvlText w:val="%7."/>
      <w:lvlJc w:val="left"/>
      <w:pPr>
        <w:ind w:left="5040" w:hanging="360"/>
      </w:pPr>
    </w:lvl>
    <w:lvl w:ilvl="7" w:tplc="0C36F32A" w:tentative="1">
      <w:start w:val="1"/>
      <w:numFmt w:val="lowerLetter"/>
      <w:lvlText w:val="%8."/>
      <w:lvlJc w:val="left"/>
      <w:pPr>
        <w:ind w:left="5760" w:hanging="360"/>
      </w:pPr>
    </w:lvl>
    <w:lvl w:ilvl="8" w:tplc="2820E024"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FEFEF1FC">
      <w:start w:val="1"/>
      <w:numFmt w:val="lowerRoman"/>
      <w:lvlText w:val="(%1)"/>
      <w:lvlJc w:val="left"/>
      <w:pPr>
        <w:ind w:left="1080" w:hanging="720"/>
      </w:pPr>
      <w:rPr>
        <w:rFonts w:hint="default"/>
      </w:rPr>
    </w:lvl>
    <w:lvl w:ilvl="1" w:tplc="F312AC9C" w:tentative="1">
      <w:start w:val="1"/>
      <w:numFmt w:val="lowerLetter"/>
      <w:lvlText w:val="%2."/>
      <w:lvlJc w:val="left"/>
      <w:pPr>
        <w:ind w:left="1440" w:hanging="360"/>
      </w:pPr>
    </w:lvl>
    <w:lvl w:ilvl="2" w:tplc="479E06FA" w:tentative="1">
      <w:start w:val="1"/>
      <w:numFmt w:val="lowerRoman"/>
      <w:lvlText w:val="%3."/>
      <w:lvlJc w:val="right"/>
      <w:pPr>
        <w:ind w:left="2160" w:hanging="180"/>
      </w:pPr>
    </w:lvl>
    <w:lvl w:ilvl="3" w:tplc="ED58D950" w:tentative="1">
      <w:start w:val="1"/>
      <w:numFmt w:val="decimal"/>
      <w:lvlText w:val="%4."/>
      <w:lvlJc w:val="left"/>
      <w:pPr>
        <w:ind w:left="2880" w:hanging="360"/>
      </w:pPr>
    </w:lvl>
    <w:lvl w:ilvl="4" w:tplc="897CF846" w:tentative="1">
      <w:start w:val="1"/>
      <w:numFmt w:val="lowerLetter"/>
      <w:lvlText w:val="%5."/>
      <w:lvlJc w:val="left"/>
      <w:pPr>
        <w:ind w:left="3600" w:hanging="360"/>
      </w:pPr>
    </w:lvl>
    <w:lvl w:ilvl="5" w:tplc="34A65520" w:tentative="1">
      <w:start w:val="1"/>
      <w:numFmt w:val="lowerRoman"/>
      <w:lvlText w:val="%6."/>
      <w:lvlJc w:val="right"/>
      <w:pPr>
        <w:ind w:left="4320" w:hanging="180"/>
      </w:pPr>
    </w:lvl>
    <w:lvl w:ilvl="6" w:tplc="2A2056D6" w:tentative="1">
      <w:start w:val="1"/>
      <w:numFmt w:val="decimal"/>
      <w:lvlText w:val="%7."/>
      <w:lvlJc w:val="left"/>
      <w:pPr>
        <w:ind w:left="5040" w:hanging="360"/>
      </w:pPr>
    </w:lvl>
    <w:lvl w:ilvl="7" w:tplc="A75876B0" w:tentative="1">
      <w:start w:val="1"/>
      <w:numFmt w:val="lowerLetter"/>
      <w:lvlText w:val="%8."/>
      <w:lvlJc w:val="left"/>
      <w:pPr>
        <w:ind w:left="5760" w:hanging="360"/>
      </w:pPr>
    </w:lvl>
    <w:lvl w:ilvl="8" w:tplc="CB0658B4"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1CAA2D2E">
      <w:start w:val="1"/>
      <w:numFmt w:val="lowerRoman"/>
      <w:lvlText w:val="(%1)"/>
      <w:lvlJc w:val="left"/>
      <w:pPr>
        <w:ind w:left="1080" w:hanging="720"/>
      </w:pPr>
      <w:rPr>
        <w:rFonts w:hint="default"/>
      </w:rPr>
    </w:lvl>
    <w:lvl w:ilvl="1" w:tplc="876219EC" w:tentative="1">
      <w:start w:val="1"/>
      <w:numFmt w:val="lowerLetter"/>
      <w:lvlText w:val="%2."/>
      <w:lvlJc w:val="left"/>
      <w:pPr>
        <w:ind w:left="1440" w:hanging="360"/>
      </w:pPr>
    </w:lvl>
    <w:lvl w:ilvl="2" w:tplc="F11EBF76" w:tentative="1">
      <w:start w:val="1"/>
      <w:numFmt w:val="lowerRoman"/>
      <w:lvlText w:val="%3."/>
      <w:lvlJc w:val="right"/>
      <w:pPr>
        <w:ind w:left="2160" w:hanging="180"/>
      </w:pPr>
    </w:lvl>
    <w:lvl w:ilvl="3" w:tplc="BB900670" w:tentative="1">
      <w:start w:val="1"/>
      <w:numFmt w:val="decimal"/>
      <w:lvlText w:val="%4."/>
      <w:lvlJc w:val="left"/>
      <w:pPr>
        <w:ind w:left="2880" w:hanging="360"/>
      </w:pPr>
    </w:lvl>
    <w:lvl w:ilvl="4" w:tplc="4412B980" w:tentative="1">
      <w:start w:val="1"/>
      <w:numFmt w:val="lowerLetter"/>
      <w:lvlText w:val="%5."/>
      <w:lvlJc w:val="left"/>
      <w:pPr>
        <w:ind w:left="3600" w:hanging="360"/>
      </w:pPr>
    </w:lvl>
    <w:lvl w:ilvl="5" w:tplc="0C7C6D78" w:tentative="1">
      <w:start w:val="1"/>
      <w:numFmt w:val="lowerRoman"/>
      <w:lvlText w:val="%6."/>
      <w:lvlJc w:val="right"/>
      <w:pPr>
        <w:ind w:left="4320" w:hanging="180"/>
      </w:pPr>
    </w:lvl>
    <w:lvl w:ilvl="6" w:tplc="FC28259E" w:tentative="1">
      <w:start w:val="1"/>
      <w:numFmt w:val="decimal"/>
      <w:lvlText w:val="%7."/>
      <w:lvlJc w:val="left"/>
      <w:pPr>
        <w:ind w:left="5040" w:hanging="360"/>
      </w:pPr>
    </w:lvl>
    <w:lvl w:ilvl="7" w:tplc="630EAB76" w:tentative="1">
      <w:start w:val="1"/>
      <w:numFmt w:val="lowerLetter"/>
      <w:lvlText w:val="%8."/>
      <w:lvlJc w:val="left"/>
      <w:pPr>
        <w:ind w:left="5760" w:hanging="360"/>
      </w:pPr>
    </w:lvl>
    <w:lvl w:ilvl="8" w:tplc="7B480D5A" w:tentative="1">
      <w:start w:val="1"/>
      <w:numFmt w:val="lowerRoman"/>
      <w:lvlText w:val="%9."/>
      <w:lvlJc w:val="right"/>
      <w:pPr>
        <w:ind w:left="6480" w:hanging="180"/>
      </w:pPr>
    </w:lvl>
  </w:abstractNum>
  <w:abstractNum w:abstractNumId="15" w15:restartNumberingAfterBreak="0">
    <w:nsid w:val="30660740"/>
    <w:multiLevelType w:val="hybridMultilevel"/>
    <w:tmpl w:val="42981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F5661"/>
    <w:multiLevelType w:val="hybridMultilevel"/>
    <w:tmpl w:val="9A4E0DB6"/>
    <w:lvl w:ilvl="0" w:tplc="79EA81C6">
      <w:start w:val="1"/>
      <w:numFmt w:val="lowerRoman"/>
      <w:lvlText w:val="(%1)"/>
      <w:lvlJc w:val="left"/>
      <w:pPr>
        <w:ind w:left="1080" w:hanging="720"/>
      </w:pPr>
      <w:rPr>
        <w:rFonts w:hint="default"/>
      </w:rPr>
    </w:lvl>
    <w:lvl w:ilvl="1" w:tplc="18FA82C8" w:tentative="1">
      <w:start w:val="1"/>
      <w:numFmt w:val="lowerLetter"/>
      <w:lvlText w:val="%2."/>
      <w:lvlJc w:val="left"/>
      <w:pPr>
        <w:ind w:left="1440" w:hanging="360"/>
      </w:pPr>
    </w:lvl>
    <w:lvl w:ilvl="2" w:tplc="9D1485D8" w:tentative="1">
      <w:start w:val="1"/>
      <w:numFmt w:val="lowerRoman"/>
      <w:lvlText w:val="%3."/>
      <w:lvlJc w:val="right"/>
      <w:pPr>
        <w:ind w:left="2160" w:hanging="180"/>
      </w:pPr>
    </w:lvl>
    <w:lvl w:ilvl="3" w:tplc="29CAA922" w:tentative="1">
      <w:start w:val="1"/>
      <w:numFmt w:val="decimal"/>
      <w:lvlText w:val="%4."/>
      <w:lvlJc w:val="left"/>
      <w:pPr>
        <w:ind w:left="2880" w:hanging="360"/>
      </w:pPr>
    </w:lvl>
    <w:lvl w:ilvl="4" w:tplc="1078141A" w:tentative="1">
      <w:start w:val="1"/>
      <w:numFmt w:val="lowerLetter"/>
      <w:lvlText w:val="%5."/>
      <w:lvlJc w:val="left"/>
      <w:pPr>
        <w:ind w:left="3600" w:hanging="360"/>
      </w:pPr>
    </w:lvl>
    <w:lvl w:ilvl="5" w:tplc="A28EB0B6" w:tentative="1">
      <w:start w:val="1"/>
      <w:numFmt w:val="lowerRoman"/>
      <w:lvlText w:val="%6."/>
      <w:lvlJc w:val="right"/>
      <w:pPr>
        <w:ind w:left="4320" w:hanging="180"/>
      </w:pPr>
    </w:lvl>
    <w:lvl w:ilvl="6" w:tplc="AF365E76" w:tentative="1">
      <w:start w:val="1"/>
      <w:numFmt w:val="decimal"/>
      <w:lvlText w:val="%7."/>
      <w:lvlJc w:val="left"/>
      <w:pPr>
        <w:ind w:left="5040" w:hanging="360"/>
      </w:pPr>
    </w:lvl>
    <w:lvl w:ilvl="7" w:tplc="6AD00ECA" w:tentative="1">
      <w:start w:val="1"/>
      <w:numFmt w:val="lowerLetter"/>
      <w:lvlText w:val="%8."/>
      <w:lvlJc w:val="left"/>
      <w:pPr>
        <w:ind w:left="5760" w:hanging="360"/>
      </w:pPr>
    </w:lvl>
    <w:lvl w:ilvl="8" w:tplc="CB900142"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455A1054">
      <w:start w:val="1"/>
      <w:numFmt w:val="lowerRoman"/>
      <w:lvlText w:val="(%1)"/>
      <w:lvlJc w:val="left"/>
      <w:pPr>
        <w:ind w:left="1080" w:hanging="720"/>
      </w:pPr>
      <w:rPr>
        <w:rFonts w:hint="default"/>
      </w:rPr>
    </w:lvl>
    <w:lvl w:ilvl="1" w:tplc="A2E47DCA" w:tentative="1">
      <w:start w:val="1"/>
      <w:numFmt w:val="lowerLetter"/>
      <w:lvlText w:val="%2."/>
      <w:lvlJc w:val="left"/>
      <w:pPr>
        <w:ind w:left="1440" w:hanging="360"/>
      </w:pPr>
    </w:lvl>
    <w:lvl w:ilvl="2" w:tplc="31EEEB24" w:tentative="1">
      <w:start w:val="1"/>
      <w:numFmt w:val="lowerRoman"/>
      <w:lvlText w:val="%3."/>
      <w:lvlJc w:val="right"/>
      <w:pPr>
        <w:ind w:left="2160" w:hanging="180"/>
      </w:pPr>
    </w:lvl>
    <w:lvl w:ilvl="3" w:tplc="4B92B504" w:tentative="1">
      <w:start w:val="1"/>
      <w:numFmt w:val="decimal"/>
      <w:lvlText w:val="%4."/>
      <w:lvlJc w:val="left"/>
      <w:pPr>
        <w:ind w:left="2880" w:hanging="360"/>
      </w:pPr>
    </w:lvl>
    <w:lvl w:ilvl="4" w:tplc="FE964EDA" w:tentative="1">
      <w:start w:val="1"/>
      <w:numFmt w:val="lowerLetter"/>
      <w:lvlText w:val="%5."/>
      <w:lvlJc w:val="left"/>
      <w:pPr>
        <w:ind w:left="3600" w:hanging="360"/>
      </w:pPr>
    </w:lvl>
    <w:lvl w:ilvl="5" w:tplc="774E62F6" w:tentative="1">
      <w:start w:val="1"/>
      <w:numFmt w:val="lowerRoman"/>
      <w:lvlText w:val="%6."/>
      <w:lvlJc w:val="right"/>
      <w:pPr>
        <w:ind w:left="4320" w:hanging="180"/>
      </w:pPr>
    </w:lvl>
    <w:lvl w:ilvl="6" w:tplc="EB8AC340" w:tentative="1">
      <w:start w:val="1"/>
      <w:numFmt w:val="decimal"/>
      <w:lvlText w:val="%7."/>
      <w:lvlJc w:val="left"/>
      <w:pPr>
        <w:ind w:left="5040" w:hanging="360"/>
      </w:pPr>
    </w:lvl>
    <w:lvl w:ilvl="7" w:tplc="006ED904" w:tentative="1">
      <w:start w:val="1"/>
      <w:numFmt w:val="lowerLetter"/>
      <w:lvlText w:val="%8."/>
      <w:lvlJc w:val="left"/>
      <w:pPr>
        <w:ind w:left="5760" w:hanging="360"/>
      </w:pPr>
    </w:lvl>
    <w:lvl w:ilvl="8" w:tplc="FD36A47A"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2BBE9148">
      <w:start w:val="1"/>
      <w:numFmt w:val="lowerRoman"/>
      <w:lvlText w:val="(%1)"/>
      <w:lvlJc w:val="left"/>
      <w:pPr>
        <w:ind w:left="1080" w:hanging="720"/>
      </w:pPr>
      <w:rPr>
        <w:rFonts w:hint="default"/>
      </w:rPr>
    </w:lvl>
    <w:lvl w:ilvl="1" w:tplc="E6C25FCA" w:tentative="1">
      <w:start w:val="1"/>
      <w:numFmt w:val="lowerLetter"/>
      <w:lvlText w:val="%2."/>
      <w:lvlJc w:val="left"/>
      <w:pPr>
        <w:ind w:left="1440" w:hanging="360"/>
      </w:pPr>
    </w:lvl>
    <w:lvl w:ilvl="2" w:tplc="210E9D12" w:tentative="1">
      <w:start w:val="1"/>
      <w:numFmt w:val="lowerRoman"/>
      <w:lvlText w:val="%3."/>
      <w:lvlJc w:val="right"/>
      <w:pPr>
        <w:ind w:left="2160" w:hanging="180"/>
      </w:pPr>
    </w:lvl>
    <w:lvl w:ilvl="3" w:tplc="529CA036" w:tentative="1">
      <w:start w:val="1"/>
      <w:numFmt w:val="decimal"/>
      <w:lvlText w:val="%4."/>
      <w:lvlJc w:val="left"/>
      <w:pPr>
        <w:ind w:left="2880" w:hanging="360"/>
      </w:pPr>
    </w:lvl>
    <w:lvl w:ilvl="4" w:tplc="B15E036E" w:tentative="1">
      <w:start w:val="1"/>
      <w:numFmt w:val="lowerLetter"/>
      <w:lvlText w:val="%5."/>
      <w:lvlJc w:val="left"/>
      <w:pPr>
        <w:ind w:left="3600" w:hanging="360"/>
      </w:pPr>
    </w:lvl>
    <w:lvl w:ilvl="5" w:tplc="E2707222" w:tentative="1">
      <w:start w:val="1"/>
      <w:numFmt w:val="lowerRoman"/>
      <w:lvlText w:val="%6."/>
      <w:lvlJc w:val="right"/>
      <w:pPr>
        <w:ind w:left="4320" w:hanging="180"/>
      </w:pPr>
    </w:lvl>
    <w:lvl w:ilvl="6" w:tplc="F75E8826" w:tentative="1">
      <w:start w:val="1"/>
      <w:numFmt w:val="decimal"/>
      <w:lvlText w:val="%7."/>
      <w:lvlJc w:val="left"/>
      <w:pPr>
        <w:ind w:left="5040" w:hanging="360"/>
      </w:pPr>
    </w:lvl>
    <w:lvl w:ilvl="7" w:tplc="8B328FEE" w:tentative="1">
      <w:start w:val="1"/>
      <w:numFmt w:val="lowerLetter"/>
      <w:lvlText w:val="%8."/>
      <w:lvlJc w:val="left"/>
      <w:pPr>
        <w:ind w:left="5760" w:hanging="360"/>
      </w:pPr>
    </w:lvl>
    <w:lvl w:ilvl="8" w:tplc="1C6E09A6"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945616B2">
      <w:start w:val="1"/>
      <w:numFmt w:val="lowerRoman"/>
      <w:lvlText w:val="(%1)"/>
      <w:lvlJc w:val="left"/>
      <w:pPr>
        <w:ind w:left="1080" w:hanging="720"/>
      </w:pPr>
      <w:rPr>
        <w:rFonts w:hint="default"/>
      </w:rPr>
    </w:lvl>
    <w:lvl w:ilvl="1" w:tplc="1B40CD7C" w:tentative="1">
      <w:start w:val="1"/>
      <w:numFmt w:val="lowerLetter"/>
      <w:lvlText w:val="%2."/>
      <w:lvlJc w:val="left"/>
      <w:pPr>
        <w:ind w:left="1440" w:hanging="360"/>
      </w:pPr>
    </w:lvl>
    <w:lvl w:ilvl="2" w:tplc="C7105A9E" w:tentative="1">
      <w:start w:val="1"/>
      <w:numFmt w:val="lowerRoman"/>
      <w:lvlText w:val="%3."/>
      <w:lvlJc w:val="right"/>
      <w:pPr>
        <w:ind w:left="2160" w:hanging="180"/>
      </w:pPr>
    </w:lvl>
    <w:lvl w:ilvl="3" w:tplc="F5E2A182" w:tentative="1">
      <w:start w:val="1"/>
      <w:numFmt w:val="decimal"/>
      <w:lvlText w:val="%4."/>
      <w:lvlJc w:val="left"/>
      <w:pPr>
        <w:ind w:left="2880" w:hanging="360"/>
      </w:pPr>
    </w:lvl>
    <w:lvl w:ilvl="4" w:tplc="9612C6E6" w:tentative="1">
      <w:start w:val="1"/>
      <w:numFmt w:val="lowerLetter"/>
      <w:lvlText w:val="%5."/>
      <w:lvlJc w:val="left"/>
      <w:pPr>
        <w:ind w:left="3600" w:hanging="360"/>
      </w:pPr>
    </w:lvl>
    <w:lvl w:ilvl="5" w:tplc="E4F66240" w:tentative="1">
      <w:start w:val="1"/>
      <w:numFmt w:val="lowerRoman"/>
      <w:lvlText w:val="%6."/>
      <w:lvlJc w:val="right"/>
      <w:pPr>
        <w:ind w:left="4320" w:hanging="180"/>
      </w:pPr>
    </w:lvl>
    <w:lvl w:ilvl="6" w:tplc="945C221C" w:tentative="1">
      <w:start w:val="1"/>
      <w:numFmt w:val="decimal"/>
      <w:lvlText w:val="%7."/>
      <w:lvlJc w:val="left"/>
      <w:pPr>
        <w:ind w:left="5040" w:hanging="360"/>
      </w:pPr>
    </w:lvl>
    <w:lvl w:ilvl="7" w:tplc="EAA08EA6" w:tentative="1">
      <w:start w:val="1"/>
      <w:numFmt w:val="lowerLetter"/>
      <w:lvlText w:val="%8."/>
      <w:lvlJc w:val="left"/>
      <w:pPr>
        <w:ind w:left="5760" w:hanging="360"/>
      </w:pPr>
    </w:lvl>
    <w:lvl w:ilvl="8" w:tplc="FA7E4670" w:tentative="1">
      <w:start w:val="1"/>
      <w:numFmt w:val="lowerRoman"/>
      <w:lvlText w:val="%9."/>
      <w:lvlJc w:val="right"/>
      <w:pPr>
        <w:ind w:left="6480" w:hanging="180"/>
      </w:pPr>
    </w:lvl>
  </w:abstractNum>
  <w:abstractNum w:abstractNumId="20" w15:restartNumberingAfterBreak="0">
    <w:nsid w:val="44C457FE"/>
    <w:multiLevelType w:val="hybridMultilevel"/>
    <w:tmpl w:val="CD62A4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100E315E">
      <w:start w:val="1"/>
      <w:numFmt w:val="lowerRoman"/>
      <w:lvlText w:val="(%1)"/>
      <w:lvlJc w:val="left"/>
      <w:pPr>
        <w:ind w:left="1080" w:hanging="720"/>
      </w:pPr>
      <w:rPr>
        <w:rFonts w:hint="default"/>
      </w:rPr>
    </w:lvl>
    <w:lvl w:ilvl="1" w:tplc="6FA0DBBA" w:tentative="1">
      <w:start w:val="1"/>
      <w:numFmt w:val="lowerLetter"/>
      <w:lvlText w:val="%2."/>
      <w:lvlJc w:val="left"/>
      <w:pPr>
        <w:ind w:left="1440" w:hanging="360"/>
      </w:pPr>
    </w:lvl>
    <w:lvl w:ilvl="2" w:tplc="F2BE050A" w:tentative="1">
      <w:start w:val="1"/>
      <w:numFmt w:val="lowerRoman"/>
      <w:lvlText w:val="%3."/>
      <w:lvlJc w:val="right"/>
      <w:pPr>
        <w:ind w:left="2160" w:hanging="180"/>
      </w:pPr>
    </w:lvl>
    <w:lvl w:ilvl="3" w:tplc="8BACA7FA" w:tentative="1">
      <w:start w:val="1"/>
      <w:numFmt w:val="decimal"/>
      <w:lvlText w:val="%4."/>
      <w:lvlJc w:val="left"/>
      <w:pPr>
        <w:ind w:left="2880" w:hanging="360"/>
      </w:pPr>
    </w:lvl>
    <w:lvl w:ilvl="4" w:tplc="CDB0748A" w:tentative="1">
      <w:start w:val="1"/>
      <w:numFmt w:val="lowerLetter"/>
      <w:lvlText w:val="%5."/>
      <w:lvlJc w:val="left"/>
      <w:pPr>
        <w:ind w:left="3600" w:hanging="360"/>
      </w:pPr>
    </w:lvl>
    <w:lvl w:ilvl="5" w:tplc="45B20E8C" w:tentative="1">
      <w:start w:val="1"/>
      <w:numFmt w:val="lowerRoman"/>
      <w:lvlText w:val="%6."/>
      <w:lvlJc w:val="right"/>
      <w:pPr>
        <w:ind w:left="4320" w:hanging="180"/>
      </w:pPr>
    </w:lvl>
    <w:lvl w:ilvl="6" w:tplc="6BCCF976" w:tentative="1">
      <w:start w:val="1"/>
      <w:numFmt w:val="decimal"/>
      <w:lvlText w:val="%7."/>
      <w:lvlJc w:val="left"/>
      <w:pPr>
        <w:ind w:left="5040" w:hanging="360"/>
      </w:pPr>
    </w:lvl>
    <w:lvl w:ilvl="7" w:tplc="BF34A1E2" w:tentative="1">
      <w:start w:val="1"/>
      <w:numFmt w:val="lowerLetter"/>
      <w:lvlText w:val="%8."/>
      <w:lvlJc w:val="left"/>
      <w:pPr>
        <w:ind w:left="5760" w:hanging="360"/>
      </w:pPr>
    </w:lvl>
    <w:lvl w:ilvl="8" w:tplc="E9482F14"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8CF041C0">
      <w:start w:val="1"/>
      <w:numFmt w:val="lowerRoman"/>
      <w:lvlText w:val="(%1)"/>
      <w:lvlJc w:val="left"/>
      <w:pPr>
        <w:ind w:left="1080" w:hanging="720"/>
      </w:pPr>
      <w:rPr>
        <w:rFonts w:hint="default"/>
      </w:rPr>
    </w:lvl>
    <w:lvl w:ilvl="1" w:tplc="B64E5F1E" w:tentative="1">
      <w:start w:val="1"/>
      <w:numFmt w:val="lowerLetter"/>
      <w:lvlText w:val="%2."/>
      <w:lvlJc w:val="left"/>
      <w:pPr>
        <w:ind w:left="1440" w:hanging="360"/>
      </w:pPr>
    </w:lvl>
    <w:lvl w:ilvl="2" w:tplc="93B8637E" w:tentative="1">
      <w:start w:val="1"/>
      <w:numFmt w:val="lowerRoman"/>
      <w:lvlText w:val="%3."/>
      <w:lvlJc w:val="right"/>
      <w:pPr>
        <w:ind w:left="2160" w:hanging="180"/>
      </w:pPr>
    </w:lvl>
    <w:lvl w:ilvl="3" w:tplc="40381E64" w:tentative="1">
      <w:start w:val="1"/>
      <w:numFmt w:val="decimal"/>
      <w:lvlText w:val="%4."/>
      <w:lvlJc w:val="left"/>
      <w:pPr>
        <w:ind w:left="2880" w:hanging="360"/>
      </w:pPr>
    </w:lvl>
    <w:lvl w:ilvl="4" w:tplc="579088CE" w:tentative="1">
      <w:start w:val="1"/>
      <w:numFmt w:val="lowerLetter"/>
      <w:lvlText w:val="%5."/>
      <w:lvlJc w:val="left"/>
      <w:pPr>
        <w:ind w:left="3600" w:hanging="360"/>
      </w:pPr>
    </w:lvl>
    <w:lvl w:ilvl="5" w:tplc="C3C86672" w:tentative="1">
      <w:start w:val="1"/>
      <w:numFmt w:val="lowerRoman"/>
      <w:lvlText w:val="%6."/>
      <w:lvlJc w:val="right"/>
      <w:pPr>
        <w:ind w:left="4320" w:hanging="180"/>
      </w:pPr>
    </w:lvl>
    <w:lvl w:ilvl="6" w:tplc="92124C98" w:tentative="1">
      <w:start w:val="1"/>
      <w:numFmt w:val="decimal"/>
      <w:lvlText w:val="%7."/>
      <w:lvlJc w:val="left"/>
      <w:pPr>
        <w:ind w:left="5040" w:hanging="360"/>
      </w:pPr>
    </w:lvl>
    <w:lvl w:ilvl="7" w:tplc="BE764484" w:tentative="1">
      <w:start w:val="1"/>
      <w:numFmt w:val="lowerLetter"/>
      <w:lvlText w:val="%8."/>
      <w:lvlJc w:val="left"/>
      <w:pPr>
        <w:ind w:left="5760" w:hanging="360"/>
      </w:pPr>
    </w:lvl>
    <w:lvl w:ilvl="8" w:tplc="CC44C8FC" w:tentative="1">
      <w:start w:val="1"/>
      <w:numFmt w:val="lowerRoman"/>
      <w:lvlText w:val="%9."/>
      <w:lvlJc w:val="right"/>
      <w:pPr>
        <w:ind w:left="6480" w:hanging="180"/>
      </w:pPr>
    </w:lvl>
  </w:abstractNum>
  <w:abstractNum w:abstractNumId="23" w15:restartNumberingAfterBreak="0">
    <w:nsid w:val="64B66096"/>
    <w:multiLevelType w:val="hybridMultilevel"/>
    <w:tmpl w:val="3EC0B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D259A"/>
    <w:multiLevelType w:val="hybridMultilevel"/>
    <w:tmpl w:val="9A4E0DB6"/>
    <w:lvl w:ilvl="0" w:tplc="3C0AC2C4">
      <w:start w:val="1"/>
      <w:numFmt w:val="lowerRoman"/>
      <w:lvlText w:val="(%1)"/>
      <w:lvlJc w:val="left"/>
      <w:pPr>
        <w:ind w:left="1080" w:hanging="720"/>
      </w:pPr>
      <w:rPr>
        <w:rFonts w:hint="default"/>
      </w:rPr>
    </w:lvl>
    <w:lvl w:ilvl="1" w:tplc="6664A782" w:tentative="1">
      <w:start w:val="1"/>
      <w:numFmt w:val="lowerLetter"/>
      <w:lvlText w:val="%2."/>
      <w:lvlJc w:val="left"/>
      <w:pPr>
        <w:ind w:left="1440" w:hanging="360"/>
      </w:pPr>
    </w:lvl>
    <w:lvl w:ilvl="2" w:tplc="D8EC8AA0" w:tentative="1">
      <w:start w:val="1"/>
      <w:numFmt w:val="lowerRoman"/>
      <w:lvlText w:val="%3."/>
      <w:lvlJc w:val="right"/>
      <w:pPr>
        <w:ind w:left="2160" w:hanging="180"/>
      </w:pPr>
    </w:lvl>
    <w:lvl w:ilvl="3" w:tplc="B8D0ACE4" w:tentative="1">
      <w:start w:val="1"/>
      <w:numFmt w:val="decimal"/>
      <w:lvlText w:val="%4."/>
      <w:lvlJc w:val="left"/>
      <w:pPr>
        <w:ind w:left="2880" w:hanging="360"/>
      </w:pPr>
    </w:lvl>
    <w:lvl w:ilvl="4" w:tplc="4E2E960A" w:tentative="1">
      <w:start w:val="1"/>
      <w:numFmt w:val="lowerLetter"/>
      <w:lvlText w:val="%5."/>
      <w:lvlJc w:val="left"/>
      <w:pPr>
        <w:ind w:left="3600" w:hanging="360"/>
      </w:pPr>
    </w:lvl>
    <w:lvl w:ilvl="5" w:tplc="803C1F3E" w:tentative="1">
      <w:start w:val="1"/>
      <w:numFmt w:val="lowerRoman"/>
      <w:lvlText w:val="%6."/>
      <w:lvlJc w:val="right"/>
      <w:pPr>
        <w:ind w:left="4320" w:hanging="180"/>
      </w:pPr>
    </w:lvl>
    <w:lvl w:ilvl="6" w:tplc="D6F2B4DE" w:tentative="1">
      <w:start w:val="1"/>
      <w:numFmt w:val="decimal"/>
      <w:lvlText w:val="%7."/>
      <w:lvlJc w:val="left"/>
      <w:pPr>
        <w:ind w:left="5040" w:hanging="360"/>
      </w:pPr>
    </w:lvl>
    <w:lvl w:ilvl="7" w:tplc="3856B1E2" w:tentative="1">
      <w:start w:val="1"/>
      <w:numFmt w:val="lowerLetter"/>
      <w:lvlText w:val="%8."/>
      <w:lvlJc w:val="left"/>
      <w:pPr>
        <w:ind w:left="5760" w:hanging="360"/>
      </w:pPr>
    </w:lvl>
    <w:lvl w:ilvl="8" w:tplc="E18426C4"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FB66025E">
      <w:start w:val="1"/>
      <w:numFmt w:val="lowerRoman"/>
      <w:lvlText w:val="(%1)"/>
      <w:lvlJc w:val="left"/>
      <w:pPr>
        <w:ind w:left="1080" w:hanging="720"/>
      </w:pPr>
      <w:rPr>
        <w:rFonts w:hint="default"/>
      </w:rPr>
    </w:lvl>
    <w:lvl w:ilvl="1" w:tplc="16CA8218" w:tentative="1">
      <w:start w:val="1"/>
      <w:numFmt w:val="lowerLetter"/>
      <w:lvlText w:val="%2."/>
      <w:lvlJc w:val="left"/>
      <w:pPr>
        <w:ind w:left="1440" w:hanging="360"/>
      </w:pPr>
    </w:lvl>
    <w:lvl w:ilvl="2" w:tplc="548AB772" w:tentative="1">
      <w:start w:val="1"/>
      <w:numFmt w:val="lowerRoman"/>
      <w:lvlText w:val="%3."/>
      <w:lvlJc w:val="right"/>
      <w:pPr>
        <w:ind w:left="2160" w:hanging="180"/>
      </w:pPr>
    </w:lvl>
    <w:lvl w:ilvl="3" w:tplc="16D65DF8" w:tentative="1">
      <w:start w:val="1"/>
      <w:numFmt w:val="decimal"/>
      <w:lvlText w:val="%4."/>
      <w:lvlJc w:val="left"/>
      <w:pPr>
        <w:ind w:left="2880" w:hanging="360"/>
      </w:pPr>
    </w:lvl>
    <w:lvl w:ilvl="4" w:tplc="582AB752" w:tentative="1">
      <w:start w:val="1"/>
      <w:numFmt w:val="lowerLetter"/>
      <w:lvlText w:val="%5."/>
      <w:lvlJc w:val="left"/>
      <w:pPr>
        <w:ind w:left="3600" w:hanging="360"/>
      </w:pPr>
    </w:lvl>
    <w:lvl w:ilvl="5" w:tplc="372010FA" w:tentative="1">
      <w:start w:val="1"/>
      <w:numFmt w:val="lowerRoman"/>
      <w:lvlText w:val="%6."/>
      <w:lvlJc w:val="right"/>
      <w:pPr>
        <w:ind w:left="4320" w:hanging="180"/>
      </w:pPr>
    </w:lvl>
    <w:lvl w:ilvl="6" w:tplc="B52E374A" w:tentative="1">
      <w:start w:val="1"/>
      <w:numFmt w:val="decimal"/>
      <w:lvlText w:val="%7."/>
      <w:lvlJc w:val="left"/>
      <w:pPr>
        <w:ind w:left="5040" w:hanging="360"/>
      </w:pPr>
    </w:lvl>
    <w:lvl w:ilvl="7" w:tplc="67A6AF26" w:tentative="1">
      <w:start w:val="1"/>
      <w:numFmt w:val="lowerLetter"/>
      <w:lvlText w:val="%8."/>
      <w:lvlJc w:val="left"/>
      <w:pPr>
        <w:ind w:left="5760" w:hanging="360"/>
      </w:pPr>
    </w:lvl>
    <w:lvl w:ilvl="8" w:tplc="F78C4A6C"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CF46506A">
      <w:start w:val="1"/>
      <w:numFmt w:val="lowerRoman"/>
      <w:lvlText w:val="(%1)"/>
      <w:lvlJc w:val="left"/>
      <w:pPr>
        <w:ind w:left="1080" w:hanging="720"/>
      </w:pPr>
      <w:rPr>
        <w:rFonts w:hint="default"/>
      </w:rPr>
    </w:lvl>
    <w:lvl w:ilvl="1" w:tplc="469666FE" w:tentative="1">
      <w:start w:val="1"/>
      <w:numFmt w:val="lowerLetter"/>
      <w:lvlText w:val="%2."/>
      <w:lvlJc w:val="left"/>
      <w:pPr>
        <w:ind w:left="1440" w:hanging="360"/>
      </w:pPr>
    </w:lvl>
    <w:lvl w:ilvl="2" w:tplc="8B3C05C2" w:tentative="1">
      <w:start w:val="1"/>
      <w:numFmt w:val="lowerRoman"/>
      <w:lvlText w:val="%3."/>
      <w:lvlJc w:val="right"/>
      <w:pPr>
        <w:ind w:left="2160" w:hanging="180"/>
      </w:pPr>
    </w:lvl>
    <w:lvl w:ilvl="3" w:tplc="6148A452" w:tentative="1">
      <w:start w:val="1"/>
      <w:numFmt w:val="decimal"/>
      <w:lvlText w:val="%4."/>
      <w:lvlJc w:val="left"/>
      <w:pPr>
        <w:ind w:left="2880" w:hanging="360"/>
      </w:pPr>
    </w:lvl>
    <w:lvl w:ilvl="4" w:tplc="5F688290" w:tentative="1">
      <w:start w:val="1"/>
      <w:numFmt w:val="lowerLetter"/>
      <w:lvlText w:val="%5."/>
      <w:lvlJc w:val="left"/>
      <w:pPr>
        <w:ind w:left="3600" w:hanging="360"/>
      </w:pPr>
    </w:lvl>
    <w:lvl w:ilvl="5" w:tplc="62BC41FA" w:tentative="1">
      <w:start w:val="1"/>
      <w:numFmt w:val="lowerRoman"/>
      <w:lvlText w:val="%6."/>
      <w:lvlJc w:val="right"/>
      <w:pPr>
        <w:ind w:left="4320" w:hanging="180"/>
      </w:pPr>
    </w:lvl>
    <w:lvl w:ilvl="6" w:tplc="9EC6C3E6" w:tentative="1">
      <w:start w:val="1"/>
      <w:numFmt w:val="decimal"/>
      <w:lvlText w:val="%7."/>
      <w:lvlJc w:val="left"/>
      <w:pPr>
        <w:ind w:left="5040" w:hanging="360"/>
      </w:pPr>
    </w:lvl>
    <w:lvl w:ilvl="7" w:tplc="FAE26682" w:tentative="1">
      <w:start w:val="1"/>
      <w:numFmt w:val="lowerLetter"/>
      <w:lvlText w:val="%8."/>
      <w:lvlJc w:val="left"/>
      <w:pPr>
        <w:ind w:left="5760" w:hanging="360"/>
      </w:pPr>
    </w:lvl>
    <w:lvl w:ilvl="8" w:tplc="F80C8908"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7F7AD7F8">
      <w:start w:val="1"/>
      <w:numFmt w:val="bullet"/>
      <w:lvlText w:val=""/>
      <w:lvlJc w:val="left"/>
      <w:pPr>
        <w:tabs>
          <w:tab w:val="num" w:pos="720"/>
        </w:tabs>
        <w:ind w:left="720" w:hanging="360"/>
      </w:pPr>
      <w:rPr>
        <w:rFonts w:ascii="Symbol" w:hAnsi="Symbol"/>
      </w:rPr>
    </w:lvl>
    <w:lvl w:ilvl="1" w:tplc="C32E75B2">
      <w:start w:val="1"/>
      <w:numFmt w:val="bullet"/>
      <w:lvlText w:val="o"/>
      <w:lvlJc w:val="left"/>
      <w:pPr>
        <w:tabs>
          <w:tab w:val="num" w:pos="1440"/>
        </w:tabs>
        <w:ind w:left="1440" w:hanging="360"/>
      </w:pPr>
      <w:rPr>
        <w:rFonts w:ascii="Courier New" w:hAnsi="Courier New"/>
      </w:rPr>
    </w:lvl>
    <w:lvl w:ilvl="2" w:tplc="B644F656">
      <w:start w:val="1"/>
      <w:numFmt w:val="bullet"/>
      <w:lvlText w:val=""/>
      <w:lvlJc w:val="left"/>
      <w:pPr>
        <w:tabs>
          <w:tab w:val="num" w:pos="2160"/>
        </w:tabs>
        <w:ind w:left="2160" w:hanging="360"/>
      </w:pPr>
      <w:rPr>
        <w:rFonts w:ascii="Wingdings" w:hAnsi="Wingdings"/>
      </w:rPr>
    </w:lvl>
    <w:lvl w:ilvl="3" w:tplc="E488B7A8">
      <w:start w:val="1"/>
      <w:numFmt w:val="bullet"/>
      <w:lvlText w:val=""/>
      <w:lvlJc w:val="left"/>
      <w:pPr>
        <w:tabs>
          <w:tab w:val="num" w:pos="2880"/>
        </w:tabs>
        <w:ind w:left="2880" w:hanging="360"/>
      </w:pPr>
      <w:rPr>
        <w:rFonts w:ascii="Symbol" w:hAnsi="Symbol"/>
      </w:rPr>
    </w:lvl>
    <w:lvl w:ilvl="4" w:tplc="2BFCEBEA">
      <w:start w:val="1"/>
      <w:numFmt w:val="bullet"/>
      <w:lvlText w:val="o"/>
      <w:lvlJc w:val="left"/>
      <w:pPr>
        <w:tabs>
          <w:tab w:val="num" w:pos="3600"/>
        </w:tabs>
        <w:ind w:left="3600" w:hanging="360"/>
      </w:pPr>
      <w:rPr>
        <w:rFonts w:ascii="Courier New" w:hAnsi="Courier New"/>
      </w:rPr>
    </w:lvl>
    <w:lvl w:ilvl="5" w:tplc="01E4E570">
      <w:start w:val="1"/>
      <w:numFmt w:val="bullet"/>
      <w:lvlText w:val=""/>
      <w:lvlJc w:val="left"/>
      <w:pPr>
        <w:tabs>
          <w:tab w:val="num" w:pos="4320"/>
        </w:tabs>
        <w:ind w:left="4320" w:hanging="360"/>
      </w:pPr>
      <w:rPr>
        <w:rFonts w:ascii="Wingdings" w:hAnsi="Wingdings"/>
      </w:rPr>
    </w:lvl>
    <w:lvl w:ilvl="6" w:tplc="A16E77CC">
      <w:start w:val="1"/>
      <w:numFmt w:val="bullet"/>
      <w:lvlText w:val=""/>
      <w:lvlJc w:val="left"/>
      <w:pPr>
        <w:tabs>
          <w:tab w:val="num" w:pos="5040"/>
        </w:tabs>
        <w:ind w:left="5040" w:hanging="360"/>
      </w:pPr>
      <w:rPr>
        <w:rFonts w:ascii="Symbol" w:hAnsi="Symbol"/>
      </w:rPr>
    </w:lvl>
    <w:lvl w:ilvl="7" w:tplc="2EDAB346">
      <w:start w:val="1"/>
      <w:numFmt w:val="bullet"/>
      <w:lvlText w:val="o"/>
      <w:lvlJc w:val="left"/>
      <w:pPr>
        <w:tabs>
          <w:tab w:val="num" w:pos="5760"/>
        </w:tabs>
        <w:ind w:left="5760" w:hanging="360"/>
      </w:pPr>
      <w:rPr>
        <w:rFonts w:ascii="Courier New" w:hAnsi="Courier New"/>
      </w:rPr>
    </w:lvl>
    <w:lvl w:ilvl="8" w:tplc="034E321A">
      <w:start w:val="1"/>
      <w:numFmt w:val="bullet"/>
      <w:lvlText w:val=""/>
      <w:lvlJc w:val="left"/>
      <w:pPr>
        <w:tabs>
          <w:tab w:val="num" w:pos="6480"/>
        </w:tabs>
        <w:ind w:left="6480" w:hanging="360"/>
      </w:pPr>
      <w:rPr>
        <w:rFonts w:ascii="Wingdings" w:hAnsi="Wingdings"/>
      </w:rPr>
    </w:lvl>
  </w:abstractNum>
  <w:num w:numId="1">
    <w:abstractNumId w:val="27"/>
  </w:num>
  <w:num w:numId="2">
    <w:abstractNumId w:val="9"/>
  </w:num>
  <w:num w:numId="3">
    <w:abstractNumId w:val="3"/>
  </w:num>
  <w:num w:numId="4">
    <w:abstractNumId w:val="14"/>
  </w:num>
  <w:num w:numId="5">
    <w:abstractNumId w:val="13"/>
  </w:num>
  <w:num w:numId="6">
    <w:abstractNumId w:val="0"/>
  </w:num>
  <w:num w:numId="7">
    <w:abstractNumId w:val="21"/>
  </w:num>
  <w:num w:numId="8">
    <w:abstractNumId w:val="10"/>
  </w:num>
  <w:num w:numId="9">
    <w:abstractNumId w:val="18"/>
  </w:num>
  <w:num w:numId="10">
    <w:abstractNumId w:val="7"/>
  </w:num>
  <w:num w:numId="11">
    <w:abstractNumId w:val="26"/>
  </w:num>
  <w:num w:numId="12">
    <w:abstractNumId w:val="16"/>
  </w:num>
  <w:num w:numId="13">
    <w:abstractNumId w:val="6"/>
  </w:num>
  <w:num w:numId="14">
    <w:abstractNumId w:val="5"/>
  </w:num>
  <w:num w:numId="15">
    <w:abstractNumId w:val="24"/>
  </w:num>
  <w:num w:numId="16">
    <w:abstractNumId w:val="22"/>
  </w:num>
  <w:num w:numId="17">
    <w:abstractNumId w:val="12"/>
  </w:num>
  <w:num w:numId="18">
    <w:abstractNumId w:val="19"/>
  </w:num>
  <w:num w:numId="19">
    <w:abstractNumId w:val="25"/>
  </w:num>
  <w:num w:numId="20">
    <w:abstractNumId w:val="17"/>
  </w:num>
  <w:num w:numId="21">
    <w:abstractNumId w:val="28"/>
  </w:num>
  <w:num w:numId="22">
    <w:abstractNumId w:val="8"/>
  </w:num>
  <w:num w:numId="23">
    <w:abstractNumId w:val="23"/>
  </w:num>
  <w:num w:numId="24">
    <w:abstractNumId w:val="11"/>
  </w:num>
  <w:num w:numId="25">
    <w:abstractNumId w:val="2"/>
  </w:num>
  <w:num w:numId="26">
    <w:abstractNumId w:val="4"/>
  </w:num>
  <w:num w:numId="27">
    <w:abstractNumId w:val="1"/>
  </w:num>
  <w:num w:numId="28">
    <w:abstractNumId w:val="2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195"/>
    <w:rsid w:val="00004E0E"/>
    <w:rsid w:val="000256EF"/>
    <w:rsid w:val="0002768B"/>
    <w:rsid w:val="00062747"/>
    <w:rsid w:val="000B3124"/>
    <w:rsid w:val="0010730F"/>
    <w:rsid w:val="001B3A28"/>
    <w:rsid w:val="001F1805"/>
    <w:rsid w:val="002200B5"/>
    <w:rsid w:val="00422F2B"/>
    <w:rsid w:val="00456D93"/>
    <w:rsid w:val="005170CA"/>
    <w:rsid w:val="00540314"/>
    <w:rsid w:val="005C6B4B"/>
    <w:rsid w:val="005E1EF7"/>
    <w:rsid w:val="00637CD5"/>
    <w:rsid w:val="00686DB2"/>
    <w:rsid w:val="006901E9"/>
    <w:rsid w:val="0080166A"/>
    <w:rsid w:val="008168CA"/>
    <w:rsid w:val="00846879"/>
    <w:rsid w:val="008C14A6"/>
    <w:rsid w:val="008D0195"/>
    <w:rsid w:val="008F5E1E"/>
    <w:rsid w:val="00911636"/>
    <w:rsid w:val="00950FB9"/>
    <w:rsid w:val="0097623B"/>
    <w:rsid w:val="009D11DD"/>
    <w:rsid w:val="00A579EC"/>
    <w:rsid w:val="00A6235A"/>
    <w:rsid w:val="00A91344"/>
    <w:rsid w:val="00C13A5F"/>
    <w:rsid w:val="00CC38B1"/>
    <w:rsid w:val="00D7690C"/>
    <w:rsid w:val="00D83675"/>
    <w:rsid w:val="00D92F10"/>
    <w:rsid w:val="00E16E10"/>
    <w:rsid w:val="00E31511"/>
    <w:rsid w:val="00E90E85"/>
    <w:rsid w:val="00E92C2B"/>
    <w:rsid w:val="00FC0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523B0"/>
  <w15:docId w15:val="{47D965E3-0550-471E-961C-5EA3CF754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1163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contentpasted0">
    <w:name w:val="contentpasted0"/>
    <w:basedOn w:val="DefaultParagraphFont"/>
    <w:rsid w:val="001F1805"/>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F1805"/>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semiHidden/>
    <w:rsid w:val="0091163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36B3C" w:rsidP="00BF58F7">
          <w:pPr>
            <w:pStyle w:val="1805C672E64441C5BC1543D934A8726C"/>
          </w:pPr>
          <w:r w:rsidRPr="00D858FE">
            <w:rPr>
              <w:rStyle w:val="PlaceholderText"/>
            </w:rPr>
            <w:t>Choose an item.</w:t>
          </w:r>
        </w:p>
      </w:docPartBody>
    </w:docPart>
    <w:docPart>
      <w:docPartPr>
        <w:name w:val="964BF686714145FB88C3941D77788FA5"/>
        <w:category>
          <w:name w:val="General"/>
          <w:gallery w:val="placeholder"/>
        </w:category>
        <w:types>
          <w:type w:val="bbPlcHdr"/>
        </w:types>
        <w:behaviors>
          <w:behavior w:val="content"/>
        </w:behaviors>
        <w:guid w:val="{857DC1AF-E2B0-41F9-8291-3443505B146A}"/>
      </w:docPartPr>
      <w:docPartBody>
        <w:p w:rsidR="00AD272B" w:rsidRDefault="00D36B3C" w:rsidP="00D36B3C">
          <w:pPr>
            <w:pStyle w:val="964BF686714145FB88C3941D77788FA5"/>
          </w:pPr>
          <w:r w:rsidRPr="00D858FE">
            <w:rPr>
              <w:rStyle w:val="PlaceholderText"/>
            </w:rPr>
            <w:t>Choose an item.</w:t>
          </w:r>
        </w:p>
      </w:docPartBody>
    </w:docPart>
    <w:docPart>
      <w:docPartPr>
        <w:name w:val="FB81FC2666A84520BC88D7419907033C"/>
        <w:category>
          <w:name w:val="General"/>
          <w:gallery w:val="placeholder"/>
        </w:category>
        <w:types>
          <w:type w:val="bbPlcHdr"/>
        </w:types>
        <w:behaviors>
          <w:behavior w:val="content"/>
        </w:behaviors>
        <w:guid w:val="{CB3A7076-CA2E-46C1-8442-8630DB4EE980}"/>
      </w:docPartPr>
      <w:docPartBody>
        <w:p w:rsidR="00AD272B" w:rsidRDefault="00D36B3C" w:rsidP="00D36B3C">
          <w:pPr>
            <w:pStyle w:val="FB81FC2666A84520BC88D7419907033C"/>
          </w:pPr>
          <w:r w:rsidRPr="00D858FE">
            <w:rPr>
              <w:rStyle w:val="PlaceholderText"/>
            </w:rPr>
            <w:t>Choose an item.</w:t>
          </w:r>
        </w:p>
      </w:docPartBody>
    </w:docPart>
    <w:docPart>
      <w:docPartPr>
        <w:name w:val="518AA2E6C967400EBB9BA58BE3601A77"/>
        <w:category>
          <w:name w:val="General"/>
          <w:gallery w:val="placeholder"/>
        </w:category>
        <w:types>
          <w:type w:val="bbPlcHdr"/>
        </w:types>
        <w:behaviors>
          <w:behavior w:val="content"/>
        </w:behaviors>
        <w:guid w:val="{101081CA-8E95-42CE-A74E-BBCD320FEEDE}"/>
      </w:docPartPr>
      <w:docPartBody>
        <w:p w:rsidR="00AD272B" w:rsidRDefault="00D36B3C" w:rsidP="00D36B3C">
          <w:pPr>
            <w:pStyle w:val="518AA2E6C967400EBB9BA58BE3601A77"/>
          </w:pPr>
          <w:r w:rsidRPr="00D858FE">
            <w:rPr>
              <w:rStyle w:val="PlaceholderText"/>
            </w:rPr>
            <w:t>Choose an item.</w:t>
          </w:r>
        </w:p>
      </w:docPartBody>
    </w:docPart>
    <w:docPart>
      <w:docPartPr>
        <w:name w:val="A12F466AE039496BB858822542E0CF3F"/>
        <w:category>
          <w:name w:val="General"/>
          <w:gallery w:val="placeholder"/>
        </w:category>
        <w:types>
          <w:type w:val="bbPlcHdr"/>
        </w:types>
        <w:behaviors>
          <w:behavior w:val="content"/>
        </w:behaviors>
        <w:guid w:val="{C7017B6C-CDD2-44C2-AB3D-BD4DA3C700DF}"/>
      </w:docPartPr>
      <w:docPartBody>
        <w:p w:rsidR="00AD272B" w:rsidRDefault="00D36B3C" w:rsidP="00D36B3C">
          <w:pPr>
            <w:pStyle w:val="A12F466AE039496BB858822542E0CF3F"/>
          </w:pPr>
          <w:r w:rsidRPr="00D858FE">
            <w:rPr>
              <w:rStyle w:val="PlaceholderText"/>
            </w:rPr>
            <w:t>Choose an item.</w:t>
          </w:r>
        </w:p>
      </w:docPartBody>
    </w:docPart>
    <w:docPart>
      <w:docPartPr>
        <w:name w:val="C80C5885B8374F97BBB61579837E1553"/>
        <w:category>
          <w:name w:val="General"/>
          <w:gallery w:val="placeholder"/>
        </w:category>
        <w:types>
          <w:type w:val="bbPlcHdr"/>
        </w:types>
        <w:behaviors>
          <w:behavior w:val="content"/>
        </w:behaviors>
        <w:guid w:val="{5AB601B5-FE99-4805-87DE-4403384E0F9A}"/>
      </w:docPartPr>
      <w:docPartBody>
        <w:p w:rsidR="00AD272B" w:rsidRDefault="00D36B3C" w:rsidP="00D36B3C">
          <w:pPr>
            <w:pStyle w:val="C80C5885B8374F97BBB61579837E1553"/>
          </w:pPr>
          <w:r w:rsidRPr="00D858FE">
            <w:rPr>
              <w:rStyle w:val="PlaceholderText"/>
            </w:rPr>
            <w:t>Choose an item.</w:t>
          </w:r>
        </w:p>
      </w:docPartBody>
    </w:docPart>
    <w:docPart>
      <w:docPartPr>
        <w:name w:val="AC4C7ED36A1C42B0916EB7CECB04DF31"/>
        <w:category>
          <w:name w:val="General"/>
          <w:gallery w:val="placeholder"/>
        </w:category>
        <w:types>
          <w:type w:val="bbPlcHdr"/>
        </w:types>
        <w:behaviors>
          <w:behavior w:val="content"/>
        </w:behaviors>
        <w:guid w:val="{30EE5F25-D28A-4218-B867-F13CEB360BB0}"/>
      </w:docPartPr>
      <w:docPartBody>
        <w:p w:rsidR="00AD272B" w:rsidRDefault="00D36B3C" w:rsidP="00D36B3C">
          <w:pPr>
            <w:pStyle w:val="AC4C7ED36A1C42B0916EB7CECB04DF31"/>
          </w:pPr>
          <w:r w:rsidRPr="00D858FE">
            <w:rPr>
              <w:rStyle w:val="PlaceholderText"/>
            </w:rPr>
            <w:t>Choose an item.</w:t>
          </w:r>
        </w:p>
      </w:docPartBody>
    </w:docPart>
    <w:docPart>
      <w:docPartPr>
        <w:name w:val="856C55BCA5C2433694400331FA4A7F9D"/>
        <w:category>
          <w:name w:val="General"/>
          <w:gallery w:val="placeholder"/>
        </w:category>
        <w:types>
          <w:type w:val="bbPlcHdr"/>
        </w:types>
        <w:behaviors>
          <w:behavior w:val="content"/>
        </w:behaviors>
        <w:guid w:val="{329A9F5F-3132-419C-BE97-BED185B07E9B}"/>
      </w:docPartPr>
      <w:docPartBody>
        <w:p w:rsidR="00AD272B" w:rsidRDefault="00D36B3C" w:rsidP="00D36B3C">
          <w:pPr>
            <w:pStyle w:val="856C55BCA5C2433694400331FA4A7F9D"/>
          </w:pPr>
          <w:r w:rsidRPr="00D858FE">
            <w:rPr>
              <w:rStyle w:val="PlaceholderText"/>
            </w:rPr>
            <w:t>Choose an item.</w:t>
          </w:r>
        </w:p>
      </w:docPartBody>
    </w:docPart>
    <w:docPart>
      <w:docPartPr>
        <w:name w:val="C539504956134BD5899E4F778707BB53"/>
        <w:category>
          <w:name w:val="General"/>
          <w:gallery w:val="placeholder"/>
        </w:category>
        <w:types>
          <w:type w:val="bbPlcHdr"/>
        </w:types>
        <w:behaviors>
          <w:behavior w:val="content"/>
        </w:behaviors>
        <w:guid w:val="{AA4A62C1-0F5E-415B-9AE3-9C414FEFDBE4}"/>
      </w:docPartPr>
      <w:docPartBody>
        <w:p w:rsidR="00AD272B" w:rsidRDefault="00D36B3C" w:rsidP="00D36B3C">
          <w:pPr>
            <w:pStyle w:val="C539504956134BD5899E4F778707BB53"/>
          </w:pPr>
          <w:r w:rsidRPr="00D858FE">
            <w:rPr>
              <w:rStyle w:val="PlaceholderText"/>
            </w:rPr>
            <w:t>Choose an item.</w:t>
          </w:r>
        </w:p>
      </w:docPartBody>
    </w:docPart>
    <w:docPart>
      <w:docPartPr>
        <w:name w:val="C25EBD3FCF5E4C6184E57337F1008182"/>
        <w:category>
          <w:name w:val="General"/>
          <w:gallery w:val="placeholder"/>
        </w:category>
        <w:types>
          <w:type w:val="bbPlcHdr"/>
        </w:types>
        <w:behaviors>
          <w:behavior w:val="content"/>
        </w:behaviors>
        <w:guid w:val="{5EE57E5E-4D86-44C8-86CE-909792C47075}"/>
      </w:docPartPr>
      <w:docPartBody>
        <w:p w:rsidR="00AD272B" w:rsidRDefault="00D36B3C" w:rsidP="00D36B3C">
          <w:pPr>
            <w:pStyle w:val="C25EBD3FCF5E4C6184E57337F1008182"/>
          </w:pPr>
          <w:r w:rsidRPr="00D858FE">
            <w:rPr>
              <w:rStyle w:val="PlaceholderText"/>
            </w:rPr>
            <w:t>Choose an item.</w:t>
          </w:r>
        </w:p>
      </w:docPartBody>
    </w:docPart>
    <w:docPart>
      <w:docPartPr>
        <w:name w:val="A632052BD48E48A694487B79B90132AC"/>
        <w:category>
          <w:name w:val="General"/>
          <w:gallery w:val="placeholder"/>
        </w:category>
        <w:types>
          <w:type w:val="bbPlcHdr"/>
        </w:types>
        <w:behaviors>
          <w:behavior w:val="content"/>
        </w:behaviors>
        <w:guid w:val="{E8E28A59-4B14-4EE2-867A-851FE66708AB}"/>
      </w:docPartPr>
      <w:docPartBody>
        <w:p w:rsidR="00AD272B" w:rsidRDefault="00D36B3C" w:rsidP="00D36B3C">
          <w:pPr>
            <w:pStyle w:val="A632052BD48E48A694487B79B90132AC"/>
          </w:pPr>
          <w:r w:rsidRPr="00D858FE">
            <w:rPr>
              <w:rStyle w:val="PlaceholderText"/>
            </w:rPr>
            <w:t>Choose an item.</w:t>
          </w:r>
        </w:p>
      </w:docPartBody>
    </w:docPart>
    <w:docPart>
      <w:docPartPr>
        <w:name w:val="4FDB6C3F8D784FC5B2CB446188380E13"/>
        <w:category>
          <w:name w:val="General"/>
          <w:gallery w:val="placeholder"/>
        </w:category>
        <w:types>
          <w:type w:val="bbPlcHdr"/>
        </w:types>
        <w:behaviors>
          <w:behavior w:val="content"/>
        </w:behaviors>
        <w:guid w:val="{72682680-A925-4DC2-B7C2-1A8B2EEAA805}"/>
      </w:docPartPr>
      <w:docPartBody>
        <w:p w:rsidR="00AD272B" w:rsidRDefault="00D36B3C" w:rsidP="00D36B3C">
          <w:pPr>
            <w:pStyle w:val="4FDB6C3F8D784FC5B2CB446188380E13"/>
          </w:pPr>
          <w:r w:rsidRPr="00D858FE">
            <w:rPr>
              <w:rStyle w:val="PlaceholderText"/>
            </w:rPr>
            <w:t>Choose an item.</w:t>
          </w:r>
        </w:p>
      </w:docPartBody>
    </w:docPart>
    <w:docPart>
      <w:docPartPr>
        <w:name w:val="A75DE5C84DDA45E7B408C97BC7035674"/>
        <w:category>
          <w:name w:val="General"/>
          <w:gallery w:val="placeholder"/>
        </w:category>
        <w:types>
          <w:type w:val="bbPlcHdr"/>
        </w:types>
        <w:behaviors>
          <w:behavior w:val="content"/>
        </w:behaviors>
        <w:guid w:val="{2CDBA798-CB60-467C-AF20-46DF3F94FD24}"/>
      </w:docPartPr>
      <w:docPartBody>
        <w:p w:rsidR="00AD272B" w:rsidRDefault="00D36B3C" w:rsidP="00D36B3C">
          <w:pPr>
            <w:pStyle w:val="A75DE5C84DDA45E7B408C97BC7035674"/>
          </w:pPr>
          <w:r w:rsidRPr="00D858FE">
            <w:rPr>
              <w:rStyle w:val="PlaceholderText"/>
            </w:rPr>
            <w:t>Choose an item.</w:t>
          </w:r>
        </w:p>
      </w:docPartBody>
    </w:docPart>
    <w:docPart>
      <w:docPartPr>
        <w:name w:val="211054AF1285448BB3C71A07E156DD7B"/>
        <w:category>
          <w:name w:val="General"/>
          <w:gallery w:val="placeholder"/>
        </w:category>
        <w:types>
          <w:type w:val="bbPlcHdr"/>
        </w:types>
        <w:behaviors>
          <w:behavior w:val="content"/>
        </w:behaviors>
        <w:guid w:val="{0D65DF9E-C6A3-4FD1-A2FF-030E03DDDBCC}"/>
      </w:docPartPr>
      <w:docPartBody>
        <w:p w:rsidR="00AD272B" w:rsidRDefault="00D36B3C" w:rsidP="00D36B3C">
          <w:pPr>
            <w:pStyle w:val="211054AF1285448BB3C71A07E156DD7B"/>
          </w:pPr>
          <w:r w:rsidRPr="00D858FE">
            <w:rPr>
              <w:rStyle w:val="PlaceholderText"/>
            </w:rPr>
            <w:t>Choose an item.</w:t>
          </w:r>
        </w:p>
      </w:docPartBody>
    </w:docPart>
    <w:docPart>
      <w:docPartPr>
        <w:name w:val="F7C5618F39D44FDDAD87B34D641D51C8"/>
        <w:category>
          <w:name w:val="General"/>
          <w:gallery w:val="placeholder"/>
        </w:category>
        <w:types>
          <w:type w:val="bbPlcHdr"/>
        </w:types>
        <w:behaviors>
          <w:behavior w:val="content"/>
        </w:behaviors>
        <w:guid w:val="{1160A8EE-5696-4AA6-BC50-781C89E0F405}"/>
      </w:docPartPr>
      <w:docPartBody>
        <w:p w:rsidR="00AD272B" w:rsidRDefault="00D36B3C" w:rsidP="00D36B3C">
          <w:pPr>
            <w:pStyle w:val="F7C5618F39D44FDDAD87B34D641D51C8"/>
          </w:pPr>
          <w:r w:rsidRPr="00D858FE">
            <w:rPr>
              <w:rStyle w:val="PlaceholderText"/>
            </w:rPr>
            <w:t>Choose an item.</w:t>
          </w:r>
        </w:p>
      </w:docPartBody>
    </w:docPart>
    <w:docPart>
      <w:docPartPr>
        <w:name w:val="0871B446102E40E681F581B9300465B2"/>
        <w:category>
          <w:name w:val="General"/>
          <w:gallery w:val="placeholder"/>
        </w:category>
        <w:types>
          <w:type w:val="bbPlcHdr"/>
        </w:types>
        <w:behaviors>
          <w:behavior w:val="content"/>
        </w:behaviors>
        <w:guid w:val="{35E6AB46-F9D6-450F-879A-AB9781A91D2A}"/>
      </w:docPartPr>
      <w:docPartBody>
        <w:p w:rsidR="00AD272B" w:rsidRDefault="00D36B3C" w:rsidP="00D36B3C">
          <w:pPr>
            <w:pStyle w:val="0871B446102E40E681F581B9300465B2"/>
          </w:pPr>
          <w:r w:rsidRPr="00D858FE">
            <w:rPr>
              <w:rStyle w:val="PlaceholderText"/>
            </w:rPr>
            <w:t>Choose an item.</w:t>
          </w:r>
        </w:p>
      </w:docPartBody>
    </w:docPart>
    <w:docPart>
      <w:docPartPr>
        <w:name w:val="377172D9DA1C46F28089E0BEDE3C5734"/>
        <w:category>
          <w:name w:val="General"/>
          <w:gallery w:val="placeholder"/>
        </w:category>
        <w:types>
          <w:type w:val="bbPlcHdr"/>
        </w:types>
        <w:behaviors>
          <w:behavior w:val="content"/>
        </w:behaviors>
        <w:guid w:val="{64EBAADA-3FE6-4A36-8FCA-587305B04779}"/>
      </w:docPartPr>
      <w:docPartBody>
        <w:p w:rsidR="00AD272B" w:rsidRDefault="00D36B3C" w:rsidP="00D36B3C">
          <w:pPr>
            <w:pStyle w:val="377172D9DA1C46F28089E0BEDE3C5734"/>
          </w:pPr>
          <w:r w:rsidRPr="00D858FE">
            <w:rPr>
              <w:rStyle w:val="PlaceholderText"/>
            </w:rPr>
            <w:t>Choose an item.</w:t>
          </w:r>
        </w:p>
      </w:docPartBody>
    </w:docPart>
    <w:docPart>
      <w:docPartPr>
        <w:name w:val="5645408D65044C24B1CCD2897DB389C4"/>
        <w:category>
          <w:name w:val="General"/>
          <w:gallery w:val="placeholder"/>
        </w:category>
        <w:types>
          <w:type w:val="bbPlcHdr"/>
        </w:types>
        <w:behaviors>
          <w:behavior w:val="content"/>
        </w:behaviors>
        <w:guid w:val="{A59B3373-C232-4B94-90F5-526EB81774E2}"/>
      </w:docPartPr>
      <w:docPartBody>
        <w:p w:rsidR="00AD272B" w:rsidRDefault="00D36B3C" w:rsidP="00D36B3C">
          <w:pPr>
            <w:pStyle w:val="5645408D65044C24B1CCD2897DB389C4"/>
          </w:pPr>
          <w:r w:rsidRPr="00D858FE">
            <w:rPr>
              <w:rStyle w:val="PlaceholderText"/>
            </w:rPr>
            <w:t>Choose an item.</w:t>
          </w:r>
        </w:p>
      </w:docPartBody>
    </w:docPart>
    <w:docPart>
      <w:docPartPr>
        <w:name w:val="779D06529B1D4CEF9031AD69CF489403"/>
        <w:category>
          <w:name w:val="General"/>
          <w:gallery w:val="placeholder"/>
        </w:category>
        <w:types>
          <w:type w:val="bbPlcHdr"/>
        </w:types>
        <w:behaviors>
          <w:behavior w:val="content"/>
        </w:behaviors>
        <w:guid w:val="{2B8C6611-1B9A-4D19-B11B-5AA250BADC74}"/>
      </w:docPartPr>
      <w:docPartBody>
        <w:p w:rsidR="00AD272B" w:rsidRDefault="00D36B3C" w:rsidP="00D36B3C">
          <w:pPr>
            <w:pStyle w:val="779D06529B1D4CEF9031AD69CF489403"/>
          </w:pPr>
          <w:r w:rsidRPr="00D858FE">
            <w:rPr>
              <w:rStyle w:val="PlaceholderText"/>
            </w:rPr>
            <w:t>Choose an item.</w:t>
          </w:r>
        </w:p>
      </w:docPartBody>
    </w:docPart>
    <w:docPart>
      <w:docPartPr>
        <w:name w:val="5C72597A5CA84F8CADF89150E192EDE5"/>
        <w:category>
          <w:name w:val="General"/>
          <w:gallery w:val="placeholder"/>
        </w:category>
        <w:types>
          <w:type w:val="bbPlcHdr"/>
        </w:types>
        <w:behaviors>
          <w:behavior w:val="content"/>
        </w:behaviors>
        <w:guid w:val="{2E2D02B5-F64D-4C96-B470-C33A8DC6D0F8}"/>
      </w:docPartPr>
      <w:docPartBody>
        <w:p w:rsidR="00AD272B" w:rsidRDefault="00D36B3C" w:rsidP="00D36B3C">
          <w:pPr>
            <w:pStyle w:val="5C72597A5CA84F8CADF89150E192EDE5"/>
          </w:pPr>
          <w:r w:rsidRPr="00D858FE">
            <w:rPr>
              <w:rStyle w:val="PlaceholderText"/>
            </w:rPr>
            <w:t>Choose an item.</w:t>
          </w:r>
        </w:p>
      </w:docPartBody>
    </w:docPart>
    <w:docPart>
      <w:docPartPr>
        <w:name w:val="0C811689B2A548DE9B7F6F440983EC84"/>
        <w:category>
          <w:name w:val="General"/>
          <w:gallery w:val="placeholder"/>
        </w:category>
        <w:types>
          <w:type w:val="bbPlcHdr"/>
        </w:types>
        <w:behaviors>
          <w:behavior w:val="content"/>
        </w:behaviors>
        <w:guid w:val="{365AABAC-C547-4E7A-B1A6-5AA8F9823FBC}"/>
      </w:docPartPr>
      <w:docPartBody>
        <w:p w:rsidR="00AD272B" w:rsidRDefault="00D36B3C" w:rsidP="00D36B3C">
          <w:pPr>
            <w:pStyle w:val="0C811689B2A548DE9B7F6F440983EC84"/>
          </w:pPr>
          <w:r w:rsidRPr="00D858FE">
            <w:rPr>
              <w:rStyle w:val="PlaceholderText"/>
            </w:rPr>
            <w:t>Choose an item.</w:t>
          </w:r>
        </w:p>
      </w:docPartBody>
    </w:docPart>
    <w:docPart>
      <w:docPartPr>
        <w:name w:val="9B8931C8E3D44024A6710A77053DC921"/>
        <w:category>
          <w:name w:val="General"/>
          <w:gallery w:val="placeholder"/>
        </w:category>
        <w:types>
          <w:type w:val="bbPlcHdr"/>
        </w:types>
        <w:behaviors>
          <w:behavior w:val="content"/>
        </w:behaviors>
        <w:guid w:val="{8A3ED36D-E362-4005-A8CB-CD9DF6D7799E}"/>
      </w:docPartPr>
      <w:docPartBody>
        <w:p w:rsidR="00AD272B" w:rsidRDefault="00D36B3C" w:rsidP="00D36B3C">
          <w:pPr>
            <w:pStyle w:val="9B8931C8E3D44024A6710A77053DC921"/>
          </w:pPr>
          <w:r w:rsidRPr="00D858FE">
            <w:rPr>
              <w:rStyle w:val="PlaceholderText"/>
            </w:rPr>
            <w:t>Choose an item.</w:t>
          </w:r>
        </w:p>
      </w:docPartBody>
    </w:docPart>
    <w:docPart>
      <w:docPartPr>
        <w:name w:val="BD421C51929D4CC7B4078460DAE039F2"/>
        <w:category>
          <w:name w:val="General"/>
          <w:gallery w:val="placeholder"/>
        </w:category>
        <w:types>
          <w:type w:val="bbPlcHdr"/>
        </w:types>
        <w:behaviors>
          <w:behavior w:val="content"/>
        </w:behaviors>
        <w:guid w:val="{61BAF1E2-1627-4D44-8FC8-E576BAA58D51}"/>
      </w:docPartPr>
      <w:docPartBody>
        <w:p w:rsidR="00AD272B" w:rsidRDefault="00D36B3C" w:rsidP="00D36B3C">
          <w:pPr>
            <w:pStyle w:val="BD421C51929D4CC7B4078460DAE039F2"/>
          </w:pPr>
          <w:r w:rsidRPr="00D858FE">
            <w:rPr>
              <w:rStyle w:val="PlaceholderText"/>
            </w:rPr>
            <w:t>Choose an item.</w:t>
          </w:r>
        </w:p>
      </w:docPartBody>
    </w:docPart>
    <w:docPart>
      <w:docPartPr>
        <w:name w:val="6A70073B1BAC46669DE40D376394144D"/>
        <w:category>
          <w:name w:val="General"/>
          <w:gallery w:val="placeholder"/>
        </w:category>
        <w:types>
          <w:type w:val="bbPlcHdr"/>
        </w:types>
        <w:behaviors>
          <w:behavior w:val="content"/>
        </w:behaviors>
        <w:guid w:val="{899BB1EE-F4B4-4A7D-A609-EA1B7ED07C6C}"/>
      </w:docPartPr>
      <w:docPartBody>
        <w:p w:rsidR="00AD272B" w:rsidRDefault="00D36B3C" w:rsidP="00D36B3C">
          <w:pPr>
            <w:pStyle w:val="6A70073B1BAC46669DE40D376394144D"/>
          </w:pPr>
          <w:r w:rsidRPr="00D858FE">
            <w:rPr>
              <w:rStyle w:val="PlaceholderText"/>
            </w:rPr>
            <w:t>Choose an item.</w:t>
          </w:r>
        </w:p>
      </w:docPartBody>
    </w:docPart>
    <w:docPart>
      <w:docPartPr>
        <w:name w:val="6649024D8E29462F903C8192451A95F7"/>
        <w:category>
          <w:name w:val="General"/>
          <w:gallery w:val="placeholder"/>
        </w:category>
        <w:types>
          <w:type w:val="bbPlcHdr"/>
        </w:types>
        <w:behaviors>
          <w:behavior w:val="content"/>
        </w:behaviors>
        <w:guid w:val="{908257B7-EC96-4A9D-9499-8B124FED5943}"/>
      </w:docPartPr>
      <w:docPartBody>
        <w:p w:rsidR="00AD272B" w:rsidRDefault="00D36B3C" w:rsidP="00D36B3C">
          <w:pPr>
            <w:pStyle w:val="6649024D8E29462F903C8192451A95F7"/>
          </w:pPr>
          <w:r w:rsidRPr="00D858FE">
            <w:rPr>
              <w:rStyle w:val="PlaceholderText"/>
            </w:rPr>
            <w:t>Choose an item.</w:t>
          </w:r>
        </w:p>
      </w:docPartBody>
    </w:docPart>
    <w:docPart>
      <w:docPartPr>
        <w:name w:val="791FEC24671144818F4AC716FADFE059"/>
        <w:category>
          <w:name w:val="General"/>
          <w:gallery w:val="placeholder"/>
        </w:category>
        <w:types>
          <w:type w:val="bbPlcHdr"/>
        </w:types>
        <w:behaviors>
          <w:behavior w:val="content"/>
        </w:behaviors>
        <w:guid w:val="{CDB67336-0625-4394-B7C4-1A1F0F4813B1}"/>
      </w:docPartPr>
      <w:docPartBody>
        <w:p w:rsidR="00AD272B" w:rsidRDefault="00D36B3C" w:rsidP="00D36B3C">
          <w:pPr>
            <w:pStyle w:val="791FEC24671144818F4AC716FADFE059"/>
          </w:pPr>
          <w:r w:rsidRPr="00D858FE">
            <w:rPr>
              <w:rStyle w:val="PlaceholderText"/>
            </w:rPr>
            <w:t>Choose an item.</w:t>
          </w:r>
        </w:p>
      </w:docPartBody>
    </w:docPart>
    <w:docPart>
      <w:docPartPr>
        <w:name w:val="571F0D2762964D2BB21B88936AD75279"/>
        <w:category>
          <w:name w:val="General"/>
          <w:gallery w:val="placeholder"/>
        </w:category>
        <w:types>
          <w:type w:val="bbPlcHdr"/>
        </w:types>
        <w:behaviors>
          <w:behavior w:val="content"/>
        </w:behaviors>
        <w:guid w:val="{A648EB60-ADA2-4586-A93F-7F4A1F41DA75}"/>
      </w:docPartPr>
      <w:docPartBody>
        <w:p w:rsidR="00AD272B" w:rsidRDefault="00D36B3C" w:rsidP="00D36B3C">
          <w:pPr>
            <w:pStyle w:val="571F0D2762964D2BB21B88936AD75279"/>
          </w:pPr>
          <w:r w:rsidRPr="00D858FE">
            <w:rPr>
              <w:rStyle w:val="PlaceholderText"/>
            </w:rPr>
            <w:t>Choose an item.</w:t>
          </w:r>
        </w:p>
      </w:docPartBody>
    </w:docPart>
    <w:docPart>
      <w:docPartPr>
        <w:name w:val="FF1E57EFDD20423EB2B2DD6A7A4E6EB5"/>
        <w:category>
          <w:name w:val="General"/>
          <w:gallery w:val="placeholder"/>
        </w:category>
        <w:types>
          <w:type w:val="bbPlcHdr"/>
        </w:types>
        <w:behaviors>
          <w:behavior w:val="content"/>
        </w:behaviors>
        <w:guid w:val="{F107CAF5-E101-40FE-90DF-6130B0A074F5}"/>
      </w:docPartPr>
      <w:docPartBody>
        <w:p w:rsidR="00AD272B" w:rsidRDefault="00D36B3C" w:rsidP="00D36B3C">
          <w:pPr>
            <w:pStyle w:val="FF1E57EFDD20423EB2B2DD6A7A4E6EB5"/>
          </w:pPr>
          <w:r w:rsidRPr="00D858FE">
            <w:rPr>
              <w:rStyle w:val="PlaceholderText"/>
            </w:rPr>
            <w:t>Choose an item.</w:t>
          </w:r>
        </w:p>
      </w:docPartBody>
    </w:docPart>
    <w:docPart>
      <w:docPartPr>
        <w:name w:val="01F8B5FBD00D4567B3787F7CCE316238"/>
        <w:category>
          <w:name w:val="General"/>
          <w:gallery w:val="placeholder"/>
        </w:category>
        <w:types>
          <w:type w:val="bbPlcHdr"/>
        </w:types>
        <w:behaviors>
          <w:behavior w:val="content"/>
        </w:behaviors>
        <w:guid w:val="{327686AA-153B-49EB-90A6-B04C64E7F297}"/>
      </w:docPartPr>
      <w:docPartBody>
        <w:p w:rsidR="00AD272B" w:rsidRDefault="00D36B3C" w:rsidP="00D36B3C">
          <w:pPr>
            <w:pStyle w:val="01F8B5FBD00D4567B3787F7CCE316238"/>
          </w:pPr>
          <w:r w:rsidRPr="00D858FE">
            <w:rPr>
              <w:rStyle w:val="PlaceholderText"/>
            </w:rPr>
            <w:t>Choose an item.</w:t>
          </w:r>
        </w:p>
      </w:docPartBody>
    </w:docPart>
    <w:docPart>
      <w:docPartPr>
        <w:name w:val="9A46D60CDE3147F18A88BD2AE4710F1E"/>
        <w:category>
          <w:name w:val="General"/>
          <w:gallery w:val="placeholder"/>
        </w:category>
        <w:types>
          <w:type w:val="bbPlcHdr"/>
        </w:types>
        <w:behaviors>
          <w:behavior w:val="content"/>
        </w:behaviors>
        <w:guid w:val="{5DAE1000-1F81-4F5F-8E67-684D9BADD83F}"/>
      </w:docPartPr>
      <w:docPartBody>
        <w:p w:rsidR="00AD272B" w:rsidRDefault="00D36B3C" w:rsidP="00D36B3C">
          <w:pPr>
            <w:pStyle w:val="9A46D60CDE3147F18A88BD2AE4710F1E"/>
          </w:pPr>
          <w:r w:rsidRPr="00D858FE">
            <w:rPr>
              <w:rStyle w:val="PlaceholderText"/>
            </w:rPr>
            <w:t>Choose an item.</w:t>
          </w:r>
        </w:p>
      </w:docPartBody>
    </w:docPart>
    <w:docPart>
      <w:docPartPr>
        <w:name w:val="2758769F4B3647119D3463ECDF22778D"/>
        <w:category>
          <w:name w:val="General"/>
          <w:gallery w:val="placeholder"/>
        </w:category>
        <w:types>
          <w:type w:val="bbPlcHdr"/>
        </w:types>
        <w:behaviors>
          <w:behavior w:val="content"/>
        </w:behaviors>
        <w:guid w:val="{4A07415B-15D3-4BB0-A2F4-9576D21D87DE}"/>
      </w:docPartPr>
      <w:docPartBody>
        <w:p w:rsidR="00AD272B" w:rsidRDefault="00D36B3C" w:rsidP="00D36B3C">
          <w:pPr>
            <w:pStyle w:val="2758769F4B3647119D3463ECDF22778D"/>
          </w:pPr>
          <w:r w:rsidRPr="00D858FE">
            <w:rPr>
              <w:rStyle w:val="PlaceholderText"/>
            </w:rPr>
            <w:t>Choose an item.</w:t>
          </w:r>
        </w:p>
      </w:docPartBody>
    </w:docPart>
    <w:docPart>
      <w:docPartPr>
        <w:name w:val="2C0EC42DAB09451D973FF4FCA80ADD63"/>
        <w:category>
          <w:name w:val="General"/>
          <w:gallery w:val="placeholder"/>
        </w:category>
        <w:types>
          <w:type w:val="bbPlcHdr"/>
        </w:types>
        <w:behaviors>
          <w:behavior w:val="content"/>
        </w:behaviors>
        <w:guid w:val="{811F7EB6-797A-42C8-A876-94D76D5E936A}"/>
      </w:docPartPr>
      <w:docPartBody>
        <w:p w:rsidR="00AD272B" w:rsidRDefault="00D36B3C" w:rsidP="00D36B3C">
          <w:pPr>
            <w:pStyle w:val="2C0EC42DAB09451D973FF4FCA80ADD63"/>
          </w:pPr>
          <w:r w:rsidRPr="00D858FE">
            <w:rPr>
              <w:rStyle w:val="PlaceholderText"/>
            </w:rPr>
            <w:t>Choose an item.</w:t>
          </w:r>
        </w:p>
      </w:docPartBody>
    </w:docPart>
    <w:docPart>
      <w:docPartPr>
        <w:name w:val="506BE63123704D31B535C247C743CC5E"/>
        <w:category>
          <w:name w:val="General"/>
          <w:gallery w:val="placeholder"/>
        </w:category>
        <w:types>
          <w:type w:val="bbPlcHdr"/>
        </w:types>
        <w:behaviors>
          <w:behavior w:val="content"/>
        </w:behaviors>
        <w:guid w:val="{39AE1301-3ADC-43DC-A0BF-7D14CD4F7DD4}"/>
      </w:docPartPr>
      <w:docPartBody>
        <w:p w:rsidR="00AD272B" w:rsidRDefault="00D36B3C" w:rsidP="00D36B3C">
          <w:pPr>
            <w:pStyle w:val="506BE63123704D31B535C247C743CC5E"/>
          </w:pPr>
          <w:r w:rsidRPr="00D858FE">
            <w:rPr>
              <w:rStyle w:val="PlaceholderText"/>
            </w:rPr>
            <w:t>Choose an item.</w:t>
          </w:r>
        </w:p>
      </w:docPartBody>
    </w:docPart>
    <w:docPart>
      <w:docPartPr>
        <w:name w:val="EE7D8F94E6F54BA18083672FD2C0E1D7"/>
        <w:category>
          <w:name w:val="General"/>
          <w:gallery w:val="placeholder"/>
        </w:category>
        <w:types>
          <w:type w:val="bbPlcHdr"/>
        </w:types>
        <w:behaviors>
          <w:behavior w:val="content"/>
        </w:behaviors>
        <w:guid w:val="{59063BB9-41D5-4D18-AB1D-D4D573F7212F}"/>
      </w:docPartPr>
      <w:docPartBody>
        <w:p w:rsidR="00AD272B" w:rsidRDefault="00D36B3C" w:rsidP="00D36B3C">
          <w:pPr>
            <w:pStyle w:val="EE7D8F94E6F54BA18083672FD2C0E1D7"/>
          </w:pPr>
          <w:r w:rsidRPr="00D858FE">
            <w:rPr>
              <w:rStyle w:val="PlaceholderText"/>
            </w:rPr>
            <w:t>Choose an item.</w:t>
          </w:r>
        </w:p>
      </w:docPartBody>
    </w:docPart>
    <w:docPart>
      <w:docPartPr>
        <w:name w:val="2CF4C9EEAFC4434A9660A792126A1F35"/>
        <w:category>
          <w:name w:val="General"/>
          <w:gallery w:val="placeholder"/>
        </w:category>
        <w:types>
          <w:type w:val="bbPlcHdr"/>
        </w:types>
        <w:behaviors>
          <w:behavior w:val="content"/>
        </w:behaviors>
        <w:guid w:val="{6A68DB1F-9EA8-4997-83D0-C037D32DF01A}"/>
      </w:docPartPr>
      <w:docPartBody>
        <w:p w:rsidR="00AD272B" w:rsidRDefault="00D36B3C" w:rsidP="00D36B3C">
          <w:pPr>
            <w:pStyle w:val="2CF4C9EEAFC4434A9660A792126A1F35"/>
          </w:pPr>
          <w:r w:rsidRPr="00D858FE">
            <w:rPr>
              <w:rStyle w:val="PlaceholderText"/>
            </w:rPr>
            <w:t>Choose an item.</w:t>
          </w:r>
        </w:p>
      </w:docPartBody>
    </w:docPart>
    <w:docPart>
      <w:docPartPr>
        <w:name w:val="0FFDCDE1053B4E2482A78D055A27D742"/>
        <w:category>
          <w:name w:val="General"/>
          <w:gallery w:val="placeholder"/>
        </w:category>
        <w:types>
          <w:type w:val="bbPlcHdr"/>
        </w:types>
        <w:behaviors>
          <w:behavior w:val="content"/>
        </w:behaviors>
        <w:guid w:val="{E6F329FD-1962-44C2-A282-1811E0FAE6C7}"/>
      </w:docPartPr>
      <w:docPartBody>
        <w:p w:rsidR="00AD272B" w:rsidRDefault="00D36B3C" w:rsidP="00D36B3C">
          <w:pPr>
            <w:pStyle w:val="0FFDCDE1053B4E2482A78D055A27D742"/>
          </w:pPr>
          <w:r w:rsidRPr="00D858FE">
            <w:rPr>
              <w:rStyle w:val="PlaceholderText"/>
            </w:rPr>
            <w:t>Choose an item.</w:t>
          </w:r>
        </w:p>
      </w:docPartBody>
    </w:docPart>
    <w:docPart>
      <w:docPartPr>
        <w:name w:val="05300FA43B0D4E97AD2D17E2DFC3B6F9"/>
        <w:category>
          <w:name w:val="General"/>
          <w:gallery w:val="placeholder"/>
        </w:category>
        <w:types>
          <w:type w:val="bbPlcHdr"/>
        </w:types>
        <w:behaviors>
          <w:behavior w:val="content"/>
        </w:behaviors>
        <w:guid w:val="{4D7E6082-FD69-4516-93BF-1C4995D20D5B}"/>
      </w:docPartPr>
      <w:docPartBody>
        <w:p w:rsidR="00AD272B" w:rsidRDefault="00D36B3C" w:rsidP="00D36B3C">
          <w:pPr>
            <w:pStyle w:val="05300FA43B0D4E97AD2D17E2DFC3B6F9"/>
          </w:pPr>
          <w:r w:rsidRPr="00D858FE">
            <w:rPr>
              <w:rStyle w:val="PlaceholderText"/>
            </w:rPr>
            <w:t>Choose an item.</w:t>
          </w:r>
        </w:p>
      </w:docPartBody>
    </w:docPart>
    <w:docPart>
      <w:docPartPr>
        <w:name w:val="0886312494544051B7D4C47AEC913AC4"/>
        <w:category>
          <w:name w:val="General"/>
          <w:gallery w:val="placeholder"/>
        </w:category>
        <w:types>
          <w:type w:val="bbPlcHdr"/>
        </w:types>
        <w:behaviors>
          <w:behavior w:val="content"/>
        </w:behaviors>
        <w:guid w:val="{B23252CD-2713-434D-8DAF-AE28AF2EA47C}"/>
      </w:docPartPr>
      <w:docPartBody>
        <w:p w:rsidR="00AD272B" w:rsidRDefault="00D36B3C" w:rsidP="00D36B3C">
          <w:pPr>
            <w:pStyle w:val="0886312494544051B7D4C47AEC913AC4"/>
          </w:pPr>
          <w:r w:rsidRPr="00D858FE">
            <w:rPr>
              <w:rStyle w:val="PlaceholderText"/>
            </w:rPr>
            <w:t>Choose an item.</w:t>
          </w:r>
        </w:p>
      </w:docPartBody>
    </w:docPart>
    <w:docPart>
      <w:docPartPr>
        <w:name w:val="7C73CBE3248049C9B37BC0FF3510E227"/>
        <w:category>
          <w:name w:val="General"/>
          <w:gallery w:val="placeholder"/>
        </w:category>
        <w:types>
          <w:type w:val="bbPlcHdr"/>
        </w:types>
        <w:behaviors>
          <w:behavior w:val="content"/>
        </w:behaviors>
        <w:guid w:val="{87ADEDBE-D0DB-4C52-B3AD-BFEFF194CED7}"/>
      </w:docPartPr>
      <w:docPartBody>
        <w:p w:rsidR="00AD272B" w:rsidRDefault="00D36B3C" w:rsidP="00D36B3C">
          <w:pPr>
            <w:pStyle w:val="7C73CBE3248049C9B37BC0FF3510E227"/>
          </w:pPr>
          <w:r w:rsidRPr="00D858FE">
            <w:rPr>
              <w:rStyle w:val="PlaceholderText"/>
            </w:rPr>
            <w:t>Choose an item.</w:t>
          </w:r>
        </w:p>
      </w:docPartBody>
    </w:docPart>
    <w:docPart>
      <w:docPartPr>
        <w:name w:val="B067F764FCED4CC18B617F395FFC7E17"/>
        <w:category>
          <w:name w:val="General"/>
          <w:gallery w:val="placeholder"/>
        </w:category>
        <w:types>
          <w:type w:val="bbPlcHdr"/>
        </w:types>
        <w:behaviors>
          <w:behavior w:val="content"/>
        </w:behaviors>
        <w:guid w:val="{9C4642F1-F7FB-4A12-974C-E20B14C28483}"/>
      </w:docPartPr>
      <w:docPartBody>
        <w:p w:rsidR="00AD272B" w:rsidRDefault="00D36B3C" w:rsidP="00D36B3C">
          <w:pPr>
            <w:pStyle w:val="B067F764FCED4CC18B617F395FFC7E17"/>
          </w:pPr>
          <w:r w:rsidRPr="00D858FE">
            <w:rPr>
              <w:rStyle w:val="PlaceholderText"/>
            </w:rPr>
            <w:t>Choose an item.</w:t>
          </w:r>
        </w:p>
      </w:docPartBody>
    </w:docPart>
    <w:docPart>
      <w:docPartPr>
        <w:name w:val="230D49A610394FD1AD45ADB5C9ADB85C"/>
        <w:category>
          <w:name w:val="General"/>
          <w:gallery w:val="placeholder"/>
        </w:category>
        <w:types>
          <w:type w:val="bbPlcHdr"/>
        </w:types>
        <w:behaviors>
          <w:behavior w:val="content"/>
        </w:behaviors>
        <w:guid w:val="{A4AA4EC6-42AC-466D-826B-8BBB70D298B8}"/>
      </w:docPartPr>
      <w:docPartBody>
        <w:p w:rsidR="00AD272B" w:rsidRDefault="00D36B3C" w:rsidP="00D36B3C">
          <w:pPr>
            <w:pStyle w:val="230D49A610394FD1AD45ADB5C9ADB85C"/>
          </w:pPr>
          <w:r w:rsidRPr="00D858FE">
            <w:rPr>
              <w:rStyle w:val="PlaceholderText"/>
            </w:rPr>
            <w:t>Choose an item.</w:t>
          </w:r>
        </w:p>
      </w:docPartBody>
    </w:docPart>
    <w:docPart>
      <w:docPartPr>
        <w:name w:val="3A8B91013E8244448A30FDBCC1D37A79"/>
        <w:category>
          <w:name w:val="General"/>
          <w:gallery w:val="placeholder"/>
        </w:category>
        <w:types>
          <w:type w:val="bbPlcHdr"/>
        </w:types>
        <w:behaviors>
          <w:behavior w:val="content"/>
        </w:behaviors>
        <w:guid w:val="{7CA1AA74-D995-4809-900E-CB759D637F19}"/>
      </w:docPartPr>
      <w:docPartBody>
        <w:p w:rsidR="00AD272B" w:rsidRDefault="00D36B3C" w:rsidP="00D36B3C">
          <w:pPr>
            <w:pStyle w:val="3A8B91013E8244448A30FDBCC1D37A79"/>
          </w:pPr>
          <w:r w:rsidRPr="00D858FE">
            <w:rPr>
              <w:rStyle w:val="PlaceholderText"/>
            </w:rPr>
            <w:t>Choose an item.</w:t>
          </w:r>
        </w:p>
      </w:docPartBody>
    </w:docPart>
    <w:docPart>
      <w:docPartPr>
        <w:name w:val="B32BAC101E494582BA2AF25433C331C2"/>
        <w:category>
          <w:name w:val="General"/>
          <w:gallery w:val="placeholder"/>
        </w:category>
        <w:types>
          <w:type w:val="bbPlcHdr"/>
        </w:types>
        <w:behaviors>
          <w:behavior w:val="content"/>
        </w:behaviors>
        <w:guid w:val="{A692E9AA-E47D-4157-8D4A-B3CB0490E763}"/>
      </w:docPartPr>
      <w:docPartBody>
        <w:p w:rsidR="00AD272B" w:rsidRDefault="00D36B3C" w:rsidP="00D36B3C">
          <w:pPr>
            <w:pStyle w:val="B32BAC101E494582BA2AF25433C331C2"/>
          </w:pPr>
          <w:r w:rsidRPr="00D858FE">
            <w:rPr>
              <w:rStyle w:val="PlaceholderText"/>
            </w:rPr>
            <w:t>Choose an item.</w:t>
          </w:r>
        </w:p>
      </w:docPartBody>
    </w:docPart>
    <w:docPart>
      <w:docPartPr>
        <w:name w:val="33204BC196034DD4818BD16454D1181B"/>
        <w:category>
          <w:name w:val="General"/>
          <w:gallery w:val="placeholder"/>
        </w:category>
        <w:types>
          <w:type w:val="bbPlcHdr"/>
        </w:types>
        <w:behaviors>
          <w:behavior w:val="content"/>
        </w:behaviors>
        <w:guid w:val="{F1C8461E-2839-4517-9925-581C461ED953}"/>
      </w:docPartPr>
      <w:docPartBody>
        <w:p w:rsidR="00AD272B" w:rsidRDefault="00D36B3C" w:rsidP="00D36B3C">
          <w:pPr>
            <w:pStyle w:val="33204BC196034DD4818BD16454D1181B"/>
          </w:pPr>
          <w:r w:rsidRPr="00D858FE">
            <w:rPr>
              <w:rStyle w:val="PlaceholderText"/>
            </w:rPr>
            <w:t>Choose an item.</w:t>
          </w:r>
        </w:p>
      </w:docPartBody>
    </w:docPart>
    <w:docPart>
      <w:docPartPr>
        <w:name w:val="216A395EB36E4A3E99A983A5EB9766EB"/>
        <w:category>
          <w:name w:val="General"/>
          <w:gallery w:val="placeholder"/>
        </w:category>
        <w:types>
          <w:type w:val="bbPlcHdr"/>
        </w:types>
        <w:behaviors>
          <w:behavior w:val="content"/>
        </w:behaviors>
        <w:guid w:val="{AB6018DB-B0C3-40D6-91A3-702486BE7F9D}"/>
      </w:docPartPr>
      <w:docPartBody>
        <w:p w:rsidR="00AD272B" w:rsidRDefault="00D36B3C" w:rsidP="00D36B3C">
          <w:pPr>
            <w:pStyle w:val="216A395EB36E4A3E99A983A5EB9766EB"/>
          </w:pPr>
          <w:r w:rsidRPr="00D858FE">
            <w:rPr>
              <w:rStyle w:val="PlaceholderText"/>
            </w:rPr>
            <w:t>Choose an item.</w:t>
          </w:r>
        </w:p>
      </w:docPartBody>
    </w:docPart>
    <w:docPart>
      <w:docPartPr>
        <w:name w:val="054C316780DA48CBA7C3EBF9946CB580"/>
        <w:category>
          <w:name w:val="General"/>
          <w:gallery w:val="placeholder"/>
        </w:category>
        <w:types>
          <w:type w:val="bbPlcHdr"/>
        </w:types>
        <w:behaviors>
          <w:behavior w:val="content"/>
        </w:behaviors>
        <w:guid w:val="{93B78BC2-F550-434B-AB98-9A2DC26B29C6}"/>
      </w:docPartPr>
      <w:docPartBody>
        <w:p w:rsidR="00AD272B" w:rsidRDefault="00D36B3C" w:rsidP="00D36B3C">
          <w:pPr>
            <w:pStyle w:val="054C316780DA48CBA7C3EBF9946CB58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3C"/>
    <w:rsid w:val="00AD272B"/>
    <w:rsid w:val="00D36B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6B3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964BF686714145FB88C3941D77788FA5">
    <w:name w:val="964BF686714145FB88C3941D77788FA5"/>
    <w:rsid w:val="00D36B3C"/>
  </w:style>
  <w:style w:type="paragraph" w:customStyle="1" w:styleId="FB81FC2666A84520BC88D7419907033C">
    <w:name w:val="FB81FC2666A84520BC88D7419907033C"/>
    <w:rsid w:val="00D36B3C"/>
  </w:style>
  <w:style w:type="paragraph" w:customStyle="1" w:styleId="518AA2E6C967400EBB9BA58BE3601A77">
    <w:name w:val="518AA2E6C967400EBB9BA58BE3601A77"/>
    <w:rsid w:val="00D36B3C"/>
  </w:style>
  <w:style w:type="paragraph" w:customStyle="1" w:styleId="A12F466AE039496BB858822542E0CF3F">
    <w:name w:val="A12F466AE039496BB858822542E0CF3F"/>
    <w:rsid w:val="00D36B3C"/>
  </w:style>
  <w:style w:type="paragraph" w:customStyle="1" w:styleId="C80C5885B8374F97BBB61579837E1553">
    <w:name w:val="C80C5885B8374F97BBB61579837E1553"/>
    <w:rsid w:val="00D36B3C"/>
  </w:style>
  <w:style w:type="paragraph" w:customStyle="1" w:styleId="AC4C7ED36A1C42B0916EB7CECB04DF31">
    <w:name w:val="AC4C7ED36A1C42B0916EB7CECB04DF31"/>
    <w:rsid w:val="00D36B3C"/>
  </w:style>
  <w:style w:type="paragraph" w:customStyle="1" w:styleId="856C55BCA5C2433694400331FA4A7F9D">
    <w:name w:val="856C55BCA5C2433694400331FA4A7F9D"/>
    <w:rsid w:val="00D36B3C"/>
  </w:style>
  <w:style w:type="paragraph" w:customStyle="1" w:styleId="C539504956134BD5899E4F778707BB53">
    <w:name w:val="C539504956134BD5899E4F778707BB53"/>
    <w:rsid w:val="00D36B3C"/>
  </w:style>
  <w:style w:type="paragraph" w:customStyle="1" w:styleId="C25EBD3FCF5E4C6184E57337F1008182">
    <w:name w:val="C25EBD3FCF5E4C6184E57337F1008182"/>
    <w:rsid w:val="00D36B3C"/>
  </w:style>
  <w:style w:type="paragraph" w:customStyle="1" w:styleId="A632052BD48E48A694487B79B90132AC">
    <w:name w:val="A632052BD48E48A694487B79B90132AC"/>
    <w:rsid w:val="00D36B3C"/>
  </w:style>
  <w:style w:type="paragraph" w:customStyle="1" w:styleId="4FDB6C3F8D784FC5B2CB446188380E13">
    <w:name w:val="4FDB6C3F8D784FC5B2CB446188380E13"/>
    <w:rsid w:val="00D36B3C"/>
  </w:style>
  <w:style w:type="paragraph" w:customStyle="1" w:styleId="A75DE5C84DDA45E7B408C97BC7035674">
    <w:name w:val="A75DE5C84DDA45E7B408C97BC7035674"/>
    <w:rsid w:val="00D36B3C"/>
  </w:style>
  <w:style w:type="paragraph" w:customStyle="1" w:styleId="211054AF1285448BB3C71A07E156DD7B">
    <w:name w:val="211054AF1285448BB3C71A07E156DD7B"/>
    <w:rsid w:val="00D36B3C"/>
  </w:style>
  <w:style w:type="paragraph" w:customStyle="1" w:styleId="F7C5618F39D44FDDAD87B34D641D51C8">
    <w:name w:val="F7C5618F39D44FDDAD87B34D641D51C8"/>
    <w:rsid w:val="00D36B3C"/>
  </w:style>
  <w:style w:type="paragraph" w:customStyle="1" w:styleId="0871B446102E40E681F581B9300465B2">
    <w:name w:val="0871B446102E40E681F581B9300465B2"/>
    <w:rsid w:val="00D36B3C"/>
  </w:style>
  <w:style w:type="paragraph" w:customStyle="1" w:styleId="377172D9DA1C46F28089E0BEDE3C5734">
    <w:name w:val="377172D9DA1C46F28089E0BEDE3C5734"/>
    <w:rsid w:val="00D36B3C"/>
  </w:style>
  <w:style w:type="paragraph" w:customStyle="1" w:styleId="5645408D65044C24B1CCD2897DB389C4">
    <w:name w:val="5645408D65044C24B1CCD2897DB389C4"/>
    <w:rsid w:val="00D36B3C"/>
  </w:style>
  <w:style w:type="paragraph" w:customStyle="1" w:styleId="779D06529B1D4CEF9031AD69CF489403">
    <w:name w:val="779D06529B1D4CEF9031AD69CF489403"/>
    <w:rsid w:val="00D36B3C"/>
  </w:style>
  <w:style w:type="paragraph" w:customStyle="1" w:styleId="5C72597A5CA84F8CADF89150E192EDE5">
    <w:name w:val="5C72597A5CA84F8CADF89150E192EDE5"/>
    <w:rsid w:val="00D36B3C"/>
  </w:style>
  <w:style w:type="paragraph" w:customStyle="1" w:styleId="0C811689B2A548DE9B7F6F440983EC84">
    <w:name w:val="0C811689B2A548DE9B7F6F440983EC84"/>
    <w:rsid w:val="00D36B3C"/>
  </w:style>
  <w:style w:type="paragraph" w:customStyle="1" w:styleId="9B8931C8E3D44024A6710A77053DC921">
    <w:name w:val="9B8931C8E3D44024A6710A77053DC921"/>
    <w:rsid w:val="00D36B3C"/>
  </w:style>
  <w:style w:type="paragraph" w:customStyle="1" w:styleId="BD421C51929D4CC7B4078460DAE039F2">
    <w:name w:val="BD421C51929D4CC7B4078460DAE039F2"/>
    <w:rsid w:val="00D36B3C"/>
  </w:style>
  <w:style w:type="paragraph" w:customStyle="1" w:styleId="6A70073B1BAC46669DE40D376394144D">
    <w:name w:val="6A70073B1BAC46669DE40D376394144D"/>
    <w:rsid w:val="00D36B3C"/>
  </w:style>
  <w:style w:type="paragraph" w:customStyle="1" w:styleId="6649024D8E29462F903C8192451A95F7">
    <w:name w:val="6649024D8E29462F903C8192451A95F7"/>
    <w:rsid w:val="00D36B3C"/>
  </w:style>
  <w:style w:type="paragraph" w:customStyle="1" w:styleId="791FEC24671144818F4AC716FADFE059">
    <w:name w:val="791FEC24671144818F4AC716FADFE059"/>
    <w:rsid w:val="00D36B3C"/>
  </w:style>
  <w:style w:type="paragraph" w:customStyle="1" w:styleId="571F0D2762964D2BB21B88936AD75279">
    <w:name w:val="571F0D2762964D2BB21B88936AD75279"/>
    <w:rsid w:val="00D36B3C"/>
  </w:style>
  <w:style w:type="paragraph" w:customStyle="1" w:styleId="FF1E57EFDD20423EB2B2DD6A7A4E6EB5">
    <w:name w:val="FF1E57EFDD20423EB2B2DD6A7A4E6EB5"/>
    <w:rsid w:val="00D36B3C"/>
  </w:style>
  <w:style w:type="paragraph" w:customStyle="1" w:styleId="01F8B5FBD00D4567B3787F7CCE316238">
    <w:name w:val="01F8B5FBD00D4567B3787F7CCE316238"/>
    <w:rsid w:val="00D36B3C"/>
  </w:style>
  <w:style w:type="paragraph" w:customStyle="1" w:styleId="9A46D60CDE3147F18A88BD2AE4710F1E">
    <w:name w:val="9A46D60CDE3147F18A88BD2AE4710F1E"/>
    <w:rsid w:val="00D36B3C"/>
  </w:style>
  <w:style w:type="paragraph" w:customStyle="1" w:styleId="2758769F4B3647119D3463ECDF22778D">
    <w:name w:val="2758769F4B3647119D3463ECDF22778D"/>
    <w:rsid w:val="00D36B3C"/>
  </w:style>
  <w:style w:type="paragraph" w:customStyle="1" w:styleId="2C0EC42DAB09451D973FF4FCA80ADD63">
    <w:name w:val="2C0EC42DAB09451D973FF4FCA80ADD63"/>
    <w:rsid w:val="00D36B3C"/>
  </w:style>
  <w:style w:type="paragraph" w:customStyle="1" w:styleId="506BE63123704D31B535C247C743CC5E">
    <w:name w:val="506BE63123704D31B535C247C743CC5E"/>
    <w:rsid w:val="00D36B3C"/>
  </w:style>
  <w:style w:type="paragraph" w:customStyle="1" w:styleId="EE7D8F94E6F54BA18083672FD2C0E1D7">
    <w:name w:val="EE7D8F94E6F54BA18083672FD2C0E1D7"/>
    <w:rsid w:val="00D36B3C"/>
  </w:style>
  <w:style w:type="paragraph" w:customStyle="1" w:styleId="2CF4C9EEAFC4434A9660A792126A1F35">
    <w:name w:val="2CF4C9EEAFC4434A9660A792126A1F35"/>
    <w:rsid w:val="00D36B3C"/>
  </w:style>
  <w:style w:type="paragraph" w:customStyle="1" w:styleId="0FFDCDE1053B4E2482A78D055A27D742">
    <w:name w:val="0FFDCDE1053B4E2482A78D055A27D742"/>
    <w:rsid w:val="00D36B3C"/>
  </w:style>
  <w:style w:type="paragraph" w:customStyle="1" w:styleId="05300FA43B0D4E97AD2D17E2DFC3B6F9">
    <w:name w:val="05300FA43B0D4E97AD2D17E2DFC3B6F9"/>
    <w:rsid w:val="00D36B3C"/>
  </w:style>
  <w:style w:type="paragraph" w:customStyle="1" w:styleId="0886312494544051B7D4C47AEC913AC4">
    <w:name w:val="0886312494544051B7D4C47AEC913AC4"/>
    <w:rsid w:val="00D36B3C"/>
  </w:style>
  <w:style w:type="paragraph" w:customStyle="1" w:styleId="7C73CBE3248049C9B37BC0FF3510E227">
    <w:name w:val="7C73CBE3248049C9B37BC0FF3510E227"/>
    <w:rsid w:val="00D36B3C"/>
  </w:style>
  <w:style w:type="paragraph" w:customStyle="1" w:styleId="B067F764FCED4CC18B617F395FFC7E17">
    <w:name w:val="B067F764FCED4CC18B617F395FFC7E17"/>
    <w:rsid w:val="00D36B3C"/>
  </w:style>
  <w:style w:type="paragraph" w:customStyle="1" w:styleId="230D49A610394FD1AD45ADB5C9ADB85C">
    <w:name w:val="230D49A610394FD1AD45ADB5C9ADB85C"/>
    <w:rsid w:val="00D36B3C"/>
  </w:style>
  <w:style w:type="paragraph" w:customStyle="1" w:styleId="3A8B91013E8244448A30FDBCC1D37A79">
    <w:name w:val="3A8B91013E8244448A30FDBCC1D37A79"/>
    <w:rsid w:val="00D36B3C"/>
  </w:style>
  <w:style w:type="paragraph" w:customStyle="1" w:styleId="B32BAC101E494582BA2AF25433C331C2">
    <w:name w:val="B32BAC101E494582BA2AF25433C331C2"/>
    <w:rsid w:val="00D36B3C"/>
  </w:style>
  <w:style w:type="paragraph" w:customStyle="1" w:styleId="33204BC196034DD4818BD16454D1181B">
    <w:name w:val="33204BC196034DD4818BD16454D1181B"/>
    <w:rsid w:val="00D36B3C"/>
  </w:style>
  <w:style w:type="paragraph" w:customStyle="1" w:styleId="216A395EB36E4A3E99A983A5EB9766EB">
    <w:name w:val="216A395EB36E4A3E99A983A5EB9766EB"/>
    <w:rsid w:val="00D36B3C"/>
  </w:style>
  <w:style w:type="paragraph" w:customStyle="1" w:styleId="054C316780DA48CBA7C3EBF9946CB580">
    <w:name w:val="054C316780DA48CBA7C3EBF9946CB580"/>
    <w:rsid w:val="00D36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300919</RACS_x0020_ID>
    <Approved_x0020_Provider xmlns="a8338b6e-77a6-4851-82b6-98166143ffdd">GOLD STAR HOME CARE AND COMMUNITY SERVICES PTY LTD</Approved_x0020_Provider>
    <Management_x0020_Company_x0020_ID xmlns="a8338b6e-77a6-4851-82b6-98166143ffdd" xsi:nil="true"/>
    <Home xmlns="a8338b6e-77a6-4851-82b6-98166143ffdd">Gold Star Home Care and Community Services</Home>
    <Signed xmlns="a8338b6e-77a6-4851-82b6-98166143ffdd" xsi:nil="true"/>
    <Uploaded xmlns="a8338b6e-77a6-4851-82b6-98166143ffdd">False</Uploaded>
    <Management_x0020_Company xmlns="a8338b6e-77a6-4851-82b6-98166143ffdd" xsi:nil="true"/>
    <Doc_x0020_Date xmlns="a8338b6e-77a6-4851-82b6-98166143ffdd">2023-03-16T01:39:00+00:00</Doc_x0020_Date>
    <CSI_x0020_ID xmlns="a8338b6e-77a6-4851-82b6-98166143ffdd" xsi:nil="true"/>
    <Case_x0020_ID xmlns="a8338b6e-77a6-4851-82b6-98166143ffdd" xsi:nil="true"/>
    <Approved_x0020_Provider_x0020_ID xmlns="a8338b6e-77a6-4851-82b6-98166143ffdd">47EEE2A0-26A4-E711-B924-005056922186</Approved_x0020_Provider_x0020_ID>
    <Location xmlns="a8338b6e-77a6-4851-82b6-98166143ffdd" xsi:nil="true"/>
    <Home_x0020_ID xmlns="a8338b6e-77a6-4851-82b6-98166143ffdd">9670FAC8-EDA4-E711-B924-005056922186</Home_x0020_ID>
    <State xmlns="a8338b6e-77a6-4851-82b6-98166143ffdd">VIC</State>
    <Doc_x0020_Sent_Received_x0020_Date xmlns="a8338b6e-77a6-4851-82b6-98166143ffdd">2023-03-16T00:00:00+00:00</Doc_x0020_Sent_Received_x0020_Date>
    <Activity_x0020_ID xmlns="a8338b6e-77a6-4851-82b6-98166143ffdd">A9FC9E6E-F52F-ED11-BFC4-005056922186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5A33B-FED7-4380-A97A-5DD7D8C32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elements/1.1/"/>
    <ds:schemaRef ds:uri="http://schemas.microsoft.com/office/2006/documentManagement/types"/>
    <ds:schemaRef ds:uri="http://www.w3.org/XML/1998/namespace"/>
    <ds:schemaRef ds:uri="http://purl.org/dc/terms/"/>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3852</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2023-04-11T22:36:00Z</dcterms:created>
  <dcterms:modified xsi:type="dcterms:W3CDTF">2023-04-11T22:36:00Z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