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45372" w14:textId="77777777" w:rsidR="00D2559D" w:rsidRPr="003217D3" w:rsidRDefault="006A20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E945521" wp14:editId="7E94552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563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E945373" w14:textId="77777777" w:rsidR="00D2559D" w:rsidRPr="003217D3" w:rsidRDefault="006A20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945374" w14:textId="77777777" w:rsidR="00D2559D" w:rsidRPr="00A36AA9" w:rsidRDefault="006A20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E945375" w14:textId="77777777" w:rsidR="00D2559D" w:rsidRPr="00A36AA9" w:rsidRDefault="006A20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05F4" w14:paraId="7E945378" w14:textId="77777777" w:rsidTr="00E605F4">
        <w:tc>
          <w:tcPr>
            <w:cnfStyle w:val="001000000000" w:firstRow="0" w:lastRow="0" w:firstColumn="1" w:lastColumn="0" w:oddVBand="0" w:evenVBand="0" w:oddHBand="0" w:evenHBand="0" w:firstRowFirstColumn="0" w:firstRowLastColumn="0" w:lastRowFirstColumn="0" w:lastRowLastColumn="0"/>
            <w:tcW w:w="3227" w:type="dxa"/>
          </w:tcPr>
          <w:p w14:paraId="7E945376" w14:textId="77777777" w:rsidR="00D2559D" w:rsidRPr="00A36AA9" w:rsidRDefault="006A200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E945377" w14:textId="77777777" w:rsidR="00D2559D" w:rsidRPr="00A36AA9" w:rsidRDefault="006A20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Goulburn Valley Health</w:t>
            </w:r>
          </w:p>
        </w:tc>
      </w:tr>
      <w:tr w:rsidR="00E605F4" w14:paraId="7E94537B" w14:textId="77777777" w:rsidTr="00E6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79" w14:textId="77777777" w:rsidR="00540817" w:rsidRPr="00A36AA9" w:rsidRDefault="006A200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E94537A" w14:textId="77777777" w:rsidR="00540817" w:rsidRPr="00A36AA9" w:rsidRDefault="006A20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121-135 Corio Street SHEPPARTON VIC 3630</w:t>
            </w:r>
          </w:p>
        </w:tc>
      </w:tr>
      <w:tr w:rsidR="00E605F4" w14:paraId="7E94537E" w14:textId="77777777" w:rsidTr="00E60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7C" w14:textId="77777777" w:rsidR="00D2559D" w:rsidRPr="00A36AA9" w:rsidRDefault="006A200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94537D" w14:textId="77777777" w:rsidR="00D2559D" w:rsidRPr="00A36AA9" w:rsidRDefault="006A20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300060</w:t>
            </w:r>
          </w:p>
        </w:tc>
      </w:tr>
      <w:tr w:rsidR="00E605F4" w14:paraId="7E945381" w14:textId="77777777" w:rsidTr="00E6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7F" w14:textId="77777777" w:rsidR="00D2559D" w:rsidRPr="00A36AA9" w:rsidRDefault="006A200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E945380" w14:textId="77777777" w:rsidR="00D2559D" w:rsidRPr="00A36AA9" w:rsidRDefault="006A20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Goulburn Valley Health</w:t>
            </w:r>
          </w:p>
        </w:tc>
      </w:tr>
      <w:tr w:rsidR="00E605F4" w14:paraId="7E945384" w14:textId="77777777" w:rsidTr="00E60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82" w14:textId="77777777" w:rsidR="00D2559D" w:rsidRPr="00A36AA9" w:rsidRDefault="006A200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945383" w14:textId="77777777" w:rsidR="00D2559D" w:rsidRPr="00A36AA9" w:rsidRDefault="006A20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605F4" w14:paraId="7E945387" w14:textId="77777777" w:rsidTr="00E6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85" w14:textId="77777777" w:rsidR="00D2559D" w:rsidRPr="00A36AA9" w:rsidRDefault="006A200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945386" w14:textId="77777777" w:rsidR="00D2559D" w:rsidRPr="00A36AA9" w:rsidRDefault="006A200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w:t>
            </w:r>
          </w:p>
        </w:tc>
      </w:tr>
      <w:tr w:rsidR="00E605F4" w14:paraId="7E94538A" w14:textId="77777777" w:rsidTr="00E60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45388" w14:textId="77777777" w:rsidR="00D2559D" w:rsidRPr="00A36AA9" w:rsidRDefault="006A200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E945389" w14:textId="63A33DE2" w:rsidR="00D2559D" w:rsidRPr="00A36AA9" w:rsidRDefault="003279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903">
              <w:rPr>
                <w:rFonts w:ascii="Arial" w:hAnsi="Arial" w:cs="Arial"/>
                <w:color w:val="auto"/>
              </w:rPr>
              <w:t>8 April 2023</w:t>
            </w:r>
          </w:p>
        </w:tc>
      </w:tr>
    </w:tbl>
    <w:bookmarkEnd w:id="0"/>
    <w:p w14:paraId="7E94538B" w14:textId="77777777" w:rsidR="00FA0A5B" w:rsidRPr="00A36AA9" w:rsidRDefault="006A20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94538C" w14:textId="77777777" w:rsidR="000078F8" w:rsidRPr="00A36AA9" w:rsidRDefault="006A200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E94538D" w14:textId="77B993F2" w:rsidR="000078F8" w:rsidRPr="00A36AA9" w:rsidRDefault="006A2000" w:rsidP="00F87E39">
      <w:pPr>
        <w:pStyle w:val="NormalArial"/>
      </w:pPr>
      <w:r w:rsidRPr="00A36AA9">
        <w:t xml:space="preserve">This </w:t>
      </w:r>
      <w:r w:rsidRPr="001E385B">
        <w:rPr>
          <w:color w:val="auto"/>
        </w:rPr>
        <w:t>performance report for Goulburn Valley Health (</w:t>
      </w:r>
      <w:r w:rsidRPr="001E385B">
        <w:rPr>
          <w:b/>
          <w:color w:val="auto"/>
        </w:rPr>
        <w:t>the service</w:t>
      </w:r>
      <w:r w:rsidRPr="001E385B">
        <w:rPr>
          <w:color w:val="auto"/>
        </w:rPr>
        <w:t xml:space="preserve">) has been prepared by </w:t>
      </w:r>
      <w:r w:rsidR="001E385B" w:rsidRPr="001E385B">
        <w:rPr>
          <w:color w:val="auto"/>
        </w:rPr>
        <w:t>M Abjorensen,</w:t>
      </w:r>
      <w:r w:rsidRPr="001E385B">
        <w:rPr>
          <w:color w:val="auto"/>
        </w:rPr>
        <w:t xml:space="preserve"> deleg</w:t>
      </w:r>
      <w:r w:rsidRPr="00A36AA9">
        <w:t>ate of the Aged Care Quality and Safety Commissioner (Commissioner)</w:t>
      </w:r>
      <w:r>
        <w:rPr>
          <w:rStyle w:val="FootnoteReference"/>
        </w:rPr>
        <w:footnoteReference w:id="1"/>
      </w:r>
      <w:r w:rsidRPr="00A36AA9">
        <w:t xml:space="preserve">. </w:t>
      </w:r>
    </w:p>
    <w:p w14:paraId="7E94538E" w14:textId="77777777" w:rsidR="000078F8" w:rsidRPr="00A36AA9" w:rsidRDefault="006A200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94538F" w14:textId="77777777" w:rsidR="000078F8" w:rsidRPr="00A36AA9" w:rsidRDefault="006A2000" w:rsidP="00F87E39">
      <w:pPr>
        <w:pStyle w:val="NormalArial"/>
      </w:pPr>
      <w:r w:rsidRPr="00A36AA9">
        <w:t>The report also specifies any areas in which improvements must be made to ensure the Quality Standards are complied with.</w:t>
      </w:r>
    </w:p>
    <w:p w14:paraId="7E945390" w14:textId="77777777" w:rsidR="00A36AA9" w:rsidRPr="00A36AA9" w:rsidRDefault="006A200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E945391" w14:textId="77777777" w:rsidR="00A36AA9" w:rsidRPr="00A36AA9" w:rsidRDefault="006A2000" w:rsidP="00AD5BE0">
      <w:pPr>
        <w:pStyle w:val="NormalArial"/>
      </w:pPr>
      <w:bookmarkStart w:id="1" w:name="HcsServicesFullListWithAddress"/>
      <w:r w:rsidRPr="00A36AA9">
        <w:rPr>
          <w:b/>
          <w:bCs/>
        </w:rPr>
        <w:t>Home Care:</w:t>
      </w:r>
    </w:p>
    <w:p w14:paraId="7E945392" w14:textId="77777777" w:rsidR="00A36AA9" w:rsidRPr="00A36AA9" w:rsidRDefault="006A2000" w:rsidP="00AD5BE0">
      <w:pPr>
        <w:pStyle w:val="NormalArial"/>
        <w:numPr>
          <w:ilvl w:val="0"/>
          <w:numId w:val="21"/>
        </w:numPr>
      </w:pPr>
      <w:r w:rsidRPr="00A36AA9">
        <w:t>Community Interlink North - Level 4, 18819, 121-135 Corio Street, SHEPPARTON VIC 3630</w:t>
      </w:r>
    </w:p>
    <w:p w14:paraId="7E945393" w14:textId="77777777" w:rsidR="00A36AA9" w:rsidRPr="00A36AA9" w:rsidRDefault="006A2000" w:rsidP="00AD5BE0">
      <w:pPr>
        <w:pStyle w:val="NormalArial"/>
        <w:numPr>
          <w:ilvl w:val="0"/>
          <w:numId w:val="21"/>
        </w:numPr>
      </w:pPr>
      <w:r w:rsidRPr="00A36AA9">
        <w:t>Community Interlink North - Level 2, 18818, 121-135 Corio Street, SHEPPARTON VIC 3630</w:t>
      </w:r>
    </w:p>
    <w:p w14:paraId="7E945394" w14:textId="77777777" w:rsidR="00A36AA9" w:rsidRPr="00A36AA9" w:rsidRDefault="006A2000" w:rsidP="00AD5BE0">
      <w:pPr>
        <w:pStyle w:val="NormalArial"/>
        <w:numPr>
          <w:ilvl w:val="0"/>
          <w:numId w:val="21"/>
        </w:numPr>
      </w:pPr>
      <w:r w:rsidRPr="00A36AA9">
        <w:t>Community Interlink South - Level 4, 18881, 121-135 Corio Street, SHEPPARTON VIC 3630</w:t>
      </w:r>
    </w:p>
    <w:p w14:paraId="7E945395" w14:textId="77777777" w:rsidR="00A36AA9" w:rsidRPr="00A36AA9" w:rsidRDefault="006A2000" w:rsidP="00AD5BE0">
      <w:pPr>
        <w:pStyle w:val="NormalArial"/>
        <w:numPr>
          <w:ilvl w:val="0"/>
          <w:numId w:val="21"/>
        </w:numPr>
      </w:pPr>
      <w:r w:rsidRPr="00A36AA9">
        <w:t>Community Interlink South - Level 2, 18880, 121-135 Corio Street, SHEPPARTON VIC 3630</w:t>
      </w:r>
    </w:p>
    <w:p w14:paraId="7E945396" w14:textId="77777777" w:rsidR="00A36AA9" w:rsidRPr="00A36AA9" w:rsidRDefault="006A2000" w:rsidP="00AD5BE0">
      <w:pPr>
        <w:pStyle w:val="NormalArial"/>
        <w:numPr>
          <w:ilvl w:val="0"/>
          <w:numId w:val="21"/>
        </w:numPr>
      </w:pPr>
      <w:r w:rsidRPr="00A36AA9">
        <w:t>Community &amp; Integrated Care Division - Hume - EACH Dementia, 18757, 121-135 Corio Street, SHEPPARTON VIC 3630</w:t>
      </w:r>
    </w:p>
    <w:p w14:paraId="7E945397" w14:textId="77777777" w:rsidR="00A36AA9" w:rsidRPr="00A36AA9" w:rsidRDefault="006A2000" w:rsidP="00AD5BE0">
      <w:pPr>
        <w:pStyle w:val="NormalArial"/>
        <w:numPr>
          <w:ilvl w:val="0"/>
          <w:numId w:val="21"/>
        </w:numPr>
      </w:pPr>
      <w:r w:rsidRPr="00A36AA9">
        <w:t>Community &amp; Integrated Care Division - Hume EACH, 18758, 121-135 Corio Street, SHEPPARTON VIC 3630</w:t>
      </w:r>
    </w:p>
    <w:p w14:paraId="7E945398" w14:textId="77777777" w:rsidR="00A36AA9" w:rsidRPr="00A36AA9" w:rsidRDefault="006A2000" w:rsidP="00AD5BE0">
      <w:pPr>
        <w:pStyle w:val="NormalArial"/>
        <w:numPr>
          <w:ilvl w:val="0"/>
          <w:numId w:val="21"/>
        </w:numPr>
      </w:pPr>
      <w:r w:rsidRPr="00A36AA9">
        <w:t>Community Interlink, 18764, 121-135 Corio Street, SHEPPARTON VIC 3630</w:t>
      </w:r>
    </w:p>
    <w:p w14:paraId="7E945399" w14:textId="77777777" w:rsidR="00A36AA9" w:rsidRPr="00A36AA9" w:rsidRDefault="006A2000" w:rsidP="00AD5BE0">
      <w:pPr>
        <w:pStyle w:val="NormalArial"/>
        <w:numPr>
          <w:ilvl w:val="0"/>
          <w:numId w:val="21"/>
        </w:numPr>
      </w:pPr>
      <w:r w:rsidRPr="00A36AA9">
        <w:t>Goulburn Valley Community Options, 18808, 121-135 Corio Street, SHEPPARTON VIC 3630</w:t>
      </w:r>
    </w:p>
    <w:p w14:paraId="7E94539A" w14:textId="77777777" w:rsidR="00A36AA9" w:rsidRPr="00A36AA9" w:rsidRDefault="006A2000" w:rsidP="00AD5BE0">
      <w:pPr>
        <w:pStyle w:val="NormalArial"/>
        <w:numPr>
          <w:ilvl w:val="0"/>
          <w:numId w:val="21"/>
        </w:numPr>
      </w:pPr>
      <w:r w:rsidRPr="00A36AA9">
        <w:t>Goulburn Valley Community Options, 18809, 121-135 Corio Street, SHEPPARTON VIC 3630</w:t>
      </w:r>
    </w:p>
    <w:p w14:paraId="7E94539B" w14:textId="77777777" w:rsidR="00A36AA9" w:rsidRPr="00A36AA9" w:rsidRDefault="006A2000" w:rsidP="00AD5BE0">
      <w:pPr>
        <w:pStyle w:val="NormalArial"/>
        <w:numPr>
          <w:ilvl w:val="0"/>
          <w:numId w:val="21"/>
        </w:numPr>
      </w:pPr>
      <w:r w:rsidRPr="00A36AA9">
        <w:t>Community &amp; Integrated Care Division - Hume - EACH Dementia, 18757, 12/1 Stanley Street, WODONGA VIC 3689</w:t>
      </w:r>
    </w:p>
    <w:p w14:paraId="7E94539C" w14:textId="77777777" w:rsidR="00A36AA9" w:rsidRPr="00A36AA9" w:rsidRDefault="006A2000" w:rsidP="00AD5BE0">
      <w:pPr>
        <w:pStyle w:val="NormalArial"/>
        <w:numPr>
          <w:ilvl w:val="0"/>
          <w:numId w:val="21"/>
        </w:numPr>
      </w:pPr>
      <w:r w:rsidRPr="00A36AA9">
        <w:t>Community &amp; Integrated Care Division - Hume EACH, 18758, 12/1 Stanley Street, WODONGA VIC 3689</w:t>
      </w:r>
    </w:p>
    <w:p w14:paraId="7E94539D" w14:textId="77777777" w:rsidR="00A36AA9" w:rsidRPr="00A36AA9" w:rsidRDefault="006A2000" w:rsidP="00AD5BE0">
      <w:pPr>
        <w:pStyle w:val="NormalArial"/>
        <w:numPr>
          <w:ilvl w:val="0"/>
          <w:numId w:val="21"/>
        </w:numPr>
      </w:pPr>
      <w:r w:rsidRPr="00A36AA9">
        <w:t>Community Interlink, 18764, 12/1 Stanley Street, WODONGA VIC 3689</w:t>
      </w:r>
    </w:p>
    <w:p w14:paraId="7E94539E" w14:textId="77777777" w:rsidR="00A36AA9" w:rsidRPr="00A36AA9" w:rsidRDefault="006A2000" w:rsidP="00AD5BE0">
      <w:pPr>
        <w:pStyle w:val="NormalArial"/>
        <w:numPr>
          <w:ilvl w:val="0"/>
          <w:numId w:val="21"/>
        </w:numPr>
      </w:pPr>
      <w:r w:rsidRPr="00A36AA9">
        <w:t>Goulburn Valley Community Options, 18808, 12/1 Stanley Street, WODONGA VIC 3689</w:t>
      </w:r>
    </w:p>
    <w:p w14:paraId="7E94539F" w14:textId="77777777" w:rsidR="00A36AA9" w:rsidRPr="00A36AA9" w:rsidRDefault="006A2000" w:rsidP="00AD5BE0">
      <w:pPr>
        <w:pStyle w:val="NormalArial"/>
        <w:numPr>
          <w:ilvl w:val="0"/>
          <w:numId w:val="21"/>
        </w:numPr>
      </w:pPr>
      <w:r w:rsidRPr="00A36AA9">
        <w:t>Goulburn Valley Community Options, 18809, 12/1 Stanley Street, WODONGA VIC 3689</w:t>
      </w:r>
    </w:p>
    <w:p w14:paraId="7E9453A0" w14:textId="77777777" w:rsidR="00A36AA9" w:rsidRPr="00A36AA9" w:rsidRDefault="006A2000" w:rsidP="00AD5BE0">
      <w:pPr>
        <w:pStyle w:val="NormalArial"/>
        <w:numPr>
          <w:ilvl w:val="0"/>
          <w:numId w:val="21"/>
        </w:numPr>
      </w:pPr>
      <w:r w:rsidRPr="00A36AA9">
        <w:lastRenderedPageBreak/>
        <w:t>Community &amp; Integrated Care Division - Hume - EACH Dementia, 18757, Benalla Community Health Centre, 45 Coster Street, BENALLA VIC 3671</w:t>
      </w:r>
    </w:p>
    <w:p w14:paraId="7E9453A1" w14:textId="77777777" w:rsidR="00A36AA9" w:rsidRPr="00A36AA9" w:rsidRDefault="006A2000" w:rsidP="00AD5BE0">
      <w:pPr>
        <w:pStyle w:val="NormalArial"/>
        <w:numPr>
          <w:ilvl w:val="0"/>
          <w:numId w:val="21"/>
        </w:numPr>
      </w:pPr>
      <w:r w:rsidRPr="00A36AA9">
        <w:t>Community &amp; Integrated Care Division - Hume EACH, 18758, Benalla Community Health Centre, 45 Coster Street, BENALLA VIC 3671</w:t>
      </w:r>
    </w:p>
    <w:p w14:paraId="7E9453A2" w14:textId="77777777" w:rsidR="00A36AA9" w:rsidRPr="00A36AA9" w:rsidRDefault="006A2000" w:rsidP="00AD5BE0">
      <w:pPr>
        <w:pStyle w:val="NormalArial"/>
        <w:numPr>
          <w:ilvl w:val="0"/>
          <w:numId w:val="21"/>
        </w:numPr>
      </w:pPr>
      <w:r w:rsidRPr="00A36AA9">
        <w:t>Goulburn Valley Community Options, 18808, Benalla Community Health Centre, 45 Coster Street, BENALLA VIC 3671</w:t>
      </w:r>
    </w:p>
    <w:p w14:paraId="7E9453A3" w14:textId="77777777" w:rsidR="00A36AA9" w:rsidRPr="00A36AA9" w:rsidRDefault="006A2000" w:rsidP="00AD5BE0">
      <w:pPr>
        <w:pStyle w:val="NormalArial"/>
        <w:numPr>
          <w:ilvl w:val="0"/>
          <w:numId w:val="21"/>
        </w:numPr>
      </w:pPr>
      <w:r w:rsidRPr="00A36AA9">
        <w:t>Goulburn Valley Community Options, 18809, Benalla Community Health Centre, 45 Coster Street, BENALLA VIC 3671</w:t>
      </w:r>
    </w:p>
    <w:p w14:paraId="7E9453A4" w14:textId="77777777" w:rsidR="00A36AA9" w:rsidRPr="00A36AA9" w:rsidRDefault="006A2000" w:rsidP="00AD5BE0">
      <w:pPr>
        <w:pStyle w:val="NormalArial"/>
        <w:numPr>
          <w:ilvl w:val="0"/>
          <w:numId w:val="21"/>
        </w:numPr>
      </w:pPr>
      <w:r w:rsidRPr="00A36AA9">
        <w:t>Community &amp; Integrated Care Division - Hume - EACH Dementia, 18757, Broadway Street, COBRAM VIC 3643</w:t>
      </w:r>
    </w:p>
    <w:p w14:paraId="7E9453A5" w14:textId="77777777" w:rsidR="00A36AA9" w:rsidRPr="00A36AA9" w:rsidRDefault="006A2000" w:rsidP="00AD5BE0">
      <w:pPr>
        <w:pStyle w:val="NormalArial"/>
        <w:numPr>
          <w:ilvl w:val="0"/>
          <w:numId w:val="21"/>
        </w:numPr>
      </w:pPr>
      <w:r w:rsidRPr="00A36AA9">
        <w:t>Community Interlink, 18764, Broadway Street, COBRAM VIC 3643</w:t>
      </w:r>
    </w:p>
    <w:p w14:paraId="7E9453A6" w14:textId="77777777" w:rsidR="00A36AA9" w:rsidRPr="00A36AA9" w:rsidRDefault="006A2000" w:rsidP="00AD5BE0">
      <w:pPr>
        <w:pStyle w:val="NormalArial"/>
        <w:numPr>
          <w:ilvl w:val="0"/>
          <w:numId w:val="21"/>
        </w:numPr>
      </w:pPr>
      <w:r w:rsidRPr="00A36AA9">
        <w:t>Goulburn Valley Community Options, 18808, Broadway Street, COBRAM VIC 3643</w:t>
      </w:r>
    </w:p>
    <w:p w14:paraId="7E9453A7" w14:textId="77777777" w:rsidR="00A36AA9" w:rsidRPr="00A36AA9" w:rsidRDefault="006A2000" w:rsidP="00AD5BE0">
      <w:pPr>
        <w:pStyle w:val="NormalArial"/>
        <w:numPr>
          <w:ilvl w:val="0"/>
          <w:numId w:val="21"/>
        </w:numPr>
      </w:pPr>
      <w:r w:rsidRPr="00A36AA9">
        <w:t>Goulburn Valley Community Options, 18809, Broadway Street, COBRAM VIC 3643</w:t>
      </w:r>
    </w:p>
    <w:p w14:paraId="7E9453A8" w14:textId="77777777" w:rsidR="00A36AA9" w:rsidRPr="00A36AA9" w:rsidRDefault="006A2000" w:rsidP="00AD5BE0">
      <w:pPr>
        <w:pStyle w:val="NormalArial"/>
        <w:numPr>
          <w:ilvl w:val="0"/>
          <w:numId w:val="21"/>
        </w:numPr>
      </w:pPr>
      <w:r w:rsidRPr="00A36AA9">
        <w:t>Community &amp; Integrated Care Division - Hume - EACH Dementia, 18757, Seymour Hospital, Bretonneux Street, SEYMOUR VIC 3660</w:t>
      </w:r>
    </w:p>
    <w:p w14:paraId="7E9453A9" w14:textId="77777777" w:rsidR="00A36AA9" w:rsidRPr="00A36AA9" w:rsidRDefault="006A2000" w:rsidP="00AD5BE0">
      <w:pPr>
        <w:pStyle w:val="NormalArial"/>
        <w:numPr>
          <w:ilvl w:val="0"/>
          <w:numId w:val="21"/>
        </w:numPr>
      </w:pPr>
      <w:r w:rsidRPr="00A36AA9">
        <w:t>Community &amp; Integrated Care Division - Hume EACH, 18758, Seymour Hospital, Bretonneux Street, SEYMOUR VIC 3660</w:t>
      </w:r>
    </w:p>
    <w:p w14:paraId="7E9453AA" w14:textId="77777777" w:rsidR="00A36AA9" w:rsidRPr="00A36AA9" w:rsidRDefault="006A2000" w:rsidP="00AD5BE0">
      <w:pPr>
        <w:pStyle w:val="NormalArial"/>
        <w:numPr>
          <w:ilvl w:val="0"/>
          <w:numId w:val="21"/>
        </w:numPr>
      </w:pPr>
      <w:r w:rsidRPr="00A36AA9">
        <w:t>Community Interlink, 18764, Seymour Hospital, Bretonneux Street, SEYMOUR VIC 3660</w:t>
      </w:r>
    </w:p>
    <w:p w14:paraId="7E9453AB" w14:textId="77777777" w:rsidR="00A36AA9" w:rsidRPr="00A36AA9" w:rsidRDefault="006A2000" w:rsidP="00AD5BE0">
      <w:pPr>
        <w:pStyle w:val="NormalArial"/>
        <w:numPr>
          <w:ilvl w:val="0"/>
          <w:numId w:val="21"/>
        </w:numPr>
      </w:pPr>
      <w:r w:rsidRPr="00A36AA9">
        <w:t>Goulburn Valley Community Options, 18808, Seymour Hospital, Bretonneux Street, SEYMOUR VIC 3660</w:t>
      </w:r>
    </w:p>
    <w:p w14:paraId="7E9453AC" w14:textId="77777777" w:rsidR="00A36AA9" w:rsidRPr="00A36AA9" w:rsidRDefault="006A2000" w:rsidP="0070613F">
      <w:pPr>
        <w:pStyle w:val="NormalArial"/>
        <w:numPr>
          <w:ilvl w:val="0"/>
          <w:numId w:val="21"/>
        </w:numPr>
      </w:pPr>
      <w:r w:rsidRPr="00A36AA9">
        <w:t>Goulburn Valley Community Options, 18809, Seymour Hospital, Bretonneux Street, SEYMOUR VIC 3660</w:t>
      </w:r>
    </w:p>
    <w:p w14:paraId="7E9453AD" w14:textId="77777777" w:rsidR="00A36AA9" w:rsidRPr="00A36AA9" w:rsidRDefault="006A2000" w:rsidP="00AD5BE0">
      <w:pPr>
        <w:pStyle w:val="NormalArial"/>
      </w:pPr>
      <w:r w:rsidRPr="00A36AA9">
        <w:rPr>
          <w:b/>
          <w:bCs/>
        </w:rPr>
        <w:t>CHSP:</w:t>
      </w:r>
    </w:p>
    <w:p w14:paraId="7E9453AE" w14:textId="77777777" w:rsidR="00A36AA9" w:rsidRPr="00A36AA9" w:rsidRDefault="006A2000" w:rsidP="00AD5BE0">
      <w:pPr>
        <w:pStyle w:val="NormalArial"/>
        <w:numPr>
          <w:ilvl w:val="0"/>
          <w:numId w:val="22"/>
        </w:numPr>
      </w:pPr>
      <w:r w:rsidRPr="00A36AA9">
        <w:t>Centre-based Respite - Care Relationships and Carer Support, 4-B8KBRMB, 121-135 Corio Street, SHEPPARTON VIC 3630</w:t>
      </w:r>
    </w:p>
    <w:p w14:paraId="7E9453AF" w14:textId="77777777" w:rsidR="00A36AA9" w:rsidRPr="00A36AA9" w:rsidRDefault="006A2000" w:rsidP="00AD5BE0">
      <w:pPr>
        <w:pStyle w:val="NormalArial"/>
        <w:numPr>
          <w:ilvl w:val="0"/>
          <w:numId w:val="22"/>
        </w:numPr>
      </w:pPr>
      <w:r w:rsidRPr="00A36AA9">
        <w:t>Flexible Respite - Care Relationships and Carer Support, 4-B8L506N, 121-135 Corio Street, SHEPPARTON VIC 3630</w:t>
      </w:r>
    </w:p>
    <w:p w14:paraId="7E9453B0" w14:textId="77777777" w:rsidR="00A36AA9" w:rsidRPr="00A36AA9" w:rsidRDefault="006A2000" w:rsidP="00AD5BE0">
      <w:pPr>
        <w:pStyle w:val="NormalArial"/>
        <w:numPr>
          <w:ilvl w:val="0"/>
          <w:numId w:val="22"/>
        </w:numPr>
      </w:pPr>
      <w:r w:rsidRPr="00A36AA9">
        <w:t>Specialised Support Services, 4-B8L50KQ, 121-135 Corio Street, SHEPPARTON VIC 3630</w:t>
      </w:r>
    </w:p>
    <w:p w14:paraId="7E9453B1" w14:textId="77777777" w:rsidR="00A36AA9" w:rsidRPr="00A36AA9" w:rsidRDefault="006A2000" w:rsidP="00AD5BE0">
      <w:pPr>
        <w:pStyle w:val="NormalArial"/>
        <w:numPr>
          <w:ilvl w:val="0"/>
          <w:numId w:val="22"/>
        </w:numPr>
      </w:pPr>
      <w:r w:rsidRPr="00A36AA9">
        <w:t>Allied Health and Therapy Services, 4-B8L50AA, 121-135 Corio Street, SHEPPARTON VIC 3630</w:t>
      </w:r>
    </w:p>
    <w:p w14:paraId="7E9453B2" w14:textId="77777777" w:rsidR="00A36AA9" w:rsidRPr="00A36AA9" w:rsidRDefault="006A2000" w:rsidP="00AD5BE0">
      <w:pPr>
        <w:pStyle w:val="NormalArial"/>
        <w:numPr>
          <w:ilvl w:val="0"/>
          <w:numId w:val="22"/>
        </w:numPr>
      </w:pPr>
      <w:r w:rsidRPr="00A36AA9">
        <w:t>Nursing, 4-B8L50DX, 121-135 Corio Street, SHEPPARTON VIC 3630</w:t>
      </w:r>
    </w:p>
    <w:p w14:paraId="7E9453B3" w14:textId="77777777" w:rsidR="00A36AA9" w:rsidRPr="00A36AA9" w:rsidRDefault="006A2000" w:rsidP="00AD5BE0">
      <w:pPr>
        <w:pStyle w:val="NormalArial"/>
        <w:numPr>
          <w:ilvl w:val="0"/>
          <w:numId w:val="22"/>
        </w:numPr>
      </w:pPr>
      <w:r w:rsidRPr="00A36AA9">
        <w:t>Nursing, 4-B8L50DX, C/- Waranga Memorial Hospital, Coyle Street, RUSHWORTH VIC 3612</w:t>
      </w:r>
    </w:p>
    <w:p w14:paraId="7E9453B4" w14:textId="77777777" w:rsidR="00A36AA9" w:rsidRPr="00A36AA9" w:rsidRDefault="006A2000" w:rsidP="00AD5BE0">
      <w:pPr>
        <w:pStyle w:val="NormalArial"/>
        <w:numPr>
          <w:ilvl w:val="0"/>
          <w:numId w:val="22"/>
        </w:numPr>
      </w:pPr>
      <w:r w:rsidRPr="00A36AA9">
        <w:t>Centre-based Respite - Care Relationships and Carer Support, 4-B8KBRMB, Broadway Street, COBRAM VIC 3643</w:t>
      </w:r>
    </w:p>
    <w:p w14:paraId="7E9453B5" w14:textId="77777777" w:rsidR="00A36AA9" w:rsidRPr="00A36AA9" w:rsidRDefault="006A2000" w:rsidP="00AD5BE0">
      <w:pPr>
        <w:pStyle w:val="NormalArial"/>
        <w:numPr>
          <w:ilvl w:val="0"/>
          <w:numId w:val="22"/>
        </w:numPr>
        <w:spacing w:after="0"/>
      </w:pPr>
      <w:r w:rsidRPr="00A36AA9">
        <w:t>Flexible Respite - Care Relationships and Carer Support, 4-B8L506N, Broadway Street, COBRAM VIC 3643</w:t>
      </w:r>
    </w:p>
    <w:bookmarkEnd w:id="1"/>
    <w:p w14:paraId="7E9453B7" w14:textId="77777777" w:rsidR="00DF37F2" w:rsidRPr="00A36AA9" w:rsidRDefault="006A2000" w:rsidP="00DF37F2">
      <w:pPr>
        <w:pStyle w:val="Heading1"/>
        <w:spacing w:before="0" w:after="240" w:line="22" w:lineRule="atLeast"/>
        <w:rPr>
          <w:rFonts w:ascii="Arial" w:hAnsi="Arial" w:cs="Arial"/>
        </w:rPr>
      </w:pPr>
      <w:r w:rsidRPr="00A36AA9">
        <w:rPr>
          <w:rFonts w:ascii="Arial" w:hAnsi="Arial" w:cs="Arial"/>
        </w:rPr>
        <w:lastRenderedPageBreak/>
        <w:t>Material relied on</w:t>
      </w:r>
    </w:p>
    <w:p w14:paraId="7E9453B8" w14:textId="77777777" w:rsidR="00DF37F2" w:rsidRPr="00A36AA9" w:rsidRDefault="006A2000" w:rsidP="00F87E39">
      <w:pPr>
        <w:pStyle w:val="NormalArial"/>
      </w:pPr>
      <w:r w:rsidRPr="00A36AA9">
        <w:t>The following information has been considered in preparing the performance report:</w:t>
      </w:r>
    </w:p>
    <w:p w14:paraId="7E9453B9" w14:textId="16910707" w:rsidR="00DF37F2" w:rsidRPr="00A36AA9" w:rsidRDefault="006A200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1E385B">
        <w:rPr>
          <w:rFonts w:ascii="Arial" w:hAnsi="Arial" w:cs="Arial"/>
          <w:color w:val="auto"/>
        </w:rPr>
        <w:t>informed by observations at the service, review of documents and interviews with staff, consumers/representatives and others</w:t>
      </w:r>
    </w:p>
    <w:p w14:paraId="7E9453BE" w14:textId="77777777" w:rsidR="003B1763" w:rsidRPr="00D76BC8" w:rsidRDefault="006A2000" w:rsidP="00327903">
      <w:pPr>
        <w:pStyle w:val="ListParagraph"/>
        <w:spacing w:line="264" w:lineRule="auto"/>
        <w:ind w:left="714"/>
        <w:contextualSpacing w:val="0"/>
        <w:rPr>
          <w:rFonts w:ascii="Arial" w:hAnsi="Arial" w:cs="Arial"/>
        </w:rPr>
      </w:pPr>
      <w:r w:rsidRPr="00D76BC8">
        <w:rPr>
          <w:rFonts w:ascii="Arial" w:hAnsi="Arial" w:cs="Arial"/>
        </w:rPr>
        <w:br w:type="page"/>
      </w:r>
    </w:p>
    <w:p w14:paraId="7E9453BF" w14:textId="54C74AA5" w:rsidR="003217D3" w:rsidRPr="00244176" w:rsidRDefault="006A200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385B" w14:paraId="0D5DA5FA" w14:textId="77777777" w:rsidTr="00E605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4F09AF" w14:textId="6B0A6DF0" w:rsidR="001E385B" w:rsidRPr="00A36AA9" w:rsidRDefault="001E385B" w:rsidP="009767BC">
            <w:pPr>
              <w:keepNext/>
              <w:spacing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335C03" w14:textId="1576263C" w:rsidR="001E385B" w:rsidRDefault="001E38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E605F4" w14:paraId="7E9453C5" w14:textId="77777777" w:rsidTr="00E605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C3" w14:textId="77777777" w:rsidR="00FC045E" w:rsidRPr="00A36AA9" w:rsidRDefault="006A200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9453C4" w14:textId="4E74FDE3" w:rsidR="00FC045E" w:rsidRPr="00A36AA9" w:rsidRDefault="001151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85B">
                  <w:rPr>
                    <w:rFonts w:ascii="Arial" w:hAnsi="Arial" w:cs="Arial"/>
                    <w:b/>
                  </w:rPr>
                  <w:t>Not applicable as not all requirements have been assessed</w:t>
                </w:r>
              </w:sdtContent>
            </w:sdt>
            <w:r w:rsidR="006A2000" w:rsidRPr="00A36AA9">
              <w:rPr>
                <w:rFonts w:ascii="Arial" w:hAnsi="Arial" w:cs="Arial"/>
                <w:b/>
              </w:rPr>
              <w:t xml:space="preserve"> </w:t>
            </w:r>
          </w:p>
        </w:tc>
      </w:tr>
      <w:tr w:rsidR="00E605F4" w14:paraId="7E9453C8" w14:textId="77777777" w:rsidTr="00E605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C6"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E9453C7" w14:textId="00A5F2C4" w:rsidR="00FC045E" w:rsidRPr="00A36AA9" w:rsidRDefault="001E38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605F4" w14:paraId="7E9453CB" w14:textId="77777777" w:rsidTr="00E605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C9"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E9453CA" w14:textId="1A16D024" w:rsidR="00FC045E" w:rsidRPr="00A36AA9" w:rsidRDefault="001E38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E605F4" w14:paraId="7E9453CE" w14:textId="77777777" w:rsidTr="00E605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CC"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E9453CD" w14:textId="53950812" w:rsidR="00FC045E" w:rsidRPr="00A36AA9" w:rsidRDefault="001E38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605F4" w14:paraId="7E9453D1" w14:textId="77777777" w:rsidTr="00E605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CF"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E9453D0" w14:textId="27769E4C" w:rsidR="00FC045E" w:rsidRPr="00A36AA9" w:rsidRDefault="001E38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E605F4" w14:paraId="7E9453D4" w14:textId="77777777" w:rsidTr="00E605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D2"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E9453D3" w14:textId="3CD75DC0" w:rsidR="00FC045E" w:rsidRPr="00A36AA9" w:rsidRDefault="001E38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605F4" w14:paraId="7E9453D7" w14:textId="77777777" w:rsidTr="00E605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453D5" w14:textId="77777777" w:rsidR="00FC045E" w:rsidRPr="00A36AA9" w:rsidRDefault="006A200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9453D6" w14:textId="50048A5C" w:rsidR="00FC045E" w:rsidRPr="00A36AA9" w:rsidRDefault="001151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85B">
                  <w:rPr>
                    <w:rFonts w:ascii="Arial" w:hAnsi="Arial" w:cs="Arial"/>
                    <w:b/>
                  </w:rPr>
                  <w:t>Not applicable as not all requirements have been assessed</w:t>
                </w:r>
              </w:sdtContent>
            </w:sdt>
            <w:r w:rsidR="006A2000" w:rsidRPr="00A36AA9">
              <w:rPr>
                <w:rFonts w:ascii="Arial" w:hAnsi="Arial" w:cs="Arial"/>
                <w:b/>
              </w:rPr>
              <w:t xml:space="preserve"> </w:t>
            </w:r>
          </w:p>
        </w:tc>
      </w:tr>
    </w:tbl>
    <w:p w14:paraId="6677920E" w14:textId="77777777" w:rsidR="00E45155" w:rsidRPr="00244176" w:rsidRDefault="00E45155" w:rsidP="00E4515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45155" w14:paraId="5AE8B320" w14:textId="77777777" w:rsidTr="001C32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2B1BA6" w14:textId="77777777" w:rsidR="00E45155" w:rsidRPr="00244176" w:rsidRDefault="00E45155" w:rsidP="001C326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D06CBF" w14:textId="2CFE2964" w:rsidR="00E45155" w:rsidRPr="00CC646C" w:rsidRDefault="00E45155" w:rsidP="001C32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E45155" w14:paraId="24C3500F" w14:textId="77777777" w:rsidTr="001C32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2CC75D" w14:textId="77777777" w:rsidR="00E45155" w:rsidRPr="00244176" w:rsidRDefault="00E45155" w:rsidP="001C326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CE91479" w14:textId="2229706E" w:rsidR="00E45155" w:rsidRPr="00CC646C" w:rsidRDefault="00115195" w:rsidP="001C32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9C0000574BE4C66BF66B3415B9A18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155">
                  <w:rPr>
                    <w:rFonts w:ascii="Arial" w:hAnsi="Arial" w:cs="Arial"/>
                    <w:b/>
                    <w:color w:val="auto"/>
                  </w:rPr>
                  <w:t>Not applicable as not all requirements have been assessed</w:t>
                </w:r>
              </w:sdtContent>
            </w:sdt>
            <w:r w:rsidR="00E45155" w:rsidRPr="00CC646C">
              <w:rPr>
                <w:rFonts w:ascii="Arial" w:hAnsi="Arial" w:cs="Arial"/>
                <w:b/>
                <w:color w:val="auto"/>
              </w:rPr>
              <w:t xml:space="preserve"> </w:t>
            </w:r>
          </w:p>
        </w:tc>
      </w:tr>
      <w:tr w:rsidR="00E45155" w14:paraId="08A8D6BD" w14:textId="77777777" w:rsidTr="001C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E30AB7" w14:textId="77777777" w:rsidR="00E45155" w:rsidRPr="00244176" w:rsidRDefault="00E45155" w:rsidP="001C326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1F0251" w14:textId="77777777" w:rsidR="00E45155" w:rsidRPr="00CC646C" w:rsidRDefault="00E45155" w:rsidP="001C32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45155" w14:paraId="76E58516" w14:textId="77777777" w:rsidTr="001C32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42C70F" w14:textId="77777777" w:rsidR="00E45155" w:rsidRPr="00244176" w:rsidRDefault="00E45155" w:rsidP="00E4515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CDB5F58" w14:textId="5234AA67" w:rsidR="00E45155" w:rsidRPr="00CC646C" w:rsidRDefault="00E45155" w:rsidP="00E451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E45155" w14:paraId="6D964EA0" w14:textId="77777777" w:rsidTr="001C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2FA031" w14:textId="77777777" w:rsidR="00E45155" w:rsidRPr="00244176" w:rsidRDefault="00E45155" w:rsidP="00E4515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2153BC" w14:textId="43542241" w:rsidR="00E45155" w:rsidRPr="00CC646C" w:rsidRDefault="00E45155" w:rsidP="00E451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45155" w14:paraId="677B5FCA" w14:textId="77777777" w:rsidTr="001C32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534F94" w14:textId="77777777" w:rsidR="00E45155" w:rsidRPr="00244176" w:rsidRDefault="00E45155" w:rsidP="00E4515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20B98F" w14:textId="6EB8409D" w:rsidR="00E45155" w:rsidRPr="00CC646C" w:rsidRDefault="00E45155" w:rsidP="00E451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E45155" w14:paraId="2B353D14" w14:textId="77777777" w:rsidTr="001C32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16B51C" w14:textId="77777777" w:rsidR="00E45155" w:rsidRPr="00244176" w:rsidRDefault="00E45155" w:rsidP="00E4515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2E95CB" w14:textId="20E1895D" w:rsidR="00E45155" w:rsidRPr="00CC646C" w:rsidRDefault="00E45155" w:rsidP="00E451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45155" w14:paraId="174AD8A2" w14:textId="77777777" w:rsidTr="001C326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74F8D1" w14:textId="77777777" w:rsidR="00E45155" w:rsidRPr="00244176" w:rsidRDefault="00E45155" w:rsidP="001C326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67A2785" w14:textId="722FA402" w:rsidR="00E45155" w:rsidRPr="00CC646C" w:rsidRDefault="00115195" w:rsidP="001C32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263F5A5A2414E32854570C3D1BC7E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5155">
                  <w:rPr>
                    <w:rFonts w:ascii="Arial" w:hAnsi="Arial" w:cs="Arial"/>
                    <w:b/>
                    <w:color w:val="auto"/>
                  </w:rPr>
                  <w:t>Not applicable as not all requirements have been assessed</w:t>
                </w:r>
              </w:sdtContent>
            </w:sdt>
            <w:r w:rsidR="00E45155" w:rsidRPr="00CC646C">
              <w:rPr>
                <w:rFonts w:ascii="Arial" w:hAnsi="Arial" w:cs="Arial"/>
                <w:b/>
                <w:color w:val="auto"/>
              </w:rPr>
              <w:t xml:space="preserve"> </w:t>
            </w:r>
          </w:p>
        </w:tc>
      </w:tr>
    </w:tbl>
    <w:p w14:paraId="2D6584FC" w14:textId="77777777" w:rsidR="00E45155" w:rsidRPr="00A36AA9" w:rsidRDefault="00E45155" w:rsidP="00E45155">
      <w:pPr>
        <w:pStyle w:val="NormalArial"/>
        <w:spacing w:before="120"/>
      </w:pPr>
      <w:r w:rsidRPr="00A36AA9">
        <w:t>A detailed assessment is provided later in this report for each assessed Standard.</w:t>
      </w:r>
    </w:p>
    <w:p w14:paraId="7E9453F2" w14:textId="77777777" w:rsidR="00FC045E" w:rsidRPr="00A36AA9" w:rsidRDefault="006A2000" w:rsidP="00FC045E">
      <w:pPr>
        <w:pStyle w:val="Heading1"/>
        <w:spacing w:before="0" w:after="240" w:line="22" w:lineRule="atLeast"/>
        <w:rPr>
          <w:rFonts w:ascii="Arial" w:hAnsi="Arial" w:cs="Arial"/>
        </w:rPr>
      </w:pPr>
      <w:r w:rsidRPr="00A36AA9">
        <w:rPr>
          <w:rFonts w:ascii="Arial" w:hAnsi="Arial" w:cs="Arial"/>
        </w:rPr>
        <w:t>Areas for improvement</w:t>
      </w:r>
    </w:p>
    <w:p w14:paraId="7E9453F4" w14:textId="77777777" w:rsidR="00FC045E" w:rsidRPr="00A36AA9" w:rsidRDefault="006A200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9453F9" w14:textId="4A0305D5" w:rsidR="00FC045E" w:rsidRPr="00A36AA9" w:rsidRDefault="006A2000" w:rsidP="00F87E39">
      <w:pPr>
        <w:pStyle w:val="NormalArial"/>
      </w:pPr>
      <w:r w:rsidRPr="00A36AA9">
        <w:br w:type="page"/>
      </w:r>
    </w:p>
    <w:p w14:paraId="7E945423" w14:textId="64A96A87" w:rsidR="003217D3" w:rsidRDefault="006A200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45155" w14:paraId="37B8A5B0" w14:textId="77777777" w:rsidTr="001C3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7222CF8" w14:textId="77777777" w:rsidR="00E45155" w:rsidRPr="003217D3" w:rsidRDefault="00E45155" w:rsidP="001C326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240B79" w14:textId="77777777" w:rsidR="00E45155" w:rsidRPr="003217D3" w:rsidRDefault="00E45155" w:rsidP="001C326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2D8F194" w14:textId="77777777" w:rsidR="00E45155" w:rsidRPr="003217D3" w:rsidRDefault="00E45155" w:rsidP="001C32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5155" w14:paraId="57CCF32B"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9327F" w14:textId="77777777" w:rsidR="00E45155" w:rsidRPr="00244176" w:rsidRDefault="00E45155"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8D2F8A4" w14:textId="77777777" w:rsidR="00E45155" w:rsidRPr="00244176" w:rsidRDefault="00E4515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099A8DC" w14:textId="77777777"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96CDDBC080524FE5BD33E121DB2FC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Compliant</w:t>
                </w:r>
              </w:sdtContent>
            </w:sdt>
            <w:r w:rsidR="00E45155" w:rsidRPr="00CC646C">
              <w:rPr>
                <w:rFonts w:ascii="Arial" w:hAnsi="Arial" w:cs="Arial"/>
                <w:color w:val="auto"/>
              </w:rPr>
              <w:t xml:space="preserve"> </w:t>
            </w:r>
          </w:p>
        </w:tc>
        <w:tc>
          <w:tcPr>
            <w:tcW w:w="1982" w:type="dxa"/>
            <w:shd w:val="clear" w:color="auto" w:fill="auto"/>
            <w:vAlign w:val="top"/>
          </w:tcPr>
          <w:p w14:paraId="31EFCE5F" w14:textId="77777777"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0954C27C3CB4CCA867D370970F8E7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Compliant</w:t>
                </w:r>
              </w:sdtContent>
            </w:sdt>
            <w:r w:rsidR="00E45155" w:rsidRPr="00CC646C">
              <w:rPr>
                <w:rFonts w:ascii="Arial" w:hAnsi="Arial" w:cs="Arial"/>
                <w:color w:val="auto"/>
              </w:rPr>
              <w:t xml:space="preserve"> </w:t>
            </w:r>
          </w:p>
        </w:tc>
      </w:tr>
      <w:tr w:rsidR="00E45155" w14:paraId="5F2AA4CF" w14:textId="77777777" w:rsidTr="001C3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99E99" w14:textId="77777777" w:rsidR="00E45155" w:rsidRPr="00244176" w:rsidRDefault="00E45155"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C663596" w14:textId="77777777" w:rsidR="00E45155" w:rsidRPr="00244176" w:rsidRDefault="00E4515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822ABCF" w14:textId="06FF7E06" w:rsidR="00E45155"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027F1F1AD0949218AFDF96CE594C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c>
          <w:tcPr>
            <w:tcW w:w="1982" w:type="dxa"/>
            <w:shd w:val="clear" w:color="auto" w:fill="auto"/>
            <w:vAlign w:val="top"/>
          </w:tcPr>
          <w:p w14:paraId="452608C1" w14:textId="13920B89" w:rsidR="00E45155"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C960027AFF24618B16D144485B043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r>
      <w:tr w:rsidR="00E45155" w14:paraId="112D63EE"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8B18" w14:textId="77777777" w:rsidR="00E45155" w:rsidRPr="00244176" w:rsidRDefault="00E45155"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041CECB" w14:textId="77777777" w:rsidR="00E45155" w:rsidRPr="00244176" w:rsidRDefault="00E4515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A708A1" w14:textId="77777777" w:rsidR="00E45155" w:rsidRPr="00244176" w:rsidRDefault="00E45155" w:rsidP="001C32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02F2E2" w14:textId="77777777" w:rsidR="00E45155" w:rsidRPr="00244176" w:rsidRDefault="00E45155" w:rsidP="001C32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22CC59C" w14:textId="4A948A79"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5160DEDE331F452AAA03C24E12749C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c>
          <w:tcPr>
            <w:tcW w:w="1982" w:type="dxa"/>
            <w:shd w:val="clear" w:color="auto" w:fill="auto"/>
            <w:vAlign w:val="top"/>
          </w:tcPr>
          <w:p w14:paraId="0AA5AEBE" w14:textId="3AF206A6"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8C0A87399164C27A73D9DE053513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r>
      <w:tr w:rsidR="00E45155" w14:paraId="4DC4D213" w14:textId="77777777" w:rsidTr="001C3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F4EB6" w14:textId="77777777" w:rsidR="00E45155" w:rsidRPr="00244176" w:rsidRDefault="00E45155"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45B5B9F" w14:textId="77777777" w:rsidR="00E45155" w:rsidRPr="00244176" w:rsidRDefault="00E4515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FD6A722" w14:textId="7ECF8807" w:rsidR="00E45155"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0093F9E856DB4996A5ED2946DB6947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c>
          <w:tcPr>
            <w:tcW w:w="1982" w:type="dxa"/>
            <w:shd w:val="clear" w:color="auto" w:fill="auto"/>
            <w:vAlign w:val="top"/>
          </w:tcPr>
          <w:p w14:paraId="28D6A6AC" w14:textId="455A15A7" w:rsidR="00E45155"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BC68B56A6D44A57ACD12B76AF9BF9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r>
      <w:tr w:rsidR="00E45155" w14:paraId="6C83041D"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C0895" w14:textId="77777777" w:rsidR="00E45155" w:rsidRPr="00244176" w:rsidRDefault="00E45155"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2A20243" w14:textId="77777777" w:rsidR="00E45155" w:rsidRPr="00244176" w:rsidRDefault="00E4515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C3D9EC8" w14:textId="3513C448"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FBC3154F1824DE89FF12813721A0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c>
          <w:tcPr>
            <w:tcW w:w="1982" w:type="dxa"/>
            <w:shd w:val="clear" w:color="auto" w:fill="auto"/>
            <w:vAlign w:val="top"/>
          </w:tcPr>
          <w:p w14:paraId="53011B59" w14:textId="74A469C6" w:rsidR="00E45155"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708CE77A73742C89CFF4E06EF5A8E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55">
                  <w:rPr>
                    <w:rFonts w:ascii="Arial" w:hAnsi="Arial" w:cs="Arial"/>
                    <w:color w:val="auto"/>
                  </w:rPr>
                  <w:t>Not applicable</w:t>
                </w:r>
              </w:sdtContent>
            </w:sdt>
            <w:r w:rsidR="00E45155" w:rsidRPr="00CC646C">
              <w:rPr>
                <w:rFonts w:ascii="Arial" w:hAnsi="Arial" w:cs="Arial"/>
                <w:color w:val="auto"/>
              </w:rPr>
              <w:t xml:space="preserve"> </w:t>
            </w:r>
          </w:p>
        </w:tc>
      </w:tr>
      <w:bookmarkEnd w:id="2"/>
    </w:tbl>
    <w:p w14:paraId="5268B42E" w14:textId="77777777" w:rsidR="00E45155" w:rsidRPr="00E45155" w:rsidRDefault="00E45155" w:rsidP="00E45155"/>
    <w:p w14:paraId="7E945443" w14:textId="77777777" w:rsidR="0087700C" w:rsidRDefault="006A2000" w:rsidP="00A63FCF">
      <w:pPr>
        <w:pStyle w:val="Heading20"/>
        <w:tabs>
          <w:tab w:val="left" w:pos="1890"/>
        </w:tabs>
      </w:pPr>
      <w:r w:rsidRPr="00A36AA9">
        <w:t>Findings</w:t>
      </w:r>
    </w:p>
    <w:p w14:paraId="56B9BFAA" w14:textId="0DF9A608" w:rsidR="005F0A15" w:rsidRDefault="005F0A15" w:rsidP="00F87E39">
      <w:pPr>
        <w:pStyle w:val="NormalArial"/>
      </w:pPr>
      <w:r>
        <w:t xml:space="preserve">The Decision Maker finds the service is compliant and acknowledges the service has effective implemented improve actions to demonstrate assessment and planning informs safe and effective care delivery. </w:t>
      </w:r>
    </w:p>
    <w:p w14:paraId="451680A0" w14:textId="69EB8119" w:rsidR="004307B9" w:rsidRDefault="00AE7E60" w:rsidP="00F87E39">
      <w:pPr>
        <w:pStyle w:val="NormalArial"/>
      </w:pPr>
      <w:r>
        <w:t>Th</w:t>
      </w:r>
      <w:r w:rsidR="004D7055">
        <w:t xml:space="preserve">rough evidence collected by the Assessment Team, assessment and planning </w:t>
      </w:r>
      <w:r w:rsidR="005F0A15">
        <w:t xml:space="preserve">procedures demonstrated </w:t>
      </w:r>
      <w:r w:rsidR="004D7055">
        <w:t xml:space="preserve">relevant </w:t>
      </w:r>
      <w:r w:rsidR="005F0A15">
        <w:t xml:space="preserve">consumer </w:t>
      </w:r>
      <w:r w:rsidR="004D7055">
        <w:t xml:space="preserve">information </w:t>
      </w:r>
      <w:r w:rsidR="005F0A15">
        <w:t>is captured to</w:t>
      </w:r>
      <w:r w:rsidR="004D7055">
        <w:t xml:space="preserve"> inform care delivery, with consideration to consumer risks, health and wellbeing. For example:</w:t>
      </w:r>
    </w:p>
    <w:p w14:paraId="413B3C4F" w14:textId="2FC09200" w:rsidR="004D7055" w:rsidRDefault="004D7055" w:rsidP="00F87E39">
      <w:pPr>
        <w:pStyle w:val="NormalArial"/>
      </w:pPr>
      <w:r>
        <w:t>Through interviews, m</w:t>
      </w:r>
      <w:r w:rsidRPr="00AE7E60">
        <w:t>anagement and staff</w:t>
      </w:r>
      <w:r>
        <w:t xml:space="preserve"> could </w:t>
      </w:r>
      <w:r w:rsidRPr="00AE7E60">
        <w:t>describe</w:t>
      </w:r>
      <w:r>
        <w:t xml:space="preserve"> the care needs of </w:t>
      </w:r>
      <w:r w:rsidRPr="00AE7E60">
        <w:t>consumers’ needs</w:t>
      </w:r>
      <w:r>
        <w:t xml:space="preserve"> and how assessment and planning informs care delivery</w:t>
      </w:r>
      <w:r w:rsidRPr="00AE7E60">
        <w:t>.</w:t>
      </w:r>
    </w:p>
    <w:p w14:paraId="5502FA1B" w14:textId="7104AF6D" w:rsidR="004D7055" w:rsidRDefault="004D7055" w:rsidP="00003A81">
      <w:pPr>
        <w:pStyle w:val="NormalArial"/>
      </w:pPr>
      <w:r>
        <w:lastRenderedPageBreak/>
        <w:t xml:space="preserve">Assessment templates use validated assessment tools and includes </w:t>
      </w:r>
      <w:r w:rsidRPr="00AE7E60">
        <w:t>prompt</w:t>
      </w:r>
      <w:r>
        <w:t xml:space="preserve">s for </w:t>
      </w:r>
      <w:r w:rsidRPr="00AE7E60">
        <w:t>staff to complete further assessments</w:t>
      </w:r>
      <w:r>
        <w:t xml:space="preserve"> and initiate</w:t>
      </w:r>
      <w:r w:rsidRPr="00AE7E60">
        <w:t xml:space="preserve"> referrals</w:t>
      </w:r>
      <w:r>
        <w:t>,</w:t>
      </w:r>
      <w:r w:rsidRPr="00AE7E60">
        <w:t xml:space="preserve"> </w:t>
      </w:r>
      <w:r>
        <w:t>where required</w:t>
      </w:r>
      <w:r w:rsidRPr="00AE7E60">
        <w:t xml:space="preserve">. </w:t>
      </w:r>
    </w:p>
    <w:p w14:paraId="5BCAC9A1" w14:textId="4AB24B40" w:rsidR="004D7055" w:rsidRDefault="004D7055" w:rsidP="00003A81">
      <w:pPr>
        <w:pStyle w:val="NormalArial"/>
      </w:pPr>
      <w:r>
        <w:t xml:space="preserve">Sampled care files included consumer </w:t>
      </w:r>
      <w:r w:rsidRPr="00AE7E60">
        <w:t>medical condition</w:t>
      </w:r>
      <w:r>
        <w:t xml:space="preserve">s, specific interventions to manage relevant risks and </w:t>
      </w:r>
      <w:r w:rsidRPr="00AE7E60">
        <w:t>referral</w:t>
      </w:r>
      <w:r>
        <w:t xml:space="preserve">s </w:t>
      </w:r>
      <w:r w:rsidRPr="00AE7E60">
        <w:t xml:space="preserve">to </w:t>
      </w:r>
      <w:r>
        <w:t>clinicians to inform care delivery. While bed pole risk assessment and documentation was not always clearly documented, through interviews staff demonstrated these discussion with consumers do occur and management advised they will record discussions in the future.</w:t>
      </w:r>
    </w:p>
    <w:p w14:paraId="11124F0B" w14:textId="353E3D40" w:rsidR="003874D5" w:rsidRDefault="004D7055" w:rsidP="003874D5">
      <w:pPr>
        <w:pStyle w:val="NormalArial"/>
      </w:pPr>
      <w:r>
        <w:t xml:space="preserve">The Assessment Team provided examples where </w:t>
      </w:r>
      <w:r w:rsidR="00F70739">
        <w:t>assessment and planning</w:t>
      </w:r>
      <w:r w:rsidR="004307B9">
        <w:t xml:space="preserve">, for sampled consumers, identified, and implemented, </w:t>
      </w:r>
      <w:r w:rsidR="00F70739">
        <w:t xml:space="preserve">medication support needs for a </w:t>
      </w:r>
      <w:r w:rsidR="00344CF9">
        <w:t>consumer experiencing cognitive decline</w:t>
      </w:r>
      <w:r w:rsidR="004307B9">
        <w:t xml:space="preserve"> and</w:t>
      </w:r>
      <w:r w:rsidR="006A2000">
        <w:t xml:space="preserve"> occupational therapy recommendations </w:t>
      </w:r>
      <w:r w:rsidR="004307B9">
        <w:t xml:space="preserve">were </w:t>
      </w:r>
      <w:r w:rsidR="006A2000">
        <w:t xml:space="preserve">implemented to manage a consumer’s risk of falls. </w:t>
      </w:r>
    </w:p>
    <w:p w14:paraId="7E945444" w14:textId="1EB094CB" w:rsidR="0087700C" w:rsidRPr="006B4042" w:rsidRDefault="006A2000" w:rsidP="00F87E39">
      <w:pPr>
        <w:pStyle w:val="NormalArial"/>
      </w:pPr>
      <w:r w:rsidRPr="006B4042">
        <w:br w:type="page"/>
      </w:r>
    </w:p>
    <w:p w14:paraId="7E9454F4" w14:textId="67C36063" w:rsidR="00FC045E" w:rsidRDefault="006A200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984C9E" w14:paraId="13747876" w14:textId="77777777" w:rsidTr="001C3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999BF8E" w14:textId="77777777" w:rsidR="00984C9E" w:rsidRPr="003217D3" w:rsidRDefault="00984C9E" w:rsidP="001C326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A568938" w14:textId="77777777" w:rsidR="00984C9E" w:rsidRPr="003217D3" w:rsidRDefault="00984C9E" w:rsidP="001C32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4DB12FD" w14:textId="77777777" w:rsidR="00984C9E" w:rsidRPr="003217D3" w:rsidRDefault="00984C9E" w:rsidP="001C32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84C9E" w14:paraId="1BF2BFF2"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E06C7" w14:textId="77777777" w:rsidR="00984C9E" w:rsidRPr="00244176" w:rsidRDefault="00984C9E"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496FE2C" w14:textId="77777777" w:rsidR="00984C9E" w:rsidRPr="00244176" w:rsidRDefault="00984C9E"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FA1BDD1" w14:textId="7863F504"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2603FDB83C348B68DAA096100EC2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r w:rsidR="00984C9E" w:rsidRPr="00CC646C">
              <w:rPr>
                <w:rFonts w:ascii="Arial" w:hAnsi="Arial" w:cs="Arial"/>
                <w:color w:val="auto"/>
              </w:rPr>
              <w:t xml:space="preserve"> </w:t>
            </w:r>
          </w:p>
        </w:tc>
        <w:tc>
          <w:tcPr>
            <w:tcW w:w="2000" w:type="dxa"/>
            <w:shd w:val="clear" w:color="auto" w:fill="auto"/>
            <w:vAlign w:val="top"/>
          </w:tcPr>
          <w:p w14:paraId="2AFBE0FB" w14:textId="3CB6B971"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19E3FE53E4541DEB02E759A5AE18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p>
        </w:tc>
      </w:tr>
      <w:tr w:rsidR="00984C9E" w14:paraId="2420EE61" w14:textId="77777777" w:rsidTr="001C3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A7AAF" w14:textId="77777777" w:rsidR="00984C9E" w:rsidRPr="00244176" w:rsidRDefault="00984C9E"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F016842" w14:textId="77777777" w:rsidR="00984C9E" w:rsidRPr="00244176" w:rsidRDefault="00984C9E"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409A044" w14:textId="1D77782D" w:rsidR="00984C9E"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34BE8D11973F48CCAAB28B7DBFDF2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r w:rsidR="00984C9E" w:rsidRPr="00CC646C">
              <w:rPr>
                <w:rFonts w:ascii="Arial" w:hAnsi="Arial" w:cs="Arial"/>
                <w:color w:val="auto"/>
              </w:rPr>
              <w:t xml:space="preserve"> </w:t>
            </w:r>
          </w:p>
        </w:tc>
        <w:tc>
          <w:tcPr>
            <w:tcW w:w="2000" w:type="dxa"/>
            <w:shd w:val="clear" w:color="auto" w:fill="auto"/>
            <w:vAlign w:val="top"/>
          </w:tcPr>
          <w:p w14:paraId="205626F3" w14:textId="355313B3" w:rsidR="00984C9E"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1F236917CB64ED387FA053F77910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p>
        </w:tc>
      </w:tr>
      <w:tr w:rsidR="00984C9E" w14:paraId="1F7D075A"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5B843" w14:textId="77777777" w:rsidR="00984C9E" w:rsidRPr="00244176" w:rsidRDefault="00984C9E"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F5A9E95" w14:textId="77777777" w:rsidR="00984C9E" w:rsidRPr="00244176" w:rsidRDefault="00984C9E"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829578"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ACE02E"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211868"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DB22381"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08B78D"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7764BBB" w14:textId="77777777" w:rsidR="00984C9E" w:rsidRPr="00244176" w:rsidRDefault="00984C9E" w:rsidP="001C32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043FE8E" w14:textId="10059999"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7690D3F699A4E6981046D7D6C83F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r w:rsidR="00984C9E" w:rsidRPr="00CC646C">
              <w:rPr>
                <w:rFonts w:ascii="Arial" w:hAnsi="Arial" w:cs="Arial"/>
                <w:color w:val="auto"/>
              </w:rPr>
              <w:t xml:space="preserve"> </w:t>
            </w:r>
          </w:p>
        </w:tc>
        <w:tc>
          <w:tcPr>
            <w:tcW w:w="2000" w:type="dxa"/>
            <w:shd w:val="clear" w:color="auto" w:fill="auto"/>
            <w:vAlign w:val="top"/>
          </w:tcPr>
          <w:p w14:paraId="3B895B36" w14:textId="24A69B3A"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F6F8AED369146F0B1B362AEA8908B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p>
        </w:tc>
      </w:tr>
      <w:tr w:rsidR="00984C9E" w14:paraId="1331819F" w14:textId="77777777" w:rsidTr="001C3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FCE48" w14:textId="77777777" w:rsidR="00984C9E" w:rsidRPr="00244176" w:rsidRDefault="00984C9E"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9E957AE" w14:textId="77777777" w:rsidR="00984C9E" w:rsidRPr="00244176" w:rsidRDefault="00984C9E"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D5788B" w14:textId="77777777" w:rsidR="00984C9E" w:rsidRPr="00244176" w:rsidRDefault="00984C9E" w:rsidP="001C32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37E272A" w14:textId="77777777" w:rsidR="00984C9E" w:rsidRPr="00244176" w:rsidRDefault="00984C9E" w:rsidP="001C32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B158B6" w14:textId="77777777" w:rsidR="00984C9E" w:rsidRPr="00244176" w:rsidRDefault="00984C9E" w:rsidP="001C32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A531E3" w14:textId="77777777" w:rsidR="00984C9E" w:rsidRPr="00244176" w:rsidRDefault="00984C9E" w:rsidP="001C32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37776ED" w14:textId="77777777" w:rsidR="00984C9E" w:rsidRPr="00CC646C" w:rsidRDefault="00115195" w:rsidP="001C32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BF4FE0B80AF45F3A699D228581D3A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Compliant</w:t>
                </w:r>
              </w:sdtContent>
            </w:sdt>
          </w:p>
        </w:tc>
        <w:tc>
          <w:tcPr>
            <w:tcW w:w="2000" w:type="dxa"/>
            <w:shd w:val="clear" w:color="auto" w:fill="auto"/>
            <w:vAlign w:val="top"/>
          </w:tcPr>
          <w:p w14:paraId="491A5B68" w14:textId="77777777" w:rsidR="00984C9E" w:rsidRPr="00CC646C" w:rsidRDefault="00115195" w:rsidP="001C32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C0D03BD80914473959E66C25010D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Compliant</w:t>
                </w:r>
              </w:sdtContent>
            </w:sdt>
            <w:r w:rsidR="00984C9E" w:rsidRPr="00CC646C">
              <w:rPr>
                <w:rFonts w:ascii="Arial" w:hAnsi="Arial" w:cs="Arial"/>
                <w:color w:val="auto"/>
              </w:rPr>
              <w:t xml:space="preserve"> </w:t>
            </w:r>
          </w:p>
        </w:tc>
      </w:tr>
      <w:tr w:rsidR="00984C9E" w14:paraId="2032B951" w14:textId="77777777" w:rsidTr="001C32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466642" w14:textId="77777777" w:rsidR="00984C9E" w:rsidRPr="00244176" w:rsidRDefault="00984C9E" w:rsidP="001C32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0CDE657" w14:textId="77777777" w:rsidR="00984C9E" w:rsidRPr="00244176" w:rsidRDefault="00984C9E"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60A74E4" w14:textId="77777777" w:rsidR="00984C9E" w:rsidRPr="00244176" w:rsidRDefault="00984C9E" w:rsidP="001C32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332E23" w14:textId="77777777" w:rsidR="00984C9E" w:rsidRPr="00244176" w:rsidRDefault="00984C9E" w:rsidP="001C32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7DD05B" w14:textId="77777777" w:rsidR="00984C9E" w:rsidRPr="00244176" w:rsidRDefault="00984C9E" w:rsidP="001C32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DAEEC27" w14:textId="1875B561"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583109069B40DEACFFC0CB5EA47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p>
        </w:tc>
        <w:tc>
          <w:tcPr>
            <w:tcW w:w="2000" w:type="dxa"/>
            <w:shd w:val="clear" w:color="auto" w:fill="auto"/>
            <w:vAlign w:val="top"/>
          </w:tcPr>
          <w:p w14:paraId="3AA67DBE" w14:textId="77777777" w:rsidR="00984C9E" w:rsidRPr="00CC646C" w:rsidRDefault="00115195" w:rsidP="001C32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E37F594BD794B3A917DC2717795BC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C9E">
                  <w:rPr>
                    <w:rFonts w:ascii="Arial" w:hAnsi="Arial" w:cs="Arial"/>
                    <w:color w:val="auto"/>
                  </w:rPr>
                  <w:t>Not applicable</w:t>
                </w:r>
              </w:sdtContent>
            </w:sdt>
            <w:r w:rsidR="00984C9E" w:rsidRPr="00CC646C">
              <w:rPr>
                <w:rFonts w:ascii="Arial" w:hAnsi="Arial" w:cs="Arial"/>
                <w:color w:val="auto"/>
              </w:rPr>
              <w:t xml:space="preserve"> </w:t>
            </w:r>
          </w:p>
        </w:tc>
      </w:tr>
    </w:tbl>
    <w:p w14:paraId="4D55A4A2" w14:textId="77777777" w:rsidR="00984C9E" w:rsidRPr="00984C9E" w:rsidRDefault="00984C9E" w:rsidP="00984C9E"/>
    <w:p w14:paraId="7E94551F" w14:textId="77777777" w:rsidR="007B3959" w:rsidRDefault="006A2000" w:rsidP="003217D3">
      <w:pPr>
        <w:pStyle w:val="Heading20"/>
      </w:pPr>
      <w:r w:rsidRPr="00A36AA9">
        <w:t>Findings</w:t>
      </w:r>
    </w:p>
    <w:p w14:paraId="4900A356" w14:textId="4EC71C4E" w:rsidR="005F0A15" w:rsidRDefault="005F0A15" w:rsidP="00F87E39">
      <w:pPr>
        <w:pStyle w:val="NormalArial"/>
        <w:rPr>
          <w:rFonts w:eastAsia="Calibri"/>
        </w:rPr>
      </w:pPr>
      <w:r>
        <w:rPr>
          <w:rFonts w:eastAsia="Calibri"/>
        </w:rPr>
        <w:t>The Decision Maker finds the service is compliant following the effective implementation of improvements in relation to the risk management systems.</w:t>
      </w:r>
    </w:p>
    <w:p w14:paraId="4F287F23" w14:textId="7E1A10BA" w:rsidR="00954887" w:rsidRDefault="00954887" w:rsidP="00F87E39">
      <w:pPr>
        <w:pStyle w:val="NormalArial"/>
        <w:rPr>
          <w:rFonts w:eastAsia="Calibri"/>
        </w:rPr>
      </w:pPr>
      <w:r w:rsidRPr="00887414">
        <w:rPr>
          <w:rFonts w:eastAsia="Calibri"/>
        </w:rPr>
        <w:lastRenderedPageBreak/>
        <w:t xml:space="preserve">In relation to managing high impact high prevalence risks, </w:t>
      </w:r>
      <w:r w:rsidR="006C3DA3">
        <w:rPr>
          <w:rFonts w:eastAsia="Calibri"/>
        </w:rPr>
        <w:t xml:space="preserve">the Assessment Team </w:t>
      </w:r>
      <w:r w:rsidR="004307B9">
        <w:rPr>
          <w:rFonts w:eastAsia="Calibri"/>
        </w:rPr>
        <w:t>reported implemented</w:t>
      </w:r>
      <w:r w:rsidR="006C3DA3">
        <w:rPr>
          <w:rFonts w:eastAsia="Calibri"/>
        </w:rPr>
        <w:t xml:space="preserve"> improvements have translated </w:t>
      </w:r>
      <w:r w:rsidR="004307B9">
        <w:rPr>
          <w:rFonts w:eastAsia="Calibri"/>
        </w:rPr>
        <w:t xml:space="preserve">to </w:t>
      </w:r>
      <w:r w:rsidR="006C3DA3">
        <w:rPr>
          <w:rFonts w:eastAsia="Calibri"/>
        </w:rPr>
        <w:t>greater oversight of risk</w:t>
      </w:r>
      <w:r w:rsidR="004307B9">
        <w:rPr>
          <w:rFonts w:eastAsia="Calibri"/>
        </w:rPr>
        <w:t>s</w:t>
      </w:r>
      <w:r w:rsidR="006C3DA3">
        <w:rPr>
          <w:rFonts w:eastAsia="Calibri"/>
        </w:rPr>
        <w:t xml:space="preserve"> associated with the care of each consumer. </w:t>
      </w:r>
      <w:r w:rsidR="004307B9">
        <w:rPr>
          <w:rFonts w:eastAsia="Calibri"/>
        </w:rPr>
        <w:t>For example</w:t>
      </w:r>
      <w:r w:rsidR="006C3DA3">
        <w:rPr>
          <w:rFonts w:eastAsia="Calibri"/>
        </w:rPr>
        <w:t>:</w:t>
      </w:r>
    </w:p>
    <w:p w14:paraId="7AEEF264" w14:textId="0274FF67" w:rsidR="006C3DA3" w:rsidRDefault="004307B9" w:rsidP="004307B9">
      <w:pPr>
        <w:pStyle w:val="NormalArial"/>
        <w:rPr>
          <w:rFonts w:eastAsia="Calibri"/>
        </w:rPr>
      </w:pPr>
      <w:r>
        <w:rPr>
          <w:rFonts w:eastAsia="Calibri"/>
        </w:rPr>
        <w:t xml:space="preserve">The revised </w:t>
      </w:r>
      <w:r w:rsidR="006C3DA3">
        <w:rPr>
          <w:rFonts w:eastAsia="Calibri"/>
        </w:rPr>
        <w:t xml:space="preserve">staff </w:t>
      </w:r>
      <w:r w:rsidR="006C3DA3" w:rsidRPr="006A2000">
        <w:rPr>
          <w:rFonts w:eastAsia="Calibri"/>
        </w:rPr>
        <w:t>manual to guide</w:t>
      </w:r>
      <w:r>
        <w:rPr>
          <w:rFonts w:eastAsia="Calibri"/>
        </w:rPr>
        <w:t>s</w:t>
      </w:r>
      <w:r w:rsidR="006C3DA3" w:rsidRPr="006A2000">
        <w:rPr>
          <w:rFonts w:eastAsia="Calibri"/>
        </w:rPr>
        <w:t xml:space="preserve"> staff on risk identification and incident management</w:t>
      </w:r>
      <w:r>
        <w:rPr>
          <w:rFonts w:eastAsia="Calibri"/>
        </w:rPr>
        <w:t>; b</w:t>
      </w:r>
      <w:r w:rsidR="006C3DA3">
        <w:rPr>
          <w:rFonts w:eastAsia="Calibri"/>
        </w:rPr>
        <w:t>oard reports contain incident data</w:t>
      </w:r>
      <w:r>
        <w:rPr>
          <w:rFonts w:eastAsia="Calibri"/>
        </w:rPr>
        <w:t xml:space="preserve">; monthly internal audits monitor consumer care documentation; and </w:t>
      </w:r>
      <w:r w:rsidR="006C3DA3">
        <w:rPr>
          <w:rFonts w:eastAsia="Calibri"/>
        </w:rPr>
        <w:t>assessment templates prom</w:t>
      </w:r>
      <w:r w:rsidR="00BC1E2F">
        <w:rPr>
          <w:rFonts w:eastAsia="Calibri"/>
        </w:rPr>
        <w:t>pts</w:t>
      </w:r>
      <w:r w:rsidR="006C3DA3">
        <w:rPr>
          <w:rFonts w:eastAsia="Calibri"/>
        </w:rPr>
        <w:t xml:space="preserve"> staff to identify consumer risk and implement relevant strategies, including referrals.</w:t>
      </w:r>
    </w:p>
    <w:p w14:paraId="19507E94" w14:textId="054FB8BD" w:rsidR="00BC1E2F" w:rsidRDefault="00BC1E2F" w:rsidP="00F87E39">
      <w:pPr>
        <w:pStyle w:val="NormalArial"/>
        <w:rPr>
          <w:rFonts w:eastAsia="Calibri"/>
        </w:rPr>
      </w:pPr>
      <w:r w:rsidRPr="00BC1E2F">
        <w:rPr>
          <w:rFonts w:eastAsia="Calibri"/>
        </w:rPr>
        <w:t xml:space="preserve">In relation to identifying and responding to abuse of consumers, management </w:t>
      </w:r>
      <w:r w:rsidR="004307B9">
        <w:rPr>
          <w:rFonts w:eastAsia="Calibri"/>
        </w:rPr>
        <w:t>advised the Assessment Team the service has revised</w:t>
      </w:r>
      <w:r w:rsidRPr="00BC1E2F">
        <w:rPr>
          <w:rFonts w:eastAsia="Calibri"/>
        </w:rPr>
        <w:t xml:space="preserve"> policies and procedures to reflect the expansion of the serious incident response scheme (SIRS) into home </w:t>
      </w:r>
      <w:r w:rsidR="004307B9">
        <w:rPr>
          <w:rFonts w:eastAsia="Calibri"/>
        </w:rPr>
        <w:t>services.</w:t>
      </w:r>
      <w:r w:rsidR="004307B9" w:rsidRPr="004307B9">
        <w:rPr>
          <w:rFonts w:eastAsia="Calibri"/>
        </w:rPr>
        <w:t xml:space="preserve"> </w:t>
      </w:r>
      <w:r w:rsidR="004307B9">
        <w:rPr>
          <w:rFonts w:eastAsia="Calibri"/>
        </w:rPr>
        <w:t>S</w:t>
      </w:r>
      <w:r w:rsidR="004307B9" w:rsidRPr="00BC1E2F">
        <w:rPr>
          <w:rFonts w:eastAsia="Calibri"/>
        </w:rPr>
        <w:t xml:space="preserve">taff </w:t>
      </w:r>
      <w:r w:rsidR="004307B9">
        <w:rPr>
          <w:rFonts w:eastAsia="Calibri"/>
        </w:rPr>
        <w:t>reported they have received</w:t>
      </w:r>
      <w:r w:rsidR="004307B9" w:rsidRPr="00BC1E2F">
        <w:rPr>
          <w:rFonts w:eastAsia="Calibri"/>
        </w:rPr>
        <w:t xml:space="preserve"> face-to-face training and online modules </w:t>
      </w:r>
      <w:r w:rsidR="004307B9">
        <w:rPr>
          <w:rFonts w:eastAsia="Calibri"/>
        </w:rPr>
        <w:t>related to</w:t>
      </w:r>
      <w:r w:rsidR="004307B9" w:rsidRPr="00BC1E2F">
        <w:rPr>
          <w:rFonts w:eastAsia="Calibri"/>
        </w:rPr>
        <w:t xml:space="preserve"> SIRS.</w:t>
      </w:r>
    </w:p>
    <w:p w14:paraId="7E945520" w14:textId="3F7E7324" w:rsidR="004A5361" w:rsidRDefault="00BC1E2F" w:rsidP="00BC1E2F">
      <w:pPr>
        <w:pStyle w:val="NormalArial"/>
        <w:numPr>
          <w:ilvl w:val="0"/>
          <w:numId w:val="24"/>
        </w:numPr>
        <w:rPr>
          <w:rFonts w:eastAsia="Calibri"/>
        </w:rPr>
      </w:pPr>
      <w:r w:rsidRPr="00BC1E2F">
        <w:rPr>
          <w:rFonts w:eastAsia="Calibri"/>
        </w:rPr>
        <w:t xml:space="preserve">The Assessment Team reviewed </w:t>
      </w:r>
      <w:r w:rsidR="004307B9">
        <w:rPr>
          <w:rFonts w:eastAsia="Calibri"/>
        </w:rPr>
        <w:t xml:space="preserve">relevant procedures which contained relevant guidance for staff to </w:t>
      </w:r>
      <w:r>
        <w:rPr>
          <w:rFonts w:eastAsia="Calibri"/>
        </w:rPr>
        <w:t xml:space="preserve">report </w:t>
      </w:r>
      <w:r w:rsidR="004307B9">
        <w:rPr>
          <w:rFonts w:eastAsia="Calibri"/>
        </w:rPr>
        <w:t>incidents and escalate, accordingly,</w:t>
      </w:r>
      <w:r>
        <w:rPr>
          <w:rFonts w:eastAsia="Calibri"/>
        </w:rPr>
        <w:t xml:space="preserve"> through the required avenues. </w:t>
      </w:r>
    </w:p>
    <w:p w14:paraId="4A838873" w14:textId="56AE280C" w:rsidR="00BC1E2F" w:rsidRPr="00BC1E2F" w:rsidRDefault="00BC1E2F" w:rsidP="00BC1E2F">
      <w:pPr>
        <w:pStyle w:val="NormalArial"/>
        <w:rPr>
          <w:rFonts w:eastAsia="Calibri"/>
        </w:rPr>
      </w:pPr>
      <w:r w:rsidRPr="00BC1E2F">
        <w:rPr>
          <w:rFonts w:eastAsia="Calibri"/>
        </w:rPr>
        <w:t xml:space="preserve">In relation to consumers being supported to live the best life they can, </w:t>
      </w:r>
      <w:r>
        <w:rPr>
          <w:rFonts w:eastAsia="Calibri"/>
        </w:rPr>
        <w:t>the Assessment Team provided statements from consumers and representatives which described extensive support received during difficult periods and ongoing services which preserve the wellbeing and independence of consumers.</w:t>
      </w:r>
    </w:p>
    <w:p w14:paraId="7C18A4C4" w14:textId="77777777" w:rsidR="00CA523A" w:rsidRDefault="00BC1E2F" w:rsidP="00CA523A">
      <w:pPr>
        <w:pStyle w:val="NormalArial"/>
        <w:rPr>
          <w:rFonts w:eastAsia="Calibri"/>
        </w:rPr>
      </w:pPr>
      <w:r w:rsidRPr="00BC1E2F">
        <w:rPr>
          <w:rFonts w:eastAsia="Calibri"/>
        </w:rPr>
        <w:t>In relation to incidents being managed and prevented, the organisation maintains an electronic incident management system, including an incident register and incident reporting software.</w:t>
      </w:r>
      <w:r w:rsidR="00CA523A" w:rsidRPr="00CA523A">
        <w:rPr>
          <w:rFonts w:eastAsia="Calibri"/>
        </w:rPr>
        <w:t xml:space="preserve"> </w:t>
      </w:r>
      <w:r w:rsidR="00CA523A">
        <w:rPr>
          <w:rFonts w:eastAsia="Calibri"/>
        </w:rPr>
        <w:t>Interviews with m</w:t>
      </w:r>
      <w:r w:rsidR="00CA523A" w:rsidRPr="00BC1E2F">
        <w:rPr>
          <w:rFonts w:eastAsia="Calibri"/>
        </w:rPr>
        <w:t xml:space="preserve">anagement </w:t>
      </w:r>
      <w:r w:rsidR="00CA523A">
        <w:rPr>
          <w:rFonts w:eastAsia="Calibri"/>
        </w:rPr>
        <w:t>and staff demonstrated an understanding to report</w:t>
      </w:r>
      <w:r w:rsidR="00CA523A" w:rsidRPr="00BC1E2F">
        <w:rPr>
          <w:rFonts w:eastAsia="Calibri"/>
        </w:rPr>
        <w:t xml:space="preserve"> all incidents</w:t>
      </w:r>
      <w:r w:rsidR="00CA523A">
        <w:rPr>
          <w:rFonts w:eastAsia="Calibri"/>
        </w:rPr>
        <w:t>,</w:t>
      </w:r>
      <w:r w:rsidR="00CA523A" w:rsidRPr="00BC1E2F">
        <w:rPr>
          <w:rFonts w:eastAsia="Calibri"/>
        </w:rPr>
        <w:t xml:space="preserve"> including those that occur outside service provision hours.</w:t>
      </w:r>
      <w:r w:rsidR="00CA523A">
        <w:rPr>
          <w:rFonts w:eastAsia="Calibri"/>
        </w:rPr>
        <w:t xml:space="preserve"> </w:t>
      </w:r>
      <w:r w:rsidR="003C2293">
        <w:rPr>
          <w:rFonts w:eastAsia="Calibri"/>
        </w:rPr>
        <w:t xml:space="preserve">Management </w:t>
      </w:r>
      <w:r w:rsidR="00CA523A">
        <w:rPr>
          <w:rFonts w:eastAsia="Calibri"/>
        </w:rPr>
        <w:t>advised</w:t>
      </w:r>
      <w:r w:rsidR="003C2293">
        <w:rPr>
          <w:rFonts w:eastAsia="Calibri"/>
        </w:rPr>
        <w:t xml:space="preserve"> roles a</w:t>
      </w:r>
      <w:r>
        <w:rPr>
          <w:rFonts w:eastAsia="Calibri"/>
        </w:rPr>
        <w:t xml:space="preserve">nd responsibilities </w:t>
      </w:r>
      <w:r w:rsidR="003C2293">
        <w:rPr>
          <w:rFonts w:eastAsia="Calibri"/>
        </w:rPr>
        <w:t xml:space="preserve">are </w:t>
      </w:r>
      <w:r>
        <w:rPr>
          <w:rFonts w:eastAsia="Calibri"/>
        </w:rPr>
        <w:t>assigned within the service</w:t>
      </w:r>
      <w:r w:rsidR="003C2293">
        <w:rPr>
          <w:rFonts w:eastAsia="Calibri"/>
        </w:rPr>
        <w:t xml:space="preserve"> to </w:t>
      </w:r>
      <w:r>
        <w:rPr>
          <w:rFonts w:eastAsia="Calibri"/>
        </w:rPr>
        <w:t>manage and prevent incidents.</w:t>
      </w:r>
    </w:p>
    <w:p w14:paraId="788F4F37" w14:textId="5875ED8F" w:rsidR="00BC1E2F" w:rsidRPr="00954887" w:rsidRDefault="00BC1E2F" w:rsidP="00CA523A">
      <w:pPr>
        <w:pStyle w:val="NormalArial"/>
        <w:numPr>
          <w:ilvl w:val="0"/>
          <w:numId w:val="25"/>
        </w:numPr>
        <w:rPr>
          <w:rFonts w:eastAsia="Calibri"/>
        </w:rPr>
      </w:pPr>
      <w:r>
        <w:rPr>
          <w:rFonts w:eastAsia="Calibri"/>
        </w:rPr>
        <w:t xml:space="preserve">The Assessment Team reviewed care documentation which evidenced </w:t>
      </w:r>
      <w:r w:rsidR="00B21D9D">
        <w:rPr>
          <w:rFonts w:eastAsia="Calibri"/>
        </w:rPr>
        <w:t xml:space="preserve">communication protocols with other providers of care relating to incidents or changes in care needs. </w:t>
      </w:r>
    </w:p>
    <w:sectPr w:rsidR="00BC1E2F" w:rsidRPr="0095488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552C" w14:textId="77777777" w:rsidR="00C30DA7" w:rsidRDefault="006A2000">
      <w:pPr>
        <w:spacing w:after="0"/>
      </w:pPr>
      <w:r>
        <w:separator/>
      </w:r>
    </w:p>
  </w:endnote>
  <w:endnote w:type="continuationSeparator" w:id="0">
    <w:p w14:paraId="7E94552E" w14:textId="77777777" w:rsidR="00C30DA7" w:rsidRDefault="006A2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5526" w14:textId="77777777" w:rsidR="00DF37F2" w:rsidRPr="00DF37F2" w:rsidRDefault="006A2000" w:rsidP="00DF37F2">
    <w:pPr>
      <w:pStyle w:val="FooterArial9"/>
      <w:rPr>
        <w:rStyle w:val="FooterBold"/>
        <w:rFonts w:ascii="Arial" w:hAnsi="Arial"/>
        <w:b w:val="0"/>
      </w:rPr>
    </w:pPr>
    <w:r w:rsidRPr="00DF37F2">
      <w:rPr>
        <w:rStyle w:val="FooterBold"/>
        <w:rFonts w:ascii="Arial" w:hAnsi="Arial"/>
        <w:b w:val="0"/>
      </w:rPr>
      <w:t>Name of service: Goulburn Valley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E945527" w14:textId="77777777" w:rsidR="00DF37F2" w:rsidRPr="00DF37F2" w:rsidRDefault="006A2000" w:rsidP="00DF37F2">
    <w:pPr>
      <w:pStyle w:val="FooterArial9"/>
      <w:rPr>
        <w:rStyle w:val="FooterBold"/>
        <w:rFonts w:ascii="Arial" w:hAnsi="Arial"/>
        <w:b w:val="0"/>
      </w:rPr>
    </w:pPr>
    <w:r w:rsidRPr="00DF37F2">
      <w:rPr>
        <w:rStyle w:val="FooterBold"/>
        <w:rFonts w:ascii="Arial" w:hAnsi="Arial"/>
        <w:b w:val="0"/>
      </w:rPr>
      <w:t>Commission ID: 300060</w:t>
    </w:r>
    <w:r w:rsidRPr="00DF37F2">
      <w:rPr>
        <w:rStyle w:val="FooterBold"/>
        <w:rFonts w:ascii="Arial" w:hAnsi="Arial"/>
        <w:b w:val="0"/>
      </w:rPr>
      <w:tab/>
      <w:t xml:space="preserve">OFFICIAL: Sensitive </w:t>
    </w:r>
  </w:p>
  <w:p w14:paraId="7E945528" w14:textId="77777777" w:rsidR="00DF37F2" w:rsidRPr="00DF37F2" w:rsidRDefault="006A20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45523" w14:textId="77777777" w:rsidR="00C4295B" w:rsidRDefault="006A2000" w:rsidP="00D71F88">
      <w:pPr>
        <w:spacing w:after="0"/>
      </w:pPr>
      <w:r>
        <w:separator/>
      </w:r>
    </w:p>
  </w:footnote>
  <w:footnote w:type="continuationSeparator" w:id="0">
    <w:p w14:paraId="7E945524" w14:textId="77777777" w:rsidR="00C4295B" w:rsidRDefault="006A2000" w:rsidP="00D71F88">
      <w:pPr>
        <w:spacing w:after="0"/>
      </w:pPr>
      <w:r>
        <w:continuationSeparator/>
      </w:r>
    </w:p>
  </w:footnote>
  <w:footnote w:id="1">
    <w:p w14:paraId="7E94552E" w14:textId="5AEA89DC" w:rsidR="000078F8" w:rsidRDefault="006A20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E385B">
        <w:rPr>
          <w:rFonts w:ascii="Arial" w:hAnsi="Arial" w:cs="Arial"/>
          <w:color w:val="auto"/>
          <w:sz w:val="20"/>
          <w:szCs w:val="20"/>
        </w:rPr>
        <w:t>section 68A</w:t>
      </w:r>
      <w:r w:rsidRPr="001E385B">
        <w:rPr>
          <w:rFonts w:ascii="Arial" w:hAnsi="Arial" w:cs="Arial"/>
          <w:b/>
          <w:color w:val="auto"/>
          <w:sz w:val="20"/>
          <w:szCs w:val="20"/>
        </w:rPr>
        <w:t xml:space="preserve"> </w:t>
      </w:r>
      <w:r w:rsidRPr="001E385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E94552F" w14:textId="77777777" w:rsidR="00540817" w:rsidRDefault="001151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5525" w14:textId="77777777" w:rsidR="00D71F88" w:rsidRDefault="006A2000">
    <w:pPr>
      <w:pStyle w:val="Header"/>
    </w:pPr>
    <w:r>
      <w:rPr>
        <w:noProof/>
        <w:color w:val="2B579A"/>
        <w:shd w:val="clear" w:color="auto" w:fill="E6E6E6"/>
        <w:lang w:val="en-US"/>
      </w:rPr>
      <w:drawing>
        <wp:anchor distT="0" distB="0" distL="114300" distR="114300" simplePos="0" relativeHeight="251659264" behindDoc="1" locked="0" layoutInCell="1" allowOverlap="1" wp14:anchorId="7E94552A" wp14:editId="7E94552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50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5529" w14:textId="77777777" w:rsidR="00FA0A5B" w:rsidRDefault="006A2000">
    <w:pPr>
      <w:pStyle w:val="Header"/>
    </w:pPr>
    <w:r>
      <w:rPr>
        <w:noProof/>
      </w:rPr>
      <w:drawing>
        <wp:anchor distT="0" distB="0" distL="114300" distR="114300" simplePos="0" relativeHeight="251658240" behindDoc="0" locked="0" layoutInCell="1" allowOverlap="1" wp14:anchorId="7E94552C" wp14:editId="7E94552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B2A8628">
      <w:start w:val="1"/>
      <w:numFmt w:val="lowerRoman"/>
      <w:lvlText w:val="(%1)"/>
      <w:lvlJc w:val="left"/>
      <w:pPr>
        <w:ind w:left="1080" w:hanging="720"/>
      </w:pPr>
      <w:rPr>
        <w:rFonts w:hint="default"/>
      </w:rPr>
    </w:lvl>
    <w:lvl w:ilvl="1" w:tplc="299E0008" w:tentative="1">
      <w:start w:val="1"/>
      <w:numFmt w:val="lowerLetter"/>
      <w:lvlText w:val="%2."/>
      <w:lvlJc w:val="left"/>
      <w:pPr>
        <w:ind w:left="1440" w:hanging="360"/>
      </w:pPr>
    </w:lvl>
    <w:lvl w:ilvl="2" w:tplc="837CB9CA" w:tentative="1">
      <w:start w:val="1"/>
      <w:numFmt w:val="lowerRoman"/>
      <w:lvlText w:val="%3."/>
      <w:lvlJc w:val="right"/>
      <w:pPr>
        <w:ind w:left="2160" w:hanging="180"/>
      </w:pPr>
    </w:lvl>
    <w:lvl w:ilvl="3" w:tplc="19727AA0" w:tentative="1">
      <w:start w:val="1"/>
      <w:numFmt w:val="decimal"/>
      <w:lvlText w:val="%4."/>
      <w:lvlJc w:val="left"/>
      <w:pPr>
        <w:ind w:left="2880" w:hanging="360"/>
      </w:pPr>
    </w:lvl>
    <w:lvl w:ilvl="4" w:tplc="D11EE9DC" w:tentative="1">
      <w:start w:val="1"/>
      <w:numFmt w:val="lowerLetter"/>
      <w:lvlText w:val="%5."/>
      <w:lvlJc w:val="left"/>
      <w:pPr>
        <w:ind w:left="3600" w:hanging="360"/>
      </w:pPr>
    </w:lvl>
    <w:lvl w:ilvl="5" w:tplc="3E163800" w:tentative="1">
      <w:start w:val="1"/>
      <w:numFmt w:val="lowerRoman"/>
      <w:lvlText w:val="%6."/>
      <w:lvlJc w:val="right"/>
      <w:pPr>
        <w:ind w:left="4320" w:hanging="180"/>
      </w:pPr>
    </w:lvl>
    <w:lvl w:ilvl="6" w:tplc="C74C465C" w:tentative="1">
      <w:start w:val="1"/>
      <w:numFmt w:val="decimal"/>
      <w:lvlText w:val="%7."/>
      <w:lvlJc w:val="left"/>
      <w:pPr>
        <w:ind w:left="5040" w:hanging="360"/>
      </w:pPr>
    </w:lvl>
    <w:lvl w:ilvl="7" w:tplc="A9500F40" w:tentative="1">
      <w:start w:val="1"/>
      <w:numFmt w:val="lowerLetter"/>
      <w:lvlText w:val="%8."/>
      <w:lvlJc w:val="left"/>
      <w:pPr>
        <w:ind w:left="5760" w:hanging="360"/>
      </w:pPr>
    </w:lvl>
    <w:lvl w:ilvl="8" w:tplc="8E5A8338" w:tentative="1">
      <w:start w:val="1"/>
      <w:numFmt w:val="lowerRoman"/>
      <w:lvlText w:val="%9."/>
      <w:lvlJc w:val="right"/>
      <w:pPr>
        <w:ind w:left="6480" w:hanging="180"/>
      </w:pPr>
    </w:lvl>
  </w:abstractNum>
  <w:abstractNum w:abstractNumId="1" w15:restartNumberingAfterBreak="0">
    <w:nsid w:val="018D22E3"/>
    <w:multiLevelType w:val="hybridMultilevel"/>
    <w:tmpl w:val="4452929C"/>
    <w:lvl w:ilvl="0" w:tplc="D10403B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9C45B2C">
      <w:start w:val="1"/>
      <w:numFmt w:val="lowerRoman"/>
      <w:lvlText w:val="(%1)"/>
      <w:lvlJc w:val="left"/>
      <w:pPr>
        <w:ind w:left="1080" w:hanging="720"/>
      </w:pPr>
      <w:rPr>
        <w:rFonts w:hint="default"/>
      </w:rPr>
    </w:lvl>
    <w:lvl w:ilvl="1" w:tplc="1A9AEC3E" w:tentative="1">
      <w:start w:val="1"/>
      <w:numFmt w:val="lowerLetter"/>
      <w:lvlText w:val="%2."/>
      <w:lvlJc w:val="left"/>
      <w:pPr>
        <w:ind w:left="1440" w:hanging="360"/>
      </w:pPr>
    </w:lvl>
    <w:lvl w:ilvl="2" w:tplc="961C4128" w:tentative="1">
      <w:start w:val="1"/>
      <w:numFmt w:val="lowerRoman"/>
      <w:lvlText w:val="%3."/>
      <w:lvlJc w:val="right"/>
      <w:pPr>
        <w:ind w:left="2160" w:hanging="180"/>
      </w:pPr>
    </w:lvl>
    <w:lvl w:ilvl="3" w:tplc="1624C4C4" w:tentative="1">
      <w:start w:val="1"/>
      <w:numFmt w:val="decimal"/>
      <w:lvlText w:val="%4."/>
      <w:lvlJc w:val="left"/>
      <w:pPr>
        <w:ind w:left="2880" w:hanging="360"/>
      </w:pPr>
    </w:lvl>
    <w:lvl w:ilvl="4" w:tplc="165C14A8" w:tentative="1">
      <w:start w:val="1"/>
      <w:numFmt w:val="lowerLetter"/>
      <w:lvlText w:val="%5."/>
      <w:lvlJc w:val="left"/>
      <w:pPr>
        <w:ind w:left="3600" w:hanging="360"/>
      </w:pPr>
    </w:lvl>
    <w:lvl w:ilvl="5" w:tplc="F1F873FE" w:tentative="1">
      <w:start w:val="1"/>
      <w:numFmt w:val="lowerRoman"/>
      <w:lvlText w:val="%6."/>
      <w:lvlJc w:val="right"/>
      <w:pPr>
        <w:ind w:left="4320" w:hanging="180"/>
      </w:pPr>
    </w:lvl>
    <w:lvl w:ilvl="6" w:tplc="787E0696" w:tentative="1">
      <w:start w:val="1"/>
      <w:numFmt w:val="decimal"/>
      <w:lvlText w:val="%7."/>
      <w:lvlJc w:val="left"/>
      <w:pPr>
        <w:ind w:left="5040" w:hanging="360"/>
      </w:pPr>
    </w:lvl>
    <w:lvl w:ilvl="7" w:tplc="F4DE9E74" w:tentative="1">
      <w:start w:val="1"/>
      <w:numFmt w:val="lowerLetter"/>
      <w:lvlText w:val="%8."/>
      <w:lvlJc w:val="left"/>
      <w:pPr>
        <w:ind w:left="5760" w:hanging="360"/>
      </w:pPr>
    </w:lvl>
    <w:lvl w:ilvl="8" w:tplc="6BBEEDA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988C72">
      <w:start w:val="1"/>
      <w:numFmt w:val="lowerRoman"/>
      <w:lvlText w:val="(%1)"/>
      <w:lvlJc w:val="left"/>
      <w:pPr>
        <w:ind w:left="1080" w:hanging="720"/>
      </w:pPr>
      <w:rPr>
        <w:rFonts w:hint="default"/>
      </w:rPr>
    </w:lvl>
    <w:lvl w:ilvl="1" w:tplc="76AC3A72" w:tentative="1">
      <w:start w:val="1"/>
      <w:numFmt w:val="lowerLetter"/>
      <w:lvlText w:val="%2."/>
      <w:lvlJc w:val="left"/>
      <w:pPr>
        <w:ind w:left="1440" w:hanging="360"/>
      </w:pPr>
    </w:lvl>
    <w:lvl w:ilvl="2" w:tplc="ADD2EE78" w:tentative="1">
      <w:start w:val="1"/>
      <w:numFmt w:val="lowerRoman"/>
      <w:lvlText w:val="%3."/>
      <w:lvlJc w:val="right"/>
      <w:pPr>
        <w:ind w:left="2160" w:hanging="180"/>
      </w:pPr>
    </w:lvl>
    <w:lvl w:ilvl="3" w:tplc="3A7632BC" w:tentative="1">
      <w:start w:val="1"/>
      <w:numFmt w:val="decimal"/>
      <w:lvlText w:val="%4."/>
      <w:lvlJc w:val="left"/>
      <w:pPr>
        <w:ind w:left="2880" w:hanging="360"/>
      </w:pPr>
    </w:lvl>
    <w:lvl w:ilvl="4" w:tplc="BA10B1F8" w:tentative="1">
      <w:start w:val="1"/>
      <w:numFmt w:val="lowerLetter"/>
      <w:lvlText w:val="%5."/>
      <w:lvlJc w:val="left"/>
      <w:pPr>
        <w:ind w:left="3600" w:hanging="360"/>
      </w:pPr>
    </w:lvl>
    <w:lvl w:ilvl="5" w:tplc="EC727612" w:tentative="1">
      <w:start w:val="1"/>
      <w:numFmt w:val="lowerRoman"/>
      <w:lvlText w:val="%6."/>
      <w:lvlJc w:val="right"/>
      <w:pPr>
        <w:ind w:left="4320" w:hanging="180"/>
      </w:pPr>
    </w:lvl>
    <w:lvl w:ilvl="6" w:tplc="074C2C4C" w:tentative="1">
      <w:start w:val="1"/>
      <w:numFmt w:val="decimal"/>
      <w:lvlText w:val="%7."/>
      <w:lvlJc w:val="left"/>
      <w:pPr>
        <w:ind w:left="5040" w:hanging="360"/>
      </w:pPr>
    </w:lvl>
    <w:lvl w:ilvl="7" w:tplc="EA789E4E" w:tentative="1">
      <w:start w:val="1"/>
      <w:numFmt w:val="lowerLetter"/>
      <w:lvlText w:val="%8."/>
      <w:lvlJc w:val="left"/>
      <w:pPr>
        <w:ind w:left="5760" w:hanging="360"/>
      </w:pPr>
    </w:lvl>
    <w:lvl w:ilvl="8" w:tplc="7DA47B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3D034BE">
      <w:start w:val="1"/>
      <w:numFmt w:val="lowerRoman"/>
      <w:lvlText w:val="(%1)"/>
      <w:lvlJc w:val="left"/>
      <w:pPr>
        <w:ind w:left="1080" w:hanging="720"/>
      </w:pPr>
      <w:rPr>
        <w:rFonts w:hint="default"/>
      </w:rPr>
    </w:lvl>
    <w:lvl w:ilvl="1" w:tplc="A44C7666" w:tentative="1">
      <w:start w:val="1"/>
      <w:numFmt w:val="lowerLetter"/>
      <w:lvlText w:val="%2."/>
      <w:lvlJc w:val="left"/>
      <w:pPr>
        <w:ind w:left="1440" w:hanging="360"/>
      </w:pPr>
    </w:lvl>
    <w:lvl w:ilvl="2" w:tplc="A918B006" w:tentative="1">
      <w:start w:val="1"/>
      <w:numFmt w:val="lowerRoman"/>
      <w:lvlText w:val="%3."/>
      <w:lvlJc w:val="right"/>
      <w:pPr>
        <w:ind w:left="2160" w:hanging="180"/>
      </w:pPr>
    </w:lvl>
    <w:lvl w:ilvl="3" w:tplc="8A6CD618" w:tentative="1">
      <w:start w:val="1"/>
      <w:numFmt w:val="decimal"/>
      <w:lvlText w:val="%4."/>
      <w:lvlJc w:val="left"/>
      <w:pPr>
        <w:ind w:left="2880" w:hanging="360"/>
      </w:pPr>
    </w:lvl>
    <w:lvl w:ilvl="4" w:tplc="E6A04152" w:tentative="1">
      <w:start w:val="1"/>
      <w:numFmt w:val="lowerLetter"/>
      <w:lvlText w:val="%5."/>
      <w:lvlJc w:val="left"/>
      <w:pPr>
        <w:ind w:left="3600" w:hanging="360"/>
      </w:pPr>
    </w:lvl>
    <w:lvl w:ilvl="5" w:tplc="3796C376" w:tentative="1">
      <w:start w:val="1"/>
      <w:numFmt w:val="lowerRoman"/>
      <w:lvlText w:val="%6."/>
      <w:lvlJc w:val="right"/>
      <w:pPr>
        <w:ind w:left="4320" w:hanging="180"/>
      </w:pPr>
    </w:lvl>
    <w:lvl w:ilvl="6" w:tplc="23864DEE" w:tentative="1">
      <w:start w:val="1"/>
      <w:numFmt w:val="decimal"/>
      <w:lvlText w:val="%7."/>
      <w:lvlJc w:val="left"/>
      <w:pPr>
        <w:ind w:left="5040" w:hanging="360"/>
      </w:pPr>
    </w:lvl>
    <w:lvl w:ilvl="7" w:tplc="06346540" w:tentative="1">
      <w:start w:val="1"/>
      <w:numFmt w:val="lowerLetter"/>
      <w:lvlText w:val="%8."/>
      <w:lvlJc w:val="left"/>
      <w:pPr>
        <w:ind w:left="5760" w:hanging="360"/>
      </w:pPr>
    </w:lvl>
    <w:lvl w:ilvl="8" w:tplc="A8EE218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6485992">
      <w:start w:val="1"/>
      <w:numFmt w:val="lowerRoman"/>
      <w:lvlText w:val="(%1)"/>
      <w:lvlJc w:val="left"/>
      <w:pPr>
        <w:ind w:left="1080" w:hanging="720"/>
      </w:pPr>
      <w:rPr>
        <w:rFonts w:hint="default"/>
      </w:rPr>
    </w:lvl>
    <w:lvl w:ilvl="1" w:tplc="89B44FE2" w:tentative="1">
      <w:start w:val="1"/>
      <w:numFmt w:val="lowerLetter"/>
      <w:lvlText w:val="%2."/>
      <w:lvlJc w:val="left"/>
      <w:pPr>
        <w:ind w:left="1440" w:hanging="360"/>
      </w:pPr>
    </w:lvl>
    <w:lvl w:ilvl="2" w:tplc="151E9C56" w:tentative="1">
      <w:start w:val="1"/>
      <w:numFmt w:val="lowerRoman"/>
      <w:lvlText w:val="%3."/>
      <w:lvlJc w:val="right"/>
      <w:pPr>
        <w:ind w:left="2160" w:hanging="180"/>
      </w:pPr>
    </w:lvl>
    <w:lvl w:ilvl="3" w:tplc="163AF140" w:tentative="1">
      <w:start w:val="1"/>
      <w:numFmt w:val="decimal"/>
      <w:lvlText w:val="%4."/>
      <w:lvlJc w:val="left"/>
      <w:pPr>
        <w:ind w:left="2880" w:hanging="360"/>
      </w:pPr>
    </w:lvl>
    <w:lvl w:ilvl="4" w:tplc="B936E986" w:tentative="1">
      <w:start w:val="1"/>
      <w:numFmt w:val="lowerLetter"/>
      <w:lvlText w:val="%5."/>
      <w:lvlJc w:val="left"/>
      <w:pPr>
        <w:ind w:left="3600" w:hanging="360"/>
      </w:pPr>
    </w:lvl>
    <w:lvl w:ilvl="5" w:tplc="473C6090" w:tentative="1">
      <w:start w:val="1"/>
      <w:numFmt w:val="lowerRoman"/>
      <w:lvlText w:val="%6."/>
      <w:lvlJc w:val="right"/>
      <w:pPr>
        <w:ind w:left="4320" w:hanging="180"/>
      </w:pPr>
    </w:lvl>
    <w:lvl w:ilvl="6" w:tplc="0A4C51D6" w:tentative="1">
      <w:start w:val="1"/>
      <w:numFmt w:val="decimal"/>
      <w:lvlText w:val="%7."/>
      <w:lvlJc w:val="left"/>
      <w:pPr>
        <w:ind w:left="5040" w:hanging="360"/>
      </w:pPr>
    </w:lvl>
    <w:lvl w:ilvl="7" w:tplc="093241E2" w:tentative="1">
      <w:start w:val="1"/>
      <w:numFmt w:val="lowerLetter"/>
      <w:lvlText w:val="%8."/>
      <w:lvlJc w:val="left"/>
      <w:pPr>
        <w:ind w:left="5760" w:hanging="360"/>
      </w:pPr>
    </w:lvl>
    <w:lvl w:ilvl="8" w:tplc="C6E6E83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10403B2">
      <w:start w:val="1"/>
      <w:numFmt w:val="bullet"/>
      <w:lvlText w:val=""/>
      <w:lvlJc w:val="left"/>
      <w:pPr>
        <w:ind w:left="720" w:hanging="360"/>
      </w:pPr>
      <w:rPr>
        <w:rFonts w:ascii="Symbol" w:hAnsi="Symbol" w:hint="default"/>
        <w:color w:val="auto"/>
        <w:sz w:val="24"/>
        <w:szCs w:val="24"/>
      </w:rPr>
    </w:lvl>
    <w:lvl w:ilvl="1" w:tplc="1D384BDE" w:tentative="1">
      <w:start w:val="1"/>
      <w:numFmt w:val="bullet"/>
      <w:lvlText w:val="o"/>
      <w:lvlJc w:val="left"/>
      <w:pPr>
        <w:ind w:left="1440" w:hanging="360"/>
      </w:pPr>
      <w:rPr>
        <w:rFonts w:ascii="Courier New" w:hAnsi="Courier New" w:cs="Courier New" w:hint="default"/>
      </w:rPr>
    </w:lvl>
    <w:lvl w:ilvl="2" w:tplc="FDC62AC0" w:tentative="1">
      <w:start w:val="1"/>
      <w:numFmt w:val="bullet"/>
      <w:lvlText w:val=""/>
      <w:lvlJc w:val="left"/>
      <w:pPr>
        <w:ind w:left="2160" w:hanging="360"/>
      </w:pPr>
      <w:rPr>
        <w:rFonts w:ascii="Wingdings" w:hAnsi="Wingdings" w:hint="default"/>
      </w:rPr>
    </w:lvl>
    <w:lvl w:ilvl="3" w:tplc="5832C918" w:tentative="1">
      <w:start w:val="1"/>
      <w:numFmt w:val="bullet"/>
      <w:lvlText w:val=""/>
      <w:lvlJc w:val="left"/>
      <w:pPr>
        <w:ind w:left="2880" w:hanging="360"/>
      </w:pPr>
      <w:rPr>
        <w:rFonts w:ascii="Symbol" w:hAnsi="Symbol" w:hint="default"/>
      </w:rPr>
    </w:lvl>
    <w:lvl w:ilvl="4" w:tplc="530452E6" w:tentative="1">
      <w:start w:val="1"/>
      <w:numFmt w:val="bullet"/>
      <w:lvlText w:val="o"/>
      <w:lvlJc w:val="left"/>
      <w:pPr>
        <w:ind w:left="3600" w:hanging="360"/>
      </w:pPr>
      <w:rPr>
        <w:rFonts w:ascii="Courier New" w:hAnsi="Courier New" w:cs="Courier New" w:hint="default"/>
      </w:rPr>
    </w:lvl>
    <w:lvl w:ilvl="5" w:tplc="CC7A127C" w:tentative="1">
      <w:start w:val="1"/>
      <w:numFmt w:val="bullet"/>
      <w:lvlText w:val=""/>
      <w:lvlJc w:val="left"/>
      <w:pPr>
        <w:ind w:left="4320" w:hanging="360"/>
      </w:pPr>
      <w:rPr>
        <w:rFonts w:ascii="Wingdings" w:hAnsi="Wingdings" w:hint="default"/>
      </w:rPr>
    </w:lvl>
    <w:lvl w:ilvl="6" w:tplc="A438AA30" w:tentative="1">
      <w:start w:val="1"/>
      <w:numFmt w:val="bullet"/>
      <w:lvlText w:val=""/>
      <w:lvlJc w:val="left"/>
      <w:pPr>
        <w:ind w:left="5040" w:hanging="360"/>
      </w:pPr>
      <w:rPr>
        <w:rFonts w:ascii="Symbol" w:hAnsi="Symbol" w:hint="default"/>
      </w:rPr>
    </w:lvl>
    <w:lvl w:ilvl="7" w:tplc="7898023A" w:tentative="1">
      <w:start w:val="1"/>
      <w:numFmt w:val="bullet"/>
      <w:lvlText w:val="o"/>
      <w:lvlJc w:val="left"/>
      <w:pPr>
        <w:ind w:left="5760" w:hanging="360"/>
      </w:pPr>
      <w:rPr>
        <w:rFonts w:ascii="Courier New" w:hAnsi="Courier New" w:cs="Courier New" w:hint="default"/>
      </w:rPr>
    </w:lvl>
    <w:lvl w:ilvl="8" w:tplc="CC9C30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88E1D70">
      <w:start w:val="1"/>
      <w:numFmt w:val="lowerRoman"/>
      <w:lvlText w:val="(%1)"/>
      <w:lvlJc w:val="left"/>
      <w:pPr>
        <w:ind w:left="1080" w:hanging="720"/>
      </w:pPr>
      <w:rPr>
        <w:rFonts w:hint="default"/>
      </w:rPr>
    </w:lvl>
    <w:lvl w:ilvl="1" w:tplc="D8A862C2" w:tentative="1">
      <w:start w:val="1"/>
      <w:numFmt w:val="lowerLetter"/>
      <w:lvlText w:val="%2."/>
      <w:lvlJc w:val="left"/>
      <w:pPr>
        <w:ind w:left="1440" w:hanging="360"/>
      </w:pPr>
    </w:lvl>
    <w:lvl w:ilvl="2" w:tplc="01FC73A4" w:tentative="1">
      <w:start w:val="1"/>
      <w:numFmt w:val="lowerRoman"/>
      <w:lvlText w:val="%3."/>
      <w:lvlJc w:val="right"/>
      <w:pPr>
        <w:ind w:left="2160" w:hanging="180"/>
      </w:pPr>
    </w:lvl>
    <w:lvl w:ilvl="3" w:tplc="C71ABA8A" w:tentative="1">
      <w:start w:val="1"/>
      <w:numFmt w:val="decimal"/>
      <w:lvlText w:val="%4."/>
      <w:lvlJc w:val="left"/>
      <w:pPr>
        <w:ind w:left="2880" w:hanging="360"/>
      </w:pPr>
    </w:lvl>
    <w:lvl w:ilvl="4" w:tplc="E822FFEE" w:tentative="1">
      <w:start w:val="1"/>
      <w:numFmt w:val="lowerLetter"/>
      <w:lvlText w:val="%5."/>
      <w:lvlJc w:val="left"/>
      <w:pPr>
        <w:ind w:left="3600" w:hanging="360"/>
      </w:pPr>
    </w:lvl>
    <w:lvl w:ilvl="5" w:tplc="D65C2426" w:tentative="1">
      <w:start w:val="1"/>
      <w:numFmt w:val="lowerRoman"/>
      <w:lvlText w:val="%6."/>
      <w:lvlJc w:val="right"/>
      <w:pPr>
        <w:ind w:left="4320" w:hanging="180"/>
      </w:pPr>
    </w:lvl>
    <w:lvl w:ilvl="6" w:tplc="45425464" w:tentative="1">
      <w:start w:val="1"/>
      <w:numFmt w:val="decimal"/>
      <w:lvlText w:val="%7."/>
      <w:lvlJc w:val="left"/>
      <w:pPr>
        <w:ind w:left="5040" w:hanging="360"/>
      </w:pPr>
    </w:lvl>
    <w:lvl w:ilvl="7" w:tplc="0804BE66" w:tentative="1">
      <w:start w:val="1"/>
      <w:numFmt w:val="lowerLetter"/>
      <w:lvlText w:val="%8."/>
      <w:lvlJc w:val="left"/>
      <w:pPr>
        <w:ind w:left="5760" w:hanging="360"/>
      </w:pPr>
    </w:lvl>
    <w:lvl w:ilvl="8" w:tplc="EFC4D1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6BCE436">
      <w:start w:val="1"/>
      <w:numFmt w:val="lowerRoman"/>
      <w:lvlText w:val="(%1)"/>
      <w:lvlJc w:val="left"/>
      <w:pPr>
        <w:ind w:left="1080" w:hanging="720"/>
      </w:pPr>
      <w:rPr>
        <w:rFonts w:hint="default"/>
      </w:rPr>
    </w:lvl>
    <w:lvl w:ilvl="1" w:tplc="6A968C8E" w:tentative="1">
      <w:start w:val="1"/>
      <w:numFmt w:val="lowerLetter"/>
      <w:lvlText w:val="%2."/>
      <w:lvlJc w:val="left"/>
      <w:pPr>
        <w:ind w:left="1440" w:hanging="360"/>
      </w:pPr>
    </w:lvl>
    <w:lvl w:ilvl="2" w:tplc="9B6271FE" w:tentative="1">
      <w:start w:val="1"/>
      <w:numFmt w:val="lowerRoman"/>
      <w:lvlText w:val="%3."/>
      <w:lvlJc w:val="right"/>
      <w:pPr>
        <w:ind w:left="2160" w:hanging="180"/>
      </w:pPr>
    </w:lvl>
    <w:lvl w:ilvl="3" w:tplc="7702EE00" w:tentative="1">
      <w:start w:val="1"/>
      <w:numFmt w:val="decimal"/>
      <w:lvlText w:val="%4."/>
      <w:lvlJc w:val="left"/>
      <w:pPr>
        <w:ind w:left="2880" w:hanging="360"/>
      </w:pPr>
    </w:lvl>
    <w:lvl w:ilvl="4" w:tplc="03866DFC" w:tentative="1">
      <w:start w:val="1"/>
      <w:numFmt w:val="lowerLetter"/>
      <w:lvlText w:val="%5."/>
      <w:lvlJc w:val="left"/>
      <w:pPr>
        <w:ind w:left="3600" w:hanging="360"/>
      </w:pPr>
    </w:lvl>
    <w:lvl w:ilvl="5" w:tplc="E536DEAC" w:tentative="1">
      <w:start w:val="1"/>
      <w:numFmt w:val="lowerRoman"/>
      <w:lvlText w:val="%6."/>
      <w:lvlJc w:val="right"/>
      <w:pPr>
        <w:ind w:left="4320" w:hanging="180"/>
      </w:pPr>
    </w:lvl>
    <w:lvl w:ilvl="6" w:tplc="0A34C800" w:tentative="1">
      <w:start w:val="1"/>
      <w:numFmt w:val="decimal"/>
      <w:lvlText w:val="%7."/>
      <w:lvlJc w:val="left"/>
      <w:pPr>
        <w:ind w:left="5040" w:hanging="360"/>
      </w:pPr>
    </w:lvl>
    <w:lvl w:ilvl="7" w:tplc="23828F94" w:tentative="1">
      <w:start w:val="1"/>
      <w:numFmt w:val="lowerLetter"/>
      <w:lvlText w:val="%8."/>
      <w:lvlJc w:val="left"/>
      <w:pPr>
        <w:ind w:left="5760" w:hanging="360"/>
      </w:pPr>
    </w:lvl>
    <w:lvl w:ilvl="8" w:tplc="AC34F35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0EB358">
      <w:start w:val="1"/>
      <w:numFmt w:val="lowerRoman"/>
      <w:lvlText w:val="(%1)"/>
      <w:lvlJc w:val="left"/>
      <w:pPr>
        <w:ind w:left="1080" w:hanging="720"/>
      </w:pPr>
      <w:rPr>
        <w:rFonts w:hint="default"/>
      </w:rPr>
    </w:lvl>
    <w:lvl w:ilvl="1" w:tplc="D7AC8C16" w:tentative="1">
      <w:start w:val="1"/>
      <w:numFmt w:val="lowerLetter"/>
      <w:lvlText w:val="%2."/>
      <w:lvlJc w:val="left"/>
      <w:pPr>
        <w:ind w:left="1440" w:hanging="360"/>
      </w:pPr>
    </w:lvl>
    <w:lvl w:ilvl="2" w:tplc="90CC85F0" w:tentative="1">
      <w:start w:val="1"/>
      <w:numFmt w:val="lowerRoman"/>
      <w:lvlText w:val="%3."/>
      <w:lvlJc w:val="right"/>
      <w:pPr>
        <w:ind w:left="2160" w:hanging="180"/>
      </w:pPr>
    </w:lvl>
    <w:lvl w:ilvl="3" w:tplc="C60098BC" w:tentative="1">
      <w:start w:val="1"/>
      <w:numFmt w:val="decimal"/>
      <w:lvlText w:val="%4."/>
      <w:lvlJc w:val="left"/>
      <w:pPr>
        <w:ind w:left="2880" w:hanging="360"/>
      </w:pPr>
    </w:lvl>
    <w:lvl w:ilvl="4" w:tplc="00483E8A" w:tentative="1">
      <w:start w:val="1"/>
      <w:numFmt w:val="lowerLetter"/>
      <w:lvlText w:val="%5."/>
      <w:lvlJc w:val="left"/>
      <w:pPr>
        <w:ind w:left="3600" w:hanging="360"/>
      </w:pPr>
    </w:lvl>
    <w:lvl w:ilvl="5" w:tplc="911E99E2" w:tentative="1">
      <w:start w:val="1"/>
      <w:numFmt w:val="lowerRoman"/>
      <w:lvlText w:val="%6."/>
      <w:lvlJc w:val="right"/>
      <w:pPr>
        <w:ind w:left="4320" w:hanging="180"/>
      </w:pPr>
    </w:lvl>
    <w:lvl w:ilvl="6" w:tplc="ECF4EF9C" w:tentative="1">
      <w:start w:val="1"/>
      <w:numFmt w:val="decimal"/>
      <w:lvlText w:val="%7."/>
      <w:lvlJc w:val="left"/>
      <w:pPr>
        <w:ind w:left="5040" w:hanging="360"/>
      </w:pPr>
    </w:lvl>
    <w:lvl w:ilvl="7" w:tplc="F65603DC" w:tentative="1">
      <w:start w:val="1"/>
      <w:numFmt w:val="lowerLetter"/>
      <w:lvlText w:val="%8."/>
      <w:lvlJc w:val="left"/>
      <w:pPr>
        <w:ind w:left="5760" w:hanging="360"/>
      </w:pPr>
    </w:lvl>
    <w:lvl w:ilvl="8" w:tplc="5F72095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3209A66">
      <w:start w:val="1"/>
      <w:numFmt w:val="lowerRoman"/>
      <w:lvlText w:val="(%1)"/>
      <w:lvlJc w:val="left"/>
      <w:pPr>
        <w:ind w:left="1080" w:hanging="720"/>
      </w:pPr>
      <w:rPr>
        <w:rFonts w:hint="default"/>
      </w:rPr>
    </w:lvl>
    <w:lvl w:ilvl="1" w:tplc="ACAA69CE" w:tentative="1">
      <w:start w:val="1"/>
      <w:numFmt w:val="lowerLetter"/>
      <w:lvlText w:val="%2."/>
      <w:lvlJc w:val="left"/>
      <w:pPr>
        <w:ind w:left="1440" w:hanging="360"/>
      </w:pPr>
    </w:lvl>
    <w:lvl w:ilvl="2" w:tplc="9512618C" w:tentative="1">
      <w:start w:val="1"/>
      <w:numFmt w:val="lowerRoman"/>
      <w:lvlText w:val="%3."/>
      <w:lvlJc w:val="right"/>
      <w:pPr>
        <w:ind w:left="2160" w:hanging="180"/>
      </w:pPr>
    </w:lvl>
    <w:lvl w:ilvl="3" w:tplc="963ADCAA" w:tentative="1">
      <w:start w:val="1"/>
      <w:numFmt w:val="decimal"/>
      <w:lvlText w:val="%4."/>
      <w:lvlJc w:val="left"/>
      <w:pPr>
        <w:ind w:left="2880" w:hanging="360"/>
      </w:pPr>
    </w:lvl>
    <w:lvl w:ilvl="4" w:tplc="1076D2FE" w:tentative="1">
      <w:start w:val="1"/>
      <w:numFmt w:val="lowerLetter"/>
      <w:lvlText w:val="%5."/>
      <w:lvlJc w:val="left"/>
      <w:pPr>
        <w:ind w:left="3600" w:hanging="360"/>
      </w:pPr>
    </w:lvl>
    <w:lvl w:ilvl="5" w:tplc="09CE9D88" w:tentative="1">
      <w:start w:val="1"/>
      <w:numFmt w:val="lowerRoman"/>
      <w:lvlText w:val="%6."/>
      <w:lvlJc w:val="right"/>
      <w:pPr>
        <w:ind w:left="4320" w:hanging="180"/>
      </w:pPr>
    </w:lvl>
    <w:lvl w:ilvl="6" w:tplc="191C973A" w:tentative="1">
      <w:start w:val="1"/>
      <w:numFmt w:val="decimal"/>
      <w:lvlText w:val="%7."/>
      <w:lvlJc w:val="left"/>
      <w:pPr>
        <w:ind w:left="5040" w:hanging="360"/>
      </w:pPr>
    </w:lvl>
    <w:lvl w:ilvl="7" w:tplc="1F5423A0" w:tentative="1">
      <w:start w:val="1"/>
      <w:numFmt w:val="lowerLetter"/>
      <w:lvlText w:val="%8."/>
      <w:lvlJc w:val="left"/>
      <w:pPr>
        <w:ind w:left="5760" w:hanging="360"/>
      </w:pPr>
    </w:lvl>
    <w:lvl w:ilvl="8" w:tplc="0F162A32" w:tentative="1">
      <w:start w:val="1"/>
      <w:numFmt w:val="lowerRoman"/>
      <w:lvlText w:val="%9."/>
      <w:lvlJc w:val="right"/>
      <w:pPr>
        <w:ind w:left="6480" w:hanging="180"/>
      </w:pPr>
    </w:lvl>
  </w:abstractNum>
  <w:abstractNum w:abstractNumId="11" w15:restartNumberingAfterBreak="0">
    <w:nsid w:val="31D335FD"/>
    <w:multiLevelType w:val="hybridMultilevel"/>
    <w:tmpl w:val="387C76FE"/>
    <w:lvl w:ilvl="0" w:tplc="D10403B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F5661"/>
    <w:multiLevelType w:val="hybridMultilevel"/>
    <w:tmpl w:val="9A4E0DB6"/>
    <w:lvl w:ilvl="0" w:tplc="4424AC08">
      <w:start w:val="1"/>
      <w:numFmt w:val="lowerRoman"/>
      <w:lvlText w:val="(%1)"/>
      <w:lvlJc w:val="left"/>
      <w:pPr>
        <w:ind w:left="1080" w:hanging="720"/>
      </w:pPr>
      <w:rPr>
        <w:rFonts w:hint="default"/>
      </w:rPr>
    </w:lvl>
    <w:lvl w:ilvl="1" w:tplc="3A82FBB8" w:tentative="1">
      <w:start w:val="1"/>
      <w:numFmt w:val="lowerLetter"/>
      <w:lvlText w:val="%2."/>
      <w:lvlJc w:val="left"/>
      <w:pPr>
        <w:ind w:left="1440" w:hanging="360"/>
      </w:pPr>
    </w:lvl>
    <w:lvl w:ilvl="2" w:tplc="5234F8E2" w:tentative="1">
      <w:start w:val="1"/>
      <w:numFmt w:val="lowerRoman"/>
      <w:lvlText w:val="%3."/>
      <w:lvlJc w:val="right"/>
      <w:pPr>
        <w:ind w:left="2160" w:hanging="180"/>
      </w:pPr>
    </w:lvl>
    <w:lvl w:ilvl="3" w:tplc="7B562EDA" w:tentative="1">
      <w:start w:val="1"/>
      <w:numFmt w:val="decimal"/>
      <w:lvlText w:val="%4."/>
      <w:lvlJc w:val="left"/>
      <w:pPr>
        <w:ind w:left="2880" w:hanging="360"/>
      </w:pPr>
    </w:lvl>
    <w:lvl w:ilvl="4" w:tplc="B04CC476" w:tentative="1">
      <w:start w:val="1"/>
      <w:numFmt w:val="lowerLetter"/>
      <w:lvlText w:val="%5."/>
      <w:lvlJc w:val="left"/>
      <w:pPr>
        <w:ind w:left="3600" w:hanging="360"/>
      </w:pPr>
    </w:lvl>
    <w:lvl w:ilvl="5" w:tplc="776AB3C4" w:tentative="1">
      <w:start w:val="1"/>
      <w:numFmt w:val="lowerRoman"/>
      <w:lvlText w:val="%6."/>
      <w:lvlJc w:val="right"/>
      <w:pPr>
        <w:ind w:left="4320" w:hanging="180"/>
      </w:pPr>
    </w:lvl>
    <w:lvl w:ilvl="6" w:tplc="D72A21B8" w:tentative="1">
      <w:start w:val="1"/>
      <w:numFmt w:val="decimal"/>
      <w:lvlText w:val="%7."/>
      <w:lvlJc w:val="left"/>
      <w:pPr>
        <w:ind w:left="5040" w:hanging="360"/>
      </w:pPr>
    </w:lvl>
    <w:lvl w:ilvl="7" w:tplc="F32210B2" w:tentative="1">
      <w:start w:val="1"/>
      <w:numFmt w:val="lowerLetter"/>
      <w:lvlText w:val="%8."/>
      <w:lvlJc w:val="left"/>
      <w:pPr>
        <w:ind w:left="5760" w:hanging="360"/>
      </w:pPr>
    </w:lvl>
    <w:lvl w:ilvl="8" w:tplc="FA60CEC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5D760026">
      <w:start w:val="1"/>
      <w:numFmt w:val="lowerRoman"/>
      <w:lvlText w:val="(%1)"/>
      <w:lvlJc w:val="left"/>
      <w:pPr>
        <w:ind w:left="1080" w:hanging="720"/>
      </w:pPr>
      <w:rPr>
        <w:rFonts w:hint="default"/>
      </w:rPr>
    </w:lvl>
    <w:lvl w:ilvl="1" w:tplc="F5068C5C" w:tentative="1">
      <w:start w:val="1"/>
      <w:numFmt w:val="lowerLetter"/>
      <w:lvlText w:val="%2."/>
      <w:lvlJc w:val="left"/>
      <w:pPr>
        <w:ind w:left="1440" w:hanging="360"/>
      </w:pPr>
    </w:lvl>
    <w:lvl w:ilvl="2" w:tplc="351E4874" w:tentative="1">
      <w:start w:val="1"/>
      <w:numFmt w:val="lowerRoman"/>
      <w:lvlText w:val="%3."/>
      <w:lvlJc w:val="right"/>
      <w:pPr>
        <w:ind w:left="2160" w:hanging="180"/>
      </w:pPr>
    </w:lvl>
    <w:lvl w:ilvl="3" w:tplc="FD205B02" w:tentative="1">
      <w:start w:val="1"/>
      <w:numFmt w:val="decimal"/>
      <w:lvlText w:val="%4."/>
      <w:lvlJc w:val="left"/>
      <w:pPr>
        <w:ind w:left="2880" w:hanging="360"/>
      </w:pPr>
    </w:lvl>
    <w:lvl w:ilvl="4" w:tplc="D74AC1D4" w:tentative="1">
      <w:start w:val="1"/>
      <w:numFmt w:val="lowerLetter"/>
      <w:lvlText w:val="%5."/>
      <w:lvlJc w:val="left"/>
      <w:pPr>
        <w:ind w:left="3600" w:hanging="360"/>
      </w:pPr>
    </w:lvl>
    <w:lvl w:ilvl="5" w:tplc="52FC0DEA" w:tentative="1">
      <w:start w:val="1"/>
      <w:numFmt w:val="lowerRoman"/>
      <w:lvlText w:val="%6."/>
      <w:lvlJc w:val="right"/>
      <w:pPr>
        <w:ind w:left="4320" w:hanging="180"/>
      </w:pPr>
    </w:lvl>
    <w:lvl w:ilvl="6" w:tplc="054A35C0" w:tentative="1">
      <w:start w:val="1"/>
      <w:numFmt w:val="decimal"/>
      <w:lvlText w:val="%7."/>
      <w:lvlJc w:val="left"/>
      <w:pPr>
        <w:ind w:left="5040" w:hanging="360"/>
      </w:pPr>
    </w:lvl>
    <w:lvl w:ilvl="7" w:tplc="890C2AE2" w:tentative="1">
      <w:start w:val="1"/>
      <w:numFmt w:val="lowerLetter"/>
      <w:lvlText w:val="%8."/>
      <w:lvlJc w:val="left"/>
      <w:pPr>
        <w:ind w:left="5760" w:hanging="360"/>
      </w:pPr>
    </w:lvl>
    <w:lvl w:ilvl="8" w:tplc="962A6B5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04632B6">
      <w:start w:val="1"/>
      <w:numFmt w:val="lowerRoman"/>
      <w:lvlText w:val="(%1)"/>
      <w:lvlJc w:val="left"/>
      <w:pPr>
        <w:ind w:left="1080" w:hanging="720"/>
      </w:pPr>
      <w:rPr>
        <w:rFonts w:hint="default"/>
      </w:rPr>
    </w:lvl>
    <w:lvl w:ilvl="1" w:tplc="E9FC1B66" w:tentative="1">
      <w:start w:val="1"/>
      <w:numFmt w:val="lowerLetter"/>
      <w:lvlText w:val="%2."/>
      <w:lvlJc w:val="left"/>
      <w:pPr>
        <w:ind w:left="1440" w:hanging="360"/>
      </w:pPr>
    </w:lvl>
    <w:lvl w:ilvl="2" w:tplc="764A5C44" w:tentative="1">
      <w:start w:val="1"/>
      <w:numFmt w:val="lowerRoman"/>
      <w:lvlText w:val="%3."/>
      <w:lvlJc w:val="right"/>
      <w:pPr>
        <w:ind w:left="2160" w:hanging="180"/>
      </w:pPr>
    </w:lvl>
    <w:lvl w:ilvl="3" w:tplc="FE3E2152" w:tentative="1">
      <w:start w:val="1"/>
      <w:numFmt w:val="decimal"/>
      <w:lvlText w:val="%4."/>
      <w:lvlJc w:val="left"/>
      <w:pPr>
        <w:ind w:left="2880" w:hanging="360"/>
      </w:pPr>
    </w:lvl>
    <w:lvl w:ilvl="4" w:tplc="930815D4" w:tentative="1">
      <w:start w:val="1"/>
      <w:numFmt w:val="lowerLetter"/>
      <w:lvlText w:val="%5."/>
      <w:lvlJc w:val="left"/>
      <w:pPr>
        <w:ind w:left="3600" w:hanging="360"/>
      </w:pPr>
    </w:lvl>
    <w:lvl w:ilvl="5" w:tplc="C7F460E0" w:tentative="1">
      <w:start w:val="1"/>
      <w:numFmt w:val="lowerRoman"/>
      <w:lvlText w:val="%6."/>
      <w:lvlJc w:val="right"/>
      <w:pPr>
        <w:ind w:left="4320" w:hanging="180"/>
      </w:pPr>
    </w:lvl>
    <w:lvl w:ilvl="6" w:tplc="F5F2F6FC" w:tentative="1">
      <w:start w:val="1"/>
      <w:numFmt w:val="decimal"/>
      <w:lvlText w:val="%7."/>
      <w:lvlJc w:val="left"/>
      <w:pPr>
        <w:ind w:left="5040" w:hanging="360"/>
      </w:pPr>
    </w:lvl>
    <w:lvl w:ilvl="7" w:tplc="C520ED66" w:tentative="1">
      <w:start w:val="1"/>
      <w:numFmt w:val="lowerLetter"/>
      <w:lvlText w:val="%8."/>
      <w:lvlJc w:val="left"/>
      <w:pPr>
        <w:ind w:left="5760" w:hanging="360"/>
      </w:pPr>
    </w:lvl>
    <w:lvl w:ilvl="8" w:tplc="F44A485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9184448">
      <w:start w:val="1"/>
      <w:numFmt w:val="lowerRoman"/>
      <w:lvlText w:val="(%1)"/>
      <w:lvlJc w:val="left"/>
      <w:pPr>
        <w:ind w:left="1080" w:hanging="720"/>
      </w:pPr>
      <w:rPr>
        <w:rFonts w:hint="default"/>
      </w:rPr>
    </w:lvl>
    <w:lvl w:ilvl="1" w:tplc="D0920DF8" w:tentative="1">
      <w:start w:val="1"/>
      <w:numFmt w:val="lowerLetter"/>
      <w:lvlText w:val="%2."/>
      <w:lvlJc w:val="left"/>
      <w:pPr>
        <w:ind w:left="1440" w:hanging="360"/>
      </w:pPr>
    </w:lvl>
    <w:lvl w:ilvl="2" w:tplc="2FA43766" w:tentative="1">
      <w:start w:val="1"/>
      <w:numFmt w:val="lowerRoman"/>
      <w:lvlText w:val="%3."/>
      <w:lvlJc w:val="right"/>
      <w:pPr>
        <w:ind w:left="2160" w:hanging="180"/>
      </w:pPr>
    </w:lvl>
    <w:lvl w:ilvl="3" w:tplc="A364A700" w:tentative="1">
      <w:start w:val="1"/>
      <w:numFmt w:val="decimal"/>
      <w:lvlText w:val="%4."/>
      <w:lvlJc w:val="left"/>
      <w:pPr>
        <w:ind w:left="2880" w:hanging="360"/>
      </w:pPr>
    </w:lvl>
    <w:lvl w:ilvl="4" w:tplc="2806D042" w:tentative="1">
      <w:start w:val="1"/>
      <w:numFmt w:val="lowerLetter"/>
      <w:lvlText w:val="%5."/>
      <w:lvlJc w:val="left"/>
      <w:pPr>
        <w:ind w:left="3600" w:hanging="360"/>
      </w:pPr>
    </w:lvl>
    <w:lvl w:ilvl="5" w:tplc="0CE4EDD2" w:tentative="1">
      <w:start w:val="1"/>
      <w:numFmt w:val="lowerRoman"/>
      <w:lvlText w:val="%6."/>
      <w:lvlJc w:val="right"/>
      <w:pPr>
        <w:ind w:left="4320" w:hanging="180"/>
      </w:pPr>
    </w:lvl>
    <w:lvl w:ilvl="6" w:tplc="1DA25422" w:tentative="1">
      <w:start w:val="1"/>
      <w:numFmt w:val="decimal"/>
      <w:lvlText w:val="%7."/>
      <w:lvlJc w:val="left"/>
      <w:pPr>
        <w:ind w:left="5040" w:hanging="360"/>
      </w:pPr>
    </w:lvl>
    <w:lvl w:ilvl="7" w:tplc="ECB2FDAE" w:tentative="1">
      <w:start w:val="1"/>
      <w:numFmt w:val="lowerLetter"/>
      <w:lvlText w:val="%8."/>
      <w:lvlJc w:val="left"/>
      <w:pPr>
        <w:ind w:left="5760" w:hanging="360"/>
      </w:pPr>
    </w:lvl>
    <w:lvl w:ilvl="8" w:tplc="B75CEDD2" w:tentative="1">
      <w:start w:val="1"/>
      <w:numFmt w:val="lowerRoman"/>
      <w:lvlText w:val="%9."/>
      <w:lvlJc w:val="right"/>
      <w:pPr>
        <w:ind w:left="6480" w:hanging="180"/>
      </w:pPr>
    </w:lvl>
  </w:abstractNum>
  <w:abstractNum w:abstractNumId="16" w15:restartNumberingAfterBreak="0">
    <w:nsid w:val="3F26684A"/>
    <w:multiLevelType w:val="hybridMultilevel"/>
    <w:tmpl w:val="44C2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21CE4B00">
      <w:start w:val="1"/>
      <w:numFmt w:val="lowerRoman"/>
      <w:lvlText w:val="(%1)"/>
      <w:lvlJc w:val="left"/>
      <w:pPr>
        <w:ind w:left="1080" w:hanging="720"/>
      </w:pPr>
      <w:rPr>
        <w:rFonts w:hint="default"/>
      </w:rPr>
    </w:lvl>
    <w:lvl w:ilvl="1" w:tplc="AE0A31B6" w:tentative="1">
      <w:start w:val="1"/>
      <w:numFmt w:val="lowerLetter"/>
      <w:lvlText w:val="%2."/>
      <w:lvlJc w:val="left"/>
      <w:pPr>
        <w:ind w:left="1440" w:hanging="360"/>
      </w:pPr>
    </w:lvl>
    <w:lvl w:ilvl="2" w:tplc="8B2CB7A6" w:tentative="1">
      <w:start w:val="1"/>
      <w:numFmt w:val="lowerRoman"/>
      <w:lvlText w:val="%3."/>
      <w:lvlJc w:val="right"/>
      <w:pPr>
        <w:ind w:left="2160" w:hanging="180"/>
      </w:pPr>
    </w:lvl>
    <w:lvl w:ilvl="3" w:tplc="DD36E9AC" w:tentative="1">
      <w:start w:val="1"/>
      <w:numFmt w:val="decimal"/>
      <w:lvlText w:val="%4."/>
      <w:lvlJc w:val="left"/>
      <w:pPr>
        <w:ind w:left="2880" w:hanging="360"/>
      </w:pPr>
    </w:lvl>
    <w:lvl w:ilvl="4" w:tplc="2AD8F5CC" w:tentative="1">
      <w:start w:val="1"/>
      <w:numFmt w:val="lowerLetter"/>
      <w:lvlText w:val="%5."/>
      <w:lvlJc w:val="left"/>
      <w:pPr>
        <w:ind w:left="3600" w:hanging="360"/>
      </w:pPr>
    </w:lvl>
    <w:lvl w:ilvl="5" w:tplc="5AE2156A" w:tentative="1">
      <w:start w:val="1"/>
      <w:numFmt w:val="lowerRoman"/>
      <w:lvlText w:val="%6."/>
      <w:lvlJc w:val="right"/>
      <w:pPr>
        <w:ind w:left="4320" w:hanging="180"/>
      </w:pPr>
    </w:lvl>
    <w:lvl w:ilvl="6" w:tplc="09FED356" w:tentative="1">
      <w:start w:val="1"/>
      <w:numFmt w:val="decimal"/>
      <w:lvlText w:val="%7."/>
      <w:lvlJc w:val="left"/>
      <w:pPr>
        <w:ind w:left="5040" w:hanging="360"/>
      </w:pPr>
    </w:lvl>
    <w:lvl w:ilvl="7" w:tplc="01CC5E8E" w:tentative="1">
      <w:start w:val="1"/>
      <w:numFmt w:val="lowerLetter"/>
      <w:lvlText w:val="%8."/>
      <w:lvlJc w:val="left"/>
      <w:pPr>
        <w:ind w:left="5760" w:hanging="360"/>
      </w:pPr>
    </w:lvl>
    <w:lvl w:ilvl="8" w:tplc="081EA0A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56411B0">
      <w:start w:val="1"/>
      <w:numFmt w:val="lowerRoman"/>
      <w:lvlText w:val="(%1)"/>
      <w:lvlJc w:val="left"/>
      <w:pPr>
        <w:ind w:left="1080" w:hanging="720"/>
      </w:pPr>
      <w:rPr>
        <w:rFonts w:hint="default"/>
      </w:rPr>
    </w:lvl>
    <w:lvl w:ilvl="1" w:tplc="F0EA0886" w:tentative="1">
      <w:start w:val="1"/>
      <w:numFmt w:val="lowerLetter"/>
      <w:lvlText w:val="%2."/>
      <w:lvlJc w:val="left"/>
      <w:pPr>
        <w:ind w:left="1440" w:hanging="360"/>
      </w:pPr>
    </w:lvl>
    <w:lvl w:ilvl="2" w:tplc="5CC2E20A" w:tentative="1">
      <w:start w:val="1"/>
      <w:numFmt w:val="lowerRoman"/>
      <w:lvlText w:val="%3."/>
      <w:lvlJc w:val="right"/>
      <w:pPr>
        <w:ind w:left="2160" w:hanging="180"/>
      </w:pPr>
    </w:lvl>
    <w:lvl w:ilvl="3" w:tplc="5B261FF0" w:tentative="1">
      <w:start w:val="1"/>
      <w:numFmt w:val="decimal"/>
      <w:lvlText w:val="%4."/>
      <w:lvlJc w:val="left"/>
      <w:pPr>
        <w:ind w:left="2880" w:hanging="360"/>
      </w:pPr>
    </w:lvl>
    <w:lvl w:ilvl="4" w:tplc="C11E27B4" w:tentative="1">
      <w:start w:val="1"/>
      <w:numFmt w:val="lowerLetter"/>
      <w:lvlText w:val="%5."/>
      <w:lvlJc w:val="left"/>
      <w:pPr>
        <w:ind w:left="3600" w:hanging="360"/>
      </w:pPr>
    </w:lvl>
    <w:lvl w:ilvl="5" w:tplc="7A208BEC" w:tentative="1">
      <w:start w:val="1"/>
      <w:numFmt w:val="lowerRoman"/>
      <w:lvlText w:val="%6."/>
      <w:lvlJc w:val="right"/>
      <w:pPr>
        <w:ind w:left="4320" w:hanging="180"/>
      </w:pPr>
    </w:lvl>
    <w:lvl w:ilvl="6" w:tplc="7FAA1290" w:tentative="1">
      <w:start w:val="1"/>
      <w:numFmt w:val="decimal"/>
      <w:lvlText w:val="%7."/>
      <w:lvlJc w:val="left"/>
      <w:pPr>
        <w:ind w:left="5040" w:hanging="360"/>
      </w:pPr>
    </w:lvl>
    <w:lvl w:ilvl="7" w:tplc="762CD928" w:tentative="1">
      <w:start w:val="1"/>
      <w:numFmt w:val="lowerLetter"/>
      <w:lvlText w:val="%8."/>
      <w:lvlJc w:val="left"/>
      <w:pPr>
        <w:ind w:left="5760" w:hanging="360"/>
      </w:pPr>
    </w:lvl>
    <w:lvl w:ilvl="8" w:tplc="8BE8AC6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AC2CC74">
      <w:start w:val="1"/>
      <w:numFmt w:val="lowerRoman"/>
      <w:lvlText w:val="(%1)"/>
      <w:lvlJc w:val="left"/>
      <w:pPr>
        <w:ind w:left="1080" w:hanging="720"/>
      </w:pPr>
      <w:rPr>
        <w:rFonts w:hint="default"/>
      </w:rPr>
    </w:lvl>
    <w:lvl w:ilvl="1" w:tplc="1E98164C" w:tentative="1">
      <w:start w:val="1"/>
      <w:numFmt w:val="lowerLetter"/>
      <w:lvlText w:val="%2."/>
      <w:lvlJc w:val="left"/>
      <w:pPr>
        <w:ind w:left="1440" w:hanging="360"/>
      </w:pPr>
    </w:lvl>
    <w:lvl w:ilvl="2" w:tplc="BD700932" w:tentative="1">
      <w:start w:val="1"/>
      <w:numFmt w:val="lowerRoman"/>
      <w:lvlText w:val="%3."/>
      <w:lvlJc w:val="right"/>
      <w:pPr>
        <w:ind w:left="2160" w:hanging="180"/>
      </w:pPr>
    </w:lvl>
    <w:lvl w:ilvl="3" w:tplc="135E6842" w:tentative="1">
      <w:start w:val="1"/>
      <w:numFmt w:val="decimal"/>
      <w:lvlText w:val="%4."/>
      <w:lvlJc w:val="left"/>
      <w:pPr>
        <w:ind w:left="2880" w:hanging="360"/>
      </w:pPr>
    </w:lvl>
    <w:lvl w:ilvl="4" w:tplc="4B2E7FCE" w:tentative="1">
      <w:start w:val="1"/>
      <w:numFmt w:val="lowerLetter"/>
      <w:lvlText w:val="%5."/>
      <w:lvlJc w:val="left"/>
      <w:pPr>
        <w:ind w:left="3600" w:hanging="360"/>
      </w:pPr>
    </w:lvl>
    <w:lvl w:ilvl="5" w:tplc="9378DEC6" w:tentative="1">
      <w:start w:val="1"/>
      <w:numFmt w:val="lowerRoman"/>
      <w:lvlText w:val="%6."/>
      <w:lvlJc w:val="right"/>
      <w:pPr>
        <w:ind w:left="4320" w:hanging="180"/>
      </w:pPr>
    </w:lvl>
    <w:lvl w:ilvl="6" w:tplc="E9DA14EE" w:tentative="1">
      <w:start w:val="1"/>
      <w:numFmt w:val="decimal"/>
      <w:lvlText w:val="%7."/>
      <w:lvlJc w:val="left"/>
      <w:pPr>
        <w:ind w:left="5040" w:hanging="360"/>
      </w:pPr>
    </w:lvl>
    <w:lvl w:ilvl="7" w:tplc="6EC27416" w:tentative="1">
      <w:start w:val="1"/>
      <w:numFmt w:val="lowerLetter"/>
      <w:lvlText w:val="%8."/>
      <w:lvlJc w:val="left"/>
      <w:pPr>
        <w:ind w:left="5760" w:hanging="360"/>
      </w:pPr>
    </w:lvl>
    <w:lvl w:ilvl="8" w:tplc="1016662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B54E2CE">
      <w:start w:val="1"/>
      <w:numFmt w:val="lowerRoman"/>
      <w:lvlText w:val="(%1)"/>
      <w:lvlJc w:val="left"/>
      <w:pPr>
        <w:ind w:left="1080" w:hanging="720"/>
      </w:pPr>
      <w:rPr>
        <w:rFonts w:hint="default"/>
      </w:rPr>
    </w:lvl>
    <w:lvl w:ilvl="1" w:tplc="9BE63D24" w:tentative="1">
      <w:start w:val="1"/>
      <w:numFmt w:val="lowerLetter"/>
      <w:lvlText w:val="%2."/>
      <w:lvlJc w:val="left"/>
      <w:pPr>
        <w:ind w:left="1440" w:hanging="360"/>
      </w:pPr>
    </w:lvl>
    <w:lvl w:ilvl="2" w:tplc="E7240970" w:tentative="1">
      <w:start w:val="1"/>
      <w:numFmt w:val="lowerRoman"/>
      <w:lvlText w:val="%3."/>
      <w:lvlJc w:val="right"/>
      <w:pPr>
        <w:ind w:left="2160" w:hanging="180"/>
      </w:pPr>
    </w:lvl>
    <w:lvl w:ilvl="3" w:tplc="79F4046C" w:tentative="1">
      <w:start w:val="1"/>
      <w:numFmt w:val="decimal"/>
      <w:lvlText w:val="%4."/>
      <w:lvlJc w:val="left"/>
      <w:pPr>
        <w:ind w:left="2880" w:hanging="360"/>
      </w:pPr>
    </w:lvl>
    <w:lvl w:ilvl="4" w:tplc="E50476BE" w:tentative="1">
      <w:start w:val="1"/>
      <w:numFmt w:val="lowerLetter"/>
      <w:lvlText w:val="%5."/>
      <w:lvlJc w:val="left"/>
      <w:pPr>
        <w:ind w:left="3600" w:hanging="360"/>
      </w:pPr>
    </w:lvl>
    <w:lvl w:ilvl="5" w:tplc="CDA6F0C6" w:tentative="1">
      <w:start w:val="1"/>
      <w:numFmt w:val="lowerRoman"/>
      <w:lvlText w:val="%6."/>
      <w:lvlJc w:val="right"/>
      <w:pPr>
        <w:ind w:left="4320" w:hanging="180"/>
      </w:pPr>
    </w:lvl>
    <w:lvl w:ilvl="6" w:tplc="A5DED1F8" w:tentative="1">
      <w:start w:val="1"/>
      <w:numFmt w:val="decimal"/>
      <w:lvlText w:val="%7."/>
      <w:lvlJc w:val="left"/>
      <w:pPr>
        <w:ind w:left="5040" w:hanging="360"/>
      </w:pPr>
    </w:lvl>
    <w:lvl w:ilvl="7" w:tplc="C46C2034" w:tentative="1">
      <w:start w:val="1"/>
      <w:numFmt w:val="lowerLetter"/>
      <w:lvlText w:val="%8."/>
      <w:lvlJc w:val="left"/>
      <w:pPr>
        <w:ind w:left="5760" w:hanging="360"/>
      </w:pPr>
    </w:lvl>
    <w:lvl w:ilvl="8" w:tplc="CA5E13E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F4637CC">
      <w:start w:val="1"/>
      <w:numFmt w:val="lowerRoman"/>
      <w:lvlText w:val="(%1)"/>
      <w:lvlJc w:val="left"/>
      <w:pPr>
        <w:ind w:left="1080" w:hanging="720"/>
      </w:pPr>
      <w:rPr>
        <w:rFonts w:hint="default"/>
      </w:rPr>
    </w:lvl>
    <w:lvl w:ilvl="1" w:tplc="DD98B5A2" w:tentative="1">
      <w:start w:val="1"/>
      <w:numFmt w:val="lowerLetter"/>
      <w:lvlText w:val="%2."/>
      <w:lvlJc w:val="left"/>
      <w:pPr>
        <w:ind w:left="1440" w:hanging="360"/>
      </w:pPr>
    </w:lvl>
    <w:lvl w:ilvl="2" w:tplc="BE429C60" w:tentative="1">
      <w:start w:val="1"/>
      <w:numFmt w:val="lowerRoman"/>
      <w:lvlText w:val="%3."/>
      <w:lvlJc w:val="right"/>
      <w:pPr>
        <w:ind w:left="2160" w:hanging="180"/>
      </w:pPr>
    </w:lvl>
    <w:lvl w:ilvl="3" w:tplc="82021EFA" w:tentative="1">
      <w:start w:val="1"/>
      <w:numFmt w:val="decimal"/>
      <w:lvlText w:val="%4."/>
      <w:lvlJc w:val="left"/>
      <w:pPr>
        <w:ind w:left="2880" w:hanging="360"/>
      </w:pPr>
    </w:lvl>
    <w:lvl w:ilvl="4" w:tplc="C70CA49C" w:tentative="1">
      <w:start w:val="1"/>
      <w:numFmt w:val="lowerLetter"/>
      <w:lvlText w:val="%5."/>
      <w:lvlJc w:val="left"/>
      <w:pPr>
        <w:ind w:left="3600" w:hanging="360"/>
      </w:pPr>
    </w:lvl>
    <w:lvl w:ilvl="5" w:tplc="8F6471E2" w:tentative="1">
      <w:start w:val="1"/>
      <w:numFmt w:val="lowerRoman"/>
      <w:lvlText w:val="%6."/>
      <w:lvlJc w:val="right"/>
      <w:pPr>
        <w:ind w:left="4320" w:hanging="180"/>
      </w:pPr>
    </w:lvl>
    <w:lvl w:ilvl="6" w:tplc="71B24326" w:tentative="1">
      <w:start w:val="1"/>
      <w:numFmt w:val="decimal"/>
      <w:lvlText w:val="%7."/>
      <w:lvlJc w:val="left"/>
      <w:pPr>
        <w:ind w:left="5040" w:hanging="360"/>
      </w:pPr>
    </w:lvl>
    <w:lvl w:ilvl="7" w:tplc="7CD6B750" w:tentative="1">
      <w:start w:val="1"/>
      <w:numFmt w:val="lowerLetter"/>
      <w:lvlText w:val="%8."/>
      <w:lvlJc w:val="left"/>
      <w:pPr>
        <w:ind w:left="5760" w:hanging="360"/>
      </w:pPr>
    </w:lvl>
    <w:lvl w:ilvl="8" w:tplc="072ED4D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0D1C2C60">
      <w:start w:val="1"/>
      <w:numFmt w:val="bullet"/>
      <w:lvlText w:val=""/>
      <w:lvlJc w:val="left"/>
      <w:pPr>
        <w:tabs>
          <w:tab w:val="num" w:pos="720"/>
        </w:tabs>
        <w:ind w:left="720" w:hanging="360"/>
      </w:pPr>
      <w:rPr>
        <w:rFonts w:ascii="Symbol" w:hAnsi="Symbol"/>
      </w:rPr>
    </w:lvl>
    <w:lvl w:ilvl="1" w:tplc="AC687D4E">
      <w:start w:val="1"/>
      <w:numFmt w:val="bullet"/>
      <w:lvlText w:val="o"/>
      <w:lvlJc w:val="left"/>
      <w:pPr>
        <w:tabs>
          <w:tab w:val="num" w:pos="1440"/>
        </w:tabs>
        <w:ind w:left="1440" w:hanging="360"/>
      </w:pPr>
      <w:rPr>
        <w:rFonts w:ascii="Courier New" w:hAnsi="Courier New"/>
      </w:rPr>
    </w:lvl>
    <w:lvl w:ilvl="2" w:tplc="9E26BFEA">
      <w:start w:val="1"/>
      <w:numFmt w:val="bullet"/>
      <w:lvlText w:val=""/>
      <w:lvlJc w:val="left"/>
      <w:pPr>
        <w:tabs>
          <w:tab w:val="num" w:pos="2160"/>
        </w:tabs>
        <w:ind w:left="2160" w:hanging="360"/>
      </w:pPr>
      <w:rPr>
        <w:rFonts w:ascii="Wingdings" w:hAnsi="Wingdings"/>
      </w:rPr>
    </w:lvl>
    <w:lvl w:ilvl="3" w:tplc="0B9000B8">
      <w:start w:val="1"/>
      <w:numFmt w:val="bullet"/>
      <w:lvlText w:val=""/>
      <w:lvlJc w:val="left"/>
      <w:pPr>
        <w:tabs>
          <w:tab w:val="num" w:pos="2880"/>
        </w:tabs>
        <w:ind w:left="2880" w:hanging="360"/>
      </w:pPr>
      <w:rPr>
        <w:rFonts w:ascii="Symbol" w:hAnsi="Symbol"/>
      </w:rPr>
    </w:lvl>
    <w:lvl w:ilvl="4" w:tplc="FCF61BE4">
      <w:start w:val="1"/>
      <w:numFmt w:val="bullet"/>
      <w:lvlText w:val="o"/>
      <w:lvlJc w:val="left"/>
      <w:pPr>
        <w:tabs>
          <w:tab w:val="num" w:pos="3600"/>
        </w:tabs>
        <w:ind w:left="3600" w:hanging="360"/>
      </w:pPr>
      <w:rPr>
        <w:rFonts w:ascii="Courier New" w:hAnsi="Courier New"/>
      </w:rPr>
    </w:lvl>
    <w:lvl w:ilvl="5" w:tplc="44087E1A">
      <w:start w:val="1"/>
      <w:numFmt w:val="bullet"/>
      <w:lvlText w:val=""/>
      <w:lvlJc w:val="left"/>
      <w:pPr>
        <w:tabs>
          <w:tab w:val="num" w:pos="4320"/>
        </w:tabs>
        <w:ind w:left="4320" w:hanging="360"/>
      </w:pPr>
      <w:rPr>
        <w:rFonts w:ascii="Wingdings" w:hAnsi="Wingdings"/>
      </w:rPr>
    </w:lvl>
    <w:lvl w:ilvl="6" w:tplc="3D0C3F62">
      <w:start w:val="1"/>
      <w:numFmt w:val="bullet"/>
      <w:lvlText w:val=""/>
      <w:lvlJc w:val="left"/>
      <w:pPr>
        <w:tabs>
          <w:tab w:val="num" w:pos="5040"/>
        </w:tabs>
        <w:ind w:left="5040" w:hanging="360"/>
      </w:pPr>
      <w:rPr>
        <w:rFonts w:ascii="Symbol" w:hAnsi="Symbol"/>
      </w:rPr>
    </w:lvl>
    <w:lvl w:ilvl="7" w:tplc="06A89570">
      <w:start w:val="1"/>
      <w:numFmt w:val="bullet"/>
      <w:lvlText w:val="o"/>
      <w:lvlJc w:val="left"/>
      <w:pPr>
        <w:tabs>
          <w:tab w:val="num" w:pos="5760"/>
        </w:tabs>
        <w:ind w:left="5760" w:hanging="360"/>
      </w:pPr>
      <w:rPr>
        <w:rFonts w:ascii="Courier New" w:hAnsi="Courier New"/>
      </w:rPr>
    </w:lvl>
    <w:lvl w:ilvl="8" w:tplc="4F98CE28">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D82C9222">
      <w:start w:val="1"/>
      <w:numFmt w:val="bullet"/>
      <w:lvlText w:val=""/>
      <w:lvlJc w:val="left"/>
      <w:pPr>
        <w:tabs>
          <w:tab w:val="num" w:pos="720"/>
        </w:tabs>
        <w:ind w:left="720" w:hanging="360"/>
      </w:pPr>
      <w:rPr>
        <w:rFonts w:ascii="Symbol" w:hAnsi="Symbol"/>
      </w:rPr>
    </w:lvl>
    <w:lvl w:ilvl="1" w:tplc="C700BD8A">
      <w:start w:val="1"/>
      <w:numFmt w:val="bullet"/>
      <w:lvlText w:val="o"/>
      <w:lvlJc w:val="left"/>
      <w:pPr>
        <w:tabs>
          <w:tab w:val="num" w:pos="1440"/>
        </w:tabs>
        <w:ind w:left="1440" w:hanging="360"/>
      </w:pPr>
      <w:rPr>
        <w:rFonts w:ascii="Courier New" w:hAnsi="Courier New"/>
      </w:rPr>
    </w:lvl>
    <w:lvl w:ilvl="2" w:tplc="FA2045EA">
      <w:start w:val="1"/>
      <w:numFmt w:val="bullet"/>
      <w:lvlText w:val=""/>
      <w:lvlJc w:val="left"/>
      <w:pPr>
        <w:tabs>
          <w:tab w:val="num" w:pos="2160"/>
        </w:tabs>
        <w:ind w:left="2160" w:hanging="360"/>
      </w:pPr>
      <w:rPr>
        <w:rFonts w:ascii="Wingdings" w:hAnsi="Wingdings"/>
      </w:rPr>
    </w:lvl>
    <w:lvl w:ilvl="3" w:tplc="9AF41F48">
      <w:start w:val="1"/>
      <w:numFmt w:val="bullet"/>
      <w:lvlText w:val=""/>
      <w:lvlJc w:val="left"/>
      <w:pPr>
        <w:tabs>
          <w:tab w:val="num" w:pos="2880"/>
        </w:tabs>
        <w:ind w:left="2880" w:hanging="360"/>
      </w:pPr>
      <w:rPr>
        <w:rFonts w:ascii="Symbol" w:hAnsi="Symbol"/>
      </w:rPr>
    </w:lvl>
    <w:lvl w:ilvl="4" w:tplc="51DA859A">
      <w:start w:val="1"/>
      <w:numFmt w:val="bullet"/>
      <w:lvlText w:val="o"/>
      <w:lvlJc w:val="left"/>
      <w:pPr>
        <w:tabs>
          <w:tab w:val="num" w:pos="3600"/>
        </w:tabs>
        <w:ind w:left="3600" w:hanging="360"/>
      </w:pPr>
      <w:rPr>
        <w:rFonts w:ascii="Courier New" w:hAnsi="Courier New"/>
      </w:rPr>
    </w:lvl>
    <w:lvl w:ilvl="5" w:tplc="0B02B390">
      <w:start w:val="1"/>
      <w:numFmt w:val="bullet"/>
      <w:lvlText w:val=""/>
      <w:lvlJc w:val="left"/>
      <w:pPr>
        <w:tabs>
          <w:tab w:val="num" w:pos="4320"/>
        </w:tabs>
        <w:ind w:left="4320" w:hanging="360"/>
      </w:pPr>
      <w:rPr>
        <w:rFonts w:ascii="Wingdings" w:hAnsi="Wingdings"/>
      </w:rPr>
    </w:lvl>
    <w:lvl w:ilvl="6" w:tplc="31B41A12">
      <w:start w:val="1"/>
      <w:numFmt w:val="bullet"/>
      <w:lvlText w:val=""/>
      <w:lvlJc w:val="left"/>
      <w:pPr>
        <w:tabs>
          <w:tab w:val="num" w:pos="5040"/>
        </w:tabs>
        <w:ind w:left="5040" w:hanging="360"/>
      </w:pPr>
      <w:rPr>
        <w:rFonts w:ascii="Symbol" w:hAnsi="Symbol"/>
      </w:rPr>
    </w:lvl>
    <w:lvl w:ilvl="7" w:tplc="98684F12">
      <w:start w:val="1"/>
      <w:numFmt w:val="bullet"/>
      <w:lvlText w:val="o"/>
      <w:lvlJc w:val="left"/>
      <w:pPr>
        <w:tabs>
          <w:tab w:val="num" w:pos="5760"/>
        </w:tabs>
        <w:ind w:left="5760" w:hanging="360"/>
      </w:pPr>
      <w:rPr>
        <w:rFonts w:ascii="Courier New" w:hAnsi="Courier New"/>
      </w:rPr>
    </w:lvl>
    <w:lvl w:ilvl="8" w:tplc="D186AE70">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2"/>
  </w:num>
  <w:num w:numId="4">
    <w:abstractNumId w:val="10"/>
  </w:num>
  <w:num w:numId="5">
    <w:abstractNumId w:val="9"/>
  </w:num>
  <w:num w:numId="6">
    <w:abstractNumId w:val="0"/>
  </w:num>
  <w:num w:numId="7">
    <w:abstractNumId w:val="17"/>
  </w:num>
  <w:num w:numId="8">
    <w:abstractNumId w:val="7"/>
  </w:num>
  <w:num w:numId="9">
    <w:abstractNumId w:val="14"/>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8"/>
  </w:num>
  <w:num w:numId="17">
    <w:abstractNumId w:val="8"/>
  </w:num>
  <w:num w:numId="18">
    <w:abstractNumId w:val="15"/>
  </w:num>
  <w:num w:numId="19">
    <w:abstractNumId w:val="20"/>
  </w:num>
  <w:num w:numId="20">
    <w:abstractNumId w:val="13"/>
  </w:num>
  <w:num w:numId="21">
    <w:abstractNumId w:val="23"/>
  </w:num>
  <w:num w:numId="22">
    <w:abstractNumId w:val="24"/>
  </w:num>
  <w:num w:numId="23">
    <w:abstractNumId w:val="1"/>
  </w:num>
  <w:num w:numId="24">
    <w:abstractNumId w:val="1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5F4"/>
    <w:rsid w:val="00003A81"/>
    <w:rsid w:val="00115195"/>
    <w:rsid w:val="001E385B"/>
    <w:rsid w:val="00204C6E"/>
    <w:rsid w:val="00327903"/>
    <w:rsid w:val="00344CF9"/>
    <w:rsid w:val="003874D5"/>
    <w:rsid w:val="003C2293"/>
    <w:rsid w:val="004307B9"/>
    <w:rsid w:val="004D7055"/>
    <w:rsid w:val="005F0A15"/>
    <w:rsid w:val="006A2000"/>
    <w:rsid w:val="006C3DA3"/>
    <w:rsid w:val="0070613F"/>
    <w:rsid w:val="00954887"/>
    <w:rsid w:val="00984C9E"/>
    <w:rsid w:val="00AE7E60"/>
    <w:rsid w:val="00B21D9D"/>
    <w:rsid w:val="00B57E6A"/>
    <w:rsid w:val="00BC1E2F"/>
    <w:rsid w:val="00C30DA7"/>
    <w:rsid w:val="00CA523A"/>
    <w:rsid w:val="00E1242A"/>
    <w:rsid w:val="00E12525"/>
    <w:rsid w:val="00E45155"/>
    <w:rsid w:val="00E605F4"/>
    <w:rsid w:val="00F70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5372"/>
  <w15:docId w15:val="{D97738A7-F8C3-4BB3-B5F9-5703AB84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A7B3F"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A7B3F" w:rsidP="00BF58F7">
          <w:pPr>
            <w:pStyle w:val="A3A1F3B00F244430B5A21C7691278914"/>
          </w:pPr>
          <w:r w:rsidRPr="00D858FE">
            <w:rPr>
              <w:rStyle w:val="PlaceholderText"/>
            </w:rPr>
            <w:t>Choose an item.</w:t>
          </w:r>
        </w:p>
      </w:docPartBody>
    </w:docPart>
    <w:docPart>
      <w:docPartPr>
        <w:name w:val="B9C0000574BE4C66BF66B3415B9A1834"/>
        <w:category>
          <w:name w:val="General"/>
          <w:gallery w:val="placeholder"/>
        </w:category>
        <w:types>
          <w:type w:val="bbPlcHdr"/>
        </w:types>
        <w:behaviors>
          <w:behavior w:val="content"/>
        </w:behaviors>
        <w:guid w:val="{6610DD9C-937A-4344-A8C7-ED052AC1EBE2}"/>
      </w:docPartPr>
      <w:docPartBody>
        <w:p w:rsidR="001D53BD" w:rsidRDefault="007201C9" w:rsidP="007201C9">
          <w:pPr>
            <w:pStyle w:val="B9C0000574BE4C66BF66B3415B9A1834"/>
          </w:pPr>
          <w:r w:rsidRPr="00D858FE">
            <w:rPr>
              <w:rStyle w:val="PlaceholderText"/>
            </w:rPr>
            <w:t>Choose an item.</w:t>
          </w:r>
        </w:p>
      </w:docPartBody>
    </w:docPart>
    <w:docPart>
      <w:docPartPr>
        <w:name w:val="1263F5A5A2414E32854570C3D1BC7EB7"/>
        <w:category>
          <w:name w:val="General"/>
          <w:gallery w:val="placeholder"/>
        </w:category>
        <w:types>
          <w:type w:val="bbPlcHdr"/>
        </w:types>
        <w:behaviors>
          <w:behavior w:val="content"/>
        </w:behaviors>
        <w:guid w:val="{34FC4EFE-BF7E-4824-A1EC-8374913C2206}"/>
      </w:docPartPr>
      <w:docPartBody>
        <w:p w:rsidR="001D53BD" w:rsidRDefault="007201C9" w:rsidP="007201C9">
          <w:pPr>
            <w:pStyle w:val="1263F5A5A2414E32854570C3D1BC7EB7"/>
          </w:pPr>
          <w:r w:rsidRPr="00D858FE">
            <w:rPr>
              <w:rStyle w:val="PlaceholderText"/>
            </w:rPr>
            <w:t>Choose an item.</w:t>
          </w:r>
        </w:p>
      </w:docPartBody>
    </w:docPart>
    <w:docPart>
      <w:docPartPr>
        <w:name w:val="96CDDBC080524FE5BD33E121DB2FC6E5"/>
        <w:category>
          <w:name w:val="General"/>
          <w:gallery w:val="placeholder"/>
        </w:category>
        <w:types>
          <w:type w:val="bbPlcHdr"/>
        </w:types>
        <w:behaviors>
          <w:behavior w:val="content"/>
        </w:behaviors>
        <w:guid w:val="{3F8AFB0E-AFA7-4975-8FC4-4AAE755EB398}"/>
      </w:docPartPr>
      <w:docPartBody>
        <w:p w:rsidR="001D53BD" w:rsidRDefault="007201C9" w:rsidP="007201C9">
          <w:pPr>
            <w:pStyle w:val="96CDDBC080524FE5BD33E121DB2FC6E5"/>
          </w:pPr>
          <w:r w:rsidRPr="00D858FE">
            <w:rPr>
              <w:rStyle w:val="PlaceholderText"/>
            </w:rPr>
            <w:t>Choose an item.</w:t>
          </w:r>
        </w:p>
      </w:docPartBody>
    </w:docPart>
    <w:docPart>
      <w:docPartPr>
        <w:name w:val="B0954C27C3CB4CCA867D370970F8E7DA"/>
        <w:category>
          <w:name w:val="General"/>
          <w:gallery w:val="placeholder"/>
        </w:category>
        <w:types>
          <w:type w:val="bbPlcHdr"/>
        </w:types>
        <w:behaviors>
          <w:behavior w:val="content"/>
        </w:behaviors>
        <w:guid w:val="{56190D12-00B9-4E25-9E02-4AF57C1C8248}"/>
      </w:docPartPr>
      <w:docPartBody>
        <w:p w:rsidR="001D53BD" w:rsidRDefault="007201C9" w:rsidP="007201C9">
          <w:pPr>
            <w:pStyle w:val="B0954C27C3CB4CCA867D370970F8E7DA"/>
          </w:pPr>
          <w:r w:rsidRPr="00D858FE">
            <w:rPr>
              <w:rStyle w:val="PlaceholderText"/>
            </w:rPr>
            <w:t>Choose an item.</w:t>
          </w:r>
        </w:p>
      </w:docPartBody>
    </w:docPart>
    <w:docPart>
      <w:docPartPr>
        <w:name w:val="2027F1F1AD0949218AFDF96CE594C3D7"/>
        <w:category>
          <w:name w:val="General"/>
          <w:gallery w:val="placeholder"/>
        </w:category>
        <w:types>
          <w:type w:val="bbPlcHdr"/>
        </w:types>
        <w:behaviors>
          <w:behavior w:val="content"/>
        </w:behaviors>
        <w:guid w:val="{6AD589DE-CF5E-46EC-851F-33E2BE201CC6}"/>
      </w:docPartPr>
      <w:docPartBody>
        <w:p w:rsidR="001D53BD" w:rsidRDefault="007201C9" w:rsidP="007201C9">
          <w:pPr>
            <w:pStyle w:val="2027F1F1AD0949218AFDF96CE594C3D7"/>
          </w:pPr>
          <w:r w:rsidRPr="00D858FE">
            <w:rPr>
              <w:rStyle w:val="PlaceholderText"/>
            </w:rPr>
            <w:t>Choose an item.</w:t>
          </w:r>
        </w:p>
      </w:docPartBody>
    </w:docPart>
    <w:docPart>
      <w:docPartPr>
        <w:name w:val="5C960027AFF24618B16D144485B04348"/>
        <w:category>
          <w:name w:val="General"/>
          <w:gallery w:val="placeholder"/>
        </w:category>
        <w:types>
          <w:type w:val="bbPlcHdr"/>
        </w:types>
        <w:behaviors>
          <w:behavior w:val="content"/>
        </w:behaviors>
        <w:guid w:val="{01073DE1-0D5A-493E-9CB0-BE0CDFB78864}"/>
      </w:docPartPr>
      <w:docPartBody>
        <w:p w:rsidR="001D53BD" w:rsidRDefault="007201C9" w:rsidP="007201C9">
          <w:pPr>
            <w:pStyle w:val="5C960027AFF24618B16D144485B04348"/>
          </w:pPr>
          <w:r w:rsidRPr="00D858FE">
            <w:rPr>
              <w:rStyle w:val="PlaceholderText"/>
            </w:rPr>
            <w:t>Choose an item.</w:t>
          </w:r>
        </w:p>
      </w:docPartBody>
    </w:docPart>
    <w:docPart>
      <w:docPartPr>
        <w:name w:val="5160DEDE331F452AAA03C24E12749C6C"/>
        <w:category>
          <w:name w:val="General"/>
          <w:gallery w:val="placeholder"/>
        </w:category>
        <w:types>
          <w:type w:val="bbPlcHdr"/>
        </w:types>
        <w:behaviors>
          <w:behavior w:val="content"/>
        </w:behaviors>
        <w:guid w:val="{F428F743-334A-48F8-94D1-9EE432AC5DAB}"/>
      </w:docPartPr>
      <w:docPartBody>
        <w:p w:rsidR="001D53BD" w:rsidRDefault="007201C9" w:rsidP="007201C9">
          <w:pPr>
            <w:pStyle w:val="5160DEDE331F452AAA03C24E12749C6C"/>
          </w:pPr>
          <w:r w:rsidRPr="00D858FE">
            <w:rPr>
              <w:rStyle w:val="PlaceholderText"/>
            </w:rPr>
            <w:t>Choose an item.</w:t>
          </w:r>
        </w:p>
      </w:docPartBody>
    </w:docPart>
    <w:docPart>
      <w:docPartPr>
        <w:name w:val="28C0A87399164C27A73D9DE05351366E"/>
        <w:category>
          <w:name w:val="General"/>
          <w:gallery w:val="placeholder"/>
        </w:category>
        <w:types>
          <w:type w:val="bbPlcHdr"/>
        </w:types>
        <w:behaviors>
          <w:behavior w:val="content"/>
        </w:behaviors>
        <w:guid w:val="{78ABC583-C56D-423A-AE91-C60858443792}"/>
      </w:docPartPr>
      <w:docPartBody>
        <w:p w:rsidR="001D53BD" w:rsidRDefault="007201C9" w:rsidP="007201C9">
          <w:pPr>
            <w:pStyle w:val="28C0A87399164C27A73D9DE05351366E"/>
          </w:pPr>
          <w:r w:rsidRPr="00D858FE">
            <w:rPr>
              <w:rStyle w:val="PlaceholderText"/>
            </w:rPr>
            <w:t>Choose an item.</w:t>
          </w:r>
        </w:p>
      </w:docPartBody>
    </w:docPart>
    <w:docPart>
      <w:docPartPr>
        <w:name w:val="0093F9E856DB4996A5ED2946DB694770"/>
        <w:category>
          <w:name w:val="General"/>
          <w:gallery w:val="placeholder"/>
        </w:category>
        <w:types>
          <w:type w:val="bbPlcHdr"/>
        </w:types>
        <w:behaviors>
          <w:behavior w:val="content"/>
        </w:behaviors>
        <w:guid w:val="{FD861F19-FC4E-4572-9152-236AF15525B9}"/>
      </w:docPartPr>
      <w:docPartBody>
        <w:p w:rsidR="001D53BD" w:rsidRDefault="007201C9" w:rsidP="007201C9">
          <w:pPr>
            <w:pStyle w:val="0093F9E856DB4996A5ED2946DB694770"/>
          </w:pPr>
          <w:r w:rsidRPr="00D858FE">
            <w:rPr>
              <w:rStyle w:val="PlaceholderText"/>
            </w:rPr>
            <w:t>Choose an item.</w:t>
          </w:r>
        </w:p>
      </w:docPartBody>
    </w:docPart>
    <w:docPart>
      <w:docPartPr>
        <w:name w:val="FBC68B56A6D44A57ACD12B76AF9BF918"/>
        <w:category>
          <w:name w:val="General"/>
          <w:gallery w:val="placeholder"/>
        </w:category>
        <w:types>
          <w:type w:val="bbPlcHdr"/>
        </w:types>
        <w:behaviors>
          <w:behavior w:val="content"/>
        </w:behaviors>
        <w:guid w:val="{87CEAC3E-B816-4E2F-9D9B-BE2C5EDF6AFB}"/>
      </w:docPartPr>
      <w:docPartBody>
        <w:p w:rsidR="001D53BD" w:rsidRDefault="007201C9" w:rsidP="007201C9">
          <w:pPr>
            <w:pStyle w:val="FBC68B56A6D44A57ACD12B76AF9BF918"/>
          </w:pPr>
          <w:r w:rsidRPr="00D858FE">
            <w:rPr>
              <w:rStyle w:val="PlaceholderText"/>
            </w:rPr>
            <w:t>Choose an item.</w:t>
          </w:r>
        </w:p>
      </w:docPartBody>
    </w:docPart>
    <w:docPart>
      <w:docPartPr>
        <w:name w:val="7FBC3154F1824DE89FF12813721A067E"/>
        <w:category>
          <w:name w:val="General"/>
          <w:gallery w:val="placeholder"/>
        </w:category>
        <w:types>
          <w:type w:val="bbPlcHdr"/>
        </w:types>
        <w:behaviors>
          <w:behavior w:val="content"/>
        </w:behaviors>
        <w:guid w:val="{09EB59D4-B434-4A9A-BB22-42E43FF4D5D9}"/>
      </w:docPartPr>
      <w:docPartBody>
        <w:p w:rsidR="001D53BD" w:rsidRDefault="007201C9" w:rsidP="007201C9">
          <w:pPr>
            <w:pStyle w:val="7FBC3154F1824DE89FF12813721A067E"/>
          </w:pPr>
          <w:r w:rsidRPr="00D858FE">
            <w:rPr>
              <w:rStyle w:val="PlaceholderText"/>
            </w:rPr>
            <w:t>Choose an item.</w:t>
          </w:r>
        </w:p>
      </w:docPartBody>
    </w:docPart>
    <w:docPart>
      <w:docPartPr>
        <w:name w:val="5708CE77A73742C89CFF4E06EF5A8E19"/>
        <w:category>
          <w:name w:val="General"/>
          <w:gallery w:val="placeholder"/>
        </w:category>
        <w:types>
          <w:type w:val="bbPlcHdr"/>
        </w:types>
        <w:behaviors>
          <w:behavior w:val="content"/>
        </w:behaviors>
        <w:guid w:val="{C2DC93A9-B82F-4F3F-9C7C-15AA9AE3E0CB}"/>
      </w:docPartPr>
      <w:docPartBody>
        <w:p w:rsidR="001D53BD" w:rsidRDefault="007201C9" w:rsidP="007201C9">
          <w:pPr>
            <w:pStyle w:val="5708CE77A73742C89CFF4E06EF5A8E19"/>
          </w:pPr>
          <w:r w:rsidRPr="00D858FE">
            <w:rPr>
              <w:rStyle w:val="PlaceholderText"/>
            </w:rPr>
            <w:t>Choose an item.</w:t>
          </w:r>
        </w:p>
      </w:docPartBody>
    </w:docPart>
    <w:docPart>
      <w:docPartPr>
        <w:name w:val="D2603FDB83C348B68DAA096100EC2E94"/>
        <w:category>
          <w:name w:val="General"/>
          <w:gallery w:val="placeholder"/>
        </w:category>
        <w:types>
          <w:type w:val="bbPlcHdr"/>
        </w:types>
        <w:behaviors>
          <w:behavior w:val="content"/>
        </w:behaviors>
        <w:guid w:val="{852B9989-1893-4759-8B2C-46EE53DB6F3C}"/>
      </w:docPartPr>
      <w:docPartBody>
        <w:p w:rsidR="001D53BD" w:rsidRDefault="007201C9" w:rsidP="007201C9">
          <w:pPr>
            <w:pStyle w:val="D2603FDB83C348B68DAA096100EC2E94"/>
          </w:pPr>
          <w:r w:rsidRPr="00D858FE">
            <w:rPr>
              <w:rStyle w:val="PlaceholderText"/>
            </w:rPr>
            <w:t>Choose an item.</w:t>
          </w:r>
        </w:p>
      </w:docPartBody>
    </w:docPart>
    <w:docPart>
      <w:docPartPr>
        <w:name w:val="919E3FE53E4541DEB02E759A5AE18AB0"/>
        <w:category>
          <w:name w:val="General"/>
          <w:gallery w:val="placeholder"/>
        </w:category>
        <w:types>
          <w:type w:val="bbPlcHdr"/>
        </w:types>
        <w:behaviors>
          <w:behavior w:val="content"/>
        </w:behaviors>
        <w:guid w:val="{037FB3BB-169F-42C8-A158-B4805362B899}"/>
      </w:docPartPr>
      <w:docPartBody>
        <w:p w:rsidR="001D53BD" w:rsidRDefault="007201C9" w:rsidP="007201C9">
          <w:pPr>
            <w:pStyle w:val="919E3FE53E4541DEB02E759A5AE18AB0"/>
          </w:pPr>
          <w:r w:rsidRPr="00D858FE">
            <w:rPr>
              <w:rStyle w:val="PlaceholderText"/>
            </w:rPr>
            <w:t>Choose an item.</w:t>
          </w:r>
        </w:p>
      </w:docPartBody>
    </w:docPart>
    <w:docPart>
      <w:docPartPr>
        <w:name w:val="34BE8D11973F48CCAAB28B7DBFDF24C5"/>
        <w:category>
          <w:name w:val="General"/>
          <w:gallery w:val="placeholder"/>
        </w:category>
        <w:types>
          <w:type w:val="bbPlcHdr"/>
        </w:types>
        <w:behaviors>
          <w:behavior w:val="content"/>
        </w:behaviors>
        <w:guid w:val="{552F00A3-40B9-4CA4-9180-F447FA908598}"/>
      </w:docPartPr>
      <w:docPartBody>
        <w:p w:rsidR="001D53BD" w:rsidRDefault="007201C9" w:rsidP="007201C9">
          <w:pPr>
            <w:pStyle w:val="34BE8D11973F48CCAAB28B7DBFDF24C5"/>
          </w:pPr>
          <w:r w:rsidRPr="00D858FE">
            <w:rPr>
              <w:rStyle w:val="PlaceholderText"/>
            </w:rPr>
            <w:t>Choose an item.</w:t>
          </w:r>
        </w:p>
      </w:docPartBody>
    </w:docPart>
    <w:docPart>
      <w:docPartPr>
        <w:name w:val="D1F236917CB64ED387FA053F77910C90"/>
        <w:category>
          <w:name w:val="General"/>
          <w:gallery w:val="placeholder"/>
        </w:category>
        <w:types>
          <w:type w:val="bbPlcHdr"/>
        </w:types>
        <w:behaviors>
          <w:behavior w:val="content"/>
        </w:behaviors>
        <w:guid w:val="{2A9AE379-C622-4FB2-ADD0-B4E4764A02BC}"/>
      </w:docPartPr>
      <w:docPartBody>
        <w:p w:rsidR="001D53BD" w:rsidRDefault="007201C9" w:rsidP="007201C9">
          <w:pPr>
            <w:pStyle w:val="D1F236917CB64ED387FA053F77910C90"/>
          </w:pPr>
          <w:r w:rsidRPr="00D858FE">
            <w:rPr>
              <w:rStyle w:val="PlaceholderText"/>
            </w:rPr>
            <w:t>Choose an item.</w:t>
          </w:r>
        </w:p>
      </w:docPartBody>
    </w:docPart>
    <w:docPart>
      <w:docPartPr>
        <w:name w:val="87690D3F699A4E6981046D7D6C83FE5D"/>
        <w:category>
          <w:name w:val="General"/>
          <w:gallery w:val="placeholder"/>
        </w:category>
        <w:types>
          <w:type w:val="bbPlcHdr"/>
        </w:types>
        <w:behaviors>
          <w:behavior w:val="content"/>
        </w:behaviors>
        <w:guid w:val="{08EFB6AB-071F-47D5-A2A0-C96E9F845419}"/>
      </w:docPartPr>
      <w:docPartBody>
        <w:p w:rsidR="001D53BD" w:rsidRDefault="007201C9" w:rsidP="007201C9">
          <w:pPr>
            <w:pStyle w:val="87690D3F699A4E6981046D7D6C83FE5D"/>
          </w:pPr>
          <w:r w:rsidRPr="00D858FE">
            <w:rPr>
              <w:rStyle w:val="PlaceholderText"/>
            </w:rPr>
            <w:t>Choose an item.</w:t>
          </w:r>
        </w:p>
      </w:docPartBody>
    </w:docPart>
    <w:docPart>
      <w:docPartPr>
        <w:name w:val="9F6F8AED369146F0B1B362AEA8908BB7"/>
        <w:category>
          <w:name w:val="General"/>
          <w:gallery w:val="placeholder"/>
        </w:category>
        <w:types>
          <w:type w:val="bbPlcHdr"/>
        </w:types>
        <w:behaviors>
          <w:behavior w:val="content"/>
        </w:behaviors>
        <w:guid w:val="{61B4B6BB-9697-41AD-9085-6962DD8EDAEA}"/>
      </w:docPartPr>
      <w:docPartBody>
        <w:p w:rsidR="001D53BD" w:rsidRDefault="007201C9" w:rsidP="007201C9">
          <w:pPr>
            <w:pStyle w:val="9F6F8AED369146F0B1B362AEA8908BB7"/>
          </w:pPr>
          <w:r w:rsidRPr="00D858FE">
            <w:rPr>
              <w:rStyle w:val="PlaceholderText"/>
            </w:rPr>
            <w:t>Choose an item.</w:t>
          </w:r>
        </w:p>
      </w:docPartBody>
    </w:docPart>
    <w:docPart>
      <w:docPartPr>
        <w:name w:val="7BF4FE0B80AF45F3A699D228581D3A52"/>
        <w:category>
          <w:name w:val="General"/>
          <w:gallery w:val="placeholder"/>
        </w:category>
        <w:types>
          <w:type w:val="bbPlcHdr"/>
        </w:types>
        <w:behaviors>
          <w:behavior w:val="content"/>
        </w:behaviors>
        <w:guid w:val="{900C49B1-E2C1-41AA-948E-9671E5515FCF}"/>
      </w:docPartPr>
      <w:docPartBody>
        <w:p w:rsidR="001D53BD" w:rsidRDefault="007201C9" w:rsidP="007201C9">
          <w:pPr>
            <w:pStyle w:val="7BF4FE0B80AF45F3A699D228581D3A52"/>
          </w:pPr>
          <w:r w:rsidRPr="00D858FE">
            <w:rPr>
              <w:rStyle w:val="PlaceholderText"/>
            </w:rPr>
            <w:t>Choose an item.</w:t>
          </w:r>
        </w:p>
      </w:docPartBody>
    </w:docPart>
    <w:docPart>
      <w:docPartPr>
        <w:name w:val="2C0D03BD80914473959E66C25010D341"/>
        <w:category>
          <w:name w:val="General"/>
          <w:gallery w:val="placeholder"/>
        </w:category>
        <w:types>
          <w:type w:val="bbPlcHdr"/>
        </w:types>
        <w:behaviors>
          <w:behavior w:val="content"/>
        </w:behaviors>
        <w:guid w:val="{8C8E3952-EBDA-46F7-BDAB-3A20C27A494C}"/>
      </w:docPartPr>
      <w:docPartBody>
        <w:p w:rsidR="001D53BD" w:rsidRDefault="007201C9" w:rsidP="007201C9">
          <w:pPr>
            <w:pStyle w:val="2C0D03BD80914473959E66C25010D341"/>
          </w:pPr>
          <w:r w:rsidRPr="00D858FE">
            <w:rPr>
              <w:rStyle w:val="PlaceholderText"/>
            </w:rPr>
            <w:t>Choose an item.</w:t>
          </w:r>
        </w:p>
      </w:docPartBody>
    </w:docPart>
    <w:docPart>
      <w:docPartPr>
        <w:name w:val="66583109069B40DEACFFC0CB5EA47CD2"/>
        <w:category>
          <w:name w:val="General"/>
          <w:gallery w:val="placeholder"/>
        </w:category>
        <w:types>
          <w:type w:val="bbPlcHdr"/>
        </w:types>
        <w:behaviors>
          <w:behavior w:val="content"/>
        </w:behaviors>
        <w:guid w:val="{7195B31C-BB49-4D06-B052-3857C92612E3}"/>
      </w:docPartPr>
      <w:docPartBody>
        <w:p w:rsidR="001D53BD" w:rsidRDefault="007201C9" w:rsidP="007201C9">
          <w:pPr>
            <w:pStyle w:val="66583109069B40DEACFFC0CB5EA47CD2"/>
          </w:pPr>
          <w:r w:rsidRPr="00D858FE">
            <w:rPr>
              <w:rStyle w:val="PlaceholderText"/>
            </w:rPr>
            <w:t>Choose an item.</w:t>
          </w:r>
        </w:p>
      </w:docPartBody>
    </w:docPart>
    <w:docPart>
      <w:docPartPr>
        <w:name w:val="7E37F594BD794B3A917DC2717795BC59"/>
        <w:category>
          <w:name w:val="General"/>
          <w:gallery w:val="placeholder"/>
        </w:category>
        <w:types>
          <w:type w:val="bbPlcHdr"/>
        </w:types>
        <w:behaviors>
          <w:behavior w:val="content"/>
        </w:behaviors>
        <w:guid w:val="{A4C79CCE-1821-471B-A1DB-9000350C0C5D}"/>
      </w:docPartPr>
      <w:docPartBody>
        <w:p w:rsidR="001D53BD" w:rsidRDefault="007201C9" w:rsidP="007201C9">
          <w:pPr>
            <w:pStyle w:val="7E37F594BD794B3A917DC2717795BC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B3F"/>
    <w:rsid w:val="001A7B3F"/>
    <w:rsid w:val="001D53BD"/>
    <w:rsid w:val="00473869"/>
    <w:rsid w:val="00551B26"/>
    <w:rsid w:val="00720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01C9"/>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B9C0000574BE4C66BF66B3415B9A1834">
    <w:name w:val="B9C0000574BE4C66BF66B3415B9A1834"/>
    <w:rsid w:val="007201C9"/>
  </w:style>
  <w:style w:type="paragraph" w:customStyle="1" w:styleId="1263F5A5A2414E32854570C3D1BC7EB7">
    <w:name w:val="1263F5A5A2414E32854570C3D1BC7EB7"/>
    <w:rsid w:val="007201C9"/>
  </w:style>
  <w:style w:type="paragraph" w:customStyle="1" w:styleId="96CDDBC080524FE5BD33E121DB2FC6E5">
    <w:name w:val="96CDDBC080524FE5BD33E121DB2FC6E5"/>
    <w:rsid w:val="007201C9"/>
  </w:style>
  <w:style w:type="paragraph" w:customStyle="1" w:styleId="B0954C27C3CB4CCA867D370970F8E7DA">
    <w:name w:val="B0954C27C3CB4CCA867D370970F8E7DA"/>
    <w:rsid w:val="007201C9"/>
  </w:style>
  <w:style w:type="paragraph" w:customStyle="1" w:styleId="2027F1F1AD0949218AFDF96CE594C3D7">
    <w:name w:val="2027F1F1AD0949218AFDF96CE594C3D7"/>
    <w:rsid w:val="007201C9"/>
  </w:style>
  <w:style w:type="paragraph" w:customStyle="1" w:styleId="5C960027AFF24618B16D144485B04348">
    <w:name w:val="5C960027AFF24618B16D144485B04348"/>
    <w:rsid w:val="007201C9"/>
  </w:style>
  <w:style w:type="paragraph" w:customStyle="1" w:styleId="5160DEDE331F452AAA03C24E12749C6C">
    <w:name w:val="5160DEDE331F452AAA03C24E12749C6C"/>
    <w:rsid w:val="007201C9"/>
  </w:style>
  <w:style w:type="paragraph" w:customStyle="1" w:styleId="28C0A87399164C27A73D9DE05351366E">
    <w:name w:val="28C0A87399164C27A73D9DE05351366E"/>
    <w:rsid w:val="007201C9"/>
  </w:style>
  <w:style w:type="paragraph" w:customStyle="1" w:styleId="0093F9E856DB4996A5ED2946DB694770">
    <w:name w:val="0093F9E856DB4996A5ED2946DB694770"/>
    <w:rsid w:val="007201C9"/>
  </w:style>
  <w:style w:type="paragraph" w:customStyle="1" w:styleId="FBC68B56A6D44A57ACD12B76AF9BF918">
    <w:name w:val="FBC68B56A6D44A57ACD12B76AF9BF918"/>
    <w:rsid w:val="007201C9"/>
  </w:style>
  <w:style w:type="paragraph" w:customStyle="1" w:styleId="7FBC3154F1824DE89FF12813721A067E">
    <w:name w:val="7FBC3154F1824DE89FF12813721A067E"/>
    <w:rsid w:val="007201C9"/>
  </w:style>
  <w:style w:type="paragraph" w:customStyle="1" w:styleId="5708CE77A73742C89CFF4E06EF5A8E19">
    <w:name w:val="5708CE77A73742C89CFF4E06EF5A8E19"/>
    <w:rsid w:val="007201C9"/>
  </w:style>
  <w:style w:type="paragraph" w:customStyle="1" w:styleId="D2603FDB83C348B68DAA096100EC2E94">
    <w:name w:val="D2603FDB83C348B68DAA096100EC2E94"/>
    <w:rsid w:val="007201C9"/>
  </w:style>
  <w:style w:type="paragraph" w:customStyle="1" w:styleId="919E3FE53E4541DEB02E759A5AE18AB0">
    <w:name w:val="919E3FE53E4541DEB02E759A5AE18AB0"/>
    <w:rsid w:val="007201C9"/>
  </w:style>
  <w:style w:type="paragraph" w:customStyle="1" w:styleId="34BE8D11973F48CCAAB28B7DBFDF24C5">
    <w:name w:val="34BE8D11973F48CCAAB28B7DBFDF24C5"/>
    <w:rsid w:val="007201C9"/>
  </w:style>
  <w:style w:type="paragraph" w:customStyle="1" w:styleId="D1F236917CB64ED387FA053F77910C90">
    <w:name w:val="D1F236917CB64ED387FA053F77910C90"/>
    <w:rsid w:val="007201C9"/>
  </w:style>
  <w:style w:type="paragraph" w:customStyle="1" w:styleId="87690D3F699A4E6981046D7D6C83FE5D">
    <w:name w:val="87690D3F699A4E6981046D7D6C83FE5D"/>
    <w:rsid w:val="007201C9"/>
  </w:style>
  <w:style w:type="paragraph" w:customStyle="1" w:styleId="9F6F8AED369146F0B1B362AEA8908BB7">
    <w:name w:val="9F6F8AED369146F0B1B362AEA8908BB7"/>
    <w:rsid w:val="007201C9"/>
  </w:style>
  <w:style w:type="paragraph" w:customStyle="1" w:styleId="7BF4FE0B80AF45F3A699D228581D3A52">
    <w:name w:val="7BF4FE0B80AF45F3A699D228581D3A52"/>
    <w:rsid w:val="007201C9"/>
  </w:style>
  <w:style w:type="paragraph" w:customStyle="1" w:styleId="2C0D03BD80914473959E66C25010D341">
    <w:name w:val="2C0D03BD80914473959E66C25010D341"/>
    <w:rsid w:val="007201C9"/>
  </w:style>
  <w:style w:type="paragraph" w:customStyle="1" w:styleId="66583109069B40DEACFFC0CB5EA47CD2">
    <w:name w:val="66583109069B40DEACFFC0CB5EA47CD2"/>
    <w:rsid w:val="007201C9"/>
  </w:style>
  <w:style w:type="paragraph" w:customStyle="1" w:styleId="7E37F594BD794B3A917DC2717795BC59">
    <w:name w:val="7E37F594BD794B3A917DC2717795BC59"/>
    <w:rsid w:val="00720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300060</RACS_x0020_ID>
    <Approved_x0020_Provider xmlns="a8338b6e-77a6-4851-82b6-98166143ffdd">Goulburn Valley Health</Approved_x0020_Provider>
    <Management_x0020_Company_x0020_ID xmlns="a8338b6e-77a6-4851-82b6-98166143ffdd" xsi:nil="true"/>
    <Home xmlns="a8338b6e-77a6-4851-82b6-98166143ffdd">Goulburn Valley Health</Home>
    <Signed xmlns="a8338b6e-77a6-4851-82b6-98166143ffdd" xsi:nil="true"/>
    <Uploaded xmlns="a8338b6e-77a6-4851-82b6-98166143ffdd">False</Uploaded>
    <Management_x0020_Company xmlns="a8338b6e-77a6-4851-82b6-98166143ffdd" xsi:nil="true"/>
    <Doc_x0020_Date xmlns="a8338b6e-77a6-4851-82b6-98166143ffdd">2023-03-10T05:58:00+00:00</Doc_x0020_Date>
    <CSI_x0020_ID xmlns="a8338b6e-77a6-4851-82b6-98166143ffdd" xsi:nil="true"/>
    <Case_x0020_ID xmlns="a8338b6e-77a6-4851-82b6-98166143ffdd" xsi:nil="true"/>
    <Approved_x0020_Provider_x0020_ID xmlns="a8338b6e-77a6-4851-82b6-98166143ffdd">C8A60409-77F4-DC11-AD41-005056922186</Approved_x0020_Provider_x0020_ID>
    <Location xmlns="a8338b6e-77a6-4851-82b6-98166143ffdd" xsi:nil="true"/>
    <Home_x0020_ID xmlns="a8338b6e-77a6-4851-82b6-98166143ffdd">55755B4D-0385-E411-B1AD-005056922186</Home_x0020_ID>
    <State xmlns="a8338b6e-77a6-4851-82b6-98166143ffdd">VIC</State>
    <Doc_x0020_Sent_Received_x0020_Date xmlns="a8338b6e-77a6-4851-82b6-98166143ffdd">2023-03-10T00:00:00+00:00</Doc_x0020_Sent_Received_x0020_Date>
    <Activity_x0020_ID xmlns="a8338b6e-77a6-4851-82b6-98166143ffdd">AA106EAC-9EBC-ED11-A624-005056922186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8B62FE-7EA3-46A1-A9EB-06C8FD5CD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2023-04-19T01:49:00Z</dcterms:created>
  <dcterms:modified xsi:type="dcterms:W3CDTF">2023-04-19T01:49:00Z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