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D925E" w14:textId="7F8D5D9E" w:rsidR="000E00D6" w:rsidRPr="00B83D6B" w:rsidRDefault="00B11D21" w:rsidP="00A45AD0">
      <w:pPr>
        <w:pStyle w:val="Title"/>
        <w:framePr w:w="9500" w:wrap="notBeside" w:vAnchor="page" w:hAnchor="page" w:x="811" w:y="7681"/>
        <w:rPr>
          <w:rFonts w:ascii="Arial" w:hAnsi="Arial" w:cs="Arial"/>
        </w:rPr>
      </w:pPr>
      <w:r>
        <w:rPr>
          <w:rFonts w:ascii="Arial" w:hAnsi="Arial" w:cs="Arial"/>
        </w:rPr>
        <w:t>P</w:t>
      </w:r>
      <w:r w:rsidR="004A632F" w:rsidRPr="00B83D6B">
        <w:rPr>
          <w:rFonts w:ascii="Arial" w:hAnsi="Arial" w:cs="Arial"/>
        </w:rPr>
        <w:t xml:space="preserve">erformance </w:t>
      </w:r>
    </w:p>
    <w:p w14:paraId="68052478"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2855076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109E544"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60430EEA"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3AD3C4A"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37EED3E0"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23EEC5C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7A01F59" w14:textId="5EAF5088" w:rsidR="00142FF8" w:rsidRPr="0057660D" w:rsidRDefault="0057660D" w:rsidP="00142FF8">
            <w:pPr>
              <w:pStyle w:val="ListBullet"/>
              <w:numPr>
                <w:ilvl w:val="0"/>
                <w:numId w:val="0"/>
              </w:numPr>
              <w:spacing w:before="0" w:after="120" w:line="22" w:lineRule="atLeast"/>
              <w:rPr>
                <w:rFonts w:ascii="Arial" w:hAnsi="Arial" w:cs="Arial"/>
                <w:color w:val="0000FF"/>
              </w:rPr>
            </w:pPr>
            <w:r w:rsidRPr="0057660D">
              <w:rPr>
                <w:rFonts w:ascii="Arial" w:eastAsia="Calibri" w:hAnsi="Arial" w:cs="Arial"/>
              </w:rPr>
              <w:t>Grutzner House</w:t>
            </w:r>
          </w:p>
        </w:tc>
        <w:tc>
          <w:tcPr>
            <w:tcW w:w="4814" w:type="dxa"/>
          </w:tcPr>
          <w:p w14:paraId="24DF41DF" w14:textId="38EB18D6" w:rsidR="00142FF8" w:rsidRPr="00B83D6B" w:rsidRDefault="00916B8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16B8A">
              <w:rPr>
                <w:rFonts w:ascii="Arial" w:hAnsi="Arial" w:cs="Arial"/>
                <w:color w:val="auto"/>
              </w:rPr>
              <w:t>2</w:t>
            </w:r>
            <w:r w:rsidR="006C2ADD">
              <w:rPr>
                <w:rFonts w:ascii="Arial" w:hAnsi="Arial" w:cs="Arial"/>
                <w:color w:val="auto"/>
              </w:rPr>
              <w:t>8</w:t>
            </w:r>
            <w:r w:rsidRPr="00916B8A">
              <w:rPr>
                <w:rFonts w:ascii="Arial" w:hAnsi="Arial" w:cs="Arial"/>
                <w:color w:val="auto"/>
              </w:rPr>
              <w:t xml:space="preserve"> July 2022</w:t>
            </w:r>
          </w:p>
        </w:tc>
      </w:tr>
      <w:tr w:rsidR="00142FF8" w:rsidRPr="00B83D6B" w14:paraId="342E78D2"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A254A5E"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w:t>
            </w:r>
            <w:bookmarkStart w:id="0" w:name="_GoBack"/>
            <w:bookmarkEnd w:id="0"/>
            <w:r w:rsidRPr="00B83D6B">
              <w:rPr>
                <w:rFonts w:ascii="Arial" w:hAnsi="Arial" w:cs="Arial"/>
                <w:sz w:val="24"/>
              </w:rPr>
              <w:t>on ID:</w:t>
            </w:r>
          </w:p>
        </w:tc>
        <w:tc>
          <w:tcPr>
            <w:tcW w:w="4814" w:type="dxa"/>
          </w:tcPr>
          <w:p w14:paraId="23A2B60B"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0884BCB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5DDEC4C" w14:textId="1C5F963E" w:rsidR="00142FF8" w:rsidRPr="00B83D6B" w:rsidRDefault="0057660D" w:rsidP="00142FF8">
            <w:pPr>
              <w:pStyle w:val="ListBullet"/>
              <w:numPr>
                <w:ilvl w:val="0"/>
                <w:numId w:val="0"/>
              </w:numPr>
              <w:spacing w:before="0" w:after="120" w:line="22" w:lineRule="atLeast"/>
              <w:rPr>
                <w:rFonts w:ascii="Arial" w:hAnsi="Arial" w:cs="Arial"/>
                <w:color w:val="0000FF"/>
              </w:rPr>
            </w:pPr>
            <w:r w:rsidRPr="009E3E55">
              <w:rPr>
                <w:rFonts w:ascii="Arial" w:hAnsi="Arial" w:cs="Arial"/>
                <w:color w:val="auto"/>
              </w:rPr>
              <w:t>3458</w:t>
            </w:r>
          </w:p>
        </w:tc>
        <w:tc>
          <w:tcPr>
            <w:tcW w:w="4814" w:type="dxa"/>
          </w:tcPr>
          <w:p w14:paraId="5DBF21E8" w14:textId="699E475C" w:rsidR="00142FF8" w:rsidRPr="009E3E5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E3E55">
              <w:rPr>
                <w:rFonts w:ascii="Arial" w:hAnsi="Arial" w:cs="Arial"/>
                <w:color w:val="auto"/>
              </w:rPr>
              <w:t>Site audit</w:t>
            </w:r>
          </w:p>
        </w:tc>
      </w:tr>
      <w:tr w:rsidR="00142FF8" w:rsidRPr="00B83D6B" w14:paraId="2E0DD60C"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7478BFE"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3ED28A3B"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6E3AA378"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3D95151" w14:textId="0859B76C" w:rsidR="00142FF8" w:rsidRPr="00B83D6B" w:rsidRDefault="00083654" w:rsidP="00142FF8">
            <w:pPr>
              <w:pStyle w:val="ListBullet"/>
              <w:numPr>
                <w:ilvl w:val="0"/>
                <w:numId w:val="0"/>
              </w:numPr>
              <w:spacing w:before="0" w:after="120" w:line="22" w:lineRule="atLeast"/>
              <w:rPr>
                <w:rFonts w:ascii="Arial" w:hAnsi="Arial" w:cs="Arial"/>
                <w:color w:val="0000FF"/>
              </w:rPr>
            </w:pPr>
            <w:r w:rsidRPr="009E3E55">
              <w:rPr>
                <w:rFonts w:ascii="Arial" w:hAnsi="Arial" w:cs="Arial"/>
                <w:color w:val="auto"/>
              </w:rPr>
              <w:t>Goul</w:t>
            </w:r>
            <w:r w:rsidR="00B034B5" w:rsidRPr="009E3E55">
              <w:rPr>
                <w:rFonts w:ascii="Arial" w:hAnsi="Arial" w:cs="Arial"/>
                <w:color w:val="auto"/>
              </w:rPr>
              <w:t>burn Valley Health</w:t>
            </w:r>
          </w:p>
        </w:tc>
        <w:tc>
          <w:tcPr>
            <w:tcW w:w="4814" w:type="dxa"/>
          </w:tcPr>
          <w:p w14:paraId="23116ACB" w14:textId="799FC268" w:rsidR="00142FF8" w:rsidRPr="009E3E55" w:rsidRDefault="009E3E5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E3E55">
              <w:rPr>
                <w:rFonts w:ascii="Arial" w:eastAsia="Calibri" w:hAnsi="Arial" w:cs="Arial"/>
              </w:rPr>
              <w:t>14 June 2022 to 16 June 2022</w:t>
            </w:r>
          </w:p>
        </w:tc>
      </w:tr>
      <w:tr w:rsidR="00F668A4" w:rsidRPr="00B83D6B" w14:paraId="3C334FCC"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A9E157F"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7DABA058"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17891A75"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0A236F3B" w14:textId="77777777"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0C6EE230" w14:textId="11FC4E5A" w:rsidR="00AD071F" w:rsidRPr="00B11D21" w:rsidRDefault="00AD61A0" w:rsidP="008C3894">
      <w:pPr>
        <w:spacing w:after="240" w:line="22" w:lineRule="atLeast"/>
        <w:textAlignment w:val="baseline"/>
        <w:rPr>
          <w:rFonts w:ascii="Arial" w:hAnsi="Arial" w:cs="Arial"/>
          <w:color w:val="auto"/>
        </w:rPr>
      </w:pPr>
      <w:bookmarkStart w:id="1" w:name="_Hlk103606969"/>
      <w:r w:rsidRPr="00B83D6B">
        <w:rPr>
          <w:rFonts w:ascii="Arial" w:hAnsi="Arial" w:cs="Arial"/>
        </w:rPr>
        <w:t xml:space="preserve">This performance report </w:t>
      </w:r>
      <w:r w:rsidRPr="00B11D21">
        <w:rPr>
          <w:rFonts w:ascii="Arial" w:hAnsi="Arial" w:cs="Arial"/>
          <w:color w:val="auto"/>
        </w:rPr>
        <w:t xml:space="preserve">for </w:t>
      </w:r>
      <w:r w:rsidR="00B11D21" w:rsidRPr="00B11D21">
        <w:rPr>
          <w:rFonts w:ascii="Arial" w:hAnsi="Arial" w:cs="Arial"/>
          <w:color w:val="auto"/>
        </w:rPr>
        <w:t>Grutzner House</w:t>
      </w:r>
      <w:r w:rsidRPr="00B11D21">
        <w:rPr>
          <w:rFonts w:ascii="Arial" w:hAnsi="Arial" w:cs="Arial"/>
          <w:color w:val="auto"/>
        </w:rPr>
        <w:t xml:space="preserve"> (</w:t>
      </w:r>
      <w:r w:rsidRPr="00B11D21">
        <w:rPr>
          <w:rFonts w:ascii="Arial" w:hAnsi="Arial" w:cs="Arial"/>
          <w:b/>
          <w:color w:val="auto"/>
        </w:rPr>
        <w:t xml:space="preserve">the </w:t>
      </w:r>
      <w:r w:rsidRPr="00B83D6B">
        <w:rPr>
          <w:rFonts w:ascii="Arial" w:hAnsi="Arial" w:cs="Arial"/>
          <w:b/>
          <w:color w:val="auto"/>
        </w:rPr>
        <w:t>service</w:t>
      </w:r>
      <w:r w:rsidRPr="00B83D6B">
        <w:rPr>
          <w:rFonts w:ascii="Arial" w:hAnsi="Arial" w:cs="Arial"/>
          <w:color w:val="auto"/>
        </w:rPr>
        <w:t xml:space="preserve">) has been </w:t>
      </w:r>
      <w:r w:rsidR="000F4D89" w:rsidRPr="00B11D21">
        <w:rPr>
          <w:rFonts w:ascii="Arial" w:hAnsi="Arial" w:cs="Arial"/>
          <w:color w:val="auto"/>
        </w:rPr>
        <w:t xml:space="preserve">considered </w:t>
      </w:r>
      <w:r w:rsidRPr="00B11D21">
        <w:rPr>
          <w:rFonts w:ascii="Arial" w:hAnsi="Arial" w:cs="Arial"/>
          <w:color w:val="auto"/>
        </w:rPr>
        <w:t xml:space="preserve">by </w:t>
      </w:r>
      <w:r w:rsidR="00B11D21" w:rsidRPr="00B11D21">
        <w:rPr>
          <w:rFonts w:ascii="Arial" w:hAnsi="Arial" w:cs="Arial"/>
          <w:color w:val="auto"/>
        </w:rPr>
        <w:t>Denise McDonald</w:t>
      </w:r>
      <w:r w:rsidRPr="00B11D21">
        <w:rPr>
          <w:rFonts w:ascii="Arial" w:hAnsi="Arial" w:cs="Arial"/>
          <w:color w:val="auto"/>
        </w:rPr>
        <w:t>, delegate of the Aged Care Quality and Safety Commissioner (Commissioner)</w:t>
      </w:r>
      <w:r w:rsidR="00161A79" w:rsidRPr="00B11D21">
        <w:rPr>
          <w:rStyle w:val="FootnoteReference"/>
          <w:rFonts w:ascii="Arial" w:hAnsi="Arial" w:cs="Arial"/>
          <w:color w:val="auto"/>
        </w:rPr>
        <w:footnoteReference w:id="2"/>
      </w:r>
      <w:r w:rsidRPr="00B11D21">
        <w:rPr>
          <w:rFonts w:ascii="Arial" w:hAnsi="Arial" w:cs="Arial"/>
          <w:color w:val="auto"/>
        </w:rPr>
        <w:t xml:space="preserve">. </w:t>
      </w:r>
    </w:p>
    <w:bookmarkEnd w:id="1"/>
    <w:p w14:paraId="14E7F4F1"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21AC7DE6"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6F06021"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4EA48A7C"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9618F3D" w14:textId="118E9850"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1958C1">
        <w:rPr>
          <w:rFonts w:ascii="Arial" w:hAnsi="Arial" w:cs="Arial"/>
          <w:color w:val="auto"/>
        </w:rPr>
        <w:t xml:space="preserve">assessment team’s </w:t>
      </w:r>
      <w:r w:rsidR="00EF6E3E" w:rsidRPr="001958C1">
        <w:rPr>
          <w:rFonts w:ascii="Arial" w:hAnsi="Arial" w:cs="Arial"/>
          <w:color w:val="auto"/>
        </w:rPr>
        <w:t xml:space="preserve">report for the </w:t>
      </w:r>
      <w:r w:rsidR="001958C1" w:rsidRPr="001958C1">
        <w:rPr>
          <w:rFonts w:ascii="Arial" w:hAnsi="Arial" w:cs="Arial"/>
          <w:color w:val="auto"/>
        </w:rPr>
        <w:t>Site Audit</w:t>
      </w:r>
      <w:r w:rsidR="00B11D21">
        <w:rPr>
          <w:rFonts w:ascii="Arial" w:hAnsi="Arial" w:cs="Arial"/>
          <w:color w:val="auto"/>
        </w:rPr>
        <w:t>,</w:t>
      </w:r>
      <w:r w:rsidR="00EF6E3E" w:rsidRPr="001958C1">
        <w:rPr>
          <w:rFonts w:ascii="Arial" w:hAnsi="Arial" w:cs="Arial"/>
          <w:color w:val="auto"/>
        </w:rPr>
        <w:t xml:space="preserve"> </w:t>
      </w:r>
      <w:r w:rsidR="00BF3420" w:rsidRPr="001958C1">
        <w:rPr>
          <w:rFonts w:ascii="Arial" w:hAnsi="Arial" w:cs="Arial"/>
          <w:color w:val="auto"/>
        </w:rPr>
        <w:t xml:space="preserve">the </w:t>
      </w:r>
      <w:r w:rsidR="001958C1" w:rsidRPr="001958C1">
        <w:rPr>
          <w:rFonts w:ascii="Arial" w:hAnsi="Arial" w:cs="Arial"/>
          <w:color w:val="auto"/>
        </w:rPr>
        <w:t xml:space="preserve">Site Audit </w:t>
      </w:r>
      <w:r w:rsidR="00BF3420" w:rsidRPr="001958C1">
        <w:rPr>
          <w:rFonts w:ascii="Arial" w:hAnsi="Arial" w:cs="Arial"/>
          <w:color w:val="auto"/>
        </w:rPr>
        <w:t>report was informed by</w:t>
      </w:r>
      <w:r w:rsidR="001958C1" w:rsidRPr="001958C1">
        <w:rPr>
          <w:rFonts w:ascii="Arial" w:hAnsi="Arial" w:cs="Arial"/>
          <w:color w:val="auto"/>
        </w:rPr>
        <w:t xml:space="preserve"> </w:t>
      </w:r>
      <w:r w:rsidR="00BF3420" w:rsidRPr="001958C1">
        <w:rPr>
          <w:rFonts w:ascii="Arial" w:hAnsi="Arial" w:cs="Arial"/>
          <w:color w:val="auto"/>
        </w:rPr>
        <w:t>a site assessment, observations at the service, review of documents and interviews with staff, consumers/representatives and others</w:t>
      </w:r>
      <w:r w:rsidR="00B11D21">
        <w:rPr>
          <w:rFonts w:ascii="Arial" w:hAnsi="Arial" w:cs="Arial"/>
          <w:color w:val="auto"/>
        </w:rPr>
        <w:t>.</w:t>
      </w:r>
    </w:p>
    <w:p w14:paraId="4EC0E8FB" w14:textId="0A17CF13" w:rsidR="00CA4B16" w:rsidRPr="00B83D6B"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0D0CC7">
        <w:rPr>
          <w:rFonts w:ascii="Arial" w:hAnsi="Arial" w:cs="Arial"/>
        </w:rPr>
        <w:t>26 July 2022.</w:t>
      </w:r>
    </w:p>
    <w:p w14:paraId="59B6CC82" w14:textId="4C29899E" w:rsidR="00C03AD5" w:rsidRPr="00B83D6B" w:rsidRDefault="00F602D7" w:rsidP="008C3894">
      <w:pPr>
        <w:pStyle w:val="ListParagraph"/>
        <w:numPr>
          <w:ilvl w:val="0"/>
          <w:numId w:val="34"/>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service.</w:t>
      </w:r>
    </w:p>
    <w:p w14:paraId="5E546AE7" w14:textId="1023E58A"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67960B37"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5AE6600F"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63CE40B7"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7A95ABA2" w14:textId="05E1753F" w:rsidR="00985BBD" w:rsidRPr="003049F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0000FF"/>
              </w:rPr>
            </w:pPr>
            <w:r w:rsidRPr="003049F6">
              <w:rPr>
                <w:rFonts w:ascii="Arial" w:hAnsi="Arial" w:cs="Arial"/>
                <w:b w:val="0"/>
                <w:bCs/>
                <w:color w:val="auto"/>
              </w:rPr>
              <w:t>Compliant</w:t>
            </w:r>
          </w:p>
        </w:tc>
      </w:tr>
      <w:tr w:rsidR="00C20562" w:rsidRPr="00B83D6B" w14:paraId="485F838B"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300032E" w14:textId="77777777" w:rsidR="00C20562" w:rsidRPr="00B83D6B" w:rsidRDefault="00C20562" w:rsidP="00C20562">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4286CC7C" w14:textId="3597AB2C" w:rsidR="00C20562" w:rsidRPr="00B83D6B" w:rsidRDefault="00C20562" w:rsidP="00C205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B163DE">
              <w:rPr>
                <w:rFonts w:ascii="Arial" w:hAnsi="Arial" w:cs="Arial"/>
                <w:color w:val="auto"/>
              </w:rPr>
              <w:t>Compliant</w:t>
            </w:r>
          </w:p>
        </w:tc>
      </w:tr>
      <w:tr w:rsidR="00C20562" w:rsidRPr="00B83D6B" w14:paraId="3E6E962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34644D0" w14:textId="77777777" w:rsidR="00C20562" w:rsidRPr="00B83D6B" w:rsidRDefault="00C20562" w:rsidP="00C20562">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09CAA6D3" w14:textId="7365A234" w:rsidR="00C20562" w:rsidRPr="00B83D6B" w:rsidRDefault="00C20562" w:rsidP="00C205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B163DE">
              <w:rPr>
                <w:rFonts w:ascii="Arial" w:hAnsi="Arial" w:cs="Arial"/>
                <w:color w:val="auto"/>
              </w:rPr>
              <w:t>Compliant</w:t>
            </w:r>
          </w:p>
        </w:tc>
      </w:tr>
      <w:tr w:rsidR="00C20562" w:rsidRPr="00B83D6B" w14:paraId="4BFD7947"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38394DD" w14:textId="77777777" w:rsidR="00C20562" w:rsidRPr="00B83D6B" w:rsidRDefault="00C20562" w:rsidP="00C20562">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59F2A053" w14:textId="09E9D2AD" w:rsidR="00C20562" w:rsidRPr="00B83D6B" w:rsidRDefault="00C20562" w:rsidP="00C205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B163DE">
              <w:rPr>
                <w:rFonts w:ascii="Arial" w:hAnsi="Arial" w:cs="Arial"/>
                <w:color w:val="auto"/>
              </w:rPr>
              <w:t>Compliant</w:t>
            </w:r>
          </w:p>
        </w:tc>
      </w:tr>
      <w:tr w:rsidR="00C20562" w:rsidRPr="00B83D6B" w14:paraId="3218A6ED"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6226C90" w14:textId="77777777" w:rsidR="00C20562" w:rsidRPr="00B83D6B" w:rsidRDefault="00C20562" w:rsidP="00C20562">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01ABAD01" w14:textId="49BAECBF" w:rsidR="00C20562" w:rsidRPr="00B83D6B" w:rsidRDefault="00C20562" w:rsidP="00C205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B163DE">
              <w:rPr>
                <w:rFonts w:ascii="Arial" w:hAnsi="Arial" w:cs="Arial"/>
                <w:color w:val="auto"/>
              </w:rPr>
              <w:t>Compliant</w:t>
            </w:r>
          </w:p>
        </w:tc>
      </w:tr>
      <w:tr w:rsidR="00C20562" w:rsidRPr="00B83D6B" w14:paraId="0EA259E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6C8A857" w14:textId="77777777" w:rsidR="00C20562" w:rsidRPr="00B83D6B" w:rsidRDefault="00C20562" w:rsidP="00C20562">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0AEF0513" w14:textId="1B69093C" w:rsidR="00C20562" w:rsidRPr="00B83D6B" w:rsidRDefault="00C20562" w:rsidP="00C205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B163DE">
              <w:rPr>
                <w:rFonts w:ascii="Arial" w:hAnsi="Arial" w:cs="Arial"/>
                <w:color w:val="auto"/>
              </w:rPr>
              <w:t>Compliant</w:t>
            </w:r>
          </w:p>
        </w:tc>
      </w:tr>
      <w:tr w:rsidR="00C20562" w:rsidRPr="00B83D6B" w14:paraId="63896D2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560E9DD" w14:textId="77777777" w:rsidR="00C20562" w:rsidRPr="00B83D6B" w:rsidRDefault="00C20562" w:rsidP="00C20562">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1F87410" w14:textId="722ACF4C" w:rsidR="00C20562" w:rsidRPr="00B83D6B" w:rsidRDefault="00C20562" w:rsidP="00C2056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B163DE">
              <w:rPr>
                <w:rFonts w:ascii="Arial" w:hAnsi="Arial" w:cs="Arial"/>
                <w:color w:val="auto"/>
              </w:rPr>
              <w:t>Compliant</w:t>
            </w:r>
          </w:p>
        </w:tc>
      </w:tr>
      <w:tr w:rsidR="00C20562" w:rsidRPr="00B83D6B" w14:paraId="13C44366"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A2DDF11" w14:textId="77777777" w:rsidR="00C20562" w:rsidRPr="00B83D6B" w:rsidRDefault="00C20562" w:rsidP="00C20562">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3CD35DDA" w14:textId="40186785" w:rsidR="00C20562" w:rsidRPr="00B83D6B" w:rsidRDefault="00C20562" w:rsidP="00C2056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B163DE">
              <w:rPr>
                <w:rFonts w:ascii="Arial" w:hAnsi="Arial" w:cs="Arial"/>
                <w:color w:val="auto"/>
              </w:rPr>
              <w:t>Compliant</w:t>
            </w:r>
          </w:p>
        </w:tc>
      </w:tr>
    </w:tbl>
    <w:p w14:paraId="6B5A534E" w14:textId="77777777" w:rsidR="00985BBD" w:rsidRPr="00B83D6B" w:rsidRDefault="00985BBD" w:rsidP="00985BBD">
      <w:pPr>
        <w:rPr>
          <w:rFonts w:ascii="Arial" w:hAnsi="Arial" w:cs="Arial"/>
        </w:rPr>
      </w:pPr>
    </w:p>
    <w:p w14:paraId="033ABA78"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F104D0E"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6C123397" w14:textId="20BEAEDE" w:rsidR="008F2292"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4E47358B" w14:textId="77777777" w:rsidR="008F2292" w:rsidRDefault="008F2292">
      <w:pPr>
        <w:rPr>
          <w:rFonts w:ascii="Arial" w:hAnsi="Arial" w:cs="Arial"/>
        </w:rPr>
      </w:pPr>
      <w:r>
        <w:rPr>
          <w:rFonts w:ascii="Arial" w:hAnsi="Arial" w:cs="Arial"/>
        </w:rPr>
        <w:br w:type="page"/>
      </w:r>
    </w:p>
    <w:p w14:paraId="21790CBD"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1DB634A5"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A91D83"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4BDDF96A" w14:textId="28FA1E1E"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722A" w:rsidRPr="00B83D6B" w14:paraId="03354B7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0E6F50"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2ED133F1"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2AC28356" w14:textId="4EB3C887"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42041FB4"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9CEA2D"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54D080F0"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5DEF57B2" w14:textId="44F13762"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6B0C236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34126A4"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65742AC8"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349A2641" w14:textId="77777777" w:rsidR="003049F6" w:rsidRPr="00B83D6B" w:rsidRDefault="003049F6" w:rsidP="003049F6">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8BA5F29" w14:textId="77777777" w:rsidR="003049F6" w:rsidRPr="00B83D6B" w:rsidRDefault="003049F6" w:rsidP="003049F6">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40E16FAD" w14:textId="77777777" w:rsidR="003049F6" w:rsidRPr="00B83D6B" w:rsidRDefault="003049F6" w:rsidP="003049F6">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23861A23" w14:textId="77777777" w:rsidR="003049F6" w:rsidRPr="00B83D6B" w:rsidRDefault="003049F6" w:rsidP="003049F6">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6AA585D5" w14:textId="4AE0EFCF"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7043DF23"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B71D41"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4AEA23C0"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36A4E20" w14:textId="289D0184" w:rsidR="003049F6" w:rsidRPr="003A2BA8" w:rsidRDefault="003049F6" w:rsidP="003049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2AE65A3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6D446C9"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48AC7DA3"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1C5CB05B" w14:textId="55037C10"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09924598"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20C56D"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1E42DCB0"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0619099B" w14:textId="098B94C2"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B849A3B" w14:textId="4C0ED3BF" w:rsidR="000A6B31" w:rsidRDefault="000A6B31" w:rsidP="00341026">
      <w:pPr>
        <w:pStyle w:val="Heading2"/>
        <w:spacing w:before="120" w:after="120" w:line="22" w:lineRule="atLeast"/>
        <w:rPr>
          <w:rFonts w:ascii="Arial" w:hAnsi="Arial" w:cs="Arial"/>
        </w:rPr>
      </w:pPr>
      <w:r w:rsidRPr="00B83D6B">
        <w:rPr>
          <w:rFonts w:ascii="Arial" w:hAnsi="Arial" w:cs="Arial"/>
        </w:rPr>
        <w:t>Findings</w:t>
      </w:r>
    </w:p>
    <w:p w14:paraId="07A46594" w14:textId="2391A201" w:rsidR="002838CB" w:rsidRPr="003215D7" w:rsidRDefault="0014024C" w:rsidP="008561FE">
      <w:pPr>
        <w:pStyle w:val="CommentText"/>
        <w:rPr>
          <w:rFonts w:ascii="Arial" w:hAnsi="Arial" w:cs="Arial"/>
          <w:color w:val="auto"/>
        </w:rPr>
      </w:pPr>
      <w:bookmarkStart w:id="2" w:name="_Hlk102658135"/>
      <w:r w:rsidRPr="003215D7">
        <w:rPr>
          <w:rFonts w:ascii="Arial" w:hAnsi="Arial" w:cs="Arial"/>
          <w:color w:val="auto"/>
        </w:rPr>
        <w:t xml:space="preserve">Consumers </w:t>
      </w:r>
      <w:r w:rsidR="00EA70C4" w:rsidRPr="003215D7">
        <w:rPr>
          <w:rFonts w:ascii="Arial" w:hAnsi="Arial" w:cs="Arial"/>
          <w:color w:val="auto"/>
        </w:rPr>
        <w:t xml:space="preserve">said they </w:t>
      </w:r>
      <w:r w:rsidR="00F048E8" w:rsidRPr="003215D7">
        <w:rPr>
          <w:rFonts w:ascii="Arial" w:hAnsi="Arial" w:cs="Arial"/>
          <w:color w:val="auto"/>
        </w:rPr>
        <w:t>felt value</w:t>
      </w:r>
      <w:r w:rsidR="004B1D54" w:rsidRPr="003215D7">
        <w:rPr>
          <w:rFonts w:ascii="Arial" w:hAnsi="Arial" w:cs="Arial"/>
          <w:color w:val="auto"/>
        </w:rPr>
        <w:t>d</w:t>
      </w:r>
      <w:r w:rsidR="00A213D8" w:rsidRPr="003215D7">
        <w:rPr>
          <w:rFonts w:ascii="Arial" w:hAnsi="Arial" w:cs="Arial"/>
          <w:color w:val="auto"/>
        </w:rPr>
        <w:t>,</w:t>
      </w:r>
      <w:r w:rsidR="00F048E8" w:rsidRPr="003215D7">
        <w:rPr>
          <w:rFonts w:ascii="Arial" w:hAnsi="Arial" w:cs="Arial"/>
          <w:color w:val="auto"/>
        </w:rPr>
        <w:t xml:space="preserve"> respected by staff </w:t>
      </w:r>
      <w:r w:rsidR="00D257F2" w:rsidRPr="003215D7">
        <w:rPr>
          <w:rFonts w:ascii="Arial" w:hAnsi="Arial" w:cs="Arial"/>
          <w:color w:val="auto"/>
        </w:rPr>
        <w:t xml:space="preserve">and </w:t>
      </w:r>
      <w:r w:rsidR="002255BF" w:rsidRPr="003215D7">
        <w:rPr>
          <w:rFonts w:ascii="Arial" w:hAnsi="Arial" w:cs="Arial"/>
          <w:color w:val="auto"/>
        </w:rPr>
        <w:t xml:space="preserve">were </w:t>
      </w:r>
      <w:r w:rsidR="0037277A" w:rsidRPr="003215D7">
        <w:rPr>
          <w:rFonts w:ascii="Arial" w:hAnsi="Arial" w:cs="Arial"/>
          <w:color w:val="auto"/>
        </w:rPr>
        <w:t xml:space="preserve">supported </w:t>
      </w:r>
      <w:r w:rsidR="002255BF" w:rsidRPr="003215D7">
        <w:rPr>
          <w:rFonts w:ascii="Arial" w:hAnsi="Arial" w:cs="Arial"/>
          <w:color w:val="auto"/>
        </w:rPr>
        <w:t>to make choices</w:t>
      </w:r>
      <w:r w:rsidRPr="003215D7">
        <w:rPr>
          <w:rFonts w:ascii="Arial" w:hAnsi="Arial" w:cs="Arial"/>
          <w:color w:val="auto"/>
        </w:rPr>
        <w:t xml:space="preserve"> </w:t>
      </w:r>
      <w:r w:rsidR="004B0206" w:rsidRPr="003215D7">
        <w:rPr>
          <w:rFonts w:ascii="Arial" w:hAnsi="Arial" w:cs="Arial"/>
          <w:color w:val="auto"/>
        </w:rPr>
        <w:t>about how</w:t>
      </w:r>
      <w:r w:rsidR="00AD36A4" w:rsidRPr="003215D7">
        <w:rPr>
          <w:rFonts w:ascii="Arial" w:hAnsi="Arial" w:cs="Arial"/>
          <w:color w:val="auto"/>
        </w:rPr>
        <w:t xml:space="preserve"> </w:t>
      </w:r>
      <w:r w:rsidR="00AB246A" w:rsidRPr="003215D7">
        <w:rPr>
          <w:rFonts w:ascii="Arial" w:hAnsi="Arial" w:cs="Arial"/>
          <w:color w:val="auto"/>
        </w:rPr>
        <w:t xml:space="preserve">their </w:t>
      </w:r>
      <w:r w:rsidR="004B0206" w:rsidRPr="003215D7">
        <w:rPr>
          <w:rFonts w:ascii="Arial" w:hAnsi="Arial" w:cs="Arial"/>
          <w:color w:val="auto"/>
        </w:rPr>
        <w:t>care was delivered</w:t>
      </w:r>
      <w:r w:rsidR="00AB246A" w:rsidRPr="003215D7">
        <w:rPr>
          <w:rFonts w:ascii="Arial" w:hAnsi="Arial" w:cs="Arial"/>
          <w:color w:val="auto"/>
        </w:rPr>
        <w:t xml:space="preserve"> which enabled them to live the best life they can</w:t>
      </w:r>
      <w:r w:rsidR="004B0206" w:rsidRPr="003215D7">
        <w:rPr>
          <w:rFonts w:ascii="Arial" w:hAnsi="Arial" w:cs="Arial"/>
          <w:color w:val="auto"/>
        </w:rPr>
        <w:t>.</w:t>
      </w:r>
      <w:r w:rsidR="002838CB" w:rsidRPr="003215D7">
        <w:rPr>
          <w:rFonts w:ascii="Arial" w:hAnsi="Arial" w:cs="Arial"/>
          <w:color w:val="auto"/>
        </w:rPr>
        <w:t xml:space="preserve"> Representatives </w:t>
      </w:r>
      <w:r w:rsidR="00056F5E" w:rsidRPr="003215D7">
        <w:rPr>
          <w:rFonts w:ascii="Arial" w:hAnsi="Arial" w:cs="Arial"/>
          <w:color w:val="auto"/>
        </w:rPr>
        <w:t xml:space="preserve">stated staff </w:t>
      </w:r>
      <w:r w:rsidR="00A50FA0" w:rsidRPr="003215D7">
        <w:rPr>
          <w:rFonts w:ascii="Arial" w:hAnsi="Arial" w:cs="Arial"/>
          <w:color w:val="auto"/>
        </w:rPr>
        <w:t>were</w:t>
      </w:r>
      <w:r w:rsidR="00056F5E" w:rsidRPr="003215D7">
        <w:rPr>
          <w:rFonts w:ascii="Arial" w:hAnsi="Arial" w:cs="Arial"/>
          <w:color w:val="auto"/>
        </w:rPr>
        <w:t xml:space="preserve"> familiar with consumers</w:t>
      </w:r>
      <w:r w:rsidR="00DA75D9" w:rsidRPr="003215D7">
        <w:rPr>
          <w:rFonts w:ascii="Arial" w:hAnsi="Arial" w:cs="Arial"/>
          <w:color w:val="auto"/>
        </w:rPr>
        <w:t>,</w:t>
      </w:r>
      <w:r w:rsidR="00C46F83" w:rsidRPr="003215D7">
        <w:rPr>
          <w:rFonts w:ascii="Arial" w:hAnsi="Arial" w:cs="Arial"/>
          <w:color w:val="auto"/>
        </w:rPr>
        <w:t xml:space="preserve"> </w:t>
      </w:r>
      <w:r w:rsidR="00A04DF4" w:rsidRPr="003215D7">
        <w:rPr>
          <w:rFonts w:ascii="Arial" w:hAnsi="Arial" w:cs="Arial"/>
          <w:color w:val="auto"/>
        </w:rPr>
        <w:t xml:space="preserve">understood </w:t>
      </w:r>
      <w:r w:rsidR="008E6DEB" w:rsidRPr="003215D7">
        <w:rPr>
          <w:rFonts w:ascii="Arial" w:hAnsi="Arial" w:cs="Arial"/>
          <w:color w:val="auto"/>
        </w:rPr>
        <w:t xml:space="preserve">their </w:t>
      </w:r>
      <w:r w:rsidR="00A50FA0" w:rsidRPr="003215D7">
        <w:rPr>
          <w:rFonts w:ascii="Arial" w:hAnsi="Arial" w:cs="Arial"/>
          <w:color w:val="auto"/>
        </w:rPr>
        <w:t xml:space="preserve">needs </w:t>
      </w:r>
      <w:r w:rsidR="00EE31B2" w:rsidRPr="003215D7">
        <w:rPr>
          <w:rFonts w:ascii="Arial" w:hAnsi="Arial" w:cs="Arial"/>
          <w:color w:val="auto"/>
        </w:rPr>
        <w:t>and preferences</w:t>
      </w:r>
      <w:r w:rsidR="006D51C5" w:rsidRPr="003215D7">
        <w:rPr>
          <w:rFonts w:ascii="Arial" w:hAnsi="Arial" w:cs="Arial"/>
          <w:color w:val="auto"/>
        </w:rPr>
        <w:t xml:space="preserve">. </w:t>
      </w:r>
    </w:p>
    <w:p w14:paraId="093F398B" w14:textId="23EC6C05" w:rsidR="005B5FD4" w:rsidRPr="003215D7" w:rsidRDefault="0014024C" w:rsidP="008561FE">
      <w:pPr>
        <w:pStyle w:val="CommentText"/>
        <w:rPr>
          <w:rFonts w:ascii="Arial" w:hAnsi="Arial" w:cs="Arial"/>
          <w:color w:val="auto"/>
        </w:rPr>
      </w:pPr>
      <w:r w:rsidRPr="003215D7">
        <w:rPr>
          <w:rFonts w:ascii="Arial" w:hAnsi="Arial" w:cs="Arial"/>
          <w:color w:val="auto"/>
        </w:rPr>
        <w:t xml:space="preserve">Staff </w:t>
      </w:r>
      <w:r w:rsidR="00F43EBC" w:rsidRPr="003215D7">
        <w:rPr>
          <w:rFonts w:ascii="Arial" w:hAnsi="Arial" w:cs="Arial"/>
          <w:color w:val="auto"/>
        </w:rPr>
        <w:t>described how consumer’s</w:t>
      </w:r>
      <w:r w:rsidR="006A43FF" w:rsidRPr="003215D7">
        <w:rPr>
          <w:rFonts w:ascii="Arial" w:hAnsi="Arial" w:cs="Arial"/>
          <w:color w:val="auto"/>
        </w:rPr>
        <w:t xml:space="preserve"> culture </w:t>
      </w:r>
      <w:r w:rsidR="00AF4740" w:rsidRPr="003215D7">
        <w:rPr>
          <w:rFonts w:ascii="Arial" w:hAnsi="Arial" w:cs="Arial"/>
          <w:color w:val="auto"/>
        </w:rPr>
        <w:t xml:space="preserve">influenced </w:t>
      </w:r>
      <w:r w:rsidR="000F3870" w:rsidRPr="003215D7">
        <w:rPr>
          <w:rFonts w:ascii="Arial" w:hAnsi="Arial" w:cs="Arial"/>
          <w:color w:val="auto"/>
        </w:rPr>
        <w:t>the consumer’s goals</w:t>
      </w:r>
      <w:r w:rsidR="000A481D" w:rsidRPr="003215D7">
        <w:rPr>
          <w:rFonts w:ascii="Arial" w:hAnsi="Arial" w:cs="Arial"/>
          <w:color w:val="auto"/>
        </w:rPr>
        <w:t xml:space="preserve"> and preferences</w:t>
      </w:r>
      <w:r w:rsidRPr="003215D7">
        <w:rPr>
          <w:rFonts w:ascii="Arial" w:hAnsi="Arial" w:cs="Arial"/>
          <w:color w:val="auto"/>
        </w:rPr>
        <w:t xml:space="preserve">. </w:t>
      </w:r>
      <w:r w:rsidR="005D55B8" w:rsidRPr="003215D7">
        <w:rPr>
          <w:rFonts w:ascii="Arial" w:hAnsi="Arial" w:cs="Arial"/>
          <w:color w:val="auto"/>
        </w:rPr>
        <w:t xml:space="preserve">Staff </w:t>
      </w:r>
      <w:r w:rsidR="000C241F" w:rsidRPr="003215D7">
        <w:rPr>
          <w:rFonts w:ascii="Arial" w:hAnsi="Arial" w:cs="Arial"/>
          <w:color w:val="auto"/>
        </w:rPr>
        <w:t>said</w:t>
      </w:r>
      <w:r w:rsidR="005D55B8" w:rsidRPr="003215D7">
        <w:rPr>
          <w:rFonts w:ascii="Arial" w:hAnsi="Arial" w:cs="Arial"/>
          <w:color w:val="auto"/>
        </w:rPr>
        <w:t xml:space="preserve"> they support consumers </w:t>
      </w:r>
      <w:r w:rsidR="00C61ABE" w:rsidRPr="003215D7">
        <w:rPr>
          <w:rFonts w:ascii="Arial" w:hAnsi="Arial" w:cs="Arial"/>
          <w:color w:val="auto"/>
        </w:rPr>
        <w:t xml:space="preserve">to maintain their relationships, </w:t>
      </w:r>
      <w:r w:rsidR="005D55B8" w:rsidRPr="003215D7">
        <w:rPr>
          <w:rFonts w:ascii="Arial" w:hAnsi="Arial" w:cs="Arial"/>
          <w:color w:val="auto"/>
        </w:rPr>
        <w:t>to be independent and make choices</w:t>
      </w:r>
      <w:r w:rsidR="008B43E6" w:rsidRPr="003215D7">
        <w:rPr>
          <w:rFonts w:ascii="Arial" w:hAnsi="Arial" w:cs="Arial"/>
          <w:color w:val="auto"/>
        </w:rPr>
        <w:t xml:space="preserve"> </w:t>
      </w:r>
      <w:r w:rsidR="004E415C" w:rsidRPr="003215D7">
        <w:rPr>
          <w:rFonts w:ascii="Arial" w:hAnsi="Arial" w:cs="Arial"/>
          <w:color w:val="auto"/>
        </w:rPr>
        <w:t xml:space="preserve">including </w:t>
      </w:r>
      <w:r w:rsidR="005D55B8" w:rsidRPr="003215D7">
        <w:rPr>
          <w:rFonts w:ascii="Arial" w:hAnsi="Arial" w:cs="Arial"/>
          <w:color w:val="auto"/>
        </w:rPr>
        <w:t>rescheduling care delivery in line with consumers’</w:t>
      </w:r>
      <w:r w:rsidR="00E24E9D" w:rsidRPr="003215D7">
        <w:rPr>
          <w:rFonts w:ascii="Arial" w:hAnsi="Arial" w:cs="Arial"/>
          <w:color w:val="auto"/>
        </w:rPr>
        <w:t xml:space="preserve"> choice. </w:t>
      </w:r>
      <w:r w:rsidR="005D55B8" w:rsidRPr="003215D7">
        <w:rPr>
          <w:rFonts w:ascii="Arial" w:hAnsi="Arial" w:cs="Arial"/>
          <w:color w:val="auto"/>
        </w:rPr>
        <w:t xml:space="preserve">Staff </w:t>
      </w:r>
      <w:r w:rsidR="005E4E26" w:rsidRPr="003215D7">
        <w:rPr>
          <w:rFonts w:ascii="Arial" w:hAnsi="Arial" w:cs="Arial"/>
          <w:color w:val="auto"/>
        </w:rPr>
        <w:t>said</w:t>
      </w:r>
      <w:r w:rsidR="005D55B8" w:rsidRPr="003215D7">
        <w:rPr>
          <w:rFonts w:ascii="Arial" w:hAnsi="Arial" w:cs="Arial"/>
          <w:color w:val="auto"/>
        </w:rPr>
        <w:t xml:space="preserve"> information </w:t>
      </w:r>
      <w:r w:rsidR="005E4E26" w:rsidRPr="003215D7">
        <w:rPr>
          <w:rFonts w:ascii="Arial" w:hAnsi="Arial" w:cs="Arial"/>
          <w:color w:val="auto"/>
        </w:rPr>
        <w:t xml:space="preserve">was presented </w:t>
      </w:r>
      <w:r w:rsidR="005D55B8" w:rsidRPr="003215D7">
        <w:rPr>
          <w:rFonts w:ascii="Arial" w:hAnsi="Arial" w:cs="Arial"/>
          <w:color w:val="auto"/>
        </w:rPr>
        <w:t>according to consumers’ needs</w:t>
      </w:r>
      <w:r w:rsidR="004E415C" w:rsidRPr="003215D7">
        <w:rPr>
          <w:rFonts w:ascii="Arial" w:hAnsi="Arial" w:cs="Arial"/>
          <w:color w:val="auto"/>
        </w:rPr>
        <w:t>,</w:t>
      </w:r>
      <w:r w:rsidR="00EE57A8" w:rsidRPr="003215D7">
        <w:rPr>
          <w:rFonts w:ascii="Arial" w:hAnsi="Arial" w:cs="Arial"/>
          <w:color w:val="auto"/>
        </w:rPr>
        <w:t xml:space="preserve"> </w:t>
      </w:r>
      <w:r w:rsidR="000A2D58" w:rsidRPr="003215D7">
        <w:rPr>
          <w:rFonts w:ascii="Arial" w:hAnsi="Arial" w:cs="Arial"/>
          <w:color w:val="auto"/>
        </w:rPr>
        <w:t xml:space="preserve">abilities </w:t>
      </w:r>
      <w:r w:rsidR="007D6B3A" w:rsidRPr="003215D7">
        <w:rPr>
          <w:rFonts w:ascii="Arial" w:hAnsi="Arial" w:cs="Arial"/>
          <w:color w:val="auto"/>
        </w:rPr>
        <w:t xml:space="preserve">and </w:t>
      </w:r>
      <w:r w:rsidR="004E415C" w:rsidRPr="003215D7">
        <w:rPr>
          <w:rFonts w:ascii="Arial" w:hAnsi="Arial" w:cs="Arial"/>
          <w:color w:val="auto"/>
        </w:rPr>
        <w:t xml:space="preserve">described </w:t>
      </w:r>
      <w:r w:rsidR="00C86BA2" w:rsidRPr="003215D7">
        <w:rPr>
          <w:rFonts w:ascii="Arial" w:hAnsi="Arial" w:cs="Arial"/>
          <w:color w:val="auto"/>
        </w:rPr>
        <w:t>how</w:t>
      </w:r>
      <w:r w:rsidR="00EE57A8" w:rsidRPr="003215D7">
        <w:rPr>
          <w:rFonts w:ascii="Arial" w:hAnsi="Arial" w:cs="Arial"/>
          <w:color w:val="auto"/>
        </w:rPr>
        <w:t xml:space="preserve"> </w:t>
      </w:r>
      <w:r w:rsidR="000A2D58" w:rsidRPr="003215D7">
        <w:rPr>
          <w:rFonts w:ascii="Arial" w:hAnsi="Arial" w:cs="Arial"/>
          <w:color w:val="auto"/>
        </w:rPr>
        <w:t>communication supports, such as translators</w:t>
      </w:r>
      <w:r w:rsidR="00381E38" w:rsidRPr="003215D7">
        <w:rPr>
          <w:rFonts w:ascii="Arial" w:hAnsi="Arial" w:cs="Arial"/>
          <w:color w:val="auto"/>
        </w:rPr>
        <w:t xml:space="preserve"> were used</w:t>
      </w:r>
      <w:r w:rsidR="005D55B8" w:rsidRPr="003215D7">
        <w:rPr>
          <w:rFonts w:ascii="Arial" w:hAnsi="Arial" w:cs="Arial"/>
          <w:color w:val="auto"/>
        </w:rPr>
        <w:t xml:space="preserve">. </w:t>
      </w:r>
      <w:r w:rsidR="00DF72C4" w:rsidRPr="003215D7">
        <w:rPr>
          <w:rFonts w:ascii="Arial" w:hAnsi="Arial" w:cs="Arial"/>
          <w:color w:val="auto"/>
        </w:rPr>
        <w:t xml:space="preserve">Staff </w:t>
      </w:r>
      <w:r w:rsidR="005B5FD4" w:rsidRPr="003215D7">
        <w:rPr>
          <w:rFonts w:ascii="Arial" w:hAnsi="Arial" w:cs="Arial"/>
          <w:color w:val="auto"/>
        </w:rPr>
        <w:t xml:space="preserve">advised information and updates </w:t>
      </w:r>
      <w:r w:rsidR="00381E38" w:rsidRPr="003215D7">
        <w:rPr>
          <w:rFonts w:ascii="Arial" w:hAnsi="Arial" w:cs="Arial"/>
          <w:color w:val="auto"/>
        </w:rPr>
        <w:t xml:space="preserve">were shared </w:t>
      </w:r>
      <w:r w:rsidR="005B5FD4" w:rsidRPr="003215D7">
        <w:rPr>
          <w:rFonts w:ascii="Arial" w:hAnsi="Arial" w:cs="Arial"/>
          <w:color w:val="auto"/>
        </w:rPr>
        <w:t>via consumer meetings, case conferences, newsletters, telephone</w:t>
      </w:r>
      <w:r w:rsidR="004E415C" w:rsidRPr="003215D7">
        <w:rPr>
          <w:rFonts w:ascii="Arial" w:hAnsi="Arial" w:cs="Arial"/>
          <w:color w:val="auto"/>
        </w:rPr>
        <w:t>,</w:t>
      </w:r>
      <w:r w:rsidR="005B5FD4" w:rsidRPr="003215D7">
        <w:rPr>
          <w:rFonts w:ascii="Arial" w:hAnsi="Arial" w:cs="Arial"/>
          <w:color w:val="auto"/>
        </w:rPr>
        <w:t xml:space="preserve"> electronic messaging and postal correspondence. </w:t>
      </w:r>
    </w:p>
    <w:p w14:paraId="7F205C1E" w14:textId="45251C7F" w:rsidR="00CC7D75" w:rsidRPr="003215D7" w:rsidRDefault="0091258B" w:rsidP="008561FE">
      <w:pPr>
        <w:rPr>
          <w:rFonts w:ascii="Arial" w:hAnsi="Arial" w:cs="Arial"/>
          <w:color w:val="auto"/>
        </w:rPr>
      </w:pPr>
      <w:r w:rsidRPr="003215D7">
        <w:rPr>
          <w:rFonts w:ascii="Arial" w:hAnsi="Arial" w:cs="Arial"/>
          <w:color w:val="auto"/>
        </w:rPr>
        <w:t>C</w:t>
      </w:r>
      <w:r w:rsidR="00DD0896" w:rsidRPr="003215D7">
        <w:rPr>
          <w:rFonts w:ascii="Arial" w:hAnsi="Arial" w:cs="Arial"/>
          <w:color w:val="auto"/>
        </w:rPr>
        <w:t>are planning documentation confirmed</w:t>
      </w:r>
      <w:r w:rsidR="008A4201" w:rsidRPr="003215D7">
        <w:rPr>
          <w:rFonts w:ascii="Arial" w:hAnsi="Arial" w:cs="Arial"/>
          <w:color w:val="auto"/>
        </w:rPr>
        <w:t xml:space="preserve"> </w:t>
      </w:r>
      <w:r w:rsidR="00DD0896" w:rsidRPr="003215D7">
        <w:rPr>
          <w:rFonts w:ascii="Arial" w:hAnsi="Arial" w:cs="Arial"/>
          <w:color w:val="auto"/>
        </w:rPr>
        <w:t xml:space="preserve">communication barriers, such as impaired vision, hearing, speech or cognition, </w:t>
      </w:r>
      <w:r w:rsidR="008E73AC" w:rsidRPr="003215D7">
        <w:rPr>
          <w:rFonts w:ascii="Arial" w:hAnsi="Arial" w:cs="Arial"/>
          <w:color w:val="auto"/>
        </w:rPr>
        <w:t>w</w:t>
      </w:r>
      <w:r w:rsidR="006F063B" w:rsidRPr="003215D7">
        <w:rPr>
          <w:rFonts w:ascii="Arial" w:hAnsi="Arial" w:cs="Arial"/>
          <w:color w:val="auto"/>
        </w:rPr>
        <w:t>ere</w:t>
      </w:r>
      <w:r w:rsidR="00AB427C" w:rsidRPr="003215D7">
        <w:rPr>
          <w:rFonts w:ascii="Arial" w:hAnsi="Arial" w:cs="Arial"/>
          <w:color w:val="auto"/>
        </w:rPr>
        <w:t xml:space="preserve"> identified and addressed</w:t>
      </w:r>
      <w:r w:rsidR="00BC2C9A" w:rsidRPr="003215D7">
        <w:rPr>
          <w:rFonts w:ascii="Arial" w:hAnsi="Arial" w:cs="Arial"/>
          <w:color w:val="auto"/>
        </w:rPr>
        <w:t>, including through using aids</w:t>
      </w:r>
      <w:r w:rsidR="00DD0896" w:rsidRPr="003215D7">
        <w:rPr>
          <w:rFonts w:ascii="Arial" w:hAnsi="Arial" w:cs="Arial"/>
          <w:color w:val="auto"/>
        </w:rPr>
        <w:t xml:space="preserve">. </w:t>
      </w:r>
      <w:r w:rsidR="00E13DA3" w:rsidRPr="003215D7">
        <w:rPr>
          <w:rFonts w:ascii="Arial" w:hAnsi="Arial" w:cs="Arial"/>
          <w:color w:val="auto"/>
        </w:rPr>
        <w:t>C</w:t>
      </w:r>
      <w:r w:rsidR="00693BCB" w:rsidRPr="003215D7">
        <w:rPr>
          <w:rFonts w:ascii="Arial" w:hAnsi="Arial" w:cs="Arial"/>
          <w:color w:val="auto"/>
        </w:rPr>
        <w:t xml:space="preserve">onsumers </w:t>
      </w:r>
      <w:r w:rsidR="00E13DA3" w:rsidRPr="003215D7">
        <w:rPr>
          <w:rFonts w:ascii="Arial" w:hAnsi="Arial" w:cs="Arial"/>
          <w:color w:val="auto"/>
        </w:rPr>
        <w:t>were</w:t>
      </w:r>
      <w:r w:rsidR="00693BCB" w:rsidRPr="003215D7">
        <w:rPr>
          <w:rFonts w:ascii="Arial" w:hAnsi="Arial" w:cs="Arial"/>
          <w:color w:val="auto"/>
        </w:rPr>
        <w:t xml:space="preserve"> supported to take risks and </w:t>
      </w:r>
      <w:r w:rsidR="00003D74" w:rsidRPr="003215D7">
        <w:rPr>
          <w:rFonts w:ascii="Arial" w:hAnsi="Arial" w:cs="Arial"/>
          <w:color w:val="auto"/>
        </w:rPr>
        <w:t xml:space="preserve">strategies to minimise </w:t>
      </w:r>
      <w:r w:rsidR="00E60AEA" w:rsidRPr="003215D7">
        <w:rPr>
          <w:rFonts w:ascii="Arial" w:hAnsi="Arial" w:cs="Arial"/>
          <w:color w:val="auto"/>
        </w:rPr>
        <w:t>risk</w:t>
      </w:r>
      <w:r w:rsidR="008C0A59" w:rsidRPr="003215D7">
        <w:rPr>
          <w:rFonts w:ascii="Arial" w:hAnsi="Arial" w:cs="Arial"/>
          <w:color w:val="auto"/>
        </w:rPr>
        <w:t xml:space="preserve"> </w:t>
      </w:r>
      <w:r w:rsidR="00BC5CEC" w:rsidRPr="003215D7">
        <w:rPr>
          <w:rFonts w:ascii="Arial" w:hAnsi="Arial" w:cs="Arial"/>
          <w:color w:val="auto"/>
        </w:rPr>
        <w:t>were documented</w:t>
      </w:r>
      <w:r w:rsidR="0014024C" w:rsidRPr="003215D7">
        <w:rPr>
          <w:rFonts w:ascii="Arial" w:hAnsi="Arial" w:cs="Arial"/>
          <w:color w:val="auto"/>
        </w:rPr>
        <w:t xml:space="preserve">. </w:t>
      </w:r>
    </w:p>
    <w:p w14:paraId="6F73C634" w14:textId="77777777" w:rsidR="009E1C81" w:rsidRPr="003215D7" w:rsidRDefault="007231A2" w:rsidP="008561FE">
      <w:pPr>
        <w:rPr>
          <w:rFonts w:ascii="Arial" w:hAnsi="Arial" w:cs="Arial"/>
          <w:color w:val="auto"/>
        </w:rPr>
      </w:pPr>
      <w:r w:rsidRPr="003215D7">
        <w:rPr>
          <w:rFonts w:ascii="Arial" w:hAnsi="Arial" w:cs="Arial"/>
          <w:color w:val="auto"/>
        </w:rPr>
        <w:t xml:space="preserve">The organisation has policies, procedures and staff training </w:t>
      </w:r>
      <w:r w:rsidR="009E179E" w:rsidRPr="003215D7">
        <w:rPr>
          <w:rFonts w:ascii="Arial" w:hAnsi="Arial" w:cs="Arial"/>
          <w:color w:val="auto"/>
        </w:rPr>
        <w:t xml:space="preserve">on </w:t>
      </w:r>
      <w:r w:rsidRPr="003215D7">
        <w:rPr>
          <w:rFonts w:ascii="Arial" w:hAnsi="Arial" w:cs="Arial"/>
          <w:color w:val="auto"/>
        </w:rPr>
        <w:t>diversity and the delivery of culturally safe care for all consumers</w:t>
      </w:r>
      <w:r w:rsidR="009E1C81" w:rsidRPr="003215D7">
        <w:rPr>
          <w:rFonts w:ascii="Arial" w:hAnsi="Arial" w:cs="Arial"/>
          <w:color w:val="auto"/>
        </w:rPr>
        <w:t>.</w:t>
      </w:r>
    </w:p>
    <w:p w14:paraId="5F0EF566" w14:textId="2519F25E" w:rsidR="0014024C" w:rsidRPr="003215D7" w:rsidRDefault="0014024C" w:rsidP="008561FE">
      <w:pPr>
        <w:rPr>
          <w:rFonts w:ascii="Arial" w:hAnsi="Arial" w:cs="Arial"/>
          <w:color w:val="auto"/>
        </w:rPr>
      </w:pPr>
      <w:r w:rsidRPr="003215D7">
        <w:rPr>
          <w:rFonts w:ascii="Arial" w:hAnsi="Arial" w:cs="Arial"/>
          <w:color w:val="auto"/>
        </w:rPr>
        <w:t xml:space="preserve">Staff were observed to be respecting consumers’ privacy by knocking on doors before entering and closing doors when providing care. Confidential information </w:t>
      </w:r>
      <w:r w:rsidR="00887774" w:rsidRPr="003215D7">
        <w:rPr>
          <w:rFonts w:ascii="Arial" w:hAnsi="Arial" w:cs="Arial"/>
          <w:color w:val="auto"/>
        </w:rPr>
        <w:t>was</w:t>
      </w:r>
      <w:r w:rsidRPr="003215D7">
        <w:rPr>
          <w:rFonts w:ascii="Arial" w:hAnsi="Arial" w:cs="Arial"/>
          <w:color w:val="auto"/>
        </w:rPr>
        <w:t xml:space="preserve"> secured through a </w:t>
      </w:r>
      <w:r w:rsidRPr="003215D7">
        <w:rPr>
          <w:rFonts w:ascii="Arial" w:hAnsi="Arial" w:cs="Arial"/>
          <w:color w:val="auto"/>
        </w:rPr>
        <w:lastRenderedPageBreak/>
        <w:t xml:space="preserve">password protected electronic care management system, and </w:t>
      </w:r>
      <w:r w:rsidR="0049048C" w:rsidRPr="003215D7">
        <w:rPr>
          <w:rFonts w:ascii="Arial" w:hAnsi="Arial" w:cs="Arial"/>
          <w:color w:val="auto"/>
        </w:rPr>
        <w:t xml:space="preserve">staff education records </w:t>
      </w:r>
      <w:r w:rsidR="00EA2188" w:rsidRPr="003215D7">
        <w:rPr>
          <w:rFonts w:ascii="Arial" w:hAnsi="Arial" w:cs="Arial"/>
          <w:color w:val="auto"/>
        </w:rPr>
        <w:t>confirmed staff have completed privacy and confidentiality training.</w:t>
      </w:r>
      <w:bookmarkEnd w:id="2"/>
    </w:p>
    <w:p w14:paraId="6FDE1E5A" w14:textId="77777777" w:rsidR="0014024C" w:rsidRPr="0014024C" w:rsidRDefault="0014024C" w:rsidP="0014024C"/>
    <w:p w14:paraId="2FCC9C1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78CF44C"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B8ADA0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5584EE8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7C0D3D1" w14:textId="307CF270"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049F6" w:rsidRPr="00B83D6B" w14:paraId="532F4165"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8DB4E55"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2058DC3C"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0C05BCF9" w14:textId="38DC033F"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6A9A843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6ECAE96"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50F283BD"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02B4BBEF" w14:textId="0EC055E7"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5F122DD8"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4CFC56B"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71D57F9F"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268DEA3A" w14:textId="77777777" w:rsidR="003049F6" w:rsidRPr="00B83D6B" w:rsidRDefault="003049F6" w:rsidP="003049F6">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D5F8977" w14:textId="77777777" w:rsidR="003049F6" w:rsidRPr="00B83D6B" w:rsidRDefault="003049F6" w:rsidP="003049F6">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45295E44" w14:textId="013B512D"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57F1912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7759AD3"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55C164F2"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7FF793E4" w14:textId="05901443" w:rsidR="003049F6" w:rsidRPr="003A2BA8" w:rsidRDefault="003049F6" w:rsidP="003049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570FF701"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9599034"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2BFE0657"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4B45FD37" w14:textId="78E53D2D"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A83BAE8"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9732A3E" w14:textId="1CE7D5D8" w:rsidR="00124597" w:rsidRPr="00983286" w:rsidRDefault="00222CC5" w:rsidP="00B23CA1">
      <w:pPr>
        <w:rPr>
          <w:rFonts w:ascii="Arial" w:hAnsi="Arial" w:cs="Arial"/>
          <w:color w:val="auto"/>
        </w:rPr>
      </w:pPr>
      <w:bookmarkStart w:id="3" w:name="_Hlk103068262"/>
      <w:r w:rsidRPr="00931C06">
        <w:rPr>
          <w:rFonts w:ascii="Arial" w:hAnsi="Arial" w:cs="Arial"/>
          <w:color w:val="auto"/>
        </w:rPr>
        <w:t>C</w:t>
      </w:r>
      <w:r w:rsidR="00124597" w:rsidRPr="00983286">
        <w:rPr>
          <w:rFonts w:ascii="Arial" w:hAnsi="Arial" w:cs="Arial"/>
          <w:color w:val="auto"/>
        </w:rPr>
        <w:t xml:space="preserve">onsumers and representatives said they are </w:t>
      </w:r>
      <w:r w:rsidR="00A85B1F" w:rsidRPr="00983286">
        <w:rPr>
          <w:rFonts w:ascii="Arial" w:hAnsi="Arial" w:cs="Arial"/>
          <w:color w:val="auto"/>
        </w:rPr>
        <w:t>partners</w:t>
      </w:r>
      <w:r w:rsidR="00124597" w:rsidRPr="00983286">
        <w:rPr>
          <w:rFonts w:ascii="Arial" w:hAnsi="Arial" w:cs="Arial"/>
          <w:color w:val="auto"/>
        </w:rPr>
        <w:t xml:space="preserve"> in the care planning process and staff understand what is important to consumers. </w:t>
      </w:r>
      <w:r w:rsidR="00AD58FA" w:rsidRPr="00983286">
        <w:rPr>
          <w:rFonts w:ascii="Arial" w:eastAsia="Calibri" w:hAnsi="Arial" w:cs="Arial"/>
          <w:color w:val="auto"/>
        </w:rPr>
        <w:t>Consumers and representatives confirmed they</w:t>
      </w:r>
      <w:r w:rsidR="00E40267" w:rsidRPr="00983286">
        <w:rPr>
          <w:rFonts w:ascii="Arial" w:eastAsia="Calibri" w:hAnsi="Arial" w:cs="Arial"/>
          <w:color w:val="auto"/>
        </w:rPr>
        <w:t>,</w:t>
      </w:r>
      <w:r w:rsidR="00AD58FA" w:rsidRPr="00983286">
        <w:rPr>
          <w:rFonts w:ascii="Arial" w:eastAsia="Calibri" w:hAnsi="Arial" w:cs="Arial"/>
          <w:color w:val="auto"/>
        </w:rPr>
        <w:t xml:space="preserve"> are</w:t>
      </w:r>
      <w:r w:rsidR="00E40267" w:rsidRPr="00983286">
        <w:rPr>
          <w:rFonts w:ascii="Arial" w:eastAsia="Calibri" w:hAnsi="Arial" w:cs="Arial"/>
          <w:color w:val="auto"/>
        </w:rPr>
        <w:t xml:space="preserve"> involved in, or are</w:t>
      </w:r>
      <w:r w:rsidR="00AD58FA" w:rsidRPr="00983286">
        <w:rPr>
          <w:rFonts w:ascii="Arial" w:eastAsia="Calibri" w:hAnsi="Arial" w:cs="Arial"/>
          <w:color w:val="auto"/>
        </w:rPr>
        <w:t xml:space="preserve"> informed about the outcomes of</w:t>
      </w:r>
      <w:r w:rsidR="00E40267" w:rsidRPr="00983286">
        <w:rPr>
          <w:rFonts w:ascii="Arial" w:eastAsia="Calibri" w:hAnsi="Arial" w:cs="Arial"/>
          <w:color w:val="auto"/>
        </w:rPr>
        <w:t>,</w:t>
      </w:r>
      <w:r w:rsidR="00AD58FA" w:rsidRPr="00983286">
        <w:rPr>
          <w:rFonts w:ascii="Arial" w:eastAsia="Calibri" w:hAnsi="Arial" w:cs="Arial"/>
          <w:color w:val="auto"/>
        </w:rPr>
        <w:t xml:space="preserve"> assessment and planning</w:t>
      </w:r>
      <w:r w:rsidR="004C4847" w:rsidRPr="00983286">
        <w:rPr>
          <w:rFonts w:ascii="Arial" w:eastAsia="Calibri" w:hAnsi="Arial" w:cs="Arial"/>
          <w:color w:val="auto"/>
        </w:rPr>
        <w:t>;</w:t>
      </w:r>
      <w:r w:rsidR="00B664D8" w:rsidRPr="00983286">
        <w:rPr>
          <w:rFonts w:ascii="Arial" w:eastAsia="Calibri" w:hAnsi="Arial" w:cs="Arial"/>
          <w:color w:val="auto"/>
        </w:rPr>
        <w:t xml:space="preserve"> </w:t>
      </w:r>
      <w:r w:rsidR="00461B20" w:rsidRPr="00983286">
        <w:rPr>
          <w:rFonts w:ascii="Arial" w:eastAsia="Calibri" w:hAnsi="Arial" w:cs="Arial"/>
          <w:color w:val="auto"/>
        </w:rPr>
        <w:t>and</w:t>
      </w:r>
      <w:r w:rsidR="000B3D39" w:rsidRPr="00983286">
        <w:rPr>
          <w:rFonts w:ascii="Arial" w:eastAsia="Calibri" w:hAnsi="Arial" w:cs="Arial"/>
          <w:color w:val="auto"/>
        </w:rPr>
        <w:t xml:space="preserve"> </w:t>
      </w:r>
      <w:r w:rsidR="008C4DDA" w:rsidRPr="00983286">
        <w:rPr>
          <w:rFonts w:ascii="Arial" w:eastAsia="Calibri" w:hAnsi="Arial" w:cs="Arial"/>
          <w:color w:val="auto"/>
        </w:rPr>
        <w:t>have access to the consumer</w:t>
      </w:r>
      <w:r w:rsidR="004C4847" w:rsidRPr="00983286">
        <w:rPr>
          <w:rFonts w:ascii="Arial" w:eastAsia="Calibri" w:hAnsi="Arial" w:cs="Arial"/>
          <w:color w:val="auto"/>
        </w:rPr>
        <w:t>’</w:t>
      </w:r>
      <w:r w:rsidR="000B3D39" w:rsidRPr="00983286">
        <w:rPr>
          <w:rFonts w:ascii="Arial" w:eastAsia="Calibri" w:hAnsi="Arial" w:cs="Arial"/>
          <w:color w:val="auto"/>
        </w:rPr>
        <w:t>s</w:t>
      </w:r>
      <w:r w:rsidR="008C4DDA" w:rsidRPr="00983286">
        <w:rPr>
          <w:rFonts w:ascii="Arial" w:eastAsia="Calibri" w:hAnsi="Arial" w:cs="Arial"/>
          <w:color w:val="auto"/>
        </w:rPr>
        <w:t xml:space="preserve"> care plan</w:t>
      </w:r>
      <w:r w:rsidR="00AD58FA" w:rsidRPr="00983286">
        <w:rPr>
          <w:rFonts w:ascii="Arial" w:eastAsia="Calibri" w:hAnsi="Arial" w:cs="Arial"/>
          <w:color w:val="auto"/>
        </w:rPr>
        <w:t>.</w:t>
      </w:r>
      <w:r w:rsidR="009A10A5" w:rsidRPr="00983286">
        <w:rPr>
          <w:rFonts w:ascii="Arial" w:eastAsia="Calibri" w:hAnsi="Arial" w:cs="Arial"/>
          <w:color w:val="auto"/>
        </w:rPr>
        <w:t xml:space="preserve"> </w:t>
      </w:r>
      <w:r w:rsidR="00675F6A" w:rsidRPr="00983286">
        <w:rPr>
          <w:rFonts w:ascii="Arial" w:hAnsi="Arial" w:cs="Arial"/>
          <w:color w:val="auto"/>
        </w:rPr>
        <w:t>Consumers and representatives advised allied health professionals are regularly involved in assessment and care planning, including physiotherapists, dieticians, and speech pathologists.</w:t>
      </w:r>
    </w:p>
    <w:p w14:paraId="7D9A2060" w14:textId="0AD3FE93" w:rsidR="00E34377" w:rsidRPr="00983286" w:rsidRDefault="00150963" w:rsidP="00B23CA1">
      <w:pPr>
        <w:rPr>
          <w:rFonts w:ascii="Arial" w:hAnsi="Arial" w:cs="Arial"/>
          <w:color w:val="auto"/>
        </w:rPr>
      </w:pPr>
      <w:r w:rsidRPr="00983286">
        <w:rPr>
          <w:rFonts w:ascii="Arial" w:hAnsi="Arial" w:cs="Arial"/>
          <w:color w:val="auto"/>
        </w:rPr>
        <w:t xml:space="preserve">Care plans </w:t>
      </w:r>
      <w:r w:rsidR="000E5FDC" w:rsidRPr="00983286">
        <w:rPr>
          <w:rFonts w:ascii="Arial" w:hAnsi="Arial" w:cs="Arial"/>
          <w:color w:val="auto"/>
        </w:rPr>
        <w:t>identified</w:t>
      </w:r>
      <w:r w:rsidR="00461B20" w:rsidRPr="00983286">
        <w:rPr>
          <w:rFonts w:ascii="Arial" w:hAnsi="Arial" w:cs="Arial"/>
          <w:color w:val="auto"/>
        </w:rPr>
        <w:t xml:space="preserve"> consumer</w:t>
      </w:r>
      <w:r w:rsidR="007E12DD" w:rsidRPr="00983286">
        <w:rPr>
          <w:rFonts w:ascii="Arial" w:hAnsi="Arial" w:cs="Arial"/>
          <w:color w:val="auto"/>
        </w:rPr>
        <w:t>’</w:t>
      </w:r>
      <w:r w:rsidR="00461B20" w:rsidRPr="00983286">
        <w:rPr>
          <w:rFonts w:ascii="Arial" w:hAnsi="Arial" w:cs="Arial"/>
          <w:color w:val="auto"/>
        </w:rPr>
        <w:t>s</w:t>
      </w:r>
      <w:r w:rsidRPr="00983286">
        <w:rPr>
          <w:rFonts w:ascii="Arial" w:hAnsi="Arial" w:cs="Arial"/>
          <w:color w:val="auto"/>
        </w:rPr>
        <w:t xml:space="preserve"> needs, goals</w:t>
      </w:r>
      <w:r w:rsidR="00B44C45" w:rsidRPr="00983286">
        <w:rPr>
          <w:rFonts w:ascii="Arial" w:hAnsi="Arial" w:cs="Arial"/>
          <w:color w:val="auto"/>
        </w:rPr>
        <w:t>,</w:t>
      </w:r>
      <w:r w:rsidRPr="00983286">
        <w:rPr>
          <w:rFonts w:ascii="Arial" w:hAnsi="Arial" w:cs="Arial"/>
          <w:color w:val="auto"/>
        </w:rPr>
        <w:t xml:space="preserve"> preferences, advance care</w:t>
      </w:r>
      <w:r w:rsidR="00B44C45" w:rsidRPr="00983286">
        <w:rPr>
          <w:rFonts w:ascii="Arial" w:hAnsi="Arial" w:cs="Arial"/>
          <w:color w:val="auto"/>
        </w:rPr>
        <w:t>,</w:t>
      </w:r>
      <w:r w:rsidRPr="00983286">
        <w:rPr>
          <w:rFonts w:ascii="Arial" w:hAnsi="Arial" w:cs="Arial"/>
          <w:color w:val="auto"/>
        </w:rPr>
        <w:t xml:space="preserve"> end of life</w:t>
      </w:r>
      <w:r w:rsidR="00B44C45" w:rsidRPr="00983286">
        <w:rPr>
          <w:rFonts w:ascii="Arial" w:hAnsi="Arial" w:cs="Arial"/>
          <w:color w:val="auto"/>
        </w:rPr>
        <w:t xml:space="preserve"> wishes</w:t>
      </w:r>
      <w:r w:rsidRPr="00983286">
        <w:rPr>
          <w:rFonts w:ascii="Arial" w:hAnsi="Arial" w:cs="Arial"/>
          <w:color w:val="auto"/>
        </w:rPr>
        <w:t xml:space="preserve"> and reflected individualised strategies to manage risks. </w:t>
      </w:r>
      <w:r w:rsidR="00073BB3" w:rsidRPr="00983286">
        <w:rPr>
          <w:rFonts w:ascii="Arial" w:hAnsi="Arial" w:cs="Arial"/>
          <w:color w:val="auto"/>
        </w:rPr>
        <w:t>The</w:t>
      </w:r>
      <w:r w:rsidR="00AE1880" w:rsidRPr="00983286">
        <w:rPr>
          <w:rFonts w:ascii="Arial" w:hAnsi="Arial" w:cs="Arial"/>
          <w:color w:val="auto"/>
        </w:rPr>
        <w:t xml:space="preserve"> care assessment process beg</w:t>
      </w:r>
      <w:r w:rsidR="0054264C" w:rsidRPr="00983286">
        <w:rPr>
          <w:rFonts w:ascii="Arial" w:hAnsi="Arial" w:cs="Arial"/>
          <w:color w:val="auto"/>
        </w:rPr>
        <w:t>an</w:t>
      </w:r>
      <w:r w:rsidR="00AE1880" w:rsidRPr="00983286">
        <w:rPr>
          <w:rFonts w:ascii="Arial" w:hAnsi="Arial" w:cs="Arial"/>
          <w:color w:val="auto"/>
        </w:rPr>
        <w:t xml:space="preserve"> when a consumer enter</w:t>
      </w:r>
      <w:r w:rsidR="0054264C" w:rsidRPr="00983286">
        <w:rPr>
          <w:rFonts w:ascii="Arial" w:hAnsi="Arial" w:cs="Arial"/>
          <w:color w:val="auto"/>
        </w:rPr>
        <w:t>ed</w:t>
      </w:r>
      <w:r w:rsidR="00AE1880" w:rsidRPr="00983286">
        <w:rPr>
          <w:rFonts w:ascii="Arial" w:hAnsi="Arial" w:cs="Arial"/>
          <w:color w:val="auto"/>
        </w:rPr>
        <w:t xml:space="preserve"> the service</w:t>
      </w:r>
      <w:r w:rsidR="00786BA1" w:rsidRPr="00983286">
        <w:rPr>
          <w:rFonts w:ascii="Arial" w:hAnsi="Arial" w:cs="Arial"/>
          <w:color w:val="auto"/>
        </w:rPr>
        <w:t>,</w:t>
      </w:r>
      <w:r w:rsidR="00AE1880" w:rsidRPr="00983286">
        <w:rPr>
          <w:rFonts w:ascii="Arial" w:hAnsi="Arial" w:cs="Arial"/>
          <w:color w:val="auto"/>
        </w:rPr>
        <w:t xml:space="preserve"> and </w:t>
      </w:r>
      <w:r w:rsidR="00786BA1" w:rsidRPr="00983286">
        <w:rPr>
          <w:rFonts w:ascii="Arial" w:hAnsi="Arial" w:cs="Arial"/>
          <w:color w:val="auto"/>
        </w:rPr>
        <w:t xml:space="preserve">the effectiveness of care interventions, were </w:t>
      </w:r>
      <w:r w:rsidR="00AE1880" w:rsidRPr="00983286">
        <w:rPr>
          <w:rFonts w:ascii="Arial" w:hAnsi="Arial" w:cs="Arial"/>
          <w:color w:val="auto"/>
        </w:rPr>
        <w:t>reviewed 3</w:t>
      </w:r>
      <w:r w:rsidR="00B44C45" w:rsidRPr="00983286">
        <w:rPr>
          <w:rFonts w:ascii="Arial" w:hAnsi="Arial" w:cs="Arial"/>
          <w:color w:val="auto"/>
        </w:rPr>
        <w:t>-</w:t>
      </w:r>
      <w:r w:rsidR="00AE1880" w:rsidRPr="00983286">
        <w:rPr>
          <w:rFonts w:ascii="Arial" w:hAnsi="Arial" w:cs="Arial"/>
          <w:color w:val="auto"/>
        </w:rPr>
        <w:t>monthly</w:t>
      </w:r>
      <w:r w:rsidR="00D578D5" w:rsidRPr="00983286">
        <w:rPr>
          <w:rFonts w:ascii="Arial" w:hAnsi="Arial" w:cs="Arial"/>
          <w:color w:val="auto"/>
        </w:rPr>
        <w:t>,</w:t>
      </w:r>
      <w:r w:rsidR="00786BA1" w:rsidRPr="00983286">
        <w:rPr>
          <w:rFonts w:ascii="Arial" w:hAnsi="Arial" w:cs="Arial"/>
          <w:color w:val="auto"/>
        </w:rPr>
        <w:t xml:space="preserve"> or</w:t>
      </w:r>
      <w:r w:rsidR="00AE1880" w:rsidRPr="00983286">
        <w:rPr>
          <w:rFonts w:ascii="Arial" w:hAnsi="Arial" w:cs="Arial"/>
          <w:color w:val="auto"/>
        </w:rPr>
        <w:t xml:space="preserve"> when an incident occurs or change to consumers’ health and well-being </w:t>
      </w:r>
      <w:r w:rsidR="00D578D5" w:rsidRPr="00983286">
        <w:rPr>
          <w:rFonts w:ascii="Arial" w:hAnsi="Arial" w:cs="Arial"/>
          <w:color w:val="auto"/>
        </w:rPr>
        <w:t>was</w:t>
      </w:r>
      <w:r w:rsidR="00AE1880" w:rsidRPr="00983286">
        <w:rPr>
          <w:rFonts w:ascii="Arial" w:hAnsi="Arial" w:cs="Arial"/>
          <w:color w:val="auto"/>
        </w:rPr>
        <w:t xml:space="preserve"> identified.</w:t>
      </w:r>
      <w:r w:rsidR="00AD4C5A" w:rsidRPr="00983286">
        <w:rPr>
          <w:rFonts w:ascii="Arial" w:hAnsi="Arial" w:cs="Arial"/>
          <w:color w:val="auto"/>
        </w:rPr>
        <w:t xml:space="preserve"> </w:t>
      </w:r>
      <w:r w:rsidR="002C1EF4" w:rsidRPr="00983286">
        <w:rPr>
          <w:rFonts w:ascii="Arial" w:hAnsi="Arial" w:cs="Arial"/>
          <w:color w:val="auto"/>
        </w:rPr>
        <w:t xml:space="preserve">The outcomes of assessment and planning </w:t>
      </w:r>
      <w:r w:rsidR="00786BA1" w:rsidRPr="00983286">
        <w:rPr>
          <w:rFonts w:ascii="Arial" w:hAnsi="Arial" w:cs="Arial"/>
          <w:color w:val="auto"/>
        </w:rPr>
        <w:t>we</w:t>
      </w:r>
      <w:r w:rsidR="002C1EF4" w:rsidRPr="00983286">
        <w:rPr>
          <w:rFonts w:ascii="Arial" w:hAnsi="Arial" w:cs="Arial"/>
          <w:color w:val="auto"/>
        </w:rPr>
        <w:t>re documented</w:t>
      </w:r>
      <w:r w:rsidR="00B44C45" w:rsidRPr="00983286">
        <w:rPr>
          <w:rFonts w:ascii="Arial" w:hAnsi="Arial" w:cs="Arial"/>
          <w:color w:val="auto"/>
        </w:rPr>
        <w:t>;</w:t>
      </w:r>
      <w:r w:rsidR="00A00A3E" w:rsidRPr="00983286">
        <w:rPr>
          <w:rFonts w:ascii="Arial" w:hAnsi="Arial" w:cs="Arial"/>
          <w:color w:val="auto"/>
        </w:rPr>
        <w:t xml:space="preserve"> </w:t>
      </w:r>
      <w:r w:rsidR="002C1EF4" w:rsidRPr="00983286">
        <w:rPr>
          <w:rFonts w:ascii="Arial" w:hAnsi="Arial" w:cs="Arial"/>
          <w:color w:val="auto"/>
        </w:rPr>
        <w:t xml:space="preserve">and </w:t>
      </w:r>
      <w:r w:rsidR="00786BA1" w:rsidRPr="00983286">
        <w:rPr>
          <w:rFonts w:ascii="Arial" w:hAnsi="Arial" w:cs="Arial"/>
          <w:color w:val="auto"/>
        </w:rPr>
        <w:t>we</w:t>
      </w:r>
      <w:r w:rsidR="002C1EF4" w:rsidRPr="00983286">
        <w:rPr>
          <w:rFonts w:ascii="Arial" w:hAnsi="Arial" w:cs="Arial"/>
          <w:color w:val="auto"/>
        </w:rPr>
        <w:t xml:space="preserve">re </w:t>
      </w:r>
      <w:r w:rsidR="00207534" w:rsidRPr="00983286">
        <w:rPr>
          <w:rFonts w:ascii="Arial" w:hAnsi="Arial" w:cs="Arial"/>
          <w:color w:val="auto"/>
        </w:rPr>
        <w:t xml:space="preserve">accessible </w:t>
      </w:r>
      <w:r w:rsidR="002C1EF4" w:rsidRPr="00983286">
        <w:rPr>
          <w:rFonts w:ascii="Arial" w:hAnsi="Arial" w:cs="Arial"/>
          <w:color w:val="auto"/>
        </w:rPr>
        <w:t xml:space="preserve">to </w:t>
      </w:r>
      <w:r w:rsidR="00786BA1" w:rsidRPr="00983286">
        <w:rPr>
          <w:rFonts w:ascii="Arial" w:hAnsi="Arial" w:cs="Arial"/>
          <w:color w:val="auto"/>
        </w:rPr>
        <w:t xml:space="preserve">the consumer, </w:t>
      </w:r>
      <w:r w:rsidR="002C1EF4" w:rsidRPr="00983286">
        <w:rPr>
          <w:rFonts w:ascii="Arial" w:hAnsi="Arial" w:cs="Arial"/>
          <w:color w:val="auto"/>
        </w:rPr>
        <w:t>staff and visiting health professionals.</w:t>
      </w:r>
      <w:r w:rsidR="00D159F8" w:rsidRPr="00983286">
        <w:rPr>
          <w:rFonts w:ascii="Arial" w:hAnsi="Arial" w:cs="Arial"/>
          <w:color w:val="auto"/>
        </w:rPr>
        <w:t xml:space="preserve"> </w:t>
      </w:r>
    </w:p>
    <w:p w14:paraId="2990C700" w14:textId="49FD2981" w:rsidR="00886D73" w:rsidRPr="00983286" w:rsidRDefault="001F4F5D" w:rsidP="00B23CA1">
      <w:pPr>
        <w:rPr>
          <w:rFonts w:ascii="Arial" w:hAnsi="Arial" w:cs="Arial"/>
          <w:strike/>
          <w:color w:val="auto"/>
        </w:rPr>
      </w:pPr>
      <w:r w:rsidRPr="00983286">
        <w:rPr>
          <w:rFonts w:ascii="Arial" w:hAnsi="Arial" w:cs="Arial"/>
          <w:color w:val="auto"/>
        </w:rPr>
        <w:t xml:space="preserve">Care documentation </w:t>
      </w:r>
      <w:r w:rsidR="00A32C04" w:rsidRPr="00983286">
        <w:rPr>
          <w:rFonts w:ascii="Arial" w:hAnsi="Arial" w:cs="Arial"/>
          <w:color w:val="auto"/>
        </w:rPr>
        <w:t>evidenced</w:t>
      </w:r>
      <w:r w:rsidR="00D159F8" w:rsidRPr="00983286">
        <w:rPr>
          <w:rFonts w:ascii="Arial" w:hAnsi="Arial" w:cs="Arial"/>
          <w:color w:val="auto"/>
        </w:rPr>
        <w:t xml:space="preserve"> consumers and representatives</w:t>
      </w:r>
      <w:r w:rsidR="00B02C31" w:rsidRPr="00983286">
        <w:rPr>
          <w:rFonts w:ascii="Arial" w:hAnsi="Arial" w:cs="Arial"/>
          <w:color w:val="auto"/>
        </w:rPr>
        <w:t xml:space="preserve"> </w:t>
      </w:r>
      <w:r w:rsidR="00A32C04" w:rsidRPr="00983286">
        <w:rPr>
          <w:rFonts w:ascii="Arial" w:hAnsi="Arial" w:cs="Arial"/>
          <w:color w:val="auto"/>
        </w:rPr>
        <w:t>we</w:t>
      </w:r>
      <w:r w:rsidR="00F75E19" w:rsidRPr="00983286">
        <w:rPr>
          <w:rFonts w:ascii="Arial" w:hAnsi="Arial" w:cs="Arial"/>
          <w:color w:val="auto"/>
        </w:rPr>
        <w:t xml:space="preserve">re invited to, or actively </w:t>
      </w:r>
      <w:r w:rsidR="00B556F1" w:rsidRPr="00983286">
        <w:rPr>
          <w:rFonts w:ascii="Arial" w:hAnsi="Arial" w:cs="Arial"/>
          <w:color w:val="auto"/>
        </w:rPr>
        <w:t>participate in</w:t>
      </w:r>
      <w:r w:rsidR="00F75E19" w:rsidRPr="00983286">
        <w:rPr>
          <w:rFonts w:ascii="Arial" w:hAnsi="Arial" w:cs="Arial"/>
          <w:color w:val="auto"/>
        </w:rPr>
        <w:t>,</w:t>
      </w:r>
      <w:r w:rsidR="00B556F1" w:rsidRPr="00983286">
        <w:rPr>
          <w:rFonts w:ascii="Arial" w:hAnsi="Arial" w:cs="Arial"/>
          <w:color w:val="auto"/>
        </w:rPr>
        <w:t xml:space="preserve"> </w:t>
      </w:r>
      <w:r w:rsidR="00AA4719" w:rsidRPr="00983286">
        <w:rPr>
          <w:rFonts w:ascii="Arial" w:hAnsi="Arial" w:cs="Arial"/>
          <w:color w:val="auto"/>
        </w:rPr>
        <w:t xml:space="preserve">the </w:t>
      </w:r>
      <w:r w:rsidR="00B02C31" w:rsidRPr="00983286">
        <w:rPr>
          <w:rFonts w:ascii="Arial" w:hAnsi="Arial" w:cs="Arial"/>
          <w:color w:val="auto"/>
        </w:rPr>
        <w:t>care plan evaluation process</w:t>
      </w:r>
      <w:r w:rsidR="00F75E19" w:rsidRPr="00983286">
        <w:rPr>
          <w:rFonts w:ascii="Arial" w:hAnsi="Arial" w:cs="Arial"/>
          <w:color w:val="auto"/>
        </w:rPr>
        <w:t xml:space="preserve"> </w:t>
      </w:r>
      <w:r w:rsidR="001B6068" w:rsidRPr="00983286">
        <w:rPr>
          <w:rFonts w:ascii="Arial" w:hAnsi="Arial" w:cs="Arial"/>
          <w:color w:val="auto"/>
        </w:rPr>
        <w:t xml:space="preserve">and </w:t>
      </w:r>
      <w:r w:rsidR="00F169C2" w:rsidRPr="00983286">
        <w:rPr>
          <w:rFonts w:ascii="Arial" w:hAnsi="Arial" w:cs="Arial"/>
          <w:color w:val="auto"/>
        </w:rPr>
        <w:t>those who have chosen not to participate were known by staff.</w:t>
      </w:r>
    </w:p>
    <w:p w14:paraId="3A899F25" w14:textId="360DEF62" w:rsidR="00FB6972" w:rsidRDefault="00006694" w:rsidP="00983286">
      <w:pPr>
        <w:pStyle w:val="CommentText"/>
        <w:rPr>
          <w:rFonts w:ascii="Arial" w:hAnsi="Arial" w:cs="Arial"/>
          <w:color w:val="FF0000"/>
        </w:rPr>
      </w:pPr>
      <w:r w:rsidRPr="00916B8A">
        <w:rPr>
          <w:rFonts w:ascii="Arial" w:eastAsia="Calibri" w:hAnsi="Arial" w:cs="Arial"/>
          <w:color w:val="auto"/>
        </w:rPr>
        <w:lastRenderedPageBreak/>
        <w:t>C</w:t>
      </w:r>
      <w:r w:rsidR="00FB6972" w:rsidRPr="00916B8A">
        <w:rPr>
          <w:rFonts w:ascii="Arial" w:eastAsia="Calibri" w:hAnsi="Arial" w:cs="Arial"/>
          <w:color w:val="auto"/>
        </w:rPr>
        <w:t>are documen</w:t>
      </w:r>
      <w:r w:rsidR="00FB6972" w:rsidRPr="00931C06">
        <w:rPr>
          <w:rFonts w:ascii="Arial" w:eastAsia="Calibri" w:hAnsi="Arial" w:cs="Arial"/>
          <w:color w:val="auto"/>
        </w:rPr>
        <w:t>tation</w:t>
      </w:r>
      <w:r w:rsidR="009E1C81">
        <w:rPr>
          <w:rFonts w:ascii="Arial" w:eastAsia="Calibri" w:hAnsi="Arial" w:cs="Arial"/>
          <w:color w:val="auto"/>
        </w:rPr>
        <w:t xml:space="preserve"> </w:t>
      </w:r>
      <w:r w:rsidR="00FB6972" w:rsidRPr="00931C06">
        <w:rPr>
          <w:rFonts w:ascii="Arial" w:eastAsia="Calibri" w:hAnsi="Arial" w:cs="Arial"/>
          <w:color w:val="auto"/>
        </w:rPr>
        <w:t xml:space="preserve">identified advance care planning and end-of-life planning </w:t>
      </w:r>
      <w:r w:rsidR="002F2067">
        <w:rPr>
          <w:rFonts w:ascii="Arial" w:eastAsia="Calibri" w:hAnsi="Arial" w:cs="Arial"/>
          <w:color w:val="auto"/>
        </w:rPr>
        <w:t>was</w:t>
      </w:r>
      <w:r w:rsidR="00FB6972" w:rsidRPr="00931C06">
        <w:rPr>
          <w:rFonts w:ascii="Arial" w:eastAsia="Calibri" w:hAnsi="Arial" w:cs="Arial"/>
          <w:color w:val="auto"/>
        </w:rPr>
        <w:t xml:space="preserve"> discussed with consumers and or their representatives prior to entering the service</w:t>
      </w:r>
      <w:r w:rsidR="00F169C2">
        <w:rPr>
          <w:rFonts w:ascii="Arial" w:eastAsia="Calibri" w:hAnsi="Arial" w:cs="Arial"/>
          <w:color w:val="auto"/>
        </w:rPr>
        <w:t xml:space="preserve"> and </w:t>
      </w:r>
      <w:r w:rsidR="001671FB">
        <w:rPr>
          <w:rFonts w:ascii="Arial" w:eastAsia="Calibri" w:hAnsi="Arial" w:cs="Arial"/>
          <w:color w:val="auto"/>
        </w:rPr>
        <w:t xml:space="preserve">all consumers had documented their wishes. </w:t>
      </w:r>
      <w:r w:rsidR="005F6CCF" w:rsidRPr="00931C06">
        <w:rPr>
          <w:rFonts w:ascii="Arial" w:hAnsi="Arial" w:cs="Arial"/>
        </w:rPr>
        <w:t>The service has a policy and procedure t</w:t>
      </w:r>
      <w:r w:rsidR="00675C1E" w:rsidRPr="00931C06">
        <w:rPr>
          <w:rFonts w:ascii="Arial" w:hAnsi="Arial" w:cs="Arial"/>
        </w:rPr>
        <w:t xml:space="preserve">o </w:t>
      </w:r>
      <w:r w:rsidR="005F6CCF" w:rsidRPr="00931C06">
        <w:rPr>
          <w:rFonts w:ascii="Arial" w:hAnsi="Arial" w:cs="Arial"/>
        </w:rPr>
        <w:t>guide staff in understanding assessment planning, including palliative care and end-of-life planning.</w:t>
      </w:r>
      <w:r w:rsidR="00FB6972">
        <w:rPr>
          <w:rFonts w:ascii="Arial" w:hAnsi="Arial" w:cs="Arial"/>
          <w:color w:val="FF0000"/>
        </w:rPr>
        <w:br w:type="page"/>
      </w:r>
    </w:p>
    <w:bookmarkEnd w:id="3"/>
    <w:p w14:paraId="5D8B4B05"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4C6EEE7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C9D8E1"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31921651" w14:textId="5A5259CA"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049F6" w:rsidRPr="00B83D6B" w14:paraId="4468945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6BEA77D"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6B2C4DF5"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1DB7B142" w14:textId="77777777" w:rsidR="003049F6" w:rsidRPr="00B83D6B" w:rsidRDefault="003049F6" w:rsidP="003049F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2B17F131" w14:textId="77777777" w:rsidR="003049F6" w:rsidRPr="00B83D6B" w:rsidRDefault="003049F6" w:rsidP="003049F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508CB1D4" w14:textId="77777777" w:rsidR="003049F6" w:rsidRPr="00B83D6B" w:rsidRDefault="003049F6" w:rsidP="003049F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408EE15D" w14:textId="46DD9D8A"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68CE8BD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F8220"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1D00127E"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6D231D5" w14:textId="5561A5F9"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3D66B4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6D7EB02" w14:textId="77777777" w:rsidR="003049F6" w:rsidRPr="00B83D6B" w:rsidRDefault="003049F6" w:rsidP="003049F6">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345F8A23" w14:textId="77777777" w:rsidR="003049F6" w:rsidRPr="00B83D6B" w:rsidRDefault="003049F6" w:rsidP="003049F6">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50433575" w14:textId="29680B86"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043CF57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163BCD"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78010295"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29F3ACE7" w14:textId="614098BA" w:rsidR="003049F6" w:rsidRPr="003A2BA8" w:rsidRDefault="003049F6" w:rsidP="003049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3DDDB79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A2482D"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9B7ADAE"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568EC30D" w14:textId="7CBF679A"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72D666C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D81A73"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67BB9BE"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391938D" w14:textId="694E0B05"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157E9CD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631E957"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3D16A9F"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73F4428E" w14:textId="77777777" w:rsidR="003049F6" w:rsidRPr="00B83D6B" w:rsidRDefault="003049F6" w:rsidP="003049F6">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7CAA37E5" w14:textId="77777777" w:rsidR="003049F6" w:rsidRPr="00B83D6B" w:rsidRDefault="003049F6" w:rsidP="003049F6">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292F4534" w14:textId="77DB780D"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54438B" w14:textId="77777777" w:rsidR="007209A1" w:rsidRPr="004A0199" w:rsidRDefault="007209A1" w:rsidP="00FB2023">
      <w:pPr>
        <w:pStyle w:val="Heading2"/>
        <w:spacing w:before="120" w:after="120" w:line="22" w:lineRule="atLeast"/>
        <w:rPr>
          <w:rFonts w:ascii="Arial" w:hAnsi="Arial" w:cs="Arial"/>
        </w:rPr>
      </w:pPr>
      <w:r w:rsidRPr="004A0199">
        <w:rPr>
          <w:rFonts w:ascii="Arial" w:hAnsi="Arial" w:cs="Arial"/>
        </w:rPr>
        <w:t>Findings</w:t>
      </w:r>
    </w:p>
    <w:p w14:paraId="4D90B43A" w14:textId="5FBF2151" w:rsidR="007556C1" w:rsidRPr="00AB0275" w:rsidRDefault="00C27AD2" w:rsidP="00EC7CFF">
      <w:pPr>
        <w:pStyle w:val="CommentText"/>
        <w:rPr>
          <w:rFonts w:ascii="Arial" w:hAnsi="Arial" w:cs="Arial"/>
          <w:color w:val="auto"/>
        </w:rPr>
      </w:pPr>
      <w:bookmarkStart w:id="4" w:name="_Hlk103330062"/>
      <w:r w:rsidRPr="004A0199">
        <w:rPr>
          <w:rFonts w:ascii="Arial" w:hAnsi="Arial" w:cs="Arial"/>
          <w:color w:val="auto"/>
        </w:rPr>
        <w:t>C</w:t>
      </w:r>
      <w:r w:rsidR="00B84ECF" w:rsidRPr="004A0199">
        <w:rPr>
          <w:rFonts w:ascii="Arial" w:hAnsi="Arial" w:cs="Arial"/>
          <w:color w:val="auto"/>
        </w:rPr>
        <w:t xml:space="preserve">onsumers and representatives said care </w:t>
      </w:r>
      <w:r w:rsidR="006E75AE">
        <w:rPr>
          <w:rFonts w:ascii="Arial" w:hAnsi="Arial" w:cs="Arial"/>
          <w:color w:val="auto"/>
        </w:rPr>
        <w:t xml:space="preserve">delivered </w:t>
      </w:r>
      <w:r w:rsidR="001A118C" w:rsidRPr="004A0199">
        <w:rPr>
          <w:rFonts w:ascii="Arial" w:hAnsi="Arial" w:cs="Arial"/>
          <w:color w:val="auto"/>
        </w:rPr>
        <w:t>is right for the</w:t>
      </w:r>
      <w:r w:rsidR="006E75AE">
        <w:rPr>
          <w:rFonts w:ascii="Arial" w:hAnsi="Arial" w:cs="Arial"/>
          <w:color w:val="auto"/>
        </w:rPr>
        <w:t xml:space="preserve"> consumer a</w:t>
      </w:r>
      <w:r w:rsidR="001A118C" w:rsidRPr="004A0199">
        <w:rPr>
          <w:rFonts w:ascii="Arial" w:hAnsi="Arial" w:cs="Arial"/>
          <w:color w:val="auto"/>
        </w:rPr>
        <w:t xml:space="preserve">nd </w:t>
      </w:r>
      <w:r w:rsidR="00B84ECF" w:rsidRPr="004A0199">
        <w:rPr>
          <w:rFonts w:ascii="Arial" w:hAnsi="Arial" w:cs="Arial"/>
          <w:color w:val="auto"/>
        </w:rPr>
        <w:t>me</w:t>
      </w:r>
      <w:r w:rsidR="00C02D9F">
        <w:rPr>
          <w:rFonts w:ascii="Arial" w:hAnsi="Arial" w:cs="Arial"/>
          <w:color w:val="auto"/>
        </w:rPr>
        <w:t>t</w:t>
      </w:r>
      <w:r w:rsidR="00B84ECF" w:rsidRPr="004A0199">
        <w:rPr>
          <w:rFonts w:ascii="Arial" w:hAnsi="Arial" w:cs="Arial"/>
          <w:color w:val="auto"/>
        </w:rPr>
        <w:t xml:space="preserve"> their needs and preferences.</w:t>
      </w:r>
      <w:r w:rsidR="00AA06A7" w:rsidRPr="004A0199">
        <w:rPr>
          <w:rFonts w:ascii="Arial" w:hAnsi="Arial" w:cs="Arial"/>
          <w:color w:val="auto"/>
        </w:rPr>
        <w:t xml:space="preserve"> </w:t>
      </w:r>
      <w:r w:rsidR="0079779B" w:rsidRPr="004A0199">
        <w:rPr>
          <w:rFonts w:ascii="Arial" w:hAnsi="Arial" w:cs="Arial"/>
        </w:rPr>
        <w:t xml:space="preserve">Consumers and representatives expressed confidence when the consumer needs </w:t>
      </w:r>
      <w:r w:rsidR="009E2CA7" w:rsidRPr="004A0199">
        <w:rPr>
          <w:rFonts w:ascii="Arial" w:hAnsi="Arial" w:cs="Arial"/>
        </w:rPr>
        <w:t xml:space="preserve">end of life </w:t>
      </w:r>
      <w:r w:rsidR="009E1C81" w:rsidRPr="009E1C81">
        <w:rPr>
          <w:rFonts w:ascii="Arial" w:hAnsi="Arial" w:cs="Arial"/>
        </w:rPr>
        <w:t>c</w:t>
      </w:r>
      <w:r w:rsidR="0079779B" w:rsidRPr="009E1C81">
        <w:rPr>
          <w:rFonts w:ascii="Arial" w:hAnsi="Arial" w:cs="Arial"/>
        </w:rPr>
        <w:t>are</w:t>
      </w:r>
      <w:r w:rsidR="0079779B" w:rsidRPr="004A0199">
        <w:rPr>
          <w:rFonts w:ascii="Arial" w:hAnsi="Arial" w:cs="Arial"/>
        </w:rPr>
        <w:t>, the service will support them to be as free from pain and have those important to them</w:t>
      </w:r>
      <w:r w:rsidR="00B17CB7" w:rsidRPr="004A0199">
        <w:rPr>
          <w:rFonts w:ascii="Arial" w:hAnsi="Arial" w:cs="Arial"/>
        </w:rPr>
        <w:t xml:space="preserve"> around them</w:t>
      </w:r>
      <w:r w:rsidR="009E2CA7" w:rsidRPr="004A0199">
        <w:rPr>
          <w:rFonts w:ascii="Arial" w:hAnsi="Arial" w:cs="Arial"/>
        </w:rPr>
        <w:t xml:space="preserve">. </w:t>
      </w:r>
      <w:r w:rsidR="00C1024B" w:rsidRPr="004A0199">
        <w:rPr>
          <w:rFonts w:ascii="Arial" w:hAnsi="Arial" w:cs="Arial"/>
        </w:rPr>
        <w:t>Consumers and representatives indicate</w:t>
      </w:r>
      <w:r w:rsidR="00E8062C" w:rsidRPr="004A0199">
        <w:rPr>
          <w:rFonts w:ascii="Arial" w:hAnsi="Arial" w:cs="Arial"/>
        </w:rPr>
        <w:t>d</w:t>
      </w:r>
      <w:r w:rsidR="00C1024B" w:rsidRPr="004A0199">
        <w:rPr>
          <w:rFonts w:ascii="Arial" w:hAnsi="Arial" w:cs="Arial"/>
        </w:rPr>
        <w:t xml:space="preserve"> </w:t>
      </w:r>
      <w:r w:rsidR="002C0A55" w:rsidRPr="004A0199">
        <w:rPr>
          <w:rFonts w:ascii="Arial" w:hAnsi="Arial" w:cs="Arial"/>
        </w:rPr>
        <w:t>the</w:t>
      </w:r>
      <w:r w:rsidR="00C1024B" w:rsidRPr="004A0199">
        <w:rPr>
          <w:rFonts w:ascii="Arial" w:hAnsi="Arial" w:cs="Arial"/>
        </w:rPr>
        <w:t xml:space="preserve"> consumer’s condition, needs, and preferences </w:t>
      </w:r>
      <w:r w:rsidR="006E75AE">
        <w:rPr>
          <w:rFonts w:ascii="Arial" w:hAnsi="Arial" w:cs="Arial"/>
        </w:rPr>
        <w:t>wer</w:t>
      </w:r>
      <w:r w:rsidR="00C1024B" w:rsidRPr="004A0199">
        <w:rPr>
          <w:rFonts w:ascii="Arial" w:hAnsi="Arial" w:cs="Arial"/>
        </w:rPr>
        <w:t xml:space="preserve">e documented and communicated to relevant people. </w:t>
      </w:r>
      <w:r w:rsidR="000D391D" w:rsidRPr="004A0199">
        <w:rPr>
          <w:rFonts w:ascii="Arial" w:hAnsi="Arial" w:cs="Arial"/>
        </w:rPr>
        <w:t>C</w:t>
      </w:r>
      <w:r w:rsidR="00AA06A7" w:rsidRPr="004A0199">
        <w:rPr>
          <w:rFonts w:ascii="Arial" w:hAnsi="Arial" w:cs="Arial"/>
        </w:rPr>
        <w:t xml:space="preserve">onsumers </w:t>
      </w:r>
      <w:r w:rsidR="00EE4F17" w:rsidRPr="004A0199">
        <w:rPr>
          <w:rFonts w:ascii="Arial" w:hAnsi="Arial" w:cs="Arial"/>
        </w:rPr>
        <w:t xml:space="preserve">and </w:t>
      </w:r>
      <w:r w:rsidR="00AA06A7" w:rsidRPr="004A0199">
        <w:rPr>
          <w:rFonts w:ascii="Arial" w:hAnsi="Arial" w:cs="Arial"/>
        </w:rPr>
        <w:t>representatives describe</w:t>
      </w:r>
      <w:r w:rsidR="006E75AE">
        <w:rPr>
          <w:rFonts w:ascii="Arial" w:hAnsi="Arial" w:cs="Arial"/>
        </w:rPr>
        <w:t>d</w:t>
      </w:r>
      <w:r w:rsidR="00AA06A7" w:rsidRPr="004A0199">
        <w:rPr>
          <w:rFonts w:ascii="Arial" w:hAnsi="Arial" w:cs="Arial"/>
        </w:rPr>
        <w:t xml:space="preserve"> the management and prevention of infection within the facility</w:t>
      </w:r>
      <w:r w:rsidR="00D13DC6" w:rsidRPr="004A0199">
        <w:rPr>
          <w:rFonts w:ascii="Arial" w:hAnsi="Arial" w:cs="Arial"/>
        </w:rPr>
        <w:t xml:space="preserve"> and </w:t>
      </w:r>
      <w:r w:rsidR="004D0675">
        <w:rPr>
          <w:rFonts w:ascii="Arial" w:hAnsi="Arial" w:cs="Arial"/>
        </w:rPr>
        <w:t>said</w:t>
      </w:r>
      <w:r w:rsidR="00D13DC6" w:rsidRPr="004A0199">
        <w:rPr>
          <w:rFonts w:ascii="Arial" w:hAnsi="Arial" w:cs="Arial"/>
        </w:rPr>
        <w:t xml:space="preserve"> staff practice</w:t>
      </w:r>
      <w:r w:rsidR="00EE4F17" w:rsidRPr="004A0199">
        <w:rPr>
          <w:rFonts w:ascii="Arial" w:hAnsi="Arial" w:cs="Arial"/>
        </w:rPr>
        <w:t>d</w:t>
      </w:r>
      <w:r w:rsidR="00D13DC6" w:rsidRPr="004A0199">
        <w:rPr>
          <w:rFonts w:ascii="Arial" w:hAnsi="Arial" w:cs="Arial"/>
        </w:rPr>
        <w:t xml:space="preserve"> good hand hygien</w:t>
      </w:r>
      <w:r w:rsidR="00603497" w:rsidRPr="004A0199">
        <w:rPr>
          <w:rFonts w:ascii="Arial" w:hAnsi="Arial" w:cs="Arial"/>
        </w:rPr>
        <w:t>e and the facility was very clean.</w:t>
      </w:r>
      <w:r w:rsidR="00C63CB6" w:rsidRPr="00C63CB6">
        <w:rPr>
          <w:rFonts w:ascii="Arial" w:hAnsi="Arial" w:cs="Arial"/>
          <w:color w:val="auto"/>
        </w:rPr>
        <w:t xml:space="preserve"> </w:t>
      </w:r>
      <w:r w:rsidR="00C63CB6" w:rsidRPr="00AB0275">
        <w:rPr>
          <w:rFonts w:ascii="Arial" w:hAnsi="Arial" w:cs="Arial"/>
          <w:color w:val="auto"/>
        </w:rPr>
        <w:t>Representatives advised they were informed of consumer’s deterioration or changes in their condition and if a referral to a medical officer or allied health professional was required, these were undertaken in a timely manner with arrangements in place for these to occur within the service.</w:t>
      </w:r>
    </w:p>
    <w:p w14:paraId="2C5FA667" w14:textId="318B4942" w:rsidR="00F51399" w:rsidRDefault="00B84ECF" w:rsidP="00EC7CFF">
      <w:pPr>
        <w:pStyle w:val="CommentText"/>
        <w:rPr>
          <w:rFonts w:ascii="Arial" w:hAnsi="Arial" w:cs="Arial"/>
          <w:color w:val="auto"/>
        </w:rPr>
      </w:pPr>
      <w:r w:rsidRPr="004A0199">
        <w:rPr>
          <w:rFonts w:ascii="Arial" w:hAnsi="Arial" w:cs="Arial"/>
          <w:color w:val="auto"/>
        </w:rPr>
        <w:lastRenderedPageBreak/>
        <w:t xml:space="preserve">Staff </w:t>
      </w:r>
      <w:r w:rsidR="00806467" w:rsidRPr="004A0199">
        <w:rPr>
          <w:rFonts w:ascii="Arial" w:hAnsi="Arial" w:cs="Arial"/>
          <w:color w:val="auto"/>
        </w:rPr>
        <w:t xml:space="preserve">identified </w:t>
      </w:r>
      <w:r w:rsidRPr="004A0199">
        <w:rPr>
          <w:rFonts w:ascii="Arial" w:hAnsi="Arial" w:cs="Arial"/>
          <w:color w:val="auto"/>
        </w:rPr>
        <w:t>relevant</w:t>
      </w:r>
      <w:r w:rsidR="00D97EE2">
        <w:rPr>
          <w:rFonts w:ascii="Arial" w:hAnsi="Arial" w:cs="Arial"/>
          <w:color w:val="auto"/>
        </w:rPr>
        <w:t xml:space="preserve"> </w:t>
      </w:r>
      <w:r w:rsidRPr="004A0199">
        <w:rPr>
          <w:rFonts w:ascii="Arial" w:hAnsi="Arial" w:cs="Arial"/>
          <w:color w:val="auto"/>
        </w:rPr>
        <w:t xml:space="preserve">high impact and high prevalence risks to consumers, and how these </w:t>
      </w:r>
      <w:r w:rsidR="00D97EE2">
        <w:rPr>
          <w:rFonts w:ascii="Arial" w:hAnsi="Arial" w:cs="Arial"/>
          <w:color w:val="auto"/>
        </w:rPr>
        <w:t>were</w:t>
      </w:r>
      <w:r w:rsidRPr="004A0199">
        <w:rPr>
          <w:rFonts w:ascii="Arial" w:hAnsi="Arial" w:cs="Arial"/>
          <w:color w:val="auto"/>
        </w:rPr>
        <w:t xml:space="preserve"> assessed, reviewed and managed</w:t>
      </w:r>
      <w:r w:rsidR="00E50291" w:rsidRPr="004A0199">
        <w:rPr>
          <w:rFonts w:ascii="Arial" w:hAnsi="Arial" w:cs="Arial"/>
          <w:color w:val="auto"/>
        </w:rPr>
        <w:t>. T</w:t>
      </w:r>
      <w:r w:rsidR="00E50291" w:rsidRPr="004A0199">
        <w:rPr>
          <w:rFonts w:ascii="Arial" w:hAnsi="Arial" w:cs="Arial"/>
        </w:rPr>
        <w:t>he main risks identified were falls and challenging behaviours</w:t>
      </w:r>
      <w:r w:rsidR="00D97EE2">
        <w:rPr>
          <w:rFonts w:ascii="Arial" w:hAnsi="Arial" w:cs="Arial"/>
        </w:rPr>
        <w:t xml:space="preserve">. </w:t>
      </w:r>
      <w:r w:rsidR="00E327C0" w:rsidRPr="004A0199">
        <w:rPr>
          <w:rFonts w:ascii="Arial" w:hAnsi="Arial" w:cs="Arial"/>
        </w:rPr>
        <w:t>S</w:t>
      </w:r>
      <w:r w:rsidR="00CA3989" w:rsidRPr="004A0199">
        <w:rPr>
          <w:rFonts w:ascii="Arial" w:hAnsi="Arial" w:cs="Arial"/>
        </w:rPr>
        <w:t>taff advised strategies to manage individual fall</w:t>
      </w:r>
      <w:r w:rsidR="00B64CB1" w:rsidRPr="004A0199">
        <w:rPr>
          <w:rFonts w:ascii="Arial" w:hAnsi="Arial" w:cs="Arial"/>
        </w:rPr>
        <w:t>s</w:t>
      </w:r>
      <w:r w:rsidR="00CA3989" w:rsidRPr="004A0199">
        <w:rPr>
          <w:rFonts w:ascii="Arial" w:hAnsi="Arial" w:cs="Arial"/>
        </w:rPr>
        <w:t xml:space="preserve"> risk such as sensor mats, low-low beds, and frequent observations and toileting. </w:t>
      </w:r>
      <w:r w:rsidR="00E327C0" w:rsidRPr="004A0199">
        <w:rPr>
          <w:rFonts w:ascii="Arial" w:hAnsi="Arial" w:cs="Arial"/>
        </w:rPr>
        <w:t>Staff</w:t>
      </w:r>
      <w:r w:rsidR="00697D2E">
        <w:rPr>
          <w:rFonts w:ascii="Arial" w:hAnsi="Arial" w:cs="Arial"/>
        </w:rPr>
        <w:t xml:space="preserve"> </w:t>
      </w:r>
      <w:r w:rsidR="00CA3989" w:rsidRPr="004A0199">
        <w:rPr>
          <w:rFonts w:ascii="Arial" w:hAnsi="Arial" w:cs="Arial"/>
        </w:rPr>
        <w:t>describe</w:t>
      </w:r>
      <w:r w:rsidR="00697D2E">
        <w:rPr>
          <w:rFonts w:ascii="Arial" w:hAnsi="Arial" w:cs="Arial"/>
        </w:rPr>
        <w:t xml:space="preserve">d </w:t>
      </w:r>
      <w:r w:rsidR="006E75AE">
        <w:rPr>
          <w:rFonts w:ascii="Arial" w:hAnsi="Arial" w:cs="Arial"/>
        </w:rPr>
        <w:t xml:space="preserve">how they </w:t>
      </w:r>
      <w:r w:rsidR="00697D2E">
        <w:rPr>
          <w:rFonts w:ascii="Arial" w:hAnsi="Arial" w:cs="Arial"/>
        </w:rPr>
        <w:t>manag</w:t>
      </w:r>
      <w:r w:rsidR="006E75AE">
        <w:rPr>
          <w:rFonts w:ascii="Arial" w:hAnsi="Arial" w:cs="Arial"/>
        </w:rPr>
        <w:t>ed</w:t>
      </w:r>
      <w:r w:rsidR="00697D2E">
        <w:rPr>
          <w:rFonts w:ascii="Arial" w:hAnsi="Arial" w:cs="Arial"/>
        </w:rPr>
        <w:t xml:space="preserve"> challenging behaviours through</w:t>
      </w:r>
      <w:r w:rsidR="00CA3989" w:rsidRPr="004A0199">
        <w:rPr>
          <w:rFonts w:ascii="Arial" w:hAnsi="Arial" w:cs="Arial"/>
        </w:rPr>
        <w:t xml:space="preserve"> distraction techniques and different forms of communication</w:t>
      </w:r>
      <w:r w:rsidR="00C6128F">
        <w:rPr>
          <w:rFonts w:ascii="Arial" w:hAnsi="Arial" w:cs="Arial"/>
        </w:rPr>
        <w:t>.</w:t>
      </w:r>
      <w:r w:rsidR="00CA3989" w:rsidRPr="004A0199">
        <w:rPr>
          <w:rFonts w:ascii="Arial" w:hAnsi="Arial" w:cs="Arial"/>
        </w:rPr>
        <w:t xml:space="preserve"> </w:t>
      </w:r>
      <w:r w:rsidR="00777DA0" w:rsidRPr="004A0199">
        <w:rPr>
          <w:rFonts w:ascii="Arial" w:hAnsi="Arial" w:cs="Arial"/>
          <w:color w:val="auto"/>
        </w:rPr>
        <w:t xml:space="preserve">Staff </w:t>
      </w:r>
      <w:r w:rsidR="00C6128F">
        <w:rPr>
          <w:rFonts w:ascii="Arial" w:hAnsi="Arial" w:cs="Arial"/>
          <w:color w:val="auto"/>
        </w:rPr>
        <w:t>said procedures were followed</w:t>
      </w:r>
      <w:r w:rsidR="00777DA0" w:rsidRPr="004A0199">
        <w:rPr>
          <w:rFonts w:ascii="Arial" w:hAnsi="Arial" w:cs="Arial"/>
          <w:color w:val="auto"/>
        </w:rPr>
        <w:t xml:space="preserve"> to deliver safe skin integrity and pain management. </w:t>
      </w:r>
      <w:r w:rsidRPr="004A0199">
        <w:rPr>
          <w:rFonts w:ascii="Arial" w:hAnsi="Arial" w:cs="Arial"/>
          <w:color w:val="auto"/>
        </w:rPr>
        <w:t>Staff described how they identif</w:t>
      </w:r>
      <w:r w:rsidR="00A60F06">
        <w:rPr>
          <w:rFonts w:ascii="Arial" w:hAnsi="Arial" w:cs="Arial"/>
          <w:color w:val="auto"/>
        </w:rPr>
        <w:t>ied</w:t>
      </w:r>
      <w:r w:rsidRPr="004A0199">
        <w:rPr>
          <w:rFonts w:ascii="Arial" w:hAnsi="Arial" w:cs="Arial"/>
          <w:color w:val="auto"/>
        </w:rPr>
        <w:t xml:space="preserve"> changes</w:t>
      </w:r>
      <w:r w:rsidR="001F0531">
        <w:rPr>
          <w:rFonts w:ascii="Arial" w:hAnsi="Arial" w:cs="Arial"/>
          <w:color w:val="auto"/>
        </w:rPr>
        <w:t xml:space="preserve"> in consumers </w:t>
      </w:r>
      <w:r w:rsidR="001F0531" w:rsidRPr="003C097A">
        <w:rPr>
          <w:rFonts w:ascii="Arial" w:hAnsi="Arial" w:cs="Arial"/>
          <w:color w:val="auto"/>
        </w:rPr>
        <w:t>condition</w:t>
      </w:r>
      <w:r w:rsidR="00E31EE0" w:rsidRPr="003C097A">
        <w:rPr>
          <w:rFonts w:ascii="Arial" w:hAnsi="Arial" w:cs="Arial"/>
          <w:color w:val="auto"/>
        </w:rPr>
        <w:t xml:space="preserve"> </w:t>
      </w:r>
      <w:r w:rsidR="007F64B6" w:rsidRPr="003C097A">
        <w:rPr>
          <w:rFonts w:ascii="Arial" w:hAnsi="Arial" w:cs="Arial"/>
          <w:color w:val="auto"/>
        </w:rPr>
        <w:t xml:space="preserve">and how this </w:t>
      </w:r>
      <w:r w:rsidR="00E31EE0" w:rsidRPr="003C097A">
        <w:rPr>
          <w:rFonts w:ascii="Arial" w:hAnsi="Arial" w:cs="Arial"/>
          <w:color w:val="auto"/>
        </w:rPr>
        <w:t xml:space="preserve">triggered </w:t>
      </w:r>
      <w:r w:rsidR="006C6470">
        <w:rPr>
          <w:rFonts w:ascii="Arial" w:hAnsi="Arial" w:cs="Arial"/>
          <w:color w:val="auto"/>
        </w:rPr>
        <w:t xml:space="preserve">reassessment and review. </w:t>
      </w:r>
    </w:p>
    <w:p w14:paraId="077BE850" w14:textId="4061F7B6" w:rsidR="00242F35" w:rsidRPr="004A0199" w:rsidRDefault="00242F35" w:rsidP="00EC7CFF">
      <w:pPr>
        <w:pStyle w:val="CommentText"/>
        <w:rPr>
          <w:rFonts w:ascii="Arial" w:hAnsi="Arial" w:cs="Arial"/>
          <w:color w:val="auto"/>
        </w:rPr>
      </w:pPr>
      <w:r w:rsidRPr="004A0199">
        <w:rPr>
          <w:rFonts w:ascii="Arial" w:hAnsi="Arial" w:cs="Arial"/>
          <w:color w:val="auto"/>
        </w:rPr>
        <w:t xml:space="preserve">Staff described how they </w:t>
      </w:r>
      <w:r w:rsidR="009E7D92" w:rsidRPr="00AB0275">
        <w:rPr>
          <w:rFonts w:ascii="Arial" w:hAnsi="Arial" w:cs="Arial"/>
          <w:color w:val="auto"/>
        </w:rPr>
        <w:t xml:space="preserve">promoted antimicrobial stewardship, </w:t>
      </w:r>
      <w:r w:rsidRPr="004A0199">
        <w:rPr>
          <w:rFonts w:ascii="Arial" w:hAnsi="Arial" w:cs="Arial"/>
          <w:color w:val="auto"/>
        </w:rPr>
        <w:t>minimise</w:t>
      </w:r>
      <w:r w:rsidR="006E75AE">
        <w:rPr>
          <w:rFonts w:ascii="Arial" w:hAnsi="Arial" w:cs="Arial"/>
          <w:color w:val="auto"/>
        </w:rPr>
        <w:t>d</w:t>
      </w:r>
      <w:r w:rsidRPr="004A0199">
        <w:rPr>
          <w:rFonts w:ascii="Arial" w:hAnsi="Arial" w:cs="Arial"/>
          <w:color w:val="auto"/>
        </w:rPr>
        <w:t xml:space="preserve"> infection-related risks by following the infection control policies and </w:t>
      </w:r>
      <w:r w:rsidR="00E64794">
        <w:rPr>
          <w:rFonts w:ascii="Arial" w:hAnsi="Arial" w:cs="Arial"/>
          <w:color w:val="auto"/>
        </w:rPr>
        <w:t>by performing</w:t>
      </w:r>
      <w:r w:rsidR="00B738BE" w:rsidRPr="004A0199">
        <w:rPr>
          <w:rFonts w:ascii="Arial" w:hAnsi="Arial" w:cs="Arial"/>
          <w:color w:val="auto"/>
        </w:rPr>
        <w:t xml:space="preserve"> good hand hygiene, screening visitors </w:t>
      </w:r>
      <w:r w:rsidR="006C4625" w:rsidRPr="004A0199">
        <w:rPr>
          <w:rFonts w:ascii="Arial" w:hAnsi="Arial" w:cs="Arial"/>
          <w:color w:val="auto"/>
        </w:rPr>
        <w:t>and the use of RAT kits</w:t>
      </w:r>
      <w:r w:rsidRPr="004A0199">
        <w:rPr>
          <w:rFonts w:ascii="Arial" w:hAnsi="Arial" w:cs="Arial"/>
          <w:color w:val="auto"/>
        </w:rPr>
        <w:t>.</w:t>
      </w:r>
      <w:r w:rsidR="0018127E" w:rsidRPr="004A0199">
        <w:rPr>
          <w:rFonts w:ascii="Arial" w:hAnsi="Arial" w:cs="Arial"/>
          <w:color w:val="auto"/>
        </w:rPr>
        <w:t xml:space="preserve"> </w:t>
      </w:r>
      <w:r w:rsidR="0018127E" w:rsidRPr="004A0199">
        <w:rPr>
          <w:rFonts w:ascii="Arial" w:hAnsi="Arial" w:cs="Arial"/>
        </w:rPr>
        <w:t>Staff advised they had received education and training on infection control practices and COVID-19 education</w:t>
      </w:r>
      <w:r w:rsidR="00F51399">
        <w:rPr>
          <w:rFonts w:ascii="Arial" w:hAnsi="Arial" w:cs="Arial"/>
        </w:rPr>
        <w:t xml:space="preserve"> and </w:t>
      </w:r>
      <w:r w:rsidR="00142B5A">
        <w:rPr>
          <w:rFonts w:ascii="Arial" w:hAnsi="Arial" w:cs="Arial"/>
        </w:rPr>
        <w:t>infection control or prevention measures were in place</w:t>
      </w:r>
      <w:r w:rsidR="002D4BEF" w:rsidRPr="004A0199">
        <w:rPr>
          <w:rFonts w:ascii="Arial" w:hAnsi="Arial" w:cs="Arial"/>
        </w:rPr>
        <w:t>.</w:t>
      </w:r>
      <w:r w:rsidR="009E7D92" w:rsidRPr="009E7D92">
        <w:rPr>
          <w:rFonts w:ascii="Arial" w:hAnsi="Arial" w:cs="Arial"/>
          <w:color w:val="auto"/>
        </w:rPr>
        <w:t xml:space="preserve"> </w:t>
      </w:r>
      <w:r w:rsidR="009E7D92">
        <w:rPr>
          <w:rFonts w:ascii="Arial" w:hAnsi="Arial" w:cs="Arial"/>
          <w:color w:val="auto"/>
        </w:rPr>
        <w:t>Staff advised during end of life care family and friends were offered unrestricted access and were offered emotional support.</w:t>
      </w:r>
    </w:p>
    <w:p w14:paraId="6F9F70BD" w14:textId="5E6D8FD9" w:rsidR="008626A8" w:rsidRDefault="008626A8" w:rsidP="00EC7CFF">
      <w:pPr>
        <w:pStyle w:val="CommentText"/>
        <w:rPr>
          <w:rFonts w:ascii="Arial" w:hAnsi="Arial" w:cs="Arial"/>
          <w:color w:val="auto"/>
        </w:rPr>
      </w:pPr>
      <w:r w:rsidRPr="004A0199">
        <w:rPr>
          <w:rFonts w:ascii="Arial" w:hAnsi="Arial" w:cs="Arial"/>
          <w:color w:val="auto"/>
        </w:rPr>
        <w:t xml:space="preserve">Care planning documents reflected consumers </w:t>
      </w:r>
      <w:r w:rsidR="00C63CB6" w:rsidRPr="00AB0275">
        <w:rPr>
          <w:rFonts w:ascii="Arial" w:hAnsi="Arial" w:cs="Arial"/>
          <w:color w:val="auto"/>
        </w:rPr>
        <w:t xml:space="preserve">condition, needs and preferences, and vaccination status and evidenced consumers </w:t>
      </w:r>
      <w:r w:rsidRPr="00AB0275">
        <w:rPr>
          <w:rFonts w:ascii="Arial" w:hAnsi="Arial" w:cs="Arial"/>
          <w:color w:val="auto"/>
        </w:rPr>
        <w:t>receive</w:t>
      </w:r>
      <w:r w:rsidR="00DB294C" w:rsidRPr="00AB0275">
        <w:rPr>
          <w:rFonts w:ascii="Arial" w:hAnsi="Arial" w:cs="Arial"/>
          <w:color w:val="auto"/>
        </w:rPr>
        <w:t>d</w:t>
      </w:r>
      <w:r w:rsidRPr="00AB0275">
        <w:rPr>
          <w:rFonts w:ascii="Arial" w:hAnsi="Arial" w:cs="Arial"/>
          <w:color w:val="auto"/>
        </w:rPr>
        <w:t xml:space="preserve"> </w:t>
      </w:r>
      <w:r w:rsidR="006A7834" w:rsidRPr="00AB0275">
        <w:rPr>
          <w:rFonts w:ascii="Arial" w:hAnsi="Arial" w:cs="Arial"/>
          <w:color w:val="auto"/>
        </w:rPr>
        <w:t xml:space="preserve">safe and effective </w:t>
      </w:r>
      <w:r w:rsidRPr="00AB0275">
        <w:rPr>
          <w:rFonts w:ascii="Arial" w:hAnsi="Arial" w:cs="Arial"/>
          <w:color w:val="auto"/>
        </w:rPr>
        <w:t>care</w:t>
      </w:r>
      <w:r w:rsidR="000A3FAE" w:rsidRPr="00AB0275">
        <w:rPr>
          <w:rFonts w:ascii="Arial" w:hAnsi="Arial" w:cs="Arial"/>
          <w:color w:val="auto"/>
        </w:rPr>
        <w:t xml:space="preserve">, </w:t>
      </w:r>
      <w:r w:rsidRPr="00AB0275">
        <w:rPr>
          <w:rFonts w:ascii="Arial" w:hAnsi="Arial" w:cs="Arial"/>
          <w:color w:val="auto"/>
        </w:rPr>
        <w:t>tailored</w:t>
      </w:r>
      <w:r w:rsidR="00C53B96" w:rsidRPr="00AB0275">
        <w:rPr>
          <w:rFonts w:ascii="Arial" w:hAnsi="Arial" w:cs="Arial"/>
          <w:color w:val="auto"/>
        </w:rPr>
        <w:t xml:space="preserve"> to the </w:t>
      </w:r>
      <w:r w:rsidR="006A7834" w:rsidRPr="00AB0275">
        <w:rPr>
          <w:rFonts w:ascii="Arial" w:hAnsi="Arial" w:cs="Arial"/>
          <w:color w:val="auto"/>
        </w:rPr>
        <w:t>individual</w:t>
      </w:r>
      <w:r w:rsidR="00C53B96" w:rsidRPr="00AB0275">
        <w:rPr>
          <w:rFonts w:ascii="Arial" w:hAnsi="Arial" w:cs="Arial"/>
          <w:color w:val="auto"/>
        </w:rPr>
        <w:t xml:space="preserve"> needs</w:t>
      </w:r>
      <w:r w:rsidRPr="00AB0275">
        <w:rPr>
          <w:rFonts w:ascii="Arial" w:hAnsi="Arial" w:cs="Arial"/>
          <w:color w:val="auto"/>
        </w:rPr>
        <w:t>. Consumers subject to restrictive practices had appropriate consent and</w:t>
      </w:r>
      <w:r w:rsidR="002F5C4A" w:rsidRPr="00AB0275">
        <w:rPr>
          <w:rFonts w:ascii="Arial" w:hAnsi="Arial" w:cs="Arial"/>
          <w:color w:val="auto"/>
        </w:rPr>
        <w:t xml:space="preserve"> regular</w:t>
      </w:r>
      <w:r w:rsidRPr="00AB0275">
        <w:rPr>
          <w:rFonts w:ascii="Arial" w:hAnsi="Arial" w:cs="Arial"/>
          <w:color w:val="auto"/>
        </w:rPr>
        <w:t xml:space="preserve"> reviews in place. Care documents showed consumers </w:t>
      </w:r>
      <w:r w:rsidRPr="004A0199">
        <w:rPr>
          <w:rFonts w:ascii="Arial" w:hAnsi="Arial" w:cs="Arial"/>
          <w:color w:val="auto"/>
        </w:rPr>
        <w:t xml:space="preserve">nearing the end of life received care in line with their wishes, </w:t>
      </w:r>
      <w:r w:rsidR="00B77463" w:rsidRPr="004A0199">
        <w:rPr>
          <w:rFonts w:ascii="Arial" w:hAnsi="Arial" w:cs="Arial"/>
          <w:color w:val="auto"/>
        </w:rPr>
        <w:t xml:space="preserve">which </w:t>
      </w:r>
      <w:r w:rsidRPr="004A0199">
        <w:rPr>
          <w:rFonts w:ascii="Arial" w:hAnsi="Arial" w:cs="Arial"/>
          <w:color w:val="auto"/>
        </w:rPr>
        <w:t xml:space="preserve">maximised comfort and preserved dignity. </w:t>
      </w:r>
    </w:p>
    <w:p w14:paraId="1466550B" w14:textId="085EFB16" w:rsidR="007209A1" w:rsidRPr="00B83D6B" w:rsidRDefault="003C3B5A" w:rsidP="00180FDF">
      <w:pPr>
        <w:pStyle w:val="Heading1"/>
        <w:spacing w:before="120" w:after="240" w:line="22" w:lineRule="atLeast"/>
        <w:rPr>
          <w:rFonts w:ascii="Arial" w:hAnsi="Arial" w:cs="Arial"/>
        </w:rPr>
      </w:pPr>
      <w:r w:rsidRPr="00B83D6B">
        <w:rPr>
          <w:rFonts w:ascii="Arial" w:hAnsi="Arial" w:cs="Arial"/>
          <w:color w:val="FF0000"/>
        </w:rPr>
        <w:br w:type="page"/>
      </w:r>
      <w:bookmarkEnd w:id="4"/>
      <w:r w:rsidR="007209A1"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1A87CE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D937B3"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0C3AAA6B" w14:textId="25F7DA4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3049F6" w:rsidRPr="00B83D6B" w14:paraId="576F081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CD5075"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1A9499D5"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1DE47A3" w14:textId="79C9D7B3"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5975CA2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9625F5"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03B0C68"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2457DAE8" w14:textId="6AC14575"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1D7386D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6D81148"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7A1BC0F5"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15C673FD" w14:textId="77777777" w:rsidR="003049F6" w:rsidRPr="00B83D6B" w:rsidRDefault="003049F6" w:rsidP="003049F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795C637C" w14:textId="77777777" w:rsidR="003049F6" w:rsidRPr="00B83D6B" w:rsidRDefault="003049F6" w:rsidP="003049F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68617D30" w14:textId="77777777" w:rsidR="003049F6" w:rsidRPr="00B83D6B" w:rsidRDefault="003049F6" w:rsidP="003049F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F0C7F10" w14:textId="79EEA89F"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70ADC16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08D406"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11BAD5EE"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7ADC6BB" w14:textId="343D50B0" w:rsidR="003049F6" w:rsidRPr="003A2BA8" w:rsidRDefault="003049F6" w:rsidP="003049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4D580DF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4E1ABF0"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08E0B73"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05F915A" w14:textId="4430BC29" w:rsidR="003049F6" w:rsidRPr="003A2BA8" w:rsidRDefault="003049F6" w:rsidP="003049F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559040D6"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1BFE77"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3AFDF73E"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3C02E176" w14:textId="0DDB2890"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61725B7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A142AD6"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2BC0619"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5242A2F4" w14:textId="15E545FA"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2455389" w14:textId="77777777" w:rsidR="00263C28" w:rsidRDefault="007209A1" w:rsidP="00C4205E">
      <w:pPr>
        <w:pStyle w:val="Heading2"/>
        <w:spacing w:before="120" w:after="120" w:line="22" w:lineRule="atLeast"/>
        <w:rPr>
          <w:rFonts w:ascii="Arial" w:hAnsi="Arial" w:cs="Arial"/>
        </w:rPr>
      </w:pPr>
      <w:r w:rsidRPr="008D0156">
        <w:rPr>
          <w:rFonts w:ascii="Arial" w:hAnsi="Arial" w:cs="Arial"/>
        </w:rPr>
        <w:t>Findings</w:t>
      </w:r>
    </w:p>
    <w:p w14:paraId="2CDAA872" w14:textId="5691AA54" w:rsidR="000830F7" w:rsidRPr="003114BA" w:rsidRDefault="002B581D" w:rsidP="003114BA">
      <w:pPr>
        <w:rPr>
          <w:rFonts w:ascii="Arial" w:hAnsi="Arial" w:cs="Arial"/>
          <w:b/>
          <w:bCs/>
        </w:rPr>
      </w:pPr>
      <w:r w:rsidRPr="003114BA">
        <w:rPr>
          <w:rFonts w:ascii="Arial" w:hAnsi="Arial" w:cs="Arial"/>
        </w:rPr>
        <w:t xml:space="preserve">Representatives advised, due to the specialised care offered by the service, consumers were </w:t>
      </w:r>
      <w:r w:rsidR="00E23CFE" w:rsidRPr="003114BA">
        <w:rPr>
          <w:rFonts w:ascii="Arial" w:hAnsi="Arial" w:cs="Arial"/>
        </w:rPr>
        <w:t>re-</w:t>
      </w:r>
      <w:r w:rsidRPr="003114BA">
        <w:rPr>
          <w:rFonts w:ascii="Arial" w:hAnsi="Arial" w:cs="Arial"/>
        </w:rPr>
        <w:t xml:space="preserve">enabled to safely take part in </w:t>
      </w:r>
      <w:r w:rsidR="004D5421" w:rsidRPr="003114BA">
        <w:rPr>
          <w:rFonts w:ascii="Arial" w:hAnsi="Arial" w:cs="Arial"/>
        </w:rPr>
        <w:t xml:space="preserve">activities of </w:t>
      </w:r>
      <w:r w:rsidRPr="003114BA">
        <w:rPr>
          <w:rFonts w:ascii="Arial" w:hAnsi="Arial" w:cs="Arial"/>
        </w:rPr>
        <w:t>daily life</w:t>
      </w:r>
      <w:r w:rsidR="003F1229" w:rsidRPr="003114BA">
        <w:rPr>
          <w:rFonts w:ascii="Arial" w:hAnsi="Arial" w:cs="Arial"/>
        </w:rPr>
        <w:t>. Re</w:t>
      </w:r>
      <w:r w:rsidR="002D7233" w:rsidRPr="003114BA">
        <w:rPr>
          <w:rFonts w:ascii="Arial" w:hAnsi="Arial" w:cs="Arial"/>
        </w:rPr>
        <w:t>presentatives said</w:t>
      </w:r>
      <w:r w:rsidR="00EC70B8" w:rsidRPr="003114BA">
        <w:rPr>
          <w:rFonts w:ascii="Arial" w:hAnsi="Arial" w:cs="Arial"/>
        </w:rPr>
        <w:t xml:space="preserve"> consumers</w:t>
      </w:r>
      <w:r w:rsidR="00CB0BF8" w:rsidRPr="003114BA">
        <w:rPr>
          <w:rFonts w:ascii="Arial" w:hAnsi="Arial" w:cs="Arial"/>
        </w:rPr>
        <w:t xml:space="preserve"> </w:t>
      </w:r>
      <w:r w:rsidR="000756E2" w:rsidRPr="003114BA">
        <w:rPr>
          <w:rFonts w:ascii="Arial" w:hAnsi="Arial" w:cs="Arial"/>
        </w:rPr>
        <w:t>received</w:t>
      </w:r>
      <w:r w:rsidR="00295E6A" w:rsidRPr="003114BA">
        <w:rPr>
          <w:rFonts w:ascii="Arial" w:hAnsi="Arial" w:cs="Arial"/>
        </w:rPr>
        <w:t xml:space="preserve"> safe and effective services and supports for daily living </w:t>
      </w:r>
      <w:r w:rsidR="0095387E" w:rsidRPr="003114BA">
        <w:rPr>
          <w:rFonts w:ascii="Arial" w:hAnsi="Arial" w:cs="Arial"/>
        </w:rPr>
        <w:t xml:space="preserve">which </w:t>
      </w:r>
      <w:r w:rsidR="00295E6A" w:rsidRPr="003114BA">
        <w:rPr>
          <w:rFonts w:ascii="Arial" w:hAnsi="Arial" w:cs="Arial"/>
        </w:rPr>
        <w:t>me</w:t>
      </w:r>
      <w:r w:rsidR="006A451B" w:rsidRPr="003114BA">
        <w:rPr>
          <w:rFonts w:ascii="Arial" w:hAnsi="Arial" w:cs="Arial"/>
        </w:rPr>
        <w:t>t</w:t>
      </w:r>
      <w:r w:rsidR="00295E6A" w:rsidRPr="003114BA">
        <w:rPr>
          <w:rFonts w:ascii="Arial" w:hAnsi="Arial" w:cs="Arial"/>
        </w:rPr>
        <w:t xml:space="preserve"> their goals</w:t>
      </w:r>
      <w:r w:rsidR="00754402" w:rsidRPr="003114BA">
        <w:rPr>
          <w:rFonts w:ascii="Arial" w:hAnsi="Arial" w:cs="Arial"/>
        </w:rPr>
        <w:t xml:space="preserve">, </w:t>
      </w:r>
      <w:r w:rsidR="00295E6A" w:rsidRPr="003114BA">
        <w:rPr>
          <w:rFonts w:ascii="Arial" w:hAnsi="Arial" w:cs="Arial"/>
        </w:rPr>
        <w:t>preferences and optimises their independence, health, well-being and quality of life</w:t>
      </w:r>
      <w:r w:rsidR="000830F7" w:rsidRPr="003114BA">
        <w:rPr>
          <w:rFonts w:ascii="Arial" w:hAnsi="Arial" w:cs="Arial"/>
        </w:rPr>
        <w:t>.</w:t>
      </w:r>
      <w:r w:rsidR="000533BC" w:rsidRPr="003114BA">
        <w:rPr>
          <w:rFonts w:ascii="Arial" w:hAnsi="Arial" w:cs="Arial"/>
        </w:rPr>
        <w:t xml:space="preserve"> Consumers said they </w:t>
      </w:r>
      <w:r w:rsidR="001F2C5F" w:rsidRPr="003114BA">
        <w:rPr>
          <w:rFonts w:ascii="Arial" w:hAnsi="Arial" w:cs="Arial"/>
        </w:rPr>
        <w:t xml:space="preserve">enjoyed </w:t>
      </w:r>
      <w:r w:rsidR="000533BC" w:rsidRPr="003114BA">
        <w:rPr>
          <w:rFonts w:ascii="Arial" w:hAnsi="Arial" w:cs="Arial"/>
        </w:rPr>
        <w:t xml:space="preserve">the food and could make their own choices about </w:t>
      </w:r>
      <w:r w:rsidR="00C26AD1" w:rsidRPr="003114BA">
        <w:rPr>
          <w:rFonts w:ascii="Arial" w:hAnsi="Arial" w:cs="Arial"/>
        </w:rPr>
        <w:t>the m</w:t>
      </w:r>
      <w:r w:rsidR="003416BB" w:rsidRPr="003114BA">
        <w:rPr>
          <w:rFonts w:ascii="Arial" w:hAnsi="Arial" w:cs="Arial"/>
        </w:rPr>
        <w:t>eals</w:t>
      </w:r>
      <w:r w:rsidR="000533BC" w:rsidRPr="003114BA">
        <w:rPr>
          <w:rFonts w:ascii="Arial" w:hAnsi="Arial" w:cs="Arial"/>
        </w:rPr>
        <w:t xml:space="preserve"> and</w:t>
      </w:r>
      <w:r w:rsidR="00CE7E18" w:rsidRPr="003114BA">
        <w:rPr>
          <w:rFonts w:ascii="Arial" w:hAnsi="Arial" w:cs="Arial"/>
        </w:rPr>
        <w:t xml:space="preserve"> </w:t>
      </w:r>
      <w:r w:rsidR="000533BC" w:rsidRPr="003114BA">
        <w:rPr>
          <w:rFonts w:ascii="Arial" w:hAnsi="Arial" w:cs="Arial"/>
        </w:rPr>
        <w:t>they also have input into menu changes</w:t>
      </w:r>
      <w:r w:rsidR="00264534" w:rsidRPr="003114BA">
        <w:rPr>
          <w:rFonts w:ascii="Arial" w:hAnsi="Arial" w:cs="Arial"/>
        </w:rPr>
        <w:t>.</w:t>
      </w:r>
      <w:r w:rsidR="00FD0003" w:rsidRPr="003114BA">
        <w:rPr>
          <w:rFonts w:ascii="Arial" w:hAnsi="Arial" w:cs="Arial"/>
        </w:rPr>
        <w:t xml:space="preserve"> </w:t>
      </w:r>
    </w:p>
    <w:p w14:paraId="679E6486" w14:textId="01CC29CB" w:rsidR="00500DC4" w:rsidRPr="00F612AC" w:rsidRDefault="00686CF6" w:rsidP="00162673">
      <w:pPr>
        <w:spacing w:before="120"/>
        <w:rPr>
          <w:rFonts w:ascii="Arial" w:eastAsia="Calibri" w:hAnsi="Arial" w:cs="Arial"/>
        </w:rPr>
      </w:pPr>
      <w:r>
        <w:rPr>
          <w:rFonts w:ascii="Arial" w:eastAsia="Calibri" w:hAnsi="Arial" w:cs="Arial"/>
        </w:rPr>
        <w:t xml:space="preserve">Staff advised </w:t>
      </w:r>
      <w:r w:rsidR="00162673">
        <w:rPr>
          <w:rFonts w:ascii="Arial" w:eastAsia="Calibri" w:hAnsi="Arial" w:cs="Arial"/>
        </w:rPr>
        <w:t>i</w:t>
      </w:r>
      <w:r w:rsidRPr="00931C06">
        <w:rPr>
          <w:rFonts w:ascii="Arial" w:eastAsia="Calibri" w:hAnsi="Arial" w:cs="Arial"/>
        </w:rPr>
        <w:t xml:space="preserve">nformation about </w:t>
      </w:r>
      <w:r w:rsidR="00DA7EB8">
        <w:rPr>
          <w:rFonts w:ascii="Arial" w:eastAsia="Calibri" w:hAnsi="Arial" w:cs="Arial"/>
        </w:rPr>
        <w:t xml:space="preserve">changes </w:t>
      </w:r>
      <w:r w:rsidR="001719F5">
        <w:rPr>
          <w:rFonts w:ascii="Arial" w:eastAsia="Calibri" w:hAnsi="Arial" w:cs="Arial"/>
        </w:rPr>
        <w:t>in</w:t>
      </w:r>
      <w:r w:rsidRPr="00931C06">
        <w:rPr>
          <w:rFonts w:ascii="Arial" w:eastAsia="Calibri" w:hAnsi="Arial" w:cs="Arial"/>
        </w:rPr>
        <w:t xml:space="preserve"> </w:t>
      </w:r>
      <w:r w:rsidR="00DA1C0B" w:rsidRPr="00931C06">
        <w:rPr>
          <w:rFonts w:ascii="Arial" w:eastAsia="Calibri" w:hAnsi="Arial" w:cs="Arial"/>
        </w:rPr>
        <w:t>consumer</w:t>
      </w:r>
      <w:r w:rsidR="00DA1C0B">
        <w:rPr>
          <w:rFonts w:ascii="Arial" w:eastAsia="Calibri" w:hAnsi="Arial" w:cs="Arial"/>
        </w:rPr>
        <w:t>’s</w:t>
      </w:r>
      <w:r w:rsidR="001719F5">
        <w:rPr>
          <w:rFonts w:ascii="Arial" w:eastAsia="Calibri" w:hAnsi="Arial" w:cs="Arial"/>
        </w:rPr>
        <w:t xml:space="preserve"> needs, preferences or condition</w:t>
      </w:r>
      <w:r w:rsidRPr="00931C06">
        <w:rPr>
          <w:rFonts w:ascii="Arial" w:eastAsia="Calibri" w:hAnsi="Arial" w:cs="Arial"/>
        </w:rPr>
        <w:t xml:space="preserve"> </w:t>
      </w:r>
      <w:r w:rsidR="00162673">
        <w:rPr>
          <w:rFonts w:ascii="Arial" w:eastAsia="Calibri" w:hAnsi="Arial" w:cs="Arial"/>
        </w:rPr>
        <w:t xml:space="preserve">was </w:t>
      </w:r>
      <w:r w:rsidRPr="00931C06">
        <w:rPr>
          <w:rFonts w:ascii="Arial" w:eastAsia="Calibri" w:hAnsi="Arial" w:cs="Arial"/>
        </w:rPr>
        <w:t>shared at handover meeting</w:t>
      </w:r>
      <w:r w:rsidR="00534B04">
        <w:rPr>
          <w:rFonts w:ascii="Arial" w:eastAsia="Calibri" w:hAnsi="Arial" w:cs="Arial"/>
        </w:rPr>
        <w:t>s</w:t>
      </w:r>
      <w:r>
        <w:rPr>
          <w:rFonts w:ascii="Arial" w:eastAsia="Calibri" w:hAnsi="Arial" w:cs="Arial"/>
        </w:rPr>
        <w:t xml:space="preserve">. </w:t>
      </w:r>
      <w:r w:rsidR="00E6536F" w:rsidRPr="00931C06">
        <w:rPr>
          <w:rFonts w:ascii="Arial" w:eastAsia="Calibri" w:hAnsi="Arial" w:cs="Arial"/>
        </w:rPr>
        <w:t xml:space="preserve">Staff </w:t>
      </w:r>
      <w:r w:rsidR="008474F1" w:rsidRPr="00931C06">
        <w:rPr>
          <w:rFonts w:ascii="Arial" w:eastAsia="Calibri" w:hAnsi="Arial" w:cs="Arial"/>
        </w:rPr>
        <w:t xml:space="preserve">were </w:t>
      </w:r>
      <w:r w:rsidR="001A7CF3" w:rsidRPr="00931C06">
        <w:rPr>
          <w:rFonts w:ascii="Arial" w:eastAsia="Calibri" w:hAnsi="Arial" w:cs="Arial"/>
        </w:rPr>
        <w:t xml:space="preserve">able to explain how they recognised when a consumer had </w:t>
      </w:r>
      <w:r w:rsidR="00993EAE" w:rsidRPr="00931C06">
        <w:rPr>
          <w:rFonts w:ascii="Arial" w:eastAsia="Calibri" w:hAnsi="Arial" w:cs="Arial"/>
        </w:rPr>
        <w:t xml:space="preserve">a low mood and </w:t>
      </w:r>
      <w:r w:rsidR="00930ED9" w:rsidRPr="00931C06">
        <w:rPr>
          <w:rFonts w:ascii="Arial" w:eastAsia="Calibri" w:hAnsi="Arial" w:cs="Arial"/>
        </w:rPr>
        <w:t>how they supported consumers</w:t>
      </w:r>
      <w:r w:rsidR="00FA4E5B" w:rsidRPr="00931C06">
        <w:rPr>
          <w:rFonts w:ascii="Arial" w:eastAsia="Calibri" w:hAnsi="Arial" w:cs="Arial"/>
        </w:rPr>
        <w:t>, such</w:t>
      </w:r>
      <w:r w:rsidR="004D6686">
        <w:rPr>
          <w:rFonts w:ascii="Arial" w:eastAsia="Calibri" w:hAnsi="Arial" w:cs="Arial"/>
        </w:rPr>
        <w:t xml:space="preserve"> as helping them use</w:t>
      </w:r>
      <w:r w:rsidR="00FA4E5B" w:rsidRPr="00931C06">
        <w:rPr>
          <w:rFonts w:ascii="Arial" w:eastAsia="Calibri" w:hAnsi="Arial" w:cs="Arial"/>
        </w:rPr>
        <w:t xml:space="preserve"> </w:t>
      </w:r>
      <w:r w:rsidR="00E15BC8" w:rsidRPr="00931C06">
        <w:rPr>
          <w:rFonts w:ascii="Arial" w:eastAsia="Calibri" w:hAnsi="Arial" w:cs="Arial"/>
        </w:rPr>
        <w:t>breathing and mindfulness techniques.</w:t>
      </w:r>
      <w:r w:rsidR="00500DC4">
        <w:rPr>
          <w:rFonts w:ascii="Arial" w:eastAsia="Calibri" w:hAnsi="Arial" w:cs="Arial"/>
        </w:rPr>
        <w:t xml:space="preserve"> </w:t>
      </w:r>
      <w:r w:rsidR="00F612AC">
        <w:rPr>
          <w:rFonts w:ascii="Arial" w:eastAsia="Calibri" w:hAnsi="Arial" w:cs="Arial"/>
        </w:rPr>
        <w:t xml:space="preserve">Staff advised if </w:t>
      </w:r>
      <w:r w:rsidR="00500DC4" w:rsidRPr="00F612AC">
        <w:rPr>
          <w:rFonts w:ascii="Arial" w:eastAsia="Calibri" w:hAnsi="Arial" w:cs="Arial"/>
        </w:rPr>
        <w:t xml:space="preserve">a consumer </w:t>
      </w:r>
      <w:r w:rsidR="007B62CD">
        <w:rPr>
          <w:rFonts w:ascii="Arial" w:eastAsia="Calibri" w:hAnsi="Arial" w:cs="Arial"/>
        </w:rPr>
        <w:t xml:space="preserve">said they </w:t>
      </w:r>
      <w:r w:rsidR="00500DC4" w:rsidRPr="00F612AC">
        <w:rPr>
          <w:rFonts w:ascii="Arial" w:eastAsia="Calibri" w:hAnsi="Arial" w:cs="Arial"/>
        </w:rPr>
        <w:t>want</w:t>
      </w:r>
      <w:r w:rsidR="007B62CD">
        <w:rPr>
          <w:rFonts w:ascii="Arial" w:eastAsia="Calibri" w:hAnsi="Arial" w:cs="Arial"/>
        </w:rPr>
        <w:t>ed</w:t>
      </w:r>
      <w:r w:rsidR="00500DC4" w:rsidRPr="00F612AC">
        <w:rPr>
          <w:rFonts w:ascii="Arial" w:eastAsia="Calibri" w:hAnsi="Arial" w:cs="Arial"/>
        </w:rPr>
        <w:t xml:space="preserve"> to talk to the psychiatrist </w:t>
      </w:r>
      <w:r w:rsidR="002901B3">
        <w:rPr>
          <w:rFonts w:ascii="Arial" w:eastAsia="Calibri" w:hAnsi="Arial" w:cs="Arial"/>
        </w:rPr>
        <w:t xml:space="preserve">these requests were </w:t>
      </w:r>
      <w:r w:rsidR="00EB4964">
        <w:rPr>
          <w:rFonts w:ascii="Arial" w:eastAsia="Calibri" w:hAnsi="Arial" w:cs="Arial"/>
        </w:rPr>
        <w:t>facilitated</w:t>
      </w:r>
      <w:r w:rsidR="00500DC4" w:rsidRPr="00F612AC">
        <w:rPr>
          <w:rFonts w:ascii="Arial" w:eastAsia="Calibri" w:hAnsi="Arial" w:cs="Arial"/>
        </w:rPr>
        <w:t>.</w:t>
      </w:r>
      <w:r w:rsidR="00EB4964">
        <w:rPr>
          <w:rFonts w:ascii="Arial" w:eastAsia="Calibri" w:hAnsi="Arial" w:cs="Arial"/>
        </w:rPr>
        <w:t xml:space="preserve"> </w:t>
      </w:r>
      <w:r w:rsidR="00EB4964" w:rsidRPr="00931C06">
        <w:rPr>
          <w:rFonts w:ascii="Arial" w:hAnsi="Arial" w:cs="Arial"/>
        </w:rPr>
        <w:t>Staff describe</w:t>
      </w:r>
      <w:r w:rsidR="00EB4964">
        <w:rPr>
          <w:rFonts w:ascii="Arial" w:hAnsi="Arial" w:cs="Arial"/>
        </w:rPr>
        <w:t>d</w:t>
      </w:r>
      <w:r w:rsidR="00EB4964" w:rsidRPr="00931C06">
        <w:rPr>
          <w:rFonts w:ascii="Arial" w:hAnsi="Arial" w:cs="Arial"/>
        </w:rPr>
        <w:t xml:space="preserve"> consumers dietary needs and food preferences</w:t>
      </w:r>
      <w:r w:rsidR="00EB4964">
        <w:rPr>
          <w:rFonts w:ascii="Arial" w:hAnsi="Arial" w:cs="Arial"/>
        </w:rPr>
        <w:t>.</w:t>
      </w:r>
      <w:r w:rsidR="00500DC4" w:rsidRPr="00F612AC">
        <w:rPr>
          <w:rFonts w:ascii="Arial" w:eastAsia="Calibri" w:hAnsi="Arial" w:cs="Arial"/>
        </w:rPr>
        <w:t xml:space="preserve"> </w:t>
      </w:r>
    </w:p>
    <w:p w14:paraId="627CF926" w14:textId="30B885CB" w:rsidR="00913CA8" w:rsidRPr="00931C06" w:rsidRDefault="00913CA8" w:rsidP="00913CA8">
      <w:pPr>
        <w:spacing w:before="120"/>
        <w:rPr>
          <w:rFonts w:ascii="Arial" w:hAnsi="Arial" w:cs="Arial"/>
          <w:iCs/>
        </w:rPr>
      </w:pPr>
      <w:r w:rsidRPr="00931C06">
        <w:rPr>
          <w:rFonts w:ascii="Arial" w:hAnsi="Arial" w:cs="Arial"/>
          <w:iCs/>
        </w:rPr>
        <w:t>Consumers were provided with the support and services for daily living</w:t>
      </w:r>
      <w:r w:rsidR="008A02D3">
        <w:rPr>
          <w:rFonts w:ascii="Arial" w:hAnsi="Arial" w:cs="Arial"/>
          <w:iCs/>
        </w:rPr>
        <w:t xml:space="preserve">, </w:t>
      </w:r>
      <w:r w:rsidRPr="00931C06">
        <w:rPr>
          <w:rFonts w:ascii="Arial" w:hAnsi="Arial" w:cs="Arial"/>
          <w:iCs/>
        </w:rPr>
        <w:t>to participate in the community within and outside the</w:t>
      </w:r>
      <w:r w:rsidR="00AD5F34">
        <w:rPr>
          <w:rFonts w:ascii="Arial" w:hAnsi="Arial" w:cs="Arial"/>
          <w:iCs/>
        </w:rPr>
        <w:t xml:space="preserve"> service</w:t>
      </w:r>
      <w:r w:rsidRPr="00931C06">
        <w:rPr>
          <w:rFonts w:ascii="Arial" w:hAnsi="Arial" w:cs="Arial"/>
          <w:iCs/>
        </w:rPr>
        <w:t xml:space="preserve">, have social and personal relationships meaningful to them and to do things </w:t>
      </w:r>
      <w:r>
        <w:rPr>
          <w:rFonts w:ascii="Arial" w:hAnsi="Arial" w:cs="Arial"/>
          <w:iCs/>
        </w:rPr>
        <w:t>of</w:t>
      </w:r>
      <w:r w:rsidRPr="00931C06">
        <w:rPr>
          <w:rFonts w:ascii="Arial" w:hAnsi="Arial" w:cs="Arial"/>
          <w:iCs/>
        </w:rPr>
        <w:t xml:space="preserve"> interest </w:t>
      </w:r>
      <w:r w:rsidR="00FD3609">
        <w:rPr>
          <w:rFonts w:ascii="Arial" w:hAnsi="Arial" w:cs="Arial"/>
          <w:iCs/>
        </w:rPr>
        <w:t xml:space="preserve">to </w:t>
      </w:r>
      <w:r w:rsidRPr="00931C06">
        <w:rPr>
          <w:rFonts w:ascii="Arial" w:hAnsi="Arial" w:cs="Arial"/>
          <w:iCs/>
        </w:rPr>
        <w:t xml:space="preserve">them, such as visiting the community with </w:t>
      </w:r>
      <w:r w:rsidR="00EB4964">
        <w:rPr>
          <w:rFonts w:ascii="Arial" w:hAnsi="Arial" w:cs="Arial"/>
          <w:iCs/>
        </w:rPr>
        <w:t>external</w:t>
      </w:r>
      <w:r w:rsidRPr="00931C06">
        <w:rPr>
          <w:rFonts w:ascii="Arial" w:hAnsi="Arial" w:cs="Arial"/>
          <w:iCs/>
        </w:rPr>
        <w:t xml:space="preserve"> support workers or working in the vegetable garden at the service. </w:t>
      </w:r>
    </w:p>
    <w:p w14:paraId="7FBE7732" w14:textId="55A7A659" w:rsidR="006865F3" w:rsidRPr="00931C06" w:rsidRDefault="006865F3" w:rsidP="00C4205E">
      <w:pPr>
        <w:spacing w:before="120"/>
        <w:rPr>
          <w:rFonts w:ascii="Arial" w:eastAsia="Calibri" w:hAnsi="Arial" w:cs="Arial"/>
        </w:rPr>
      </w:pPr>
      <w:r w:rsidRPr="00931C06">
        <w:rPr>
          <w:rFonts w:ascii="Arial" w:eastAsia="Calibri" w:hAnsi="Arial" w:cs="Arial"/>
        </w:rPr>
        <w:t xml:space="preserve">Care planning </w:t>
      </w:r>
      <w:r w:rsidR="002B3DAB" w:rsidRPr="00931C06">
        <w:rPr>
          <w:rFonts w:ascii="Arial" w:eastAsia="Calibri" w:hAnsi="Arial" w:cs="Arial"/>
        </w:rPr>
        <w:t>documents reflected</w:t>
      </w:r>
      <w:r w:rsidRPr="00931C06">
        <w:rPr>
          <w:rFonts w:ascii="Arial" w:eastAsia="Calibri" w:hAnsi="Arial" w:cs="Arial"/>
        </w:rPr>
        <w:t xml:space="preserve"> consumer’s participation in </w:t>
      </w:r>
      <w:r w:rsidR="004A1C6A">
        <w:rPr>
          <w:rFonts w:ascii="Arial" w:eastAsia="Calibri" w:hAnsi="Arial" w:cs="Arial"/>
        </w:rPr>
        <w:t xml:space="preserve">activities as well as </w:t>
      </w:r>
      <w:r w:rsidR="00A13A0C">
        <w:rPr>
          <w:rFonts w:ascii="Arial" w:eastAsia="Calibri" w:hAnsi="Arial" w:cs="Arial"/>
        </w:rPr>
        <w:t xml:space="preserve">accessing </w:t>
      </w:r>
      <w:r w:rsidRPr="00931C06">
        <w:rPr>
          <w:rFonts w:ascii="Arial" w:eastAsia="Calibri" w:hAnsi="Arial" w:cs="Arial"/>
        </w:rPr>
        <w:t xml:space="preserve">the community via </w:t>
      </w:r>
      <w:r w:rsidR="00AB435D" w:rsidRPr="00931C06">
        <w:rPr>
          <w:rFonts w:ascii="Arial" w:eastAsia="Calibri" w:hAnsi="Arial" w:cs="Arial"/>
        </w:rPr>
        <w:t xml:space="preserve">bus trips, </w:t>
      </w:r>
      <w:r w:rsidR="007A6F74" w:rsidRPr="00931C06">
        <w:rPr>
          <w:rFonts w:ascii="Arial" w:eastAsia="Calibri" w:hAnsi="Arial" w:cs="Arial"/>
        </w:rPr>
        <w:t xml:space="preserve">outings with </w:t>
      </w:r>
      <w:r w:rsidR="00AB435D" w:rsidRPr="00931C06">
        <w:rPr>
          <w:rFonts w:ascii="Arial" w:eastAsia="Calibri" w:hAnsi="Arial" w:cs="Arial"/>
        </w:rPr>
        <w:t xml:space="preserve">family and </w:t>
      </w:r>
      <w:r w:rsidRPr="00931C06">
        <w:rPr>
          <w:rFonts w:ascii="Arial" w:eastAsia="Calibri" w:hAnsi="Arial" w:cs="Arial"/>
        </w:rPr>
        <w:t xml:space="preserve">external care support workers who visit </w:t>
      </w:r>
      <w:r w:rsidR="009357E9">
        <w:rPr>
          <w:rFonts w:ascii="Arial" w:eastAsia="Calibri" w:hAnsi="Arial" w:cs="Arial"/>
        </w:rPr>
        <w:lastRenderedPageBreak/>
        <w:t>a</w:t>
      </w:r>
      <w:r w:rsidR="00BF631A">
        <w:rPr>
          <w:rFonts w:ascii="Arial" w:eastAsia="Calibri" w:hAnsi="Arial" w:cs="Arial"/>
        </w:rPr>
        <w:t>pproved</w:t>
      </w:r>
      <w:r w:rsidR="000C38CF">
        <w:rPr>
          <w:rFonts w:ascii="Arial" w:eastAsia="Calibri" w:hAnsi="Arial" w:cs="Arial"/>
        </w:rPr>
        <w:t xml:space="preserve"> </w:t>
      </w:r>
      <w:r w:rsidR="00F34410" w:rsidRPr="00931C06">
        <w:rPr>
          <w:rFonts w:ascii="Arial" w:eastAsia="Calibri" w:hAnsi="Arial" w:cs="Arial"/>
        </w:rPr>
        <w:t xml:space="preserve">consumers at </w:t>
      </w:r>
      <w:r w:rsidRPr="00931C06">
        <w:rPr>
          <w:rFonts w:ascii="Arial" w:eastAsia="Calibri" w:hAnsi="Arial" w:cs="Arial"/>
        </w:rPr>
        <w:t>the service</w:t>
      </w:r>
      <w:r w:rsidR="00900E2F" w:rsidRPr="00931C06">
        <w:rPr>
          <w:rFonts w:ascii="Arial" w:eastAsia="Calibri" w:hAnsi="Arial" w:cs="Arial"/>
        </w:rPr>
        <w:t xml:space="preserve">. </w:t>
      </w:r>
      <w:r w:rsidRPr="00931C06">
        <w:rPr>
          <w:rFonts w:ascii="Arial" w:eastAsia="Calibri" w:hAnsi="Arial" w:cs="Arial"/>
        </w:rPr>
        <w:t>Care planning documents indicated food preferences</w:t>
      </w:r>
      <w:r w:rsidR="001362EE">
        <w:rPr>
          <w:rFonts w:ascii="Arial" w:eastAsia="Calibri" w:hAnsi="Arial" w:cs="Arial"/>
        </w:rPr>
        <w:t xml:space="preserve"> and </w:t>
      </w:r>
      <w:r w:rsidRPr="00931C06">
        <w:rPr>
          <w:rFonts w:ascii="Arial" w:eastAsia="Calibri" w:hAnsi="Arial" w:cs="Arial"/>
        </w:rPr>
        <w:t>dietary needs</w:t>
      </w:r>
      <w:r w:rsidR="003C1659">
        <w:rPr>
          <w:rFonts w:ascii="Arial" w:eastAsia="Calibri" w:hAnsi="Arial" w:cs="Arial"/>
        </w:rPr>
        <w:t xml:space="preserve"> </w:t>
      </w:r>
      <w:r w:rsidR="00CB7C30">
        <w:rPr>
          <w:rFonts w:ascii="Arial" w:eastAsia="Calibri" w:hAnsi="Arial" w:cs="Arial"/>
        </w:rPr>
        <w:t>aligned with feedback given by consumers and representatives</w:t>
      </w:r>
      <w:r w:rsidRPr="00931C06">
        <w:rPr>
          <w:rFonts w:ascii="Arial" w:eastAsia="Calibri" w:hAnsi="Arial" w:cs="Arial"/>
        </w:rPr>
        <w:t>.</w:t>
      </w:r>
    </w:p>
    <w:p w14:paraId="1C089018" w14:textId="5F18F8E6" w:rsidR="009E1A09" w:rsidRPr="00931C06" w:rsidRDefault="00B01DDA" w:rsidP="00C4205E">
      <w:pPr>
        <w:spacing w:before="120"/>
        <w:rPr>
          <w:rFonts w:ascii="Arial" w:eastAsia="Calibri" w:hAnsi="Arial" w:cs="Arial"/>
        </w:rPr>
      </w:pPr>
      <w:r>
        <w:rPr>
          <w:rFonts w:ascii="Arial" w:eastAsia="Calibri" w:hAnsi="Arial" w:cs="Arial"/>
        </w:rPr>
        <w:t>E</w:t>
      </w:r>
      <w:r w:rsidR="009E1A09" w:rsidRPr="00931C06">
        <w:rPr>
          <w:rFonts w:ascii="Arial" w:eastAsia="Calibri" w:hAnsi="Arial" w:cs="Arial"/>
        </w:rPr>
        <w:t>quipment</w:t>
      </w:r>
      <w:r>
        <w:rPr>
          <w:rFonts w:ascii="Arial" w:eastAsia="Calibri" w:hAnsi="Arial" w:cs="Arial"/>
        </w:rPr>
        <w:t>, such as w</w:t>
      </w:r>
      <w:r w:rsidRPr="00931C06">
        <w:rPr>
          <w:rFonts w:ascii="Arial" w:eastAsia="Calibri" w:hAnsi="Arial" w:cs="Arial"/>
        </w:rPr>
        <w:t>heelchairs, walkers, princess chairs</w:t>
      </w:r>
      <w:r w:rsidR="00C13838">
        <w:rPr>
          <w:rFonts w:ascii="Arial" w:eastAsia="Calibri" w:hAnsi="Arial" w:cs="Arial"/>
        </w:rPr>
        <w:t>,</w:t>
      </w:r>
      <w:r w:rsidRPr="00931C06">
        <w:rPr>
          <w:rFonts w:ascii="Arial" w:eastAsia="Calibri" w:hAnsi="Arial" w:cs="Arial"/>
        </w:rPr>
        <w:t xml:space="preserve"> </w:t>
      </w:r>
      <w:r>
        <w:rPr>
          <w:rFonts w:ascii="Arial" w:eastAsia="Calibri" w:hAnsi="Arial" w:cs="Arial"/>
        </w:rPr>
        <w:t xml:space="preserve">were </w:t>
      </w:r>
      <w:r w:rsidR="009E1A09" w:rsidRPr="00931C06">
        <w:rPr>
          <w:rFonts w:ascii="Arial" w:eastAsia="Calibri" w:hAnsi="Arial" w:cs="Arial"/>
        </w:rPr>
        <w:t>observed was clean, well-maintained, safe and suitable.</w:t>
      </w:r>
    </w:p>
    <w:p w14:paraId="6F07DCDC"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44E3A14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BB0E600"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6C744E10" w14:textId="6CB2F82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049F6" w:rsidRPr="00B83D6B" w14:paraId="29B8736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BAE8571"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214234CB"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3F0033A" w14:textId="5C5D5447"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7B1F082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2F29A1"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05CD3B7"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4432DF3C" w14:textId="77777777" w:rsidR="003049F6" w:rsidRPr="00B83D6B" w:rsidRDefault="003049F6" w:rsidP="003049F6">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EAACCC6" w14:textId="77777777" w:rsidR="003049F6" w:rsidRPr="00B83D6B" w:rsidRDefault="003049F6" w:rsidP="003049F6">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97EA8D0" w14:textId="0AD0AFA2"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5B7AACD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088C324"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49B32966"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7948087D" w14:textId="17A49F2D" w:rsidR="003049F6" w:rsidRPr="003A2BA8" w:rsidRDefault="003049F6" w:rsidP="003049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0C451FF4" w14:textId="0F5DBBB7" w:rsidR="00E206F2" w:rsidRPr="00CF6A3B" w:rsidRDefault="00E206F2" w:rsidP="005D55DB">
      <w:pPr>
        <w:pStyle w:val="Heading2"/>
        <w:spacing w:before="120" w:after="120" w:line="22" w:lineRule="atLeast"/>
        <w:rPr>
          <w:rFonts w:ascii="Arial" w:hAnsi="Arial" w:cs="Arial"/>
          <w:color w:val="auto"/>
        </w:rPr>
      </w:pPr>
      <w:r w:rsidRPr="00CF6A3B">
        <w:rPr>
          <w:rFonts w:ascii="Arial" w:hAnsi="Arial" w:cs="Arial"/>
          <w:color w:val="auto"/>
        </w:rPr>
        <w:t>Findings</w:t>
      </w:r>
    </w:p>
    <w:p w14:paraId="7F0F9D7D" w14:textId="3518A7BB" w:rsidR="0064360E" w:rsidRPr="00CF6A3B" w:rsidRDefault="005F72A2" w:rsidP="00CF6A3B">
      <w:pPr>
        <w:rPr>
          <w:rFonts w:ascii="Arial" w:eastAsia="Calibri" w:hAnsi="Arial" w:cs="Arial"/>
          <w:color w:val="auto"/>
        </w:rPr>
      </w:pPr>
      <w:r w:rsidRPr="00CF6A3B">
        <w:rPr>
          <w:rFonts w:ascii="Arial" w:hAnsi="Arial" w:cs="Arial"/>
          <w:color w:val="auto"/>
        </w:rPr>
        <w:t xml:space="preserve">Consumers advised </w:t>
      </w:r>
      <w:r w:rsidR="0050485C" w:rsidRPr="00CF6A3B">
        <w:rPr>
          <w:rFonts w:ascii="Arial" w:hAnsi="Arial" w:cs="Arial"/>
          <w:color w:val="auto"/>
        </w:rPr>
        <w:t xml:space="preserve">they felt </w:t>
      </w:r>
      <w:r w:rsidR="00E47B9A" w:rsidRPr="00CF6A3B">
        <w:rPr>
          <w:rFonts w:ascii="Arial" w:hAnsi="Arial" w:cs="Arial"/>
          <w:color w:val="auto"/>
        </w:rPr>
        <w:t xml:space="preserve">at home at the </w:t>
      </w:r>
      <w:r w:rsidRPr="00CF6A3B">
        <w:rPr>
          <w:rFonts w:ascii="Arial" w:hAnsi="Arial" w:cs="Arial"/>
          <w:color w:val="auto"/>
        </w:rPr>
        <w:t>service and the gardens were a favourite</w:t>
      </w:r>
      <w:r w:rsidR="00A44106" w:rsidRPr="00CF6A3B">
        <w:rPr>
          <w:rFonts w:ascii="Arial" w:hAnsi="Arial" w:cs="Arial"/>
          <w:color w:val="auto"/>
        </w:rPr>
        <w:t xml:space="preserve"> feature.</w:t>
      </w:r>
      <w:r w:rsidR="00FF37A7" w:rsidRPr="00CF6A3B">
        <w:rPr>
          <w:rFonts w:ascii="Arial" w:hAnsi="Arial" w:cs="Arial"/>
          <w:color w:val="auto"/>
        </w:rPr>
        <w:t xml:space="preserve"> </w:t>
      </w:r>
      <w:r w:rsidR="0009212A" w:rsidRPr="00CF6A3B">
        <w:rPr>
          <w:rFonts w:ascii="Arial" w:eastAsia="Calibri" w:hAnsi="Arial" w:cs="Arial"/>
          <w:color w:val="auto"/>
        </w:rPr>
        <w:t>R</w:t>
      </w:r>
      <w:r w:rsidR="00FF37A7" w:rsidRPr="00CF6A3B">
        <w:rPr>
          <w:rFonts w:ascii="Arial" w:eastAsia="Calibri" w:hAnsi="Arial" w:cs="Arial"/>
          <w:color w:val="auto"/>
        </w:rPr>
        <w:t xml:space="preserve">epresentatives said the service </w:t>
      </w:r>
      <w:r w:rsidR="000933BB" w:rsidRPr="00CF6A3B">
        <w:rPr>
          <w:rFonts w:ascii="Arial" w:eastAsia="Calibri" w:hAnsi="Arial" w:cs="Arial"/>
          <w:color w:val="auto"/>
        </w:rPr>
        <w:t xml:space="preserve">environment including equipment, furniture and fittings, </w:t>
      </w:r>
      <w:r w:rsidR="0009212A" w:rsidRPr="00CF6A3B">
        <w:rPr>
          <w:rFonts w:ascii="Arial" w:eastAsia="Calibri" w:hAnsi="Arial" w:cs="Arial"/>
          <w:color w:val="auto"/>
        </w:rPr>
        <w:t>wa</w:t>
      </w:r>
      <w:r w:rsidR="00FF37A7" w:rsidRPr="00CF6A3B">
        <w:rPr>
          <w:rFonts w:ascii="Arial" w:eastAsia="Calibri" w:hAnsi="Arial" w:cs="Arial"/>
          <w:color w:val="auto"/>
        </w:rPr>
        <w:t>s well-maintained, safe</w:t>
      </w:r>
      <w:r w:rsidR="000933BB" w:rsidRPr="00CF6A3B">
        <w:rPr>
          <w:rFonts w:ascii="Arial" w:eastAsia="Calibri" w:hAnsi="Arial" w:cs="Arial"/>
          <w:color w:val="auto"/>
        </w:rPr>
        <w:t xml:space="preserve">, </w:t>
      </w:r>
      <w:r w:rsidR="00FF37A7" w:rsidRPr="00CF6A3B">
        <w:rPr>
          <w:rFonts w:ascii="Arial" w:eastAsia="Calibri" w:hAnsi="Arial" w:cs="Arial"/>
          <w:color w:val="auto"/>
        </w:rPr>
        <w:t>clean</w:t>
      </w:r>
      <w:r w:rsidR="000933BB" w:rsidRPr="00CF6A3B">
        <w:rPr>
          <w:rFonts w:ascii="Arial" w:eastAsia="Calibri" w:hAnsi="Arial" w:cs="Arial"/>
          <w:color w:val="auto"/>
        </w:rPr>
        <w:t xml:space="preserve"> and suitable to consumer</w:t>
      </w:r>
      <w:r w:rsidR="009E1C81" w:rsidRPr="00CF6A3B">
        <w:rPr>
          <w:rFonts w:ascii="Arial" w:eastAsia="Calibri" w:hAnsi="Arial" w:cs="Arial"/>
          <w:color w:val="auto"/>
        </w:rPr>
        <w:t>’</w:t>
      </w:r>
      <w:r w:rsidR="000933BB" w:rsidRPr="00CF6A3B">
        <w:rPr>
          <w:rFonts w:ascii="Arial" w:eastAsia="Calibri" w:hAnsi="Arial" w:cs="Arial"/>
          <w:color w:val="auto"/>
        </w:rPr>
        <w:t>s needs</w:t>
      </w:r>
      <w:r w:rsidR="00BC404C" w:rsidRPr="00CF6A3B">
        <w:rPr>
          <w:rFonts w:ascii="Arial" w:eastAsia="Calibri" w:hAnsi="Arial" w:cs="Arial"/>
          <w:color w:val="auto"/>
        </w:rPr>
        <w:t>.</w:t>
      </w:r>
      <w:r w:rsidR="00C30A5B" w:rsidRPr="00CF6A3B">
        <w:rPr>
          <w:rFonts w:ascii="Arial" w:eastAsia="Calibri" w:hAnsi="Arial" w:cs="Arial"/>
          <w:color w:val="auto"/>
        </w:rPr>
        <w:t xml:space="preserve"> </w:t>
      </w:r>
    </w:p>
    <w:p w14:paraId="55ED5BFE" w14:textId="27F0323E" w:rsidR="00772274" w:rsidRPr="00CF6A3B" w:rsidRDefault="00772274" w:rsidP="00CF6A3B">
      <w:pPr>
        <w:rPr>
          <w:rFonts w:ascii="Arial" w:eastAsia="Calibri" w:hAnsi="Arial" w:cs="Arial"/>
          <w:color w:val="auto"/>
        </w:rPr>
      </w:pPr>
      <w:r w:rsidRPr="00CF6A3B">
        <w:rPr>
          <w:rFonts w:ascii="Arial" w:eastAsia="Calibri" w:hAnsi="Arial" w:cs="Arial"/>
          <w:color w:val="auto"/>
        </w:rPr>
        <w:t xml:space="preserve">Staff confirmed </w:t>
      </w:r>
      <w:r w:rsidR="00AE01B5" w:rsidRPr="00CF6A3B">
        <w:rPr>
          <w:rFonts w:ascii="Arial" w:eastAsia="Calibri" w:hAnsi="Arial" w:cs="Arial"/>
          <w:color w:val="auto"/>
        </w:rPr>
        <w:t>consumers</w:t>
      </w:r>
      <w:r w:rsidRPr="00CF6A3B">
        <w:rPr>
          <w:rFonts w:ascii="Arial" w:eastAsia="Calibri" w:hAnsi="Arial" w:cs="Arial"/>
          <w:color w:val="auto"/>
        </w:rPr>
        <w:t xml:space="preserve"> </w:t>
      </w:r>
      <w:r w:rsidR="0030215C" w:rsidRPr="00CF6A3B">
        <w:rPr>
          <w:rFonts w:ascii="Arial" w:eastAsia="Calibri" w:hAnsi="Arial" w:cs="Arial"/>
          <w:color w:val="auto"/>
        </w:rPr>
        <w:t>can</w:t>
      </w:r>
      <w:r w:rsidRPr="00CF6A3B">
        <w:rPr>
          <w:rFonts w:ascii="Arial" w:eastAsia="Calibri" w:hAnsi="Arial" w:cs="Arial"/>
          <w:color w:val="auto"/>
        </w:rPr>
        <w:t xml:space="preserve"> move freely around the service inside and out into the garden area</w:t>
      </w:r>
      <w:r w:rsidR="00AE01B5" w:rsidRPr="00CF6A3B">
        <w:rPr>
          <w:rFonts w:ascii="Arial" w:eastAsia="Calibri" w:hAnsi="Arial" w:cs="Arial"/>
          <w:color w:val="auto"/>
        </w:rPr>
        <w:t xml:space="preserve">, </w:t>
      </w:r>
      <w:r w:rsidRPr="00CF6A3B">
        <w:rPr>
          <w:rFonts w:ascii="Arial" w:eastAsia="Calibri" w:hAnsi="Arial" w:cs="Arial"/>
          <w:color w:val="auto"/>
        </w:rPr>
        <w:t>a</w:t>
      </w:r>
      <w:r w:rsidR="00857BCF" w:rsidRPr="00CF6A3B">
        <w:rPr>
          <w:rFonts w:ascii="Arial" w:eastAsia="Calibri" w:hAnsi="Arial" w:cs="Arial"/>
          <w:color w:val="auto"/>
        </w:rPr>
        <w:t xml:space="preserve">nd staff </w:t>
      </w:r>
      <w:r w:rsidR="008B77F9" w:rsidRPr="00CF6A3B">
        <w:rPr>
          <w:rFonts w:ascii="Arial" w:eastAsia="Calibri" w:hAnsi="Arial" w:cs="Arial"/>
          <w:color w:val="auto"/>
        </w:rPr>
        <w:t>aided</w:t>
      </w:r>
      <w:r w:rsidR="00627215" w:rsidRPr="00CF6A3B">
        <w:rPr>
          <w:rFonts w:ascii="Arial" w:eastAsia="Calibri" w:hAnsi="Arial" w:cs="Arial"/>
          <w:color w:val="auto"/>
        </w:rPr>
        <w:t xml:space="preserve"> those who had </w:t>
      </w:r>
      <w:r w:rsidRPr="00CF6A3B">
        <w:rPr>
          <w:rFonts w:ascii="Arial" w:eastAsia="Calibri" w:hAnsi="Arial" w:cs="Arial"/>
          <w:color w:val="auto"/>
        </w:rPr>
        <w:t>limited mobility</w:t>
      </w:r>
      <w:r w:rsidR="00627215" w:rsidRPr="00CF6A3B">
        <w:rPr>
          <w:rFonts w:ascii="Arial" w:eastAsia="Calibri" w:hAnsi="Arial" w:cs="Arial"/>
          <w:color w:val="auto"/>
        </w:rPr>
        <w:t>.</w:t>
      </w:r>
      <w:r w:rsidRPr="00CF6A3B">
        <w:rPr>
          <w:rFonts w:ascii="Arial" w:eastAsia="Calibri" w:hAnsi="Arial" w:cs="Arial"/>
          <w:color w:val="auto"/>
        </w:rPr>
        <w:t xml:space="preserve"> </w:t>
      </w:r>
      <w:r w:rsidR="00E60C6A" w:rsidRPr="00CF6A3B">
        <w:rPr>
          <w:rFonts w:ascii="Arial" w:eastAsia="Arial" w:hAnsi="Arial" w:cs="Arial"/>
          <w:color w:val="auto"/>
        </w:rPr>
        <w:t>Staff reported all shared equipment is cleaned between every use</w:t>
      </w:r>
      <w:r w:rsidR="00EC57EF" w:rsidRPr="00CF6A3B">
        <w:rPr>
          <w:rFonts w:ascii="Arial" w:eastAsia="Arial" w:hAnsi="Arial" w:cs="Arial"/>
          <w:color w:val="auto"/>
        </w:rPr>
        <w:t>.</w:t>
      </w:r>
    </w:p>
    <w:p w14:paraId="4F5E5463" w14:textId="05F13D25" w:rsidR="002563CD" w:rsidRPr="00CF6A3B" w:rsidRDefault="00EB3993" w:rsidP="00CF6A3B">
      <w:pPr>
        <w:rPr>
          <w:rFonts w:ascii="Arial" w:eastAsia="Arial" w:hAnsi="Arial" w:cs="Arial"/>
          <w:color w:val="auto"/>
        </w:rPr>
      </w:pPr>
      <w:r w:rsidRPr="00CF6A3B">
        <w:rPr>
          <w:rFonts w:ascii="Arial" w:hAnsi="Arial" w:cs="Arial"/>
          <w:color w:val="auto"/>
        </w:rPr>
        <w:t>T</w:t>
      </w:r>
      <w:r w:rsidR="000C1135" w:rsidRPr="00CF6A3B">
        <w:rPr>
          <w:rFonts w:ascii="Arial" w:hAnsi="Arial" w:cs="Arial"/>
          <w:color w:val="auto"/>
        </w:rPr>
        <w:t xml:space="preserve">he </w:t>
      </w:r>
      <w:r w:rsidR="000A187E" w:rsidRPr="00CF6A3B">
        <w:rPr>
          <w:rFonts w:ascii="Arial" w:hAnsi="Arial" w:cs="Arial"/>
          <w:color w:val="auto"/>
        </w:rPr>
        <w:t xml:space="preserve">service environment </w:t>
      </w:r>
      <w:r w:rsidR="000C1135" w:rsidRPr="00CF6A3B">
        <w:rPr>
          <w:rFonts w:ascii="Arial" w:hAnsi="Arial" w:cs="Arial"/>
          <w:color w:val="auto"/>
        </w:rPr>
        <w:t xml:space="preserve">features </w:t>
      </w:r>
      <w:r w:rsidR="000C1135" w:rsidRPr="00CF6A3B">
        <w:rPr>
          <w:rFonts w:ascii="Arial" w:eastAsia="Arial" w:hAnsi="Arial" w:cs="Arial"/>
          <w:color w:val="auto"/>
        </w:rPr>
        <w:t xml:space="preserve">dementia friendly principles </w:t>
      </w:r>
      <w:r w:rsidR="000A187E" w:rsidRPr="00CF6A3B">
        <w:rPr>
          <w:rFonts w:ascii="Arial" w:eastAsia="Arial" w:hAnsi="Arial" w:cs="Arial"/>
          <w:color w:val="auto"/>
        </w:rPr>
        <w:t xml:space="preserve">such as </w:t>
      </w:r>
      <w:r w:rsidR="000C1135" w:rsidRPr="00CF6A3B">
        <w:rPr>
          <w:rFonts w:ascii="Arial" w:eastAsia="Arial" w:hAnsi="Arial" w:cs="Arial"/>
          <w:color w:val="auto"/>
        </w:rPr>
        <w:t xml:space="preserve">contrasting coloured seats on the toilets; contrasting architraves; </w:t>
      </w:r>
      <w:r w:rsidR="009052CF" w:rsidRPr="00CF6A3B">
        <w:rPr>
          <w:rFonts w:ascii="Arial" w:eastAsia="Arial" w:hAnsi="Arial" w:cs="Arial"/>
          <w:color w:val="auto"/>
        </w:rPr>
        <w:t>colour</w:t>
      </w:r>
      <w:r w:rsidR="000C1135" w:rsidRPr="00CF6A3B">
        <w:rPr>
          <w:rFonts w:ascii="Arial" w:eastAsia="Arial" w:hAnsi="Arial" w:cs="Arial"/>
          <w:color w:val="auto"/>
        </w:rPr>
        <w:t xml:space="preserve"> contrast</w:t>
      </w:r>
      <w:r w:rsidR="000C4736" w:rsidRPr="00CF6A3B">
        <w:rPr>
          <w:rFonts w:ascii="Arial" w:eastAsia="Arial" w:hAnsi="Arial" w:cs="Arial"/>
          <w:color w:val="auto"/>
        </w:rPr>
        <w:t>ing</w:t>
      </w:r>
      <w:r w:rsidR="00EF3FB0" w:rsidRPr="00CF6A3B">
        <w:rPr>
          <w:rFonts w:ascii="Arial" w:eastAsia="Arial" w:hAnsi="Arial" w:cs="Arial"/>
          <w:color w:val="auto"/>
        </w:rPr>
        <w:t xml:space="preserve"> </w:t>
      </w:r>
      <w:r w:rsidR="00CA1E4B" w:rsidRPr="00CF6A3B">
        <w:rPr>
          <w:rFonts w:ascii="Arial" w:eastAsia="Arial" w:hAnsi="Arial" w:cs="Arial"/>
          <w:color w:val="auto"/>
        </w:rPr>
        <w:t>flooring</w:t>
      </w:r>
      <w:r w:rsidR="00CF6A3B" w:rsidRPr="00CF6A3B">
        <w:rPr>
          <w:rFonts w:ascii="Arial" w:eastAsia="Arial" w:hAnsi="Arial" w:cs="Arial"/>
          <w:color w:val="auto"/>
        </w:rPr>
        <w:t>,</w:t>
      </w:r>
      <w:r w:rsidR="000C1135" w:rsidRPr="00CF6A3B">
        <w:rPr>
          <w:rFonts w:ascii="Arial" w:eastAsia="Arial" w:hAnsi="Arial" w:cs="Arial"/>
          <w:color w:val="auto"/>
        </w:rPr>
        <w:t xml:space="preserve"> soft colours; signage on toilet doors incorporat</w:t>
      </w:r>
      <w:r w:rsidR="00BE74AC" w:rsidRPr="00CF6A3B">
        <w:rPr>
          <w:rFonts w:ascii="Arial" w:eastAsia="Arial" w:hAnsi="Arial" w:cs="Arial"/>
          <w:color w:val="auto"/>
        </w:rPr>
        <w:t>ing</w:t>
      </w:r>
      <w:r w:rsidR="000C1135" w:rsidRPr="00CF6A3B">
        <w:rPr>
          <w:rFonts w:ascii="Arial" w:eastAsia="Arial" w:hAnsi="Arial" w:cs="Arial"/>
          <w:color w:val="auto"/>
        </w:rPr>
        <w:t xml:space="preserve"> visual element as well as the word</w:t>
      </w:r>
      <w:r w:rsidR="00BF4BD4" w:rsidRPr="00CF6A3B">
        <w:rPr>
          <w:rFonts w:ascii="Arial" w:eastAsia="Arial" w:hAnsi="Arial" w:cs="Arial"/>
          <w:color w:val="auto"/>
        </w:rPr>
        <w:t xml:space="preserve"> with s</w:t>
      </w:r>
      <w:r w:rsidR="00CD4F27" w:rsidRPr="00CF6A3B">
        <w:rPr>
          <w:rFonts w:ascii="Arial" w:eastAsia="Arial" w:hAnsi="Arial" w:cs="Arial"/>
          <w:color w:val="auto"/>
        </w:rPr>
        <w:t>o</w:t>
      </w:r>
      <w:r w:rsidR="00EF3FB0" w:rsidRPr="00CF6A3B">
        <w:rPr>
          <w:rFonts w:ascii="Arial" w:eastAsia="Arial" w:hAnsi="Arial" w:cs="Arial"/>
          <w:color w:val="auto"/>
        </w:rPr>
        <w:t>me</w:t>
      </w:r>
      <w:r w:rsidR="00CD4F27" w:rsidRPr="00CF6A3B">
        <w:rPr>
          <w:rFonts w:ascii="Arial" w:eastAsia="Arial" w:hAnsi="Arial" w:cs="Arial"/>
          <w:color w:val="auto"/>
        </w:rPr>
        <w:t xml:space="preserve"> signage </w:t>
      </w:r>
      <w:r w:rsidR="00EE3524" w:rsidRPr="00CF6A3B">
        <w:rPr>
          <w:rFonts w:ascii="Arial" w:eastAsia="Arial" w:hAnsi="Arial" w:cs="Arial"/>
          <w:color w:val="auto"/>
        </w:rPr>
        <w:t xml:space="preserve">translated in languages other than </w:t>
      </w:r>
      <w:r w:rsidR="00C91874" w:rsidRPr="00CF6A3B">
        <w:rPr>
          <w:rFonts w:ascii="Arial" w:eastAsia="Arial" w:hAnsi="Arial" w:cs="Arial"/>
          <w:color w:val="auto"/>
        </w:rPr>
        <w:t>English</w:t>
      </w:r>
      <w:r w:rsidR="00EF3FB0" w:rsidRPr="00CF6A3B">
        <w:rPr>
          <w:rFonts w:ascii="Arial" w:eastAsia="Arial" w:hAnsi="Arial" w:cs="Arial"/>
          <w:color w:val="auto"/>
        </w:rPr>
        <w:t>.</w:t>
      </w:r>
      <w:r w:rsidR="002563CD" w:rsidRPr="00CF6A3B">
        <w:rPr>
          <w:rFonts w:ascii="Arial" w:eastAsia="Arial" w:hAnsi="Arial" w:cs="Arial"/>
          <w:color w:val="auto"/>
        </w:rPr>
        <w:t xml:space="preserve"> There </w:t>
      </w:r>
      <w:r w:rsidR="00BE74AC" w:rsidRPr="00CF6A3B">
        <w:rPr>
          <w:rFonts w:ascii="Arial" w:eastAsia="Arial" w:hAnsi="Arial" w:cs="Arial"/>
          <w:color w:val="auto"/>
        </w:rPr>
        <w:t>service has</w:t>
      </w:r>
      <w:r w:rsidR="002563CD" w:rsidRPr="00CF6A3B">
        <w:rPr>
          <w:rFonts w:ascii="Arial" w:eastAsia="Arial" w:hAnsi="Arial" w:cs="Arial"/>
          <w:color w:val="auto"/>
        </w:rPr>
        <w:t xml:space="preserve"> extensive gardens for consumers to sit and enjoy the outdoors or take part in activities such as planting, weeding, harvesting, feeding the chickens, BBQ’s and meals outdoors in good weather.</w:t>
      </w:r>
      <w:r w:rsidR="00B2245B" w:rsidRPr="00CF6A3B">
        <w:rPr>
          <w:rFonts w:ascii="Arial" w:eastAsia="Arial" w:hAnsi="Arial" w:cs="Arial"/>
          <w:color w:val="auto"/>
        </w:rPr>
        <w:t xml:space="preserve"> </w:t>
      </w:r>
    </w:p>
    <w:p w14:paraId="06191D98" w14:textId="12C363B9" w:rsidR="00EB3993" w:rsidRPr="00CF6A3B" w:rsidRDefault="00C91874" w:rsidP="00CF6A3B">
      <w:pPr>
        <w:rPr>
          <w:rFonts w:ascii="Arial" w:eastAsia="Arial" w:hAnsi="Arial" w:cs="Arial"/>
          <w:color w:val="auto"/>
        </w:rPr>
      </w:pPr>
      <w:r w:rsidRPr="00CF6A3B">
        <w:rPr>
          <w:rFonts w:ascii="Arial" w:eastAsia="Arial" w:hAnsi="Arial" w:cs="Arial"/>
          <w:color w:val="auto"/>
        </w:rPr>
        <w:t>C</w:t>
      </w:r>
      <w:r w:rsidR="00EB3993" w:rsidRPr="00CF6A3B">
        <w:rPr>
          <w:rFonts w:ascii="Arial" w:eastAsia="Arial" w:hAnsi="Arial" w:cs="Arial"/>
          <w:color w:val="auto"/>
        </w:rPr>
        <w:t xml:space="preserve">onsumers’ rooms were </w:t>
      </w:r>
      <w:r w:rsidR="00692FAB" w:rsidRPr="00CF6A3B">
        <w:rPr>
          <w:rFonts w:ascii="Arial" w:eastAsia="Arial" w:hAnsi="Arial" w:cs="Arial"/>
          <w:color w:val="auto"/>
        </w:rPr>
        <w:t xml:space="preserve">observed to be </w:t>
      </w:r>
      <w:r w:rsidR="00EB3993" w:rsidRPr="00CF6A3B">
        <w:rPr>
          <w:rFonts w:ascii="Arial" w:eastAsia="Arial" w:hAnsi="Arial" w:cs="Arial"/>
          <w:color w:val="auto"/>
        </w:rPr>
        <w:t xml:space="preserve">clean, tidy and personalised with personal items and memorabilia. The service </w:t>
      </w:r>
      <w:r w:rsidR="00E65A10" w:rsidRPr="00CF6A3B">
        <w:rPr>
          <w:rFonts w:ascii="Arial" w:eastAsia="Arial" w:hAnsi="Arial" w:cs="Arial"/>
          <w:color w:val="auto"/>
        </w:rPr>
        <w:t>recently purchased n</w:t>
      </w:r>
      <w:r w:rsidR="00EB3993" w:rsidRPr="00CF6A3B">
        <w:rPr>
          <w:rFonts w:ascii="Arial" w:eastAsia="Arial" w:hAnsi="Arial" w:cs="Arial"/>
          <w:color w:val="auto"/>
        </w:rPr>
        <w:t>ew lounge furniture</w:t>
      </w:r>
      <w:r w:rsidR="003E54AD" w:rsidRPr="00CF6A3B">
        <w:rPr>
          <w:rFonts w:ascii="Arial" w:eastAsia="Arial" w:hAnsi="Arial" w:cs="Arial"/>
          <w:color w:val="auto"/>
        </w:rPr>
        <w:t xml:space="preserve"> including high backed chairs</w:t>
      </w:r>
      <w:r w:rsidR="00EB3993" w:rsidRPr="00CF6A3B">
        <w:rPr>
          <w:rFonts w:ascii="Arial" w:eastAsia="Arial" w:hAnsi="Arial" w:cs="Arial"/>
          <w:color w:val="auto"/>
        </w:rPr>
        <w:t xml:space="preserve">, which complied with dementia friendly principles, </w:t>
      </w:r>
      <w:r w:rsidR="003E54AD" w:rsidRPr="00CF6A3B">
        <w:rPr>
          <w:rFonts w:ascii="Arial" w:eastAsia="Arial" w:hAnsi="Arial" w:cs="Arial"/>
          <w:color w:val="auto"/>
        </w:rPr>
        <w:t>and</w:t>
      </w:r>
      <w:r w:rsidR="00EB3993" w:rsidRPr="00CF6A3B">
        <w:rPr>
          <w:rFonts w:ascii="Arial" w:eastAsia="Arial" w:hAnsi="Arial" w:cs="Arial"/>
          <w:color w:val="auto"/>
        </w:rPr>
        <w:t xml:space="preserve"> enable consumers to stand easily.</w:t>
      </w:r>
    </w:p>
    <w:p w14:paraId="64BC2503" w14:textId="09D8C1BD" w:rsidR="00D2264A" w:rsidRPr="00CF6A3B" w:rsidRDefault="00AB0AF6" w:rsidP="00CF6A3B">
      <w:pPr>
        <w:rPr>
          <w:rFonts w:ascii="Arial" w:eastAsia="Arial" w:hAnsi="Arial" w:cs="Arial"/>
          <w:color w:val="auto"/>
        </w:rPr>
      </w:pPr>
      <w:r w:rsidRPr="00CF6A3B">
        <w:rPr>
          <w:rFonts w:ascii="Arial" w:eastAsia="Arial" w:hAnsi="Arial" w:cs="Arial"/>
          <w:color w:val="auto"/>
        </w:rPr>
        <w:t xml:space="preserve">There </w:t>
      </w:r>
      <w:r w:rsidR="00666029" w:rsidRPr="00CF6A3B">
        <w:rPr>
          <w:rFonts w:ascii="Arial" w:eastAsia="Arial" w:hAnsi="Arial" w:cs="Arial"/>
          <w:color w:val="auto"/>
        </w:rPr>
        <w:t>we</w:t>
      </w:r>
      <w:r w:rsidRPr="00CF6A3B">
        <w:rPr>
          <w:rFonts w:ascii="Arial" w:eastAsia="Arial" w:hAnsi="Arial" w:cs="Arial"/>
          <w:color w:val="auto"/>
        </w:rPr>
        <w:t xml:space="preserve">re maintenance schedules for all care equipment in the wings complimenting the central maintenance register maintained by administration staff. </w:t>
      </w:r>
      <w:r w:rsidR="00ED082E" w:rsidRPr="00CF6A3B">
        <w:rPr>
          <w:rFonts w:ascii="Arial" w:eastAsia="Arial" w:hAnsi="Arial" w:cs="Arial"/>
          <w:color w:val="auto"/>
        </w:rPr>
        <w:t>Maintenance requests were logged with the engineering department at the hospital</w:t>
      </w:r>
      <w:r w:rsidR="00ED082E" w:rsidRPr="00CF6A3B">
        <w:rPr>
          <w:rFonts w:ascii="Arial" w:eastAsia="Calibri" w:hAnsi="Arial" w:cs="Arial"/>
          <w:color w:val="auto"/>
        </w:rPr>
        <w:t xml:space="preserve">. </w:t>
      </w:r>
      <w:r w:rsidR="00992B38" w:rsidRPr="00CF6A3B">
        <w:rPr>
          <w:rFonts w:ascii="Arial" w:eastAsia="Calibri" w:hAnsi="Arial" w:cs="Arial"/>
          <w:color w:val="auto"/>
        </w:rPr>
        <w:t xml:space="preserve">There is no call bell system </w:t>
      </w:r>
      <w:r w:rsidR="007F2E61" w:rsidRPr="00CF6A3B">
        <w:rPr>
          <w:rFonts w:ascii="Arial" w:eastAsia="Calibri" w:hAnsi="Arial" w:cs="Arial"/>
          <w:color w:val="auto"/>
        </w:rPr>
        <w:t>at the service</w:t>
      </w:r>
      <w:r w:rsidR="007C52D1" w:rsidRPr="00CF6A3B">
        <w:rPr>
          <w:rFonts w:ascii="Arial" w:eastAsia="Calibri" w:hAnsi="Arial" w:cs="Arial"/>
          <w:color w:val="auto"/>
        </w:rPr>
        <w:t xml:space="preserve"> as </w:t>
      </w:r>
      <w:r w:rsidR="007F2E61" w:rsidRPr="00CF6A3B">
        <w:rPr>
          <w:rFonts w:ascii="Arial" w:eastAsia="Calibri" w:hAnsi="Arial" w:cs="Arial"/>
          <w:color w:val="auto"/>
        </w:rPr>
        <w:t>s</w:t>
      </w:r>
      <w:r w:rsidR="00992B38" w:rsidRPr="00CF6A3B">
        <w:rPr>
          <w:rFonts w:ascii="Arial" w:eastAsia="Calibri" w:hAnsi="Arial" w:cs="Arial"/>
          <w:color w:val="auto"/>
        </w:rPr>
        <w:t xml:space="preserve">taff are rostered on each wing and stay there for their shift. </w:t>
      </w:r>
    </w:p>
    <w:p w14:paraId="1F8EE525" w14:textId="77777777" w:rsidR="00E206F2" w:rsidRPr="00B83D6B" w:rsidRDefault="003C3B5A" w:rsidP="003114BA">
      <w:pPr>
        <w:pStyle w:val="Heading1"/>
        <w:spacing w:before="120" w:after="240" w:line="22" w:lineRule="atLeast"/>
        <w:rPr>
          <w:rFonts w:ascii="Arial" w:hAnsi="Arial" w:cs="Arial"/>
        </w:rPr>
      </w:pPr>
      <w:r w:rsidRPr="00931C06">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6624D41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7F97A68"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48D9C9F0" w14:textId="28E64BD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049F6" w:rsidRPr="00B83D6B" w14:paraId="168DFB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DE8DF94"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59D60236"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021FBC78" w14:textId="19EEAF9E"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463BEC8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0271EB"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58D931EA"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F5CCD47" w14:textId="05420764"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6DF2442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3ED67FD"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BAF4D4"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304F5164" w14:textId="2A61B50F"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2374E27F"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022CF89E"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124A694B"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4BB615F3" w14:textId="2093E6B7" w:rsidR="003049F6" w:rsidRPr="003A2BA8" w:rsidRDefault="003049F6" w:rsidP="003049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98DBD93" w14:textId="77777777" w:rsidR="008D6A90" w:rsidRPr="00CF6A3B" w:rsidRDefault="00E206F2" w:rsidP="005D55DB">
      <w:pPr>
        <w:pStyle w:val="Heading2"/>
        <w:spacing w:before="120" w:after="120" w:line="22" w:lineRule="atLeast"/>
        <w:rPr>
          <w:rFonts w:ascii="Arial" w:hAnsi="Arial" w:cs="Arial"/>
          <w:color w:val="auto"/>
        </w:rPr>
      </w:pPr>
      <w:r w:rsidRPr="00CF6A3B">
        <w:rPr>
          <w:rFonts w:ascii="Arial" w:hAnsi="Arial" w:cs="Arial"/>
          <w:color w:val="auto"/>
        </w:rPr>
        <w:t>Findings</w:t>
      </w:r>
    </w:p>
    <w:p w14:paraId="073E8648" w14:textId="185F75C3" w:rsidR="004F5A93" w:rsidRPr="00CF6A3B" w:rsidRDefault="004F5A93" w:rsidP="00CF6A3B">
      <w:pPr>
        <w:rPr>
          <w:rFonts w:ascii="Arial" w:hAnsi="Arial" w:cs="Arial"/>
          <w:color w:val="auto"/>
        </w:rPr>
      </w:pPr>
      <w:r w:rsidRPr="00CF6A3B">
        <w:rPr>
          <w:rFonts w:ascii="Arial" w:hAnsi="Arial" w:cs="Arial"/>
          <w:color w:val="auto"/>
        </w:rPr>
        <w:t xml:space="preserve">Representatives said they </w:t>
      </w:r>
      <w:r w:rsidR="004F0D91" w:rsidRPr="00CF6A3B">
        <w:rPr>
          <w:rFonts w:ascii="Arial" w:hAnsi="Arial" w:cs="Arial"/>
          <w:color w:val="auto"/>
        </w:rPr>
        <w:t>felt</w:t>
      </w:r>
      <w:r w:rsidRPr="00CF6A3B">
        <w:rPr>
          <w:rFonts w:ascii="Arial" w:hAnsi="Arial" w:cs="Arial"/>
          <w:color w:val="auto"/>
        </w:rPr>
        <w:t xml:space="preserve"> comfortable talking with a staff member if they were unhappy </w:t>
      </w:r>
      <w:r w:rsidR="0075170D" w:rsidRPr="00CF6A3B">
        <w:rPr>
          <w:rFonts w:ascii="Arial" w:hAnsi="Arial" w:cs="Arial"/>
          <w:color w:val="auto"/>
        </w:rPr>
        <w:t>or had a concern</w:t>
      </w:r>
      <w:r w:rsidR="002C0DE1" w:rsidRPr="00CF6A3B">
        <w:rPr>
          <w:rFonts w:ascii="Arial" w:hAnsi="Arial" w:cs="Arial"/>
          <w:color w:val="auto"/>
        </w:rPr>
        <w:t xml:space="preserve"> a</w:t>
      </w:r>
      <w:r w:rsidR="00C8051F" w:rsidRPr="00CF6A3B">
        <w:rPr>
          <w:rFonts w:ascii="Arial" w:hAnsi="Arial" w:cs="Arial"/>
          <w:color w:val="auto"/>
        </w:rPr>
        <w:t>nd</w:t>
      </w:r>
      <w:r w:rsidR="008D6A90" w:rsidRPr="00CF6A3B">
        <w:rPr>
          <w:rFonts w:ascii="Arial" w:hAnsi="Arial" w:cs="Arial"/>
          <w:color w:val="auto"/>
        </w:rPr>
        <w:t xml:space="preserve"> </w:t>
      </w:r>
      <w:r w:rsidR="00A61A54" w:rsidRPr="00CF6A3B">
        <w:rPr>
          <w:rFonts w:ascii="Arial" w:hAnsi="Arial" w:cs="Arial"/>
          <w:color w:val="auto"/>
        </w:rPr>
        <w:t xml:space="preserve">stated </w:t>
      </w:r>
      <w:r w:rsidR="000C50C2" w:rsidRPr="00CF6A3B">
        <w:rPr>
          <w:rFonts w:ascii="Arial" w:hAnsi="Arial" w:cs="Arial"/>
          <w:color w:val="auto"/>
        </w:rPr>
        <w:t>the management were very open</w:t>
      </w:r>
      <w:r w:rsidR="00B6435A" w:rsidRPr="00CF6A3B">
        <w:rPr>
          <w:rFonts w:ascii="Arial" w:hAnsi="Arial" w:cs="Arial"/>
          <w:color w:val="auto"/>
        </w:rPr>
        <w:t>,</w:t>
      </w:r>
      <w:r w:rsidR="000C50C2" w:rsidRPr="00CF6A3B">
        <w:rPr>
          <w:rFonts w:ascii="Arial" w:hAnsi="Arial" w:cs="Arial"/>
          <w:color w:val="auto"/>
        </w:rPr>
        <w:t xml:space="preserve"> transparent</w:t>
      </w:r>
      <w:r w:rsidR="00E303FC" w:rsidRPr="00CF6A3B">
        <w:rPr>
          <w:rFonts w:ascii="Arial" w:hAnsi="Arial" w:cs="Arial"/>
          <w:color w:val="auto"/>
        </w:rPr>
        <w:t xml:space="preserve"> and encouraged feedback.</w:t>
      </w:r>
      <w:r w:rsidR="002461B0" w:rsidRPr="00CF6A3B">
        <w:rPr>
          <w:rFonts w:ascii="Arial" w:hAnsi="Arial" w:cs="Arial"/>
          <w:color w:val="auto"/>
        </w:rPr>
        <w:t xml:space="preserve"> </w:t>
      </w:r>
      <w:r w:rsidR="00AA172F" w:rsidRPr="00CF6A3B">
        <w:rPr>
          <w:rFonts w:ascii="Arial" w:hAnsi="Arial" w:cs="Arial"/>
          <w:color w:val="auto"/>
        </w:rPr>
        <w:t>Representatives stated</w:t>
      </w:r>
      <w:r w:rsidR="002051A6" w:rsidRPr="00CF6A3B">
        <w:rPr>
          <w:rFonts w:ascii="Arial" w:hAnsi="Arial" w:cs="Arial"/>
          <w:color w:val="auto"/>
        </w:rPr>
        <w:t xml:space="preserve"> </w:t>
      </w:r>
      <w:r w:rsidR="0072263C" w:rsidRPr="00CF6A3B">
        <w:rPr>
          <w:rFonts w:ascii="Arial" w:hAnsi="Arial" w:cs="Arial"/>
          <w:color w:val="auto"/>
        </w:rPr>
        <w:t xml:space="preserve">although they had </w:t>
      </w:r>
      <w:r w:rsidR="00A3095B" w:rsidRPr="00CF6A3B">
        <w:rPr>
          <w:rFonts w:ascii="Arial" w:hAnsi="Arial" w:cs="Arial"/>
          <w:color w:val="auto"/>
        </w:rPr>
        <w:t xml:space="preserve">not needed to make </w:t>
      </w:r>
      <w:r w:rsidR="00A869D1" w:rsidRPr="00CF6A3B">
        <w:rPr>
          <w:rFonts w:ascii="Arial" w:hAnsi="Arial" w:cs="Arial"/>
          <w:color w:val="auto"/>
        </w:rPr>
        <w:t>complaints,</w:t>
      </w:r>
      <w:r w:rsidR="00A3095B" w:rsidRPr="00CF6A3B">
        <w:rPr>
          <w:rFonts w:ascii="Arial" w:hAnsi="Arial" w:cs="Arial"/>
          <w:color w:val="auto"/>
        </w:rPr>
        <w:t xml:space="preserve"> they </w:t>
      </w:r>
      <w:r w:rsidR="00053371" w:rsidRPr="00CF6A3B">
        <w:rPr>
          <w:rFonts w:ascii="Arial" w:hAnsi="Arial" w:cs="Arial"/>
          <w:color w:val="auto"/>
        </w:rPr>
        <w:t xml:space="preserve">were confident in </w:t>
      </w:r>
      <w:r w:rsidR="00FC7F9E" w:rsidRPr="00CF6A3B">
        <w:rPr>
          <w:rFonts w:ascii="Arial" w:hAnsi="Arial" w:cs="Arial"/>
          <w:color w:val="auto"/>
        </w:rPr>
        <w:t>the service’s ability to respond to feedback, review improvements and communicate changes.</w:t>
      </w:r>
    </w:p>
    <w:p w14:paraId="70F2596B" w14:textId="24646573" w:rsidR="00397ACD" w:rsidRPr="00CF6A3B" w:rsidRDefault="00E54189" w:rsidP="00CF6A3B">
      <w:pPr>
        <w:rPr>
          <w:rFonts w:ascii="Arial" w:eastAsia="Calibri" w:hAnsi="Arial" w:cs="Arial"/>
          <w:color w:val="auto"/>
        </w:rPr>
      </w:pPr>
      <w:r w:rsidRPr="00CF6A3B">
        <w:rPr>
          <w:rFonts w:ascii="Arial" w:hAnsi="Arial" w:cs="Arial"/>
          <w:color w:val="auto"/>
        </w:rPr>
        <w:t xml:space="preserve">Staff advised </w:t>
      </w:r>
      <w:r w:rsidRPr="00CF6A3B">
        <w:rPr>
          <w:rFonts w:ascii="Arial" w:eastAsia="Calibri" w:hAnsi="Arial" w:cs="Arial"/>
          <w:color w:val="auto"/>
        </w:rPr>
        <w:t>there was suggestion box in the foyer and compliment and complaint forms are available in the wings of the service</w:t>
      </w:r>
      <w:r w:rsidR="00053371" w:rsidRPr="00CF6A3B">
        <w:rPr>
          <w:rFonts w:ascii="Arial" w:eastAsia="Calibri" w:hAnsi="Arial" w:cs="Arial"/>
          <w:color w:val="auto"/>
        </w:rPr>
        <w:t xml:space="preserve">. </w:t>
      </w:r>
      <w:r w:rsidR="00805CA4" w:rsidRPr="00CF6A3B">
        <w:rPr>
          <w:rFonts w:ascii="Arial" w:eastAsia="Calibri" w:hAnsi="Arial" w:cs="Arial"/>
          <w:color w:val="auto"/>
        </w:rPr>
        <w:t xml:space="preserve">Staff reported the service </w:t>
      </w:r>
      <w:r w:rsidR="00487AC3" w:rsidRPr="00CF6A3B">
        <w:rPr>
          <w:rFonts w:ascii="Arial" w:eastAsia="Calibri" w:hAnsi="Arial" w:cs="Arial"/>
          <w:color w:val="auto"/>
        </w:rPr>
        <w:t xml:space="preserve">responded well to feedback raised </w:t>
      </w:r>
      <w:r w:rsidR="00D71289" w:rsidRPr="00CF6A3B">
        <w:rPr>
          <w:rFonts w:ascii="Arial" w:eastAsia="Calibri" w:hAnsi="Arial" w:cs="Arial"/>
          <w:color w:val="auto"/>
        </w:rPr>
        <w:t xml:space="preserve">through the complaints process, </w:t>
      </w:r>
      <w:r w:rsidR="00A869D1" w:rsidRPr="00CF6A3B">
        <w:rPr>
          <w:rFonts w:ascii="Arial" w:eastAsia="Calibri" w:hAnsi="Arial" w:cs="Arial"/>
          <w:color w:val="auto"/>
        </w:rPr>
        <w:t xml:space="preserve">informally and at </w:t>
      </w:r>
      <w:r w:rsidR="00DA71D4" w:rsidRPr="00CF6A3B">
        <w:rPr>
          <w:rFonts w:ascii="Arial" w:eastAsia="Calibri" w:hAnsi="Arial" w:cs="Arial"/>
          <w:color w:val="auto"/>
        </w:rPr>
        <w:t xml:space="preserve">staff </w:t>
      </w:r>
      <w:r w:rsidR="00A869D1" w:rsidRPr="00CF6A3B">
        <w:rPr>
          <w:rFonts w:ascii="Arial" w:eastAsia="Calibri" w:hAnsi="Arial" w:cs="Arial"/>
          <w:color w:val="auto"/>
        </w:rPr>
        <w:t xml:space="preserve">meetings. </w:t>
      </w:r>
      <w:r w:rsidR="00C21D35" w:rsidRPr="00CF6A3B">
        <w:rPr>
          <w:rFonts w:ascii="Arial" w:eastAsia="Calibri" w:hAnsi="Arial" w:cs="Arial"/>
          <w:color w:val="auto"/>
        </w:rPr>
        <w:t>Staff</w:t>
      </w:r>
      <w:r w:rsidR="00020209" w:rsidRPr="00CF6A3B">
        <w:rPr>
          <w:rFonts w:ascii="Arial" w:hAnsi="Arial" w:cs="Arial"/>
          <w:color w:val="auto"/>
        </w:rPr>
        <w:t xml:space="preserve"> said the service involved consumers in </w:t>
      </w:r>
      <w:r w:rsidR="001D3D8F" w:rsidRPr="00CF6A3B">
        <w:rPr>
          <w:rFonts w:ascii="Arial" w:hAnsi="Arial" w:cs="Arial"/>
          <w:color w:val="auto"/>
        </w:rPr>
        <w:t>developing</w:t>
      </w:r>
      <w:r w:rsidR="00253386" w:rsidRPr="00CF6A3B">
        <w:rPr>
          <w:rFonts w:ascii="Arial" w:hAnsi="Arial" w:cs="Arial"/>
          <w:color w:val="auto"/>
        </w:rPr>
        <w:t xml:space="preserve"> </w:t>
      </w:r>
      <w:r w:rsidR="00F719ED" w:rsidRPr="00CF6A3B">
        <w:rPr>
          <w:rFonts w:ascii="Arial" w:hAnsi="Arial" w:cs="Arial"/>
          <w:color w:val="auto"/>
        </w:rPr>
        <w:t xml:space="preserve">staff </w:t>
      </w:r>
      <w:r w:rsidR="00020209" w:rsidRPr="00CF6A3B">
        <w:rPr>
          <w:rFonts w:ascii="Arial" w:hAnsi="Arial" w:cs="Arial"/>
          <w:color w:val="auto"/>
        </w:rPr>
        <w:t xml:space="preserve">training and sought their feedback through an easy-to-read </w:t>
      </w:r>
      <w:r w:rsidR="000B1C91" w:rsidRPr="00CF6A3B">
        <w:rPr>
          <w:rFonts w:ascii="Arial" w:hAnsi="Arial" w:cs="Arial"/>
          <w:color w:val="auto"/>
        </w:rPr>
        <w:t xml:space="preserve">consumer </w:t>
      </w:r>
      <w:r w:rsidR="00020209" w:rsidRPr="00CF6A3B">
        <w:rPr>
          <w:rFonts w:ascii="Arial" w:hAnsi="Arial" w:cs="Arial"/>
          <w:color w:val="auto"/>
        </w:rPr>
        <w:t>evaluation form</w:t>
      </w:r>
      <w:r w:rsidR="00253386" w:rsidRPr="00CF6A3B">
        <w:rPr>
          <w:rFonts w:ascii="Arial" w:hAnsi="Arial" w:cs="Arial"/>
          <w:color w:val="auto"/>
        </w:rPr>
        <w:t>.</w:t>
      </w:r>
      <w:r w:rsidR="00CA7D4B" w:rsidRPr="00CF6A3B">
        <w:rPr>
          <w:rFonts w:ascii="Arial" w:hAnsi="Arial" w:cs="Arial"/>
          <w:color w:val="auto"/>
        </w:rPr>
        <w:t xml:space="preserve"> </w:t>
      </w:r>
    </w:p>
    <w:p w14:paraId="7CA0BAE1" w14:textId="3A949FF4" w:rsidR="007B467A" w:rsidRPr="00CF6A3B" w:rsidRDefault="00BE2CC5" w:rsidP="00CF6A3B">
      <w:pPr>
        <w:rPr>
          <w:rFonts w:ascii="Arial" w:hAnsi="Arial" w:cs="Arial"/>
          <w:iCs/>
          <w:color w:val="auto"/>
        </w:rPr>
      </w:pPr>
      <w:r w:rsidRPr="00CF6A3B">
        <w:rPr>
          <w:rFonts w:ascii="Arial" w:eastAsia="Calibri" w:hAnsi="Arial" w:cs="Arial"/>
          <w:color w:val="auto"/>
        </w:rPr>
        <w:t>The service gather</w:t>
      </w:r>
      <w:r w:rsidR="00663533" w:rsidRPr="00CF6A3B">
        <w:rPr>
          <w:rFonts w:ascii="Arial" w:eastAsia="Calibri" w:hAnsi="Arial" w:cs="Arial"/>
          <w:color w:val="auto"/>
        </w:rPr>
        <w:t>s</w:t>
      </w:r>
      <w:r w:rsidRPr="00CF6A3B">
        <w:rPr>
          <w:rFonts w:ascii="Arial" w:eastAsia="Calibri" w:hAnsi="Arial" w:cs="Arial"/>
          <w:color w:val="auto"/>
        </w:rPr>
        <w:t xml:space="preserve"> consumer feedback as part of </w:t>
      </w:r>
      <w:r w:rsidR="004833FF" w:rsidRPr="00CF6A3B">
        <w:rPr>
          <w:rFonts w:ascii="Arial" w:eastAsia="Calibri" w:hAnsi="Arial" w:cs="Arial"/>
          <w:color w:val="auto"/>
        </w:rPr>
        <w:t xml:space="preserve">the </w:t>
      </w:r>
      <w:r w:rsidRPr="00CF6A3B">
        <w:rPr>
          <w:rFonts w:ascii="Arial" w:eastAsia="Calibri" w:hAnsi="Arial" w:cs="Arial"/>
          <w:color w:val="auto"/>
        </w:rPr>
        <w:t xml:space="preserve">care delivery and </w:t>
      </w:r>
      <w:r w:rsidR="008E3FA3" w:rsidRPr="00CF6A3B">
        <w:rPr>
          <w:rFonts w:ascii="Arial" w:eastAsia="Calibri" w:hAnsi="Arial" w:cs="Arial"/>
          <w:color w:val="auto"/>
        </w:rPr>
        <w:t>a</w:t>
      </w:r>
      <w:r w:rsidRPr="00CF6A3B">
        <w:rPr>
          <w:rFonts w:ascii="Arial" w:eastAsia="Calibri" w:hAnsi="Arial" w:cs="Arial"/>
          <w:color w:val="auto"/>
        </w:rPr>
        <w:t>udit schedule</w:t>
      </w:r>
      <w:r w:rsidR="00E67E8E" w:rsidRPr="00CF6A3B">
        <w:rPr>
          <w:rFonts w:ascii="Arial" w:eastAsia="Calibri" w:hAnsi="Arial" w:cs="Arial"/>
          <w:color w:val="auto"/>
        </w:rPr>
        <w:t xml:space="preserve"> and</w:t>
      </w:r>
      <w:r w:rsidR="00706395" w:rsidRPr="00CF6A3B">
        <w:rPr>
          <w:rFonts w:ascii="Arial" w:hAnsi="Arial" w:cs="Arial"/>
          <w:iCs/>
          <w:color w:val="auto"/>
        </w:rPr>
        <w:t xml:space="preserve"> use</w:t>
      </w:r>
      <w:r w:rsidR="00E67E8E" w:rsidRPr="00CF6A3B">
        <w:rPr>
          <w:rFonts w:ascii="Arial" w:hAnsi="Arial" w:cs="Arial"/>
          <w:iCs/>
          <w:color w:val="auto"/>
        </w:rPr>
        <w:t>d</w:t>
      </w:r>
      <w:r w:rsidR="00706395" w:rsidRPr="00CF6A3B">
        <w:rPr>
          <w:rFonts w:ascii="Arial" w:hAnsi="Arial" w:cs="Arial"/>
          <w:iCs/>
          <w:color w:val="auto"/>
        </w:rPr>
        <w:t xml:space="preserve"> </w:t>
      </w:r>
      <w:r w:rsidR="00706395" w:rsidRPr="00CF6A3B">
        <w:rPr>
          <w:rFonts w:ascii="Arial" w:eastAsia="Calibri" w:hAnsi="Arial" w:cs="Arial"/>
          <w:color w:val="auto"/>
        </w:rPr>
        <w:t>feedback to inform</w:t>
      </w:r>
      <w:r w:rsidR="0078583F" w:rsidRPr="00CF6A3B">
        <w:rPr>
          <w:rFonts w:ascii="Arial" w:eastAsia="Calibri" w:hAnsi="Arial" w:cs="Arial"/>
          <w:color w:val="auto"/>
        </w:rPr>
        <w:t xml:space="preserve"> the </w:t>
      </w:r>
      <w:r w:rsidR="00706395" w:rsidRPr="00CF6A3B">
        <w:rPr>
          <w:rFonts w:ascii="Arial" w:eastAsia="Calibri" w:hAnsi="Arial" w:cs="Arial"/>
          <w:color w:val="auto"/>
        </w:rPr>
        <w:t>continuous improvement processes</w:t>
      </w:r>
      <w:r w:rsidR="000F69AB" w:rsidRPr="00CF6A3B">
        <w:rPr>
          <w:rFonts w:ascii="Arial" w:eastAsia="Calibri" w:hAnsi="Arial" w:cs="Arial"/>
          <w:color w:val="auto"/>
        </w:rPr>
        <w:t xml:space="preserve"> including the purchase of new furniture</w:t>
      </w:r>
      <w:r w:rsidR="00E67E8E" w:rsidRPr="00CF6A3B">
        <w:rPr>
          <w:rFonts w:ascii="Arial" w:eastAsia="Calibri" w:hAnsi="Arial" w:cs="Arial"/>
          <w:color w:val="auto"/>
        </w:rPr>
        <w:t xml:space="preserve">. </w:t>
      </w:r>
      <w:r w:rsidR="007B467A" w:rsidRPr="00CF6A3B">
        <w:rPr>
          <w:rFonts w:ascii="Arial" w:hAnsi="Arial" w:cs="Arial"/>
          <w:iCs/>
          <w:color w:val="auto"/>
        </w:rPr>
        <w:t xml:space="preserve">The service supports access to third-party advocacy and language services such as </w:t>
      </w:r>
      <w:r w:rsidR="000F69AB" w:rsidRPr="00CF6A3B">
        <w:rPr>
          <w:rFonts w:ascii="Arial" w:hAnsi="Arial" w:cs="Arial"/>
          <w:iCs/>
          <w:color w:val="auto"/>
        </w:rPr>
        <w:t>c</w:t>
      </w:r>
      <w:r w:rsidR="007B467A" w:rsidRPr="00CF6A3B">
        <w:rPr>
          <w:rFonts w:ascii="Arial" w:hAnsi="Arial" w:cs="Arial"/>
          <w:iCs/>
          <w:color w:val="auto"/>
        </w:rPr>
        <w:t xml:space="preserve">ommunity </w:t>
      </w:r>
      <w:r w:rsidR="000F69AB" w:rsidRPr="00CF6A3B">
        <w:rPr>
          <w:rFonts w:ascii="Arial" w:hAnsi="Arial" w:cs="Arial"/>
          <w:iCs/>
          <w:color w:val="auto"/>
        </w:rPr>
        <w:t>v</w:t>
      </w:r>
      <w:r w:rsidR="007B467A" w:rsidRPr="00CF6A3B">
        <w:rPr>
          <w:rFonts w:ascii="Arial" w:hAnsi="Arial" w:cs="Arial"/>
          <w:iCs/>
          <w:color w:val="auto"/>
        </w:rPr>
        <w:t xml:space="preserve">isitors, </w:t>
      </w:r>
      <w:r w:rsidR="000F69AB" w:rsidRPr="00CF6A3B">
        <w:rPr>
          <w:rFonts w:ascii="Arial" w:hAnsi="Arial" w:cs="Arial"/>
          <w:iCs/>
          <w:color w:val="auto"/>
        </w:rPr>
        <w:t>m</w:t>
      </w:r>
      <w:r w:rsidR="007B467A" w:rsidRPr="00CF6A3B">
        <w:rPr>
          <w:rFonts w:ascii="Arial" w:hAnsi="Arial" w:cs="Arial"/>
          <w:iCs/>
          <w:color w:val="auto"/>
        </w:rPr>
        <w:t xml:space="preserve">ental </w:t>
      </w:r>
      <w:r w:rsidR="000F69AB" w:rsidRPr="00CF6A3B">
        <w:rPr>
          <w:rFonts w:ascii="Arial" w:hAnsi="Arial" w:cs="Arial"/>
          <w:iCs/>
          <w:color w:val="auto"/>
        </w:rPr>
        <w:t>h</w:t>
      </w:r>
      <w:r w:rsidR="007B467A" w:rsidRPr="00CF6A3B">
        <w:rPr>
          <w:rFonts w:ascii="Arial" w:hAnsi="Arial" w:cs="Arial"/>
          <w:iCs/>
          <w:color w:val="auto"/>
        </w:rPr>
        <w:t xml:space="preserve">ealth </w:t>
      </w:r>
      <w:r w:rsidR="000F69AB" w:rsidRPr="00CF6A3B">
        <w:rPr>
          <w:rFonts w:ascii="Arial" w:hAnsi="Arial" w:cs="Arial"/>
          <w:iCs/>
          <w:color w:val="auto"/>
        </w:rPr>
        <w:t>supports</w:t>
      </w:r>
      <w:r w:rsidR="007B467A" w:rsidRPr="00CF6A3B">
        <w:rPr>
          <w:rFonts w:ascii="Arial" w:hAnsi="Arial" w:cs="Arial"/>
          <w:iCs/>
          <w:color w:val="auto"/>
        </w:rPr>
        <w:t xml:space="preserve">, an Aboriginal liaison officer, a hospital’s consumer care consultant and interpreter services. </w:t>
      </w:r>
    </w:p>
    <w:p w14:paraId="3D2E3C3B" w14:textId="5C948E72" w:rsidR="007B467A" w:rsidRPr="00CF6A3B" w:rsidRDefault="00D57963" w:rsidP="00CF6A3B">
      <w:pPr>
        <w:rPr>
          <w:rFonts w:ascii="Arial" w:hAnsi="Arial" w:cs="Arial"/>
          <w:color w:val="auto"/>
        </w:rPr>
      </w:pPr>
      <w:r w:rsidRPr="00CF6A3B">
        <w:rPr>
          <w:rFonts w:ascii="Arial" w:hAnsi="Arial" w:cs="Arial"/>
          <w:color w:val="auto"/>
        </w:rPr>
        <w:t>I</w:t>
      </w:r>
      <w:r w:rsidR="0077601E" w:rsidRPr="00CF6A3B">
        <w:rPr>
          <w:rFonts w:ascii="Arial" w:hAnsi="Arial" w:cs="Arial"/>
          <w:color w:val="auto"/>
        </w:rPr>
        <w:t>nformation display</w:t>
      </w:r>
      <w:r w:rsidRPr="00CF6A3B">
        <w:rPr>
          <w:rFonts w:ascii="Arial" w:hAnsi="Arial" w:cs="Arial"/>
          <w:color w:val="auto"/>
        </w:rPr>
        <w:t>ed included</w:t>
      </w:r>
      <w:r w:rsidR="0077601E" w:rsidRPr="00CF6A3B">
        <w:rPr>
          <w:rFonts w:ascii="Arial" w:hAnsi="Arial" w:cs="Arial"/>
          <w:color w:val="auto"/>
        </w:rPr>
        <w:t xml:space="preserve"> </w:t>
      </w:r>
      <w:r w:rsidR="000F69AB" w:rsidRPr="00CF6A3B">
        <w:rPr>
          <w:rFonts w:ascii="Arial" w:hAnsi="Arial" w:cs="Arial"/>
          <w:color w:val="auto"/>
        </w:rPr>
        <w:t xml:space="preserve">brochures on </w:t>
      </w:r>
      <w:r w:rsidR="0077601E" w:rsidRPr="00CF6A3B">
        <w:rPr>
          <w:rFonts w:ascii="Arial" w:hAnsi="Arial" w:cs="Arial"/>
          <w:color w:val="auto"/>
        </w:rPr>
        <w:t xml:space="preserve">consumer rights, </w:t>
      </w:r>
      <w:r w:rsidR="00F31A89" w:rsidRPr="00CF6A3B">
        <w:rPr>
          <w:rFonts w:ascii="Arial" w:hAnsi="Arial" w:cs="Arial"/>
          <w:color w:val="auto"/>
        </w:rPr>
        <w:t>compl</w:t>
      </w:r>
      <w:r w:rsidR="00D415DD" w:rsidRPr="00CF6A3B">
        <w:rPr>
          <w:rFonts w:ascii="Arial" w:hAnsi="Arial" w:cs="Arial"/>
          <w:color w:val="auto"/>
        </w:rPr>
        <w:t>a</w:t>
      </w:r>
      <w:r w:rsidR="00F31A89" w:rsidRPr="00CF6A3B">
        <w:rPr>
          <w:rFonts w:ascii="Arial" w:hAnsi="Arial" w:cs="Arial"/>
          <w:color w:val="auto"/>
        </w:rPr>
        <w:t xml:space="preserve">ints brochures translated </w:t>
      </w:r>
      <w:r w:rsidR="008D5835" w:rsidRPr="00CF6A3B">
        <w:rPr>
          <w:rFonts w:ascii="Arial" w:hAnsi="Arial" w:cs="Arial"/>
          <w:color w:val="auto"/>
        </w:rPr>
        <w:t>into</w:t>
      </w:r>
      <w:r w:rsidR="00F31A89" w:rsidRPr="00CF6A3B">
        <w:rPr>
          <w:rFonts w:ascii="Arial" w:hAnsi="Arial" w:cs="Arial"/>
          <w:color w:val="auto"/>
        </w:rPr>
        <w:t xml:space="preserve"> different languages</w:t>
      </w:r>
      <w:r w:rsidR="00D415DD" w:rsidRPr="00CF6A3B">
        <w:rPr>
          <w:rFonts w:ascii="Arial" w:hAnsi="Arial" w:cs="Arial"/>
          <w:color w:val="auto"/>
        </w:rPr>
        <w:t xml:space="preserve"> and how to access </w:t>
      </w:r>
      <w:r w:rsidR="00185814" w:rsidRPr="00CF6A3B">
        <w:rPr>
          <w:rFonts w:ascii="Arial" w:hAnsi="Arial" w:cs="Arial"/>
          <w:color w:val="auto"/>
        </w:rPr>
        <w:t xml:space="preserve">interpreters and </w:t>
      </w:r>
      <w:r w:rsidRPr="00CF6A3B">
        <w:rPr>
          <w:rFonts w:ascii="Arial" w:hAnsi="Arial" w:cs="Arial"/>
          <w:color w:val="auto"/>
        </w:rPr>
        <w:t>t</w:t>
      </w:r>
      <w:r w:rsidR="00185814" w:rsidRPr="00CF6A3B">
        <w:rPr>
          <w:rFonts w:ascii="Arial" w:hAnsi="Arial" w:cs="Arial"/>
          <w:color w:val="auto"/>
        </w:rPr>
        <w:t>ranslators</w:t>
      </w:r>
      <w:r w:rsidR="009E7B56" w:rsidRPr="00CF6A3B">
        <w:rPr>
          <w:rFonts w:ascii="Arial" w:hAnsi="Arial" w:cs="Arial"/>
          <w:color w:val="auto"/>
        </w:rPr>
        <w:t>.</w:t>
      </w:r>
      <w:r w:rsidR="00DC3961" w:rsidRPr="00CF6A3B">
        <w:rPr>
          <w:rFonts w:ascii="Arial" w:hAnsi="Arial" w:cs="Arial"/>
          <w:color w:val="auto"/>
        </w:rPr>
        <w:t xml:space="preserve"> </w:t>
      </w:r>
    </w:p>
    <w:p w14:paraId="573E789B" w14:textId="77777777" w:rsidR="00E206F2" w:rsidRPr="00B83D6B" w:rsidRDefault="003C3B5A" w:rsidP="003114BA">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3CDDC4A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2A5BCA3"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7B426306" w14:textId="496CC44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049F6" w:rsidRPr="00B83D6B" w14:paraId="1ABF2A2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2CE3507"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BD518C5"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1924257F" w14:textId="20A0F67E"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20BF22B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C078FA"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1CEDD6C1"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6B546BF9" w14:textId="262DB316"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761E4C3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A2EE97"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8A7EE3A"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2D6AD29B" w14:textId="1401D912"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6CDDCE6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5FA864"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07CBAAEC"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2B68C1C1" w14:textId="33606F64" w:rsidR="003049F6" w:rsidRPr="003A2BA8" w:rsidRDefault="003049F6" w:rsidP="003049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682440C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444DFC0"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31488C69"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473F72CF" w14:textId="70088381" w:rsidR="003049F6" w:rsidRPr="003A2BA8" w:rsidRDefault="003049F6" w:rsidP="003049F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1D6A488" w14:textId="77777777" w:rsidR="00E206F2" w:rsidRPr="00B83D6B" w:rsidRDefault="00E206F2" w:rsidP="00FB2023">
      <w:pPr>
        <w:pStyle w:val="Heading2"/>
        <w:spacing w:before="120" w:after="120" w:line="22" w:lineRule="atLeast"/>
        <w:rPr>
          <w:rFonts w:ascii="Arial" w:hAnsi="Arial" w:cs="Arial"/>
        </w:rPr>
      </w:pPr>
      <w:r w:rsidRPr="00B83D6B">
        <w:rPr>
          <w:rFonts w:ascii="Arial" w:hAnsi="Arial" w:cs="Arial"/>
        </w:rPr>
        <w:t>Findings</w:t>
      </w:r>
    </w:p>
    <w:p w14:paraId="778DAE3C" w14:textId="4189F709" w:rsidR="00837AFB" w:rsidRPr="00CF6A3B" w:rsidRDefault="00AC7844" w:rsidP="003114BA">
      <w:pPr>
        <w:rPr>
          <w:rFonts w:ascii="Arial" w:eastAsia="Calibri" w:hAnsi="Arial" w:cs="Arial"/>
          <w:color w:val="auto"/>
        </w:rPr>
      </w:pPr>
      <w:r w:rsidRPr="00CF6A3B">
        <w:rPr>
          <w:rFonts w:ascii="Arial" w:eastAsia="Calibri" w:hAnsi="Arial" w:cs="Arial"/>
          <w:color w:val="auto"/>
        </w:rPr>
        <w:t xml:space="preserve">Consumers and representatives </w:t>
      </w:r>
      <w:r w:rsidR="00CF3310" w:rsidRPr="00CF6A3B">
        <w:rPr>
          <w:rFonts w:ascii="Arial" w:eastAsia="Calibri" w:hAnsi="Arial" w:cs="Arial"/>
          <w:color w:val="auto"/>
        </w:rPr>
        <w:t xml:space="preserve">said staff were </w:t>
      </w:r>
      <w:r w:rsidRPr="00CF6A3B">
        <w:rPr>
          <w:rFonts w:ascii="Arial" w:eastAsia="Calibri" w:hAnsi="Arial" w:cs="Arial"/>
          <w:color w:val="auto"/>
        </w:rPr>
        <w:t>kind</w:t>
      </w:r>
      <w:r w:rsidR="00CF3310" w:rsidRPr="00CF6A3B">
        <w:rPr>
          <w:rFonts w:ascii="Arial" w:eastAsia="Calibri" w:hAnsi="Arial" w:cs="Arial"/>
          <w:color w:val="auto"/>
        </w:rPr>
        <w:t xml:space="preserve"> and respectful</w:t>
      </w:r>
      <w:r w:rsidRPr="00CF6A3B">
        <w:rPr>
          <w:rFonts w:ascii="Arial" w:eastAsia="Calibri" w:hAnsi="Arial" w:cs="Arial"/>
          <w:color w:val="auto"/>
        </w:rPr>
        <w:t xml:space="preserve">. </w:t>
      </w:r>
      <w:r w:rsidR="004D24AE" w:rsidRPr="00CF6A3B">
        <w:rPr>
          <w:rFonts w:ascii="Arial" w:eastAsia="Calibri" w:hAnsi="Arial" w:cs="Arial"/>
          <w:color w:val="auto"/>
        </w:rPr>
        <w:t>Representatives said there w</w:t>
      </w:r>
      <w:r w:rsidR="00FA5F28" w:rsidRPr="00CF6A3B">
        <w:rPr>
          <w:rFonts w:ascii="Arial" w:eastAsia="Calibri" w:hAnsi="Arial" w:cs="Arial"/>
          <w:color w:val="auto"/>
        </w:rPr>
        <w:t>ere</w:t>
      </w:r>
      <w:r w:rsidR="004D24AE" w:rsidRPr="00CF6A3B">
        <w:rPr>
          <w:rFonts w:ascii="Arial" w:eastAsia="Calibri" w:hAnsi="Arial" w:cs="Arial"/>
          <w:color w:val="auto"/>
        </w:rPr>
        <w:t xml:space="preserve"> sufficient staff </w:t>
      </w:r>
      <w:r w:rsidR="00044D00" w:rsidRPr="00CF6A3B">
        <w:rPr>
          <w:rFonts w:ascii="Arial" w:eastAsia="Calibri" w:hAnsi="Arial" w:cs="Arial"/>
          <w:color w:val="auto"/>
        </w:rPr>
        <w:t xml:space="preserve">with </w:t>
      </w:r>
      <w:r w:rsidR="00C913FC" w:rsidRPr="00CF6A3B">
        <w:rPr>
          <w:rFonts w:ascii="Arial" w:eastAsia="Calibri" w:hAnsi="Arial" w:cs="Arial"/>
          <w:color w:val="auto"/>
        </w:rPr>
        <w:t xml:space="preserve">appropriate training </w:t>
      </w:r>
      <w:r w:rsidR="004D24AE" w:rsidRPr="00CF6A3B">
        <w:rPr>
          <w:rFonts w:ascii="Arial" w:eastAsia="Calibri" w:hAnsi="Arial" w:cs="Arial"/>
          <w:color w:val="auto"/>
        </w:rPr>
        <w:t xml:space="preserve">to provide </w:t>
      </w:r>
      <w:r w:rsidR="00BF1214" w:rsidRPr="00CF6A3B">
        <w:rPr>
          <w:rFonts w:ascii="Arial" w:eastAsia="Calibri" w:hAnsi="Arial" w:cs="Arial"/>
          <w:color w:val="auto"/>
        </w:rPr>
        <w:t xml:space="preserve">quality </w:t>
      </w:r>
      <w:r w:rsidR="004D24AE" w:rsidRPr="00CF6A3B">
        <w:rPr>
          <w:rFonts w:ascii="Arial" w:eastAsia="Calibri" w:hAnsi="Arial" w:cs="Arial"/>
          <w:color w:val="auto"/>
        </w:rPr>
        <w:t xml:space="preserve">care for </w:t>
      </w:r>
      <w:r w:rsidR="00C913FC" w:rsidRPr="00CF6A3B">
        <w:rPr>
          <w:rFonts w:ascii="Arial" w:eastAsia="Calibri" w:hAnsi="Arial" w:cs="Arial"/>
          <w:color w:val="auto"/>
        </w:rPr>
        <w:t>consumers</w:t>
      </w:r>
      <w:r w:rsidR="004D24AE" w:rsidRPr="00CF6A3B">
        <w:rPr>
          <w:rFonts w:ascii="Arial" w:eastAsia="Calibri" w:hAnsi="Arial" w:cs="Arial"/>
          <w:color w:val="auto"/>
        </w:rPr>
        <w:t xml:space="preserve">. </w:t>
      </w:r>
    </w:p>
    <w:p w14:paraId="387996B6" w14:textId="3CA6466F" w:rsidR="005F25FA" w:rsidRPr="00CF6A3B" w:rsidRDefault="004D24AE" w:rsidP="003114BA">
      <w:pPr>
        <w:rPr>
          <w:rFonts w:ascii="Arial" w:eastAsia="Calibri" w:hAnsi="Arial" w:cs="Arial"/>
          <w:color w:val="auto"/>
        </w:rPr>
      </w:pPr>
      <w:r w:rsidRPr="00CF6A3B">
        <w:rPr>
          <w:rFonts w:ascii="Arial" w:eastAsia="Calibri" w:hAnsi="Arial" w:cs="Arial"/>
          <w:color w:val="auto"/>
        </w:rPr>
        <w:t>Most staff interviewed said there w</w:t>
      </w:r>
      <w:r w:rsidR="00A7069D" w:rsidRPr="00CF6A3B">
        <w:rPr>
          <w:rFonts w:ascii="Arial" w:eastAsia="Calibri" w:hAnsi="Arial" w:cs="Arial"/>
          <w:color w:val="auto"/>
        </w:rPr>
        <w:t>ere</w:t>
      </w:r>
      <w:r w:rsidRPr="00CF6A3B">
        <w:rPr>
          <w:rFonts w:ascii="Arial" w:eastAsia="Calibri" w:hAnsi="Arial" w:cs="Arial"/>
          <w:color w:val="auto"/>
        </w:rPr>
        <w:t xml:space="preserve"> </w:t>
      </w:r>
      <w:r w:rsidR="00C415B1" w:rsidRPr="00CF6A3B">
        <w:rPr>
          <w:rFonts w:ascii="Arial" w:eastAsia="Calibri" w:hAnsi="Arial" w:cs="Arial"/>
          <w:color w:val="auto"/>
        </w:rPr>
        <w:t xml:space="preserve">sufficient </w:t>
      </w:r>
      <w:r w:rsidRPr="00CF6A3B">
        <w:rPr>
          <w:rFonts w:ascii="Arial" w:eastAsia="Calibri" w:hAnsi="Arial" w:cs="Arial"/>
          <w:color w:val="auto"/>
        </w:rPr>
        <w:t xml:space="preserve">staff to provide safe quality care and </w:t>
      </w:r>
      <w:r w:rsidR="00314FAF" w:rsidRPr="00CF6A3B">
        <w:rPr>
          <w:rFonts w:ascii="Arial" w:eastAsia="Calibri" w:hAnsi="Arial" w:cs="Arial"/>
          <w:color w:val="auto"/>
        </w:rPr>
        <w:t xml:space="preserve">allow </w:t>
      </w:r>
      <w:r w:rsidR="00FB6666" w:rsidRPr="00CF6A3B">
        <w:rPr>
          <w:rFonts w:ascii="Arial" w:eastAsia="Calibri" w:hAnsi="Arial" w:cs="Arial"/>
          <w:color w:val="auto"/>
        </w:rPr>
        <w:t xml:space="preserve">time to </w:t>
      </w:r>
      <w:r w:rsidRPr="00CF6A3B">
        <w:rPr>
          <w:rFonts w:ascii="Arial" w:eastAsia="Calibri" w:hAnsi="Arial" w:cs="Arial"/>
          <w:color w:val="auto"/>
        </w:rPr>
        <w:t>talk to residents</w:t>
      </w:r>
      <w:r w:rsidR="005D720D" w:rsidRPr="00CF6A3B">
        <w:rPr>
          <w:rFonts w:ascii="Arial" w:eastAsia="Calibri" w:hAnsi="Arial" w:cs="Arial"/>
          <w:color w:val="auto"/>
        </w:rPr>
        <w:t xml:space="preserve">, although some staff </w:t>
      </w:r>
      <w:r w:rsidR="00B802F3" w:rsidRPr="00CF6A3B">
        <w:rPr>
          <w:rFonts w:ascii="Arial" w:eastAsia="Calibri" w:hAnsi="Arial" w:cs="Arial"/>
          <w:color w:val="auto"/>
        </w:rPr>
        <w:t>said they thought the consumers would benefit from a different st</w:t>
      </w:r>
      <w:r w:rsidR="005F25FA" w:rsidRPr="00CF6A3B">
        <w:rPr>
          <w:rFonts w:ascii="Arial" w:eastAsia="Calibri" w:hAnsi="Arial" w:cs="Arial"/>
          <w:color w:val="auto"/>
        </w:rPr>
        <w:t>affing model</w:t>
      </w:r>
      <w:r w:rsidRPr="00CF6A3B">
        <w:rPr>
          <w:rFonts w:ascii="Arial" w:eastAsia="Calibri" w:hAnsi="Arial" w:cs="Arial"/>
          <w:color w:val="auto"/>
        </w:rPr>
        <w:t>.</w:t>
      </w:r>
      <w:r w:rsidR="009E058E" w:rsidRPr="00CF6A3B">
        <w:rPr>
          <w:rFonts w:ascii="Arial" w:eastAsia="Calibri" w:hAnsi="Arial" w:cs="Arial"/>
          <w:color w:val="auto"/>
        </w:rPr>
        <w:t xml:space="preserve"> </w:t>
      </w:r>
      <w:r w:rsidR="0011416D" w:rsidRPr="00CF6A3B">
        <w:rPr>
          <w:rFonts w:ascii="Arial" w:eastAsia="Calibri" w:hAnsi="Arial" w:cs="Arial"/>
          <w:color w:val="auto"/>
        </w:rPr>
        <w:t xml:space="preserve">Staff advised </w:t>
      </w:r>
      <w:r w:rsidR="009E058E" w:rsidRPr="00CF6A3B">
        <w:rPr>
          <w:rFonts w:ascii="Arial" w:eastAsia="Calibri" w:hAnsi="Arial" w:cs="Arial"/>
          <w:color w:val="auto"/>
        </w:rPr>
        <w:t>the service ha</w:t>
      </w:r>
      <w:r w:rsidR="00FD53E1" w:rsidRPr="00CF6A3B">
        <w:rPr>
          <w:rFonts w:ascii="Arial" w:eastAsia="Calibri" w:hAnsi="Arial" w:cs="Arial"/>
          <w:color w:val="auto"/>
        </w:rPr>
        <w:t>d</w:t>
      </w:r>
      <w:r w:rsidR="009E058E" w:rsidRPr="00CF6A3B">
        <w:rPr>
          <w:rFonts w:ascii="Arial" w:eastAsia="Calibri" w:hAnsi="Arial" w:cs="Arial"/>
          <w:color w:val="auto"/>
        </w:rPr>
        <w:t xml:space="preserve"> prioritised continuity of care by not using agency staff and management filling shifts</w:t>
      </w:r>
      <w:r w:rsidR="00801541" w:rsidRPr="00CF6A3B">
        <w:rPr>
          <w:rFonts w:ascii="Arial" w:eastAsia="Calibri" w:hAnsi="Arial" w:cs="Arial"/>
          <w:color w:val="auto"/>
        </w:rPr>
        <w:t xml:space="preserve"> through the </w:t>
      </w:r>
      <w:r w:rsidR="00972766" w:rsidRPr="00CF6A3B">
        <w:rPr>
          <w:rFonts w:ascii="Arial" w:eastAsia="Calibri" w:hAnsi="Arial" w:cs="Arial"/>
          <w:color w:val="auto"/>
        </w:rPr>
        <w:t>h</w:t>
      </w:r>
      <w:r w:rsidR="00801541" w:rsidRPr="00CF6A3B">
        <w:rPr>
          <w:rFonts w:ascii="Arial" w:eastAsia="Calibri" w:hAnsi="Arial" w:cs="Arial"/>
          <w:color w:val="auto"/>
        </w:rPr>
        <w:t>ospital</w:t>
      </w:r>
      <w:r w:rsidR="007E0653" w:rsidRPr="00CF6A3B">
        <w:rPr>
          <w:rFonts w:ascii="Arial" w:eastAsia="Calibri" w:hAnsi="Arial" w:cs="Arial"/>
          <w:color w:val="auto"/>
        </w:rPr>
        <w:t>’</w:t>
      </w:r>
      <w:r w:rsidR="00801541" w:rsidRPr="00CF6A3B">
        <w:rPr>
          <w:rFonts w:ascii="Arial" w:eastAsia="Calibri" w:hAnsi="Arial" w:cs="Arial"/>
          <w:color w:val="auto"/>
        </w:rPr>
        <w:t>s</w:t>
      </w:r>
      <w:r w:rsidR="00027091" w:rsidRPr="00CF6A3B">
        <w:rPr>
          <w:rFonts w:ascii="Arial" w:eastAsia="Calibri" w:hAnsi="Arial" w:cs="Arial"/>
          <w:color w:val="auto"/>
        </w:rPr>
        <w:t xml:space="preserve"> </w:t>
      </w:r>
      <w:r w:rsidR="005E7B52" w:rsidRPr="00CF6A3B">
        <w:rPr>
          <w:rFonts w:ascii="Arial" w:eastAsia="Calibri" w:hAnsi="Arial" w:cs="Arial"/>
          <w:color w:val="auto"/>
        </w:rPr>
        <w:t>other mental health s</w:t>
      </w:r>
      <w:r w:rsidR="00124AD0" w:rsidRPr="00CF6A3B">
        <w:rPr>
          <w:rFonts w:ascii="Arial" w:eastAsia="Calibri" w:hAnsi="Arial" w:cs="Arial"/>
          <w:color w:val="auto"/>
        </w:rPr>
        <w:t>ervices</w:t>
      </w:r>
      <w:r w:rsidR="0011416D" w:rsidRPr="00CF6A3B">
        <w:rPr>
          <w:rFonts w:ascii="Arial" w:eastAsia="Calibri" w:hAnsi="Arial" w:cs="Arial"/>
          <w:color w:val="auto"/>
        </w:rPr>
        <w:t>,</w:t>
      </w:r>
      <w:r w:rsidR="009E058E" w:rsidRPr="00CF6A3B">
        <w:rPr>
          <w:rFonts w:ascii="Arial" w:eastAsia="Calibri" w:hAnsi="Arial" w:cs="Arial"/>
          <w:color w:val="auto"/>
        </w:rPr>
        <w:t xml:space="preserve"> if required.</w:t>
      </w:r>
      <w:r w:rsidR="0097301C" w:rsidRPr="00CF6A3B">
        <w:rPr>
          <w:rFonts w:ascii="Arial" w:eastAsia="Calibri" w:hAnsi="Arial" w:cs="Arial"/>
          <w:color w:val="auto"/>
        </w:rPr>
        <w:t xml:space="preserve"> </w:t>
      </w:r>
    </w:p>
    <w:p w14:paraId="4FA0EF0B" w14:textId="0719C241" w:rsidR="001E1357" w:rsidRPr="00CF6A3B" w:rsidRDefault="007673A5" w:rsidP="003114BA">
      <w:pPr>
        <w:rPr>
          <w:rFonts w:ascii="Arial" w:eastAsia="Calibri" w:hAnsi="Arial" w:cs="Arial"/>
          <w:color w:val="auto"/>
        </w:rPr>
      </w:pPr>
      <w:r w:rsidRPr="00CF6A3B">
        <w:rPr>
          <w:rFonts w:ascii="Arial" w:eastAsia="Calibri" w:hAnsi="Arial" w:cs="Arial"/>
          <w:color w:val="auto"/>
        </w:rPr>
        <w:t xml:space="preserve">Staff </w:t>
      </w:r>
      <w:r w:rsidR="00F70C10" w:rsidRPr="00CF6A3B">
        <w:rPr>
          <w:rFonts w:ascii="Arial" w:hAnsi="Arial" w:cs="Arial"/>
          <w:color w:val="auto"/>
        </w:rPr>
        <w:t>said the induction</w:t>
      </w:r>
      <w:r w:rsidR="009B02FD" w:rsidRPr="00CF6A3B">
        <w:rPr>
          <w:rFonts w:ascii="Arial" w:hAnsi="Arial" w:cs="Arial"/>
          <w:color w:val="auto"/>
        </w:rPr>
        <w:t xml:space="preserve"> program</w:t>
      </w:r>
      <w:r w:rsidR="00F70C10" w:rsidRPr="00CF6A3B">
        <w:rPr>
          <w:rFonts w:ascii="Arial" w:hAnsi="Arial" w:cs="Arial"/>
          <w:color w:val="auto"/>
        </w:rPr>
        <w:t xml:space="preserve"> </w:t>
      </w:r>
      <w:r w:rsidR="00BD24B3" w:rsidRPr="00CF6A3B">
        <w:rPr>
          <w:rFonts w:ascii="Arial" w:hAnsi="Arial" w:cs="Arial"/>
          <w:color w:val="auto"/>
        </w:rPr>
        <w:t xml:space="preserve">was thorough </w:t>
      </w:r>
      <w:r w:rsidR="00F70C10" w:rsidRPr="00CF6A3B">
        <w:rPr>
          <w:rFonts w:ascii="Arial" w:hAnsi="Arial" w:cs="Arial"/>
          <w:color w:val="auto"/>
        </w:rPr>
        <w:t xml:space="preserve">and </w:t>
      </w:r>
      <w:r w:rsidR="00124AD0" w:rsidRPr="00CF6A3B">
        <w:rPr>
          <w:rFonts w:ascii="Arial" w:hAnsi="Arial" w:cs="Arial"/>
          <w:color w:val="auto"/>
        </w:rPr>
        <w:t xml:space="preserve">upon its completion </w:t>
      </w:r>
      <w:r w:rsidR="004410A5" w:rsidRPr="00CF6A3B">
        <w:rPr>
          <w:rFonts w:ascii="Arial" w:hAnsi="Arial" w:cs="Arial"/>
          <w:color w:val="auto"/>
        </w:rPr>
        <w:t>they</w:t>
      </w:r>
      <w:r w:rsidR="00F70C10" w:rsidRPr="00CF6A3B">
        <w:rPr>
          <w:rFonts w:ascii="Arial" w:hAnsi="Arial" w:cs="Arial"/>
          <w:color w:val="auto"/>
        </w:rPr>
        <w:t xml:space="preserve"> </w:t>
      </w:r>
      <w:r w:rsidR="00BD24B3" w:rsidRPr="00CF6A3B">
        <w:rPr>
          <w:rFonts w:ascii="Arial" w:hAnsi="Arial" w:cs="Arial"/>
          <w:color w:val="auto"/>
        </w:rPr>
        <w:t>were</w:t>
      </w:r>
      <w:r w:rsidR="00F70C10" w:rsidRPr="00CF6A3B">
        <w:rPr>
          <w:rFonts w:ascii="Arial" w:hAnsi="Arial" w:cs="Arial"/>
          <w:color w:val="auto"/>
        </w:rPr>
        <w:t xml:space="preserve"> ready to provide safe</w:t>
      </w:r>
      <w:r w:rsidR="008C5B64" w:rsidRPr="00CF6A3B">
        <w:rPr>
          <w:rFonts w:ascii="Arial" w:hAnsi="Arial" w:cs="Arial"/>
          <w:color w:val="auto"/>
        </w:rPr>
        <w:t>,</w:t>
      </w:r>
      <w:r w:rsidR="00F70C10" w:rsidRPr="00CF6A3B">
        <w:rPr>
          <w:rFonts w:ascii="Arial" w:hAnsi="Arial" w:cs="Arial"/>
          <w:color w:val="auto"/>
        </w:rPr>
        <w:t xml:space="preserve"> quality care. </w:t>
      </w:r>
      <w:r w:rsidR="00F304C4" w:rsidRPr="00CF6A3B">
        <w:rPr>
          <w:rFonts w:ascii="Arial" w:hAnsi="Arial" w:cs="Arial"/>
          <w:color w:val="auto"/>
        </w:rPr>
        <w:t xml:space="preserve">Staff </w:t>
      </w:r>
      <w:r w:rsidR="007E0653" w:rsidRPr="00CF6A3B">
        <w:rPr>
          <w:rFonts w:ascii="Arial" w:hAnsi="Arial" w:cs="Arial"/>
          <w:color w:val="auto"/>
        </w:rPr>
        <w:t>said</w:t>
      </w:r>
      <w:r w:rsidR="00F304C4" w:rsidRPr="00CF6A3B">
        <w:rPr>
          <w:rFonts w:ascii="Arial" w:hAnsi="Arial" w:cs="Arial"/>
          <w:color w:val="auto"/>
        </w:rPr>
        <w:t xml:space="preserve"> </w:t>
      </w:r>
      <w:r w:rsidR="003013C7" w:rsidRPr="00CF6A3B">
        <w:rPr>
          <w:rFonts w:ascii="Arial" w:eastAsia="Calibri" w:hAnsi="Arial" w:cs="Arial"/>
          <w:color w:val="auto"/>
        </w:rPr>
        <w:t xml:space="preserve">the </w:t>
      </w:r>
      <w:r w:rsidR="008C5B64" w:rsidRPr="00CF6A3B">
        <w:rPr>
          <w:rFonts w:ascii="Arial" w:eastAsia="Calibri" w:hAnsi="Arial" w:cs="Arial"/>
          <w:color w:val="auto"/>
        </w:rPr>
        <w:t>service</w:t>
      </w:r>
      <w:r w:rsidR="003013C7" w:rsidRPr="00CF6A3B">
        <w:rPr>
          <w:rFonts w:ascii="Arial" w:eastAsia="Calibri" w:hAnsi="Arial" w:cs="Arial"/>
          <w:color w:val="auto"/>
        </w:rPr>
        <w:t xml:space="preserve"> </w:t>
      </w:r>
      <w:r w:rsidR="002142CB" w:rsidRPr="00CF6A3B">
        <w:rPr>
          <w:rFonts w:ascii="Arial" w:eastAsia="Calibri" w:hAnsi="Arial" w:cs="Arial"/>
          <w:color w:val="auto"/>
        </w:rPr>
        <w:t>offered sufficient</w:t>
      </w:r>
      <w:r w:rsidR="004C46C8" w:rsidRPr="00CF6A3B">
        <w:rPr>
          <w:rFonts w:ascii="Arial" w:eastAsia="Calibri" w:hAnsi="Arial" w:cs="Arial"/>
          <w:color w:val="auto"/>
        </w:rPr>
        <w:t xml:space="preserve"> </w:t>
      </w:r>
      <w:r w:rsidR="002142CB" w:rsidRPr="00CF6A3B">
        <w:rPr>
          <w:rFonts w:ascii="Arial" w:eastAsia="Calibri" w:hAnsi="Arial" w:cs="Arial"/>
          <w:color w:val="auto"/>
        </w:rPr>
        <w:t>usef</w:t>
      </w:r>
      <w:r w:rsidR="00781494" w:rsidRPr="00CF6A3B">
        <w:rPr>
          <w:rFonts w:ascii="Arial" w:eastAsia="Calibri" w:hAnsi="Arial" w:cs="Arial"/>
          <w:color w:val="auto"/>
        </w:rPr>
        <w:t>ul</w:t>
      </w:r>
      <w:r w:rsidR="003013C7" w:rsidRPr="00CF6A3B">
        <w:rPr>
          <w:rFonts w:ascii="Arial" w:eastAsia="Calibri" w:hAnsi="Arial" w:cs="Arial"/>
          <w:color w:val="auto"/>
        </w:rPr>
        <w:t xml:space="preserve"> professional development activities</w:t>
      </w:r>
      <w:r w:rsidR="00636DA5" w:rsidRPr="00CF6A3B">
        <w:rPr>
          <w:rFonts w:ascii="Arial" w:eastAsia="Calibri" w:hAnsi="Arial" w:cs="Arial"/>
          <w:color w:val="auto"/>
        </w:rPr>
        <w:t xml:space="preserve"> </w:t>
      </w:r>
      <w:r w:rsidR="009440EA" w:rsidRPr="00CF6A3B">
        <w:rPr>
          <w:rFonts w:ascii="Arial" w:eastAsia="Calibri" w:hAnsi="Arial" w:cs="Arial"/>
          <w:color w:val="auto"/>
        </w:rPr>
        <w:t xml:space="preserve">and </w:t>
      </w:r>
      <w:r w:rsidR="00545E21" w:rsidRPr="00CF6A3B">
        <w:rPr>
          <w:rFonts w:ascii="Arial" w:eastAsia="Calibri" w:hAnsi="Arial" w:cs="Arial"/>
          <w:color w:val="auto"/>
        </w:rPr>
        <w:t>promoted best practice care</w:t>
      </w:r>
      <w:r w:rsidR="00781494" w:rsidRPr="00CF6A3B">
        <w:rPr>
          <w:rFonts w:ascii="Arial" w:eastAsia="Calibri" w:hAnsi="Arial" w:cs="Arial"/>
          <w:color w:val="auto"/>
        </w:rPr>
        <w:t>.</w:t>
      </w:r>
      <w:r w:rsidR="001E1357" w:rsidRPr="00CF6A3B">
        <w:rPr>
          <w:rFonts w:ascii="Arial" w:eastAsia="Calibri" w:hAnsi="Arial" w:cs="Arial"/>
          <w:color w:val="auto"/>
        </w:rPr>
        <w:t xml:space="preserve"> </w:t>
      </w:r>
      <w:r w:rsidR="00676259" w:rsidRPr="00CF6A3B">
        <w:rPr>
          <w:rFonts w:ascii="Arial" w:hAnsi="Arial" w:cs="Arial"/>
          <w:color w:val="auto"/>
        </w:rPr>
        <w:t>Staff confirmed they had attended training on the Serious Incident Response Scheme</w:t>
      </w:r>
      <w:r w:rsidR="00634EA5" w:rsidRPr="00CF6A3B">
        <w:rPr>
          <w:rFonts w:ascii="Arial" w:hAnsi="Arial" w:cs="Arial"/>
          <w:color w:val="auto"/>
        </w:rPr>
        <w:t xml:space="preserve"> and completed </w:t>
      </w:r>
      <w:r w:rsidR="00676259" w:rsidRPr="00CF6A3B">
        <w:rPr>
          <w:rFonts w:ascii="Arial" w:hAnsi="Arial" w:cs="Arial"/>
          <w:color w:val="auto"/>
        </w:rPr>
        <w:t>other mandatory training</w:t>
      </w:r>
      <w:r w:rsidR="00077A33" w:rsidRPr="00CF6A3B">
        <w:rPr>
          <w:rFonts w:ascii="Arial" w:hAnsi="Arial" w:cs="Arial"/>
          <w:color w:val="auto"/>
        </w:rPr>
        <w:t xml:space="preserve"> including r</w:t>
      </w:r>
      <w:r w:rsidR="00A43846" w:rsidRPr="00CF6A3B">
        <w:rPr>
          <w:rFonts w:ascii="Arial" w:hAnsi="Arial" w:cs="Arial"/>
          <w:color w:val="auto"/>
        </w:rPr>
        <w:t>espectful workplace behaviours and Aboriginal and Torres Strait Islander cultural training</w:t>
      </w:r>
      <w:r w:rsidR="00065844" w:rsidRPr="00CF6A3B">
        <w:rPr>
          <w:rFonts w:ascii="Arial" w:eastAsia="Calibri" w:hAnsi="Arial" w:cs="Arial"/>
          <w:color w:val="auto"/>
        </w:rPr>
        <w:t>.</w:t>
      </w:r>
    </w:p>
    <w:p w14:paraId="24A43886" w14:textId="7ED20E2F" w:rsidR="009E3DA6" w:rsidRPr="00CF6A3B" w:rsidRDefault="00781494" w:rsidP="003114BA">
      <w:pPr>
        <w:rPr>
          <w:rFonts w:ascii="Arial" w:eastAsia="Calibri" w:hAnsi="Arial" w:cs="Arial"/>
          <w:color w:val="auto"/>
        </w:rPr>
      </w:pPr>
      <w:r w:rsidRPr="00CF6A3B">
        <w:rPr>
          <w:rFonts w:ascii="Arial" w:eastAsia="Calibri" w:hAnsi="Arial" w:cs="Arial"/>
          <w:color w:val="auto"/>
        </w:rPr>
        <w:t xml:space="preserve">The </w:t>
      </w:r>
      <w:r w:rsidR="004D24AE" w:rsidRPr="00CF6A3B">
        <w:rPr>
          <w:rFonts w:ascii="Arial" w:eastAsia="Calibri" w:hAnsi="Arial" w:cs="Arial"/>
          <w:color w:val="auto"/>
        </w:rPr>
        <w:t>service demonstrate</w:t>
      </w:r>
      <w:r w:rsidR="0040613B" w:rsidRPr="00CF6A3B">
        <w:rPr>
          <w:rFonts w:ascii="Arial" w:eastAsia="Calibri" w:hAnsi="Arial" w:cs="Arial"/>
          <w:color w:val="auto"/>
        </w:rPr>
        <w:t>d</w:t>
      </w:r>
      <w:r w:rsidR="004D24AE" w:rsidRPr="00CF6A3B">
        <w:rPr>
          <w:rFonts w:ascii="Arial" w:eastAsia="Calibri" w:hAnsi="Arial" w:cs="Arial"/>
          <w:color w:val="auto"/>
        </w:rPr>
        <w:t xml:space="preserve"> </w:t>
      </w:r>
      <w:r w:rsidR="006814E8" w:rsidRPr="00CF6A3B">
        <w:rPr>
          <w:rFonts w:ascii="Arial" w:eastAsia="Calibri" w:hAnsi="Arial" w:cs="Arial"/>
          <w:color w:val="auto"/>
        </w:rPr>
        <w:t>how</w:t>
      </w:r>
      <w:r w:rsidR="004D24AE" w:rsidRPr="00CF6A3B">
        <w:rPr>
          <w:rFonts w:ascii="Arial" w:eastAsia="Calibri" w:hAnsi="Arial" w:cs="Arial"/>
          <w:color w:val="auto"/>
        </w:rPr>
        <w:t xml:space="preserve"> members of the workforce ha</w:t>
      </w:r>
      <w:r w:rsidR="00082D0D" w:rsidRPr="00CF6A3B">
        <w:rPr>
          <w:rFonts w:ascii="Arial" w:eastAsia="Calibri" w:hAnsi="Arial" w:cs="Arial"/>
          <w:color w:val="auto"/>
        </w:rPr>
        <w:t>d</w:t>
      </w:r>
      <w:r w:rsidR="004D24AE" w:rsidRPr="00CF6A3B">
        <w:rPr>
          <w:rFonts w:ascii="Arial" w:eastAsia="Calibri" w:hAnsi="Arial" w:cs="Arial"/>
          <w:color w:val="auto"/>
        </w:rPr>
        <w:t xml:space="preserve"> the qualifications and knowledge </w:t>
      </w:r>
      <w:r w:rsidR="00700B0B" w:rsidRPr="00CF6A3B">
        <w:rPr>
          <w:rFonts w:ascii="Arial" w:eastAsia="Calibri" w:hAnsi="Arial" w:cs="Arial"/>
          <w:color w:val="auto"/>
        </w:rPr>
        <w:t>required</w:t>
      </w:r>
      <w:r w:rsidR="004D24AE" w:rsidRPr="00CF6A3B">
        <w:rPr>
          <w:rFonts w:ascii="Arial" w:eastAsia="Calibri" w:hAnsi="Arial" w:cs="Arial"/>
          <w:color w:val="auto"/>
        </w:rPr>
        <w:t xml:space="preserve"> to effectively perform their roles.</w:t>
      </w:r>
      <w:r w:rsidR="004F1FEC" w:rsidRPr="00CF6A3B">
        <w:rPr>
          <w:rFonts w:ascii="Arial" w:hAnsi="Arial" w:cs="Arial"/>
          <w:color w:val="auto"/>
        </w:rPr>
        <w:t xml:space="preserve"> </w:t>
      </w:r>
      <w:r w:rsidR="0040613B" w:rsidRPr="00CF6A3B">
        <w:rPr>
          <w:rFonts w:ascii="Arial" w:eastAsia="Calibri" w:hAnsi="Arial" w:cs="Arial"/>
          <w:color w:val="auto"/>
        </w:rPr>
        <w:t xml:space="preserve">Staff were subject to a six-month probation period. </w:t>
      </w:r>
      <w:r w:rsidR="004F1FEC" w:rsidRPr="00CF6A3B">
        <w:rPr>
          <w:rFonts w:ascii="Arial" w:hAnsi="Arial" w:cs="Arial"/>
          <w:color w:val="auto"/>
        </w:rPr>
        <w:t>The</w:t>
      </w:r>
      <w:r w:rsidR="00C10E88" w:rsidRPr="00CF6A3B">
        <w:rPr>
          <w:rFonts w:ascii="Arial" w:hAnsi="Arial" w:cs="Arial"/>
          <w:color w:val="auto"/>
        </w:rPr>
        <w:t xml:space="preserve"> service has an annual </w:t>
      </w:r>
      <w:r w:rsidR="00570EFA" w:rsidRPr="00CF6A3B">
        <w:rPr>
          <w:rFonts w:ascii="Arial" w:hAnsi="Arial" w:cs="Arial"/>
          <w:color w:val="auto"/>
        </w:rPr>
        <w:t xml:space="preserve">performance development review </w:t>
      </w:r>
      <w:r w:rsidR="005D41E3" w:rsidRPr="00CF6A3B">
        <w:rPr>
          <w:rFonts w:ascii="Arial" w:hAnsi="Arial" w:cs="Arial"/>
          <w:color w:val="auto"/>
        </w:rPr>
        <w:t xml:space="preserve">which identified </w:t>
      </w:r>
      <w:r w:rsidR="008214ED" w:rsidRPr="00CF6A3B">
        <w:rPr>
          <w:rFonts w:ascii="Arial" w:hAnsi="Arial" w:cs="Arial"/>
          <w:color w:val="auto"/>
        </w:rPr>
        <w:t>training needs</w:t>
      </w:r>
      <w:r w:rsidR="000B593E" w:rsidRPr="00CF6A3B">
        <w:rPr>
          <w:rFonts w:ascii="Arial" w:hAnsi="Arial" w:cs="Arial"/>
          <w:color w:val="auto"/>
        </w:rPr>
        <w:t>.</w:t>
      </w:r>
      <w:r w:rsidR="00FD5CC2" w:rsidRPr="00CF6A3B">
        <w:rPr>
          <w:rFonts w:ascii="Arial" w:hAnsi="Arial" w:cs="Arial"/>
          <w:color w:val="auto"/>
        </w:rPr>
        <w:t xml:space="preserve"> </w:t>
      </w:r>
    </w:p>
    <w:p w14:paraId="1038D523" w14:textId="77777777" w:rsidR="000C1D0A" w:rsidRPr="00CF6A3B" w:rsidRDefault="000C1D0A" w:rsidP="003114BA">
      <w:pPr>
        <w:rPr>
          <w:rFonts w:ascii="Arial" w:eastAsia="Calibri" w:hAnsi="Arial" w:cs="Arial"/>
          <w:color w:val="auto"/>
        </w:rPr>
      </w:pPr>
      <w:r w:rsidRPr="00CF6A3B">
        <w:rPr>
          <w:rFonts w:ascii="Arial" w:eastAsia="Calibri" w:hAnsi="Arial" w:cs="Arial"/>
          <w:color w:val="auto"/>
        </w:rPr>
        <w:t xml:space="preserve">Staff were observed to have time to talk with consumers in addition to providing care. </w:t>
      </w:r>
    </w:p>
    <w:p w14:paraId="043A080E" w14:textId="77777777" w:rsidR="00685B60" w:rsidRDefault="00685B60" w:rsidP="00FB2023">
      <w:pPr>
        <w:spacing w:before="120"/>
        <w:rPr>
          <w:rFonts w:ascii="Arial" w:eastAsiaTheme="majorEastAsia" w:hAnsi="Arial" w:cs="Arial"/>
          <w:b/>
          <w:sz w:val="30"/>
          <w:szCs w:val="28"/>
        </w:rPr>
      </w:pPr>
      <w:r>
        <w:rPr>
          <w:rFonts w:ascii="Arial" w:eastAsiaTheme="majorEastAsia" w:hAnsi="Arial" w:cs="Arial"/>
          <w:b/>
          <w:sz w:val="30"/>
          <w:szCs w:val="28"/>
        </w:rPr>
        <w:br w:type="page"/>
      </w:r>
    </w:p>
    <w:p w14:paraId="1EA1FFEB" w14:textId="7288C6A8" w:rsidR="00075367" w:rsidRPr="00B83D6B" w:rsidRDefault="00075367" w:rsidP="003114BA">
      <w:pPr>
        <w:pStyle w:val="Heading1"/>
        <w:spacing w:before="120" w:after="240" w:line="22" w:lineRule="atLeast"/>
        <w:rPr>
          <w:rFonts w:ascii="Arial" w:hAnsi="Arial" w:cs="Arial"/>
        </w:rPr>
      </w:pPr>
      <w:r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216FE954"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7E3A3BA"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030CE9BF" w14:textId="45A4415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049F6" w:rsidRPr="00B83D6B" w14:paraId="54255C0C"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D57040C"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6E432A9B"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1C66BE1" w14:textId="4F880963"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078A406D"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4912E0"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6665DF09"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6D2A36EE" w14:textId="2B3D4B41" w:rsidR="003049F6" w:rsidRPr="003A2BA8"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36695321"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DD641BB"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A47C3F"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643F6A81" w14:textId="77777777" w:rsidR="003049F6" w:rsidRPr="00B83D6B" w:rsidRDefault="003049F6" w:rsidP="003049F6">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6FE5CD2C" w14:textId="77777777" w:rsidR="003049F6" w:rsidRPr="00B83D6B" w:rsidRDefault="003049F6" w:rsidP="003049F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5DFD09EB" w14:textId="77777777" w:rsidR="003049F6" w:rsidRPr="00B83D6B" w:rsidRDefault="003049F6" w:rsidP="003049F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4F725CCE" w14:textId="77777777" w:rsidR="003049F6" w:rsidRPr="00B83D6B" w:rsidRDefault="003049F6" w:rsidP="003049F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15F1BE8" w14:textId="77777777" w:rsidR="003049F6" w:rsidRPr="00B83D6B" w:rsidRDefault="003049F6" w:rsidP="003049F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8BE81A6" w14:textId="77777777" w:rsidR="003049F6" w:rsidRPr="00B83D6B" w:rsidRDefault="003049F6" w:rsidP="003049F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6F80AC92" w14:textId="73A0E44E" w:rsidR="003049F6" w:rsidRPr="003A2BA8"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7A195A44"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1A6D6A9"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7885B150" w14:textId="77777777" w:rsidR="003049F6" w:rsidRPr="00B83D6B" w:rsidRDefault="003049F6" w:rsidP="003049F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BF03270" w14:textId="77777777" w:rsidR="003049F6" w:rsidRPr="00B83D6B" w:rsidRDefault="003049F6" w:rsidP="003049F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08CBD91E" w14:textId="77777777" w:rsidR="003049F6" w:rsidRPr="00B83D6B" w:rsidRDefault="003049F6" w:rsidP="003049F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F5512FE" w14:textId="77777777" w:rsidR="003049F6" w:rsidRPr="00B83D6B" w:rsidRDefault="003049F6" w:rsidP="003049F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4DC64B80" w14:textId="77777777" w:rsidR="003049F6" w:rsidRPr="00B83D6B" w:rsidRDefault="003049F6" w:rsidP="003049F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3EDEFE8" w14:textId="47233F05" w:rsidR="003049F6" w:rsidRPr="003A2BA8" w:rsidRDefault="003049F6" w:rsidP="003049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049F6" w:rsidRPr="00B83D6B" w14:paraId="38AB08BD"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9A8CB61" w14:textId="77777777" w:rsidR="003049F6" w:rsidRPr="00B83D6B" w:rsidRDefault="003049F6" w:rsidP="003049F6">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1B8F18A4" w14:textId="77777777" w:rsidR="003049F6" w:rsidRPr="00B83D6B" w:rsidRDefault="003049F6" w:rsidP="003049F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BB0FB3B" w14:textId="77777777" w:rsidR="003049F6" w:rsidRPr="00B83D6B" w:rsidRDefault="003049F6" w:rsidP="003049F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FA2F45B" w14:textId="77777777" w:rsidR="003049F6" w:rsidRPr="00B83D6B" w:rsidRDefault="003049F6" w:rsidP="003049F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19850C72" w14:textId="77777777" w:rsidR="003049F6" w:rsidRPr="00B83D6B" w:rsidRDefault="003049F6" w:rsidP="003049F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9284350" w14:textId="55B4026D" w:rsidR="003049F6" w:rsidRPr="003A2BA8" w:rsidRDefault="003049F6" w:rsidP="003049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47B08BD" w14:textId="7884B6EF" w:rsidR="00075367" w:rsidRDefault="00075367" w:rsidP="00FB2023">
      <w:pPr>
        <w:pStyle w:val="Heading2"/>
        <w:spacing w:before="120" w:after="120" w:line="22" w:lineRule="atLeast"/>
        <w:rPr>
          <w:rFonts w:ascii="Arial" w:hAnsi="Arial" w:cs="Arial"/>
        </w:rPr>
      </w:pPr>
      <w:r w:rsidRPr="00B83D6B">
        <w:rPr>
          <w:rFonts w:ascii="Arial" w:hAnsi="Arial" w:cs="Arial"/>
        </w:rPr>
        <w:t>Findings</w:t>
      </w:r>
    </w:p>
    <w:p w14:paraId="166AD960" w14:textId="1ED7C75B" w:rsidR="005E3D8E" w:rsidRPr="00CF6A3B" w:rsidRDefault="005E3D8E" w:rsidP="00CF6A3B">
      <w:pPr>
        <w:rPr>
          <w:rFonts w:ascii="Arial" w:hAnsi="Arial" w:cs="Arial"/>
          <w:color w:val="auto"/>
          <w:szCs w:val="22"/>
        </w:rPr>
      </w:pPr>
      <w:r w:rsidRPr="00CF6A3B">
        <w:rPr>
          <w:rFonts w:ascii="Arial" w:hAnsi="Arial" w:cs="Arial"/>
          <w:color w:val="auto"/>
          <w:szCs w:val="22"/>
        </w:rPr>
        <w:t>Consumer</w:t>
      </w:r>
      <w:r w:rsidR="00206FE8" w:rsidRPr="00CF6A3B">
        <w:rPr>
          <w:rFonts w:ascii="Arial" w:hAnsi="Arial" w:cs="Arial"/>
          <w:color w:val="auto"/>
          <w:szCs w:val="22"/>
        </w:rPr>
        <w:t>s</w:t>
      </w:r>
      <w:r w:rsidR="00F54526" w:rsidRPr="00CF6A3B">
        <w:rPr>
          <w:rFonts w:ascii="Arial" w:hAnsi="Arial" w:cs="Arial"/>
          <w:color w:val="auto"/>
          <w:szCs w:val="22"/>
        </w:rPr>
        <w:t>,</w:t>
      </w:r>
      <w:r w:rsidRPr="00CF6A3B">
        <w:rPr>
          <w:rFonts w:ascii="Arial" w:hAnsi="Arial" w:cs="Arial"/>
          <w:color w:val="auto"/>
          <w:szCs w:val="22"/>
        </w:rPr>
        <w:t xml:space="preserve"> representatives and consumer experience surveys demonstrated </w:t>
      </w:r>
      <w:r w:rsidR="00F54526" w:rsidRPr="00CF6A3B">
        <w:rPr>
          <w:rFonts w:ascii="Arial" w:hAnsi="Arial" w:cs="Arial"/>
          <w:color w:val="auto"/>
          <w:szCs w:val="22"/>
        </w:rPr>
        <w:t xml:space="preserve">user </w:t>
      </w:r>
      <w:r w:rsidRPr="00CF6A3B">
        <w:rPr>
          <w:rFonts w:ascii="Arial" w:hAnsi="Arial" w:cs="Arial"/>
          <w:color w:val="auto"/>
          <w:szCs w:val="22"/>
        </w:rPr>
        <w:t>confiden</w:t>
      </w:r>
      <w:r w:rsidR="00206FE8" w:rsidRPr="00CF6A3B">
        <w:rPr>
          <w:rFonts w:ascii="Arial" w:hAnsi="Arial" w:cs="Arial"/>
          <w:color w:val="auto"/>
          <w:szCs w:val="22"/>
        </w:rPr>
        <w:t>ce</w:t>
      </w:r>
      <w:r w:rsidRPr="00CF6A3B">
        <w:rPr>
          <w:rFonts w:ascii="Arial" w:hAnsi="Arial" w:cs="Arial"/>
          <w:color w:val="auto"/>
          <w:szCs w:val="22"/>
        </w:rPr>
        <w:t xml:space="preserve"> </w:t>
      </w:r>
      <w:r w:rsidR="00103AE7" w:rsidRPr="00CF6A3B">
        <w:rPr>
          <w:rFonts w:ascii="Arial" w:hAnsi="Arial" w:cs="Arial"/>
          <w:color w:val="auto"/>
          <w:szCs w:val="22"/>
        </w:rPr>
        <w:t xml:space="preserve">that </w:t>
      </w:r>
      <w:r w:rsidRPr="00CF6A3B">
        <w:rPr>
          <w:rFonts w:ascii="Arial" w:hAnsi="Arial" w:cs="Arial"/>
          <w:color w:val="auto"/>
          <w:szCs w:val="22"/>
        </w:rPr>
        <w:t xml:space="preserve">the service is run well, and </w:t>
      </w:r>
      <w:r w:rsidR="00103AE7" w:rsidRPr="00CF6A3B">
        <w:rPr>
          <w:rFonts w:ascii="Arial" w:hAnsi="Arial" w:cs="Arial"/>
          <w:color w:val="auto"/>
          <w:szCs w:val="22"/>
        </w:rPr>
        <w:t xml:space="preserve">consumers and representatives </w:t>
      </w:r>
      <w:r w:rsidRPr="00CF6A3B">
        <w:rPr>
          <w:rFonts w:ascii="Arial" w:hAnsi="Arial" w:cs="Arial"/>
          <w:color w:val="auto"/>
          <w:szCs w:val="22"/>
        </w:rPr>
        <w:t xml:space="preserve">are </w:t>
      </w:r>
      <w:r w:rsidR="00AE19FC" w:rsidRPr="00CF6A3B">
        <w:rPr>
          <w:rFonts w:ascii="Arial" w:hAnsi="Arial" w:cs="Arial"/>
          <w:color w:val="auto"/>
          <w:szCs w:val="22"/>
        </w:rPr>
        <w:t>happy</w:t>
      </w:r>
      <w:r w:rsidRPr="00CF6A3B">
        <w:rPr>
          <w:rFonts w:ascii="Arial" w:hAnsi="Arial" w:cs="Arial"/>
          <w:color w:val="auto"/>
          <w:szCs w:val="22"/>
        </w:rPr>
        <w:t xml:space="preserve"> with their level of engagement in the development, delivery and evaluation of care and services.</w:t>
      </w:r>
    </w:p>
    <w:p w14:paraId="7A27DF9D" w14:textId="6D14D5AB" w:rsidR="00A1280E" w:rsidRPr="00CF6A3B" w:rsidRDefault="00A1280E" w:rsidP="00CF6A3B">
      <w:pPr>
        <w:rPr>
          <w:rFonts w:ascii="Arial" w:eastAsia="Calibri" w:hAnsi="Arial" w:cs="Arial"/>
          <w:color w:val="auto"/>
        </w:rPr>
      </w:pPr>
      <w:r w:rsidRPr="00CF6A3B">
        <w:rPr>
          <w:rFonts w:ascii="Arial" w:eastAsia="Calibri" w:hAnsi="Arial" w:cs="Arial"/>
          <w:color w:val="auto"/>
        </w:rPr>
        <w:t>Management was able to describe how the governing body promotes a culture of safe, inclusive and quality care and satisfies itself the Quality Standards are met.</w:t>
      </w:r>
      <w:r w:rsidR="00F86D2A" w:rsidRPr="00CF6A3B">
        <w:rPr>
          <w:rFonts w:ascii="Arial" w:eastAsia="Calibri" w:hAnsi="Arial" w:cs="Arial"/>
          <w:color w:val="auto"/>
        </w:rPr>
        <w:t xml:space="preserve"> </w:t>
      </w:r>
      <w:r w:rsidR="00F86D2A" w:rsidRPr="00CF6A3B">
        <w:rPr>
          <w:rFonts w:ascii="Arial" w:hAnsi="Arial" w:cs="Arial"/>
          <w:color w:val="auto"/>
        </w:rPr>
        <w:t xml:space="preserve">The service has an audit </w:t>
      </w:r>
      <w:r w:rsidR="00F86D2A" w:rsidRPr="00CF6A3B">
        <w:rPr>
          <w:rFonts w:ascii="Arial" w:hAnsi="Arial" w:cs="Arial"/>
          <w:color w:val="auto"/>
        </w:rPr>
        <w:lastRenderedPageBreak/>
        <w:t xml:space="preserve">system to measure achievement against the 8 Quality Standards and the Board receives a summary of </w:t>
      </w:r>
      <w:r w:rsidR="006E7EFA" w:rsidRPr="00CF6A3B">
        <w:rPr>
          <w:rFonts w:ascii="Arial" w:hAnsi="Arial" w:cs="Arial"/>
          <w:color w:val="auto"/>
        </w:rPr>
        <w:t xml:space="preserve">these </w:t>
      </w:r>
      <w:r w:rsidR="00F86D2A" w:rsidRPr="00CF6A3B">
        <w:rPr>
          <w:rFonts w:ascii="Arial" w:hAnsi="Arial" w:cs="Arial"/>
          <w:color w:val="auto"/>
        </w:rPr>
        <w:t>audit outcomes quarterly.</w:t>
      </w:r>
    </w:p>
    <w:p w14:paraId="7AB2FC3C" w14:textId="4DE267B5" w:rsidR="001F77F4" w:rsidRPr="00CF6A3B" w:rsidRDefault="00484B18" w:rsidP="00CF6A3B">
      <w:pPr>
        <w:pStyle w:val="CommentText"/>
        <w:rPr>
          <w:rFonts w:ascii="Arial" w:hAnsi="Arial" w:cs="Arial"/>
          <w:color w:val="auto"/>
        </w:rPr>
      </w:pPr>
      <w:r w:rsidRPr="00CF6A3B">
        <w:rPr>
          <w:rFonts w:ascii="Arial" w:hAnsi="Arial" w:cs="Arial"/>
          <w:color w:val="auto"/>
        </w:rPr>
        <w:t xml:space="preserve">The organisation’s governing body displays accountability and promotes quality care and services through </w:t>
      </w:r>
      <w:r w:rsidR="006232A7" w:rsidRPr="00CF6A3B">
        <w:rPr>
          <w:rFonts w:ascii="Arial" w:hAnsi="Arial" w:cs="Arial"/>
          <w:color w:val="auto"/>
        </w:rPr>
        <w:t>acting</w:t>
      </w:r>
      <w:r w:rsidRPr="00CF6A3B">
        <w:rPr>
          <w:rFonts w:ascii="Arial" w:hAnsi="Arial" w:cs="Arial"/>
          <w:color w:val="auto"/>
        </w:rPr>
        <w:t xml:space="preserve"> in response to feedback and identified trends. Changes </w:t>
      </w:r>
      <w:r w:rsidR="000C5DC7" w:rsidRPr="00CF6A3B">
        <w:rPr>
          <w:rFonts w:ascii="Arial" w:hAnsi="Arial" w:cs="Arial"/>
          <w:color w:val="auto"/>
        </w:rPr>
        <w:t>which</w:t>
      </w:r>
      <w:r w:rsidRPr="00CF6A3B">
        <w:rPr>
          <w:rFonts w:ascii="Arial" w:hAnsi="Arial" w:cs="Arial"/>
          <w:color w:val="auto"/>
        </w:rPr>
        <w:t xml:space="preserve"> impact the service’s operations are communicated to staff through </w:t>
      </w:r>
      <w:r w:rsidR="00466DA4" w:rsidRPr="00CF6A3B">
        <w:rPr>
          <w:rFonts w:ascii="Arial" w:hAnsi="Arial" w:cs="Arial"/>
          <w:color w:val="auto"/>
        </w:rPr>
        <w:t xml:space="preserve">weekly </w:t>
      </w:r>
      <w:r w:rsidR="00233C41" w:rsidRPr="00CF6A3B">
        <w:rPr>
          <w:rFonts w:ascii="Arial" w:hAnsi="Arial" w:cs="Arial"/>
          <w:color w:val="auto"/>
        </w:rPr>
        <w:t>email bulletin</w:t>
      </w:r>
      <w:r w:rsidR="001D7280" w:rsidRPr="00CF6A3B">
        <w:rPr>
          <w:rFonts w:ascii="Arial" w:hAnsi="Arial" w:cs="Arial"/>
          <w:color w:val="auto"/>
        </w:rPr>
        <w:t>s</w:t>
      </w:r>
      <w:r w:rsidR="0028588C" w:rsidRPr="00CF6A3B">
        <w:rPr>
          <w:rFonts w:ascii="Arial" w:hAnsi="Arial" w:cs="Arial"/>
          <w:color w:val="auto"/>
        </w:rPr>
        <w:t xml:space="preserve"> </w:t>
      </w:r>
      <w:r w:rsidRPr="00CF6A3B">
        <w:rPr>
          <w:rFonts w:ascii="Arial" w:hAnsi="Arial" w:cs="Arial"/>
          <w:color w:val="auto"/>
        </w:rPr>
        <w:t>and via handover.</w:t>
      </w:r>
      <w:r w:rsidR="008A2294" w:rsidRPr="00CF6A3B">
        <w:rPr>
          <w:rFonts w:ascii="Arial" w:hAnsi="Arial" w:cs="Arial"/>
          <w:color w:val="auto"/>
        </w:rPr>
        <w:t xml:space="preserve"> </w:t>
      </w:r>
      <w:r w:rsidRPr="00CF6A3B">
        <w:rPr>
          <w:rFonts w:ascii="Arial" w:hAnsi="Arial" w:cs="Arial"/>
          <w:color w:val="auto"/>
        </w:rPr>
        <w:t>The organisation has effective governance systems to support staff to access information and maintain regulatory compliance</w:t>
      </w:r>
      <w:r w:rsidR="00103AE7" w:rsidRPr="00CF6A3B">
        <w:rPr>
          <w:rFonts w:ascii="Arial" w:hAnsi="Arial" w:cs="Arial"/>
          <w:color w:val="auto"/>
        </w:rPr>
        <w:t xml:space="preserve"> including tracking changes to </w:t>
      </w:r>
      <w:r w:rsidR="001F77F4" w:rsidRPr="00CF6A3B">
        <w:rPr>
          <w:rFonts w:ascii="Arial" w:eastAsia="Calibri" w:hAnsi="Arial" w:cs="Arial"/>
          <w:color w:val="auto"/>
        </w:rPr>
        <w:t>mental health legislation and guidelines</w:t>
      </w:r>
      <w:r w:rsidR="001F77F4" w:rsidRPr="00CF6A3B">
        <w:rPr>
          <w:rFonts w:ascii="Arial" w:hAnsi="Arial" w:cs="Arial"/>
          <w:color w:val="auto"/>
        </w:rPr>
        <w:t xml:space="preserve">. </w:t>
      </w:r>
    </w:p>
    <w:p w14:paraId="701EF883" w14:textId="66E0C78A" w:rsidR="004D28EA" w:rsidRPr="00CF6A3B" w:rsidRDefault="00770891" w:rsidP="00CF6A3B">
      <w:pPr>
        <w:pStyle w:val="CommentText"/>
        <w:rPr>
          <w:rFonts w:ascii="Arial" w:hAnsi="Arial" w:cs="Arial"/>
          <w:color w:val="auto"/>
        </w:rPr>
      </w:pPr>
      <w:r w:rsidRPr="00CF6A3B">
        <w:rPr>
          <w:rFonts w:ascii="Arial" w:hAnsi="Arial" w:cs="Arial"/>
          <w:color w:val="auto"/>
        </w:rPr>
        <w:t xml:space="preserve">The service has a </w:t>
      </w:r>
      <w:r w:rsidR="00484B18" w:rsidRPr="00CF6A3B">
        <w:rPr>
          <w:rFonts w:ascii="Arial" w:hAnsi="Arial" w:cs="Arial"/>
          <w:color w:val="auto"/>
        </w:rPr>
        <w:t>risk management framework with policies regarding management of high impact and high prevalence risks.</w:t>
      </w:r>
      <w:r w:rsidR="004D28EA" w:rsidRPr="00CF6A3B">
        <w:rPr>
          <w:rFonts w:ascii="Arial" w:hAnsi="Arial" w:cs="Arial"/>
          <w:color w:val="auto"/>
        </w:rPr>
        <w:t xml:space="preserve"> </w:t>
      </w:r>
      <w:r w:rsidR="00C77560" w:rsidRPr="00CF6A3B">
        <w:rPr>
          <w:rFonts w:ascii="Arial" w:hAnsi="Arial" w:cs="Arial"/>
          <w:color w:val="auto"/>
        </w:rPr>
        <w:t>Feedback and complaints were suitably addressed</w:t>
      </w:r>
      <w:r w:rsidR="00C70550" w:rsidRPr="00CF6A3B">
        <w:rPr>
          <w:rFonts w:ascii="Arial" w:hAnsi="Arial" w:cs="Arial"/>
          <w:color w:val="auto"/>
        </w:rPr>
        <w:t xml:space="preserve"> and prompted c</w:t>
      </w:r>
      <w:r w:rsidR="004C5629" w:rsidRPr="00CF6A3B">
        <w:rPr>
          <w:rFonts w:ascii="Arial" w:hAnsi="Arial" w:cs="Arial"/>
          <w:color w:val="auto"/>
        </w:rPr>
        <w:t xml:space="preserve">ontinuous improvement opportunities </w:t>
      </w:r>
      <w:r w:rsidR="00C70550" w:rsidRPr="00CF6A3B">
        <w:rPr>
          <w:rFonts w:ascii="Arial" w:hAnsi="Arial" w:cs="Arial"/>
          <w:color w:val="auto"/>
        </w:rPr>
        <w:t>which w</w:t>
      </w:r>
      <w:r w:rsidR="008937D7">
        <w:rPr>
          <w:rFonts w:ascii="Arial" w:hAnsi="Arial" w:cs="Arial"/>
          <w:color w:val="auto"/>
        </w:rPr>
        <w:t>ere</w:t>
      </w:r>
      <w:r w:rsidR="00C70550" w:rsidRPr="00CF6A3B">
        <w:rPr>
          <w:rFonts w:ascii="Arial" w:hAnsi="Arial" w:cs="Arial"/>
          <w:color w:val="auto"/>
        </w:rPr>
        <w:t xml:space="preserve"> monitored through an electronic risk management system</w:t>
      </w:r>
      <w:r w:rsidR="004C5629" w:rsidRPr="00CF6A3B">
        <w:rPr>
          <w:rFonts w:ascii="Arial" w:hAnsi="Arial" w:cs="Arial"/>
          <w:color w:val="auto"/>
        </w:rPr>
        <w:t>.</w:t>
      </w:r>
    </w:p>
    <w:p w14:paraId="3E0B9F2F" w14:textId="7212C1AE" w:rsidR="00E266BD" w:rsidRPr="00CF6A3B" w:rsidRDefault="00484B18" w:rsidP="00CF6A3B">
      <w:pPr>
        <w:pStyle w:val="CommentText"/>
        <w:rPr>
          <w:rFonts w:ascii="Arial" w:hAnsi="Arial" w:cs="Arial"/>
          <w:color w:val="auto"/>
        </w:rPr>
      </w:pPr>
      <w:r w:rsidRPr="00CF6A3B">
        <w:rPr>
          <w:rFonts w:ascii="Arial" w:hAnsi="Arial" w:cs="Arial"/>
          <w:color w:val="auto"/>
        </w:rPr>
        <w:t xml:space="preserve">Staff </w:t>
      </w:r>
      <w:r w:rsidR="0030616E" w:rsidRPr="00CF6A3B">
        <w:rPr>
          <w:rFonts w:ascii="Arial" w:eastAsia="Calibri" w:hAnsi="Arial" w:cs="Arial"/>
          <w:color w:val="auto"/>
        </w:rPr>
        <w:t xml:space="preserve">said they </w:t>
      </w:r>
      <w:r w:rsidR="001576F6" w:rsidRPr="00CF6A3B">
        <w:rPr>
          <w:rFonts w:ascii="Arial" w:eastAsia="Calibri" w:hAnsi="Arial" w:cs="Arial"/>
          <w:color w:val="auto"/>
        </w:rPr>
        <w:t xml:space="preserve">could </w:t>
      </w:r>
      <w:r w:rsidR="0030616E" w:rsidRPr="00CF6A3B">
        <w:rPr>
          <w:rFonts w:ascii="Arial" w:eastAsia="Calibri" w:hAnsi="Arial" w:cs="Arial"/>
          <w:color w:val="auto"/>
        </w:rPr>
        <w:t>readily access the information they need to deliver safe and quality care and services, and to support them to undertake their respective roles.</w:t>
      </w:r>
      <w:r w:rsidRPr="00CF6A3B">
        <w:rPr>
          <w:rFonts w:ascii="Arial" w:hAnsi="Arial" w:cs="Arial"/>
          <w:color w:val="auto"/>
        </w:rPr>
        <w:t xml:space="preserve"> </w:t>
      </w:r>
      <w:r w:rsidR="00E06C82">
        <w:rPr>
          <w:rFonts w:ascii="Arial" w:hAnsi="Arial" w:cs="Arial"/>
          <w:color w:val="auto"/>
        </w:rPr>
        <w:t>T</w:t>
      </w:r>
      <w:r w:rsidRPr="00CF6A3B">
        <w:rPr>
          <w:rFonts w:ascii="Arial" w:hAnsi="Arial" w:cs="Arial"/>
          <w:color w:val="auto"/>
        </w:rPr>
        <w:t xml:space="preserve">raining </w:t>
      </w:r>
      <w:r w:rsidR="003B652F">
        <w:rPr>
          <w:rFonts w:ascii="Arial" w:hAnsi="Arial" w:cs="Arial"/>
          <w:color w:val="auto"/>
        </w:rPr>
        <w:t xml:space="preserve">was </w:t>
      </w:r>
      <w:r w:rsidRPr="00CF6A3B">
        <w:rPr>
          <w:rFonts w:ascii="Arial" w:hAnsi="Arial" w:cs="Arial"/>
          <w:color w:val="auto"/>
        </w:rPr>
        <w:t xml:space="preserve">received in identifying abuse, reporting incidents and supporting consumers to live their best lives. Staff provided examples of how they apply the service’s clinical governance framework, such as minimising the use of restrictive practices, promoting antimicrobial stewardship and applying open disclosure. </w:t>
      </w:r>
      <w:r w:rsidR="003B652F">
        <w:rPr>
          <w:rFonts w:ascii="Arial" w:eastAsia="Calibri" w:hAnsi="Arial" w:cs="Arial"/>
          <w:color w:val="auto"/>
        </w:rPr>
        <w:t>S</w:t>
      </w:r>
      <w:r w:rsidR="007C02DC" w:rsidRPr="00CF6A3B">
        <w:rPr>
          <w:rFonts w:ascii="Arial" w:eastAsia="Calibri" w:hAnsi="Arial" w:cs="Arial"/>
          <w:color w:val="auto"/>
        </w:rPr>
        <w:t>taff were observed effectively using the service’s electronic care management system.</w:t>
      </w:r>
    </w:p>
    <w:sectPr w:rsidR="00E266BD" w:rsidRPr="00CF6A3B"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43C07" w14:textId="77777777" w:rsidR="00987160" w:rsidRPr="000D4EDE" w:rsidRDefault="00987160" w:rsidP="000D4EDE">
      <w:r>
        <w:separator/>
      </w:r>
    </w:p>
  </w:endnote>
  <w:endnote w:type="continuationSeparator" w:id="0">
    <w:p w14:paraId="3F3D2D58" w14:textId="77777777" w:rsidR="00987160" w:rsidRPr="000D4EDE" w:rsidRDefault="00987160" w:rsidP="000D4EDE">
      <w:r>
        <w:continuationSeparator/>
      </w:r>
    </w:p>
  </w:endnote>
  <w:endnote w:type="continuationNotice" w:id="1">
    <w:p w14:paraId="338F0403" w14:textId="77777777" w:rsidR="00987160" w:rsidRDefault="009871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2D1F7F81" w14:textId="77777777" w:rsidR="005D0657" w:rsidRPr="00FD3609" w:rsidRDefault="005D0657" w:rsidP="005C410D">
            <w:pPr>
              <w:pStyle w:val="Footer"/>
              <w:rPr>
                <w:rFonts w:ascii="Arial" w:hAnsi="Arial" w:cs="Arial"/>
                <w:color w:val="auto"/>
              </w:rPr>
            </w:pPr>
          </w:p>
          <w:p w14:paraId="2C6B33F5" w14:textId="6873717D" w:rsidR="005C410D" w:rsidRPr="00FD3609" w:rsidRDefault="005C410D" w:rsidP="005C410D">
            <w:pPr>
              <w:pStyle w:val="Footer"/>
              <w:rPr>
                <w:rFonts w:ascii="Arial" w:hAnsi="Arial" w:cs="Arial"/>
                <w:color w:val="auto"/>
              </w:rPr>
            </w:pPr>
            <w:r w:rsidRPr="00FD3609">
              <w:rPr>
                <w:rStyle w:val="FooterBold"/>
                <w:rFonts w:ascii="Arial" w:hAnsi="Arial" w:cs="Arial"/>
                <w:color w:val="auto"/>
              </w:rPr>
              <w:t>Name of service:</w:t>
            </w:r>
            <w:r w:rsidRPr="00FD3609">
              <w:rPr>
                <w:rFonts w:ascii="Arial" w:hAnsi="Arial" w:cs="Arial"/>
                <w:color w:val="auto"/>
              </w:rPr>
              <w:t xml:space="preserve"> </w:t>
            </w:r>
            <w:r w:rsidR="007820FF" w:rsidRPr="00FD3609">
              <w:rPr>
                <w:rFonts w:ascii="Arial" w:hAnsi="Arial" w:cs="Arial"/>
                <w:color w:val="auto"/>
              </w:rPr>
              <w:t>Grutzner House</w:t>
            </w:r>
            <w:r w:rsidRPr="00FD3609">
              <w:rPr>
                <w:rFonts w:ascii="Arial" w:hAnsi="Arial" w:cs="Arial"/>
                <w:color w:val="auto"/>
              </w:rPr>
              <w:tab/>
              <w:t>RPT-ACC-</w:t>
            </w:r>
            <w:r w:rsidR="00524FFC" w:rsidRPr="00FD3609">
              <w:rPr>
                <w:rFonts w:ascii="Arial" w:hAnsi="Arial" w:cs="Arial"/>
                <w:color w:val="auto"/>
              </w:rPr>
              <w:t>0122 v</w:t>
            </w:r>
            <w:r w:rsidR="00133026" w:rsidRPr="00FD3609">
              <w:rPr>
                <w:rFonts w:ascii="Arial" w:hAnsi="Arial" w:cs="Arial"/>
                <w:color w:val="auto"/>
              </w:rPr>
              <w:t>3.0</w:t>
            </w:r>
          </w:p>
          <w:p w14:paraId="27B50B68" w14:textId="6968D489" w:rsidR="005C410D" w:rsidRPr="00FD3609" w:rsidRDefault="00F668A4" w:rsidP="005C410D">
            <w:pPr>
              <w:pStyle w:val="Footer"/>
              <w:rPr>
                <w:rFonts w:ascii="Arial" w:hAnsi="Arial" w:cs="Arial"/>
              </w:rPr>
            </w:pPr>
            <w:r w:rsidRPr="00FD3609">
              <w:rPr>
                <w:rFonts w:ascii="Arial" w:hAnsi="Arial" w:cs="Arial"/>
                <w:b/>
                <w:color w:val="auto"/>
              </w:rPr>
              <w:t xml:space="preserve">Commission ID: </w:t>
            </w:r>
            <w:r w:rsidR="007820FF" w:rsidRPr="00FD3609">
              <w:rPr>
                <w:rFonts w:ascii="Arial" w:hAnsi="Arial" w:cs="Arial"/>
                <w:color w:val="auto"/>
              </w:rPr>
              <w:t>3458</w:t>
            </w:r>
            <w:r w:rsidR="005C410D" w:rsidRPr="00FD3609">
              <w:rPr>
                <w:rFonts w:ascii="Arial" w:hAnsi="Arial" w:cs="Arial"/>
              </w:rPr>
              <w:tab/>
            </w:r>
            <w:r w:rsidR="005C410D" w:rsidRPr="00FD3609">
              <w:rPr>
                <w:rStyle w:val="FooterBold"/>
                <w:rFonts w:ascii="Arial" w:hAnsi="Arial" w:cs="Arial"/>
              </w:rPr>
              <w:t>Sensitive</w:t>
            </w:r>
          </w:p>
          <w:p w14:paraId="6783609B" w14:textId="77777777" w:rsidR="005C410D" w:rsidRPr="00FD3609" w:rsidRDefault="005C410D" w:rsidP="004D7CEE">
            <w:pPr>
              <w:pStyle w:val="PGnumber"/>
              <w:rPr>
                <w:rFonts w:ascii="Arial" w:hAnsi="Arial" w:cs="Arial"/>
              </w:rPr>
            </w:pPr>
            <w:r w:rsidRPr="00FD3609">
              <w:rPr>
                <w:rFonts w:ascii="Arial" w:hAnsi="Arial" w:cs="Arial"/>
              </w:rPr>
              <w:t>Page</w:t>
            </w:r>
            <w:r w:rsidRPr="00FD3609">
              <w:rPr>
                <w:rFonts w:ascii="Arial" w:hAnsi="Arial" w:cs="Arial"/>
                <w:b/>
              </w:rPr>
              <w:t xml:space="preserve"> </w:t>
            </w:r>
            <w:r w:rsidRPr="00FD3609">
              <w:rPr>
                <w:rFonts w:ascii="Arial" w:hAnsi="Arial" w:cs="Arial"/>
                <w:color w:val="2B579A"/>
                <w:sz w:val="24"/>
                <w:shd w:val="clear" w:color="auto" w:fill="E6E6E6"/>
              </w:rPr>
              <w:fldChar w:fldCharType="begin"/>
            </w:r>
            <w:r w:rsidRPr="00FD3609">
              <w:rPr>
                <w:rFonts w:ascii="Arial" w:hAnsi="Arial" w:cs="Arial"/>
              </w:rPr>
              <w:instrText xml:space="preserve"> PAGE </w:instrText>
            </w:r>
            <w:r w:rsidRPr="00FD3609">
              <w:rPr>
                <w:rFonts w:ascii="Arial" w:hAnsi="Arial" w:cs="Arial"/>
                <w:color w:val="2B579A"/>
                <w:sz w:val="24"/>
                <w:shd w:val="clear" w:color="auto" w:fill="E6E6E6"/>
              </w:rPr>
              <w:fldChar w:fldCharType="separate"/>
            </w:r>
            <w:r w:rsidRPr="00FD3609">
              <w:rPr>
                <w:rFonts w:ascii="Arial" w:hAnsi="Arial" w:cs="Arial"/>
                <w:noProof/>
              </w:rPr>
              <w:t>2</w:t>
            </w:r>
            <w:r w:rsidRPr="00FD3609">
              <w:rPr>
                <w:rFonts w:ascii="Arial" w:hAnsi="Arial" w:cs="Arial"/>
                <w:color w:val="2B579A"/>
                <w:sz w:val="24"/>
                <w:shd w:val="clear" w:color="auto" w:fill="E6E6E6"/>
              </w:rPr>
              <w:fldChar w:fldCharType="end"/>
            </w:r>
            <w:r w:rsidRPr="00FD3609">
              <w:rPr>
                <w:rFonts w:ascii="Arial" w:hAnsi="Arial" w:cs="Arial"/>
              </w:rPr>
              <w:t xml:space="preserve"> of </w:t>
            </w:r>
            <w:r w:rsidR="00CF2B30" w:rsidRPr="00FD3609">
              <w:rPr>
                <w:rFonts w:ascii="Arial" w:hAnsi="Arial" w:cs="Arial"/>
                <w:color w:val="2B579A"/>
                <w:shd w:val="clear" w:color="auto" w:fill="E6E6E6"/>
              </w:rPr>
              <w:fldChar w:fldCharType="begin"/>
            </w:r>
            <w:r w:rsidR="00CF2B30" w:rsidRPr="00FD3609">
              <w:rPr>
                <w:rFonts w:ascii="Arial" w:hAnsi="Arial" w:cs="Arial"/>
                <w:noProof/>
              </w:rPr>
              <w:instrText xml:space="preserve"> NUMPAGES  </w:instrText>
            </w:r>
            <w:r w:rsidR="00CF2B30" w:rsidRPr="00FD3609">
              <w:rPr>
                <w:rFonts w:ascii="Arial" w:hAnsi="Arial" w:cs="Arial"/>
                <w:color w:val="2B579A"/>
                <w:shd w:val="clear" w:color="auto" w:fill="E6E6E6"/>
              </w:rPr>
              <w:fldChar w:fldCharType="separate"/>
            </w:r>
            <w:r w:rsidRPr="00FD3609">
              <w:rPr>
                <w:rFonts w:ascii="Arial" w:hAnsi="Arial" w:cs="Arial"/>
                <w:noProof/>
              </w:rPr>
              <w:t>2</w:t>
            </w:r>
            <w:r w:rsidR="00CF2B30" w:rsidRPr="00FD3609">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58E800D4" w14:textId="77777777" w:rsidTr="18C42F10">
      <w:tc>
        <w:tcPr>
          <w:tcW w:w="3400" w:type="dxa"/>
        </w:tcPr>
        <w:p w14:paraId="38064581" w14:textId="77777777" w:rsidR="18C42F10" w:rsidRDefault="18C42F10" w:rsidP="18C42F10">
          <w:pPr>
            <w:pStyle w:val="Header"/>
            <w:ind w:left="-115"/>
          </w:pPr>
        </w:p>
      </w:tc>
      <w:tc>
        <w:tcPr>
          <w:tcW w:w="3400" w:type="dxa"/>
        </w:tcPr>
        <w:p w14:paraId="63A542B3" w14:textId="77777777" w:rsidR="18C42F10" w:rsidRDefault="18C42F10" w:rsidP="18C42F10">
          <w:pPr>
            <w:pStyle w:val="Header"/>
            <w:jc w:val="center"/>
          </w:pPr>
        </w:p>
      </w:tc>
      <w:tc>
        <w:tcPr>
          <w:tcW w:w="3400" w:type="dxa"/>
        </w:tcPr>
        <w:p w14:paraId="55FCA8E3" w14:textId="77777777" w:rsidR="18C42F10" w:rsidRDefault="18C42F10" w:rsidP="18C42F10">
          <w:pPr>
            <w:pStyle w:val="Header"/>
            <w:ind w:right="-115"/>
            <w:jc w:val="right"/>
          </w:pPr>
        </w:p>
      </w:tc>
    </w:tr>
  </w:tbl>
  <w:p w14:paraId="5774A23A" w14:textId="77777777"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1F816" w14:textId="77777777" w:rsidR="00987160" w:rsidRPr="000D4EDE" w:rsidRDefault="00987160" w:rsidP="000D4EDE">
      <w:r>
        <w:separator/>
      </w:r>
    </w:p>
  </w:footnote>
  <w:footnote w:type="continuationSeparator" w:id="0">
    <w:p w14:paraId="64159960" w14:textId="77777777" w:rsidR="00987160" w:rsidRPr="000D4EDE" w:rsidRDefault="00987160" w:rsidP="000D4EDE">
      <w:r>
        <w:continuationSeparator/>
      </w:r>
    </w:p>
  </w:footnote>
  <w:footnote w:type="continuationNotice" w:id="1">
    <w:p w14:paraId="2F858CA2" w14:textId="77777777" w:rsidR="00987160" w:rsidRDefault="00987160">
      <w:pPr>
        <w:spacing w:after="0"/>
      </w:pPr>
    </w:p>
  </w:footnote>
  <w:footnote w:id="2">
    <w:p w14:paraId="35CB0FC8" w14:textId="2ADFE436" w:rsidR="00161A79" w:rsidRPr="00FD3609" w:rsidRDefault="00161A79">
      <w:pPr>
        <w:pStyle w:val="FootnoteText"/>
        <w:rPr>
          <w:rFonts w:ascii="Arial" w:hAnsi="Arial" w:cs="Arial"/>
        </w:rPr>
      </w:pPr>
      <w:r w:rsidRPr="00FD3609">
        <w:rPr>
          <w:rStyle w:val="FootnoteReference"/>
          <w:rFonts w:ascii="Arial" w:hAnsi="Arial" w:cs="Arial"/>
        </w:rPr>
        <w:footnoteRef/>
      </w:r>
      <w:r w:rsidRPr="00FD3609">
        <w:rPr>
          <w:rFonts w:ascii="Arial" w:hAnsi="Arial" w:cs="Arial"/>
        </w:rPr>
        <w:t xml:space="preserve"> </w:t>
      </w:r>
      <w:r w:rsidR="0000465B" w:rsidRPr="00FD3609">
        <w:rPr>
          <w:rFonts w:ascii="Arial" w:hAnsi="Arial" w:cs="Arial"/>
          <w:sz w:val="20"/>
          <w:szCs w:val="20"/>
        </w:rPr>
        <w:t xml:space="preserve">The preparation of the performance report </w:t>
      </w:r>
      <w:r w:rsidR="0001708F" w:rsidRPr="00FD3609">
        <w:rPr>
          <w:rFonts w:ascii="Arial" w:hAnsi="Arial" w:cs="Arial"/>
          <w:sz w:val="20"/>
          <w:szCs w:val="20"/>
        </w:rPr>
        <w:t xml:space="preserve">is in accordance with section </w:t>
      </w:r>
      <w:r w:rsidR="0001708F" w:rsidRPr="00FD3609">
        <w:rPr>
          <w:rFonts w:ascii="Arial" w:hAnsi="Arial" w:cs="Arial"/>
          <w:color w:val="auto"/>
          <w:sz w:val="20"/>
          <w:szCs w:val="20"/>
        </w:rPr>
        <w:t>40A</w:t>
      </w:r>
      <w:r w:rsidR="0001708F" w:rsidRPr="00FD3609">
        <w:rPr>
          <w:rFonts w:ascii="Arial" w:hAnsi="Arial" w:cs="Arial"/>
          <w:b/>
          <w:color w:val="auto"/>
          <w:sz w:val="20"/>
          <w:szCs w:val="20"/>
        </w:rPr>
        <w:t xml:space="preserve"> </w:t>
      </w:r>
      <w:r w:rsidR="0001708F" w:rsidRPr="00FD3609">
        <w:rPr>
          <w:rFonts w:ascii="Arial" w:hAnsi="Arial" w:cs="Arial"/>
          <w:color w:val="auto"/>
          <w:sz w:val="20"/>
          <w:szCs w:val="20"/>
        </w:rPr>
        <w:t xml:space="preserve">of the </w:t>
      </w:r>
      <w:r w:rsidR="0001708F" w:rsidRPr="00FD3609">
        <w:rPr>
          <w:rFonts w:ascii="Arial" w:hAnsi="Arial" w:cs="Arial"/>
          <w:sz w:val="20"/>
          <w:szCs w:val="20"/>
        </w:rPr>
        <w:t>Aged Care Quality and Safety Commission Rules 2018</w:t>
      </w:r>
      <w:r w:rsidR="001D220F" w:rsidRPr="00FD3609">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D6F64"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6E7A8700" wp14:editId="6D99F818">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7129" w14:textId="77777777" w:rsidR="00D52556" w:rsidRDefault="00D25448" w:rsidP="00F668A4">
    <w:pPr>
      <w:pStyle w:val="Header"/>
    </w:pPr>
    <w:r>
      <w:rPr>
        <w:noProof/>
      </w:rPr>
      <w:drawing>
        <wp:anchor distT="360045" distB="648335" distL="114300" distR="114300" simplePos="0" relativeHeight="251658245" behindDoc="1" locked="0" layoutInCell="1" allowOverlap="1" wp14:anchorId="46CF9C8A" wp14:editId="25B542A9">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0555C2"/>
    <w:multiLevelType w:val="hybridMultilevel"/>
    <w:tmpl w:val="829862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A0D56"/>
    <w:multiLevelType w:val="hybridMultilevel"/>
    <w:tmpl w:val="96B64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71204C"/>
    <w:multiLevelType w:val="hybridMultilevel"/>
    <w:tmpl w:val="BD0AC760"/>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0" w:hanging="360"/>
      </w:p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DD5469"/>
    <w:multiLevelType w:val="hybridMultilevel"/>
    <w:tmpl w:val="10A25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3B86687"/>
    <w:multiLevelType w:val="hybridMultilevel"/>
    <w:tmpl w:val="FFFFFFFF"/>
    <w:lvl w:ilvl="0" w:tplc="40F2F494">
      <w:start w:val="1"/>
      <w:numFmt w:val="bullet"/>
      <w:lvlText w:val=""/>
      <w:lvlJc w:val="left"/>
      <w:pPr>
        <w:ind w:left="720" w:hanging="360"/>
      </w:pPr>
      <w:rPr>
        <w:rFonts w:ascii="Symbol" w:hAnsi="Symbol" w:hint="default"/>
      </w:rPr>
    </w:lvl>
    <w:lvl w:ilvl="1" w:tplc="72D0FD3A">
      <w:start w:val="1"/>
      <w:numFmt w:val="bullet"/>
      <w:lvlText w:val="o"/>
      <w:lvlJc w:val="left"/>
      <w:pPr>
        <w:ind w:left="1440" w:hanging="360"/>
      </w:pPr>
      <w:rPr>
        <w:rFonts w:ascii="Courier New" w:hAnsi="Courier New" w:hint="default"/>
      </w:rPr>
    </w:lvl>
    <w:lvl w:ilvl="2" w:tplc="413852B8">
      <w:start w:val="1"/>
      <w:numFmt w:val="bullet"/>
      <w:lvlText w:val=""/>
      <w:lvlJc w:val="left"/>
      <w:pPr>
        <w:ind w:left="2160" w:hanging="360"/>
      </w:pPr>
      <w:rPr>
        <w:rFonts w:ascii="Wingdings" w:hAnsi="Wingdings" w:hint="default"/>
      </w:rPr>
    </w:lvl>
    <w:lvl w:ilvl="3" w:tplc="B734BD02">
      <w:start w:val="1"/>
      <w:numFmt w:val="bullet"/>
      <w:lvlText w:val=""/>
      <w:lvlJc w:val="left"/>
      <w:pPr>
        <w:ind w:left="2880" w:hanging="360"/>
      </w:pPr>
      <w:rPr>
        <w:rFonts w:ascii="Symbol" w:hAnsi="Symbol" w:hint="default"/>
      </w:rPr>
    </w:lvl>
    <w:lvl w:ilvl="4" w:tplc="7340BC7A">
      <w:start w:val="1"/>
      <w:numFmt w:val="bullet"/>
      <w:lvlText w:val="o"/>
      <w:lvlJc w:val="left"/>
      <w:pPr>
        <w:ind w:left="3600" w:hanging="360"/>
      </w:pPr>
      <w:rPr>
        <w:rFonts w:ascii="Courier New" w:hAnsi="Courier New" w:hint="default"/>
      </w:rPr>
    </w:lvl>
    <w:lvl w:ilvl="5" w:tplc="40406D44">
      <w:start w:val="1"/>
      <w:numFmt w:val="bullet"/>
      <w:lvlText w:val=""/>
      <w:lvlJc w:val="left"/>
      <w:pPr>
        <w:ind w:left="4320" w:hanging="360"/>
      </w:pPr>
      <w:rPr>
        <w:rFonts w:ascii="Wingdings" w:hAnsi="Wingdings" w:hint="default"/>
      </w:rPr>
    </w:lvl>
    <w:lvl w:ilvl="6" w:tplc="2F482676">
      <w:start w:val="1"/>
      <w:numFmt w:val="bullet"/>
      <w:lvlText w:val=""/>
      <w:lvlJc w:val="left"/>
      <w:pPr>
        <w:ind w:left="5040" w:hanging="360"/>
      </w:pPr>
      <w:rPr>
        <w:rFonts w:ascii="Symbol" w:hAnsi="Symbol" w:hint="default"/>
      </w:rPr>
    </w:lvl>
    <w:lvl w:ilvl="7" w:tplc="E74E3FD4">
      <w:start w:val="1"/>
      <w:numFmt w:val="bullet"/>
      <w:lvlText w:val="o"/>
      <w:lvlJc w:val="left"/>
      <w:pPr>
        <w:ind w:left="5760" w:hanging="360"/>
      </w:pPr>
      <w:rPr>
        <w:rFonts w:ascii="Courier New" w:hAnsi="Courier New" w:hint="default"/>
      </w:rPr>
    </w:lvl>
    <w:lvl w:ilvl="8" w:tplc="1C68033E">
      <w:start w:val="1"/>
      <w:numFmt w:val="bullet"/>
      <w:lvlText w:val=""/>
      <w:lvlJc w:val="left"/>
      <w:pPr>
        <w:ind w:left="6480" w:hanging="360"/>
      </w:pPr>
      <w:rPr>
        <w:rFonts w:ascii="Wingdings" w:hAnsi="Wingdings" w:hint="default"/>
      </w:rPr>
    </w:lvl>
  </w:abstractNum>
  <w:abstractNum w:abstractNumId="25" w15:restartNumberingAfterBreak="0">
    <w:nsid w:val="44F823C6"/>
    <w:multiLevelType w:val="hybridMultilevel"/>
    <w:tmpl w:val="40848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6A310E4"/>
    <w:multiLevelType w:val="hybridMultilevel"/>
    <w:tmpl w:val="4A3E9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514475"/>
    <w:multiLevelType w:val="hybridMultilevel"/>
    <w:tmpl w:val="FFFFFFFF"/>
    <w:lvl w:ilvl="0" w:tplc="7FE63174">
      <w:start w:val="1"/>
      <w:numFmt w:val="bullet"/>
      <w:lvlText w:val=""/>
      <w:lvlJc w:val="left"/>
      <w:pPr>
        <w:ind w:left="360" w:hanging="360"/>
      </w:pPr>
      <w:rPr>
        <w:rFonts w:ascii="Symbol" w:hAnsi="Symbol" w:hint="default"/>
      </w:rPr>
    </w:lvl>
    <w:lvl w:ilvl="1" w:tplc="88C46EF8">
      <w:start w:val="1"/>
      <w:numFmt w:val="bullet"/>
      <w:lvlText w:val="o"/>
      <w:lvlJc w:val="left"/>
      <w:pPr>
        <w:ind w:left="1080" w:hanging="360"/>
      </w:pPr>
      <w:rPr>
        <w:rFonts w:ascii="Courier New" w:hAnsi="Courier New" w:hint="default"/>
      </w:rPr>
    </w:lvl>
    <w:lvl w:ilvl="2" w:tplc="BC3CE482">
      <w:start w:val="1"/>
      <w:numFmt w:val="bullet"/>
      <w:lvlText w:val=""/>
      <w:lvlJc w:val="left"/>
      <w:pPr>
        <w:ind w:left="1800" w:hanging="360"/>
      </w:pPr>
      <w:rPr>
        <w:rFonts w:ascii="Wingdings" w:hAnsi="Wingdings" w:hint="default"/>
      </w:rPr>
    </w:lvl>
    <w:lvl w:ilvl="3" w:tplc="E5324BF4">
      <w:start w:val="1"/>
      <w:numFmt w:val="bullet"/>
      <w:lvlText w:val=""/>
      <w:lvlJc w:val="left"/>
      <w:pPr>
        <w:ind w:left="2520" w:hanging="360"/>
      </w:pPr>
      <w:rPr>
        <w:rFonts w:ascii="Symbol" w:hAnsi="Symbol" w:hint="default"/>
      </w:rPr>
    </w:lvl>
    <w:lvl w:ilvl="4" w:tplc="2B48B536">
      <w:start w:val="1"/>
      <w:numFmt w:val="bullet"/>
      <w:lvlText w:val="o"/>
      <w:lvlJc w:val="left"/>
      <w:pPr>
        <w:ind w:left="3240" w:hanging="360"/>
      </w:pPr>
      <w:rPr>
        <w:rFonts w:ascii="Courier New" w:hAnsi="Courier New" w:hint="default"/>
      </w:rPr>
    </w:lvl>
    <w:lvl w:ilvl="5" w:tplc="6BA8702E">
      <w:start w:val="1"/>
      <w:numFmt w:val="bullet"/>
      <w:lvlText w:val=""/>
      <w:lvlJc w:val="left"/>
      <w:pPr>
        <w:ind w:left="3960" w:hanging="360"/>
      </w:pPr>
      <w:rPr>
        <w:rFonts w:ascii="Wingdings" w:hAnsi="Wingdings" w:hint="default"/>
      </w:rPr>
    </w:lvl>
    <w:lvl w:ilvl="6" w:tplc="3530FB44">
      <w:start w:val="1"/>
      <w:numFmt w:val="bullet"/>
      <w:lvlText w:val=""/>
      <w:lvlJc w:val="left"/>
      <w:pPr>
        <w:ind w:left="4680" w:hanging="360"/>
      </w:pPr>
      <w:rPr>
        <w:rFonts w:ascii="Symbol" w:hAnsi="Symbol" w:hint="default"/>
      </w:rPr>
    </w:lvl>
    <w:lvl w:ilvl="7" w:tplc="10841418">
      <w:start w:val="1"/>
      <w:numFmt w:val="bullet"/>
      <w:lvlText w:val="o"/>
      <w:lvlJc w:val="left"/>
      <w:pPr>
        <w:ind w:left="5400" w:hanging="360"/>
      </w:pPr>
      <w:rPr>
        <w:rFonts w:ascii="Courier New" w:hAnsi="Courier New" w:hint="default"/>
      </w:rPr>
    </w:lvl>
    <w:lvl w:ilvl="8" w:tplc="3F40C88A">
      <w:start w:val="1"/>
      <w:numFmt w:val="bullet"/>
      <w:lvlText w:val=""/>
      <w:lvlJc w:val="left"/>
      <w:pPr>
        <w:ind w:left="6120" w:hanging="360"/>
      </w:pPr>
      <w:rPr>
        <w:rFonts w:ascii="Wingdings" w:hAnsi="Wingdings" w:hint="default"/>
      </w:rPr>
    </w:lvl>
  </w:abstractNum>
  <w:abstractNum w:abstractNumId="37" w15:restartNumberingAfterBreak="0">
    <w:nsid w:val="747576FA"/>
    <w:multiLevelType w:val="hybridMultilevel"/>
    <w:tmpl w:val="5DDE7C2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376676"/>
    <w:multiLevelType w:val="hybridMultilevel"/>
    <w:tmpl w:val="B784CFA0"/>
    <w:lvl w:ilvl="0" w:tplc="BAA6F6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21"/>
  </w:num>
  <w:num w:numId="4">
    <w:abstractNumId w:val="1"/>
  </w:num>
  <w:num w:numId="5">
    <w:abstractNumId w:val="0"/>
  </w:num>
  <w:num w:numId="6">
    <w:abstractNumId w:val="27"/>
  </w:num>
  <w:num w:numId="7">
    <w:abstractNumId w:val="38"/>
  </w:num>
  <w:num w:numId="8">
    <w:abstractNumId w:val="19"/>
  </w:num>
  <w:num w:numId="9">
    <w:abstractNumId w:val="7"/>
  </w:num>
  <w:num w:numId="10">
    <w:abstractNumId w:val="32"/>
  </w:num>
  <w:num w:numId="11">
    <w:abstractNumId w:val="18"/>
  </w:num>
  <w:num w:numId="12">
    <w:abstractNumId w:val="29"/>
  </w:num>
  <w:num w:numId="13">
    <w:abstractNumId w:val="2"/>
  </w:num>
  <w:num w:numId="14">
    <w:abstractNumId w:val="16"/>
  </w:num>
  <w:num w:numId="15">
    <w:abstractNumId w:val="3"/>
  </w:num>
  <w:num w:numId="16">
    <w:abstractNumId w:val="30"/>
  </w:num>
  <w:num w:numId="17">
    <w:abstractNumId w:val="6"/>
  </w:num>
  <w:num w:numId="18">
    <w:abstractNumId w:val="15"/>
  </w:num>
  <w:num w:numId="19">
    <w:abstractNumId w:val="4"/>
  </w:num>
  <w:num w:numId="20">
    <w:abstractNumId w:val="28"/>
  </w:num>
  <w:num w:numId="21">
    <w:abstractNumId w:val="39"/>
  </w:num>
  <w:num w:numId="22">
    <w:abstractNumId w:val="35"/>
  </w:num>
  <w:num w:numId="23">
    <w:abstractNumId w:val="13"/>
  </w:num>
  <w:num w:numId="24">
    <w:abstractNumId w:val="20"/>
  </w:num>
  <w:num w:numId="25">
    <w:abstractNumId w:val="8"/>
  </w:num>
  <w:num w:numId="26">
    <w:abstractNumId w:val="22"/>
  </w:num>
  <w:num w:numId="27">
    <w:abstractNumId w:val="33"/>
  </w:num>
  <w:num w:numId="28">
    <w:abstractNumId w:val="38"/>
  </w:num>
  <w:num w:numId="29">
    <w:abstractNumId w:val="38"/>
  </w:num>
  <w:num w:numId="30">
    <w:abstractNumId w:val="38"/>
  </w:num>
  <w:num w:numId="31">
    <w:abstractNumId w:val="38"/>
  </w:num>
  <w:num w:numId="32">
    <w:abstractNumId w:val="38"/>
  </w:num>
  <w:num w:numId="33">
    <w:abstractNumId w:val="34"/>
  </w:num>
  <w:num w:numId="34">
    <w:abstractNumId w:val="11"/>
  </w:num>
  <w:num w:numId="35">
    <w:abstractNumId w:val="31"/>
  </w:num>
  <w:num w:numId="36">
    <w:abstractNumId w:val="37"/>
  </w:num>
  <w:num w:numId="37">
    <w:abstractNumId w:val="14"/>
  </w:num>
  <w:num w:numId="38">
    <w:abstractNumId w:val="40"/>
  </w:num>
  <w:num w:numId="39">
    <w:abstractNumId w:val="23"/>
  </w:num>
  <w:num w:numId="40">
    <w:abstractNumId w:val="9"/>
  </w:num>
  <w:num w:numId="41">
    <w:abstractNumId w:val="12"/>
  </w:num>
  <w:num w:numId="42">
    <w:abstractNumId w:val="25"/>
  </w:num>
  <w:num w:numId="43">
    <w:abstractNumId w:val="36"/>
  </w:num>
  <w:num w:numId="44">
    <w:abstractNumId w:val="24"/>
  </w:num>
  <w:num w:numId="45">
    <w:abstractNumId w:val="10"/>
  </w:num>
  <w:num w:numId="46">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D74"/>
    <w:rsid w:val="0000465B"/>
    <w:rsid w:val="00005D98"/>
    <w:rsid w:val="00006694"/>
    <w:rsid w:val="00006889"/>
    <w:rsid w:val="00011C96"/>
    <w:rsid w:val="00012584"/>
    <w:rsid w:val="0001348A"/>
    <w:rsid w:val="000141B9"/>
    <w:rsid w:val="00014A63"/>
    <w:rsid w:val="0001708F"/>
    <w:rsid w:val="00020209"/>
    <w:rsid w:val="000234A2"/>
    <w:rsid w:val="0002469C"/>
    <w:rsid w:val="000247DA"/>
    <w:rsid w:val="00027091"/>
    <w:rsid w:val="00027653"/>
    <w:rsid w:val="00027955"/>
    <w:rsid w:val="000312F0"/>
    <w:rsid w:val="00031B91"/>
    <w:rsid w:val="00034A19"/>
    <w:rsid w:val="00034A80"/>
    <w:rsid w:val="00036646"/>
    <w:rsid w:val="00036F9E"/>
    <w:rsid w:val="00037B1A"/>
    <w:rsid w:val="000413B3"/>
    <w:rsid w:val="00041896"/>
    <w:rsid w:val="000428E1"/>
    <w:rsid w:val="00042B21"/>
    <w:rsid w:val="00042D78"/>
    <w:rsid w:val="00044468"/>
    <w:rsid w:val="00044D00"/>
    <w:rsid w:val="00047A8F"/>
    <w:rsid w:val="0005053C"/>
    <w:rsid w:val="00050E94"/>
    <w:rsid w:val="00051AD2"/>
    <w:rsid w:val="0005238F"/>
    <w:rsid w:val="00053371"/>
    <w:rsid w:val="000533BC"/>
    <w:rsid w:val="00053602"/>
    <w:rsid w:val="000568C3"/>
    <w:rsid w:val="00056DE9"/>
    <w:rsid w:val="00056F5E"/>
    <w:rsid w:val="00057B71"/>
    <w:rsid w:val="00061014"/>
    <w:rsid w:val="0006140D"/>
    <w:rsid w:val="00063082"/>
    <w:rsid w:val="0006450A"/>
    <w:rsid w:val="00065844"/>
    <w:rsid w:val="00067990"/>
    <w:rsid w:val="00070603"/>
    <w:rsid w:val="000710ED"/>
    <w:rsid w:val="00071157"/>
    <w:rsid w:val="0007202C"/>
    <w:rsid w:val="00072B30"/>
    <w:rsid w:val="0007319C"/>
    <w:rsid w:val="000732AA"/>
    <w:rsid w:val="00073BB3"/>
    <w:rsid w:val="00073CFE"/>
    <w:rsid w:val="00075367"/>
    <w:rsid w:val="00075515"/>
    <w:rsid w:val="000756E2"/>
    <w:rsid w:val="000767DD"/>
    <w:rsid w:val="00076CD2"/>
    <w:rsid w:val="00076E0C"/>
    <w:rsid w:val="00077732"/>
    <w:rsid w:val="00077A33"/>
    <w:rsid w:val="00081139"/>
    <w:rsid w:val="00082D0D"/>
    <w:rsid w:val="000830F7"/>
    <w:rsid w:val="00083282"/>
    <w:rsid w:val="00083654"/>
    <w:rsid w:val="0008375B"/>
    <w:rsid w:val="00084F8B"/>
    <w:rsid w:val="00086D07"/>
    <w:rsid w:val="00086F71"/>
    <w:rsid w:val="000904D1"/>
    <w:rsid w:val="000908A4"/>
    <w:rsid w:val="0009212A"/>
    <w:rsid w:val="0009280D"/>
    <w:rsid w:val="000932B2"/>
    <w:rsid w:val="000933BB"/>
    <w:rsid w:val="00093915"/>
    <w:rsid w:val="000947E7"/>
    <w:rsid w:val="000949AD"/>
    <w:rsid w:val="00095109"/>
    <w:rsid w:val="00095991"/>
    <w:rsid w:val="00095FA2"/>
    <w:rsid w:val="00096B0F"/>
    <w:rsid w:val="00096C32"/>
    <w:rsid w:val="00096D78"/>
    <w:rsid w:val="000A187E"/>
    <w:rsid w:val="000A2795"/>
    <w:rsid w:val="000A2D58"/>
    <w:rsid w:val="000A3FAE"/>
    <w:rsid w:val="000A481D"/>
    <w:rsid w:val="000A490E"/>
    <w:rsid w:val="000A6B31"/>
    <w:rsid w:val="000B04C5"/>
    <w:rsid w:val="000B093E"/>
    <w:rsid w:val="000B0F5E"/>
    <w:rsid w:val="000B1C91"/>
    <w:rsid w:val="000B26FE"/>
    <w:rsid w:val="000B394E"/>
    <w:rsid w:val="000B3D39"/>
    <w:rsid w:val="000B47D9"/>
    <w:rsid w:val="000B5391"/>
    <w:rsid w:val="000B593E"/>
    <w:rsid w:val="000B63CA"/>
    <w:rsid w:val="000B68A0"/>
    <w:rsid w:val="000B752A"/>
    <w:rsid w:val="000C1135"/>
    <w:rsid w:val="000C14D9"/>
    <w:rsid w:val="000C15C7"/>
    <w:rsid w:val="000C1C6F"/>
    <w:rsid w:val="000C1D0A"/>
    <w:rsid w:val="000C241F"/>
    <w:rsid w:val="000C3466"/>
    <w:rsid w:val="000C38CF"/>
    <w:rsid w:val="000C4736"/>
    <w:rsid w:val="000C4B37"/>
    <w:rsid w:val="000C50C2"/>
    <w:rsid w:val="000C55AD"/>
    <w:rsid w:val="000C5DC7"/>
    <w:rsid w:val="000C6675"/>
    <w:rsid w:val="000C72A2"/>
    <w:rsid w:val="000D0314"/>
    <w:rsid w:val="000D0CC7"/>
    <w:rsid w:val="000D391D"/>
    <w:rsid w:val="000D3D19"/>
    <w:rsid w:val="000D4EDE"/>
    <w:rsid w:val="000D6F9B"/>
    <w:rsid w:val="000D784F"/>
    <w:rsid w:val="000E00D6"/>
    <w:rsid w:val="000E1AD5"/>
    <w:rsid w:val="000E2460"/>
    <w:rsid w:val="000E43AC"/>
    <w:rsid w:val="000E5FDC"/>
    <w:rsid w:val="000E628A"/>
    <w:rsid w:val="000F3870"/>
    <w:rsid w:val="000F48CA"/>
    <w:rsid w:val="000F4D89"/>
    <w:rsid w:val="000F69AB"/>
    <w:rsid w:val="000F78FA"/>
    <w:rsid w:val="00100665"/>
    <w:rsid w:val="00101F4F"/>
    <w:rsid w:val="00103AE7"/>
    <w:rsid w:val="0010583A"/>
    <w:rsid w:val="0010721A"/>
    <w:rsid w:val="00110E65"/>
    <w:rsid w:val="00111305"/>
    <w:rsid w:val="0011416D"/>
    <w:rsid w:val="001148B7"/>
    <w:rsid w:val="001209DE"/>
    <w:rsid w:val="00121EAC"/>
    <w:rsid w:val="0012342B"/>
    <w:rsid w:val="00123576"/>
    <w:rsid w:val="00124034"/>
    <w:rsid w:val="00124597"/>
    <w:rsid w:val="00124AD0"/>
    <w:rsid w:val="00124B21"/>
    <w:rsid w:val="001268ED"/>
    <w:rsid w:val="00127337"/>
    <w:rsid w:val="00127F61"/>
    <w:rsid w:val="001327B8"/>
    <w:rsid w:val="00133026"/>
    <w:rsid w:val="0013471B"/>
    <w:rsid w:val="001350C9"/>
    <w:rsid w:val="001352D4"/>
    <w:rsid w:val="001362EE"/>
    <w:rsid w:val="00137C97"/>
    <w:rsid w:val="0014024C"/>
    <w:rsid w:val="00140D35"/>
    <w:rsid w:val="0014181A"/>
    <w:rsid w:val="00142B5A"/>
    <w:rsid w:val="00142FF8"/>
    <w:rsid w:val="0014378F"/>
    <w:rsid w:val="0014582D"/>
    <w:rsid w:val="00145C92"/>
    <w:rsid w:val="00146013"/>
    <w:rsid w:val="0014722A"/>
    <w:rsid w:val="001477EE"/>
    <w:rsid w:val="00150341"/>
    <w:rsid w:val="00150963"/>
    <w:rsid w:val="00150B31"/>
    <w:rsid w:val="00151654"/>
    <w:rsid w:val="00152862"/>
    <w:rsid w:val="001544DE"/>
    <w:rsid w:val="00154591"/>
    <w:rsid w:val="001547A6"/>
    <w:rsid w:val="00154E2F"/>
    <w:rsid w:val="001576F6"/>
    <w:rsid w:val="00157C98"/>
    <w:rsid w:val="00157DA6"/>
    <w:rsid w:val="00157F67"/>
    <w:rsid w:val="00161730"/>
    <w:rsid w:val="00161A79"/>
    <w:rsid w:val="00162673"/>
    <w:rsid w:val="00164B81"/>
    <w:rsid w:val="001653B6"/>
    <w:rsid w:val="00165C48"/>
    <w:rsid w:val="001671FB"/>
    <w:rsid w:val="00167E9C"/>
    <w:rsid w:val="00170C79"/>
    <w:rsid w:val="001719F5"/>
    <w:rsid w:val="00172B7F"/>
    <w:rsid w:val="00172C61"/>
    <w:rsid w:val="00172EC8"/>
    <w:rsid w:val="00173B92"/>
    <w:rsid w:val="00173ED9"/>
    <w:rsid w:val="00174B0F"/>
    <w:rsid w:val="00174E46"/>
    <w:rsid w:val="00175DCE"/>
    <w:rsid w:val="00176C18"/>
    <w:rsid w:val="00180FDF"/>
    <w:rsid w:val="0018127E"/>
    <w:rsid w:val="001817EA"/>
    <w:rsid w:val="001820B1"/>
    <w:rsid w:val="0018235E"/>
    <w:rsid w:val="00182FFD"/>
    <w:rsid w:val="00183B64"/>
    <w:rsid w:val="0018454E"/>
    <w:rsid w:val="00185814"/>
    <w:rsid w:val="00186612"/>
    <w:rsid w:val="00187C88"/>
    <w:rsid w:val="00191BF5"/>
    <w:rsid w:val="00192C9D"/>
    <w:rsid w:val="001948CE"/>
    <w:rsid w:val="0019532D"/>
    <w:rsid w:val="001958C1"/>
    <w:rsid w:val="001972D6"/>
    <w:rsid w:val="001A0C8C"/>
    <w:rsid w:val="001A118C"/>
    <w:rsid w:val="001A268D"/>
    <w:rsid w:val="001A2FC3"/>
    <w:rsid w:val="001A614F"/>
    <w:rsid w:val="001A664F"/>
    <w:rsid w:val="001A7CF3"/>
    <w:rsid w:val="001B27AA"/>
    <w:rsid w:val="001B2DB7"/>
    <w:rsid w:val="001B378A"/>
    <w:rsid w:val="001B6068"/>
    <w:rsid w:val="001B64BF"/>
    <w:rsid w:val="001C0243"/>
    <w:rsid w:val="001C1E92"/>
    <w:rsid w:val="001C20C5"/>
    <w:rsid w:val="001C5616"/>
    <w:rsid w:val="001C6927"/>
    <w:rsid w:val="001C747A"/>
    <w:rsid w:val="001D0C02"/>
    <w:rsid w:val="001D139D"/>
    <w:rsid w:val="001D220F"/>
    <w:rsid w:val="001D3D8F"/>
    <w:rsid w:val="001D4C25"/>
    <w:rsid w:val="001D4C9B"/>
    <w:rsid w:val="001D6AC1"/>
    <w:rsid w:val="001D71E9"/>
    <w:rsid w:val="001D7280"/>
    <w:rsid w:val="001D79BB"/>
    <w:rsid w:val="001E0F51"/>
    <w:rsid w:val="001E1357"/>
    <w:rsid w:val="001E24D1"/>
    <w:rsid w:val="001E3862"/>
    <w:rsid w:val="001E55BF"/>
    <w:rsid w:val="001E62D8"/>
    <w:rsid w:val="001F0531"/>
    <w:rsid w:val="001F1C59"/>
    <w:rsid w:val="001F2C5F"/>
    <w:rsid w:val="001F3E0B"/>
    <w:rsid w:val="001F4F5D"/>
    <w:rsid w:val="001F6E1A"/>
    <w:rsid w:val="001F77F4"/>
    <w:rsid w:val="001F780A"/>
    <w:rsid w:val="001F7917"/>
    <w:rsid w:val="00200613"/>
    <w:rsid w:val="00201A74"/>
    <w:rsid w:val="00202E92"/>
    <w:rsid w:val="002051A6"/>
    <w:rsid w:val="00205A6B"/>
    <w:rsid w:val="00206B6B"/>
    <w:rsid w:val="00206E84"/>
    <w:rsid w:val="00206FE8"/>
    <w:rsid w:val="00207534"/>
    <w:rsid w:val="00212264"/>
    <w:rsid w:val="00213EB1"/>
    <w:rsid w:val="002142CB"/>
    <w:rsid w:val="0021781E"/>
    <w:rsid w:val="00220550"/>
    <w:rsid w:val="00221347"/>
    <w:rsid w:val="00222CC5"/>
    <w:rsid w:val="002255BF"/>
    <w:rsid w:val="002301A2"/>
    <w:rsid w:val="002316F2"/>
    <w:rsid w:val="00232320"/>
    <w:rsid w:val="00233224"/>
    <w:rsid w:val="00233C41"/>
    <w:rsid w:val="002357E2"/>
    <w:rsid w:val="002367BB"/>
    <w:rsid w:val="00236C2D"/>
    <w:rsid w:val="002374B7"/>
    <w:rsid w:val="00240126"/>
    <w:rsid w:val="00241D3E"/>
    <w:rsid w:val="00242F35"/>
    <w:rsid w:val="0024304D"/>
    <w:rsid w:val="0024336B"/>
    <w:rsid w:val="00244826"/>
    <w:rsid w:val="00244B17"/>
    <w:rsid w:val="00244ECC"/>
    <w:rsid w:val="002461B0"/>
    <w:rsid w:val="00246613"/>
    <w:rsid w:val="00247ACA"/>
    <w:rsid w:val="00250556"/>
    <w:rsid w:val="00251BE4"/>
    <w:rsid w:val="00252E6A"/>
    <w:rsid w:val="00253386"/>
    <w:rsid w:val="002538B8"/>
    <w:rsid w:val="002563CD"/>
    <w:rsid w:val="00256FB0"/>
    <w:rsid w:val="002577E0"/>
    <w:rsid w:val="0025782A"/>
    <w:rsid w:val="00257BC9"/>
    <w:rsid w:val="002602B5"/>
    <w:rsid w:val="0026079D"/>
    <w:rsid w:val="00260A64"/>
    <w:rsid w:val="0026194D"/>
    <w:rsid w:val="00263C28"/>
    <w:rsid w:val="00264479"/>
    <w:rsid w:val="00264534"/>
    <w:rsid w:val="002661A6"/>
    <w:rsid w:val="00266C23"/>
    <w:rsid w:val="00266EFB"/>
    <w:rsid w:val="00273715"/>
    <w:rsid w:val="0027766E"/>
    <w:rsid w:val="00277F69"/>
    <w:rsid w:val="00281795"/>
    <w:rsid w:val="00282F89"/>
    <w:rsid w:val="002838CB"/>
    <w:rsid w:val="00283AA1"/>
    <w:rsid w:val="00285868"/>
    <w:rsid w:val="0028588C"/>
    <w:rsid w:val="00286EAD"/>
    <w:rsid w:val="00286EC4"/>
    <w:rsid w:val="002901B3"/>
    <w:rsid w:val="00290C7E"/>
    <w:rsid w:val="00291F51"/>
    <w:rsid w:val="0029328B"/>
    <w:rsid w:val="002933F1"/>
    <w:rsid w:val="002934E3"/>
    <w:rsid w:val="0029389B"/>
    <w:rsid w:val="002951F2"/>
    <w:rsid w:val="00295E6A"/>
    <w:rsid w:val="002968BE"/>
    <w:rsid w:val="002A10BF"/>
    <w:rsid w:val="002A1894"/>
    <w:rsid w:val="002A2188"/>
    <w:rsid w:val="002A36F2"/>
    <w:rsid w:val="002A4264"/>
    <w:rsid w:val="002A7D14"/>
    <w:rsid w:val="002B085B"/>
    <w:rsid w:val="002B0913"/>
    <w:rsid w:val="002B0CDD"/>
    <w:rsid w:val="002B28E4"/>
    <w:rsid w:val="002B29ED"/>
    <w:rsid w:val="002B3DAB"/>
    <w:rsid w:val="002B57DF"/>
    <w:rsid w:val="002B581D"/>
    <w:rsid w:val="002B655F"/>
    <w:rsid w:val="002B65EC"/>
    <w:rsid w:val="002B7504"/>
    <w:rsid w:val="002C00CB"/>
    <w:rsid w:val="002C0A55"/>
    <w:rsid w:val="002C0D97"/>
    <w:rsid w:val="002C0DE1"/>
    <w:rsid w:val="002C0FAE"/>
    <w:rsid w:val="002C1008"/>
    <w:rsid w:val="002C1984"/>
    <w:rsid w:val="002C1D79"/>
    <w:rsid w:val="002C1EF4"/>
    <w:rsid w:val="002C2563"/>
    <w:rsid w:val="002C27DE"/>
    <w:rsid w:val="002C2BB4"/>
    <w:rsid w:val="002C3D3F"/>
    <w:rsid w:val="002C608B"/>
    <w:rsid w:val="002C66D1"/>
    <w:rsid w:val="002C7065"/>
    <w:rsid w:val="002C7F4A"/>
    <w:rsid w:val="002D24C6"/>
    <w:rsid w:val="002D2804"/>
    <w:rsid w:val="002D4B6C"/>
    <w:rsid w:val="002D4BEF"/>
    <w:rsid w:val="002D5086"/>
    <w:rsid w:val="002D5274"/>
    <w:rsid w:val="002D5918"/>
    <w:rsid w:val="002D7233"/>
    <w:rsid w:val="002E059C"/>
    <w:rsid w:val="002E13F9"/>
    <w:rsid w:val="002E2080"/>
    <w:rsid w:val="002E3643"/>
    <w:rsid w:val="002E3A46"/>
    <w:rsid w:val="002E3FB8"/>
    <w:rsid w:val="002E4559"/>
    <w:rsid w:val="002E5630"/>
    <w:rsid w:val="002E6FA0"/>
    <w:rsid w:val="002F0AFA"/>
    <w:rsid w:val="002F0C2C"/>
    <w:rsid w:val="002F15F5"/>
    <w:rsid w:val="002F1E80"/>
    <w:rsid w:val="002F2067"/>
    <w:rsid w:val="002F3557"/>
    <w:rsid w:val="002F5C4A"/>
    <w:rsid w:val="002F6AA8"/>
    <w:rsid w:val="002F77C1"/>
    <w:rsid w:val="00300655"/>
    <w:rsid w:val="00301070"/>
    <w:rsid w:val="003013C7"/>
    <w:rsid w:val="0030215C"/>
    <w:rsid w:val="00303D18"/>
    <w:rsid w:val="003040F3"/>
    <w:rsid w:val="003049F6"/>
    <w:rsid w:val="00304C22"/>
    <w:rsid w:val="00305DD4"/>
    <w:rsid w:val="0030616E"/>
    <w:rsid w:val="0030717A"/>
    <w:rsid w:val="003073F6"/>
    <w:rsid w:val="00307ADD"/>
    <w:rsid w:val="003114BA"/>
    <w:rsid w:val="00312A66"/>
    <w:rsid w:val="003130CA"/>
    <w:rsid w:val="00314FAF"/>
    <w:rsid w:val="003159AD"/>
    <w:rsid w:val="003162E7"/>
    <w:rsid w:val="003202CC"/>
    <w:rsid w:val="00320353"/>
    <w:rsid w:val="00321142"/>
    <w:rsid w:val="003215D7"/>
    <w:rsid w:val="00325776"/>
    <w:rsid w:val="00330034"/>
    <w:rsid w:val="00331912"/>
    <w:rsid w:val="0033391F"/>
    <w:rsid w:val="003341B7"/>
    <w:rsid w:val="00340283"/>
    <w:rsid w:val="00340E7C"/>
    <w:rsid w:val="00341026"/>
    <w:rsid w:val="003416BB"/>
    <w:rsid w:val="00341858"/>
    <w:rsid w:val="0034623B"/>
    <w:rsid w:val="0034740C"/>
    <w:rsid w:val="003517AE"/>
    <w:rsid w:val="00352BD8"/>
    <w:rsid w:val="00354629"/>
    <w:rsid w:val="00354984"/>
    <w:rsid w:val="00357041"/>
    <w:rsid w:val="003608B7"/>
    <w:rsid w:val="003613EC"/>
    <w:rsid w:val="003637EB"/>
    <w:rsid w:val="00363995"/>
    <w:rsid w:val="00370608"/>
    <w:rsid w:val="00371F54"/>
    <w:rsid w:val="0037277A"/>
    <w:rsid w:val="003731F3"/>
    <w:rsid w:val="00374886"/>
    <w:rsid w:val="0037770C"/>
    <w:rsid w:val="00377AE2"/>
    <w:rsid w:val="00377C8B"/>
    <w:rsid w:val="003800E7"/>
    <w:rsid w:val="00381E38"/>
    <w:rsid w:val="00382A8F"/>
    <w:rsid w:val="00383A95"/>
    <w:rsid w:val="003852F5"/>
    <w:rsid w:val="00385CA0"/>
    <w:rsid w:val="00386FD3"/>
    <w:rsid w:val="00387290"/>
    <w:rsid w:val="003906EE"/>
    <w:rsid w:val="00391F11"/>
    <w:rsid w:val="00395CD9"/>
    <w:rsid w:val="00397ACD"/>
    <w:rsid w:val="003A2733"/>
    <w:rsid w:val="003A2BA8"/>
    <w:rsid w:val="003A3021"/>
    <w:rsid w:val="003A627E"/>
    <w:rsid w:val="003A79EE"/>
    <w:rsid w:val="003B268B"/>
    <w:rsid w:val="003B4C03"/>
    <w:rsid w:val="003B652F"/>
    <w:rsid w:val="003B68BE"/>
    <w:rsid w:val="003B6E16"/>
    <w:rsid w:val="003B7DF8"/>
    <w:rsid w:val="003C097A"/>
    <w:rsid w:val="003C1659"/>
    <w:rsid w:val="003C180A"/>
    <w:rsid w:val="003C1E25"/>
    <w:rsid w:val="003C3B5A"/>
    <w:rsid w:val="003C3CD8"/>
    <w:rsid w:val="003C6C9F"/>
    <w:rsid w:val="003D27CB"/>
    <w:rsid w:val="003D329D"/>
    <w:rsid w:val="003D3AD9"/>
    <w:rsid w:val="003D3D2B"/>
    <w:rsid w:val="003D493B"/>
    <w:rsid w:val="003D4F10"/>
    <w:rsid w:val="003E54AD"/>
    <w:rsid w:val="003E5ABF"/>
    <w:rsid w:val="003E6BF6"/>
    <w:rsid w:val="003F0893"/>
    <w:rsid w:val="003F0F0D"/>
    <w:rsid w:val="003F1229"/>
    <w:rsid w:val="003F4547"/>
    <w:rsid w:val="003F47AF"/>
    <w:rsid w:val="003F4E2D"/>
    <w:rsid w:val="00401225"/>
    <w:rsid w:val="0040173E"/>
    <w:rsid w:val="004017D0"/>
    <w:rsid w:val="004018B8"/>
    <w:rsid w:val="004022F9"/>
    <w:rsid w:val="0040261F"/>
    <w:rsid w:val="00404871"/>
    <w:rsid w:val="00404C14"/>
    <w:rsid w:val="004054BC"/>
    <w:rsid w:val="0040613B"/>
    <w:rsid w:val="00411881"/>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0A5A"/>
    <w:rsid w:val="00435339"/>
    <w:rsid w:val="00435845"/>
    <w:rsid w:val="00436D6C"/>
    <w:rsid w:val="004410A5"/>
    <w:rsid w:val="00441A68"/>
    <w:rsid w:val="00442F96"/>
    <w:rsid w:val="0044447D"/>
    <w:rsid w:val="00445E9C"/>
    <w:rsid w:val="00446CA1"/>
    <w:rsid w:val="00447BA7"/>
    <w:rsid w:val="0045552F"/>
    <w:rsid w:val="004562E1"/>
    <w:rsid w:val="00457417"/>
    <w:rsid w:val="0045770B"/>
    <w:rsid w:val="00461364"/>
    <w:rsid w:val="0046188C"/>
    <w:rsid w:val="00461B20"/>
    <w:rsid w:val="0046212D"/>
    <w:rsid w:val="004635CC"/>
    <w:rsid w:val="00463FA8"/>
    <w:rsid w:val="00466DA4"/>
    <w:rsid w:val="00467263"/>
    <w:rsid w:val="00467544"/>
    <w:rsid w:val="0047088F"/>
    <w:rsid w:val="00471730"/>
    <w:rsid w:val="00471A79"/>
    <w:rsid w:val="0047288E"/>
    <w:rsid w:val="00472CBC"/>
    <w:rsid w:val="00474067"/>
    <w:rsid w:val="00475D40"/>
    <w:rsid w:val="0048207D"/>
    <w:rsid w:val="004833FF"/>
    <w:rsid w:val="00484B18"/>
    <w:rsid w:val="00485F26"/>
    <w:rsid w:val="00486E01"/>
    <w:rsid w:val="00487AC3"/>
    <w:rsid w:val="00487BAC"/>
    <w:rsid w:val="0049048C"/>
    <w:rsid w:val="00492A85"/>
    <w:rsid w:val="004930B1"/>
    <w:rsid w:val="00493DAA"/>
    <w:rsid w:val="00494335"/>
    <w:rsid w:val="00495A4C"/>
    <w:rsid w:val="004967A1"/>
    <w:rsid w:val="004976EB"/>
    <w:rsid w:val="00497726"/>
    <w:rsid w:val="004A0199"/>
    <w:rsid w:val="004A0CDB"/>
    <w:rsid w:val="004A18CF"/>
    <w:rsid w:val="004A1C6A"/>
    <w:rsid w:val="004A274A"/>
    <w:rsid w:val="004A584D"/>
    <w:rsid w:val="004A632F"/>
    <w:rsid w:val="004A68B0"/>
    <w:rsid w:val="004A7B5D"/>
    <w:rsid w:val="004B0206"/>
    <w:rsid w:val="004B05C9"/>
    <w:rsid w:val="004B1D54"/>
    <w:rsid w:val="004B48FD"/>
    <w:rsid w:val="004B5616"/>
    <w:rsid w:val="004B584E"/>
    <w:rsid w:val="004B5AE2"/>
    <w:rsid w:val="004B6E78"/>
    <w:rsid w:val="004B739A"/>
    <w:rsid w:val="004C10FE"/>
    <w:rsid w:val="004C1106"/>
    <w:rsid w:val="004C1B09"/>
    <w:rsid w:val="004C26FD"/>
    <w:rsid w:val="004C2890"/>
    <w:rsid w:val="004C3E36"/>
    <w:rsid w:val="004C46C8"/>
    <w:rsid w:val="004C4847"/>
    <w:rsid w:val="004C5629"/>
    <w:rsid w:val="004C6D4B"/>
    <w:rsid w:val="004C75AF"/>
    <w:rsid w:val="004D0675"/>
    <w:rsid w:val="004D232A"/>
    <w:rsid w:val="004D24AE"/>
    <w:rsid w:val="004D28EA"/>
    <w:rsid w:val="004D3081"/>
    <w:rsid w:val="004D4313"/>
    <w:rsid w:val="004D440C"/>
    <w:rsid w:val="004D4A61"/>
    <w:rsid w:val="004D5421"/>
    <w:rsid w:val="004D6686"/>
    <w:rsid w:val="004D788A"/>
    <w:rsid w:val="004D7CEE"/>
    <w:rsid w:val="004E2269"/>
    <w:rsid w:val="004E3BA5"/>
    <w:rsid w:val="004E415C"/>
    <w:rsid w:val="004E44AD"/>
    <w:rsid w:val="004E4713"/>
    <w:rsid w:val="004F03E2"/>
    <w:rsid w:val="004F0D91"/>
    <w:rsid w:val="004F1EBB"/>
    <w:rsid w:val="004F1FEC"/>
    <w:rsid w:val="004F2134"/>
    <w:rsid w:val="004F3015"/>
    <w:rsid w:val="004F3339"/>
    <w:rsid w:val="004F4FF7"/>
    <w:rsid w:val="004F5A93"/>
    <w:rsid w:val="004F5B0B"/>
    <w:rsid w:val="004F6379"/>
    <w:rsid w:val="004F65F3"/>
    <w:rsid w:val="004F6C06"/>
    <w:rsid w:val="004F72A2"/>
    <w:rsid w:val="004F77ED"/>
    <w:rsid w:val="005006AC"/>
    <w:rsid w:val="00500DC4"/>
    <w:rsid w:val="00500FC7"/>
    <w:rsid w:val="005026D4"/>
    <w:rsid w:val="0050303C"/>
    <w:rsid w:val="00503A51"/>
    <w:rsid w:val="0050485C"/>
    <w:rsid w:val="0050563D"/>
    <w:rsid w:val="00507372"/>
    <w:rsid w:val="00511370"/>
    <w:rsid w:val="00512309"/>
    <w:rsid w:val="00512808"/>
    <w:rsid w:val="00516CB2"/>
    <w:rsid w:val="00516F67"/>
    <w:rsid w:val="00520640"/>
    <w:rsid w:val="00523B23"/>
    <w:rsid w:val="00523C5E"/>
    <w:rsid w:val="00524729"/>
    <w:rsid w:val="00524FFC"/>
    <w:rsid w:val="00526966"/>
    <w:rsid w:val="00526F92"/>
    <w:rsid w:val="005309B0"/>
    <w:rsid w:val="005323C4"/>
    <w:rsid w:val="00532C52"/>
    <w:rsid w:val="0053358D"/>
    <w:rsid w:val="00534B04"/>
    <w:rsid w:val="005352AA"/>
    <w:rsid w:val="00536529"/>
    <w:rsid w:val="00536D93"/>
    <w:rsid w:val="00537C68"/>
    <w:rsid w:val="005407D2"/>
    <w:rsid w:val="00540E28"/>
    <w:rsid w:val="00542522"/>
    <w:rsid w:val="0054264C"/>
    <w:rsid w:val="0054526E"/>
    <w:rsid w:val="00545E21"/>
    <w:rsid w:val="005476B5"/>
    <w:rsid w:val="00547801"/>
    <w:rsid w:val="00550A8D"/>
    <w:rsid w:val="00552647"/>
    <w:rsid w:val="005602DA"/>
    <w:rsid w:val="00560B37"/>
    <w:rsid w:val="005666EE"/>
    <w:rsid w:val="00570EFA"/>
    <w:rsid w:val="00570FDF"/>
    <w:rsid w:val="005715A1"/>
    <w:rsid w:val="00572ED7"/>
    <w:rsid w:val="00573327"/>
    <w:rsid w:val="00574CDE"/>
    <w:rsid w:val="00575A0B"/>
    <w:rsid w:val="00576605"/>
    <w:rsid w:val="0057660D"/>
    <w:rsid w:val="00577E0C"/>
    <w:rsid w:val="0058120D"/>
    <w:rsid w:val="00581899"/>
    <w:rsid w:val="00582055"/>
    <w:rsid w:val="005827F8"/>
    <w:rsid w:val="00582A6B"/>
    <w:rsid w:val="00584456"/>
    <w:rsid w:val="0058648A"/>
    <w:rsid w:val="00587EDA"/>
    <w:rsid w:val="0059079E"/>
    <w:rsid w:val="00590AC1"/>
    <w:rsid w:val="00591E1C"/>
    <w:rsid w:val="00592C1A"/>
    <w:rsid w:val="00592D7B"/>
    <w:rsid w:val="0059326E"/>
    <w:rsid w:val="00596CE3"/>
    <w:rsid w:val="005A1E29"/>
    <w:rsid w:val="005A385B"/>
    <w:rsid w:val="005A3E37"/>
    <w:rsid w:val="005A3F63"/>
    <w:rsid w:val="005A59D0"/>
    <w:rsid w:val="005A5C97"/>
    <w:rsid w:val="005A61FE"/>
    <w:rsid w:val="005B073E"/>
    <w:rsid w:val="005B1BBD"/>
    <w:rsid w:val="005B227F"/>
    <w:rsid w:val="005B384F"/>
    <w:rsid w:val="005B5FD4"/>
    <w:rsid w:val="005B69D1"/>
    <w:rsid w:val="005B7801"/>
    <w:rsid w:val="005C319B"/>
    <w:rsid w:val="005C410D"/>
    <w:rsid w:val="005C4F39"/>
    <w:rsid w:val="005C5891"/>
    <w:rsid w:val="005C68E4"/>
    <w:rsid w:val="005C7878"/>
    <w:rsid w:val="005C7CA4"/>
    <w:rsid w:val="005D0076"/>
    <w:rsid w:val="005D0657"/>
    <w:rsid w:val="005D1503"/>
    <w:rsid w:val="005D39ED"/>
    <w:rsid w:val="005D41E3"/>
    <w:rsid w:val="005D55B8"/>
    <w:rsid w:val="005D55DB"/>
    <w:rsid w:val="005D5FAE"/>
    <w:rsid w:val="005D720D"/>
    <w:rsid w:val="005D7C07"/>
    <w:rsid w:val="005E030D"/>
    <w:rsid w:val="005E0808"/>
    <w:rsid w:val="005E1856"/>
    <w:rsid w:val="005E1D81"/>
    <w:rsid w:val="005E2330"/>
    <w:rsid w:val="005E3D8E"/>
    <w:rsid w:val="005E4E26"/>
    <w:rsid w:val="005E7458"/>
    <w:rsid w:val="005E7B52"/>
    <w:rsid w:val="005F23EC"/>
    <w:rsid w:val="005F25FA"/>
    <w:rsid w:val="005F29B7"/>
    <w:rsid w:val="005F2D87"/>
    <w:rsid w:val="005F4E38"/>
    <w:rsid w:val="005F6CCF"/>
    <w:rsid w:val="005F72A2"/>
    <w:rsid w:val="005F773B"/>
    <w:rsid w:val="00600009"/>
    <w:rsid w:val="00600832"/>
    <w:rsid w:val="00602FC5"/>
    <w:rsid w:val="006032A4"/>
    <w:rsid w:val="00603497"/>
    <w:rsid w:val="00605A01"/>
    <w:rsid w:val="00605EFB"/>
    <w:rsid w:val="00606773"/>
    <w:rsid w:val="00606EB5"/>
    <w:rsid w:val="00607FFD"/>
    <w:rsid w:val="0061268C"/>
    <w:rsid w:val="0061318B"/>
    <w:rsid w:val="00613FAF"/>
    <w:rsid w:val="00614DCF"/>
    <w:rsid w:val="006163EF"/>
    <w:rsid w:val="0061649E"/>
    <w:rsid w:val="00616530"/>
    <w:rsid w:val="00616B48"/>
    <w:rsid w:val="00617FDA"/>
    <w:rsid w:val="0062116F"/>
    <w:rsid w:val="00621260"/>
    <w:rsid w:val="006232A7"/>
    <w:rsid w:val="00626087"/>
    <w:rsid w:val="006270AA"/>
    <w:rsid w:val="00627215"/>
    <w:rsid w:val="00630551"/>
    <w:rsid w:val="006309FA"/>
    <w:rsid w:val="00630AEE"/>
    <w:rsid w:val="00631B19"/>
    <w:rsid w:val="00631F0C"/>
    <w:rsid w:val="00634E4C"/>
    <w:rsid w:val="00634EA5"/>
    <w:rsid w:val="00636B8B"/>
    <w:rsid w:val="00636DA5"/>
    <w:rsid w:val="00641D67"/>
    <w:rsid w:val="006427FE"/>
    <w:rsid w:val="0064360E"/>
    <w:rsid w:val="00645B1D"/>
    <w:rsid w:val="00647B1F"/>
    <w:rsid w:val="00647F89"/>
    <w:rsid w:val="006506C1"/>
    <w:rsid w:val="00650997"/>
    <w:rsid w:val="00651115"/>
    <w:rsid w:val="00652158"/>
    <w:rsid w:val="00654A16"/>
    <w:rsid w:val="0065747A"/>
    <w:rsid w:val="00657ED1"/>
    <w:rsid w:val="0066065D"/>
    <w:rsid w:val="00661424"/>
    <w:rsid w:val="0066252F"/>
    <w:rsid w:val="00662EC6"/>
    <w:rsid w:val="00663533"/>
    <w:rsid w:val="00663698"/>
    <w:rsid w:val="006639F1"/>
    <w:rsid w:val="00664D02"/>
    <w:rsid w:val="00665766"/>
    <w:rsid w:val="00665FB7"/>
    <w:rsid w:val="00666029"/>
    <w:rsid w:val="0066674D"/>
    <w:rsid w:val="00666A78"/>
    <w:rsid w:val="00672265"/>
    <w:rsid w:val="006722BD"/>
    <w:rsid w:val="00672F67"/>
    <w:rsid w:val="00675703"/>
    <w:rsid w:val="00675C1E"/>
    <w:rsid w:val="00675F6A"/>
    <w:rsid w:val="00676259"/>
    <w:rsid w:val="00676B8E"/>
    <w:rsid w:val="00676C12"/>
    <w:rsid w:val="006814E8"/>
    <w:rsid w:val="00682DF8"/>
    <w:rsid w:val="00683282"/>
    <w:rsid w:val="00683723"/>
    <w:rsid w:val="00685936"/>
    <w:rsid w:val="00685B60"/>
    <w:rsid w:val="006865F3"/>
    <w:rsid w:val="00686CF6"/>
    <w:rsid w:val="00690EB6"/>
    <w:rsid w:val="00692FAB"/>
    <w:rsid w:val="0069375D"/>
    <w:rsid w:val="0069377C"/>
    <w:rsid w:val="00693BCB"/>
    <w:rsid w:val="0069407C"/>
    <w:rsid w:val="00694A73"/>
    <w:rsid w:val="0069574E"/>
    <w:rsid w:val="00697537"/>
    <w:rsid w:val="00697D2E"/>
    <w:rsid w:val="006A1921"/>
    <w:rsid w:val="006A1945"/>
    <w:rsid w:val="006A2303"/>
    <w:rsid w:val="006A43FF"/>
    <w:rsid w:val="006A451B"/>
    <w:rsid w:val="006A536E"/>
    <w:rsid w:val="006A7834"/>
    <w:rsid w:val="006B0C87"/>
    <w:rsid w:val="006B1ABD"/>
    <w:rsid w:val="006C07EB"/>
    <w:rsid w:val="006C2913"/>
    <w:rsid w:val="006C2ADD"/>
    <w:rsid w:val="006C2E34"/>
    <w:rsid w:val="006C4625"/>
    <w:rsid w:val="006C6470"/>
    <w:rsid w:val="006D0350"/>
    <w:rsid w:val="006D51C5"/>
    <w:rsid w:val="006D5F30"/>
    <w:rsid w:val="006D7987"/>
    <w:rsid w:val="006E044A"/>
    <w:rsid w:val="006E1882"/>
    <w:rsid w:val="006E232F"/>
    <w:rsid w:val="006E2B7B"/>
    <w:rsid w:val="006E3776"/>
    <w:rsid w:val="006E4099"/>
    <w:rsid w:val="006E75AE"/>
    <w:rsid w:val="006E7EFA"/>
    <w:rsid w:val="006F063B"/>
    <w:rsid w:val="006F145A"/>
    <w:rsid w:val="006F1469"/>
    <w:rsid w:val="006F15BD"/>
    <w:rsid w:val="006F27CB"/>
    <w:rsid w:val="006F359B"/>
    <w:rsid w:val="006F4E8A"/>
    <w:rsid w:val="006F5865"/>
    <w:rsid w:val="006F7294"/>
    <w:rsid w:val="00700B0B"/>
    <w:rsid w:val="00701EC6"/>
    <w:rsid w:val="00703F44"/>
    <w:rsid w:val="0070511A"/>
    <w:rsid w:val="00706179"/>
    <w:rsid w:val="00706395"/>
    <w:rsid w:val="00707868"/>
    <w:rsid w:val="007105A7"/>
    <w:rsid w:val="00710816"/>
    <w:rsid w:val="00710BE1"/>
    <w:rsid w:val="007117D4"/>
    <w:rsid w:val="007139BF"/>
    <w:rsid w:val="00714F78"/>
    <w:rsid w:val="007170F7"/>
    <w:rsid w:val="007176A4"/>
    <w:rsid w:val="00720576"/>
    <w:rsid w:val="007209A1"/>
    <w:rsid w:val="0072108B"/>
    <w:rsid w:val="0072263C"/>
    <w:rsid w:val="007231A2"/>
    <w:rsid w:val="00723D01"/>
    <w:rsid w:val="007253B8"/>
    <w:rsid w:val="00726AE1"/>
    <w:rsid w:val="0073093B"/>
    <w:rsid w:val="0073128F"/>
    <w:rsid w:val="007339E9"/>
    <w:rsid w:val="007340C4"/>
    <w:rsid w:val="00736E7D"/>
    <w:rsid w:val="00737F36"/>
    <w:rsid w:val="00737F54"/>
    <w:rsid w:val="00740387"/>
    <w:rsid w:val="00742FCF"/>
    <w:rsid w:val="00743E7C"/>
    <w:rsid w:val="0074411A"/>
    <w:rsid w:val="00744F90"/>
    <w:rsid w:val="007500BC"/>
    <w:rsid w:val="007509A6"/>
    <w:rsid w:val="0075170D"/>
    <w:rsid w:val="00753F83"/>
    <w:rsid w:val="007541B0"/>
    <w:rsid w:val="00754402"/>
    <w:rsid w:val="0075469B"/>
    <w:rsid w:val="007546F3"/>
    <w:rsid w:val="00755163"/>
    <w:rsid w:val="007556C1"/>
    <w:rsid w:val="00755BBD"/>
    <w:rsid w:val="00756AAB"/>
    <w:rsid w:val="00757F63"/>
    <w:rsid w:val="00760960"/>
    <w:rsid w:val="00762CC8"/>
    <w:rsid w:val="007645AE"/>
    <w:rsid w:val="00764992"/>
    <w:rsid w:val="007673A5"/>
    <w:rsid w:val="0076760D"/>
    <w:rsid w:val="007706FB"/>
    <w:rsid w:val="00770891"/>
    <w:rsid w:val="00770A31"/>
    <w:rsid w:val="00772274"/>
    <w:rsid w:val="0077242A"/>
    <w:rsid w:val="0077396A"/>
    <w:rsid w:val="007758A5"/>
    <w:rsid w:val="00775AA0"/>
    <w:rsid w:val="00775D44"/>
    <w:rsid w:val="0077601E"/>
    <w:rsid w:val="007770FA"/>
    <w:rsid w:val="00777DA0"/>
    <w:rsid w:val="00777E88"/>
    <w:rsid w:val="00781494"/>
    <w:rsid w:val="007820FF"/>
    <w:rsid w:val="0078583F"/>
    <w:rsid w:val="00786BA1"/>
    <w:rsid w:val="00791738"/>
    <w:rsid w:val="00791780"/>
    <w:rsid w:val="00793424"/>
    <w:rsid w:val="00796B03"/>
    <w:rsid w:val="007971B0"/>
    <w:rsid w:val="0079779B"/>
    <w:rsid w:val="00797CE0"/>
    <w:rsid w:val="007A0EB7"/>
    <w:rsid w:val="007A224B"/>
    <w:rsid w:val="007A5005"/>
    <w:rsid w:val="007A6F74"/>
    <w:rsid w:val="007B07BD"/>
    <w:rsid w:val="007B467A"/>
    <w:rsid w:val="007B492F"/>
    <w:rsid w:val="007B62CD"/>
    <w:rsid w:val="007B651A"/>
    <w:rsid w:val="007B6ECE"/>
    <w:rsid w:val="007C02DC"/>
    <w:rsid w:val="007C05A8"/>
    <w:rsid w:val="007C08B1"/>
    <w:rsid w:val="007C0D79"/>
    <w:rsid w:val="007C2CC2"/>
    <w:rsid w:val="007C3879"/>
    <w:rsid w:val="007C38BD"/>
    <w:rsid w:val="007C3BD4"/>
    <w:rsid w:val="007C4629"/>
    <w:rsid w:val="007C4B1D"/>
    <w:rsid w:val="007C52D1"/>
    <w:rsid w:val="007C5918"/>
    <w:rsid w:val="007C614F"/>
    <w:rsid w:val="007C79AA"/>
    <w:rsid w:val="007C7B8C"/>
    <w:rsid w:val="007D125D"/>
    <w:rsid w:val="007D13C9"/>
    <w:rsid w:val="007D1786"/>
    <w:rsid w:val="007D1F4A"/>
    <w:rsid w:val="007D31DA"/>
    <w:rsid w:val="007D3829"/>
    <w:rsid w:val="007D691E"/>
    <w:rsid w:val="007D6B3A"/>
    <w:rsid w:val="007D6DCD"/>
    <w:rsid w:val="007D72C5"/>
    <w:rsid w:val="007D7C0D"/>
    <w:rsid w:val="007E0127"/>
    <w:rsid w:val="007E0653"/>
    <w:rsid w:val="007E12DD"/>
    <w:rsid w:val="007E1D84"/>
    <w:rsid w:val="007E34E6"/>
    <w:rsid w:val="007E3BD2"/>
    <w:rsid w:val="007E4A95"/>
    <w:rsid w:val="007E4CC0"/>
    <w:rsid w:val="007E525D"/>
    <w:rsid w:val="007E6777"/>
    <w:rsid w:val="007E7164"/>
    <w:rsid w:val="007F0323"/>
    <w:rsid w:val="007F0DD5"/>
    <w:rsid w:val="007F1FCC"/>
    <w:rsid w:val="007F2E61"/>
    <w:rsid w:val="007F379E"/>
    <w:rsid w:val="007F471C"/>
    <w:rsid w:val="007F5402"/>
    <w:rsid w:val="007F64B6"/>
    <w:rsid w:val="007F7A9A"/>
    <w:rsid w:val="0080063A"/>
    <w:rsid w:val="00800C90"/>
    <w:rsid w:val="00801541"/>
    <w:rsid w:val="0080379D"/>
    <w:rsid w:val="00805A81"/>
    <w:rsid w:val="00805CA4"/>
    <w:rsid w:val="008060D7"/>
    <w:rsid w:val="00806467"/>
    <w:rsid w:val="00811B06"/>
    <w:rsid w:val="008125F8"/>
    <w:rsid w:val="0081274B"/>
    <w:rsid w:val="0081421B"/>
    <w:rsid w:val="008204B8"/>
    <w:rsid w:val="008214ED"/>
    <w:rsid w:val="00824733"/>
    <w:rsid w:val="008256F3"/>
    <w:rsid w:val="00825D31"/>
    <w:rsid w:val="008315C5"/>
    <w:rsid w:val="00833C9A"/>
    <w:rsid w:val="00834340"/>
    <w:rsid w:val="00835DE9"/>
    <w:rsid w:val="00837592"/>
    <w:rsid w:val="00837601"/>
    <w:rsid w:val="00837AFB"/>
    <w:rsid w:val="008403D4"/>
    <w:rsid w:val="00841C3A"/>
    <w:rsid w:val="00842984"/>
    <w:rsid w:val="00843FD9"/>
    <w:rsid w:val="00844697"/>
    <w:rsid w:val="00844B1D"/>
    <w:rsid w:val="00844F5C"/>
    <w:rsid w:val="0084580E"/>
    <w:rsid w:val="00845843"/>
    <w:rsid w:val="00846D34"/>
    <w:rsid w:val="008474F1"/>
    <w:rsid w:val="008474F2"/>
    <w:rsid w:val="00847D8A"/>
    <w:rsid w:val="00851463"/>
    <w:rsid w:val="00852457"/>
    <w:rsid w:val="00852F20"/>
    <w:rsid w:val="0085380C"/>
    <w:rsid w:val="008546ED"/>
    <w:rsid w:val="00854885"/>
    <w:rsid w:val="00854ACE"/>
    <w:rsid w:val="00855B3C"/>
    <w:rsid w:val="00855E96"/>
    <w:rsid w:val="008561FE"/>
    <w:rsid w:val="00857BCF"/>
    <w:rsid w:val="00860A8A"/>
    <w:rsid w:val="0086129F"/>
    <w:rsid w:val="008626A8"/>
    <w:rsid w:val="00862B84"/>
    <w:rsid w:val="008637EC"/>
    <w:rsid w:val="00863A77"/>
    <w:rsid w:val="0087078F"/>
    <w:rsid w:val="00870BC6"/>
    <w:rsid w:val="0087277D"/>
    <w:rsid w:val="00874964"/>
    <w:rsid w:val="00876F52"/>
    <w:rsid w:val="008777C3"/>
    <w:rsid w:val="008778C8"/>
    <w:rsid w:val="008800EC"/>
    <w:rsid w:val="0088036D"/>
    <w:rsid w:val="00881155"/>
    <w:rsid w:val="0088169D"/>
    <w:rsid w:val="00882892"/>
    <w:rsid w:val="00883241"/>
    <w:rsid w:val="00883FD3"/>
    <w:rsid w:val="00885A14"/>
    <w:rsid w:val="0088689B"/>
    <w:rsid w:val="00886D73"/>
    <w:rsid w:val="00887774"/>
    <w:rsid w:val="00887DFF"/>
    <w:rsid w:val="00890FA0"/>
    <w:rsid w:val="008937D7"/>
    <w:rsid w:val="00893AA3"/>
    <w:rsid w:val="008947BF"/>
    <w:rsid w:val="00895C87"/>
    <w:rsid w:val="008A02D3"/>
    <w:rsid w:val="008A214D"/>
    <w:rsid w:val="008A2294"/>
    <w:rsid w:val="008A2BDD"/>
    <w:rsid w:val="008A39D3"/>
    <w:rsid w:val="008A4201"/>
    <w:rsid w:val="008A42BA"/>
    <w:rsid w:val="008A5796"/>
    <w:rsid w:val="008A6980"/>
    <w:rsid w:val="008A7274"/>
    <w:rsid w:val="008A72D2"/>
    <w:rsid w:val="008A74A3"/>
    <w:rsid w:val="008B0881"/>
    <w:rsid w:val="008B43E6"/>
    <w:rsid w:val="008B5064"/>
    <w:rsid w:val="008B53FB"/>
    <w:rsid w:val="008B6868"/>
    <w:rsid w:val="008B6D24"/>
    <w:rsid w:val="008B77F9"/>
    <w:rsid w:val="008B7CF9"/>
    <w:rsid w:val="008C0189"/>
    <w:rsid w:val="008C0A59"/>
    <w:rsid w:val="008C0BE9"/>
    <w:rsid w:val="008C19D5"/>
    <w:rsid w:val="008C2F29"/>
    <w:rsid w:val="008C3894"/>
    <w:rsid w:val="008C4271"/>
    <w:rsid w:val="008C4DDA"/>
    <w:rsid w:val="008C5B64"/>
    <w:rsid w:val="008C6A43"/>
    <w:rsid w:val="008D0156"/>
    <w:rsid w:val="008D080C"/>
    <w:rsid w:val="008D0D3A"/>
    <w:rsid w:val="008D133E"/>
    <w:rsid w:val="008D32D8"/>
    <w:rsid w:val="008D46AD"/>
    <w:rsid w:val="008D5835"/>
    <w:rsid w:val="008D5CB8"/>
    <w:rsid w:val="008D6437"/>
    <w:rsid w:val="008D6A90"/>
    <w:rsid w:val="008D6EDF"/>
    <w:rsid w:val="008E2CDB"/>
    <w:rsid w:val="008E3D54"/>
    <w:rsid w:val="008E3EF5"/>
    <w:rsid w:val="008E3FA3"/>
    <w:rsid w:val="008E5B64"/>
    <w:rsid w:val="008E6DEB"/>
    <w:rsid w:val="008E73AC"/>
    <w:rsid w:val="008E7565"/>
    <w:rsid w:val="008F102A"/>
    <w:rsid w:val="008F2292"/>
    <w:rsid w:val="008F33B5"/>
    <w:rsid w:val="008F6476"/>
    <w:rsid w:val="008F6D82"/>
    <w:rsid w:val="008F7336"/>
    <w:rsid w:val="0090058F"/>
    <w:rsid w:val="009006D2"/>
    <w:rsid w:val="00900E2F"/>
    <w:rsid w:val="00901BE9"/>
    <w:rsid w:val="0090484D"/>
    <w:rsid w:val="009052CF"/>
    <w:rsid w:val="00906799"/>
    <w:rsid w:val="009109E4"/>
    <w:rsid w:val="0091258B"/>
    <w:rsid w:val="00912DD6"/>
    <w:rsid w:val="0091348B"/>
    <w:rsid w:val="00913CA8"/>
    <w:rsid w:val="00914744"/>
    <w:rsid w:val="009150FC"/>
    <w:rsid w:val="00916B81"/>
    <w:rsid w:val="00916B8A"/>
    <w:rsid w:val="009175DD"/>
    <w:rsid w:val="00922193"/>
    <w:rsid w:val="009232CD"/>
    <w:rsid w:val="00923710"/>
    <w:rsid w:val="00923FEF"/>
    <w:rsid w:val="00924152"/>
    <w:rsid w:val="00926A69"/>
    <w:rsid w:val="00927AF1"/>
    <w:rsid w:val="0093040A"/>
    <w:rsid w:val="00930ED9"/>
    <w:rsid w:val="0093194D"/>
    <w:rsid w:val="00931C06"/>
    <w:rsid w:val="00932A02"/>
    <w:rsid w:val="00934C3F"/>
    <w:rsid w:val="009357E9"/>
    <w:rsid w:val="009401B8"/>
    <w:rsid w:val="009402C4"/>
    <w:rsid w:val="009417AE"/>
    <w:rsid w:val="00943450"/>
    <w:rsid w:val="00943ECA"/>
    <w:rsid w:val="009440EA"/>
    <w:rsid w:val="00945B3F"/>
    <w:rsid w:val="0094614A"/>
    <w:rsid w:val="00947406"/>
    <w:rsid w:val="00947BBF"/>
    <w:rsid w:val="0095024B"/>
    <w:rsid w:val="00950DCB"/>
    <w:rsid w:val="00951EE1"/>
    <w:rsid w:val="00952645"/>
    <w:rsid w:val="00952D4C"/>
    <w:rsid w:val="0095387E"/>
    <w:rsid w:val="00953C15"/>
    <w:rsid w:val="00954EA7"/>
    <w:rsid w:val="00955049"/>
    <w:rsid w:val="00955743"/>
    <w:rsid w:val="009559E2"/>
    <w:rsid w:val="00957B7C"/>
    <w:rsid w:val="00960239"/>
    <w:rsid w:val="00960246"/>
    <w:rsid w:val="00961105"/>
    <w:rsid w:val="00963BD9"/>
    <w:rsid w:val="00964E7A"/>
    <w:rsid w:val="009666EA"/>
    <w:rsid w:val="009666F7"/>
    <w:rsid w:val="009676D4"/>
    <w:rsid w:val="0097172A"/>
    <w:rsid w:val="009720E1"/>
    <w:rsid w:val="00972766"/>
    <w:rsid w:val="0097301C"/>
    <w:rsid w:val="00973F6A"/>
    <w:rsid w:val="00974F0E"/>
    <w:rsid w:val="00975292"/>
    <w:rsid w:val="0097560F"/>
    <w:rsid w:val="00975CD7"/>
    <w:rsid w:val="009762CE"/>
    <w:rsid w:val="00981EF3"/>
    <w:rsid w:val="00983286"/>
    <w:rsid w:val="00983FEE"/>
    <w:rsid w:val="00985BBD"/>
    <w:rsid w:val="00985E70"/>
    <w:rsid w:val="00986013"/>
    <w:rsid w:val="00987160"/>
    <w:rsid w:val="00992B38"/>
    <w:rsid w:val="00993EAE"/>
    <w:rsid w:val="0099527D"/>
    <w:rsid w:val="00995BD7"/>
    <w:rsid w:val="009962A6"/>
    <w:rsid w:val="009979F4"/>
    <w:rsid w:val="009A10A5"/>
    <w:rsid w:val="009A1DF7"/>
    <w:rsid w:val="009A2162"/>
    <w:rsid w:val="009A2BD2"/>
    <w:rsid w:val="009A45B2"/>
    <w:rsid w:val="009A53FF"/>
    <w:rsid w:val="009A5585"/>
    <w:rsid w:val="009A59D5"/>
    <w:rsid w:val="009A657E"/>
    <w:rsid w:val="009A7048"/>
    <w:rsid w:val="009B02FD"/>
    <w:rsid w:val="009B1095"/>
    <w:rsid w:val="009B1FAC"/>
    <w:rsid w:val="009B2A30"/>
    <w:rsid w:val="009B2A45"/>
    <w:rsid w:val="009B3527"/>
    <w:rsid w:val="009B3DD4"/>
    <w:rsid w:val="009B502E"/>
    <w:rsid w:val="009B7194"/>
    <w:rsid w:val="009C459F"/>
    <w:rsid w:val="009C485A"/>
    <w:rsid w:val="009C4C26"/>
    <w:rsid w:val="009C68D9"/>
    <w:rsid w:val="009C6FA1"/>
    <w:rsid w:val="009C7B01"/>
    <w:rsid w:val="009D0EC3"/>
    <w:rsid w:val="009D20AA"/>
    <w:rsid w:val="009D2DDD"/>
    <w:rsid w:val="009D4D77"/>
    <w:rsid w:val="009D4EBD"/>
    <w:rsid w:val="009D56C2"/>
    <w:rsid w:val="009D5FD2"/>
    <w:rsid w:val="009E058E"/>
    <w:rsid w:val="009E179E"/>
    <w:rsid w:val="009E1A09"/>
    <w:rsid w:val="009E1C81"/>
    <w:rsid w:val="009E2CA7"/>
    <w:rsid w:val="009E2E0A"/>
    <w:rsid w:val="009E2EB7"/>
    <w:rsid w:val="009E3DA6"/>
    <w:rsid w:val="009E3E55"/>
    <w:rsid w:val="009E4767"/>
    <w:rsid w:val="009E5D48"/>
    <w:rsid w:val="009E753D"/>
    <w:rsid w:val="009E7B56"/>
    <w:rsid w:val="009E7D92"/>
    <w:rsid w:val="009F15BD"/>
    <w:rsid w:val="009F224E"/>
    <w:rsid w:val="009F33A7"/>
    <w:rsid w:val="009F37C6"/>
    <w:rsid w:val="009F39B4"/>
    <w:rsid w:val="009F586B"/>
    <w:rsid w:val="009F760D"/>
    <w:rsid w:val="00A00A3E"/>
    <w:rsid w:val="00A01685"/>
    <w:rsid w:val="00A04DF4"/>
    <w:rsid w:val="00A04E35"/>
    <w:rsid w:val="00A10DA6"/>
    <w:rsid w:val="00A10E12"/>
    <w:rsid w:val="00A1129A"/>
    <w:rsid w:val="00A11DC3"/>
    <w:rsid w:val="00A1280E"/>
    <w:rsid w:val="00A12C65"/>
    <w:rsid w:val="00A1337D"/>
    <w:rsid w:val="00A13A0C"/>
    <w:rsid w:val="00A151E9"/>
    <w:rsid w:val="00A15DBB"/>
    <w:rsid w:val="00A179A6"/>
    <w:rsid w:val="00A213D8"/>
    <w:rsid w:val="00A21752"/>
    <w:rsid w:val="00A24C0F"/>
    <w:rsid w:val="00A25578"/>
    <w:rsid w:val="00A259F2"/>
    <w:rsid w:val="00A3095B"/>
    <w:rsid w:val="00A31393"/>
    <w:rsid w:val="00A32C04"/>
    <w:rsid w:val="00A33802"/>
    <w:rsid w:val="00A33B6A"/>
    <w:rsid w:val="00A35C1F"/>
    <w:rsid w:val="00A35C63"/>
    <w:rsid w:val="00A36294"/>
    <w:rsid w:val="00A366AE"/>
    <w:rsid w:val="00A37162"/>
    <w:rsid w:val="00A37590"/>
    <w:rsid w:val="00A37828"/>
    <w:rsid w:val="00A37E51"/>
    <w:rsid w:val="00A4007B"/>
    <w:rsid w:val="00A4106F"/>
    <w:rsid w:val="00A41336"/>
    <w:rsid w:val="00A43846"/>
    <w:rsid w:val="00A44106"/>
    <w:rsid w:val="00A45464"/>
    <w:rsid w:val="00A45877"/>
    <w:rsid w:val="00A45AD0"/>
    <w:rsid w:val="00A47633"/>
    <w:rsid w:val="00A50FA0"/>
    <w:rsid w:val="00A53690"/>
    <w:rsid w:val="00A549E4"/>
    <w:rsid w:val="00A54A38"/>
    <w:rsid w:val="00A60B2C"/>
    <w:rsid w:val="00A60F06"/>
    <w:rsid w:val="00A61A54"/>
    <w:rsid w:val="00A62D31"/>
    <w:rsid w:val="00A63380"/>
    <w:rsid w:val="00A65039"/>
    <w:rsid w:val="00A6688B"/>
    <w:rsid w:val="00A6698E"/>
    <w:rsid w:val="00A66EF9"/>
    <w:rsid w:val="00A67CAC"/>
    <w:rsid w:val="00A7069D"/>
    <w:rsid w:val="00A708AA"/>
    <w:rsid w:val="00A72BE4"/>
    <w:rsid w:val="00A7498B"/>
    <w:rsid w:val="00A807DE"/>
    <w:rsid w:val="00A81944"/>
    <w:rsid w:val="00A85B1F"/>
    <w:rsid w:val="00A865C7"/>
    <w:rsid w:val="00A869D1"/>
    <w:rsid w:val="00A86A11"/>
    <w:rsid w:val="00A90917"/>
    <w:rsid w:val="00A9289B"/>
    <w:rsid w:val="00A95018"/>
    <w:rsid w:val="00A97E3B"/>
    <w:rsid w:val="00AA06A7"/>
    <w:rsid w:val="00AA14FE"/>
    <w:rsid w:val="00AA172F"/>
    <w:rsid w:val="00AA20A1"/>
    <w:rsid w:val="00AA41F2"/>
    <w:rsid w:val="00AA4719"/>
    <w:rsid w:val="00AB0275"/>
    <w:rsid w:val="00AB039E"/>
    <w:rsid w:val="00AB051B"/>
    <w:rsid w:val="00AB0AF6"/>
    <w:rsid w:val="00AB0C19"/>
    <w:rsid w:val="00AB246A"/>
    <w:rsid w:val="00AB4206"/>
    <w:rsid w:val="00AB427C"/>
    <w:rsid w:val="00AB435D"/>
    <w:rsid w:val="00AB548B"/>
    <w:rsid w:val="00AB7106"/>
    <w:rsid w:val="00AC137F"/>
    <w:rsid w:val="00AC48D4"/>
    <w:rsid w:val="00AC49FA"/>
    <w:rsid w:val="00AC4FA8"/>
    <w:rsid w:val="00AC5850"/>
    <w:rsid w:val="00AC7844"/>
    <w:rsid w:val="00AC7E54"/>
    <w:rsid w:val="00AD071F"/>
    <w:rsid w:val="00AD0EC4"/>
    <w:rsid w:val="00AD2D64"/>
    <w:rsid w:val="00AD36A4"/>
    <w:rsid w:val="00AD4C5A"/>
    <w:rsid w:val="00AD58FA"/>
    <w:rsid w:val="00AD5CEB"/>
    <w:rsid w:val="00AD5F34"/>
    <w:rsid w:val="00AD61A0"/>
    <w:rsid w:val="00AD73AD"/>
    <w:rsid w:val="00AE01B5"/>
    <w:rsid w:val="00AE0DC7"/>
    <w:rsid w:val="00AE1880"/>
    <w:rsid w:val="00AE19FC"/>
    <w:rsid w:val="00AE2002"/>
    <w:rsid w:val="00AE347E"/>
    <w:rsid w:val="00AE37E6"/>
    <w:rsid w:val="00AE6174"/>
    <w:rsid w:val="00AE622E"/>
    <w:rsid w:val="00AE6A4E"/>
    <w:rsid w:val="00AE7B98"/>
    <w:rsid w:val="00AE7F19"/>
    <w:rsid w:val="00AF0B7B"/>
    <w:rsid w:val="00AF129F"/>
    <w:rsid w:val="00AF4740"/>
    <w:rsid w:val="00AF4FC2"/>
    <w:rsid w:val="00AF5F1F"/>
    <w:rsid w:val="00AF5FEB"/>
    <w:rsid w:val="00B01DDA"/>
    <w:rsid w:val="00B0207F"/>
    <w:rsid w:val="00B02C31"/>
    <w:rsid w:val="00B034B5"/>
    <w:rsid w:val="00B04918"/>
    <w:rsid w:val="00B05B09"/>
    <w:rsid w:val="00B11D21"/>
    <w:rsid w:val="00B12612"/>
    <w:rsid w:val="00B1287E"/>
    <w:rsid w:val="00B12DC9"/>
    <w:rsid w:val="00B13272"/>
    <w:rsid w:val="00B13F84"/>
    <w:rsid w:val="00B14604"/>
    <w:rsid w:val="00B155E7"/>
    <w:rsid w:val="00B15ABA"/>
    <w:rsid w:val="00B163BC"/>
    <w:rsid w:val="00B163DE"/>
    <w:rsid w:val="00B17CB7"/>
    <w:rsid w:val="00B21B98"/>
    <w:rsid w:val="00B2245B"/>
    <w:rsid w:val="00B22B75"/>
    <w:rsid w:val="00B23534"/>
    <w:rsid w:val="00B23AB9"/>
    <w:rsid w:val="00B23CA1"/>
    <w:rsid w:val="00B23E6A"/>
    <w:rsid w:val="00B24626"/>
    <w:rsid w:val="00B27552"/>
    <w:rsid w:val="00B30252"/>
    <w:rsid w:val="00B31844"/>
    <w:rsid w:val="00B34339"/>
    <w:rsid w:val="00B34BB3"/>
    <w:rsid w:val="00B35DA5"/>
    <w:rsid w:val="00B40DBD"/>
    <w:rsid w:val="00B42B2F"/>
    <w:rsid w:val="00B434D7"/>
    <w:rsid w:val="00B43A7B"/>
    <w:rsid w:val="00B44900"/>
    <w:rsid w:val="00B44C45"/>
    <w:rsid w:val="00B44F94"/>
    <w:rsid w:val="00B45474"/>
    <w:rsid w:val="00B472E1"/>
    <w:rsid w:val="00B51631"/>
    <w:rsid w:val="00B52821"/>
    <w:rsid w:val="00B54500"/>
    <w:rsid w:val="00B556F1"/>
    <w:rsid w:val="00B569AB"/>
    <w:rsid w:val="00B60765"/>
    <w:rsid w:val="00B61D9C"/>
    <w:rsid w:val="00B61FDC"/>
    <w:rsid w:val="00B6356D"/>
    <w:rsid w:val="00B6435A"/>
    <w:rsid w:val="00B6497A"/>
    <w:rsid w:val="00B64CB1"/>
    <w:rsid w:val="00B664D8"/>
    <w:rsid w:val="00B679BF"/>
    <w:rsid w:val="00B71170"/>
    <w:rsid w:val="00B713BC"/>
    <w:rsid w:val="00B71DFC"/>
    <w:rsid w:val="00B72237"/>
    <w:rsid w:val="00B72741"/>
    <w:rsid w:val="00B738BE"/>
    <w:rsid w:val="00B747E1"/>
    <w:rsid w:val="00B7635B"/>
    <w:rsid w:val="00B77463"/>
    <w:rsid w:val="00B802F3"/>
    <w:rsid w:val="00B802F4"/>
    <w:rsid w:val="00B80BCE"/>
    <w:rsid w:val="00B80D9E"/>
    <w:rsid w:val="00B81524"/>
    <w:rsid w:val="00B81740"/>
    <w:rsid w:val="00B81CAD"/>
    <w:rsid w:val="00B83D6B"/>
    <w:rsid w:val="00B84ECF"/>
    <w:rsid w:val="00B8541F"/>
    <w:rsid w:val="00B8570A"/>
    <w:rsid w:val="00B85D7B"/>
    <w:rsid w:val="00B8603B"/>
    <w:rsid w:val="00B8694B"/>
    <w:rsid w:val="00B900EA"/>
    <w:rsid w:val="00B91069"/>
    <w:rsid w:val="00B9277D"/>
    <w:rsid w:val="00B92842"/>
    <w:rsid w:val="00BA2713"/>
    <w:rsid w:val="00BA2941"/>
    <w:rsid w:val="00BA4C61"/>
    <w:rsid w:val="00BA54C8"/>
    <w:rsid w:val="00BA5D02"/>
    <w:rsid w:val="00BA627A"/>
    <w:rsid w:val="00BB22FA"/>
    <w:rsid w:val="00BC05A6"/>
    <w:rsid w:val="00BC14E7"/>
    <w:rsid w:val="00BC2067"/>
    <w:rsid w:val="00BC2C9A"/>
    <w:rsid w:val="00BC404C"/>
    <w:rsid w:val="00BC5CEC"/>
    <w:rsid w:val="00BC7B57"/>
    <w:rsid w:val="00BC7CD3"/>
    <w:rsid w:val="00BD0455"/>
    <w:rsid w:val="00BD12A1"/>
    <w:rsid w:val="00BD24B3"/>
    <w:rsid w:val="00BD24BF"/>
    <w:rsid w:val="00BD3F2F"/>
    <w:rsid w:val="00BD5186"/>
    <w:rsid w:val="00BD5639"/>
    <w:rsid w:val="00BD6316"/>
    <w:rsid w:val="00BD6A13"/>
    <w:rsid w:val="00BD74E3"/>
    <w:rsid w:val="00BD76CE"/>
    <w:rsid w:val="00BD7B83"/>
    <w:rsid w:val="00BE2CC5"/>
    <w:rsid w:val="00BE578D"/>
    <w:rsid w:val="00BE59F3"/>
    <w:rsid w:val="00BE74AC"/>
    <w:rsid w:val="00BE7D5C"/>
    <w:rsid w:val="00BF1214"/>
    <w:rsid w:val="00BF17C6"/>
    <w:rsid w:val="00BF3420"/>
    <w:rsid w:val="00BF3F3E"/>
    <w:rsid w:val="00BF4BD4"/>
    <w:rsid w:val="00BF5591"/>
    <w:rsid w:val="00BF631A"/>
    <w:rsid w:val="00BF6E1A"/>
    <w:rsid w:val="00C00FDA"/>
    <w:rsid w:val="00C01823"/>
    <w:rsid w:val="00C02D9F"/>
    <w:rsid w:val="00C02EB9"/>
    <w:rsid w:val="00C03AD5"/>
    <w:rsid w:val="00C04224"/>
    <w:rsid w:val="00C04E4B"/>
    <w:rsid w:val="00C05B63"/>
    <w:rsid w:val="00C05F73"/>
    <w:rsid w:val="00C07BF3"/>
    <w:rsid w:val="00C1024B"/>
    <w:rsid w:val="00C10E88"/>
    <w:rsid w:val="00C115C0"/>
    <w:rsid w:val="00C11B56"/>
    <w:rsid w:val="00C13838"/>
    <w:rsid w:val="00C141B9"/>
    <w:rsid w:val="00C141FC"/>
    <w:rsid w:val="00C15E07"/>
    <w:rsid w:val="00C16045"/>
    <w:rsid w:val="00C161D2"/>
    <w:rsid w:val="00C200F7"/>
    <w:rsid w:val="00C20562"/>
    <w:rsid w:val="00C21D35"/>
    <w:rsid w:val="00C21E27"/>
    <w:rsid w:val="00C22E3E"/>
    <w:rsid w:val="00C2382D"/>
    <w:rsid w:val="00C238B1"/>
    <w:rsid w:val="00C23F79"/>
    <w:rsid w:val="00C24BC8"/>
    <w:rsid w:val="00C24E9E"/>
    <w:rsid w:val="00C2593A"/>
    <w:rsid w:val="00C25DBC"/>
    <w:rsid w:val="00C2626F"/>
    <w:rsid w:val="00C26AD1"/>
    <w:rsid w:val="00C27AD2"/>
    <w:rsid w:val="00C27C69"/>
    <w:rsid w:val="00C27DC7"/>
    <w:rsid w:val="00C30523"/>
    <w:rsid w:val="00C30A5B"/>
    <w:rsid w:val="00C3243F"/>
    <w:rsid w:val="00C335C0"/>
    <w:rsid w:val="00C34C5B"/>
    <w:rsid w:val="00C3521C"/>
    <w:rsid w:val="00C37EB8"/>
    <w:rsid w:val="00C415B1"/>
    <w:rsid w:val="00C41D04"/>
    <w:rsid w:val="00C4205E"/>
    <w:rsid w:val="00C42347"/>
    <w:rsid w:val="00C43942"/>
    <w:rsid w:val="00C46F83"/>
    <w:rsid w:val="00C47561"/>
    <w:rsid w:val="00C47E81"/>
    <w:rsid w:val="00C503A0"/>
    <w:rsid w:val="00C5191E"/>
    <w:rsid w:val="00C52DBB"/>
    <w:rsid w:val="00C53B96"/>
    <w:rsid w:val="00C5436F"/>
    <w:rsid w:val="00C55969"/>
    <w:rsid w:val="00C57EEF"/>
    <w:rsid w:val="00C6128F"/>
    <w:rsid w:val="00C61ABE"/>
    <w:rsid w:val="00C61B87"/>
    <w:rsid w:val="00C61CF6"/>
    <w:rsid w:val="00C61FDA"/>
    <w:rsid w:val="00C62644"/>
    <w:rsid w:val="00C62BF5"/>
    <w:rsid w:val="00C636DA"/>
    <w:rsid w:val="00C63CB6"/>
    <w:rsid w:val="00C658A2"/>
    <w:rsid w:val="00C663B9"/>
    <w:rsid w:val="00C6797C"/>
    <w:rsid w:val="00C67E22"/>
    <w:rsid w:val="00C70550"/>
    <w:rsid w:val="00C711D4"/>
    <w:rsid w:val="00C72271"/>
    <w:rsid w:val="00C739C4"/>
    <w:rsid w:val="00C7624C"/>
    <w:rsid w:val="00C76B27"/>
    <w:rsid w:val="00C77560"/>
    <w:rsid w:val="00C77B88"/>
    <w:rsid w:val="00C8051F"/>
    <w:rsid w:val="00C81356"/>
    <w:rsid w:val="00C86BA2"/>
    <w:rsid w:val="00C87DA0"/>
    <w:rsid w:val="00C913FC"/>
    <w:rsid w:val="00C91874"/>
    <w:rsid w:val="00C92A92"/>
    <w:rsid w:val="00C9354C"/>
    <w:rsid w:val="00C96A17"/>
    <w:rsid w:val="00C97A37"/>
    <w:rsid w:val="00CA1E4B"/>
    <w:rsid w:val="00CA2A4A"/>
    <w:rsid w:val="00CA3989"/>
    <w:rsid w:val="00CA4B16"/>
    <w:rsid w:val="00CA5CB5"/>
    <w:rsid w:val="00CA6EC4"/>
    <w:rsid w:val="00CA6FF9"/>
    <w:rsid w:val="00CA7D4B"/>
    <w:rsid w:val="00CB0BF8"/>
    <w:rsid w:val="00CB2962"/>
    <w:rsid w:val="00CB40D1"/>
    <w:rsid w:val="00CB4238"/>
    <w:rsid w:val="00CB5028"/>
    <w:rsid w:val="00CB5938"/>
    <w:rsid w:val="00CB7C30"/>
    <w:rsid w:val="00CC1A64"/>
    <w:rsid w:val="00CC2051"/>
    <w:rsid w:val="00CC2C8E"/>
    <w:rsid w:val="00CC333D"/>
    <w:rsid w:val="00CC34EB"/>
    <w:rsid w:val="00CC390E"/>
    <w:rsid w:val="00CC66EA"/>
    <w:rsid w:val="00CC788C"/>
    <w:rsid w:val="00CC7B36"/>
    <w:rsid w:val="00CC7D75"/>
    <w:rsid w:val="00CD3C17"/>
    <w:rsid w:val="00CD4F27"/>
    <w:rsid w:val="00CD6F90"/>
    <w:rsid w:val="00CE0CE8"/>
    <w:rsid w:val="00CE10E3"/>
    <w:rsid w:val="00CE1F9C"/>
    <w:rsid w:val="00CE2E48"/>
    <w:rsid w:val="00CE43B5"/>
    <w:rsid w:val="00CE579C"/>
    <w:rsid w:val="00CE66A0"/>
    <w:rsid w:val="00CE7E18"/>
    <w:rsid w:val="00CF089D"/>
    <w:rsid w:val="00CF10E5"/>
    <w:rsid w:val="00CF1C0A"/>
    <w:rsid w:val="00CF2725"/>
    <w:rsid w:val="00CF2B30"/>
    <w:rsid w:val="00CF3310"/>
    <w:rsid w:val="00CF3F00"/>
    <w:rsid w:val="00CF4C11"/>
    <w:rsid w:val="00CF5F56"/>
    <w:rsid w:val="00CF6672"/>
    <w:rsid w:val="00CF6A3B"/>
    <w:rsid w:val="00CF75C2"/>
    <w:rsid w:val="00D021F7"/>
    <w:rsid w:val="00D03669"/>
    <w:rsid w:val="00D03CFF"/>
    <w:rsid w:val="00D069C7"/>
    <w:rsid w:val="00D078A2"/>
    <w:rsid w:val="00D12438"/>
    <w:rsid w:val="00D1271E"/>
    <w:rsid w:val="00D13D76"/>
    <w:rsid w:val="00D13DC6"/>
    <w:rsid w:val="00D159F8"/>
    <w:rsid w:val="00D20D26"/>
    <w:rsid w:val="00D21123"/>
    <w:rsid w:val="00D2264A"/>
    <w:rsid w:val="00D25448"/>
    <w:rsid w:val="00D257F2"/>
    <w:rsid w:val="00D26BB7"/>
    <w:rsid w:val="00D27454"/>
    <w:rsid w:val="00D3143C"/>
    <w:rsid w:val="00D336B5"/>
    <w:rsid w:val="00D34074"/>
    <w:rsid w:val="00D3625D"/>
    <w:rsid w:val="00D367EB"/>
    <w:rsid w:val="00D36AD8"/>
    <w:rsid w:val="00D415DD"/>
    <w:rsid w:val="00D4244E"/>
    <w:rsid w:val="00D42907"/>
    <w:rsid w:val="00D4542F"/>
    <w:rsid w:val="00D45954"/>
    <w:rsid w:val="00D461C2"/>
    <w:rsid w:val="00D469FC"/>
    <w:rsid w:val="00D47330"/>
    <w:rsid w:val="00D47F11"/>
    <w:rsid w:val="00D52556"/>
    <w:rsid w:val="00D5522C"/>
    <w:rsid w:val="00D55B64"/>
    <w:rsid w:val="00D578D5"/>
    <w:rsid w:val="00D57963"/>
    <w:rsid w:val="00D60705"/>
    <w:rsid w:val="00D60E0C"/>
    <w:rsid w:val="00D61AAE"/>
    <w:rsid w:val="00D61D08"/>
    <w:rsid w:val="00D626C3"/>
    <w:rsid w:val="00D629BE"/>
    <w:rsid w:val="00D63B91"/>
    <w:rsid w:val="00D64CB8"/>
    <w:rsid w:val="00D6567D"/>
    <w:rsid w:val="00D66A62"/>
    <w:rsid w:val="00D6722C"/>
    <w:rsid w:val="00D67666"/>
    <w:rsid w:val="00D67F99"/>
    <w:rsid w:val="00D703D1"/>
    <w:rsid w:val="00D71289"/>
    <w:rsid w:val="00D72FD8"/>
    <w:rsid w:val="00D75277"/>
    <w:rsid w:val="00D75BA0"/>
    <w:rsid w:val="00D8160C"/>
    <w:rsid w:val="00D81D34"/>
    <w:rsid w:val="00D83782"/>
    <w:rsid w:val="00D86987"/>
    <w:rsid w:val="00D90C2B"/>
    <w:rsid w:val="00D93FCC"/>
    <w:rsid w:val="00D948F2"/>
    <w:rsid w:val="00D9697A"/>
    <w:rsid w:val="00D97EE2"/>
    <w:rsid w:val="00DA1C0B"/>
    <w:rsid w:val="00DA49EB"/>
    <w:rsid w:val="00DA4C48"/>
    <w:rsid w:val="00DA5DA2"/>
    <w:rsid w:val="00DA71D4"/>
    <w:rsid w:val="00DA727D"/>
    <w:rsid w:val="00DA746C"/>
    <w:rsid w:val="00DA75D9"/>
    <w:rsid w:val="00DA7EB8"/>
    <w:rsid w:val="00DB14A7"/>
    <w:rsid w:val="00DB18AD"/>
    <w:rsid w:val="00DB20F3"/>
    <w:rsid w:val="00DB294C"/>
    <w:rsid w:val="00DB2A1A"/>
    <w:rsid w:val="00DB3478"/>
    <w:rsid w:val="00DB37AA"/>
    <w:rsid w:val="00DB53A7"/>
    <w:rsid w:val="00DB53A9"/>
    <w:rsid w:val="00DC26FF"/>
    <w:rsid w:val="00DC2E3F"/>
    <w:rsid w:val="00DC3961"/>
    <w:rsid w:val="00DC4DB2"/>
    <w:rsid w:val="00DC7F56"/>
    <w:rsid w:val="00DD0896"/>
    <w:rsid w:val="00DD0B46"/>
    <w:rsid w:val="00DD170F"/>
    <w:rsid w:val="00DD57CF"/>
    <w:rsid w:val="00DD5E42"/>
    <w:rsid w:val="00DE07B2"/>
    <w:rsid w:val="00DE0A8A"/>
    <w:rsid w:val="00DE0E86"/>
    <w:rsid w:val="00DE4922"/>
    <w:rsid w:val="00DF1240"/>
    <w:rsid w:val="00DF496B"/>
    <w:rsid w:val="00DF4F1E"/>
    <w:rsid w:val="00DF6E54"/>
    <w:rsid w:val="00DF72C4"/>
    <w:rsid w:val="00DF7E5D"/>
    <w:rsid w:val="00E006F8"/>
    <w:rsid w:val="00E017BA"/>
    <w:rsid w:val="00E01D7A"/>
    <w:rsid w:val="00E03C17"/>
    <w:rsid w:val="00E04228"/>
    <w:rsid w:val="00E04457"/>
    <w:rsid w:val="00E04BBC"/>
    <w:rsid w:val="00E06C82"/>
    <w:rsid w:val="00E06EA9"/>
    <w:rsid w:val="00E10450"/>
    <w:rsid w:val="00E1183B"/>
    <w:rsid w:val="00E11A7A"/>
    <w:rsid w:val="00E139F8"/>
    <w:rsid w:val="00E13DA3"/>
    <w:rsid w:val="00E13F70"/>
    <w:rsid w:val="00E1478E"/>
    <w:rsid w:val="00E14CDB"/>
    <w:rsid w:val="00E159D7"/>
    <w:rsid w:val="00E15BC8"/>
    <w:rsid w:val="00E206F2"/>
    <w:rsid w:val="00E21653"/>
    <w:rsid w:val="00E22008"/>
    <w:rsid w:val="00E221BA"/>
    <w:rsid w:val="00E23CFE"/>
    <w:rsid w:val="00E2414E"/>
    <w:rsid w:val="00E24E9D"/>
    <w:rsid w:val="00E266BD"/>
    <w:rsid w:val="00E26830"/>
    <w:rsid w:val="00E303FC"/>
    <w:rsid w:val="00E31571"/>
    <w:rsid w:val="00E31E6E"/>
    <w:rsid w:val="00E31EE0"/>
    <w:rsid w:val="00E327C0"/>
    <w:rsid w:val="00E33949"/>
    <w:rsid w:val="00E34377"/>
    <w:rsid w:val="00E3554A"/>
    <w:rsid w:val="00E40267"/>
    <w:rsid w:val="00E40B36"/>
    <w:rsid w:val="00E41881"/>
    <w:rsid w:val="00E42D48"/>
    <w:rsid w:val="00E43832"/>
    <w:rsid w:val="00E47B9A"/>
    <w:rsid w:val="00E50021"/>
    <w:rsid w:val="00E50291"/>
    <w:rsid w:val="00E507A8"/>
    <w:rsid w:val="00E51672"/>
    <w:rsid w:val="00E51EB7"/>
    <w:rsid w:val="00E52E12"/>
    <w:rsid w:val="00E54189"/>
    <w:rsid w:val="00E548CE"/>
    <w:rsid w:val="00E55EE5"/>
    <w:rsid w:val="00E577EE"/>
    <w:rsid w:val="00E60AEA"/>
    <w:rsid w:val="00E60C6A"/>
    <w:rsid w:val="00E61364"/>
    <w:rsid w:val="00E61772"/>
    <w:rsid w:val="00E61991"/>
    <w:rsid w:val="00E61C34"/>
    <w:rsid w:val="00E625B3"/>
    <w:rsid w:val="00E646E9"/>
    <w:rsid w:val="00E64743"/>
    <w:rsid w:val="00E64794"/>
    <w:rsid w:val="00E6536F"/>
    <w:rsid w:val="00E65A10"/>
    <w:rsid w:val="00E67E8E"/>
    <w:rsid w:val="00E711EC"/>
    <w:rsid w:val="00E72338"/>
    <w:rsid w:val="00E7257D"/>
    <w:rsid w:val="00E728CB"/>
    <w:rsid w:val="00E7336F"/>
    <w:rsid w:val="00E76262"/>
    <w:rsid w:val="00E76C8F"/>
    <w:rsid w:val="00E8062C"/>
    <w:rsid w:val="00E81B19"/>
    <w:rsid w:val="00E84A6B"/>
    <w:rsid w:val="00E85AA2"/>
    <w:rsid w:val="00E90664"/>
    <w:rsid w:val="00E9131C"/>
    <w:rsid w:val="00E92385"/>
    <w:rsid w:val="00E93F48"/>
    <w:rsid w:val="00E96730"/>
    <w:rsid w:val="00E96DEA"/>
    <w:rsid w:val="00E9724D"/>
    <w:rsid w:val="00EA1585"/>
    <w:rsid w:val="00EA204D"/>
    <w:rsid w:val="00EA2188"/>
    <w:rsid w:val="00EA48AE"/>
    <w:rsid w:val="00EA70C4"/>
    <w:rsid w:val="00EB09E2"/>
    <w:rsid w:val="00EB14E7"/>
    <w:rsid w:val="00EB2816"/>
    <w:rsid w:val="00EB2915"/>
    <w:rsid w:val="00EB3993"/>
    <w:rsid w:val="00EB4160"/>
    <w:rsid w:val="00EB4964"/>
    <w:rsid w:val="00EB5177"/>
    <w:rsid w:val="00EB746A"/>
    <w:rsid w:val="00EB74A5"/>
    <w:rsid w:val="00EB7DDD"/>
    <w:rsid w:val="00EB7EB3"/>
    <w:rsid w:val="00EC027A"/>
    <w:rsid w:val="00EC1B66"/>
    <w:rsid w:val="00EC3333"/>
    <w:rsid w:val="00EC368A"/>
    <w:rsid w:val="00EC4164"/>
    <w:rsid w:val="00EC42F9"/>
    <w:rsid w:val="00EC57EF"/>
    <w:rsid w:val="00EC70B8"/>
    <w:rsid w:val="00EC7CFF"/>
    <w:rsid w:val="00ED02AC"/>
    <w:rsid w:val="00ED082E"/>
    <w:rsid w:val="00ED3E79"/>
    <w:rsid w:val="00ED5075"/>
    <w:rsid w:val="00ED5B32"/>
    <w:rsid w:val="00ED69B4"/>
    <w:rsid w:val="00ED760C"/>
    <w:rsid w:val="00ED7A32"/>
    <w:rsid w:val="00EE0126"/>
    <w:rsid w:val="00EE06B9"/>
    <w:rsid w:val="00EE06CC"/>
    <w:rsid w:val="00EE0C27"/>
    <w:rsid w:val="00EE107B"/>
    <w:rsid w:val="00EE31B2"/>
    <w:rsid w:val="00EE3524"/>
    <w:rsid w:val="00EE4F17"/>
    <w:rsid w:val="00EE57A8"/>
    <w:rsid w:val="00EE70A5"/>
    <w:rsid w:val="00EF02CC"/>
    <w:rsid w:val="00EF1D10"/>
    <w:rsid w:val="00EF2A15"/>
    <w:rsid w:val="00EF32DD"/>
    <w:rsid w:val="00EF3FB0"/>
    <w:rsid w:val="00EF4997"/>
    <w:rsid w:val="00EF542E"/>
    <w:rsid w:val="00EF58C2"/>
    <w:rsid w:val="00EF5BFD"/>
    <w:rsid w:val="00EF6E3E"/>
    <w:rsid w:val="00F001AC"/>
    <w:rsid w:val="00F01994"/>
    <w:rsid w:val="00F01C6F"/>
    <w:rsid w:val="00F048E8"/>
    <w:rsid w:val="00F06EE2"/>
    <w:rsid w:val="00F074DC"/>
    <w:rsid w:val="00F07F49"/>
    <w:rsid w:val="00F1211E"/>
    <w:rsid w:val="00F13B2A"/>
    <w:rsid w:val="00F1519A"/>
    <w:rsid w:val="00F15A59"/>
    <w:rsid w:val="00F16192"/>
    <w:rsid w:val="00F169C2"/>
    <w:rsid w:val="00F17FA8"/>
    <w:rsid w:val="00F2267D"/>
    <w:rsid w:val="00F24BE3"/>
    <w:rsid w:val="00F24F8F"/>
    <w:rsid w:val="00F267C9"/>
    <w:rsid w:val="00F26A45"/>
    <w:rsid w:val="00F304C4"/>
    <w:rsid w:val="00F307E0"/>
    <w:rsid w:val="00F31A89"/>
    <w:rsid w:val="00F3297D"/>
    <w:rsid w:val="00F33CE8"/>
    <w:rsid w:val="00F34410"/>
    <w:rsid w:val="00F34D63"/>
    <w:rsid w:val="00F36C23"/>
    <w:rsid w:val="00F37B4C"/>
    <w:rsid w:val="00F43EBC"/>
    <w:rsid w:val="00F5078A"/>
    <w:rsid w:val="00F50CC5"/>
    <w:rsid w:val="00F51399"/>
    <w:rsid w:val="00F515F4"/>
    <w:rsid w:val="00F54526"/>
    <w:rsid w:val="00F57F7A"/>
    <w:rsid w:val="00F602D7"/>
    <w:rsid w:val="00F60755"/>
    <w:rsid w:val="00F609F6"/>
    <w:rsid w:val="00F612AC"/>
    <w:rsid w:val="00F62CD8"/>
    <w:rsid w:val="00F62D33"/>
    <w:rsid w:val="00F631EC"/>
    <w:rsid w:val="00F6570B"/>
    <w:rsid w:val="00F668A4"/>
    <w:rsid w:val="00F67615"/>
    <w:rsid w:val="00F70C10"/>
    <w:rsid w:val="00F719ED"/>
    <w:rsid w:val="00F72F4C"/>
    <w:rsid w:val="00F75E19"/>
    <w:rsid w:val="00F76BC4"/>
    <w:rsid w:val="00F76C98"/>
    <w:rsid w:val="00F804CD"/>
    <w:rsid w:val="00F80750"/>
    <w:rsid w:val="00F807DA"/>
    <w:rsid w:val="00F82570"/>
    <w:rsid w:val="00F844F8"/>
    <w:rsid w:val="00F8541A"/>
    <w:rsid w:val="00F85F59"/>
    <w:rsid w:val="00F8641E"/>
    <w:rsid w:val="00F86717"/>
    <w:rsid w:val="00F86D2A"/>
    <w:rsid w:val="00F86DD4"/>
    <w:rsid w:val="00F90199"/>
    <w:rsid w:val="00F907EB"/>
    <w:rsid w:val="00F90823"/>
    <w:rsid w:val="00F91036"/>
    <w:rsid w:val="00F92C6B"/>
    <w:rsid w:val="00F95344"/>
    <w:rsid w:val="00FA049A"/>
    <w:rsid w:val="00FA3CEC"/>
    <w:rsid w:val="00FA4E5B"/>
    <w:rsid w:val="00FA5F28"/>
    <w:rsid w:val="00FA796A"/>
    <w:rsid w:val="00FB2023"/>
    <w:rsid w:val="00FB3A9F"/>
    <w:rsid w:val="00FB49D5"/>
    <w:rsid w:val="00FB4CF2"/>
    <w:rsid w:val="00FB4EC1"/>
    <w:rsid w:val="00FB6666"/>
    <w:rsid w:val="00FB6972"/>
    <w:rsid w:val="00FB7583"/>
    <w:rsid w:val="00FC14A7"/>
    <w:rsid w:val="00FC4668"/>
    <w:rsid w:val="00FC4845"/>
    <w:rsid w:val="00FC5EC8"/>
    <w:rsid w:val="00FC6B03"/>
    <w:rsid w:val="00FC7F9E"/>
    <w:rsid w:val="00FD0003"/>
    <w:rsid w:val="00FD06D5"/>
    <w:rsid w:val="00FD3609"/>
    <w:rsid w:val="00FD53E1"/>
    <w:rsid w:val="00FD57BB"/>
    <w:rsid w:val="00FD59AE"/>
    <w:rsid w:val="00FD5CC2"/>
    <w:rsid w:val="00FD6C41"/>
    <w:rsid w:val="00FE1485"/>
    <w:rsid w:val="00FE2B66"/>
    <w:rsid w:val="00FE3C19"/>
    <w:rsid w:val="00FE4038"/>
    <w:rsid w:val="00FE419E"/>
    <w:rsid w:val="00FE527D"/>
    <w:rsid w:val="00FE768B"/>
    <w:rsid w:val="00FF2484"/>
    <w:rsid w:val="00FF37A7"/>
    <w:rsid w:val="00FF3837"/>
    <w:rsid w:val="00FF6B8B"/>
    <w:rsid w:val="00FF7E59"/>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7F1D04F"/>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6B1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70151678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115371187">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Grutzner House</Home>
    <Signed xmlns="a8338b6e-77a6-4851-82b6-98166143ffdd" xsi:nil="true"/>
    <Uploaded xmlns="a8338b6e-77a6-4851-82b6-98166143ffdd">true</Uploaded>
    <Management_x0020_Company xmlns="a8338b6e-77a6-4851-82b6-98166143ffdd" xsi:nil="true"/>
    <Doc_x0020_Date xmlns="a8338b6e-77a6-4851-82b6-98166143ffdd">2022-07-27T23:05:56+00:00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C:\Users\mbullochdinte\Downloads\Performance_Report_3458_14-06-2022.docx</Location>
    <Doc_x0020_Type xmlns="a8338b6e-77a6-4851-82b6-98166143ffdd">Publication</Doc_x0020_Type>
    <Home_x0020_ID xmlns="a8338b6e-77a6-4851-82b6-98166143ffdd">34403B86-7CF4-DC11-AD41-005056922186</Home_x0020_ID>
    <State xmlns="a8338b6e-77a6-4851-82b6-98166143ffdd" xsi:nil="true"/>
    <Doc_x0020_Sent_Received_x0020_Date xmlns="a8338b6e-77a6-4851-82b6-98166143ffdd">2022-07-28T00:00:00+00:00</Doc_x0020_Sent_Received_x0020_Date>
    <Activity_x0020_ID xmlns="a8338b6e-77a6-4851-82b6-98166143ffdd">37289488-CF6C-EB11-9091-005056922186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AEA63-7CEE-41A5-9420-AC31B287D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elements/1.1/"/>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6FF9F5AE-26EE-4CD1-9921-8759F7B1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3687</Words>
  <Characters>21017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2022-08-01T05:46:00Z</dcterms:created>
  <dcterms:modified xsi:type="dcterms:W3CDTF">2022-08-01T05:47:00Z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