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0A17E" w14:textId="77777777" w:rsidR="00D2559D" w:rsidRPr="002C3EBF" w:rsidRDefault="00E736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D0A2BA" wp14:editId="45D0A2B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854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5D0A17F" w14:textId="77777777" w:rsidR="00D2559D" w:rsidRDefault="00E736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D0A180" w14:textId="77777777" w:rsidR="00D2559D" w:rsidRDefault="00E736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D0A181" w14:textId="77777777" w:rsidR="00D2559D" w:rsidRPr="002C3EBF" w:rsidRDefault="00E736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7224" w14:paraId="45D0A184" w14:textId="77777777" w:rsidTr="00D27224">
        <w:tc>
          <w:tcPr>
            <w:cnfStyle w:val="001000000000" w:firstRow="0" w:lastRow="0" w:firstColumn="1" w:lastColumn="0" w:oddVBand="0" w:evenVBand="0" w:oddHBand="0" w:evenHBand="0" w:firstRowFirstColumn="0" w:firstRowLastColumn="0" w:lastRowFirstColumn="0" w:lastRowLastColumn="0"/>
            <w:tcW w:w="3227" w:type="dxa"/>
          </w:tcPr>
          <w:p w14:paraId="45D0A182" w14:textId="77777777" w:rsidR="00D2559D" w:rsidRPr="00996FAF" w:rsidRDefault="00E736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D0A183" w14:textId="77777777" w:rsidR="00D2559D" w:rsidRPr="00996FAF" w:rsidRDefault="00E736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Hale Hostel</w:t>
            </w:r>
          </w:p>
        </w:tc>
      </w:tr>
      <w:tr w:rsidR="00D27224" w14:paraId="45D0A187"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0A185" w14:textId="77777777" w:rsidR="00CA37CB" w:rsidRPr="00996FAF" w:rsidRDefault="00E7368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D0A186" w14:textId="77777777" w:rsidR="00CA37CB" w:rsidRPr="00996FAF" w:rsidRDefault="00E736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Waverley Road</w:t>
            </w:r>
            <w:r w:rsidRPr="00602258">
              <w:rPr>
                <w:rFonts w:ascii="Arial" w:hAnsi="Arial" w:cs="Arial"/>
                <w:color w:val="auto"/>
              </w:rPr>
              <w:t xml:space="preserve"> COOLBELLUP WA 6163</w:t>
            </w:r>
          </w:p>
        </w:tc>
      </w:tr>
      <w:tr w:rsidR="00D27224" w14:paraId="45D0A18A" w14:textId="77777777" w:rsidTr="00D27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0A188" w14:textId="77777777" w:rsidR="00CA37CB" w:rsidRPr="00996FAF" w:rsidRDefault="00E7368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D0A189" w14:textId="77777777" w:rsidR="00CA37CB" w:rsidRPr="00996FAF" w:rsidRDefault="00E736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7200</w:t>
            </w:r>
          </w:p>
        </w:tc>
      </w:tr>
      <w:tr w:rsidR="00D27224" w14:paraId="45D0A18D"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0A18B" w14:textId="77777777" w:rsidR="00D2559D" w:rsidRPr="00996FAF" w:rsidRDefault="00E7368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D0A18C" w14:textId="77777777" w:rsidR="00D2559D" w:rsidRPr="00996FAF" w:rsidRDefault="00E736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Amana Living Incorporated</w:t>
            </w:r>
          </w:p>
        </w:tc>
      </w:tr>
      <w:tr w:rsidR="00D27224" w14:paraId="45D0A190" w14:textId="77777777" w:rsidTr="00D27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0A18E" w14:textId="77777777" w:rsidR="00D2559D" w:rsidRPr="00996FAF" w:rsidRDefault="00E7368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D0A18F" w14:textId="77777777" w:rsidR="00D2559D" w:rsidRPr="00996FAF" w:rsidRDefault="00E736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27224" w14:paraId="45D0A193"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0A191" w14:textId="77777777" w:rsidR="00D2559D" w:rsidRPr="00996FAF" w:rsidRDefault="00E7368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D0A192" w14:textId="77777777" w:rsidR="00D2559D" w:rsidRPr="00996FAF" w:rsidRDefault="00E736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July 2023 to 12 July 2023</w:t>
            </w:r>
          </w:p>
        </w:tc>
      </w:tr>
      <w:tr w:rsidR="00D27224" w14:paraId="45D0A196" w14:textId="77777777" w:rsidTr="00D272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D0A194" w14:textId="77777777" w:rsidR="00D2559D" w:rsidRPr="00996FAF" w:rsidRDefault="00E7368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D0A195" w14:textId="69EE0344" w:rsidR="00D2559D" w:rsidRPr="00996FAF" w:rsidRDefault="005262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45D0A197" w14:textId="77777777" w:rsidR="00FA0A5B" w:rsidRPr="00996FAF" w:rsidRDefault="00E736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D0A198" w14:textId="77777777" w:rsidR="000078F8" w:rsidRPr="00996FAF" w:rsidRDefault="00E7368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5D0A199" w14:textId="24958442" w:rsidR="000078F8" w:rsidRPr="00996FAF" w:rsidRDefault="00E73686" w:rsidP="0036130C">
      <w:pPr>
        <w:pStyle w:val="NormalArial"/>
      </w:pPr>
      <w:r w:rsidRPr="00996FAF">
        <w:t xml:space="preserve">This performance report for </w:t>
      </w:r>
      <w:r w:rsidRPr="00996FAF">
        <w:rPr>
          <w:color w:val="auto"/>
        </w:rPr>
        <w:t>Hale Hostel (</w:t>
      </w:r>
      <w:r w:rsidRPr="00996FAF">
        <w:rPr>
          <w:b/>
          <w:color w:val="auto"/>
        </w:rPr>
        <w:t>the service</w:t>
      </w:r>
      <w:r w:rsidRPr="00996FAF">
        <w:rPr>
          <w:color w:val="auto"/>
        </w:rPr>
        <w:t xml:space="preserve">) has been </w:t>
      </w:r>
      <w:r w:rsidRPr="001D0579">
        <w:rPr>
          <w:color w:val="auto"/>
        </w:rPr>
        <w:t xml:space="preserve">prepared by </w:t>
      </w:r>
      <w:r w:rsidR="001D0579" w:rsidRPr="001D0579">
        <w:rPr>
          <w:color w:val="auto"/>
        </w:rPr>
        <w:t>M Glenn</w:t>
      </w:r>
      <w:r w:rsidRPr="001D057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5D0A19A" w14:textId="77777777" w:rsidR="000078F8" w:rsidRPr="00996FAF" w:rsidRDefault="00E7368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D0A19C" w14:textId="77777777" w:rsidR="00DF37F2" w:rsidRPr="00996FAF" w:rsidRDefault="00E73686" w:rsidP="00712752">
      <w:pPr>
        <w:pStyle w:val="Heading1"/>
        <w:spacing w:before="240" w:after="240" w:line="22" w:lineRule="atLeast"/>
        <w:rPr>
          <w:rFonts w:ascii="Arial" w:hAnsi="Arial" w:cs="Arial"/>
        </w:rPr>
      </w:pPr>
      <w:r w:rsidRPr="00996FAF">
        <w:rPr>
          <w:rFonts w:ascii="Arial" w:hAnsi="Arial" w:cs="Arial"/>
        </w:rPr>
        <w:t>Material relied on</w:t>
      </w:r>
    </w:p>
    <w:p w14:paraId="45D0A19D" w14:textId="77777777" w:rsidR="00DF37F2" w:rsidRPr="00996FAF" w:rsidRDefault="00E73686" w:rsidP="0036130C">
      <w:pPr>
        <w:pStyle w:val="NormalArial"/>
      </w:pPr>
      <w:r w:rsidRPr="00996FAF">
        <w:t>The following information has been considered in preparing the performance report:</w:t>
      </w:r>
    </w:p>
    <w:p w14:paraId="45D0A19E" w14:textId="414CE30F" w:rsidR="00DF37F2" w:rsidRDefault="00E73686" w:rsidP="00AE1BF5">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w:t>
      </w:r>
      <w:r w:rsidR="00B712DE">
        <w:rPr>
          <w:rFonts w:ascii="Arial" w:hAnsi="Arial" w:cs="Arial"/>
        </w:rPr>
        <w:t>A</w:t>
      </w:r>
      <w:r w:rsidRPr="00996FAF">
        <w:rPr>
          <w:rFonts w:ascii="Arial" w:hAnsi="Arial" w:cs="Arial"/>
        </w:rPr>
        <w:t xml:space="preserve">ssessment </w:t>
      </w:r>
      <w:r w:rsidR="00B712DE">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w:t>
      </w:r>
      <w:r w:rsidRPr="00B712DE">
        <w:rPr>
          <w:rFonts w:ascii="Arial" w:hAnsi="Arial" w:cs="Arial"/>
          <w:color w:val="auto"/>
        </w:rPr>
        <w:t>Audit; the Site Audit report was informed by a site assessment, observations at the service, review of documents and interviews with consumers</w:t>
      </w:r>
      <w:r w:rsidR="0052626B">
        <w:rPr>
          <w:rFonts w:ascii="Arial" w:hAnsi="Arial" w:cs="Arial"/>
          <w:color w:val="auto"/>
        </w:rPr>
        <w:t xml:space="preserve">, </w:t>
      </w:r>
      <w:r w:rsidRPr="00B712DE">
        <w:rPr>
          <w:rFonts w:ascii="Arial" w:hAnsi="Arial" w:cs="Arial"/>
          <w:color w:val="auto"/>
        </w:rPr>
        <w:t>representatives</w:t>
      </w:r>
      <w:r w:rsidR="0052626B">
        <w:rPr>
          <w:rFonts w:ascii="Arial" w:hAnsi="Arial" w:cs="Arial"/>
          <w:color w:val="auto"/>
        </w:rPr>
        <w:t xml:space="preserve">, </w:t>
      </w:r>
      <w:proofErr w:type="gramStart"/>
      <w:r w:rsidR="0052626B">
        <w:rPr>
          <w:rFonts w:ascii="Arial" w:hAnsi="Arial" w:cs="Arial"/>
          <w:color w:val="auto"/>
        </w:rPr>
        <w:t>staff</w:t>
      </w:r>
      <w:proofErr w:type="gramEnd"/>
      <w:r w:rsidRPr="00B712DE">
        <w:rPr>
          <w:rFonts w:ascii="Arial" w:hAnsi="Arial" w:cs="Arial"/>
          <w:color w:val="auto"/>
        </w:rPr>
        <w:t xml:space="preserve"> and others</w:t>
      </w:r>
      <w:r w:rsidR="0079288D">
        <w:rPr>
          <w:rFonts w:ascii="Arial" w:hAnsi="Arial" w:cs="Arial"/>
          <w:color w:val="auto"/>
        </w:rPr>
        <w:t>; and</w:t>
      </w:r>
    </w:p>
    <w:p w14:paraId="45D0A1A0" w14:textId="01C0AE45" w:rsidR="00723E14" w:rsidRPr="00190FAB" w:rsidRDefault="0079288D" w:rsidP="00723E14">
      <w:pPr>
        <w:pStyle w:val="ListParagraph"/>
        <w:numPr>
          <w:ilvl w:val="0"/>
          <w:numId w:val="2"/>
        </w:numPr>
        <w:tabs>
          <w:tab w:val="clear" w:pos="357"/>
        </w:tabs>
        <w:spacing w:line="240" w:lineRule="atLeast"/>
        <w:ind w:left="425" w:hanging="425"/>
        <w:contextualSpacing w:val="0"/>
        <w:rPr>
          <w:rFonts w:ascii="Arial" w:hAnsi="Arial" w:cs="Arial"/>
        </w:rPr>
      </w:pPr>
      <w:r w:rsidRPr="00D57C1C">
        <w:rPr>
          <w:rFonts w:ascii="Arial" w:hAnsi="Arial" w:cs="Arial"/>
        </w:rPr>
        <w:t xml:space="preserve">the provider’s response to the Assessment Team’s report received on </w:t>
      </w:r>
      <w:r w:rsidR="00190FAB">
        <w:rPr>
          <w:rFonts w:ascii="Arial" w:hAnsi="Arial" w:cs="Arial"/>
        </w:rPr>
        <w:t xml:space="preserve">8 August </w:t>
      </w:r>
      <w:r w:rsidRPr="00D57C1C">
        <w:rPr>
          <w:rFonts w:ascii="Arial" w:hAnsi="Arial" w:cs="Arial"/>
        </w:rPr>
        <w:t xml:space="preserve">2023 acknowledging the recommendations made by the </w:t>
      </w:r>
      <w:r>
        <w:rPr>
          <w:rFonts w:ascii="Arial" w:hAnsi="Arial" w:cs="Arial"/>
        </w:rPr>
        <w:t>Assessment T</w:t>
      </w:r>
      <w:r w:rsidRPr="00D57C1C">
        <w:rPr>
          <w:rFonts w:ascii="Arial" w:hAnsi="Arial" w:cs="Arial"/>
        </w:rPr>
        <w:t>eam.</w:t>
      </w:r>
    </w:p>
    <w:p w14:paraId="45D0A1A2" w14:textId="204C8681" w:rsidR="003B1763" w:rsidRPr="00712752" w:rsidRDefault="00E7368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D0A1A3" w14:textId="77777777" w:rsidR="00FC045E" w:rsidRPr="00996FAF" w:rsidRDefault="00E736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7224" w14:paraId="45D0A1A6" w14:textId="77777777" w:rsidTr="00D272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D0A1A4" w14:textId="77777777" w:rsidR="00FC045E" w:rsidRPr="00996FAF" w:rsidRDefault="00E7368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5D0A1A5" w14:textId="016D7232" w:rsidR="00FC045E" w:rsidRPr="00996FAF" w:rsidRDefault="009B04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rPr>
                  <w:t>Compliant</w:t>
                </w:r>
              </w:sdtContent>
            </w:sdt>
          </w:p>
        </w:tc>
      </w:tr>
      <w:tr w:rsidR="00D27224" w14:paraId="45D0A1A9" w14:textId="77777777" w:rsidTr="00D2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0A1A7" w14:textId="77777777" w:rsidR="00FC045E" w:rsidRPr="00996FAF" w:rsidRDefault="00E7368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5D0A1A8" w14:textId="684A51BC" w:rsidR="00FC045E" w:rsidRPr="00996FAF" w:rsidRDefault="009B04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b/>
                  </w:rPr>
                  <w:t>Compliant</w:t>
                </w:r>
              </w:sdtContent>
            </w:sdt>
            <w:r w:rsidR="00E73686" w:rsidRPr="00996FAF">
              <w:rPr>
                <w:rFonts w:ascii="Arial" w:hAnsi="Arial" w:cs="Arial"/>
                <w:b/>
              </w:rPr>
              <w:t xml:space="preserve"> </w:t>
            </w:r>
          </w:p>
        </w:tc>
      </w:tr>
      <w:tr w:rsidR="00D27224" w14:paraId="45D0A1AC" w14:textId="77777777" w:rsidTr="00D272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0A1AA" w14:textId="77777777" w:rsidR="00FC045E" w:rsidRPr="00996FAF" w:rsidRDefault="00E7368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5D0A1AB" w14:textId="437EC3C9" w:rsidR="00FC045E" w:rsidRPr="00996FAF" w:rsidRDefault="009B04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b/>
                  </w:rPr>
                  <w:t>Compliant</w:t>
                </w:r>
              </w:sdtContent>
            </w:sdt>
            <w:r w:rsidR="00E73686" w:rsidRPr="00996FAF">
              <w:rPr>
                <w:rFonts w:ascii="Arial" w:hAnsi="Arial" w:cs="Arial"/>
                <w:b/>
              </w:rPr>
              <w:t xml:space="preserve"> </w:t>
            </w:r>
          </w:p>
        </w:tc>
      </w:tr>
      <w:tr w:rsidR="00D27224" w14:paraId="45D0A1AF" w14:textId="77777777" w:rsidTr="00D2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0A1AD" w14:textId="77777777" w:rsidR="00FC045E" w:rsidRPr="00996FAF" w:rsidRDefault="00E7368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5D0A1AE" w14:textId="6CD2D42F" w:rsidR="00FC045E" w:rsidRPr="00996FAF" w:rsidRDefault="009B04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b/>
                  </w:rPr>
                  <w:t>Compliant</w:t>
                </w:r>
              </w:sdtContent>
            </w:sdt>
            <w:r w:rsidR="00E73686" w:rsidRPr="00996FAF">
              <w:rPr>
                <w:rFonts w:ascii="Arial" w:hAnsi="Arial" w:cs="Arial"/>
                <w:b/>
              </w:rPr>
              <w:t xml:space="preserve"> </w:t>
            </w:r>
          </w:p>
        </w:tc>
      </w:tr>
      <w:tr w:rsidR="00D27224" w14:paraId="45D0A1B2" w14:textId="77777777" w:rsidTr="00D272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0A1B0" w14:textId="77777777" w:rsidR="00FC045E" w:rsidRPr="00996FAF" w:rsidRDefault="00E7368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5D0A1B1" w14:textId="2F196806" w:rsidR="00FC045E" w:rsidRPr="00996FAF" w:rsidRDefault="009B04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b/>
                  </w:rPr>
                  <w:t>Compliant</w:t>
                </w:r>
              </w:sdtContent>
            </w:sdt>
            <w:r w:rsidR="00E73686" w:rsidRPr="00996FAF">
              <w:rPr>
                <w:rFonts w:ascii="Arial" w:hAnsi="Arial" w:cs="Arial"/>
                <w:b/>
              </w:rPr>
              <w:t xml:space="preserve"> </w:t>
            </w:r>
          </w:p>
        </w:tc>
      </w:tr>
      <w:tr w:rsidR="00D27224" w14:paraId="45D0A1B5" w14:textId="77777777" w:rsidTr="00D2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0A1B3" w14:textId="77777777" w:rsidR="00FC045E" w:rsidRPr="00996FAF" w:rsidRDefault="00E7368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5D0A1B4" w14:textId="4CCB8A8F" w:rsidR="00FC045E" w:rsidRPr="00996FAF" w:rsidRDefault="009B04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b/>
                  </w:rPr>
                  <w:t>Compliant</w:t>
                </w:r>
              </w:sdtContent>
            </w:sdt>
            <w:r w:rsidR="00E73686" w:rsidRPr="00996FAF">
              <w:rPr>
                <w:rFonts w:ascii="Arial" w:hAnsi="Arial" w:cs="Arial"/>
                <w:b/>
              </w:rPr>
              <w:t xml:space="preserve"> </w:t>
            </w:r>
          </w:p>
        </w:tc>
      </w:tr>
      <w:tr w:rsidR="00D27224" w14:paraId="45D0A1B8" w14:textId="77777777" w:rsidTr="00D272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0A1B6" w14:textId="77777777" w:rsidR="00FC045E" w:rsidRPr="00996FAF" w:rsidRDefault="00E7368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D0A1B7" w14:textId="14D730AD" w:rsidR="00FC045E" w:rsidRPr="00996FAF" w:rsidRDefault="009B04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b/>
                  </w:rPr>
                  <w:t>Compliant</w:t>
                </w:r>
              </w:sdtContent>
            </w:sdt>
            <w:r w:rsidR="00E73686" w:rsidRPr="00996FAF">
              <w:rPr>
                <w:rFonts w:ascii="Arial" w:hAnsi="Arial" w:cs="Arial"/>
                <w:b/>
              </w:rPr>
              <w:t xml:space="preserve"> </w:t>
            </w:r>
          </w:p>
        </w:tc>
      </w:tr>
      <w:tr w:rsidR="00D27224" w14:paraId="45D0A1BB" w14:textId="77777777" w:rsidTr="00D272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0A1B9" w14:textId="77777777" w:rsidR="00FC045E" w:rsidRPr="00996FAF" w:rsidRDefault="00E7368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5D0A1BA" w14:textId="4259AE64" w:rsidR="00FC045E" w:rsidRPr="00996FAF" w:rsidRDefault="009B04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B81">
                  <w:rPr>
                    <w:rFonts w:ascii="Arial" w:hAnsi="Arial" w:cs="Arial"/>
                    <w:b/>
                  </w:rPr>
                  <w:t>Compliant</w:t>
                </w:r>
              </w:sdtContent>
            </w:sdt>
            <w:r w:rsidR="00E73686" w:rsidRPr="00996FAF">
              <w:rPr>
                <w:rFonts w:ascii="Arial" w:hAnsi="Arial" w:cs="Arial"/>
                <w:b/>
              </w:rPr>
              <w:t xml:space="preserve"> </w:t>
            </w:r>
          </w:p>
        </w:tc>
      </w:tr>
    </w:tbl>
    <w:p w14:paraId="45D0A1BC" w14:textId="77777777" w:rsidR="00FC045E" w:rsidRPr="00996FAF" w:rsidRDefault="00E736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D0A1BD" w14:textId="77777777" w:rsidR="00FC045E" w:rsidRPr="00996FAF" w:rsidRDefault="00E73686" w:rsidP="00712752">
      <w:pPr>
        <w:pStyle w:val="Heading1"/>
        <w:spacing w:before="0" w:after="240" w:line="22" w:lineRule="atLeast"/>
        <w:rPr>
          <w:rFonts w:ascii="Arial" w:hAnsi="Arial" w:cs="Arial"/>
        </w:rPr>
      </w:pPr>
      <w:r w:rsidRPr="00996FAF">
        <w:rPr>
          <w:rFonts w:ascii="Arial" w:hAnsi="Arial" w:cs="Arial"/>
        </w:rPr>
        <w:t>Areas for improvement</w:t>
      </w:r>
    </w:p>
    <w:p w14:paraId="45D0A1BF" w14:textId="77777777" w:rsidR="00FC045E" w:rsidRPr="00996FAF" w:rsidRDefault="00E736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33A19F9" w14:textId="77777777" w:rsidR="00585B81" w:rsidRDefault="00585B81">
      <w:pPr>
        <w:spacing w:after="160" w:line="259" w:lineRule="auto"/>
        <w:rPr>
          <w:rFonts w:ascii="Arial" w:eastAsiaTheme="majorEastAsia" w:hAnsi="Arial" w:cs="Arial"/>
          <w:b/>
          <w:bCs/>
          <w:sz w:val="30"/>
          <w:szCs w:val="28"/>
        </w:rPr>
      </w:pPr>
      <w:r>
        <w:rPr>
          <w:rFonts w:ascii="Arial" w:hAnsi="Arial" w:cs="Arial"/>
        </w:rPr>
        <w:br w:type="page"/>
      </w:r>
    </w:p>
    <w:p w14:paraId="45D0A1C5" w14:textId="210B8D58"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27224" w14:paraId="45D0A1C8"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5D0A1C6" w14:textId="77777777" w:rsidR="00FC045E" w:rsidRPr="00550022" w:rsidRDefault="00E7368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5D0A1C7"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1CC"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1C9" w14:textId="77777777" w:rsidR="00FC045E" w:rsidRPr="00996FAF" w:rsidRDefault="00E7368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D0A1CA" w14:textId="77777777" w:rsidR="00FC045E" w:rsidRPr="00996FAF" w:rsidRDefault="00E736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5D0A1CB" w14:textId="516F65FD" w:rsidR="00FC045E" w:rsidRPr="00996FAF" w:rsidRDefault="009B04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85B81">
                  <w:rPr>
                    <w:rFonts w:ascii="Arial" w:hAnsi="Arial" w:cs="Arial"/>
                    <w:color w:val="auto"/>
                  </w:rPr>
                  <w:t>Compliant</w:t>
                </w:r>
              </w:sdtContent>
            </w:sdt>
          </w:p>
        </w:tc>
      </w:tr>
      <w:tr w:rsidR="00D27224" w14:paraId="45D0A1D0"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1CD" w14:textId="77777777" w:rsidR="00FC045E" w:rsidRPr="00996FAF" w:rsidRDefault="00E7368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5D0A1CE" w14:textId="77777777" w:rsidR="00FC045E" w:rsidRPr="00996FAF" w:rsidRDefault="00E7368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5D0A1CF" w14:textId="10BBA298" w:rsidR="00FC045E" w:rsidRPr="00996FAF" w:rsidRDefault="009B04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85B81">
                  <w:rPr>
                    <w:rFonts w:ascii="Arial" w:hAnsi="Arial" w:cs="Arial"/>
                    <w:color w:val="auto"/>
                  </w:rPr>
                  <w:t>Compliant</w:t>
                </w:r>
              </w:sdtContent>
            </w:sdt>
            <w:r w:rsidR="00E73686" w:rsidRPr="00996FAF">
              <w:rPr>
                <w:rFonts w:ascii="Arial" w:hAnsi="Arial" w:cs="Arial"/>
                <w:color w:val="0000FF"/>
              </w:rPr>
              <w:t xml:space="preserve"> </w:t>
            </w:r>
          </w:p>
        </w:tc>
      </w:tr>
      <w:tr w:rsidR="00D27224" w14:paraId="45D0A1D8"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1D1" w14:textId="77777777" w:rsidR="00FC045E" w:rsidRPr="00996FAF" w:rsidRDefault="00E7368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5D0A1D2" w14:textId="77777777" w:rsidR="00FC045E" w:rsidRPr="00996FAF" w:rsidRDefault="00E736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D0A1D3" w14:textId="77777777" w:rsidR="00FC045E" w:rsidRPr="00996FAF" w:rsidRDefault="00E7368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D0A1D4" w14:textId="77777777" w:rsidR="00FC045E" w:rsidRPr="00996FAF" w:rsidRDefault="00E7368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5D0A1D5" w14:textId="77777777" w:rsidR="00FC045E" w:rsidRPr="00996FAF" w:rsidRDefault="00E7368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D0A1D6" w14:textId="77777777" w:rsidR="00FC045E" w:rsidRPr="00996FAF" w:rsidRDefault="00E7368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5D0A1D7" w14:textId="4529AA48" w:rsidR="00FC045E" w:rsidRPr="00996FAF" w:rsidRDefault="009B04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85B81">
                  <w:rPr>
                    <w:rFonts w:ascii="Arial" w:hAnsi="Arial" w:cs="Arial"/>
                    <w:color w:val="auto"/>
                  </w:rPr>
                  <w:t>Compliant</w:t>
                </w:r>
              </w:sdtContent>
            </w:sdt>
            <w:r w:rsidR="00E73686" w:rsidRPr="00996FAF">
              <w:rPr>
                <w:rFonts w:ascii="Arial" w:hAnsi="Arial" w:cs="Arial"/>
                <w:color w:val="0000FF"/>
              </w:rPr>
              <w:t xml:space="preserve"> </w:t>
            </w:r>
          </w:p>
        </w:tc>
      </w:tr>
      <w:tr w:rsidR="00D27224" w14:paraId="45D0A1DC"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1D9" w14:textId="77777777" w:rsidR="00FC045E" w:rsidRPr="00996FAF" w:rsidRDefault="00E7368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5D0A1DA" w14:textId="77777777" w:rsidR="00FC045E" w:rsidRPr="00996FAF" w:rsidRDefault="00E7368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5D0A1DB" w14:textId="5B3F38CA" w:rsidR="00FC045E" w:rsidRPr="00996FAF" w:rsidRDefault="009B041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85B81">
                  <w:rPr>
                    <w:rFonts w:ascii="Arial" w:hAnsi="Arial" w:cs="Arial"/>
                    <w:color w:val="auto"/>
                  </w:rPr>
                  <w:t>Compliant</w:t>
                </w:r>
              </w:sdtContent>
            </w:sdt>
            <w:r w:rsidR="00E73686" w:rsidRPr="00996FAF">
              <w:rPr>
                <w:rFonts w:ascii="Arial" w:hAnsi="Arial" w:cs="Arial"/>
                <w:color w:val="0000FF"/>
              </w:rPr>
              <w:t xml:space="preserve"> </w:t>
            </w:r>
          </w:p>
        </w:tc>
      </w:tr>
      <w:tr w:rsidR="00D27224" w14:paraId="45D0A1E0"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1DD" w14:textId="77777777" w:rsidR="00FC045E" w:rsidRPr="00996FAF" w:rsidRDefault="00E7368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5D0A1DE" w14:textId="77777777" w:rsidR="00FC045E" w:rsidRPr="00996FAF" w:rsidRDefault="00E73686"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5D0A1DF" w14:textId="7C8AB263" w:rsidR="00FC045E" w:rsidRPr="00996FAF" w:rsidRDefault="009B04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85B81">
                  <w:rPr>
                    <w:rFonts w:ascii="Arial" w:hAnsi="Arial" w:cs="Arial"/>
                    <w:color w:val="auto"/>
                  </w:rPr>
                  <w:t>Compliant</w:t>
                </w:r>
              </w:sdtContent>
            </w:sdt>
            <w:r w:rsidR="00E73686" w:rsidRPr="00996FAF">
              <w:rPr>
                <w:rFonts w:ascii="Arial" w:hAnsi="Arial" w:cs="Arial"/>
                <w:color w:val="0000FF"/>
              </w:rPr>
              <w:t xml:space="preserve"> </w:t>
            </w:r>
          </w:p>
        </w:tc>
      </w:tr>
      <w:tr w:rsidR="00D27224" w14:paraId="45D0A1E4"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1E1" w14:textId="77777777" w:rsidR="00FC045E" w:rsidRPr="00996FAF" w:rsidRDefault="00E7368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5D0A1E2" w14:textId="77777777" w:rsidR="00FC045E" w:rsidRPr="00996FAF" w:rsidRDefault="00E7368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5D0A1E3" w14:textId="13CAB1C8" w:rsidR="00FC045E" w:rsidRPr="00996FAF" w:rsidRDefault="009B04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85B81">
                  <w:rPr>
                    <w:rFonts w:ascii="Arial" w:hAnsi="Arial" w:cs="Arial"/>
                    <w:color w:val="auto"/>
                  </w:rPr>
                  <w:t>Compliant</w:t>
                </w:r>
              </w:sdtContent>
            </w:sdt>
            <w:r w:rsidR="00E73686" w:rsidRPr="00996FAF">
              <w:rPr>
                <w:rFonts w:ascii="Arial" w:hAnsi="Arial" w:cs="Arial"/>
                <w:color w:val="0000FF"/>
              </w:rPr>
              <w:t xml:space="preserve"> </w:t>
            </w:r>
          </w:p>
        </w:tc>
      </w:tr>
    </w:tbl>
    <w:p w14:paraId="45D0A1E5" w14:textId="77777777" w:rsidR="001A5684" w:rsidRDefault="00E73686" w:rsidP="001A5684">
      <w:pPr>
        <w:pStyle w:val="Heading20"/>
      </w:pPr>
      <w:r w:rsidRPr="00996FAF">
        <w:t>Findings</w:t>
      </w:r>
    </w:p>
    <w:p w14:paraId="109FE1A5" w14:textId="090A3CA7" w:rsidR="0029498C" w:rsidRDefault="009D39B2" w:rsidP="0036130C">
      <w:pPr>
        <w:pStyle w:val="NormalArial"/>
      </w:pPr>
      <w:r>
        <w:t>S</w:t>
      </w:r>
      <w:r w:rsidRPr="002223EE">
        <w:t xml:space="preserve">taff </w:t>
      </w:r>
      <w:r w:rsidR="00043059">
        <w:t>provide</w:t>
      </w:r>
      <w:r w:rsidRPr="002223EE">
        <w:t xml:space="preserve"> care and services </w:t>
      </w:r>
      <w:r>
        <w:t xml:space="preserve">to consumers </w:t>
      </w:r>
      <w:r w:rsidRPr="002223EE">
        <w:t xml:space="preserve">in a way that is respectful of </w:t>
      </w:r>
      <w:r w:rsidR="00E766DC">
        <w:t xml:space="preserve">their </w:t>
      </w:r>
      <w:r w:rsidR="00B542EC">
        <w:t xml:space="preserve">dignity, </w:t>
      </w:r>
      <w:r w:rsidRPr="002223EE">
        <w:t>ethnicity, culture</w:t>
      </w:r>
      <w:r w:rsidR="00DE6890">
        <w:t>,</w:t>
      </w:r>
      <w:r w:rsidRPr="002223EE">
        <w:t xml:space="preserve"> and relationship status</w:t>
      </w:r>
      <w:r w:rsidR="00B542EC">
        <w:t>. O</w:t>
      </w:r>
      <w:r w:rsidR="00DA06A3" w:rsidRPr="00416C33">
        <w:t>bserv</w:t>
      </w:r>
      <w:r w:rsidR="00DA06A3">
        <w:t>ations showed</w:t>
      </w:r>
      <w:r w:rsidR="00DA06A3" w:rsidRPr="00416C33">
        <w:t xml:space="preserve"> staff to be kind and respectful when interacting with consumers</w:t>
      </w:r>
      <w:r w:rsidR="00F720AB">
        <w:t>,</w:t>
      </w:r>
      <w:r w:rsidR="00B542EC">
        <w:t xml:space="preserve"> and c</w:t>
      </w:r>
      <w:r w:rsidR="00400208" w:rsidRPr="00416C33">
        <w:t xml:space="preserve">onsumers and representatives said staff are respectful and provide care and services </w:t>
      </w:r>
      <w:r w:rsidR="008439A8">
        <w:t>which are culturally safe</w:t>
      </w:r>
      <w:r w:rsidR="00B2786C">
        <w:t>.</w:t>
      </w:r>
    </w:p>
    <w:p w14:paraId="6CA9EF59" w14:textId="2054628A" w:rsidR="009D465E" w:rsidRDefault="002E6ADA" w:rsidP="0036130C">
      <w:pPr>
        <w:pStyle w:val="NormalArial"/>
      </w:pPr>
      <w:r>
        <w:t>C</w:t>
      </w:r>
      <w:r w:rsidR="0029498C" w:rsidRPr="00A04834">
        <w:t>onsumers are supported to exercise choice and independence</w:t>
      </w:r>
      <w:r w:rsidR="00E974E6">
        <w:t xml:space="preserve"> </w:t>
      </w:r>
      <w:r w:rsidR="00176D76">
        <w:t>to decide</w:t>
      </w:r>
      <w:r w:rsidR="0029498C" w:rsidRPr="00A04834">
        <w:t xml:space="preserve"> when care is </w:t>
      </w:r>
      <w:r w:rsidR="00176D76">
        <w:t>provided</w:t>
      </w:r>
      <w:r w:rsidR="0029498C" w:rsidRPr="00A04834">
        <w:t>, who is involved in their care</w:t>
      </w:r>
      <w:r w:rsidR="007576F5">
        <w:t>,</w:t>
      </w:r>
      <w:r w:rsidR="0029498C" w:rsidRPr="00A04834">
        <w:t xml:space="preserve"> and </w:t>
      </w:r>
      <w:r w:rsidR="007576F5">
        <w:t xml:space="preserve">they are supported to </w:t>
      </w:r>
      <w:r w:rsidR="0029498C" w:rsidRPr="00A04834">
        <w:t xml:space="preserve">maintain relationships. </w:t>
      </w:r>
      <w:r w:rsidR="00E974E6">
        <w:t>C</w:t>
      </w:r>
      <w:r w:rsidR="00E974E6" w:rsidRPr="00A04834">
        <w:t xml:space="preserve">onsumers </w:t>
      </w:r>
      <w:r w:rsidR="00E974E6">
        <w:t>and representatives</w:t>
      </w:r>
      <w:r w:rsidR="008C42B3">
        <w:t xml:space="preserve"> </w:t>
      </w:r>
      <w:r w:rsidR="00E974E6">
        <w:t xml:space="preserve">confirmed </w:t>
      </w:r>
      <w:r w:rsidR="008C42B3">
        <w:t>consumer</w:t>
      </w:r>
      <w:r w:rsidR="00E974E6" w:rsidRPr="00A04834">
        <w:t xml:space="preserve"> choices are respected</w:t>
      </w:r>
      <w:r w:rsidR="008C42B3">
        <w:t xml:space="preserve"> by staff</w:t>
      </w:r>
      <w:r w:rsidR="00E974E6" w:rsidRPr="00A04834">
        <w:t>.</w:t>
      </w:r>
    </w:p>
    <w:p w14:paraId="7B6A96D4" w14:textId="17126D3C" w:rsidR="00563AAD" w:rsidRPr="00011B14" w:rsidRDefault="009D465E" w:rsidP="00011B14">
      <w:pPr>
        <w:rPr>
          <w:rFonts w:ascii="Arial" w:hAnsi="Arial" w:cs="Arial"/>
          <w:color w:val="auto"/>
          <w:szCs w:val="22"/>
        </w:rPr>
      </w:pPr>
      <w:r w:rsidRPr="00B25DD8">
        <w:rPr>
          <w:rFonts w:ascii="Arial" w:hAnsi="Arial" w:cs="Arial"/>
        </w:rPr>
        <w:t xml:space="preserve">Staff are aware of the risks taken by consumers and support consumers </w:t>
      </w:r>
      <w:r w:rsidR="008E41CD">
        <w:rPr>
          <w:rFonts w:ascii="Arial" w:hAnsi="Arial" w:cs="Arial"/>
        </w:rPr>
        <w:t xml:space="preserve">who decide </w:t>
      </w:r>
      <w:r w:rsidRPr="00B25DD8">
        <w:rPr>
          <w:rFonts w:ascii="Arial" w:hAnsi="Arial" w:cs="Arial"/>
        </w:rPr>
        <w:t xml:space="preserve">to take risks </w:t>
      </w:r>
      <w:r w:rsidR="00B20D70">
        <w:rPr>
          <w:rFonts w:ascii="Arial" w:hAnsi="Arial" w:cs="Arial"/>
        </w:rPr>
        <w:t>and</w:t>
      </w:r>
      <w:r w:rsidRPr="00B25DD8">
        <w:rPr>
          <w:rFonts w:ascii="Arial" w:hAnsi="Arial" w:cs="Arial"/>
        </w:rPr>
        <w:t xml:space="preserve"> live the way they choose</w:t>
      </w:r>
      <w:r w:rsidR="00310401">
        <w:rPr>
          <w:rFonts w:ascii="Arial" w:hAnsi="Arial" w:cs="Arial"/>
        </w:rPr>
        <w:t xml:space="preserve"> by d</w:t>
      </w:r>
      <w:r w:rsidR="0009498A">
        <w:rPr>
          <w:rFonts w:ascii="Arial" w:hAnsi="Arial" w:cs="Arial"/>
        </w:rPr>
        <w:t>iscussi</w:t>
      </w:r>
      <w:r w:rsidR="00310401">
        <w:rPr>
          <w:rFonts w:ascii="Arial" w:hAnsi="Arial" w:cs="Arial"/>
        </w:rPr>
        <w:t xml:space="preserve">ng </w:t>
      </w:r>
      <w:r w:rsidR="0088279D">
        <w:rPr>
          <w:rFonts w:ascii="Arial" w:hAnsi="Arial" w:cs="Arial"/>
          <w:color w:val="auto"/>
          <w:szCs w:val="22"/>
        </w:rPr>
        <w:t xml:space="preserve">the </w:t>
      </w:r>
      <w:r w:rsidR="00DB12B5" w:rsidRPr="00DB12B5">
        <w:rPr>
          <w:rFonts w:ascii="Arial" w:hAnsi="Arial" w:cs="Arial"/>
          <w:color w:val="auto"/>
          <w:szCs w:val="22"/>
        </w:rPr>
        <w:t>benefits and possible harm</w:t>
      </w:r>
      <w:r w:rsidR="000D0528">
        <w:rPr>
          <w:rFonts w:ascii="Arial" w:hAnsi="Arial" w:cs="Arial"/>
          <w:color w:val="auto"/>
          <w:szCs w:val="22"/>
        </w:rPr>
        <w:t xml:space="preserve"> of the activity undertaken.</w:t>
      </w:r>
      <w:r w:rsidR="00453ABE">
        <w:rPr>
          <w:rFonts w:ascii="Arial" w:hAnsi="Arial" w:cs="Arial"/>
          <w:color w:val="auto"/>
          <w:szCs w:val="22"/>
        </w:rPr>
        <w:t xml:space="preserve"> C</w:t>
      </w:r>
      <w:r w:rsidR="00DB12B5" w:rsidRPr="00DB12B5">
        <w:rPr>
          <w:rFonts w:ascii="Arial" w:hAnsi="Arial" w:cs="Arial"/>
          <w:color w:val="auto"/>
          <w:szCs w:val="22"/>
        </w:rPr>
        <w:t>onsumer</w:t>
      </w:r>
      <w:r w:rsidR="00453ABE">
        <w:rPr>
          <w:rFonts w:ascii="Arial" w:hAnsi="Arial" w:cs="Arial"/>
          <w:color w:val="auto"/>
          <w:szCs w:val="22"/>
        </w:rPr>
        <w:t>s are</w:t>
      </w:r>
      <w:r w:rsidR="00DB12B5" w:rsidRPr="00DB12B5">
        <w:rPr>
          <w:rFonts w:ascii="Arial" w:hAnsi="Arial" w:cs="Arial"/>
          <w:color w:val="auto"/>
          <w:szCs w:val="22"/>
        </w:rPr>
        <w:t xml:space="preserve"> involved in problem-solving solutions to reduce risk where </w:t>
      </w:r>
      <w:r w:rsidR="0052626B" w:rsidRPr="00DB12B5">
        <w:rPr>
          <w:rFonts w:ascii="Arial" w:hAnsi="Arial" w:cs="Arial"/>
          <w:color w:val="auto"/>
          <w:szCs w:val="22"/>
        </w:rPr>
        <w:t>possible</w:t>
      </w:r>
      <w:r w:rsidR="0052626B">
        <w:rPr>
          <w:rFonts w:ascii="Arial" w:hAnsi="Arial" w:cs="Arial"/>
          <w:color w:val="auto"/>
          <w:szCs w:val="22"/>
        </w:rPr>
        <w:t xml:space="preserve"> and</w:t>
      </w:r>
      <w:r w:rsidR="00CC0DB2">
        <w:rPr>
          <w:rFonts w:ascii="Arial" w:hAnsi="Arial" w:cs="Arial"/>
          <w:color w:val="auto"/>
          <w:szCs w:val="22"/>
        </w:rPr>
        <w:t xml:space="preserve"> </w:t>
      </w:r>
      <w:r w:rsidR="00011B14" w:rsidRPr="00011B14">
        <w:rPr>
          <w:rFonts w:ascii="Arial" w:hAnsi="Arial" w:cs="Arial"/>
          <w:color w:val="auto"/>
          <w:szCs w:val="22"/>
        </w:rPr>
        <w:t xml:space="preserve">could </w:t>
      </w:r>
      <w:r w:rsidRPr="00011B14">
        <w:rPr>
          <w:rFonts w:ascii="Arial" w:hAnsi="Arial" w:cs="Arial"/>
          <w:color w:val="auto"/>
          <w:szCs w:val="22"/>
        </w:rPr>
        <w:t xml:space="preserve">describe how the service supports them to take risks. </w:t>
      </w:r>
    </w:p>
    <w:p w14:paraId="30DA2F2C" w14:textId="3989AB2A" w:rsidR="000646DC" w:rsidRDefault="00563AAD" w:rsidP="0036130C">
      <w:pPr>
        <w:pStyle w:val="NormalArial"/>
      </w:pPr>
      <w:r w:rsidRPr="007A1931">
        <w:t>The service provide</w:t>
      </w:r>
      <w:r w:rsidR="006D7768">
        <w:t>s</w:t>
      </w:r>
      <w:r w:rsidRPr="007A1931">
        <w:t xml:space="preserve"> information to consumers and their representatives that is current, accurate</w:t>
      </w:r>
      <w:r w:rsidR="00CC0DB2">
        <w:t>,</w:t>
      </w:r>
      <w:r w:rsidRPr="007A1931">
        <w:t xml:space="preserve"> and in a timely manner. Consumers said information is available to them to help make choices about </w:t>
      </w:r>
      <w:r w:rsidR="00A67639">
        <w:t xml:space="preserve">their </w:t>
      </w:r>
      <w:r w:rsidRPr="007A1931">
        <w:t>personal and clinical care, food options</w:t>
      </w:r>
      <w:r w:rsidR="00F5337A">
        <w:t>,</w:t>
      </w:r>
      <w:r w:rsidRPr="007A1931">
        <w:t xml:space="preserve"> and lifestyle activities. </w:t>
      </w:r>
      <w:r w:rsidR="001D4E82">
        <w:t xml:space="preserve">Staff </w:t>
      </w:r>
      <w:r w:rsidR="00805DA5" w:rsidRPr="00BC27E2">
        <w:t>describe</w:t>
      </w:r>
      <w:r w:rsidR="001D4E82">
        <w:t>d</w:t>
      </w:r>
      <w:r w:rsidR="00805DA5" w:rsidRPr="00BC27E2">
        <w:t xml:space="preserve"> ways they ensure </w:t>
      </w:r>
      <w:r w:rsidR="00F5337A">
        <w:t xml:space="preserve">consumer </w:t>
      </w:r>
      <w:r w:rsidR="00805DA5" w:rsidRPr="00BC27E2">
        <w:t>privacy is respected</w:t>
      </w:r>
      <w:r w:rsidR="005C3900">
        <w:t xml:space="preserve"> and</w:t>
      </w:r>
      <w:r w:rsidR="003610F3">
        <w:t xml:space="preserve"> follow</w:t>
      </w:r>
      <w:r w:rsidR="005C3900">
        <w:t xml:space="preserve"> </w:t>
      </w:r>
      <w:r w:rsidR="00805DA5" w:rsidRPr="00BC27E2">
        <w:t xml:space="preserve">policies and procedures </w:t>
      </w:r>
      <w:r w:rsidR="001D4E82">
        <w:t xml:space="preserve">to </w:t>
      </w:r>
      <w:r w:rsidR="001006F1">
        <w:t xml:space="preserve">keep </w:t>
      </w:r>
      <w:r w:rsidR="00805DA5" w:rsidRPr="00BC27E2">
        <w:t>consumer</w:t>
      </w:r>
      <w:r w:rsidR="00352CC1">
        <w:t>s’ personal</w:t>
      </w:r>
      <w:r w:rsidR="00805DA5" w:rsidRPr="00BC27E2">
        <w:t xml:space="preserve"> information</w:t>
      </w:r>
      <w:r w:rsidR="001006F1">
        <w:t xml:space="preserve"> confidential</w:t>
      </w:r>
      <w:r w:rsidR="00805DA5" w:rsidRPr="00BC27E2">
        <w:t>.</w:t>
      </w:r>
      <w:r w:rsidR="005C3900" w:rsidRPr="005C3900">
        <w:t xml:space="preserve"> </w:t>
      </w:r>
      <w:r w:rsidR="005C3900" w:rsidRPr="00BC27E2">
        <w:t xml:space="preserve">Consumers and representatives said staff respect </w:t>
      </w:r>
      <w:r w:rsidR="001A3E85">
        <w:t>consumers’</w:t>
      </w:r>
      <w:r w:rsidR="005C3900" w:rsidRPr="00BC27E2">
        <w:t xml:space="preserve"> privacy and confidentially is maintained within the service. </w:t>
      </w:r>
    </w:p>
    <w:p w14:paraId="3D508220" w14:textId="77777777" w:rsidR="000646DC" w:rsidRPr="00C46BB9" w:rsidRDefault="000646DC" w:rsidP="000646DC">
      <w:pPr>
        <w:pStyle w:val="NormalArial"/>
        <w:rPr>
          <w:color w:val="auto"/>
        </w:rPr>
      </w:pPr>
      <w:r w:rsidRPr="00C46BB9">
        <w:rPr>
          <w:color w:val="auto"/>
        </w:rPr>
        <w:lastRenderedPageBreak/>
        <w:t xml:space="preserve">Based on the Assessment Team’s report, </w:t>
      </w:r>
      <w:r w:rsidRPr="009E0735">
        <w:rPr>
          <w:color w:val="auto"/>
          <w:szCs w:val="22"/>
        </w:rPr>
        <w:t xml:space="preserve">I find all </w:t>
      </w:r>
      <w:r>
        <w:rPr>
          <w:color w:val="auto"/>
          <w:szCs w:val="22"/>
        </w:rPr>
        <w:t>r</w:t>
      </w:r>
      <w:r w:rsidRPr="009E0735">
        <w:rPr>
          <w:color w:val="auto"/>
          <w:szCs w:val="22"/>
        </w:rPr>
        <w:t xml:space="preserve">equirements in </w:t>
      </w:r>
      <w:r w:rsidRPr="00C46BB9">
        <w:rPr>
          <w:color w:val="auto"/>
        </w:rPr>
        <w:t>Standard 1 Consumer dignity and choice compliant.</w:t>
      </w:r>
    </w:p>
    <w:p w14:paraId="45D0A1E6" w14:textId="35D7BF7F" w:rsidR="001A5684" w:rsidRPr="00712752" w:rsidRDefault="00E73686" w:rsidP="0036130C">
      <w:pPr>
        <w:pStyle w:val="NormalArial"/>
      </w:pPr>
      <w:r w:rsidRPr="00996FAF">
        <w:br w:type="page"/>
      </w:r>
    </w:p>
    <w:p w14:paraId="45D0A1E7" w14:textId="77777777"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27224" w14:paraId="45D0A1EA"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5D0A1E8" w14:textId="77777777" w:rsidR="00FC045E" w:rsidRPr="0075021E" w:rsidRDefault="00E7368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5D0A1E9"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1EE" w14:textId="77777777" w:rsidTr="00D272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D0A1EB" w14:textId="77777777" w:rsidR="00FC045E" w:rsidRPr="00996FAF" w:rsidRDefault="00E7368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5D0A1EC" w14:textId="77777777" w:rsidR="00FC045E" w:rsidRPr="00996FAF" w:rsidRDefault="00E736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5D0A1ED" w14:textId="4E84DEC6" w:rsidR="00FC045E" w:rsidRPr="00996FAF" w:rsidRDefault="009B04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1F2"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D0A1EF" w14:textId="77777777" w:rsidR="00FC045E" w:rsidRPr="00996FAF" w:rsidRDefault="00E7368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5D0A1F0" w14:textId="77777777" w:rsidR="00FC045E" w:rsidRPr="00996FAF" w:rsidRDefault="00E7368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45D0A1F1" w14:textId="27E3C9A4" w:rsidR="00FC045E" w:rsidRPr="00996FAF" w:rsidRDefault="009B04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1F8" w14:textId="77777777" w:rsidTr="00D272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D0A1F3" w14:textId="77777777" w:rsidR="00FC045E" w:rsidRPr="00996FAF" w:rsidRDefault="00E7368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5D0A1F4" w14:textId="77777777" w:rsidR="00FC045E" w:rsidRPr="00996FAF" w:rsidRDefault="00E736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D0A1F5" w14:textId="77777777" w:rsidR="00FC045E" w:rsidRPr="00996FAF" w:rsidRDefault="00E7368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D0A1F6" w14:textId="77777777" w:rsidR="00FC045E" w:rsidRPr="00996FAF" w:rsidRDefault="00E7368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5D0A1F7" w14:textId="74F70008" w:rsidR="00FC045E" w:rsidRPr="00996FAF" w:rsidRDefault="009B04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1FC"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D0A1F9" w14:textId="77777777" w:rsidR="00FC045E" w:rsidRPr="00996FAF" w:rsidRDefault="00E7368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5D0A1FA" w14:textId="77777777" w:rsidR="00FC045E" w:rsidRPr="00996FAF" w:rsidRDefault="00E7368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5D0A1FB" w14:textId="384AF27E" w:rsidR="00FC045E" w:rsidRPr="00996FAF" w:rsidRDefault="009B041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00" w14:textId="77777777" w:rsidTr="00D272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D0A1FD" w14:textId="77777777" w:rsidR="00FC045E" w:rsidRPr="00996FAF" w:rsidRDefault="00E7368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5D0A1FE" w14:textId="77777777" w:rsidR="00FC045E" w:rsidRPr="00996FAF" w:rsidRDefault="00E736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5D0A1FF" w14:textId="412BA6FE" w:rsidR="00FC045E" w:rsidRPr="00996FAF" w:rsidRDefault="009B04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bl>
    <w:p w14:paraId="45D0A201" w14:textId="77777777" w:rsidR="00D87E7C" w:rsidRDefault="00E73686" w:rsidP="00D87E7C">
      <w:pPr>
        <w:pStyle w:val="Heading20"/>
      </w:pPr>
      <w:r w:rsidRPr="00996FAF">
        <w:t>Findings</w:t>
      </w:r>
    </w:p>
    <w:p w14:paraId="43365AA5" w14:textId="0066B092" w:rsidR="00E2471C" w:rsidRDefault="003C1D5D" w:rsidP="009D4E5A">
      <w:pPr>
        <w:rPr>
          <w:rFonts w:ascii="Arial" w:eastAsia="Times New Roman" w:hAnsi="Arial" w:cs="Arial"/>
          <w:color w:val="000000"/>
          <w:lang w:eastAsia="en-AU"/>
        </w:rPr>
      </w:pPr>
      <w:r w:rsidRPr="00472A6B">
        <w:rPr>
          <w:rFonts w:ascii="Arial" w:eastAsia="Times New Roman" w:hAnsi="Arial" w:cs="Arial"/>
          <w:color w:val="000000"/>
          <w:lang w:eastAsia="en-AU"/>
        </w:rPr>
        <w:t>Risks to consumers</w:t>
      </w:r>
      <w:r w:rsidR="00FE182F">
        <w:rPr>
          <w:rFonts w:ascii="Arial" w:eastAsia="Times New Roman" w:hAnsi="Arial" w:cs="Arial"/>
          <w:color w:val="000000"/>
          <w:lang w:eastAsia="en-AU"/>
        </w:rPr>
        <w:t>’</w:t>
      </w:r>
      <w:r w:rsidR="00A40E62">
        <w:rPr>
          <w:rFonts w:ascii="Arial" w:eastAsia="Times New Roman" w:hAnsi="Arial" w:cs="Arial"/>
          <w:color w:val="000000"/>
          <w:lang w:eastAsia="en-AU"/>
        </w:rPr>
        <w:t xml:space="preserve"> safety,</w:t>
      </w:r>
      <w:r w:rsidR="00590428">
        <w:rPr>
          <w:rFonts w:ascii="Arial" w:eastAsia="Times New Roman" w:hAnsi="Arial" w:cs="Arial"/>
          <w:color w:val="000000"/>
          <w:lang w:eastAsia="en-AU"/>
        </w:rPr>
        <w:t xml:space="preserve"> health</w:t>
      </w:r>
      <w:r w:rsidR="00787116">
        <w:rPr>
          <w:rFonts w:ascii="Arial" w:eastAsia="Times New Roman" w:hAnsi="Arial" w:cs="Arial"/>
          <w:color w:val="000000"/>
          <w:lang w:eastAsia="en-AU"/>
        </w:rPr>
        <w:t>,</w:t>
      </w:r>
      <w:r w:rsidRPr="00472A6B">
        <w:rPr>
          <w:rFonts w:ascii="Arial" w:eastAsia="Times New Roman" w:hAnsi="Arial" w:cs="Arial"/>
          <w:color w:val="000000"/>
          <w:lang w:eastAsia="en-AU"/>
        </w:rPr>
        <w:t xml:space="preserve"> and well-being are identified </w:t>
      </w:r>
      <w:r w:rsidR="002C0805">
        <w:rPr>
          <w:rFonts w:ascii="Arial" w:eastAsia="Times New Roman" w:hAnsi="Arial" w:cs="Arial"/>
          <w:color w:val="000000"/>
          <w:lang w:eastAsia="en-AU"/>
        </w:rPr>
        <w:t>through</w:t>
      </w:r>
      <w:r w:rsidR="007D47EB">
        <w:rPr>
          <w:rFonts w:ascii="Arial" w:eastAsia="Times New Roman" w:hAnsi="Arial" w:cs="Arial"/>
          <w:color w:val="000000"/>
          <w:lang w:eastAsia="en-AU"/>
        </w:rPr>
        <w:t xml:space="preserve"> assessment </w:t>
      </w:r>
      <w:r w:rsidR="00416B51">
        <w:rPr>
          <w:rFonts w:ascii="Arial" w:eastAsia="Times New Roman" w:hAnsi="Arial" w:cs="Arial"/>
          <w:color w:val="000000"/>
          <w:lang w:eastAsia="en-AU"/>
        </w:rPr>
        <w:t xml:space="preserve">and </w:t>
      </w:r>
      <w:r w:rsidR="007D47EB">
        <w:rPr>
          <w:rFonts w:ascii="Arial" w:eastAsia="Times New Roman" w:hAnsi="Arial" w:cs="Arial"/>
          <w:color w:val="000000"/>
          <w:lang w:eastAsia="en-AU"/>
        </w:rPr>
        <w:t>planning process</w:t>
      </w:r>
      <w:r w:rsidR="002C0805">
        <w:rPr>
          <w:rFonts w:ascii="Arial" w:eastAsia="Times New Roman" w:hAnsi="Arial" w:cs="Arial"/>
          <w:color w:val="000000"/>
          <w:lang w:eastAsia="en-AU"/>
        </w:rPr>
        <w:t>,</w:t>
      </w:r>
      <w:r w:rsidR="007D47EB">
        <w:rPr>
          <w:rFonts w:ascii="Arial" w:eastAsia="Times New Roman" w:hAnsi="Arial" w:cs="Arial"/>
          <w:color w:val="000000"/>
          <w:lang w:eastAsia="en-AU"/>
        </w:rPr>
        <w:t xml:space="preserve"> </w:t>
      </w:r>
      <w:r w:rsidR="00787116">
        <w:rPr>
          <w:rFonts w:ascii="Arial" w:eastAsia="Times New Roman" w:hAnsi="Arial" w:cs="Arial"/>
          <w:color w:val="000000"/>
          <w:lang w:eastAsia="en-AU"/>
        </w:rPr>
        <w:t>with</w:t>
      </w:r>
      <w:r w:rsidR="009544DB">
        <w:rPr>
          <w:rFonts w:ascii="Arial" w:eastAsia="Times New Roman" w:hAnsi="Arial" w:cs="Arial"/>
          <w:color w:val="000000"/>
          <w:lang w:eastAsia="en-AU"/>
        </w:rPr>
        <w:t xml:space="preserve"> </w:t>
      </w:r>
      <w:r w:rsidRPr="00472A6B">
        <w:rPr>
          <w:rFonts w:ascii="Arial" w:eastAsia="Times New Roman" w:hAnsi="Arial" w:cs="Arial"/>
          <w:color w:val="000000"/>
          <w:lang w:eastAsia="en-AU"/>
        </w:rPr>
        <w:t>strategies to reduce</w:t>
      </w:r>
      <w:r w:rsidR="001763FF">
        <w:rPr>
          <w:rFonts w:ascii="Arial" w:eastAsia="Times New Roman" w:hAnsi="Arial" w:cs="Arial"/>
          <w:color w:val="000000"/>
          <w:lang w:eastAsia="en-AU"/>
        </w:rPr>
        <w:t xml:space="preserve"> </w:t>
      </w:r>
      <w:r w:rsidRPr="00472A6B">
        <w:rPr>
          <w:rFonts w:ascii="Arial" w:eastAsia="Times New Roman" w:hAnsi="Arial" w:cs="Arial"/>
          <w:color w:val="000000"/>
          <w:lang w:eastAsia="en-AU"/>
        </w:rPr>
        <w:t>risk</w:t>
      </w:r>
      <w:r w:rsidR="009544DB">
        <w:rPr>
          <w:rFonts w:ascii="Arial" w:eastAsia="Times New Roman" w:hAnsi="Arial" w:cs="Arial"/>
          <w:color w:val="000000"/>
          <w:lang w:eastAsia="en-AU"/>
        </w:rPr>
        <w:t xml:space="preserve"> documented </w:t>
      </w:r>
      <w:r w:rsidR="00FE6C7A">
        <w:rPr>
          <w:rFonts w:ascii="Arial" w:eastAsia="Times New Roman" w:hAnsi="Arial" w:cs="Arial"/>
          <w:color w:val="000000"/>
          <w:lang w:eastAsia="en-AU"/>
        </w:rPr>
        <w:t>assisting</w:t>
      </w:r>
      <w:r w:rsidR="002D28B6">
        <w:rPr>
          <w:rFonts w:ascii="Arial" w:eastAsia="Times New Roman" w:hAnsi="Arial" w:cs="Arial"/>
          <w:color w:val="000000"/>
          <w:lang w:eastAsia="en-AU"/>
        </w:rPr>
        <w:t xml:space="preserve"> staff </w:t>
      </w:r>
      <w:r w:rsidR="0086481B">
        <w:rPr>
          <w:rFonts w:ascii="Arial" w:eastAsia="Times New Roman" w:hAnsi="Arial" w:cs="Arial"/>
          <w:color w:val="000000"/>
          <w:lang w:eastAsia="en-AU"/>
        </w:rPr>
        <w:t>to provide</w:t>
      </w:r>
      <w:r w:rsidR="002D28B6">
        <w:rPr>
          <w:rFonts w:ascii="Arial" w:eastAsia="Times New Roman" w:hAnsi="Arial" w:cs="Arial"/>
          <w:color w:val="000000"/>
          <w:lang w:eastAsia="en-AU"/>
        </w:rPr>
        <w:t xml:space="preserve"> safe and effective care and services.</w:t>
      </w:r>
      <w:r w:rsidR="00AB47A5">
        <w:rPr>
          <w:rFonts w:ascii="Arial" w:eastAsia="Times New Roman" w:hAnsi="Arial" w:cs="Arial"/>
          <w:color w:val="000000"/>
          <w:lang w:eastAsia="en-AU"/>
        </w:rPr>
        <w:t xml:space="preserve"> </w:t>
      </w:r>
      <w:r w:rsidR="00087BB1">
        <w:rPr>
          <w:rFonts w:ascii="Arial" w:eastAsia="Times New Roman" w:hAnsi="Arial" w:cs="Arial"/>
          <w:color w:val="000000"/>
          <w:lang w:eastAsia="en-AU"/>
        </w:rPr>
        <w:t>S</w:t>
      </w:r>
      <w:r w:rsidR="00BA1C0E" w:rsidRPr="00BA1C0E">
        <w:rPr>
          <w:rFonts w:ascii="Arial" w:eastAsia="Times New Roman" w:hAnsi="Arial" w:cs="Arial"/>
          <w:color w:val="000000"/>
          <w:lang w:eastAsia="en-AU"/>
        </w:rPr>
        <w:t xml:space="preserve">ystems and processes </w:t>
      </w:r>
      <w:r w:rsidR="00087BB1">
        <w:rPr>
          <w:rFonts w:ascii="Arial" w:eastAsia="Times New Roman" w:hAnsi="Arial" w:cs="Arial"/>
          <w:color w:val="000000"/>
          <w:lang w:eastAsia="en-AU"/>
        </w:rPr>
        <w:t xml:space="preserve">are </w:t>
      </w:r>
      <w:r w:rsidR="00BA1C0E" w:rsidRPr="00BA1C0E">
        <w:rPr>
          <w:rFonts w:ascii="Arial" w:eastAsia="Times New Roman" w:hAnsi="Arial" w:cs="Arial"/>
          <w:color w:val="000000"/>
          <w:lang w:eastAsia="en-AU"/>
        </w:rPr>
        <w:t xml:space="preserve">in place to support consumer-centred assessment and care planning. Consumers are supported and encouraged to share their </w:t>
      </w:r>
      <w:r w:rsidR="00652072">
        <w:rPr>
          <w:rFonts w:ascii="Arial" w:eastAsia="Times New Roman" w:hAnsi="Arial" w:cs="Arial"/>
          <w:color w:val="000000"/>
          <w:lang w:eastAsia="en-AU"/>
        </w:rPr>
        <w:t>e</w:t>
      </w:r>
      <w:r w:rsidR="00BA1C0E" w:rsidRPr="00BA1C0E">
        <w:rPr>
          <w:rFonts w:ascii="Arial" w:eastAsia="Times New Roman" w:hAnsi="Arial" w:cs="Arial"/>
          <w:color w:val="000000"/>
          <w:lang w:eastAsia="en-AU"/>
        </w:rPr>
        <w:t xml:space="preserve">nd of </w:t>
      </w:r>
      <w:r w:rsidR="00652072">
        <w:rPr>
          <w:rFonts w:ascii="Arial" w:eastAsia="Times New Roman" w:hAnsi="Arial" w:cs="Arial"/>
          <w:color w:val="000000"/>
          <w:lang w:eastAsia="en-AU"/>
        </w:rPr>
        <w:t>l</w:t>
      </w:r>
      <w:r w:rsidR="00BA1C0E" w:rsidRPr="00BA1C0E">
        <w:rPr>
          <w:rFonts w:ascii="Arial" w:eastAsia="Times New Roman" w:hAnsi="Arial" w:cs="Arial"/>
          <w:color w:val="000000"/>
          <w:lang w:eastAsia="en-AU"/>
        </w:rPr>
        <w:t>ife and palliative care wishes with staff</w:t>
      </w:r>
      <w:r w:rsidR="002C0805">
        <w:rPr>
          <w:rFonts w:ascii="Arial" w:eastAsia="Times New Roman" w:hAnsi="Arial" w:cs="Arial"/>
          <w:color w:val="000000"/>
          <w:lang w:eastAsia="en-AU"/>
        </w:rPr>
        <w:t xml:space="preserve"> and c</w:t>
      </w:r>
      <w:r w:rsidR="00BA1C0E" w:rsidRPr="00BA1C0E">
        <w:rPr>
          <w:rFonts w:ascii="Arial" w:eastAsia="Times New Roman" w:hAnsi="Arial" w:cs="Arial"/>
          <w:color w:val="000000"/>
          <w:lang w:eastAsia="en-AU"/>
        </w:rPr>
        <w:t>are planning documentation included consumers</w:t>
      </w:r>
      <w:r w:rsidR="002C0805">
        <w:rPr>
          <w:rFonts w:ascii="Arial" w:eastAsia="Times New Roman" w:hAnsi="Arial" w:cs="Arial"/>
          <w:color w:val="000000"/>
          <w:lang w:eastAsia="en-AU"/>
        </w:rPr>
        <w:t>’</w:t>
      </w:r>
      <w:r w:rsidR="00BA1C0E" w:rsidRPr="00BA1C0E">
        <w:rPr>
          <w:rFonts w:ascii="Arial" w:eastAsia="Times New Roman" w:hAnsi="Arial" w:cs="Arial"/>
          <w:color w:val="000000"/>
          <w:lang w:eastAsia="en-AU"/>
        </w:rPr>
        <w:t xml:space="preserve"> preferences and current care needs, including the things</w:t>
      </w:r>
      <w:r w:rsidR="00DA0196">
        <w:rPr>
          <w:rFonts w:ascii="Arial" w:eastAsia="Times New Roman" w:hAnsi="Arial" w:cs="Arial"/>
          <w:color w:val="000000"/>
          <w:lang w:eastAsia="en-AU"/>
        </w:rPr>
        <w:t>,</w:t>
      </w:r>
      <w:r w:rsidR="00BA1C0E" w:rsidRPr="00BA1C0E">
        <w:rPr>
          <w:rFonts w:ascii="Arial" w:eastAsia="Times New Roman" w:hAnsi="Arial" w:cs="Arial"/>
          <w:color w:val="000000"/>
          <w:lang w:eastAsia="en-AU"/>
        </w:rPr>
        <w:t xml:space="preserve"> and the people important to them to maintain their health and well-being.</w:t>
      </w:r>
      <w:r w:rsidR="002C0805" w:rsidRPr="002C0805">
        <w:rPr>
          <w:rFonts w:ascii="Arial" w:eastAsia="Times New Roman" w:hAnsi="Arial" w:cs="Arial"/>
          <w:color w:val="000000"/>
          <w:lang w:eastAsia="en-AU"/>
        </w:rPr>
        <w:t xml:space="preserve"> </w:t>
      </w:r>
      <w:r w:rsidR="002C0805">
        <w:rPr>
          <w:rFonts w:ascii="Arial" w:eastAsia="Times New Roman" w:hAnsi="Arial" w:cs="Arial"/>
          <w:color w:val="000000"/>
          <w:lang w:eastAsia="en-AU"/>
        </w:rPr>
        <w:t>C</w:t>
      </w:r>
      <w:r w:rsidR="002C0805" w:rsidRPr="00C84087">
        <w:rPr>
          <w:rFonts w:ascii="Arial" w:eastAsia="Times New Roman" w:hAnsi="Arial" w:cs="Arial"/>
          <w:color w:val="000000"/>
          <w:lang w:eastAsia="en-AU"/>
        </w:rPr>
        <w:t>onsumers and representatives said</w:t>
      </w:r>
      <w:r w:rsidR="002C0805">
        <w:rPr>
          <w:rFonts w:ascii="Arial" w:eastAsia="Times New Roman" w:hAnsi="Arial" w:cs="Arial"/>
          <w:color w:val="000000"/>
          <w:lang w:eastAsia="en-AU"/>
        </w:rPr>
        <w:t xml:space="preserve"> they</w:t>
      </w:r>
      <w:r w:rsidR="002C0805" w:rsidRPr="00C84087">
        <w:rPr>
          <w:rFonts w:ascii="Arial" w:eastAsia="Times New Roman" w:hAnsi="Arial" w:cs="Arial"/>
          <w:color w:val="000000"/>
          <w:lang w:eastAsia="en-AU"/>
        </w:rPr>
        <w:t xml:space="preserve"> are encouraged to be involved in discussions relating to care planning and</w:t>
      </w:r>
      <w:r w:rsidR="002C0805">
        <w:rPr>
          <w:rFonts w:ascii="Arial" w:eastAsia="Times New Roman" w:hAnsi="Arial" w:cs="Arial"/>
          <w:color w:val="000000"/>
          <w:lang w:eastAsia="en-AU"/>
        </w:rPr>
        <w:t xml:space="preserve"> risk </w:t>
      </w:r>
      <w:r w:rsidR="002C0805" w:rsidRPr="00C84087">
        <w:rPr>
          <w:rFonts w:ascii="Arial" w:eastAsia="Times New Roman" w:hAnsi="Arial" w:cs="Arial"/>
          <w:color w:val="000000"/>
          <w:lang w:eastAsia="en-AU"/>
        </w:rPr>
        <w:t>identification</w:t>
      </w:r>
      <w:r w:rsidR="002C0805">
        <w:rPr>
          <w:rFonts w:ascii="Arial" w:eastAsia="Times New Roman" w:hAnsi="Arial" w:cs="Arial"/>
          <w:color w:val="000000"/>
          <w:lang w:eastAsia="en-AU"/>
        </w:rPr>
        <w:t>.</w:t>
      </w:r>
    </w:p>
    <w:p w14:paraId="798C89C5" w14:textId="36E67D58" w:rsidR="00181580" w:rsidRDefault="007A7411" w:rsidP="009D4E5A">
      <w:pPr>
        <w:rPr>
          <w:rFonts w:ascii="Arial" w:eastAsia="Times New Roman" w:hAnsi="Arial" w:cs="Arial"/>
          <w:color w:val="000000"/>
          <w:lang w:eastAsia="en-AU"/>
        </w:rPr>
      </w:pPr>
      <w:r>
        <w:rPr>
          <w:rFonts w:ascii="Arial" w:eastAsia="Times New Roman" w:hAnsi="Arial" w:cs="Arial"/>
          <w:color w:val="000000"/>
          <w:lang w:eastAsia="en-AU"/>
        </w:rPr>
        <w:t>A</w:t>
      </w:r>
      <w:r w:rsidR="00BA56D2" w:rsidRPr="00BA56D2">
        <w:rPr>
          <w:rFonts w:ascii="Arial" w:eastAsia="Times New Roman" w:hAnsi="Arial" w:cs="Arial"/>
          <w:color w:val="000000"/>
          <w:lang w:eastAsia="en-AU"/>
        </w:rPr>
        <w:t xml:space="preserve">ssessment and planning of care and services </w:t>
      </w:r>
      <w:r w:rsidR="00507FA1">
        <w:rPr>
          <w:rFonts w:ascii="Arial" w:eastAsia="Times New Roman" w:hAnsi="Arial" w:cs="Arial"/>
          <w:color w:val="000000"/>
          <w:lang w:eastAsia="en-AU"/>
        </w:rPr>
        <w:t xml:space="preserve">is undertaken </w:t>
      </w:r>
      <w:r w:rsidR="00BA56D2" w:rsidRPr="00BA56D2">
        <w:rPr>
          <w:rFonts w:ascii="Arial" w:eastAsia="Times New Roman" w:hAnsi="Arial" w:cs="Arial"/>
          <w:color w:val="000000"/>
          <w:lang w:eastAsia="en-AU"/>
        </w:rPr>
        <w:t>in partnership with the consumer</w:t>
      </w:r>
      <w:r w:rsidR="00A422AD">
        <w:rPr>
          <w:rFonts w:ascii="Arial" w:eastAsia="Times New Roman" w:hAnsi="Arial" w:cs="Arial"/>
          <w:color w:val="000000"/>
          <w:lang w:eastAsia="en-AU"/>
        </w:rPr>
        <w:t xml:space="preserve">, </w:t>
      </w:r>
      <w:r w:rsidR="00BA56D2" w:rsidRPr="00BA56D2">
        <w:rPr>
          <w:rFonts w:ascii="Arial" w:eastAsia="Times New Roman" w:hAnsi="Arial" w:cs="Arial"/>
          <w:color w:val="000000"/>
          <w:lang w:eastAsia="en-AU"/>
        </w:rPr>
        <w:t>others the consumer wishes to be involved</w:t>
      </w:r>
      <w:r w:rsidR="00B254DA">
        <w:rPr>
          <w:rFonts w:ascii="Arial" w:eastAsia="Times New Roman" w:hAnsi="Arial" w:cs="Arial"/>
          <w:color w:val="000000"/>
          <w:lang w:eastAsia="en-AU"/>
        </w:rPr>
        <w:t xml:space="preserve">, </w:t>
      </w:r>
      <w:r w:rsidR="00A422AD">
        <w:rPr>
          <w:rFonts w:ascii="Arial" w:eastAsia="Times New Roman" w:hAnsi="Arial" w:cs="Arial"/>
          <w:color w:val="000000"/>
          <w:lang w:eastAsia="en-AU"/>
        </w:rPr>
        <w:t>and w</w:t>
      </w:r>
      <w:r w:rsidR="00BA56D2" w:rsidRPr="00BA56D2">
        <w:rPr>
          <w:rFonts w:ascii="Arial" w:eastAsia="Times New Roman" w:hAnsi="Arial" w:cs="Arial"/>
          <w:color w:val="000000"/>
          <w:lang w:eastAsia="en-AU"/>
        </w:rPr>
        <w:t>here appropriate</w:t>
      </w:r>
      <w:r w:rsidR="00087BB1">
        <w:rPr>
          <w:rFonts w:ascii="Arial" w:eastAsia="Times New Roman" w:hAnsi="Arial" w:cs="Arial"/>
          <w:color w:val="000000"/>
          <w:lang w:eastAsia="en-AU"/>
        </w:rPr>
        <w:t>,</w:t>
      </w:r>
      <w:r w:rsidR="00BA56D2" w:rsidRPr="00BA56D2">
        <w:rPr>
          <w:rFonts w:ascii="Arial" w:eastAsia="Times New Roman" w:hAnsi="Arial" w:cs="Arial"/>
          <w:color w:val="000000"/>
          <w:lang w:eastAsia="en-AU"/>
        </w:rPr>
        <w:t xml:space="preserve"> other organisations and providers of care</w:t>
      </w:r>
      <w:r w:rsidR="00A422AD">
        <w:rPr>
          <w:rFonts w:ascii="Arial" w:eastAsia="Times New Roman" w:hAnsi="Arial" w:cs="Arial"/>
          <w:color w:val="000000"/>
          <w:lang w:eastAsia="en-AU"/>
        </w:rPr>
        <w:t xml:space="preserve">. </w:t>
      </w:r>
      <w:r w:rsidR="00087BB1">
        <w:rPr>
          <w:rFonts w:ascii="Arial" w:eastAsia="Times New Roman" w:hAnsi="Arial" w:cs="Arial"/>
          <w:color w:val="000000"/>
          <w:lang w:eastAsia="en-AU"/>
        </w:rPr>
        <w:t>S</w:t>
      </w:r>
      <w:r w:rsidR="00BA56D2" w:rsidRPr="00BA56D2">
        <w:rPr>
          <w:rFonts w:ascii="Arial" w:eastAsia="Times New Roman" w:hAnsi="Arial" w:cs="Arial"/>
          <w:color w:val="000000"/>
          <w:lang w:eastAsia="en-AU"/>
        </w:rPr>
        <w:t>taff describe</w:t>
      </w:r>
      <w:r w:rsidR="00A422AD">
        <w:rPr>
          <w:rFonts w:ascii="Arial" w:eastAsia="Times New Roman" w:hAnsi="Arial" w:cs="Arial"/>
          <w:color w:val="000000"/>
          <w:lang w:eastAsia="en-AU"/>
        </w:rPr>
        <w:t>d</w:t>
      </w:r>
      <w:r w:rsidR="00BA56D2" w:rsidRPr="00BA56D2">
        <w:rPr>
          <w:rFonts w:ascii="Arial" w:eastAsia="Times New Roman" w:hAnsi="Arial" w:cs="Arial"/>
          <w:color w:val="000000"/>
          <w:lang w:eastAsia="en-AU"/>
        </w:rPr>
        <w:t xml:space="preserve"> how they use external providers</w:t>
      </w:r>
      <w:r w:rsidR="002C0805">
        <w:rPr>
          <w:rFonts w:ascii="Arial" w:eastAsia="Times New Roman" w:hAnsi="Arial" w:cs="Arial"/>
          <w:color w:val="000000"/>
          <w:lang w:eastAsia="en-AU"/>
        </w:rPr>
        <w:t>,</w:t>
      </w:r>
      <w:r w:rsidR="00BA56D2" w:rsidRPr="00BA56D2">
        <w:rPr>
          <w:rFonts w:ascii="Arial" w:eastAsia="Times New Roman" w:hAnsi="Arial" w:cs="Arial"/>
          <w:color w:val="000000"/>
          <w:lang w:eastAsia="en-AU"/>
        </w:rPr>
        <w:t xml:space="preserve"> such as physiotherapists, occupational therapists, </w:t>
      </w:r>
      <w:r w:rsidR="00087BB1">
        <w:rPr>
          <w:rFonts w:ascii="Arial" w:eastAsia="Times New Roman" w:hAnsi="Arial" w:cs="Arial"/>
          <w:color w:val="000000"/>
          <w:lang w:eastAsia="en-AU"/>
        </w:rPr>
        <w:t>s</w:t>
      </w:r>
      <w:r w:rsidR="00BA56D2" w:rsidRPr="00BA56D2">
        <w:rPr>
          <w:rFonts w:ascii="Arial" w:eastAsia="Times New Roman" w:hAnsi="Arial" w:cs="Arial"/>
          <w:color w:val="000000"/>
          <w:lang w:eastAsia="en-AU"/>
        </w:rPr>
        <w:t xml:space="preserve">peech pathologist, </w:t>
      </w:r>
      <w:proofErr w:type="gramStart"/>
      <w:r w:rsidR="00BA56D2" w:rsidRPr="00BA56D2">
        <w:rPr>
          <w:rFonts w:ascii="Arial" w:eastAsia="Times New Roman" w:hAnsi="Arial" w:cs="Arial"/>
          <w:color w:val="000000"/>
          <w:lang w:eastAsia="en-AU"/>
        </w:rPr>
        <w:t>psychologists</w:t>
      </w:r>
      <w:proofErr w:type="gramEnd"/>
      <w:r w:rsidR="002C3809">
        <w:rPr>
          <w:rFonts w:ascii="Arial" w:eastAsia="Times New Roman" w:hAnsi="Arial" w:cs="Arial"/>
          <w:color w:val="000000"/>
          <w:lang w:eastAsia="en-AU"/>
        </w:rPr>
        <w:t xml:space="preserve"> and d</w:t>
      </w:r>
      <w:r w:rsidR="00BA56D2" w:rsidRPr="00BA56D2">
        <w:rPr>
          <w:rFonts w:ascii="Arial" w:eastAsia="Times New Roman" w:hAnsi="Arial" w:cs="Arial"/>
          <w:color w:val="000000"/>
          <w:lang w:eastAsia="en-AU"/>
        </w:rPr>
        <w:t>ieticians</w:t>
      </w:r>
      <w:r w:rsidR="00A24C9F">
        <w:rPr>
          <w:rFonts w:ascii="Arial" w:eastAsia="Times New Roman" w:hAnsi="Arial" w:cs="Arial"/>
          <w:color w:val="000000"/>
          <w:lang w:eastAsia="en-AU"/>
        </w:rPr>
        <w:t xml:space="preserve"> </w:t>
      </w:r>
      <w:r w:rsidR="00BA56D2" w:rsidRPr="00BA56D2">
        <w:rPr>
          <w:rFonts w:ascii="Arial" w:eastAsia="Times New Roman" w:hAnsi="Arial" w:cs="Arial"/>
          <w:color w:val="000000"/>
          <w:lang w:eastAsia="en-AU"/>
        </w:rPr>
        <w:t>to assist with care planning.</w:t>
      </w:r>
      <w:r w:rsidR="00123C79">
        <w:rPr>
          <w:rFonts w:ascii="Arial" w:eastAsia="Times New Roman" w:hAnsi="Arial" w:cs="Arial"/>
          <w:color w:val="000000"/>
          <w:lang w:eastAsia="en-AU"/>
        </w:rPr>
        <w:t xml:space="preserve"> </w:t>
      </w:r>
      <w:r w:rsidR="00105533">
        <w:rPr>
          <w:rFonts w:ascii="Arial" w:eastAsia="Times New Roman" w:hAnsi="Arial" w:cs="Arial"/>
          <w:color w:val="000000"/>
          <w:lang w:eastAsia="en-AU"/>
        </w:rPr>
        <w:t>O</w:t>
      </w:r>
      <w:r w:rsidR="00181580" w:rsidRPr="00181580">
        <w:rPr>
          <w:rFonts w:ascii="Arial" w:eastAsia="Times New Roman" w:hAnsi="Arial" w:cs="Arial"/>
          <w:color w:val="000000"/>
          <w:lang w:eastAsia="en-AU"/>
        </w:rPr>
        <w:t>utcome</w:t>
      </w:r>
      <w:r w:rsidR="00764C7A">
        <w:rPr>
          <w:rFonts w:ascii="Arial" w:eastAsia="Times New Roman" w:hAnsi="Arial" w:cs="Arial"/>
          <w:color w:val="000000"/>
          <w:lang w:eastAsia="en-AU"/>
        </w:rPr>
        <w:t>s</w:t>
      </w:r>
      <w:r w:rsidR="00181580" w:rsidRPr="00181580">
        <w:rPr>
          <w:rFonts w:ascii="Arial" w:eastAsia="Times New Roman" w:hAnsi="Arial" w:cs="Arial"/>
          <w:color w:val="000000"/>
          <w:lang w:eastAsia="en-AU"/>
        </w:rPr>
        <w:t xml:space="preserve"> of assessment</w:t>
      </w:r>
      <w:r w:rsidR="00CC10A7">
        <w:rPr>
          <w:rFonts w:ascii="Arial" w:eastAsia="Times New Roman" w:hAnsi="Arial" w:cs="Arial"/>
          <w:color w:val="000000"/>
          <w:lang w:eastAsia="en-AU"/>
        </w:rPr>
        <w:t xml:space="preserve">s </w:t>
      </w:r>
      <w:r w:rsidR="00181580" w:rsidRPr="00181580">
        <w:rPr>
          <w:rFonts w:ascii="Arial" w:eastAsia="Times New Roman" w:hAnsi="Arial" w:cs="Arial"/>
          <w:color w:val="000000"/>
          <w:lang w:eastAsia="en-AU"/>
        </w:rPr>
        <w:t>and care planning are communicated to consumers and</w:t>
      </w:r>
      <w:r w:rsidR="00115E62">
        <w:rPr>
          <w:rFonts w:ascii="Arial" w:eastAsia="Times New Roman" w:hAnsi="Arial" w:cs="Arial"/>
          <w:color w:val="000000"/>
          <w:lang w:eastAsia="en-AU"/>
        </w:rPr>
        <w:t xml:space="preserve"> </w:t>
      </w:r>
      <w:r w:rsidR="00181580" w:rsidRPr="00181580">
        <w:rPr>
          <w:rFonts w:ascii="Arial" w:eastAsia="Times New Roman" w:hAnsi="Arial" w:cs="Arial"/>
          <w:color w:val="000000"/>
          <w:lang w:eastAsia="en-AU"/>
        </w:rPr>
        <w:t>are</w:t>
      </w:r>
      <w:r w:rsidR="008D5A24">
        <w:rPr>
          <w:rFonts w:ascii="Arial" w:eastAsia="Times New Roman" w:hAnsi="Arial" w:cs="Arial"/>
          <w:color w:val="000000"/>
          <w:lang w:eastAsia="en-AU"/>
        </w:rPr>
        <w:t xml:space="preserve"> </w:t>
      </w:r>
      <w:r w:rsidR="00181580" w:rsidRPr="00181580">
        <w:rPr>
          <w:rFonts w:ascii="Arial" w:eastAsia="Times New Roman" w:hAnsi="Arial" w:cs="Arial"/>
          <w:color w:val="000000"/>
          <w:lang w:eastAsia="en-AU"/>
        </w:rPr>
        <w:t>regularly</w:t>
      </w:r>
      <w:r w:rsidR="008D5A24">
        <w:rPr>
          <w:rFonts w:ascii="Arial" w:eastAsia="Times New Roman" w:hAnsi="Arial" w:cs="Arial"/>
          <w:color w:val="000000"/>
          <w:lang w:eastAsia="en-AU"/>
        </w:rPr>
        <w:t xml:space="preserve"> reviewed</w:t>
      </w:r>
      <w:r w:rsidR="003F296F">
        <w:rPr>
          <w:rFonts w:ascii="Arial" w:eastAsia="Times New Roman" w:hAnsi="Arial" w:cs="Arial"/>
          <w:color w:val="000000"/>
          <w:lang w:eastAsia="en-AU"/>
        </w:rPr>
        <w:t>.</w:t>
      </w:r>
      <w:r w:rsidR="00F23D1E">
        <w:rPr>
          <w:rFonts w:ascii="Arial" w:eastAsia="Times New Roman" w:hAnsi="Arial" w:cs="Arial"/>
          <w:color w:val="000000"/>
          <w:lang w:eastAsia="en-AU"/>
        </w:rPr>
        <w:t xml:space="preserve"> Staff can access care</w:t>
      </w:r>
      <w:r w:rsidR="00A14FD2">
        <w:rPr>
          <w:rFonts w:ascii="Arial" w:eastAsia="Times New Roman" w:hAnsi="Arial" w:cs="Arial"/>
          <w:color w:val="000000"/>
          <w:lang w:eastAsia="en-AU"/>
        </w:rPr>
        <w:t xml:space="preserve"> planning documentation from electronic tablets</w:t>
      </w:r>
      <w:r w:rsidR="000C6012">
        <w:rPr>
          <w:rFonts w:ascii="Arial" w:eastAsia="Times New Roman" w:hAnsi="Arial" w:cs="Arial"/>
          <w:color w:val="000000"/>
          <w:lang w:eastAsia="en-AU"/>
        </w:rPr>
        <w:t xml:space="preserve"> when required</w:t>
      </w:r>
      <w:r w:rsidR="00E3057F">
        <w:rPr>
          <w:rFonts w:ascii="Arial" w:eastAsia="Times New Roman" w:hAnsi="Arial" w:cs="Arial"/>
          <w:color w:val="000000"/>
          <w:lang w:eastAsia="en-AU"/>
        </w:rPr>
        <w:t xml:space="preserve"> and p</w:t>
      </w:r>
      <w:r w:rsidR="000C6012" w:rsidRPr="008E1E7A">
        <w:rPr>
          <w:rFonts w:ascii="Arial" w:eastAsia="Times New Roman" w:hAnsi="Arial" w:cs="Arial"/>
          <w:color w:val="000000"/>
          <w:lang w:eastAsia="en-AU"/>
        </w:rPr>
        <w:t xml:space="preserve">rocesses are in place to ensure </w:t>
      </w:r>
      <w:r w:rsidR="001D4653">
        <w:rPr>
          <w:rFonts w:ascii="Arial" w:eastAsia="Times New Roman" w:hAnsi="Arial" w:cs="Arial"/>
          <w:color w:val="000000"/>
          <w:lang w:eastAsia="en-AU"/>
        </w:rPr>
        <w:t xml:space="preserve">the </w:t>
      </w:r>
      <w:r w:rsidR="000C6012" w:rsidRPr="008E1E7A">
        <w:rPr>
          <w:rFonts w:ascii="Arial" w:eastAsia="Times New Roman" w:hAnsi="Arial" w:cs="Arial"/>
          <w:color w:val="000000"/>
          <w:lang w:eastAsia="en-AU"/>
        </w:rPr>
        <w:t>care and services</w:t>
      </w:r>
      <w:r w:rsidR="001D4653">
        <w:rPr>
          <w:rFonts w:ascii="Arial" w:eastAsia="Times New Roman" w:hAnsi="Arial" w:cs="Arial"/>
          <w:color w:val="000000"/>
          <w:lang w:eastAsia="en-AU"/>
        </w:rPr>
        <w:t xml:space="preserve"> provided</w:t>
      </w:r>
      <w:r w:rsidR="000C6012" w:rsidRPr="008E1E7A">
        <w:rPr>
          <w:rFonts w:ascii="Arial" w:eastAsia="Times New Roman" w:hAnsi="Arial" w:cs="Arial"/>
          <w:color w:val="000000"/>
          <w:lang w:eastAsia="en-AU"/>
        </w:rPr>
        <w:t xml:space="preserve"> are up-to-date and meet the consumer’s current needs</w:t>
      </w:r>
      <w:r w:rsidR="00EE07BF">
        <w:rPr>
          <w:rFonts w:ascii="Arial" w:eastAsia="Times New Roman" w:hAnsi="Arial" w:cs="Arial"/>
          <w:color w:val="000000"/>
          <w:lang w:eastAsia="en-AU"/>
        </w:rPr>
        <w:t xml:space="preserve">. </w:t>
      </w:r>
      <w:r w:rsidR="000C6012">
        <w:rPr>
          <w:rFonts w:ascii="Arial" w:eastAsia="Times New Roman" w:hAnsi="Arial" w:cs="Arial"/>
          <w:color w:val="000000"/>
          <w:lang w:eastAsia="en-AU"/>
        </w:rPr>
        <w:t>Do</w:t>
      </w:r>
      <w:r w:rsidR="000C6012" w:rsidRPr="008E1E7A">
        <w:rPr>
          <w:rFonts w:ascii="Arial" w:eastAsia="Times New Roman" w:hAnsi="Arial" w:cs="Arial"/>
          <w:color w:val="000000"/>
          <w:lang w:eastAsia="en-AU"/>
        </w:rPr>
        <w:t xml:space="preserve">cumentation </w:t>
      </w:r>
      <w:r w:rsidR="00EE07BF">
        <w:rPr>
          <w:rFonts w:ascii="Arial" w:eastAsia="Times New Roman" w:hAnsi="Arial" w:cs="Arial"/>
          <w:color w:val="000000"/>
          <w:lang w:eastAsia="en-AU"/>
        </w:rPr>
        <w:t>confirmed</w:t>
      </w:r>
      <w:r w:rsidR="000C6012" w:rsidRPr="008E1E7A">
        <w:rPr>
          <w:rFonts w:ascii="Arial" w:eastAsia="Times New Roman" w:hAnsi="Arial" w:cs="Arial"/>
          <w:color w:val="000000"/>
          <w:lang w:eastAsia="en-AU"/>
        </w:rPr>
        <w:t xml:space="preserve"> care plans are updated when there is a decline or change in health status, when incidents have occurred, following a consumers</w:t>
      </w:r>
      <w:r w:rsidR="002C0805">
        <w:rPr>
          <w:rFonts w:ascii="Arial" w:eastAsia="Times New Roman" w:hAnsi="Arial" w:cs="Arial"/>
          <w:color w:val="000000"/>
          <w:lang w:eastAsia="en-AU"/>
        </w:rPr>
        <w:t>’</w:t>
      </w:r>
      <w:r w:rsidR="000C6012" w:rsidRPr="008E1E7A">
        <w:rPr>
          <w:rFonts w:ascii="Arial" w:eastAsia="Times New Roman" w:hAnsi="Arial" w:cs="Arial"/>
          <w:color w:val="000000"/>
          <w:lang w:eastAsia="en-AU"/>
        </w:rPr>
        <w:t xml:space="preserve"> discharge from hospital, or when there are changes in a consumer’s preference.</w:t>
      </w:r>
      <w:r w:rsidR="00E3057F">
        <w:rPr>
          <w:rFonts w:ascii="Arial" w:eastAsia="Times New Roman" w:hAnsi="Arial" w:cs="Arial"/>
          <w:color w:val="000000"/>
          <w:lang w:eastAsia="en-AU"/>
        </w:rPr>
        <w:t xml:space="preserve"> </w:t>
      </w:r>
      <w:r w:rsidR="0078612E">
        <w:rPr>
          <w:rFonts w:ascii="Arial" w:eastAsia="Times New Roman" w:hAnsi="Arial" w:cs="Arial"/>
          <w:color w:val="000000"/>
          <w:lang w:eastAsia="en-AU"/>
        </w:rPr>
        <w:lastRenderedPageBreak/>
        <w:t>C</w:t>
      </w:r>
      <w:r w:rsidR="0078612E" w:rsidRPr="0078612E">
        <w:rPr>
          <w:rFonts w:ascii="Arial" w:eastAsia="Times New Roman" w:hAnsi="Arial" w:cs="Arial"/>
          <w:color w:val="000000"/>
          <w:lang w:eastAsia="en-AU"/>
        </w:rPr>
        <w:t xml:space="preserve">onsumers and representatives are satisfied the service keeps them informed of the outcome of any assessments and whenever changes occur in the way care is </w:t>
      </w:r>
      <w:r w:rsidR="003D37E9">
        <w:rPr>
          <w:rFonts w:ascii="Arial" w:eastAsia="Times New Roman" w:hAnsi="Arial" w:cs="Arial"/>
          <w:color w:val="000000"/>
          <w:lang w:eastAsia="en-AU"/>
        </w:rPr>
        <w:t>provided</w:t>
      </w:r>
      <w:r w:rsidR="0078612E" w:rsidRPr="0078612E">
        <w:rPr>
          <w:rFonts w:ascii="Arial" w:eastAsia="Times New Roman" w:hAnsi="Arial" w:cs="Arial"/>
          <w:color w:val="000000"/>
          <w:lang w:eastAsia="en-AU"/>
        </w:rPr>
        <w:t>.</w:t>
      </w:r>
    </w:p>
    <w:p w14:paraId="0E4EDDCC" w14:textId="452C9821" w:rsidR="009D4E5A" w:rsidRPr="007D066A" w:rsidRDefault="009D4E5A" w:rsidP="009D4E5A">
      <w:pPr>
        <w:rPr>
          <w:rFonts w:ascii="Arial" w:eastAsia="Times New Roman" w:hAnsi="Arial" w:cs="Arial"/>
          <w:color w:val="000000"/>
          <w:lang w:eastAsia="en-AU"/>
        </w:rPr>
      </w:pPr>
      <w:r w:rsidRPr="007D066A">
        <w:rPr>
          <w:rFonts w:ascii="Arial" w:eastAsia="Times New Roman" w:hAnsi="Arial" w:cs="Arial"/>
          <w:color w:val="000000"/>
          <w:lang w:eastAsia="en-AU"/>
        </w:rPr>
        <w:t xml:space="preserve">Based on the Assessment Team’s report, I find </w:t>
      </w:r>
      <w:r w:rsidRPr="007D066A">
        <w:rPr>
          <w:rFonts w:ascii="Arial" w:eastAsia="Times New Roman" w:hAnsi="Arial" w:cs="Arial"/>
          <w:color w:val="auto"/>
          <w:lang w:eastAsia="en-AU"/>
        </w:rPr>
        <w:t xml:space="preserve">all requirements in Standard </w:t>
      </w:r>
      <w:r>
        <w:rPr>
          <w:rFonts w:ascii="Arial" w:eastAsia="Calibri" w:hAnsi="Arial" w:cs="Arial"/>
        </w:rPr>
        <w:t>2</w:t>
      </w:r>
      <w:r w:rsidRPr="007D066A">
        <w:rPr>
          <w:rFonts w:ascii="Arial" w:eastAsia="Calibri" w:hAnsi="Arial" w:cs="Arial"/>
        </w:rPr>
        <w:t xml:space="preserve"> </w:t>
      </w:r>
      <w:r w:rsidRPr="009D4E5A">
        <w:rPr>
          <w:rFonts w:ascii="Arial" w:eastAsia="Times New Roman" w:hAnsi="Arial" w:cs="Arial"/>
          <w:color w:val="000000"/>
          <w:lang w:eastAsia="en-AU"/>
        </w:rPr>
        <w:t>Ongoing assessment and planning with consumers</w:t>
      </w:r>
      <w:r w:rsidRPr="007D066A">
        <w:rPr>
          <w:rFonts w:ascii="Arial" w:eastAsia="Times New Roman" w:hAnsi="Arial" w:cs="Arial"/>
          <w:color w:val="000000"/>
          <w:lang w:eastAsia="en-AU"/>
        </w:rPr>
        <w:t xml:space="preserve"> compliant.</w:t>
      </w:r>
    </w:p>
    <w:p w14:paraId="45D0A202" w14:textId="627E9B0B" w:rsidR="0087700C" w:rsidRPr="00334B7D" w:rsidRDefault="00E73686" w:rsidP="0036130C">
      <w:pPr>
        <w:pStyle w:val="NormalArial"/>
      </w:pPr>
      <w:r w:rsidRPr="00996FAF">
        <w:br w:type="page"/>
      </w:r>
    </w:p>
    <w:p w14:paraId="45D0A203" w14:textId="77777777"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27224" w14:paraId="45D0A206"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5D0A204" w14:textId="77777777" w:rsidR="00FC045E" w:rsidRPr="00996FAF" w:rsidRDefault="00E7368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5D0A205"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20D"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07" w14:textId="77777777" w:rsidR="00FC045E" w:rsidRPr="00996FAF" w:rsidRDefault="00E7368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5D0A208" w14:textId="77777777" w:rsidR="00FC045E" w:rsidRPr="00996FAF" w:rsidRDefault="00E736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D0A209" w14:textId="77777777" w:rsidR="00FC045E" w:rsidRPr="00996FAF" w:rsidRDefault="00E7368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D0A20A" w14:textId="77777777" w:rsidR="00FC045E" w:rsidRPr="00996FAF" w:rsidRDefault="00E7368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D0A20B" w14:textId="77777777" w:rsidR="00FC045E" w:rsidRPr="00996FAF" w:rsidRDefault="00E7368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5D0A20C" w14:textId="4895B3ED" w:rsidR="00FC045E" w:rsidRPr="00996FAF" w:rsidRDefault="009B04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11"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0E" w14:textId="77777777" w:rsidR="00FC045E" w:rsidRPr="00996FAF" w:rsidRDefault="00E7368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5D0A20F" w14:textId="77777777" w:rsidR="00FC045E" w:rsidRPr="00996FAF" w:rsidRDefault="00E736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5D0A210" w14:textId="378F1063" w:rsidR="00FC045E" w:rsidRPr="00996FAF" w:rsidRDefault="009B04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15"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12" w14:textId="77777777" w:rsidR="00FC045E" w:rsidRPr="00996FAF" w:rsidRDefault="00E7368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5D0A213" w14:textId="77777777" w:rsidR="00FC045E" w:rsidRPr="00996FAF" w:rsidRDefault="00E7368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5D0A214" w14:textId="3F8B65AC" w:rsidR="00FC045E" w:rsidRPr="00996FAF" w:rsidRDefault="009B04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19"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16" w14:textId="77777777" w:rsidR="00FC045E" w:rsidRPr="00996FAF" w:rsidRDefault="00E7368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5D0A217" w14:textId="77777777" w:rsidR="00FC045E" w:rsidRPr="00996FAF" w:rsidRDefault="00E736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5D0A218" w14:textId="59FC3051" w:rsidR="00FC045E" w:rsidRPr="00996FAF" w:rsidRDefault="009B041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1D"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1A" w14:textId="77777777" w:rsidR="00FC045E" w:rsidRPr="00996FAF" w:rsidRDefault="00E7368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5D0A21B" w14:textId="77777777" w:rsidR="00FC045E" w:rsidRPr="00996FAF" w:rsidRDefault="00E736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D0A21C" w14:textId="53D385B4" w:rsidR="00FC045E" w:rsidRPr="00996FAF" w:rsidRDefault="009B04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21"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1E" w14:textId="77777777" w:rsidR="00FC045E" w:rsidRPr="00996FAF" w:rsidRDefault="00E7368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5D0A21F" w14:textId="77777777" w:rsidR="00FC045E" w:rsidRPr="00996FAF" w:rsidRDefault="00E736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5D0A220" w14:textId="341E6301" w:rsidR="00FC045E" w:rsidRPr="00996FAF" w:rsidRDefault="009B04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27"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22" w14:textId="77777777" w:rsidR="00FC045E" w:rsidRPr="00996FAF" w:rsidRDefault="00E7368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5D0A223" w14:textId="77777777" w:rsidR="00FC045E" w:rsidRPr="00996FAF" w:rsidRDefault="00E736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D0A224" w14:textId="77777777" w:rsidR="00FC045E" w:rsidRPr="00996FAF" w:rsidRDefault="00E7368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5D0A225" w14:textId="77777777" w:rsidR="00FC045E" w:rsidRPr="00996FAF" w:rsidRDefault="00E7368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5D0A226" w14:textId="10F4C347" w:rsidR="00FC045E" w:rsidRPr="00996FAF" w:rsidRDefault="009B04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bl>
    <w:p w14:paraId="45D0A228" w14:textId="77777777" w:rsidR="00D87E7C" w:rsidRDefault="00E73686" w:rsidP="00D87E7C">
      <w:pPr>
        <w:pStyle w:val="Heading20"/>
      </w:pPr>
      <w:r w:rsidRPr="00996FAF">
        <w:t>Findings</w:t>
      </w:r>
    </w:p>
    <w:p w14:paraId="3023572F" w14:textId="2ADF01AF" w:rsidR="00B35456" w:rsidRPr="00B35456" w:rsidRDefault="00154EE1" w:rsidP="009A2596">
      <w:pPr>
        <w:rPr>
          <w:rFonts w:ascii="Arial" w:hAnsi="Arial" w:cs="Arial"/>
          <w:color w:val="auto"/>
        </w:rPr>
      </w:pPr>
      <w:r>
        <w:rPr>
          <w:rFonts w:ascii="Arial" w:hAnsi="Arial" w:cs="Arial"/>
          <w:color w:val="auto"/>
        </w:rPr>
        <w:t>C</w:t>
      </w:r>
      <w:r w:rsidR="00B35456" w:rsidRPr="00B35456">
        <w:rPr>
          <w:rFonts w:ascii="Arial" w:hAnsi="Arial" w:cs="Arial"/>
          <w:color w:val="auto"/>
        </w:rPr>
        <w:t>onsumer</w:t>
      </w:r>
      <w:r>
        <w:rPr>
          <w:rFonts w:ascii="Arial" w:hAnsi="Arial" w:cs="Arial"/>
          <w:color w:val="auto"/>
        </w:rPr>
        <w:t>s receive</w:t>
      </w:r>
      <w:r w:rsidR="00B35456" w:rsidRPr="00B35456">
        <w:rPr>
          <w:rFonts w:ascii="Arial" w:hAnsi="Arial" w:cs="Arial"/>
          <w:color w:val="auto"/>
        </w:rPr>
        <w:t xml:space="preserve"> safe and effective personal and clinical care that is tailored to their needs</w:t>
      </w:r>
      <w:r w:rsidR="003D37E9">
        <w:rPr>
          <w:rFonts w:ascii="Arial" w:hAnsi="Arial" w:cs="Arial"/>
          <w:color w:val="auto"/>
        </w:rPr>
        <w:t xml:space="preserve">, </w:t>
      </w:r>
      <w:r w:rsidR="00B35456" w:rsidRPr="00B35456">
        <w:rPr>
          <w:rFonts w:ascii="Arial" w:hAnsi="Arial" w:cs="Arial"/>
          <w:color w:val="auto"/>
        </w:rPr>
        <w:t>optimises their health and well-being</w:t>
      </w:r>
      <w:r w:rsidR="0053107A">
        <w:rPr>
          <w:rFonts w:ascii="Arial" w:hAnsi="Arial" w:cs="Arial"/>
          <w:color w:val="auto"/>
        </w:rPr>
        <w:t>,</w:t>
      </w:r>
      <w:r w:rsidR="00B35456" w:rsidRPr="00B35456">
        <w:rPr>
          <w:rFonts w:ascii="Arial" w:hAnsi="Arial" w:cs="Arial"/>
          <w:color w:val="auto"/>
        </w:rPr>
        <w:t xml:space="preserve"> and aligns with best practice</w:t>
      </w:r>
      <w:r w:rsidR="00656587">
        <w:rPr>
          <w:rFonts w:ascii="Arial" w:hAnsi="Arial" w:cs="Arial"/>
          <w:color w:val="auto"/>
        </w:rPr>
        <w:t>.</w:t>
      </w:r>
      <w:r w:rsidR="00B35456" w:rsidRPr="00B35456">
        <w:rPr>
          <w:rFonts w:ascii="Arial" w:hAnsi="Arial" w:cs="Arial"/>
          <w:color w:val="auto"/>
        </w:rPr>
        <w:t xml:space="preserve"> </w:t>
      </w:r>
      <w:r w:rsidR="00DA3E63" w:rsidRPr="00B35456">
        <w:rPr>
          <w:rFonts w:ascii="Arial" w:hAnsi="Arial" w:cs="Arial"/>
          <w:color w:val="auto"/>
        </w:rPr>
        <w:t>Staff describe</w:t>
      </w:r>
      <w:r w:rsidR="00656587">
        <w:rPr>
          <w:rFonts w:ascii="Arial" w:hAnsi="Arial" w:cs="Arial"/>
          <w:color w:val="auto"/>
        </w:rPr>
        <w:t>d</w:t>
      </w:r>
      <w:r w:rsidR="00DA3E63" w:rsidRPr="00B35456">
        <w:rPr>
          <w:rFonts w:ascii="Arial" w:hAnsi="Arial" w:cs="Arial"/>
          <w:color w:val="auto"/>
        </w:rPr>
        <w:t xml:space="preserve"> the care needs for consumers</w:t>
      </w:r>
      <w:r w:rsidR="00982228">
        <w:rPr>
          <w:rFonts w:ascii="Arial" w:hAnsi="Arial" w:cs="Arial"/>
          <w:color w:val="auto"/>
        </w:rPr>
        <w:t xml:space="preserve"> </w:t>
      </w:r>
      <w:r w:rsidR="00DA3E63" w:rsidRPr="00B35456">
        <w:rPr>
          <w:rFonts w:ascii="Arial" w:hAnsi="Arial" w:cs="Arial"/>
          <w:color w:val="auto"/>
        </w:rPr>
        <w:t>and the information provided aligned with care planning documentation for eac</w:t>
      </w:r>
      <w:r w:rsidR="00D737AD">
        <w:rPr>
          <w:rFonts w:ascii="Arial" w:hAnsi="Arial" w:cs="Arial"/>
          <w:color w:val="auto"/>
        </w:rPr>
        <w:t xml:space="preserve">h </w:t>
      </w:r>
      <w:r w:rsidR="004C3AE5" w:rsidRPr="00B35456">
        <w:rPr>
          <w:rFonts w:ascii="Arial" w:hAnsi="Arial" w:cs="Arial"/>
          <w:color w:val="auto"/>
        </w:rPr>
        <w:t>consumer. Consumers</w:t>
      </w:r>
      <w:r w:rsidR="00B35456" w:rsidRPr="00B35456">
        <w:rPr>
          <w:rFonts w:ascii="Arial" w:hAnsi="Arial" w:cs="Arial"/>
          <w:color w:val="auto"/>
        </w:rPr>
        <w:t xml:space="preserve"> and representatives </w:t>
      </w:r>
      <w:r w:rsidR="00982228">
        <w:rPr>
          <w:rFonts w:ascii="Arial" w:hAnsi="Arial" w:cs="Arial"/>
          <w:color w:val="auto"/>
        </w:rPr>
        <w:t xml:space="preserve">are </w:t>
      </w:r>
      <w:r w:rsidR="00B35456" w:rsidRPr="00B35456">
        <w:rPr>
          <w:rFonts w:ascii="Arial" w:hAnsi="Arial" w:cs="Arial"/>
          <w:color w:val="auto"/>
        </w:rPr>
        <w:t xml:space="preserve">satisfied with the clinical and personal care </w:t>
      </w:r>
      <w:r w:rsidR="009362D5">
        <w:rPr>
          <w:rFonts w:ascii="Arial" w:hAnsi="Arial" w:cs="Arial"/>
          <w:color w:val="auto"/>
        </w:rPr>
        <w:t>consumer</w:t>
      </w:r>
      <w:r w:rsidR="00DA3E63">
        <w:rPr>
          <w:rFonts w:ascii="Arial" w:hAnsi="Arial" w:cs="Arial"/>
          <w:color w:val="auto"/>
        </w:rPr>
        <w:t>s</w:t>
      </w:r>
      <w:r w:rsidR="00B35456" w:rsidRPr="00B35456">
        <w:rPr>
          <w:rFonts w:ascii="Arial" w:hAnsi="Arial" w:cs="Arial"/>
          <w:color w:val="auto"/>
        </w:rPr>
        <w:t xml:space="preserve"> receive. </w:t>
      </w:r>
    </w:p>
    <w:p w14:paraId="31E2BE2E" w14:textId="48506480" w:rsidR="00B35456" w:rsidRDefault="00AA4CF2" w:rsidP="009A2596">
      <w:pPr>
        <w:rPr>
          <w:rFonts w:ascii="Arial" w:hAnsi="Arial" w:cs="Arial"/>
          <w:color w:val="auto"/>
        </w:rPr>
      </w:pPr>
      <w:r>
        <w:rPr>
          <w:rFonts w:ascii="Arial" w:hAnsi="Arial" w:cs="Arial"/>
          <w:color w:val="auto"/>
        </w:rPr>
        <w:t>E</w:t>
      </w:r>
      <w:r w:rsidR="00C718BC" w:rsidRPr="00C718BC">
        <w:rPr>
          <w:rFonts w:ascii="Arial" w:hAnsi="Arial" w:cs="Arial"/>
          <w:color w:val="auto"/>
        </w:rPr>
        <w:t>ffective management of high impact or high prevalence risks associated with the care of consumers with falls, wound management, weight loss and changed behaviours</w:t>
      </w:r>
      <w:r>
        <w:rPr>
          <w:rFonts w:ascii="Arial" w:hAnsi="Arial" w:cs="Arial"/>
          <w:color w:val="auto"/>
        </w:rPr>
        <w:t xml:space="preserve"> w</w:t>
      </w:r>
      <w:r w:rsidR="00011E02">
        <w:rPr>
          <w:rFonts w:ascii="Arial" w:hAnsi="Arial" w:cs="Arial"/>
          <w:color w:val="auto"/>
        </w:rPr>
        <w:t>ere demonstrated</w:t>
      </w:r>
      <w:r w:rsidR="00C718BC" w:rsidRPr="00C718BC">
        <w:rPr>
          <w:rFonts w:ascii="Arial" w:hAnsi="Arial" w:cs="Arial"/>
          <w:color w:val="auto"/>
        </w:rPr>
        <w:t xml:space="preserve">. Staff follow policies and procedures and apply measures to mitigate the level of risk to consumers, whilst supporting their independence and self determination to make their own choices. </w:t>
      </w:r>
      <w:r w:rsidR="00107A72" w:rsidRPr="00107A72">
        <w:rPr>
          <w:rFonts w:ascii="Arial" w:hAnsi="Arial" w:cs="Arial"/>
          <w:color w:val="auto"/>
        </w:rPr>
        <w:t xml:space="preserve">Consumers and representatives said staff provide care which is safe and right for </w:t>
      </w:r>
      <w:r w:rsidR="00A70B65">
        <w:rPr>
          <w:rFonts w:ascii="Arial" w:hAnsi="Arial" w:cs="Arial"/>
          <w:color w:val="auto"/>
        </w:rPr>
        <w:t>consumers</w:t>
      </w:r>
      <w:r w:rsidR="00107A72" w:rsidRPr="00107A72">
        <w:rPr>
          <w:rFonts w:ascii="Arial" w:hAnsi="Arial" w:cs="Arial"/>
          <w:color w:val="auto"/>
        </w:rPr>
        <w:t>.</w:t>
      </w:r>
    </w:p>
    <w:p w14:paraId="29C45761" w14:textId="26CB46DE" w:rsidR="00CD03F9" w:rsidRDefault="004C1BBE" w:rsidP="009A2596">
      <w:pPr>
        <w:rPr>
          <w:rFonts w:ascii="Arial" w:hAnsi="Arial" w:cs="Arial"/>
          <w:color w:val="auto"/>
        </w:rPr>
      </w:pPr>
      <w:r w:rsidRPr="00271CDB">
        <w:rPr>
          <w:rFonts w:ascii="Arial" w:hAnsi="Arial" w:cs="Arial"/>
          <w:color w:val="auto"/>
        </w:rPr>
        <w:lastRenderedPageBreak/>
        <w:t xml:space="preserve">Care plans included </w:t>
      </w:r>
      <w:r w:rsidR="002C0805">
        <w:rPr>
          <w:rFonts w:ascii="Arial" w:hAnsi="Arial" w:cs="Arial"/>
          <w:color w:val="auto"/>
        </w:rPr>
        <w:t>a</w:t>
      </w:r>
      <w:r w:rsidR="002C0805" w:rsidRPr="00271CDB">
        <w:rPr>
          <w:rFonts w:ascii="Arial" w:hAnsi="Arial" w:cs="Arial"/>
          <w:color w:val="auto"/>
        </w:rPr>
        <w:t xml:space="preserve">dvanced </w:t>
      </w:r>
      <w:r w:rsidR="002C0805">
        <w:rPr>
          <w:rFonts w:ascii="Arial" w:hAnsi="Arial" w:cs="Arial"/>
          <w:color w:val="auto"/>
        </w:rPr>
        <w:t>h</w:t>
      </w:r>
      <w:r w:rsidR="002C0805" w:rsidRPr="00271CDB">
        <w:rPr>
          <w:rFonts w:ascii="Arial" w:hAnsi="Arial" w:cs="Arial"/>
          <w:color w:val="auto"/>
        </w:rPr>
        <w:t xml:space="preserve">ealth </w:t>
      </w:r>
      <w:r w:rsidR="002C0805">
        <w:rPr>
          <w:rFonts w:ascii="Arial" w:hAnsi="Arial" w:cs="Arial"/>
          <w:color w:val="auto"/>
        </w:rPr>
        <w:t>d</w:t>
      </w:r>
      <w:r w:rsidR="002C0805" w:rsidRPr="00271CDB">
        <w:rPr>
          <w:rFonts w:ascii="Arial" w:hAnsi="Arial" w:cs="Arial"/>
          <w:color w:val="auto"/>
        </w:rPr>
        <w:t xml:space="preserve">irectives </w:t>
      </w:r>
      <w:r w:rsidRPr="00271CDB">
        <w:rPr>
          <w:rFonts w:ascii="Arial" w:hAnsi="Arial" w:cs="Arial"/>
          <w:color w:val="auto"/>
        </w:rPr>
        <w:t xml:space="preserve">where </w:t>
      </w:r>
      <w:r>
        <w:rPr>
          <w:rFonts w:ascii="Arial" w:hAnsi="Arial" w:cs="Arial"/>
          <w:color w:val="auto"/>
        </w:rPr>
        <w:t>the needs, goals and preferences of c</w:t>
      </w:r>
      <w:r w:rsidRPr="00631491">
        <w:rPr>
          <w:rFonts w:ascii="Arial" w:hAnsi="Arial" w:cs="Arial"/>
          <w:color w:val="auto"/>
        </w:rPr>
        <w:t xml:space="preserve">onsumers nearing their </w:t>
      </w:r>
      <w:r>
        <w:rPr>
          <w:rFonts w:ascii="Arial" w:hAnsi="Arial" w:cs="Arial"/>
          <w:color w:val="auto"/>
        </w:rPr>
        <w:t>e</w:t>
      </w:r>
      <w:r w:rsidRPr="00631491">
        <w:rPr>
          <w:rFonts w:ascii="Arial" w:hAnsi="Arial" w:cs="Arial"/>
          <w:color w:val="auto"/>
        </w:rPr>
        <w:t xml:space="preserve">nd of </w:t>
      </w:r>
      <w:r>
        <w:rPr>
          <w:rFonts w:ascii="Arial" w:hAnsi="Arial" w:cs="Arial"/>
          <w:color w:val="auto"/>
        </w:rPr>
        <w:t>l</w:t>
      </w:r>
      <w:r w:rsidRPr="00631491">
        <w:rPr>
          <w:rFonts w:ascii="Arial" w:hAnsi="Arial" w:cs="Arial"/>
          <w:color w:val="auto"/>
        </w:rPr>
        <w:t>if</w:t>
      </w:r>
      <w:r>
        <w:rPr>
          <w:rFonts w:ascii="Arial" w:hAnsi="Arial" w:cs="Arial"/>
          <w:color w:val="auto"/>
        </w:rPr>
        <w:t xml:space="preserve">e </w:t>
      </w:r>
      <w:r w:rsidRPr="00271CDB">
        <w:rPr>
          <w:rFonts w:ascii="Arial" w:hAnsi="Arial" w:cs="Arial"/>
          <w:color w:val="auto"/>
        </w:rPr>
        <w:t xml:space="preserve">were documented and reviewed </w:t>
      </w:r>
      <w:r>
        <w:rPr>
          <w:rFonts w:ascii="Arial" w:hAnsi="Arial" w:cs="Arial"/>
          <w:color w:val="auto"/>
        </w:rPr>
        <w:t>to</w:t>
      </w:r>
      <w:r w:rsidR="00F05C66">
        <w:rPr>
          <w:rFonts w:ascii="Arial" w:hAnsi="Arial" w:cs="Arial"/>
          <w:color w:val="auto"/>
        </w:rPr>
        <w:t xml:space="preserve"> </w:t>
      </w:r>
      <w:r w:rsidR="00A6017D" w:rsidRPr="00631491">
        <w:rPr>
          <w:rFonts w:ascii="Arial" w:hAnsi="Arial" w:cs="Arial"/>
          <w:color w:val="auto"/>
        </w:rPr>
        <w:t>maintain consumers</w:t>
      </w:r>
      <w:r>
        <w:rPr>
          <w:rFonts w:ascii="Arial" w:hAnsi="Arial" w:cs="Arial"/>
          <w:color w:val="auto"/>
        </w:rPr>
        <w:t>’</w:t>
      </w:r>
      <w:r w:rsidR="00A6017D" w:rsidRPr="00631491">
        <w:rPr>
          <w:rFonts w:ascii="Arial" w:hAnsi="Arial" w:cs="Arial"/>
          <w:color w:val="auto"/>
        </w:rPr>
        <w:t xml:space="preserve"> dignity and comfort</w:t>
      </w:r>
      <w:r w:rsidR="00303E7E">
        <w:rPr>
          <w:rFonts w:ascii="Arial" w:hAnsi="Arial" w:cs="Arial"/>
          <w:color w:val="auto"/>
        </w:rPr>
        <w:t>.</w:t>
      </w:r>
      <w:r w:rsidR="00271CDB">
        <w:rPr>
          <w:rFonts w:ascii="Arial" w:hAnsi="Arial" w:cs="Arial"/>
          <w:color w:val="auto"/>
        </w:rPr>
        <w:t xml:space="preserve"> </w:t>
      </w:r>
      <w:r w:rsidR="001064C1">
        <w:rPr>
          <w:rFonts w:ascii="Arial" w:hAnsi="Arial" w:cs="Arial"/>
          <w:color w:val="auto"/>
        </w:rPr>
        <w:t>S</w:t>
      </w:r>
      <w:r w:rsidR="00CD03F9" w:rsidRPr="00CD03F9">
        <w:rPr>
          <w:rFonts w:ascii="Arial" w:hAnsi="Arial" w:cs="Arial"/>
          <w:color w:val="auto"/>
        </w:rPr>
        <w:t xml:space="preserve">taff </w:t>
      </w:r>
      <w:r w:rsidR="008B64E4">
        <w:rPr>
          <w:rFonts w:ascii="Arial" w:hAnsi="Arial" w:cs="Arial"/>
          <w:color w:val="auto"/>
        </w:rPr>
        <w:t>are aware of the pr</w:t>
      </w:r>
      <w:r w:rsidR="001064C1">
        <w:rPr>
          <w:rFonts w:ascii="Arial" w:hAnsi="Arial" w:cs="Arial"/>
          <w:color w:val="auto"/>
        </w:rPr>
        <w:t xml:space="preserve">ocedures </w:t>
      </w:r>
      <w:r w:rsidR="00F01A71">
        <w:rPr>
          <w:rFonts w:ascii="Arial" w:hAnsi="Arial" w:cs="Arial"/>
          <w:color w:val="auto"/>
        </w:rPr>
        <w:t xml:space="preserve">to care </w:t>
      </w:r>
      <w:r w:rsidR="00460A42">
        <w:rPr>
          <w:rFonts w:ascii="Arial" w:hAnsi="Arial" w:cs="Arial"/>
          <w:color w:val="auto"/>
        </w:rPr>
        <w:t xml:space="preserve">for </w:t>
      </w:r>
      <w:r w:rsidR="00CD03F9" w:rsidRPr="00CD03F9">
        <w:rPr>
          <w:rFonts w:ascii="Arial" w:hAnsi="Arial" w:cs="Arial"/>
          <w:color w:val="auto"/>
        </w:rPr>
        <w:t xml:space="preserve">consumers </w:t>
      </w:r>
      <w:r w:rsidR="00460A42">
        <w:rPr>
          <w:rFonts w:ascii="Arial" w:hAnsi="Arial" w:cs="Arial"/>
          <w:color w:val="auto"/>
        </w:rPr>
        <w:t xml:space="preserve">who </w:t>
      </w:r>
      <w:r w:rsidR="00CD03F9" w:rsidRPr="00CD03F9">
        <w:rPr>
          <w:rFonts w:ascii="Arial" w:hAnsi="Arial" w:cs="Arial"/>
          <w:color w:val="auto"/>
        </w:rPr>
        <w:t>demonstrate</w:t>
      </w:r>
      <w:r w:rsidR="0043579E">
        <w:rPr>
          <w:rFonts w:ascii="Arial" w:hAnsi="Arial" w:cs="Arial"/>
          <w:color w:val="auto"/>
        </w:rPr>
        <w:t xml:space="preserve"> a</w:t>
      </w:r>
      <w:r w:rsidR="00CD03F9" w:rsidRPr="00CD03F9">
        <w:rPr>
          <w:rFonts w:ascii="Arial" w:hAnsi="Arial" w:cs="Arial"/>
          <w:color w:val="auto"/>
        </w:rPr>
        <w:t xml:space="preserve"> deterioration of mental, cognitive, or physical function or condition. </w:t>
      </w:r>
      <w:r w:rsidR="0043579E">
        <w:rPr>
          <w:rFonts w:ascii="Arial" w:hAnsi="Arial" w:cs="Arial"/>
          <w:color w:val="auto"/>
        </w:rPr>
        <w:t>D</w:t>
      </w:r>
      <w:r w:rsidR="00CD03F9" w:rsidRPr="00CD03F9">
        <w:rPr>
          <w:rFonts w:ascii="Arial" w:hAnsi="Arial" w:cs="Arial"/>
          <w:color w:val="auto"/>
        </w:rPr>
        <w:t>ocumentation showed referrals to health practitioners and services when a consumer’s health status is changing and deterioration in physical or psychological status is identified.</w:t>
      </w:r>
    </w:p>
    <w:p w14:paraId="0B963850" w14:textId="211B4F09" w:rsidR="00A20D4A" w:rsidRDefault="0040196E" w:rsidP="009A2596">
      <w:pPr>
        <w:rPr>
          <w:rFonts w:ascii="Arial" w:hAnsi="Arial" w:cs="Arial"/>
          <w:color w:val="auto"/>
        </w:rPr>
      </w:pPr>
      <w:r>
        <w:rPr>
          <w:rFonts w:ascii="Arial" w:hAnsi="Arial" w:cs="Arial"/>
          <w:color w:val="auto"/>
        </w:rPr>
        <w:t>P</w:t>
      </w:r>
      <w:r w:rsidR="00A20D4A" w:rsidRPr="00A20D4A">
        <w:rPr>
          <w:rFonts w:ascii="Arial" w:hAnsi="Arial" w:cs="Arial"/>
          <w:color w:val="auto"/>
        </w:rPr>
        <w:t xml:space="preserve">rocesses </w:t>
      </w:r>
      <w:r w:rsidR="00346A39">
        <w:rPr>
          <w:rFonts w:ascii="Arial" w:hAnsi="Arial" w:cs="Arial"/>
          <w:color w:val="auto"/>
        </w:rPr>
        <w:t xml:space="preserve">are in place </w:t>
      </w:r>
      <w:r w:rsidR="00A20D4A" w:rsidRPr="00A20D4A">
        <w:rPr>
          <w:rFonts w:ascii="Arial" w:hAnsi="Arial" w:cs="Arial"/>
          <w:color w:val="auto"/>
        </w:rPr>
        <w:t>to ensure</w:t>
      </w:r>
      <w:r w:rsidR="00AC644F">
        <w:rPr>
          <w:rFonts w:ascii="Arial" w:hAnsi="Arial" w:cs="Arial"/>
          <w:color w:val="auto"/>
        </w:rPr>
        <w:t xml:space="preserve"> </w:t>
      </w:r>
      <w:r w:rsidR="00A20D4A" w:rsidRPr="00A20D4A">
        <w:rPr>
          <w:rFonts w:ascii="Arial" w:hAnsi="Arial" w:cs="Arial"/>
          <w:color w:val="auto"/>
        </w:rPr>
        <w:t>information about consumers</w:t>
      </w:r>
      <w:r w:rsidR="00AC644F">
        <w:rPr>
          <w:rFonts w:ascii="Arial" w:hAnsi="Arial" w:cs="Arial"/>
          <w:color w:val="auto"/>
        </w:rPr>
        <w:t>’</w:t>
      </w:r>
      <w:r w:rsidR="00A20D4A" w:rsidRPr="00A20D4A">
        <w:rPr>
          <w:rFonts w:ascii="Arial" w:hAnsi="Arial" w:cs="Arial"/>
          <w:color w:val="auto"/>
        </w:rPr>
        <w:t xml:space="preserve"> condition, needs and preferences is documented and communicated within the service and with others where responsibility for care is shared. </w:t>
      </w:r>
      <w:r w:rsidR="00F371DB">
        <w:rPr>
          <w:rFonts w:ascii="Arial" w:hAnsi="Arial" w:cs="Arial"/>
          <w:color w:val="auto"/>
        </w:rPr>
        <w:t>T</w:t>
      </w:r>
      <w:r w:rsidR="00F371DB" w:rsidRPr="00D13D4C">
        <w:rPr>
          <w:rFonts w:ascii="Arial" w:hAnsi="Arial" w:cs="Arial"/>
          <w:color w:val="auto"/>
        </w:rPr>
        <w:t>imely and appropriate referrals to individuals, organisations</w:t>
      </w:r>
      <w:r w:rsidR="00F371DB">
        <w:rPr>
          <w:rFonts w:ascii="Arial" w:hAnsi="Arial" w:cs="Arial"/>
          <w:color w:val="auto"/>
        </w:rPr>
        <w:t>,</w:t>
      </w:r>
      <w:r w:rsidR="00F371DB" w:rsidRPr="00D13D4C">
        <w:rPr>
          <w:rFonts w:ascii="Arial" w:hAnsi="Arial" w:cs="Arial"/>
          <w:color w:val="auto"/>
        </w:rPr>
        <w:t xml:space="preserve"> and providers of other care and services</w:t>
      </w:r>
      <w:r w:rsidR="00F371DB">
        <w:rPr>
          <w:rFonts w:ascii="Arial" w:hAnsi="Arial" w:cs="Arial"/>
          <w:color w:val="auto"/>
        </w:rPr>
        <w:t xml:space="preserve">, were demonstrated. </w:t>
      </w:r>
      <w:r w:rsidR="00915DAD">
        <w:rPr>
          <w:rFonts w:ascii="Arial" w:hAnsi="Arial" w:cs="Arial"/>
          <w:color w:val="auto"/>
        </w:rPr>
        <w:t>C</w:t>
      </w:r>
      <w:r w:rsidR="00A20D4A" w:rsidRPr="00A20D4A">
        <w:rPr>
          <w:rFonts w:ascii="Arial" w:hAnsi="Arial" w:cs="Arial"/>
          <w:color w:val="auto"/>
        </w:rPr>
        <w:t xml:space="preserve">onsumers and representatives </w:t>
      </w:r>
      <w:r w:rsidR="00F371DB" w:rsidRPr="00D13D4C">
        <w:rPr>
          <w:rFonts w:ascii="Arial" w:hAnsi="Arial" w:cs="Arial"/>
          <w:color w:val="auto"/>
        </w:rPr>
        <w:t xml:space="preserve">said </w:t>
      </w:r>
      <w:r w:rsidR="007E4A4F" w:rsidRPr="00A20D4A">
        <w:rPr>
          <w:rFonts w:ascii="Arial" w:hAnsi="Arial" w:cs="Arial"/>
          <w:color w:val="auto"/>
        </w:rPr>
        <w:t>staff know consumer</w:t>
      </w:r>
      <w:r w:rsidR="007E4A4F">
        <w:rPr>
          <w:rFonts w:ascii="Arial" w:hAnsi="Arial" w:cs="Arial"/>
          <w:color w:val="auto"/>
        </w:rPr>
        <w:t>s</w:t>
      </w:r>
      <w:r w:rsidR="007E4A4F" w:rsidRPr="00A20D4A">
        <w:rPr>
          <w:rFonts w:ascii="Arial" w:hAnsi="Arial" w:cs="Arial"/>
          <w:color w:val="auto"/>
        </w:rPr>
        <w:t xml:space="preserve"> and their care requirements</w:t>
      </w:r>
      <w:r w:rsidR="007E4A4F" w:rsidRPr="00D13D4C">
        <w:rPr>
          <w:rFonts w:ascii="Arial" w:hAnsi="Arial" w:cs="Arial"/>
          <w:color w:val="auto"/>
        </w:rPr>
        <w:t xml:space="preserve"> </w:t>
      </w:r>
      <w:r w:rsidR="007E4A4F">
        <w:rPr>
          <w:rFonts w:ascii="Arial" w:hAnsi="Arial" w:cs="Arial"/>
          <w:color w:val="auto"/>
        </w:rPr>
        <w:t xml:space="preserve">and </w:t>
      </w:r>
      <w:r w:rsidR="00F371DB" w:rsidRPr="00D13D4C">
        <w:rPr>
          <w:rFonts w:ascii="Arial" w:hAnsi="Arial" w:cs="Arial"/>
          <w:color w:val="auto"/>
        </w:rPr>
        <w:t xml:space="preserve">ensure </w:t>
      </w:r>
      <w:r w:rsidR="00F371DB">
        <w:rPr>
          <w:rFonts w:ascii="Arial" w:hAnsi="Arial" w:cs="Arial"/>
          <w:color w:val="auto"/>
        </w:rPr>
        <w:t>consumers</w:t>
      </w:r>
      <w:r w:rsidR="00F371DB" w:rsidRPr="00D13D4C">
        <w:rPr>
          <w:rFonts w:ascii="Arial" w:hAnsi="Arial" w:cs="Arial"/>
          <w:color w:val="auto"/>
        </w:rPr>
        <w:t xml:space="preserve"> are supported to access external providers when required</w:t>
      </w:r>
      <w:r w:rsidR="00A20D4A" w:rsidRPr="00A20D4A">
        <w:rPr>
          <w:rFonts w:ascii="Arial" w:hAnsi="Arial" w:cs="Arial"/>
          <w:color w:val="auto"/>
        </w:rPr>
        <w:t>.</w:t>
      </w:r>
      <w:r w:rsidR="00F2480E">
        <w:rPr>
          <w:rFonts w:ascii="Arial" w:hAnsi="Arial" w:cs="Arial"/>
          <w:color w:val="auto"/>
        </w:rPr>
        <w:t xml:space="preserve"> </w:t>
      </w:r>
    </w:p>
    <w:p w14:paraId="75A43607" w14:textId="5F6A69DE" w:rsidR="00C12DA5" w:rsidRPr="00C718BC" w:rsidRDefault="008D524F" w:rsidP="009A2596">
      <w:pPr>
        <w:rPr>
          <w:rFonts w:ascii="Arial" w:hAnsi="Arial" w:cs="Arial"/>
          <w:color w:val="auto"/>
        </w:rPr>
      </w:pPr>
      <w:r>
        <w:rPr>
          <w:rFonts w:ascii="Arial" w:hAnsi="Arial" w:cs="Arial"/>
          <w:color w:val="auto"/>
        </w:rPr>
        <w:t>The service has a</w:t>
      </w:r>
      <w:r w:rsidR="00C12DA5" w:rsidRPr="00C12DA5">
        <w:rPr>
          <w:rFonts w:ascii="Arial" w:hAnsi="Arial" w:cs="Arial"/>
          <w:color w:val="auto"/>
        </w:rPr>
        <w:t xml:space="preserve">n effective </w:t>
      </w:r>
      <w:r>
        <w:rPr>
          <w:rFonts w:ascii="Arial" w:hAnsi="Arial" w:cs="Arial"/>
          <w:color w:val="auto"/>
        </w:rPr>
        <w:t>i</w:t>
      </w:r>
      <w:r w:rsidR="00C12DA5" w:rsidRPr="00C12DA5">
        <w:rPr>
          <w:rFonts w:ascii="Arial" w:hAnsi="Arial" w:cs="Arial"/>
          <w:color w:val="auto"/>
        </w:rPr>
        <w:t xml:space="preserve">nfection </w:t>
      </w:r>
      <w:r>
        <w:rPr>
          <w:rFonts w:ascii="Arial" w:hAnsi="Arial" w:cs="Arial"/>
          <w:color w:val="auto"/>
        </w:rPr>
        <w:t>p</w:t>
      </w:r>
      <w:r w:rsidR="00C12DA5" w:rsidRPr="00C12DA5">
        <w:rPr>
          <w:rFonts w:ascii="Arial" w:hAnsi="Arial" w:cs="Arial"/>
          <w:color w:val="auto"/>
        </w:rPr>
        <w:t xml:space="preserve">revention and </w:t>
      </w:r>
      <w:r>
        <w:rPr>
          <w:rFonts w:ascii="Arial" w:hAnsi="Arial" w:cs="Arial"/>
          <w:color w:val="auto"/>
        </w:rPr>
        <w:t>c</w:t>
      </w:r>
      <w:r w:rsidR="00C12DA5" w:rsidRPr="00C12DA5">
        <w:rPr>
          <w:rFonts w:ascii="Arial" w:hAnsi="Arial" w:cs="Arial"/>
          <w:color w:val="auto"/>
        </w:rPr>
        <w:t xml:space="preserve">ontrol program that aligns with the nationally recognised guidelines and applicable governing standards. </w:t>
      </w:r>
      <w:r>
        <w:rPr>
          <w:rFonts w:ascii="Arial" w:hAnsi="Arial" w:cs="Arial"/>
          <w:color w:val="auto"/>
        </w:rPr>
        <w:t>T</w:t>
      </w:r>
      <w:r w:rsidR="00F73BEF">
        <w:rPr>
          <w:rFonts w:ascii="Arial" w:hAnsi="Arial" w:cs="Arial"/>
          <w:color w:val="auto"/>
        </w:rPr>
        <w:t>wo</w:t>
      </w:r>
      <w:r w:rsidR="00C12DA5" w:rsidRPr="00C12DA5">
        <w:rPr>
          <w:rFonts w:ascii="Arial" w:hAnsi="Arial" w:cs="Arial"/>
          <w:color w:val="auto"/>
        </w:rPr>
        <w:t xml:space="preserve"> designated </w:t>
      </w:r>
      <w:r>
        <w:rPr>
          <w:rFonts w:ascii="Arial" w:hAnsi="Arial" w:cs="Arial"/>
          <w:color w:val="auto"/>
        </w:rPr>
        <w:t>infection prevention and control</w:t>
      </w:r>
      <w:r w:rsidR="00C12DA5" w:rsidRPr="00C12DA5">
        <w:rPr>
          <w:rFonts w:ascii="Arial" w:hAnsi="Arial" w:cs="Arial"/>
          <w:color w:val="auto"/>
        </w:rPr>
        <w:t xml:space="preserve"> leads</w:t>
      </w:r>
      <w:r w:rsidR="003C3BF9">
        <w:rPr>
          <w:rFonts w:ascii="Arial" w:hAnsi="Arial" w:cs="Arial"/>
          <w:color w:val="auto"/>
        </w:rPr>
        <w:t xml:space="preserve"> </w:t>
      </w:r>
      <w:r w:rsidR="00C12DA5" w:rsidRPr="00C12DA5">
        <w:rPr>
          <w:rFonts w:ascii="Arial" w:hAnsi="Arial" w:cs="Arial"/>
          <w:color w:val="auto"/>
        </w:rPr>
        <w:t>have</w:t>
      </w:r>
      <w:r w:rsidR="00AE706C">
        <w:rPr>
          <w:rFonts w:ascii="Arial" w:hAnsi="Arial" w:cs="Arial"/>
          <w:color w:val="auto"/>
        </w:rPr>
        <w:t xml:space="preserve"> the</w:t>
      </w:r>
      <w:r w:rsidR="00C12DA5" w:rsidRPr="00C12DA5">
        <w:rPr>
          <w:rFonts w:ascii="Arial" w:hAnsi="Arial" w:cs="Arial"/>
          <w:color w:val="auto"/>
        </w:rPr>
        <w:t xml:space="preserve"> required</w:t>
      </w:r>
      <w:r w:rsidR="003C3BF9">
        <w:rPr>
          <w:rFonts w:ascii="Arial" w:hAnsi="Arial" w:cs="Arial"/>
          <w:color w:val="auto"/>
        </w:rPr>
        <w:t xml:space="preserve"> training</w:t>
      </w:r>
      <w:r w:rsidR="00826C4C">
        <w:rPr>
          <w:rFonts w:ascii="Arial" w:hAnsi="Arial" w:cs="Arial"/>
          <w:color w:val="auto"/>
        </w:rPr>
        <w:t xml:space="preserve"> to ensure staff compliance</w:t>
      </w:r>
      <w:r w:rsidR="00AE706C">
        <w:rPr>
          <w:rFonts w:ascii="Arial" w:hAnsi="Arial" w:cs="Arial"/>
          <w:color w:val="auto"/>
        </w:rPr>
        <w:t xml:space="preserve"> in infection control. </w:t>
      </w:r>
      <w:r w:rsidR="00F73BEF">
        <w:rPr>
          <w:rFonts w:ascii="Arial" w:hAnsi="Arial" w:cs="Arial"/>
          <w:color w:val="auto"/>
        </w:rPr>
        <w:t>P</w:t>
      </w:r>
      <w:r w:rsidR="00C12DA5" w:rsidRPr="00C12DA5">
        <w:rPr>
          <w:rFonts w:ascii="Arial" w:hAnsi="Arial" w:cs="Arial"/>
          <w:color w:val="auto"/>
        </w:rPr>
        <w:t>olicies and procedures</w:t>
      </w:r>
      <w:r w:rsidR="00A31E5E">
        <w:rPr>
          <w:rFonts w:ascii="Arial" w:hAnsi="Arial" w:cs="Arial"/>
          <w:color w:val="auto"/>
        </w:rPr>
        <w:t xml:space="preserve"> are in place to guide </w:t>
      </w:r>
      <w:r w:rsidR="004F1CA6">
        <w:rPr>
          <w:rFonts w:ascii="Arial" w:hAnsi="Arial" w:cs="Arial"/>
          <w:color w:val="auto"/>
        </w:rPr>
        <w:t xml:space="preserve">the </w:t>
      </w:r>
      <w:r w:rsidR="00D6621D" w:rsidRPr="00C12DA5">
        <w:rPr>
          <w:rFonts w:ascii="Arial" w:hAnsi="Arial" w:cs="Arial"/>
          <w:color w:val="auto"/>
        </w:rPr>
        <w:t xml:space="preserve">prescribing of antimicrobials </w:t>
      </w:r>
      <w:r w:rsidR="00311733" w:rsidRPr="00F53F5B">
        <w:rPr>
          <w:rFonts w:ascii="Arial" w:eastAsia="Times New Roman" w:hAnsi="Arial" w:cs="Arial"/>
          <w:color w:val="000000"/>
          <w:lang w:eastAsia="en-AU"/>
        </w:rPr>
        <w:t xml:space="preserve">for </w:t>
      </w:r>
      <w:r w:rsidR="00311733">
        <w:rPr>
          <w:rFonts w:ascii="Arial" w:eastAsia="Times New Roman" w:hAnsi="Arial" w:cs="Arial"/>
          <w:color w:val="000000"/>
          <w:lang w:eastAsia="en-AU"/>
        </w:rPr>
        <w:t xml:space="preserve">the </w:t>
      </w:r>
      <w:r w:rsidR="00311733" w:rsidRPr="00F53F5B">
        <w:rPr>
          <w:rFonts w:ascii="Arial" w:eastAsia="Times New Roman" w:hAnsi="Arial" w:cs="Arial"/>
          <w:color w:val="000000"/>
          <w:lang w:eastAsia="en-AU"/>
        </w:rPr>
        <w:t>appropriate amount of time</w:t>
      </w:r>
      <w:r w:rsidR="00311733" w:rsidRPr="00C12DA5">
        <w:rPr>
          <w:rFonts w:ascii="Arial" w:hAnsi="Arial" w:cs="Arial"/>
          <w:color w:val="auto"/>
        </w:rPr>
        <w:t xml:space="preserve"> </w:t>
      </w:r>
      <w:r w:rsidR="00C12DA5" w:rsidRPr="00C12DA5">
        <w:rPr>
          <w:rFonts w:ascii="Arial" w:hAnsi="Arial" w:cs="Arial"/>
          <w:color w:val="auto"/>
        </w:rPr>
        <w:t>and the monitoring of infection</w:t>
      </w:r>
      <w:r w:rsidR="002C0805">
        <w:rPr>
          <w:rFonts w:ascii="Arial" w:hAnsi="Arial" w:cs="Arial"/>
          <w:color w:val="auto"/>
        </w:rPr>
        <w:t>s</w:t>
      </w:r>
      <w:r w:rsidR="004F1CA6" w:rsidRPr="00F53F5B">
        <w:rPr>
          <w:rFonts w:ascii="Arial" w:eastAsia="Times New Roman" w:hAnsi="Arial" w:cs="Arial"/>
          <w:color w:val="000000"/>
          <w:lang w:eastAsia="en-AU"/>
        </w:rPr>
        <w:t>.</w:t>
      </w:r>
    </w:p>
    <w:p w14:paraId="20F7DCA6" w14:textId="56D48442" w:rsidR="009A2596" w:rsidRPr="009A2596" w:rsidRDefault="009A2596" w:rsidP="009A2596">
      <w:pPr>
        <w:rPr>
          <w:rFonts w:ascii="Arial" w:hAnsi="Arial" w:cs="Arial"/>
          <w:color w:val="auto"/>
        </w:rPr>
      </w:pPr>
      <w:r w:rsidRPr="009A2596">
        <w:rPr>
          <w:rFonts w:ascii="Arial" w:hAnsi="Arial" w:cs="Arial"/>
          <w:color w:val="auto"/>
        </w:rPr>
        <w:t xml:space="preserve">Based on the Assessment Team’s report, </w:t>
      </w:r>
      <w:r w:rsidRPr="009A2596">
        <w:rPr>
          <w:rFonts w:ascii="Arial" w:hAnsi="Arial" w:cs="Arial"/>
          <w:color w:val="auto"/>
          <w:szCs w:val="22"/>
        </w:rPr>
        <w:t xml:space="preserve">I find all requirements in </w:t>
      </w:r>
      <w:r w:rsidRPr="009A2596">
        <w:rPr>
          <w:rFonts w:ascii="Arial" w:hAnsi="Arial" w:cs="Arial"/>
          <w:color w:val="auto"/>
        </w:rPr>
        <w:t>Standard 3 Personal care and clinical care compliant.</w:t>
      </w:r>
    </w:p>
    <w:p w14:paraId="45D0A229" w14:textId="45F3BCCF" w:rsidR="002B0C90" w:rsidRPr="00262C0B" w:rsidRDefault="00E73686" w:rsidP="0036130C">
      <w:pPr>
        <w:pStyle w:val="NormalArial"/>
      </w:pPr>
      <w:r>
        <w:br w:type="page"/>
      </w:r>
    </w:p>
    <w:p w14:paraId="45D0A22A" w14:textId="77777777"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27224" w14:paraId="45D0A22D"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5D0A22B" w14:textId="77777777" w:rsidR="00FC045E" w:rsidRPr="00996FAF" w:rsidRDefault="00E7368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5D0A22C"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231"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2E"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5D0A22F" w14:textId="77777777" w:rsidR="00FC045E" w:rsidRPr="00996FAF" w:rsidRDefault="00E736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5D0A230" w14:textId="6C54CB14" w:rsidR="00FC045E" w:rsidRPr="00996FAF" w:rsidRDefault="009B04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35"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32"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5D0A233" w14:textId="77777777" w:rsidR="00FC045E" w:rsidRPr="00996FAF" w:rsidRDefault="00E736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5D0A234" w14:textId="6B46A9D7" w:rsidR="00FC045E" w:rsidRPr="00996FAF" w:rsidRDefault="009B04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3C"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36"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5D0A237" w14:textId="77777777" w:rsidR="00FC045E" w:rsidRPr="00996FAF" w:rsidRDefault="00E736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D0A238" w14:textId="77777777" w:rsidR="00FC045E" w:rsidRPr="00996FAF" w:rsidRDefault="00E7368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D0A239" w14:textId="77777777" w:rsidR="00FC045E" w:rsidRPr="00996FAF" w:rsidRDefault="00E7368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D0A23A" w14:textId="77777777" w:rsidR="00FC045E" w:rsidRPr="00996FAF" w:rsidRDefault="00E7368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5D0A23B" w14:textId="2C499A8E" w:rsidR="00FC045E" w:rsidRPr="00996FAF" w:rsidRDefault="009B04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40"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3D"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5D0A23E" w14:textId="77777777" w:rsidR="00FC045E" w:rsidRPr="00996FAF" w:rsidRDefault="00E736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5D0A23F" w14:textId="07AEC7C0" w:rsidR="00FC045E" w:rsidRPr="00996FAF" w:rsidRDefault="009B041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44"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41"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5D0A242" w14:textId="77777777" w:rsidR="00FC045E" w:rsidRPr="00996FAF" w:rsidRDefault="00E736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5D0A243" w14:textId="2C1F0CC9" w:rsidR="00FC045E" w:rsidRPr="00996FAF" w:rsidRDefault="009B041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48"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45"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5D0A246" w14:textId="77777777" w:rsidR="00FC045E" w:rsidRPr="00996FAF" w:rsidRDefault="00E736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5D0A247" w14:textId="5D358058" w:rsidR="00FC045E" w:rsidRPr="00996FAF" w:rsidRDefault="009B04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4C"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49"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5D0A24A" w14:textId="77777777" w:rsidR="00FC045E" w:rsidRPr="00996FAF" w:rsidRDefault="00E736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5D0A24B" w14:textId="02B75680" w:rsidR="00FC045E" w:rsidRPr="00996FAF" w:rsidRDefault="009B04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bl>
    <w:p w14:paraId="45D0A24D" w14:textId="77777777" w:rsidR="00D87E7C" w:rsidRDefault="00E73686" w:rsidP="00D87E7C">
      <w:pPr>
        <w:pStyle w:val="Heading20"/>
      </w:pPr>
      <w:r w:rsidRPr="00996FAF">
        <w:t>Findings</w:t>
      </w:r>
    </w:p>
    <w:p w14:paraId="2510AD5A" w14:textId="0B058E08" w:rsidR="00B31C58" w:rsidRDefault="00D44C56" w:rsidP="00B31C58">
      <w:pPr>
        <w:rPr>
          <w:rFonts w:ascii="Arial" w:eastAsia="Times New Roman" w:hAnsi="Arial" w:cs="Arial"/>
          <w:color w:val="000000"/>
          <w:lang w:eastAsia="en-AU"/>
        </w:rPr>
      </w:pPr>
      <w:r w:rsidRPr="00AA0254">
        <w:rPr>
          <w:rFonts w:ascii="Arial" w:eastAsia="Times New Roman" w:hAnsi="Arial" w:cs="Arial"/>
          <w:color w:val="000000"/>
          <w:lang w:eastAsia="en-AU"/>
        </w:rPr>
        <w:t>Staff</w:t>
      </w:r>
      <w:r w:rsidR="00496D9D">
        <w:rPr>
          <w:rFonts w:ascii="Arial" w:eastAsia="Times New Roman" w:hAnsi="Arial" w:cs="Arial"/>
          <w:color w:val="000000"/>
          <w:lang w:eastAsia="en-AU"/>
        </w:rPr>
        <w:t xml:space="preserve"> </w:t>
      </w:r>
      <w:r w:rsidRPr="00AA0254">
        <w:rPr>
          <w:rFonts w:ascii="Arial" w:eastAsia="Times New Roman" w:hAnsi="Arial" w:cs="Arial"/>
          <w:color w:val="000000"/>
          <w:lang w:eastAsia="en-AU"/>
        </w:rPr>
        <w:t>demonstrate</w:t>
      </w:r>
      <w:r w:rsidR="00496D9D">
        <w:rPr>
          <w:rFonts w:ascii="Arial" w:eastAsia="Times New Roman" w:hAnsi="Arial" w:cs="Arial"/>
          <w:color w:val="000000"/>
          <w:lang w:eastAsia="en-AU"/>
        </w:rPr>
        <w:t>d</w:t>
      </w:r>
      <w:r w:rsidRPr="00AA0254">
        <w:rPr>
          <w:rFonts w:ascii="Arial" w:eastAsia="Times New Roman" w:hAnsi="Arial" w:cs="Arial"/>
          <w:color w:val="000000"/>
          <w:lang w:eastAsia="en-AU"/>
        </w:rPr>
        <w:t xml:space="preserve"> ways they suppor</w:t>
      </w:r>
      <w:r w:rsidR="00496D9D">
        <w:rPr>
          <w:rFonts w:ascii="Arial" w:eastAsia="Times New Roman" w:hAnsi="Arial" w:cs="Arial"/>
          <w:color w:val="000000"/>
          <w:lang w:eastAsia="en-AU"/>
        </w:rPr>
        <w:t>t</w:t>
      </w:r>
      <w:r w:rsidRPr="00AA0254">
        <w:rPr>
          <w:rFonts w:ascii="Arial" w:eastAsia="Times New Roman" w:hAnsi="Arial" w:cs="Arial"/>
          <w:color w:val="000000"/>
          <w:lang w:eastAsia="en-AU"/>
        </w:rPr>
        <w:t xml:space="preserve"> consumers</w:t>
      </w:r>
      <w:r w:rsidR="00635716">
        <w:rPr>
          <w:rFonts w:ascii="Arial" w:eastAsia="Times New Roman" w:hAnsi="Arial" w:cs="Arial"/>
          <w:color w:val="000000"/>
          <w:lang w:eastAsia="en-AU"/>
        </w:rPr>
        <w:t xml:space="preserve"> </w:t>
      </w:r>
      <w:r w:rsidRPr="00AA0254">
        <w:rPr>
          <w:rFonts w:ascii="Arial" w:eastAsia="Times New Roman" w:hAnsi="Arial" w:cs="Arial"/>
          <w:color w:val="000000"/>
          <w:lang w:eastAsia="en-AU"/>
        </w:rPr>
        <w:t>and detailed care plans identified strategies for each consumer</w:t>
      </w:r>
      <w:r w:rsidR="00635716">
        <w:rPr>
          <w:rFonts w:ascii="Arial" w:eastAsia="Times New Roman" w:hAnsi="Arial" w:cs="Arial"/>
          <w:color w:val="000000"/>
          <w:lang w:eastAsia="en-AU"/>
        </w:rPr>
        <w:t xml:space="preserve"> </w:t>
      </w:r>
      <w:r w:rsidRPr="00AA0254">
        <w:rPr>
          <w:rFonts w:ascii="Arial" w:eastAsia="Times New Roman" w:hAnsi="Arial" w:cs="Arial"/>
          <w:color w:val="000000"/>
          <w:lang w:eastAsia="en-AU"/>
        </w:rPr>
        <w:t xml:space="preserve">to promote emotional, </w:t>
      </w:r>
      <w:proofErr w:type="gramStart"/>
      <w:r w:rsidRPr="00AA0254">
        <w:rPr>
          <w:rFonts w:ascii="Arial" w:eastAsia="Times New Roman" w:hAnsi="Arial" w:cs="Arial"/>
          <w:color w:val="000000"/>
          <w:lang w:eastAsia="en-AU"/>
        </w:rPr>
        <w:t>spiritual</w:t>
      </w:r>
      <w:proofErr w:type="gramEnd"/>
      <w:r w:rsidRPr="00AA0254">
        <w:rPr>
          <w:rFonts w:ascii="Arial" w:eastAsia="Times New Roman" w:hAnsi="Arial" w:cs="Arial"/>
          <w:color w:val="000000"/>
          <w:lang w:eastAsia="en-AU"/>
        </w:rPr>
        <w:t xml:space="preserve"> and psychological well-being.</w:t>
      </w:r>
      <w:r w:rsidRPr="00C64764">
        <w:rPr>
          <w:rFonts w:ascii="Arial" w:eastAsia="Times New Roman" w:hAnsi="Arial" w:cs="Arial"/>
          <w:color w:val="000000"/>
          <w:lang w:eastAsia="en-AU"/>
        </w:rPr>
        <w:t xml:space="preserve"> </w:t>
      </w:r>
      <w:r w:rsidR="002B5E45" w:rsidRPr="00460319">
        <w:rPr>
          <w:rFonts w:ascii="Arial" w:eastAsia="Times New Roman" w:hAnsi="Arial" w:cs="Arial"/>
          <w:color w:val="000000"/>
          <w:lang w:eastAsia="en-AU"/>
        </w:rPr>
        <w:t xml:space="preserve">Consumers and representatives </w:t>
      </w:r>
      <w:r w:rsidR="00047B01">
        <w:rPr>
          <w:rFonts w:ascii="Arial" w:eastAsia="Times New Roman" w:hAnsi="Arial" w:cs="Arial"/>
          <w:color w:val="000000"/>
          <w:lang w:eastAsia="en-AU"/>
        </w:rPr>
        <w:t>are</w:t>
      </w:r>
      <w:r w:rsidR="002B5E45" w:rsidRPr="00460319">
        <w:rPr>
          <w:rFonts w:ascii="Arial" w:eastAsia="Times New Roman" w:hAnsi="Arial" w:cs="Arial"/>
          <w:color w:val="000000"/>
          <w:lang w:eastAsia="en-AU"/>
        </w:rPr>
        <w:t xml:space="preserve"> satisfied with the services and support</w:t>
      </w:r>
      <w:r w:rsidR="00047B01">
        <w:rPr>
          <w:rFonts w:ascii="Arial" w:eastAsia="Times New Roman" w:hAnsi="Arial" w:cs="Arial"/>
          <w:color w:val="000000"/>
          <w:lang w:eastAsia="en-AU"/>
        </w:rPr>
        <w:t>s</w:t>
      </w:r>
      <w:r w:rsidR="002B5E45" w:rsidRPr="00460319">
        <w:rPr>
          <w:rFonts w:ascii="Arial" w:eastAsia="Times New Roman" w:hAnsi="Arial" w:cs="Arial"/>
          <w:color w:val="000000"/>
          <w:lang w:eastAsia="en-AU"/>
        </w:rPr>
        <w:t xml:space="preserve"> provided to meet </w:t>
      </w:r>
      <w:r w:rsidR="00047B01">
        <w:rPr>
          <w:rFonts w:ascii="Arial" w:eastAsia="Times New Roman" w:hAnsi="Arial" w:cs="Arial"/>
          <w:color w:val="000000"/>
          <w:lang w:eastAsia="en-AU"/>
        </w:rPr>
        <w:t>consumers’</w:t>
      </w:r>
      <w:r w:rsidR="002B5E45" w:rsidRPr="00460319">
        <w:rPr>
          <w:rFonts w:ascii="Arial" w:eastAsia="Times New Roman" w:hAnsi="Arial" w:cs="Arial"/>
          <w:color w:val="000000"/>
          <w:lang w:eastAsia="en-AU"/>
        </w:rPr>
        <w:t xml:space="preserve"> needs, goals and preferences</w:t>
      </w:r>
      <w:r w:rsidR="00B31C58">
        <w:rPr>
          <w:rFonts w:ascii="Arial" w:eastAsia="Times New Roman" w:hAnsi="Arial" w:cs="Arial"/>
          <w:color w:val="000000"/>
          <w:lang w:eastAsia="en-AU"/>
        </w:rPr>
        <w:t xml:space="preserve"> and </w:t>
      </w:r>
      <w:r w:rsidR="00B23815">
        <w:rPr>
          <w:rFonts w:ascii="Arial" w:eastAsia="Times New Roman" w:hAnsi="Arial" w:cs="Arial"/>
          <w:color w:val="000000"/>
          <w:lang w:eastAsia="en-AU"/>
        </w:rPr>
        <w:t xml:space="preserve">make consumers </w:t>
      </w:r>
      <w:r w:rsidR="00B31C58" w:rsidRPr="00AA0254">
        <w:rPr>
          <w:rFonts w:ascii="Arial" w:eastAsia="Times New Roman" w:hAnsi="Arial" w:cs="Arial"/>
          <w:color w:val="000000"/>
          <w:lang w:eastAsia="en-AU"/>
        </w:rPr>
        <w:t>feel safe.</w:t>
      </w:r>
    </w:p>
    <w:p w14:paraId="5FE467AD" w14:textId="29650A89" w:rsidR="002348AC" w:rsidRDefault="002348AC" w:rsidP="00AA0254">
      <w:pPr>
        <w:rPr>
          <w:rFonts w:ascii="Arial" w:eastAsia="Times New Roman" w:hAnsi="Arial" w:cs="Arial"/>
          <w:color w:val="000000"/>
          <w:lang w:eastAsia="en-AU"/>
        </w:rPr>
      </w:pPr>
      <w:r w:rsidRPr="002348AC">
        <w:rPr>
          <w:rFonts w:ascii="Arial" w:eastAsia="Times New Roman" w:hAnsi="Arial" w:cs="Arial"/>
          <w:color w:val="000000"/>
          <w:lang w:eastAsia="en-AU"/>
        </w:rPr>
        <w:t xml:space="preserve">Documentation </w:t>
      </w:r>
      <w:r w:rsidR="00442CEE">
        <w:rPr>
          <w:rFonts w:ascii="Arial" w:eastAsia="Times New Roman" w:hAnsi="Arial" w:cs="Arial"/>
          <w:color w:val="000000"/>
          <w:lang w:eastAsia="en-AU"/>
        </w:rPr>
        <w:t>showed</w:t>
      </w:r>
      <w:r w:rsidRPr="002348AC">
        <w:rPr>
          <w:rFonts w:ascii="Arial" w:eastAsia="Times New Roman" w:hAnsi="Arial" w:cs="Arial"/>
          <w:color w:val="000000"/>
          <w:lang w:eastAsia="en-AU"/>
        </w:rPr>
        <w:t xml:space="preserve"> how the local community has been engaged in activities with consumers</w:t>
      </w:r>
      <w:r w:rsidR="00D17AEC">
        <w:rPr>
          <w:rFonts w:ascii="Arial" w:eastAsia="Times New Roman" w:hAnsi="Arial" w:cs="Arial"/>
          <w:color w:val="000000"/>
          <w:lang w:eastAsia="en-AU"/>
        </w:rPr>
        <w:t>,</w:t>
      </w:r>
      <w:r w:rsidR="00D84DEB">
        <w:rPr>
          <w:rFonts w:ascii="Arial" w:eastAsia="Times New Roman" w:hAnsi="Arial" w:cs="Arial"/>
          <w:color w:val="000000"/>
          <w:lang w:eastAsia="en-AU"/>
        </w:rPr>
        <w:t xml:space="preserve"> and st</w:t>
      </w:r>
      <w:r w:rsidRPr="002348AC">
        <w:rPr>
          <w:rFonts w:ascii="Arial" w:eastAsia="Times New Roman" w:hAnsi="Arial" w:cs="Arial"/>
          <w:color w:val="000000"/>
          <w:lang w:eastAsia="en-AU"/>
        </w:rPr>
        <w:t>aff de</w:t>
      </w:r>
      <w:r w:rsidR="00D84DEB">
        <w:rPr>
          <w:rFonts w:ascii="Arial" w:eastAsia="Times New Roman" w:hAnsi="Arial" w:cs="Arial"/>
          <w:color w:val="000000"/>
          <w:lang w:eastAsia="en-AU"/>
        </w:rPr>
        <w:t>scribed</w:t>
      </w:r>
      <w:r w:rsidRPr="002348AC">
        <w:rPr>
          <w:rFonts w:ascii="Arial" w:eastAsia="Times New Roman" w:hAnsi="Arial" w:cs="Arial"/>
          <w:color w:val="000000"/>
          <w:lang w:eastAsia="en-AU"/>
        </w:rPr>
        <w:t xml:space="preserve"> how consumers were facilitated to do things that were of interest to them.</w:t>
      </w:r>
      <w:r w:rsidR="00317AD9" w:rsidRPr="00317AD9">
        <w:rPr>
          <w:rFonts w:ascii="Arial" w:eastAsia="Times New Roman" w:hAnsi="Arial" w:cs="Arial"/>
          <w:color w:val="000000"/>
          <w:lang w:eastAsia="en-AU"/>
        </w:rPr>
        <w:t xml:space="preserve"> </w:t>
      </w:r>
      <w:r w:rsidR="00317AD9" w:rsidRPr="002348AC">
        <w:rPr>
          <w:rFonts w:ascii="Arial" w:eastAsia="Times New Roman" w:hAnsi="Arial" w:cs="Arial"/>
          <w:color w:val="000000"/>
          <w:lang w:eastAsia="en-AU"/>
        </w:rPr>
        <w:t xml:space="preserve">Consumers and representatives advised </w:t>
      </w:r>
      <w:r w:rsidR="00D84DEB">
        <w:rPr>
          <w:rFonts w:ascii="Arial" w:eastAsia="Times New Roman" w:hAnsi="Arial" w:cs="Arial"/>
          <w:color w:val="000000"/>
          <w:lang w:eastAsia="en-AU"/>
        </w:rPr>
        <w:t>consumers</w:t>
      </w:r>
      <w:r w:rsidR="00317AD9" w:rsidRPr="002348AC">
        <w:rPr>
          <w:rFonts w:ascii="Arial" w:eastAsia="Times New Roman" w:hAnsi="Arial" w:cs="Arial"/>
          <w:color w:val="000000"/>
          <w:lang w:eastAsia="en-AU"/>
        </w:rPr>
        <w:t xml:space="preserve"> are supported to access their community both within and outside of the organisation.</w:t>
      </w:r>
    </w:p>
    <w:p w14:paraId="23BC99BA" w14:textId="6A4A2C9B" w:rsidR="00723EAA" w:rsidRDefault="0027199B" w:rsidP="00AA0254">
      <w:pPr>
        <w:rPr>
          <w:rFonts w:ascii="Arial" w:eastAsia="Times New Roman" w:hAnsi="Arial" w:cs="Arial"/>
          <w:color w:val="000000"/>
          <w:lang w:eastAsia="en-AU"/>
        </w:rPr>
      </w:pPr>
      <w:r>
        <w:rPr>
          <w:rFonts w:ascii="Arial" w:eastAsia="Times New Roman" w:hAnsi="Arial" w:cs="Arial"/>
          <w:color w:val="000000"/>
          <w:lang w:eastAsia="en-AU"/>
        </w:rPr>
        <w:t>P</w:t>
      </w:r>
      <w:r w:rsidR="004823A2" w:rsidRPr="004823A2">
        <w:rPr>
          <w:rFonts w:ascii="Arial" w:eastAsia="Times New Roman" w:hAnsi="Arial" w:cs="Arial"/>
          <w:color w:val="000000"/>
          <w:lang w:eastAsia="en-AU"/>
        </w:rPr>
        <w:t xml:space="preserve">rocesses </w:t>
      </w:r>
      <w:r>
        <w:rPr>
          <w:rFonts w:ascii="Arial" w:eastAsia="Times New Roman" w:hAnsi="Arial" w:cs="Arial"/>
          <w:color w:val="000000"/>
          <w:lang w:eastAsia="en-AU"/>
        </w:rPr>
        <w:t xml:space="preserve">are </w:t>
      </w:r>
      <w:r w:rsidR="004823A2" w:rsidRPr="004823A2">
        <w:rPr>
          <w:rFonts w:ascii="Arial" w:eastAsia="Times New Roman" w:hAnsi="Arial" w:cs="Arial"/>
          <w:color w:val="000000"/>
          <w:lang w:eastAsia="en-AU"/>
        </w:rPr>
        <w:t>in place to ensure information regarding consumers</w:t>
      </w:r>
      <w:r>
        <w:rPr>
          <w:rFonts w:ascii="Arial" w:eastAsia="Times New Roman" w:hAnsi="Arial" w:cs="Arial"/>
          <w:color w:val="000000"/>
          <w:lang w:eastAsia="en-AU"/>
        </w:rPr>
        <w:t>’</w:t>
      </w:r>
      <w:r w:rsidR="004823A2" w:rsidRPr="004823A2">
        <w:rPr>
          <w:rFonts w:ascii="Arial" w:eastAsia="Times New Roman" w:hAnsi="Arial" w:cs="Arial"/>
          <w:color w:val="000000"/>
          <w:lang w:eastAsia="en-AU"/>
        </w:rPr>
        <w:t xml:space="preserve"> condition, needs and preferences is communicated within the service and with external</w:t>
      </w:r>
      <w:r w:rsidR="004823A2">
        <w:t xml:space="preserve"> </w:t>
      </w:r>
      <w:r w:rsidR="004823A2" w:rsidRPr="004823A2">
        <w:rPr>
          <w:rFonts w:ascii="Arial" w:eastAsia="Times New Roman" w:hAnsi="Arial" w:cs="Arial"/>
          <w:color w:val="000000"/>
          <w:lang w:eastAsia="en-AU"/>
        </w:rPr>
        <w:t xml:space="preserve">services where a shared care arrangement exists. </w:t>
      </w:r>
      <w:r w:rsidR="008969C4">
        <w:rPr>
          <w:rFonts w:ascii="Arial" w:eastAsia="Times New Roman" w:hAnsi="Arial" w:cs="Arial"/>
          <w:color w:val="000000"/>
          <w:lang w:eastAsia="en-AU"/>
        </w:rPr>
        <w:t>Do</w:t>
      </w:r>
      <w:r w:rsidR="00723EAA" w:rsidRPr="00723EAA">
        <w:rPr>
          <w:rFonts w:ascii="Arial" w:eastAsia="Times New Roman" w:hAnsi="Arial" w:cs="Arial"/>
          <w:color w:val="000000"/>
          <w:lang w:eastAsia="en-AU"/>
        </w:rPr>
        <w:t xml:space="preserve">cumentation </w:t>
      </w:r>
      <w:r w:rsidR="008969C4">
        <w:rPr>
          <w:rFonts w:ascii="Arial" w:eastAsia="Times New Roman" w:hAnsi="Arial" w:cs="Arial"/>
          <w:color w:val="000000"/>
          <w:lang w:eastAsia="en-AU"/>
        </w:rPr>
        <w:t>showed</w:t>
      </w:r>
      <w:r w:rsidR="00723EAA" w:rsidRPr="00723EAA">
        <w:rPr>
          <w:rFonts w:ascii="Arial" w:eastAsia="Times New Roman" w:hAnsi="Arial" w:cs="Arial"/>
          <w:color w:val="000000"/>
          <w:lang w:eastAsia="en-AU"/>
        </w:rPr>
        <w:t xml:space="preserve"> timely and appropriate referrals for assessment and intervention as required</w:t>
      </w:r>
      <w:r w:rsidR="00277448">
        <w:rPr>
          <w:rFonts w:ascii="Arial" w:eastAsia="Times New Roman" w:hAnsi="Arial" w:cs="Arial"/>
          <w:color w:val="000000"/>
          <w:lang w:eastAsia="en-AU"/>
        </w:rPr>
        <w:t>,</w:t>
      </w:r>
      <w:r w:rsidR="008969C4">
        <w:rPr>
          <w:rFonts w:ascii="Arial" w:eastAsia="Times New Roman" w:hAnsi="Arial" w:cs="Arial"/>
          <w:color w:val="000000"/>
          <w:lang w:eastAsia="en-AU"/>
        </w:rPr>
        <w:t xml:space="preserve"> and c</w:t>
      </w:r>
      <w:r w:rsidR="00723EAA" w:rsidRPr="00723EAA">
        <w:rPr>
          <w:rFonts w:ascii="Arial" w:eastAsia="Times New Roman" w:hAnsi="Arial" w:cs="Arial"/>
          <w:color w:val="000000"/>
          <w:lang w:eastAsia="en-AU"/>
        </w:rPr>
        <w:t xml:space="preserve">onsumers and representatives </w:t>
      </w:r>
      <w:r w:rsidR="008969C4">
        <w:rPr>
          <w:rFonts w:ascii="Arial" w:eastAsia="Times New Roman" w:hAnsi="Arial" w:cs="Arial"/>
          <w:color w:val="000000"/>
          <w:lang w:eastAsia="en-AU"/>
        </w:rPr>
        <w:t>felt</w:t>
      </w:r>
      <w:r w:rsidR="006255C3">
        <w:rPr>
          <w:rFonts w:ascii="Arial" w:eastAsia="Times New Roman" w:hAnsi="Arial" w:cs="Arial"/>
          <w:color w:val="000000"/>
          <w:lang w:eastAsia="en-AU"/>
        </w:rPr>
        <w:t xml:space="preserve"> r</w:t>
      </w:r>
      <w:r w:rsidR="00723EAA" w:rsidRPr="00723EAA">
        <w:rPr>
          <w:rFonts w:ascii="Arial" w:eastAsia="Times New Roman" w:hAnsi="Arial" w:cs="Arial"/>
          <w:color w:val="000000"/>
          <w:lang w:eastAsia="en-AU"/>
        </w:rPr>
        <w:t xml:space="preserve">eferrals </w:t>
      </w:r>
      <w:r w:rsidR="00277448">
        <w:rPr>
          <w:rFonts w:ascii="Arial" w:eastAsia="Times New Roman" w:hAnsi="Arial" w:cs="Arial"/>
          <w:color w:val="000000"/>
          <w:lang w:eastAsia="en-AU"/>
        </w:rPr>
        <w:t>for</w:t>
      </w:r>
      <w:r w:rsidR="00723EAA" w:rsidRPr="00723EAA">
        <w:rPr>
          <w:rFonts w:ascii="Arial" w:eastAsia="Times New Roman" w:hAnsi="Arial" w:cs="Arial"/>
          <w:color w:val="000000"/>
          <w:lang w:eastAsia="en-AU"/>
        </w:rPr>
        <w:t xml:space="preserve"> external services </w:t>
      </w:r>
      <w:r w:rsidR="006255C3">
        <w:rPr>
          <w:rFonts w:ascii="Arial" w:eastAsia="Times New Roman" w:hAnsi="Arial" w:cs="Arial"/>
          <w:color w:val="000000"/>
          <w:lang w:eastAsia="en-AU"/>
        </w:rPr>
        <w:t xml:space="preserve">were undertaken </w:t>
      </w:r>
      <w:r w:rsidR="00723EAA" w:rsidRPr="00723EAA">
        <w:rPr>
          <w:rFonts w:ascii="Arial" w:eastAsia="Times New Roman" w:hAnsi="Arial" w:cs="Arial"/>
          <w:color w:val="000000"/>
          <w:lang w:eastAsia="en-AU"/>
        </w:rPr>
        <w:t>when required.</w:t>
      </w:r>
    </w:p>
    <w:p w14:paraId="35DEFCF7" w14:textId="2451E45E" w:rsidR="00D41F16" w:rsidRDefault="00D41F16" w:rsidP="00AA0254">
      <w:pPr>
        <w:rPr>
          <w:rFonts w:ascii="Arial" w:eastAsia="Times New Roman" w:hAnsi="Arial" w:cs="Arial"/>
          <w:color w:val="000000"/>
          <w:lang w:eastAsia="en-AU"/>
        </w:rPr>
      </w:pPr>
      <w:r w:rsidRPr="00D41F16">
        <w:rPr>
          <w:rFonts w:ascii="Arial" w:eastAsia="Times New Roman" w:hAnsi="Arial" w:cs="Arial"/>
          <w:color w:val="000000"/>
          <w:lang w:eastAsia="en-AU"/>
        </w:rPr>
        <w:t xml:space="preserve">Care and catering staff were able to identify the individual needs </w:t>
      </w:r>
      <w:r w:rsidR="00E8186E">
        <w:rPr>
          <w:rFonts w:ascii="Arial" w:eastAsia="Times New Roman" w:hAnsi="Arial" w:cs="Arial"/>
          <w:color w:val="000000"/>
          <w:lang w:eastAsia="en-AU"/>
        </w:rPr>
        <w:t xml:space="preserve">and dietary requirements </w:t>
      </w:r>
      <w:r w:rsidRPr="00D41F16">
        <w:rPr>
          <w:rFonts w:ascii="Arial" w:eastAsia="Times New Roman" w:hAnsi="Arial" w:cs="Arial"/>
          <w:color w:val="000000"/>
          <w:lang w:eastAsia="en-AU"/>
        </w:rPr>
        <w:t>of consumers</w:t>
      </w:r>
      <w:r w:rsidR="00E8186E">
        <w:rPr>
          <w:rFonts w:ascii="Arial" w:eastAsia="Times New Roman" w:hAnsi="Arial" w:cs="Arial"/>
          <w:color w:val="000000"/>
          <w:lang w:eastAsia="en-AU"/>
        </w:rPr>
        <w:t xml:space="preserve">. </w:t>
      </w:r>
      <w:r w:rsidRPr="00D41F16">
        <w:rPr>
          <w:rFonts w:ascii="Arial" w:eastAsia="Times New Roman" w:hAnsi="Arial" w:cs="Arial"/>
          <w:color w:val="000000"/>
          <w:lang w:eastAsia="en-AU"/>
        </w:rPr>
        <w:t xml:space="preserve">Management advised they had worked to address </w:t>
      </w:r>
      <w:r w:rsidR="00F370B0">
        <w:rPr>
          <w:rFonts w:ascii="Arial" w:eastAsia="Times New Roman" w:hAnsi="Arial" w:cs="Arial"/>
          <w:color w:val="000000"/>
          <w:lang w:eastAsia="en-AU"/>
        </w:rPr>
        <w:t>previous</w:t>
      </w:r>
      <w:r w:rsidR="000F52F9">
        <w:rPr>
          <w:rFonts w:ascii="Arial" w:eastAsia="Times New Roman" w:hAnsi="Arial" w:cs="Arial"/>
          <w:color w:val="000000"/>
          <w:lang w:eastAsia="en-AU"/>
        </w:rPr>
        <w:t xml:space="preserve"> </w:t>
      </w:r>
      <w:r w:rsidRPr="00D41F16">
        <w:rPr>
          <w:rFonts w:ascii="Arial" w:eastAsia="Times New Roman" w:hAnsi="Arial" w:cs="Arial"/>
          <w:color w:val="000000"/>
          <w:lang w:eastAsia="en-AU"/>
        </w:rPr>
        <w:t>complaints expressed by some consumers</w:t>
      </w:r>
      <w:r w:rsidR="00F800DA">
        <w:rPr>
          <w:rFonts w:ascii="Arial" w:eastAsia="Times New Roman" w:hAnsi="Arial" w:cs="Arial"/>
          <w:color w:val="000000"/>
          <w:lang w:eastAsia="en-AU"/>
        </w:rPr>
        <w:t xml:space="preserve"> regarding meals</w:t>
      </w:r>
      <w:r w:rsidR="002459EB">
        <w:rPr>
          <w:rFonts w:ascii="Arial" w:eastAsia="Times New Roman" w:hAnsi="Arial" w:cs="Arial"/>
          <w:color w:val="000000"/>
          <w:lang w:eastAsia="en-AU"/>
        </w:rPr>
        <w:t>,</w:t>
      </w:r>
      <w:r w:rsidRPr="00D41F16">
        <w:rPr>
          <w:rFonts w:ascii="Arial" w:eastAsia="Times New Roman" w:hAnsi="Arial" w:cs="Arial"/>
          <w:color w:val="000000"/>
          <w:lang w:eastAsia="en-AU"/>
        </w:rPr>
        <w:t xml:space="preserve"> however</w:t>
      </w:r>
      <w:r w:rsidR="002459EB">
        <w:rPr>
          <w:rFonts w:ascii="Arial" w:eastAsia="Times New Roman" w:hAnsi="Arial" w:cs="Arial"/>
          <w:color w:val="000000"/>
          <w:lang w:eastAsia="en-AU"/>
        </w:rPr>
        <w:t>,</w:t>
      </w:r>
      <w:r w:rsidRPr="00D41F16">
        <w:rPr>
          <w:rFonts w:ascii="Arial" w:eastAsia="Times New Roman" w:hAnsi="Arial" w:cs="Arial"/>
          <w:color w:val="000000"/>
          <w:lang w:eastAsia="en-AU"/>
        </w:rPr>
        <w:t xml:space="preserve"> th</w:t>
      </w:r>
      <w:r w:rsidR="00D96E4A">
        <w:rPr>
          <w:rFonts w:ascii="Arial" w:eastAsia="Times New Roman" w:hAnsi="Arial" w:cs="Arial"/>
          <w:color w:val="000000"/>
          <w:lang w:eastAsia="en-AU"/>
        </w:rPr>
        <w:t xml:space="preserve">ey are still working towards a satisfactory </w:t>
      </w:r>
      <w:r w:rsidR="00D96E4A">
        <w:rPr>
          <w:rFonts w:ascii="Arial" w:eastAsia="Times New Roman" w:hAnsi="Arial" w:cs="Arial"/>
          <w:color w:val="000000"/>
          <w:lang w:eastAsia="en-AU"/>
        </w:rPr>
        <w:lastRenderedPageBreak/>
        <w:t>solution.</w:t>
      </w:r>
      <w:r w:rsidRPr="00D41F16">
        <w:rPr>
          <w:rFonts w:ascii="Arial" w:eastAsia="Times New Roman" w:hAnsi="Arial" w:cs="Arial"/>
          <w:color w:val="000000"/>
          <w:lang w:eastAsia="en-AU"/>
        </w:rPr>
        <w:t xml:space="preserve"> </w:t>
      </w:r>
      <w:proofErr w:type="gramStart"/>
      <w:r w:rsidRPr="00D41F16">
        <w:rPr>
          <w:rFonts w:ascii="Arial" w:eastAsia="Times New Roman" w:hAnsi="Arial" w:cs="Arial"/>
          <w:color w:val="000000"/>
          <w:lang w:eastAsia="en-AU"/>
        </w:rPr>
        <w:t>The majority of</w:t>
      </w:r>
      <w:proofErr w:type="gramEnd"/>
      <w:r w:rsidRPr="00D41F16">
        <w:rPr>
          <w:rFonts w:ascii="Arial" w:eastAsia="Times New Roman" w:hAnsi="Arial" w:cs="Arial"/>
          <w:color w:val="000000"/>
          <w:lang w:eastAsia="en-AU"/>
        </w:rPr>
        <w:t xml:space="preserve"> consumers and representatives advised the food is adequate and varied</w:t>
      </w:r>
      <w:r w:rsidR="00B377FB">
        <w:rPr>
          <w:rFonts w:ascii="Arial" w:eastAsia="Times New Roman" w:hAnsi="Arial" w:cs="Arial"/>
          <w:color w:val="000000"/>
          <w:lang w:eastAsia="en-AU"/>
        </w:rPr>
        <w:t>,</w:t>
      </w:r>
      <w:r w:rsidRPr="00D41F16">
        <w:rPr>
          <w:rFonts w:ascii="Arial" w:eastAsia="Times New Roman" w:hAnsi="Arial" w:cs="Arial"/>
          <w:color w:val="000000"/>
          <w:lang w:eastAsia="en-AU"/>
        </w:rPr>
        <w:t xml:space="preserve"> and the service is responsive to the feedback provide</w:t>
      </w:r>
      <w:r w:rsidR="000F52F9">
        <w:rPr>
          <w:rFonts w:ascii="Arial" w:eastAsia="Times New Roman" w:hAnsi="Arial" w:cs="Arial"/>
          <w:color w:val="000000"/>
          <w:lang w:eastAsia="en-AU"/>
        </w:rPr>
        <w:t>d</w:t>
      </w:r>
      <w:r w:rsidRPr="00D41F16">
        <w:rPr>
          <w:rFonts w:ascii="Arial" w:eastAsia="Times New Roman" w:hAnsi="Arial" w:cs="Arial"/>
          <w:color w:val="000000"/>
          <w:lang w:eastAsia="en-AU"/>
        </w:rPr>
        <w:t>.</w:t>
      </w:r>
    </w:p>
    <w:p w14:paraId="7245910A" w14:textId="74B29F45" w:rsidR="0025338E" w:rsidRPr="00460319" w:rsidRDefault="0025338E" w:rsidP="00AA0254">
      <w:pPr>
        <w:rPr>
          <w:rFonts w:ascii="Arial" w:eastAsia="Times New Roman" w:hAnsi="Arial" w:cs="Arial"/>
          <w:color w:val="000000"/>
          <w:lang w:eastAsia="en-AU"/>
        </w:rPr>
      </w:pPr>
      <w:r w:rsidRPr="0025338E">
        <w:rPr>
          <w:rFonts w:ascii="Arial" w:eastAsia="Times New Roman" w:hAnsi="Arial" w:cs="Arial"/>
          <w:color w:val="000000"/>
          <w:lang w:eastAsia="en-AU"/>
        </w:rPr>
        <w:t xml:space="preserve">Contracted services are used for the maintenance of equipment and an electrician and maintenance </w:t>
      </w:r>
      <w:r w:rsidR="00D5001E">
        <w:rPr>
          <w:rFonts w:ascii="Arial" w:eastAsia="Times New Roman" w:hAnsi="Arial" w:cs="Arial"/>
          <w:color w:val="000000"/>
          <w:lang w:eastAsia="en-AU"/>
        </w:rPr>
        <w:t>person</w:t>
      </w:r>
      <w:r w:rsidRPr="0025338E">
        <w:rPr>
          <w:rFonts w:ascii="Arial" w:eastAsia="Times New Roman" w:hAnsi="Arial" w:cs="Arial"/>
          <w:color w:val="000000"/>
          <w:lang w:eastAsia="en-AU"/>
        </w:rPr>
        <w:t xml:space="preserve"> </w:t>
      </w:r>
      <w:r w:rsidR="000B213A">
        <w:rPr>
          <w:rFonts w:ascii="Arial" w:eastAsia="Times New Roman" w:hAnsi="Arial" w:cs="Arial"/>
          <w:color w:val="000000"/>
          <w:lang w:eastAsia="en-AU"/>
        </w:rPr>
        <w:t xml:space="preserve">are </w:t>
      </w:r>
      <w:r w:rsidRPr="0025338E">
        <w:rPr>
          <w:rFonts w:ascii="Arial" w:eastAsia="Times New Roman" w:hAnsi="Arial" w:cs="Arial"/>
          <w:color w:val="000000"/>
          <w:lang w:eastAsia="en-AU"/>
        </w:rPr>
        <w:t xml:space="preserve">onsite to undertake timely repairs. Four wheeled walkers, wheelchairs and hoists were observed to be clean and in good working order. Pressure relieving cushions and </w:t>
      </w:r>
      <w:r w:rsidR="004C3AE5" w:rsidRPr="0025338E">
        <w:rPr>
          <w:rFonts w:ascii="Arial" w:eastAsia="Times New Roman" w:hAnsi="Arial" w:cs="Arial"/>
          <w:color w:val="000000"/>
          <w:lang w:eastAsia="en-AU"/>
        </w:rPr>
        <w:t>air cell</w:t>
      </w:r>
      <w:r w:rsidRPr="0025338E">
        <w:rPr>
          <w:rFonts w:ascii="Arial" w:eastAsia="Times New Roman" w:hAnsi="Arial" w:cs="Arial"/>
          <w:color w:val="000000"/>
          <w:lang w:eastAsia="en-AU"/>
        </w:rPr>
        <w:t xml:space="preserve"> mattresses were observed in use and were clean and fit for purpose. Consumers and their representatives were satisfied equipment provided was clean and safe for intended use.</w:t>
      </w:r>
    </w:p>
    <w:p w14:paraId="6FE97B59" w14:textId="77777777" w:rsidR="001812B9" w:rsidRPr="001812B9" w:rsidRDefault="001812B9" w:rsidP="001812B9">
      <w:pPr>
        <w:rPr>
          <w:rFonts w:ascii="Arial" w:eastAsia="Arial" w:hAnsi="Arial" w:cs="Arial"/>
          <w:lang w:eastAsia="en-AU"/>
        </w:rPr>
      </w:pPr>
      <w:r w:rsidRPr="001812B9">
        <w:rPr>
          <w:rFonts w:ascii="Arial" w:hAnsi="Arial" w:cs="Arial"/>
          <w:color w:val="auto"/>
        </w:rPr>
        <w:t xml:space="preserve">Based on the </w:t>
      </w:r>
      <w:r w:rsidRPr="001812B9">
        <w:rPr>
          <w:rFonts w:ascii="Arial" w:eastAsia="Arial" w:hAnsi="Arial" w:cs="Arial"/>
          <w:lang w:eastAsia="en-AU"/>
        </w:rPr>
        <w:t>Assessment Team’s report, I find all requirements in Standard 4 Services and supports for daily living compliant.</w:t>
      </w:r>
    </w:p>
    <w:p w14:paraId="45D0A24E" w14:textId="2DE354B5" w:rsidR="002B0C90" w:rsidRPr="00262C0B" w:rsidRDefault="00E73686" w:rsidP="0036130C">
      <w:pPr>
        <w:pStyle w:val="NormalArial"/>
      </w:pPr>
      <w:r>
        <w:br w:type="page"/>
      </w:r>
    </w:p>
    <w:p w14:paraId="45D0A24F" w14:textId="77777777"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27224" w14:paraId="45D0A252"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5D0A250" w14:textId="77777777" w:rsidR="00FC045E" w:rsidRPr="00996FAF" w:rsidRDefault="00E7368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5D0A251"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256"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53"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5D0A254" w14:textId="77777777" w:rsidR="00FC045E" w:rsidRPr="00996FAF" w:rsidRDefault="00E736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5D0A255" w14:textId="574A2F3E" w:rsidR="00FC045E" w:rsidRPr="00996FAF" w:rsidRDefault="009B04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5C"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57"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5D0A258" w14:textId="77777777" w:rsidR="00FC045E" w:rsidRPr="00996FAF" w:rsidRDefault="00E736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D0A259" w14:textId="77777777" w:rsidR="00FC045E" w:rsidRPr="00996FAF" w:rsidRDefault="00E7368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5D0A25A" w14:textId="77777777" w:rsidR="00FC045E" w:rsidRPr="00996FAF" w:rsidRDefault="00E7368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5D0A25B" w14:textId="1E7A8DE7" w:rsidR="00FC045E" w:rsidRPr="00996FAF" w:rsidRDefault="009B04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60"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5D" w14:textId="77777777" w:rsidR="00FC045E" w:rsidRPr="00996FAF" w:rsidRDefault="00E7368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5D0A25E" w14:textId="77777777" w:rsidR="00FC045E" w:rsidRPr="00996FAF" w:rsidRDefault="00E736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5D0A25F" w14:textId="1E75C16A" w:rsidR="00FC045E" w:rsidRPr="00996FAF" w:rsidRDefault="009B041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bl>
    <w:p w14:paraId="45D0A261" w14:textId="77777777" w:rsidR="002B0C90" w:rsidRDefault="00E73686" w:rsidP="002B0C90">
      <w:pPr>
        <w:pStyle w:val="Heading20"/>
      </w:pPr>
      <w:r>
        <w:t>Findings</w:t>
      </w:r>
    </w:p>
    <w:p w14:paraId="1FC09364" w14:textId="039511F5" w:rsidR="00D96F78" w:rsidRDefault="00D96F78" w:rsidP="001C44EF">
      <w:pPr>
        <w:rPr>
          <w:rFonts w:ascii="Arial" w:eastAsia="Times New Roman" w:hAnsi="Arial" w:cs="Arial"/>
          <w:color w:val="000000"/>
          <w:lang w:eastAsia="en-AU"/>
        </w:rPr>
      </w:pPr>
      <w:r w:rsidRPr="00D96F78">
        <w:rPr>
          <w:rFonts w:ascii="Arial" w:eastAsia="Times New Roman" w:hAnsi="Arial" w:cs="Arial"/>
          <w:color w:val="000000"/>
          <w:lang w:eastAsia="en-AU"/>
        </w:rPr>
        <w:t xml:space="preserve">Consumers’ rooms were observed to be spacious and personalised according to </w:t>
      </w:r>
      <w:r w:rsidR="000B3458">
        <w:rPr>
          <w:rFonts w:ascii="Arial" w:eastAsia="Times New Roman" w:hAnsi="Arial" w:cs="Arial"/>
          <w:color w:val="000000"/>
          <w:lang w:eastAsia="en-AU"/>
        </w:rPr>
        <w:t>consumers’</w:t>
      </w:r>
      <w:r w:rsidRPr="00D96F78">
        <w:rPr>
          <w:rFonts w:ascii="Arial" w:eastAsia="Times New Roman" w:hAnsi="Arial" w:cs="Arial"/>
          <w:color w:val="000000"/>
          <w:lang w:eastAsia="en-AU"/>
        </w:rPr>
        <w:t xml:space="preserve"> wishes, often including familiar furniture, preferred artwork and photographs of their family and friends. </w:t>
      </w:r>
      <w:r w:rsidR="000B3458">
        <w:rPr>
          <w:rFonts w:ascii="Arial" w:eastAsia="Times New Roman" w:hAnsi="Arial" w:cs="Arial"/>
          <w:color w:val="000000"/>
          <w:lang w:eastAsia="en-AU"/>
        </w:rPr>
        <w:t>C</w:t>
      </w:r>
      <w:r w:rsidR="000B3458" w:rsidRPr="00D96F78">
        <w:rPr>
          <w:rFonts w:ascii="Arial" w:eastAsia="Times New Roman" w:hAnsi="Arial" w:cs="Arial"/>
          <w:color w:val="000000"/>
          <w:lang w:eastAsia="en-AU"/>
        </w:rPr>
        <w:t>onsumers fe</w:t>
      </w:r>
      <w:r w:rsidR="002C0805">
        <w:rPr>
          <w:rFonts w:ascii="Arial" w:eastAsia="Times New Roman" w:hAnsi="Arial" w:cs="Arial"/>
          <w:color w:val="000000"/>
          <w:lang w:eastAsia="en-AU"/>
        </w:rPr>
        <w:t>el</w:t>
      </w:r>
      <w:r w:rsidR="000B3458" w:rsidRPr="00D96F78">
        <w:rPr>
          <w:rFonts w:ascii="Arial" w:eastAsia="Times New Roman" w:hAnsi="Arial" w:cs="Arial"/>
          <w:color w:val="000000"/>
          <w:lang w:eastAsia="en-AU"/>
        </w:rPr>
        <w:t xml:space="preserve"> safe and like living at the service as it feels </w:t>
      </w:r>
      <w:proofErr w:type="gramStart"/>
      <w:r w:rsidR="000B3458" w:rsidRPr="00D96F78">
        <w:rPr>
          <w:rFonts w:ascii="Arial" w:eastAsia="Times New Roman" w:hAnsi="Arial" w:cs="Arial"/>
          <w:color w:val="000000"/>
          <w:lang w:eastAsia="en-AU"/>
        </w:rPr>
        <w:t>home</w:t>
      </w:r>
      <w:r w:rsidR="000B3458">
        <w:rPr>
          <w:rFonts w:ascii="Arial" w:eastAsia="Times New Roman" w:hAnsi="Arial" w:cs="Arial"/>
          <w:color w:val="000000"/>
          <w:lang w:eastAsia="en-AU"/>
        </w:rPr>
        <w:t>ly</w:t>
      </w:r>
      <w:proofErr w:type="gramEnd"/>
      <w:r w:rsidR="000B3458" w:rsidRPr="00D96F78">
        <w:rPr>
          <w:rFonts w:ascii="Arial" w:eastAsia="Times New Roman" w:hAnsi="Arial" w:cs="Arial"/>
          <w:color w:val="000000"/>
          <w:lang w:eastAsia="en-AU"/>
        </w:rPr>
        <w:t xml:space="preserve"> and the surroundings </w:t>
      </w:r>
      <w:r w:rsidR="000B3458">
        <w:rPr>
          <w:rFonts w:ascii="Arial" w:eastAsia="Times New Roman" w:hAnsi="Arial" w:cs="Arial"/>
          <w:color w:val="000000"/>
          <w:lang w:eastAsia="en-AU"/>
        </w:rPr>
        <w:t>are</w:t>
      </w:r>
      <w:r w:rsidR="000B3458" w:rsidRPr="00D96F78">
        <w:rPr>
          <w:rFonts w:ascii="Arial" w:eastAsia="Times New Roman" w:hAnsi="Arial" w:cs="Arial"/>
          <w:color w:val="000000"/>
          <w:lang w:eastAsia="en-AU"/>
        </w:rPr>
        <w:t xml:space="preserve"> both comfortable and relaxing. </w:t>
      </w:r>
      <w:r w:rsidRPr="00D96F78">
        <w:rPr>
          <w:rFonts w:ascii="Arial" w:eastAsia="Times New Roman" w:hAnsi="Arial" w:cs="Arial"/>
          <w:color w:val="000000"/>
          <w:lang w:eastAsia="en-AU"/>
        </w:rPr>
        <w:t>Consumers and representatives said the service is welcoming and the facilities, gardens, and courtyards are well maintained.</w:t>
      </w:r>
    </w:p>
    <w:p w14:paraId="60C071E7" w14:textId="6E9457D6" w:rsidR="0012682E" w:rsidRDefault="0012682E" w:rsidP="001C44EF">
      <w:pPr>
        <w:rPr>
          <w:rFonts w:ascii="Arial" w:eastAsia="Times New Roman" w:hAnsi="Arial" w:cs="Arial"/>
          <w:color w:val="000000"/>
          <w:lang w:eastAsia="en-AU"/>
        </w:rPr>
      </w:pPr>
      <w:r w:rsidRPr="0012682E">
        <w:rPr>
          <w:rFonts w:ascii="Arial" w:eastAsia="Times New Roman" w:hAnsi="Arial" w:cs="Arial"/>
          <w:color w:val="000000"/>
          <w:lang w:eastAsia="en-AU"/>
        </w:rPr>
        <w:t>The environment is clean, well maintained, comfortable and</w:t>
      </w:r>
      <w:r w:rsidR="002C0805" w:rsidRPr="0012682E">
        <w:rPr>
          <w:rFonts w:ascii="Arial" w:eastAsia="Times New Roman" w:hAnsi="Arial" w:cs="Arial"/>
          <w:color w:val="000000"/>
          <w:lang w:eastAsia="en-AU"/>
        </w:rPr>
        <w:t xml:space="preserve"> </w:t>
      </w:r>
      <w:r w:rsidRPr="0012682E">
        <w:rPr>
          <w:rFonts w:ascii="Arial" w:eastAsia="Times New Roman" w:hAnsi="Arial" w:cs="Arial"/>
          <w:color w:val="000000"/>
          <w:lang w:eastAsia="en-AU"/>
        </w:rPr>
        <w:t xml:space="preserve">consumers </w:t>
      </w:r>
      <w:r w:rsidR="002C0805">
        <w:rPr>
          <w:rFonts w:ascii="Arial" w:eastAsia="Times New Roman" w:hAnsi="Arial" w:cs="Arial"/>
          <w:color w:val="000000"/>
          <w:lang w:eastAsia="en-AU"/>
        </w:rPr>
        <w:t xml:space="preserve">were observed </w:t>
      </w:r>
      <w:r w:rsidRPr="0012682E">
        <w:rPr>
          <w:rFonts w:ascii="Arial" w:eastAsia="Times New Roman" w:hAnsi="Arial" w:cs="Arial"/>
          <w:color w:val="000000"/>
          <w:lang w:eastAsia="en-AU"/>
        </w:rPr>
        <w:t xml:space="preserve">to move freely, both indoors and outdoors. </w:t>
      </w:r>
      <w:r w:rsidR="007A6023">
        <w:rPr>
          <w:rFonts w:ascii="Arial" w:eastAsia="Times New Roman" w:hAnsi="Arial" w:cs="Arial"/>
          <w:color w:val="000000"/>
          <w:lang w:eastAsia="en-AU"/>
        </w:rPr>
        <w:t>P</w:t>
      </w:r>
      <w:r w:rsidRPr="0012682E">
        <w:rPr>
          <w:rFonts w:ascii="Arial" w:eastAsia="Times New Roman" w:hAnsi="Arial" w:cs="Arial"/>
          <w:color w:val="000000"/>
          <w:lang w:eastAsia="en-AU"/>
        </w:rPr>
        <w:t xml:space="preserve">rocesses ensure there is regular maintenance and </w:t>
      </w:r>
      <w:proofErr w:type="gramStart"/>
      <w:r w:rsidRPr="0012682E">
        <w:rPr>
          <w:rFonts w:ascii="Arial" w:eastAsia="Times New Roman" w:hAnsi="Arial" w:cs="Arial"/>
          <w:color w:val="000000"/>
          <w:lang w:eastAsia="en-AU"/>
        </w:rPr>
        <w:t>cleaning</w:t>
      </w:r>
      <w:proofErr w:type="gramEnd"/>
      <w:r w:rsidR="00456F17">
        <w:rPr>
          <w:rFonts w:ascii="Arial" w:eastAsia="Times New Roman" w:hAnsi="Arial" w:cs="Arial"/>
          <w:color w:val="000000"/>
          <w:lang w:eastAsia="en-AU"/>
        </w:rPr>
        <w:t xml:space="preserve"> and c</w:t>
      </w:r>
      <w:r w:rsidR="00433104" w:rsidRPr="00433104">
        <w:rPr>
          <w:rFonts w:ascii="Arial" w:eastAsia="Times New Roman" w:hAnsi="Arial" w:cs="Arial"/>
          <w:color w:val="000000"/>
          <w:lang w:eastAsia="en-AU"/>
        </w:rPr>
        <w:t>onsumers found the service environment to be clean, safe, and well maintained.</w:t>
      </w:r>
    </w:p>
    <w:p w14:paraId="28820971" w14:textId="707AA17F" w:rsidR="009D20FD" w:rsidRPr="00D96F78" w:rsidRDefault="009D20FD" w:rsidP="001C44EF">
      <w:pPr>
        <w:rPr>
          <w:rFonts w:ascii="Arial" w:eastAsia="Times New Roman" w:hAnsi="Arial" w:cs="Arial"/>
          <w:color w:val="000000"/>
          <w:lang w:eastAsia="en-AU"/>
        </w:rPr>
      </w:pPr>
      <w:r w:rsidRPr="009D20FD">
        <w:rPr>
          <w:rFonts w:ascii="Arial" w:eastAsia="Times New Roman" w:hAnsi="Arial" w:cs="Arial"/>
          <w:color w:val="000000"/>
          <w:lang w:eastAsia="en-AU"/>
        </w:rPr>
        <w:t xml:space="preserve">Furniture, fittings, and equipment were observed to be safe, clean, well maintained, and suitable for consumer use. The service has a preventative and reactive maintenance program which covers the service requirements related to all major plant and equipment to support the service’s safe operation. </w:t>
      </w:r>
      <w:r w:rsidR="00A44A9A" w:rsidRPr="009D20FD">
        <w:rPr>
          <w:rFonts w:ascii="Arial" w:eastAsia="Times New Roman" w:hAnsi="Arial" w:cs="Arial"/>
          <w:color w:val="000000"/>
          <w:lang w:eastAsia="en-AU"/>
        </w:rPr>
        <w:t>Consumers felt safe when staff used equipment</w:t>
      </w:r>
      <w:r w:rsidR="00BE7A7C">
        <w:rPr>
          <w:rFonts w:ascii="Arial" w:eastAsia="Times New Roman" w:hAnsi="Arial" w:cs="Arial"/>
          <w:color w:val="000000"/>
          <w:lang w:eastAsia="en-AU"/>
        </w:rPr>
        <w:t xml:space="preserve"> which was </w:t>
      </w:r>
      <w:r w:rsidR="00A44A9A" w:rsidRPr="009D20FD">
        <w:rPr>
          <w:rFonts w:ascii="Arial" w:eastAsia="Times New Roman" w:hAnsi="Arial" w:cs="Arial"/>
          <w:color w:val="000000"/>
          <w:lang w:eastAsia="en-AU"/>
        </w:rPr>
        <w:t>appropriate for their needs.</w:t>
      </w:r>
    </w:p>
    <w:p w14:paraId="6A60C51A" w14:textId="07173107" w:rsidR="001C44EF" w:rsidRPr="001C44EF" w:rsidRDefault="001C44EF" w:rsidP="001C44EF">
      <w:pPr>
        <w:rPr>
          <w:rFonts w:ascii="Arial" w:eastAsia="Times New Roman" w:hAnsi="Arial" w:cs="Arial"/>
          <w:color w:val="000000"/>
          <w:lang w:eastAsia="en-AU"/>
        </w:rPr>
      </w:pPr>
      <w:r w:rsidRPr="001C44EF">
        <w:rPr>
          <w:rFonts w:ascii="Arial" w:eastAsia="Times New Roman" w:hAnsi="Arial" w:cs="Arial"/>
          <w:color w:val="000000"/>
          <w:lang w:eastAsia="en-AU"/>
        </w:rPr>
        <w:t>Based on the Assessment Team’s report, I find all requirements in Standard 5 Organisation’s service environment compliant.</w:t>
      </w:r>
    </w:p>
    <w:p w14:paraId="45D0A262" w14:textId="6F01738B" w:rsidR="002B0C90" w:rsidRPr="00262C0B" w:rsidRDefault="00E73686" w:rsidP="0036130C">
      <w:pPr>
        <w:pStyle w:val="NormalArial"/>
      </w:pPr>
      <w:r>
        <w:br w:type="page"/>
      </w:r>
    </w:p>
    <w:p w14:paraId="45D0A263" w14:textId="77777777"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27224" w14:paraId="45D0A266"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5D0A264" w14:textId="77777777" w:rsidR="00FC045E" w:rsidRPr="00996FAF" w:rsidRDefault="00E7368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5D0A265"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26A"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67"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5D0A268"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5D0A269" w14:textId="0F02986D" w:rsidR="00FC045E" w:rsidRPr="00996FAF" w:rsidRDefault="009B04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6E"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6B"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5D0A26C" w14:textId="77777777" w:rsidR="00FC045E" w:rsidRPr="00996FAF" w:rsidRDefault="00E736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5D0A26D" w14:textId="5DD4975A" w:rsidR="00FC045E" w:rsidRPr="00996FAF" w:rsidRDefault="009B04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72"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6F"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5D0A270"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5D0A271" w14:textId="2566203C" w:rsidR="00FC045E" w:rsidRPr="00996FAF" w:rsidRDefault="009B04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r w:rsidR="00D27224" w14:paraId="45D0A276" w14:textId="77777777" w:rsidTr="00D272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73"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5D0A274" w14:textId="77777777" w:rsidR="00FC045E" w:rsidRPr="00996FAF" w:rsidRDefault="00E736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5D0A275" w14:textId="51D64502" w:rsidR="00FC045E" w:rsidRPr="00996FAF" w:rsidRDefault="009B041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D4E5A">
                  <w:rPr>
                    <w:rFonts w:ascii="Arial" w:hAnsi="Arial" w:cs="Arial"/>
                    <w:color w:val="auto"/>
                  </w:rPr>
                  <w:t>Compliant</w:t>
                </w:r>
              </w:sdtContent>
            </w:sdt>
            <w:r w:rsidR="00E73686" w:rsidRPr="00996FAF">
              <w:rPr>
                <w:rFonts w:ascii="Arial" w:hAnsi="Arial" w:cs="Arial"/>
                <w:color w:val="0000FF"/>
              </w:rPr>
              <w:t xml:space="preserve"> </w:t>
            </w:r>
          </w:p>
        </w:tc>
      </w:tr>
    </w:tbl>
    <w:p w14:paraId="45D0A277" w14:textId="77777777" w:rsidR="00D87E7C" w:rsidRDefault="00E73686" w:rsidP="00D87E7C">
      <w:pPr>
        <w:pStyle w:val="Heading20"/>
      </w:pPr>
      <w:r w:rsidRPr="00996FAF">
        <w:t>Findings</w:t>
      </w:r>
    </w:p>
    <w:p w14:paraId="3D097CA5" w14:textId="27F0C57B" w:rsidR="00786587" w:rsidRPr="008D1BE0" w:rsidRDefault="00786587" w:rsidP="00561EEC">
      <w:pPr>
        <w:rPr>
          <w:rFonts w:ascii="Arial" w:eastAsia="Times New Roman" w:hAnsi="Arial" w:cs="Arial"/>
          <w:color w:val="000000"/>
          <w:lang w:eastAsia="en-AU"/>
        </w:rPr>
      </w:pPr>
      <w:r w:rsidRPr="008D1BE0">
        <w:rPr>
          <w:rFonts w:ascii="Arial" w:eastAsia="Times New Roman" w:hAnsi="Arial" w:cs="Arial"/>
          <w:color w:val="000000"/>
          <w:lang w:eastAsia="en-AU"/>
        </w:rPr>
        <w:t xml:space="preserve">The service encourages consumers, </w:t>
      </w:r>
      <w:proofErr w:type="gramStart"/>
      <w:r w:rsidRPr="008D1BE0">
        <w:rPr>
          <w:rFonts w:ascii="Arial" w:eastAsia="Times New Roman" w:hAnsi="Arial" w:cs="Arial"/>
          <w:color w:val="000000"/>
          <w:lang w:eastAsia="en-AU"/>
        </w:rPr>
        <w:t>representatives</w:t>
      </w:r>
      <w:proofErr w:type="gramEnd"/>
      <w:r w:rsidRPr="008D1BE0">
        <w:rPr>
          <w:rFonts w:ascii="Arial" w:eastAsia="Times New Roman" w:hAnsi="Arial" w:cs="Arial"/>
          <w:color w:val="000000"/>
          <w:lang w:eastAsia="en-AU"/>
        </w:rPr>
        <w:t xml:space="preserve"> and staff to provide feedback and make complaints</w:t>
      </w:r>
      <w:r w:rsidR="00FA5F87">
        <w:rPr>
          <w:rFonts w:ascii="Arial" w:eastAsia="Times New Roman" w:hAnsi="Arial" w:cs="Arial"/>
          <w:color w:val="000000"/>
          <w:lang w:eastAsia="en-AU"/>
        </w:rPr>
        <w:t xml:space="preserve">. </w:t>
      </w:r>
      <w:r w:rsidRPr="008D1BE0">
        <w:rPr>
          <w:rFonts w:ascii="Arial" w:eastAsia="Times New Roman" w:hAnsi="Arial" w:cs="Arial"/>
          <w:color w:val="000000"/>
          <w:lang w:eastAsia="en-AU"/>
        </w:rPr>
        <w:t xml:space="preserve">Staff have supported consumers previously to provide feedback, particularly when the consumer has had </w:t>
      </w:r>
      <w:r w:rsidR="00DC083A">
        <w:rPr>
          <w:rFonts w:ascii="Arial" w:eastAsia="Times New Roman" w:hAnsi="Arial" w:cs="Arial"/>
          <w:color w:val="000000"/>
          <w:lang w:eastAsia="en-AU"/>
        </w:rPr>
        <w:t>difficulty with</w:t>
      </w:r>
      <w:r w:rsidR="00DC083A" w:rsidRPr="008D1BE0">
        <w:rPr>
          <w:rFonts w:ascii="Arial" w:eastAsia="Times New Roman" w:hAnsi="Arial" w:cs="Arial"/>
          <w:color w:val="000000"/>
          <w:lang w:eastAsia="en-AU"/>
        </w:rPr>
        <w:t xml:space="preserve"> </w:t>
      </w:r>
      <w:r w:rsidRPr="008D1BE0">
        <w:rPr>
          <w:rFonts w:ascii="Arial" w:eastAsia="Times New Roman" w:hAnsi="Arial" w:cs="Arial"/>
          <w:color w:val="000000"/>
          <w:lang w:eastAsia="en-AU"/>
        </w:rPr>
        <w:t xml:space="preserve">communication. </w:t>
      </w:r>
      <w:r w:rsidR="004D7ED4" w:rsidRPr="008D1BE0">
        <w:rPr>
          <w:rFonts w:ascii="Arial" w:eastAsia="Times New Roman" w:hAnsi="Arial" w:cs="Arial"/>
          <w:color w:val="000000"/>
          <w:lang w:eastAsia="en-AU"/>
        </w:rPr>
        <w:t>Consumers and representatives advised they would feel comfortable providing feedback to the service should they wish to and were aware of the methods for doing so.</w:t>
      </w:r>
    </w:p>
    <w:p w14:paraId="7979D1AA" w14:textId="0E9EEEBC" w:rsidR="00786587" w:rsidRPr="008D1BE0" w:rsidRDefault="002F5BB3" w:rsidP="00561EEC">
      <w:pPr>
        <w:rPr>
          <w:rFonts w:ascii="Arial" w:eastAsia="Times New Roman" w:hAnsi="Arial" w:cs="Arial"/>
          <w:color w:val="000000"/>
          <w:lang w:eastAsia="en-AU"/>
        </w:rPr>
      </w:pPr>
      <w:r>
        <w:rPr>
          <w:rFonts w:ascii="Arial" w:eastAsia="Times New Roman" w:hAnsi="Arial" w:cs="Arial"/>
          <w:color w:val="000000"/>
          <w:lang w:eastAsia="en-AU"/>
        </w:rPr>
        <w:t>C</w:t>
      </w:r>
      <w:r w:rsidR="0045403B" w:rsidRPr="008D1BE0">
        <w:rPr>
          <w:rFonts w:ascii="Arial" w:eastAsia="Times New Roman" w:hAnsi="Arial" w:cs="Arial"/>
          <w:color w:val="000000"/>
          <w:lang w:eastAsia="en-AU"/>
        </w:rPr>
        <w:t xml:space="preserve">onsumers are made aware </w:t>
      </w:r>
      <w:r w:rsidR="0052626B" w:rsidRPr="008D1BE0">
        <w:rPr>
          <w:rFonts w:ascii="Arial" w:eastAsia="Times New Roman" w:hAnsi="Arial" w:cs="Arial"/>
          <w:color w:val="000000"/>
          <w:lang w:eastAsia="en-AU"/>
        </w:rPr>
        <w:t>of</w:t>
      </w:r>
      <w:r w:rsidR="0052626B">
        <w:rPr>
          <w:rFonts w:ascii="Arial" w:eastAsia="Times New Roman" w:hAnsi="Arial" w:cs="Arial"/>
          <w:color w:val="000000"/>
          <w:lang w:eastAsia="en-AU"/>
        </w:rPr>
        <w:t xml:space="preserve"> and</w:t>
      </w:r>
      <w:r w:rsidR="0045403B" w:rsidRPr="008D1BE0">
        <w:rPr>
          <w:rFonts w:ascii="Arial" w:eastAsia="Times New Roman" w:hAnsi="Arial" w:cs="Arial"/>
          <w:color w:val="000000"/>
          <w:lang w:eastAsia="en-AU"/>
        </w:rPr>
        <w:t xml:space="preserve"> have access to advocacy services</w:t>
      </w:r>
      <w:r w:rsidR="00BA4E98">
        <w:rPr>
          <w:rFonts w:ascii="Arial" w:eastAsia="Times New Roman" w:hAnsi="Arial" w:cs="Arial"/>
          <w:color w:val="000000"/>
          <w:lang w:eastAsia="en-AU"/>
        </w:rPr>
        <w:t xml:space="preserve"> </w:t>
      </w:r>
      <w:r w:rsidR="00D072BF">
        <w:rPr>
          <w:rFonts w:ascii="Arial" w:eastAsia="Times New Roman" w:hAnsi="Arial" w:cs="Arial"/>
          <w:color w:val="000000"/>
          <w:lang w:eastAsia="en-AU"/>
        </w:rPr>
        <w:t>with</w:t>
      </w:r>
      <w:r w:rsidR="00BA4E98">
        <w:rPr>
          <w:rFonts w:ascii="Arial" w:eastAsia="Times New Roman" w:hAnsi="Arial" w:cs="Arial"/>
          <w:color w:val="000000"/>
          <w:lang w:eastAsia="en-AU"/>
        </w:rPr>
        <w:t xml:space="preserve"> </w:t>
      </w:r>
      <w:r w:rsidR="0045403B" w:rsidRPr="008D1BE0">
        <w:rPr>
          <w:rFonts w:ascii="Arial" w:eastAsia="Times New Roman" w:hAnsi="Arial" w:cs="Arial"/>
          <w:color w:val="000000"/>
          <w:lang w:eastAsia="en-AU"/>
        </w:rPr>
        <w:t xml:space="preserve">information regarding services displayed on noticeboards throughout the service. </w:t>
      </w:r>
      <w:r w:rsidR="00763D44">
        <w:rPr>
          <w:rFonts w:ascii="Arial" w:eastAsia="Times New Roman" w:hAnsi="Arial" w:cs="Arial"/>
          <w:color w:val="000000"/>
          <w:lang w:eastAsia="en-AU"/>
        </w:rPr>
        <w:t>I</w:t>
      </w:r>
      <w:r w:rsidR="0045403B" w:rsidRPr="008D1BE0">
        <w:rPr>
          <w:rFonts w:ascii="Arial" w:eastAsia="Times New Roman" w:hAnsi="Arial" w:cs="Arial"/>
          <w:color w:val="000000"/>
          <w:lang w:eastAsia="en-AU"/>
        </w:rPr>
        <w:t xml:space="preserve">nterpreters are available </w:t>
      </w:r>
      <w:r w:rsidR="00763D44">
        <w:rPr>
          <w:rFonts w:ascii="Arial" w:eastAsia="Times New Roman" w:hAnsi="Arial" w:cs="Arial"/>
          <w:color w:val="000000"/>
          <w:lang w:eastAsia="en-AU"/>
        </w:rPr>
        <w:t xml:space="preserve">if required </w:t>
      </w:r>
      <w:r w:rsidR="00CF4E4C">
        <w:rPr>
          <w:rFonts w:ascii="Arial" w:eastAsia="Times New Roman" w:hAnsi="Arial" w:cs="Arial"/>
          <w:color w:val="000000"/>
          <w:lang w:eastAsia="en-AU"/>
        </w:rPr>
        <w:t>and c</w:t>
      </w:r>
      <w:r w:rsidR="00D072BF" w:rsidRPr="008D1BE0">
        <w:rPr>
          <w:rFonts w:ascii="Arial" w:eastAsia="Times New Roman" w:hAnsi="Arial" w:cs="Arial"/>
          <w:color w:val="000000"/>
          <w:lang w:eastAsia="en-AU"/>
        </w:rPr>
        <w:t xml:space="preserve">onsumers </w:t>
      </w:r>
      <w:r w:rsidR="00CF4E4C">
        <w:rPr>
          <w:rFonts w:ascii="Arial" w:eastAsia="Times New Roman" w:hAnsi="Arial" w:cs="Arial"/>
          <w:color w:val="000000"/>
          <w:lang w:eastAsia="en-AU"/>
        </w:rPr>
        <w:t>are</w:t>
      </w:r>
      <w:r w:rsidR="00D072BF" w:rsidRPr="008D1BE0">
        <w:rPr>
          <w:rFonts w:ascii="Arial" w:eastAsia="Times New Roman" w:hAnsi="Arial" w:cs="Arial"/>
          <w:color w:val="000000"/>
          <w:lang w:eastAsia="en-AU"/>
        </w:rPr>
        <w:t xml:space="preserve"> aware of </w:t>
      </w:r>
      <w:r w:rsidR="00CF4E4C">
        <w:rPr>
          <w:rFonts w:ascii="Arial" w:eastAsia="Times New Roman" w:hAnsi="Arial" w:cs="Arial"/>
          <w:color w:val="000000"/>
          <w:lang w:eastAsia="en-AU"/>
        </w:rPr>
        <w:t xml:space="preserve">the </w:t>
      </w:r>
      <w:r w:rsidR="00D072BF" w:rsidRPr="008D1BE0">
        <w:rPr>
          <w:rFonts w:ascii="Arial" w:eastAsia="Times New Roman" w:hAnsi="Arial" w:cs="Arial"/>
          <w:color w:val="000000"/>
          <w:lang w:eastAsia="en-AU"/>
        </w:rPr>
        <w:t>external service</w:t>
      </w:r>
      <w:r w:rsidR="00D072BF">
        <w:rPr>
          <w:rFonts w:ascii="Arial" w:eastAsia="Times New Roman" w:hAnsi="Arial" w:cs="Arial"/>
          <w:color w:val="000000"/>
          <w:lang w:eastAsia="en-AU"/>
        </w:rPr>
        <w:t>s available to them.</w:t>
      </w:r>
    </w:p>
    <w:p w14:paraId="1431E61B" w14:textId="1E7CF9D0" w:rsidR="00190ED7" w:rsidRPr="008D1BE0" w:rsidRDefault="00A12238" w:rsidP="00190ED7">
      <w:pPr>
        <w:rPr>
          <w:rFonts w:ascii="Arial" w:eastAsia="Times New Roman" w:hAnsi="Arial" w:cs="Arial"/>
          <w:color w:val="000000"/>
          <w:lang w:eastAsia="en-AU"/>
        </w:rPr>
      </w:pPr>
      <w:r w:rsidRPr="008D1BE0">
        <w:rPr>
          <w:rFonts w:ascii="Arial" w:eastAsia="Times New Roman" w:hAnsi="Arial" w:cs="Arial"/>
          <w:color w:val="000000"/>
          <w:lang w:eastAsia="en-AU"/>
        </w:rPr>
        <w:t xml:space="preserve">An open disclosure policy and procedure is in place and </w:t>
      </w:r>
      <w:r w:rsidR="004E387B">
        <w:rPr>
          <w:rFonts w:ascii="Arial" w:eastAsia="Times New Roman" w:hAnsi="Arial" w:cs="Arial"/>
          <w:color w:val="000000"/>
          <w:lang w:eastAsia="en-AU"/>
        </w:rPr>
        <w:t>m</w:t>
      </w:r>
      <w:r w:rsidR="00190ED7" w:rsidRPr="008D1BE0">
        <w:rPr>
          <w:rFonts w:ascii="Arial" w:eastAsia="Times New Roman" w:hAnsi="Arial" w:cs="Arial"/>
          <w:color w:val="000000"/>
          <w:lang w:eastAsia="en-AU"/>
        </w:rPr>
        <w:t>anagement</w:t>
      </w:r>
      <w:r w:rsidR="009E07B4">
        <w:rPr>
          <w:rFonts w:ascii="Arial" w:eastAsia="Times New Roman" w:hAnsi="Arial" w:cs="Arial"/>
          <w:color w:val="000000"/>
          <w:lang w:eastAsia="en-AU"/>
        </w:rPr>
        <w:t xml:space="preserve"> showed</w:t>
      </w:r>
      <w:r w:rsidR="00190ED7" w:rsidRPr="008D1BE0">
        <w:rPr>
          <w:rFonts w:ascii="Arial" w:eastAsia="Times New Roman" w:hAnsi="Arial" w:cs="Arial"/>
          <w:color w:val="000000"/>
          <w:lang w:eastAsia="en-AU"/>
        </w:rPr>
        <w:t xml:space="preserve"> how they used open disclosure with family members</w:t>
      </w:r>
      <w:r w:rsidR="008C0564" w:rsidRPr="008C0564">
        <w:rPr>
          <w:rFonts w:ascii="Arial" w:eastAsia="Times New Roman" w:hAnsi="Arial" w:cs="Arial"/>
          <w:color w:val="000000"/>
          <w:lang w:eastAsia="en-AU"/>
        </w:rPr>
        <w:t xml:space="preserve"> </w:t>
      </w:r>
      <w:r w:rsidR="008C0564">
        <w:rPr>
          <w:rFonts w:ascii="Arial" w:eastAsia="Times New Roman" w:hAnsi="Arial" w:cs="Arial"/>
          <w:color w:val="000000"/>
          <w:lang w:eastAsia="en-AU"/>
        </w:rPr>
        <w:t>w</w:t>
      </w:r>
      <w:r w:rsidR="008C0564" w:rsidRPr="008D1BE0">
        <w:rPr>
          <w:rFonts w:ascii="Arial" w:eastAsia="Times New Roman" w:hAnsi="Arial" w:cs="Arial"/>
          <w:color w:val="000000"/>
          <w:lang w:eastAsia="en-AU"/>
        </w:rPr>
        <w:t xml:space="preserve">hen an adverse incident </w:t>
      </w:r>
      <w:r w:rsidR="008C0564">
        <w:rPr>
          <w:rFonts w:ascii="Arial" w:eastAsia="Times New Roman" w:hAnsi="Arial" w:cs="Arial"/>
          <w:color w:val="000000"/>
          <w:lang w:eastAsia="en-AU"/>
        </w:rPr>
        <w:t xml:space="preserve">occurs. </w:t>
      </w:r>
      <w:r w:rsidR="004E387B" w:rsidRPr="008D1BE0">
        <w:rPr>
          <w:rFonts w:ascii="Arial" w:eastAsia="Times New Roman" w:hAnsi="Arial" w:cs="Arial"/>
          <w:color w:val="000000"/>
          <w:lang w:eastAsia="en-AU"/>
        </w:rPr>
        <w:t>Management demonstrate</w:t>
      </w:r>
      <w:r w:rsidR="004E387B">
        <w:rPr>
          <w:rFonts w:ascii="Arial" w:eastAsia="Times New Roman" w:hAnsi="Arial" w:cs="Arial"/>
          <w:color w:val="000000"/>
          <w:lang w:eastAsia="en-AU"/>
        </w:rPr>
        <w:t>d</w:t>
      </w:r>
      <w:r w:rsidR="004E387B" w:rsidRPr="008D1BE0">
        <w:rPr>
          <w:rFonts w:ascii="Arial" w:eastAsia="Times New Roman" w:hAnsi="Arial" w:cs="Arial"/>
          <w:color w:val="000000"/>
          <w:lang w:eastAsia="en-AU"/>
        </w:rPr>
        <w:t xml:space="preserve"> how the feedback receive</w:t>
      </w:r>
      <w:r w:rsidR="004E387B">
        <w:rPr>
          <w:rFonts w:ascii="Arial" w:eastAsia="Times New Roman" w:hAnsi="Arial" w:cs="Arial"/>
          <w:color w:val="000000"/>
          <w:lang w:eastAsia="en-AU"/>
        </w:rPr>
        <w:t>d</w:t>
      </w:r>
      <w:r w:rsidR="004E387B" w:rsidRPr="008D1BE0">
        <w:rPr>
          <w:rFonts w:ascii="Arial" w:eastAsia="Times New Roman" w:hAnsi="Arial" w:cs="Arial"/>
          <w:color w:val="000000"/>
          <w:lang w:eastAsia="en-AU"/>
        </w:rPr>
        <w:t xml:space="preserve"> was acknowledged</w:t>
      </w:r>
      <w:r w:rsidR="004E387B">
        <w:rPr>
          <w:rFonts w:ascii="Arial" w:eastAsia="Times New Roman" w:hAnsi="Arial" w:cs="Arial"/>
          <w:color w:val="000000"/>
          <w:lang w:eastAsia="en-AU"/>
        </w:rPr>
        <w:t xml:space="preserve"> and c</w:t>
      </w:r>
      <w:r w:rsidR="00364BBF" w:rsidRPr="008D1BE0">
        <w:rPr>
          <w:rFonts w:ascii="Arial" w:eastAsia="Times New Roman" w:hAnsi="Arial" w:cs="Arial"/>
          <w:color w:val="000000"/>
          <w:lang w:eastAsia="en-AU"/>
        </w:rPr>
        <w:t xml:space="preserve">onsumers were happy </w:t>
      </w:r>
      <w:r w:rsidR="00364BBF">
        <w:rPr>
          <w:rFonts w:ascii="Arial" w:eastAsia="Times New Roman" w:hAnsi="Arial" w:cs="Arial"/>
          <w:color w:val="000000"/>
          <w:lang w:eastAsia="en-AU"/>
        </w:rPr>
        <w:t xml:space="preserve">with </w:t>
      </w:r>
      <w:r w:rsidR="00116707">
        <w:rPr>
          <w:rFonts w:ascii="Arial" w:eastAsia="Times New Roman" w:hAnsi="Arial" w:cs="Arial"/>
          <w:color w:val="000000"/>
          <w:lang w:eastAsia="en-AU"/>
        </w:rPr>
        <w:t xml:space="preserve">the </w:t>
      </w:r>
      <w:r w:rsidR="00364BBF">
        <w:rPr>
          <w:rFonts w:ascii="Arial" w:eastAsia="Times New Roman" w:hAnsi="Arial" w:cs="Arial"/>
          <w:color w:val="000000"/>
          <w:lang w:eastAsia="en-AU"/>
        </w:rPr>
        <w:t>responses receive</w:t>
      </w:r>
      <w:r w:rsidR="00116707">
        <w:rPr>
          <w:rFonts w:ascii="Arial" w:eastAsia="Times New Roman" w:hAnsi="Arial" w:cs="Arial"/>
          <w:color w:val="000000"/>
          <w:lang w:eastAsia="en-AU"/>
        </w:rPr>
        <w:t>d</w:t>
      </w:r>
      <w:r w:rsidR="00364BBF">
        <w:rPr>
          <w:rFonts w:ascii="Arial" w:eastAsia="Times New Roman" w:hAnsi="Arial" w:cs="Arial"/>
          <w:color w:val="000000"/>
          <w:lang w:eastAsia="en-AU"/>
        </w:rPr>
        <w:t xml:space="preserve"> from </w:t>
      </w:r>
      <w:r w:rsidR="00364BBF" w:rsidRPr="008D1BE0">
        <w:rPr>
          <w:rFonts w:ascii="Arial" w:eastAsia="Times New Roman" w:hAnsi="Arial" w:cs="Arial"/>
          <w:color w:val="000000"/>
          <w:lang w:eastAsia="en-AU"/>
        </w:rPr>
        <w:t>feedback</w:t>
      </w:r>
      <w:r w:rsidR="00724B6D">
        <w:rPr>
          <w:rFonts w:ascii="Arial" w:eastAsia="Times New Roman" w:hAnsi="Arial" w:cs="Arial"/>
          <w:color w:val="000000"/>
          <w:lang w:eastAsia="en-AU"/>
        </w:rPr>
        <w:t xml:space="preserve"> </w:t>
      </w:r>
      <w:r w:rsidR="00364BBF" w:rsidRPr="008D1BE0">
        <w:rPr>
          <w:rFonts w:ascii="Arial" w:eastAsia="Times New Roman" w:hAnsi="Arial" w:cs="Arial"/>
          <w:color w:val="000000"/>
          <w:lang w:eastAsia="en-AU"/>
        </w:rPr>
        <w:t>provided</w:t>
      </w:r>
      <w:r w:rsidR="00116707">
        <w:rPr>
          <w:rFonts w:ascii="Arial" w:eastAsia="Times New Roman" w:hAnsi="Arial" w:cs="Arial"/>
          <w:color w:val="000000"/>
          <w:lang w:eastAsia="en-AU"/>
        </w:rPr>
        <w:t>,</w:t>
      </w:r>
      <w:r w:rsidR="00364BBF" w:rsidRPr="008D1BE0">
        <w:rPr>
          <w:rFonts w:ascii="Arial" w:eastAsia="Times New Roman" w:hAnsi="Arial" w:cs="Arial"/>
          <w:color w:val="000000"/>
          <w:lang w:eastAsia="en-AU"/>
        </w:rPr>
        <w:t xml:space="preserve"> and </w:t>
      </w:r>
      <w:r w:rsidR="00364BBF">
        <w:rPr>
          <w:rFonts w:ascii="Arial" w:eastAsia="Times New Roman" w:hAnsi="Arial" w:cs="Arial"/>
          <w:color w:val="000000"/>
          <w:lang w:eastAsia="en-AU"/>
        </w:rPr>
        <w:t xml:space="preserve">felt </w:t>
      </w:r>
      <w:r w:rsidR="00364BBF" w:rsidRPr="008D1BE0">
        <w:rPr>
          <w:rFonts w:ascii="Arial" w:eastAsia="Times New Roman" w:hAnsi="Arial" w:cs="Arial"/>
          <w:color w:val="000000"/>
          <w:lang w:eastAsia="en-AU"/>
        </w:rPr>
        <w:t xml:space="preserve">issues </w:t>
      </w:r>
      <w:r w:rsidR="00364BBF">
        <w:rPr>
          <w:rFonts w:ascii="Arial" w:eastAsia="Times New Roman" w:hAnsi="Arial" w:cs="Arial"/>
          <w:color w:val="000000"/>
          <w:lang w:eastAsia="en-AU"/>
        </w:rPr>
        <w:t xml:space="preserve">were </w:t>
      </w:r>
      <w:r w:rsidR="00364BBF" w:rsidRPr="008D1BE0">
        <w:rPr>
          <w:rFonts w:ascii="Arial" w:eastAsia="Times New Roman" w:hAnsi="Arial" w:cs="Arial"/>
          <w:color w:val="000000"/>
          <w:lang w:eastAsia="en-AU"/>
        </w:rPr>
        <w:t>resolved in a timely manner.</w:t>
      </w:r>
    </w:p>
    <w:p w14:paraId="50CE44CA" w14:textId="6558F22A" w:rsidR="00190ED7" w:rsidRPr="008D1BE0" w:rsidRDefault="00581E82" w:rsidP="00561EEC">
      <w:pPr>
        <w:rPr>
          <w:rFonts w:ascii="Arial" w:eastAsia="Times New Roman" w:hAnsi="Arial" w:cs="Arial"/>
          <w:color w:val="000000"/>
          <w:lang w:eastAsia="en-AU"/>
        </w:rPr>
      </w:pPr>
      <w:r>
        <w:rPr>
          <w:rFonts w:ascii="Arial" w:eastAsia="Times New Roman" w:hAnsi="Arial" w:cs="Arial"/>
          <w:color w:val="000000"/>
          <w:lang w:eastAsia="en-AU"/>
        </w:rPr>
        <w:t xml:space="preserve">Feedback and complaints information is </w:t>
      </w:r>
      <w:r w:rsidR="008D1BE0" w:rsidRPr="008D1BE0">
        <w:rPr>
          <w:rFonts w:ascii="Arial" w:eastAsia="Times New Roman" w:hAnsi="Arial" w:cs="Arial"/>
          <w:color w:val="000000"/>
          <w:lang w:eastAsia="en-AU"/>
        </w:rPr>
        <w:t>record</w:t>
      </w:r>
      <w:r>
        <w:rPr>
          <w:rFonts w:ascii="Arial" w:eastAsia="Times New Roman" w:hAnsi="Arial" w:cs="Arial"/>
          <w:color w:val="000000"/>
          <w:lang w:eastAsia="en-AU"/>
        </w:rPr>
        <w:t>ed,</w:t>
      </w:r>
      <w:r w:rsidR="008D1BE0" w:rsidRPr="008D1BE0">
        <w:rPr>
          <w:rFonts w:ascii="Arial" w:eastAsia="Times New Roman" w:hAnsi="Arial" w:cs="Arial"/>
          <w:color w:val="000000"/>
          <w:lang w:eastAsia="en-AU"/>
        </w:rPr>
        <w:t xml:space="preserve"> analys</w:t>
      </w:r>
      <w:r>
        <w:rPr>
          <w:rFonts w:ascii="Arial" w:eastAsia="Times New Roman" w:hAnsi="Arial" w:cs="Arial"/>
          <w:color w:val="000000"/>
          <w:lang w:eastAsia="en-AU"/>
        </w:rPr>
        <w:t>ed,</w:t>
      </w:r>
      <w:r w:rsidR="00310D2B">
        <w:rPr>
          <w:rFonts w:ascii="Arial" w:eastAsia="Times New Roman" w:hAnsi="Arial" w:cs="Arial"/>
          <w:color w:val="000000"/>
          <w:lang w:eastAsia="en-AU"/>
        </w:rPr>
        <w:t xml:space="preserve"> a</w:t>
      </w:r>
      <w:r w:rsidR="008D1BE0" w:rsidRPr="008D1BE0">
        <w:rPr>
          <w:rFonts w:ascii="Arial" w:eastAsia="Times New Roman" w:hAnsi="Arial" w:cs="Arial"/>
          <w:color w:val="000000"/>
          <w:lang w:eastAsia="en-AU"/>
        </w:rPr>
        <w:t>nd revie</w:t>
      </w:r>
      <w:r w:rsidR="00310D2B">
        <w:rPr>
          <w:rFonts w:ascii="Arial" w:eastAsia="Times New Roman" w:hAnsi="Arial" w:cs="Arial"/>
          <w:color w:val="000000"/>
          <w:lang w:eastAsia="en-AU"/>
        </w:rPr>
        <w:t xml:space="preserve">d with the data </w:t>
      </w:r>
      <w:r w:rsidR="008D1BE0" w:rsidRPr="008D1BE0">
        <w:rPr>
          <w:rFonts w:ascii="Arial" w:eastAsia="Times New Roman" w:hAnsi="Arial" w:cs="Arial"/>
          <w:color w:val="000000"/>
          <w:lang w:eastAsia="en-AU"/>
        </w:rPr>
        <w:t>used to inform improvements in quality of care and services. Management demonstrate</w:t>
      </w:r>
      <w:r w:rsidR="00F6065E">
        <w:rPr>
          <w:rFonts w:ascii="Arial" w:eastAsia="Times New Roman" w:hAnsi="Arial" w:cs="Arial"/>
          <w:color w:val="000000"/>
          <w:lang w:eastAsia="en-AU"/>
        </w:rPr>
        <w:t>d</w:t>
      </w:r>
      <w:r w:rsidR="008D1BE0" w:rsidRPr="008D1BE0">
        <w:rPr>
          <w:rFonts w:ascii="Arial" w:eastAsia="Times New Roman" w:hAnsi="Arial" w:cs="Arial"/>
          <w:color w:val="000000"/>
          <w:lang w:eastAsia="en-AU"/>
        </w:rPr>
        <w:t xml:space="preserve"> improvements</w:t>
      </w:r>
      <w:r w:rsidR="00F6065E">
        <w:rPr>
          <w:rFonts w:ascii="Arial" w:eastAsia="Times New Roman" w:hAnsi="Arial" w:cs="Arial"/>
          <w:color w:val="000000"/>
          <w:lang w:eastAsia="en-AU"/>
        </w:rPr>
        <w:t xml:space="preserve"> implemented </w:t>
      </w:r>
      <w:r w:rsidR="008D1BE0" w:rsidRPr="008D1BE0">
        <w:rPr>
          <w:rFonts w:ascii="Arial" w:eastAsia="Times New Roman" w:hAnsi="Arial" w:cs="Arial"/>
          <w:color w:val="000000"/>
          <w:lang w:eastAsia="en-AU"/>
        </w:rPr>
        <w:t>as a direct result of feedback</w:t>
      </w:r>
      <w:r w:rsidR="00F6065E">
        <w:rPr>
          <w:rFonts w:ascii="Arial" w:eastAsia="Times New Roman" w:hAnsi="Arial" w:cs="Arial"/>
          <w:color w:val="000000"/>
          <w:lang w:eastAsia="en-AU"/>
        </w:rPr>
        <w:t xml:space="preserve"> received</w:t>
      </w:r>
      <w:r w:rsidR="008D1BE0" w:rsidRPr="008D1BE0">
        <w:rPr>
          <w:rFonts w:ascii="Arial" w:eastAsia="Times New Roman" w:hAnsi="Arial" w:cs="Arial"/>
          <w:color w:val="000000"/>
          <w:lang w:eastAsia="en-AU"/>
        </w:rPr>
        <w:t>.</w:t>
      </w:r>
    </w:p>
    <w:p w14:paraId="07AAD27F" w14:textId="2FFF8ABA" w:rsidR="00561EEC" w:rsidRPr="00561EEC" w:rsidRDefault="00561EEC" w:rsidP="00561EEC">
      <w:pPr>
        <w:rPr>
          <w:rFonts w:ascii="Arial" w:eastAsia="Arial" w:hAnsi="Arial" w:cs="Arial"/>
          <w:color w:val="000000"/>
          <w:lang w:eastAsia="en-AU"/>
        </w:rPr>
      </w:pPr>
      <w:r w:rsidRPr="00561EEC">
        <w:rPr>
          <w:rFonts w:ascii="Arial" w:eastAsia="Times New Roman" w:hAnsi="Arial" w:cs="Arial"/>
          <w:color w:val="000000"/>
          <w:lang w:eastAsia="en-AU"/>
        </w:rPr>
        <w:t xml:space="preserve">Based on the Assessment Team’s report, I find all requirements in Standard </w:t>
      </w:r>
      <w:r w:rsidRPr="00561EEC">
        <w:rPr>
          <w:rFonts w:ascii="Arial" w:eastAsia="Arial" w:hAnsi="Arial" w:cs="Arial"/>
          <w:color w:val="000000"/>
          <w:lang w:eastAsia="en-AU"/>
        </w:rPr>
        <w:t>6 Feedback and complaints compliant.</w:t>
      </w:r>
    </w:p>
    <w:p w14:paraId="45D0A278" w14:textId="7672D3B1" w:rsidR="002B0C90" w:rsidRPr="00712752" w:rsidRDefault="00E73686" w:rsidP="0036130C">
      <w:pPr>
        <w:pStyle w:val="NormalArial"/>
      </w:pPr>
      <w:r w:rsidRPr="00712752">
        <w:br w:type="page"/>
      </w:r>
    </w:p>
    <w:p w14:paraId="45D0A279" w14:textId="77777777"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27224" w14:paraId="45D0A27C"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5D0A27A" w14:textId="77777777" w:rsidR="00FC045E" w:rsidRPr="00996FAF" w:rsidRDefault="00E7368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5D0A27B"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280"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7D"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5D0A27E"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5D0A27F" w14:textId="1E5827D7" w:rsidR="00FC045E" w:rsidRPr="00996FAF" w:rsidRDefault="009B04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r w:rsidR="00E73686" w:rsidRPr="00996FAF">
              <w:rPr>
                <w:rFonts w:ascii="Arial" w:hAnsi="Arial" w:cs="Arial"/>
                <w:color w:val="0000FF"/>
              </w:rPr>
              <w:t xml:space="preserve"> </w:t>
            </w:r>
          </w:p>
        </w:tc>
      </w:tr>
      <w:tr w:rsidR="00D27224" w14:paraId="45D0A284"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81"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5D0A282" w14:textId="77777777" w:rsidR="00FC045E" w:rsidRPr="00996FAF" w:rsidRDefault="00E736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5D0A283" w14:textId="2A3AB70E" w:rsidR="00FC045E" w:rsidRPr="00996FAF" w:rsidRDefault="009B04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r w:rsidR="00E73686" w:rsidRPr="00996FAF">
              <w:rPr>
                <w:rFonts w:ascii="Arial" w:hAnsi="Arial" w:cs="Arial"/>
                <w:color w:val="0000FF"/>
              </w:rPr>
              <w:t xml:space="preserve"> </w:t>
            </w:r>
          </w:p>
        </w:tc>
      </w:tr>
      <w:tr w:rsidR="00D27224" w14:paraId="45D0A288"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85"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5D0A286"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5D0A287" w14:textId="30B67AAB" w:rsidR="00FC045E" w:rsidRPr="00996FAF" w:rsidRDefault="009B04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r w:rsidR="00E73686" w:rsidRPr="00996FAF">
              <w:rPr>
                <w:rFonts w:ascii="Arial" w:hAnsi="Arial" w:cs="Arial"/>
                <w:color w:val="0000FF"/>
              </w:rPr>
              <w:t xml:space="preserve"> </w:t>
            </w:r>
          </w:p>
        </w:tc>
      </w:tr>
      <w:tr w:rsidR="00D27224" w14:paraId="45D0A28C"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89"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5D0A28A" w14:textId="77777777" w:rsidR="00FC045E" w:rsidRPr="00996FAF" w:rsidRDefault="00E736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5D0A28B" w14:textId="2ABBB693" w:rsidR="00FC045E" w:rsidRPr="00996FAF" w:rsidRDefault="009B041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r w:rsidR="00E73686" w:rsidRPr="00996FAF">
              <w:rPr>
                <w:rFonts w:ascii="Arial" w:hAnsi="Arial" w:cs="Arial"/>
                <w:color w:val="0000FF"/>
              </w:rPr>
              <w:t xml:space="preserve"> </w:t>
            </w:r>
          </w:p>
        </w:tc>
      </w:tr>
      <w:tr w:rsidR="00D27224" w14:paraId="45D0A290" w14:textId="77777777" w:rsidTr="00D27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0A28D"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5D0A28E"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5D0A28F" w14:textId="5959EFA9" w:rsidR="00FC045E" w:rsidRPr="00996FAF" w:rsidRDefault="009B041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r w:rsidR="00E73686" w:rsidRPr="00996FAF">
              <w:rPr>
                <w:rFonts w:ascii="Arial" w:hAnsi="Arial" w:cs="Arial"/>
                <w:color w:val="0000FF"/>
              </w:rPr>
              <w:t xml:space="preserve"> </w:t>
            </w:r>
          </w:p>
        </w:tc>
      </w:tr>
    </w:tbl>
    <w:p w14:paraId="45D0A291" w14:textId="77777777" w:rsidR="002B0C90" w:rsidRDefault="00E73686" w:rsidP="002B0C90">
      <w:pPr>
        <w:pStyle w:val="Heading20"/>
      </w:pPr>
      <w:r>
        <w:t>Findings</w:t>
      </w:r>
    </w:p>
    <w:p w14:paraId="4EC0E53A" w14:textId="5AD4D8FF" w:rsidR="004A7FF0" w:rsidRPr="00F53F5B" w:rsidRDefault="00377C19" w:rsidP="00E678FD">
      <w:pPr>
        <w:rPr>
          <w:rFonts w:ascii="Arial" w:eastAsia="Times New Roman" w:hAnsi="Arial" w:cs="Arial"/>
          <w:color w:val="000000"/>
          <w:lang w:eastAsia="en-AU"/>
        </w:rPr>
      </w:pPr>
      <w:r>
        <w:rPr>
          <w:rFonts w:ascii="Arial" w:eastAsia="Times New Roman" w:hAnsi="Arial" w:cs="Arial"/>
          <w:color w:val="000000"/>
          <w:lang w:eastAsia="en-AU"/>
        </w:rPr>
        <w:t>P</w:t>
      </w:r>
      <w:r w:rsidR="004A7FF0" w:rsidRPr="00F53F5B">
        <w:rPr>
          <w:rFonts w:ascii="Arial" w:eastAsia="Times New Roman" w:hAnsi="Arial" w:cs="Arial"/>
          <w:color w:val="000000"/>
          <w:lang w:eastAsia="en-AU"/>
        </w:rPr>
        <w:t xml:space="preserve">rocesses and systems </w:t>
      </w:r>
      <w:r>
        <w:rPr>
          <w:rFonts w:ascii="Arial" w:eastAsia="Times New Roman" w:hAnsi="Arial" w:cs="Arial"/>
          <w:color w:val="000000"/>
          <w:lang w:eastAsia="en-AU"/>
        </w:rPr>
        <w:t xml:space="preserve">are </w:t>
      </w:r>
      <w:r w:rsidR="004A7FF0" w:rsidRPr="00F53F5B">
        <w:rPr>
          <w:rFonts w:ascii="Arial" w:eastAsia="Times New Roman" w:hAnsi="Arial" w:cs="Arial"/>
          <w:color w:val="000000"/>
          <w:lang w:eastAsia="en-AU"/>
        </w:rPr>
        <w:t>in place to ensure the number and mix of the workforce is sufficient to deliver and manag</w:t>
      </w:r>
      <w:r w:rsidR="004C11E3">
        <w:rPr>
          <w:rFonts w:ascii="Arial" w:eastAsia="Times New Roman" w:hAnsi="Arial" w:cs="Arial"/>
          <w:color w:val="000000"/>
          <w:lang w:eastAsia="en-AU"/>
        </w:rPr>
        <w:t xml:space="preserve">e </w:t>
      </w:r>
      <w:r w:rsidR="004A7FF0" w:rsidRPr="00F53F5B">
        <w:rPr>
          <w:rFonts w:ascii="Arial" w:eastAsia="Times New Roman" w:hAnsi="Arial" w:cs="Arial"/>
          <w:color w:val="000000"/>
          <w:lang w:eastAsia="en-AU"/>
        </w:rPr>
        <w:t>safe and quality care and services. Staff confirmed they have enough time to undertake their duties</w:t>
      </w:r>
      <w:r w:rsidR="009C55AF" w:rsidRPr="009C55AF">
        <w:rPr>
          <w:rFonts w:ascii="Arial" w:eastAsia="Times New Roman" w:hAnsi="Arial" w:cs="Arial"/>
          <w:color w:val="000000"/>
          <w:lang w:eastAsia="en-AU"/>
        </w:rPr>
        <w:t xml:space="preserve"> </w:t>
      </w:r>
      <w:r w:rsidR="009C55AF">
        <w:rPr>
          <w:rFonts w:ascii="Arial" w:eastAsia="Times New Roman" w:hAnsi="Arial" w:cs="Arial"/>
          <w:color w:val="000000"/>
          <w:lang w:eastAsia="en-AU"/>
        </w:rPr>
        <w:t xml:space="preserve">and </w:t>
      </w:r>
      <w:r w:rsidR="009C55AF" w:rsidRPr="00F53F5B">
        <w:rPr>
          <w:rFonts w:ascii="Arial" w:eastAsia="Times New Roman" w:hAnsi="Arial" w:cs="Arial"/>
          <w:color w:val="000000"/>
          <w:lang w:eastAsia="en-AU"/>
        </w:rPr>
        <w:t>processes ensure planned and unplanned leave is managed.</w:t>
      </w:r>
      <w:r w:rsidR="004A7FF0" w:rsidRPr="00F53F5B">
        <w:rPr>
          <w:rFonts w:ascii="Arial" w:eastAsia="Times New Roman" w:hAnsi="Arial" w:cs="Arial"/>
          <w:color w:val="000000"/>
          <w:lang w:eastAsia="en-AU"/>
        </w:rPr>
        <w:t xml:space="preserve"> </w:t>
      </w:r>
      <w:r w:rsidR="00AA574F" w:rsidRPr="00F53F5B">
        <w:rPr>
          <w:rFonts w:ascii="Arial" w:eastAsia="Times New Roman" w:hAnsi="Arial" w:cs="Arial"/>
          <w:color w:val="000000"/>
          <w:lang w:eastAsia="en-AU"/>
        </w:rPr>
        <w:t xml:space="preserve">Consumers and representatives said there were enough staff and </w:t>
      </w:r>
      <w:r w:rsidR="00092061">
        <w:rPr>
          <w:rFonts w:ascii="Arial" w:eastAsia="Times New Roman" w:hAnsi="Arial" w:cs="Arial"/>
          <w:color w:val="000000"/>
          <w:lang w:eastAsia="en-AU"/>
        </w:rPr>
        <w:t>consumers</w:t>
      </w:r>
      <w:r w:rsidR="00AA574F" w:rsidRPr="00F53F5B">
        <w:rPr>
          <w:rFonts w:ascii="Arial" w:eastAsia="Times New Roman" w:hAnsi="Arial" w:cs="Arial"/>
          <w:color w:val="000000"/>
          <w:lang w:eastAsia="en-AU"/>
        </w:rPr>
        <w:t xml:space="preserve"> do not have to wait a long time for their call bell to be answered.</w:t>
      </w:r>
    </w:p>
    <w:p w14:paraId="3D2EF4E3" w14:textId="576B8BEE" w:rsidR="004A7FF0" w:rsidRPr="00F53F5B" w:rsidRDefault="00065ACB" w:rsidP="00E678FD">
      <w:pPr>
        <w:rPr>
          <w:rFonts w:ascii="Arial" w:eastAsia="Times New Roman" w:hAnsi="Arial" w:cs="Arial"/>
          <w:color w:val="000000"/>
          <w:lang w:eastAsia="en-AU"/>
        </w:rPr>
      </w:pPr>
      <w:r>
        <w:rPr>
          <w:rFonts w:ascii="Arial" w:eastAsia="Times New Roman" w:hAnsi="Arial" w:cs="Arial"/>
          <w:color w:val="000000"/>
          <w:lang w:eastAsia="en-AU"/>
        </w:rPr>
        <w:t>W</w:t>
      </w:r>
      <w:r w:rsidR="00BD7E6A" w:rsidRPr="00F53F5B">
        <w:rPr>
          <w:rFonts w:ascii="Arial" w:eastAsia="Times New Roman" w:hAnsi="Arial" w:cs="Arial"/>
          <w:color w:val="000000"/>
          <w:lang w:eastAsia="en-AU"/>
        </w:rPr>
        <w:t xml:space="preserve">orkforce interactions with consumers </w:t>
      </w:r>
      <w:r w:rsidR="008478E3">
        <w:rPr>
          <w:rFonts w:ascii="Arial" w:eastAsia="Times New Roman" w:hAnsi="Arial" w:cs="Arial"/>
          <w:color w:val="000000"/>
          <w:lang w:eastAsia="en-AU"/>
        </w:rPr>
        <w:t xml:space="preserve">were observed to be </w:t>
      </w:r>
      <w:r w:rsidR="00BD7E6A" w:rsidRPr="00F53F5B">
        <w:rPr>
          <w:rFonts w:ascii="Arial" w:eastAsia="Times New Roman" w:hAnsi="Arial" w:cs="Arial"/>
          <w:color w:val="000000"/>
          <w:lang w:eastAsia="en-AU"/>
        </w:rPr>
        <w:t xml:space="preserve">kind, caring and respectful of </w:t>
      </w:r>
      <w:r w:rsidR="00C33B60">
        <w:rPr>
          <w:rFonts w:ascii="Arial" w:eastAsia="Times New Roman" w:hAnsi="Arial" w:cs="Arial"/>
          <w:color w:val="000000"/>
          <w:lang w:eastAsia="en-AU"/>
        </w:rPr>
        <w:t>their</w:t>
      </w:r>
      <w:r w:rsidR="00BD7E6A" w:rsidRPr="00F53F5B">
        <w:rPr>
          <w:rFonts w:ascii="Arial" w:eastAsia="Times New Roman" w:hAnsi="Arial" w:cs="Arial"/>
          <w:color w:val="000000"/>
          <w:lang w:eastAsia="en-AU"/>
        </w:rPr>
        <w:t xml:space="preserve"> identity, culture, and diversity. Consumers and representatives said staff treat </w:t>
      </w:r>
      <w:r w:rsidR="008478E3">
        <w:rPr>
          <w:rFonts w:ascii="Arial" w:eastAsia="Times New Roman" w:hAnsi="Arial" w:cs="Arial"/>
          <w:color w:val="000000"/>
          <w:lang w:eastAsia="en-AU"/>
        </w:rPr>
        <w:t>consumers</w:t>
      </w:r>
      <w:r w:rsidR="00BD7E6A" w:rsidRPr="00F53F5B">
        <w:rPr>
          <w:rFonts w:ascii="Arial" w:eastAsia="Times New Roman" w:hAnsi="Arial" w:cs="Arial"/>
          <w:color w:val="000000"/>
          <w:lang w:eastAsia="en-AU"/>
        </w:rPr>
        <w:t xml:space="preserve"> with respect and are responsive to their needs. </w:t>
      </w:r>
    </w:p>
    <w:p w14:paraId="5FAF0142" w14:textId="72DE5698" w:rsidR="00BD7E6A" w:rsidRPr="00F53F5B" w:rsidRDefault="002E3D64" w:rsidP="00E678FD">
      <w:pPr>
        <w:rPr>
          <w:rFonts w:ascii="Arial" w:eastAsia="Times New Roman" w:hAnsi="Arial" w:cs="Arial"/>
          <w:color w:val="000000"/>
          <w:lang w:eastAsia="en-AU"/>
        </w:rPr>
      </w:pPr>
      <w:r w:rsidRPr="00F53F5B">
        <w:rPr>
          <w:rFonts w:ascii="Arial" w:eastAsia="Times New Roman" w:hAnsi="Arial" w:cs="Arial"/>
          <w:color w:val="000000"/>
          <w:lang w:eastAsia="en-AU"/>
        </w:rPr>
        <w:t>The workforce</w:t>
      </w:r>
      <w:r w:rsidR="00560FB7">
        <w:rPr>
          <w:rFonts w:ascii="Arial" w:eastAsia="Times New Roman" w:hAnsi="Arial" w:cs="Arial"/>
          <w:color w:val="000000"/>
          <w:lang w:eastAsia="en-AU"/>
        </w:rPr>
        <w:t xml:space="preserve"> was </w:t>
      </w:r>
      <w:r w:rsidR="00647B68">
        <w:rPr>
          <w:rFonts w:ascii="Arial" w:eastAsia="Times New Roman" w:hAnsi="Arial" w:cs="Arial"/>
          <w:color w:val="000000"/>
          <w:lang w:eastAsia="en-AU"/>
        </w:rPr>
        <w:t xml:space="preserve">observed </w:t>
      </w:r>
      <w:r w:rsidR="00560FB7">
        <w:rPr>
          <w:rFonts w:ascii="Arial" w:eastAsia="Times New Roman" w:hAnsi="Arial" w:cs="Arial"/>
          <w:color w:val="000000"/>
          <w:lang w:eastAsia="en-AU"/>
        </w:rPr>
        <w:t xml:space="preserve">to be </w:t>
      </w:r>
      <w:r w:rsidRPr="00F53F5B">
        <w:rPr>
          <w:rFonts w:ascii="Arial" w:eastAsia="Times New Roman" w:hAnsi="Arial" w:cs="Arial"/>
          <w:color w:val="000000"/>
          <w:lang w:eastAsia="en-AU"/>
        </w:rPr>
        <w:t xml:space="preserve">competent </w:t>
      </w:r>
      <w:r w:rsidR="0025320A">
        <w:rPr>
          <w:rFonts w:ascii="Arial" w:eastAsia="Times New Roman" w:hAnsi="Arial" w:cs="Arial"/>
          <w:color w:val="000000"/>
          <w:lang w:eastAsia="en-AU"/>
        </w:rPr>
        <w:t>with</w:t>
      </w:r>
      <w:r w:rsidR="00FF2719" w:rsidRPr="00F53F5B">
        <w:rPr>
          <w:rFonts w:ascii="Arial" w:eastAsia="Times New Roman" w:hAnsi="Arial" w:cs="Arial"/>
          <w:color w:val="000000"/>
          <w:lang w:eastAsia="en-AU"/>
        </w:rPr>
        <w:t xml:space="preserve"> specific </w:t>
      </w:r>
      <w:r w:rsidR="0025320A">
        <w:rPr>
          <w:rFonts w:ascii="Arial" w:eastAsia="Times New Roman" w:hAnsi="Arial" w:cs="Arial"/>
          <w:color w:val="000000"/>
          <w:lang w:eastAsia="en-AU"/>
        </w:rPr>
        <w:t xml:space="preserve">knowledge </w:t>
      </w:r>
      <w:r w:rsidR="00BB0A45">
        <w:rPr>
          <w:rFonts w:ascii="Arial" w:eastAsia="Times New Roman" w:hAnsi="Arial" w:cs="Arial"/>
          <w:color w:val="000000"/>
          <w:lang w:eastAsia="en-AU"/>
        </w:rPr>
        <w:t xml:space="preserve">in </w:t>
      </w:r>
      <w:r w:rsidR="0018067A">
        <w:rPr>
          <w:rFonts w:ascii="Arial" w:eastAsia="Times New Roman" w:hAnsi="Arial" w:cs="Arial"/>
          <w:color w:val="000000"/>
          <w:lang w:eastAsia="en-AU"/>
        </w:rPr>
        <w:t xml:space="preserve">aged care </w:t>
      </w:r>
      <w:r w:rsidR="00FF2719" w:rsidRPr="00F53F5B">
        <w:rPr>
          <w:rFonts w:ascii="Arial" w:eastAsia="Times New Roman" w:hAnsi="Arial" w:cs="Arial"/>
          <w:color w:val="000000"/>
          <w:lang w:eastAsia="en-AU"/>
        </w:rPr>
        <w:t>and service</w:t>
      </w:r>
      <w:r w:rsidR="0018067A">
        <w:rPr>
          <w:rFonts w:ascii="Arial" w:eastAsia="Times New Roman" w:hAnsi="Arial" w:cs="Arial"/>
          <w:color w:val="000000"/>
          <w:lang w:eastAsia="en-AU"/>
        </w:rPr>
        <w:t>s. S</w:t>
      </w:r>
      <w:r w:rsidR="00560FB7">
        <w:rPr>
          <w:rFonts w:ascii="Arial" w:eastAsia="Times New Roman" w:hAnsi="Arial" w:cs="Arial"/>
          <w:color w:val="000000"/>
          <w:lang w:eastAsia="en-AU"/>
        </w:rPr>
        <w:t>taff</w:t>
      </w:r>
      <w:r w:rsidRPr="00F53F5B">
        <w:rPr>
          <w:rFonts w:ascii="Arial" w:eastAsia="Times New Roman" w:hAnsi="Arial" w:cs="Arial"/>
          <w:color w:val="000000"/>
          <w:lang w:eastAsia="en-AU"/>
        </w:rPr>
        <w:t xml:space="preserve"> </w:t>
      </w:r>
      <w:r w:rsidR="00CE5ACB">
        <w:rPr>
          <w:rFonts w:ascii="Arial" w:eastAsia="Times New Roman" w:hAnsi="Arial" w:cs="Arial"/>
          <w:color w:val="000000"/>
          <w:lang w:eastAsia="en-AU"/>
        </w:rPr>
        <w:t>described</w:t>
      </w:r>
      <w:r w:rsidR="00CE5ACB" w:rsidRPr="00F53F5B">
        <w:rPr>
          <w:rFonts w:ascii="Arial" w:eastAsia="Times New Roman" w:hAnsi="Arial" w:cs="Arial"/>
          <w:color w:val="000000"/>
          <w:lang w:eastAsia="en-AU"/>
        </w:rPr>
        <w:t xml:space="preserve"> the recruitment process</w:t>
      </w:r>
      <w:r w:rsidR="0089520A">
        <w:rPr>
          <w:rFonts w:ascii="Arial" w:eastAsia="Times New Roman" w:hAnsi="Arial" w:cs="Arial"/>
          <w:color w:val="000000"/>
          <w:lang w:eastAsia="en-AU"/>
        </w:rPr>
        <w:t xml:space="preserve">, </w:t>
      </w:r>
      <w:r w:rsidR="0018067A" w:rsidRPr="00F53F5B">
        <w:rPr>
          <w:rFonts w:ascii="Arial" w:eastAsia="Times New Roman" w:hAnsi="Arial" w:cs="Arial"/>
          <w:color w:val="000000"/>
          <w:lang w:eastAsia="en-AU"/>
        </w:rPr>
        <w:t>complete mandatory training</w:t>
      </w:r>
      <w:r w:rsidR="00133E92">
        <w:rPr>
          <w:rFonts w:ascii="Arial" w:eastAsia="Times New Roman" w:hAnsi="Arial" w:cs="Arial"/>
          <w:color w:val="000000"/>
          <w:lang w:eastAsia="en-AU"/>
        </w:rPr>
        <w:t>,</w:t>
      </w:r>
      <w:r w:rsidR="00CE5ACB">
        <w:rPr>
          <w:rFonts w:ascii="Arial" w:eastAsia="Times New Roman" w:hAnsi="Arial" w:cs="Arial"/>
          <w:color w:val="000000"/>
          <w:lang w:eastAsia="en-AU"/>
        </w:rPr>
        <w:t xml:space="preserve"> and</w:t>
      </w:r>
      <w:r w:rsidR="0018067A">
        <w:rPr>
          <w:rFonts w:ascii="Arial" w:eastAsia="Times New Roman" w:hAnsi="Arial" w:cs="Arial"/>
          <w:color w:val="000000"/>
          <w:lang w:eastAsia="en-AU"/>
        </w:rPr>
        <w:t xml:space="preserve"> have the required </w:t>
      </w:r>
      <w:r w:rsidRPr="00F53F5B">
        <w:rPr>
          <w:rFonts w:ascii="Arial" w:eastAsia="Times New Roman" w:hAnsi="Arial" w:cs="Arial"/>
          <w:color w:val="000000"/>
          <w:lang w:eastAsia="en-AU"/>
        </w:rPr>
        <w:t>qualifications</w:t>
      </w:r>
      <w:r w:rsidR="00CE5ACB">
        <w:rPr>
          <w:rFonts w:ascii="Arial" w:eastAsia="Times New Roman" w:hAnsi="Arial" w:cs="Arial"/>
          <w:color w:val="000000"/>
          <w:lang w:eastAsia="en-AU"/>
        </w:rPr>
        <w:t xml:space="preserve"> </w:t>
      </w:r>
      <w:r w:rsidR="0018067A">
        <w:rPr>
          <w:rFonts w:ascii="Arial" w:eastAsia="Times New Roman" w:hAnsi="Arial" w:cs="Arial"/>
          <w:color w:val="000000"/>
          <w:lang w:eastAsia="en-AU"/>
        </w:rPr>
        <w:t>t</w:t>
      </w:r>
      <w:r w:rsidRPr="00F53F5B">
        <w:rPr>
          <w:rFonts w:ascii="Arial" w:eastAsia="Times New Roman" w:hAnsi="Arial" w:cs="Arial"/>
          <w:color w:val="000000"/>
          <w:lang w:eastAsia="en-AU"/>
        </w:rPr>
        <w:t>o effectively perform their roles. Consumers</w:t>
      </w:r>
      <w:r w:rsidR="005E317E">
        <w:rPr>
          <w:rFonts w:ascii="Arial" w:eastAsia="Times New Roman" w:hAnsi="Arial" w:cs="Arial"/>
          <w:color w:val="000000"/>
          <w:lang w:eastAsia="en-AU"/>
        </w:rPr>
        <w:t xml:space="preserve"> </w:t>
      </w:r>
      <w:r w:rsidR="0054170C" w:rsidRPr="00F53F5B">
        <w:rPr>
          <w:rFonts w:ascii="Arial" w:eastAsia="Times New Roman" w:hAnsi="Arial" w:cs="Arial"/>
          <w:color w:val="000000"/>
          <w:lang w:eastAsia="en-AU"/>
        </w:rPr>
        <w:t xml:space="preserve">said staff are competent </w:t>
      </w:r>
      <w:r w:rsidR="0054170C">
        <w:rPr>
          <w:rFonts w:ascii="Arial" w:eastAsia="Times New Roman" w:hAnsi="Arial" w:cs="Arial"/>
          <w:color w:val="000000"/>
          <w:lang w:eastAsia="en-AU"/>
        </w:rPr>
        <w:t xml:space="preserve">and </w:t>
      </w:r>
      <w:r w:rsidRPr="00F53F5B">
        <w:rPr>
          <w:rFonts w:ascii="Arial" w:eastAsia="Times New Roman" w:hAnsi="Arial" w:cs="Arial"/>
          <w:color w:val="000000"/>
          <w:lang w:eastAsia="en-AU"/>
        </w:rPr>
        <w:t>felt safe when staff provided care and services.</w:t>
      </w:r>
    </w:p>
    <w:p w14:paraId="06C778E6" w14:textId="7C9562F3" w:rsidR="001515A1" w:rsidRPr="00F53F5B" w:rsidRDefault="00FA3CB4" w:rsidP="00E678FD">
      <w:pPr>
        <w:rPr>
          <w:rFonts w:ascii="Arial" w:eastAsia="Times New Roman" w:hAnsi="Arial" w:cs="Arial"/>
          <w:color w:val="000000"/>
          <w:lang w:eastAsia="en-AU"/>
        </w:rPr>
      </w:pPr>
      <w:r>
        <w:rPr>
          <w:rFonts w:ascii="Arial" w:eastAsia="Times New Roman" w:hAnsi="Arial" w:cs="Arial"/>
          <w:color w:val="000000"/>
          <w:lang w:eastAsia="en-AU"/>
        </w:rPr>
        <w:t>S</w:t>
      </w:r>
      <w:r w:rsidR="00F540C1" w:rsidRPr="00F53F5B">
        <w:rPr>
          <w:rFonts w:ascii="Arial" w:eastAsia="Times New Roman" w:hAnsi="Arial" w:cs="Arial"/>
          <w:color w:val="000000"/>
          <w:lang w:eastAsia="en-AU"/>
        </w:rPr>
        <w:t xml:space="preserve">ystems </w:t>
      </w:r>
      <w:r w:rsidR="00F92686">
        <w:rPr>
          <w:rFonts w:ascii="Arial" w:eastAsia="Times New Roman" w:hAnsi="Arial" w:cs="Arial"/>
          <w:color w:val="000000"/>
          <w:lang w:eastAsia="en-AU"/>
        </w:rPr>
        <w:t xml:space="preserve">are </w:t>
      </w:r>
      <w:r w:rsidR="00F540C1" w:rsidRPr="00F53F5B">
        <w:rPr>
          <w:rFonts w:ascii="Arial" w:eastAsia="Times New Roman" w:hAnsi="Arial" w:cs="Arial"/>
          <w:color w:val="000000"/>
          <w:lang w:eastAsia="en-AU"/>
        </w:rPr>
        <w:t xml:space="preserve">in place to </w:t>
      </w:r>
      <w:r w:rsidR="00F92686">
        <w:rPr>
          <w:rFonts w:ascii="Arial" w:eastAsia="Times New Roman" w:hAnsi="Arial" w:cs="Arial"/>
          <w:color w:val="000000"/>
          <w:lang w:eastAsia="en-AU"/>
        </w:rPr>
        <w:t>initiate</w:t>
      </w:r>
      <w:r w:rsidR="00F540C1" w:rsidRPr="00F53F5B">
        <w:rPr>
          <w:rFonts w:ascii="Arial" w:eastAsia="Times New Roman" w:hAnsi="Arial" w:cs="Arial"/>
          <w:color w:val="000000"/>
          <w:lang w:eastAsia="en-AU"/>
        </w:rPr>
        <w:t xml:space="preserve"> performance management processes following feedback from consumers</w:t>
      </w:r>
      <w:r w:rsidR="000409B7">
        <w:rPr>
          <w:rFonts w:ascii="Arial" w:eastAsia="Times New Roman" w:hAnsi="Arial" w:cs="Arial"/>
          <w:color w:val="000000"/>
          <w:lang w:eastAsia="en-AU"/>
        </w:rPr>
        <w:t xml:space="preserve">, </w:t>
      </w:r>
      <w:r w:rsidR="00F540C1" w:rsidRPr="00F53F5B">
        <w:rPr>
          <w:rFonts w:ascii="Arial" w:eastAsia="Times New Roman" w:hAnsi="Arial" w:cs="Arial"/>
          <w:color w:val="000000"/>
          <w:lang w:eastAsia="en-AU"/>
        </w:rPr>
        <w:t xml:space="preserve">staff, and where incidents have occurred. </w:t>
      </w:r>
      <w:r>
        <w:rPr>
          <w:rFonts w:ascii="Arial" w:eastAsia="Times New Roman" w:hAnsi="Arial" w:cs="Arial"/>
          <w:color w:val="000000"/>
          <w:lang w:eastAsia="en-AU"/>
        </w:rPr>
        <w:t>R</w:t>
      </w:r>
      <w:r w:rsidRPr="00F53F5B">
        <w:rPr>
          <w:rFonts w:ascii="Arial" w:eastAsia="Times New Roman" w:hAnsi="Arial" w:cs="Arial"/>
          <w:color w:val="000000"/>
          <w:lang w:eastAsia="en-AU"/>
        </w:rPr>
        <w:t xml:space="preserve">egular </w:t>
      </w:r>
      <w:r w:rsidR="00105708" w:rsidRPr="00F53F5B">
        <w:rPr>
          <w:rFonts w:ascii="Arial" w:eastAsia="Times New Roman" w:hAnsi="Arial" w:cs="Arial"/>
          <w:color w:val="000000"/>
          <w:lang w:eastAsia="en-AU"/>
        </w:rPr>
        <w:t>assessme</w:t>
      </w:r>
      <w:r w:rsidR="00105708">
        <w:rPr>
          <w:rFonts w:ascii="Arial" w:eastAsia="Times New Roman" w:hAnsi="Arial" w:cs="Arial"/>
          <w:color w:val="000000"/>
          <w:lang w:eastAsia="en-AU"/>
        </w:rPr>
        <w:t>nt</w:t>
      </w:r>
      <w:r w:rsidRPr="00F53F5B">
        <w:rPr>
          <w:rFonts w:ascii="Arial" w:eastAsia="Times New Roman" w:hAnsi="Arial" w:cs="Arial"/>
          <w:color w:val="000000"/>
          <w:lang w:eastAsia="en-AU"/>
        </w:rPr>
        <w:t xml:space="preserve"> and monitor</w:t>
      </w:r>
      <w:r w:rsidR="00C9259B">
        <w:rPr>
          <w:rFonts w:ascii="Arial" w:eastAsia="Times New Roman" w:hAnsi="Arial" w:cs="Arial"/>
          <w:color w:val="000000"/>
          <w:lang w:eastAsia="en-AU"/>
        </w:rPr>
        <w:t xml:space="preserve">ing of staff performance </w:t>
      </w:r>
      <w:r w:rsidR="004A176D">
        <w:rPr>
          <w:rFonts w:ascii="Arial" w:eastAsia="Times New Roman" w:hAnsi="Arial" w:cs="Arial"/>
          <w:color w:val="000000"/>
          <w:lang w:eastAsia="en-AU"/>
        </w:rPr>
        <w:t xml:space="preserve">is undertaken </w:t>
      </w:r>
      <w:r w:rsidR="00DF1731">
        <w:rPr>
          <w:rFonts w:ascii="Arial" w:eastAsia="Times New Roman" w:hAnsi="Arial" w:cs="Arial"/>
          <w:color w:val="000000"/>
          <w:lang w:eastAsia="en-AU"/>
        </w:rPr>
        <w:t>a</w:t>
      </w:r>
      <w:r w:rsidR="00551B53">
        <w:rPr>
          <w:rFonts w:ascii="Arial" w:eastAsia="Times New Roman" w:hAnsi="Arial" w:cs="Arial"/>
          <w:color w:val="000000"/>
          <w:lang w:eastAsia="en-AU"/>
        </w:rPr>
        <w:t xml:space="preserve">nd </w:t>
      </w:r>
      <w:r w:rsidR="00F540C1" w:rsidRPr="00F53F5B">
        <w:rPr>
          <w:rFonts w:ascii="Arial" w:eastAsia="Times New Roman" w:hAnsi="Arial" w:cs="Arial"/>
          <w:color w:val="000000"/>
          <w:lang w:eastAsia="en-AU"/>
        </w:rPr>
        <w:t>staff</w:t>
      </w:r>
      <w:r w:rsidR="00551B53">
        <w:rPr>
          <w:rFonts w:ascii="Arial" w:eastAsia="Times New Roman" w:hAnsi="Arial" w:cs="Arial"/>
          <w:color w:val="000000"/>
          <w:lang w:eastAsia="en-AU"/>
        </w:rPr>
        <w:t xml:space="preserve"> </w:t>
      </w:r>
      <w:r w:rsidR="00DF1731">
        <w:rPr>
          <w:rFonts w:ascii="Arial" w:eastAsia="Times New Roman" w:hAnsi="Arial" w:cs="Arial"/>
          <w:color w:val="000000"/>
          <w:lang w:eastAsia="en-AU"/>
        </w:rPr>
        <w:t xml:space="preserve">development is </w:t>
      </w:r>
      <w:r w:rsidR="00551B53">
        <w:rPr>
          <w:rFonts w:ascii="Arial" w:eastAsia="Times New Roman" w:hAnsi="Arial" w:cs="Arial"/>
          <w:color w:val="000000"/>
          <w:lang w:eastAsia="en-AU"/>
        </w:rPr>
        <w:t>supported</w:t>
      </w:r>
      <w:r w:rsidR="00F540C1" w:rsidRPr="00F53F5B">
        <w:rPr>
          <w:rFonts w:ascii="Arial" w:eastAsia="Times New Roman" w:hAnsi="Arial" w:cs="Arial"/>
          <w:color w:val="000000"/>
          <w:lang w:eastAsia="en-AU"/>
        </w:rPr>
        <w:t xml:space="preserve"> </w:t>
      </w:r>
      <w:r w:rsidR="00DF1731">
        <w:rPr>
          <w:rFonts w:ascii="Arial" w:eastAsia="Times New Roman" w:hAnsi="Arial" w:cs="Arial"/>
          <w:color w:val="000000"/>
          <w:lang w:eastAsia="en-AU"/>
        </w:rPr>
        <w:t>with additional training</w:t>
      </w:r>
      <w:r w:rsidR="00A60165">
        <w:rPr>
          <w:rFonts w:ascii="Arial" w:eastAsia="Times New Roman" w:hAnsi="Arial" w:cs="Arial"/>
          <w:color w:val="000000"/>
          <w:lang w:eastAsia="en-AU"/>
        </w:rPr>
        <w:t xml:space="preserve"> </w:t>
      </w:r>
      <w:r w:rsidR="00551B53">
        <w:rPr>
          <w:rFonts w:ascii="Arial" w:eastAsia="Times New Roman" w:hAnsi="Arial" w:cs="Arial"/>
          <w:color w:val="000000"/>
          <w:lang w:eastAsia="en-AU"/>
        </w:rPr>
        <w:t>provide</w:t>
      </w:r>
      <w:r w:rsidR="00A60165">
        <w:rPr>
          <w:rFonts w:ascii="Arial" w:eastAsia="Times New Roman" w:hAnsi="Arial" w:cs="Arial"/>
          <w:color w:val="000000"/>
          <w:lang w:eastAsia="en-AU"/>
        </w:rPr>
        <w:t>d</w:t>
      </w:r>
      <w:r w:rsidR="00F540C1" w:rsidRPr="00F53F5B">
        <w:rPr>
          <w:rFonts w:ascii="Arial" w:eastAsia="Times New Roman" w:hAnsi="Arial" w:cs="Arial"/>
          <w:color w:val="000000"/>
          <w:lang w:eastAsia="en-AU"/>
        </w:rPr>
        <w:t xml:space="preserve"> </w:t>
      </w:r>
      <w:r w:rsidR="007614D0">
        <w:rPr>
          <w:rFonts w:ascii="Arial" w:eastAsia="Times New Roman" w:hAnsi="Arial" w:cs="Arial"/>
          <w:color w:val="000000"/>
          <w:lang w:eastAsia="en-AU"/>
        </w:rPr>
        <w:t>if required.</w:t>
      </w:r>
    </w:p>
    <w:p w14:paraId="4D3B4961" w14:textId="5926B65D" w:rsidR="00E678FD" w:rsidRPr="00E678FD" w:rsidRDefault="00E678FD" w:rsidP="00E678FD">
      <w:pPr>
        <w:rPr>
          <w:rFonts w:ascii="Arial" w:eastAsia="Times New Roman" w:hAnsi="Arial" w:cs="Arial"/>
          <w:color w:val="auto"/>
          <w:lang w:eastAsia="en-AU"/>
        </w:rPr>
      </w:pPr>
      <w:r w:rsidRPr="00E678FD">
        <w:rPr>
          <w:rFonts w:ascii="Arial" w:eastAsia="Times New Roman" w:hAnsi="Arial" w:cs="Arial"/>
          <w:color w:val="000000"/>
          <w:lang w:eastAsia="en-AU"/>
        </w:rPr>
        <w:t xml:space="preserve">Based on the Assessment Team’s report, I find </w:t>
      </w:r>
      <w:r w:rsidRPr="00E678FD">
        <w:rPr>
          <w:rFonts w:ascii="Arial" w:eastAsia="Times New Roman" w:hAnsi="Arial" w:cs="Arial"/>
          <w:color w:val="auto"/>
          <w:lang w:eastAsia="en-AU"/>
        </w:rPr>
        <w:t>all requirements in Standard 7 Human resources compliant.</w:t>
      </w:r>
    </w:p>
    <w:p w14:paraId="45D0A292" w14:textId="6C5D809B" w:rsidR="002B0C90" w:rsidRPr="00262C0B" w:rsidRDefault="00E73686" w:rsidP="0036130C">
      <w:pPr>
        <w:pStyle w:val="NormalArial"/>
      </w:pPr>
      <w:r>
        <w:br w:type="page"/>
      </w:r>
    </w:p>
    <w:p w14:paraId="45D0A293" w14:textId="77777777" w:rsidR="00FC045E" w:rsidRPr="00996FAF" w:rsidRDefault="00E7368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27224" w14:paraId="45D0A296" w14:textId="77777777" w:rsidTr="00D27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5D0A294" w14:textId="77777777" w:rsidR="00FC045E" w:rsidRPr="00996FAF" w:rsidRDefault="00E7368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5D0A295" w14:textId="77777777" w:rsidR="00FC045E" w:rsidRPr="00996FAF" w:rsidRDefault="009B041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7224" w14:paraId="45D0A29A" w14:textId="77777777" w:rsidTr="00D272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D0A297"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5D0A298"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5D0A299" w14:textId="04FBDE12" w:rsidR="00FC045E" w:rsidRPr="00996FAF" w:rsidRDefault="009B04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p>
        </w:tc>
      </w:tr>
      <w:tr w:rsidR="00D27224" w14:paraId="45D0A29E"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D0A29B"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5D0A29C" w14:textId="77777777" w:rsidR="00FC045E" w:rsidRPr="00996FAF" w:rsidRDefault="00E736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5D0A29D" w14:textId="372BCA3B" w:rsidR="00FC045E" w:rsidRPr="00996FAF" w:rsidRDefault="009B04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p>
        </w:tc>
      </w:tr>
      <w:tr w:rsidR="00D27224" w14:paraId="45D0A2A8" w14:textId="77777777" w:rsidTr="00D272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D0A29F"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5D0A2A0"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D0A2A1" w14:textId="77777777" w:rsidR="00FC045E" w:rsidRPr="00996FAF" w:rsidRDefault="00E7368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5D0A2A2" w14:textId="77777777" w:rsidR="00FC045E" w:rsidRPr="00996FAF" w:rsidRDefault="00E7368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5D0A2A3" w14:textId="77777777" w:rsidR="00FC045E" w:rsidRPr="00996FAF" w:rsidRDefault="00E7368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5D0A2A4" w14:textId="77777777" w:rsidR="00FC045E" w:rsidRPr="00996FAF" w:rsidRDefault="00E7368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5D0A2A5" w14:textId="77777777" w:rsidR="00FC045E" w:rsidRPr="00996FAF" w:rsidRDefault="00E7368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D0A2A6" w14:textId="77777777" w:rsidR="00FC045E" w:rsidRPr="00996FAF" w:rsidRDefault="00E7368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5D0A2A7" w14:textId="034412D1" w:rsidR="00FC045E" w:rsidRPr="00996FAF" w:rsidRDefault="009B04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p>
        </w:tc>
      </w:tr>
      <w:tr w:rsidR="00D27224" w14:paraId="45D0A2B0" w14:textId="77777777" w:rsidTr="00D27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D0A2A9"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D0A2AA" w14:textId="77777777" w:rsidR="00FC045E" w:rsidRPr="00996FAF" w:rsidRDefault="00E736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D0A2AB" w14:textId="77777777" w:rsidR="00FC045E" w:rsidRPr="00996FAF" w:rsidRDefault="00E7368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5D0A2AC" w14:textId="77777777" w:rsidR="00FC045E" w:rsidRPr="00996FAF" w:rsidRDefault="00E7368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5D0A2AD" w14:textId="77777777" w:rsidR="00FC045E" w:rsidRPr="00996FAF" w:rsidRDefault="00E7368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D0A2AE" w14:textId="77777777" w:rsidR="00FC045E" w:rsidRPr="00996FAF" w:rsidRDefault="00E7368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5D0A2AF" w14:textId="41A2BEF5" w:rsidR="00FC045E" w:rsidRPr="00996FAF" w:rsidRDefault="009B041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p>
        </w:tc>
      </w:tr>
      <w:tr w:rsidR="00D27224" w14:paraId="45D0A2B7" w14:textId="77777777" w:rsidTr="00D272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D0A2B1" w14:textId="77777777" w:rsidR="00FC045E" w:rsidRPr="00996FAF" w:rsidRDefault="00E7368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5D0A2B2" w14:textId="77777777" w:rsidR="00FC045E" w:rsidRPr="00996FAF" w:rsidRDefault="00E736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D0A2B3" w14:textId="77777777" w:rsidR="00FC045E" w:rsidRPr="00996FAF" w:rsidRDefault="00E7368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5D0A2B4" w14:textId="77777777" w:rsidR="00FC045E" w:rsidRPr="00996FAF" w:rsidRDefault="00E7368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5D0A2B5" w14:textId="77777777" w:rsidR="00FC045E" w:rsidRPr="00996FAF" w:rsidRDefault="00E7368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5D0A2B6" w14:textId="465FA7E0" w:rsidR="00FC045E" w:rsidRPr="00996FAF" w:rsidRDefault="009B041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04ADE">
                  <w:rPr>
                    <w:rFonts w:ascii="Arial" w:hAnsi="Arial" w:cs="Arial"/>
                    <w:color w:val="auto"/>
                  </w:rPr>
                  <w:t>Compliant</w:t>
                </w:r>
              </w:sdtContent>
            </w:sdt>
          </w:p>
        </w:tc>
      </w:tr>
    </w:tbl>
    <w:p w14:paraId="45D0A2B8" w14:textId="77777777" w:rsidR="00D87E7C" w:rsidRDefault="00E73686" w:rsidP="00D87E7C">
      <w:pPr>
        <w:pStyle w:val="Heading20"/>
      </w:pPr>
      <w:r w:rsidRPr="00996FAF">
        <w:t>Findings</w:t>
      </w:r>
    </w:p>
    <w:p w14:paraId="30E7E280" w14:textId="38946908" w:rsidR="007441BD" w:rsidRPr="00F53F5B" w:rsidRDefault="00064D4A" w:rsidP="007D066A">
      <w:pPr>
        <w:rPr>
          <w:rFonts w:ascii="Arial" w:eastAsia="Times New Roman" w:hAnsi="Arial" w:cs="Arial"/>
          <w:color w:val="000000"/>
          <w:lang w:eastAsia="en-AU"/>
        </w:rPr>
      </w:pPr>
      <w:r>
        <w:rPr>
          <w:rFonts w:ascii="Arial" w:eastAsia="Times New Roman" w:hAnsi="Arial" w:cs="Arial"/>
          <w:color w:val="000000"/>
          <w:lang w:eastAsia="en-AU"/>
        </w:rPr>
        <w:t>Consumers are</w:t>
      </w:r>
      <w:r w:rsidR="007441BD" w:rsidRPr="00F53F5B">
        <w:rPr>
          <w:rFonts w:ascii="Arial" w:eastAsia="Times New Roman" w:hAnsi="Arial" w:cs="Arial"/>
          <w:color w:val="000000"/>
          <w:lang w:eastAsia="en-AU"/>
        </w:rPr>
        <w:t xml:space="preserve"> encourage</w:t>
      </w:r>
      <w:r>
        <w:rPr>
          <w:rFonts w:ascii="Arial" w:eastAsia="Times New Roman" w:hAnsi="Arial" w:cs="Arial"/>
          <w:color w:val="000000"/>
          <w:lang w:eastAsia="en-AU"/>
        </w:rPr>
        <w:t>d</w:t>
      </w:r>
      <w:r w:rsidR="00A34B7B">
        <w:rPr>
          <w:rFonts w:ascii="Arial" w:eastAsia="Times New Roman" w:hAnsi="Arial" w:cs="Arial"/>
          <w:color w:val="000000"/>
          <w:lang w:eastAsia="en-AU"/>
        </w:rPr>
        <w:t xml:space="preserve"> to </w:t>
      </w:r>
      <w:r w:rsidR="00105708">
        <w:rPr>
          <w:rFonts w:ascii="Arial" w:eastAsia="Times New Roman" w:hAnsi="Arial" w:cs="Arial"/>
          <w:color w:val="000000"/>
          <w:lang w:eastAsia="en-AU"/>
        </w:rPr>
        <w:t>engage</w:t>
      </w:r>
      <w:r w:rsidR="00A34B7B">
        <w:rPr>
          <w:rFonts w:ascii="Arial" w:eastAsia="Times New Roman" w:hAnsi="Arial" w:cs="Arial"/>
          <w:color w:val="000000"/>
          <w:lang w:eastAsia="en-AU"/>
        </w:rPr>
        <w:t xml:space="preserve"> and</w:t>
      </w:r>
      <w:r w:rsidR="007441BD" w:rsidRPr="00F53F5B">
        <w:rPr>
          <w:rFonts w:ascii="Arial" w:eastAsia="Times New Roman" w:hAnsi="Arial" w:cs="Arial"/>
          <w:color w:val="000000"/>
          <w:lang w:eastAsia="en-AU"/>
        </w:rPr>
        <w:t xml:space="preserve"> contribute to </w:t>
      </w:r>
      <w:r w:rsidR="002B4324">
        <w:rPr>
          <w:rFonts w:ascii="Arial" w:eastAsia="Times New Roman" w:hAnsi="Arial" w:cs="Arial"/>
          <w:color w:val="000000"/>
          <w:lang w:eastAsia="en-AU"/>
        </w:rPr>
        <w:t xml:space="preserve">the </w:t>
      </w:r>
      <w:r w:rsidR="00703085" w:rsidRPr="00F53F5B">
        <w:rPr>
          <w:rFonts w:ascii="Arial" w:eastAsia="Times New Roman" w:hAnsi="Arial" w:cs="Arial"/>
          <w:color w:val="000000"/>
          <w:lang w:eastAsia="en-AU"/>
        </w:rPr>
        <w:t xml:space="preserve">improvement </w:t>
      </w:r>
      <w:r w:rsidR="007441BD" w:rsidRPr="00F53F5B">
        <w:rPr>
          <w:rFonts w:ascii="Arial" w:eastAsia="Times New Roman" w:hAnsi="Arial" w:cs="Arial"/>
          <w:color w:val="000000"/>
          <w:lang w:eastAsia="en-AU"/>
        </w:rPr>
        <w:t>of care and services</w:t>
      </w:r>
      <w:r w:rsidR="00B93499">
        <w:rPr>
          <w:rFonts w:ascii="Arial" w:eastAsia="Times New Roman" w:hAnsi="Arial" w:cs="Arial"/>
          <w:color w:val="000000"/>
          <w:lang w:eastAsia="en-AU"/>
        </w:rPr>
        <w:t xml:space="preserve"> </w:t>
      </w:r>
      <w:r w:rsidR="007441BD" w:rsidRPr="00F53F5B">
        <w:rPr>
          <w:rFonts w:ascii="Arial" w:eastAsia="Times New Roman" w:hAnsi="Arial" w:cs="Arial"/>
          <w:color w:val="000000"/>
          <w:lang w:eastAsia="en-AU"/>
        </w:rPr>
        <w:t xml:space="preserve">by completing feedback forms, taking part in consumer satisfaction </w:t>
      </w:r>
      <w:proofErr w:type="gramStart"/>
      <w:r w:rsidR="007441BD" w:rsidRPr="00F53F5B">
        <w:rPr>
          <w:rFonts w:ascii="Arial" w:eastAsia="Times New Roman" w:hAnsi="Arial" w:cs="Arial"/>
          <w:color w:val="000000"/>
          <w:lang w:eastAsia="en-AU"/>
        </w:rPr>
        <w:t>surveys</w:t>
      </w:r>
      <w:proofErr w:type="gramEnd"/>
      <w:r w:rsidR="007441BD" w:rsidRPr="00F53F5B">
        <w:rPr>
          <w:rFonts w:ascii="Arial" w:eastAsia="Times New Roman" w:hAnsi="Arial" w:cs="Arial"/>
          <w:color w:val="000000"/>
          <w:lang w:eastAsia="en-AU"/>
        </w:rPr>
        <w:t xml:space="preserve"> and attending meetings. Documentation showed consumers are actively engaging with the service and mak</w:t>
      </w:r>
      <w:r w:rsidR="006F55FF">
        <w:rPr>
          <w:rFonts w:ascii="Arial" w:eastAsia="Times New Roman" w:hAnsi="Arial" w:cs="Arial"/>
          <w:color w:val="000000"/>
          <w:lang w:eastAsia="en-AU"/>
        </w:rPr>
        <w:t>e</w:t>
      </w:r>
      <w:r w:rsidR="007441BD" w:rsidRPr="00F53F5B">
        <w:rPr>
          <w:rFonts w:ascii="Arial" w:eastAsia="Times New Roman" w:hAnsi="Arial" w:cs="Arial"/>
          <w:color w:val="000000"/>
          <w:lang w:eastAsia="en-AU"/>
        </w:rPr>
        <w:t xml:space="preserve"> suggestions about the care and services they receive</w:t>
      </w:r>
      <w:r w:rsidR="00D5459D">
        <w:rPr>
          <w:rFonts w:ascii="Arial" w:eastAsia="Times New Roman" w:hAnsi="Arial" w:cs="Arial"/>
          <w:color w:val="000000"/>
          <w:lang w:eastAsia="en-AU"/>
        </w:rPr>
        <w:t>.</w:t>
      </w:r>
    </w:p>
    <w:p w14:paraId="69FFF5FF" w14:textId="6CD87AF4" w:rsidR="007441BD" w:rsidRPr="00F53F5B" w:rsidRDefault="00210739" w:rsidP="007D066A">
      <w:pPr>
        <w:rPr>
          <w:rFonts w:ascii="Arial" w:eastAsia="Times New Roman" w:hAnsi="Arial" w:cs="Arial"/>
          <w:color w:val="000000"/>
          <w:lang w:eastAsia="en-AU"/>
        </w:rPr>
      </w:pPr>
      <w:r w:rsidRPr="00F53F5B">
        <w:rPr>
          <w:rFonts w:ascii="Arial" w:eastAsia="Times New Roman" w:hAnsi="Arial" w:cs="Arial"/>
          <w:color w:val="000000"/>
          <w:lang w:eastAsia="en-AU"/>
        </w:rPr>
        <w:t>The organisation’s governing body promotes a culture of safe, inclusive</w:t>
      </w:r>
      <w:r w:rsidR="006411FE">
        <w:rPr>
          <w:rFonts w:ascii="Arial" w:eastAsia="Times New Roman" w:hAnsi="Arial" w:cs="Arial"/>
          <w:color w:val="000000"/>
          <w:lang w:eastAsia="en-AU"/>
        </w:rPr>
        <w:t xml:space="preserve">, </w:t>
      </w:r>
      <w:r w:rsidRPr="00F53F5B">
        <w:rPr>
          <w:rFonts w:ascii="Arial" w:eastAsia="Times New Roman" w:hAnsi="Arial" w:cs="Arial"/>
          <w:color w:val="000000"/>
          <w:lang w:eastAsia="en-AU"/>
        </w:rPr>
        <w:t>quality care</w:t>
      </w:r>
      <w:r w:rsidR="006411FE">
        <w:rPr>
          <w:rFonts w:ascii="Arial" w:eastAsia="Times New Roman" w:hAnsi="Arial" w:cs="Arial"/>
          <w:color w:val="000000"/>
          <w:lang w:eastAsia="en-AU"/>
        </w:rPr>
        <w:t xml:space="preserve"> and services</w:t>
      </w:r>
      <w:r w:rsidR="001D65AA">
        <w:rPr>
          <w:rFonts w:ascii="Arial" w:eastAsia="Times New Roman" w:hAnsi="Arial" w:cs="Arial"/>
          <w:color w:val="000000"/>
          <w:lang w:eastAsia="en-AU"/>
        </w:rPr>
        <w:t>,</w:t>
      </w:r>
      <w:r w:rsidRPr="00F53F5B">
        <w:rPr>
          <w:rFonts w:ascii="Arial" w:eastAsia="Times New Roman" w:hAnsi="Arial" w:cs="Arial"/>
          <w:color w:val="000000"/>
          <w:lang w:eastAsia="en-AU"/>
        </w:rPr>
        <w:t xml:space="preserve"> and is accountable for their delivery. </w:t>
      </w:r>
      <w:r w:rsidR="00E305FD">
        <w:rPr>
          <w:rFonts w:ascii="Arial" w:eastAsia="Times New Roman" w:hAnsi="Arial" w:cs="Arial"/>
          <w:color w:val="000000"/>
          <w:lang w:eastAsia="en-AU"/>
        </w:rPr>
        <w:t>The Board is informed of current risks</w:t>
      </w:r>
      <w:r w:rsidR="00585C2F">
        <w:rPr>
          <w:rFonts w:ascii="Arial" w:eastAsia="Times New Roman" w:hAnsi="Arial" w:cs="Arial"/>
          <w:color w:val="000000"/>
          <w:lang w:eastAsia="en-AU"/>
        </w:rPr>
        <w:t xml:space="preserve"> identified</w:t>
      </w:r>
      <w:r w:rsidR="00DE2FB3">
        <w:rPr>
          <w:rFonts w:ascii="Arial" w:eastAsia="Times New Roman" w:hAnsi="Arial" w:cs="Arial"/>
          <w:color w:val="000000"/>
          <w:lang w:eastAsia="en-AU"/>
        </w:rPr>
        <w:t xml:space="preserve"> </w:t>
      </w:r>
      <w:r w:rsidR="00105708">
        <w:rPr>
          <w:rFonts w:ascii="Arial" w:eastAsia="Times New Roman" w:hAnsi="Arial" w:cs="Arial"/>
          <w:color w:val="000000"/>
          <w:lang w:eastAsia="en-AU"/>
        </w:rPr>
        <w:t>from clinical</w:t>
      </w:r>
      <w:r w:rsidR="00B218D3">
        <w:rPr>
          <w:rFonts w:ascii="Arial" w:eastAsia="Times New Roman" w:hAnsi="Arial" w:cs="Arial"/>
          <w:color w:val="000000"/>
          <w:lang w:eastAsia="en-AU"/>
        </w:rPr>
        <w:t xml:space="preserve"> and risk dat</w:t>
      </w:r>
      <w:r w:rsidR="006C58E2">
        <w:rPr>
          <w:rFonts w:ascii="Arial" w:eastAsia="Times New Roman" w:hAnsi="Arial" w:cs="Arial"/>
          <w:color w:val="000000"/>
          <w:lang w:eastAsia="en-AU"/>
        </w:rPr>
        <w:t>a</w:t>
      </w:r>
      <w:r w:rsidR="00B218D3">
        <w:rPr>
          <w:rFonts w:ascii="Arial" w:eastAsia="Times New Roman" w:hAnsi="Arial" w:cs="Arial"/>
          <w:color w:val="000000"/>
          <w:lang w:eastAsia="en-AU"/>
        </w:rPr>
        <w:t xml:space="preserve"> collected and an</w:t>
      </w:r>
      <w:r w:rsidR="006C58E2">
        <w:rPr>
          <w:rFonts w:ascii="Arial" w:eastAsia="Times New Roman" w:hAnsi="Arial" w:cs="Arial"/>
          <w:color w:val="000000"/>
          <w:lang w:eastAsia="en-AU"/>
        </w:rPr>
        <w:t xml:space="preserve">alysed </w:t>
      </w:r>
      <w:r w:rsidR="00756128">
        <w:rPr>
          <w:rFonts w:ascii="Arial" w:eastAsia="Times New Roman" w:hAnsi="Arial" w:cs="Arial"/>
          <w:color w:val="000000"/>
          <w:lang w:eastAsia="en-AU"/>
        </w:rPr>
        <w:t xml:space="preserve">by the </w:t>
      </w:r>
      <w:r w:rsidR="0052626B">
        <w:rPr>
          <w:rFonts w:ascii="Arial" w:eastAsia="Times New Roman" w:hAnsi="Arial" w:cs="Arial"/>
          <w:color w:val="000000"/>
          <w:lang w:eastAsia="en-AU"/>
        </w:rPr>
        <w:t>service and</w:t>
      </w:r>
      <w:r w:rsidR="00756128">
        <w:rPr>
          <w:rFonts w:ascii="Arial" w:eastAsia="Times New Roman" w:hAnsi="Arial" w:cs="Arial"/>
          <w:color w:val="000000"/>
          <w:lang w:eastAsia="en-AU"/>
        </w:rPr>
        <w:t xml:space="preserve"> </w:t>
      </w:r>
      <w:r w:rsidR="00D96F03">
        <w:rPr>
          <w:rFonts w:ascii="Arial" w:eastAsia="Times New Roman" w:hAnsi="Arial" w:cs="Arial"/>
          <w:color w:val="000000"/>
          <w:lang w:eastAsia="en-AU"/>
        </w:rPr>
        <w:t xml:space="preserve">can </w:t>
      </w:r>
      <w:r w:rsidRPr="00F53F5B">
        <w:rPr>
          <w:rFonts w:ascii="Arial" w:eastAsia="Times New Roman" w:hAnsi="Arial" w:cs="Arial"/>
          <w:color w:val="000000"/>
          <w:lang w:eastAsia="en-AU"/>
        </w:rPr>
        <w:t xml:space="preserve">take appropriate action to rectify </w:t>
      </w:r>
      <w:r w:rsidR="008B197E">
        <w:rPr>
          <w:rFonts w:ascii="Arial" w:eastAsia="Times New Roman" w:hAnsi="Arial" w:cs="Arial"/>
          <w:color w:val="000000"/>
          <w:lang w:eastAsia="en-AU"/>
        </w:rPr>
        <w:t>these</w:t>
      </w:r>
      <w:r w:rsidRPr="00F53F5B">
        <w:rPr>
          <w:rFonts w:ascii="Arial" w:eastAsia="Times New Roman" w:hAnsi="Arial" w:cs="Arial"/>
          <w:color w:val="000000"/>
          <w:lang w:eastAsia="en-AU"/>
        </w:rPr>
        <w:t xml:space="preserve"> in a timely manner</w:t>
      </w:r>
      <w:r w:rsidR="008B197E">
        <w:rPr>
          <w:rFonts w:ascii="Arial" w:eastAsia="Times New Roman" w:hAnsi="Arial" w:cs="Arial"/>
          <w:color w:val="000000"/>
          <w:lang w:eastAsia="en-AU"/>
        </w:rPr>
        <w:t xml:space="preserve"> if required</w:t>
      </w:r>
      <w:r w:rsidRPr="00F53F5B">
        <w:rPr>
          <w:rFonts w:ascii="Arial" w:eastAsia="Times New Roman" w:hAnsi="Arial" w:cs="Arial"/>
          <w:color w:val="000000"/>
          <w:lang w:eastAsia="en-AU"/>
        </w:rPr>
        <w:t>.</w:t>
      </w:r>
      <w:r w:rsidR="00B9324C" w:rsidRPr="00F53F5B">
        <w:rPr>
          <w:rFonts w:ascii="Arial" w:eastAsia="Times New Roman" w:hAnsi="Arial" w:cs="Arial"/>
          <w:color w:val="000000"/>
          <w:lang w:eastAsia="en-AU"/>
        </w:rPr>
        <w:t xml:space="preserve"> Consumers and representatives </w:t>
      </w:r>
      <w:r w:rsidR="008B197E">
        <w:rPr>
          <w:rFonts w:ascii="Arial" w:eastAsia="Times New Roman" w:hAnsi="Arial" w:cs="Arial"/>
          <w:color w:val="000000"/>
          <w:lang w:eastAsia="en-AU"/>
        </w:rPr>
        <w:t>felt</w:t>
      </w:r>
      <w:r w:rsidR="00B9324C" w:rsidRPr="00F53F5B">
        <w:rPr>
          <w:rFonts w:ascii="Arial" w:eastAsia="Times New Roman" w:hAnsi="Arial" w:cs="Arial"/>
          <w:color w:val="000000"/>
          <w:lang w:eastAsia="en-AU"/>
        </w:rPr>
        <w:t xml:space="preserve"> the service </w:t>
      </w:r>
      <w:r w:rsidR="00DC083A">
        <w:rPr>
          <w:rFonts w:ascii="Arial" w:eastAsia="Times New Roman" w:hAnsi="Arial" w:cs="Arial"/>
          <w:color w:val="000000"/>
          <w:lang w:eastAsia="en-AU"/>
        </w:rPr>
        <w:t>was</w:t>
      </w:r>
      <w:r w:rsidR="00DC083A" w:rsidRPr="00F53F5B">
        <w:rPr>
          <w:rFonts w:ascii="Arial" w:eastAsia="Times New Roman" w:hAnsi="Arial" w:cs="Arial"/>
          <w:color w:val="000000"/>
          <w:lang w:eastAsia="en-AU"/>
        </w:rPr>
        <w:t xml:space="preserve"> </w:t>
      </w:r>
      <w:r w:rsidR="00B9324C" w:rsidRPr="00F53F5B">
        <w:rPr>
          <w:rFonts w:ascii="Arial" w:eastAsia="Times New Roman" w:hAnsi="Arial" w:cs="Arial"/>
          <w:color w:val="000000"/>
          <w:lang w:eastAsia="en-AU"/>
        </w:rPr>
        <w:t>well run.</w:t>
      </w:r>
    </w:p>
    <w:p w14:paraId="4365DC29" w14:textId="286FE9B7" w:rsidR="00AE0E97" w:rsidRPr="00F53F5B" w:rsidRDefault="004C6959" w:rsidP="00264A37">
      <w:pPr>
        <w:rPr>
          <w:rFonts w:ascii="Arial" w:eastAsia="Times New Roman" w:hAnsi="Arial" w:cs="Arial"/>
          <w:color w:val="000000"/>
          <w:lang w:eastAsia="en-AU"/>
        </w:rPr>
      </w:pPr>
      <w:r w:rsidRPr="00F53F5B">
        <w:rPr>
          <w:rFonts w:ascii="Arial" w:eastAsia="Times New Roman" w:hAnsi="Arial" w:cs="Arial"/>
          <w:color w:val="000000"/>
          <w:lang w:eastAsia="en-AU"/>
        </w:rPr>
        <w:lastRenderedPageBreak/>
        <w:t>The organisation has a range of policies and procedures and various sub-committees to ensure effective governance systems and communication.</w:t>
      </w:r>
      <w:r w:rsidR="005B7E4C" w:rsidRPr="00F53F5B">
        <w:rPr>
          <w:rFonts w:ascii="Arial" w:eastAsia="Times New Roman" w:hAnsi="Arial" w:cs="Arial"/>
          <w:color w:val="000000"/>
          <w:lang w:eastAsia="en-AU"/>
        </w:rPr>
        <w:t xml:space="preserve"> Information management system</w:t>
      </w:r>
      <w:r w:rsidR="001B5172">
        <w:rPr>
          <w:rFonts w:ascii="Arial" w:eastAsia="Times New Roman" w:hAnsi="Arial" w:cs="Arial"/>
          <w:color w:val="000000"/>
          <w:lang w:eastAsia="en-AU"/>
        </w:rPr>
        <w:t xml:space="preserve">s are </w:t>
      </w:r>
      <w:r w:rsidR="005B7E4C" w:rsidRPr="00F53F5B">
        <w:rPr>
          <w:rFonts w:ascii="Arial" w:eastAsia="Times New Roman" w:hAnsi="Arial" w:cs="Arial"/>
          <w:color w:val="000000"/>
          <w:lang w:eastAsia="en-AU"/>
        </w:rPr>
        <w:t>password protected to ensure the confidentially of consumer information.</w:t>
      </w:r>
      <w:r w:rsidR="00FA39EA" w:rsidRPr="00F53F5B">
        <w:rPr>
          <w:rFonts w:ascii="Arial" w:eastAsia="Times New Roman" w:hAnsi="Arial" w:cs="Arial"/>
          <w:color w:val="000000"/>
          <w:lang w:eastAsia="en-AU"/>
        </w:rPr>
        <w:t xml:space="preserve"> </w:t>
      </w:r>
      <w:r w:rsidR="00CA27D2">
        <w:rPr>
          <w:rFonts w:ascii="Arial" w:eastAsia="Times New Roman" w:hAnsi="Arial" w:cs="Arial"/>
          <w:color w:val="000000"/>
          <w:lang w:eastAsia="en-AU"/>
        </w:rPr>
        <w:t xml:space="preserve">A </w:t>
      </w:r>
      <w:r w:rsidR="00DC083A">
        <w:rPr>
          <w:rFonts w:ascii="Arial" w:eastAsia="Times New Roman" w:hAnsi="Arial" w:cs="Arial"/>
          <w:color w:val="000000"/>
          <w:lang w:eastAsia="en-AU"/>
        </w:rPr>
        <w:t>c</w:t>
      </w:r>
      <w:r w:rsidR="00DC083A" w:rsidRPr="00F53F5B">
        <w:rPr>
          <w:rFonts w:ascii="Arial" w:eastAsia="Times New Roman" w:hAnsi="Arial" w:cs="Arial"/>
          <w:color w:val="000000"/>
          <w:lang w:eastAsia="en-AU"/>
        </w:rPr>
        <w:t xml:space="preserve">ontinuous </w:t>
      </w:r>
      <w:r w:rsidR="00DC083A">
        <w:rPr>
          <w:rFonts w:ascii="Arial" w:eastAsia="Times New Roman" w:hAnsi="Arial" w:cs="Arial"/>
          <w:color w:val="000000"/>
          <w:lang w:eastAsia="en-AU"/>
        </w:rPr>
        <w:t>i</w:t>
      </w:r>
      <w:r w:rsidR="00DC083A" w:rsidRPr="00F53F5B">
        <w:rPr>
          <w:rFonts w:ascii="Arial" w:eastAsia="Times New Roman" w:hAnsi="Arial" w:cs="Arial"/>
          <w:color w:val="000000"/>
          <w:lang w:eastAsia="en-AU"/>
        </w:rPr>
        <w:t xml:space="preserve">mprovement </w:t>
      </w:r>
      <w:r w:rsidR="00DC083A">
        <w:rPr>
          <w:rFonts w:ascii="Arial" w:eastAsia="Times New Roman" w:hAnsi="Arial" w:cs="Arial"/>
          <w:color w:val="000000"/>
          <w:lang w:eastAsia="en-AU"/>
        </w:rPr>
        <w:t>p</w:t>
      </w:r>
      <w:r w:rsidR="00DC083A" w:rsidRPr="00F53F5B">
        <w:rPr>
          <w:rFonts w:ascii="Arial" w:eastAsia="Times New Roman" w:hAnsi="Arial" w:cs="Arial"/>
          <w:color w:val="000000"/>
          <w:lang w:eastAsia="en-AU"/>
        </w:rPr>
        <w:t xml:space="preserve">lan </w:t>
      </w:r>
      <w:r w:rsidR="00FA39EA" w:rsidRPr="00F53F5B">
        <w:rPr>
          <w:rFonts w:ascii="Arial" w:eastAsia="Times New Roman" w:hAnsi="Arial" w:cs="Arial"/>
          <w:color w:val="000000"/>
          <w:lang w:eastAsia="en-AU"/>
        </w:rPr>
        <w:t xml:space="preserve">demonstrates areas for improvement </w:t>
      </w:r>
      <w:r w:rsidR="0082680E">
        <w:rPr>
          <w:rFonts w:ascii="Arial" w:eastAsia="Times New Roman" w:hAnsi="Arial" w:cs="Arial"/>
          <w:color w:val="000000"/>
          <w:lang w:eastAsia="en-AU"/>
        </w:rPr>
        <w:t>with</w:t>
      </w:r>
      <w:r w:rsidR="00FA39EA" w:rsidRPr="00F53F5B">
        <w:rPr>
          <w:rFonts w:ascii="Arial" w:eastAsia="Times New Roman" w:hAnsi="Arial" w:cs="Arial"/>
          <w:color w:val="000000"/>
          <w:lang w:eastAsia="en-AU"/>
        </w:rPr>
        <w:t xml:space="preserve"> timeframes for competition</w:t>
      </w:r>
      <w:r w:rsidR="004271F8">
        <w:rPr>
          <w:rFonts w:ascii="Arial" w:eastAsia="Times New Roman" w:hAnsi="Arial" w:cs="Arial"/>
          <w:color w:val="000000"/>
          <w:lang w:eastAsia="en-AU"/>
        </w:rPr>
        <w:t>.</w:t>
      </w:r>
      <w:r w:rsidR="00AE0E97" w:rsidRPr="00F53F5B">
        <w:rPr>
          <w:rFonts w:ascii="Arial" w:eastAsia="Times New Roman" w:hAnsi="Arial" w:cs="Arial"/>
          <w:color w:val="000000"/>
          <w:lang w:eastAsia="en-AU"/>
        </w:rPr>
        <w:t xml:space="preserve"> Management have a good understanding of their allocated budget and what to do when additional funds are required to support consumers</w:t>
      </w:r>
      <w:r w:rsidR="00DC083A">
        <w:rPr>
          <w:rFonts w:ascii="Arial" w:eastAsia="Times New Roman" w:hAnsi="Arial" w:cs="Arial"/>
          <w:color w:val="000000"/>
          <w:lang w:eastAsia="en-AU"/>
        </w:rPr>
        <w:t>’</w:t>
      </w:r>
      <w:r w:rsidR="00AE0E97" w:rsidRPr="00F53F5B">
        <w:rPr>
          <w:rFonts w:ascii="Arial" w:eastAsia="Times New Roman" w:hAnsi="Arial" w:cs="Arial"/>
          <w:color w:val="000000"/>
          <w:lang w:eastAsia="en-AU"/>
        </w:rPr>
        <w:t xml:space="preserve"> changing needs. </w:t>
      </w:r>
      <w:r w:rsidR="00E03F9A" w:rsidRPr="00F53F5B">
        <w:rPr>
          <w:rFonts w:ascii="Arial" w:eastAsia="Times New Roman" w:hAnsi="Arial" w:cs="Arial"/>
          <w:color w:val="000000"/>
          <w:lang w:eastAsia="en-AU"/>
        </w:rPr>
        <w:t>There is an organisational structure which identifies staff reporting lines and ensures the right mix and match of staff to meet consumer needs and provide quality care and services.</w:t>
      </w:r>
      <w:r w:rsidR="004A1C09" w:rsidRPr="00F53F5B">
        <w:rPr>
          <w:rFonts w:ascii="Arial" w:eastAsia="Times New Roman" w:hAnsi="Arial" w:cs="Arial"/>
          <w:color w:val="000000"/>
          <w:lang w:eastAsia="en-AU"/>
        </w:rPr>
        <w:t xml:space="preserve"> </w:t>
      </w:r>
      <w:r w:rsidR="00382ED0">
        <w:rPr>
          <w:rFonts w:ascii="Arial" w:eastAsia="Times New Roman" w:hAnsi="Arial" w:cs="Arial"/>
          <w:color w:val="000000"/>
          <w:lang w:eastAsia="en-AU"/>
        </w:rPr>
        <w:t>C</w:t>
      </w:r>
      <w:r w:rsidR="004A1C09" w:rsidRPr="00F53F5B">
        <w:rPr>
          <w:rFonts w:ascii="Arial" w:eastAsia="Times New Roman" w:hAnsi="Arial" w:cs="Arial"/>
          <w:color w:val="000000"/>
          <w:lang w:eastAsia="en-AU"/>
        </w:rPr>
        <w:t xml:space="preserve">hanges to legislation and regulations </w:t>
      </w:r>
      <w:r w:rsidR="00382ED0">
        <w:rPr>
          <w:rFonts w:ascii="Arial" w:eastAsia="Times New Roman" w:hAnsi="Arial" w:cs="Arial"/>
          <w:color w:val="000000"/>
          <w:lang w:eastAsia="en-AU"/>
        </w:rPr>
        <w:t>are monitored</w:t>
      </w:r>
      <w:r w:rsidR="002F476B">
        <w:rPr>
          <w:rFonts w:ascii="Arial" w:eastAsia="Times New Roman" w:hAnsi="Arial" w:cs="Arial"/>
          <w:color w:val="000000"/>
          <w:lang w:eastAsia="en-AU"/>
        </w:rPr>
        <w:t xml:space="preserve"> </w:t>
      </w:r>
      <w:r w:rsidR="004A1C09" w:rsidRPr="00F53F5B">
        <w:rPr>
          <w:rFonts w:ascii="Arial" w:eastAsia="Times New Roman" w:hAnsi="Arial" w:cs="Arial"/>
          <w:color w:val="000000"/>
          <w:lang w:eastAsia="en-AU"/>
        </w:rPr>
        <w:t xml:space="preserve">and </w:t>
      </w:r>
      <w:r w:rsidR="004A651F">
        <w:rPr>
          <w:rFonts w:ascii="Arial" w:eastAsia="Times New Roman" w:hAnsi="Arial" w:cs="Arial"/>
          <w:color w:val="000000"/>
          <w:lang w:eastAsia="en-AU"/>
        </w:rPr>
        <w:t>communicated</w:t>
      </w:r>
      <w:r w:rsidR="004A1C09" w:rsidRPr="00F53F5B">
        <w:rPr>
          <w:rFonts w:ascii="Arial" w:eastAsia="Times New Roman" w:hAnsi="Arial" w:cs="Arial"/>
          <w:color w:val="000000"/>
          <w:lang w:eastAsia="en-AU"/>
        </w:rPr>
        <w:t xml:space="preserve"> to staff through emails, </w:t>
      </w:r>
      <w:proofErr w:type="gramStart"/>
      <w:r w:rsidR="004A1C09" w:rsidRPr="00F53F5B">
        <w:rPr>
          <w:rFonts w:ascii="Arial" w:eastAsia="Times New Roman" w:hAnsi="Arial" w:cs="Arial"/>
          <w:color w:val="000000"/>
          <w:lang w:eastAsia="en-AU"/>
        </w:rPr>
        <w:t>newsletters</w:t>
      </w:r>
      <w:proofErr w:type="gramEnd"/>
      <w:r w:rsidR="004A1C09" w:rsidRPr="00F53F5B">
        <w:rPr>
          <w:rFonts w:ascii="Arial" w:eastAsia="Times New Roman" w:hAnsi="Arial" w:cs="Arial"/>
          <w:color w:val="000000"/>
          <w:lang w:eastAsia="en-AU"/>
        </w:rPr>
        <w:t xml:space="preserve"> and meetings. </w:t>
      </w:r>
      <w:r w:rsidR="00BE305D">
        <w:rPr>
          <w:rFonts w:ascii="Arial" w:eastAsia="Times New Roman" w:hAnsi="Arial" w:cs="Arial"/>
          <w:color w:val="000000"/>
          <w:lang w:eastAsia="en-AU"/>
        </w:rPr>
        <w:t>F</w:t>
      </w:r>
      <w:r w:rsidR="009A4E1D" w:rsidRPr="00F53F5B">
        <w:rPr>
          <w:rFonts w:ascii="Arial" w:eastAsia="Times New Roman" w:hAnsi="Arial" w:cs="Arial"/>
          <w:color w:val="000000"/>
          <w:lang w:eastAsia="en-AU"/>
        </w:rPr>
        <w:t>eedback and complaints mechanisms support the capture and analysis of feedback data, with reporting lines ensuring communication of any trending complaints or themes to the Board.</w:t>
      </w:r>
    </w:p>
    <w:p w14:paraId="1C830D3B" w14:textId="2818A4F0" w:rsidR="00A9314E" w:rsidRPr="00264A37" w:rsidRDefault="00476DBA" w:rsidP="00264A37">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Ef</w:t>
      </w:r>
      <w:r w:rsidR="0010701E" w:rsidRPr="00F53F5B">
        <w:rPr>
          <w:rFonts w:ascii="Arial" w:eastAsia="Times New Roman" w:hAnsi="Arial" w:cs="Arial"/>
          <w:color w:val="000000"/>
          <w:lang w:eastAsia="en-AU"/>
        </w:rPr>
        <w:t>fective risk management systems and practices</w:t>
      </w:r>
      <w:r w:rsidR="00005177">
        <w:rPr>
          <w:rFonts w:ascii="Arial" w:eastAsia="Times New Roman" w:hAnsi="Arial" w:cs="Arial"/>
          <w:color w:val="000000"/>
          <w:lang w:eastAsia="en-AU"/>
        </w:rPr>
        <w:t xml:space="preserve"> were demonst</w:t>
      </w:r>
      <w:r w:rsidR="006E7170">
        <w:rPr>
          <w:rFonts w:ascii="Arial" w:eastAsia="Times New Roman" w:hAnsi="Arial" w:cs="Arial"/>
          <w:color w:val="000000"/>
          <w:lang w:eastAsia="en-AU"/>
        </w:rPr>
        <w:t>rated</w:t>
      </w:r>
      <w:r w:rsidR="0010701E" w:rsidRPr="00F53F5B">
        <w:rPr>
          <w:rFonts w:ascii="Arial" w:eastAsia="Times New Roman" w:hAnsi="Arial" w:cs="Arial"/>
          <w:color w:val="000000"/>
          <w:lang w:eastAsia="en-AU"/>
        </w:rPr>
        <w:t xml:space="preserve"> </w:t>
      </w:r>
      <w:r w:rsidR="0013595B">
        <w:rPr>
          <w:rFonts w:ascii="Arial" w:eastAsia="Times New Roman" w:hAnsi="Arial" w:cs="Arial"/>
          <w:color w:val="000000"/>
          <w:lang w:eastAsia="en-AU"/>
        </w:rPr>
        <w:t xml:space="preserve">to </w:t>
      </w:r>
      <w:r w:rsidR="0010701E" w:rsidRPr="00F53F5B">
        <w:rPr>
          <w:rFonts w:ascii="Arial" w:eastAsia="Times New Roman" w:hAnsi="Arial" w:cs="Arial"/>
          <w:color w:val="000000"/>
          <w:lang w:eastAsia="en-AU"/>
        </w:rPr>
        <w:t>manage</w:t>
      </w:r>
      <w:r w:rsidR="0013595B">
        <w:rPr>
          <w:rFonts w:ascii="Arial" w:eastAsia="Times New Roman" w:hAnsi="Arial" w:cs="Arial"/>
          <w:color w:val="000000"/>
          <w:lang w:eastAsia="en-AU"/>
        </w:rPr>
        <w:t xml:space="preserve"> </w:t>
      </w:r>
      <w:r w:rsidR="0010701E" w:rsidRPr="00F53F5B">
        <w:rPr>
          <w:rFonts w:ascii="Arial" w:eastAsia="Times New Roman" w:hAnsi="Arial" w:cs="Arial"/>
          <w:color w:val="000000"/>
          <w:lang w:eastAsia="en-AU"/>
        </w:rPr>
        <w:t>high</w:t>
      </w:r>
      <w:r w:rsidR="00DC083A">
        <w:rPr>
          <w:rFonts w:ascii="Arial" w:eastAsia="Times New Roman" w:hAnsi="Arial" w:cs="Arial"/>
          <w:color w:val="000000"/>
          <w:lang w:eastAsia="en-AU"/>
        </w:rPr>
        <w:t xml:space="preserve"> </w:t>
      </w:r>
      <w:r w:rsidR="0010701E" w:rsidRPr="00F53F5B">
        <w:rPr>
          <w:rFonts w:ascii="Arial" w:eastAsia="Times New Roman" w:hAnsi="Arial" w:cs="Arial"/>
          <w:color w:val="000000"/>
          <w:lang w:eastAsia="en-AU"/>
        </w:rPr>
        <w:t>impact or high</w:t>
      </w:r>
      <w:r w:rsidR="00DC083A">
        <w:rPr>
          <w:rFonts w:ascii="Arial" w:eastAsia="Times New Roman" w:hAnsi="Arial" w:cs="Arial"/>
          <w:color w:val="000000"/>
          <w:lang w:eastAsia="en-AU"/>
        </w:rPr>
        <w:t xml:space="preserve"> </w:t>
      </w:r>
      <w:r w:rsidR="0010701E" w:rsidRPr="00F53F5B">
        <w:rPr>
          <w:rFonts w:ascii="Arial" w:eastAsia="Times New Roman" w:hAnsi="Arial" w:cs="Arial"/>
          <w:color w:val="000000"/>
          <w:lang w:eastAsia="en-AU"/>
        </w:rPr>
        <w:t xml:space="preserve">prevalence risks, </w:t>
      </w:r>
      <w:proofErr w:type="gramStart"/>
      <w:r w:rsidR="0010701E" w:rsidRPr="00F53F5B">
        <w:rPr>
          <w:rFonts w:ascii="Arial" w:eastAsia="Times New Roman" w:hAnsi="Arial" w:cs="Arial"/>
          <w:color w:val="000000"/>
          <w:lang w:eastAsia="en-AU"/>
        </w:rPr>
        <w:t>identif</w:t>
      </w:r>
      <w:r w:rsidR="0013595B">
        <w:rPr>
          <w:rFonts w:ascii="Arial" w:eastAsia="Times New Roman" w:hAnsi="Arial" w:cs="Arial"/>
          <w:color w:val="000000"/>
          <w:lang w:eastAsia="en-AU"/>
        </w:rPr>
        <w:t>y</w:t>
      </w:r>
      <w:proofErr w:type="gramEnd"/>
      <w:r w:rsidR="0010701E" w:rsidRPr="00F53F5B">
        <w:rPr>
          <w:rFonts w:ascii="Arial" w:eastAsia="Times New Roman" w:hAnsi="Arial" w:cs="Arial"/>
          <w:color w:val="000000"/>
          <w:lang w:eastAsia="en-AU"/>
        </w:rPr>
        <w:t xml:space="preserve"> and respon</w:t>
      </w:r>
      <w:r w:rsidR="00C93E6C">
        <w:rPr>
          <w:rFonts w:ascii="Arial" w:eastAsia="Times New Roman" w:hAnsi="Arial" w:cs="Arial"/>
          <w:color w:val="000000"/>
          <w:lang w:eastAsia="en-AU"/>
        </w:rPr>
        <w:t>d</w:t>
      </w:r>
      <w:r w:rsidR="0010701E" w:rsidRPr="00F53F5B">
        <w:rPr>
          <w:rFonts w:ascii="Arial" w:eastAsia="Times New Roman" w:hAnsi="Arial" w:cs="Arial"/>
          <w:color w:val="000000"/>
          <w:lang w:eastAsia="en-AU"/>
        </w:rPr>
        <w:t xml:space="preserve"> to abuse and neglect, manage and prevent</w:t>
      </w:r>
      <w:r w:rsidR="00C93E6C">
        <w:rPr>
          <w:rFonts w:ascii="Arial" w:eastAsia="Times New Roman" w:hAnsi="Arial" w:cs="Arial"/>
          <w:color w:val="000000"/>
          <w:lang w:eastAsia="en-AU"/>
        </w:rPr>
        <w:t xml:space="preserve"> </w:t>
      </w:r>
      <w:r w:rsidR="0010701E" w:rsidRPr="00F53F5B">
        <w:rPr>
          <w:rFonts w:ascii="Arial" w:eastAsia="Times New Roman" w:hAnsi="Arial" w:cs="Arial"/>
          <w:color w:val="000000"/>
          <w:lang w:eastAsia="en-AU"/>
        </w:rPr>
        <w:t>incidents and support</w:t>
      </w:r>
      <w:r w:rsidR="00C93E6C">
        <w:rPr>
          <w:rFonts w:ascii="Arial" w:eastAsia="Times New Roman" w:hAnsi="Arial" w:cs="Arial"/>
          <w:color w:val="000000"/>
          <w:lang w:eastAsia="en-AU"/>
        </w:rPr>
        <w:t xml:space="preserve"> the</w:t>
      </w:r>
      <w:r w:rsidR="0010701E" w:rsidRPr="00F53F5B">
        <w:rPr>
          <w:rFonts w:ascii="Arial" w:eastAsia="Times New Roman" w:hAnsi="Arial" w:cs="Arial"/>
          <w:color w:val="000000"/>
          <w:lang w:eastAsia="en-AU"/>
        </w:rPr>
        <w:t xml:space="preserve"> consumer to live the best life they can. </w:t>
      </w:r>
      <w:r w:rsidR="00101148" w:rsidRPr="00264A37">
        <w:rPr>
          <w:rFonts w:ascii="Arial" w:eastAsia="Times New Roman" w:hAnsi="Arial" w:cs="Arial"/>
          <w:color w:val="000000"/>
          <w:lang w:eastAsia="en-AU"/>
        </w:rPr>
        <w:t xml:space="preserve">The service </w:t>
      </w:r>
      <w:r w:rsidR="002F178C">
        <w:rPr>
          <w:rFonts w:ascii="Arial" w:eastAsia="Times New Roman" w:hAnsi="Arial" w:cs="Arial"/>
          <w:color w:val="000000"/>
          <w:lang w:eastAsia="en-AU"/>
        </w:rPr>
        <w:t>reviews</w:t>
      </w:r>
      <w:r w:rsidR="00264A37" w:rsidRPr="00264A37">
        <w:rPr>
          <w:rFonts w:ascii="Arial" w:eastAsia="Times New Roman" w:hAnsi="Arial" w:cs="Arial"/>
          <w:color w:val="000000"/>
          <w:lang w:eastAsia="en-AU"/>
        </w:rPr>
        <w:t xml:space="preserve"> </w:t>
      </w:r>
      <w:r w:rsidR="00105708" w:rsidRPr="00264A37">
        <w:rPr>
          <w:rFonts w:ascii="Arial" w:eastAsia="Times New Roman" w:hAnsi="Arial" w:cs="Arial"/>
          <w:color w:val="000000"/>
          <w:lang w:eastAsia="en-AU"/>
        </w:rPr>
        <w:t>incidents</w:t>
      </w:r>
      <w:r w:rsidR="00A9314E" w:rsidRPr="00264A37">
        <w:rPr>
          <w:rFonts w:ascii="Arial" w:eastAsia="Times New Roman" w:hAnsi="Arial" w:cs="Arial"/>
          <w:color w:val="000000"/>
          <w:lang w:eastAsia="en-AU"/>
        </w:rPr>
        <w:t xml:space="preserve"> and </w:t>
      </w:r>
      <w:r w:rsidR="002F178C">
        <w:rPr>
          <w:rFonts w:ascii="Arial" w:eastAsia="Times New Roman" w:hAnsi="Arial" w:cs="Arial"/>
          <w:color w:val="000000"/>
          <w:lang w:eastAsia="en-AU"/>
        </w:rPr>
        <w:t xml:space="preserve">implements </w:t>
      </w:r>
      <w:r w:rsidR="00A9314E" w:rsidRPr="00264A37">
        <w:rPr>
          <w:rFonts w:ascii="Arial" w:eastAsia="Times New Roman" w:hAnsi="Arial" w:cs="Arial"/>
          <w:color w:val="000000"/>
          <w:lang w:eastAsia="en-AU"/>
        </w:rPr>
        <w:t>measures to protect consumers and prevent reoccurrence of similar incidents.</w:t>
      </w:r>
    </w:p>
    <w:p w14:paraId="033C5B36" w14:textId="0B97AEDF" w:rsidR="00210739" w:rsidRPr="00F53F5B" w:rsidRDefault="00B5492C" w:rsidP="00F53F5B">
      <w:pPr>
        <w:rPr>
          <w:rFonts w:ascii="Arial" w:eastAsia="Times New Roman" w:hAnsi="Arial" w:cs="Arial"/>
          <w:color w:val="000000"/>
          <w:lang w:eastAsia="en-AU"/>
        </w:rPr>
      </w:pPr>
      <w:r>
        <w:rPr>
          <w:rFonts w:ascii="Arial" w:eastAsia="Times New Roman" w:hAnsi="Arial" w:cs="Arial"/>
          <w:color w:val="000000"/>
          <w:lang w:eastAsia="en-AU"/>
        </w:rPr>
        <w:t>C</w:t>
      </w:r>
      <w:r w:rsidR="00650FD0" w:rsidRPr="00F53F5B">
        <w:rPr>
          <w:rFonts w:ascii="Arial" w:eastAsia="Times New Roman" w:hAnsi="Arial" w:cs="Arial"/>
          <w:color w:val="000000"/>
          <w:lang w:eastAsia="en-AU"/>
        </w:rPr>
        <w:t>linical care is governed by an overarching clinical governance framework, including</w:t>
      </w:r>
      <w:r w:rsidR="00DC083A">
        <w:rPr>
          <w:rFonts w:ascii="Arial" w:eastAsia="Times New Roman" w:hAnsi="Arial" w:cs="Arial"/>
          <w:color w:val="000000"/>
          <w:lang w:eastAsia="en-AU"/>
        </w:rPr>
        <w:t>,</w:t>
      </w:r>
      <w:r w:rsidR="00650FD0" w:rsidRPr="00F53F5B">
        <w:rPr>
          <w:rFonts w:ascii="Arial" w:eastAsia="Times New Roman" w:hAnsi="Arial" w:cs="Arial"/>
          <w:color w:val="000000"/>
          <w:lang w:eastAsia="en-AU"/>
        </w:rPr>
        <w:t xml:space="preserve"> but not limited to antimicrobial stewardship, minimising the use of restraint and the use of open disclosure. Staff </w:t>
      </w:r>
      <w:r w:rsidR="002F178C">
        <w:rPr>
          <w:rFonts w:ascii="Arial" w:eastAsia="Times New Roman" w:hAnsi="Arial" w:cs="Arial"/>
          <w:color w:val="000000"/>
          <w:lang w:eastAsia="en-AU"/>
        </w:rPr>
        <w:t>were</w:t>
      </w:r>
      <w:r w:rsidR="00650FD0" w:rsidRPr="00F53F5B">
        <w:rPr>
          <w:rFonts w:ascii="Arial" w:eastAsia="Times New Roman" w:hAnsi="Arial" w:cs="Arial"/>
          <w:color w:val="000000"/>
          <w:lang w:eastAsia="en-AU"/>
        </w:rPr>
        <w:t xml:space="preserve"> knowledge</w:t>
      </w:r>
      <w:r w:rsidR="002F178C">
        <w:rPr>
          <w:rFonts w:ascii="Arial" w:eastAsia="Times New Roman" w:hAnsi="Arial" w:cs="Arial"/>
          <w:color w:val="000000"/>
          <w:lang w:eastAsia="en-AU"/>
        </w:rPr>
        <w:t xml:space="preserve">able in </w:t>
      </w:r>
      <w:r w:rsidR="00650FD0" w:rsidRPr="00F53F5B">
        <w:rPr>
          <w:rFonts w:ascii="Arial" w:eastAsia="Times New Roman" w:hAnsi="Arial" w:cs="Arial"/>
          <w:color w:val="000000"/>
          <w:lang w:eastAsia="en-AU"/>
        </w:rPr>
        <w:t>antimicrobial stewardship</w:t>
      </w:r>
      <w:r w:rsidR="0057410A">
        <w:rPr>
          <w:rFonts w:ascii="Arial" w:eastAsia="Times New Roman" w:hAnsi="Arial" w:cs="Arial"/>
          <w:color w:val="000000"/>
          <w:lang w:eastAsia="en-AU"/>
        </w:rPr>
        <w:t>, the</w:t>
      </w:r>
      <w:r w:rsidR="00650FD0" w:rsidRPr="00F53F5B">
        <w:rPr>
          <w:rFonts w:ascii="Arial" w:eastAsia="Times New Roman" w:hAnsi="Arial" w:cs="Arial"/>
          <w:color w:val="000000"/>
          <w:lang w:eastAsia="en-AU"/>
        </w:rPr>
        <w:t xml:space="preserve"> use of restraint</w:t>
      </w:r>
      <w:r w:rsidR="0057410A">
        <w:rPr>
          <w:rFonts w:ascii="Arial" w:eastAsia="Times New Roman" w:hAnsi="Arial" w:cs="Arial"/>
          <w:color w:val="000000"/>
          <w:lang w:eastAsia="en-AU"/>
        </w:rPr>
        <w:t>,</w:t>
      </w:r>
      <w:r w:rsidR="00650FD0" w:rsidRPr="00F53F5B">
        <w:rPr>
          <w:rFonts w:ascii="Arial" w:eastAsia="Times New Roman" w:hAnsi="Arial" w:cs="Arial"/>
          <w:color w:val="000000"/>
          <w:lang w:eastAsia="en-AU"/>
        </w:rPr>
        <w:t xml:space="preserve"> and open disclosure principles.</w:t>
      </w:r>
      <w:r w:rsidR="00AD75CE" w:rsidRPr="00F53F5B">
        <w:rPr>
          <w:rFonts w:ascii="Arial" w:eastAsia="Times New Roman" w:hAnsi="Arial" w:cs="Arial"/>
          <w:color w:val="000000"/>
          <w:lang w:eastAsia="en-AU"/>
        </w:rPr>
        <w:t xml:space="preserve"> </w:t>
      </w:r>
      <w:bookmarkStart w:id="1" w:name="_Hlk142555512"/>
      <w:r w:rsidR="00C14ED6">
        <w:rPr>
          <w:rFonts w:ascii="Arial" w:eastAsia="Times New Roman" w:hAnsi="Arial" w:cs="Arial"/>
          <w:color w:val="000000"/>
          <w:lang w:eastAsia="en-AU"/>
        </w:rPr>
        <w:t>P</w:t>
      </w:r>
      <w:r w:rsidR="00AD75CE" w:rsidRPr="00F53F5B">
        <w:rPr>
          <w:rFonts w:ascii="Arial" w:eastAsia="Times New Roman" w:hAnsi="Arial" w:cs="Arial"/>
          <w:color w:val="000000"/>
          <w:lang w:eastAsia="en-AU"/>
        </w:rPr>
        <w:t>olic</w:t>
      </w:r>
      <w:r w:rsidR="00C14ED6">
        <w:rPr>
          <w:rFonts w:ascii="Arial" w:eastAsia="Times New Roman" w:hAnsi="Arial" w:cs="Arial"/>
          <w:color w:val="000000"/>
          <w:lang w:eastAsia="en-AU"/>
        </w:rPr>
        <w:t>ies</w:t>
      </w:r>
      <w:r w:rsidR="00AD75CE" w:rsidRPr="00F53F5B">
        <w:rPr>
          <w:rFonts w:ascii="Arial" w:eastAsia="Times New Roman" w:hAnsi="Arial" w:cs="Arial"/>
          <w:color w:val="000000"/>
          <w:lang w:eastAsia="en-AU"/>
        </w:rPr>
        <w:t xml:space="preserve"> guide staff on antimicrobial stewardship and</w:t>
      </w:r>
      <w:r w:rsidR="005B6224">
        <w:rPr>
          <w:rFonts w:ascii="Arial" w:eastAsia="Times New Roman" w:hAnsi="Arial" w:cs="Arial"/>
          <w:color w:val="000000"/>
          <w:lang w:eastAsia="en-AU"/>
        </w:rPr>
        <w:t xml:space="preserve"> ensure</w:t>
      </w:r>
      <w:r w:rsidR="00AD75CE" w:rsidRPr="00F53F5B">
        <w:rPr>
          <w:rFonts w:ascii="Arial" w:eastAsia="Times New Roman" w:hAnsi="Arial" w:cs="Arial"/>
          <w:color w:val="000000"/>
          <w:lang w:eastAsia="en-AU"/>
        </w:rPr>
        <w:t xml:space="preserve"> specimens are collected</w:t>
      </w:r>
      <w:r w:rsidR="003B5AF8">
        <w:rPr>
          <w:rFonts w:ascii="Arial" w:eastAsia="Times New Roman" w:hAnsi="Arial" w:cs="Arial"/>
          <w:color w:val="000000"/>
          <w:lang w:eastAsia="en-AU"/>
        </w:rPr>
        <w:t xml:space="preserve"> to prescribe</w:t>
      </w:r>
      <w:r w:rsidR="004D50C2">
        <w:rPr>
          <w:rFonts w:ascii="Arial" w:eastAsia="Times New Roman" w:hAnsi="Arial" w:cs="Arial"/>
          <w:color w:val="000000"/>
          <w:lang w:eastAsia="en-AU"/>
        </w:rPr>
        <w:t xml:space="preserve"> the</w:t>
      </w:r>
      <w:r w:rsidR="00AD75CE" w:rsidRPr="00F53F5B">
        <w:rPr>
          <w:rFonts w:ascii="Arial" w:eastAsia="Times New Roman" w:hAnsi="Arial" w:cs="Arial"/>
          <w:color w:val="000000"/>
          <w:lang w:eastAsia="en-AU"/>
        </w:rPr>
        <w:t xml:space="preserve"> correct antibiotic for </w:t>
      </w:r>
      <w:r w:rsidR="009D39A9">
        <w:rPr>
          <w:rFonts w:ascii="Arial" w:eastAsia="Times New Roman" w:hAnsi="Arial" w:cs="Arial"/>
          <w:color w:val="000000"/>
          <w:lang w:eastAsia="en-AU"/>
        </w:rPr>
        <w:t xml:space="preserve">the </w:t>
      </w:r>
      <w:r w:rsidR="00AD75CE" w:rsidRPr="00F53F5B">
        <w:rPr>
          <w:rFonts w:ascii="Arial" w:eastAsia="Times New Roman" w:hAnsi="Arial" w:cs="Arial"/>
          <w:color w:val="000000"/>
          <w:lang w:eastAsia="en-AU"/>
        </w:rPr>
        <w:t>appropriate amount of time.</w:t>
      </w:r>
      <w:bookmarkEnd w:id="1"/>
      <w:r w:rsidR="007B17D2" w:rsidRPr="00F53F5B">
        <w:rPr>
          <w:rFonts w:ascii="Arial" w:eastAsia="Times New Roman" w:hAnsi="Arial" w:cs="Arial"/>
          <w:color w:val="000000"/>
          <w:lang w:eastAsia="en-AU"/>
        </w:rPr>
        <w:t xml:space="preserve"> The service has current restrictive practices register and policy to guide staff in the responsible use and minimisation of restrictive practices</w:t>
      </w:r>
      <w:r w:rsidR="00741D4F">
        <w:rPr>
          <w:rFonts w:ascii="Arial" w:eastAsia="Times New Roman" w:hAnsi="Arial" w:cs="Arial"/>
          <w:color w:val="000000"/>
          <w:lang w:eastAsia="en-AU"/>
        </w:rPr>
        <w:t xml:space="preserve"> and </w:t>
      </w:r>
      <w:r w:rsidR="00D9216B" w:rsidRPr="00F53F5B">
        <w:rPr>
          <w:rFonts w:ascii="Arial" w:eastAsia="Times New Roman" w:hAnsi="Arial" w:cs="Arial"/>
          <w:color w:val="000000"/>
          <w:lang w:eastAsia="en-AU"/>
        </w:rPr>
        <w:t>consumers confirmed staff use open disclosure principles in their daily practices.</w:t>
      </w:r>
    </w:p>
    <w:p w14:paraId="45C0C4DF" w14:textId="4AE90F62" w:rsidR="007D066A" w:rsidRPr="00F53F5B" w:rsidRDefault="007D066A" w:rsidP="007D066A">
      <w:pPr>
        <w:rPr>
          <w:rFonts w:ascii="Arial" w:eastAsia="Times New Roman" w:hAnsi="Arial" w:cs="Arial"/>
          <w:color w:val="000000"/>
          <w:lang w:eastAsia="en-AU"/>
        </w:rPr>
      </w:pPr>
      <w:r w:rsidRPr="007D066A">
        <w:rPr>
          <w:rFonts w:ascii="Arial" w:eastAsia="Times New Roman" w:hAnsi="Arial" w:cs="Arial"/>
          <w:color w:val="000000"/>
          <w:lang w:eastAsia="en-AU"/>
        </w:rPr>
        <w:t xml:space="preserve">Based on the Assessment Team’s report, I find </w:t>
      </w:r>
      <w:r w:rsidRPr="00F53F5B">
        <w:rPr>
          <w:rFonts w:ascii="Arial" w:eastAsia="Times New Roman" w:hAnsi="Arial" w:cs="Arial"/>
          <w:color w:val="000000"/>
          <w:lang w:eastAsia="en-AU"/>
        </w:rPr>
        <w:t>all requirements in Standard 8 Organisational governance compliant.</w:t>
      </w:r>
    </w:p>
    <w:p w14:paraId="28856689" w14:textId="77777777" w:rsidR="00E678FD" w:rsidRPr="00712752" w:rsidRDefault="00E678FD" w:rsidP="0036130C">
      <w:pPr>
        <w:pStyle w:val="NormalArial"/>
      </w:pPr>
    </w:p>
    <w:sectPr w:rsidR="00E678F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637AA" w14:textId="77777777" w:rsidR="00CA6E1F" w:rsidRDefault="00CA6E1F">
      <w:pPr>
        <w:spacing w:after="0"/>
      </w:pPr>
      <w:r>
        <w:separator/>
      </w:r>
    </w:p>
  </w:endnote>
  <w:endnote w:type="continuationSeparator" w:id="0">
    <w:p w14:paraId="4CD39F15" w14:textId="77777777" w:rsidR="00CA6E1F" w:rsidRDefault="00CA6E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A2BF" w14:textId="77777777" w:rsidR="00DF37F2" w:rsidRPr="00DF37F2" w:rsidRDefault="00E73686" w:rsidP="00DF37F2">
    <w:pPr>
      <w:pStyle w:val="FooterArial9"/>
      <w:rPr>
        <w:rStyle w:val="FooterBold"/>
        <w:rFonts w:ascii="Arial" w:hAnsi="Arial"/>
        <w:b w:val="0"/>
      </w:rPr>
    </w:pPr>
    <w:r w:rsidRPr="00DF37F2">
      <w:rPr>
        <w:rStyle w:val="FooterBold"/>
        <w:rFonts w:ascii="Arial" w:hAnsi="Arial"/>
        <w:b w:val="0"/>
      </w:rPr>
      <w:t>Name of service: Hale Hostel</w:t>
    </w:r>
    <w:r w:rsidRPr="00DF37F2">
      <w:rPr>
        <w:rStyle w:val="FooterBold"/>
        <w:rFonts w:ascii="Arial" w:hAnsi="Arial"/>
        <w:b w:val="0"/>
      </w:rPr>
      <w:tab/>
      <w:t xml:space="preserve">RPT-ACC-0122 v3.0 </w:t>
    </w:r>
  </w:p>
  <w:p w14:paraId="45D0A2C0" w14:textId="77777777" w:rsidR="00DF37F2" w:rsidRPr="00DF37F2" w:rsidRDefault="00E73686" w:rsidP="00DF37F2">
    <w:pPr>
      <w:pStyle w:val="FooterArial9"/>
      <w:rPr>
        <w:rStyle w:val="FooterBold"/>
        <w:rFonts w:ascii="Arial" w:hAnsi="Arial"/>
        <w:b w:val="0"/>
      </w:rPr>
    </w:pPr>
    <w:r w:rsidRPr="00DF37F2">
      <w:rPr>
        <w:rStyle w:val="FooterBold"/>
        <w:rFonts w:ascii="Arial" w:hAnsi="Arial"/>
        <w:b w:val="0"/>
      </w:rPr>
      <w:t>Commission ID: 7200</w:t>
    </w:r>
    <w:r w:rsidRPr="00DF37F2">
      <w:rPr>
        <w:rStyle w:val="FooterBold"/>
        <w:rFonts w:ascii="Arial" w:hAnsi="Arial"/>
        <w:b w:val="0"/>
      </w:rPr>
      <w:tab/>
      <w:t xml:space="preserve">OFFICIAL: Sensitive </w:t>
    </w:r>
  </w:p>
  <w:p w14:paraId="45D0A2C1" w14:textId="77777777" w:rsidR="00DF37F2" w:rsidRPr="00DF37F2" w:rsidRDefault="00E736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A2C3" w14:textId="77777777" w:rsidR="00E2364A" w:rsidRDefault="009B041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7D4D2" w14:textId="77777777" w:rsidR="00CA6E1F" w:rsidRDefault="00CA6E1F" w:rsidP="00D71F88">
      <w:pPr>
        <w:spacing w:after="0"/>
      </w:pPr>
      <w:r>
        <w:separator/>
      </w:r>
    </w:p>
  </w:footnote>
  <w:footnote w:type="continuationSeparator" w:id="0">
    <w:p w14:paraId="67317E09" w14:textId="77777777" w:rsidR="00CA6E1F" w:rsidRDefault="00CA6E1F" w:rsidP="00D71F88">
      <w:pPr>
        <w:spacing w:after="0"/>
      </w:pPr>
      <w:r>
        <w:continuationSeparator/>
      </w:r>
    </w:p>
  </w:footnote>
  <w:footnote w:id="1">
    <w:p w14:paraId="45D0A2C8" w14:textId="4C755242" w:rsidR="000078F8" w:rsidRDefault="00E7368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31FC">
        <w:rPr>
          <w:rFonts w:ascii="Arial" w:hAnsi="Arial" w:cs="Arial"/>
          <w:color w:val="auto"/>
          <w:sz w:val="20"/>
          <w:szCs w:val="20"/>
        </w:rPr>
        <w:t>section 40A</w:t>
      </w:r>
      <w:r w:rsidRPr="001431FC">
        <w:rPr>
          <w:rFonts w:ascii="Arial" w:hAnsi="Arial" w:cs="Arial"/>
          <w:b/>
          <w:color w:val="auto"/>
          <w:sz w:val="20"/>
          <w:szCs w:val="20"/>
        </w:rPr>
        <w:t xml:space="preserve"> </w:t>
      </w:r>
      <w:r w:rsidRPr="001431F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5D0A2C9" w14:textId="77777777" w:rsidR="002B0884" w:rsidRDefault="009B04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A2BE" w14:textId="77777777" w:rsidR="00D71F88" w:rsidRDefault="00E73686">
    <w:pPr>
      <w:pStyle w:val="Header"/>
    </w:pPr>
    <w:r>
      <w:rPr>
        <w:noProof/>
        <w:color w:val="2B579A"/>
        <w:shd w:val="clear" w:color="auto" w:fill="E6E6E6"/>
        <w:lang w:val="en-US"/>
      </w:rPr>
      <w:drawing>
        <wp:anchor distT="0" distB="0" distL="114300" distR="114300" simplePos="0" relativeHeight="251659264" behindDoc="1" locked="0" layoutInCell="1" allowOverlap="1" wp14:anchorId="45D0A2C4" wp14:editId="45D0A2C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252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A2C2" w14:textId="77777777" w:rsidR="00FA0A5B" w:rsidRDefault="00E73686">
    <w:pPr>
      <w:pStyle w:val="Header"/>
    </w:pPr>
    <w:r>
      <w:rPr>
        <w:noProof/>
      </w:rPr>
      <w:drawing>
        <wp:anchor distT="0" distB="0" distL="114300" distR="114300" simplePos="0" relativeHeight="251658240" behindDoc="0" locked="0" layoutInCell="1" allowOverlap="1" wp14:anchorId="45D0A2C6" wp14:editId="45D0A2C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896EF28">
      <w:start w:val="1"/>
      <w:numFmt w:val="lowerRoman"/>
      <w:lvlText w:val="(%1)"/>
      <w:lvlJc w:val="left"/>
      <w:pPr>
        <w:ind w:left="1080" w:hanging="720"/>
      </w:pPr>
      <w:rPr>
        <w:rFonts w:hint="default"/>
      </w:rPr>
    </w:lvl>
    <w:lvl w:ilvl="1" w:tplc="9390767C" w:tentative="1">
      <w:start w:val="1"/>
      <w:numFmt w:val="lowerLetter"/>
      <w:lvlText w:val="%2."/>
      <w:lvlJc w:val="left"/>
      <w:pPr>
        <w:ind w:left="1440" w:hanging="360"/>
      </w:pPr>
    </w:lvl>
    <w:lvl w:ilvl="2" w:tplc="D00E4F6C" w:tentative="1">
      <w:start w:val="1"/>
      <w:numFmt w:val="lowerRoman"/>
      <w:lvlText w:val="%3."/>
      <w:lvlJc w:val="right"/>
      <w:pPr>
        <w:ind w:left="2160" w:hanging="180"/>
      </w:pPr>
    </w:lvl>
    <w:lvl w:ilvl="3" w:tplc="3F2E5174" w:tentative="1">
      <w:start w:val="1"/>
      <w:numFmt w:val="decimal"/>
      <w:lvlText w:val="%4."/>
      <w:lvlJc w:val="left"/>
      <w:pPr>
        <w:ind w:left="2880" w:hanging="360"/>
      </w:pPr>
    </w:lvl>
    <w:lvl w:ilvl="4" w:tplc="3B86EA8E" w:tentative="1">
      <w:start w:val="1"/>
      <w:numFmt w:val="lowerLetter"/>
      <w:lvlText w:val="%5."/>
      <w:lvlJc w:val="left"/>
      <w:pPr>
        <w:ind w:left="3600" w:hanging="360"/>
      </w:pPr>
    </w:lvl>
    <w:lvl w:ilvl="5" w:tplc="0032F42E" w:tentative="1">
      <w:start w:val="1"/>
      <w:numFmt w:val="lowerRoman"/>
      <w:lvlText w:val="%6."/>
      <w:lvlJc w:val="right"/>
      <w:pPr>
        <w:ind w:left="4320" w:hanging="180"/>
      </w:pPr>
    </w:lvl>
    <w:lvl w:ilvl="6" w:tplc="2A7E98FE" w:tentative="1">
      <w:start w:val="1"/>
      <w:numFmt w:val="decimal"/>
      <w:lvlText w:val="%7."/>
      <w:lvlJc w:val="left"/>
      <w:pPr>
        <w:ind w:left="5040" w:hanging="360"/>
      </w:pPr>
    </w:lvl>
    <w:lvl w:ilvl="7" w:tplc="EFC8747C" w:tentative="1">
      <w:start w:val="1"/>
      <w:numFmt w:val="lowerLetter"/>
      <w:lvlText w:val="%8."/>
      <w:lvlJc w:val="left"/>
      <w:pPr>
        <w:ind w:left="5760" w:hanging="360"/>
      </w:pPr>
    </w:lvl>
    <w:lvl w:ilvl="8" w:tplc="310CED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8CA3C7A">
      <w:start w:val="1"/>
      <w:numFmt w:val="lowerRoman"/>
      <w:lvlText w:val="(%1)"/>
      <w:lvlJc w:val="left"/>
      <w:pPr>
        <w:ind w:left="1080" w:hanging="720"/>
      </w:pPr>
      <w:rPr>
        <w:rFonts w:hint="default"/>
      </w:rPr>
    </w:lvl>
    <w:lvl w:ilvl="1" w:tplc="6868F8F6" w:tentative="1">
      <w:start w:val="1"/>
      <w:numFmt w:val="lowerLetter"/>
      <w:lvlText w:val="%2."/>
      <w:lvlJc w:val="left"/>
      <w:pPr>
        <w:ind w:left="1440" w:hanging="360"/>
      </w:pPr>
    </w:lvl>
    <w:lvl w:ilvl="2" w:tplc="A5C02160" w:tentative="1">
      <w:start w:val="1"/>
      <w:numFmt w:val="lowerRoman"/>
      <w:lvlText w:val="%3."/>
      <w:lvlJc w:val="right"/>
      <w:pPr>
        <w:ind w:left="2160" w:hanging="180"/>
      </w:pPr>
    </w:lvl>
    <w:lvl w:ilvl="3" w:tplc="BE72B800" w:tentative="1">
      <w:start w:val="1"/>
      <w:numFmt w:val="decimal"/>
      <w:lvlText w:val="%4."/>
      <w:lvlJc w:val="left"/>
      <w:pPr>
        <w:ind w:left="2880" w:hanging="360"/>
      </w:pPr>
    </w:lvl>
    <w:lvl w:ilvl="4" w:tplc="49AE1496" w:tentative="1">
      <w:start w:val="1"/>
      <w:numFmt w:val="lowerLetter"/>
      <w:lvlText w:val="%5."/>
      <w:lvlJc w:val="left"/>
      <w:pPr>
        <w:ind w:left="3600" w:hanging="360"/>
      </w:pPr>
    </w:lvl>
    <w:lvl w:ilvl="5" w:tplc="18665BF0" w:tentative="1">
      <w:start w:val="1"/>
      <w:numFmt w:val="lowerRoman"/>
      <w:lvlText w:val="%6."/>
      <w:lvlJc w:val="right"/>
      <w:pPr>
        <w:ind w:left="4320" w:hanging="180"/>
      </w:pPr>
    </w:lvl>
    <w:lvl w:ilvl="6" w:tplc="9656FEFE" w:tentative="1">
      <w:start w:val="1"/>
      <w:numFmt w:val="decimal"/>
      <w:lvlText w:val="%7."/>
      <w:lvlJc w:val="left"/>
      <w:pPr>
        <w:ind w:left="5040" w:hanging="360"/>
      </w:pPr>
    </w:lvl>
    <w:lvl w:ilvl="7" w:tplc="1916A3F2" w:tentative="1">
      <w:start w:val="1"/>
      <w:numFmt w:val="lowerLetter"/>
      <w:lvlText w:val="%8."/>
      <w:lvlJc w:val="left"/>
      <w:pPr>
        <w:ind w:left="5760" w:hanging="360"/>
      </w:pPr>
    </w:lvl>
    <w:lvl w:ilvl="8" w:tplc="27BE0E4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7007312">
      <w:start w:val="1"/>
      <w:numFmt w:val="lowerRoman"/>
      <w:lvlText w:val="(%1)"/>
      <w:lvlJc w:val="left"/>
      <w:pPr>
        <w:ind w:left="1080" w:hanging="720"/>
      </w:pPr>
      <w:rPr>
        <w:rFonts w:hint="default"/>
      </w:rPr>
    </w:lvl>
    <w:lvl w:ilvl="1" w:tplc="D55EFC7A" w:tentative="1">
      <w:start w:val="1"/>
      <w:numFmt w:val="lowerLetter"/>
      <w:lvlText w:val="%2."/>
      <w:lvlJc w:val="left"/>
      <w:pPr>
        <w:ind w:left="1440" w:hanging="360"/>
      </w:pPr>
    </w:lvl>
    <w:lvl w:ilvl="2" w:tplc="9A32F794" w:tentative="1">
      <w:start w:val="1"/>
      <w:numFmt w:val="lowerRoman"/>
      <w:lvlText w:val="%3."/>
      <w:lvlJc w:val="right"/>
      <w:pPr>
        <w:ind w:left="2160" w:hanging="180"/>
      </w:pPr>
    </w:lvl>
    <w:lvl w:ilvl="3" w:tplc="B1F491EC" w:tentative="1">
      <w:start w:val="1"/>
      <w:numFmt w:val="decimal"/>
      <w:lvlText w:val="%4."/>
      <w:lvlJc w:val="left"/>
      <w:pPr>
        <w:ind w:left="2880" w:hanging="360"/>
      </w:pPr>
    </w:lvl>
    <w:lvl w:ilvl="4" w:tplc="6DCCB1D6" w:tentative="1">
      <w:start w:val="1"/>
      <w:numFmt w:val="lowerLetter"/>
      <w:lvlText w:val="%5."/>
      <w:lvlJc w:val="left"/>
      <w:pPr>
        <w:ind w:left="3600" w:hanging="360"/>
      </w:pPr>
    </w:lvl>
    <w:lvl w:ilvl="5" w:tplc="FA2E77C8" w:tentative="1">
      <w:start w:val="1"/>
      <w:numFmt w:val="lowerRoman"/>
      <w:lvlText w:val="%6."/>
      <w:lvlJc w:val="right"/>
      <w:pPr>
        <w:ind w:left="4320" w:hanging="180"/>
      </w:pPr>
    </w:lvl>
    <w:lvl w:ilvl="6" w:tplc="B4A83456" w:tentative="1">
      <w:start w:val="1"/>
      <w:numFmt w:val="decimal"/>
      <w:lvlText w:val="%7."/>
      <w:lvlJc w:val="left"/>
      <w:pPr>
        <w:ind w:left="5040" w:hanging="360"/>
      </w:pPr>
    </w:lvl>
    <w:lvl w:ilvl="7" w:tplc="4D10B9E2" w:tentative="1">
      <w:start w:val="1"/>
      <w:numFmt w:val="lowerLetter"/>
      <w:lvlText w:val="%8."/>
      <w:lvlJc w:val="left"/>
      <w:pPr>
        <w:ind w:left="5760" w:hanging="360"/>
      </w:pPr>
    </w:lvl>
    <w:lvl w:ilvl="8" w:tplc="BA5A94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7F872F6">
      <w:start w:val="1"/>
      <w:numFmt w:val="bullet"/>
      <w:lvlText w:val=""/>
      <w:lvlJc w:val="left"/>
      <w:pPr>
        <w:ind w:left="720" w:hanging="360"/>
      </w:pPr>
      <w:rPr>
        <w:rFonts w:ascii="Symbol" w:hAnsi="Symbol" w:hint="default"/>
        <w:color w:val="auto"/>
        <w:sz w:val="24"/>
        <w:szCs w:val="24"/>
      </w:rPr>
    </w:lvl>
    <w:lvl w:ilvl="1" w:tplc="ADDC8740" w:tentative="1">
      <w:start w:val="1"/>
      <w:numFmt w:val="bullet"/>
      <w:lvlText w:val="o"/>
      <w:lvlJc w:val="left"/>
      <w:pPr>
        <w:ind w:left="1440" w:hanging="360"/>
      </w:pPr>
      <w:rPr>
        <w:rFonts w:ascii="Courier New" w:hAnsi="Courier New" w:cs="Courier New" w:hint="default"/>
      </w:rPr>
    </w:lvl>
    <w:lvl w:ilvl="2" w:tplc="0B3E85E8" w:tentative="1">
      <w:start w:val="1"/>
      <w:numFmt w:val="bullet"/>
      <w:lvlText w:val=""/>
      <w:lvlJc w:val="left"/>
      <w:pPr>
        <w:ind w:left="2160" w:hanging="360"/>
      </w:pPr>
      <w:rPr>
        <w:rFonts w:ascii="Wingdings" w:hAnsi="Wingdings" w:hint="default"/>
      </w:rPr>
    </w:lvl>
    <w:lvl w:ilvl="3" w:tplc="8BACA8F2" w:tentative="1">
      <w:start w:val="1"/>
      <w:numFmt w:val="bullet"/>
      <w:lvlText w:val=""/>
      <w:lvlJc w:val="left"/>
      <w:pPr>
        <w:ind w:left="2880" w:hanging="360"/>
      </w:pPr>
      <w:rPr>
        <w:rFonts w:ascii="Symbol" w:hAnsi="Symbol" w:hint="default"/>
      </w:rPr>
    </w:lvl>
    <w:lvl w:ilvl="4" w:tplc="FED26B68" w:tentative="1">
      <w:start w:val="1"/>
      <w:numFmt w:val="bullet"/>
      <w:lvlText w:val="o"/>
      <w:lvlJc w:val="left"/>
      <w:pPr>
        <w:ind w:left="3600" w:hanging="360"/>
      </w:pPr>
      <w:rPr>
        <w:rFonts w:ascii="Courier New" w:hAnsi="Courier New" w:cs="Courier New" w:hint="default"/>
      </w:rPr>
    </w:lvl>
    <w:lvl w:ilvl="5" w:tplc="03E6E520" w:tentative="1">
      <w:start w:val="1"/>
      <w:numFmt w:val="bullet"/>
      <w:lvlText w:val=""/>
      <w:lvlJc w:val="left"/>
      <w:pPr>
        <w:ind w:left="4320" w:hanging="360"/>
      </w:pPr>
      <w:rPr>
        <w:rFonts w:ascii="Wingdings" w:hAnsi="Wingdings" w:hint="default"/>
      </w:rPr>
    </w:lvl>
    <w:lvl w:ilvl="6" w:tplc="9D7E753A" w:tentative="1">
      <w:start w:val="1"/>
      <w:numFmt w:val="bullet"/>
      <w:lvlText w:val=""/>
      <w:lvlJc w:val="left"/>
      <w:pPr>
        <w:ind w:left="5040" w:hanging="360"/>
      </w:pPr>
      <w:rPr>
        <w:rFonts w:ascii="Symbol" w:hAnsi="Symbol" w:hint="default"/>
      </w:rPr>
    </w:lvl>
    <w:lvl w:ilvl="7" w:tplc="9670EFE6" w:tentative="1">
      <w:start w:val="1"/>
      <w:numFmt w:val="bullet"/>
      <w:lvlText w:val="o"/>
      <w:lvlJc w:val="left"/>
      <w:pPr>
        <w:ind w:left="5760" w:hanging="360"/>
      </w:pPr>
      <w:rPr>
        <w:rFonts w:ascii="Courier New" w:hAnsi="Courier New" w:cs="Courier New" w:hint="default"/>
      </w:rPr>
    </w:lvl>
    <w:lvl w:ilvl="8" w:tplc="0B0E95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AACAE60">
      <w:start w:val="1"/>
      <w:numFmt w:val="lowerRoman"/>
      <w:lvlText w:val="(%1)"/>
      <w:lvlJc w:val="left"/>
      <w:pPr>
        <w:ind w:left="1080" w:hanging="720"/>
      </w:pPr>
      <w:rPr>
        <w:rFonts w:hint="default"/>
      </w:rPr>
    </w:lvl>
    <w:lvl w:ilvl="1" w:tplc="28EE9B3E" w:tentative="1">
      <w:start w:val="1"/>
      <w:numFmt w:val="lowerLetter"/>
      <w:lvlText w:val="%2."/>
      <w:lvlJc w:val="left"/>
      <w:pPr>
        <w:ind w:left="1440" w:hanging="360"/>
      </w:pPr>
    </w:lvl>
    <w:lvl w:ilvl="2" w:tplc="41C0D374" w:tentative="1">
      <w:start w:val="1"/>
      <w:numFmt w:val="lowerRoman"/>
      <w:lvlText w:val="%3."/>
      <w:lvlJc w:val="right"/>
      <w:pPr>
        <w:ind w:left="2160" w:hanging="180"/>
      </w:pPr>
    </w:lvl>
    <w:lvl w:ilvl="3" w:tplc="7EE832AC" w:tentative="1">
      <w:start w:val="1"/>
      <w:numFmt w:val="decimal"/>
      <w:lvlText w:val="%4."/>
      <w:lvlJc w:val="left"/>
      <w:pPr>
        <w:ind w:left="2880" w:hanging="360"/>
      </w:pPr>
    </w:lvl>
    <w:lvl w:ilvl="4" w:tplc="4F5274F0" w:tentative="1">
      <w:start w:val="1"/>
      <w:numFmt w:val="lowerLetter"/>
      <w:lvlText w:val="%5."/>
      <w:lvlJc w:val="left"/>
      <w:pPr>
        <w:ind w:left="3600" w:hanging="360"/>
      </w:pPr>
    </w:lvl>
    <w:lvl w:ilvl="5" w:tplc="AA761D4C" w:tentative="1">
      <w:start w:val="1"/>
      <w:numFmt w:val="lowerRoman"/>
      <w:lvlText w:val="%6."/>
      <w:lvlJc w:val="right"/>
      <w:pPr>
        <w:ind w:left="4320" w:hanging="180"/>
      </w:pPr>
    </w:lvl>
    <w:lvl w:ilvl="6" w:tplc="4E1621E4" w:tentative="1">
      <w:start w:val="1"/>
      <w:numFmt w:val="decimal"/>
      <w:lvlText w:val="%7."/>
      <w:lvlJc w:val="left"/>
      <w:pPr>
        <w:ind w:left="5040" w:hanging="360"/>
      </w:pPr>
    </w:lvl>
    <w:lvl w:ilvl="7" w:tplc="B2723F26" w:tentative="1">
      <w:start w:val="1"/>
      <w:numFmt w:val="lowerLetter"/>
      <w:lvlText w:val="%8."/>
      <w:lvlJc w:val="left"/>
      <w:pPr>
        <w:ind w:left="5760" w:hanging="360"/>
      </w:pPr>
    </w:lvl>
    <w:lvl w:ilvl="8" w:tplc="0586451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DE04D96">
      <w:start w:val="1"/>
      <w:numFmt w:val="lowerRoman"/>
      <w:lvlText w:val="(%1)"/>
      <w:lvlJc w:val="left"/>
      <w:pPr>
        <w:ind w:left="1080" w:hanging="720"/>
      </w:pPr>
      <w:rPr>
        <w:rFonts w:hint="default"/>
      </w:rPr>
    </w:lvl>
    <w:lvl w:ilvl="1" w:tplc="F9F489D4" w:tentative="1">
      <w:start w:val="1"/>
      <w:numFmt w:val="lowerLetter"/>
      <w:lvlText w:val="%2."/>
      <w:lvlJc w:val="left"/>
      <w:pPr>
        <w:ind w:left="1440" w:hanging="360"/>
      </w:pPr>
    </w:lvl>
    <w:lvl w:ilvl="2" w:tplc="0E3EDC36" w:tentative="1">
      <w:start w:val="1"/>
      <w:numFmt w:val="lowerRoman"/>
      <w:lvlText w:val="%3."/>
      <w:lvlJc w:val="right"/>
      <w:pPr>
        <w:ind w:left="2160" w:hanging="180"/>
      </w:pPr>
    </w:lvl>
    <w:lvl w:ilvl="3" w:tplc="B404AA2E" w:tentative="1">
      <w:start w:val="1"/>
      <w:numFmt w:val="decimal"/>
      <w:lvlText w:val="%4."/>
      <w:lvlJc w:val="left"/>
      <w:pPr>
        <w:ind w:left="2880" w:hanging="360"/>
      </w:pPr>
    </w:lvl>
    <w:lvl w:ilvl="4" w:tplc="4D1EC6D2" w:tentative="1">
      <w:start w:val="1"/>
      <w:numFmt w:val="lowerLetter"/>
      <w:lvlText w:val="%5."/>
      <w:lvlJc w:val="left"/>
      <w:pPr>
        <w:ind w:left="3600" w:hanging="360"/>
      </w:pPr>
    </w:lvl>
    <w:lvl w:ilvl="5" w:tplc="FC08661A" w:tentative="1">
      <w:start w:val="1"/>
      <w:numFmt w:val="lowerRoman"/>
      <w:lvlText w:val="%6."/>
      <w:lvlJc w:val="right"/>
      <w:pPr>
        <w:ind w:left="4320" w:hanging="180"/>
      </w:pPr>
    </w:lvl>
    <w:lvl w:ilvl="6" w:tplc="5470A0B6" w:tentative="1">
      <w:start w:val="1"/>
      <w:numFmt w:val="decimal"/>
      <w:lvlText w:val="%7."/>
      <w:lvlJc w:val="left"/>
      <w:pPr>
        <w:ind w:left="5040" w:hanging="360"/>
      </w:pPr>
    </w:lvl>
    <w:lvl w:ilvl="7" w:tplc="E70A266C" w:tentative="1">
      <w:start w:val="1"/>
      <w:numFmt w:val="lowerLetter"/>
      <w:lvlText w:val="%8."/>
      <w:lvlJc w:val="left"/>
      <w:pPr>
        <w:ind w:left="5760" w:hanging="360"/>
      </w:pPr>
    </w:lvl>
    <w:lvl w:ilvl="8" w:tplc="4662A66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A500F6C">
      <w:start w:val="1"/>
      <w:numFmt w:val="lowerRoman"/>
      <w:lvlText w:val="(%1)"/>
      <w:lvlJc w:val="left"/>
      <w:pPr>
        <w:ind w:left="1080" w:hanging="720"/>
      </w:pPr>
      <w:rPr>
        <w:rFonts w:hint="default"/>
      </w:rPr>
    </w:lvl>
    <w:lvl w:ilvl="1" w:tplc="EB2A3D74" w:tentative="1">
      <w:start w:val="1"/>
      <w:numFmt w:val="lowerLetter"/>
      <w:lvlText w:val="%2."/>
      <w:lvlJc w:val="left"/>
      <w:pPr>
        <w:ind w:left="1440" w:hanging="360"/>
      </w:pPr>
    </w:lvl>
    <w:lvl w:ilvl="2" w:tplc="1728BD46" w:tentative="1">
      <w:start w:val="1"/>
      <w:numFmt w:val="lowerRoman"/>
      <w:lvlText w:val="%3."/>
      <w:lvlJc w:val="right"/>
      <w:pPr>
        <w:ind w:left="2160" w:hanging="180"/>
      </w:pPr>
    </w:lvl>
    <w:lvl w:ilvl="3" w:tplc="9B1895F0" w:tentative="1">
      <w:start w:val="1"/>
      <w:numFmt w:val="decimal"/>
      <w:lvlText w:val="%4."/>
      <w:lvlJc w:val="left"/>
      <w:pPr>
        <w:ind w:left="2880" w:hanging="360"/>
      </w:pPr>
    </w:lvl>
    <w:lvl w:ilvl="4" w:tplc="9294CF92" w:tentative="1">
      <w:start w:val="1"/>
      <w:numFmt w:val="lowerLetter"/>
      <w:lvlText w:val="%5."/>
      <w:lvlJc w:val="left"/>
      <w:pPr>
        <w:ind w:left="3600" w:hanging="360"/>
      </w:pPr>
    </w:lvl>
    <w:lvl w:ilvl="5" w:tplc="9614EB88" w:tentative="1">
      <w:start w:val="1"/>
      <w:numFmt w:val="lowerRoman"/>
      <w:lvlText w:val="%6."/>
      <w:lvlJc w:val="right"/>
      <w:pPr>
        <w:ind w:left="4320" w:hanging="180"/>
      </w:pPr>
    </w:lvl>
    <w:lvl w:ilvl="6" w:tplc="3D76448A" w:tentative="1">
      <w:start w:val="1"/>
      <w:numFmt w:val="decimal"/>
      <w:lvlText w:val="%7."/>
      <w:lvlJc w:val="left"/>
      <w:pPr>
        <w:ind w:left="5040" w:hanging="360"/>
      </w:pPr>
    </w:lvl>
    <w:lvl w:ilvl="7" w:tplc="DCF8BE72" w:tentative="1">
      <w:start w:val="1"/>
      <w:numFmt w:val="lowerLetter"/>
      <w:lvlText w:val="%8."/>
      <w:lvlJc w:val="left"/>
      <w:pPr>
        <w:ind w:left="5760" w:hanging="360"/>
      </w:pPr>
    </w:lvl>
    <w:lvl w:ilvl="8" w:tplc="938E51C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F648750">
      <w:start w:val="1"/>
      <w:numFmt w:val="lowerRoman"/>
      <w:lvlText w:val="(%1)"/>
      <w:lvlJc w:val="left"/>
      <w:pPr>
        <w:ind w:left="1080" w:hanging="720"/>
      </w:pPr>
      <w:rPr>
        <w:rFonts w:hint="default"/>
      </w:rPr>
    </w:lvl>
    <w:lvl w:ilvl="1" w:tplc="76A046D0" w:tentative="1">
      <w:start w:val="1"/>
      <w:numFmt w:val="lowerLetter"/>
      <w:lvlText w:val="%2."/>
      <w:lvlJc w:val="left"/>
      <w:pPr>
        <w:ind w:left="1440" w:hanging="360"/>
      </w:pPr>
    </w:lvl>
    <w:lvl w:ilvl="2" w:tplc="FB84BC4C" w:tentative="1">
      <w:start w:val="1"/>
      <w:numFmt w:val="lowerRoman"/>
      <w:lvlText w:val="%3."/>
      <w:lvlJc w:val="right"/>
      <w:pPr>
        <w:ind w:left="2160" w:hanging="180"/>
      </w:pPr>
    </w:lvl>
    <w:lvl w:ilvl="3" w:tplc="3C4EF8AE" w:tentative="1">
      <w:start w:val="1"/>
      <w:numFmt w:val="decimal"/>
      <w:lvlText w:val="%4."/>
      <w:lvlJc w:val="left"/>
      <w:pPr>
        <w:ind w:left="2880" w:hanging="360"/>
      </w:pPr>
    </w:lvl>
    <w:lvl w:ilvl="4" w:tplc="DC1831E0" w:tentative="1">
      <w:start w:val="1"/>
      <w:numFmt w:val="lowerLetter"/>
      <w:lvlText w:val="%5."/>
      <w:lvlJc w:val="left"/>
      <w:pPr>
        <w:ind w:left="3600" w:hanging="360"/>
      </w:pPr>
    </w:lvl>
    <w:lvl w:ilvl="5" w:tplc="B66CDC14" w:tentative="1">
      <w:start w:val="1"/>
      <w:numFmt w:val="lowerRoman"/>
      <w:lvlText w:val="%6."/>
      <w:lvlJc w:val="right"/>
      <w:pPr>
        <w:ind w:left="4320" w:hanging="180"/>
      </w:pPr>
    </w:lvl>
    <w:lvl w:ilvl="6" w:tplc="8E0E5558" w:tentative="1">
      <w:start w:val="1"/>
      <w:numFmt w:val="decimal"/>
      <w:lvlText w:val="%7."/>
      <w:lvlJc w:val="left"/>
      <w:pPr>
        <w:ind w:left="5040" w:hanging="360"/>
      </w:pPr>
    </w:lvl>
    <w:lvl w:ilvl="7" w:tplc="971A3D68" w:tentative="1">
      <w:start w:val="1"/>
      <w:numFmt w:val="lowerLetter"/>
      <w:lvlText w:val="%8."/>
      <w:lvlJc w:val="left"/>
      <w:pPr>
        <w:ind w:left="5760" w:hanging="360"/>
      </w:pPr>
    </w:lvl>
    <w:lvl w:ilvl="8" w:tplc="45448D0E"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C93A6976">
      <w:start w:val="1"/>
      <w:numFmt w:val="bullet"/>
      <w:lvlText w:val=""/>
      <w:lvlJc w:val="left"/>
      <w:pPr>
        <w:ind w:left="720" w:hanging="360"/>
      </w:pPr>
      <w:rPr>
        <w:rFonts w:ascii="Symbol" w:hAnsi="Symbol" w:hint="default"/>
      </w:rPr>
    </w:lvl>
    <w:lvl w:ilvl="1" w:tplc="627CAEC4">
      <w:start w:val="1"/>
      <w:numFmt w:val="bullet"/>
      <w:lvlText w:val="o"/>
      <w:lvlJc w:val="left"/>
      <w:pPr>
        <w:ind w:left="1440" w:hanging="360"/>
      </w:pPr>
      <w:rPr>
        <w:rFonts w:ascii="Courier New" w:hAnsi="Courier New" w:cs="Courier New" w:hint="default"/>
      </w:rPr>
    </w:lvl>
    <w:lvl w:ilvl="2" w:tplc="4C2C9320">
      <w:start w:val="1"/>
      <w:numFmt w:val="bullet"/>
      <w:lvlText w:val=""/>
      <w:lvlJc w:val="left"/>
      <w:pPr>
        <w:ind w:left="2160" w:hanging="360"/>
      </w:pPr>
      <w:rPr>
        <w:rFonts w:ascii="Wingdings" w:hAnsi="Wingdings" w:hint="default"/>
      </w:rPr>
    </w:lvl>
    <w:lvl w:ilvl="3" w:tplc="D3E21542">
      <w:start w:val="1"/>
      <w:numFmt w:val="bullet"/>
      <w:lvlText w:val=""/>
      <w:lvlJc w:val="left"/>
      <w:pPr>
        <w:ind w:left="2880" w:hanging="360"/>
      </w:pPr>
      <w:rPr>
        <w:rFonts w:ascii="Symbol" w:hAnsi="Symbol" w:hint="default"/>
      </w:rPr>
    </w:lvl>
    <w:lvl w:ilvl="4" w:tplc="E7F8B8E4">
      <w:start w:val="1"/>
      <w:numFmt w:val="bullet"/>
      <w:lvlText w:val="o"/>
      <w:lvlJc w:val="left"/>
      <w:pPr>
        <w:ind w:left="3600" w:hanging="360"/>
      </w:pPr>
      <w:rPr>
        <w:rFonts w:ascii="Courier New" w:hAnsi="Courier New" w:cs="Courier New" w:hint="default"/>
      </w:rPr>
    </w:lvl>
    <w:lvl w:ilvl="5" w:tplc="8B7A580A">
      <w:start w:val="1"/>
      <w:numFmt w:val="bullet"/>
      <w:lvlText w:val=""/>
      <w:lvlJc w:val="left"/>
      <w:pPr>
        <w:ind w:left="4320" w:hanging="360"/>
      </w:pPr>
      <w:rPr>
        <w:rFonts w:ascii="Wingdings" w:hAnsi="Wingdings" w:hint="default"/>
      </w:rPr>
    </w:lvl>
    <w:lvl w:ilvl="6" w:tplc="E40898D0">
      <w:start w:val="1"/>
      <w:numFmt w:val="bullet"/>
      <w:lvlText w:val=""/>
      <w:lvlJc w:val="left"/>
      <w:pPr>
        <w:ind w:left="5040" w:hanging="360"/>
      </w:pPr>
      <w:rPr>
        <w:rFonts w:ascii="Symbol" w:hAnsi="Symbol" w:hint="default"/>
      </w:rPr>
    </w:lvl>
    <w:lvl w:ilvl="7" w:tplc="CA001CC8">
      <w:start w:val="1"/>
      <w:numFmt w:val="bullet"/>
      <w:lvlText w:val="o"/>
      <w:lvlJc w:val="left"/>
      <w:pPr>
        <w:ind w:left="5760" w:hanging="360"/>
      </w:pPr>
      <w:rPr>
        <w:rFonts w:ascii="Courier New" w:hAnsi="Courier New" w:cs="Courier New" w:hint="default"/>
      </w:rPr>
    </w:lvl>
    <w:lvl w:ilvl="8" w:tplc="79120246">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D5B04EC8"/>
    <w:lvl w:ilvl="0" w:tplc="9B14FF3C">
      <w:start w:val="1"/>
      <w:numFmt w:val="bullet"/>
      <w:lvlText w:val=""/>
      <w:lvlJc w:val="left"/>
      <w:pPr>
        <w:ind w:left="624" w:hanging="267"/>
      </w:pPr>
      <w:rPr>
        <w:rFonts w:ascii="Symbol" w:hAnsi="Symbol" w:hint="default"/>
      </w:rPr>
    </w:lvl>
    <w:lvl w:ilvl="1" w:tplc="6944D5FA">
      <w:start w:val="1"/>
      <w:numFmt w:val="bullet"/>
      <w:lvlText w:val="o"/>
      <w:lvlJc w:val="left"/>
      <w:pPr>
        <w:ind w:left="1080" w:hanging="360"/>
      </w:pPr>
      <w:rPr>
        <w:rFonts w:ascii="Courier New" w:hAnsi="Courier New" w:cs="Courier New" w:hint="default"/>
      </w:rPr>
    </w:lvl>
    <w:lvl w:ilvl="2" w:tplc="54AEEDA6" w:tentative="1">
      <w:start w:val="1"/>
      <w:numFmt w:val="bullet"/>
      <w:lvlText w:val=""/>
      <w:lvlJc w:val="left"/>
      <w:pPr>
        <w:ind w:left="1800" w:hanging="360"/>
      </w:pPr>
      <w:rPr>
        <w:rFonts w:ascii="Wingdings" w:hAnsi="Wingdings" w:hint="default"/>
      </w:rPr>
    </w:lvl>
    <w:lvl w:ilvl="3" w:tplc="8944879C" w:tentative="1">
      <w:start w:val="1"/>
      <w:numFmt w:val="bullet"/>
      <w:lvlText w:val=""/>
      <w:lvlJc w:val="left"/>
      <w:pPr>
        <w:ind w:left="2520" w:hanging="360"/>
      </w:pPr>
      <w:rPr>
        <w:rFonts w:ascii="Symbol" w:hAnsi="Symbol" w:hint="default"/>
      </w:rPr>
    </w:lvl>
    <w:lvl w:ilvl="4" w:tplc="039826D6" w:tentative="1">
      <w:start w:val="1"/>
      <w:numFmt w:val="bullet"/>
      <w:lvlText w:val="o"/>
      <w:lvlJc w:val="left"/>
      <w:pPr>
        <w:ind w:left="3240" w:hanging="360"/>
      </w:pPr>
      <w:rPr>
        <w:rFonts w:ascii="Courier New" w:hAnsi="Courier New" w:cs="Courier New" w:hint="default"/>
      </w:rPr>
    </w:lvl>
    <w:lvl w:ilvl="5" w:tplc="467A1F0C" w:tentative="1">
      <w:start w:val="1"/>
      <w:numFmt w:val="bullet"/>
      <w:lvlText w:val=""/>
      <w:lvlJc w:val="left"/>
      <w:pPr>
        <w:ind w:left="3960" w:hanging="360"/>
      </w:pPr>
      <w:rPr>
        <w:rFonts w:ascii="Wingdings" w:hAnsi="Wingdings" w:hint="default"/>
      </w:rPr>
    </w:lvl>
    <w:lvl w:ilvl="6" w:tplc="74DEFC78" w:tentative="1">
      <w:start w:val="1"/>
      <w:numFmt w:val="bullet"/>
      <w:lvlText w:val=""/>
      <w:lvlJc w:val="left"/>
      <w:pPr>
        <w:ind w:left="4680" w:hanging="360"/>
      </w:pPr>
      <w:rPr>
        <w:rFonts w:ascii="Symbol" w:hAnsi="Symbol" w:hint="default"/>
      </w:rPr>
    </w:lvl>
    <w:lvl w:ilvl="7" w:tplc="2A3E0FD0" w:tentative="1">
      <w:start w:val="1"/>
      <w:numFmt w:val="bullet"/>
      <w:lvlText w:val="o"/>
      <w:lvlJc w:val="left"/>
      <w:pPr>
        <w:ind w:left="5400" w:hanging="360"/>
      </w:pPr>
      <w:rPr>
        <w:rFonts w:ascii="Courier New" w:hAnsi="Courier New" w:cs="Courier New" w:hint="default"/>
      </w:rPr>
    </w:lvl>
    <w:lvl w:ilvl="8" w:tplc="198A313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8EABC8C">
      <w:start w:val="1"/>
      <w:numFmt w:val="lowerRoman"/>
      <w:lvlText w:val="(%1)"/>
      <w:lvlJc w:val="left"/>
      <w:pPr>
        <w:ind w:left="1080" w:hanging="720"/>
      </w:pPr>
      <w:rPr>
        <w:rFonts w:hint="default"/>
      </w:rPr>
    </w:lvl>
    <w:lvl w:ilvl="1" w:tplc="013A7F3E" w:tentative="1">
      <w:start w:val="1"/>
      <w:numFmt w:val="lowerLetter"/>
      <w:lvlText w:val="%2."/>
      <w:lvlJc w:val="left"/>
      <w:pPr>
        <w:ind w:left="1440" w:hanging="360"/>
      </w:pPr>
    </w:lvl>
    <w:lvl w:ilvl="2" w:tplc="FE640DAC" w:tentative="1">
      <w:start w:val="1"/>
      <w:numFmt w:val="lowerRoman"/>
      <w:lvlText w:val="%3."/>
      <w:lvlJc w:val="right"/>
      <w:pPr>
        <w:ind w:left="2160" w:hanging="180"/>
      </w:pPr>
    </w:lvl>
    <w:lvl w:ilvl="3" w:tplc="D7160A1A" w:tentative="1">
      <w:start w:val="1"/>
      <w:numFmt w:val="decimal"/>
      <w:lvlText w:val="%4."/>
      <w:lvlJc w:val="left"/>
      <w:pPr>
        <w:ind w:left="2880" w:hanging="360"/>
      </w:pPr>
    </w:lvl>
    <w:lvl w:ilvl="4" w:tplc="FE303192" w:tentative="1">
      <w:start w:val="1"/>
      <w:numFmt w:val="lowerLetter"/>
      <w:lvlText w:val="%5."/>
      <w:lvlJc w:val="left"/>
      <w:pPr>
        <w:ind w:left="3600" w:hanging="360"/>
      </w:pPr>
    </w:lvl>
    <w:lvl w:ilvl="5" w:tplc="F7E46698" w:tentative="1">
      <w:start w:val="1"/>
      <w:numFmt w:val="lowerRoman"/>
      <w:lvlText w:val="%6."/>
      <w:lvlJc w:val="right"/>
      <w:pPr>
        <w:ind w:left="4320" w:hanging="180"/>
      </w:pPr>
    </w:lvl>
    <w:lvl w:ilvl="6" w:tplc="3AA8B54A" w:tentative="1">
      <w:start w:val="1"/>
      <w:numFmt w:val="decimal"/>
      <w:lvlText w:val="%7."/>
      <w:lvlJc w:val="left"/>
      <w:pPr>
        <w:ind w:left="5040" w:hanging="360"/>
      </w:pPr>
    </w:lvl>
    <w:lvl w:ilvl="7" w:tplc="50449370" w:tentative="1">
      <w:start w:val="1"/>
      <w:numFmt w:val="lowerLetter"/>
      <w:lvlText w:val="%8."/>
      <w:lvlJc w:val="left"/>
      <w:pPr>
        <w:ind w:left="5760" w:hanging="360"/>
      </w:pPr>
    </w:lvl>
    <w:lvl w:ilvl="8" w:tplc="A8DEDF4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3D2BD42">
      <w:start w:val="1"/>
      <w:numFmt w:val="lowerRoman"/>
      <w:lvlText w:val="(%1)"/>
      <w:lvlJc w:val="left"/>
      <w:pPr>
        <w:ind w:left="1080" w:hanging="720"/>
      </w:pPr>
      <w:rPr>
        <w:rFonts w:hint="default"/>
      </w:rPr>
    </w:lvl>
    <w:lvl w:ilvl="1" w:tplc="265CE25C" w:tentative="1">
      <w:start w:val="1"/>
      <w:numFmt w:val="lowerLetter"/>
      <w:lvlText w:val="%2."/>
      <w:lvlJc w:val="left"/>
      <w:pPr>
        <w:ind w:left="1440" w:hanging="360"/>
      </w:pPr>
    </w:lvl>
    <w:lvl w:ilvl="2" w:tplc="A530A49A" w:tentative="1">
      <w:start w:val="1"/>
      <w:numFmt w:val="lowerRoman"/>
      <w:lvlText w:val="%3."/>
      <w:lvlJc w:val="right"/>
      <w:pPr>
        <w:ind w:left="2160" w:hanging="180"/>
      </w:pPr>
    </w:lvl>
    <w:lvl w:ilvl="3" w:tplc="1090CF0A" w:tentative="1">
      <w:start w:val="1"/>
      <w:numFmt w:val="decimal"/>
      <w:lvlText w:val="%4."/>
      <w:lvlJc w:val="left"/>
      <w:pPr>
        <w:ind w:left="2880" w:hanging="360"/>
      </w:pPr>
    </w:lvl>
    <w:lvl w:ilvl="4" w:tplc="4A08675C" w:tentative="1">
      <w:start w:val="1"/>
      <w:numFmt w:val="lowerLetter"/>
      <w:lvlText w:val="%5."/>
      <w:lvlJc w:val="left"/>
      <w:pPr>
        <w:ind w:left="3600" w:hanging="360"/>
      </w:pPr>
    </w:lvl>
    <w:lvl w:ilvl="5" w:tplc="CE94BE32" w:tentative="1">
      <w:start w:val="1"/>
      <w:numFmt w:val="lowerRoman"/>
      <w:lvlText w:val="%6."/>
      <w:lvlJc w:val="right"/>
      <w:pPr>
        <w:ind w:left="4320" w:hanging="180"/>
      </w:pPr>
    </w:lvl>
    <w:lvl w:ilvl="6" w:tplc="28A8359C" w:tentative="1">
      <w:start w:val="1"/>
      <w:numFmt w:val="decimal"/>
      <w:lvlText w:val="%7."/>
      <w:lvlJc w:val="left"/>
      <w:pPr>
        <w:ind w:left="5040" w:hanging="360"/>
      </w:pPr>
    </w:lvl>
    <w:lvl w:ilvl="7" w:tplc="24621E3A" w:tentative="1">
      <w:start w:val="1"/>
      <w:numFmt w:val="lowerLetter"/>
      <w:lvlText w:val="%8."/>
      <w:lvlJc w:val="left"/>
      <w:pPr>
        <w:ind w:left="5760" w:hanging="360"/>
      </w:pPr>
    </w:lvl>
    <w:lvl w:ilvl="8" w:tplc="0B04F09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224"/>
    <w:rsid w:val="00005177"/>
    <w:rsid w:val="00011B14"/>
    <w:rsid w:val="00011E02"/>
    <w:rsid w:val="000136C8"/>
    <w:rsid w:val="00020C21"/>
    <w:rsid w:val="000409B7"/>
    <w:rsid w:val="00043059"/>
    <w:rsid w:val="00047B01"/>
    <w:rsid w:val="000646DC"/>
    <w:rsid w:val="00064D4A"/>
    <w:rsid w:val="00065ACB"/>
    <w:rsid w:val="00087BB1"/>
    <w:rsid w:val="00090F89"/>
    <w:rsid w:val="00092061"/>
    <w:rsid w:val="0009498A"/>
    <w:rsid w:val="000B213A"/>
    <w:rsid w:val="000B3458"/>
    <w:rsid w:val="000C5D91"/>
    <w:rsid w:val="000C6012"/>
    <w:rsid w:val="000D0528"/>
    <w:rsid w:val="000D0988"/>
    <w:rsid w:val="000D2E71"/>
    <w:rsid w:val="000F52F9"/>
    <w:rsid w:val="001006F1"/>
    <w:rsid w:val="00101148"/>
    <w:rsid w:val="00105533"/>
    <w:rsid w:val="00105708"/>
    <w:rsid w:val="001064C1"/>
    <w:rsid w:val="0010701E"/>
    <w:rsid w:val="00107A72"/>
    <w:rsid w:val="00112FCB"/>
    <w:rsid w:val="00115E62"/>
    <w:rsid w:val="00116030"/>
    <w:rsid w:val="00116707"/>
    <w:rsid w:val="0012219C"/>
    <w:rsid w:val="001230F4"/>
    <w:rsid w:val="00123797"/>
    <w:rsid w:val="00123C79"/>
    <w:rsid w:val="0012682E"/>
    <w:rsid w:val="00133E92"/>
    <w:rsid w:val="0013595B"/>
    <w:rsid w:val="001431FC"/>
    <w:rsid w:val="001515A1"/>
    <w:rsid w:val="00151A26"/>
    <w:rsid w:val="00154EE1"/>
    <w:rsid w:val="0015663A"/>
    <w:rsid w:val="001763FF"/>
    <w:rsid w:val="00176D76"/>
    <w:rsid w:val="0018067A"/>
    <w:rsid w:val="001812B9"/>
    <w:rsid w:val="00181580"/>
    <w:rsid w:val="00190ED7"/>
    <w:rsid w:val="00190FAB"/>
    <w:rsid w:val="001A3E85"/>
    <w:rsid w:val="001B5172"/>
    <w:rsid w:val="001C44EF"/>
    <w:rsid w:val="001C5BAF"/>
    <w:rsid w:val="001D0579"/>
    <w:rsid w:val="001D16A9"/>
    <w:rsid w:val="001D4653"/>
    <w:rsid w:val="001D4E82"/>
    <w:rsid w:val="001D65AA"/>
    <w:rsid w:val="001D6FF8"/>
    <w:rsid w:val="001E52F7"/>
    <w:rsid w:val="001F344F"/>
    <w:rsid w:val="00210739"/>
    <w:rsid w:val="00212C72"/>
    <w:rsid w:val="00226401"/>
    <w:rsid w:val="0023105C"/>
    <w:rsid w:val="002316BC"/>
    <w:rsid w:val="002348AC"/>
    <w:rsid w:val="002459EB"/>
    <w:rsid w:val="00252D8C"/>
    <w:rsid w:val="0025320A"/>
    <w:rsid w:val="0025338E"/>
    <w:rsid w:val="00264A37"/>
    <w:rsid w:val="0027199B"/>
    <w:rsid w:val="00271CDB"/>
    <w:rsid w:val="00277448"/>
    <w:rsid w:val="0029498C"/>
    <w:rsid w:val="002A3E74"/>
    <w:rsid w:val="002A4708"/>
    <w:rsid w:val="002B4324"/>
    <w:rsid w:val="002B5E45"/>
    <w:rsid w:val="002C0805"/>
    <w:rsid w:val="002C3809"/>
    <w:rsid w:val="002D28B6"/>
    <w:rsid w:val="002E17BF"/>
    <w:rsid w:val="002E3D64"/>
    <w:rsid w:val="002E6ADA"/>
    <w:rsid w:val="002F178C"/>
    <w:rsid w:val="002F476B"/>
    <w:rsid w:val="002F5BB3"/>
    <w:rsid w:val="003015E0"/>
    <w:rsid w:val="00303E7E"/>
    <w:rsid w:val="00304ADE"/>
    <w:rsid w:val="00310401"/>
    <w:rsid w:val="00310D2B"/>
    <w:rsid w:val="00311733"/>
    <w:rsid w:val="0031265F"/>
    <w:rsid w:val="00317AD9"/>
    <w:rsid w:val="00326C9C"/>
    <w:rsid w:val="00337D60"/>
    <w:rsid w:val="00346A39"/>
    <w:rsid w:val="00352CC1"/>
    <w:rsid w:val="00355771"/>
    <w:rsid w:val="003610F3"/>
    <w:rsid w:val="00364BBF"/>
    <w:rsid w:val="00377C19"/>
    <w:rsid w:val="00382ED0"/>
    <w:rsid w:val="0038350D"/>
    <w:rsid w:val="003A2060"/>
    <w:rsid w:val="003B0735"/>
    <w:rsid w:val="003B5AF8"/>
    <w:rsid w:val="003C1D5D"/>
    <w:rsid w:val="003C3A22"/>
    <w:rsid w:val="003C3BF9"/>
    <w:rsid w:val="003C5730"/>
    <w:rsid w:val="003C7A9E"/>
    <w:rsid w:val="003D37E9"/>
    <w:rsid w:val="003F1F33"/>
    <w:rsid w:val="003F296F"/>
    <w:rsid w:val="00400208"/>
    <w:rsid w:val="0040196E"/>
    <w:rsid w:val="00416B51"/>
    <w:rsid w:val="004271F8"/>
    <w:rsid w:val="00433104"/>
    <w:rsid w:val="00434A8F"/>
    <w:rsid w:val="0043579E"/>
    <w:rsid w:val="00441ED2"/>
    <w:rsid w:val="00442CEE"/>
    <w:rsid w:val="00453521"/>
    <w:rsid w:val="00453ABE"/>
    <w:rsid w:val="0045403B"/>
    <w:rsid w:val="00456F17"/>
    <w:rsid w:val="00460319"/>
    <w:rsid w:val="00460A42"/>
    <w:rsid w:val="00461A3C"/>
    <w:rsid w:val="0046689E"/>
    <w:rsid w:val="004718D9"/>
    <w:rsid w:val="00472A6B"/>
    <w:rsid w:val="00476DBA"/>
    <w:rsid w:val="004823A2"/>
    <w:rsid w:val="00484481"/>
    <w:rsid w:val="00496D9D"/>
    <w:rsid w:val="004A176D"/>
    <w:rsid w:val="004A1C09"/>
    <w:rsid w:val="004A56EF"/>
    <w:rsid w:val="004A651F"/>
    <w:rsid w:val="004A6A8C"/>
    <w:rsid w:val="004A7A05"/>
    <w:rsid w:val="004A7FF0"/>
    <w:rsid w:val="004B7182"/>
    <w:rsid w:val="004C11E3"/>
    <w:rsid w:val="004C1BBE"/>
    <w:rsid w:val="004C3AE5"/>
    <w:rsid w:val="004C6959"/>
    <w:rsid w:val="004D50C2"/>
    <w:rsid w:val="004D7ED4"/>
    <w:rsid w:val="004E387B"/>
    <w:rsid w:val="004E7473"/>
    <w:rsid w:val="004F1CA6"/>
    <w:rsid w:val="00507FA1"/>
    <w:rsid w:val="00514CA3"/>
    <w:rsid w:val="00514D3E"/>
    <w:rsid w:val="00520030"/>
    <w:rsid w:val="0052626B"/>
    <w:rsid w:val="0053107A"/>
    <w:rsid w:val="00537B0C"/>
    <w:rsid w:val="0054170C"/>
    <w:rsid w:val="00551B53"/>
    <w:rsid w:val="00560FB7"/>
    <w:rsid w:val="00561EEC"/>
    <w:rsid w:val="00563AAD"/>
    <w:rsid w:val="0057410A"/>
    <w:rsid w:val="005765C0"/>
    <w:rsid w:val="00581E82"/>
    <w:rsid w:val="00585B81"/>
    <w:rsid w:val="00585C2F"/>
    <w:rsid w:val="00590428"/>
    <w:rsid w:val="00590B4D"/>
    <w:rsid w:val="0059575C"/>
    <w:rsid w:val="005B6224"/>
    <w:rsid w:val="005B7E4C"/>
    <w:rsid w:val="005C3900"/>
    <w:rsid w:val="005E0526"/>
    <w:rsid w:val="005E317E"/>
    <w:rsid w:val="005E3322"/>
    <w:rsid w:val="005F02DC"/>
    <w:rsid w:val="00603EBA"/>
    <w:rsid w:val="006255C3"/>
    <w:rsid w:val="00631491"/>
    <w:rsid w:val="00635716"/>
    <w:rsid w:val="006411FE"/>
    <w:rsid w:val="00647B68"/>
    <w:rsid w:val="00650FD0"/>
    <w:rsid w:val="00652072"/>
    <w:rsid w:val="00652F6C"/>
    <w:rsid w:val="00656587"/>
    <w:rsid w:val="006B123A"/>
    <w:rsid w:val="006C5211"/>
    <w:rsid w:val="006C58E2"/>
    <w:rsid w:val="006D7768"/>
    <w:rsid w:val="006E7170"/>
    <w:rsid w:val="006F55FF"/>
    <w:rsid w:val="00703085"/>
    <w:rsid w:val="00723E14"/>
    <w:rsid w:val="00723EAA"/>
    <w:rsid w:val="00724B6D"/>
    <w:rsid w:val="00725124"/>
    <w:rsid w:val="00741D4F"/>
    <w:rsid w:val="007441BD"/>
    <w:rsid w:val="00754F20"/>
    <w:rsid w:val="00756128"/>
    <w:rsid w:val="007576F5"/>
    <w:rsid w:val="007614D0"/>
    <w:rsid w:val="00761DC5"/>
    <w:rsid w:val="00763D44"/>
    <w:rsid w:val="00764C7A"/>
    <w:rsid w:val="00772C85"/>
    <w:rsid w:val="00774FC9"/>
    <w:rsid w:val="007836C1"/>
    <w:rsid w:val="0078612E"/>
    <w:rsid w:val="00786587"/>
    <w:rsid w:val="00787116"/>
    <w:rsid w:val="0079288D"/>
    <w:rsid w:val="007A39DC"/>
    <w:rsid w:val="007A59A0"/>
    <w:rsid w:val="007A6023"/>
    <w:rsid w:val="007A7411"/>
    <w:rsid w:val="007B17D2"/>
    <w:rsid w:val="007B2CD1"/>
    <w:rsid w:val="007C250E"/>
    <w:rsid w:val="007D066A"/>
    <w:rsid w:val="007D47EB"/>
    <w:rsid w:val="007E11CF"/>
    <w:rsid w:val="007E4A4F"/>
    <w:rsid w:val="00804DDE"/>
    <w:rsid w:val="00805735"/>
    <w:rsid w:val="00805DA5"/>
    <w:rsid w:val="00813F4E"/>
    <w:rsid w:val="008258F2"/>
    <w:rsid w:val="0082680E"/>
    <w:rsid w:val="00826C4C"/>
    <w:rsid w:val="008439A8"/>
    <w:rsid w:val="008450A4"/>
    <w:rsid w:val="008478E3"/>
    <w:rsid w:val="00861242"/>
    <w:rsid w:val="0086481B"/>
    <w:rsid w:val="0088279D"/>
    <w:rsid w:val="0089349C"/>
    <w:rsid w:val="0089520A"/>
    <w:rsid w:val="008969C4"/>
    <w:rsid w:val="008B197E"/>
    <w:rsid w:val="008B64E4"/>
    <w:rsid w:val="008C0564"/>
    <w:rsid w:val="008C184C"/>
    <w:rsid w:val="008C42B3"/>
    <w:rsid w:val="008D1BE0"/>
    <w:rsid w:val="008D524F"/>
    <w:rsid w:val="008D5A24"/>
    <w:rsid w:val="008E1E7A"/>
    <w:rsid w:val="008E41CD"/>
    <w:rsid w:val="0090575E"/>
    <w:rsid w:val="00905E56"/>
    <w:rsid w:val="00915DAD"/>
    <w:rsid w:val="009362D5"/>
    <w:rsid w:val="009544DB"/>
    <w:rsid w:val="00962C67"/>
    <w:rsid w:val="00980A10"/>
    <w:rsid w:val="00982228"/>
    <w:rsid w:val="00993807"/>
    <w:rsid w:val="009A2596"/>
    <w:rsid w:val="009A4E1D"/>
    <w:rsid w:val="009C55AF"/>
    <w:rsid w:val="009C5DA0"/>
    <w:rsid w:val="009D20FD"/>
    <w:rsid w:val="009D39A9"/>
    <w:rsid w:val="009D39B2"/>
    <w:rsid w:val="009D465E"/>
    <w:rsid w:val="009D4E5A"/>
    <w:rsid w:val="009E07B4"/>
    <w:rsid w:val="00A11CA5"/>
    <w:rsid w:val="00A12238"/>
    <w:rsid w:val="00A14FD2"/>
    <w:rsid w:val="00A15A11"/>
    <w:rsid w:val="00A20D4A"/>
    <w:rsid w:val="00A24C9F"/>
    <w:rsid w:val="00A31618"/>
    <w:rsid w:val="00A31E5E"/>
    <w:rsid w:val="00A34B7B"/>
    <w:rsid w:val="00A40E62"/>
    <w:rsid w:val="00A422AD"/>
    <w:rsid w:val="00A44A9A"/>
    <w:rsid w:val="00A44FF3"/>
    <w:rsid w:val="00A50EAB"/>
    <w:rsid w:val="00A57BDE"/>
    <w:rsid w:val="00A60165"/>
    <w:rsid w:val="00A6017D"/>
    <w:rsid w:val="00A67639"/>
    <w:rsid w:val="00A70B65"/>
    <w:rsid w:val="00A74C2D"/>
    <w:rsid w:val="00A81711"/>
    <w:rsid w:val="00A9314E"/>
    <w:rsid w:val="00A94F66"/>
    <w:rsid w:val="00AA0254"/>
    <w:rsid w:val="00AA4CF2"/>
    <w:rsid w:val="00AA574F"/>
    <w:rsid w:val="00AB47A5"/>
    <w:rsid w:val="00AC202F"/>
    <w:rsid w:val="00AC644F"/>
    <w:rsid w:val="00AD75CE"/>
    <w:rsid w:val="00AE0E97"/>
    <w:rsid w:val="00AE1BF5"/>
    <w:rsid w:val="00AE5285"/>
    <w:rsid w:val="00AE706C"/>
    <w:rsid w:val="00B1072E"/>
    <w:rsid w:val="00B20D70"/>
    <w:rsid w:val="00B218D3"/>
    <w:rsid w:val="00B23815"/>
    <w:rsid w:val="00B254DA"/>
    <w:rsid w:val="00B25DD8"/>
    <w:rsid w:val="00B25E2F"/>
    <w:rsid w:val="00B2786C"/>
    <w:rsid w:val="00B31C58"/>
    <w:rsid w:val="00B35456"/>
    <w:rsid w:val="00B377FB"/>
    <w:rsid w:val="00B542EC"/>
    <w:rsid w:val="00B5492C"/>
    <w:rsid w:val="00B712DE"/>
    <w:rsid w:val="00B81225"/>
    <w:rsid w:val="00B85D56"/>
    <w:rsid w:val="00B9324C"/>
    <w:rsid w:val="00B93499"/>
    <w:rsid w:val="00BA1C0E"/>
    <w:rsid w:val="00BA4E98"/>
    <w:rsid w:val="00BA56D2"/>
    <w:rsid w:val="00BB0A45"/>
    <w:rsid w:val="00BB19DA"/>
    <w:rsid w:val="00BD7E6A"/>
    <w:rsid w:val="00BE305D"/>
    <w:rsid w:val="00BE495D"/>
    <w:rsid w:val="00BE7A7C"/>
    <w:rsid w:val="00BF0FAB"/>
    <w:rsid w:val="00C1150B"/>
    <w:rsid w:val="00C12DA5"/>
    <w:rsid w:val="00C14ED6"/>
    <w:rsid w:val="00C33B60"/>
    <w:rsid w:val="00C4077A"/>
    <w:rsid w:val="00C407AD"/>
    <w:rsid w:val="00C42D21"/>
    <w:rsid w:val="00C53DC6"/>
    <w:rsid w:val="00C64764"/>
    <w:rsid w:val="00C718BC"/>
    <w:rsid w:val="00C84087"/>
    <w:rsid w:val="00C91BBE"/>
    <w:rsid w:val="00C9259B"/>
    <w:rsid w:val="00C93E6C"/>
    <w:rsid w:val="00CA27D2"/>
    <w:rsid w:val="00CA6E1F"/>
    <w:rsid w:val="00CC0DB2"/>
    <w:rsid w:val="00CC10A7"/>
    <w:rsid w:val="00CD03F9"/>
    <w:rsid w:val="00CD726E"/>
    <w:rsid w:val="00CE35B8"/>
    <w:rsid w:val="00CE5ACB"/>
    <w:rsid w:val="00CE6CFD"/>
    <w:rsid w:val="00CF09D8"/>
    <w:rsid w:val="00CF4E4C"/>
    <w:rsid w:val="00CF6AA0"/>
    <w:rsid w:val="00D00AE9"/>
    <w:rsid w:val="00D072BF"/>
    <w:rsid w:val="00D13D4C"/>
    <w:rsid w:val="00D16266"/>
    <w:rsid w:val="00D17AEC"/>
    <w:rsid w:val="00D27224"/>
    <w:rsid w:val="00D41F16"/>
    <w:rsid w:val="00D44C56"/>
    <w:rsid w:val="00D5001E"/>
    <w:rsid w:val="00D5459D"/>
    <w:rsid w:val="00D55D10"/>
    <w:rsid w:val="00D56458"/>
    <w:rsid w:val="00D6621D"/>
    <w:rsid w:val="00D737AD"/>
    <w:rsid w:val="00D84DEB"/>
    <w:rsid w:val="00D91FE8"/>
    <w:rsid w:val="00D9216B"/>
    <w:rsid w:val="00D96E4A"/>
    <w:rsid w:val="00D96F03"/>
    <w:rsid w:val="00D96F78"/>
    <w:rsid w:val="00DA0196"/>
    <w:rsid w:val="00DA06A3"/>
    <w:rsid w:val="00DA3E63"/>
    <w:rsid w:val="00DA5B9C"/>
    <w:rsid w:val="00DB12B5"/>
    <w:rsid w:val="00DB4C3D"/>
    <w:rsid w:val="00DC083A"/>
    <w:rsid w:val="00DC4901"/>
    <w:rsid w:val="00DE2FB3"/>
    <w:rsid w:val="00DE6890"/>
    <w:rsid w:val="00DF1731"/>
    <w:rsid w:val="00DF1995"/>
    <w:rsid w:val="00DF50D3"/>
    <w:rsid w:val="00E03F9A"/>
    <w:rsid w:val="00E05C9C"/>
    <w:rsid w:val="00E20198"/>
    <w:rsid w:val="00E21032"/>
    <w:rsid w:val="00E2471C"/>
    <w:rsid w:val="00E3057F"/>
    <w:rsid w:val="00E305FD"/>
    <w:rsid w:val="00E45623"/>
    <w:rsid w:val="00E678FD"/>
    <w:rsid w:val="00E73686"/>
    <w:rsid w:val="00E73894"/>
    <w:rsid w:val="00E766DC"/>
    <w:rsid w:val="00E8186E"/>
    <w:rsid w:val="00E974E6"/>
    <w:rsid w:val="00EB2721"/>
    <w:rsid w:val="00EE07BF"/>
    <w:rsid w:val="00F01A71"/>
    <w:rsid w:val="00F05C66"/>
    <w:rsid w:val="00F17D79"/>
    <w:rsid w:val="00F20423"/>
    <w:rsid w:val="00F23D1E"/>
    <w:rsid w:val="00F2480E"/>
    <w:rsid w:val="00F33782"/>
    <w:rsid w:val="00F370B0"/>
    <w:rsid w:val="00F371DB"/>
    <w:rsid w:val="00F5337A"/>
    <w:rsid w:val="00F53F5B"/>
    <w:rsid w:val="00F540C1"/>
    <w:rsid w:val="00F6065E"/>
    <w:rsid w:val="00F62FCE"/>
    <w:rsid w:val="00F720AB"/>
    <w:rsid w:val="00F73BEF"/>
    <w:rsid w:val="00F76904"/>
    <w:rsid w:val="00F800DA"/>
    <w:rsid w:val="00F838DA"/>
    <w:rsid w:val="00F87266"/>
    <w:rsid w:val="00F92686"/>
    <w:rsid w:val="00FA0D09"/>
    <w:rsid w:val="00FA39EA"/>
    <w:rsid w:val="00FA3CB4"/>
    <w:rsid w:val="00FA5F87"/>
    <w:rsid w:val="00FB7363"/>
    <w:rsid w:val="00FC6C4E"/>
    <w:rsid w:val="00FE182F"/>
    <w:rsid w:val="00FE3F55"/>
    <w:rsid w:val="00FE6C7A"/>
    <w:rsid w:val="00FF2719"/>
    <w:rsid w:val="00FF375B"/>
    <w:rsid w:val="00FF5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0A17E"/>
  <w15:docId w15:val="{7FF89565-720E-408A-9D3A-AECB181B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9288D"/>
    <w:rPr>
      <w:rFonts w:ascii="Fira Sans Light" w:hAnsi="Fira Sans Light"/>
      <w:color w:val="000000" w:themeColor="text1"/>
      <w:sz w:val="24"/>
      <w:szCs w:val="24"/>
    </w:rPr>
  </w:style>
  <w:style w:type="paragraph" w:styleId="Revision">
    <w:name w:val="Revision"/>
    <w:hidden/>
    <w:uiPriority w:val="99"/>
    <w:semiHidden/>
    <w:rsid w:val="002C080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E25A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E25A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E25A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E25A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E25A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E25A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E25A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E25A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E25A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E25A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E25A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E25A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E25A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E25A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E25A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E25A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E25A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E25A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E25A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E25A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E25A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E25A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E25A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E25A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E25A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E25A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E25A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E25A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E25A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E25A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E25A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E25A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E25A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E25A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E25A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E25A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E25A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E25A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E25A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E25A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E25A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E25A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E25A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E25A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E25A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E25A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E25A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E25A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E25A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E25A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5A1"/>
    <w:rsid w:val="00261327"/>
    <w:rsid w:val="00335255"/>
    <w:rsid w:val="004C4B4E"/>
    <w:rsid w:val="009C48EC"/>
    <w:rsid w:val="00BE25A1"/>
    <w:rsid w:val="00F21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7200</RACS_x0020_ID>
    <Approved_x0020_Provider xmlns="a8338b6e-77a6-4851-82b6-98166143ffdd">Amana Living Incorporated</Approved_x0020_Provider>
    <Management_x0020_Company_x0020_ID xmlns="a8338b6e-77a6-4851-82b6-98166143ffdd">60DF6DFF-6795-E411-B1AD-005056922186</Management_x0020_Company_x0020_ID>
    <Home xmlns="a8338b6e-77a6-4851-82b6-98166143ffdd">Hale Hostel</Home>
    <Signed xmlns="a8338b6e-77a6-4851-82b6-98166143ffdd" xsi:nil="true"/>
    <Uploaded xmlns="a8338b6e-77a6-4851-82b6-98166143ffdd">true</Uploaded>
    <Management_x0020_Company xmlns="a8338b6e-77a6-4851-82b6-98166143ffdd">Amana Living Incorporated_WA Res</Management_x0020_Company>
    <Doc_x0020_Date xmlns="a8338b6e-77a6-4851-82b6-98166143ffdd">2023-08-10T03:43:20+00:00</Doc_x0020_Date>
    <CSI_x0020_ID xmlns="a8338b6e-77a6-4851-82b6-98166143ffdd" xsi:nil="true"/>
    <Case_x0020_ID xmlns="a8338b6e-77a6-4851-82b6-98166143ffdd" xsi:nil="true"/>
    <Approved_x0020_Provider_x0020_ID xmlns="a8338b6e-77a6-4851-82b6-98166143ffdd">84FF2B54-77F4-DC11-AD41-005056922186</Approved_x0020_Provider_x0020_ID>
    <Location xmlns="a8338b6e-77a6-4851-82b6-98166143ffdd" xsi:nil="true"/>
    <Home_x0020_ID xmlns="a8338b6e-77a6-4851-82b6-98166143ffdd">1FA6C42D-7CF4-DC11-AD41-005056922186</Home_x0020_ID>
    <State xmlns="a8338b6e-77a6-4851-82b6-98166143ffdd">WA</State>
    <Doc_x0020_Sent_Received_x0020_Date xmlns="a8338b6e-77a6-4851-82b6-98166143ffdd">2023-08-10T00:00:00+00:00</Doc_x0020_Sent_Received_x0020_Date>
    <Activity_x0020_ID xmlns="a8338b6e-77a6-4851-82b6-98166143ffdd">01252D77-45AC-E911-A0D9-005056922186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D0BB2CF-34AA-4AF1-86F9-0B7701903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3854</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2023-08-14T00:20:00Z</dcterms:created>
  <dcterms:modified xsi:type="dcterms:W3CDTF">2023-08-14T00:20:00Z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