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2F1D0" w14:textId="77777777" w:rsidR="00D2559D" w:rsidRPr="002C3EBF" w:rsidRDefault="00955A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E2F30C" wp14:editId="5BE2F3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6593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BE2F1D1" w14:textId="77777777" w:rsidR="00D2559D" w:rsidRDefault="00955A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E2F1D2" w14:textId="77777777" w:rsidR="00D2559D" w:rsidRDefault="00955A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E2F1D3" w14:textId="77777777" w:rsidR="00D2559D" w:rsidRPr="002C3EBF" w:rsidRDefault="00955A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49AE" w14:paraId="5BE2F1D6" w14:textId="77777777" w:rsidTr="002B49AE">
        <w:tc>
          <w:tcPr>
            <w:cnfStyle w:val="001000000000" w:firstRow="0" w:lastRow="0" w:firstColumn="1" w:lastColumn="0" w:oddVBand="0" w:evenVBand="0" w:oddHBand="0" w:evenHBand="0" w:firstRowFirstColumn="0" w:firstRowLastColumn="0" w:lastRowFirstColumn="0" w:lastRowLastColumn="0"/>
            <w:tcW w:w="3227" w:type="dxa"/>
          </w:tcPr>
          <w:p w14:paraId="5BE2F1D4" w14:textId="77777777" w:rsidR="00D2559D" w:rsidRPr="00996FAF" w:rsidRDefault="00955A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E2F1D5" w14:textId="77777777" w:rsidR="00D2559D" w:rsidRPr="00996FAF" w:rsidRDefault="00955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Harbourside Haven Gardens</w:t>
            </w:r>
          </w:p>
        </w:tc>
      </w:tr>
      <w:tr w:rsidR="002B49AE" w14:paraId="5BE2F1D9" w14:textId="77777777" w:rsidTr="002B4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2F1D7" w14:textId="77777777" w:rsidR="00CA37CB" w:rsidRPr="00996FAF" w:rsidRDefault="00955AF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E2F1D8" w14:textId="1EE43D4A" w:rsidR="00CA37CB" w:rsidRPr="00996FAF" w:rsidRDefault="00955A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89a Shoal Bay Rd</w:t>
            </w:r>
            <w:r w:rsidRPr="00602258">
              <w:rPr>
                <w:rFonts w:ascii="Arial" w:hAnsi="Arial" w:cs="Arial"/>
                <w:color w:val="auto"/>
              </w:rPr>
              <w:t xml:space="preserve"> SHOAL BAY NSW 2315</w:t>
            </w:r>
          </w:p>
        </w:tc>
      </w:tr>
      <w:tr w:rsidR="002B49AE" w14:paraId="5BE2F1DC" w14:textId="77777777" w:rsidTr="002B49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2F1DA" w14:textId="77777777" w:rsidR="00CA37CB" w:rsidRPr="00996FAF" w:rsidRDefault="00955AF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E2F1DB" w14:textId="77777777" w:rsidR="00CA37CB" w:rsidRPr="00996FAF" w:rsidRDefault="00955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2738</w:t>
            </w:r>
          </w:p>
        </w:tc>
      </w:tr>
      <w:tr w:rsidR="002B49AE" w14:paraId="5BE2F1DF" w14:textId="77777777" w:rsidTr="002B4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2F1DD" w14:textId="77777777" w:rsidR="00D2559D" w:rsidRPr="00996FAF" w:rsidRDefault="00955AF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E2F1DE" w14:textId="77777777" w:rsidR="00D2559D" w:rsidRPr="00996FAF" w:rsidRDefault="00955A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Port Stephens Veterans and Citizens Aged Care Ltd</w:t>
            </w:r>
          </w:p>
        </w:tc>
      </w:tr>
      <w:tr w:rsidR="002B49AE" w14:paraId="5BE2F1E2" w14:textId="77777777" w:rsidTr="002B49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2F1E0" w14:textId="77777777" w:rsidR="00D2559D" w:rsidRPr="00996FAF" w:rsidRDefault="00955AF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E2F1E1" w14:textId="77777777" w:rsidR="00D2559D" w:rsidRPr="00996FAF" w:rsidRDefault="00955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B49AE" w14:paraId="5BE2F1E5" w14:textId="77777777" w:rsidTr="002B4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2F1E3" w14:textId="77777777" w:rsidR="00D2559D" w:rsidRPr="00996FAF" w:rsidRDefault="00955AF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E2F1E4" w14:textId="77777777" w:rsidR="00D2559D" w:rsidRPr="00996FAF" w:rsidRDefault="00955A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16 August 2023</w:t>
            </w:r>
          </w:p>
        </w:tc>
      </w:tr>
      <w:tr w:rsidR="002B49AE" w14:paraId="5BE2F1E8" w14:textId="77777777" w:rsidTr="002B49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E2F1E6" w14:textId="77777777" w:rsidR="00D2559D" w:rsidRPr="00996FAF" w:rsidRDefault="00955AF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E2F1E7" w14:textId="4E9A0489" w:rsidR="00D2559D" w:rsidRPr="00996FAF" w:rsidRDefault="002672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702D9">
              <w:rPr>
                <w:rFonts w:ascii="Arial" w:hAnsi="Arial" w:cs="Arial"/>
                <w:color w:val="auto"/>
              </w:rPr>
              <w:t>13 October 2023</w:t>
            </w:r>
          </w:p>
        </w:tc>
      </w:tr>
    </w:tbl>
    <w:bookmarkEnd w:id="0"/>
    <w:p w14:paraId="5BE2F1E9" w14:textId="77777777" w:rsidR="00FA0A5B" w:rsidRPr="00996FAF" w:rsidRDefault="00955A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E2F1EA" w14:textId="77777777" w:rsidR="000078F8" w:rsidRPr="00996FAF" w:rsidRDefault="00955AF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E2F1EB" w14:textId="31DA7FA8" w:rsidR="000078F8" w:rsidRPr="009B27F2" w:rsidRDefault="00955AF1" w:rsidP="002D5AFE">
      <w:pPr>
        <w:pStyle w:val="NormalArial"/>
        <w:ind w:right="281"/>
        <w:rPr>
          <w:color w:val="auto"/>
        </w:rPr>
      </w:pPr>
      <w:r w:rsidRPr="00996FAF">
        <w:t xml:space="preserve">This performance report for </w:t>
      </w:r>
      <w:r w:rsidRPr="00996FAF">
        <w:rPr>
          <w:color w:val="auto"/>
        </w:rPr>
        <w:t>Harbourside Haven Gardens (</w:t>
      </w:r>
      <w:r w:rsidRPr="00996FAF">
        <w:rPr>
          <w:b/>
          <w:color w:val="auto"/>
        </w:rPr>
        <w:t>the service</w:t>
      </w:r>
      <w:r w:rsidRPr="00996FAF">
        <w:rPr>
          <w:color w:val="auto"/>
        </w:rPr>
        <w:t xml:space="preserve">) has been prepared </w:t>
      </w:r>
      <w:r w:rsidRPr="009B27F2">
        <w:rPr>
          <w:color w:val="auto"/>
        </w:rPr>
        <w:t xml:space="preserve">by </w:t>
      </w:r>
      <w:r w:rsidR="009B27F2" w:rsidRPr="009B27F2">
        <w:rPr>
          <w:color w:val="auto"/>
        </w:rPr>
        <w:t>J Durston</w:t>
      </w:r>
      <w:r w:rsidRPr="009B27F2">
        <w:rPr>
          <w:color w:val="auto"/>
        </w:rPr>
        <w:t>, delegate of the Aged Care Quality and Safety Commissioner (Commissioner)</w:t>
      </w:r>
      <w:r w:rsidRPr="009B27F2">
        <w:rPr>
          <w:rStyle w:val="FootnoteReference"/>
          <w:color w:val="auto"/>
        </w:rPr>
        <w:footnoteReference w:id="2"/>
      </w:r>
      <w:r w:rsidRPr="009B27F2">
        <w:rPr>
          <w:color w:val="auto"/>
        </w:rPr>
        <w:t xml:space="preserve">. </w:t>
      </w:r>
    </w:p>
    <w:p w14:paraId="5BE2F1EC" w14:textId="77777777" w:rsidR="000078F8" w:rsidRPr="00996FAF" w:rsidRDefault="00955A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E2F1ED" w14:textId="77777777" w:rsidR="000078F8" w:rsidRPr="00996FAF" w:rsidRDefault="00955AF1" w:rsidP="0036130C">
      <w:pPr>
        <w:pStyle w:val="NormalArial"/>
      </w:pPr>
      <w:r w:rsidRPr="00996FAF">
        <w:t>The report also specifies any areas in which improvements must be made to ensure the Quality Standards are complied with.</w:t>
      </w:r>
    </w:p>
    <w:p w14:paraId="5BE2F1EE" w14:textId="77777777" w:rsidR="00DF37F2" w:rsidRPr="00996FAF" w:rsidRDefault="00955AF1" w:rsidP="00712752">
      <w:pPr>
        <w:pStyle w:val="Heading1"/>
        <w:spacing w:before="240" w:after="240" w:line="22" w:lineRule="atLeast"/>
        <w:rPr>
          <w:rFonts w:ascii="Arial" w:hAnsi="Arial" w:cs="Arial"/>
        </w:rPr>
      </w:pPr>
      <w:r w:rsidRPr="00996FAF">
        <w:rPr>
          <w:rFonts w:ascii="Arial" w:hAnsi="Arial" w:cs="Arial"/>
        </w:rPr>
        <w:t>Material relied on</w:t>
      </w:r>
    </w:p>
    <w:p w14:paraId="5BE2F1EF" w14:textId="77777777" w:rsidR="00DF37F2" w:rsidRPr="00996FAF" w:rsidRDefault="00955AF1" w:rsidP="0036130C">
      <w:pPr>
        <w:pStyle w:val="NormalArial"/>
      </w:pPr>
      <w:r w:rsidRPr="00996FAF">
        <w:t>The following information has been considered in preparing the performance report:</w:t>
      </w:r>
    </w:p>
    <w:p w14:paraId="5BE2F1F0" w14:textId="0207B847" w:rsidR="00DF37F2" w:rsidRPr="00996FAF" w:rsidRDefault="00955AF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172C28">
        <w:rPr>
          <w:rFonts w:ascii="Arial" w:hAnsi="Arial" w:cs="Arial"/>
          <w:color w:val="auto"/>
        </w:rPr>
        <w:t>informed by a site assessment, observations at the service, review of documents and interviews with staff, consumers/representatives and others</w:t>
      </w:r>
    </w:p>
    <w:p w14:paraId="5BE2F1F1" w14:textId="686688DE" w:rsidR="00DF37F2" w:rsidRPr="00996FAF" w:rsidRDefault="00955AF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F17CB1">
        <w:rPr>
          <w:rFonts w:ascii="Arial" w:hAnsi="Arial" w:cs="Arial"/>
        </w:rPr>
        <w:t>on 18 September 2023</w:t>
      </w:r>
      <w:r w:rsidR="00F42BBF">
        <w:rPr>
          <w:rFonts w:ascii="Arial" w:hAnsi="Arial" w:cs="Arial"/>
        </w:rPr>
        <w:t>.</w:t>
      </w:r>
    </w:p>
    <w:p w14:paraId="5BE2F1F4" w14:textId="42BE74D6" w:rsidR="003B1763" w:rsidRPr="00712752" w:rsidRDefault="00955AF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E2F1F5" w14:textId="77777777" w:rsidR="00FC045E" w:rsidRPr="00996FAF" w:rsidRDefault="00955A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49AE" w14:paraId="5BE2F1F8" w14:textId="77777777" w:rsidTr="002B49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E2F1F6" w14:textId="77777777" w:rsidR="00FC045E" w:rsidRPr="00996FAF" w:rsidRDefault="00955AF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E2F1F7" w14:textId="427710C0" w:rsidR="00FC045E" w:rsidRPr="00996FAF" w:rsidRDefault="00EE5F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50D">
                  <w:rPr>
                    <w:rFonts w:ascii="Arial" w:hAnsi="Arial" w:cs="Arial"/>
                  </w:rPr>
                  <w:t>Not applicable as not all requirements have been assessed</w:t>
                </w:r>
              </w:sdtContent>
            </w:sdt>
          </w:p>
        </w:tc>
      </w:tr>
      <w:tr w:rsidR="002B49AE" w14:paraId="5BE2F1FB" w14:textId="77777777" w:rsidTr="002B49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2F1F9" w14:textId="77777777" w:rsidR="00FC045E" w:rsidRPr="00996FAF" w:rsidRDefault="00955AF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E2F1FA" w14:textId="10B485FD" w:rsidR="00FC045E" w:rsidRPr="00996FAF" w:rsidRDefault="00EE5F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C68">
                  <w:rPr>
                    <w:rFonts w:ascii="Arial" w:hAnsi="Arial" w:cs="Arial"/>
                    <w:b/>
                  </w:rPr>
                  <w:t>Compliant</w:t>
                </w:r>
              </w:sdtContent>
            </w:sdt>
            <w:r w:rsidR="00955AF1" w:rsidRPr="00996FAF">
              <w:rPr>
                <w:rFonts w:ascii="Arial" w:hAnsi="Arial" w:cs="Arial"/>
                <w:b/>
              </w:rPr>
              <w:t xml:space="preserve"> </w:t>
            </w:r>
          </w:p>
        </w:tc>
      </w:tr>
      <w:tr w:rsidR="002B49AE" w14:paraId="5BE2F1FE" w14:textId="77777777" w:rsidTr="002B49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2F1FC" w14:textId="77777777" w:rsidR="00FC045E" w:rsidRPr="00996FAF" w:rsidRDefault="00955AF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E2F1FD" w14:textId="1E8C1FB5" w:rsidR="00FC045E" w:rsidRPr="00996FAF" w:rsidRDefault="00EE5F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1C68">
                  <w:rPr>
                    <w:rFonts w:ascii="Arial" w:hAnsi="Arial" w:cs="Arial"/>
                    <w:b/>
                  </w:rPr>
                  <w:t>Compliant</w:t>
                </w:r>
              </w:sdtContent>
            </w:sdt>
            <w:r w:rsidR="00955AF1" w:rsidRPr="00996FAF">
              <w:rPr>
                <w:rFonts w:ascii="Arial" w:hAnsi="Arial" w:cs="Arial"/>
                <w:b/>
              </w:rPr>
              <w:t xml:space="preserve"> </w:t>
            </w:r>
          </w:p>
        </w:tc>
      </w:tr>
      <w:tr w:rsidR="002B49AE" w14:paraId="5BE2F201" w14:textId="77777777" w:rsidTr="002B49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2F1FF" w14:textId="77777777" w:rsidR="00FC045E" w:rsidRPr="00996FAF" w:rsidRDefault="00955AF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BE2F200" w14:textId="05080B5F" w:rsidR="00FC045E" w:rsidRPr="00996FAF" w:rsidRDefault="00EE5F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4DA">
                  <w:rPr>
                    <w:rFonts w:ascii="Arial" w:hAnsi="Arial" w:cs="Arial"/>
                    <w:b/>
                  </w:rPr>
                  <w:t>Not applicable as not all requirements have been assessed</w:t>
                </w:r>
              </w:sdtContent>
            </w:sdt>
            <w:r w:rsidR="00955AF1" w:rsidRPr="00996FAF">
              <w:rPr>
                <w:rFonts w:ascii="Arial" w:hAnsi="Arial" w:cs="Arial"/>
                <w:b/>
              </w:rPr>
              <w:t xml:space="preserve"> </w:t>
            </w:r>
          </w:p>
        </w:tc>
      </w:tr>
      <w:tr w:rsidR="002B49AE" w14:paraId="5BE2F207" w14:textId="77777777" w:rsidTr="002B49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2F205" w14:textId="77777777" w:rsidR="00FC045E" w:rsidRPr="00996FAF" w:rsidRDefault="00955AF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E2F206" w14:textId="6FC72DDD" w:rsidR="00FC045E" w:rsidRPr="00996FAF" w:rsidRDefault="00EE5F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3E1">
                  <w:rPr>
                    <w:rFonts w:ascii="Arial" w:hAnsi="Arial" w:cs="Arial"/>
                    <w:b/>
                  </w:rPr>
                  <w:t>Not applicable as not all requirements have been assessed</w:t>
                </w:r>
              </w:sdtContent>
            </w:sdt>
            <w:r w:rsidR="00955AF1" w:rsidRPr="00996FAF">
              <w:rPr>
                <w:rFonts w:ascii="Arial" w:hAnsi="Arial" w:cs="Arial"/>
                <w:b/>
              </w:rPr>
              <w:t xml:space="preserve"> </w:t>
            </w:r>
          </w:p>
        </w:tc>
      </w:tr>
      <w:tr w:rsidR="002B49AE" w14:paraId="5BE2F20A" w14:textId="77777777" w:rsidTr="002B49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2F208" w14:textId="77777777" w:rsidR="00FC045E" w:rsidRPr="00996FAF" w:rsidRDefault="00955AF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E2F209" w14:textId="20A29E80" w:rsidR="00FC045E" w:rsidRPr="00996FAF" w:rsidRDefault="00EE5F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B1E">
                  <w:rPr>
                    <w:rFonts w:ascii="Arial" w:hAnsi="Arial" w:cs="Arial"/>
                    <w:b/>
                  </w:rPr>
                  <w:t>Not applicable as not all requirements have been assessed</w:t>
                </w:r>
              </w:sdtContent>
            </w:sdt>
            <w:r w:rsidR="00955AF1" w:rsidRPr="00996FAF">
              <w:rPr>
                <w:rFonts w:ascii="Arial" w:hAnsi="Arial" w:cs="Arial"/>
                <w:b/>
              </w:rPr>
              <w:t xml:space="preserve"> </w:t>
            </w:r>
          </w:p>
        </w:tc>
      </w:tr>
      <w:tr w:rsidR="002B49AE" w14:paraId="5BE2F20D" w14:textId="77777777" w:rsidTr="002B49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2F20B" w14:textId="77777777" w:rsidR="00FC045E" w:rsidRPr="00996FAF" w:rsidRDefault="00955AF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E2F20C" w14:textId="42A9262C" w:rsidR="00FC045E" w:rsidRPr="00996FAF" w:rsidRDefault="00EE5F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B1E">
                  <w:rPr>
                    <w:rFonts w:ascii="Arial" w:hAnsi="Arial" w:cs="Arial"/>
                    <w:b/>
                  </w:rPr>
                  <w:t>Not applicable as not all requirements have been assessed</w:t>
                </w:r>
              </w:sdtContent>
            </w:sdt>
            <w:r w:rsidR="00955AF1" w:rsidRPr="00996FAF">
              <w:rPr>
                <w:rFonts w:ascii="Arial" w:hAnsi="Arial" w:cs="Arial"/>
                <w:b/>
              </w:rPr>
              <w:t xml:space="preserve"> </w:t>
            </w:r>
          </w:p>
        </w:tc>
      </w:tr>
    </w:tbl>
    <w:p w14:paraId="5BE2F20E" w14:textId="77777777" w:rsidR="00FC045E" w:rsidRPr="00996FAF" w:rsidRDefault="00955A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E2F20F" w14:textId="77777777" w:rsidR="00FC045E" w:rsidRPr="00996FAF" w:rsidRDefault="00955AF1" w:rsidP="00712752">
      <w:pPr>
        <w:pStyle w:val="Heading1"/>
        <w:spacing w:before="0" w:after="240" w:line="22" w:lineRule="atLeast"/>
        <w:rPr>
          <w:rFonts w:ascii="Arial" w:hAnsi="Arial" w:cs="Arial"/>
        </w:rPr>
      </w:pPr>
      <w:r w:rsidRPr="00996FAF">
        <w:rPr>
          <w:rFonts w:ascii="Arial" w:hAnsi="Arial" w:cs="Arial"/>
        </w:rPr>
        <w:t>Areas for improvement</w:t>
      </w:r>
    </w:p>
    <w:p w14:paraId="5BE2F211" w14:textId="77777777" w:rsidR="00FC045E" w:rsidRPr="00996FAF" w:rsidRDefault="00955AF1" w:rsidP="00EE5F8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E2F216" w14:textId="1A1C85FC" w:rsidR="00FC045E" w:rsidRPr="00996FAF" w:rsidRDefault="00955AF1" w:rsidP="0036130C">
      <w:pPr>
        <w:pStyle w:val="NormalArial"/>
      </w:pPr>
      <w:r w:rsidRPr="00996FAF">
        <w:br w:type="page"/>
      </w:r>
    </w:p>
    <w:p w14:paraId="5BE2F217" w14:textId="77777777" w:rsidR="00FC045E" w:rsidRPr="00996FAF" w:rsidRDefault="00955AF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4"/>
        <w:gridCol w:w="2124"/>
      </w:tblGrid>
      <w:tr w:rsidR="002B49AE" w14:paraId="5BE2F21A" w14:textId="77777777" w:rsidTr="008B4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BE2F218" w14:textId="77777777" w:rsidR="00FC045E" w:rsidRPr="00550022" w:rsidRDefault="00955AF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BE2F219" w14:textId="77777777" w:rsidR="00FC045E" w:rsidRPr="00996FAF" w:rsidRDefault="00EE5F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49AE" w14:paraId="5BE2F21E" w14:textId="77777777" w:rsidTr="002D5AF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1B" w14:textId="77777777" w:rsidR="00FC045E" w:rsidRPr="00996FAF" w:rsidRDefault="00955AF1" w:rsidP="00C272D4">
            <w:pPr>
              <w:spacing w:before="0" w:line="22" w:lineRule="atLeast"/>
              <w:rPr>
                <w:rFonts w:ascii="Arial" w:hAnsi="Arial" w:cs="Arial"/>
                <w:color w:val="auto"/>
              </w:rPr>
            </w:pPr>
            <w:r w:rsidRPr="00996FAF">
              <w:rPr>
                <w:rFonts w:ascii="Arial" w:hAnsi="Arial" w:cs="Arial"/>
                <w:color w:val="auto"/>
              </w:rPr>
              <w:t>Requirement 1(3)(a)</w:t>
            </w:r>
          </w:p>
        </w:tc>
        <w:tc>
          <w:tcPr>
            <w:tcW w:w="6374" w:type="dxa"/>
            <w:shd w:val="clear" w:color="auto" w:fill="auto"/>
            <w:vAlign w:val="top"/>
          </w:tcPr>
          <w:p w14:paraId="5BE2F21C" w14:textId="77777777" w:rsidR="00FC045E" w:rsidRPr="00996FAF" w:rsidRDefault="00955A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BE2F21D" w14:textId="53D21E96" w:rsidR="00FC045E" w:rsidRPr="00996FAF" w:rsidRDefault="00EE5F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p>
        </w:tc>
      </w:tr>
      <w:tr w:rsidR="002B49AE" w14:paraId="5BE2F22A" w14:textId="77777777" w:rsidTr="002D5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23" w14:textId="77777777" w:rsidR="00FC045E" w:rsidRPr="00996FAF" w:rsidRDefault="00955AF1" w:rsidP="00C272D4">
            <w:pPr>
              <w:spacing w:line="22" w:lineRule="atLeast"/>
              <w:rPr>
                <w:rFonts w:ascii="Arial" w:hAnsi="Arial" w:cs="Arial"/>
                <w:color w:val="auto"/>
              </w:rPr>
            </w:pPr>
            <w:r w:rsidRPr="00996FAF">
              <w:rPr>
                <w:rFonts w:ascii="Arial" w:hAnsi="Arial" w:cs="Arial"/>
                <w:color w:val="auto"/>
              </w:rPr>
              <w:t>Requirement 1(3)(c)</w:t>
            </w:r>
          </w:p>
        </w:tc>
        <w:tc>
          <w:tcPr>
            <w:tcW w:w="6374" w:type="dxa"/>
            <w:shd w:val="clear" w:color="auto" w:fill="auto"/>
            <w:vAlign w:val="top"/>
          </w:tcPr>
          <w:p w14:paraId="5BE2F224" w14:textId="77777777" w:rsidR="00FC045E" w:rsidRPr="00996FAF" w:rsidRDefault="00955A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E2F225" w14:textId="77777777" w:rsidR="00FC045E" w:rsidRPr="00996FAF" w:rsidRDefault="00955AF1"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E2F226" w14:textId="77777777" w:rsidR="00FC045E" w:rsidRPr="00996FAF" w:rsidRDefault="00955AF1"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E2F227" w14:textId="77777777" w:rsidR="00FC045E" w:rsidRPr="00996FAF" w:rsidRDefault="00955AF1"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E2F228" w14:textId="77777777" w:rsidR="00FC045E" w:rsidRPr="00996FAF" w:rsidRDefault="00955AF1" w:rsidP="00C272D4">
            <w:pPr>
              <w:pStyle w:val="ListParagraph"/>
              <w:numPr>
                <w:ilvl w:val="0"/>
                <w:numId w:val="3"/>
              </w:numPr>
              <w:tabs>
                <w:tab w:val="clear" w:pos="357"/>
              </w:tabs>
              <w:spacing w:before="60" w:after="60" w:line="0" w:lineRule="atLeast"/>
              <w:ind w:left="692" w:hanging="692"/>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E2F229" w14:textId="05FFB225" w:rsidR="00FC045E" w:rsidRPr="00996FAF" w:rsidRDefault="00EE5F8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2E" w14:textId="77777777" w:rsidTr="002D5AF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2B" w14:textId="77777777" w:rsidR="00FC045E" w:rsidRPr="00996FAF" w:rsidRDefault="00955AF1" w:rsidP="00C272D4">
            <w:pPr>
              <w:spacing w:line="22" w:lineRule="atLeast"/>
              <w:rPr>
                <w:rFonts w:ascii="Arial" w:hAnsi="Arial" w:cs="Arial"/>
                <w:color w:val="auto"/>
              </w:rPr>
            </w:pPr>
            <w:r w:rsidRPr="00996FAF">
              <w:rPr>
                <w:rFonts w:ascii="Arial" w:hAnsi="Arial" w:cs="Arial"/>
                <w:color w:val="auto"/>
              </w:rPr>
              <w:t>Requirement 1(3)(d)</w:t>
            </w:r>
          </w:p>
        </w:tc>
        <w:tc>
          <w:tcPr>
            <w:tcW w:w="6374" w:type="dxa"/>
            <w:shd w:val="clear" w:color="auto" w:fill="auto"/>
            <w:vAlign w:val="top"/>
          </w:tcPr>
          <w:p w14:paraId="5BE2F22C" w14:textId="77777777" w:rsidR="00FC045E" w:rsidRPr="00996FAF" w:rsidRDefault="00955A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BE2F22D" w14:textId="6DE12BAE" w:rsidR="00FC045E" w:rsidRPr="00996FAF" w:rsidRDefault="00EE5F81"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bl>
    <w:p w14:paraId="5BE2F237" w14:textId="77777777" w:rsidR="001A5684" w:rsidRDefault="00955AF1" w:rsidP="001A5684">
      <w:pPr>
        <w:pStyle w:val="Heading20"/>
      </w:pPr>
      <w:r w:rsidRPr="00996FAF">
        <w:t>Findings</w:t>
      </w:r>
    </w:p>
    <w:p w14:paraId="41147B0E" w14:textId="0E58544D" w:rsidR="00500C2E" w:rsidRDefault="00C3431B" w:rsidP="002D5AFE">
      <w:pPr>
        <w:pStyle w:val="CommentText"/>
        <w:rPr>
          <w:rFonts w:ascii="Arial" w:hAnsi="Arial" w:cs="Arial"/>
          <w:iCs/>
        </w:rPr>
      </w:pPr>
      <w:r w:rsidRPr="00500C2E">
        <w:rPr>
          <w:rFonts w:ascii="Arial" w:hAnsi="Arial" w:cs="Arial"/>
          <w:iCs/>
        </w:rPr>
        <w:t>The service was found non-compliant in Requirements (1)</w:t>
      </w:r>
      <w:r w:rsidR="00A00E28" w:rsidRPr="00500C2E">
        <w:rPr>
          <w:rFonts w:ascii="Arial" w:hAnsi="Arial" w:cs="Arial"/>
          <w:iCs/>
        </w:rPr>
        <w:t>(3)</w:t>
      </w:r>
      <w:r w:rsidRPr="00500C2E">
        <w:rPr>
          <w:rFonts w:ascii="Arial" w:hAnsi="Arial" w:cs="Arial"/>
          <w:iCs/>
        </w:rPr>
        <w:t>(a)</w:t>
      </w:r>
      <w:r w:rsidR="004D63AB">
        <w:rPr>
          <w:rFonts w:ascii="Arial" w:hAnsi="Arial" w:cs="Arial"/>
          <w:iCs/>
        </w:rPr>
        <w:t xml:space="preserve">, </w:t>
      </w:r>
      <w:r w:rsidR="00A00E28" w:rsidRPr="00500C2E">
        <w:rPr>
          <w:rFonts w:ascii="Arial" w:hAnsi="Arial" w:cs="Arial"/>
          <w:iCs/>
        </w:rPr>
        <w:t>1</w:t>
      </w:r>
      <w:r w:rsidRPr="00500C2E">
        <w:rPr>
          <w:rFonts w:ascii="Arial" w:hAnsi="Arial" w:cs="Arial"/>
          <w:iCs/>
        </w:rPr>
        <w:t>(3)(</w:t>
      </w:r>
      <w:r w:rsidR="00A00E28" w:rsidRPr="00500C2E">
        <w:rPr>
          <w:rFonts w:ascii="Arial" w:hAnsi="Arial" w:cs="Arial"/>
          <w:iCs/>
        </w:rPr>
        <w:t>c</w:t>
      </w:r>
      <w:r w:rsidRPr="00500C2E">
        <w:rPr>
          <w:rFonts w:ascii="Arial" w:hAnsi="Arial" w:cs="Arial"/>
          <w:iCs/>
        </w:rPr>
        <w:t xml:space="preserve">) </w:t>
      </w:r>
      <w:r w:rsidR="004D63AB">
        <w:rPr>
          <w:rFonts w:ascii="Arial" w:hAnsi="Arial" w:cs="Arial"/>
          <w:iCs/>
        </w:rPr>
        <w:t>and 1(3)(</w:t>
      </w:r>
      <w:r w:rsidR="00AA085E">
        <w:rPr>
          <w:rFonts w:ascii="Arial" w:hAnsi="Arial" w:cs="Arial"/>
          <w:iCs/>
        </w:rPr>
        <w:t>d</w:t>
      </w:r>
      <w:r w:rsidR="004D63AB">
        <w:rPr>
          <w:rFonts w:ascii="Arial" w:hAnsi="Arial" w:cs="Arial"/>
          <w:iCs/>
        </w:rPr>
        <w:t>)</w:t>
      </w:r>
      <w:r w:rsidR="002D024E">
        <w:rPr>
          <w:rFonts w:ascii="Arial" w:hAnsi="Arial" w:cs="Arial"/>
          <w:iCs/>
        </w:rPr>
        <w:t xml:space="preserve"> </w:t>
      </w:r>
      <w:r w:rsidRPr="00500C2E">
        <w:rPr>
          <w:rFonts w:ascii="Arial" w:hAnsi="Arial" w:cs="Arial"/>
          <w:iCs/>
        </w:rPr>
        <w:t>following a site audit from</w:t>
      </w:r>
      <w:r w:rsidR="00CF789D" w:rsidRPr="00500C2E">
        <w:rPr>
          <w:rFonts w:ascii="Arial" w:hAnsi="Arial" w:cs="Arial"/>
          <w:iCs/>
        </w:rPr>
        <w:t xml:space="preserve"> </w:t>
      </w:r>
      <w:r w:rsidR="0085158D">
        <w:rPr>
          <w:rFonts w:ascii="Arial" w:hAnsi="Arial" w:cs="Arial"/>
          <w:iCs/>
        </w:rPr>
        <w:t>25 October to 28 October 2022</w:t>
      </w:r>
      <w:r w:rsidRPr="00500C2E">
        <w:rPr>
          <w:rFonts w:ascii="Arial" w:hAnsi="Arial" w:cs="Arial"/>
          <w:iCs/>
        </w:rPr>
        <w:t xml:space="preserve">. </w:t>
      </w:r>
    </w:p>
    <w:p w14:paraId="23F4776F" w14:textId="75ED2D30" w:rsidR="00E632BF" w:rsidRPr="002D5AFE" w:rsidRDefault="00E632BF" w:rsidP="002D5AFE">
      <w:pPr>
        <w:pStyle w:val="CommentText"/>
        <w:rPr>
          <w:rFonts w:ascii="Arial" w:hAnsi="Arial" w:cs="Arial"/>
          <w:iCs/>
          <w:u w:val="single"/>
        </w:rPr>
      </w:pPr>
      <w:r w:rsidRPr="002D5AFE">
        <w:rPr>
          <w:rFonts w:ascii="Arial" w:hAnsi="Arial" w:cs="Arial"/>
          <w:iCs/>
          <w:u w:val="single"/>
        </w:rPr>
        <w:t xml:space="preserve">Requirement 1(3)(a) </w:t>
      </w:r>
    </w:p>
    <w:p w14:paraId="2427F49C" w14:textId="2B12A196" w:rsidR="00AA0FA9" w:rsidRPr="008B31FD" w:rsidRDefault="00AA0FA9" w:rsidP="002D5AFE">
      <w:pPr>
        <w:pStyle w:val="NormalArial"/>
        <w:rPr>
          <w:iCs/>
        </w:rPr>
      </w:pPr>
      <w:r w:rsidRPr="008B31FD">
        <w:t>Following the 2022 Site Audit it was found</w:t>
      </w:r>
      <w:r w:rsidR="00401B29" w:rsidRPr="008B31FD">
        <w:t xml:space="preserve"> </w:t>
      </w:r>
      <w:r w:rsidR="00401B29" w:rsidRPr="008B31FD">
        <w:rPr>
          <w:iCs/>
        </w:rPr>
        <w:t>the service did not consistently treat all consumers with dignity and respect, in areas such as hygiene and toileting support.</w:t>
      </w:r>
    </w:p>
    <w:p w14:paraId="5B532418" w14:textId="3514FB0F" w:rsidR="000E5A60" w:rsidRPr="008B31FD" w:rsidRDefault="00E632BF" w:rsidP="002D5AFE">
      <w:pPr>
        <w:pStyle w:val="NormalArial"/>
      </w:pPr>
      <w:r w:rsidRPr="008B31FD">
        <w:rPr>
          <w:iCs/>
        </w:rPr>
        <w:t xml:space="preserve">During the Assessment Contact conducted on </w:t>
      </w:r>
      <w:r w:rsidR="00915C13" w:rsidRPr="008B31FD">
        <w:rPr>
          <w:iCs/>
        </w:rPr>
        <w:t>15 August to 16 August 2023</w:t>
      </w:r>
      <w:r w:rsidRPr="008B31FD">
        <w:rPr>
          <w:iCs/>
        </w:rPr>
        <w:t xml:space="preserve">, </w:t>
      </w:r>
      <w:r w:rsidRPr="008B31FD">
        <w:t xml:space="preserve">the service provided </w:t>
      </w:r>
      <w:r w:rsidRPr="008B31FD">
        <w:rPr>
          <w:color w:val="auto"/>
        </w:rPr>
        <w:t>evidence that it has implemented the following improvements to meet the requirement</w:t>
      </w:r>
      <w:r w:rsidR="000E5A60" w:rsidRPr="008B31FD">
        <w:t>.</w:t>
      </w:r>
      <w:r w:rsidR="009F0A8F" w:rsidRPr="008B31FD">
        <w:t xml:space="preserve"> </w:t>
      </w:r>
      <w:r w:rsidR="00EE516D" w:rsidRPr="008B31FD">
        <w:t>The service delivered staff training on treating consumers with dignity and respect</w:t>
      </w:r>
      <w:r w:rsidR="00AA085E" w:rsidRPr="008B31FD">
        <w:t xml:space="preserve"> and </w:t>
      </w:r>
      <w:r w:rsidR="00EE516D" w:rsidRPr="008B31FD">
        <w:t>reviewed consumers’ hygiene and toileting needs to ensure they receive timely and appropriate support.</w:t>
      </w:r>
    </w:p>
    <w:p w14:paraId="7770E3AF" w14:textId="38F97BB6" w:rsidR="003A5345" w:rsidRPr="008B31FD" w:rsidRDefault="005733E1" w:rsidP="002D5AFE">
      <w:pPr>
        <w:rPr>
          <w:rFonts w:ascii="Arial" w:hAnsi="Arial" w:cs="Arial"/>
          <w:iCs/>
        </w:rPr>
      </w:pPr>
      <w:r w:rsidRPr="008B31FD">
        <w:rPr>
          <w:rFonts w:ascii="Arial" w:hAnsi="Arial" w:cs="Arial"/>
          <w:iCs/>
        </w:rPr>
        <w:t>The Assessment Team found</w:t>
      </w:r>
      <w:r w:rsidR="009F0A8F" w:rsidRPr="008B31FD">
        <w:rPr>
          <w:rFonts w:ascii="Arial" w:hAnsi="Arial" w:cs="Arial"/>
          <w:iCs/>
        </w:rPr>
        <w:t xml:space="preserve"> </w:t>
      </w:r>
      <w:r w:rsidR="003A5345" w:rsidRPr="008B31FD">
        <w:rPr>
          <w:rFonts w:ascii="Arial" w:hAnsi="Arial" w:cs="Arial"/>
          <w:iCs/>
        </w:rPr>
        <w:t>most sampled consumers and representatives</w:t>
      </w:r>
      <w:r w:rsidR="007C2465" w:rsidRPr="008B31FD">
        <w:rPr>
          <w:rFonts w:ascii="Arial" w:hAnsi="Arial" w:cs="Arial"/>
          <w:iCs/>
        </w:rPr>
        <w:t xml:space="preserve"> </w:t>
      </w:r>
      <w:r w:rsidR="008705B8" w:rsidRPr="008B31FD">
        <w:rPr>
          <w:rFonts w:ascii="Arial" w:hAnsi="Arial" w:cs="Arial"/>
          <w:iCs/>
        </w:rPr>
        <w:t>said</w:t>
      </w:r>
      <w:r w:rsidR="003A5345" w:rsidRPr="008B31FD">
        <w:rPr>
          <w:rFonts w:ascii="Arial" w:hAnsi="Arial" w:cs="Arial"/>
          <w:iCs/>
        </w:rPr>
        <w:t xml:space="preserve"> they are treated with dignity and respect and their identity, culture and diversity is valued. All consumer care plans reviewed had consumer background information </w:t>
      </w:r>
      <w:r w:rsidR="00AA085E" w:rsidRPr="008B31FD">
        <w:rPr>
          <w:rFonts w:ascii="Arial" w:hAnsi="Arial" w:cs="Arial"/>
          <w:iCs/>
        </w:rPr>
        <w:t>about</w:t>
      </w:r>
      <w:r w:rsidR="003A5345" w:rsidRPr="008B31FD">
        <w:rPr>
          <w:rFonts w:ascii="Arial" w:hAnsi="Arial" w:cs="Arial"/>
          <w:iCs/>
        </w:rPr>
        <w:t xml:space="preserve"> their life before entry to the service. </w:t>
      </w:r>
      <w:r w:rsidR="00BF2539" w:rsidRPr="008B31FD">
        <w:rPr>
          <w:rFonts w:ascii="Arial" w:hAnsi="Arial" w:cs="Arial"/>
          <w:iCs/>
        </w:rPr>
        <w:t>Staff were observed to address consumers politely and respectfully and</w:t>
      </w:r>
      <w:r w:rsidR="00AA085E" w:rsidRPr="008B31FD">
        <w:rPr>
          <w:rFonts w:ascii="Arial" w:hAnsi="Arial" w:cs="Arial"/>
          <w:iCs/>
        </w:rPr>
        <w:t xml:space="preserve"> </w:t>
      </w:r>
      <w:r w:rsidR="00BF2539" w:rsidRPr="008B31FD">
        <w:rPr>
          <w:rFonts w:ascii="Arial" w:hAnsi="Arial" w:cs="Arial"/>
          <w:iCs/>
        </w:rPr>
        <w:t>were aware of consumers’ backgrounds and cultural div</w:t>
      </w:r>
      <w:r w:rsidR="00B87EF5" w:rsidRPr="008B31FD">
        <w:rPr>
          <w:rFonts w:ascii="Arial" w:hAnsi="Arial" w:cs="Arial"/>
          <w:iCs/>
        </w:rPr>
        <w:t>ersity.</w:t>
      </w:r>
    </w:p>
    <w:p w14:paraId="2D8C2F51" w14:textId="7759F688" w:rsidR="00CC219E" w:rsidRPr="008B31FD" w:rsidRDefault="00CC219E" w:rsidP="002D5AFE">
      <w:pPr>
        <w:autoSpaceDE w:val="0"/>
        <w:autoSpaceDN w:val="0"/>
        <w:adjustRightInd w:val="0"/>
        <w:rPr>
          <w:rFonts w:ascii="Arial" w:hAnsi="Arial" w:cs="Arial"/>
        </w:rPr>
      </w:pPr>
      <w:r w:rsidRPr="008B31FD">
        <w:rPr>
          <w:rFonts w:ascii="Arial" w:hAnsi="Arial" w:cs="Arial"/>
        </w:rPr>
        <w:t>In their response to the Assessment Team report, the approved provider submitted additional information to support its compliance with this requirement.</w:t>
      </w:r>
      <w:r w:rsidR="00D14AF3" w:rsidRPr="008B31FD">
        <w:rPr>
          <w:rFonts w:ascii="Arial" w:hAnsi="Arial" w:cs="Arial"/>
        </w:rPr>
        <w:t xml:space="preserve"> </w:t>
      </w:r>
      <w:r w:rsidR="00956727" w:rsidRPr="008B31FD">
        <w:rPr>
          <w:rFonts w:ascii="Arial" w:hAnsi="Arial" w:cs="Arial"/>
        </w:rPr>
        <w:t xml:space="preserve">The approved provider noted that </w:t>
      </w:r>
      <w:r w:rsidR="00223518" w:rsidRPr="008B31FD">
        <w:rPr>
          <w:rFonts w:ascii="Arial" w:hAnsi="Arial" w:cs="Arial"/>
        </w:rPr>
        <w:t xml:space="preserve">a </w:t>
      </w:r>
      <w:r w:rsidR="00956727" w:rsidRPr="008B31FD">
        <w:rPr>
          <w:rFonts w:ascii="Arial" w:hAnsi="Arial" w:cs="Arial"/>
        </w:rPr>
        <w:t xml:space="preserve">named consumer </w:t>
      </w:r>
      <w:r w:rsidR="00C04DB7" w:rsidRPr="008B31FD">
        <w:rPr>
          <w:rFonts w:ascii="Arial" w:hAnsi="Arial" w:cs="Arial"/>
        </w:rPr>
        <w:t xml:space="preserve">in the Assessment Team report </w:t>
      </w:r>
      <w:r w:rsidR="00223518" w:rsidRPr="008B31FD">
        <w:rPr>
          <w:rFonts w:ascii="Arial" w:hAnsi="Arial" w:cs="Arial"/>
        </w:rPr>
        <w:t>was noted to</w:t>
      </w:r>
      <w:r w:rsidR="00C04DB7" w:rsidRPr="008B31FD">
        <w:rPr>
          <w:rFonts w:ascii="Arial" w:hAnsi="Arial" w:cs="Arial"/>
        </w:rPr>
        <w:t xml:space="preserve"> have said they had waited for 30 minutes for </w:t>
      </w:r>
      <w:r w:rsidR="00F03A3E" w:rsidRPr="008B31FD">
        <w:rPr>
          <w:rFonts w:ascii="Arial" w:hAnsi="Arial" w:cs="Arial"/>
        </w:rPr>
        <w:t>a response to their call bell ‘</w:t>
      </w:r>
      <w:r w:rsidR="00C04DB7" w:rsidRPr="008B31FD">
        <w:rPr>
          <w:rFonts w:ascii="Arial" w:hAnsi="Arial" w:cs="Arial"/>
        </w:rPr>
        <w:t xml:space="preserve">on </w:t>
      </w:r>
      <w:r w:rsidR="00F03A3E" w:rsidRPr="008B31FD">
        <w:rPr>
          <w:rFonts w:ascii="Arial" w:hAnsi="Arial" w:cs="Arial"/>
        </w:rPr>
        <w:t>occasion’</w:t>
      </w:r>
      <w:r w:rsidR="00223518" w:rsidRPr="008B31FD">
        <w:rPr>
          <w:rFonts w:ascii="Arial" w:hAnsi="Arial" w:cs="Arial"/>
        </w:rPr>
        <w:t xml:space="preserve">. However, </w:t>
      </w:r>
      <w:r w:rsidR="006D38CA" w:rsidRPr="008B31FD">
        <w:rPr>
          <w:rFonts w:ascii="Arial" w:hAnsi="Arial" w:cs="Arial"/>
        </w:rPr>
        <w:t xml:space="preserve">the </w:t>
      </w:r>
      <w:r w:rsidR="004A4C9A" w:rsidRPr="008B31FD">
        <w:rPr>
          <w:rFonts w:ascii="Arial" w:hAnsi="Arial" w:cs="Arial"/>
        </w:rPr>
        <w:t xml:space="preserve">approved provider </w:t>
      </w:r>
      <w:r w:rsidR="00BB3D92" w:rsidRPr="008B31FD">
        <w:rPr>
          <w:rFonts w:ascii="Arial" w:hAnsi="Arial" w:cs="Arial"/>
        </w:rPr>
        <w:t>advised the</w:t>
      </w:r>
      <w:r w:rsidR="00D224D3" w:rsidRPr="008B31FD">
        <w:rPr>
          <w:rFonts w:ascii="Arial" w:hAnsi="Arial" w:cs="Arial"/>
        </w:rPr>
        <w:t xml:space="preserve"> consumer ha</w:t>
      </w:r>
      <w:r w:rsidR="00E83EB0" w:rsidRPr="008B31FD">
        <w:rPr>
          <w:rFonts w:ascii="Arial" w:hAnsi="Arial" w:cs="Arial"/>
        </w:rPr>
        <w:t>s</w:t>
      </w:r>
      <w:r w:rsidR="00D224D3" w:rsidRPr="008B31FD">
        <w:rPr>
          <w:rFonts w:ascii="Arial" w:hAnsi="Arial" w:cs="Arial"/>
        </w:rPr>
        <w:t xml:space="preserve"> since </w:t>
      </w:r>
      <w:r w:rsidR="002C5917" w:rsidRPr="008B31FD">
        <w:rPr>
          <w:rFonts w:ascii="Arial" w:hAnsi="Arial" w:cs="Arial"/>
          <w:color w:val="auto"/>
        </w:rPr>
        <w:t xml:space="preserve">confirmed </w:t>
      </w:r>
      <w:r w:rsidR="00E83EB0" w:rsidRPr="008B31FD">
        <w:rPr>
          <w:rFonts w:ascii="Arial" w:hAnsi="Arial" w:cs="Arial"/>
          <w:color w:val="auto"/>
        </w:rPr>
        <w:t>the delay</w:t>
      </w:r>
      <w:r w:rsidR="00B92E33" w:rsidRPr="008B31FD">
        <w:rPr>
          <w:rFonts w:ascii="Arial" w:hAnsi="Arial" w:cs="Arial"/>
          <w:color w:val="auto"/>
        </w:rPr>
        <w:t xml:space="preserve"> </w:t>
      </w:r>
      <w:r w:rsidR="002C5917" w:rsidRPr="008B31FD">
        <w:rPr>
          <w:rFonts w:ascii="Arial" w:hAnsi="Arial" w:cs="Arial"/>
          <w:color w:val="auto"/>
        </w:rPr>
        <w:t>occurred once</w:t>
      </w:r>
      <w:r w:rsidR="00661D82" w:rsidRPr="008B31FD">
        <w:rPr>
          <w:rFonts w:ascii="Arial" w:hAnsi="Arial" w:cs="Arial"/>
          <w:color w:val="auto"/>
        </w:rPr>
        <w:t>,</w:t>
      </w:r>
      <w:r w:rsidR="00D224D3" w:rsidRPr="008B31FD">
        <w:rPr>
          <w:rFonts w:ascii="Arial" w:hAnsi="Arial" w:cs="Arial"/>
          <w:color w:val="auto"/>
        </w:rPr>
        <w:t xml:space="preserve"> when th</w:t>
      </w:r>
      <w:r w:rsidR="00D502DF" w:rsidRPr="008B31FD">
        <w:rPr>
          <w:rFonts w:ascii="Arial" w:hAnsi="Arial" w:cs="Arial"/>
          <w:color w:val="auto"/>
        </w:rPr>
        <w:t>e staff member acknowledged the call bell and went to seek another staff member to assist</w:t>
      </w:r>
      <w:r w:rsidR="002E04FF" w:rsidRPr="008B31FD">
        <w:rPr>
          <w:rFonts w:ascii="Arial" w:hAnsi="Arial" w:cs="Arial"/>
          <w:color w:val="auto"/>
        </w:rPr>
        <w:t>,</w:t>
      </w:r>
      <w:r w:rsidR="00233190" w:rsidRPr="008B31FD">
        <w:rPr>
          <w:rFonts w:ascii="Arial" w:hAnsi="Arial" w:cs="Arial"/>
          <w:color w:val="auto"/>
        </w:rPr>
        <w:t xml:space="preserve"> and </w:t>
      </w:r>
      <w:r w:rsidR="002E04FF" w:rsidRPr="008B31FD">
        <w:rPr>
          <w:rFonts w:ascii="Arial" w:hAnsi="Arial" w:cs="Arial"/>
          <w:color w:val="auto"/>
        </w:rPr>
        <w:t>the consumer</w:t>
      </w:r>
      <w:r w:rsidR="00D224D3" w:rsidRPr="008B31FD">
        <w:rPr>
          <w:rFonts w:ascii="Arial" w:hAnsi="Arial" w:cs="Arial"/>
          <w:color w:val="auto"/>
        </w:rPr>
        <w:t xml:space="preserve"> </w:t>
      </w:r>
      <w:r w:rsidR="00223518" w:rsidRPr="008B31FD">
        <w:rPr>
          <w:rFonts w:ascii="Arial" w:hAnsi="Arial" w:cs="Arial"/>
          <w:color w:val="auto"/>
        </w:rPr>
        <w:t xml:space="preserve">has provided positive feedback </w:t>
      </w:r>
      <w:r w:rsidR="002E04FF" w:rsidRPr="008B31FD">
        <w:rPr>
          <w:rFonts w:ascii="Arial" w:hAnsi="Arial" w:cs="Arial"/>
          <w:color w:val="auto"/>
        </w:rPr>
        <w:t xml:space="preserve">regarding improved </w:t>
      </w:r>
      <w:r w:rsidR="00223518" w:rsidRPr="008B31FD">
        <w:rPr>
          <w:rFonts w:ascii="Arial" w:hAnsi="Arial" w:cs="Arial"/>
          <w:color w:val="auto"/>
        </w:rPr>
        <w:t>call bell response time</w:t>
      </w:r>
      <w:r w:rsidR="002E04FF" w:rsidRPr="008B31FD">
        <w:rPr>
          <w:rFonts w:ascii="Arial" w:hAnsi="Arial" w:cs="Arial"/>
          <w:color w:val="auto"/>
        </w:rPr>
        <w:t>s</w:t>
      </w:r>
      <w:r w:rsidR="00D224D3" w:rsidRPr="008B31FD">
        <w:rPr>
          <w:rFonts w:ascii="Arial" w:hAnsi="Arial" w:cs="Arial"/>
          <w:color w:val="auto"/>
        </w:rPr>
        <w:t xml:space="preserve"> </w:t>
      </w:r>
      <w:r w:rsidR="002E04FF" w:rsidRPr="008B31FD">
        <w:rPr>
          <w:rFonts w:ascii="Arial" w:hAnsi="Arial" w:cs="Arial"/>
          <w:color w:val="auto"/>
        </w:rPr>
        <w:t>with the</w:t>
      </w:r>
      <w:r w:rsidR="00223518" w:rsidRPr="008B31FD">
        <w:rPr>
          <w:rFonts w:ascii="Arial" w:hAnsi="Arial" w:cs="Arial"/>
          <w:color w:val="auto"/>
        </w:rPr>
        <w:t xml:space="preserve"> new call bell system.</w:t>
      </w:r>
      <w:r w:rsidR="00BC56FA" w:rsidRPr="008B31FD">
        <w:rPr>
          <w:rFonts w:ascii="Arial" w:hAnsi="Arial" w:cs="Arial"/>
          <w:color w:val="auto"/>
        </w:rPr>
        <w:t xml:space="preserve"> </w:t>
      </w:r>
    </w:p>
    <w:p w14:paraId="1372FDE9" w14:textId="77777777" w:rsidR="002D5AFE" w:rsidRDefault="002D5AFE">
      <w:pPr>
        <w:spacing w:after="160" w:line="259" w:lineRule="auto"/>
        <w:rPr>
          <w:rFonts w:ascii="Arial" w:hAnsi="Arial" w:cs="Arial"/>
          <w:iCs/>
          <w:u w:val="single"/>
        </w:rPr>
      </w:pPr>
      <w:r>
        <w:rPr>
          <w:rFonts w:ascii="Arial" w:hAnsi="Arial" w:cs="Arial"/>
          <w:iCs/>
          <w:u w:val="single"/>
        </w:rPr>
        <w:br w:type="page"/>
      </w:r>
    </w:p>
    <w:p w14:paraId="1747F49B" w14:textId="3A1D5C84" w:rsidR="000E5A60" w:rsidRPr="002D5AFE" w:rsidRDefault="000E5A60" w:rsidP="002D5AFE">
      <w:pPr>
        <w:pStyle w:val="CommentText"/>
        <w:rPr>
          <w:rFonts w:ascii="Arial" w:hAnsi="Arial" w:cs="Arial"/>
          <w:iCs/>
          <w:u w:val="single"/>
        </w:rPr>
      </w:pPr>
      <w:r w:rsidRPr="002D5AFE">
        <w:rPr>
          <w:rFonts w:ascii="Arial" w:hAnsi="Arial" w:cs="Arial"/>
          <w:iCs/>
          <w:u w:val="single"/>
        </w:rPr>
        <w:lastRenderedPageBreak/>
        <w:t>Requirement 1(3)(</w:t>
      </w:r>
      <w:r w:rsidR="007C1838" w:rsidRPr="002D5AFE">
        <w:rPr>
          <w:rFonts w:ascii="Arial" w:hAnsi="Arial" w:cs="Arial"/>
          <w:iCs/>
          <w:u w:val="single"/>
        </w:rPr>
        <w:t>c</w:t>
      </w:r>
      <w:r w:rsidRPr="002D5AFE">
        <w:rPr>
          <w:rFonts w:ascii="Arial" w:hAnsi="Arial" w:cs="Arial"/>
          <w:iCs/>
          <w:u w:val="single"/>
        </w:rPr>
        <w:t xml:space="preserve">) </w:t>
      </w:r>
    </w:p>
    <w:p w14:paraId="06E59F7B" w14:textId="058DC297" w:rsidR="00401B29" w:rsidRPr="008B31FD" w:rsidRDefault="00472DE2" w:rsidP="002D5AFE">
      <w:pPr>
        <w:pStyle w:val="NormalArial"/>
        <w:rPr>
          <w:iCs/>
        </w:rPr>
      </w:pPr>
      <w:r w:rsidRPr="008B31FD">
        <w:t xml:space="preserve">Following the 2022 Site Audit it was found </w:t>
      </w:r>
      <w:r w:rsidR="00401B29" w:rsidRPr="008B31FD">
        <w:rPr>
          <w:iCs/>
        </w:rPr>
        <w:t>the service did not always provide all consumers with choices or support for their independence. The visitor booking system reduced easy access for consumers to family, friends and the community</w:t>
      </w:r>
      <w:r w:rsidR="00253016" w:rsidRPr="008B31FD">
        <w:rPr>
          <w:iCs/>
        </w:rPr>
        <w:t>.</w:t>
      </w:r>
    </w:p>
    <w:p w14:paraId="6AC59E04" w14:textId="025B62B0" w:rsidR="005733E1" w:rsidRPr="008B31FD" w:rsidRDefault="000E5A60" w:rsidP="002D5AFE">
      <w:pPr>
        <w:pStyle w:val="NormalArial"/>
        <w:rPr>
          <w:iCs/>
        </w:rPr>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w:t>
      </w:r>
      <w:r w:rsidR="009F0A8F" w:rsidRPr="008B31FD">
        <w:t xml:space="preserve"> </w:t>
      </w:r>
      <w:r w:rsidR="001C376F" w:rsidRPr="008B31FD">
        <w:t xml:space="preserve">The Resident of the day schedule and tasks were reviewed and updated. Care conferences were offered on admission, training delivered to staff on care planning policy and processes and </w:t>
      </w:r>
      <w:r w:rsidR="001C376F" w:rsidRPr="008B31FD">
        <w:rPr>
          <w:iCs/>
        </w:rPr>
        <w:t xml:space="preserve">the resident of the day system and all care plans are to be reviewed over 6 months. </w:t>
      </w:r>
    </w:p>
    <w:p w14:paraId="31786F42" w14:textId="77777777" w:rsidR="008E4072" w:rsidRPr="008B31FD" w:rsidRDefault="005733E1" w:rsidP="002D5AFE">
      <w:pPr>
        <w:rPr>
          <w:rFonts w:ascii="Arial" w:hAnsi="Arial" w:cs="Arial"/>
          <w:iCs/>
        </w:rPr>
      </w:pPr>
      <w:r w:rsidRPr="008B31FD">
        <w:rPr>
          <w:rFonts w:ascii="Arial" w:hAnsi="Arial" w:cs="Arial"/>
          <w:iCs/>
        </w:rPr>
        <w:t xml:space="preserve">The Assessment Team found </w:t>
      </w:r>
      <w:r w:rsidR="008E4072" w:rsidRPr="008B31FD">
        <w:rPr>
          <w:rFonts w:ascii="Arial" w:hAnsi="Arial" w:cs="Arial"/>
          <w:iCs/>
        </w:rPr>
        <w:t xml:space="preserve">All the consumers and representatives interviewed were satisfied they have opportunities to exercise choice on how their care is delivered and consumers have independence and maintain relationships in line with their wishes. </w:t>
      </w:r>
    </w:p>
    <w:p w14:paraId="6F4819E2" w14:textId="3C9D3DD5" w:rsidR="0000067B" w:rsidRPr="008B31FD" w:rsidRDefault="009F0A8F" w:rsidP="002D5AFE">
      <w:pPr>
        <w:pStyle w:val="NormalArial"/>
        <w:rPr>
          <w:iCs/>
        </w:rPr>
      </w:pPr>
      <w:r w:rsidRPr="008B31FD">
        <w:rPr>
          <w:iCs/>
        </w:rPr>
        <w:t xml:space="preserve">In their response to the Assessment Team report, the approved provider </w:t>
      </w:r>
      <w:r w:rsidR="00FF3398" w:rsidRPr="008B31FD">
        <w:rPr>
          <w:iCs/>
        </w:rPr>
        <w:t>did not dispute the Assessment Team’s findings for this requirement.</w:t>
      </w:r>
      <w:r w:rsidR="0000067B" w:rsidRPr="008B31FD">
        <w:rPr>
          <w:iCs/>
        </w:rPr>
        <w:t xml:space="preserve"> </w:t>
      </w:r>
    </w:p>
    <w:p w14:paraId="2703B2BC" w14:textId="5C4C8F00" w:rsidR="001C376F" w:rsidRPr="002D5AFE" w:rsidRDefault="001C376F" w:rsidP="002D5AFE">
      <w:pPr>
        <w:pStyle w:val="CommentText"/>
        <w:rPr>
          <w:rFonts w:ascii="Arial" w:hAnsi="Arial" w:cs="Arial"/>
          <w:iCs/>
          <w:u w:val="single"/>
        </w:rPr>
      </w:pPr>
      <w:r w:rsidRPr="002D5AFE">
        <w:rPr>
          <w:rFonts w:ascii="Arial" w:hAnsi="Arial" w:cs="Arial"/>
          <w:iCs/>
          <w:u w:val="single"/>
        </w:rPr>
        <w:t xml:space="preserve">Requirement 1(3)(d) </w:t>
      </w:r>
    </w:p>
    <w:p w14:paraId="5FA8E1EB" w14:textId="2DC92892" w:rsidR="00472DE2" w:rsidRPr="008B31FD" w:rsidRDefault="00472DE2" w:rsidP="002D5AFE">
      <w:pPr>
        <w:pStyle w:val="NormalArial"/>
        <w:rPr>
          <w:iCs/>
        </w:rPr>
      </w:pPr>
      <w:r w:rsidRPr="008B31FD">
        <w:t xml:space="preserve">Following the 2022 Site Audit it was found </w:t>
      </w:r>
      <w:r w:rsidRPr="008B31FD">
        <w:rPr>
          <w:iCs/>
        </w:rPr>
        <w:t>the service did not demonstrate that each consumer is supported to take risks to enable them to live the life they want.</w:t>
      </w:r>
    </w:p>
    <w:p w14:paraId="53EC96BC" w14:textId="563160AC" w:rsidR="001C376F" w:rsidRPr="008B31FD" w:rsidRDefault="001C376F" w:rsidP="002D5AFE">
      <w:pPr>
        <w:pStyle w:val="NormalArial"/>
      </w:pPr>
      <w:r w:rsidRPr="008B31FD">
        <w:rPr>
          <w:iCs/>
        </w:rPr>
        <w:t>During the Assessment Contact conducted on</w:t>
      </w:r>
      <w:r w:rsidR="004712CE" w:rsidRPr="008B31FD">
        <w:rPr>
          <w:iCs/>
        </w:rPr>
        <w:t xml:space="preserve"> </w:t>
      </w:r>
      <w:r w:rsidRPr="008B31FD">
        <w:rPr>
          <w:iCs/>
        </w:rPr>
        <w:t xml:space="preserve">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3A5345" w:rsidRPr="008B31FD">
        <w:t xml:space="preserve">Consumers’ lifestyle assessments were reviewed to incorporate dignity of risk where applicable, education </w:t>
      </w:r>
      <w:r w:rsidR="004712CE" w:rsidRPr="008B31FD">
        <w:t xml:space="preserve">was </w:t>
      </w:r>
      <w:r w:rsidR="003A5345" w:rsidRPr="008B31FD">
        <w:t>delivered for lifestyle staff on documentation requirements, the lifestyle program was reviewed with input from consumers, and the dignity of risk policy was reviewed.</w:t>
      </w:r>
    </w:p>
    <w:p w14:paraId="365F8C3B" w14:textId="6EAABE71" w:rsidR="001C376F" w:rsidRPr="008B31FD" w:rsidRDefault="001C376F" w:rsidP="002D5AFE">
      <w:pPr>
        <w:pStyle w:val="NormalArial"/>
        <w:rPr>
          <w:color w:val="auto"/>
        </w:rPr>
      </w:pPr>
      <w:r w:rsidRPr="008B31FD">
        <w:rPr>
          <w:color w:val="auto"/>
        </w:rPr>
        <w:t xml:space="preserve">The Assessment Team found </w:t>
      </w:r>
      <w:r w:rsidR="00A92840" w:rsidRPr="008B31FD">
        <w:rPr>
          <w:rFonts w:eastAsia="Calibri"/>
        </w:rPr>
        <w:t xml:space="preserve">through interviews with sampled consumers and/or their representatives, observations and </w:t>
      </w:r>
      <w:r w:rsidR="002D009B" w:rsidRPr="008B31FD">
        <w:rPr>
          <w:rFonts w:eastAsia="Calibri"/>
        </w:rPr>
        <w:t xml:space="preserve">review of </w:t>
      </w:r>
      <w:r w:rsidR="00A92840" w:rsidRPr="008B31FD">
        <w:rPr>
          <w:rFonts w:eastAsia="Calibri"/>
        </w:rPr>
        <w:t>care documentation</w:t>
      </w:r>
      <w:r w:rsidR="002D009B" w:rsidRPr="008B31FD">
        <w:rPr>
          <w:rFonts w:eastAsia="Calibri"/>
        </w:rPr>
        <w:t>, that</w:t>
      </w:r>
      <w:r w:rsidR="00A92840" w:rsidRPr="008B31FD">
        <w:rPr>
          <w:rFonts w:eastAsia="Calibri"/>
        </w:rPr>
        <w:t xml:space="preserve"> </w:t>
      </w:r>
      <w:r w:rsidR="001A232B" w:rsidRPr="008B31FD">
        <w:t>consumers are supported to take risks to enable them to live the best life they can.</w:t>
      </w:r>
      <w:r w:rsidR="00706B68" w:rsidRPr="008B31FD">
        <w:t xml:space="preserve"> </w:t>
      </w:r>
    </w:p>
    <w:p w14:paraId="200B780A" w14:textId="77777777" w:rsidR="00387912" w:rsidRPr="008B31FD" w:rsidRDefault="001C376F" w:rsidP="002D5AFE">
      <w:pPr>
        <w:pStyle w:val="NormalArial"/>
        <w:rPr>
          <w:rFonts w:eastAsia="Calibri"/>
        </w:rPr>
      </w:pPr>
      <w:r w:rsidRPr="008B31FD">
        <w:rPr>
          <w:rFonts w:eastAsia="Calibri"/>
        </w:rPr>
        <w:t>In their response to the Assessment Team report,</w:t>
      </w:r>
      <w:r w:rsidR="00B13325" w:rsidRPr="008B31FD">
        <w:rPr>
          <w:rFonts w:eastAsia="Calibri"/>
        </w:rPr>
        <w:t xml:space="preserve"> the approved provider did not dispute the Assessment Team’s findings for this requirement.</w:t>
      </w:r>
      <w:r w:rsidR="00CF47DA" w:rsidRPr="008B31FD">
        <w:rPr>
          <w:rFonts w:eastAsia="Calibri"/>
        </w:rPr>
        <w:t xml:space="preserve"> </w:t>
      </w:r>
    </w:p>
    <w:p w14:paraId="51FB564F" w14:textId="66A829CF" w:rsidR="00CF47DA" w:rsidRPr="008B31FD" w:rsidRDefault="00CF47DA" w:rsidP="002D5AFE">
      <w:pPr>
        <w:pStyle w:val="NormalArial"/>
        <w:rPr>
          <w:rFonts w:eastAsia="Calibri"/>
        </w:rPr>
      </w:pPr>
      <w:r w:rsidRPr="008B31FD">
        <w:rPr>
          <w:rFonts w:eastAsia="Calibri"/>
        </w:rPr>
        <w:t>I commend the improvements the approved provider has made in th</w:t>
      </w:r>
      <w:r w:rsidR="00387912" w:rsidRPr="008B31FD">
        <w:rPr>
          <w:rFonts w:eastAsia="Calibri"/>
        </w:rPr>
        <w:t>ese</w:t>
      </w:r>
      <w:r w:rsidRPr="008B31FD">
        <w:rPr>
          <w:rFonts w:eastAsia="Calibri"/>
        </w:rPr>
        <w:t xml:space="preserve"> requirement</w:t>
      </w:r>
      <w:r w:rsidR="00387912" w:rsidRPr="008B31FD">
        <w:rPr>
          <w:rFonts w:eastAsia="Calibri"/>
        </w:rPr>
        <w:t>s</w:t>
      </w:r>
      <w:r w:rsidRPr="008B31FD">
        <w:rPr>
          <w:rFonts w:eastAsia="Calibri"/>
        </w:rPr>
        <w:t>.</w:t>
      </w:r>
    </w:p>
    <w:p w14:paraId="72A1AEBA" w14:textId="534C4912" w:rsidR="00901202" w:rsidRPr="005D3DFD" w:rsidRDefault="00901202" w:rsidP="002D5AFE">
      <w:pPr>
        <w:pStyle w:val="NormalArial"/>
      </w:pPr>
      <w:r w:rsidRPr="008B31FD">
        <w:rPr>
          <w:iCs/>
        </w:rPr>
        <w:t xml:space="preserve">Accordingly, I find </w:t>
      </w:r>
      <w:r w:rsidR="003A5858" w:rsidRPr="008B31FD">
        <w:rPr>
          <w:iCs/>
        </w:rPr>
        <w:t>R</w:t>
      </w:r>
      <w:r w:rsidRPr="008B31FD">
        <w:rPr>
          <w:iCs/>
        </w:rPr>
        <w:t>equirement</w:t>
      </w:r>
      <w:r w:rsidR="003A5858" w:rsidRPr="008B31FD">
        <w:rPr>
          <w:iCs/>
        </w:rPr>
        <w:t xml:space="preserve">s 1(3)(a), </w:t>
      </w:r>
      <w:r w:rsidR="0084320D" w:rsidRPr="008B31FD">
        <w:rPr>
          <w:iCs/>
        </w:rPr>
        <w:t>1(3)(c) and</w:t>
      </w:r>
      <w:r w:rsidRPr="008B31FD">
        <w:rPr>
          <w:iCs/>
        </w:rPr>
        <w:t xml:space="preserve"> 1(3)(d) compliant.</w:t>
      </w:r>
    </w:p>
    <w:p w14:paraId="5BE2F238" w14:textId="22771384" w:rsidR="001A5684" w:rsidRPr="00712752" w:rsidRDefault="00955AF1" w:rsidP="001C376F">
      <w:pPr>
        <w:pStyle w:val="NormalArial"/>
      </w:pPr>
      <w:r w:rsidRPr="00996FAF">
        <w:br w:type="page"/>
      </w:r>
    </w:p>
    <w:p w14:paraId="5BE2F239" w14:textId="77777777" w:rsidR="00FC045E" w:rsidRPr="00996FAF" w:rsidRDefault="00955AF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88"/>
        <w:gridCol w:w="2110"/>
      </w:tblGrid>
      <w:tr w:rsidR="002B49AE" w14:paraId="5BE2F23C" w14:textId="77777777" w:rsidTr="002B4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E2F23A" w14:textId="77777777" w:rsidR="00FC045E" w:rsidRPr="0075021E" w:rsidRDefault="00955AF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BE2F23B" w14:textId="77777777" w:rsidR="00FC045E" w:rsidRPr="00996FAF" w:rsidRDefault="00EE5F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49AE" w14:paraId="5BE2F240" w14:textId="77777777" w:rsidTr="002D5AFE">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BE2F23D" w14:textId="77777777" w:rsidR="00FC045E" w:rsidRPr="00996FAF" w:rsidRDefault="00955AF1" w:rsidP="008E777B">
            <w:pPr>
              <w:spacing w:line="22" w:lineRule="atLeast"/>
              <w:rPr>
                <w:rFonts w:ascii="Arial" w:hAnsi="Arial" w:cs="Arial"/>
                <w:color w:val="auto"/>
              </w:rPr>
            </w:pPr>
            <w:r w:rsidRPr="00996FAF">
              <w:rPr>
                <w:rFonts w:ascii="Arial" w:hAnsi="Arial" w:cs="Arial"/>
                <w:color w:val="auto"/>
              </w:rPr>
              <w:t>Requirement 2(3)(a)</w:t>
            </w:r>
          </w:p>
        </w:tc>
        <w:tc>
          <w:tcPr>
            <w:tcW w:w="3133" w:type="pct"/>
            <w:shd w:val="clear" w:color="auto" w:fill="auto"/>
            <w:vAlign w:val="top"/>
          </w:tcPr>
          <w:p w14:paraId="5BE2F23E" w14:textId="77777777" w:rsidR="00FC045E" w:rsidRPr="00996FAF" w:rsidRDefault="00955A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E2F23F" w14:textId="5D56D67E" w:rsidR="00FC045E" w:rsidRPr="00996FAF" w:rsidRDefault="00EE5F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44" w14:textId="77777777" w:rsidTr="002D5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BE2F241" w14:textId="77777777" w:rsidR="00FC045E" w:rsidRPr="00996FAF" w:rsidRDefault="00955AF1" w:rsidP="008E777B">
            <w:pPr>
              <w:spacing w:line="22" w:lineRule="atLeast"/>
              <w:rPr>
                <w:rFonts w:ascii="Arial" w:hAnsi="Arial" w:cs="Arial"/>
                <w:color w:val="auto"/>
              </w:rPr>
            </w:pPr>
            <w:r w:rsidRPr="00996FAF">
              <w:rPr>
                <w:rFonts w:ascii="Arial" w:hAnsi="Arial" w:cs="Arial"/>
                <w:color w:val="auto"/>
              </w:rPr>
              <w:t>Requirement 2(3)(b)</w:t>
            </w:r>
          </w:p>
        </w:tc>
        <w:tc>
          <w:tcPr>
            <w:tcW w:w="3133" w:type="pct"/>
            <w:shd w:val="clear" w:color="auto" w:fill="auto"/>
            <w:vAlign w:val="top"/>
          </w:tcPr>
          <w:p w14:paraId="5BE2F242" w14:textId="77777777" w:rsidR="00FC045E" w:rsidRPr="00996FAF" w:rsidRDefault="00955A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BE2F243" w14:textId="3EC69D99" w:rsidR="00FC045E" w:rsidRPr="00996FAF" w:rsidRDefault="00EE5F8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4A" w14:textId="77777777" w:rsidTr="002D5AFE">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BE2F245" w14:textId="77777777" w:rsidR="00FC045E" w:rsidRPr="00996FAF" w:rsidRDefault="00955AF1" w:rsidP="008E777B">
            <w:pPr>
              <w:spacing w:line="22" w:lineRule="atLeast"/>
              <w:rPr>
                <w:rFonts w:ascii="Arial" w:hAnsi="Arial" w:cs="Arial"/>
                <w:color w:val="auto"/>
              </w:rPr>
            </w:pPr>
            <w:r w:rsidRPr="00996FAF">
              <w:rPr>
                <w:rFonts w:ascii="Arial" w:hAnsi="Arial" w:cs="Arial"/>
                <w:color w:val="auto"/>
              </w:rPr>
              <w:t>Requirement 2(3)(c)</w:t>
            </w:r>
          </w:p>
        </w:tc>
        <w:tc>
          <w:tcPr>
            <w:tcW w:w="3133" w:type="pct"/>
            <w:shd w:val="clear" w:color="auto" w:fill="auto"/>
            <w:vAlign w:val="top"/>
          </w:tcPr>
          <w:p w14:paraId="5BE2F246" w14:textId="77777777" w:rsidR="00FC045E" w:rsidRPr="00996FAF" w:rsidRDefault="00955A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E2F247" w14:textId="77777777" w:rsidR="00FC045E" w:rsidRPr="00996FAF" w:rsidRDefault="00955AF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E2F248" w14:textId="77777777" w:rsidR="00FC045E" w:rsidRPr="00996FAF" w:rsidRDefault="00955AF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E2F249" w14:textId="55A8CF18" w:rsidR="00FC045E" w:rsidRPr="00996FAF" w:rsidRDefault="00EE5F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4E" w14:textId="77777777" w:rsidTr="002D5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BE2F24B" w14:textId="77777777" w:rsidR="00FC045E" w:rsidRPr="00996FAF" w:rsidRDefault="00955AF1" w:rsidP="008E777B">
            <w:pPr>
              <w:spacing w:line="22" w:lineRule="atLeast"/>
              <w:rPr>
                <w:rFonts w:ascii="Arial" w:hAnsi="Arial" w:cs="Arial"/>
                <w:color w:val="auto"/>
              </w:rPr>
            </w:pPr>
            <w:r w:rsidRPr="00996FAF">
              <w:rPr>
                <w:rFonts w:ascii="Arial" w:hAnsi="Arial" w:cs="Arial"/>
                <w:color w:val="auto"/>
              </w:rPr>
              <w:t>Requirement 2(3)(d)</w:t>
            </w:r>
          </w:p>
        </w:tc>
        <w:tc>
          <w:tcPr>
            <w:tcW w:w="3133" w:type="pct"/>
            <w:shd w:val="clear" w:color="auto" w:fill="auto"/>
            <w:vAlign w:val="top"/>
          </w:tcPr>
          <w:p w14:paraId="5BE2F24C" w14:textId="77777777" w:rsidR="00FC045E" w:rsidRPr="00996FAF" w:rsidRDefault="00955A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E2F24D" w14:textId="372E108D" w:rsidR="00FC045E" w:rsidRPr="00996FAF" w:rsidRDefault="00EE5F8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52" w14:textId="77777777" w:rsidTr="002D5AFE">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BE2F24F" w14:textId="77777777" w:rsidR="00FC045E" w:rsidRPr="00996FAF" w:rsidRDefault="00955AF1" w:rsidP="008E777B">
            <w:pPr>
              <w:spacing w:line="22" w:lineRule="atLeast"/>
              <w:rPr>
                <w:rFonts w:ascii="Arial" w:hAnsi="Arial" w:cs="Arial"/>
                <w:color w:val="auto"/>
              </w:rPr>
            </w:pPr>
            <w:r w:rsidRPr="00996FAF">
              <w:rPr>
                <w:rFonts w:ascii="Arial" w:hAnsi="Arial" w:cs="Arial"/>
                <w:color w:val="auto"/>
              </w:rPr>
              <w:t>Requirement 2(3)(e)</w:t>
            </w:r>
          </w:p>
        </w:tc>
        <w:tc>
          <w:tcPr>
            <w:tcW w:w="3133" w:type="pct"/>
            <w:shd w:val="clear" w:color="auto" w:fill="auto"/>
            <w:vAlign w:val="top"/>
          </w:tcPr>
          <w:p w14:paraId="5BE2F250" w14:textId="77777777" w:rsidR="00FC045E" w:rsidRPr="00996FAF" w:rsidRDefault="00955A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BE2F251" w14:textId="42E3E1AE" w:rsidR="00FC045E" w:rsidRPr="00996FAF" w:rsidRDefault="00EE5F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bl>
    <w:p w14:paraId="5BE2F253" w14:textId="77777777" w:rsidR="00D87E7C" w:rsidRPr="008B31FD" w:rsidRDefault="00955AF1" w:rsidP="00D87E7C">
      <w:pPr>
        <w:pStyle w:val="Heading20"/>
      </w:pPr>
      <w:r w:rsidRPr="008B31FD">
        <w:t>Findings</w:t>
      </w:r>
    </w:p>
    <w:p w14:paraId="4BC0635E" w14:textId="75A37D32" w:rsidR="001856B3" w:rsidRPr="008B31FD" w:rsidRDefault="007E547E" w:rsidP="002D5AFE">
      <w:pPr>
        <w:pStyle w:val="paragraph"/>
        <w:spacing w:before="0" w:beforeAutospacing="0" w:after="120" w:afterAutospacing="0"/>
        <w:ind w:left="0"/>
        <w:textAlignment w:val="baseline"/>
        <w:rPr>
          <w:rFonts w:ascii="Arial" w:hAnsi="Arial" w:cs="Arial"/>
        </w:rPr>
      </w:pPr>
      <w:r w:rsidRPr="008B31FD">
        <w:rPr>
          <w:rFonts w:ascii="Arial" w:hAnsi="Arial" w:cs="Arial"/>
        </w:rPr>
        <w:t>The service was found non-compliant in Requirements (2)(3)(a)</w:t>
      </w:r>
      <w:r w:rsidR="005D54A8" w:rsidRPr="008B31FD">
        <w:rPr>
          <w:rFonts w:ascii="Arial" w:hAnsi="Arial" w:cs="Arial"/>
        </w:rPr>
        <w:t xml:space="preserve">, 2(3)(b), 2(3)(c), 2(3)(d) </w:t>
      </w:r>
      <w:r w:rsidRPr="008B31FD">
        <w:rPr>
          <w:rFonts w:ascii="Arial" w:hAnsi="Arial" w:cs="Arial"/>
        </w:rPr>
        <w:t xml:space="preserve">and </w:t>
      </w:r>
      <w:r w:rsidR="00AB4AD5" w:rsidRPr="008B31FD">
        <w:rPr>
          <w:rFonts w:ascii="Arial" w:hAnsi="Arial" w:cs="Arial"/>
        </w:rPr>
        <w:t>2</w:t>
      </w:r>
      <w:r w:rsidRPr="008B31FD">
        <w:rPr>
          <w:rFonts w:ascii="Arial" w:hAnsi="Arial" w:cs="Arial"/>
        </w:rPr>
        <w:t>(3)(</w:t>
      </w:r>
      <w:r w:rsidR="00AB4AD5" w:rsidRPr="008B31FD">
        <w:rPr>
          <w:rFonts w:ascii="Arial" w:hAnsi="Arial" w:cs="Arial"/>
        </w:rPr>
        <w:t>e</w:t>
      </w:r>
      <w:r w:rsidRPr="008B31FD">
        <w:rPr>
          <w:rFonts w:ascii="Arial" w:hAnsi="Arial" w:cs="Arial"/>
        </w:rPr>
        <w:t xml:space="preserve">) following a site audit </w:t>
      </w:r>
      <w:r w:rsidR="0085158D" w:rsidRPr="008B31FD">
        <w:rPr>
          <w:rFonts w:ascii="Arial" w:hAnsi="Arial" w:cs="Arial"/>
          <w:iCs/>
        </w:rPr>
        <w:t>25 October to 28 October 2022</w:t>
      </w:r>
      <w:r w:rsidRPr="008B31FD">
        <w:rPr>
          <w:rFonts w:ascii="Arial" w:hAnsi="Arial" w:cs="Arial"/>
        </w:rPr>
        <w:t xml:space="preserve">. </w:t>
      </w:r>
    </w:p>
    <w:p w14:paraId="120E5FE8" w14:textId="346B2AD6" w:rsidR="007E547E" w:rsidRPr="002D5AFE" w:rsidRDefault="007E547E" w:rsidP="002D5AFE">
      <w:pPr>
        <w:pStyle w:val="CommentText"/>
        <w:rPr>
          <w:rFonts w:ascii="Arial" w:hAnsi="Arial" w:cs="Arial"/>
          <w:iCs/>
          <w:u w:val="single"/>
        </w:rPr>
      </w:pPr>
      <w:r w:rsidRPr="002D5AFE">
        <w:rPr>
          <w:rFonts w:ascii="Arial" w:hAnsi="Arial" w:cs="Arial"/>
          <w:iCs/>
          <w:u w:val="single"/>
        </w:rPr>
        <w:t xml:space="preserve">Requirement </w:t>
      </w:r>
      <w:r w:rsidR="003E2588" w:rsidRPr="002D5AFE">
        <w:rPr>
          <w:rFonts w:ascii="Arial" w:hAnsi="Arial" w:cs="Arial"/>
          <w:iCs/>
          <w:u w:val="single"/>
        </w:rPr>
        <w:t>2</w:t>
      </w:r>
      <w:r w:rsidRPr="002D5AFE">
        <w:rPr>
          <w:rFonts w:ascii="Arial" w:hAnsi="Arial" w:cs="Arial"/>
          <w:iCs/>
          <w:u w:val="single"/>
        </w:rPr>
        <w:t xml:space="preserve">(3)(a) </w:t>
      </w:r>
    </w:p>
    <w:p w14:paraId="79B235DF" w14:textId="5D326FD4" w:rsidR="001856B3" w:rsidRPr="008B31FD" w:rsidRDefault="001856B3" w:rsidP="002D5AFE">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Following the 2022 Site Audit it was found the service did not demonstrate an effective assessment and care planning system</w:t>
      </w:r>
      <w:r w:rsidR="00FC2732" w:rsidRPr="008B31FD">
        <w:rPr>
          <w:rFonts w:ascii="Arial" w:eastAsiaTheme="minorHAnsi" w:hAnsi="Arial" w:cs="Arial"/>
          <w:color w:val="000000" w:themeColor="text1"/>
          <w:lang w:eastAsia="en-US"/>
        </w:rPr>
        <w:t>,</w:t>
      </w:r>
      <w:r w:rsidRPr="008B31FD">
        <w:rPr>
          <w:rFonts w:ascii="Arial" w:eastAsiaTheme="minorHAnsi" w:hAnsi="Arial" w:cs="Arial"/>
          <w:color w:val="000000" w:themeColor="text1"/>
          <w:lang w:eastAsia="en-US"/>
        </w:rPr>
        <w:t xml:space="preserve"> and risks to consumers’ health, safety and wellbeing w</w:t>
      </w:r>
      <w:r w:rsidR="004C615C" w:rsidRPr="008B31FD">
        <w:rPr>
          <w:rFonts w:ascii="Arial" w:eastAsiaTheme="minorHAnsi" w:hAnsi="Arial" w:cs="Arial"/>
          <w:color w:val="000000" w:themeColor="text1"/>
          <w:lang w:eastAsia="en-US"/>
        </w:rPr>
        <w:t>ere</w:t>
      </w:r>
      <w:r w:rsidRPr="008B31FD">
        <w:rPr>
          <w:rFonts w:ascii="Arial" w:eastAsiaTheme="minorHAnsi" w:hAnsi="Arial" w:cs="Arial"/>
          <w:color w:val="000000" w:themeColor="text1"/>
          <w:lang w:eastAsia="en-US"/>
        </w:rPr>
        <w:t xml:space="preserve"> not identified and documented to inform the delivery of effective care and services.</w:t>
      </w:r>
    </w:p>
    <w:p w14:paraId="3FAE8C06" w14:textId="400357EB" w:rsidR="009E4606" w:rsidRPr="008B31FD" w:rsidRDefault="007E547E" w:rsidP="002D5AFE">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 xml:space="preserve">During the Assessment Contact conducted on 15 August to 16 August 2023, the service provided evidence that it has implemented the following improvements to meet the requirement. </w:t>
      </w:r>
      <w:r w:rsidR="00534E72" w:rsidRPr="008B31FD">
        <w:rPr>
          <w:rFonts w:ascii="Arial" w:eastAsiaTheme="minorHAnsi" w:hAnsi="Arial" w:cs="Arial"/>
          <w:color w:val="000000" w:themeColor="text1"/>
          <w:lang w:eastAsia="en-US"/>
        </w:rPr>
        <w:t xml:space="preserve">Consumer care plans </w:t>
      </w:r>
      <w:r w:rsidR="00A15453" w:rsidRPr="008B31FD">
        <w:rPr>
          <w:rFonts w:ascii="Arial" w:eastAsiaTheme="minorHAnsi" w:hAnsi="Arial" w:cs="Arial"/>
          <w:color w:val="000000" w:themeColor="text1"/>
          <w:lang w:eastAsia="en-US"/>
        </w:rPr>
        <w:t>have been</w:t>
      </w:r>
      <w:r w:rsidR="00534E72" w:rsidRPr="008B31FD">
        <w:rPr>
          <w:rFonts w:ascii="Arial" w:eastAsiaTheme="minorHAnsi" w:hAnsi="Arial" w:cs="Arial"/>
          <w:color w:val="000000" w:themeColor="text1"/>
          <w:lang w:eastAsia="en-US"/>
        </w:rPr>
        <w:t xml:space="preserve"> reviewed and updated</w:t>
      </w:r>
      <w:r w:rsidR="00D83B4E" w:rsidRPr="008B31FD">
        <w:rPr>
          <w:rFonts w:ascii="Arial" w:eastAsiaTheme="minorHAnsi" w:hAnsi="Arial" w:cs="Arial"/>
          <w:color w:val="000000" w:themeColor="text1"/>
          <w:lang w:eastAsia="en-US"/>
        </w:rPr>
        <w:t xml:space="preserve">. </w:t>
      </w:r>
      <w:r w:rsidR="006671F3" w:rsidRPr="008B31FD">
        <w:rPr>
          <w:rFonts w:ascii="Arial" w:eastAsiaTheme="minorHAnsi" w:hAnsi="Arial" w:cs="Arial"/>
          <w:color w:val="000000" w:themeColor="text1"/>
          <w:lang w:eastAsia="en-US"/>
        </w:rPr>
        <w:t>R</w:t>
      </w:r>
      <w:r w:rsidR="00B45BE1" w:rsidRPr="008B31FD">
        <w:rPr>
          <w:rFonts w:ascii="Arial" w:eastAsiaTheme="minorHAnsi" w:hAnsi="Arial" w:cs="Arial"/>
          <w:color w:val="000000" w:themeColor="text1"/>
          <w:lang w:eastAsia="en-US"/>
        </w:rPr>
        <w:t xml:space="preserve">espite and permanent </w:t>
      </w:r>
      <w:r w:rsidR="009E483E" w:rsidRPr="008B31FD">
        <w:rPr>
          <w:rFonts w:ascii="Arial" w:eastAsiaTheme="minorHAnsi" w:hAnsi="Arial" w:cs="Arial"/>
          <w:color w:val="000000" w:themeColor="text1"/>
          <w:lang w:eastAsia="en-US"/>
        </w:rPr>
        <w:t>admission che</w:t>
      </w:r>
      <w:r w:rsidR="00935A36" w:rsidRPr="008B31FD">
        <w:rPr>
          <w:rFonts w:ascii="Arial" w:eastAsiaTheme="minorHAnsi" w:hAnsi="Arial" w:cs="Arial"/>
          <w:color w:val="000000" w:themeColor="text1"/>
          <w:lang w:eastAsia="en-US"/>
        </w:rPr>
        <w:t>c</w:t>
      </w:r>
      <w:r w:rsidR="009E483E" w:rsidRPr="008B31FD">
        <w:rPr>
          <w:rFonts w:ascii="Arial" w:eastAsiaTheme="minorHAnsi" w:hAnsi="Arial" w:cs="Arial"/>
          <w:color w:val="000000" w:themeColor="text1"/>
          <w:lang w:eastAsia="en-US"/>
        </w:rPr>
        <w:t>klists have been reviewed</w:t>
      </w:r>
      <w:r w:rsidR="00E21808" w:rsidRPr="008B31FD">
        <w:rPr>
          <w:rFonts w:ascii="Arial" w:eastAsiaTheme="minorHAnsi" w:hAnsi="Arial" w:cs="Arial"/>
          <w:color w:val="000000" w:themeColor="text1"/>
          <w:lang w:eastAsia="en-US"/>
        </w:rPr>
        <w:t xml:space="preserve">. </w:t>
      </w:r>
      <w:r w:rsidR="006671F3" w:rsidRPr="008B31FD">
        <w:rPr>
          <w:rFonts w:ascii="Arial" w:eastAsiaTheme="minorHAnsi" w:hAnsi="Arial" w:cs="Arial"/>
          <w:color w:val="000000" w:themeColor="text1"/>
          <w:lang w:eastAsia="en-US"/>
        </w:rPr>
        <w:t>Staff t</w:t>
      </w:r>
      <w:r w:rsidR="00E21808" w:rsidRPr="008B31FD">
        <w:rPr>
          <w:rFonts w:ascii="Arial" w:eastAsiaTheme="minorHAnsi" w:hAnsi="Arial" w:cs="Arial"/>
          <w:color w:val="000000" w:themeColor="text1"/>
          <w:lang w:eastAsia="en-US"/>
        </w:rPr>
        <w:t>raining was delivered on assessment and ca</w:t>
      </w:r>
      <w:r w:rsidR="000D1594" w:rsidRPr="008B31FD">
        <w:rPr>
          <w:rFonts w:ascii="Arial" w:eastAsiaTheme="minorHAnsi" w:hAnsi="Arial" w:cs="Arial"/>
          <w:color w:val="000000" w:themeColor="text1"/>
          <w:lang w:eastAsia="en-US"/>
        </w:rPr>
        <w:t>r</w:t>
      </w:r>
      <w:r w:rsidR="00E21808" w:rsidRPr="008B31FD">
        <w:rPr>
          <w:rFonts w:ascii="Arial" w:eastAsiaTheme="minorHAnsi" w:hAnsi="Arial" w:cs="Arial"/>
          <w:color w:val="000000" w:themeColor="text1"/>
          <w:lang w:eastAsia="en-US"/>
        </w:rPr>
        <w:t>e p</w:t>
      </w:r>
      <w:r w:rsidR="000D1594" w:rsidRPr="008B31FD">
        <w:rPr>
          <w:rFonts w:ascii="Arial" w:eastAsiaTheme="minorHAnsi" w:hAnsi="Arial" w:cs="Arial"/>
          <w:color w:val="000000" w:themeColor="text1"/>
          <w:lang w:eastAsia="en-US"/>
        </w:rPr>
        <w:t>l</w:t>
      </w:r>
      <w:r w:rsidR="00E21808" w:rsidRPr="008B31FD">
        <w:rPr>
          <w:rFonts w:ascii="Arial" w:eastAsiaTheme="minorHAnsi" w:hAnsi="Arial" w:cs="Arial"/>
          <w:color w:val="000000" w:themeColor="text1"/>
          <w:lang w:eastAsia="en-US"/>
        </w:rPr>
        <w:t>anning</w:t>
      </w:r>
      <w:r w:rsidR="00EC2CA9" w:rsidRPr="008B31FD">
        <w:rPr>
          <w:rFonts w:ascii="Arial" w:eastAsiaTheme="minorHAnsi" w:hAnsi="Arial" w:cs="Arial"/>
          <w:color w:val="000000" w:themeColor="text1"/>
          <w:lang w:eastAsia="en-US"/>
        </w:rPr>
        <w:t>. C</w:t>
      </w:r>
      <w:r w:rsidR="00616E9D" w:rsidRPr="008B31FD">
        <w:rPr>
          <w:rFonts w:ascii="Arial" w:eastAsiaTheme="minorHAnsi" w:hAnsi="Arial" w:cs="Arial"/>
          <w:color w:val="000000" w:themeColor="text1"/>
          <w:lang w:eastAsia="en-US"/>
        </w:rPr>
        <w:t xml:space="preserve">linical coordinators </w:t>
      </w:r>
      <w:r w:rsidR="00433B32" w:rsidRPr="008B31FD">
        <w:rPr>
          <w:rFonts w:ascii="Arial" w:eastAsiaTheme="minorHAnsi" w:hAnsi="Arial" w:cs="Arial"/>
          <w:color w:val="000000" w:themeColor="text1"/>
          <w:lang w:eastAsia="en-US"/>
        </w:rPr>
        <w:t>commenced</w:t>
      </w:r>
      <w:r w:rsidR="00616E9D" w:rsidRPr="008B31FD">
        <w:rPr>
          <w:rFonts w:ascii="Arial" w:eastAsiaTheme="minorHAnsi" w:hAnsi="Arial" w:cs="Arial"/>
          <w:color w:val="000000" w:themeColor="text1"/>
          <w:lang w:eastAsia="en-US"/>
        </w:rPr>
        <w:t xml:space="preserve"> </w:t>
      </w:r>
      <w:r w:rsidR="009E4606" w:rsidRPr="008B31FD">
        <w:rPr>
          <w:rFonts w:ascii="Arial" w:eastAsiaTheme="minorHAnsi" w:hAnsi="Arial" w:cs="Arial"/>
          <w:color w:val="000000" w:themeColor="text1"/>
          <w:lang w:eastAsia="en-US"/>
        </w:rPr>
        <w:t>regular audit</w:t>
      </w:r>
      <w:r w:rsidR="00CC5D83" w:rsidRPr="008B31FD">
        <w:rPr>
          <w:rFonts w:ascii="Arial" w:eastAsiaTheme="minorHAnsi" w:hAnsi="Arial" w:cs="Arial"/>
          <w:color w:val="000000" w:themeColor="text1"/>
          <w:lang w:eastAsia="en-US"/>
        </w:rPr>
        <w:t>s</w:t>
      </w:r>
      <w:r w:rsidR="009E4606" w:rsidRPr="008B31FD">
        <w:rPr>
          <w:rFonts w:ascii="Arial" w:eastAsiaTheme="minorHAnsi" w:hAnsi="Arial" w:cs="Arial"/>
          <w:color w:val="000000" w:themeColor="text1"/>
          <w:lang w:eastAsia="en-US"/>
        </w:rPr>
        <w:t xml:space="preserve"> of consumer documentation and </w:t>
      </w:r>
      <w:r w:rsidR="002850BC" w:rsidRPr="008B31FD">
        <w:rPr>
          <w:rFonts w:ascii="Arial" w:eastAsiaTheme="minorHAnsi" w:hAnsi="Arial" w:cs="Arial"/>
          <w:color w:val="000000" w:themeColor="text1"/>
          <w:lang w:eastAsia="en-US"/>
        </w:rPr>
        <w:t xml:space="preserve">daily </w:t>
      </w:r>
      <w:r w:rsidR="009E4606" w:rsidRPr="008B31FD">
        <w:rPr>
          <w:rFonts w:ascii="Arial" w:eastAsiaTheme="minorHAnsi" w:hAnsi="Arial" w:cs="Arial"/>
          <w:color w:val="000000" w:themeColor="text1"/>
          <w:lang w:eastAsia="en-US"/>
        </w:rPr>
        <w:t>review</w:t>
      </w:r>
      <w:r w:rsidR="00CC5D83" w:rsidRPr="008B31FD">
        <w:rPr>
          <w:rFonts w:ascii="Arial" w:eastAsiaTheme="minorHAnsi" w:hAnsi="Arial" w:cs="Arial"/>
          <w:color w:val="000000" w:themeColor="text1"/>
          <w:lang w:eastAsia="en-US"/>
        </w:rPr>
        <w:t>s</w:t>
      </w:r>
      <w:r w:rsidR="009E4606" w:rsidRPr="008B31FD">
        <w:rPr>
          <w:rFonts w:ascii="Arial" w:eastAsiaTheme="minorHAnsi" w:hAnsi="Arial" w:cs="Arial"/>
          <w:color w:val="000000" w:themeColor="text1"/>
          <w:lang w:eastAsia="en-US"/>
        </w:rPr>
        <w:t xml:space="preserve"> of new admissions to ensure </w:t>
      </w:r>
      <w:r w:rsidR="00EC540F" w:rsidRPr="008B31FD">
        <w:rPr>
          <w:rFonts w:ascii="Arial" w:eastAsiaTheme="minorHAnsi" w:hAnsi="Arial" w:cs="Arial"/>
          <w:color w:val="000000" w:themeColor="text1"/>
          <w:lang w:eastAsia="en-US"/>
        </w:rPr>
        <w:t>effective care and services</w:t>
      </w:r>
      <w:r w:rsidR="000D7D36" w:rsidRPr="008B31FD">
        <w:rPr>
          <w:rFonts w:ascii="Arial" w:eastAsiaTheme="minorHAnsi" w:hAnsi="Arial" w:cs="Arial"/>
          <w:color w:val="000000" w:themeColor="text1"/>
          <w:lang w:eastAsia="en-US"/>
        </w:rPr>
        <w:t>.</w:t>
      </w:r>
      <w:r w:rsidR="00DB79FC" w:rsidRPr="008B31FD">
        <w:rPr>
          <w:rFonts w:ascii="Arial" w:eastAsiaTheme="minorHAnsi" w:hAnsi="Arial" w:cs="Arial"/>
          <w:color w:val="000000" w:themeColor="text1"/>
          <w:lang w:eastAsia="en-US"/>
        </w:rPr>
        <w:t xml:space="preserve"> </w:t>
      </w:r>
      <w:r w:rsidR="00DB79FC" w:rsidRPr="008B31FD">
        <w:rPr>
          <w:rFonts w:ascii="Arial" w:hAnsi="Arial" w:cs="Arial"/>
          <w:color w:val="000000" w:themeColor="text1"/>
        </w:rPr>
        <w:t xml:space="preserve">The service demonstrated their ability to </w:t>
      </w:r>
      <w:r w:rsidR="009078E8" w:rsidRPr="008B31FD">
        <w:rPr>
          <w:rFonts w:ascii="Arial" w:hAnsi="Arial" w:cs="Arial"/>
          <w:color w:val="000000" w:themeColor="text1"/>
        </w:rPr>
        <w:t xml:space="preserve">regularly and </w:t>
      </w:r>
      <w:r w:rsidR="000A069C" w:rsidRPr="008B31FD">
        <w:rPr>
          <w:rFonts w:ascii="Arial" w:hAnsi="Arial" w:cs="Arial"/>
          <w:color w:val="000000" w:themeColor="text1"/>
        </w:rPr>
        <w:t xml:space="preserve">effectively </w:t>
      </w:r>
      <w:r w:rsidR="00DB79FC" w:rsidRPr="008B31FD">
        <w:rPr>
          <w:rFonts w:ascii="Arial" w:hAnsi="Arial" w:cs="Arial"/>
          <w:color w:val="000000" w:themeColor="text1"/>
        </w:rPr>
        <w:t xml:space="preserve">assess and plan </w:t>
      </w:r>
      <w:r w:rsidR="000A069C" w:rsidRPr="008B31FD">
        <w:rPr>
          <w:rFonts w:ascii="Arial" w:hAnsi="Arial" w:cs="Arial"/>
          <w:color w:val="000000" w:themeColor="text1"/>
        </w:rPr>
        <w:t>to meet</w:t>
      </w:r>
      <w:r w:rsidR="00DB79FC" w:rsidRPr="008B31FD">
        <w:rPr>
          <w:rFonts w:ascii="Arial" w:hAnsi="Arial" w:cs="Arial"/>
          <w:color w:val="000000" w:themeColor="text1"/>
        </w:rPr>
        <w:t xml:space="preserve"> consumer</w:t>
      </w:r>
      <w:r w:rsidR="000A069C" w:rsidRPr="008B31FD">
        <w:rPr>
          <w:rFonts w:ascii="Arial" w:hAnsi="Arial" w:cs="Arial"/>
          <w:color w:val="000000" w:themeColor="text1"/>
        </w:rPr>
        <w:t xml:space="preserve">s’ </w:t>
      </w:r>
      <w:r w:rsidR="00DB79FC" w:rsidRPr="008B31FD">
        <w:rPr>
          <w:rFonts w:ascii="Arial" w:hAnsi="Arial" w:cs="Arial"/>
          <w:color w:val="000000" w:themeColor="text1"/>
        </w:rPr>
        <w:t>needs, including consideration of risk</w:t>
      </w:r>
      <w:r w:rsidR="000A069C" w:rsidRPr="008B31FD">
        <w:rPr>
          <w:rFonts w:ascii="Arial" w:hAnsi="Arial" w:cs="Arial"/>
          <w:color w:val="000000" w:themeColor="text1"/>
        </w:rPr>
        <w:t xml:space="preserve">. </w:t>
      </w:r>
    </w:p>
    <w:p w14:paraId="351AF23D" w14:textId="0988F6F6" w:rsidR="00A215C6" w:rsidRPr="008B31FD" w:rsidRDefault="007E547E" w:rsidP="002D5AFE">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 xml:space="preserve">The Assessment Team found </w:t>
      </w:r>
      <w:r w:rsidR="00BD78D8" w:rsidRPr="008B31FD">
        <w:rPr>
          <w:rFonts w:ascii="Arial" w:eastAsiaTheme="minorHAnsi" w:hAnsi="Arial" w:cs="Arial"/>
          <w:color w:val="000000" w:themeColor="text1"/>
          <w:lang w:eastAsia="en-US"/>
        </w:rPr>
        <w:t>c</w:t>
      </w:r>
      <w:r w:rsidR="00A215C6" w:rsidRPr="008B31FD">
        <w:rPr>
          <w:rFonts w:ascii="Arial" w:eastAsiaTheme="minorHAnsi" w:hAnsi="Arial" w:cs="Arial"/>
          <w:color w:val="000000" w:themeColor="text1"/>
          <w:lang w:eastAsia="en-US"/>
        </w:rPr>
        <w:t>onsumers and representatives said they are involved in planning their care and risks are explained throughout the</w:t>
      </w:r>
      <w:r w:rsidR="002F0118" w:rsidRPr="008B31FD">
        <w:rPr>
          <w:rFonts w:ascii="Arial" w:eastAsiaTheme="minorHAnsi" w:hAnsi="Arial" w:cs="Arial"/>
          <w:color w:val="000000" w:themeColor="text1"/>
          <w:lang w:eastAsia="en-US"/>
        </w:rPr>
        <w:t xml:space="preserve"> </w:t>
      </w:r>
      <w:r w:rsidR="00A215C6" w:rsidRPr="008B31FD">
        <w:rPr>
          <w:rFonts w:ascii="Arial" w:eastAsiaTheme="minorHAnsi" w:hAnsi="Arial" w:cs="Arial"/>
          <w:color w:val="000000" w:themeColor="text1"/>
          <w:lang w:eastAsia="en-US"/>
        </w:rPr>
        <w:t>decision-making process.</w:t>
      </w:r>
      <w:r w:rsidR="00D02AA1" w:rsidRPr="008B31FD">
        <w:rPr>
          <w:rFonts w:ascii="Arial" w:eastAsiaTheme="minorHAnsi" w:hAnsi="Arial" w:cs="Arial"/>
          <w:color w:val="000000" w:themeColor="text1"/>
          <w:lang w:eastAsia="en-US"/>
        </w:rPr>
        <w:t xml:space="preserve"> </w:t>
      </w:r>
      <w:r w:rsidR="00096D5F" w:rsidRPr="008B31FD">
        <w:rPr>
          <w:rFonts w:ascii="Arial" w:eastAsiaTheme="minorHAnsi" w:hAnsi="Arial" w:cs="Arial"/>
          <w:color w:val="000000" w:themeColor="text1"/>
          <w:lang w:eastAsia="en-US"/>
        </w:rPr>
        <w:t>Care d</w:t>
      </w:r>
      <w:r w:rsidR="00D02AA1" w:rsidRPr="008B31FD">
        <w:rPr>
          <w:rFonts w:ascii="Arial" w:eastAsiaTheme="minorHAnsi" w:hAnsi="Arial" w:cs="Arial"/>
          <w:color w:val="000000" w:themeColor="text1"/>
          <w:lang w:eastAsia="en-US"/>
        </w:rPr>
        <w:t xml:space="preserve">ocumentation </w:t>
      </w:r>
      <w:r w:rsidR="00D02AA1" w:rsidRPr="008B31FD">
        <w:rPr>
          <w:rFonts w:ascii="Arial" w:eastAsiaTheme="minorHAnsi" w:hAnsi="Arial" w:cs="Arial"/>
          <w:color w:val="000000" w:themeColor="text1"/>
          <w:lang w:eastAsia="en-US"/>
        </w:rPr>
        <w:lastRenderedPageBreak/>
        <w:t>show</w:t>
      </w:r>
      <w:r w:rsidR="00DB32A1" w:rsidRPr="008B31FD">
        <w:rPr>
          <w:rFonts w:ascii="Arial" w:eastAsiaTheme="minorHAnsi" w:hAnsi="Arial" w:cs="Arial"/>
          <w:color w:val="000000" w:themeColor="text1"/>
          <w:lang w:eastAsia="en-US"/>
        </w:rPr>
        <w:t>ed</w:t>
      </w:r>
      <w:r w:rsidR="00D02AA1" w:rsidRPr="008B31FD">
        <w:rPr>
          <w:rFonts w:ascii="Arial" w:eastAsiaTheme="minorHAnsi" w:hAnsi="Arial" w:cs="Arial"/>
          <w:color w:val="000000" w:themeColor="text1"/>
          <w:lang w:eastAsia="en-US"/>
        </w:rPr>
        <w:t xml:space="preserve"> risks are identified during consume</w:t>
      </w:r>
      <w:r w:rsidR="00BD78D8" w:rsidRPr="008B31FD">
        <w:rPr>
          <w:rFonts w:ascii="Arial" w:eastAsiaTheme="minorHAnsi" w:hAnsi="Arial" w:cs="Arial"/>
          <w:color w:val="000000" w:themeColor="text1"/>
          <w:lang w:eastAsia="en-US"/>
        </w:rPr>
        <w:t>rs’</w:t>
      </w:r>
      <w:r w:rsidR="00D02AA1" w:rsidRPr="008B31FD">
        <w:rPr>
          <w:rFonts w:ascii="Arial" w:eastAsiaTheme="minorHAnsi" w:hAnsi="Arial" w:cs="Arial"/>
          <w:color w:val="000000" w:themeColor="text1"/>
          <w:lang w:eastAsia="en-US"/>
        </w:rPr>
        <w:t xml:space="preserve"> entry to the service, when changes are identified and when incidents occur.</w:t>
      </w:r>
    </w:p>
    <w:p w14:paraId="3B5241F3" w14:textId="7F21C5C1" w:rsidR="00CF47DA" w:rsidRPr="008B31FD" w:rsidRDefault="007E547E" w:rsidP="002D5AFE">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In their response to the Assessment Team report</w:t>
      </w:r>
      <w:r w:rsidR="00B13325" w:rsidRPr="008B31FD">
        <w:rPr>
          <w:rFonts w:ascii="Arial" w:eastAsiaTheme="minorHAnsi" w:hAnsi="Arial" w:cs="Arial"/>
          <w:color w:val="000000" w:themeColor="text1"/>
          <w:lang w:eastAsia="en-US"/>
        </w:rPr>
        <w:t>, the approved provider did not dispute the Assessment Team’s findings for this requirement.</w:t>
      </w:r>
      <w:r w:rsidR="00CF47DA" w:rsidRPr="008B31FD">
        <w:rPr>
          <w:rFonts w:ascii="Arial" w:eastAsiaTheme="minorHAnsi" w:hAnsi="Arial" w:cs="Arial"/>
          <w:color w:val="000000" w:themeColor="text1"/>
          <w:lang w:eastAsia="en-US"/>
        </w:rPr>
        <w:t xml:space="preserve"> </w:t>
      </w:r>
    </w:p>
    <w:p w14:paraId="429CA212" w14:textId="5268675B" w:rsidR="007E547E" w:rsidRPr="002D5AFE" w:rsidRDefault="007E547E" w:rsidP="002D5AFE">
      <w:pPr>
        <w:pStyle w:val="CommentText"/>
        <w:rPr>
          <w:rFonts w:ascii="Arial" w:hAnsi="Arial" w:cs="Arial"/>
          <w:iCs/>
          <w:u w:val="single"/>
        </w:rPr>
      </w:pPr>
      <w:r w:rsidRPr="002D5AFE">
        <w:rPr>
          <w:rFonts w:ascii="Arial" w:hAnsi="Arial" w:cs="Arial"/>
          <w:iCs/>
          <w:u w:val="single"/>
        </w:rPr>
        <w:t xml:space="preserve">Requirement </w:t>
      </w:r>
      <w:r w:rsidR="003E2588" w:rsidRPr="002D5AFE">
        <w:rPr>
          <w:rFonts w:ascii="Arial" w:hAnsi="Arial" w:cs="Arial"/>
          <w:iCs/>
          <w:u w:val="single"/>
        </w:rPr>
        <w:t>2</w:t>
      </w:r>
      <w:r w:rsidRPr="002D5AFE">
        <w:rPr>
          <w:rFonts w:ascii="Arial" w:hAnsi="Arial" w:cs="Arial"/>
          <w:iCs/>
          <w:u w:val="single"/>
        </w:rPr>
        <w:t>(3)(</w:t>
      </w:r>
      <w:r w:rsidR="003E2588" w:rsidRPr="002D5AFE">
        <w:rPr>
          <w:rFonts w:ascii="Arial" w:hAnsi="Arial" w:cs="Arial"/>
          <w:iCs/>
          <w:u w:val="single"/>
        </w:rPr>
        <w:t>b</w:t>
      </w:r>
      <w:r w:rsidRPr="002D5AFE">
        <w:rPr>
          <w:rFonts w:ascii="Arial" w:hAnsi="Arial" w:cs="Arial"/>
          <w:iCs/>
          <w:u w:val="single"/>
        </w:rPr>
        <w:t xml:space="preserve">) </w:t>
      </w:r>
    </w:p>
    <w:p w14:paraId="66B55120" w14:textId="1083B02A" w:rsidR="001856B3" w:rsidRPr="008B31FD" w:rsidRDefault="001558AD" w:rsidP="002D5AFE">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hAnsi="Arial" w:cs="Arial"/>
        </w:rPr>
        <w:t xml:space="preserve">Following the 2022 Site Audit it was found </w:t>
      </w:r>
      <w:r w:rsidR="001856B3" w:rsidRPr="008B31FD">
        <w:rPr>
          <w:rFonts w:ascii="Arial" w:hAnsi="Arial" w:cs="Arial"/>
        </w:rPr>
        <w:t>the service did not demonstrate that care plans were reflective of consumers</w:t>
      </w:r>
      <w:r w:rsidR="00C8430F" w:rsidRPr="008B31FD">
        <w:rPr>
          <w:rFonts w:ascii="Arial" w:hAnsi="Arial" w:cs="Arial"/>
        </w:rPr>
        <w:t>’</w:t>
      </w:r>
      <w:r w:rsidR="001856B3" w:rsidRPr="008B31FD">
        <w:rPr>
          <w:rFonts w:ascii="Arial" w:hAnsi="Arial" w:cs="Arial"/>
        </w:rPr>
        <w:t xml:space="preserve"> current needs, goals and preferences., including end of life care. </w:t>
      </w:r>
    </w:p>
    <w:p w14:paraId="55D12B2F" w14:textId="3C82CD3C" w:rsidR="00104D7C" w:rsidRPr="008B31FD" w:rsidRDefault="007E547E" w:rsidP="002D5AFE">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 xml:space="preserve">During the Assessment Contact conducted on 15 August to 16 August 2023, the service provided evidence that it has implemented the following improvements to meet the requirement. </w:t>
      </w:r>
      <w:r w:rsidR="00765887" w:rsidRPr="008B31FD">
        <w:rPr>
          <w:rFonts w:ascii="Arial" w:eastAsiaTheme="minorHAnsi" w:hAnsi="Arial" w:cs="Arial"/>
          <w:color w:val="000000" w:themeColor="text1"/>
          <w:lang w:eastAsia="en-US"/>
        </w:rPr>
        <w:t>Consumers’ care plans were reviewed and</w:t>
      </w:r>
      <w:r w:rsidR="00494CD7" w:rsidRPr="008B31FD">
        <w:rPr>
          <w:rFonts w:ascii="Arial" w:eastAsiaTheme="minorHAnsi" w:hAnsi="Arial" w:cs="Arial"/>
          <w:color w:val="000000" w:themeColor="text1"/>
          <w:lang w:eastAsia="en-US"/>
        </w:rPr>
        <w:t xml:space="preserve"> </w:t>
      </w:r>
      <w:r w:rsidR="00765887" w:rsidRPr="008B31FD">
        <w:rPr>
          <w:rFonts w:ascii="Arial" w:eastAsiaTheme="minorHAnsi" w:hAnsi="Arial" w:cs="Arial"/>
          <w:color w:val="000000" w:themeColor="text1"/>
          <w:lang w:eastAsia="en-US"/>
        </w:rPr>
        <w:t xml:space="preserve">updated </w:t>
      </w:r>
      <w:r w:rsidR="007E792F" w:rsidRPr="008B31FD">
        <w:rPr>
          <w:rFonts w:ascii="Arial" w:eastAsiaTheme="minorHAnsi" w:hAnsi="Arial" w:cs="Arial"/>
          <w:color w:val="000000" w:themeColor="text1"/>
          <w:lang w:eastAsia="en-US"/>
        </w:rPr>
        <w:t>to meet their needs and preferences</w:t>
      </w:r>
      <w:r w:rsidR="0021380F" w:rsidRPr="008B31FD">
        <w:rPr>
          <w:rFonts w:ascii="Arial" w:eastAsiaTheme="minorHAnsi" w:hAnsi="Arial" w:cs="Arial"/>
          <w:color w:val="000000" w:themeColor="text1"/>
          <w:lang w:eastAsia="en-US"/>
        </w:rPr>
        <w:t xml:space="preserve">. </w:t>
      </w:r>
      <w:r w:rsidR="00B63076" w:rsidRPr="008B31FD">
        <w:rPr>
          <w:rFonts w:ascii="Arial" w:eastAsiaTheme="minorHAnsi" w:hAnsi="Arial" w:cs="Arial"/>
          <w:color w:val="000000" w:themeColor="text1"/>
          <w:lang w:eastAsia="en-US"/>
        </w:rPr>
        <w:t>Other improvements include implementation of a</w:t>
      </w:r>
      <w:r w:rsidR="000728B2" w:rsidRPr="008B31FD">
        <w:rPr>
          <w:rFonts w:ascii="Arial" w:eastAsiaTheme="minorHAnsi" w:hAnsi="Arial" w:cs="Arial"/>
          <w:color w:val="000000" w:themeColor="text1"/>
          <w:lang w:eastAsia="en-US"/>
        </w:rPr>
        <w:t xml:space="preserve"> </w:t>
      </w:r>
      <w:r w:rsidR="00962BF8">
        <w:rPr>
          <w:rFonts w:ascii="Arial" w:eastAsiaTheme="minorHAnsi" w:hAnsi="Arial" w:cs="Arial"/>
          <w:color w:val="000000" w:themeColor="text1"/>
          <w:lang w:eastAsia="en-US"/>
        </w:rPr>
        <w:t xml:space="preserve">regular </w:t>
      </w:r>
      <w:r w:rsidR="000728B2" w:rsidRPr="008B31FD">
        <w:rPr>
          <w:rFonts w:ascii="Arial" w:eastAsiaTheme="minorHAnsi" w:hAnsi="Arial" w:cs="Arial"/>
          <w:color w:val="000000" w:themeColor="text1"/>
          <w:lang w:eastAsia="en-US"/>
        </w:rPr>
        <w:t>c</w:t>
      </w:r>
      <w:r w:rsidR="0021380F" w:rsidRPr="008B31FD">
        <w:rPr>
          <w:rFonts w:ascii="Arial" w:eastAsiaTheme="minorHAnsi" w:hAnsi="Arial" w:cs="Arial"/>
          <w:color w:val="000000" w:themeColor="text1"/>
          <w:lang w:eastAsia="en-US"/>
        </w:rPr>
        <w:t>are plan review</w:t>
      </w:r>
      <w:r w:rsidR="00962BF8">
        <w:rPr>
          <w:rFonts w:ascii="Arial" w:eastAsiaTheme="minorHAnsi" w:hAnsi="Arial" w:cs="Arial"/>
          <w:color w:val="000000" w:themeColor="text1"/>
          <w:lang w:eastAsia="en-US"/>
        </w:rPr>
        <w:t>s a</w:t>
      </w:r>
      <w:r w:rsidR="00847331">
        <w:rPr>
          <w:rFonts w:ascii="Arial" w:eastAsiaTheme="minorHAnsi" w:hAnsi="Arial" w:cs="Arial"/>
          <w:color w:val="000000" w:themeColor="text1"/>
          <w:lang w:eastAsia="en-US"/>
        </w:rPr>
        <w:t xml:space="preserve">nd timely </w:t>
      </w:r>
      <w:r w:rsidR="00815017">
        <w:rPr>
          <w:rFonts w:ascii="Arial" w:eastAsiaTheme="minorHAnsi" w:hAnsi="Arial" w:cs="Arial"/>
          <w:color w:val="000000" w:themeColor="text1"/>
          <w:lang w:eastAsia="en-US"/>
        </w:rPr>
        <w:t>reviews</w:t>
      </w:r>
      <w:r w:rsidR="00847331">
        <w:rPr>
          <w:rFonts w:ascii="Arial" w:eastAsiaTheme="minorHAnsi" w:hAnsi="Arial" w:cs="Arial"/>
          <w:color w:val="000000" w:themeColor="text1"/>
          <w:lang w:eastAsia="en-US"/>
        </w:rPr>
        <w:t xml:space="preserve"> when consumers’ condition/circumstances change,</w:t>
      </w:r>
      <w:r w:rsidR="00FD5CBB" w:rsidRPr="008B31FD">
        <w:rPr>
          <w:rFonts w:ascii="Arial" w:eastAsiaTheme="minorHAnsi" w:hAnsi="Arial" w:cs="Arial"/>
          <w:color w:val="000000" w:themeColor="text1"/>
          <w:lang w:eastAsia="en-US"/>
        </w:rPr>
        <w:t xml:space="preserve"> </w:t>
      </w:r>
      <w:r w:rsidR="00134F37" w:rsidRPr="008B31FD">
        <w:rPr>
          <w:rFonts w:ascii="Arial" w:eastAsiaTheme="minorHAnsi" w:hAnsi="Arial" w:cs="Arial"/>
          <w:color w:val="000000" w:themeColor="text1"/>
          <w:lang w:eastAsia="en-US"/>
        </w:rPr>
        <w:t>c</w:t>
      </w:r>
      <w:r w:rsidR="003941A5" w:rsidRPr="008B31FD">
        <w:rPr>
          <w:rFonts w:ascii="Arial" w:eastAsiaTheme="minorHAnsi" w:hAnsi="Arial" w:cs="Arial"/>
          <w:color w:val="000000" w:themeColor="text1"/>
          <w:lang w:eastAsia="en-US"/>
        </w:rPr>
        <w:t xml:space="preserve">ase conferences </w:t>
      </w:r>
      <w:r w:rsidR="00134F37" w:rsidRPr="008B31FD">
        <w:rPr>
          <w:rFonts w:ascii="Arial" w:eastAsiaTheme="minorHAnsi" w:hAnsi="Arial" w:cs="Arial"/>
          <w:color w:val="000000" w:themeColor="text1"/>
          <w:lang w:eastAsia="en-US"/>
        </w:rPr>
        <w:t xml:space="preserve">with consumers and their representatives </w:t>
      </w:r>
      <w:r w:rsidR="003941A5" w:rsidRPr="008B31FD">
        <w:rPr>
          <w:rFonts w:ascii="Arial" w:eastAsiaTheme="minorHAnsi" w:hAnsi="Arial" w:cs="Arial"/>
          <w:color w:val="000000" w:themeColor="text1"/>
          <w:lang w:eastAsia="en-US"/>
        </w:rPr>
        <w:t xml:space="preserve">are held on admission, </w:t>
      </w:r>
      <w:r w:rsidR="00FD5CBB" w:rsidRPr="008B31FD">
        <w:rPr>
          <w:rFonts w:ascii="Arial" w:eastAsiaTheme="minorHAnsi" w:hAnsi="Arial" w:cs="Arial"/>
          <w:color w:val="000000" w:themeColor="text1"/>
          <w:lang w:eastAsia="en-US"/>
        </w:rPr>
        <w:t>annually and as needs change</w:t>
      </w:r>
      <w:r w:rsidR="00104D7C" w:rsidRPr="008B31FD">
        <w:rPr>
          <w:rFonts w:ascii="Arial" w:eastAsiaTheme="minorHAnsi" w:hAnsi="Arial" w:cs="Arial"/>
          <w:color w:val="000000" w:themeColor="text1"/>
          <w:lang w:eastAsia="en-US"/>
        </w:rPr>
        <w:t xml:space="preserve">. </w:t>
      </w:r>
      <w:r w:rsidR="006C2664" w:rsidRPr="008B31FD">
        <w:rPr>
          <w:rFonts w:ascii="Arial" w:eastAsiaTheme="minorHAnsi" w:hAnsi="Arial" w:cs="Arial"/>
          <w:color w:val="000000" w:themeColor="text1"/>
          <w:lang w:eastAsia="en-US"/>
        </w:rPr>
        <w:t>Clinical and care staff</w:t>
      </w:r>
      <w:r w:rsidR="00F64ABB" w:rsidRPr="008B31FD">
        <w:rPr>
          <w:rFonts w:ascii="Arial" w:eastAsiaTheme="minorHAnsi" w:hAnsi="Arial" w:cs="Arial"/>
          <w:color w:val="000000" w:themeColor="text1"/>
          <w:lang w:eastAsia="en-US"/>
        </w:rPr>
        <w:t xml:space="preserve"> were educated on t</w:t>
      </w:r>
      <w:r w:rsidR="00104D7C" w:rsidRPr="008B31FD">
        <w:rPr>
          <w:rFonts w:ascii="Arial" w:eastAsiaTheme="minorHAnsi" w:hAnsi="Arial" w:cs="Arial"/>
          <w:color w:val="000000" w:themeColor="text1"/>
          <w:lang w:eastAsia="en-US"/>
        </w:rPr>
        <w:t>he assessment and planning processes, documentation and end of life care</w:t>
      </w:r>
      <w:r w:rsidR="00706944" w:rsidRPr="008B31FD">
        <w:rPr>
          <w:rFonts w:ascii="Arial" w:eastAsiaTheme="minorHAnsi" w:hAnsi="Arial" w:cs="Arial"/>
          <w:color w:val="000000" w:themeColor="text1"/>
          <w:lang w:eastAsia="en-US"/>
        </w:rPr>
        <w:t xml:space="preserve">. </w:t>
      </w:r>
      <w:r w:rsidR="00706944" w:rsidRPr="008B31FD">
        <w:rPr>
          <w:rFonts w:ascii="Arial" w:hAnsi="Arial" w:cs="Arial"/>
          <w:color w:val="000000" w:themeColor="text1"/>
        </w:rPr>
        <w:t xml:space="preserve">Clinical Care Coordinators </w:t>
      </w:r>
      <w:r w:rsidR="00EE6B52" w:rsidRPr="008B31FD">
        <w:rPr>
          <w:rFonts w:ascii="Arial" w:hAnsi="Arial" w:cs="Arial"/>
          <w:color w:val="000000" w:themeColor="text1"/>
        </w:rPr>
        <w:t xml:space="preserve">regularly </w:t>
      </w:r>
      <w:r w:rsidR="00706944" w:rsidRPr="008B31FD">
        <w:rPr>
          <w:rFonts w:ascii="Arial" w:hAnsi="Arial" w:cs="Arial"/>
          <w:color w:val="000000" w:themeColor="text1"/>
        </w:rPr>
        <w:t>audit and review consumer documentation.</w:t>
      </w:r>
    </w:p>
    <w:p w14:paraId="1E1A6C87" w14:textId="6720FDC8" w:rsidR="00AA1673" w:rsidRPr="008B31FD" w:rsidRDefault="007E547E" w:rsidP="002D5AFE">
      <w:pPr>
        <w:pStyle w:val="NormalArial"/>
        <w:rPr>
          <w:rStyle w:val="ui-provider"/>
          <w:color w:val="auto"/>
        </w:rPr>
      </w:pPr>
      <w:r w:rsidRPr="008B31FD">
        <w:rPr>
          <w:color w:val="auto"/>
        </w:rPr>
        <w:t xml:space="preserve">The Assessment Team found </w:t>
      </w:r>
      <w:r w:rsidR="00DA626C" w:rsidRPr="008B31FD">
        <w:rPr>
          <w:color w:val="auto"/>
        </w:rPr>
        <w:t xml:space="preserve">sampled </w:t>
      </w:r>
      <w:r w:rsidR="00DA626C" w:rsidRPr="008B31FD">
        <w:t xml:space="preserve">consumers and their representatives said they are asked about </w:t>
      </w:r>
      <w:r w:rsidR="00EE6B52" w:rsidRPr="008B31FD">
        <w:t xml:space="preserve">their </w:t>
      </w:r>
      <w:r w:rsidR="00DA626C" w:rsidRPr="008B31FD">
        <w:t xml:space="preserve">care preferences and </w:t>
      </w:r>
      <w:r w:rsidR="00AE77D7" w:rsidRPr="008B31FD">
        <w:t xml:space="preserve">the care they </w:t>
      </w:r>
      <w:r w:rsidR="00B22CCA" w:rsidRPr="008B31FD">
        <w:t xml:space="preserve">receive </w:t>
      </w:r>
      <w:r w:rsidR="00AE77D7" w:rsidRPr="008B31FD">
        <w:t xml:space="preserve">is </w:t>
      </w:r>
      <w:r w:rsidR="00B22CCA" w:rsidRPr="008B31FD">
        <w:t>aligned with their</w:t>
      </w:r>
      <w:r w:rsidR="00DA626C" w:rsidRPr="008B31FD">
        <w:t xml:space="preserve"> preferences. Fifteen </w:t>
      </w:r>
      <w:r w:rsidR="000B2F6D" w:rsidRPr="008B31FD">
        <w:t>consumer files sampled reflect</w:t>
      </w:r>
      <w:r w:rsidR="00B22CCA" w:rsidRPr="008B31FD">
        <w:t>ed</w:t>
      </w:r>
      <w:r w:rsidR="000B2F6D" w:rsidRPr="008B31FD">
        <w:t xml:space="preserve"> that the needs of the consumer are identified and include the use of advanced care directives and/or end of life care and preferences</w:t>
      </w:r>
      <w:r w:rsidR="00AA1673" w:rsidRPr="008B31FD">
        <w:rPr>
          <w:rStyle w:val="ui-provider"/>
          <w:color w:val="auto"/>
        </w:rPr>
        <w:t>. Care d</w:t>
      </w:r>
      <w:r w:rsidR="00AA1673" w:rsidRPr="008B31FD">
        <w:t xml:space="preserve">ocumentation </w:t>
      </w:r>
      <w:r w:rsidR="00094AD8" w:rsidRPr="008B31FD">
        <w:t xml:space="preserve">showed care plans </w:t>
      </w:r>
      <w:r w:rsidR="00BD759C" w:rsidRPr="008B31FD">
        <w:t xml:space="preserve">were reviewed </w:t>
      </w:r>
      <w:r w:rsidR="00094AD8" w:rsidRPr="008B31FD">
        <w:t>when con</w:t>
      </w:r>
      <w:r w:rsidR="00AA1673" w:rsidRPr="008B31FD">
        <w:t>sumer care needs change</w:t>
      </w:r>
      <w:r w:rsidR="00094AD8" w:rsidRPr="008B31FD">
        <w:t>d</w:t>
      </w:r>
      <w:r w:rsidR="00AA1673" w:rsidRPr="008B31FD">
        <w:t>.</w:t>
      </w:r>
    </w:p>
    <w:p w14:paraId="2DA7E80D" w14:textId="75D15C66" w:rsidR="00CF47DA" w:rsidRPr="008B31FD" w:rsidRDefault="007E547E" w:rsidP="002D5AFE">
      <w:pPr>
        <w:autoSpaceDE w:val="0"/>
        <w:autoSpaceDN w:val="0"/>
        <w:adjustRightInd w:val="0"/>
        <w:rPr>
          <w:rFonts w:ascii="Arial" w:hAnsi="Arial" w:cs="Arial"/>
        </w:rPr>
      </w:pPr>
      <w:r w:rsidRPr="008B31FD">
        <w:rPr>
          <w:rFonts w:ascii="Arial" w:hAnsi="Arial" w:cs="Arial"/>
        </w:rPr>
        <w:t>In their response to the Assessment Team report</w:t>
      </w:r>
      <w:r w:rsidR="000B03A7" w:rsidRPr="008B31FD">
        <w:rPr>
          <w:rFonts w:ascii="Arial" w:hAnsi="Arial" w:cs="Arial"/>
        </w:rPr>
        <w:t>, the approved provider did not dispute the Assessment Team’s findings for this requirement.</w:t>
      </w:r>
      <w:r w:rsidR="00CF47DA" w:rsidRPr="008B31FD">
        <w:rPr>
          <w:rFonts w:ascii="Arial" w:hAnsi="Arial" w:cs="Arial"/>
        </w:rPr>
        <w:t xml:space="preserve"> </w:t>
      </w:r>
    </w:p>
    <w:p w14:paraId="685CCBB9" w14:textId="15151B04" w:rsidR="003E2588" w:rsidRPr="002D5AFE" w:rsidRDefault="003E2588" w:rsidP="002D5AFE">
      <w:pPr>
        <w:pStyle w:val="CommentText"/>
        <w:rPr>
          <w:rFonts w:ascii="Arial" w:hAnsi="Arial" w:cs="Arial"/>
          <w:iCs/>
          <w:u w:val="single"/>
        </w:rPr>
      </w:pPr>
      <w:r w:rsidRPr="002D5AFE">
        <w:rPr>
          <w:rFonts w:ascii="Arial" w:hAnsi="Arial" w:cs="Arial"/>
          <w:iCs/>
          <w:u w:val="single"/>
        </w:rPr>
        <w:t xml:space="preserve">Requirement 2(3)(c) </w:t>
      </w:r>
    </w:p>
    <w:p w14:paraId="48C23B93" w14:textId="45A58595" w:rsidR="001856B3" w:rsidRPr="008B31FD" w:rsidRDefault="001558AD" w:rsidP="002D5AFE">
      <w:pPr>
        <w:pStyle w:val="NormalArial"/>
        <w:rPr>
          <w:iCs/>
        </w:rPr>
      </w:pPr>
      <w:r w:rsidRPr="008B31FD">
        <w:t xml:space="preserve">Following the 2022 Site Audit it was found </w:t>
      </w:r>
      <w:r w:rsidR="001856B3" w:rsidRPr="008B31FD">
        <w:t xml:space="preserve">the service did not demonstrate there was an ongoing partnership with consumers and representatives. There was no system at the service to ensure consultation occurred or was recorded. Care documentation was not up to date in relation to consumer care needs. </w:t>
      </w:r>
    </w:p>
    <w:p w14:paraId="4B00647A" w14:textId="41CF4CCD" w:rsidR="003E2588" w:rsidRPr="008B31FD" w:rsidRDefault="003E2588" w:rsidP="002D5AFE">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EC1E31" w:rsidRPr="008B31FD">
        <w:t>Care plans were updated</w:t>
      </w:r>
      <w:r w:rsidR="005A0D19" w:rsidRPr="008B31FD">
        <w:t xml:space="preserve"> and redesigned to </w:t>
      </w:r>
      <w:r w:rsidR="00276FFD" w:rsidRPr="008B31FD">
        <w:t xml:space="preserve">make them easier to understand for consumers and their representatives. </w:t>
      </w:r>
      <w:r w:rsidR="001126F7" w:rsidRPr="008B31FD">
        <w:t xml:space="preserve">A system has been set up by </w:t>
      </w:r>
      <w:r w:rsidR="00C661DA" w:rsidRPr="008B31FD">
        <w:t>clinical management to ensure regular auditing and review of c</w:t>
      </w:r>
      <w:r w:rsidR="00070556" w:rsidRPr="008B31FD">
        <w:t>onsumer</w:t>
      </w:r>
      <w:r w:rsidR="00C661DA" w:rsidRPr="008B31FD">
        <w:t xml:space="preserve">s’ </w:t>
      </w:r>
      <w:r w:rsidR="00AA210B" w:rsidRPr="008B31FD">
        <w:t>care plans</w:t>
      </w:r>
      <w:r w:rsidR="00070556" w:rsidRPr="008B31FD">
        <w:t>.</w:t>
      </w:r>
      <w:r w:rsidR="00AA210B" w:rsidRPr="008B31FD">
        <w:t xml:space="preserve"> </w:t>
      </w:r>
      <w:r w:rsidR="005A0D19" w:rsidRPr="008B31FD">
        <w:t xml:space="preserve"> </w:t>
      </w:r>
    </w:p>
    <w:p w14:paraId="691B8837" w14:textId="4B9890EF" w:rsidR="003E2588" w:rsidRPr="008B31FD" w:rsidRDefault="003E2588" w:rsidP="002D5AFE">
      <w:pPr>
        <w:pStyle w:val="NormalArial"/>
        <w:rPr>
          <w:color w:val="auto"/>
        </w:rPr>
      </w:pPr>
      <w:r w:rsidRPr="008B31FD">
        <w:rPr>
          <w:color w:val="auto"/>
        </w:rPr>
        <w:t xml:space="preserve">The Assessment Team found </w:t>
      </w:r>
      <w:r w:rsidR="00407CBA" w:rsidRPr="008B31FD">
        <w:rPr>
          <w:color w:val="auto"/>
        </w:rPr>
        <w:t xml:space="preserve">that the service demonstrated consumers and their representatives are </w:t>
      </w:r>
      <w:r w:rsidR="00BC78E3" w:rsidRPr="008B31FD">
        <w:rPr>
          <w:color w:val="auto"/>
        </w:rPr>
        <w:t>partners in</w:t>
      </w:r>
      <w:r w:rsidR="00A217D6" w:rsidRPr="008B31FD">
        <w:rPr>
          <w:color w:val="auto"/>
        </w:rPr>
        <w:t xml:space="preserve"> the </w:t>
      </w:r>
      <w:r w:rsidR="00407CBA" w:rsidRPr="008B31FD">
        <w:rPr>
          <w:color w:val="auto"/>
        </w:rPr>
        <w:t>assessment, planning and review of a consumer’s care and services.</w:t>
      </w:r>
      <w:r w:rsidR="00A261DB" w:rsidRPr="008B31FD">
        <w:rPr>
          <w:color w:val="auto"/>
        </w:rPr>
        <w:t xml:space="preserve"> All consumers and representatives sampled provided positive feedback regarding staff communication of consumer needs and their involvement in planning of their care and service</w:t>
      </w:r>
      <w:r w:rsidR="00917F8E" w:rsidRPr="008B31FD">
        <w:rPr>
          <w:color w:val="auto"/>
        </w:rPr>
        <w:t>.</w:t>
      </w:r>
      <w:r w:rsidR="00177A83" w:rsidRPr="008B31FD">
        <w:rPr>
          <w:color w:val="auto"/>
        </w:rPr>
        <w:t xml:space="preserve"> </w:t>
      </w:r>
      <w:r w:rsidR="001C2B30" w:rsidRPr="008B31FD">
        <w:rPr>
          <w:color w:val="auto"/>
        </w:rPr>
        <w:t>C</w:t>
      </w:r>
      <w:r w:rsidR="00177A83" w:rsidRPr="008B31FD">
        <w:rPr>
          <w:color w:val="auto"/>
        </w:rPr>
        <w:t xml:space="preserve">are documentation showed other organisations and providers of care and services </w:t>
      </w:r>
      <w:r w:rsidR="001C2B30" w:rsidRPr="008B31FD">
        <w:rPr>
          <w:color w:val="auto"/>
        </w:rPr>
        <w:t xml:space="preserve">are also included in </w:t>
      </w:r>
      <w:r w:rsidR="00D069A5" w:rsidRPr="008B31FD">
        <w:rPr>
          <w:color w:val="auto"/>
        </w:rPr>
        <w:t>assessment and planning</w:t>
      </w:r>
      <w:r w:rsidR="003D1DF4" w:rsidRPr="008B31FD">
        <w:rPr>
          <w:color w:val="auto"/>
        </w:rPr>
        <w:t>.</w:t>
      </w:r>
    </w:p>
    <w:p w14:paraId="1F6B89C1" w14:textId="36FCF771" w:rsidR="00CF47DA" w:rsidRPr="008B31FD" w:rsidRDefault="003E2588" w:rsidP="002D5AFE">
      <w:pPr>
        <w:autoSpaceDE w:val="0"/>
        <w:autoSpaceDN w:val="0"/>
        <w:adjustRightInd w:val="0"/>
        <w:rPr>
          <w:rFonts w:ascii="Arial" w:hAnsi="Arial" w:cs="Arial"/>
          <w:color w:val="auto"/>
        </w:rPr>
      </w:pPr>
      <w:r w:rsidRPr="008B31FD">
        <w:rPr>
          <w:rFonts w:ascii="Arial" w:hAnsi="Arial" w:cs="Arial"/>
        </w:rPr>
        <w:t>In their response to the Assessment Team report</w:t>
      </w:r>
      <w:r w:rsidR="000B03A7" w:rsidRPr="008B31FD">
        <w:rPr>
          <w:rFonts w:ascii="Arial" w:hAnsi="Arial" w:cs="Arial"/>
        </w:rPr>
        <w:t>, the approved provider did not dispute the Assessment Team’s findings for this requirement.</w:t>
      </w:r>
      <w:r w:rsidR="00CF47DA" w:rsidRPr="008B31FD">
        <w:rPr>
          <w:rFonts w:ascii="Arial" w:hAnsi="Arial" w:cs="Arial"/>
        </w:rPr>
        <w:t xml:space="preserve"> </w:t>
      </w:r>
    </w:p>
    <w:p w14:paraId="6F5F4E80" w14:textId="55883ACD" w:rsidR="003E2588" w:rsidRPr="002D5AFE" w:rsidRDefault="003E2588" w:rsidP="002D5AFE">
      <w:pPr>
        <w:pStyle w:val="CommentText"/>
        <w:rPr>
          <w:rFonts w:ascii="Arial" w:hAnsi="Arial" w:cs="Arial"/>
          <w:iCs/>
          <w:u w:val="single"/>
        </w:rPr>
      </w:pPr>
      <w:r w:rsidRPr="002D5AFE">
        <w:rPr>
          <w:rFonts w:ascii="Arial" w:hAnsi="Arial" w:cs="Arial"/>
          <w:iCs/>
          <w:u w:val="single"/>
        </w:rPr>
        <w:t xml:space="preserve">Requirement 2(3)(d) </w:t>
      </w:r>
    </w:p>
    <w:p w14:paraId="1BFF395C" w14:textId="570BA721" w:rsidR="001856B3" w:rsidRPr="008B31FD" w:rsidRDefault="001558AD" w:rsidP="002D5AFE">
      <w:pPr>
        <w:pStyle w:val="NormalArial"/>
        <w:rPr>
          <w:iCs/>
        </w:rPr>
      </w:pPr>
      <w:r w:rsidRPr="008B31FD">
        <w:t xml:space="preserve">Following the 2022 Site Audit it was found </w:t>
      </w:r>
      <w:r w:rsidR="001856B3" w:rsidRPr="008B31FD">
        <w:t xml:space="preserve">the service did not </w:t>
      </w:r>
      <w:r w:rsidR="001856B3" w:rsidRPr="008B31FD">
        <w:rPr>
          <w:rStyle w:val="normaltextrun"/>
        </w:rPr>
        <w:t>demonstrate that consumers and their representatives were provided with or had access to their care plan.</w:t>
      </w:r>
    </w:p>
    <w:p w14:paraId="365372A5" w14:textId="63395204" w:rsidR="003E2588" w:rsidRPr="008B31FD" w:rsidRDefault="003E2588" w:rsidP="002D5AFE">
      <w:pPr>
        <w:pStyle w:val="NormalArial"/>
      </w:pPr>
      <w:r w:rsidRPr="008B31FD">
        <w:rPr>
          <w:iCs/>
        </w:rPr>
        <w:lastRenderedPageBreak/>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520DF4" w:rsidRPr="008B31FD">
        <w:t xml:space="preserve">Training was delivered to staff on </w:t>
      </w:r>
      <w:r w:rsidR="00081527" w:rsidRPr="008B31FD">
        <w:t xml:space="preserve">partnerships in care. Registered nurses were educated to </w:t>
      </w:r>
      <w:r w:rsidR="00F53E36" w:rsidRPr="008B31FD">
        <w:t xml:space="preserve">contact </w:t>
      </w:r>
      <w:r w:rsidR="00586B9D" w:rsidRPr="008B31FD">
        <w:t xml:space="preserve">representatives </w:t>
      </w:r>
      <w:r w:rsidR="00B40376" w:rsidRPr="008B31FD">
        <w:t xml:space="preserve">regarding </w:t>
      </w:r>
      <w:r w:rsidR="00E43BF1" w:rsidRPr="008B31FD">
        <w:t xml:space="preserve">changes to </w:t>
      </w:r>
      <w:r w:rsidR="00612504" w:rsidRPr="008B31FD">
        <w:t>consumer care plans</w:t>
      </w:r>
      <w:r w:rsidR="00BF7969" w:rsidRPr="008B31FD">
        <w:t xml:space="preserve">. Management conducted interviews with consumers </w:t>
      </w:r>
      <w:r w:rsidR="00DF25F3" w:rsidRPr="008B31FD">
        <w:t xml:space="preserve">about </w:t>
      </w:r>
      <w:r w:rsidR="003D1DF4" w:rsidRPr="008B31FD">
        <w:t xml:space="preserve">how to </w:t>
      </w:r>
      <w:r w:rsidR="00802A11" w:rsidRPr="008B31FD">
        <w:t>improv</w:t>
      </w:r>
      <w:r w:rsidR="003D1DF4" w:rsidRPr="008B31FD">
        <w:t>e</w:t>
      </w:r>
      <w:r w:rsidR="00802A11" w:rsidRPr="008B31FD">
        <w:t xml:space="preserve"> consultation and communication with staff</w:t>
      </w:r>
      <w:r w:rsidR="00612504" w:rsidRPr="008B31FD">
        <w:t xml:space="preserve"> </w:t>
      </w:r>
      <w:r w:rsidR="00802A11" w:rsidRPr="008B31FD">
        <w:t>to inform future improvements</w:t>
      </w:r>
      <w:r w:rsidR="0077348B" w:rsidRPr="008B31FD">
        <w:t>.</w:t>
      </w:r>
    </w:p>
    <w:p w14:paraId="405C8E9F" w14:textId="5D9B9ABB" w:rsidR="00325882" w:rsidRPr="008B31FD" w:rsidRDefault="003E2588" w:rsidP="002D5AFE">
      <w:pPr>
        <w:pStyle w:val="NormalArial"/>
        <w:rPr>
          <w:rStyle w:val="ui-provider"/>
          <w:color w:val="auto"/>
        </w:rPr>
      </w:pPr>
      <w:r w:rsidRPr="008B31FD">
        <w:rPr>
          <w:color w:val="auto"/>
        </w:rPr>
        <w:t xml:space="preserve">The Assessment Team found </w:t>
      </w:r>
      <w:r w:rsidR="00193C41" w:rsidRPr="008B31FD">
        <w:t xml:space="preserve">10 sampled consumers and their representatives stated that they </w:t>
      </w:r>
      <w:r w:rsidR="008B667B" w:rsidRPr="008B31FD">
        <w:t xml:space="preserve">were </w:t>
      </w:r>
      <w:r w:rsidR="00193C41" w:rsidRPr="008B31FD">
        <w:t>provided with their care plans</w:t>
      </w:r>
      <w:r w:rsidR="00C1731D" w:rsidRPr="008B31FD">
        <w:t>.</w:t>
      </w:r>
      <w:r w:rsidR="00193C41" w:rsidRPr="008B31FD">
        <w:t xml:space="preserve"> Care planning document</w:t>
      </w:r>
      <w:r w:rsidR="00C1731D" w:rsidRPr="008B31FD">
        <w:t>ation</w:t>
      </w:r>
      <w:r w:rsidR="00193C41" w:rsidRPr="008B31FD">
        <w:t xml:space="preserve"> showed that outcomes of care planning and assessments were documented in a timely manner and communicated to consumers and representatives through case conferences and/or phone calls, and outcomes of </w:t>
      </w:r>
      <w:r w:rsidR="00193C41" w:rsidRPr="008B31FD">
        <w:rPr>
          <w:rStyle w:val="ui-provider"/>
          <w:color w:val="auto"/>
        </w:rPr>
        <w:t xml:space="preserve">discussions are documented within consumer files. </w:t>
      </w:r>
    </w:p>
    <w:p w14:paraId="0409FBBD" w14:textId="358BDBF7" w:rsidR="00CF47DA" w:rsidRPr="008B31FD" w:rsidRDefault="003E2588" w:rsidP="002D5AFE">
      <w:pPr>
        <w:pStyle w:val="NormalArial"/>
        <w:rPr>
          <w:rStyle w:val="ui-provider"/>
          <w:color w:val="auto"/>
        </w:rPr>
      </w:pPr>
      <w:r w:rsidRPr="008B31FD">
        <w:rPr>
          <w:rStyle w:val="ui-provider"/>
          <w:color w:val="auto"/>
        </w:rPr>
        <w:t>In their response to the Assessment Team report</w:t>
      </w:r>
      <w:r w:rsidR="000B03A7" w:rsidRPr="008B31FD">
        <w:rPr>
          <w:rStyle w:val="ui-provider"/>
          <w:color w:val="auto"/>
        </w:rPr>
        <w:t>, the approved provider did not dispute the Assessment Team’s findings for this requirement.</w:t>
      </w:r>
      <w:r w:rsidR="00CF47DA" w:rsidRPr="008B31FD">
        <w:rPr>
          <w:rStyle w:val="ui-provider"/>
          <w:color w:val="auto"/>
        </w:rPr>
        <w:t xml:space="preserve"> </w:t>
      </w:r>
    </w:p>
    <w:p w14:paraId="385E0679" w14:textId="727C98C3" w:rsidR="003E2588" w:rsidRPr="002D5AFE" w:rsidRDefault="003E2588" w:rsidP="002D5AFE">
      <w:pPr>
        <w:pStyle w:val="CommentText"/>
        <w:rPr>
          <w:rFonts w:ascii="Arial" w:hAnsi="Arial" w:cs="Arial"/>
          <w:iCs/>
          <w:u w:val="single"/>
        </w:rPr>
      </w:pPr>
      <w:r w:rsidRPr="002D5AFE">
        <w:rPr>
          <w:rFonts w:ascii="Arial" w:hAnsi="Arial" w:cs="Arial"/>
          <w:iCs/>
          <w:u w:val="single"/>
        </w:rPr>
        <w:t>Requirement 2(3)(</w:t>
      </w:r>
      <w:r w:rsidR="00400997" w:rsidRPr="002D5AFE">
        <w:rPr>
          <w:rFonts w:ascii="Arial" w:hAnsi="Arial" w:cs="Arial"/>
          <w:iCs/>
          <w:u w:val="single"/>
        </w:rPr>
        <w:t>e</w:t>
      </w:r>
      <w:r w:rsidRPr="002D5AFE">
        <w:rPr>
          <w:rFonts w:ascii="Arial" w:hAnsi="Arial" w:cs="Arial"/>
          <w:iCs/>
          <w:u w:val="single"/>
        </w:rPr>
        <w:t xml:space="preserve">) </w:t>
      </w:r>
    </w:p>
    <w:p w14:paraId="25F2F5FD" w14:textId="5DCCCDB7" w:rsidR="001558AD" w:rsidRPr="008B31FD" w:rsidRDefault="001558AD" w:rsidP="002D5AFE">
      <w:pPr>
        <w:pStyle w:val="paragraph"/>
        <w:spacing w:before="0" w:beforeAutospacing="0" w:after="120" w:afterAutospacing="0"/>
        <w:ind w:left="0"/>
        <w:textAlignment w:val="baseline"/>
        <w:rPr>
          <w:rStyle w:val="normaltextrun"/>
          <w:rFonts w:ascii="Arial" w:hAnsi="Arial" w:cs="Arial"/>
          <w:color w:val="000000" w:themeColor="text1"/>
        </w:rPr>
      </w:pPr>
      <w:r w:rsidRPr="008B31FD">
        <w:rPr>
          <w:rFonts w:ascii="Arial" w:hAnsi="Arial" w:cs="Arial"/>
        </w:rPr>
        <w:t xml:space="preserve">Following the 2022 Site Audit it was found the service did not </w:t>
      </w:r>
      <w:r w:rsidRPr="008B31FD">
        <w:rPr>
          <w:rStyle w:val="normaltextrun"/>
          <w:rFonts w:ascii="Arial" w:hAnsi="Arial" w:cs="Arial"/>
          <w:color w:val="000000" w:themeColor="text1"/>
        </w:rPr>
        <w:t xml:space="preserve">demonstrate comprehensive care plan review is conducted when circumstances change, or incidents occur that impact the needs goals or preferences of the consumer. Care documentation showed that changes in consumers’ condition were not being managed effectively, and reported incidents were not routinely evaluated to minimise risks to consumers.  </w:t>
      </w:r>
    </w:p>
    <w:p w14:paraId="74E6ADB5" w14:textId="4CE550A6" w:rsidR="00F76CB0" w:rsidRPr="008B31FD" w:rsidRDefault="003E2588" w:rsidP="002D5AFE">
      <w:pPr>
        <w:pStyle w:val="NormalArial"/>
      </w:pPr>
      <w:r w:rsidRPr="008B31FD">
        <w:t xml:space="preserve">During the Assessment Contact conducted on 15 August to 16 August 2023, the service provided evidence that it has implemented the following improvements to meet the requirement. </w:t>
      </w:r>
      <w:r w:rsidR="00743FEF" w:rsidRPr="008B31FD">
        <w:t xml:space="preserve">Staff training was delivered on </w:t>
      </w:r>
      <w:r w:rsidR="00B37D05" w:rsidRPr="008B31FD">
        <w:t>incident management, S</w:t>
      </w:r>
      <w:r w:rsidR="004A79AE" w:rsidRPr="008B31FD">
        <w:t xml:space="preserve">erious Incident Reporting </w:t>
      </w:r>
      <w:r w:rsidR="0052258A" w:rsidRPr="008B31FD">
        <w:t>Scheme (S</w:t>
      </w:r>
      <w:r w:rsidR="00B37D05" w:rsidRPr="008B31FD">
        <w:t>IRS</w:t>
      </w:r>
      <w:r w:rsidR="0052258A" w:rsidRPr="008B31FD">
        <w:t>)</w:t>
      </w:r>
      <w:r w:rsidR="00B37D05" w:rsidRPr="008B31FD">
        <w:t xml:space="preserve"> and </w:t>
      </w:r>
      <w:r w:rsidR="00465C66" w:rsidRPr="008B31FD">
        <w:t xml:space="preserve">incident prevention </w:t>
      </w:r>
      <w:r w:rsidR="00B37D05" w:rsidRPr="008B31FD">
        <w:t>strategies</w:t>
      </w:r>
      <w:r w:rsidR="00465C66" w:rsidRPr="008B31FD">
        <w:t xml:space="preserve">. </w:t>
      </w:r>
      <w:r w:rsidR="002F3063" w:rsidRPr="008B31FD">
        <w:t xml:space="preserve">The service updated its policies and procedures </w:t>
      </w:r>
      <w:r w:rsidR="00322C63" w:rsidRPr="008B31FD">
        <w:t xml:space="preserve">to include regular care plan review and </w:t>
      </w:r>
      <w:r w:rsidR="005F66B6" w:rsidRPr="008B31FD">
        <w:t xml:space="preserve">review when </w:t>
      </w:r>
      <w:r w:rsidR="00546FC6" w:rsidRPr="008B31FD">
        <w:t xml:space="preserve">circumstances change </w:t>
      </w:r>
      <w:r w:rsidR="00F76CB0" w:rsidRPr="008B31FD">
        <w:t>which may impact the consumer’s needs, goals and preferences.</w:t>
      </w:r>
      <w:r w:rsidR="009C5FE2" w:rsidRPr="008B31FD">
        <w:t xml:space="preserve"> Flow charts on the procedures for reportable incidents were developed</w:t>
      </w:r>
      <w:r w:rsidR="0052258A" w:rsidRPr="008B31FD">
        <w:t>, and m</w:t>
      </w:r>
      <w:r w:rsidR="00382BDC" w:rsidRPr="008B31FD">
        <w:t>onthly audits are attended by clinical nurse co</w:t>
      </w:r>
      <w:r w:rsidR="004D0149" w:rsidRPr="008B31FD">
        <w:t>ordinators</w:t>
      </w:r>
      <w:r w:rsidR="00382BDC" w:rsidRPr="008B31FD">
        <w:t xml:space="preserve"> </w:t>
      </w:r>
      <w:r w:rsidR="00C145EB" w:rsidRPr="008B31FD">
        <w:t xml:space="preserve">to ensure effective </w:t>
      </w:r>
      <w:r w:rsidR="00B40E91" w:rsidRPr="008B31FD">
        <w:t xml:space="preserve">and complete </w:t>
      </w:r>
      <w:r w:rsidR="00C145EB" w:rsidRPr="008B31FD">
        <w:t>incident reporting</w:t>
      </w:r>
      <w:r w:rsidR="00F8544A" w:rsidRPr="008B31FD">
        <w:t>.</w:t>
      </w:r>
      <w:r w:rsidR="00DC49B4" w:rsidRPr="008B31FD">
        <w:t xml:space="preserve"> </w:t>
      </w:r>
    </w:p>
    <w:p w14:paraId="53465176" w14:textId="6B8D3261" w:rsidR="00A5108A" w:rsidRPr="008B31FD" w:rsidRDefault="003E2588" w:rsidP="002D5AFE">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 xml:space="preserve">The Assessment Team found </w:t>
      </w:r>
      <w:r w:rsidR="00EE5874" w:rsidRPr="008B31FD">
        <w:rPr>
          <w:rFonts w:ascii="Arial" w:eastAsiaTheme="minorHAnsi" w:hAnsi="Arial" w:cs="Arial"/>
          <w:color w:val="000000" w:themeColor="text1"/>
          <w:lang w:eastAsia="en-US"/>
        </w:rPr>
        <w:t>care plans are regularly reviewed and</w:t>
      </w:r>
      <w:r w:rsidR="009A0A4F" w:rsidRPr="008B31FD">
        <w:rPr>
          <w:rFonts w:ascii="Arial" w:eastAsiaTheme="minorHAnsi" w:hAnsi="Arial" w:cs="Arial"/>
          <w:color w:val="000000" w:themeColor="text1"/>
          <w:lang w:eastAsia="en-US"/>
        </w:rPr>
        <w:t xml:space="preserve"> follow</w:t>
      </w:r>
      <w:r w:rsidR="00990DCC" w:rsidRPr="008B31FD">
        <w:rPr>
          <w:rFonts w:ascii="Arial" w:eastAsiaTheme="minorHAnsi" w:hAnsi="Arial" w:cs="Arial"/>
          <w:color w:val="000000" w:themeColor="text1"/>
          <w:lang w:eastAsia="en-US"/>
        </w:rPr>
        <w:t>-</w:t>
      </w:r>
      <w:r w:rsidR="009A0A4F" w:rsidRPr="008B31FD">
        <w:rPr>
          <w:rFonts w:ascii="Arial" w:eastAsiaTheme="minorHAnsi" w:hAnsi="Arial" w:cs="Arial"/>
          <w:color w:val="000000" w:themeColor="text1"/>
          <w:lang w:eastAsia="en-US"/>
        </w:rPr>
        <w:t>up actions documented</w:t>
      </w:r>
      <w:r w:rsidR="00A5108A" w:rsidRPr="008B31FD">
        <w:rPr>
          <w:rFonts w:ascii="Arial" w:eastAsiaTheme="minorHAnsi" w:hAnsi="Arial" w:cs="Arial"/>
          <w:color w:val="000000" w:themeColor="text1"/>
          <w:lang w:eastAsia="en-US"/>
        </w:rPr>
        <w:t xml:space="preserve">. </w:t>
      </w:r>
      <w:r w:rsidR="00DC49B4" w:rsidRPr="008B31FD">
        <w:rPr>
          <w:rFonts w:ascii="Arial" w:eastAsiaTheme="minorHAnsi" w:hAnsi="Arial" w:cs="Arial"/>
          <w:color w:val="000000" w:themeColor="text1"/>
          <w:lang w:eastAsia="en-US"/>
        </w:rPr>
        <w:t>Care documentation showed</w:t>
      </w:r>
      <w:r w:rsidR="00A5108A" w:rsidRPr="008B31FD">
        <w:rPr>
          <w:rFonts w:ascii="Arial" w:eastAsiaTheme="minorHAnsi" w:hAnsi="Arial" w:cs="Arial"/>
          <w:color w:val="000000" w:themeColor="text1"/>
          <w:lang w:eastAsia="en-US"/>
        </w:rPr>
        <w:t xml:space="preserve"> </w:t>
      </w:r>
      <w:r w:rsidR="00DC49B4" w:rsidRPr="008B31FD">
        <w:rPr>
          <w:rFonts w:ascii="Arial" w:eastAsiaTheme="minorHAnsi" w:hAnsi="Arial" w:cs="Arial"/>
          <w:color w:val="000000" w:themeColor="text1"/>
          <w:lang w:eastAsia="en-US"/>
        </w:rPr>
        <w:t xml:space="preserve">there is </w:t>
      </w:r>
      <w:r w:rsidR="00A5108A" w:rsidRPr="008B31FD">
        <w:rPr>
          <w:rFonts w:ascii="Arial" w:eastAsiaTheme="minorHAnsi" w:hAnsi="Arial" w:cs="Arial"/>
          <w:color w:val="000000" w:themeColor="text1"/>
          <w:lang w:eastAsia="en-US"/>
        </w:rPr>
        <w:t>comprehensive investigation of incidents</w:t>
      </w:r>
      <w:r w:rsidR="00DC49B4" w:rsidRPr="008B31FD">
        <w:rPr>
          <w:rFonts w:ascii="Arial" w:eastAsiaTheme="minorHAnsi" w:hAnsi="Arial" w:cs="Arial"/>
          <w:color w:val="000000" w:themeColor="text1"/>
          <w:lang w:eastAsia="en-US"/>
        </w:rPr>
        <w:t xml:space="preserve">, </w:t>
      </w:r>
      <w:r w:rsidR="00A5108A" w:rsidRPr="008B31FD">
        <w:rPr>
          <w:rFonts w:ascii="Arial" w:eastAsiaTheme="minorHAnsi" w:hAnsi="Arial" w:cs="Arial"/>
          <w:color w:val="000000" w:themeColor="text1"/>
          <w:lang w:eastAsia="en-US"/>
        </w:rPr>
        <w:t xml:space="preserve">and consumer care plans are subsequently reviewed for effectiveness to minimise risk </w:t>
      </w:r>
      <w:r w:rsidR="00990DCC" w:rsidRPr="008B31FD">
        <w:rPr>
          <w:rFonts w:ascii="Arial" w:eastAsiaTheme="minorHAnsi" w:hAnsi="Arial" w:cs="Arial"/>
          <w:color w:val="000000" w:themeColor="text1"/>
          <w:lang w:eastAsia="en-US"/>
        </w:rPr>
        <w:t>future risk.</w:t>
      </w:r>
    </w:p>
    <w:p w14:paraId="5BF66EBB" w14:textId="77777777" w:rsidR="00F02AAF" w:rsidRPr="008B31FD" w:rsidRDefault="003E2588" w:rsidP="002D5AFE">
      <w:pPr>
        <w:pStyle w:val="NormalArial"/>
      </w:pPr>
      <w:r w:rsidRPr="008B31FD">
        <w:t>In their response to the Assessment Team report</w:t>
      </w:r>
      <w:r w:rsidR="000B03A7" w:rsidRPr="008B31FD">
        <w:t>, the approved provider did not dispute the Assessment Team’s findings for this requirement.</w:t>
      </w:r>
      <w:r w:rsidR="00CF47DA" w:rsidRPr="008B31FD">
        <w:t xml:space="preserve"> </w:t>
      </w:r>
    </w:p>
    <w:p w14:paraId="23934CF2" w14:textId="62C980C6" w:rsidR="00CF47DA" w:rsidRPr="008B31FD" w:rsidRDefault="00CF47DA" w:rsidP="002D5AFE">
      <w:pPr>
        <w:pStyle w:val="NormalArial"/>
      </w:pPr>
      <w:r w:rsidRPr="008B31FD">
        <w:t>I commend the improvements the approved provider has made in th</w:t>
      </w:r>
      <w:r w:rsidR="00990DCC" w:rsidRPr="008B31FD">
        <w:t>ese</w:t>
      </w:r>
      <w:r w:rsidRPr="008B31FD">
        <w:t xml:space="preserve"> requirement</w:t>
      </w:r>
      <w:r w:rsidR="00990DCC" w:rsidRPr="008B31FD">
        <w:t>s</w:t>
      </w:r>
      <w:r w:rsidRPr="008B31FD">
        <w:t>.</w:t>
      </w:r>
    </w:p>
    <w:p w14:paraId="062D1ADF" w14:textId="07CC6C6C" w:rsidR="00901202" w:rsidRPr="005D3DFD" w:rsidRDefault="00901202" w:rsidP="002D5AFE">
      <w:pPr>
        <w:pStyle w:val="NormalArial"/>
      </w:pPr>
      <w:r w:rsidRPr="008B31FD">
        <w:rPr>
          <w:iCs/>
        </w:rPr>
        <w:t xml:space="preserve">Accordingly, I find </w:t>
      </w:r>
      <w:r w:rsidR="00AD188A" w:rsidRPr="008B31FD">
        <w:rPr>
          <w:iCs/>
        </w:rPr>
        <w:t>R</w:t>
      </w:r>
      <w:r w:rsidRPr="008B31FD">
        <w:rPr>
          <w:iCs/>
        </w:rPr>
        <w:t>equirement</w:t>
      </w:r>
      <w:r w:rsidR="00AD188A" w:rsidRPr="008B31FD">
        <w:rPr>
          <w:iCs/>
        </w:rPr>
        <w:t>s</w:t>
      </w:r>
      <w:r w:rsidRPr="008B31FD">
        <w:rPr>
          <w:iCs/>
        </w:rPr>
        <w:t xml:space="preserve"> </w:t>
      </w:r>
      <w:r w:rsidR="00134220" w:rsidRPr="008B31FD">
        <w:rPr>
          <w:iCs/>
        </w:rPr>
        <w:t xml:space="preserve">2(3)(a), 2(3)(b), </w:t>
      </w:r>
      <w:r w:rsidR="00AD188A" w:rsidRPr="008B31FD">
        <w:rPr>
          <w:iCs/>
        </w:rPr>
        <w:t>2(3)(c), 2</w:t>
      </w:r>
      <w:r w:rsidR="00F02AAF" w:rsidRPr="008B31FD">
        <w:rPr>
          <w:iCs/>
        </w:rPr>
        <w:t>(</w:t>
      </w:r>
      <w:r w:rsidR="00AD188A" w:rsidRPr="008B31FD">
        <w:rPr>
          <w:iCs/>
        </w:rPr>
        <w:t xml:space="preserve">3)(d) and </w:t>
      </w:r>
      <w:r w:rsidRPr="008B31FD">
        <w:rPr>
          <w:iCs/>
        </w:rPr>
        <w:t>2(3)(e) compliant.</w:t>
      </w:r>
    </w:p>
    <w:p w14:paraId="5BE2F254" w14:textId="78A9D9CE" w:rsidR="0087700C" w:rsidRPr="00334B7D" w:rsidRDefault="00955AF1" w:rsidP="003E2588">
      <w:pPr>
        <w:pStyle w:val="NormalArial"/>
      </w:pPr>
      <w:r w:rsidRPr="00996FAF">
        <w:br w:type="page"/>
      </w:r>
    </w:p>
    <w:p w14:paraId="5BE2F255" w14:textId="77777777" w:rsidR="00FC045E" w:rsidRPr="00996FAF" w:rsidRDefault="00955A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49AE" w14:paraId="5BE2F258" w14:textId="77777777" w:rsidTr="002B4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BE2F256" w14:textId="77777777" w:rsidR="00FC045E" w:rsidRPr="00996FAF" w:rsidRDefault="00955AF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E2F257" w14:textId="77777777" w:rsidR="00FC045E" w:rsidRPr="00996FAF" w:rsidRDefault="00EE5F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49AE" w14:paraId="5BE2F25F" w14:textId="77777777" w:rsidTr="002B49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2F259" w14:textId="77777777" w:rsidR="00FC045E" w:rsidRPr="00996FAF" w:rsidRDefault="00955AF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E2F25A" w14:textId="77777777" w:rsidR="00FC045E" w:rsidRPr="00996FAF" w:rsidRDefault="00955A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E2F25B" w14:textId="77777777" w:rsidR="00FC045E" w:rsidRPr="00996FAF" w:rsidRDefault="00955A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E2F25C" w14:textId="77777777" w:rsidR="00FC045E" w:rsidRPr="00996FAF" w:rsidRDefault="00955A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E2F25D" w14:textId="77777777" w:rsidR="00FC045E" w:rsidRPr="00996FAF" w:rsidRDefault="00955A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BE2F25E" w14:textId="5FA60F30" w:rsidR="00FC045E" w:rsidRPr="00996FAF" w:rsidRDefault="00EE5F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63" w14:textId="77777777" w:rsidTr="002B4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2F260" w14:textId="77777777" w:rsidR="00FC045E" w:rsidRPr="00996FAF" w:rsidRDefault="00955AF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BE2F261" w14:textId="77777777" w:rsidR="00FC045E" w:rsidRPr="00996FAF" w:rsidRDefault="00955A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E2F262" w14:textId="50256811" w:rsidR="00FC045E" w:rsidRPr="00996FAF" w:rsidRDefault="00EE5F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67" w14:textId="77777777" w:rsidTr="002B49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2F264" w14:textId="77777777" w:rsidR="00FC045E" w:rsidRPr="00996FAF" w:rsidRDefault="00955AF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BE2F265" w14:textId="77777777" w:rsidR="00FC045E" w:rsidRPr="00996FAF" w:rsidRDefault="00955AF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BE2F266" w14:textId="5B3834DD" w:rsidR="00FC045E" w:rsidRPr="00996FAF" w:rsidRDefault="00EE5F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6B" w14:textId="77777777" w:rsidTr="002B4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2F268" w14:textId="77777777" w:rsidR="00FC045E" w:rsidRPr="00996FAF" w:rsidRDefault="00955AF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BE2F269" w14:textId="77777777" w:rsidR="00FC045E" w:rsidRPr="00996FAF" w:rsidRDefault="00955A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E2F26A" w14:textId="3ADC7DF9" w:rsidR="00FC045E" w:rsidRPr="00996FAF" w:rsidRDefault="00EE5F8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6F" w14:textId="77777777" w:rsidTr="002B49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2F26C" w14:textId="77777777" w:rsidR="00FC045E" w:rsidRPr="00996FAF" w:rsidRDefault="00955AF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E2F26D" w14:textId="77777777" w:rsidR="00FC045E" w:rsidRPr="00996FAF" w:rsidRDefault="00955A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E2F26E" w14:textId="30F77C27" w:rsidR="00FC045E" w:rsidRPr="00996FAF" w:rsidRDefault="00EE5F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73" w14:textId="77777777" w:rsidTr="002B4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2F270" w14:textId="77777777" w:rsidR="00FC045E" w:rsidRPr="00996FAF" w:rsidRDefault="00955AF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BE2F271" w14:textId="77777777" w:rsidR="00FC045E" w:rsidRPr="00996FAF" w:rsidRDefault="00955A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E2F272" w14:textId="6370CC49" w:rsidR="00FC045E" w:rsidRPr="00996FAF" w:rsidRDefault="00EE5F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79" w14:textId="77777777" w:rsidTr="002B49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2F274" w14:textId="77777777" w:rsidR="00FC045E" w:rsidRPr="00996FAF" w:rsidRDefault="00955AF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E2F275" w14:textId="77777777" w:rsidR="00FC045E" w:rsidRPr="00996FAF" w:rsidRDefault="00955A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E2F276" w14:textId="77777777" w:rsidR="00FC045E" w:rsidRPr="00996FAF" w:rsidRDefault="00955AF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E2F277" w14:textId="77777777" w:rsidR="00FC045E" w:rsidRPr="00996FAF" w:rsidRDefault="00955AF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BE2F278" w14:textId="0C036546" w:rsidR="00FC045E" w:rsidRPr="00996FAF" w:rsidRDefault="00EE5F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bl>
    <w:p w14:paraId="5BE2F27A" w14:textId="77777777" w:rsidR="00D87E7C" w:rsidRDefault="00955AF1" w:rsidP="00D87E7C">
      <w:pPr>
        <w:pStyle w:val="Heading20"/>
      </w:pPr>
      <w:r w:rsidRPr="00996FAF">
        <w:t>Findings</w:t>
      </w:r>
    </w:p>
    <w:p w14:paraId="2E0CA2CC" w14:textId="458A16E5" w:rsidR="0062467A" w:rsidRPr="0062467A" w:rsidRDefault="002332B3" w:rsidP="007B251C">
      <w:pPr>
        <w:textAlignment w:val="baseline"/>
        <w:rPr>
          <w:rFonts w:ascii="Arial" w:hAnsi="Arial" w:cs="Arial"/>
        </w:rPr>
      </w:pPr>
      <w:r w:rsidRPr="0062467A">
        <w:rPr>
          <w:rFonts w:ascii="Arial" w:hAnsi="Arial" w:cs="Arial"/>
        </w:rPr>
        <w:t xml:space="preserve">The service was found non-compliant in Requirements 3(3)(a), 3(3)(b), 3(3)(c), 3(3)(d) and 3(3)(e) following a site audit </w:t>
      </w:r>
      <w:r w:rsidR="0085158D" w:rsidRPr="00500C2E">
        <w:rPr>
          <w:rFonts w:ascii="Arial" w:hAnsi="Arial" w:cs="Arial"/>
          <w:iCs/>
        </w:rPr>
        <w:t xml:space="preserve">from </w:t>
      </w:r>
      <w:r w:rsidR="0085158D">
        <w:rPr>
          <w:rFonts w:ascii="Arial" w:hAnsi="Arial" w:cs="Arial"/>
          <w:iCs/>
        </w:rPr>
        <w:t>25 October to 28 October 2022</w:t>
      </w:r>
      <w:r w:rsidRPr="0062467A">
        <w:rPr>
          <w:rFonts w:ascii="Arial" w:hAnsi="Arial" w:cs="Arial"/>
        </w:rPr>
        <w:t xml:space="preserve">. </w:t>
      </w:r>
    </w:p>
    <w:p w14:paraId="407A06DC" w14:textId="17464189" w:rsidR="002332B3" w:rsidRPr="007B251C" w:rsidRDefault="002332B3" w:rsidP="007B251C">
      <w:pPr>
        <w:pStyle w:val="CommentText"/>
        <w:rPr>
          <w:rFonts w:ascii="Arial" w:hAnsi="Arial" w:cs="Arial"/>
          <w:iCs/>
          <w:u w:val="single"/>
        </w:rPr>
      </w:pPr>
      <w:r w:rsidRPr="007B251C">
        <w:rPr>
          <w:rFonts w:ascii="Arial" w:hAnsi="Arial" w:cs="Arial"/>
          <w:iCs/>
          <w:u w:val="single"/>
        </w:rPr>
        <w:t xml:space="preserve">Requirement 3(3)(a) </w:t>
      </w:r>
    </w:p>
    <w:p w14:paraId="78A8EB7D" w14:textId="73129CE5" w:rsidR="008370F2" w:rsidRPr="008B31FD" w:rsidRDefault="00CF3422" w:rsidP="007B251C">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hAnsi="Arial" w:cs="Arial"/>
        </w:rPr>
        <w:t xml:space="preserve">Following the </w:t>
      </w:r>
      <w:r w:rsidR="00F24D82" w:rsidRPr="008B31FD">
        <w:rPr>
          <w:rFonts w:ascii="Arial" w:hAnsi="Arial" w:cs="Arial"/>
        </w:rPr>
        <w:t>2022 Site Audit</w:t>
      </w:r>
      <w:r w:rsidR="008370F2" w:rsidRPr="008B31FD">
        <w:rPr>
          <w:rFonts w:ascii="Arial" w:hAnsi="Arial" w:cs="Arial"/>
        </w:rPr>
        <w:t xml:space="preserve"> </w:t>
      </w:r>
      <w:r w:rsidR="00656C6F" w:rsidRPr="008B31FD">
        <w:rPr>
          <w:rFonts w:ascii="Arial" w:hAnsi="Arial" w:cs="Arial"/>
        </w:rPr>
        <w:t>it was found the</w:t>
      </w:r>
      <w:r w:rsidR="00ED7B2E" w:rsidRPr="008B31FD">
        <w:rPr>
          <w:rFonts w:ascii="Arial" w:hAnsi="Arial" w:cs="Arial"/>
        </w:rPr>
        <w:t xml:space="preserve"> service </w:t>
      </w:r>
      <w:r w:rsidR="008370F2" w:rsidRPr="008B31FD">
        <w:rPr>
          <w:rFonts w:ascii="Arial" w:hAnsi="Arial" w:cs="Arial"/>
        </w:rPr>
        <w:t>did not demonstrate safe and effective personal or clinical care was provided to consumers that was tailored to their needs, goals and preferences. Clinical care in</w:t>
      </w:r>
      <w:r w:rsidR="00846CDE" w:rsidRPr="008B31FD">
        <w:rPr>
          <w:rFonts w:ascii="Arial" w:hAnsi="Arial" w:cs="Arial"/>
        </w:rPr>
        <w:t>cluding</w:t>
      </w:r>
      <w:r w:rsidR="008370F2" w:rsidRPr="008B31FD">
        <w:rPr>
          <w:rFonts w:ascii="Arial" w:hAnsi="Arial" w:cs="Arial"/>
        </w:rPr>
        <w:t xml:space="preserve"> wound care, diabetes management, pain management, enteral nutrition, falls management and clinical observations </w:t>
      </w:r>
      <w:r w:rsidR="00846CDE" w:rsidRPr="008B31FD">
        <w:rPr>
          <w:rFonts w:ascii="Arial" w:hAnsi="Arial" w:cs="Arial"/>
        </w:rPr>
        <w:t>was</w:t>
      </w:r>
      <w:r w:rsidR="008370F2" w:rsidRPr="008B31FD">
        <w:rPr>
          <w:rFonts w:ascii="Arial" w:hAnsi="Arial" w:cs="Arial"/>
        </w:rPr>
        <w:t xml:space="preserve"> not in line with best practice standards.</w:t>
      </w:r>
    </w:p>
    <w:p w14:paraId="75A824DC" w14:textId="15A6E9B8" w:rsidR="000C67B3" w:rsidRPr="008B31FD" w:rsidRDefault="002332B3" w:rsidP="007B251C">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 xml:space="preserve">During the Assessment Contact conducted on 15 August to 16 August 2023, the service provided evidence that it has implemented the following improvements to meet the requirement. </w:t>
      </w:r>
      <w:r w:rsidR="000C67B3" w:rsidRPr="008B31FD">
        <w:rPr>
          <w:rFonts w:ascii="Arial" w:eastAsiaTheme="minorHAnsi" w:hAnsi="Arial" w:cs="Arial"/>
          <w:color w:val="000000" w:themeColor="text1"/>
          <w:lang w:eastAsia="en-US"/>
        </w:rPr>
        <w:t xml:space="preserve">Training was developed for all staff on falls management, skin integrity and wound </w:t>
      </w:r>
      <w:r w:rsidR="000C2DB3" w:rsidRPr="008B31FD">
        <w:rPr>
          <w:rFonts w:ascii="Arial" w:eastAsiaTheme="minorHAnsi" w:hAnsi="Arial" w:cs="Arial"/>
          <w:color w:val="000000" w:themeColor="text1"/>
          <w:lang w:eastAsia="en-US"/>
        </w:rPr>
        <w:t xml:space="preserve">and pressure </w:t>
      </w:r>
      <w:r w:rsidR="000C2DB3" w:rsidRPr="008B31FD">
        <w:rPr>
          <w:rFonts w:ascii="Arial" w:eastAsiaTheme="minorHAnsi" w:hAnsi="Arial" w:cs="Arial"/>
          <w:color w:val="000000" w:themeColor="text1"/>
          <w:lang w:eastAsia="en-US"/>
        </w:rPr>
        <w:lastRenderedPageBreak/>
        <w:t xml:space="preserve">injury </w:t>
      </w:r>
      <w:r w:rsidR="000C67B3" w:rsidRPr="008B31FD">
        <w:rPr>
          <w:rFonts w:ascii="Arial" w:eastAsiaTheme="minorHAnsi" w:hAnsi="Arial" w:cs="Arial"/>
          <w:color w:val="000000" w:themeColor="text1"/>
          <w:lang w:eastAsia="en-US"/>
        </w:rPr>
        <w:t>management and pain management</w:t>
      </w:r>
      <w:r w:rsidR="000C2DB3" w:rsidRPr="008B31FD">
        <w:rPr>
          <w:rFonts w:ascii="Arial" w:eastAsiaTheme="minorHAnsi" w:hAnsi="Arial" w:cs="Arial"/>
          <w:color w:val="000000" w:themeColor="text1"/>
          <w:lang w:eastAsia="en-US"/>
        </w:rPr>
        <w:t>. Registered nurses were provided with training targeting complex care needs</w:t>
      </w:r>
      <w:r w:rsidR="00DE1B2E" w:rsidRPr="008B31FD">
        <w:rPr>
          <w:rFonts w:ascii="Arial" w:eastAsiaTheme="minorHAnsi" w:hAnsi="Arial" w:cs="Arial"/>
          <w:color w:val="000000" w:themeColor="text1"/>
          <w:lang w:eastAsia="en-US"/>
        </w:rPr>
        <w:t xml:space="preserve">, including </w:t>
      </w:r>
      <w:r w:rsidR="00DE1B2E" w:rsidRPr="008B31FD">
        <w:rPr>
          <w:rFonts w:ascii="Arial" w:hAnsi="Arial" w:cs="Arial"/>
          <w:color w:val="000000" w:themeColor="text1"/>
        </w:rPr>
        <w:t>enteral feeding, catheters, diabetes management, high risk medications and postural hypotension and documentation for these cares.</w:t>
      </w:r>
      <w:r w:rsidR="002B15B9" w:rsidRPr="008B31FD">
        <w:rPr>
          <w:rFonts w:ascii="Arial" w:hAnsi="Arial" w:cs="Arial"/>
          <w:color w:val="000000" w:themeColor="text1"/>
        </w:rPr>
        <w:t xml:space="preserve"> Regular audits </w:t>
      </w:r>
      <w:r w:rsidR="003C26C6" w:rsidRPr="008B31FD">
        <w:rPr>
          <w:rFonts w:ascii="Arial" w:hAnsi="Arial" w:cs="Arial"/>
          <w:color w:val="000000" w:themeColor="text1"/>
        </w:rPr>
        <w:t>by</w:t>
      </w:r>
      <w:r w:rsidR="002B15B9" w:rsidRPr="008B31FD">
        <w:rPr>
          <w:rFonts w:ascii="Arial" w:hAnsi="Arial" w:cs="Arial"/>
          <w:color w:val="000000" w:themeColor="text1"/>
        </w:rPr>
        <w:t xml:space="preserve"> </w:t>
      </w:r>
      <w:r w:rsidR="003C26C6" w:rsidRPr="008B31FD">
        <w:rPr>
          <w:rFonts w:ascii="Arial" w:hAnsi="Arial" w:cs="Arial"/>
          <w:color w:val="000000" w:themeColor="text1"/>
        </w:rPr>
        <w:t>clinical care coordinator</w:t>
      </w:r>
      <w:r w:rsidR="007A75F1" w:rsidRPr="008B31FD">
        <w:rPr>
          <w:rFonts w:ascii="Arial" w:hAnsi="Arial" w:cs="Arial"/>
          <w:color w:val="000000" w:themeColor="text1"/>
        </w:rPr>
        <w:t>s were implemented for wound management and charting.</w:t>
      </w:r>
      <w:r w:rsidR="002B15B9" w:rsidRPr="008B31FD">
        <w:rPr>
          <w:rFonts w:ascii="Arial" w:hAnsi="Arial" w:cs="Arial"/>
          <w:color w:val="000000" w:themeColor="text1"/>
        </w:rPr>
        <w:t xml:space="preserve"> </w:t>
      </w:r>
      <w:r w:rsidR="007A75F1" w:rsidRPr="008B31FD">
        <w:rPr>
          <w:rFonts w:ascii="Arial" w:hAnsi="Arial" w:cs="Arial"/>
          <w:color w:val="000000" w:themeColor="text1"/>
        </w:rPr>
        <w:t xml:space="preserve">New </w:t>
      </w:r>
      <w:r w:rsidR="00506AE1" w:rsidRPr="008B31FD">
        <w:rPr>
          <w:rFonts w:ascii="Arial" w:hAnsi="Arial" w:cs="Arial"/>
          <w:color w:val="000000" w:themeColor="text1"/>
        </w:rPr>
        <w:t xml:space="preserve">complex care </w:t>
      </w:r>
      <w:r w:rsidR="007A75F1" w:rsidRPr="008B31FD">
        <w:rPr>
          <w:rFonts w:ascii="Arial" w:hAnsi="Arial" w:cs="Arial"/>
          <w:color w:val="000000" w:themeColor="text1"/>
        </w:rPr>
        <w:t>assessment</w:t>
      </w:r>
      <w:r w:rsidR="00FD2BB0" w:rsidRPr="008B31FD">
        <w:rPr>
          <w:rFonts w:ascii="Arial" w:hAnsi="Arial" w:cs="Arial"/>
          <w:color w:val="000000" w:themeColor="text1"/>
        </w:rPr>
        <w:t xml:space="preserve"> tools</w:t>
      </w:r>
      <w:r w:rsidR="007A75F1" w:rsidRPr="008B31FD">
        <w:rPr>
          <w:rFonts w:ascii="Arial" w:hAnsi="Arial" w:cs="Arial"/>
          <w:color w:val="000000" w:themeColor="text1"/>
        </w:rPr>
        <w:t xml:space="preserve"> were implemented</w:t>
      </w:r>
      <w:r w:rsidR="001B64BD" w:rsidRPr="008B31FD">
        <w:rPr>
          <w:rFonts w:ascii="Arial" w:hAnsi="Arial" w:cs="Arial"/>
          <w:color w:val="000000" w:themeColor="text1"/>
        </w:rPr>
        <w:t>.</w:t>
      </w:r>
      <w:r w:rsidR="00FD2BB0" w:rsidRPr="008B31FD">
        <w:rPr>
          <w:rFonts w:ascii="Arial" w:hAnsi="Arial" w:cs="Arial"/>
          <w:color w:val="000000" w:themeColor="text1"/>
        </w:rPr>
        <w:t xml:space="preserve"> </w:t>
      </w:r>
      <w:r w:rsidR="006E6F90" w:rsidRPr="008B31FD">
        <w:rPr>
          <w:rFonts w:ascii="Arial" w:hAnsi="Arial" w:cs="Arial"/>
          <w:color w:val="000000" w:themeColor="text1"/>
        </w:rPr>
        <w:t>Consumers’ d</w:t>
      </w:r>
      <w:r w:rsidR="00FD2BB0" w:rsidRPr="008B31FD">
        <w:rPr>
          <w:rFonts w:ascii="Arial" w:hAnsi="Arial" w:cs="Arial"/>
          <w:color w:val="000000" w:themeColor="text1"/>
        </w:rPr>
        <w:t>iabet</w:t>
      </w:r>
      <w:r w:rsidR="006E6F90" w:rsidRPr="008B31FD">
        <w:rPr>
          <w:rFonts w:ascii="Arial" w:hAnsi="Arial" w:cs="Arial"/>
          <w:color w:val="000000" w:themeColor="text1"/>
        </w:rPr>
        <w:t>ic</w:t>
      </w:r>
      <w:r w:rsidR="00FD2BB0" w:rsidRPr="008B31FD">
        <w:rPr>
          <w:rFonts w:ascii="Arial" w:hAnsi="Arial" w:cs="Arial"/>
          <w:color w:val="000000" w:themeColor="text1"/>
        </w:rPr>
        <w:t xml:space="preserve"> management plans </w:t>
      </w:r>
      <w:r w:rsidR="00663C27" w:rsidRPr="008B31FD">
        <w:rPr>
          <w:rFonts w:ascii="Arial" w:hAnsi="Arial" w:cs="Arial"/>
          <w:color w:val="000000" w:themeColor="text1"/>
        </w:rPr>
        <w:t>were reviewe</w:t>
      </w:r>
      <w:r w:rsidR="006F0245" w:rsidRPr="008B31FD">
        <w:rPr>
          <w:rFonts w:ascii="Arial" w:hAnsi="Arial" w:cs="Arial"/>
          <w:color w:val="000000" w:themeColor="text1"/>
        </w:rPr>
        <w:t xml:space="preserve">d by clinical management with </w:t>
      </w:r>
      <w:r w:rsidR="00506AE1" w:rsidRPr="008B31FD">
        <w:rPr>
          <w:rFonts w:ascii="Arial" w:hAnsi="Arial" w:cs="Arial"/>
          <w:color w:val="000000" w:themeColor="text1"/>
        </w:rPr>
        <w:t xml:space="preserve">general practitioners (GP’s) </w:t>
      </w:r>
      <w:r w:rsidR="006F0245" w:rsidRPr="008B31FD">
        <w:rPr>
          <w:rFonts w:ascii="Arial" w:hAnsi="Arial" w:cs="Arial"/>
          <w:color w:val="000000" w:themeColor="text1"/>
        </w:rPr>
        <w:t>ensure individ</w:t>
      </w:r>
      <w:r w:rsidR="006E6F90" w:rsidRPr="008B31FD">
        <w:rPr>
          <w:rFonts w:ascii="Arial" w:hAnsi="Arial" w:cs="Arial"/>
          <w:color w:val="000000" w:themeColor="text1"/>
        </w:rPr>
        <w:t>ualisation.</w:t>
      </w:r>
    </w:p>
    <w:p w14:paraId="77EB7968" w14:textId="47D30AAC" w:rsidR="000F7021" w:rsidRPr="008B31FD" w:rsidRDefault="002332B3" w:rsidP="007B251C">
      <w:pPr>
        <w:pStyle w:val="paragraph"/>
        <w:spacing w:before="0" w:beforeAutospacing="0" w:after="120" w:afterAutospacing="0"/>
        <w:ind w:left="0"/>
        <w:textAlignment w:val="baseline"/>
        <w:rPr>
          <w:rFonts w:ascii="Arial" w:hAnsi="Arial" w:cs="Arial"/>
          <w:color w:val="000000" w:themeColor="text1"/>
        </w:rPr>
      </w:pPr>
      <w:r w:rsidRPr="008B31FD">
        <w:rPr>
          <w:rFonts w:ascii="Arial" w:eastAsiaTheme="minorHAnsi" w:hAnsi="Arial" w:cs="Arial"/>
          <w:color w:val="000000" w:themeColor="text1"/>
          <w:lang w:eastAsia="en-US"/>
        </w:rPr>
        <w:t xml:space="preserve">The Assessment Team found </w:t>
      </w:r>
      <w:r w:rsidR="00822E70" w:rsidRPr="008B31FD">
        <w:rPr>
          <w:rFonts w:ascii="Arial" w:eastAsiaTheme="minorHAnsi" w:hAnsi="Arial" w:cs="Arial"/>
          <w:color w:val="000000" w:themeColor="text1"/>
          <w:lang w:eastAsia="en-US"/>
        </w:rPr>
        <w:t xml:space="preserve">each consumer receives </w:t>
      </w:r>
      <w:r w:rsidR="00EA17DD" w:rsidRPr="008B31FD">
        <w:rPr>
          <w:rFonts w:ascii="Arial" w:eastAsiaTheme="minorHAnsi" w:hAnsi="Arial" w:cs="Arial"/>
          <w:color w:val="000000" w:themeColor="text1"/>
          <w:lang w:eastAsia="en-US"/>
        </w:rPr>
        <w:t>safe and e</w:t>
      </w:r>
      <w:r w:rsidR="00A8028E" w:rsidRPr="008B31FD">
        <w:rPr>
          <w:rFonts w:ascii="Arial" w:eastAsiaTheme="minorHAnsi" w:hAnsi="Arial" w:cs="Arial"/>
          <w:color w:val="000000" w:themeColor="text1"/>
          <w:lang w:eastAsia="en-US"/>
        </w:rPr>
        <w:t>f</w:t>
      </w:r>
      <w:r w:rsidR="00EA17DD" w:rsidRPr="008B31FD">
        <w:rPr>
          <w:rFonts w:ascii="Arial" w:eastAsiaTheme="minorHAnsi" w:hAnsi="Arial" w:cs="Arial"/>
          <w:color w:val="000000" w:themeColor="text1"/>
          <w:lang w:eastAsia="en-US"/>
        </w:rPr>
        <w:t>fective personal a</w:t>
      </w:r>
      <w:r w:rsidR="00D44E3A">
        <w:rPr>
          <w:rFonts w:ascii="Arial" w:eastAsiaTheme="minorHAnsi" w:hAnsi="Arial" w:cs="Arial"/>
          <w:color w:val="000000" w:themeColor="text1"/>
          <w:lang w:eastAsia="en-US"/>
        </w:rPr>
        <w:t>n</w:t>
      </w:r>
      <w:r w:rsidR="00EA17DD" w:rsidRPr="008B31FD">
        <w:rPr>
          <w:rFonts w:ascii="Arial" w:eastAsiaTheme="minorHAnsi" w:hAnsi="Arial" w:cs="Arial"/>
          <w:color w:val="000000" w:themeColor="text1"/>
          <w:lang w:eastAsia="en-US"/>
        </w:rPr>
        <w:t>d clinical care.</w:t>
      </w:r>
      <w:r w:rsidR="00D16CF0" w:rsidRPr="008B31FD">
        <w:rPr>
          <w:rFonts w:ascii="Arial" w:eastAsiaTheme="minorHAnsi" w:hAnsi="Arial" w:cs="Arial"/>
          <w:color w:val="000000" w:themeColor="text1"/>
          <w:lang w:eastAsia="en-US"/>
        </w:rPr>
        <w:t xml:space="preserve"> </w:t>
      </w:r>
      <w:r w:rsidR="00452715" w:rsidRPr="008B31FD">
        <w:rPr>
          <w:rFonts w:ascii="Arial" w:eastAsiaTheme="minorHAnsi" w:hAnsi="Arial" w:cs="Arial"/>
          <w:color w:val="000000" w:themeColor="text1"/>
          <w:lang w:eastAsia="en-US"/>
        </w:rPr>
        <w:t xml:space="preserve">Consumers and representatives provided positive feedback </w:t>
      </w:r>
      <w:r w:rsidR="00FC2EA2" w:rsidRPr="008B31FD">
        <w:rPr>
          <w:rFonts w:ascii="Arial" w:eastAsiaTheme="minorHAnsi" w:hAnsi="Arial" w:cs="Arial"/>
          <w:color w:val="000000" w:themeColor="text1"/>
          <w:lang w:eastAsia="en-US"/>
        </w:rPr>
        <w:t xml:space="preserve">regarding </w:t>
      </w:r>
      <w:r w:rsidR="00D16CF0" w:rsidRPr="008B31FD">
        <w:rPr>
          <w:rFonts w:ascii="Arial" w:eastAsiaTheme="minorHAnsi" w:hAnsi="Arial" w:cs="Arial"/>
          <w:color w:val="000000" w:themeColor="text1"/>
          <w:lang w:eastAsia="en-US"/>
        </w:rPr>
        <w:t>s</w:t>
      </w:r>
      <w:r w:rsidR="00FC2EA2" w:rsidRPr="008B31FD">
        <w:rPr>
          <w:rFonts w:ascii="Arial" w:eastAsiaTheme="minorHAnsi" w:hAnsi="Arial" w:cs="Arial"/>
          <w:color w:val="000000" w:themeColor="text1"/>
          <w:lang w:eastAsia="en-US"/>
        </w:rPr>
        <w:t xml:space="preserve">taff knowledge and </w:t>
      </w:r>
      <w:r w:rsidR="007D3DCA" w:rsidRPr="008B31FD">
        <w:rPr>
          <w:rFonts w:ascii="Arial" w:eastAsiaTheme="minorHAnsi" w:hAnsi="Arial" w:cs="Arial"/>
          <w:color w:val="000000" w:themeColor="text1"/>
          <w:lang w:eastAsia="en-US"/>
        </w:rPr>
        <w:t xml:space="preserve">provision of personalised care. </w:t>
      </w:r>
      <w:r w:rsidR="002D211F" w:rsidRPr="008B31FD">
        <w:rPr>
          <w:rFonts w:ascii="Arial" w:eastAsiaTheme="minorHAnsi" w:hAnsi="Arial" w:cs="Arial"/>
          <w:color w:val="000000" w:themeColor="text1"/>
          <w:lang w:eastAsia="en-US"/>
        </w:rPr>
        <w:t>For example, c</w:t>
      </w:r>
      <w:r w:rsidR="00F8708C" w:rsidRPr="008B31FD">
        <w:rPr>
          <w:rFonts w:ascii="Arial" w:eastAsiaTheme="minorHAnsi" w:hAnsi="Arial" w:cs="Arial"/>
          <w:color w:val="000000" w:themeColor="text1"/>
          <w:lang w:eastAsia="en-US"/>
        </w:rPr>
        <w:t xml:space="preserve">are documentation </w:t>
      </w:r>
      <w:r w:rsidR="00D16CF0" w:rsidRPr="008B31FD">
        <w:rPr>
          <w:rFonts w:ascii="Arial" w:eastAsiaTheme="minorHAnsi" w:hAnsi="Arial" w:cs="Arial"/>
          <w:color w:val="000000" w:themeColor="text1"/>
          <w:lang w:eastAsia="en-US"/>
        </w:rPr>
        <w:t xml:space="preserve">reflected </w:t>
      </w:r>
      <w:r w:rsidR="00F8708C" w:rsidRPr="008B31FD">
        <w:rPr>
          <w:rFonts w:ascii="Arial" w:eastAsiaTheme="minorHAnsi" w:hAnsi="Arial" w:cs="Arial"/>
          <w:color w:val="000000" w:themeColor="text1"/>
          <w:lang w:eastAsia="en-US"/>
        </w:rPr>
        <w:t>consumers</w:t>
      </w:r>
      <w:r w:rsidR="003D7FB9" w:rsidRPr="008B31FD">
        <w:rPr>
          <w:rFonts w:ascii="Arial" w:eastAsiaTheme="minorHAnsi" w:hAnsi="Arial" w:cs="Arial"/>
          <w:color w:val="000000" w:themeColor="text1"/>
          <w:lang w:eastAsia="en-US"/>
        </w:rPr>
        <w:t>’</w:t>
      </w:r>
      <w:r w:rsidR="00F8708C" w:rsidRPr="008B31FD">
        <w:rPr>
          <w:rFonts w:ascii="Arial" w:eastAsiaTheme="minorHAnsi" w:hAnsi="Arial" w:cs="Arial"/>
          <w:color w:val="000000" w:themeColor="text1"/>
          <w:lang w:eastAsia="en-US"/>
        </w:rPr>
        <w:t xml:space="preserve"> current condition</w:t>
      </w:r>
      <w:r w:rsidR="00AD4FF6" w:rsidRPr="008B31FD">
        <w:rPr>
          <w:rFonts w:ascii="Arial" w:eastAsiaTheme="minorHAnsi" w:hAnsi="Arial" w:cs="Arial"/>
          <w:color w:val="000000" w:themeColor="text1"/>
          <w:lang w:eastAsia="en-US"/>
        </w:rPr>
        <w:t>, needs, goals and preferences</w:t>
      </w:r>
      <w:r w:rsidR="003D7FB9" w:rsidRPr="008B31FD">
        <w:rPr>
          <w:rFonts w:ascii="Arial" w:eastAsiaTheme="minorHAnsi" w:hAnsi="Arial" w:cs="Arial"/>
          <w:color w:val="000000" w:themeColor="text1"/>
          <w:lang w:eastAsia="en-US"/>
        </w:rPr>
        <w:t>.</w:t>
      </w:r>
      <w:r w:rsidR="00544A7A" w:rsidRPr="008B31FD">
        <w:rPr>
          <w:rFonts w:ascii="Arial" w:eastAsiaTheme="minorHAnsi" w:hAnsi="Arial" w:cs="Arial"/>
          <w:color w:val="000000" w:themeColor="text1"/>
          <w:lang w:eastAsia="en-US"/>
        </w:rPr>
        <w:t xml:space="preserve"> </w:t>
      </w:r>
      <w:r w:rsidR="000D5321" w:rsidRPr="008B31FD">
        <w:rPr>
          <w:rFonts w:ascii="Arial" w:eastAsiaTheme="minorHAnsi" w:hAnsi="Arial" w:cs="Arial"/>
          <w:color w:val="000000" w:themeColor="text1"/>
          <w:lang w:eastAsia="en-US"/>
        </w:rPr>
        <w:t xml:space="preserve">Consumers </w:t>
      </w:r>
      <w:r w:rsidR="00544A7A" w:rsidRPr="008B31FD">
        <w:rPr>
          <w:rFonts w:ascii="Arial" w:eastAsiaTheme="minorHAnsi" w:hAnsi="Arial" w:cs="Arial"/>
          <w:color w:val="000000" w:themeColor="text1"/>
          <w:lang w:eastAsia="en-US"/>
        </w:rPr>
        <w:t>living with</w:t>
      </w:r>
      <w:r w:rsidR="000D5321" w:rsidRPr="008B31FD">
        <w:rPr>
          <w:rFonts w:ascii="Arial" w:eastAsiaTheme="minorHAnsi" w:hAnsi="Arial" w:cs="Arial"/>
          <w:color w:val="000000" w:themeColor="text1"/>
          <w:lang w:eastAsia="en-US"/>
        </w:rPr>
        <w:t xml:space="preserve"> diabet</w:t>
      </w:r>
      <w:r w:rsidR="00544A7A" w:rsidRPr="008B31FD">
        <w:rPr>
          <w:rFonts w:ascii="Arial" w:eastAsiaTheme="minorHAnsi" w:hAnsi="Arial" w:cs="Arial"/>
          <w:color w:val="000000" w:themeColor="text1"/>
          <w:lang w:eastAsia="en-US"/>
        </w:rPr>
        <w:t>es</w:t>
      </w:r>
      <w:r w:rsidR="000D5321" w:rsidRPr="008B31FD">
        <w:rPr>
          <w:rFonts w:ascii="Arial" w:eastAsiaTheme="minorHAnsi" w:hAnsi="Arial" w:cs="Arial"/>
          <w:color w:val="000000" w:themeColor="text1"/>
          <w:lang w:eastAsia="en-US"/>
        </w:rPr>
        <w:t xml:space="preserve"> are monitored and blood glucose levels (BGLs) are managed as per their GP’s instructions</w:t>
      </w:r>
      <w:r w:rsidR="002B0B93" w:rsidRPr="008B31FD">
        <w:rPr>
          <w:rFonts w:ascii="Arial" w:eastAsiaTheme="minorHAnsi" w:hAnsi="Arial" w:cs="Arial"/>
          <w:color w:val="000000" w:themeColor="text1"/>
          <w:lang w:eastAsia="en-US"/>
        </w:rPr>
        <w:t>. Consumers who experience weight loss have all been seen by a dietician and strategies and directives are in place to manage this.</w:t>
      </w:r>
      <w:r w:rsidR="009D3FD5" w:rsidRPr="008B31FD">
        <w:rPr>
          <w:rFonts w:ascii="Arial" w:eastAsiaTheme="minorHAnsi" w:hAnsi="Arial" w:cs="Arial"/>
          <w:color w:val="000000" w:themeColor="text1"/>
          <w:lang w:eastAsia="en-US"/>
        </w:rPr>
        <w:t xml:space="preserve"> </w:t>
      </w:r>
      <w:r w:rsidR="000F7021" w:rsidRPr="008B31FD">
        <w:rPr>
          <w:rFonts w:ascii="Arial" w:hAnsi="Arial" w:cs="Arial"/>
          <w:color w:val="000000" w:themeColor="text1"/>
        </w:rPr>
        <w:t xml:space="preserve">Wound charts sampled show consistent monitoring of wounds including the use of consistent photographs and measurements. </w:t>
      </w:r>
    </w:p>
    <w:p w14:paraId="76B01D6A" w14:textId="483ED965" w:rsidR="002332B3" w:rsidRPr="008B31FD" w:rsidRDefault="009D3FD5" w:rsidP="007B251C">
      <w:pPr>
        <w:pStyle w:val="paragraph"/>
        <w:spacing w:before="0" w:beforeAutospacing="0" w:after="120" w:afterAutospacing="0"/>
        <w:ind w:left="0"/>
        <w:textAlignment w:val="baseline"/>
        <w:rPr>
          <w:rFonts w:ascii="Arial" w:eastAsiaTheme="minorHAnsi" w:hAnsi="Arial" w:cs="Arial"/>
          <w:color w:val="000000" w:themeColor="text1"/>
          <w:lang w:eastAsia="en-US"/>
        </w:rPr>
      </w:pPr>
      <w:r w:rsidRPr="008B31FD">
        <w:rPr>
          <w:rFonts w:ascii="Arial" w:eastAsiaTheme="minorHAnsi" w:hAnsi="Arial" w:cs="Arial"/>
          <w:color w:val="000000" w:themeColor="text1"/>
          <w:lang w:eastAsia="en-US"/>
        </w:rPr>
        <w:t xml:space="preserve">The Assessment Team noted that </w:t>
      </w:r>
      <w:r w:rsidR="005740DC" w:rsidRPr="008B31FD">
        <w:rPr>
          <w:rFonts w:ascii="Arial" w:eastAsiaTheme="minorHAnsi" w:hAnsi="Arial" w:cs="Arial"/>
          <w:color w:val="000000" w:themeColor="text1"/>
          <w:lang w:eastAsia="en-US"/>
        </w:rPr>
        <w:t>there were discrep</w:t>
      </w:r>
      <w:r w:rsidR="0095171B" w:rsidRPr="008B31FD">
        <w:rPr>
          <w:rFonts w:ascii="Arial" w:eastAsiaTheme="minorHAnsi" w:hAnsi="Arial" w:cs="Arial"/>
          <w:color w:val="000000" w:themeColor="text1"/>
          <w:lang w:eastAsia="en-US"/>
        </w:rPr>
        <w:t>a</w:t>
      </w:r>
      <w:r w:rsidR="005740DC" w:rsidRPr="008B31FD">
        <w:rPr>
          <w:rFonts w:ascii="Arial" w:eastAsiaTheme="minorHAnsi" w:hAnsi="Arial" w:cs="Arial"/>
          <w:color w:val="000000" w:themeColor="text1"/>
          <w:lang w:eastAsia="en-US"/>
        </w:rPr>
        <w:t xml:space="preserve">ncies </w:t>
      </w:r>
      <w:r w:rsidR="000B3EC9" w:rsidRPr="008B31FD">
        <w:rPr>
          <w:rFonts w:ascii="Arial" w:eastAsiaTheme="minorHAnsi" w:hAnsi="Arial" w:cs="Arial"/>
          <w:color w:val="000000" w:themeColor="text1"/>
          <w:lang w:eastAsia="en-US"/>
        </w:rPr>
        <w:t xml:space="preserve">between the dietician’s </w:t>
      </w:r>
      <w:r w:rsidR="002A54C3" w:rsidRPr="008B31FD">
        <w:rPr>
          <w:rFonts w:ascii="Arial" w:eastAsiaTheme="minorHAnsi" w:hAnsi="Arial" w:cs="Arial"/>
          <w:color w:val="000000" w:themeColor="text1"/>
          <w:lang w:eastAsia="en-US"/>
        </w:rPr>
        <w:t xml:space="preserve">nutrition recommendations and </w:t>
      </w:r>
      <w:r w:rsidR="00F03555" w:rsidRPr="008B31FD">
        <w:rPr>
          <w:rFonts w:ascii="Arial" w:eastAsiaTheme="minorHAnsi" w:hAnsi="Arial" w:cs="Arial"/>
          <w:color w:val="000000" w:themeColor="text1"/>
          <w:lang w:eastAsia="en-US"/>
        </w:rPr>
        <w:t>what was reflected in the medication signing sheet</w:t>
      </w:r>
      <w:r w:rsidR="00D821A0" w:rsidRPr="008B31FD">
        <w:rPr>
          <w:rFonts w:ascii="Arial" w:eastAsiaTheme="minorHAnsi" w:hAnsi="Arial" w:cs="Arial"/>
          <w:color w:val="000000" w:themeColor="text1"/>
          <w:lang w:eastAsia="en-US"/>
        </w:rPr>
        <w:t xml:space="preserve"> f</w:t>
      </w:r>
      <w:r w:rsidR="00F03555" w:rsidRPr="008B31FD">
        <w:rPr>
          <w:rFonts w:ascii="Arial" w:eastAsiaTheme="minorHAnsi" w:hAnsi="Arial" w:cs="Arial"/>
          <w:color w:val="000000" w:themeColor="text1"/>
          <w:lang w:eastAsia="en-US"/>
        </w:rPr>
        <w:t xml:space="preserve">or </w:t>
      </w:r>
      <w:r w:rsidR="00D821A0" w:rsidRPr="008B31FD">
        <w:rPr>
          <w:rFonts w:ascii="Arial" w:eastAsiaTheme="minorHAnsi" w:hAnsi="Arial" w:cs="Arial"/>
          <w:color w:val="000000" w:themeColor="text1"/>
          <w:lang w:eastAsia="en-US"/>
        </w:rPr>
        <w:t xml:space="preserve">a </w:t>
      </w:r>
      <w:r w:rsidR="00092EBD" w:rsidRPr="008B31FD">
        <w:rPr>
          <w:rFonts w:ascii="Arial" w:eastAsiaTheme="minorHAnsi" w:hAnsi="Arial" w:cs="Arial"/>
          <w:color w:val="000000" w:themeColor="text1"/>
          <w:lang w:eastAsia="en-US"/>
        </w:rPr>
        <w:t xml:space="preserve">named </w:t>
      </w:r>
      <w:r w:rsidR="00F03555" w:rsidRPr="008B31FD">
        <w:rPr>
          <w:rFonts w:ascii="Arial" w:eastAsiaTheme="minorHAnsi" w:hAnsi="Arial" w:cs="Arial"/>
          <w:color w:val="000000" w:themeColor="text1"/>
          <w:lang w:eastAsia="en-US"/>
        </w:rPr>
        <w:t xml:space="preserve">consumer with </w:t>
      </w:r>
      <w:r w:rsidR="00176664" w:rsidRPr="008B31FD">
        <w:rPr>
          <w:rFonts w:ascii="Arial" w:eastAsiaTheme="minorHAnsi" w:hAnsi="Arial" w:cs="Arial"/>
          <w:color w:val="000000" w:themeColor="text1"/>
          <w:lang w:eastAsia="en-US"/>
        </w:rPr>
        <w:t>percutaneous endoscopic gastrostomy (PEG)</w:t>
      </w:r>
      <w:r w:rsidR="00D821A0" w:rsidRPr="008B31FD">
        <w:rPr>
          <w:rFonts w:ascii="Arial" w:eastAsiaTheme="minorHAnsi" w:hAnsi="Arial" w:cs="Arial"/>
          <w:color w:val="000000" w:themeColor="text1"/>
          <w:lang w:eastAsia="en-US"/>
        </w:rPr>
        <w:t xml:space="preserve"> </w:t>
      </w:r>
      <w:r w:rsidR="009C4E00" w:rsidRPr="008B31FD">
        <w:rPr>
          <w:rFonts w:ascii="Arial" w:eastAsiaTheme="minorHAnsi" w:hAnsi="Arial" w:cs="Arial"/>
          <w:color w:val="000000" w:themeColor="text1"/>
          <w:lang w:eastAsia="en-US"/>
        </w:rPr>
        <w:t>feed</w:t>
      </w:r>
      <w:r w:rsidR="000F0B73" w:rsidRPr="008B31FD">
        <w:rPr>
          <w:rFonts w:ascii="Arial" w:eastAsiaTheme="minorHAnsi" w:hAnsi="Arial" w:cs="Arial"/>
          <w:color w:val="000000" w:themeColor="text1"/>
          <w:lang w:eastAsia="en-US"/>
        </w:rPr>
        <w:t>s</w:t>
      </w:r>
      <w:r w:rsidR="00865CF3" w:rsidRPr="008B31FD">
        <w:rPr>
          <w:rFonts w:ascii="Arial" w:eastAsiaTheme="minorHAnsi" w:hAnsi="Arial" w:cs="Arial"/>
          <w:color w:val="000000" w:themeColor="text1"/>
          <w:lang w:eastAsia="en-US"/>
        </w:rPr>
        <w:t xml:space="preserve">. </w:t>
      </w:r>
      <w:r w:rsidR="0095171B" w:rsidRPr="008B31FD">
        <w:rPr>
          <w:rFonts w:ascii="Arial" w:eastAsiaTheme="minorHAnsi" w:hAnsi="Arial" w:cs="Arial"/>
          <w:color w:val="000000" w:themeColor="text1"/>
          <w:lang w:eastAsia="en-US"/>
        </w:rPr>
        <w:t xml:space="preserve">However, </w:t>
      </w:r>
      <w:r w:rsidR="009C56DF" w:rsidRPr="008B31FD">
        <w:rPr>
          <w:rFonts w:ascii="Arial" w:eastAsiaTheme="minorHAnsi" w:hAnsi="Arial" w:cs="Arial"/>
          <w:color w:val="000000" w:themeColor="text1"/>
          <w:lang w:eastAsia="en-US"/>
        </w:rPr>
        <w:t xml:space="preserve">when raised with </w:t>
      </w:r>
      <w:r w:rsidR="00D821A0" w:rsidRPr="008B31FD">
        <w:rPr>
          <w:rFonts w:ascii="Arial" w:eastAsiaTheme="minorHAnsi" w:hAnsi="Arial" w:cs="Arial"/>
          <w:color w:val="000000" w:themeColor="text1"/>
          <w:lang w:eastAsia="en-US"/>
        </w:rPr>
        <w:t xml:space="preserve">the </w:t>
      </w:r>
      <w:r w:rsidR="000F0B73" w:rsidRPr="008B31FD">
        <w:rPr>
          <w:rFonts w:ascii="Arial" w:eastAsiaTheme="minorHAnsi" w:hAnsi="Arial" w:cs="Arial"/>
          <w:color w:val="000000" w:themeColor="text1"/>
          <w:lang w:eastAsia="en-US"/>
        </w:rPr>
        <w:t>clinical care manager</w:t>
      </w:r>
      <w:r w:rsidR="00D821A0" w:rsidRPr="008B31FD">
        <w:rPr>
          <w:rFonts w:ascii="Arial" w:eastAsiaTheme="minorHAnsi" w:hAnsi="Arial" w:cs="Arial"/>
          <w:color w:val="000000" w:themeColor="text1"/>
          <w:lang w:eastAsia="en-US"/>
        </w:rPr>
        <w:t>,</w:t>
      </w:r>
      <w:r w:rsidR="005964A9" w:rsidRPr="008B31FD">
        <w:rPr>
          <w:rFonts w:ascii="Arial" w:eastAsiaTheme="minorHAnsi" w:hAnsi="Arial" w:cs="Arial"/>
          <w:color w:val="000000" w:themeColor="text1"/>
          <w:lang w:eastAsia="en-US"/>
        </w:rPr>
        <w:t xml:space="preserve"> </w:t>
      </w:r>
      <w:r w:rsidR="008D7412" w:rsidRPr="008B31FD">
        <w:rPr>
          <w:rFonts w:ascii="Arial" w:eastAsiaTheme="minorHAnsi" w:hAnsi="Arial" w:cs="Arial"/>
          <w:color w:val="000000" w:themeColor="text1"/>
          <w:lang w:eastAsia="en-US"/>
        </w:rPr>
        <w:t>the</w:t>
      </w:r>
      <w:r w:rsidR="005964A9" w:rsidRPr="008B31FD">
        <w:rPr>
          <w:rFonts w:ascii="Arial" w:eastAsiaTheme="minorHAnsi" w:hAnsi="Arial" w:cs="Arial"/>
          <w:color w:val="000000" w:themeColor="text1"/>
          <w:lang w:eastAsia="en-US"/>
        </w:rPr>
        <w:t xml:space="preserve"> service </w:t>
      </w:r>
      <w:r w:rsidR="006E56BE" w:rsidRPr="008B31FD">
        <w:rPr>
          <w:rFonts w:ascii="Arial" w:eastAsiaTheme="minorHAnsi" w:hAnsi="Arial" w:cs="Arial"/>
          <w:color w:val="000000" w:themeColor="text1"/>
          <w:lang w:eastAsia="en-US"/>
        </w:rPr>
        <w:t xml:space="preserve">requested the </w:t>
      </w:r>
      <w:r w:rsidR="005964A9" w:rsidRPr="008B31FD">
        <w:rPr>
          <w:rFonts w:ascii="Arial" w:eastAsiaTheme="minorHAnsi" w:hAnsi="Arial" w:cs="Arial"/>
          <w:color w:val="000000" w:themeColor="text1"/>
          <w:lang w:eastAsia="en-US"/>
        </w:rPr>
        <w:t>phar</w:t>
      </w:r>
      <w:r w:rsidR="008B383D" w:rsidRPr="008B31FD">
        <w:rPr>
          <w:rFonts w:ascii="Arial" w:eastAsiaTheme="minorHAnsi" w:hAnsi="Arial" w:cs="Arial"/>
          <w:color w:val="000000" w:themeColor="text1"/>
          <w:lang w:eastAsia="en-US"/>
        </w:rPr>
        <w:t xml:space="preserve">macy </w:t>
      </w:r>
      <w:r w:rsidR="00422671" w:rsidRPr="008B31FD">
        <w:rPr>
          <w:rFonts w:ascii="Arial" w:eastAsiaTheme="minorHAnsi" w:hAnsi="Arial" w:cs="Arial"/>
          <w:color w:val="000000" w:themeColor="text1"/>
          <w:lang w:eastAsia="en-US"/>
        </w:rPr>
        <w:t xml:space="preserve">to </w:t>
      </w:r>
      <w:r w:rsidR="00C97706" w:rsidRPr="008B31FD">
        <w:rPr>
          <w:rFonts w:ascii="Arial" w:eastAsiaTheme="minorHAnsi" w:hAnsi="Arial" w:cs="Arial"/>
          <w:color w:val="000000" w:themeColor="text1"/>
          <w:lang w:eastAsia="en-US"/>
        </w:rPr>
        <w:t>align nutrition prescriptions more closely</w:t>
      </w:r>
      <w:r w:rsidR="00422671" w:rsidRPr="008B31FD">
        <w:rPr>
          <w:rFonts w:ascii="Arial" w:eastAsiaTheme="minorHAnsi" w:hAnsi="Arial" w:cs="Arial"/>
          <w:color w:val="000000" w:themeColor="text1"/>
          <w:lang w:eastAsia="en-US"/>
        </w:rPr>
        <w:t xml:space="preserve"> with </w:t>
      </w:r>
      <w:r w:rsidR="00056B42" w:rsidRPr="008B31FD">
        <w:rPr>
          <w:rFonts w:ascii="Arial" w:eastAsiaTheme="minorHAnsi" w:hAnsi="Arial" w:cs="Arial"/>
          <w:color w:val="000000" w:themeColor="text1"/>
          <w:lang w:eastAsia="en-US"/>
        </w:rPr>
        <w:t xml:space="preserve">the dietician’s recommendations. </w:t>
      </w:r>
      <w:r w:rsidR="008B383D" w:rsidRPr="008B31FD">
        <w:rPr>
          <w:rFonts w:ascii="Arial" w:eastAsiaTheme="minorHAnsi" w:hAnsi="Arial" w:cs="Arial"/>
          <w:color w:val="000000" w:themeColor="text1"/>
          <w:lang w:eastAsia="en-US"/>
        </w:rPr>
        <w:t xml:space="preserve"> </w:t>
      </w:r>
      <w:r w:rsidR="009C56DF" w:rsidRPr="008B31FD">
        <w:rPr>
          <w:rFonts w:ascii="Arial" w:eastAsiaTheme="minorHAnsi" w:hAnsi="Arial" w:cs="Arial"/>
          <w:color w:val="000000" w:themeColor="text1"/>
          <w:lang w:eastAsia="en-US"/>
        </w:rPr>
        <w:t xml:space="preserve"> </w:t>
      </w:r>
    </w:p>
    <w:p w14:paraId="30143BE4" w14:textId="2BCBEDE5" w:rsidR="00CF47DA" w:rsidRPr="008B31FD" w:rsidRDefault="002332B3" w:rsidP="007B251C">
      <w:pPr>
        <w:pStyle w:val="paragraph"/>
        <w:spacing w:before="0" w:beforeAutospacing="0" w:after="120" w:afterAutospacing="0"/>
        <w:ind w:left="0"/>
        <w:textAlignment w:val="baseline"/>
        <w:rPr>
          <w:rFonts w:ascii="Arial" w:hAnsi="Arial" w:cs="Arial"/>
          <w:color w:val="000000" w:themeColor="text1"/>
        </w:rPr>
      </w:pPr>
      <w:r w:rsidRPr="008B31FD">
        <w:rPr>
          <w:rFonts w:ascii="Arial" w:hAnsi="Arial" w:cs="Arial"/>
          <w:color w:val="000000" w:themeColor="text1"/>
        </w:rPr>
        <w:t>In their response to the Assessment Team report, the approved provider</w:t>
      </w:r>
      <w:r w:rsidR="00A534EF" w:rsidRPr="008B31FD">
        <w:rPr>
          <w:rFonts w:ascii="Arial" w:hAnsi="Arial" w:cs="Arial"/>
          <w:color w:val="000000" w:themeColor="text1"/>
        </w:rPr>
        <w:t xml:space="preserve"> submitted additional </w:t>
      </w:r>
      <w:r w:rsidR="0016652A" w:rsidRPr="008B31FD">
        <w:rPr>
          <w:rFonts w:ascii="Arial" w:hAnsi="Arial" w:cs="Arial"/>
          <w:color w:val="000000" w:themeColor="text1"/>
        </w:rPr>
        <w:t>evidence</w:t>
      </w:r>
      <w:r w:rsidR="00A534EF" w:rsidRPr="008B31FD">
        <w:rPr>
          <w:rFonts w:ascii="Arial" w:hAnsi="Arial" w:cs="Arial"/>
          <w:color w:val="000000" w:themeColor="text1"/>
        </w:rPr>
        <w:t xml:space="preserve"> to support its compliance with this requirement, that </w:t>
      </w:r>
      <w:r w:rsidR="0084611A" w:rsidRPr="008B31FD">
        <w:rPr>
          <w:rFonts w:ascii="Arial" w:hAnsi="Arial" w:cs="Arial"/>
          <w:color w:val="000000" w:themeColor="text1"/>
        </w:rPr>
        <w:t xml:space="preserve">showed </w:t>
      </w:r>
      <w:r w:rsidR="00067D7A" w:rsidRPr="008B31FD">
        <w:rPr>
          <w:rFonts w:ascii="Arial" w:hAnsi="Arial" w:cs="Arial"/>
          <w:color w:val="000000" w:themeColor="text1"/>
        </w:rPr>
        <w:t xml:space="preserve">required </w:t>
      </w:r>
      <w:r w:rsidR="0016652A" w:rsidRPr="008B31FD">
        <w:rPr>
          <w:rFonts w:ascii="Arial" w:hAnsi="Arial" w:cs="Arial"/>
          <w:color w:val="000000" w:themeColor="text1"/>
        </w:rPr>
        <w:t xml:space="preserve">enteral feeds and flush volumes/times for </w:t>
      </w:r>
      <w:r w:rsidR="00092EBD" w:rsidRPr="008B31FD">
        <w:rPr>
          <w:rFonts w:ascii="Arial" w:hAnsi="Arial" w:cs="Arial"/>
          <w:color w:val="000000" w:themeColor="text1"/>
        </w:rPr>
        <w:t xml:space="preserve">the </w:t>
      </w:r>
      <w:r w:rsidR="004C522D" w:rsidRPr="008B31FD">
        <w:rPr>
          <w:rFonts w:ascii="Arial" w:hAnsi="Arial" w:cs="Arial"/>
          <w:color w:val="000000" w:themeColor="text1"/>
        </w:rPr>
        <w:t xml:space="preserve">named consumer were recorded on multiple </w:t>
      </w:r>
      <w:r w:rsidR="00475155" w:rsidRPr="008B31FD">
        <w:rPr>
          <w:rFonts w:ascii="Arial" w:hAnsi="Arial" w:cs="Arial"/>
          <w:color w:val="000000" w:themeColor="text1"/>
        </w:rPr>
        <w:t>areas</w:t>
      </w:r>
      <w:r w:rsidR="007B0745" w:rsidRPr="008B31FD">
        <w:rPr>
          <w:rFonts w:ascii="Arial" w:hAnsi="Arial" w:cs="Arial"/>
          <w:color w:val="000000" w:themeColor="text1"/>
        </w:rPr>
        <w:t xml:space="preserve"> including medical chart, dietician report, </w:t>
      </w:r>
      <w:r w:rsidR="00933441" w:rsidRPr="008B31FD">
        <w:rPr>
          <w:rFonts w:ascii="Arial" w:hAnsi="Arial" w:cs="Arial"/>
          <w:color w:val="000000" w:themeColor="text1"/>
        </w:rPr>
        <w:t>nutrition and</w:t>
      </w:r>
      <w:r w:rsidR="00D5485E" w:rsidRPr="008B31FD">
        <w:rPr>
          <w:rFonts w:ascii="Arial" w:hAnsi="Arial" w:cs="Arial"/>
          <w:color w:val="000000" w:themeColor="text1"/>
        </w:rPr>
        <w:t xml:space="preserve"> </w:t>
      </w:r>
      <w:r w:rsidR="00933441" w:rsidRPr="008B31FD">
        <w:rPr>
          <w:rFonts w:ascii="Arial" w:hAnsi="Arial" w:cs="Arial"/>
          <w:color w:val="000000" w:themeColor="text1"/>
        </w:rPr>
        <w:t>hydration assessment care plan</w:t>
      </w:r>
      <w:r w:rsidR="00FC0FD9" w:rsidRPr="008B31FD">
        <w:rPr>
          <w:rFonts w:ascii="Arial" w:hAnsi="Arial" w:cs="Arial"/>
          <w:color w:val="000000" w:themeColor="text1"/>
        </w:rPr>
        <w:t>. Also</w:t>
      </w:r>
      <w:r w:rsidR="0089377A" w:rsidRPr="008B31FD">
        <w:rPr>
          <w:rFonts w:ascii="Arial" w:hAnsi="Arial" w:cs="Arial"/>
          <w:color w:val="000000" w:themeColor="text1"/>
        </w:rPr>
        <w:t>,</w:t>
      </w:r>
      <w:r w:rsidR="00FC0FD9" w:rsidRPr="008B31FD">
        <w:rPr>
          <w:rFonts w:ascii="Arial" w:hAnsi="Arial" w:cs="Arial"/>
          <w:color w:val="000000" w:themeColor="text1"/>
        </w:rPr>
        <w:t xml:space="preserve"> </w:t>
      </w:r>
      <w:r w:rsidR="0089377A" w:rsidRPr="008B31FD">
        <w:rPr>
          <w:rFonts w:ascii="Arial" w:hAnsi="Arial" w:cs="Arial"/>
          <w:color w:val="000000" w:themeColor="text1"/>
        </w:rPr>
        <w:t xml:space="preserve">an enteral feeding chart was supplied by the approved provider that captured </w:t>
      </w:r>
      <w:r w:rsidR="00B61722" w:rsidRPr="008B31FD">
        <w:rPr>
          <w:rFonts w:ascii="Arial" w:hAnsi="Arial" w:cs="Arial"/>
          <w:color w:val="000000" w:themeColor="text1"/>
        </w:rPr>
        <w:t xml:space="preserve">fluid </w:t>
      </w:r>
      <w:r w:rsidR="00475155" w:rsidRPr="008B31FD">
        <w:rPr>
          <w:rFonts w:ascii="Arial" w:hAnsi="Arial" w:cs="Arial"/>
          <w:color w:val="000000" w:themeColor="text1"/>
        </w:rPr>
        <w:t>v</w:t>
      </w:r>
      <w:r w:rsidR="00D5485E" w:rsidRPr="008B31FD">
        <w:rPr>
          <w:rFonts w:ascii="Arial" w:hAnsi="Arial" w:cs="Arial"/>
          <w:color w:val="000000" w:themeColor="text1"/>
        </w:rPr>
        <w:t xml:space="preserve">olumes </w:t>
      </w:r>
      <w:r w:rsidR="00475155" w:rsidRPr="008B31FD">
        <w:rPr>
          <w:rFonts w:ascii="Arial" w:hAnsi="Arial" w:cs="Arial"/>
          <w:color w:val="000000" w:themeColor="text1"/>
        </w:rPr>
        <w:t xml:space="preserve">separated </w:t>
      </w:r>
      <w:r w:rsidR="00D5485E" w:rsidRPr="008B31FD">
        <w:rPr>
          <w:rFonts w:ascii="Arial" w:hAnsi="Arial" w:cs="Arial"/>
          <w:color w:val="000000" w:themeColor="text1"/>
        </w:rPr>
        <w:t xml:space="preserve">into formula and water amounts. </w:t>
      </w:r>
      <w:r w:rsidR="00B4061D" w:rsidRPr="008B31FD">
        <w:rPr>
          <w:rFonts w:ascii="Arial" w:hAnsi="Arial" w:cs="Arial"/>
          <w:color w:val="000000" w:themeColor="text1"/>
        </w:rPr>
        <w:t xml:space="preserve">In addition, </w:t>
      </w:r>
      <w:r w:rsidR="004818A7" w:rsidRPr="008B31FD">
        <w:rPr>
          <w:rFonts w:ascii="Arial" w:hAnsi="Arial" w:cs="Arial"/>
          <w:color w:val="000000" w:themeColor="text1"/>
        </w:rPr>
        <w:t>t</w:t>
      </w:r>
      <w:r w:rsidR="004B3228" w:rsidRPr="008B31FD">
        <w:rPr>
          <w:rFonts w:ascii="Arial" w:hAnsi="Arial" w:cs="Arial"/>
          <w:color w:val="000000" w:themeColor="text1"/>
        </w:rPr>
        <w:t xml:space="preserve">raining has been delivered to </w:t>
      </w:r>
      <w:r w:rsidR="004818A7" w:rsidRPr="008B31FD">
        <w:rPr>
          <w:rFonts w:ascii="Arial" w:hAnsi="Arial" w:cs="Arial"/>
          <w:color w:val="000000" w:themeColor="text1"/>
        </w:rPr>
        <w:t>registered nurses</w:t>
      </w:r>
      <w:r w:rsidR="004B3228" w:rsidRPr="008B31FD">
        <w:rPr>
          <w:rFonts w:ascii="Arial" w:hAnsi="Arial" w:cs="Arial"/>
          <w:color w:val="000000" w:themeColor="text1"/>
        </w:rPr>
        <w:t xml:space="preserve"> on enteral feeds and the clinical care coordinator </w:t>
      </w:r>
      <w:r w:rsidR="00AC19EE" w:rsidRPr="008B31FD">
        <w:rPr>
          <w:rFonts w:ascii="Arial" w:hAnsi="Arial" w:cs="Arial"/>
          <w:color w:val="000000" w:themeColor="text1"/>
        </w:rPr>
        <w:t>is monitoring enteral feeding charts and progress notes daily to ensure correct volume</w:t>
      </w:r>
      <w:r w:rsidR="0042567F" w:rsidRPr="008B31FD">
        <w:rPr>
          <w:rFonts w:ascii="Arial" w:hAnsi="Arial" w:cs="Arial"/>
          <w:color w:val="000000" w:themeColor="text1"/>
        </w:rPr>
        <w:t>s are entered</w:t>
      </w:r>
      <w:r w:rsidR="00B2032D" w:rsidRPr="008B31FD">
        <w:rPr>
          <w:rFonts w:ascii="Arial" w:hAnsi="Arial" w:cs="Arial"/>
          <w:color w:val="000000" w:themeColor="text1"/>
        </w:rPr>
        <w:t xml:space="preserve">. </w:t>
      </w:r>
    </w:p>
    <w:p w14:paraId="180A099F" w14:textId="1EDCA464" w:rsidR="002332B3" w:rsidRPr="007B251C" w:rsidRDefault="002332B3" w:rsidP="007B251C">
      <w:pPr>
        <w:pStyle w:val="CommentText"/>
        <w:rPr>
          <w:rFonts w:ascii="Arial" w:hAnsi="Arial" w:cs="Arial"/>
          <w:iCs/>
          <w:u w:val="single"/>
        </w:rPr>
      </w:pPr>
      <w:r w:rsidRPr="007B251C">
        <w:rPr>
          <w:rFonts w:ascii="Arial" w:hAnsi="Arial" w:cs="Arial"/>
          <w:iCs/>
          <w:u w:val="single"/>
        </w:rPr>
        <w:t xml:space="preserve">Requirement 3(3)(b) </w:t>
      </w:r>
    </w:p>
    <w:p w14:paraId="45AA7094" w14:textId="5B61D2C4" w:rsidR="008370F2" w:rsidRPr="008B31FD" w:rsidRDefault="00C776C1" w:rsidP="007B251C">
      <w:pPr>
        <w:textAlignment w:val="baseline"/>
        <w:rPr>
          <w:rFonts w:ascii="Arial" w:hAnsi="Arial" w:cs="Arial"/>
        </w:rPr>
      </w:pPr>
      <w:r w:rsidRPr="008B31FD">
        <w:rPr>
          <w:rFonts w:ascii="Arial" w:hAnsi="Arial" w:cs="Arial"/>
        </w:rPr>
        <w:t xml:space="preserve">Following the 2022 Site Audit it was found the </w:t>
      </w:r>
      <w:r w:rsidR="008370F2" w:rsidRPr="008B31FD">
        <w:rPr>
          <w:rFonts w:ascii="Arial" w:hAnsi="Arial" w:cs="Arial"/>
        </w:rPr>
        <w:t xml:space="preserve">service did not demonstrate that high impact or high prevalence risks were managed effectively, particularly in </w:t>
      </w:r>
      <w:r w:rsidR="00AE1AF9" w:rsidRPr="008B31FD">
        <w:rPr>
          <w:rFonts w:ascii="Arial" w:hAnsi="Arial" w:cs="Arial"/>
        </w:rPr>
        <w:t>relation to</w:t>
      </w:r>
      <w:r w:rsidR="008370F2" w:rsidRPr="008B31FD">
        <w:rPr>
          <w:rFonts w:ascii="Arial" w:hAnsi="Arial" w:cs="Arial"/>
        </w:rPr>
        <w:t xml:space="preserve"> restrictive practices. Clinical staff could not identify the high impact/high prevalence risks for consumers in their care</w:t>
      </w:r>
      <w:r w:rsidR="00AE1AF9" w:rsidRPr="008B31FD">
        <w:rPr>
          <w:rFonts w:ascii="Arial" w:hAnsi="Arial" w:cs="Arial"/>
        </w:rPr>
        <w:t>.</w:t>
      </w:r>
    </w:p>
    <w:p w14:paraId="77DBC485" w14:textId="6903A0F7" w:rsidR="00AD6BAE" w:rsidRPr="008B31FD" w:rsidRDefault="002332B3" w:rsidP="007B251C">
      <w:pPr>
        <w:textAlignment w:val="baseline"/>
        <w:rPr>
          <w:rFonts w:ascii="Arial" w:hAnsi="Arial" w:cs="Arial"/>
        </w:rPr>
      </w:pPr>
      <w:r w:rsidRPr="008B31FD">
        <w:rPr>
          <w:rFonts w:ascii="Arial" w:hAnsi="Arial" w:cs="Arial"/>
        </w:rPr>
        <w:t xml:space="preserve">During the Assessment Contact conducted on 15 August to 16 August 2023, the service provided evidence that it has implemented the following improvements to meet the requirement. </w:t>
      </w:r>
      <w:r w:rsidR="00AD6BAE" w:rsidRPr="008B31FD">
        <w:rPr>
          <w:rFonts w:ascii="Arial" w:hAnsi="Arial" w:cs="Arial"/>
        </w:rPr>
        <w:t xml:space="preserve">Training was provided to all staff on the use of restrictive practices, and to registered nurses on recognition </w:t>
      </w:r>
      <w:r w:rsidR="00461DFB" w:rsidRPr="008B31FD">
        <w:rPr>
          <w:rFonts w:ascii="Arial" w:hAnsi="Arial" w:cs="Arial"/>
        </w:rPr>
        <w:t xml:space="preserve">and management of </w:t>
      </w:r>
      <w:r w:rsidR="00AD6BAE" w:rsidRPr="008B31FD">
        <w:rPr>
          <w:rFonts w:ascii="Arial" w:hAnsi="Arial" w:cs="Arial"/>
        </w:rPr>
        <w:t xml:space="preserve">high prevalence risk. A new psychotropic register was created, and service staff and management worked with the </w:t>
      </w:r>
      <w:r w:rsidR="00912852" w:rsidRPr="008B31FD">
        <w:rPr>
          <w:rFonts w:ascii="Arial" w:hAnsi="Arial" w:cs="Arial"/>
        </w:rPr>
        <w:t>n</w:t>
      </w:r>
      <w:r w:rsidR="00AD6BAE" w:rsidRPr="008B31FD">
        <w:rPr>
          <w:rFonts w:ascii="Arial" w:hAnsi="Arial" w:cs="Arial"/>
        </w:rPr>
        <w:t xml:space="preserve">urse </w:t>
      </w:r>
      <w:r w:rsidR="00912852" w:rsidRPr="008B31FD">
        <w:rPr>
          <w:rFonts w:ascii="Arial" w:hAnsi="Arial" w:cs="Arial"/>
        </w:rPr>
        <w:t>p</w:t>
      </w:r>
      <w:r w:rsidR="00AD6BAE" w:rsidRPr="008B31FD">
        <w:rPr>
          <w:rFonts w:ascii="Arial" w:hAnsi="Arial" w:cs="Arial"/>
        </w:rPr>
        <w:t>ractitioner and GPs</w:t>
      </w:r>
      <w:r w:rsidR="00912852" w:rsidRPr="008B31FD">
        <w:rPr>
          <w:rFonts w:ascii="Arial" w:hAnsi="Arial" w:cs="Arial"/>
        </w:rPr>
        <w:t xml:space="preserve"> </w:t>
      </w:r>
      <w:r w:rsidR="00AD6BAE" w:rsidRPr="008B31FD">
        <w:rPr>
          <w:rFonts w:ascii="Arial" w:hAnsi="Arial" w:cs="Arial"/>
        </w:rPr>
        <w:t>to ensure correct charting of psychotropic medications.</w:t>
      </w:r>
    </w:p>
    <w:p w14:paraId="5BB4C362" w14:textId="4E4D9E14" w:rsidR="000E315A" w:rsidRPr="008B31FD" w:rsidRDefault="002332B3" w:rsidP="007B251C">
      <w:pPr>
        <w:textAlignment w:val="baseline"/>
        <w:rPr>
          <w:rFonts w:ascii="Arial" w:hAnsi="Arial" w:cs="Arial"/>
        </w:rPr>
      </w:pPr>
      <w:r w:rsidRPr="008B31FD">
        <w:rPr>
          <w:rFonts w:ascii="Arial" w:hAnsi="Arial" w:cs="Arial"/>
        </w:rPr>
        <w:t xml:space="preserve">The Assessment Team found </w:t>
      </w:r>
      <w:r w:rsidR="00461DFB" w:rsidRPr="008B31FD">
        <w:rPr>
          <w:rFonts w:ascii="Arial" w:hAnsi="Arial" w:cs="Arial"/>
        </w:rPr>
        <w:t>the service demonstrated that there are systems in place to manage high impact/high prevalence risks associated with the care of each consumer. Documentation show</w:t>
      </w:r>
      <w:r w:rsidR="006F0DF0" w:rsidRPr="008B31FD">
        <w:rPr>
          <w:rFonts w:ascii="Arial" w:hAnsi="Arial" w:cs="Arial"/>
        </w:rPr>
        <w:t>ed</w:t>
      </w:r>
      <w:r w:rsidR="00461DFB" w:rsidRPr="008B31FD">
        <w:rPr>
          <w:rFonts w:ascii="Arial" w:hAnsi="Arial" w:cs="Arial"/>
        </w:rPr>
        <w:t xml:space="preserve"> risks</w:t>
      </w:r>
      <w:r w:rsidR="006F0DF0" w:rsidRPr="008B31FD">
        <w:rPr>
          <w:rFonts w:ascii="Arial" w:hAnsi="Arial" w:cs="Arial"/>
        </w:rPr>
        <w:t xml:space="preserve">, including </w:t>
      </w:r>
      <w:r w:rsidR="00721B4A" w:rsidRPr="008B31FD">
        <w:rPr>
          <w:rFonts w:ascii="Arial" w:hAnsi="Arial" w:cs="Arial"/>
        </w:rPr>
        <w:t>those</w:t>
      </w:r>
      <w:r w:rsidR="006F0DF0" w:rsidRPr="008B31FD">
        <w:rPr>
          <w:rFonts w:ascii="Arial" w:hAnsi="Arial" w:cs="Arial"/>
        </w:rPr>
        <w:t xml:space="preserve"> related to restrictive practices and behaviour support, </w:t>
      </w:r>
      <w:r w:rsidR="00461DFB" w:rsidRPr="008B31FD">
        <w:rPr>
          <w:rFonts w:ascii="Arial" w:hAnsi="Arial" w:cs="Arial"/>
        </w:rPr>
        <w:t xml:space="preserve">are managed appropriately. Management and staff </w:t>
      </w:r>
      <w:r w:rsidR="006F0DF0" w:rsidRPr="008B31FD">
        <w:rPr>
          <w:rFonts w:ascii="Arial" w:hAnsi="Arial" w:cs="Arial"/>
        </w:rPr>
        <w:t xml:space="preserve">could </w:t>
      </w:r>
      <w:r w:rsidR="00461DFB" w:rsidRPr="008B31FD">
        <w:rPr>
          <w:rFonts w:ascii="Arial" w:hAnsi="Arial" w:cs="Arial"/>
        </w:rPr>
        <w:t xml:space="preserve">identify high risk consumers and outline </w:t>
      </w:r>
      <w:r w:rsidR="006F0DF0" w:rsidRPr="008B31FD">
        <w:rPr>
          <w:rFonts w:ascii="Arial" w:hAnsi="Arial" w:cs="Arial"/>
        </w:rPr>
        <w:t xml:space="preserve">the care </w:t>
      </w:r>
      <w:r w:rsidR="00461DFB" w:rsidRPr="008B31FD">
        <w:rPr>
          <w:rFonts w:ascii="Arial" w:hAnsi="Arial" w:cs="Arial"/>
        </w:rPr>
        <w:t xml:space="preserve">strategies </w:t>
      </w:r>
      <w:r w:rsidR="006F0DF0" w:rsidRPr="008B31FD">
        <w:rPr>
          <w:rFonts w:ascii="Arial" w:hAnsi="Arial" w:cs="Arial"/>
        </w:rPr>
        <w:t>to manage their risks</w:t>
      </w:r>
      <w:r w:rsidR="00461DFB" w:rsidRPr="008B31FD">
        <w:rPr>
          <w:rFonts w:ascii="Arial" w:hAnsi="Arial" w:cs="Arial"/>
        </w:rPr>
        <w:t xml:space="preserve">. </w:t>
      </w:r>
      <w:r w:rsidR="006F0DF0" w:rsidRPr="008B31FD">
        <w:rPr>
          <w:rFonts w:ascii="Arial" w:hAnsi="Arial" w:cs="Arial"/>
        </w:rPr>
        <w:t>Care plans included strategies to mitigate risks to consumers to live their best life.</w:t>
      </w:r>
      <w:r w:rsidR="000E315A" w:rsidRPr="008B31FD">
        <w:rPr>
          <w:rFonts w:ascii="Arial" w:hAnsi="Arial" w:cs="Arial"/>
        </w:rPr>
        <w:t xml:space="preserve"> The electronic medication management system was audited to check missed medications by clinical management and staff </w:t>
      </w:r>
      <w:r w:rsidR="00367258" w:rsidRPr="008B31FD">
        <w:rPr>
          <w:rFonts w:ascii="Arial" w:hAnsi="Arial" w:cs="Arial"/>
        </w:rPr>
        <w:t xml:space="preserve">on </w:t>
      </w:r>
      <w:r w:rsidR="000E315A" w:rsidRPr="008B31FD">
        <w:rPr>
          <w:rFonts w:ascii="Arial" w:hAnsi="Arial" w:cs="Arial"/>
        </w:rPr>
        <w:t xml:space="preserve">each shift. Care documentation showed staff appropriately assess, manage and escalate falls incidents in line </w:t>
      </w:r>
      <w:r w:rsidR="000E315A" w:rsidRPr="008B31FD">
        <w:rPr>
          <w:rFonts w:ascii="Arial" w:hAnsi="Arial" w:cs="Arial"/>
        </w:rPr>
        <w:lastRenderedPageBreak/>
        <w:t>with the service’s post falls policy and procedures.</w:t>
      </w:r>
      <w:r w:rsidR="0062467A" w:rsidRPr="008B31FD">
        <w:rPr>
          <w:rFonts w:ascii="Arial" w:hAnsi="Arial" w:cs="Arial"/>
        </w:rPr>
        <w:t xml:space="preserve"> All consumers sampled who ha</w:t>
      </w:r>
      <w:r w:rsidR="00F67257" w:rsidRPr="008B31FD">
        <w:rPr>
          <w:rFonts w:ascii="Arial" w:hAnsi="Arial" w:cs="Arial"/>
        </w:rPr>
        <w:t>ve</w:t>
      </w:r>
      <w:r w:rsidR="0062467A" w:rsidRPr="008B31FD">
        <w:rPr>
          <w:rFonts w:ascii="Arial" w:hAnsi="Arial" w:cs="Arial"/>
        </w:rPr>
        <w:t xml:space="preserve"> experienced a fall are reviewed by their GP and by the physiotherapist.</w:t>
      </w:r>
    </w:p>
    <w:p w14:paraId="017AA03B" w14:textId="12B63B5C" w:rsidR="00CF47DA" w:rsidRPr="008B31FD" w:rsidRDefault="002332B3" w:rsidP="007B251C">
      <w:pPr>
        <w:autoSpaceDE w:val="0"/>
        <w:autoSpaceDN w:val="0"/>
        <w:adjustRightInd w:val="0"/>
        <w:rPr>
          <w:rFonts w:ascii="Arial" w:hAnsi="Arial" w:cs="Arial"/>
        </w:rPr>
      </w:pPr>
      <w:r w:rsidRPr="008B31FD">
        <w:rPr>
          <w:rFonts w:ascii="Arial" w:hAnsi="Arial" w:cs="Arial"/>
        </w:rPr>
        <w:t>In their response to the Assessment Team report</w:t>
      </w:r>
      <w:r w:rsidR="000B03A7" w:rsidRPr="008B31FD">
        <w:rPr>
          <w:rFonts w:ascii="Arial" w:hAnsi="Arial" w:cs="Arial"/>
        </w:rPr>
        <w:t>, the approved provider did not dispute the Assessment Team’s findings for this requirement.</w:t>
      </w:r>
      <w:r w:rsidR="00CF47DA" w:rsidRPr="008B31FD">
        <w:rPr>
          <w:rFonts w:ascii="Arial" w:hAnsi="Arial" w:cs="Arial"/>
        </w:rPr>
        <w:t xml:space="preserve"> </w:t>
      </w:r>
    </w:p>
    <w:p w14:paraId="6974EE99" w14:textId="2054949D" w:rsidR="002332B3" w:rsidRPr="007B251C" w:rsidRDefault="002332B3" w:rsidP="007B251C">
      <w:pPr>
        <w:pStyle w:val="CommentText"/>
        <w:rPr>
          <w:rFonts w:ascii="Arial" w:hAnsi="Arial" w:cs="Arial"/>
          <w:iCs/>
          <w:u w:val="single"/>
        </w:rPr>
      </w:pPr>
      <w:r w:rsidRPr="007B251C">
        <w:rPr>
          <w:rFonts w:ascii="Arial" w:hAnsi="Arial" w:cs="Arial"/>
          <w:iCs/>
          <w:u w:val="single"/>
        </w:rPr>
        <w:t xml:space="preserve">Requirement 3(3)(c) </w:t>
      </w:r>
    </w:p>
    <w:p w14:paraId="570CF5C2" w14:textId="794E54BF" w:rsidR="00531705" w:rsidRPr="008B31FD" w:rsidRDefault="00C776C1" w:rsidP="007B251C">
      <w:pPr>
        <w:textAlignment w:val="baseline"/>
        <w:rPr>
          <w:rFonts w:ascii="Arial" w:hAnsi="Arial" w:cs="Arial"/>
        </w:rPr>
      </w:pPr>
      <w:r w:rsidRPr="008B31FD">
        <w:rPr>
          <w:rFonts w:ascii="Arial" w:hAnsi="Arial" w:cs="Arial"/>
        </w:rPr>
        <w:t xml:space="preserve">Following the 2022 Site Audit it was found </w:t>
      </w:r>
      <w:r w:rsidR="00531705" w:rsidRPr="008B31FD">
        <w:rPr>
          <w:rFonts w:ascii="Arial" w:hAnsi="Arial" w:cs="Arial"/>
        </w:rPr>
        <w:t>the service did not demonstrate that consumer comfort is maximised or dignity is preserved towards the end-of-life. Documentation regarding monitoring end-of-life of symptoms and management of care was not attended and not all consumers sampled had an advanced care directive or end of life care plan in place.</w:t>
      </w:r>
    </w:p>
    <w:p w14:paraId="16738619" w14:textId="1D549BE1" w:rsidR="00F70091" w:rsidRPr="008B31FD" w:rsidRDefault="002332B3" w:rsidP="007B251C">
      <w:pPr>
        <w:textAlignment w:val="baseline"/>
        <w:rPr>
          <w:rFonts w:ascii="Arial" w:hAnsi="Arial" w:cs="Arial"/>
        </w:rPr>
      </w:pPr>
      <w:r w:rsidRPr="008B31FD">
        <w:rPr>
          <w:rFonts w:ascii="Arial" w:hAnsi="Arial" w:cs="Arial"/>
        </w:rPr>
        <w:t xml:space="preserve">During the Assessment Contact conducted on 15 August to 16 August 2023, the service provided evidence that it has implemented the following improvements to meet the requirement. </w:t>
      </w:r>
      <w:r w:rsidR="00F70091" w:rsidRPr="008B31FD">
        <w:rPr>
          <w:rFonts w:ascii="Arial" w:hAnsi="Arial" w:cs="Arial"/>
        </w:rPr>
        <w:t xml:space="preserve">Education was provided to clinical and care staff on end-of-life assessment and planning processes, care and documentation. </w:t>
      </w:r>
    </w:p>
    <w:p w14:paraId="7C91EC88" w14:textId="19909273" w:rsidR="00DF17C8" w:rsidRPr="008B31FD" w:rsidRDefault="002332B3" w:rsidP="007B251C">
      <w:pPr>
        <w:pStyle w:val="NormalArial"/>
      </w:pPr>
      <w:r w:rsidRPr="008B31FD">
        <w:rPr>
          <w:color w:val="auto"/>
        </w:rPr>
        <w:t xml:space="preserve">The Assessment Team found </w:t>
      </w:r>
      <w:r w:rsidR="00F70091" w:rsidRPr="008B31FD">
        <w:t xml:space="preserve">the service demonstrated recognition of the needs, goals and preferences of consumers nearing the end of their life and ensured their comfort and dignity </w:t>
      </w:r>
      <w:r w:rsidR="00DF17C8" w:rsidRPr="008B31FD">
        <w:t>was</w:t>
      </w:r>
      <w:r w:rsidR="00F70091" w:rsidRPr="008B31FD">
        <w:t xml:space="preserve"> maximised as per consumer and representative wishes</w:t>
      </w:r>
      <w:r w:rsidR="00DF17C8" w:rsidRPr="008B31FD">
        <w:t xml:space="preserve">. This was reflected in care documentation and consumer and representative feedback.  </w:t>
      </w:r>
    </w:p>
    <w:p w14:paraId="4D0E1127" w14:textId="51ECD2CA" w:rsidR="00CF47DA" w:rsidRPr="008B31FD" w:rsidRDefault="002332B3" w:rsidP="007B251C">
      <w:pPr>
        <w:autoSpaceDE w:val="0"/>
        <w:autoSpaceDN w:val="0"/>
        <w:adjustRightInd w:val="0"/>
        <w:rPr>
          <w:rFonts w:ascii="Arial" w:hAnsi="Arial" w:cs="Arial"/>
        </w:rPr>
      </w:pPr>
      <w:r w:rsidRPr="008B31FD">
        <w:rPr>
          <w:rFonts w:ascii="Arial" w:hAnsi="Arial" w:cs="Arial"/>
        </w:rPr>
        <w:t>In their response to the Assessment Team report</w:t>
      </w:r>
      <w:r w:rsidR="000B03A7" w:rsidRPr="008B31FD">
        <w:rPr>
          <w:rFonts w:ascii="Arial" w:hAnsi="Arial" w:cs="Arial"/>
        </w:rPr>
        <w:t>, the approved provider did not dispute the Assessment Team’s findings for this requirement.</w:t>
      </w:r>
      <w:r w:rsidR="00CF47DA" w:rsidRPr="008B31FD">
        <w:rPr>
          <w:rFonts w:ascii="Arial" w:hAnsi="Arial" w:cs="Arial"/>
        </w:rPr>
        <w:t xml:space="preserve"> </w:t>
      </w:r>
    </w:p>
    <w:p w14:paraId="0E130D1C" w14:textId="2EDB917A" w:rsidR="002332B3" w:rsidRPr="007B251C" w:rsidRDefault="002332B3" w:rsidP="007B251C">
      <w:pPr>
        <w:pStyle w:val="CommentText"/>
        <w:rPr>
          <w:rFonts w:ascii="Arial" w:hAnsi="Arial" w:cs="Arial"/>
          <w:iCs/>
          <w:u w:val="single"/>
        </w:rPr>
      </w:pPr>
      <w:r w:rsidRPr="007B251C">
        <w:rPr>
          <w:rFonts w:ascii="Arial" w:hAnsi="Arial" w:cs="Arial"/>
          <w:iCs/>
          <w:u w:val="single"/>
        </w:rPr>
        <w:t xml:space="preserve">Requirement 3(3)(d) </w:t>
      </w:r>
    </w:p>
    <w:p w14:paraId="6D51A8AE" w14:textId="71FBFE77" w:rsidR="00531705" w:rsidRPr="008B31FD" w:rsidRDefault="00C776C1" w:rsidP="007B251C">
      <w:pPr>
        <w:pStyle w:val="NormalArial"/>
        <w:rPr>
          <w:iCs/>
        </w:rPr>
      </w:pPr>
      <w:r w:rsidRPr="008B31FD">
        <w:t xml:space="preserve">Following the 2022 Site Audit it was found </w:t>
      </w:r>
      <w:r w:rsidR="00531705" w:rsidRPr="008B31FD">
        <w:t xml:space="preserve">the service did not demonstrate that consumers with deteriorating conditions were identified or managed appropriately. Care documentation showed a </w:t>
      </w:r>
      <w:r w:rsidR="00CA7984" w:rsidRPr="008B31FD">
        <w:t xml:space="preserve">there was </w:t>
      </w:r>
      <w:r w:rsidR="00060F3D" w:rsidRPr="008B31FD">
        <w:t xml:space="preserve">a </w:t>
      </w:r>
      <w:r w:rsidR="00531705" w:rsidRPr="008B31FD">
        <w:t xml:space="preserve">lack of records regarding appropriate actions taken </w:t>
      </w:r>
      <w:r w:rsidR="00CA7984" w:rsidRPr="008B31FD">
        <w:t xml:space="preserve">to manage </w:t>
      </w:r>
      <w:r w:rsidR="00531705" w:rsidRPr="008B31FD">
        <w:t>wounds, medication side effects and allergies and challenging behavioural issues.</w:t>
      </w:r>
    </w:p>
    <w:p w14:paraId="0BEAA312" w14:textId="7EB83F6B" w:rsidR="002332B3" w:rsidRPr="008B31FD" w:rsidRDefault="002332B3" w:rsidP="007B251C">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DF17C8" w:rsidRPr="008B31FD">
        <w:t xml:space="preserve">The service delivered staff training on early identification of changes/deterioration in a consumer’s condition. Clinical management is monitoring and reviewing the effectiveness of the new system for early identification of deterioration in </w:t>
      </w:r>
      <w:r w:rsidR="00060F3D" w:rsidRPr="008B31FD">
        <w:t xml:space="preserve">a </w:t>
      </w:r>
      <w:r w:rsidR="00DF17C8" w:rsidRPr="008B31FD">
        <w:t>consumer</w:t>
      </w:r>
      <w:r w:rsidR="00060F3D" w:rsidRPr="008B31FD">
        <w:t>’</w:t>
      </w:r>
      <w:r w:rsidR="00DF17C8" w:rsidRPr="008B31FD">
        <w:t>s</w:t>
      </w:r>
      <w:r w:rsidR="00060F3D" w:rsidRPr="008B31FD">
        <w:t xml:space="preserve"> </w:t>
      </w:r>
      <w:r w:rsidR="00DF17C8" w:rsidRPr="008B31FD">
        <w:t xml:space="preserve">condition.  </w:t>
      </w:r>
    </w:p>
    <w:p w14:paraId="455313F6" w14:textId="1F703557" w:rsidR="00EF0374" w:rsidRPr="008B31FD" w:rsidRDefault="002332B3" w:rsidP="007B251C">
      <w:pPr>
        <w:textAlignment w:val="baseline"/>
        <w:rPr>
          <w:rFonts w:ascii="Arial" w:hAnsi="Arial" w:cs="Arial"/>
          <w:color w:val="auto"/>
        </w:rPr>
      </w:pPr>
      <w:r w:rsidRPr="008B31FD">
        <w:rPr>
          <w:rFonts w:ascii="Arial" w:hAnsi="Arial" w:cs="Arial"/>
          <w:color w:val="auto"/>
        </w:rPr>
        <w:t xml:space="preserve">The Assessment Team found </w:t>
      </w:r>
      <w:r w:rsidR="00EF0374" w:rsidRPr="008B31FD">
        <w:rPr>
          <w:rFonts w:ascii="Arial" w:hAnsi="Arial" w:cs="Arial"/>
          <w:color w:val="auto"/>
        </w:rPr>
        <w:t xml:space="preserve">the </w:t>
      </w:r>
      <w:r w:rsidR="00060F3D" w:rsidRPr="008B31FD">
        <w:rPr>
          <w:rFonts w:ascii="Arial" w:hAnsi="Arial" w:cs="Arial"/>
          <w:color w:val="auto"/>
        </w:rPr>
        <w:t xml:space="preserve">service </w:t>
      </w:r>
      <w:r w:rsidR="00EF0374" w:rsidRPr="008B31FD">
        <w:rPr>
          <w:rFonts w:ascii="Arial" w:hAnsi="Arial" w:cs="Arial"/>
          <w:color w:val="auto"/>
        </w:rPr>
        <w:t xml:space="preserve">demonstrated appropriate recognition of consumers who have experienced a change in their condition, cognitive or physical function, capacity or mental health, and their needs are recognised and responded to in a timely manner. Consumers and their representatives told the Assessment Team that they are happy with the communication and responsiveness of the staff when further clinical care is needed. </w:t>
      </w:r>
    </w:p>
    <w:p w14:paraId="02738B7F" w14:textId="5E16F20C" w:rsidR="00CF47DA" w:rsidRPr="008B31FD" w:rsidRDefault="002332B3" w:rsidP="007B251C">
      <w:pPr>
        <w:pStyle w:val="NormalArial"/>
        <w:rPr>
          <w:rStyle w:val="ui-provider"/>
          <w:color w:val="auto"/>
        </w:rPr>
      </w:pPr>
      <w:r w:rsidRPr="008B31FD">
        <w:rPr>
          <w:rStyle w:val="ui-provider"/>
          <w:color w:val="auto"/>
        </w:rPr>
        <w:t>In their response to the Assessment Team report</w:t>
      </w:r>
      <w:r w:rsidR="000B03A7" w:rsidRPr="008B31FD">
        <w:rPr>
          <w:rStyle w:val="ui-provider"/>
          <w:color w:val="auto"/>
        </w:rPr>
        <w:t>, the approved provider did not dispute the Assessment Team’s findings for this requirement.</w:t>
      </w:r>
      <w:r w:rsidR="00CF47DA" w:rsidRPr="008B31FD">
        <w:rPr>
          <w:rStyle w:val="ui-provider"/>
          <w:color w:val="auto"/>
        </w:rPr>
        <w:t xml:space="preserve"> </w:t>
      </w:r>
    </w:p>
    <w:p w14:paraId="2B1C80CF" w14:textId="0FE2C8E8" w:rsidR="002332B3" w:rsidRPr="007B251C" w:rsidRDefault="002332B3" w:rsidP="007B251C">
      <w:pPr>
        <w:pStyle w:val="CommentText"/>
        <w:rPr>
          <w:rFonts w:ascii="Arial" w:hAnsi="Arial" w:cs="Arial"/>
          <w:iCs/>
          <w:u w:val="single"/>
        </w:rPr>
      </w:pPr>
      <w:r w:rsidRPr="007B251C">
        <w:rPr>
          <w:rFonts w:ascii="Arial" w:hAnsi="Arial" w:cs="Arial"/>
          <w:iCs/>
          <w:u w:val="single"/>
        </w:rPr>
        <w:t xml:space="preserve">Requirement 3(3)(e) </w:t>
      </w:r>
    </w:p>
    <w:p w14:paraId="2EBE0ECD" w14:textId="4BBE5015" w:rsidR="00531705" w:rsidRPr="008B31FD" w:rsidRDefault="00C776C1" w:rsidP="007B251C">
      <w:pPr>
        <w:pStyle w:val="NormalArial"/>
        <w:rPr>
          <w:iCs/>
        </w:rPr>
      </w:pPr>
      <w:r w:rsidRPr="008B31FD">
        <w:t>Following the 2022 Site Audit it was found that</w:t>
      </w:r>
      <w:r w:rsidR="00531705" w:rsidRPr="008B31FD">
        <w:t xml:space="preserve"> information on consumer care and services was inconsistent and unable to be easily located by management and staff when requested by the Assessment Team. Staff said important information regarding consumer conditions was not always communicated within the service or where responsibility for care was shared</w:t>
      </w:r>
      <w:r w:rsidR="00D37AD0" w:rsidRPr="008B31FD">
        <w:t>.</w:t>
      </w:r>
    </w:p>
    <w:p w14:paraId="7F864110" w14:textId="501DF3E2" w:rsidR="002332B3" w:rsidRPr="008B31FD" w:rsidRDefault="002332B3" w:rsidP="007B251C">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D82BBD" w:rsidRPr="008B31FD">
        <w:t xml:space="preserve">The service implemented an updated communication policy and process including a new </w:t>
      </w:r>
      <w:r w:rsidR="00D82BBD" w:rsidRPr="008B31FD">
        <w:lastRenderedPageBreak/>
        <w:t>notification system for general practitioners that can be tracked by registered nurses. Training was delivered to staff on referral systems and the list of service providers,</w:t>
      </w:r>
      <w:r w:rsidR="00D4581A" w:rsidRPr="008B31FD">
        <w:t xml:space="preserve"> and </w:t>
      </w:r>
      <w:r w:rsidR="00D82BBD" w:rsidRPr="008B31FD">
        <w:t>spe</w:t>
      </w:r>
      <w:r w:rsidR="00D4581A" w:rsidRPr="008B31FD">
        <w:t>c</w:t>
      </w:r>
      <w:r w:rsidR="00D82BBD" w:rsidRPr="008B31FD">
        <w:t xml:space="preserve">ialists was updated for registered nurses to access.  </w:t>
      </w:r>
    </w:p>
    <w:p w14:paraId="316B01BC" w14:textId="7D037EB9" w:rsidR="008370F2" w:rsidRPr="008B31FD" w:rsidRDefault="002332B3" w:rsidP="007B251C">
      <w:pPr>
        <w:pStyle w:val="NormalArial"/>
      </w:pPr>
      <w:r w:rsidRPr="008B31FD">
        <w:rPr>
          <w:color w:val="auto"/>
        </w:rPr>
        <w:t xml:space="preserve">The Assessment Team found </w:t>
      </w:r>
      <w:r w:rsidR="00D82BBD" w:rsidRPr="008B31FD">
        <w:t xml:space="preserve">the service </w:t>
      </w:r>
      <w:r w:rsidR="008370F2" w:rsidRPr="008B31FD">
        <w:t xml:space="preserve">effectively </w:t>
      </w:r>
      <w:r w:rsidR="00D82BBD" w:rsidRPr="008B31FD">
        <w:t>communicat</w:t>
      </w:r>
      <w:r w:rsidR="008370F2" w:rsidRPr="008B31FD">
        <w:t xml:space="preserve">es </w:t>
      </w:r>
      <w:r w:rsidR="00D82BBD" w:rsidRPr="008B31FD">
        <w:t xml:space="preserve">the care needs of consumers. </w:t>
      </w:r>
      <w:r w:rsidR="008370F2" w:rsidRPr="008B31FD">
        <w:t>Consumers’ information is updated by a registered nurse on care plans and nursing notes on the electronic care management system</w:t>
      </w:r>
      <w:r w:rsidR="00A252B3" w:rsidRPr="008B31FD">
        <w:t>,</w:t>
      </w:r>
      <w:r w:rsidR="008370F2" w:rsidRPr="008B31FD">
        <w:t xml:space="preserve"> and verbally passed onto care staff </w:t>
      </w:r>
      <w:r w:rsidR="00A252B3" w:rsidRPr="008B31FD">
        <w:t xml:space="preserve">in </w:t>
      </w:r>
      <w:r w:rsidR="008370F2" w:rsidRPr="008B31FD">
        <w:t>regular handovers and huddles</w:t>
      </w:r>
      <w:r w:rsidR="00A252B3" w:rsidRPr="008B31FD">
        <w:t>.</w:t>
      </w:r>
    </w:p>
    <w:p w14:paraId="16AD6088" w14:textId="0A2167CF" w:rsidR="00CF47DA" w:rsidRPr="008B31FD" w:rsidRDefault="002332B3" w:rsidP="007B251C">
      <w:pPr>
        <w:autoSpaceDE w:val="0"/>
        <w:autoSpaceDN w:val="0"/>
        <w:adjustRightInd w:val="0"/>
        <w:rPr>
          <w:rFonts w:ascii="Arial" w:hAnsi="Arial" w:cs="Arial"/>
        </w:rPr>
      </w:pPr>
      <w:r w:rsidRPr="008B31FD">
        <w:rPr>
          <w:rFonts w:ascii="Arial" w:hAnsi="Arial" w:cs="Arial"/>
        </w:rPr>
        <w:t>In their response to the Assessment Team report</w:t>
      </w:r>
      <w:r w:rsidR="000B03A7" w:rsidRPr="008B31FD">
        <w:rPr>
          <w:rFonts w:ascii="Arial" w:hAnsi="Arial" w:cs="Arial"/>
        </w:rPr>
        <w:t>, the approved provider did not dispute the Assessment Team’s findings for this requirement.</w:t>
      </w:r>
      <w:r w:rsidR="00CF47DA" w:rsidRPr="008B31FD">
        <w:rPr>
          <w:rFonts w:ascii="Arial" w:hAnsi="Arial" w:cs="Arial"/>
        </w:rPr>
        <w:t xml:space="preserve"> </w:t>
      </w:r>
    </w:p>
    <w:p w14:paraId="7305A3FB" w14:textId="7CF7CE2A" w:rsidR="0096764B" w:rsidRPr="007B251C" w:rsidRDefault="0096764B" w:rsidP="007B251C">
      <w:pPr>
        <w:pStyle w:val="CommentText"/>
        <w:rPr>
          <w:rFonts w:ascii="Arial" w:hAnsi="Arial" w:cs="Arial"/>
          <w:iCs/>
          <w:u w:val="single"/>
        </w:rPr>
      </w:pPr>
      <w:r w:rsidRPr="007B251C">
        <w:rPr>
          <w:rFonts w:ascii="Arial" w:hAnsi="Arial" w:cs="Arial"/>
          <w:iCs/>
          <w:u w:val="single"/>
        </w:rPr>
        <w:t xml:space="preserve">Requirement 3(3)(f) </w:t>
      </w:r>
    </w:p>
    <w:p w14:paraId="155CBF5D" w14:textId="3A278FA0" w:rsidR="00873B08" w:rsidRPr="008B31FD" w:rsidRDefault="00C776C1" w:rsidP="007B251C">
      <w:pPr>
        <w:textAlignment w:val="baseline"/>
        <w:rPr>
          <w:rFonts w:ascii="Arial" w:hAnsi="Arial" w:cs="Arial"/>
          <w:iCs/>
        </w:rPr>
      </w:pPr>
      <w:r w:rsidRPr="008B31FD">
        <w:rPr>
          <w:rFonts w:ascii="Arial" w:hAnsi="Arial" w:cs="Arial"/>
        </w:rPr>
        <w:t xml:space="preserve">Following the 2022 Site Audit it was found </w:t>
      </w:r>
      <w:r w:rsidR="00531705" w:rsidRPr="008B31FD">
        <w:rPr>
          <w:rFonts w:ascii="Arial" w:hAnsi="Arial" w:cs="Arial"/>
          <w:iCs/>
        </w:rPr>
        <w:t xml:space="preserve">the service did </w:t>
      </w:r>
      <w:r w:rsidR="00873B08" w:rsidRPr="008B31FD">
        <w:rPr>
          <w:rFonts w:ascii="Arial" w:hAnsi="Arial" w:cs="Arial"/>
          <w:iCs/>
        </w:rPr>
        <w:t>demonstrate that referrals occurred in a timely manner. The service had no system in place to track and ensure referrals were made.</w:t>
      </w:r>
    </w:p>
    <w:p w14:paraId="3A70BB5C" w14:textId="17B21091" w:rsidR="0096764B" w:rsidRPr="008B31FD" w:rsidRDefault="0096764B" w:rsidP="007B251C">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017454" w:rsidRPr="008B31FD">
        <w:t xml:space="preserve">The </w:t>
      </w:r>
      <w:r w:rsidR="00700D38" w:rsidRPr="008B31FD">
        <w:t>list of service providers, specialists and after</w:t>
      </w:r>
      <w:r w:rsidR="00867EEE" w:rsidRPr="008B31FD">
        <w:t>-</w:t>
      </w:r>
      <w:r w:rsidR="00700D38" w:rsidRPr="008B31FD">
        <w:t xml:space="preserve">hours providers was updated </w:t>
      </w:r>
      <w:r w:rsidR="00AF49BB" w:rsidRPr="008B31FD">
        <w:t>for registered nurses to access</w:t>
      </w:r>
      <w:r w:rsidR="005B5418" w:rsidRPr="008B31FD">
        <w:t xml:space="preserve">. Clinical care coordinators </w:t>
      </w:r>
      <w:r w:rsidR="00B75FB0" w:rsidRPr="008B31FD">
        <w:t>continually mon</w:t>
      </w:r>
      <w:r w:rsidR="00CD428E" w:rsidRPr="008B31FD">
        <w:t>it</w:t>
      </w:r>
      <w:r w:rsidR="00B75FB0" w:rsidRPr="008B31FD">
        <w:t xml:space="preserve">or progress notes and other clinical documentation to ensure </w:t>
      </w:r>
      <w:r w:rsidR="00C2724C" w:rsidRPr="008B31FD">
        <w:t>referrals are sent</w:t>
      </w:r>
      <w:r w:rsidR="004E062F" w:rsidRPr="008B31FD">
        <w:t xml:space="preserve"> and f</w:t>
      </w:r>
      <w:r w:rsidR="00CD428E" w:rsidRPr="008B31FD">
        <w:t xml:space="preserve">ollowed up </w:t>
      </w:r>
      <w:r w:rsidR="00867EEE" w:rsidRPr="008B31FD">
        <w:t xml:space="preserve">in </w:t>
      </w:r>
      <w:r w:rsidR="00C2724C" w:rsidRPr="008B31FD">
        <w:t xml:space="preserve">a timely manner, and care </w:t>
      </w:r>
      <w:r w:rsidR="004E062F" w:rsidRPr="008B31FD">
        <w:t>p</w:t>
      </w:r>
      <w:r w:rsidR="00C2724C" w:rsidRPr="008B31FD">
        <w:t>lans are current</w:t>
      </w:r>
      <w:r w:rsidR="00CD428E" w:rsidRPr="008B31FD">
        <w:t xml:space="preserve">. </w:t>
      </w:r>
      <w:r w:rsidR="00F34D9E" w:rsidRPr="008B31FD">
        <w:t>Training was provided to r</w:t>
      </w:r>
      <w:r w:rsidR="004E062F" w:rsidRPr="008B31FD">
        <w:t xml:space="preserve">egistered </w:t>
      </w:r>
      <w:r w:rsidR="00F34D9E" w:rsidRPr="008B31FD">
        <w:t>nurses</w:t>
      </w:r>
      <w:r w:rsidR="004E062F" w:rsidRPr="008B31FD">
        <w:t xml:space="preserve"> </w:t>
      </w:r>
      <w:r w:rsidR="00F134BF" w:rsidRPr="008B31FD">
        <w:t xml:space="preserve">regarding the referral process. </w:t>
      </w:r>
    </w:p>
    <w:p w14:paraId="41A58F4F" w14:textId="4083C079" w:rsidR="00416A39" w:rsidRPr="008B31FD" w:rsidRDefault="0096764B" w:rsidP="007B251C">
      <w:pPr>
        <w:pStyle w:val="NormalArial"/>
      </w:pPr>
      <w:r w:rsidRPr="008B31FD">
        <w:rPr>
          <w:color w:val="auto"/>
        </w:rPr>
        <w:t xml:space="preserve">The Assessment Team found </w:t>
      </w:r>
      <w:r w:rsidR="00E9702A" w:rsidRPr="008B31FD">
        <w:t xml:space="preserve">the service demonstrated </w:t>
      </w:r>
      <w:r w:rsidR="00B60866" w:rsidRPr="008B31FD">
        <w:t xml:space="preserve">consumer </w:t>
      </w:r>
      <w:r w:rsidR="00E9702A" w:rsidRPr="008B31FD">
        <w:t xml:space="preserve">referrals </w:t>
      </w:r>
      <w:r w:rsidR="00FC3026" w:rsidRPr="008B31FD">
        <w:t>to</w:t>
      </w:r>
      <w:r w:rsidR="00B60866" w:rsidRPr="008B31FD">
        <w:t xml:space="preserve"> behavioural support/dementia specialists</w:t>
      </w:r>
      <w:r w:rsidR="00FC3026" w:rsidRPr="008B31FD">
        <w:t xml:space="preserve">, </w:t>
      </w:r>
      <w:r w:rsidR="00084771" w:rsidRPr="008B31FD">
        <w:t xml:space="preserve">physiotherapists for post fall reviews, </w:t>
      </w:r>
      <w:r w:rsidR="00357F6A" w:rsidRPr="008B31FD">
        <w:t>a dietician regarding weight loss/management and a speech pathologist for swallowing difficulties</w:t>
      </w:r>
      <w:r w:rsidR="00AE3E0E" w:rsidRPr="008B31FD">
        <w:t>, are timely and appropriate</w:t>
      </w:r>
      <w:r w:rsidR="00416A39" w:rsidRPr="008B31FD">
        <w:t xml:space="preserve">. </w:t>
      </w:r>
      <w:r w:rsidR="00D07B4D" w:rsidRPr="008B31FD">
        <w:t>Care documentation</w:t>
      </w:r>
      <w:r w:rsidR="00AE3E0E" w:rsidRPr="008B31FD">
        <w:t>,</w:t>
      </w:r>
      <w:r w:rsidR="00571EFD" w:rsidRPr="008B31FD">
        <w:t xml:space="preserve"> including care plans </w:t>
      </w:r>
      <w:r w:rsidR="00C343BA" w:rsidRPr="008B31FD">
        <w:t>of sampled consumers</w:t>
      </w:r>
      <w:r w:rsidR="00AE3E0E" w:rsidRPr="008B31FD">
        <w:t>,</w:t>
      </w:r>
      <w:r w:rsidR="00C343BA" w:rsidRPr="008B31FD">
        <w:t xml:space="preserve"> </w:t>
      </w:r>
      <w:r w:rsidR="00D07B4D" w:rsidRPr="008B31FD">
        <w:t>i</w:t>
      </w:r>
      <w:r w:rsidR="00416A39" w:rsidRPr="008B31FD">
        <w:t>ncluded</w:t>
      </w:r>
      <w:r w:rsidR="00D07B4D" w:rsidRPr="008B31FD">
        <w:t xml:space="preserve"> </w:t>
      </w:r>
      <w:r w:rsidR="00416A39" w:rsidRPr="008B31FD">
        <w:t xml:space="preserve">input </w:t>
      </w:r>
      <w:r w:rsidR="00C343BA" w:rsidRPr="008B31FD">
        <w:t xml:space="preserve">from </w:t>
      </w:r>
      <w:r w:rsidR="00416A39" w:rsidRPr="008B31FD">
        <w:t xml:space="preserve">allied health professionals </w:t>
      </w:r>
      <w:r w:rsidR="00571EFD" w:rsidRPr="008B31FD">
        <w:t xml:space="preserve">and </w:t>
      </w:r>
      <w:r w:rsidR="00127009" w:rsidRPr="008B31FD">
        <w:t xml:space="preserve">showed </w:t>
      </w:r>
      <w:r w:rsidR="00416A39" w:rsidRPr="008B31FD">
        <w:t>their care recommendations</w:t>
      </w:r>
      <w:r w:rsidR="00127009" w:rsidRPr="008B31FD">
        <w:t xml:space="preserve"> were implemented</w:t>
      </w:r>
      <w:r w:rsidR="00416A39" w:rsidRPr="008B31FD">
        <w:t xml:space="preserve">. </w:t>
      </w:r>
      <w:r w:rsidR="00830B69" w:rsidRPr="008B31FD">
        <w:t>The service also has a nurse practitioner to review changes in consumer</w:t>
      </w:r>
      <w:r w:rsidR="005310D1" w:rsidRPr="008B31FD">
        <w:t>s’ condition</w:t>
      </w:r>
      <w:r w:rsidR="00181786" w:rsidRPr="008B31FD">
        <w:t xml:space="preserve"> </w:t>
      </w:r>
      <w:r w:rsidR="005310D1" w:rsidRPr="008B31FD">
        <w:t xml:space="preserve">and </w:t>
      </w:r>
      <w:r w:rsidR="00F72CD5" w:rsidRPr="008B31FD">
        <w:t xml:space="preserve">to </w:t>
      </w:r>
      <w:r w:rsidR="005310D1" w:rsidRPr="008B31FD">
        <w:t>complet</w:t>
      </w:r>
      <w:r w:rsidR="00F72CD5" w:rsidRPr="008B31FD">
        <w:t>e</w:t>
      </w:r>
      <w:r w:rsidR="005310D1" w:rsidRPr="008B31FD">
        <w:t xml:space="preserve"> routine health checks.</w:t>
      </w:r>
    </w:p>
    <w:p w14:paraId="46D3873B" w14:textId="4251C853" w:rsidR="00CF47DA" w:rsidRPr="008B31FD" w:rsidRDefault="0096764B" w:rsidP="007B251C">
      <w:pPr>
        <w:pStyle w:val="NormalArial"/>
        <w:rPr>
          <w:color w:val="auto"/>
        </w:rPr>
      </w:pPr>
      <w:r w:rsidRPr="008B31FD">
        <w:t xml:space="preserve">In their response to the Assessment Team report, </w:t>
      </w:r>
      <w:r w:rsidR="00CF47DA" w:rsidRPr="008B31FD">
        <w:rPr>
          <w:color w:val="auto"/>
        </w:rPr>
        <w:t xml:space="preserve">the approved provider did not dispute the Assessment Team’s findings for this requirement. </w:t>
      </w:r>
    </w:p>
    <w:p w14:paraId="07AE7EB7" w14:textId="014EF057" w:rsidR="0096764B" w:rsidRPr="007B251C" w:rsidRDefault="0096764B" w:rsidP="007B251C">
      <w:pPr>
        <w:pStyle w:val="CommentText"/>
        <w:rPr>
          <w:rFonts w:ascii="Arial" w:hAnsi="Arial" w:cs="Arial"/>
          <w:iCs/>
          <w:u w:val="single"/>
        </w:rPr>
      </w:pPr>
      <w:r w:rsidRPr="007B251C">
        <w:rPr>
          <w:rFonts w:ascii="Arial" w:hAnsi="Arial" w:cs="Arial"/>
          <w:iCs/>
          <w:u w:val="single"/>
        </w:rPr>
        <w:t xml:space="preserve">Requirement 3(3)(g) </w:t>
      </w:r>
    </w:p>
    <w:p w14:paraId="2E2CFF1F" w14:textId="563B027B" w:rsidR="003672DD" w:rsidRPr="008B31FD" w:rsidRDefault="001856B3" w:rsidP="007B251C">
      <w:pPr>
        <w:pStyle w:val="NormalArial"/>
      </w:pPr>
      <w:r w:rsidRPr="008B31FD">
        <w:t xml:space="preserve">Following the 2022 Site Audit it was found </w:t>
      </w:r>
      <w:r w:rsidR="003672DD" w:rsidRPr="008B31FD">
        <w:t>the service did not demonstrate an effective infection control system including standard and transmission-based precautions. Staff were not able to locate an outbreak management plan</w:t>
      </w:r>
      <w:r w:rsidR="00C463B2" w:rsidRPr="008B31FD">
        <w:t>. T</w:t>
      </w:r>
      <w:r w:rsidR="003672DD" w:rsidRPr="008B31FD">
        <w:t xml:space="preserve">he service did not have the legally required infection prevention and control lead and the service had not collected data on infections for several months. </w:t>
      </w:r>
    </w:p>
    <w:p w14:paraId="151F814B" w14:textId="57BC316C" w:rsidR="00181786" w:rsidRPr="008B31FD" w:rsidRDefault="00181786" w:rsidP="007B251C">
      <w:pPr>
        <w:pStyle w:val="NormalArial"/>
        <w:rPr>
          <w:color w:val="auto"/>
        </w:rPr>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w:t>
      </w:r>
      <w:r w:rsidR="00F97E5D" w:rsidRPr="008B31FD">
        <w:t xml:space="preserve"> </w:t>
      </w:r>
      <w:r w:rsidR="001B12A3" w:rsidRPr="008B31FD">
        <w:t xml:space="preserve">The service </w:t>
      </w:r>
      <w:r w:rsidR="0036645A" w:rsidRPr="008B31FD">
        <w:t xml:space="preserve">trained 2 infection prevention and control </w:t>
      </w:r>
      <w:r w:rsidR="00B061C6" w:rsidRPr="008B31FD">
        <w:t xml:space="preserve">(IPC) </w:t>
      </w:r>
      <w:r w:rsidR="0036645A" w:rsidRPr="008B31FD">
        <w:t>leads</w:t>
      </w:r>
      <w:r w:rsidR="00832361" w:rsidRPr="008B31FD">
        <w:t xml:space="preserve">, Staff were trained in infection control practices </w:t>
      </w:r>
      <w:r w:rsidR="00C74BA1" w:rsidRPr="008B31FD">
        <w:t>such as waste dispo</w:t>
      </w:r>
      <w:r w:rsidR="00F97E5D" w:rsidRPr="008B31FD">
        <w:t>s</w:t>
      </w:r>
      <w:r w:rsidR="00C74BA1" w:rsidRPr="008B31FD">
        <w:t xml:space="preserve">al correct </w:t>
      </w:r>
      <w:r w:rsidR="005C4D46" w:rsidRPr="008B31FD">
        <w:t xml:space="preserve">face </w:t>
      </w:r>
      <w:r w:rsidR="00C74BA1" w:rsidRPr="008B31FD">
        <w:t>mask fitting</w:t>
      </w:r>
      <w:r w:rsidR="005C4D46" w:rsidRPr="008B31FD">
        <w:t>,</w:t>
      </w:r>
      <w:r w:rsidR="00C74BA1" w:rsidRPr="008B31FD">
        <w:t xml:space="preserve"> donning and doffing PPE</w:t>
      </w:r>
      <w:r w:rsidR="00C51847" w:rsidRPr="008B31FD">
        <w:t xml:space="preserve"> and </w:t>
      </w:r>
      <w:r w:rsidR="001333E7" w:rsidRPr="008B31FD">
        <w:t>hand washing. The service outbreak management pla</w:t>
      </w:r>
      <w:r w:rsidR="00F97E5D" w:rsidRPr="008B31FD">
        <w:t xml:space="preserve">n </w:t>
      </w:r>
      <w:r w:rsidR="001333E7" w:rsidRPr="008B31FD">
        <w:t>was updated</w:t>
      </w:r>
      <w:r w:rsidR="00C51847" w:rsidRPr="008B31FD">
        <w:t>, and e</w:t>
      </w:r>
      <w:r w:rsidR="00F97E5D" w:rsidRPr="008B31FD">
        <w:t xml:space="preserve">xtra wall sanitisers were ordered. </w:t>
      </w:r>
    </w:p>
    <w:p w14:paraId="48F8AA1A" w14:textId="4BDB5222" w:rsidR="0096764B" w:rsidRPr="008B31FD" w:rsidRDefault="0096764B" w:rsidP="007B251C">
      <w:pPr>
        <w:pStyle w:val="NormalArial"/>
        <w:rPr>
          <w:color w:val="auto"/>
        </w:rPr>
      </w:pPr>
      <w:r w:rsidRPr="008B31FD">
        <w:rPr>
          <w:color w:val="auto"/>
        </w:rPr>
        <w:t xml:space="preserve">The Assessment Team found </w:t>
      </w:r>
      <w:r w:rsidR="00130B9F" w:rsidRPr="008B31FD">
        <w:rPr>
          <w:color w:val="auto"/>
        </w:rPr>
        <w:t xml:space="preserve">the service </w:t>
      </w:r>
      <w:r w:rsidR="00457FC0" w:rsidRPr="008B31FD">
        <w:rPr>
          <w:color w:val="auto"/>
        </w:rPr>
        <w:t>demo</w:t>
      </w:r>
      <w:r w:rsidR="00B558BF" w:rsidRPr="008B31FD">
        <w:rPr>
          <w:color w:val="auto"/>
        </w:rPr>
        <w:t xml:space="preserve">nstrated effective infection control </w:t>
      </w:r>
      <w:r w:rsidR="000F37A1" w:rsidRPr="008B31FD">
        <w:rPr>
          <w:color w:val="auto"/>
        </w:rPr>
        <w:t xml:space="preserve">and antimicrobial stewardship </w:t>
      </w:r>
      <w:r w:rsidR="00B558BF" w:rsidRPr="008B31FD">
        <w:rPr>
          <w:color w:val="auto"/>
        </w:rPr>
        <w:t>practices</w:t>
      </w:r>
      <w:r w:rsidR="00FD56B5" w:rsidRPr="008B31FD">
        <w:rPr>
          <w:color w:val="auto"/>
        </w:rPr>
        <w:t xml:space="preserve">. The service had </w:t>
      </w:r>
      <w:r w:rsidR="001D4FE5" w:rsidRPr="008B31FD">
        <w:rPr>
          <w:color w:val="auto"/>
        </w:rPr>
        <w:t xml:space="preserve">an </w:t>
      </w:r>
      <w:r w:rsidR="006C509D" w:rsidRPr="008B31FD">
        <w:rPr>
          <w:color w:val="auto"/>
        </w:rPr>
        <w:t xml:space="preserve">outbreak management plan </w:t>
      </w:r>
      <w:r w:rsidR="0046726C" w:rsidRPr="008B31FD">
        <w:rPr>
          <w:color w:val="auto"/>
        </w:rPr>
        <w:t>and 2 IPC leads</w:t>
      </w:r>
      <w:r w:rsidR="00B4228F" w:rsidRPr="008B31FD">
        <w:rPr>
          <w:color w:val="auto"/>
        </w:rPr>
        <w:t xml:space="preserve">. </w:t>
      </w:r>
      <w:r w:rsidR="00F101B3" w:rsidRPr="008B31FD">
        <w:rPr>
          <w:color w:val="auto"/>
        </w:rPr>
        <w:t xml:space="preserve">The service had </w:t>
      </w:r>
      <w:r w:rsidR="00B1403E" w:rsidRPr="008B31FD">
        <w:rPr>
          <w:color w:val="auto"/>
        </w:rPr>
        <w:t xml:space="preserve">a </w:t>
      </w:r>
      <w:r w:rsidR="006134CF" w:rsidRPr="008B31FD">
        <w:rPr>
          <w:color w:val="auto"/>
        </w:rPr>
        <w:t xml:space="preserve">consumer and staff </w:t>
      </w:r>
      <w:r w:rsidR="00B1403E" w:rsidRPr="008B31FD">
        <w:rPr>
          <w:color w:val="auto"/>
        </w:rPr>
        <w:t xml:space="preserve">vaccination register and </w:t>
      </w:r>
      <w:r w:rsidR="00F101B3" w:rsidRPr="008B31FD">
        <w:rPr>
          <w:color w:val="auto"/>
        </w:rPr>
        <w:t xml:space="preserve">an infection control register </w:t>
      </w:r>
      <w:r w:rsidR="000C4D61" w:rsidRPr="008B31FD">
        <w:rPr>
          <w:color w:val="auto"/>
        </w:rPr>
        <w:t>to track current and previous consumer infections.</w:t>
      </w:r>
      <w:r w:rsidR="00D471EF" w:rsidRPr="008B31FD">
        <w:rPr>
          <w:color w:val="auto"/>
        </w:rPr>
        <w:t xml:space="preserve"> </w:t>
      </w:r>
      <w:r w:rsidR="00542235" w:rsidRPr="008B31FD">
        <w:rPr>
          <w:color w:val="auto"/>
        </w:rPr>
        <w:t>Staff and management were able to explain the key principles of effective antibiotic use</w:t>
      </w:r>
      <w:r w:rsidR="00D471EF" w:rsidRPr="008B31FD">
        <w:rPr>
          <w:color w:val="auto"/>
        </w:rPr>
        <w:t>, and care docum</w:t>
      </w:r>
      <w:r w:rsidR="00944740" w:rsidRPr="008B31FD">
        <w:rPr>
          <w:color w:val="auto"/>
        </w:rPr>
        <w:t>e</w:t>
      </w:r>
      <w:r w:rsidR="00D471EF" w:rsidRPr="008B31FD">
        <w:rPr>
          <w:color w:val="auto"/>
        </w:rPr>
        <w:t>ntatio</w:t>
      </w:r>
      <w:r w:rsidR="00944740" w:rsidRPr="008B31FD">
        <w:rPr>
          <w:color w:val="auto"/>
        </w:rPr>
        <w:t>n</w:t>
      </w:r>
      <w:r w:rsidR="00D471EF" w:rsidRPr="008B31FD">
        <w:rPr>
          <w:color w:val="auto"/>
        </w:rPr>
        <w:t xml:space="preserve"> reflected</w:t>
      </w:r>
      <w:r w:rsidR="00944740" w:rsidRPr="008B31FD">
        <w:rPr>
          <w:color w:val="auto"/>
        </w:rPr>
        <w:t xml:space="preserve"> </w:t>
      </w:r>
      <w:r w:rsidR="00CF3422" w:rsidRPr="008B31FD">
        <w:rPr>
          <w:color w:val="auto"/>
        </w:rPr>
        <w:t xml:space="preserve">effective antimicrobial stewardship practices. </w:t>
      </w:r>
    </w:p>
    <w:p w14:paraId="7EE7C9BF" w14:textId="77777777" w:rsidR="00043A91" w:rsidRPr="008B31FD" w:rsidRDefault="0096764B" w:rsidP="007B251C">
      <w:pPr>
        <w:pStyle w:val="NormalArial"/>
        <w:rPr>
          <w:rStyle w:val="ui-provider"/>
          <w:color w:val="auto"/>
        </w:rPr>
      </w:pPr>
      <w:r w:rsidRPr="008B31FD">
        <w:rPr>
          <w:rStyle w:val="ui-provider"/>
          <w:color w:val="auto"/>
        </w:rPr>
        <w:lastRenderedPageBreak/>
        <w:t>In their response to the Assessment Team report</w:t>
      </w:r>
      <w:r w:rsidR="000B03A7" w:rsidRPr="008B31FD">
        <w:rPr>
          <w:rStyle w:val="ui-provider"/>
          <w:color w:val="auto"/>
        </w:rPr>
        <w:t>, the approved provider did not dispute the Assessment Team’s findings for this requirement.</w:t>
      </w:r>
      <w:r w:rsidR="00CF47DA" w:rsidRPr="008B31FD">
        <w:rPr>
          <w:rStyle w:val="ui-provider"/>
          <w:color w:val="auto"/>
        </w:rPr>
        <w:t xml:space="preserve"> </w:t>
      </w:r>
    </w:p>
    <w:p w14:paraId="1AC0C17E" w14:textId="648EDBC0" w:rsidR="00CF47DA" w:rsidRPr="008B31FD" w:rsidRDefault="00CF47DA" w:rsidP="007B251C">
      <w:pPr>
        <w:pStyle w:val="NormalArial"/>
        <w:rPr>
          <w:color w:val="auto"/>
        </w:rPr>
      </w:pPr>
      <w:r w:rsidRPr="008B31FD">
        <w:rPr>
          <w:color w:val="auto"/>
        </w:rPr>
        <w:t>I commend the improvements the approved provider has made in th</w:t>
      </w:r>
      <w:r w:rsidR="00043A91" w:rsidRPr="008B31FD">
        <w:rPr>
          <w:color w:val="auto"/>
        </w:rPr>
        <w:t>e</w:t>
      </w:r>
      <w:r w:rsidRPr="008B31FD">
        <w:rPr>
          <w:color w:val="auto"/>
        </w:rPr>
        <w:t>s</w:t>
      </w:r>
      <w:r w:rsidR="00043A91" w:rsidRPr="008B31FD">
        <w:rPr>
          <w:color w:val="auto"/>
        </w:rPr>
        <w:t>e</w:t>
      </w:r>
      <w:r w:rsidRPr="008B31FD">
        <w:rPr>
          <w:color w:val="auto"/>
        </w:rPr>
        <w:t xml:space="preserve"> requirement</w:t>
      </w:r>
      <w:r w:rsidR="00043A91" w:rsidRPr="008B31FD">
        <w:rPr>
          <w:color w:val="auto"/>
        </w:rPr>
        <w:t>s</w:t>
      </w:r>
      <w:r w:rsidRPr="008B31FD">
        <w:rPr>
          <w:color w:val="auto"/>
        </w:rPr>
        <w:t>.</w:t>
      </w:r>
    </w:p>
    <w:p w14:paraId="7F751EBB" w14:textId="2D8EF36D" w:rsidR="002A21EA" w:rsidRPr="005D3DFD" w:rsidRDefault="002A21EA" w:rsidP="007B251C">
      <w:pPr>
        <w:pStyle w:val="CommentText"/>
      </w:pPr>
      <w:r w:rsidRPr="008B31FD">
        <w:rPr>
          <w:rFonts w:ascii="Arial" w:hAnsi="Arial" w:cs="Arial"/>
          <w:iCs/>
        </w:rPr>
        <w:t xml:space="preserve">Accordingly, I find </w:t>
      </w:r>
      <w:r w:rsidR="00AD188A" w:rsidRPr="008B31FD">
        <w:rPr>
          <w:rFonts w:ascii="Arial" w:hAnsi="Arial" w:cs="Arial"/>
          <w:iCs/>
        </w:rPr>
        <w:t>R</w:t>
      </w:r>
      <w:r w:rsidRPr="008B31FD">
        <w:rPr>
          <w:rFonts w:ascii="Arial" w:hAnsi="Arial" w:cs="Arial"/>
          <w:iCs/>
        </w:rPr>
        <w:t>equirement</w:t>
      </w:r>
      <w:r w:rsidR="00AD188A" w:rsidRPr="008B31FD">
        <w:rPr>
          <w:rFonts w:ascii="Arial" w:hAnsi="Arial" w:cs="Arial"/>
          <w:iCs/>
        </w:rPr>
        <w:t>s</w:t>
      </w:r>
      <w:r w:rsidR="00803226" w:rsidRPr="008B31FD">
        <w:rPr>
          <w:rFonts w:ascii="Arial" w:hAnsi="Arial" w:cs="Arial"/>
          <w:iCs/>
        </w:rPr>
        <w:t xml:space="preserve"> 3(3)(</w:t>
      </w:r>
      <w:r w:rsidR="004A7FC2" w:rsidRPr="008B31FD">
        <w:rPr>
          <w:rFonts w:ascii="Arial" w:hAnsi="Arial" w:cs="Arial"/>
          <w:iCs/>
        </w:rPr>
        <w:t>a</w:t>
      </w:r>
      <w:r w:rsidR="00803226" w:rsidRPr="008B31FD">
        <w:rPr>
          <w:rFonts w:ascii="Arial" w:hAnsi="Arial" w:cs="Arial"/>
          <w:iCs/>
        </w:rPr>
        <w:t>)</w:t>
      </w:r>
      <w:r w:rsidR="004A7FC2" w:rsidRPr="008B31FD">
        <w:rPr>
          <w:rFonts w:ascii="Arial" w:hAnsi="Arial" w:cs="Arial"/>
          <w:iCs/>
        </w:rPr>
        <w:t>,</w:t>
      </w:r>
      <w:r w:rsidR="00803226" w:rsidRPr="008B31FD">
        <w:rPr>
          <w:rFonts w:ascii="Arial" w:hAnsi="Arial" w:cs="Arial"/>
          <w:iCs/>
        </w:rPr>
        <w:t xml:space="preserve"> 3(3)(</w:t>
      </w:r>
      <w:r w:rsidR="004A7FC2" w:rsidRPr="008B31FD">
        <w:rPr>
          <w:rFonts w:ascii="Arial" w:hAnsi="Arial" w:cs="Arial"/>
          <w:iCs/>
        </w:rPr>
        <w:t>b</w:t>
      </w:r>
      <w:r w:rsidR="00803226" w:rsidRPr="008B31FD">
        <w:rPr>
          <w:rFonts w:ascii="Arial" w:hAnsi="Arial" w:cs="Arial"/>
          <w:iCs/>
        </w:rPr>
        <w:t>)</w:t>
      </w:r>
      <w:r w:rsidR="004A7FC2" w:rsidRPr="008B31FD">
        <w:rPr>
          <w:rFonts w:ascii="Arial" w:hAnsi="Arial" w:cs="Arial"/>
          <w:iCs/>
        </w:rPr>
        <w:t>,</w:t>
      </w:r>
      <w:r w:rsidR="00803226" w:rsidRPr="008B31FD">
        <w:rPr>
          <w:rFonts w:ascii="Arial" w:hAnsi="Arial" w:cs="Arial"/>
          <w:iCs/>
        </w:rPr>
        <w:t xml:space="preserve"> 3(3)(</w:t>
      </w:r>
      <w:r w:rsidR="004A7FC2" w:rsidRPr="008B31FD">
        <w:rPr>
          <w:rFonts w:ascii="Arial" w:hAnsi="Arial" w:cs="Arial"/>
          <w:iCs/>
        </w:rPr>
        <w:t>c</w:t>
      </w:r>
      <w:r w:rsidR="00803226" w:rsidRPr="008B31FD">
        <w:rPr>
          <w:rFonts w:ascii="Arial" w:hAnsi="Arial" w:cs="Arial"/>
          <w:iCs/>
        </w:rPr>
        <w:t>)</w:t>
      </w:r>
      <w:r w:rsidR="00EA6A04" w:rsidRPr="008B31FD">
        <w:rPr>
          <w:rFonts w:ascii="Arial" w:hAnsi="Arial" w:cs="Arial"/>
          <w:iCs/>
        </w:rPr>
        <w:t>,</w:t>
      </w:r>
      <w:r w:rsidR="004A7FC2" w:rsidRPr="008B31FD">
        <w:rPr>
          <w:rFonts w:ascii="Arial" w:hAnsi="Arial" w:cs="Arial"/>
          <w:iCs/>
        </w:rPr>
        <w:t xml:space="preserve"> 3(3)(d), 3(3)(e), 3(3)(f) and </w:t>
      </w:r>
      <w:r w:rsidR="00276684" w:rsidRPr="008B31FD">
        <w:rPr>
          <w:rFonts w:ascii="Arial" w:hAnsi="Arial" w:cs="Arial"/>
          <w:iCs/>
        </w:rPr>
        <w:t>3</w:t>
      </w:r>
      <w:r w:rsidRPr="008B31FD">
        <w:rPr>
          <w:rFonts w:ascii="Arial" w:hAnsi="Arial" w:cs="Arial"/>
          <w:iCs/>
        </w:rPr>
        <w:t>(3)(</w:t>
      </w:r>
      <w:r w:rsidR="00276684" w:rsidRPr="008B31FD">
        <w:rPr>
          <w:rFonts w:ascii="Arial" w:hAnsi="Arial" w:cs="Arial"/>
          <w:iCs/>
        </w:rPr>
        <w:t>g</w:t>
      </w:r>
      <w:r w:rsidRPr="008B31FD">
        <w:rPr>
          <w:rFonts w:ascii="Arial" w:hAnsi="Arial" w:cs="Arial"/>
          <w:iCs/>
        </w:rPr>
        <w:t>) compliant.</w:t>
      </w:r>
      <w:r w:rsidR="00CF47DA">
        <w:rPr>
          <w:rFonts w:ascii="Arial" w:hAnsi="Arial" w:cs="Arial"/>
          <w:iCs/>
        </w:rPr>
        <w:t xml:space="preserve"> </w:t>
      </w:r>
    </w:p>
    <w:p w14:paraId="759D6367" w14:textId="77777777" w:rsidR="004A7FC2" w:rsidRDefault="004A7FC2">
      <w:pPr>
        <w:spacing w:after="160" w:line="259" w:lineRule="auto"/>
        <w:rPr>
          <w:rFonts w:ascii="Arial" w:eastAsiaTheme="majorEastAsia" w:hAnsi="Arial" w:cs="Arial"/>
          <w:b/>
          <w:bCs/>
          <w:sz w:val="30"/>
          <w:szCs w:val="28"/>
        </w:rPr>
      </w:pPr>
      <w:r>
        <w:rPr>
          <w:rFonts w:ascii="Arial" w:hAnsi="Arial" w:cs="Arial"/>
        </w:rPr>
        <w:br w:type="page"/>
      </w:r>
    </w:p>
    <w:p w14:paraId="5BE2F27C" w14:textId="6421894E" w:rsidR="00FC045E" w:rsidRPr="00996FAF" w:rsidRDefault="00955AF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B49AE" w14:paraId="5BE2F27F" w14:textId="77777777" w:rsidTr="00DA2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BE2F27D" w14:textId="77777777" w:rsidR="00FC045E" w:rsidRPr="00996FAF" w:rsidRDefault="00955AF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BE2F27E" w14:textId="77777777" w:rsidR="00FC045E" w:rsidRPr="00996FAF" w:rsidRDefault="00EE5F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49AE" w14:paraId="5BE2F292" w14:textId="77777777" w:rsidTr="002D5AFE">
        <w:tc>
          <w:tcPr>
            <w:cnfStyle w:val="001000000000" w:firstRow="0" w:lastRow="0" w:firstColumn="1" w:lastColumn="0" w:oddVBand="0" w:evenVBand="0" w:oddHBand="0" w:evenHBand="0" w:firstRowFirstColumn="0" w:firstRowLastColumn="0" w:lastRowFirstColumn="0" w:lastRowLastColumn="0"/>
            <w:tcW w:w="1721" w:type="dxa"/>
            <w:tcBorders>
              <w:right w:val="none" w:sz="0" w:space="0" w:color="auto"/>
            </w:tcBorders>
            <w:shd w:val="clear" w:color="auto" w:fill="auto"/>
            <w:vAlign w:val="top"/>
          </w:tcPr>
          <w:p w14:paraId="5BE2F28F" w14:textId="77777777" w:rsidR="00FC045E" w:rsidRPr="00996FAF" w:rsidRDefault="00955AF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E2F290" w14:textId="77777777" w:rsidR="00FC045E" w:rsidRPr="00996FAF" w:rsidRDefault="00955A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BE2F291" w14:textId="3050436F" w:rsidR="00FC045E" w:rsidRPr="00996FAF" w:rsidRDefault="00EE5F8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bl>
    <w:p w14:paraId="5BE2F29F" w14:textId="77777777" w:rsidR="00D87E7C" w:rsidRDefault="00955AF1" w:rsidP="00D87E7C">
      <w:pPr>
        <w:pStyle w:val="Heading20"/>
      </w:pPr>
      <w:r w:rsidRPr="00996FAF">
        <w:t>Findings</w:t>
      </w:r>
    </w:p>
    <w:p w14:paraId="1F315CB1" w14:textId="712AAA5A" w:rsidR="009E2662" w:rsidRPr="008B31FD" w:rsidRDefault="0096764B" w:rsidP="007B251C">
      <w:pPr>
        <w:pStyle w:val="NormalArial"/>
        <w:rPr>
          <w:iCs/>
        </w:rPr>
      </w:pPr>
      <w:r w:rsidRPr="00042A72">
        <w:rPr>
          <w:iCs/>
        </w:rPr>
        <w:t>The service was found non-compliant in Requirements 4(3)(d)</w:t>
      </w:r>
      <w:r w:rsidR="00FD388A" w:rsidRPr="00042A72">
        <w:rPr>
          <w:iCs/>
        </w:rPr>
        <w:t xml:space="preserve"> following a site audit </w:t>
      </w:r>
      <w:r w:rsidR="0085158D" w:rsidRPr="00500C2E">
        <w:rPr>
          <w:iCs/>
        </w:rPr>
        <w:t xml:space="preserve">from </w:t>
      </w:r>
      <w:r w:rsidR="0085158D">
        <w:rPr>
          <w:iCs/>
        </w:rPr>
        <w:t>25 October to 28 October 2022</w:t>
      </w:r>
      <w:r w:rsidR="00FD388A" w:rsidRPr="00042A72">
        <w:rPr>
          <w:iCs/>
        </w:rPr>
        <w:t>.</w:t>
      </w:r>
      <w:r w:rsidRPr="00042A72">
        <w:rPr>
          <w:iCs/>
        </w:rPr>
        <w:t xml:space="preserve"> </w:t>
      </w:r>
      <w:r w:rsidR="00042A72" w:rsidRPr="00042A72">
        <w:rPr>
          <w:iCs/>
        </w:rPr>
        <w:t xml:space="preserve">The service </w:t>
      </w:r>
      <w:r w:rsidR="00042A72">
        <w:rPr>
          <w:iCs/>
        </w:rPr>
        <w:t>did not</w:t>
      </w:r>
      <w:r w:rsidR="00042A72" w:rsidRPr="00042A72">
        <w:rPr>
          <w:iCs/>
        </w:rPr>
        <w:t xml:space="preserve"> demonstrate </w:t>
      </w:r>
      <w:r w:rsidR="00FF1CF2" w:rsidRPr="00FF1CF2">
        <w:rPr>
          <w:iCs/>
        </w:rPr>
        <w:t>effective multidisciplinary team communication r</w:t>
      </w:r>
      <w:r w:rsidR="00FF1CF2">
        <w:rPr>
          <w:iCs/>
        </w:rPr>
        <w:t>egarding the</w:t>
      </w:r>
      <w:r w:rsidR="00042A72" w:rsidRPr="00042A72">
        <w:rPr>
          <w:iCs/>
        </w:rPr>
        <w:t xml:space="preserve"> </w:t>
      </w:r>
      <w:r w:rsidR="00FF1CF2">
        <w:rPr>
          <w:iCs/>
        </w:rPr>
        <w:t xml:space="preserve">care </w:t>
      </w:r>
      <w:r w:rsidR="00042A72" w:rsidRPr="00042A72">
        <w:rPr>
          <w:iCs/>
        </w:rPr>
        <w:t xml:space="preserve">needs and preferences </w:t>
      </w:r>
      <w:r w:rsidR="00FF1CF2">
        <w:rPr>
          <w:iCs/>
        </w:rPr>
        <w:t xml:space="preserve">of consumers. </w:t>
      </w:r>
      <w:r w:rsidR="009E2662" w:rsidRPr="00FF1CF2">
        <w:rPr>
          <w:iCs/>
        </w:rPr>
        <w:t xml:space="preserve">Staff were unaware of </w:t>
      </w:r>
      <w:r w:rsidR="00FF1CF2" w:rsidRPr="00FF1CF2">
        <w:rPr>
          <w:iCs/>
        </w:rPr>
        <w:t xml:space="preserve">care </w:t>
      </w:r>
      <w:r w:rsidR="009E2662" w:rsidRPr="00FF1CF2">
        <w:rPr>
          <w:iCs/>
        </w:rPr>
        <w:t xml:space="preserve">recommendations received by other care providers, and the service did not have an </w:t>
      </w:r>
      <w:r w:rsidR="009E2662" w:rsidRPr="008B31FD">
        <w:rPr>
          <w:iCs/>
        </w:rPr>
        <w:t>effective care management system to support communication.</w:t>
      </w:r>
    </w:p>
    <w:p w14:paraId="58B3436F" w14:textId="778C7521" w:rsidR="0096764B" w:rsidRPr="007B251C" w:rsidRDefault="0096764B" w:rsidP="007B251C">
      <w:pPr>
        <w:pStyle w:val="CommentText"/>
        <w:rPr>
          <w:rFonts w:ascii="Arial" w:hAnsi="Arial" w:cs="Arial"/>
          <w:iCs/>
          <w:u w:val="single"/>
        </w:rPr>
      </w:pPr>
      <w:r w:rsidRPr="007B251C">
        <w:rPr>
          <w:rFonts w:ascii="Arial" w:hAnsi="Arial" w:cs="Arial"/>
          <w:iCs/>
          <w:u w:val="single"/>
        </w:rPr>
        <w:t xml:space="preserve">Requirement 4(3)(d) </w:t>
      </w:r>
    </w:p>
    <w:p w14:paraId="702EDD33" w14:textId="17CB1FE9" w:rsidR="0096764B" w:rsidRDefault="0096764B" w:rsidP="007B251C">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FF1CF2" w:rsidRPr="008B31FD">
        <w:t>Weekly leadership team meetings including lifestyle staff have been implemented and the care services monthly meeting was re</w:t>
      </w:r>
      <w:r w:rsidR="002A73EA" w:rsidRPr="008B31FD">
        <w:t>-</w:t>
      </w:r>
      <w:r w:rsidR="00FF1CF2" w:rsidRPr="008B31FD">
        <w:t>instated. Group email was implemented to improve lines of communication</w:t>
      </w:r>
      <w:r w:rsidR="00FF1CF2">
        <w:t xml:space="preserve"> and follow</w:t>
      </w:r>
      <w:r w:rsidR="002A73EA">
        <w:t>-</w:t>
      </w:r>
      <w:r w:rsidR="00FF1CF2">
        <w:t xml:space="preserve">up on care actions. </w:t>
      </w:r>
    </w:p>
    <w:p w14:paraId="47BD3FEA" w14:textId="3E1DF9A3" w:rsidR="007710DC" w:rsidRDefault="0096764B" w:rsidP="007B251C">
      <w:pPr>
        <w:pStyle w:val="NormalArial"/>
      </w:pPr>
      <w:r w:rsidRPr="00151001">
        <w:rPr>
          <w:color w:val="auto"/>
        </w:rPr>
        <w:t>The Assessment Team found</w:t>
      </w:r>
      <w:r>
        <w:rPr>
          <w:color w:val="auto"/>
        </w:rPr>
        <w:t xml:space="preserve"> </w:t>
      </w:r>
      <w:r w:rsidR="007710DC">
        <w:t>Consumers and representatives interviewed did not raise any concerns in relation to information sharing to support their daily living needs. Staff described how information about consumers’ condition, needs and preferences is communicated with</w:t>
      </w:r>
      <w:r w:rsidR="004A2F85">
        <w:t>in</w:t>
      </w:r>
      <w:r w:rsidR="007710DC">
        <w:t xml:space="preserve"> the organisation </w:t>
      </w:r>
      <w:r w:rsidR="004A2F85">
        <w:t>and</w:t>
      </w:r>
      <w:r w:rsidR="007710DC">
        <w:t xml:space="preserve"> </w:t>
      </w:r>
      <w:r w:rsidR="004A2F85">
        <w:t xml:space="preserve">care </w:t>
      </w:r>
      <w:r w:rsidR="007710DC">
        <w:t>documentation reflect</w:t>
      </w:r>
      <w:r w:rsidR="004A2F85">
        <w:t>ed</w:t>
      </w:r>
      <w:r w:rsidR="007710DC">
        <w:t xml:space="preserve"> this.</w:t>
      </w:r>
    </w:p>
    <w:p w14:paraId="2B67AEF1" w14:textId="77777777" w:rsidR="004A2F85" w:rsidRDefault="0096764B" w:rsidP="007B251C">
      <w:pPr>
        <w:pStyle w:val="NormalArial"/>
        <w:rPr>
          <w:rStyle w:val="ui-provider"/>
          <w:color w:val="auto"/>
        </w:rPr>
      </w:pPr>
      <w:r w:rsidRPr="00151001">
        <w:rPr>
          <w:rStyle w:val="ui-provider"/>
          <w:color w:val="auto"/>
        </w:rPr>
        <w:t>In their response to the Assessment Team report</w:t>
      </w:r>
      <w:r w:rsidR="000B03A7" w:rsidRPr="00151001">
        <w:rPr>
          <w:rStyle w:val="ui-provider"/>
          <w:color w:val="auto"/>
        </w:rPr>
        <w:t xml:space="preserve">, the approved provider </w:t>
      </w:r>
      <w:r w:rsidR="000B03A7">
        <w:rPr>
          <w:rStyle w:val="ui-provider"/>
          <w:color w:val="auto"/>
        </w:rPr>
        <w:t>did not dispute the Assessment Team’s findings for this requirement.</w:t>
      </w:r>
      <w:r w:rsidR="00CF47DA">
        <w:rPr>
          <w:rStyle w:val="ui-provider"/>
          <w:color w:val="auto"/>
        </w:rPr>
        <w:t xml:space="preserve"> </w:t>
      </w:r>
    </w:p>
    <w:p w14:paraId="377ACC2D" w14:textId="7DF7D3D3" w:rsidR="00CF47DA" w:rsidRPr="00CF47DA" w:rsidRDefault="00CF47DA" w:rsidP="007B251C">
      <w:pPr>
        <w:pStyle w:val="NormalArial"/>
        <w:rPr>
          <w:color w:val="auto"/>
        </w:rPr>
      </w:pPr>
      <w:r w:rsidRPr="00CF47DA">
        <w:rPr>
          <w:color w:val="auto"/>
        </w:rPr>
        <w:t>I commend the improvements the approved provider has made in this requirement.</w:t>
      </w:r>
    </w:p>
    <w:p w14:paraId="746F812D" w14:textId="2ED5E942" w:rsidR="002A21EA" w:rsidRPr="005D3DFD" w:rsidRDefault="002A21EA" w:rsidP="007B251C">
      <w:pPr>
        <w:pStyle w:val="CommentText"/>
      </w:pPr>
      <w:r w:rsidRPr="005D3DFD">
        <w:rPr>
          <w:rFonts w:ascii="Arial" w:hAnsi="Arial" w:cs="Arial"/>
          <w:iCs/>
        </w:rPr>
        <w:t xml:space="preserve">Accordingly, I find </w:t>
      </w:r>
      <w:r w:rsidR="007E59C5">
        <w:rPr>
          <w:rFonts w:ascii="Arial" w:hAnsi="Arial" w:cs="Arial"/>
          <w:iCs/>
        </w:rPr>
        <w:t>R</w:t>
      </w:r>
      <w:r w:rsidRPr="005D3DFD">
        <w:rPr>
          <w:rFonts w:ascii="Arial" w:hAnsi="Arial" w:cs="Arial"/>
          <w:iCs/>
        </w:rPr>
        <w:t xml:space="preserve">equirement </w:t>
      </w:r>
      <w:r>
        <w:rPr>
          <w:rFonts w:ascii="Arial" w:hAnsi="Arial" w:cs="Arial"/>
          <w:iCs/>
        </w:rPr>
        <w:t>4</w:t>
      </w:r>
      <w:r w:rsidRPr="005D3DFD">
        <w:rPr>
          <w:rFonts w:ascii="Arial" w:hAnsi="Arial" w:cs="Arial"/>
          <w:iCs/>
        </w:rPr>
        <w:t>(3)(</w:t>
      </w:r>
      <w:r>
        <w:rPr>
          <w:rFonts w:ascii="Arial" w:hAnsi="Arial" w:cs="Arial"/>
          <w:iCs/>
        </w:rPr>
        <w:t>d</w:t>
      </w:r>
      <w:r w:rsidRPr="005D3DFD">
        <w:rPr>
          <w:rFonts w:ascii="Arial" w:hAnsi="Arial" w:cs="Arial"/>
          <w:iCs/>
        </w:rPr>
        <w:t>) compliant.</w:t>
      </w:r>
    </w:p>
    <w:p w14:paraId="5BE2F2A0" w14:textId="34F011E5" w:rsidR="002B0C90" w:rsidRPr="00262C0B" w:rsidRDefault="00955AF1" w:rsidP="0096764B">
      <w:pPr>
        <w:pStyle w:val="NormalArial"/>
      </w:pPr>
      <w:r>
        <w:br w:type="page"/>
      </w:r>
    </w:p>
    <w:p w14:paraId="5BE2F2B5" w14:textId="77777777" w:rsidR="00FC045E" w:rsidRPr="00996FAF" w:rsidRDefault="00955AF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1"/>
        <w:gridCol w:w="2127"/>
      </w:tblGrid>
      <w:tr w:rsidR="002B49AE" w14:paraId="5BE2F2B8" w14:textId="77777777" w:rsidTr="00DA2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BE2F2B6" w14:textId="77777777" w:rsidR="00FC045E" w:rsidRPr="00996FAF" w:rsidRDefault="00955AF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E2F2B7" w14:textId="77777777" w:rsidR="00FC045E" w:rsidRPr="00996FAF" w:rsidRDefault="00EE5F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49AE" w14:paraId="5BE2F2C4" w14:textId="77777777" w:rsidTr="002D5AF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C1"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6(3)(c)</w:t>
            </w:r>
          </w:p>
        </w:tc>
        <w:tc>
          <w:tcPr>
            <w:tcW w:w="6371" w:type="dxa"/>
            <w:shd w:val="clear" w:color="auto" w:fill="auto"/>
            <w:vAlign w:val="top"/>
          </w:tcPr>
          <w:p w14:paraId="5BE2F2C2" w14:textId="77777777" w:rsidR="00FC045E" w:rsidRPr="00996FAF" w:rsidRDefault="00955A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BE2F2C3" w14:textId="71EE97E1" w:rsidR="00FC045E" w:rsidRPr="00996FAF" w:rsidRDefault="00EE5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C8" w14:textId="77777777" w:rsidTr="002D5A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C5"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6(3)(d)</w:t>
            </w:r>
          </w:p>
        </w:tc>
        <w:tc>
          <w:tcPr>
            <w:tcW w:w="6371" w:type="dxa"/>
            <w:shd w:val="clear" w:color="auto" w:fill="auto"/>
            <w:vAlign w:val="top"/>
          </w:tcPr>
          <w:p w14:paraId="5BE2F2C6" w14:textId="77777777" w:rsidR="00FC045E" w:rsidRPr="00996FAF" w:rsidRDefault="00955A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BE2F2C7" w14:textId="2D98D3EC" w:rsidR="00FC045E" w:rsidRPr="00996FAF" w:rsidRDefault="00EE5F8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bl>
    <w:p w14:paraId="5BE2F2C9" w14:textId="77777777" w:rsidR="00D87E7C" w:rsidRDefault="00955AF1" w:rsidP="00D87E7C">
      <w:pPr>
        <w:pStyle w:val="Heading20"/>
      </w:pPr>
      <w:r w:rsidRPr="00996FAF">
        <w:t>Findings</w:t>
      </w:r>
    </w:p>
    <w:p w14:paraId="00614CAB" w14:textId="101B679E" w:rsidR="005D313A" w:rsidRPr="00151001" w:rsidRDefault="005D313A" w:rsidP="007B251C">
      <w:pPr>
        <w:pStyle w:val="NormalArial"/>
      </w:pPr>
      <w:r w:rsidRPr="00151001">
        <w:t xml:space="preserve">The service was found non-compliant in Requirements </w:t>
      </w:r>
      <w:r>
        <w:t xml:space="preserve">6(3)(c), 6(3)(d) </w:t>
      </w:r>
      <w:r w:rsidRPr="00151001">
        <w:t xml:space="preserve">following a site audit </w:t>
      </w:r>
      <w:r w:rsidR="0085158D" w:rsidRPr="00500C2E">
        <w:rPr>
          <w:iCs/>
        </w:rPr>
        <w:t xml:space="preserve">from </w:t>
      </w:r>
      <w:r w:rsidR="0085158D">
        <w:rPr>
          <w:iCs/>
        </w:rPr>
        <w:t>25 October to 28 October 2022</w:t>
      </w:r>
      <w:r w:rsidRPr="00151001">
        <w:t xml:space="preserve">. </w:t>
      </w:r>
    </w:p>
    <w:p w14:paraId="7DC5D38C" w14:textId="3B512733" w:rsidR="005D313A" w:rsidRPr="007B251C" w:rsidRDefault="005D313A" w:rsidP="007B251C">
      <w:pPr>
        <w:pStyle w:val="CommentText"/>
        <w:rPr>
          <w:rFonts w:ascii="Arial" w:hAnsi="Arial" w:cs="Arial"/>
          <w:iCs/>
          <w:u w:val="single"/>
        </w:rPr>
      </w:pPr>
      <w:r w:rsidRPr="007B251C">
        <w:rPr>
          <w:rFonts w:ascii="Arial" w:hAnsi="Arial" w:cs="Arial"/>
          <w:iCs/>
          <w:u w:val="single"/>
        </w:rPr>
        <w:t xml:space="preserve">Requirement 6(3)(c) </w:t>
      </w:r>
    </w:p>
    <w:p w14:paraId="68DE05F5" w14:textId="3233FB91" w:rsidR="001551BE" w:rsidRPr="008B31FD" w:rsidRDefault="007710DC" w:rsidP="007B251C">
      <w:pPr>
        <w:rPr>
          <w:rFonts w:ascii="Arial" w:hAnsi="Arial" w:cs="Arial"/>
          <w:color w:val="auto"/>
        </w:rPr>
      </w:pPr>
      <w:r w:rsidRPr="008B31FD">
        <w:rPr>
          <w:rFonts w:ascii="Arial" w:hAnsi="Arial" w:cs="Arial"/>
          <w:color w:val="auto"/>
        </w:rPr>
        <w:t>Following the 2022 Site Audit it was found the service did not</w:t>
      </w:r>
      <w:r w:rsidR="001551BE" w:rsidRPr="008B31FD">
        <w:rPr>
          <w:rFonts w:ascii="Arial" w:hAnsi="Arial" w:cs="Arial"/>
          <w:color w:val="auto"/>
        </w:rPr>
        <w:t xml:space="preserve"> demonstrate appropriate action is taken in response to all complaints and that open disclosure is always used when things go wrong. </w:t>
      </w:r>
      <w:r w:rsidR="003B1A6F" w:rsidRPr="008B31FD">
        <w:rPr>
          <w:rFonts w:ascii="Arial" w:hAnsi="Arial" w:cs="Arial"/>
          <w:color w:val="auto"/>
        </w:rPr>
        <w:t>There was a l</w:t>
      </w:r>
      <w:r w:rsidR="001551BE" w:rsidRPr="008B31FD">
        <w:rPr>
          <w:rFonts w:ascii="Arial" w:hAnsi="Arial" w:cs="Arial"/>
          <w:color w:val="auto"/>
        </w:rPr>
        <w:t xml:space="preserve">ack of timely follow-up in relation to consumer complaints, and the service </w:t>
      </w:r>
      <w:r w:rsidR="003B1A6F" w:rsidRPr="008B31FD">
        <w:rPr>
          <w:rFonts w:ascii="Arial" w:hAnsi="Arial" w:cs="Arial"/>
          <w:color w:val="auto"/>
        </w:rPr>
        <w:t>did</w:t>
      </w:r>
      <w:r w:rsidR="001551BE" w:rsidRPr="008B31FD">
        <w:rPr>
          <w:rFonts w:ascii="Arial" w:hAnsi="Arial" w:cs="Arial"/>
          <w:color w:val="auto"/>
        </w:rPr>
        <w:t xml:space="preserve"> not seek and evaluate consumer satisfaction </w:t>
      </w:r>
      <w:r w:rsidR="0066634B" w:rsidRPr="008B31FD">
        <w:rPr>
          <w:rFonts w:ascii="Arial" w:hAnsi="Arial" w:cs="Arial"/>
          <w:color w:val="auto"/>
        </w:rPr>
        <w:t>as part of</w:t>
      </w:r>
      <w:r w:rsidR="001551BE" w:rsidRPr="008B31FD">
        <w:rPr>
          <w:rFonts w:ascii="Arial" w:hAnsi="Arial" w:cs="Arial"/>
          <w:color w:val="auto"/>
        </w:rPr>
        <w:t xml:space="preserve"> complaint</w:t>
      </w:r>
      <w:r w:rsidR="0066634B" w:rsidRPr="008B31FD">
        <w:rPr>
          <w:rFonts w:ascii="Arial" w:hAnsi="Arial" w:cs="Arial"/>
          <w:color w:val="auto"/>
        </w:rPr>
        <w:t>s</w:t>
      </w:r>
      <w:r w:rsidR="001551BE" w:rsidRPr="008B31FD">
        <w:rPr>
          <w:rFonts w:ascii="Arial" w:hAnsi="Arial" w:cs="Arial"/>
          <w:color w:val="auto"/>
        </w:rPr>
        <w:t xml:space="preserve"> management. </w:t>
      </w:r>
      <w:r w:rsidR="0066634B" w:rsidRPr="008B31FD">
        <w:rPr>
          <w:rFonts w:ascii="Arial" w:hAnsi="Arial" w:cs="Arial"/>
          <w:color w:val="auto"/>
        </w:rPr>
        <w:t>S</w:t>
      </w:r>
      <w:r w:rsidR="001551BE" w:rsidRPr="008B31FD">
        <w:rPr>
          <w:rFonts w:ascii="Arial" w:hAnsi="Arial" w:cs="Arial"/>
          <w:color w:val="auto"/>
        </w:rPr>
        <w:t>taff were unable to explain how open disclosure applie</w:t>
      </w:r>
      <w:r w:rsidR="0066634B" w:rsidRPr="008B31FD">
        <w:rPr>
          <w:rFonts w:ascii="Arial" w:hAnsi="Arial" w:cs="Arial"/>
          <w:color w:val="auto"/>
        </w:rPr>
        <w:t>d</w:t>
      </w:r>
      <w:r w:rsidR="001551BE" w:rsidRPr="008B31FD">
        <w:rPr>
          <w:rFonts w:ascii="Arial" w:hAnsi="Arial" w:cs="Arial"/>
          <w:color w:val="auto"/>
        </w:rPr>
        <w:t xml:space="preserve"> to their work.</w:t>
      </w:r>
    </w:p>
    <w:p w14:paraId="29518C7C" w14:textId="744E0DF0" w:rsidR="005D313A" w:rsidRPr="008B31FD" w:rsidRDefault="005D313A" w:rsidP="007B251C">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1551BE" w:rsidRPr="008B31FD">
        <w:t>The service reviewed the format of its continuous improvement syste</w:t>
      </w:r>
      <w:r w:rsidR="0066634B" w:rsidRPr="008B31FD">
        <w:t xml:space="preserve">m </w:t>
      </w:r>
      <w:r w:rsidR="00371FF4" w:rsidRPr="008B31FD">
        <w:t xml:space="preserve">and </w:t>
      </w:r>
      <w:r w:rsidR="001551BE" w:rsidRPr="008B31FD">
        <w:t>ope</w:t>
      </w:r>
      <w:r w:rsidR="00A464F7" w:rsidRPr="008B31FD">
        <w:t xml:space="preserve">n </w:t>
      </w:r>
      <w:r w:rsidR="001551BE" w:rsidRPr="008B31FD">
        <w:t xml:space="preserve">disclosure approach to be implemented with all feedback received. The service reviewed its feedback system to ensure all avenues for capturing feedback are included. </w:t>
      </w:r>
    </w:p>
    <w:p w14:paraId="5BC59CC7" w14:textId="5A9CED0F" w:rsidR="001551BE" w:rsidRPr="008B31FD" w:rsidRDefault="005D313A" w:rsidP="007B251C">
      <w:pPr>
        <w:pStyle w:val="NormalArial"/>
      </w:pPr>
      <w:r w:rsidRPr="008B31FD">
        <w:rPr>
          <w:color w:val="auto"/>
        </w:rPr>
        <w:t xml:space="preserve">The Assessment Team found </w:t>
      </w:r>
      <w:r w:rsidR="001551BE" w:rsidRPr="008B31FD">
        <w:rPr>
          <w:color w:val="auto"/>
        </w:rPr>
        <w:t>that o</w:t>
      </w:r>
      <w:r w:rsidR="001551BE" w:rsidRPr="008B31FD">
        <w:rPr>
          <w:rFonts w:eastAsia="Calibri"/>
        </w:rPr>
        <w:t>verall, the service demonstrated appropriate action is taken in response to complaints and an open disclosure process is used when things go wrong</w:t>
      </w:r>
      <w:r w:rsidR="001551BE" w:rsidRPr="008B31FD">
        <w:rPr>
          <w:rStyle w:val="ui-provider"/>
          <w:color w:val="auto"/>
        </w:rPr>
        <w:t>.</w:t>
      </w:r>
      <w:r w:rsidR="007D7FF2" w:rsidRPr="008B31FD">
        <w:rPr>
          <w:rStyle w:val="ui-provider"/>
          <w:color w:val="auto"/>
        </w:rPr>
        <w:t xml:space="preserve"> This was reflected in feedback from sampled consumers</w:t>
      </w:r>
      <w:r w:rsidR="00371FF4" w:rsidRPr="008B31FD">
        <w:rPr>
          <w:rStyle w:val="ui-provider"/>
          <w:color w:val="auto"/>
        </w:rPr>
        <w:t>. I</w:t>
      </w:r>
      <w:r w:rsidR="007D7FF2" w:rsidRPr="008B31FD">
        <w:rPr>
          <w:rStyle w:val="ui-provider"/>
          <w:color w:val="auto"/>
        </w:rPr>
        <w:t xml:space="preserve">ncident forms for 5 sampled consumers showed open disclosure had occurred following each incident. </w:t>
      </w:r>
      <w:r w:rsidR="007D7FF2" w:rsidRPr="008B31FD">
        <w:t>Most staff demonstrated an understanding of the principles of open disclosure</w:t>
      </w:r>
      <w:r w:rsidR="00AF7F5E" w:rsidRPr="008B31FD">
        <w:t xml:space="preserve"> and m</w:t>
      </w:r>
      <w:r w:rsidR="007D7FF2" w:rsidRPr="008B31FD">
        <w:t xml:space="preserve">anagement and staff demonstrated an understanding of the process that is followed when feedback or complaints are received. However, most complaints logged did not record open disclosure had occurred. Management confirmed registered nurses received training in open disclosure documentation which is now being completed.  </w:t>
      </w:r>
    </w:p>
    <w:p w14:paraId="405CF456" w14:textId="5175AFE0" w:rsidR="00CF47DA" w:rsidRPr="008B31FD" w:rsidRDefault="005D313A" w:rsidP="007B251C">
      <w:pPr>
        <w:pStyle w:val="NormalArial"/>
        <w:rPr>
          <w:color w:val="auto"/>
        </w:rPr>
      </w:pPr>
      <w:r w:rsidRPr="008B31FD">
        <w:t xml:space="preserve">In their response to the Assessment Team report, </w:t>
      </w:r>
      <w:r w:rsidR="008803C5" w:rsidRPr="008B31FD">
        <w:t xml:space="preserve">the approved provider submitted additional information to support its compliance with this requirement. </w:t>
      </w:r>
      <w:r w:rsidR="00C8361D" w:rsidRPr="008B31FD">
        <w:t xml:space="preserve">The approved provider </w:t>
      </w:r>
      <w:r w:rsidR="00446BAA" w:rsidRPr="008B31FD">
        <w:t>disputed the finding that most complaints d</w:t>
      </w:r>
      <w:r w:rsidR="002E4473" w:rsidRPr="008B31FD">
        <w:t>id</w:t>
      </w:r>
      <w:r w:rsidR="00446BAA" w:rsidRPr="008B31FD">
        <w:t xml:space="preserve"> not </w:t>
      </w:r>
      <w:r w:rsidR="009B0E99" w:rsidRPr="008B31FD">
        <w:t>document open disclosure</w:t>
      </w:r>
      <w:r w:rsidR="006509DC" w:rsidRPr="008B31FD">
        <w:t xml:space="preserve">. The provider </w:t>
      </w:r>
      <w:r w:rsidR="00E45D93" w:rsidRPr="008B31FD">
        <w:t xml:space="preserve">supplied evidence that </w:t>
      </w:r>
      <w:r w:rsidR="005850B7" w:rsidRPr="008B31FD">
        <w:t xml:space="preserve">review of the feedback system over the last 3 months </w:t>
      </w:r>
      <w:r w:rsidR="00E45D93" w:rsidRPr="008B31FD">
        <w:t xml:space="preserve">showed </w:t>
      </w:r>
      <w:r w:rsidR="005850B7" w:rsidRPr="008B31FD">
        <w:t xml:space="preserve">96% of feedback forms lodged during </w:t>
      </w:r>
      <w:r w:rsidR="002E4473" w:rsidRPr="008B31FD">
        <w:t>that</w:t>
      </w:r>
      <w:r w:rsidR="005850B7" w:rsidRPr="008B31FD">
        <w:t xml:space="preserve"> period </w:t>
      </w:r>
      <w:r w:rsidR="002E4473" w:rsidRPr="008B31FD">
        <w:t xml:space="preserve">demonstrated </w:t>
      </w:r>
      <w:r w:rsidR="005850B7" w:rsidRPr="008B31FD">
        <w:t>elements of open disclosure and appropriate action occurring</w:t>
      </w:r>
      <w:r w:rsidR="00F729B9" w:rsidRPr="008B31FD">
        <w:t xml:space="preserve">. This included </w:t>
      </w:r>
      <w:r w:rsidR="005850B7" w:rsidRPr="008B31FD">
        <w:t>timely</w:t>
      </w:r>
      <w:r w:rsidR="005B4E93" w:rsidRPr="008B31FD">
        <w:t xml:space="preserve"> </w:t>
      </w:r>
      <w:r w:rsidR="005850B7" w:rsidRPr="008B31FD">
        <w:t>discussion with consumer</w:t>
      </w:r>
      <w:r w:rsidR="00F729B9" w:rsidRPr="008B31FD">
        <w:t>s</w:t>
      </w:r>
      <w:r w:rsidR="005850B7" w:rsidRPr="008B31FD">
        <w:t xml:space="preserve"> or representatives, addressing immediate needs,</w:t>
      </w:r>
      <w:r w:rsidR="005B4E93" w:rsidRPr="008B31FD">
        <w:t xml:space="preserve"> </w:t>
      </w:r>
      <w:r w:rsidR="005850B7" w:rsidRPr="008B31FD">
        <w:t>providing support and explaining the steps taken</w:t>
      </w:r>
      <w:r w:rsidR="005B4E93" w:rsidRPr="008B31FD">
        <w:t xml:space="preserve"> to address the complaint.</w:t>
      </w:r>
      <w:r w:rsidR="00CF47DA" w:rsidRPr="008B31FD">
        <w:t xml:space="preserve"> </w:t>
      </w:r>
    </w:p>
    <w:p w14:paraId="76FE1567" w14:textId="43AB5111" w:rsidR="005D313A" w:rsidRPr="007B251C" w:rsidRDefault="005D313A" w:rsidP="007B251C">
      <w:pPr>
        <w:pStyle w:val="CommentText"/>
        <w:rPr>
          <w:rFonts w:ascii="Arial" w:hAnsi="Arial" w:cs="Arial"/>
          <w:iCs/>
          <w:u w:val="single"/>
        </w:rPr>
      </w:pPr>
      <w:r w:rsidRPr="007B251C">
        <w:rPr>
          <w:rFonts w:ascii="Arial" w:hAnsi="Arial" w:cs="Arial"/>
          <w:iCs/>
          <w:u w:val="single"/>
        </w:rPr>
        <w:t xml:space="preserve">Requirement 6(3)(d) </w:t>
      </w:r>
    </w:p>
    <w:p w14:paraId="2ECED4AB" w14:textId="13D8812B" w:rsidR="007D7FF2" w:rsidRPr="003D4A6D" w:rsidRDefault="007710DC" w:rsidP="007B251C">
      <w:pPr>
        <w:rPr>
          <w:rFonts w:ascii="Arial" w:hAnsi="Arial" w:cs="Arial"/>
          <w:color w:val="auto"/>
        </w:rPr>
      </w:pPr>
      <w:r w:rsidRPr="008B31FD">
        <w:rPr>
          <w:rFonts w:ascii="Arial" w:hAnsi="Arial" w:cs="Arial"/>
          <w:color w:val="auto"/>
        </w:rPr>
        <w:t>Following</w:t>
      </w:r>
      <w:r w:rsidRPr="003D4A6D">
        <w:rPr>
          <w:rFonts w:ascii="Arial" w:hAnsi="Arial" w:cs="Arial"/>
          <w:color w:val="auto"/>
        </w:rPr>
        <w:t xml:space="preserve"> the 2022 Site Audit it was found the</w:t>
      </w:r>
      <w:r w:rsidR="003D4A6D" w:rsidRPr="003D4A6D">
        <w:rPr>
          <w:rFonts w:ascii="Arial" w:hAnsi="Arial" w:cs="Arial"/>
          <w:color w:val="auto"/>
        </w:rPr>
        <w:t xml:space="preserve">re were </w:t>
      </w:r>
      <w:r w:rsidR="007D7FF2" w:rsidRPr="003D4A6D">
        <w:rPr>
          <w:rFonts w:ascii="Arial" w:hAnsi="Arial" w:cs="Arial"/>
          <w:color w:val="auto"/>
        </w:rPr>
        <w:t>minimal follow-up actions recorded for complaints</w:t>
      </w:r>
      <w:r w:rsidR="003D4A6D" w:rsidRPr="003D4A6D">
        <w:rPr>
          <w:rFonts w:ascii="Arial" w:hAnsi="Arial" w:cs="Arial"/>
          <w:color w:val="auto"/>
        </w:rPr>
        <w:t xml:space="preserve"> at the service</w:t>
      </w:r>
      <w:r w:rsidR="007D7FF2" w:rsidRPr="003D4A6D">
        <w:rPr>
          <w:rFonts w:ascii="Arial" w:hAnsi="Arial" w:cs="Arial"/>
          <w:color w:val="auto"/>
        </w:rPr>
        <w:t xml:space="preserve">, including action planning, resolution status, feedback and evaluation of </w:t>
      </w:r>
      <w:r w:rsidR="003D4A6D" w:rsidRPr="003D4A6D">
        <w:rPr>
          <w:rFonts w:ascii="Arial" w:hAnsi="Arial" w:cs="Arial"/>
          <w:color w:val="auto"/>
        </w:rPr>
        <w:t xml:space="preserve">complainant satisfaction with the organisation’s response. </w:t>
      </w:r>
      <w:r w:rsidR="007D7FF2" w:rsidRPr="003D4A6D">
        <w:rPr>
          <w:rFonts w:ascii="Arial" w:hAnsi="Arial" w:cs="Arial"/>
          <w:color w:val="auto"/>
        </w:rPr>
        <w:t xml:space="preserve">Therefore, the service </w:t>
      </w:r>
      <w:r w:rsidR="003D4A6D" w:rsidRPr="003D4A6D">
        <w:rPr>
          <w:rFonts w:ascii="Arial" w:hAnsi="Arial" w:cs="Arial"/>
          <w:color w:val="auto"/>
        </w:rPr>
        <w:t xml:space="preserve">was unable to </w:t>
      </w:r>
      <w:r w:rsidR="007D7FF2" w:rsidRPr="003D4A6D">
        <w:rPr>
          <w:rFonts w:ascii="Arial" w:hAnsi="Arial" w:cs="Arial"/>
          <w:color w:val="auto"/>
        </w:rPr>
        <w:t>accurately track complaints or analyse trends to be incorporated in the plan for continuous improvement.</w:t>
      </w:r>
    </w:p>
    <w:p w14:paraId="0C8813B2" w14:textId="1A7287C6" w:rsidR="005D313A" w:rsidRPr="00434A7D" w:rsidRDefault="005D313A" w:rsidP="007B251C">
      <w:pPr>
        <w:pStyle w:val="NormalArial"/>
      </w:pPr>
      <w:r w:rsidRPr="00151001">
        <w:rPr>
          <w:iCs/>
        </w:rPr>
        <w:lastRenderedPageBreak/>
        <w:t xml:space="preserve">During the Assessment Contact conducted on </w:t>
      </w:r>
      <w:r>
        <w:rPr>
          <w:iCs/>
        </w:rPr>
        <w:t>15 August to 16 August 2023</w:t>
      </w:r>
      <w:r w:rsidRPr="00151001">
        <w:rPr>
          <w:iCs/>
        </w:rPr>
        <w:t xml:space="preserve">, </w:t>
      </w:r>
      <w:r w:rsidRPr="00151001">
        <w:t xml:space="preserve">the service provided </w:t>
      </w:r>
      <w:r w:rsidRPr="00151001">
        <w:rPr>
          <w:color w:val="auto"/>
        </w:rPr>
        <w:t>evidence that it has implemented the following improvements to meet the requirement</w:t>
      </w:r>
      <w:r>
        <w:t xml:space="preserve">. </w:t>
      </w:r>
      <w:r w:rsidR="00A41881">
        <w:t xml:space="preserve">All outstanding items in the feedback system were actioned and the key concerns and </w:t>
      </w:r>
      <w:r w:rsidR="00A41881" w:rsidRPr="00434A7D">
        <w:t>complaints were managed through the complaints systems.</w:t>
      </w:r>
    </w:p>
    <w:p w14:paraId="5930FE74" w14:textId="3F750E5E" w:rsidR="00A41881" w:rsidRPr="00434A7D" w:rsidRDefault="005D313A" w:rsidP="007B251C">
      <w:pPr>
        <w:pStyle w:val="NormalArial"/>
        <w:rPr>
          <w:rFonts w:eastAsia="Arial"/>
        </w:rPr>
      </w:pPr>
      <w:r w:rsidRPr="00434A7D">
        <w:rPr>
          <w:color w:val="auto"/>
        </w:rPr>
        <w:t xml:space="preserve">The Assessment Team found </w:t>
      </w:r>
      <w:r w:rsidR="00A41881" w:rsidRPr="00434A7D">
        <w:rPr>
          <w:color w:val="auto"/>
        </w:rPr>
        <w:t>o</w:t>
      </w:r>
      <w:r w:rsidR="00A41881" w:rsidRPr="00434A7D">
        <w:rPr>
          <w:rFonts w:eastAsia="Arial"/>
        </w:rPr>
        <w:t>n balance the service demonstrated feedback and complaints are reviewed and used to improve the quality of care and services. The plan for continuous improvement provided by the service did not contain</w:t>
      </w:r>
      <w:r w:rsidR="00484C6D" w:rsidRPr="00434A7D">
        <w:rPr>
          <w:rFonts w:eastAsia="Arial"/>
        </w:rPr>
        <w:t xml:space="preserve"> </w:t>
      </w:r>
      <w:r w:rsidR="00A41881" w:rsidRPr="00434A7D">
        <w:rPr>
          <w:rFonts w:eastAsia="Arial"/>
        </w:rPr>
        <w:t xml:space="preserve">items sourced directly from the feedback and complaints log. However, there was evidence that the plan for continuous improvement included feedback and complaints raised through other avenues. </w:t>
      </w:r>
    </w:p>
    <w:p w14:paraId="2FD9D558" w14:textId="5E9E240C" w:rsidR="00614245" w:rsidRPr="00434A7D" w:rsidRDefault="005D313A" w:rsidP="007B251C">
      <w:pPr>
        <w:autoSpaceDE w:val="0"/>
        <w:autoSpaceDN w:val="0"/>
        <w:adjustRightInd w:val="0"/>
        <w:rPr>
          <w:rFonts w:ascii="Arial" w:eastAsia="Arial" w:hAnsi="Arial" w:cs="Arial"/>
        </w:rPr>
      </w:pPr>
      <w:r w:rsidRPr="00434A7D">
        <w:rPr>
          <w:rStyle w:val="ui-provider"/>
          <w:rFonts w:ascii="Arial" w:hAnsi="Arial" w:cs="Arial"/>
          <w:color w:val="auto"/>
        </w:rPr>
        <w:t xml:space="preserve">In their response to the Assessment Team report, </w:t>
      </w:r>
      <w:r w:rsidR="008803C5" w:rsidRPr="00434A7D">
        <w:rPr>
          <w:rFonts w:ascii="Arial" w:hAnsi="Arial" w:cs="Arial"/>
        </w:rPr>
        <w:t xml:space="preserve">the approved provider submitted additional </w:t>
      </w:r>
      <w:r w:rsidR="008803C5" w:rsidRPr="00434A7D">
        <w:rPr>
          <w:rFonts w:ascii="Arial" w:eastAsia="Arial" w:hAnsi="Arial" w:cs="Arial"/>
        </w:rPr>
        <w:t>information to support its compliance with this requirement.</w:t>
      </w:r>
      <w:r w:rsidR="007D51CB" w:rsidRPr="00434A7D">
        <w:rPr>
          <w:rFonts w:ascii="Arial" w:eastAsia="Arial" w:hAnsi="Arial" w:cs="Arial"/>
        </w:rPr>
        <w:t xml:space="preserve"> </w:t>
      </w:r>
      <w:r w:rsidR="00D2272F" w:rsidRPr="00434A7D">
        <w:rPr>
          <w:rFonts w:ascii="Arial" w:eastAsia="Arial" w:hAnsi="Arial" w:cs="Arial"/>
        </w:rPr>
        <w:t xml:space="preserve">The approved provider </w:t>
      </w:r>
      <w:r w:rsidR="00434A7D" w:rsidRPr="00434A7D">
        <w:rPr>
          <w:rFonts w:ascii="Arial" w:eastAsia="Arial" w:hAnsi="Arial" w:cs="Arial"/>
        </w:rPr>
        <w:t>advised the</w:t>
      </w:r>
      <w:r w:rsidR="00D2272F" w:rsidRPr="00434A7D">
        <w:rPr>
          <w:rFonts w:ascii="Arial" w:eastAsia="Arial" w:hAnsi="Arial" w:cs="Arial"/>
        </w:rPr>
        <w:t xml:space="preserve"> service continues to explore all avenues to capture complaints and feed</w:t>
      </w:r>
      <w:r w:rsidR="0063099A" w:rsidRPr="00434A7D">
        <w:rPr>
          <w:rFonts w:ascii="Arial" w:eastAsia="Arial" w:hAnsi="Arial" w:cs="Arial"/>
        </w:rPr>
        <w:t xml:space="preserve"> </w:t>
      </w:r>
      <w:r w:rsidR="00D2272F" w:rsidRPr="00434A7D">
        <w:rPr>
          <w:rFonts w:ascii="Arial" w:eastAsia="Arial" w:hAnsi="Arial" w:cs="Arial"/>
        </w:rPr>
        <w:t xml:space="preserve">through into </w:t>
      </w:r>
      <w:r w:rsidR="00D560BB" w:rsidRPr="00434A7D">
        <w:rPr>
          <w:rFonts w:ascii="Arial" w:eastAsia="Arial" w:hAnsi="Arial" w:cs="Arial"/>
        </w:rPr>
        <w:t xml:space="preserve">its </w:t>
      </w:r>
      <w:r w:rsidR="00D2272F" w:rsidRPr="00434A7D">
        <w:rPr>
          <w:rFonts w:ascii="Arial" w:eastAsia="Arial" w:hAnsi="Arial" w:cs="Arial"/>
        </w:rPr>
        <w:t>feedback system.</w:t>
      </w:r>
      <w:r w:rsidR="0063099A" w:rsidRPr="00434A7D">
        <w:rPr>
          <w:rFonts w:ascii="Arial" w:eastAsia="Arial" w:hAnsi="Arial" w:cs="Arial"/>
        </w:rPr>
        <w:t xml:space="preserve"> </w:t>
      </w:r>
    </w:p>
    <w:p w14:paraId="3D381A5D" w14:textId="7C900C56" w:rsidR="00CF47DA" w:rsidRPr="00434A7D" w:rsidRDefault="00CF47DA" w:rsidP="007B251C">
      <w:pPr>
        <w:autoSpaceDE w:val="0"/>
        <w:autoSpaceDN w:val="0"/>
        <w:adjustRightInd w:val="0"/>
        <w:rPr>
          <w:rFonts w:ascii="Arial" w:eastAsia="Arial" w:hAnsi="Arial" w:cs="Arial"/>
        </w:rPr>
      </w:pPr>
      <w:r w:rsidRPr="00434A7D">
        <w:rPr>
          <w:rFonts w:ascii="Arial" w:eastAsia="Arial" w:hAnsi="Arial" w:cs="Arial"/>
        </w:rPr>
        <w:t>I commend the improvements the approved provider has made in th</w:t>
      </w:r>
      <w:r w:rsidR="000D2862">
        <w:rPr>
          <w:rFonts w:ascii="Arial" w:eastAsia="Arial" w:hAnsi="Arial" w:cs="Arial"/>
        </w:rPr>
        <w:t>ese</w:t>
      </w:r>
      <w:r w:rsidRPr="00434A7D">
        <w:rPr>
          <w:rFonts w:ascii="Arial" w:eastAsia="Arial" w:hAnsi="Arial" w:cs="Arial"/>
        </w:rPr>
        <w:t xml:space="preserve"> requirement</w:t>
      </w:r>
      <w:r w:rsidR="000D2862">
        <w:rPr>
          <w:rFonts w:ascii="Arial" w:eastAsia="Arial" w:hAnsi="Arial" w:cs="Arial"/>
        </w:rPr>
        <w:t>s</w:t>
      </w:r>
      <w:r w:rsidRPr="00434A7D">
        <w:rPr>
          <w:rFonts w:ascii="Arial" w:eastAsia="Arial" w:hAnsi="Arial" w:cs="Arial"/>
        </w:rPr>
        <w:t>.</w:t>
      </w:r>
    </w:p>
    <w:p w14:paraId="783FED9F" w14:textId="462F5E4F" w:rsidR="002A21EA" w:rsidRPr="005D3DFD" w:rsidRDefault="002A21EA" w:rsidP="007B251C">
      <w:pPr>
        <w:pStyle w:val="CommentText"/>
      </w:pPr>
      <w:r w:rsidRPr="005D3DFD">
        <w:rPr>
          <w:rFonts w:ascii="Arial" w:hAnsi="Arial" w:cs="Arial"/>
          <w:iCs/>
        </w:rPr>
        <w:t xml:space="preserve">Accordingly, I find </w:t>
      </w:r>
      <w:r w:rsidR="007E59C5">
        <w:rPr>
          <w:rFonts w:ascii="Arial" w:hAnsi="Arial" w:cs="Arial"/>
          <w:iCs/>
        </w:rPr>
        <w:t>R</w:t>
      </w:r>
      <w:r w:rsidRPr="005D3DFD">
        <w:rPr>
          <w:rFonts w:ascii="Arial" w:hAnsi="Arial" w:cs="Arial"/>
          <w:iCs/>
        </w:rPr>
        <w:t>equirement</w:t>
      </w:r>
      <w:r w:rsidR="007E59C5">
        <w:rPr>
          <w:rFonts w:ascii="Arial" w:hAnsi="Arial" w:cs="Arial"/>
          <w:iCs/>
        </w:rPr>
        <w:t>s 6(3)(c) and</w:t>
      </w:r>
      <w:r w:rsidRPr="005D3DFD">
        <w:rPr>
          <w:rFonts w:ascii="Arial" w:hAnsi="Arial" w:cs="Arial"/>
          <w:iCs/>
        </w:rPr>
        <w:t xml:space="preserve"> </w:t>
      </w:r>
      <w:r>
        <w:rPr>
          <w:rFonts w:ascii="Arial" w:hAnsi="Arial" w:cs="Arial"/>
          <w:iCs/>
        </w:rPr>
        <w:t>6</w:t>
      </w:r>
      <w:r w:rsidRPr="005D3DFD">
        <w:rPr>
          <w:rFonts w:ascii="Arial" w:hAnsi="Arial" w:cs="Arial"/>
          <w:iCs/>
        </w:rPr>
        <w:t>(3)(</w:t>
      </w:r>
      <w:r>
        <w:rPr>
          <w:rFonts w:ascii="Arial" w:hAnsi="Arial" w:cs="Arial"/>
          <w:iCs/>
        </w:rPr>
        <w:t>d</w:t>
      </w:r>
      <w:r w:rsidRPr="005D3DFD">
        <w:rPr>
          <w:rFonts w:ascii="Arial" w:hAnsi="Arial" w:cs="Arial"/>
          <w:iCs/>
        </w:rPr>
        <w:t>) compliant.</w:t>
      </w:r>
    </w:p>
    <w:p w14:paraId="5BE2F2CA" w14:textId="4E9D375A" w:rsidR="002B0C90" w:rsidRPr="00712752" w:rsidRDefault="00955AF1" w:rsidP="0036130C">
      <w:pPr>
        <w:pStyle w:val="NormalArial"/>
      </w:pPr>
      <w:r w:rsidRPr="00712752">
        <w:br w:type="page"/>
      </w:r>
    </w:p>
    <w:p w14:paraId="5BE2F2CB" w14:textId="77777777" w:rsidR="00FC045E" w:rsidRPr="00996FAF" w:rsidRDefault="00955AF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19"/>
      </w:tblGrid>
      <w:tr w:rsidR="002B49AE" w14:paraId="5BE2F2CE" w14:textId="77777777" w:rsidTr="002D5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BE2F2CC" w14:textId="77777777" w:rsidR="00FC045E" w:rsidRPr="00996FAF" w:rsidRDefault="00955AF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19" w:type="dxa"/>
          </w:tcPr>
          <w:p w14:paraId="5BE2F2CD" w14:textId="77777777" w:rsidR="00FC045E" w:rsidRPr="00996FAF" w:rsidRDefault="00EE5F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49AE" w14:paraId="5BE2F2D2" w14:textId="77777777" w:rsidTr="002D5AF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CF"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7(3)(a)</w:t>
            </w:r>
          </w:p>
        </w:tc>
        <w:tc>
          <w:tcPr>
            <w:tcW w:w="6379" w:type="dxa"/>
            <w:shd w:val="clear" w:color="auto" w:fill="auto"/>
            <w:vAlign w:val="top"/>
          </w:tcPr>
          <w:p w14:paraId="5BE2F2D0" w14:textId="77777777" w:rsidR="00FC045E" w:rsidRPr="00996FAF" w:rsidRDefault="00955A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5BE2F2D1" w14:textId="2F313A9F" w:rsidR="00FC045E" w:rsidRPr="00996FAF" w:rsidRDefault="00EE5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DA" w14:textId="77777777" w:rsidTr="002D5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D7"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7(3)(c)</w:t>
            </w:r>
          </w:p>
        </w:tc>
        <w:tc>
          <w:tcPr>
            <w:tcW w:w="6379" w:type="dxa"/>
            <w:shd w:val="clear" w:color="auto" w:fill="auto"/>
            <w:vAlign w:val="top"/>
          </w:tcPr>
          <w:p w14:paraId="5BE2F2D8" w14:textId="77777777" w:rsidR="00FC045E" w:rsidRPr="00996FAF" w:rsidRDefault="00955A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19" w:type="dxa"/>
            <w:shd w:val="clear" w:color="auto" w:fill="auto"/>
            <w:vAlign w:val="top"/>
          </w:tcPr>
          <w:p w14:paraId="5BE2F2D9" w14:textId="13DCB149" w:rsidR="00FC045E" w:rsidRPr="00996FAF" w:rsidRDefault="00EE5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DE" w14:textId="77777777" w:rsidTr="002D5AF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DB"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7(3)(d)</w:t>
            </w:r>
          </w:p>
        </w:tc>
        <w:tc>
          <w:tcPr>
            <w:tcW w:w="6379" w:type="dxa"/>
            <w:shd w:val="clear" w:color="auto" w:fill="auto"/>
            <w:vAlign w:val="top"/>
          </w:tcPr>
          <w:p w14:paraId="5BE2F2DC" w14:textId="77777777" w:rsidR="00FC045E" w:rsidRPr="00996FAF" w:rsidRDefault="00955A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19" w:type="dxa"/>
            <w:shd w:val="clear" w:color="auto" w:fill="auto"/>
            <w:vAlign w:val="top"/>
          </w:tcPr>
          <w:p w14:paraId="5BE2F2DD" w14:textId="0C004C07" w:rsidR="00FC045E" w:rsidRPr="00996FAF" w:rsidRDefault="00EE5F8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r w:rsidR="002B49AE" w14:paraId="5BE2F2E2" w14:textId="77777777" w:rsidTr="002D5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E2F2DF"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7(3)(e)</w:t>
            </w:r>
          </w:p>
        </w:tc>
        <w:tc>
          <w:tcPr>
            <w:tcW w:w="6379" w:type="dxa"/>
            <w:shd w:val="clear" w:color="auto" w:fill="auto"/>
            <w:vAlign w:val="top"/>
          </w:tcPr>
          <w:p w14:paraId="5BE2F2E0" w14:textId="77777777" w:rsidR="00FC045E" w:rsidRPr="00996FAF" w:rsidRDefault="00955A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19" w:type="dxa"/>
            <w:shd w:val="clear" w:color="auto" w:fill="auto"/>
            <w:vAlign w:val="top"/>
          </w:tcPr>
          <w:p w14:paraId="5BE2F2E1" w14:textId="50A4EBD8" w:rsidR="00FC045E" w:rsidRPr="00996FAF" w:rsidRDefault="00EE5F8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r w:rsidR="00955AF1" w:rsidRPr="00996FAF">
              <w:rPr>
                <w:rFonts w:ascii="Arial" w:hAnsi="Arial" w:cs="Arial"/>
                <w:color w:val="0000FF"/>
              </w:rPr>
              <w:t xml:space="preserve"> </w:t>
            </w:r>
          </w:p>
        </w:tc>
      </w:tr>
    </w:tbl>
    <w:p w14:paraId="5BE2F2E3" w14:textId="77777777" w:rsidR="002B0C90" w:rsidRDefault="00955AF1" w:rsidP="002B0C90">
      <w:pPr>
        <w:pStyle w:val="Heading20"/>
      </w:pPr>
      <w:r>
        <w:t>Findings</w:t>
      </w:r>
    </w:p>
    <w:p w14:paraId="1032B54A" w14:textId="64A74E01" w:rsidR="00E25440" w:rsidRPr="008B31FD" w:rsidRDefault="00E25440" w:rsidP="007B251C">
      <w:pPr>
        <w:pStyle w:val="NormalArial"/>
      </w:pPr>
      <w:r w:rsidRPr="00151001">
        <w:t xml:space="preserve">The service was found non-compliant in Requirements </w:t>
      </w:r>
      <w:r w:rsidR="005613C1">
        <w:t>7</w:t>
      </w:r>
      <w:r>
        <w:t>(3)</w:t>
      </w:r>
      <w:r w:rsidRPr="00151001">
        <w:t>(a)</w:t>
      </w:r>
      <w:r>
        <w:t xml:space="preserve">, </w:t>
      </w:r>
      <w:r w:rsidR="005613C1">
        <w:t>7</w:t>
      </w:r>
      <w:r>
        <w:t>(3)(</w:t>
      </w:r>
      <w:r w:rsidR="005613C1">
        <w:t>c</w:t>
      </w:r>
      <w:r>
        <w:t xml:space="preserve">), </w:t>
      </w:r>
      <w:r w:rsidR="005613C1">
        <w:t>7</w:t>
      </w:r>
      <w:r>
        <w:t>(3)(</w:t>
      </w:r>
      <w:r w:rsidR="005613C1">
        <w:t>d</w:t>
      </w:r>
      <w:r>
        <w:t>)</w:t>
      </w:r>
      <w:r w:rsidR="005613C1">
        <w:t xml:space="preserve"> and 7</w:t>
      </w:r>
      <w:r>
        <w:t>(3)(</w:t>
      </w:r>
      <w:r w:rsidR="005613C1">
        <w:t>e</w:t>
      </w:r>
      <w:r>
        <w:t>)</w:t>
      </w:r>
      <w:r w:rsidR="0085158D">
        <w:t xml:space="preserve"> </w:t>
      </w:r>
      <w:r w:rsidR="0085158D" w:rsidRPr="008B31FD">
        <w:t xml:space="preserve">following a site audit from </w:t>
      </w:r>
      <w:r w:rsidR="0085158D" w:rsidRPr="008B31FD">
        <w:rPr>
          <w:iCs/>
        </w:rPr>
        <w:t>25 October to 28 October 2022</w:t>
      </w:r>
      <w:r w:rsidR="0085158D" w:rsidRPr="008B31FD">
        <w:t>.</w:t>
      </w:r>
      <w:r w:rsidR="000C2FD1" w:rsidRPr="008B31FD">
        <w:t xml:space="preserve"> </w:t>
      </w:r>
    </w:p>
    <w:p w14:paraId="2B65EE87" w14:textId="1FD089A9" w:rsidR="00E25440" w:rsidRPr="007B251C" w:rsidRDefault="00E25440" w:rsidP="007B251C">
      <w:pPr>
        <w:pStyle w:val="CommentText"/>
        <w:rPr>
          <w:rFonts w:ascii="Arial" w:hAnsi="Arial" w:cs="Arial"/>
          <w:iCs/>
          <w:u w:val="single"/>
        </w:rPr>
      </w:pPr>
      <w:r w:rsidRPr="007B251C">
        <w:rPr>
          <w:rFonts w:ascii="Arial" w:hAnsi="Arial" w:cs="Arial"/>
          <w:iCs/>
          <w:u w:val="single"/>
        </w:rPr>
        <w:t xml:space="preserve">Requirement 7(3)(a) </w:t>
      </w:r>
    </w:p>
    <w:p w14:paraId="07C8252C" w14:textId="322F531A" w:rsidR="007710DC" w:rsidRPr="008B31FD" w:rsidRDefault="007710DC" w:rsidP="007B251C">
      <w:pPr>
        <w:pStyle w:val="NormalArial"/>
        <w:rPr>
          <w:iCs/>
        </w:rPr>
      </w:pPr>
      <w:r w:rsidRPr="008B31FD">
        <w:t>Following the 2022 Site Audit it was found the service did not</w:t>
      </w:r>
      <w:r w:rsidR="0085158D" w:rsidRPr="008B31FD">
        <w:t xml:space="preserve"> demonstrate it has a sufficient number and mix of staff deployed to ensure the effective management of and delivery of safe, quality care and services.</w:t>
      </w:r>
    </w:p>
    <w:p w14:paraId="007C8963" w14:textId="606A5051" w:rsidR="00E25440" w:rsidRPr="008B31FD" w:rsidRDefault="00E25440" w:rsidP="007B251C">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545EC1" w:rsidRPr="008B31FD">
        <w:t xml:space="preserve">The service has </w:t>
      </w:r>
      <w:r w:rsidR="00545EC1" w:rsidRPr="008B31FD">
        <w:rPr>
          <w:rFonts w:eastAsia="Arial"/>
        </w:rPr>
        <w:t xml:space="preserve">significantly increased the number and mix of staffing to meet consumer needs. </w:t>
      </w:r>
    </w:p>
    <w:p w14:paraId="699822C4" w14:textId="574E2B76" w:rsidR="00545EC1" w:rsidRPr="008B31FD" w:rsidRDefault="00E25440" w:rsidP="007B251C">
      <w:pPr>
        <w:pStyle w:val="NormalArial"/>
      </w:pPr>
      <w:r w:rsidRPr="008B31FD">
        <w:rPr>
          <w:iCs/>
        </w:rPr>
        <w:t>The Assessment Team found</w:t>
      </w:r>
      <w:r w:rsidR="00B20921" w:rsidRPr="008B31FD">
        <w:rPr>
          <w:iCs/>
        </w:rPr>
        <w:t xml:space="preserve"> </w:t>
      </w:r>
      <w:r w:rsidR="00545EC1" w:rsidRPr="008B31FD">
        <w:rPr>
          <w:iCs/>
        </w:rPr>
        <w:t xml:space="preserve">concerns </w:t>
      </w:r>
      <w:r w:rsidR="00C210D6" w:rsidRPr="008B31FD">
        <w:rPr>
          <w:iCs/>
        </w:rPr>
        <w:t xml:space="preserve">were </w:t>
      </w:r>
      <w:r w:rsidR="00545EC1" w:rsidRPr="008B31FD">
        <w:rPr>
          <w:iCs/>
        </w:rPr>
        <w:t>raised by consumers, representatives and staff regarding staff s</w:t>
      </w:r>
      <w:r w:rsidR="005C0EE5" w:rsidRPr="008B31FD">
        <w:rPr>
          <w:iCs/>
        </w:rPr>
        <w:t>hortages</w:t>
      </w:r>
      <w:r w:rsidR="00545EC1" w:rsidRPr="008B31FD">
        <w:rPr>
          <w:iCs/>
        </w:rPr>
        <w:t xml:space="preserve"> and call bell response times</w:t>
      </w:r>
      <w:r w:rsidR="00EE0242" w:rsidRPr="008B31FD">
        <w:rPr>
          <w:iCs/>
        </w:rPr>
        <w:t>, and</w:t>
      </w:r>
      <w:r w:rsidR="00545EC1" w:rsidRPr="008B31FD">
        <w:rPr>
          <w:iCs/>
        </w:rPr>
        <w:t xml:space="preserve"> </w:t>
      </w:r>
      <w:r w:rsidR="00EE0242" w:rsidRPr="008B31FD">
        <w:rPr>
          <w:rFonts w:eastAsia="Arial"/>
        </w:rPr>
        <w:t>th</w:t>
      </w:r>
      <w:r w:rsidR="00554B1C" w:rsidRPr="008B31FD">
        <w:rPr>
          <w:rFonts w:eastAsia="Arial"/>
        </w:rPr>
        <w:t xml:space="preserve">at the </w:t>
      </w:r>
      <w:r w:rsidR="00EE0242" w:rsidRPr="008B31FD">
        <w:rPr>
          <w:rFonts w:eastAsia="Arial"/>
        </w:rPr>
        <w:t xml:space="preserve">service has insufficient numbers of staff to deliver safe and quality care and services </w:t>
      </w:r>
      <w:r w:rsidR="00D208D3" w:rsidRPr="008B31FD">
        <w:rPr>
          <w:rFonts w:eastAsia="Arial"/>
        </w:rPr>
        <w:t>during</w:t>
      </w:r>
      <w:r w:rsidR="00EE0242" w:rsidRPr="008B31FD">
        <w:rPr>
          <w:rFonts w:eastAsia="Arial"/>
        </w:rPr>
        <w:t xml:space="preserve"> the nightshift</w:t>
      </w:r>
      <w:r w:rsidR="007828B6" w:rsidRPr="008B31FD">
        <w:rPr>
          <w:rFonts w:eastAsia="Arial"/>
        </w:rPr>
        <w:t xml:space="preserve">, impacting </w:t>
      </w:r>
      <w:r w:rsidR="00B939DC" w:rsidRPr="008B31FD">
        <w:rPr>
          <w:rFonts w:eastAsia="Arial"/>
        </w:rPr>
        <w:t>consumer care and services</w:t>
      </w:r>
      <w:r w:rsidR="00D85EF2" w:rsidRPr="008B31FD">
        <w:rPr>
          <w:rFonts w:eastAsia="Arial"/>
        </w:rPr>
        <w:t>.</w:t>
      </w:r>
      <w:r w:rsidR="00EE0242" w:rsidRPr="008B31FD">
        <w:rPr>
          <w:rFonts w:eastAsia="Arial"/>
        </w:rPr>
        <w:t xml:space="preserve"> </w:t>
      </w:r>
      <w:r w:rsidR="00545EC1" w:rsidRPr="008B31FD">
        <w:rPr>
          <w:iCs/>
        </w:rPr>
        <w:t xml:space="preserve">However, </w:t>
      </w:r>
      <w:r w:rsidR="00B20921" w:rsidRPr="008B31FD">
        <w:rPr>
          <w:iCs/>
        </w:rPr>
        <w:t xml:space="preserve">the </w:t>
      </w:r>
      <w:r w:rsidR="00B04232" w:rsidRPr="008B31FD">
        <w:rPr>
          <w:iCs/>
        </w:rPr>
        <w:t>Assessment Team di</w:t>
      </w:r>
      <w:r w:rsidR="00B20921" w:rsidRPr="008B31FD">
        <w:rPr>
          <w:iCs/>
        </w:rPr>
        <w:t>d not</w:t>
      </w:r>
      <w:r w:rsidR="00545EC1" w:rsidRPr="008B31FD">
        <w:rPr>
          <w:iCs/>
        </w:rPr>
        <w:t xml:space="preserve"> identify significa</w:t>
      </w:r>
      <w:r w:rsidR="0028592C" w:rsidRPr="008B31FD">
        <w:rPr>
          <w:iCs/>
        </w:rPr>
        <w:t>n</w:t>
      </w:r>
      <w:r w:rsidR="00545EC1" w:rsidRPr="008B31FD">
        <w:rPr>
          <w:iCs/>
        </w:rPr>
        <w:t>t impact for consumers safety</w:t>
      </w:r>
      <w:r w:rsidR="005E5A18" w:rsidRPr="008B31FD">
        <w:rPr>
          <w:iCs/>
        </w:rPr>
        <w:t>,</w:t>
      </w:r>
      <w:r w:rsidR="00545EC1" w:rsidRPr="008B31FD">
        <w:rPr>
          <w:iCs/>
        </w:rPr>
        <w:t xml:space="preserve"> health and wellbeing</w:t>
      </w:r>
      <w:r w:rsidR="005E5A18" w:rsidRPr="008B31FD">
        <w:rPr>
          <w:iCs/>
        </w:rPr>
        <w:t xml:space="preserve"> related to staffing levels.</w:t>
      </w:r>
      <w:r w:rsidR="00545EC1" w:rsidRPr="008B31FD">
        <w:rPr>
          <w:iCs/>
        </w:rPr>
        <w:t xml:space="preserve"> </w:t>
      </w:r>
      <w:r w:rsidR="00736BC5" w:rsidRPr="008B31FD">
        <w:rPr>
          <w:rFonts w:eastAsia="Arial"/>
        </w:rPr>
        <w:t>Documentation shows both the morning and afternoon shifts are mostly filled and the call bell report shows 96% of calls answered under the 12-minute benchmark</w:t>
      </w:r>
      <w:r w:rsidR="00654B8B" w:rsidRPr="008B31FD">
        <w:rPr>
          <w:rFonts w:eastAsia="Arial"/>
        </w:rPr>
        <w:t>.</w:t>
      </w:r>
      <w:r w:rsidR="00736BC5" w:rsidRPr="008B31FD">
        <w:rPr>
          <w:rFonts w:eastAsia="Arial"/>
        </w:rPr>
        <w:t xml:space="preserve"> </w:t>
      </w:r>
      <w:r w:rsidR="00545EC1" w:rsidRPr="008B31FD">
        <w:rPr>
          <w:rFonts w:eastAsia="Arial"/>
        </w:rPr>
        <w:t>Management confirmed there is still ongoing work to ensure adequate staffing over the night shift</w:t>
      </w:r>
      <w:r w:rsidR="007B2CD9" w:rsidRPr="008B31FD">
        <w:rPr>
          <w:rFonts w:eastAsia="Arial"/>
        </w:rPr>
        <w:t>, through work with recruitment agencies and advertising.</w:t>
      </w:r>
      <w:r w:rsidR="00545EC1" w:rsidRPr="008B31FD">
        <w:rPr>
          <w:rFonts w:eastAsia="Arial"/>
        </w:rPr>
        <w:t xml:space="preserve"> </w:t>
      </w:r>
      <w:r w:rsidR="00B20921" w:rsidRPr="008B31FD">
        <w:rPr>
          <w:rFonts w:eastAsia="Arial"/>
        </w:rPr>
        <w:t>The management team has increased staffing numbers in the Richardson House wing for morning shifts to meet consumer preferences, and documentation shows a decrease in SIRS incidents</w:t>
      </w:r>
      <w:r w:rsidR="00085EA2" w:rsidRPr="008B31FD">
        <w:rPr>
          <w:rFonts w:eastAsia="Arial"/>
        </w:rPr>
        <w:t>.</w:t>
      </w:r>
    </w:p>
    <w:p w14:paraId="54D5F931" w14:textId="72BE4CF9" w:rsidR="00554B1C" w:rsidRPr="008B31FD" w:rsidRDefault="00E25440" w:rsidP="007B251C">
      <w:pPr>
        <w:pStyle w:val="NormalArial"/>
        <w:rPr>
          <w:rFonts w:eastAsia="Arial"/>
        </w:rPr>
      </w:pPr>
      <w:r w:rsidRPr="008B31FD">
        <w:rPr>
          <w:rFonts w:eastAsia="Arial"/>
        </w:rPr>
        <w:t>In their response to the Assessment Team report, the approved provider</w:t>
      </w:r>
      <w:r w:rsidR="005E5A18" w:rsidRPr="008B31FD">
        <w:rPr>
          <w:rFonts w:eastAsia="Arial"/>
        </w:rPr>
        <w:t xml:space="preserve"> </w:t>
      </w:r>
      <w:r w:rsidR="006F3F75" w:rsidRPr="008B31FD">
        <w:rPr>
          <w:rFonts w:eastAsia="Arial"/>
        </w:rPr>
        <w:t>submitted additional information</w:t>
      </w:r>
      <w:r w:rsidR="008918E3" w:rsidRPr="008B31FD">
        <w:rPr>
          <w:rFonts w:eastAsia="Arial"/>
        </w:rPr>
        <w:t xml:space="preserve"> </w:t>
      </w:r>
      <w:r w:rsidR="00513A73" w:rsidRPr="008B31FD">
        <w:rPr>
          <w:rFonts w:eastAsia="Arial"/>
        </w:rPr>
        <w:t>to</w:t>
      </w:r>
      <w:r w:rsidR="008918E3" w:rsidRPr="008B31FD">
        <w:rPr>
          <w:rFonts w:eastAsia="Arial"/>
        </w:rPr>
        <w:t xml:space="preserve"> support its compliance with this requirement</w:t>
      </w:r>
      <w:r w:rsidR="00462F71" w:rsidRPr="008B31FD">
        <w:rPr>
          <w:rFonts w:eastAsia="Arial"/>
        </w:rPr>
        <w:t xml:space="preserve">. </w:t>
      </w:r>
      <w:r w:rsidR="00513A73" w:rsidRPr="008B31FD">
        <w:rPr>
          <w:rFonts w:eastAsia="Arial"/>
        </w:rPr>
        <w:t xml:space="preserve">The approved provider </w:t>
      </w:r>
      <w:r w:rsidR="00590A51" w:rsidRPr="008B31FD">
        <w:rPr>
          <w:rFonts w:eastAsia="Arial"/>
        </w:rPr>
        <w:t xml:space="preserve">noted that </w:t>
      </w:r>
      <w:r w:rsidR="002A74D8" w:rsidRPr="008B31FD">
        <w:rPr>
          <w:rFonts w:eastAsia="Arial"/>
        </w:rPr>
        <w:t xml:space="preserve">the service has had decreased bed occupancy rates for the past 4 months </w:t>
      </w:r>
      <w:r w:rsidR="00ED56BE" w:rsidRPr="008B31FD">
        <w:rPr>
          <w:rFonts w:eastAsia="Arial"/>
        </w:rPr>
        <w:t xml:space="preserve">and has been </w:t>
      </w:r>
      <w:r w:rsidR="00685552" w:rsidRPr="008B31FD">
        <w:rPr>
          <w:rFonts w:eastAsia="Arial"/>
        </w:rPr>
        <w:t>rostering to current numbers</w:t>
      </w:r>
      <w:r w:rsidR="00462F71" w:rsidRPr="008B31FD">
        <w:rPr>
          <w:rFonts w:eastAsia="Arial"/>
        </w:rPr>
        <w:t>,</w:t>
      </w:r>
      <w:r w:rsidR="00685552" w:rsidRPr="008B31FD">
        <w:rPr>
          <w:rFonts w:eastAsia="Arial"/>
        </w:rPr>
        <w:t xml:space="preserve"> not to full occupancy</w:t>
      </w:r>
      <w:r w:rsidR="00071AE4" w:rsidRPr="008B31FD">
        <w:rPr>
          <w:rFonts w:eastAsia="Arial"/>
        </w:rPr>
        <w:t xml:space="preserve"> on the night shift.</w:t>
      </w:r>
      <w:r w:rsidR="00462F71" w:rsidRPr="008B31FD">
        <w:rPr>
          <w:rFonts w:eastAsia="Arial"/>
        </w:rPr>
        <w:t xml:space="preserve"> </w:t>
      </w:r>
      <w:r w:rsidR="00B939DC" w:rsidRPr="008B31FD">
        <w:rPr>
          <w:rFonts w:eastAsia="Arial"/>
        </w:rPr>
        <w:t xml:space="preserve">The </w:t>
      </w:r>
      <w:r w:rsidR="00221173" w:rsidRPr="008B31FD">
        <w:rPr>
          <w:rFonts w:eastAsia="Arial"/>
        </w:rPr>
        <w:t>approve</w:t>
      </w:r>
      <w:r w:rsidR="00113103" w:rsidRPr="008B31FD">
        <w:rPr>
          <w:rFonts w:eastAsia="Arial"/>
        </w:rPr>
        <w:t>d</w:t>
      </w:r>
      <w:r w:rsidR="00221173" w:rsidRPr="008B31FD">
        <w:rPr>
          <w:rFonts w:eastAsia="Arial"/>
        </w:rPr>
        <w:t xml:space="preserve"> provider disputed care and services were being impacted by staff shortages</w:t>
      </w:r>
      <w:r w:rsidR="00857AA3" w:rsidRPr="008B31FD">
        <w:rPr>
          <w:rFonts w:eastAsia="Arial"/>
        </w:rPr>
        <w:t xml:space="preserve"> on the night shift, providing evidence of no </w:t>
      </w:r>
      <w:r w:rsidR="00230BED" w:rsidRPr="008B31FD">
        <w:rPr>
          <w:rFonts w:eastAsia="Arial"/>
        </w:rPr>
        <w:t xml:space="preserve">complaints received regarding the night shift being short staffed. </w:t>
      </w:r>
      <w:r w:rsidR="00130101" w:rsidRPr="008B31FD">
        <w:rPr>
          <w:rFonts w:eastAsia="Arial"/>
        </w:rPr>
        <w:t>In additi</w:t>
      </w:r>
      <w:r w:rsidR="0016061B" w:rsidRPr="008B31FD">
        <w:rPr>
          <w:rFonts w:eastAsia="Arial"/>
        </w:rPr>
        <w:t>on</w:t>
      </w:r>
      <w:r w:rsidR="00FC398B" w:rsidRPr="008B31FD">
        <w:rPr>
          <w:rFonts w:eastAsia="Arial"/>
        </w:rPr>
        <w:t>,</w:t>
      </w:r>
      <w:r w:rsidR="0016061B" w:rsidRPr="008B31FD">
        <w:rPr>
          <w:rFonts w:eastAsia="Arial"/>
        </w:rPr>
        <w:t xml:space="preserve"> the approved provider stated that one named consumer </w:t>
      </w:r>
      <w:r w:rsidR="008D7378" w:rsidRPr="008B31FD">
        <w:rPr>
          <w:rFonts w:eastAsia="Arial"/>
        </w:rPr>
        <w:t xml:space="preserve">interviewed </w:t>
      </w:r>
      <w:r w:rsidR="0003017C" w:rsidRPr="008B31FD">
        <w:rPr>
          <w:rFonts w:eastAsia="Arial"/>
        </w:rPr>
        <w:t xml:space="preserve">by the Assessment Team </w:t>
      </w:r>
      <w:r w:rsidR="0003017C" w:rsidRPr="008B31FD">
        <w:rPr>
          <w:rFonts w:eastAsia="Arial"/>
        </w:rPr>
        <w:lastRenderedPageBreak/>
        <w:t>about</w:t>
      </w:r>
      <w:r w:rsidR="008D7378" w:rsidRPr="008B31FD">
        <w:rPr>
          <w:rFonts w:eastAsia="Arial"/>
        </w:rPr>
        <w:t xml:space="preserve"> call bell wait times </w:t>
      </w:r>
      <w:r w:rsidR="00FC398B" w:rsidRPr="008B31FD">
        <w:rPr>
          <w:rFonts w:eastAsia="Arial"/>
        </w:rPr>
        <w:t xml:space="preserve">in relation to falls </w:t>
      </w:r>
      <w:r w:rsidR="00167035" w:rsidRPr="008B31FD">
        <w:rPr>
          <w:rFonts w:eastAsia="Arial"/>
        </w:rPr>
        <w:t>was</w:t>
      </w:r>
      <w:r w:rsidR="0052646D" w:rsidRPr="008B31FD">
        <w:rPr>
          <w:rFonts w:eastAsia="Arial"/>
        </w:rPr>
        <w:t xml:space="preserve"> not an aged care recipient of the service </w:t>
      </w:r>
      <w:r w:rsidR="007121B1" w:rsidRPr="008B31FD">
        <w:rPr>
          <w:rFonts w:eastAsia="Arial"/>
        </w:rPr>
        <w:t xml:space="preserve">and </w:t>
      </w:r>
      <w:r w:rsidR="00167035" w:rsidRPr="008B31FD">
        <w:rPr>
          <w:rFonts w:eastAsia="Arial"/>
        </w:rPr>
        <w:t>was</w:t>
      </w:r>
      <w:r w:rsidR="00FC398B" w:rsidRPr="008B31FD">
        <w:rPr>
          <w:rFonts w:eastAsia="Arial"/>
        </w:rPr>
        <w:t xml:space="preserve"> not receiving funding under t</w:t>
      </w:r>
      <w:r w:rsidR="007121B1" w:rsidRPr="008B31FD">
        <w:rPr>
          <w:rFonts w:eastAsia="Arial"/>
        </w:rPr>
        <w:t>he</w:t>
      </w:r>
      <w:r w:rsidR="00FC398B" w:rsidRPr="008B31FD">
        <w:rPr>
          <w:rFonts w:eastAsia="Arial"/>
        </w:rPr>
        <w:t xml:space="preserve"> Aged Care Act</w:t>
      </w:r>
      <w:r w:rsidR="0028286C" w:rsidRPr="008B31FD">
        <w:rPr>
          <w:rFonts w:eastAsia="Arial"/>
        </w:rPr>
        <w:t xml:space="preserve"> at the time </w:t>
      </w:r>
      <w:r w:rsidR="00167035" w:rsidRPr="008B31FD">
        <w:rPr>
          <w:rFonts w:eastAsia="Arial"/>
        </w:rPr>
        <w:t xml:space="preserve">of </w:t>
      </w:r>
      <w:r w:rsidR="0028286C" w:rsidRPr="008B31FD">
        <w:rPr>
          <w:rFonts w:eastAsia="Arial"/>
        </w:rPr>
        <w:t>the fall the consumer raised.</w:t>
      </w:r>
    </w:p>
    <w:p w14:paraId="4D28958F" w14:textId="04A8FE13" w:rsidR="00CF47DA" w:rsidRPr="008B31FD" w:rsidRDefault="00A6560E" w:rsidP="007B251C">
      <w:pPr>
        <w:pStyle w:val="NormalArial"/>
        <w:rPr>
          <w:color w:val="auto"/>
        </w:rPr>
      </w:pPr>
      <w:r w:rsidRPr="008B31FD">
        <w:rPr>
          <w:rFonts w:eastAsia="Arial"/>
        </w:rPr>
        <w:t>The approved provider acknowledged the service is impacted by sick leave</w:t>
      </w:r>
      <w:r w:rsidR="00167035" w:rsidRPr="008B31FD">
        <w:rPr>
          <w:rFonts w:eastAsia="Arial"/>
        </w:rPr>
        <w:t xml:space="preserve"> </w:t>
      </w:r>
      <w:r w:rsidRPr="008B31FD">
        <w:rPr>
          <w:rFonts w:eastAsia="Arial"/>
        </w:rPr>
        <w:t xml:space="preserve">and confirmed most unfilled shifts are filled by reallocating or staff agreeing to do early and late finishes </w:t>
      </w:r>
      <w:r w:rsidR="00167035" w:rsidRPr="008B31FD">
        <w:rPr>
          <w:rFonts w:eastAsia="Arial"/>
        </w:rPr>
        <w:t>and by</w:t>
      </w:r>
      <w:r w:rsidRPr="008B31FD">
        <w:rPr>
          <w:rFonts w:eastAsia="Arial"/>
        </w:rPr>
        <w:t xml:space="preserve"> agency staff. </w:t>
      </w:r>
      <w:r w:rsidR="00497FAC" w:rsidRPr="008B31FD">
        <w:rPr>
          <w:rFonts w:eastAsia="Arial"/>
        </w:rPr>
        <w:t xml:space="preserve">The approved provider confirmed </w:t>
      </w:r>
      <w:r w:rsidR="00AB5F20" w:rsidRPr="008B31FD">
        <w:rPr>
          <w:rFonts w:eastAsia="Arial"/>
        </w:rPr>
        <w:t xml:space="preserve">they had undertaken a review of </w:t>
      </w:r>
      <w:r w:rsidR="00C34244" w:rsidRPr="008B31FD">
        <w:rPr>
          <w:rFonts w:eastAsia="Arial"/>
        </w:rPr>
        <w:t xml:space="preserve">care provided by staff including asking staff to </w:t>
      </w:r>
      <w:r w:rsidR="00663B19" w:rsidRPr="008B31FD">
        <w:rPr>
          <w:rFonts w:eastAsia="Arial"/>
        </w:rPr>
        <w:t>feedback when they are unable to provide care due to</w:t>
      </w:r>
      <w:r w:rsidR="00FF7EF3" w:rsidRPr="008B31FD">
        <w:rPr>
          <w:rFonts w:eastAsia="Arial"/>
        </w:rPr>
        <w:t xml:space="preserve"> </w:t>
      </w:r>
      <w:r w:rsidR="00663B19" w:rsidRPr="008B31FD">
        <w:rPr>
          <w:rFonts w:eastAsia="Arial"/>
        </w:rPr>
        <w:t>staffing issues</w:t>
      </w:r>
      <w:r w:rsidR="00FF7EF3" w:rsidRPr="008B31FD">
        <w:rPr>
          <w:rFonts w:eastAsia="Arial"/>
        </w:rPr>
        <w:t>, but no issues have yet been raise</w:t>
      </w:r>
      <w:r w:rsidR="005719F4" w:rsidRPr="008B31FD">
        <w:rPr>
          <w:rFonts w:eastAsia="Arial"/>
        </w:rPr>
        <w:t>d</w:t>
      </w:r>
      <w:r w:rsidR="00FF7EF3" w:rsidRPr="008B31FD">
        <w:rPr>
          <w:rFonts w:eastAsia="Arial"/>
        </w:rPr>
        <w:t xml:space="preserve"> by staff.</w:t>
      </w:r>
      <w:r w:rsidR="00E34F89" w:rsidRPr="008B31FD">
        <w:rPr>
          <w:rFonts w:eastAsia="Arial"/>
        </w:rPr>
        <w:t xml:space="preserve"> </w:t>
      </w:r>
      <w:r w:rsidR="007F35A0" w:rsidRPr="008B31FD">
        <w:rPr>
          <w:rFonts w:eastAsia="Arial"/>
        </w:rPr>
        <w:t>Evidence was provided that n</w:t>
      </w:r>
      <w:r w:rsidR="005719F4" w:rsidRPr="008B31FD">
        <w:rPr>
          <w:rFonts w:eastAsia="Arial"/>
        </w:rPr>
        <w:t>inety nine percent</w:t>
      </w:r>
      <w:r w:rsidR="00E34F89" w:rsidRPr="008B31FD">
        <w:rPr>
          <w:rFonts w:eastAsia="Arial"/>
        </w:rPr>
        <w:t xml:space="preserve"> of morning shifts </w:t>
      </w:r>
      <w:r w:rsidR="007F35A0" w:rsidRPr="008B31FD">
        <w:rPr>
          <w:rFonts w:eastAsia="Arial"/>
        </w:rPr>
        <w:t xml:space="preserve">and 100% of afternoon shifts </w:t>
      </w:r>
      <w:r w:rsidR="00E34F89" w:rsidRPr="008B31FD">
        <w:rPr>
          <w:rFonts w:eastAsia="Arial"/>
        </w:rPr>
        <w:t xml:space="preserve">are filled. The </w:t>
      </w:r>
      <w:r w:rsidR="002D4F7D" w:rsidRPr="008B31FD">
        <w:rPr>
          <w:rFonts w:eastAsia="Arial"/>
        </w:rPr>
        <w:t>c</w:t>
      </w:r>
      <w:r w:rsidR="00E34F89" w:rsidRPr="008B31FD">
        <w:rPr>
          <w:rFonts w:eastAsia="Arial"/>
        </w:rPr>
        <w:t xml:space="preserve">urrent roster was supplied and showed the service is 10% over on </w:t>
      </w:r>
      <w:r w:rsidR="005719F4" w:rsidRPr="008B31FD">
        <w:rPr>
          <w:rFonts w:eastAsia="Arial"/>
        </w:rPr>
        <w:t xml:space="preserve">the </w:t>
      </w:r>
      <w:r w:rsidR="00E34F89" w:rsidRPr="008B31FD">
        <w:rPr>
          <w:rFonts w:eastAsia="Arial"/>
        </w:rPr>
        <w:t xml:space="preserve">majority of shifts. </w:t>
      </w:r>
      <w:r w:rsidR="003F0E63" w:rsidRPr="008B31FD">
        <w:rPr>
          <w:rFonts w:eastAsia="Arial"/>
        </w:rPr>
        <w:t>The approved provider advised t</w:t>
      </w:r>
      <w:r w:rsidR="00E34F89" w:rsidRPr="008B31FD">
        <w:rPr>
          <w:rFonts w:eastAsia="Arial"/>
        </w:rPr>
        <w:t>he service has many recruitment strategies in place and has been active within the local community to help engage employees.</w:t>
      </w:r>
      <w:r w:rsidR="006F5F05" w:rsidRPr="008B31FD">
        <w:rPr>
          <w:rFonts w:eastAsia="Arial"/>
        </w:rPr>
        <w:t xml:space="preserve"> </w:t>
      </w:r>
      <w:r w:rsidR="00CF47DA" w:rsidRPr="008B31FD">
        <w:rPr>
          <w:rFonts w:eastAsia="Arial"/>
        </w:rPr>
        <w:t xml:space="preserve"> </w:t>
      </w:r>
    </w:p>
    <w:p w14:paraId="736C496C" w14:textId="6E4D3947" w:rsidR="00E25440" w:rsidRPr="007B251C" w:rsidRDefault="00E25440" w:rsidP="007B251C">
      <w:pPr>
        <w:pStyle w:val="CommentText"/>
        <w:rPr>
          <w:rFonts w:ascii="Arial" w:hAnsi="Arial" w:cs="Arial"/>
          <w:iCs/>
          <w:u w:val="single"/>
        </w:rPr>
      </w:pPr>
      <w:r w:rsidRPr="007B251C">
        <w:rPr>
          <w:rFonts w:ascii="Arial" w:hAnsi="Arial" w:cs="Arial"/>
          <w:iCs/>
          <w:u w:val="single"/>
        </w:rPr>
        <w:t xml:space="preserve">Requirement </w:t>
      </w:r>
      <w:r w:rsidR="00A35E6B" w:rsidRPr="007B251C">
        <w:rPr>
          <w:rFonts w:ascii="Arial" w:hAnsi="Arial" w:cs="Arial"/>
          <w:iCs/>
          <w:u w:val="single"/>
        </w:rPr>
        <w:t>7</w:t>
      </w:r>
      <w:r w:rsidRPr="007B251C">
        <w:rPr>
          <w:rFonts w:ascii="Arial" w:hAnsi="Arial" w:cs="Arial"/>
          <w:iCs/>
          <w:u w:val="single"/>
        </w:rPr>
        <w:t>(3)</w:t>
      </w:r>
      <w:r w:rsidR="00A35E6B" w:rsidRPr="007B251C">
        <w:rPr>
          <w:rFonts w:ascii="Arial" w:hAnsi="Arial" w:cs="Arial"/>
          <w:iCs/>
          <w:u w:val="single"/>
        </w:rPr>
        <w:t>(c</w:t>
      </w:r>
      <w:r w:rsidRPr="007B251C">
        <w:rPr>
          <w:rFonts w:ascii="Arial" w:hAnsi="Arial" w:cs="Arial"/>
          <w:iCs/>
          <w:u w:val="single"/>
        </w:rPr>
        <w:t xml:space="preserve">) </w:t>
      </w:r>
    </w:p>
    <w:p w14:paraId="183D09F5" w14:textId="008D3AEE" w:rsidR="007710DC" w:rsidRPr="008B31FD" w:rsidRDefault="007710DC" w:rsidP="007B251C">
      <w:pPr>
        <w:pStyle w:val="NormalArial"/>
        <w:rPr>
          <w:iCs/>
        </w:rPr>
      </w:pPr>
      <w:r w:rsidRPr="008B31FD">
        <w:t>Following the 2022 Site Audit it was found the service did not</w:t>
      </w:r>
      <w:r w:rsidR="00B20921" w:rsidRPr="008B31FD">
        <w:t xml:space="preserve"> demonstrate </w:t>
      </w:r>
      <w:r w:rsidR="003F0E63" w:rsidRPr="008B31FD">
        <w:t xml:space="preserve">staff </w:t>
      </w:r>
      <w:r w:rsidR="00B20921" w:rsidRPr="008B31FD">
        <w:t xml:space="preserve">had the competence and clinical knowledge to effectively perform their roles. </w:t>
      </w:r>
    </w:p>
    <w:p w14:paraId="64FE89F8" w14:textId="2A69D73F" w:rsidR="00516BCA" w:rsidRPr="008B31FD" w:rsidRDefault="00E25440" w:rsidP="007B251C">
      <w:pPr>
        <w:rPr>
          <w:rFonts w:ascii="Arial" w:hAnsi="Arial" w:cs="Arial"/>
          <w:iCs/>
        </w:rPr>
      </w:pPr>
      <w:r w:rsidRPr="008B31FD">
        <w:rPr>
          <w:rFonts w:ascii="Arial" w:hAnsi="Arial" w:cs="Arial"/>
          <w:iCs/>
        </w:rPr>
        <w:t xml:space="preserve">During the Assessment Contact conducted on 15 August to 16 August 2023, the service provided evidence that it has implemented the following improvements to meet the requirement. </w:t>
      </w:r>
      <w:r w:rsidR="00B20921" w:rsidRPr="008B31FD">
        <w:rPr>
          <w:rFonts w:ascii="Arial" w:hAnsi="Arial" w:cs="Arial"/>
          <w:iCs/>
        </w:rPr>
        <w:t>Competency assessments were carried out for 90% of staff for all mandatory and clinical competencies</w:t>
      </w:r>
      <w:r w:rsidR="00516BCA" w:rsidRPr="008B31FD">
        <w:rPr>
          <w:rFonts w:ascii="Arial" w:hAnsi="Arial" w:cs="Arial"/>
          <w:iCs/>
        </w:rPr>
        <w:t xml:space="preserve"> and frequent too</w:t>
      </w:r>
      <w:r w:rsidR="003F0E63" w:rsidRPr="008B31FD">
        <w:rPr>
          <w:rFonts w:ascii="Arial" w:hAnsi="Arial" w:cs="Arial"/>
          <w:iCs/>
        </w:rPr>
        <w:t>l</w:t>
      </w:r>
      <w:r w:rsidR="00516BCA" w:rsidRPr="008B31FD">
        <w:rPr>
          <w:rFonts w:ascii="Arial" w:hAnsi="Arial" w:cs="Arial"/>
          <w:iCs/>
        </w:rPr>
        <w:t xml:space="preserve">box talks were delivered </w:t>
      </w:r>
      <w:r w:rsidR="003F0E63" w:rsidRPr="008B31FD">
        <w:rPr>
          <w:rFonts w:ascii="Arial" w:hAnsi="Arial" w:cs="Arial"/>
          <w:iCs/>
        </w:rPr>
        <w:t xml:space="preserve">on </w:t>
      </w:r>
      <w:r w:rsidR="00516BCA" w:rsidRPr="008B31FD">
        <w:rPr>
          <w:rFonts w:ascii="Arial" w:hAnsi="Arial" w:cs="Arial"/>
          <w:iCs/>
        </w:rPr>
        <w:t xml:space="preserve">restrictive practices, open disclosure, SIRS, medication safety and responsibility, skin tears, wound charts and assessments. </w:t>
      </w:r>
      <w:r w:rsidR="00B20921" w:rsidRPr="008B31FD">
        <w:rPr>
          <w:rFonts w:ascii="Arial" w:hAnsi="Arial" w:cs="Arial"/>
          <w:iCs/>
        </w:rPr>
        <w:t>Job role descriptions were developed including qualifications and skills for specific roles.</w:t>
      </w:r>
      <w:r w:rsidR="00516BCA" w:rsidRPr="008B31FD">
        <w:rPr>
          <w:rFonts w:ascii="Arial" w:hAnsi="Arial" w:cs="Arial"/>
          <w:iCs/>
        </w:rPr>
        <w:t xml:space="preserve"> Observations and ongoing regular checks by management and registered nurses were implemented to determine staff performance including </w:t>
      </w:r>
      <w:r w:rsidR="003F0E63" w:rsidRPr="008B31FD">
        <w:rPr>
          <w:rFonts w:ascii="Arial" w:hAnsi="Arial" w:cs="Arial"/>
          <w:iCs/>
        </w:rPr>
        <w:t>monitoring</w:t>
      </w:r>
      <w:r w:rsidR="00516BCA" w:rsidRPr="008B31FD">
        <w:rPr>
          <w:rFonts w:ascii="Arial" w:hAnsi="Arial" w:cs="Arial"/>
          <w:iCs/>
        </w:rPr>
        <w:t xml:space="preserve"> </w:t>
      </w:r>
      <w:r w:rsidR="003F0E63" w:rsidRPr="008B31FD">
        <w:rPr>
          <w:rFonts w:ascii="Arial" w:hAnsi="Arial" w:cs="Arial"/>
          <w:iCs/>
        </w:rPr>
        <w:t>care documentation,</w:t>
      </w:r>
      <w:r w:rsidR="00516BCA" w:rsidRPr="008B31FD">
        <w:rPr>
          <w:rFonts w:ascii="Arial" w:hAnsi="Arial" w:cs="Arial"/>
          <w:iCs/>
        </w:rPr>
        <w:t xml:space="preserve"> </w:t>
      </w:r>
      <w:r w:rsidR="003F0E63" w:rsidRPr="008B31FD">
        <w:rPr>
          <w:rFonts w:ascii="Arial" w:hAnsi="Arial" w:cs="Arial"/>
          <w:iCs/>
        </w:rPr>
        <w:t xml:space="preserve">staff </w:t>
      </w:r>
      <w:r w:rsidR="00516BCA" w:rsidRPr="008B31FD">
        <w:rPr>
          <w:rFonts w:ascii="Arial" w:hAnsi="Arial" w:cs="Arial"/>
          <w:iCs/>
        </w:rPr>
        <w:t xml:space="preserve">interactions with consumers and general practitioners, and clinical care </w:t>
      </w:r>
      <w:r w:rsidR="003F0E63" w:rsidRPr="008B31FD">
        <w:rPr>
          <w:rFonts w:ascii="Arial" w:hAnsi="Arial" w:cs="Arial"/>
          <w:iCs/>
        </w:rPr>
        <w:t>delivery</w:t>
      </w:r>
      <w:r w:rsidR="00516BCA" w:rsidRPr="008B31FD">
        <w:rPr>
          <w:rFonts w:ascii="Arial" w:hAnsi="Arial" w:cs="Arial"/>
          <w:iCs/>
        </w:rPr>
        <w:t xml:space="preserve">. </w:t>
      </w:r>
    </w:p>
    <w:p w14:paraId="3DCB24B6" w14:textId="54A95F7B" w:rsidR="00516BCA" w:rsidRPr="008B31FD" w:rsidRDefault="00E25440" w:rsidP="007B251C">
      <w:pPr>
        <w:rPr>
          <w:rFonts w:ascii="Arial" w:hAnsi="Arial" w:cs="Arial"/>
          <w:iCs/>
        </w:rPr>
      </w:pPr>
      <w:r w:rsidRPr="008B31FD">
        <w:rPr>
          <w:rFonts w:ascii="Arial" w:hAnsi="Arial" w:cs="Arial"/>
          <w:iCs/>
        </w:rPr>
        <w:t xml:space="preserve">The Assessment Team found </w:t>
      </w:r>
      <w:r w:rsidR="00516BCA" w:rsidRPr="008B31FD">
        <w:rPr>
          <w:rFonts w:ascii="Arial" w:hAnsi="Arial" w:cs="Arial"/>
          <w:iCs/>
        </w:rPr>
        <w:t xml:space="preserve">most staff were able to demonstrate a working knowledge of competencies and clinical knowledge and could articulate practical examples relating to </w:t>
      </w:r>
      <w:r w:rsidR="003F0E63" w:rsidRPr="008B31FD">
        <w:rPr>
          <w:rFonts w:ascii="Arial" w:hAnsi="Arial" w:cs="Arial"/>
          <w:iCs/>
        </w:rPr>
        <w:t xml:space="preserve">effective management of </w:t>
      </w:r>
      <w:r w:rsidR="00516BCA" w:rsidRPr="008B31FD">
        <w:rPr>
          <w:rFonts w:ascii="Arial" w:hAnsi="Arial" w:cs="Arial"/>
          <w:iCs/>
        </w:rPr>
        <w:t xml:space="preserve">pressure injuries, falls, restraints and </w:t>
      </w:r>
      <w:r w:rsidR="003F0E63" w:rsidRPr="008B31FD">
        <w:rPr>
          <w:rFonts w:ascii="Arial" w:hAnsi="Arial" w:cs="Arial"/>
          <w:iCs/>
        </w:rPr>
        <w:t xml:space="preserve">challenging </w:t>
      </w:r>
      <w:r w:rsidR="00516BCA" w:rsidRPr="008B31FD">
        <w:rPr>
          <w:rFonts w:ascii="Arial" w:hAnsi="Arial" w:cs="Arial"/>
          <w:iCs/>
        </w:rPr>
        <w:t>behaviour</w:t>
      </w:r>
      <w:r w:rsidR="003F0E63" w:rsidRPr="008B31FD">
        <w:rPr>
          <w:rFonts w:ascii="Arial" w:hAnsi="Arial" w:cs="Arial"/>
          <w:iCs/>
        </w:rPr>
        <w:t>s</w:t>
      </w:r>
      <w:r w:rsidR="00516BCA" w:rsidRPr="008B31FD">
        <w:rPr>
          <w:rFonts w:ascii="Arial" w:hAnsi="Arial" w:cs="Arial"/>
          <w:iCs/>
        </w:rPr>
        <w:t>. Staff and registered nurses were able to describe different types of restrictive practic</w:t>
      </w:r>
      <w:r w:rsidR="009E763F" w:rsidRPr="008B31FD">
        <w:rPr>
          <w:rFonts w:ascii="Arial" w:hAnsi="Arial" w:cs="Arial"/>
          <w:iCs/>
        </w:rPr>
        <w:t>es</w:t>
      </w:r>
      <w:r w:rsidR="00516BCA" w:rsidRPr="008B31FD">
        <w:rPr>
          <w:rFonts w:ascii="Arial" w:hAnsi="Arial" w:cs="Arial"/>
          <w:iCs/>
        </w:rPr>
        <w:t xml:space="preserve"> and how they are assessed, recorded and strategies used to minimize the</w:t>
      </w:r>
      <w:r w:rsidR="009E763F" w:rsidRPr="008B31FD">
        <w:rPr>
          <w:rFonts w:ascii="Arial" w:hAnsi="Arial" w:cs="Arial"/>
          <w:iCs/>
        </w:rPr>
        <w:t>ir</w:t>
      </w:r>
      <w:r w:rsidR="00516BCA" w:rsidRPr="008B31FD">
        <w:rPr>
          <w:rFonts w:ascii="Arial" w:hAnsi="Arial" w:cs="Arial"/>
          <w:iCs/>
        </w:rPr>
        <w:t xml:space="preserve"> use</w:t>
      </w:r>
      <w:r w:rsidR="009E763F" w:rsidRPr="008B31FD">
        <w:rPr>
          <w:rFonts w:ascii="Arial" w:hAnsi="Arial" w:cs="Arial"/>
          <w:iCs/>
        </w:rPr>
        <w:t>.</w:t>
      </w:r>
      <w:r w:rsidR="00516BCA" w:rsidRPr="008B31FD">
        <w:rPr>
          <w:rFonts w:ascii="Arial" w:hAnsi="Arial" w:cs="Arial"/>
          <w:iCs/>
        </w:rPr>
        <w:t xml:space="preserve"> </w:t>
      </w:r>
    </w:p>
    <w:p w14:paraId="7F43ED87" w14:textId="77777777" w:rsidR="00681B9E" w:rsidRPr="008B31FD" w:rsidRDefault="00E25440" w:rsidP="007B251C">
      <w:pPr>
        <w:pStyle w:val="NormalArial"/>
        <w:rPr>
          <w:rStyle w:val="ui-provider"/>
          <w:color w:val="auto"/>
        </w:rPr>
      </w:pPr>
      <w:r w:rsidRPr="008B31FD">
        <w:rPr>
          <w:rStyle w:val="ui-provider"/>
          <w:color w:val="auto"/>
        </w:rPr>
        <w:t>In their response to the Assessment Team report</w:t>
      </w:r>
      <w:r w:rsidR="00681B9E" w:rsidRPr="008B31FD">
        <w:rPr>
          <w:rStyle w:val="ui-provider"/>
          <w:color w:val="auto"/>
        </w:rPr>
        <w:t>, the approved provider did not dispute the Assessment Team’s findings for this requirement.</w:t>
      </w:r>
    </w:p>
    <w:p w14:paraId="0EEA84F1" w14:textId="6D004461" w:rsidR="00E25440" w:rsidRPr="007B251C" w:rsidRDefault="00E25440" w:rsidP="007B251C">
      <w:pPr>
        <w:pStyle w:val="CommentText"/>
        <w:rPr>
          <w:rFonts w:ascii="Arial" w:hAnsi="Arial" w:cs="Arial"/>
          <w:iCs/>
          <w:u w:val="single"/>
        </w:rPr>
      </w:pPr>
      <w:r w:rsidRPr="007B251C">
        <w:rPr>
          <w:rFonts w:ascii="Arial" w:hAnsi="Arial" w:cs="Arial"/>
          <w:iCs/>
          <w:u w:val="single"/>
        </w:rPr>
        <w:t xml:space="preserve">Requirement </w:t>
      </w:r>
      <w:r w:rsidR="00C95235" w:rsidRPr="007B251C">
        <w:rPr>
          <w:rFonts w:ascii="Arial" w:hAnsi="Arial" w:cs="Arial"/>
          <w:iCs/>
          <w:u w:val="single"/>
        </w:rPr>
        <w:t>7</w:t>
      </w:r>
      <w:r w:rsidRPr="007B251C">
        <w:rPr>
          <w:rFonts w:ascii="Arial" w:hAnsi="Arial" w:cs="Arial"/>
          <w:iCs/>
          <w:u w:val="single"/>
        </w:rPr>
        <w:t>(3)(</w:t>
      </w:r>
      <w:r w:rsidR="00A35E6B" w:rsidRPr="007B251C">
        <w:rPr>
          <w:rFonts w:ascii="Arial" w:hAnsi="Arial" w:cs="Arial"/>
          <w:iCs/>
          <w:u w:val="single"/>
        </w:rPr>
        <w:t>d</w:t>
      </w:r>
      <w:r w:rsidRPr="007B251C">
        <w:rPr>
          <w:rFonts w:ascii="Arial" w:hAnsi="Arial" w:cs="Arial"/>
          <w:iCs/>
          <w:u w:val="single"/>
        </w:rPr>
        <w:t xml:space="preserve">) </w:t>
      </w:r>
    </w:p>
    <w:p w14:paraId="2A791B41" w14:textId="08823166" w:rsidR="007710DC" w:rsidRPr="008B31FD" w:rsidRDefault="007710DC" w:rsidP="007B251C">
      <w:pPr>
        <w:pStyle w:val="NormalArial"/>
        <w:rPr>
          <w:iCs/>
        </w:rPr>
      </w:pPr>
      <w:r w:rsidRPr="008B31FD">
        <w:t>Following the 2022 Site Audit it was found the service did not</w:t>
      </w:r>
      <w:r w:rsidR="00516BCA" w:rsidRPr="008B31FD">
        <w:t xml:space="preserve"> demonstrate that staff </w:t>
      </w:r>
      <w:r w:rsidR="008B4C57" w:rsidRPr="008B31FD">
        <w:t>received sufficient training to deliver the outcomes required by the standards.</w:t>
      </w:r>
    </w:p>
    <w:p w14:paraId="1CDDF3D7" w14:textId="12D0DFA7" w:rsidR="00C548A0" w:rsidRPr="008B31FD" w:rsidRDefault="00E25440" w:rsidP="007B251C">
      <w:r w:rsidRPr="008B31FD">
        <w:rPr>
          <w:rFonts w:ascii="Arial" w:hAnsi="Arial" w:cs="Arial"/>
          <w:iCs/>
        </w:rPr>
        <w:t xml:space="preserve">During the Assessment Contact conducted on 15 August to 16 August 2023, the service provided evidence that it has implemented the following improvements to meet the requirement. </w:t>
      </w:r>
      <w:r w:rsidR="00C548A0" w:rsidRPr="008B31FD">
        <w:rPr>
          <w:rFonts w:ascii="Arial" w:hAnsi="Arial" w:cs="Arial"/>
          <w:iCs/>
        </w:rPr>
        <w:t xml:space="preserve">Staff training </w:t>
      </w:r>
      <w:r w:rsidR="00AC4A77" w:rsidRPr="008B31FD">
        <w:rPr>
          <w:rFonts w:ascii="Arial" w:hAnsi="Arial" w:cs="Arial"/>
          <w:iCs/>
        </w:rPr>
        <w:t xml:space="preserve">is now informed by </w:t>
      </w:r>
      <w:r w:rsidR="00C548A0" w:rsidRPr="008B31FD">
        <w:rPr>
          <w:rFonts w:ascii="Arial" w:hAnsi="Arial" w:cs="Arial"/>
          <w:iCs/>
        </w:rPr>
        <w:t>risk, incident and clinical data and training outcomes are monitored through results in reducing risk</w:t>
      </w:r>
      <w:r w:rsidR="003A5DB7" w:rsidRPr="008B31FD">
        <w:rPr>
          <w:rFonts w:ascii="Arial" w:hAnsi="Arial" w:cs="Arial"/>
          <w:iCs/>
        </w:rPr>
        <w:t xml:space="preserve"> and </w:t>
      </w:r>
      <w:r w:rsidR="00C548A0" w:rsidRPr="008B31FD">
        <w:rPr>
          <w:rFonts w:ascii="Arial" w:hAnsi="Arial" w:cs="Arial"/>
          <w:iCs/>
        </w:rPr>
        <w:t>incidents</w:t>
      </w:r>
      <w:r w:rsidR="003A5DB7" w:rsidRPr="008B31FD">
        <w:rPr>
          <w:rFonts w:ascii="Arial" w:hAnsi="Arial" w:cs="Arial"/>
          <w:iCs/>
        </w:rPr>
        <w:t xml:space="preserve"> </w:t>
      </w:r>
      <w:r w:rsidR="00C548A0" w:rsidRPr="008B31FD">
        <w:rPr>
          <w:rFonts w:ascii="Arial" w:hAnsi="Arial" w:cs="Arial"/>
          <w:iCs/>
        </w:rPr>
        <w:t>key areas. The service has a registered nurse graduate program with ongoing training, education and assessments</w:t>
      </w:r>
      <w:r w:rsidR="00C548A0" w:rsidRPr="008B31FD">
        <w:rPr>
          <w:rFonts w:eastAsia="Arial"/>
        </w:rPr>
        <w:t>.</w:t>
      </w:r>
    </w:p>
    <w:p w14:paraId="72763EDB" w14:textId="45B3842E" w:rsidR="00AC4A77" w:rsidRPr="008B31FD" w:rsidRDefault="00E25440" w:rsidP="007B251C">
      <w:pPr>
        <w:rPr>
          <w:rFonts w:ascii="Arial" w:hAnsi="Arial" w:cs="Arial"/>
          <w:iCs/>
        </w:rPr>
      </w:pPr>
      <w:r w:rsidRPr="008B31FD">
        <w:rPr>
          <w:rFonts w:ascii="Arial" w:hAnsi="Arial" w:cs="Arial"/>
          <w:iCs/>
        </w:rPr>
        <w:t xml:space="preserve">The Assessment Team found </w:t>
      </w:r>
      <w:r w:rsidR="00AC4A77" w:rsidRPr="008B31FD">
        <w:rPr>
          <w:rFonts w:ascii="Arial" w:hAnsi="Arial" w:cs="Arial"/>
          <w:iCs/>
        </w:rPr>
        <w:t xml:space="preserve">Consumers and representatives said staff are professional and competent in providing care and services. Training attendance records showed staff have completed mandatory training </w:t>
      </w:r>
      <w:r w:rsidR="003A5DB7" w:rsidRPr="008B31FD">
        <w:rPr>
          <w:rFonts w:ascii="Arial" w:hAnsi="Arial" w:cs="Arial"/>
          <w:iCs/>
        </w:rPr>
        <w:t xml:space="preserve">on </w:t>
      </w:r>
      <w:r w:rsidR="00FA7514" w:rsidRPr="008B31FD">
        <w:rPr>
          <w:rFonts w:ascii="Arial" w:hAnsi="Arial" w:cs="Arial"/>
          <w:iCs/>
        </w:rPr>
        <w:t>SIRS</w:t>
      </w:r>
      <w:r w:rsidR="00AC4A77" w:rsidRPr="008B31FD">
        <w:rPr>
          <w:rFonts w:ascii="Arial" w:hAnsi="Arial" w:cs="Arial"/>
          <w:iCs/>
        </w:rPr>
        <w:t xml:space="preserve">, </w:t>
      </w:r>
      <w:r w:rsidR="00172AC0" w:rsidRPr="008B31FD">
        <w:rPr>
          <w:rFonts w:ascii="Arial" w:hAnsi="Arial" w:cs="Arial"/>
          <w:iCs/>
        </w:rPr>
        <w:t xml:space="preserve">the </w:t>
      </w:r>
      <w:r w:rsidR="00AC4A77" w:rsidRPr="008B31FD">
        <w:rPr>
          <w:rFonts w:ascii="Arial" w:hAnsi="Arial" w:cs="Arial"/>
          <w:iCs/>
        </w:rPr>
        <w:t>Quality Standards and restrictive practices. Staff demonstrated their understanding of policies and processes and how they are applied in practice.</w:t>
      </w:r>
    </w:p>
    <w:p w14:paraId="1A10704A" w14:textId="12E2C091" w:rsidR="00CF47DA" w:rsidRPr="008B31FD" w:rsidRDefault="00E25440" w:rsidP="007B251C">
      <w:pPr>
        <w:pStyle w:val="NormalArial"/>
        <w:rPr>
          <w:color w:val="auto"/>
        </w:rPr>
      </w:pPr>
      <w:r w:rsidRPr="008B31FD">
        <w:rPr>
          <w:rStyle w:val="ui-provider"/>
          <w:color w:val="auto"/>
        </w:rPr>
        <w:t>In their response to the Assessment Team report</w:t>
      </w:r>
      <w:r w:rsidR="00681B9E" w:rsidRPr="008B31FD">
        <w:rPr>
          <w:rStyle w:val="ui-provider"/>
          <w:color w:val="auto"/>
        </w:rPr>
        <w:t>, the approved provider did not dispute the Assessment Team’s findings for this requirement.</w:t>
      </w:r>
      <w:r w:rsidR="00CF47DA" w:rsidRPr="008B31FD">
        <w:rPr>
          <w:rStyle w:val="ui-provider"/>
          <w:color w:val="auto"/>
        </w:rPr>
        <w:t xml:space="preserve"> </w:t>
      </w:r>
    </w:p>
    <w:p w14:paraId="30E6852C" w14:textId="256BD2E9" w:rsidR="00E25440" w:rsidRPr="007B251C" w:rsidRDefault="00E25440" w:rsidP="007B251C">
      <w:pPr>
        <w:pStyle w:val="CommentText"/>
        <w:rPr>
          <w:rFonts w:ascii="Arial" w:hAnsi="Arial" w:cs="Arial"/>
          <w:iCs/>
          <w:u w:val="single"/>
        </w:rPr>
      </w:pPr>
      <w:r w:rsidRPr="007B251C">
        <w:rPr>
          <w:rFonts w:ascii="Arial" w:hAnsi="Arial" w:cs="Arial"/>
          <w:iCs/>
          <w:u w:val="single"/>
        </w:rPr>
        <w:lastRenderedPageBreak/>
        <w:t xml:space="preserve">Requirement </w:t>
      </w:r>
      <w:r w:rsidR="00B70A50" w:rsidRPr="007B251C">
        <w:rPr>
          <w:rFonts w:ascii="Arial" w:hAnsi="Arial" w:cs="Arial"/>
          <w:iCs/>
          <w:u w:val="single"/>
        </w:rPr>
        <w:t>7</w:t>
      </w:r>
      <w:r w:rsidRPr="007B251C">
        <w:rPr>
          <w:rFonts w:ascii="Arial" w:hAnsi="Arial" w:cs="Arial"/>
          <w:iCs/>
          <w:u w:val="single"/>
        </w:rPr>
        <w:t>(3)</w:t>
      </w:r>
      <w:r w:rsidR="00A35E6B" w:rsidRPr="007B251C">
        <w:rPr>
          <w:rFonts w:ascii="Arial" w:hAnsi="Arial" w:cs="Arial"/>
          <w:iCs/>
          <w:u w:val="single"/>
        </w:rPr>
        <w:t>(e</w:t>
      </w:r>
      <w:r w:rsidRPr="007B251C">
        <w:rPr>
          <w:rFonts w:ascii="Arial" w:hAnsi="Arial" w:cs="Arial"/>
          <w:iCs/>
          <w:u w:val="single"/>
        </w:rPr>
        <w:t xml:space="preserve">) </w:t>
      </w:r>
    </w:p>
    <w:p w14:paraId="6E5F5813" w14:textId="754AA8E6" w:rsidR="001B13ED" w:rsidRPr="008B31FD" w:rsidRDefault="007710DC" w:rsidP="007B251C">
      <w:pPr>
        <w:pStyle w:val="NormalArial"/>
        <w:rPr>
          <w:rFonts w:eastAsia="Arial"/>
        </w:rPr>
      </w:pPr>
      <w:r w:rsidRPr="008B31FD">
        <w:t>Following the 2022 Site Audit it was found the service did not</w:t>
      </w:r>
      <w:r w:rsidR="001B13ED" w:rsidRPr="008B31FD">
        <w:t xml:space="preserve"> demonstrate regular </w:t>
      </w:r>
      <w:r w:rsidR="001B13ED" w:rsidRPr="008B31FD">
        <w:rPr>
          <w:rFonts w:eastAsia="Arial"/>
        </w:rPr>
        <w:t>assessment, monitoring and review of staff performance.</w:t>
      </w:r>
    </w:p>
    <w:p w14:paraId="09B4A874" w14:textId="7BBC194E" w:rsidR="00460FBC" w:rsidRPr="008B31FD" w:rsidRDefault="00E25440" w:rsidP="007B251C">
      <w:pPr>
        <w:rPr>
          <w:rFonts w:ascii="Arial" w:hAnsi="Arial" w:cs="Arial"/>
          <w:color w:val="auto"/>
        </w:rPr>
      </w:pPr>
      <w:r w:rsidRPr="008B31FD">
        <w:rPr>
          <w:rFonts w:ascii="Arial" w:hAnsi="Arial" w:cs="Arial"/>
          <w:color w:val="auto"/>
        </w:rPr>
        <w:t xml:space="preserve">During the Assessment Contact conducted on 15 August to 16 August 2023, the service provided evidence that it has implemented the following improvements to meet the requirement. </w:t>
      </w:r>
      <w:r w:rsidR="00460FBC" w:rsidRPr="008B31FD">
        <w:rPr>
          <w:rFonts w:ascii="Arial" w:hAnsi="Arial" w:cs="Arial"/>
          <w:color w:val="auto"/>
        </w:rPr>
        <w:t>Performance reviews are monitored and tracked through a spreadsheet with completion status and due dates. The management team have created a coordinator position to support volunteers. Volunteers are assessed, monitored and reviewed with the same process as staff members.</w:t>
      </w:r>
    </w:p>
    <w:p w14:paraId="36A9EE44" w14:textId="512E3CE8" w:rsidR="00460FBC" w:rsidRPr="00460FBC" w:rsidRDefault="00E25440" w:rsidP="007B251C">
      <w:pPr>
        <w:rPr>
          <w:rFonts w:ascii="Arial" w:hAnsi="Arial" w:cs="Arial"/>
          <w:color w:val="auto"/>
        </w:rPr>
      </w:pPr>
      <w:r w:rsidRPr="008B31FD">
        <w:rPr>
          <w:rFonts w:ascii="Arial" w:hAnsi="Arial" w:cs="Arial"/>
          <w:color w:val="auto"/>
        </w:rPr>
        <w:t xml:space="preserve">The Assessment Team found </w:t>
      </w:r>
      <w:r w:rsidR="001B13ED" w:rsidRPr="008B31FD">
        <w:rPr>
          <w:rFonts w:ascii="Arial" w:hAnsi="Arial" w:cs="Arial"/>
          <w:color w:val="auto"/>
        </w:rPr>
        <w:t>records showed 97%</w:t>
      </w:r>
      <w:r w:rsidR="00460FBC" w:rsidRPr="008B31FD">
        <w:rPr>
          <w:rFonts w:ascii="Arial" w:hAnsi="Arial" w:cs="Arial"/>
          <w:color w:val="auto"/>
        </w:rPr>
        <w:t xml:space="preserve"> of</w:t>
      </w:r>
      <w:r w:rsidR="001B13ED" w:rsidRPr="008B31FD">
        <w:rPr>
          <w:rFonts w:ascii="Arial" w:hAnsi="Arial" w:cs="Arial"/>
          <w:color w:val="auto"/>
        </w:rPr>
        <w:t xml:space="preserve"> performance reviews have been completed and the remaining 3% are related to staff on </w:t>
      </w:r>
      <w:r w:rsidR="00460FBC" w:rsidRPr="008B31FD">
        <w:rPr>
          <w:rFonts w:ascii="Arial" w:hAnsi="Arial" w:cs="Arial"/>
          <w:color w:val="auto"/>
        </w:rPr>
        <w:t xml:space="preserve">various types of long-term leave and </w:t>
      </w:r>
      <w:r w:rsidR="001B13ED" w:rsidRPr="008B31FD">
        <w:rPr>
          <w:rFonts w:ascii="Arial" w:hAnsi="Arial" w:cs="Arial"/>
          <w:color w:val="auto"/>
        </w:rPr>
        <w:t xml:space="preserve">are scheduled </w:t>
      </w:r>
      <w:r w:rsidR="006E403F" w:rsidRPr="008B31FD">
        <w:rPr>
          <w:rFonts w:ascii="Arial" w:hAnsi="Arial" w:cs="Arial"/>
          <w:color w:val="auto"/>
        </w:rPr>
        <w:t>for completion</w:t>
      </w:r>
      <w:r w:rsidR="001B13ED" w:rsidRPr="008B31FD">
        <w:rPr>
          <w:rFonts w:ascii="Arial" w:hAnsi="Arial" w:cs="Arial"/>
          <w:color w:val="auto"/>
        </w:rPr>
        <w:t xml:space="preserve"> on </w:t>
      </w:r>
      <w:r w:rsidR="006E403F" w:rsidRPr="008B31FD">
        <w:rPr>
          <w:rFonts w:ascii="Arial" w:hAnsi="Arial" w:cs="Arial"/>
          <w:color w:val="auto"/>
        </w:rPr>
        <w:t xml:space="preserve">their </w:t>
      </w:r>
      <w:r w:rsidR="001B13ED" w:rsidRPr="008B31FD">
        <w:rPr>
          <w:rFonts w:ascii="Arial" w:hAnsi="Arial" w:cs="Arial"/>
          <w:color w:val="auto"/>
        </w:rPr>
        <w:t>return to the service.</w:t>
      </w:r>
      <w:r w:rsidR="001B13ED" w:rsidRPr="00460FBC">
        <w:rPr>
          <w:rFonts w:ascii="Arial" w:hAnsi="Arial" w:cs="Arial"/>
          <w:color w:val="auto"/>
        </w:rPr>
        <w:t xml:space="preserve"> </w:t>
      </w:r>
      <w:r w:rsidR="00460FBC" w:rsidRPr="00460FBC">
        <w:rPr>
          <w:rFonts w:ascii="Arial" w:hAnsi="Arial" w:cs="Arial"/>
          <w:color w:val="auto"/>
        </w:rPr>
        <w:t xml:space="preserve">Staff confirmed they have received performance reviews and able to provide feedback to the management team in relation to their performance. Registered nurses said the service provides opportunities for further clinical and specialised medical training and education. </w:t>
      </w:r>
    </w:p>
    <w:p w14:paraId="1469677B" w14:textId="77777777" w:rsidR="00BD5F57" w:rsidRDefault="00E25440" w:rsidP="007B251C">
      <w:pPr>
        <w:pStyle w:val="NormalArial"/>
        <w:rPr>
          <w:rStyle w:val="ui-provider"/>
          <w:color w:val="auto"/>
        </w:rPr>
      </w:pPr>
      <w:r w:rsidRPr="00151001">
        <w:rPr>
          <w:rStyle w:val="ui-provider"/>
          <w:color w:val="auto"/>
        </w:rPr>
        <w:t>In their response to the Assessment Team report</w:t>
      </w:r>
      <w:r w:rsidR="00681B9E" w:rsidRPr="00151001">
        <w:rPr>
          <w:rStyle w:val="ui-provider"/>
          <w:color w:val="auto"/>
        </w:rPr>
        <w:t xml:space="preserve">, the approved provider </w:t>
      </w:r>
      <w:r w:rsidR="00681B9E">
        <w:rPr>
          <w:rStyle w:val="ui-provider"/>
          <w:color w:val="auto"/>
        </w:rPr>
        <w:t>did not dispute the Assessment Team’s findings for this requirement.</w:t>
      </w:r>
      <w:r w:rsidR="00CF47DA">
        <w:rPr>
          <w:rStyle w:val="ui-provider"/>
          <w:color w:val="auto"/>
        </w:rPr>
        <w:t xml:space="preserve"> </w:t>
      </w:r>
    </w:p>
    <w:p w14:paraId="3DBB7B66" w14:textId="6F9CADC8" w:rsidR="00CF47DA" w:rsidRPr="00CF47DA" w:rsidRDefault="00CF47DA" w:rsidP="007B251C">
      <w:pPr>
        <w:pStyle w:val="NormalArial"/>
        <w:rPr>
          <w:color w:val="auto"/>
        </w:rPr>
      </w:pPr>
      <w:r w:rsidRPr="00CF47DA">
        <w:rPr>
          <w:color w:val="auto"/>
        </w:rPr>
        <w:t>I commend the improvements the approved provider has made in th</w:t>
      </w:r>
      <w:r w:rsidR="000D2862">
        <w:rPr>
          <w:color w:val="auto"/>
        </w:rPr>
        <w:t>ese</w:t>
      </w:r>
      <w:r w:rsidRPr="00CF47DA">
        <w:rPr>
          <w:color w:val="auto"/>
        </w:rPr>
        <w:t xml:space="preserve"> requirement</w:t>
      </w:r>
      <w:r w:rsidR="000D2862">
        <w:rPr>
          <w:color w:val="auto"/>
        </w:rPr>
        <w:t>s</w:t>
      </w:r>
      <w:r w:rsidRPr="00CF47DA">
        <w:rPr>
          <w:color w:val="auto"/>
        </w:rPr>
        <w:t>.</w:t>
      </w:r>
    </w:p>
    <w:p w14:paraId="59FF1A7E" w14:textId="661DDB9B" w:rsidR="00C80D42" w:rsidRPr="005D3DFD" w:rsidRDefault="00C80D42" w:rsidP="007B251C">
      <w:pPr>
        <w:pStyle w:val="NormalArial"/>
      </w:pPr>
      <w:r w:rsidRPr="005D3DFD">
        <w:rPr>
          <w:iCs/>
        </w:rPr>
        <w:t xml:space="preserve">Accordingly, I find </w:t>
      </w:r>
      <w:r w:rsidR="00CF47DA">
        <w:rPr>
          <w:iCs/>
        </w:rPr>
        <w:t>R</w:t>
      </w:r>
      <w:r w:rsidRPr="005D3DFD">
        <w:rPr>
          <w:iCs/>
        </w:rPr>
        <w:t>equirement</w:t>
      </w:r>
      <w:r w:rsidR="00CF47DA">
        <w:rPr>
          <w:iCs/>
        </w:rPr>
        <w:t>s</w:t>
      </w:r>
      <w:r w:rsidRPr="005D3DFD">
        <w:rPr>
          <w:iCs/>
        </w:rPr>
        <w:t xml:space="preserve"> 7(3)(</w:t>
      </w:r>
      <w:r w:rsidR="00CF47DA">
        <w:rPr>
          <w:iCs/>
        </w:rPr>
        <w:t>a</w:t>
      </w:r>
      <w:r w:rsidRPr="005D3DFD">
        <w:rPr>
          <w:iCs/>
        </w:rPr>
        <w:t>)</w:t>
      </w:r>
      <w:r w:rsidR="00CF47DA">
        <w:rPr>
          <w:iCs/>
        </w:rPr>
        <w:t>, 7(3)(</w:t>
      </w:r>
      <w:r w:rsidR="00176674">
        <w:rPr>
          <w:iCs/>
        </w:rPr>
        <w:t>c), 7(3)(d), 7(3)(e)</w:t>
      </w:r>
      <w:r w:rsidRPr="005D3DFD">
        <w:rPr>
          <w:iCs/>
        </w:rPr>
        <w:t xml:space="preserve"> compliant.</w:t>
      </w:r>
    </w:p>
    <w:p w14:paraId="5BE2F2E4" w14:textId="65D7505C" w:rsidR="002B0C90" w:rsidRPr="00262C0B" w:rsidRDefault="00955AF1" w:rsidP="0036130C">
      <w:pPr>
        <w:pStyle w:val="NormalArial"/>
      </w:pPr>
      <w:r>
        <w:br w:type="page"/>
      </w:r>
    </w:p>
    <w:p w14:paraId="5BE2F2E5" w14:textId="77777777" w:rsidR="00FC045E" w:rsidRPr="00996FAF" w:rsidRDefault="00955AF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2B49AE" w14:paraId="5BE2F2E8" w14:textId="77777777" w:rsidTr="002D5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BE2F2E6" w14:textId="77777777" w:rsidR="00FC045E" w:rsidRPr="00996FAF" w:rsidRDefault="00955AF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5BE2F2E7" w14:textId="77777777" w:rsidR="00FC045E" w:rsidRPr="00996FAF" w:rsidRDefault="00EE5F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49AE" w14:paraId="5BE2F2F0" w14:textId="77777777" w:rsidTr="002D5A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E2F2ED"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5BE2F2EE" w14:textId="77777777" w:rsidR="00FC045E" w:rsidRPr="00996FAF" w:rsidRDefault="00955A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BE2F2EF" w14:textId="18504032" w:rsidR="00FC045E" w:rsidRPr="00996FAF" w:rsidRDefault="00EE5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p>
        </w:tc>
      </w:tr>
      <w:tr w:rsidR="002B49AE" w14:paraId="5BE2F2FA" w14:textId="77777777" w:rsidTr="002D5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E2F2F1"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5BE2F2F2" w14:textId="77777777" w:rsidR="00FC045E" w:rsidRPr="00996FAF" w:rsidRDefault="00955A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E2F2F3" w14:textId="77777777" w:rsidR="00FC045E" w:rsidRPr="00996FAF" w:rsidRDefault="00955AF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BE2F2F4" w14:textId="77777777" w:rsidR="00FC045E" w:rsidRPr="00996FAF" w:rsidRDefault="00955AF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5BE2F2F5" w14:textId="77777777" w:rsidR="00FC045E" w:rsidRPr="00996FAF" w:rsidRDefault="00955AF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BE2F2F6" w14:textId="77777777" w:rsidR="00FC045E" w:rsidRPr="00996FAF" w:rsidRDefault="00955AF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E2F2F7" w14:textId="77777777" w:rsidR="00FC045E" w:rsidRPr="00996FAF" w:rsidRDefault="00955AF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5BE2F2F8" w14:textId="77777777" w:rsidR="00FC045E" w:rsidRPr="00996FAF" w:rsidRDefault="00955AF1"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5BE2F2F9" w14:textId="0A61CB75" w:rsidR="00FC045E" w:rsidRPr="00996FAF" w:rsidRDefault="00EE5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p>
        </w:tc>
      </w:tr>
      <w:tr w:rsidR="002B49AE" w14:paraId="5BE2F302" w14:textId="77777777" w:rsidTr="002D5A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E2F2FB"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5BE2F2FC" w14:textId="77777777" w:rsidR="00FC045E" w:rsidRPr="00996FAF" w:rsidRDefault="00955A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E2F2FD" w14:textId="77777777" w:rsidR="00FC045E" w:rsidRPr="00996FAF" w:rsidRDefault="00955A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E2F2FE" w14:textId="77777777" w:rsidR="00FC045E" w:rsidRPr="00996FAF" w:rsidRDefault="00955A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E2F2FF" w14:textId="77777777" w:rsidR="00FC045E" w:rsidRPr="00996FAF" w:rsidRDefault="00955A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E2F300" w14:textId="77777777" w:rsidR="00FC045E" w:rsidRPr="00996FAF" w:rsidRDefault="00955A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5BE2F301" w14:textId="3F3890A2" w:rsidR="00FC045E" w:rsidRPr="00996FAF" w:rsidRDefault="00EE5F8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p>
        </w:tc>
      </w:tr>
      <w:tr w:rsidR="002B49AE" w14:paraId="5BE2F309" w14:textId="77777777" w:rsidTr="002D5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E2F303" w14:textId="77777777" w:rsidR="00FC045E" w:rsidRPr="00996FAF" w:rsidRDefault="00955AF1"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BE2F304" w14:textId="77777777" w:rsidR="00FC045E" w:rsidRPr="00996FAF" w:rsidRDefault="00955A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E2F305" w14:textId="77777777" w:rsidR="00FC045E" w:rsidRPr="00996FAF" w:rsidRDefault="00955AF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BE2F306" w14:textId="77777777" w:rsidR="00FC045E" w:rsidRPr="00996FAF" w:rsidRDefault="00955AF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BE2F307" w14:textId="77777777" w:rsidR="00FC045E" w:rsidRPr="00996FAF" w:rsidRDefault="00955AF1"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5BE2F308" w14:textId="50A701C4" w:rsidR="00FC045E" w:rsidRPr="00996FAF" w:rsidRDefault="00EE5F8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2650C">
                  <w:rPr>
                    <w:rFonts w:ascii="Arial" w:hAnsi="Arial" w:cs="Arial"/>
                    <w:color w:val="auto"/>
                  </w:rPr>
                  <w:t>Compliant</w:t>
                </w:r>
              </w:sdtContent>
            </w:sdt>
          </w:p>
        </w:tc>
      </w:tr>
    </w:tbl>
    <w:p w14:paraId="5BE2F30A" w14:textId="77777777" w:rsidR="00D87E7C" w:rsidRDefault="00955AF1" w:rsidP="00D87E7C">
      <w:pPr>
        <w:pStyle w:val="Heading20"/>
      </w:pPr>
      <w:r w:rsidRPr="00996FAF">
        <w:t>Findings</w:t>
      </w:r>
    </w:p>
    <w:p w14:paraId="708738F4" w14:textId="1AEDD87F" w:rsidR="00E25440" w:rsidRPr="008B31FD" w:rsidRDefault="00E25440" w:rsidP="007B251C">
      <w:pPr>
        <w:pStyle w:val="NormalArial"/>
      </w:pPr>
      <w:r w:rsidRPr="008B31FD">
        <w:t xml:space="preserve">The service was found non-compliant in Requirements </w:t>
      </w:r>
      <w:r w:rsidR="00CA1C0B" w:rsidRPr="008B31FD">
        <w:t>8</w:t>
      </w:r>
      <w:r w:rsidRPr="008B31FD">
        <w:t>(3)(</w:t>
      </w:r>
      <w:r w:rsidR="00CA1C0B" w:rsidRPr="008B31FD">
        <w:t>b</w:t>
      </w:r>
      <w:r w:rsidRPr="008B31FD">
        <w:t xml:space="preserve">), </w:t>
      </w:r>
      <w:r w:rsidR="00CA1C0B" w:rsidRPr="008B31FD">
        <w:t>8</w:t>
      </w:r>
      <w:r w:rsidRPr="008B31FD">
        <w:t>(3)(</w:t>
      </w:r>
      <w:r w:rsidR="00CA1C0B" w:rsidRPr="008B31FD">
        <w:t>c</w:t>
      </w:r>
      <w:r w:rsidRPr="008B31FD">
        <w:t xml:space="preserve">), </w:t>
      </w:r>
      <w:r w:rsidR="00CA1C0B" w:rsidRPr="008B31FD">
        <w:t>8</w:t>
      </w:r>
      <w:r w:rsidRPr="008B31FD">
        <w:t>(3)(</w:t>
      </w:r>
      <w:r w:rsidR="00CA1C0B" w:rsidRPr="008B31FD">
        <w:t>d</w:t>
      </w:r>
      <w:r w:rsidRPr="008B31FD">
        <w:t xml:space="preserve">), </w:t>
      </w:r>
      <w:r w:rsidR="00CA1C0B" w:rsidRPr="008B31FD">
        <w:t>8</w:t>
      </w:r>
      <w:r w:rsidRPr="008B31FD">
        <w:t>(3)(</w:t>
      </w:r>
      <w:r w:rsidR="00CA1C0B" w:rsidRPr="008B31FD">
        <w:t>e</w:t>
      </w:r>
      <w:r w:rsidRPr="008B31FD">
        <w:t xml:space="preserve">) following a site audit </w:t>
      </w:r>
      <w:r w:rsidR="0085158D" w:rsidRPr="008B31FD">
        <w:rPr>
          <w:iCs/>
        </w:rPr>
        <w:t>from 25 October to 28 October 2022</w:t>
      </w:r>
      <w:r w:rsidRPr="008B31FD">
        <w:t xml:space="preserve">. </w:t>
      </w:r>
    </w:p>
    <w:p w14:paraId="0EA0DA63" w14:textId="3AA02C5A" w:rsidR="00E25440" w:rsidRPr="007B251C" w:rsidRDefault="00E25440" w:rsidP="007B251C">
      <w:pPr>
        <w:pStyle w:val="CommentText"/>
        <w:rPr>
          <w:rFonts w:ascii="Arial" w:hAnsi="Arial" w:cs="Arial"/>
          <w:iCs/>
          <w:u w:val="single"/>
        </w:rPr>
      </w:pPr>
      <w:r w:rsidRPr="007B251C">
        <w:rPr>
          <w:rFonts w:ascii="Arial" w:hAnsi="Arial" w:cs="Arial"/>
          <w:iCs/>
          <w:u w:val="single"/>
        </w:rPr>
        <w:t xml:space="preserve">Requirement </w:t>
      </w:r>
      <w:r w:rsidR="00804BEE" w:rsidRPr="007B251C">
        <w:rPr>
          <w:rFonts w:ascii="Arial" w:hAnsi="Arial" w:cs="Arial"/>
          <w:iCs/>
          <w:u w:val="single"/>
        </w:rPr>
        <w:t>8</w:t>
      </w:r>
      <w:r w:rsidRPr="007B251C">
        <w:rPr>
          <w:rFonts w:ascii="Arial" w:hAnsi="Arial" w:cs="Arial"/>
          <w:iCs/>
          <w:u w:val="single"/>
        </w:rPr>
        <w:t>(3)(</w:t>
      </w:r>
      <w:r w:rsidR="00804BEE" w:rsidRPr="007B251C">
        <w:rPr>
          <w:rFonts w:ascii="Arial" w:hAnsi="Arial" w:cs="Arial"/>
          <w:iCs/>
          <w:u w:val="single"/>
        </w:rPr>
        <w:t>b</w:t>
      </w:r>
      <w:r w:rsidRPr="007B251C">
        <w:rPr>
          <w:rFonts w:ascii="Arial" w:hAnsi="Arial" w:cs="Arial"/>
          <w:iCs/>
          <w:u w:val="single"/>
        </w:rPr>
        <w:t xml:space="preserve">) </w:t>
      </w:r>
    </w:p>
    <w:p w14:paraId="1E46A6DC" w14:textId="740C6D45" w:rsidR="00760BA4" w:rsidRPr="008B31FD" w:rsidRDefault="00460FBC" w:rsidP="007B251C">
      <w:pPr>
        <w:pStyle w:val="NormalArial"/>
        <w:rPr>
          <w:iCs/>
        </w:rPr>
      </w:pPr>
      <w:r w:rsidRPr="008B31FD">
        <w:t xml:space="preserve">Following the 2022 Site Audit it was found the </w:t>
      </w:r>
      <w:r w:rsidR="00760BA4" w:rsidRPr="008B31FD">
        <w:t>governing body did not ensure the organisation ha</w:t>
      </w:r>
      <w:r w:rsidR="0056354D" w:rsidRPr="008B31FD">
        <w:t>d</w:t>
      </w:r>
      <w:r w:rsidR="00760BA4" w:rsidRPr="008B31FD">
        <w:t xml:space="preserve"> effective policies and procedures to promote a culture of safe, inclusive and quality care and services, and </w:t>
      </w:r>
      <w:r w:rsidR="00F74DD3" w:rsidRPr="008B31FD">
        <w:t xml:space="preserve">did </w:t>
      </w:r>
      <w:r w:rsidR="0056354D" w:rsidRPr="008B31FD">
        <w:t xml:space="preserve">not ensure </w:t>
      </w:r>
      <w:r w:rsidR="00760BA4" w:rsidRPr="008B31FD">
        <w:t xml:space="preserve">their delivery. </w:t>
      </w:r>
    </w:p>
    <w:p w14:paraId="29A03D26" w14:textId="5352C0A7" w:rsidR="00665B2C" w:rsidRPr="008B31FD" w:rsidRDefault="00E25440" w:rsidP="007B251C">
      <w:pPr>
        <w:rPr>
          <w:rFonts w:ascii="Arial" w:hAnsi="Arial" w:cs="Arial"/>
          <w:color w:val="auto"/>
        </w:rPr>
      </w:pPr>
      <w:r w:rsidRPr="008B31FD">
        <w:rPr>
          <w:rFonts w:ascii="Arial" w:hAnsi="Arial" w:cs="Arial"/>
          <w:color w:val="auto"/>
        </w:rPr>
        <w:t xml:space="preserve">During the Assessment Contact conducted on 15 August to 16 August 2023, the service provided evidence that it has implemented the following improvements to meet the requirement. </w:t>
      </w:r>
      <w:r w:rsidR="00665B2C" w:rsidRPr="008B31FD">
        <w:rPr>
          <w:rFonts w:ascii="Arial" w:hAnsi="Arial" w:cs="Arial"/>
          <w:color w:val="auto"/>
        </w:rPr>
        <w:t xml:space="preserve">The board has engaged with external coaching providers to better understand </w:t>
      </w:r>
      <w:r w:rsidR="0056354D" w:rsidRPr="008B31FD">
        <w:rPr>
          <w:rFonts w:ascii="Arial" w:hAnsi="Arial" w:cs="Arial"/>
          <w:color w:val="auto"/>
        </w:rPr>
        <w:t xml:space="preserve">its </w:t>
      </w:r>
      <w:r w:rsidR="00665B2C" w:rsidRPr="008B31FD">
        <w:rPr>
          <w:rFonts w:ascii="Arial" w:hAnsi="Arial" w:cs="Arial"/>
          <w:color w:val="auto"/>
        </w:rPr>
        <w:t xml:space="preserve">governance responsibilities and ensure accountability for the delivery of safe and quality care and services. The board has a clinical governance committee and a finance, risk, audit and infrastructure </w:t>
      </w:r>
      <w:r w:rsidR="00665B2C" w:rsidRPr="008B31FD">
        <w:rPr>
          <w:rFonts w:ascii="Arial" w:hAnsi="Arial" w:cs="Arial"/>
          <w:color w:val="auto"/>
        </w:rPr>
        <w:lastRenderedPageBreak/>
        <w:t xml:space="preserve">committee to identify areas of risks and support the board with communication to staff in promoting a culture of safe and quality care and services. </w:t>
      </w:r>
    </w:p>
    <w:p w14:paraId="7B047422" w14:textId="182400F4" w:rsidR="00665B2C" w:rsidRPr="008B31FD" w:rsidRDefault="00E25440" w:rsidP="007B251C">
      <w:pPr>
        <w:rPr>
          <w:rFonts w:ascii="Arial" w:hAnsi="Arial" w:cs="Arial"/>
          <w:color w:val="auto"/>
        </w:rPr>
      </w:pPr>
      <w:r w:rsidRPr="008B31FD">
        <w:rPr>
          <w:rFonts w:ascii="Arial" w:hAnsi="Arial" w:cs="Arial"/>
          <w:color w:val="auto"/>
        </w:rPr>
        <w:t xml:space="preserve">The Assessment Team found </w:t>
      </w:r>
      <w:r w:rsidR="005E0BBD" w:rsidRPr="008B31FD">
        <w:rPr>
          <w:rFonts w:ascii="Arial" w:hAnsi="Arial" w:cs="Arial"/>
          <w:color w:val="auto"/>
        </w:rPr>
        <w:t>the governing body demonstrate</w:t>
      </w:r>
      <w:r w:rsidR="004710C3" w:rsidRPr="008B31FD">
        <w:rPr>
          <w:rFonts w:ascii="Arial" w:hAnsi="Arial" w:cs="Arial"/>
          <w:color w:val="auto"/>
        </w:rPr>
        <w:t>d</w:t>
      </w:r>
      <w:r w:rsidR="005E0BBD" w:rsidRPr="008B31FD">
        <w:rPr>
          <w:rFonts w:ascii="Arial" w:hAnsi="Arial" w:cs="Arial"/>
          <w:color w:val="auto"/>
        </w:rPr>
        <w:t xml:space="preserve"> regular communication with staff and consumers in the development and delivery of safe and quality care and services and has policies, </w:t>
      </w:r>
      <w:proofErr w:type="gramStart"/>
      <w:r w:rsidR="005E0BBD" w:rsidRPr="008B31FD">
        <w:rPr>
          <w:rFonts w:ascii="Arial" w:hAnsi="Arial" w:cs="Arial"/>
          <w:color w:val="auto"/>
        </w:rPr>
        <w:t>processes</w:t>
      </w:r>
      <w:proofErr w:type="gramEnd"/>
      <w:r w:rsidR="005E0BBD" w:rsidRPr="008B31FD">
        <w:rPr>
          <w:rFonts w:ascii="Arial" w:hAnsi="Arial" w:cs="Arial"/>
          <w:color w:val="auto"/>
        </w:rPr>
        <w:t xml:space="preserve"> and systems in place for the governance of key </w:t>
      </w:r>
      <w:r w:rsidR="00245428" w:rsidRPr="008B31FD">
        <w:rPr>
          <w:rFonts w:ascii="Arial" w:hAnsi="Arial" w:cs="Arial"/>
          <w:color w:val="auto"/>
        </w:rPr>
        <w:t xml:space="preserve">related </w:t>
      </w:r>
      <w:r w:rsidR="005E0BBD" w:rsidRPr="008B31FD">
        <w:rPr>
          <w:rFonts w:ascii="Arial" w:hAnsi="Arial" w:cs="Arial"/>
          <w:color w:val="auto"/>
        </w:rPr>
        <w:t>areas</w:t>
      </w:r>
      <w:r w:rsidR="005E0BBD" w:rsidRPr="008B31FD">
        <w:rPr>
          <w:rFonts w:ascii="Arial" w:eastAsia="Arial" w:hAnsi="Arial" w:cs="Arial"/>
        </w:rPr>
        <w:t>. S</w:t>
      </w:r>
      <w:r w:rsidR="00BA099D" w:rsidRPr="008B31FD">
        <w:rPr>
          <w:rFonts w:ascii="Arial" w:hAnsi="Arial" w:cs="Arial"/>
          <w:color w:val="auto"/>
        </w:rPr>
        <w:t xml:space="preserve">ome consumers and representatives said they felt the service is run well and they have seen improvements in staffing levels and new equipment. </w:t>
      </w:r>
      <w:r w:rsidR="00665B2C" w:rsidRPr="008B31FD">
        <w:rPr>
          <w:rFonts w:ascii="Arial" w:hAnsi="Arial" w:cs="Arial"/>
          <w:color w:val="auto"/>
        </w:rPr>
        <w:t xml:space="preserve">The board works with the management team to identify legislative changes and updates and to ensure staff are informed of </w:t>
      </w:r>
      <w:r w:rsidR="00EE1DDB" w:rsidRPr="008B31FD">
        <w:rPr>
          <w:rFonts w:ascii="Arial" w:hAnsi="Arial" w:cs="Arial"/>
          <w:color w:val="auto"/>
        </w:rPr>
        <w:t>the changes.</w:t>
      </w:r>
      <w:r w:rsidR="00665B2C" w:rsidRPr="008B31FD">
        <w:rPr>
          <w:rFonts w:ascii="Arial" w:hAnsi="Arial" w:cs="Arial"/>
          <w:color w:val="auto"/>
        </w:rPr>
        <w:t xml:space="preserve"> The management team ensures staff are informed of board communications relating to changes and culture during handover and staff meetings, and staff are informed of the board’s vision and values through orientation, education and training. </w:t>
      </w:r>
    </w:p>
    <w:p w14:paraId="2F89ACBC" w14:textId="2CA57562" w:rsidR="00756D24" w:rsidRPr="008B31FD" w:rsidRDefault="00E25440" w:rsidP="007B251C">
      <w:pPr>
        <w:pStyle w:val="NormalArial"/>
        <w:rPr>
          <w:color w:val="auto"/>
        </w:rPr>
      </w:pPr>
      <w:r w:rsidRPr="008B31FD">
        <w:rPr>
          <w:rStyle w:val="ui-provider"/>
          <w:color w:val="auto"/>
        </w:rPr>
        <w:t xml:space="preserve">In their response to the Assessment Team report, </w:t>
      </w:r>
      <w:r w:rsidR="00756D24" w:rsidRPr="008B31FD">
        <w:rPr>
          <w:rStyle w:val="ui-provider"/>
          <w:color w:val="auto"/>
        </w:rPr>
        <w:t xml:space="preserve">the approved provider did not dispute the Assessment Team’s findings for this requirement. </w:t>
      </w:r>
    </w:p>
    <w:p w14:paraId="1DB7914F" w14:textId="50C0E413" w:rsidR="00E25440" w:rsidRPr="007B251C" w:rsidRDefault="00E25440" w:rsidP="007B251C">
      <w:pPr>
        <w:pStyle w:val="CommentText"/>
        <w:rPr>
          <w:rFonts w:ascii="Arial" w:hAnsi="Arial" w:cs="Arial"/>
          <w:iCs/>
          <w:u w:val="single"/>
        </w:rPr>
      </w:pPr>
      <w:r w:rsidRPr="007B251C">
        <w:rPr>
          <w:rFonts w:ascii="Arial" w:hAnsi="Arial" w:cs="Arial"/>
          <w:iCs/>
          <w:u w:val="single"/>
        </w:rPr>
        <w:t xml:space="preserve">Requirement </w:t>
      </w:r>
      <w:r w:rsidR="00804BEE" w:rsidRPr="007B251C">
        <w:rPr>
          <w:rFonts w:ascii="Arial" w:hAnsi="Arial" w:cs="Arial"/>
          <w:iCs/>
          <w:u w:val="single"/>
        </w:rPr>
        <w:t>8</w:t>
      </w:r>
      <w:r w:rsidRPr="007B251C">
        <w:rPr>
          <w:rFonts w:ascii="Arial" w:hAnsi="Arial" w:cs="Arial"/>
          <w:iCs/>
          <w:u w:val="single"/>
        </w:rPr>
        <w:t>(3)(</w:t>
      </w:r>
      <w:r w:rsidR="00C65DD2" w:rsidRPr="007B251C">
        <w:rPr>
          <w:rFonts w:ascii="Arial" w:hAnsi="Arial" w:cs="Arial"/>
          <w:iCs/>
          <w:u w:val="single"/>
        </w:rPr>
        <w:t>c</w:t>
      </w:r>
      <w:r w:rsidRPr="007B251C">
        <w:rPr>
          <w:rFonts w:ascii="Arial" w:hAnsi="Arial" w:cs="Arial"/>
          <w:iCs/>
          <w:u w:val="single"/>
        </w:rPr>
        <w:t xml:space="preserve">) </w:t>
      </w:r>
    </w:p>
    <w:p w14:paraId="4BEAAC79" w14:textId="55D64EDE" w:rsidR="00E16AC5" w:rsidRPr="008B31FD" w:rsidRDefault="00E16AC5" w:rsidP="007B251C">
      <w:pPr>
        <w:pStyle w:val="NormalArial"/>
        <w:rPr>
          <w:iCs/>
        </w:rPr>
      </w:pPr>
      <w:r w:rsidRPr="008B31FD">
        <w:t xml:space="preserve">Following the 2022 Site Audit it was found the service did not demonstrate </w:t>
      </w:r>
      <w:r w:rsidR="00611258" w:rsidRPr="008B31FD">
        <w:t>effective organisational governance s</w:t>
      </w:r>
      <w:r w:rsidR="0032263F" w:rsidRPr="008B31FD">
        <w:t>y</w:t>
      </w:r>
      <w:r w:rsidR="00611258" w:rsidRPr="008B31FD">
        <w:t>stems</w:t>
      </w:r>
      <w:r w:rsidR="0032263F" w:rsidRPr="008B31FD">
        <w:t xml:space="preserve">. </w:t>
      </w:r>
    </w:p>
    <w:p w14:paraId="14D2A8A9" w14:textId="77777777" w:rsidR="004E72F8" w:rsidRPr="008B31FD" w:rsidRDefault="00E25440" w:rsidP="007B251C">
      <w:pPr>
        <w:pStyle w:val="NormalArial"/>
        <w:rPr>
          <w:rFonts w:eastAsia="Arial"/>
        </w:rPr>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32263F" w:rsidRPr="008B31FD">
        <w:t xml:space="preserve">The service has implemented an electronic care management system to improve access to information on consumer’s care and service needs. </w:t>
      </w:r>
      <w:r w:rsidR="0032263F" w:rsidRPr="008B31FD">
        <w:rPr>
          <w:rFonts w:eastAsia="Arial"/>
        </w:rPr>
        <w:t xml:space="preserve">Staff confirmed they can easily access all information needed to perform their roles. The service has an effective system for identifying, managing and evaluating continuous improvement initiatives with detailed descriptions of incidents and clear improvement actions and progress status. The board receives and reviews monthly reports related to risks, incidents and clinical data. </w:t>
      </w:r>
    </w:p>
    <w:p w14:paraId="264E42A4" w14:textId="5CD9E62D" w:rsidR="00E25440" w:rsidRPr="008B31FD" w:rsidRDefault="006905E2" w:rsidP="007B251C">
      <w:pPr>
        <w:pStyle w:val="NormalArial"/>
        <w:rPr>
          <w:rFonts w:eastAsia="Arial"/>
        </w:rPr>
      </w:pPr>
      <w:r w:rsidRPr="008B31FD">
        <w:rPr>
          <w:rFonts w:eastAsia="Arial"/>
        </w:rPr>
        <w:t xml:space="preserve">The </w:t>
      </w:r>
      <w:r w:rsidR="00277269" w:rsidRPr="008B31FD">
        <w:rPr>
          <w:rFonts w:eastAsia="Arial"/>
        </w:rPr>
        <w:t>assessment Team found t</w:t>
      </w:r>
      <w:r w:rsidR="0032263F" w:rsidRPr="008B31FD">
        <w:rPr>
          <w:rFonts w:eastAsia="Arial"/>
        </w:rPr>
        <w:t xml:space="preserve">here was evidence the board supports recommendations for expenditure to improve care and services such as new beds and call bell system and has systems in place to support financial developments. The service has significantly increased the number and mix of staffing to meet consumer needs and continues to work on strategies to improve night shift staff coverage. The board has ensured policies and procedures have been updated to reflect current legislative and regulatory requirements such as SIRS, restrictive practices, incident and risk management and quality standards. The service has systems for identifying, monitoring, and reviewing feedback and complaints. </w:t>
      </w:r>
      <w:r w:rsidR="00FF3D46" w:rsidRPr="008B31FD">
        <w:rPr>
          <w:rFonts w:eastAsia="Arial"/>
        </w:rPr>
        <w:t>C</w:t>
      </w:r>
      <w:r w:rsidR="0032263F" w:rsidRPr="008B31FD">
        <w:rPr>
          <w:rFonts w:eastAsia="Arial"/>
        </w:rPr>
        <w:t>onsumers confirmed they did not have many complaints to report and most of their complaints where actioned by staff in the first instance. They also confirmed they are supported to make complaints and have access to advocacy services.</w:t>
      </w:r>
    </w:p>
    <w:p w14:paraId="2FC38107" w14:textId="77777777" w:rsidR="00FF3D46" w:rsidRPr="008B31FD" w:rsidRDefault="00FF3D46" w:rsidP="007B251C">
      <w:pPr>
        <w:pStyle w:val="NormalArial"/>
        <w:rPr>
          <w:color w:val="auto"/>
        </w:rPr>
      </w:pPr>
      <w:r w:rsidRPr="008B31FD">
        <w:rPr>
          <w:rStyle w:val="ui-provider"/>
          <w:color w:val="auto"/>
        </w:rPr>
        <w:t xml:space="preserve">In their response to the Assessment Team report, the approved provider did not dispute the Assessment Team’s findings for this requirement. </w:t>
      </w:r>
    </w:p>
    <w:p w14:paraId="3F826681" w14:textId="14FE9A53" w:rsidR="00E25440" w:rsidRPr="007B251C" w:rsidRDefault="00E25440" w:rsidP="007B251C">
      <w:pPr>
        <w:pStyle w:val="CommentText"/>
        <w:rPr>
          <w:rFonts w:ascii="Arial" w:hAnsi="Arial" w:cs="Arial"/>
          <w:iCs/>
          <w:u w:val="single"/>
        </w:rPr>
      </w:pPr>
      <w:r w:rsidRPr="007B251C">
        <w:rPr>
          <w:rFonts w:ascii="Arial" w:hAnsi="Arial" w:cs="Arial"/>
          <w:iCs/>
          <w:u w:val="single"/>
        </w:rPr>
        <w:t xml:space="preserve">Requirement </w:t>
      </w:r>
      <w:r w:rsidR="00C65DD2" w:rsidRPr="007B251C">
        <w:rPr>
          <w:rFonts w:ascii="Arial" w:hAnsi="Arial" w:cs="Arial"/>
          <w:iCs/>
          <w:u w:val="single"/>
        </w:rPr>
        <w:t>8</w:t>
      </w:r>
      <w:r w:rsidRPr="007B251C">
        <w:rPr>
          <w:rFonts w:ascii="Arial" w:hAnsi="Arial" w:cs="Arial"/>
          <w:iCs/>
          <w:u w:val="single"/>
        </w:rPr>
        <w:t>(3)(</w:t>
      </w:r>
      <w:r w:rsidR="00C65DD2" w:rsidRPr="007B251C">
        <w:rPr>
          <w:rFonts w:ascii="Arial" w:hAnsi="Arial" w:cs="Arial"/>
          <w:iCs/>
          <w:u w:val="single"/>
        </w:rPr>
        <w:t>d)</w:t>
      </w:r>
    </w:p>
    <w:p w14:paraId="3AEB589D" w14:textId="63F1F557" w:rsidR="00E16AC5" w:rsidRPr="008B31FD" w:rsidRDefault="00E16AC5" w:rsidP="007B251C">
      <w:pPr>
        <w:pStyle w:val="NormalArial"/>
        <w:rPr>
          <w:iCs/>
        </w:rPr>
      </w:pPr>
      <w:r w:rsidRPr="008B31FD">
        <w:t xml:space="preserve">Following the 2022 Site Audit it was found the service did not demonstrate </w:t>
      </w:r>
      <w:r w:rsidR="00BE4F17" w:rsidRPr="008B31FD">
        <w:t>effective risk management systems and practices.</w:t>
      </w:r>
    </w:p>
    <w:p w14:paraId="3E75618E" w14:textId="36586BD1" w:rsidR="00611258" w:rsidRPr="008B31FD" w:rsidRDefault="00E25440" w:rsidP="007B251C">
      <w:pPr>
        <w:pStyle w:val="NormalArial"/>
        <w:rPr>
          <w:rFonts w:eastAsia="Arial"/>
        </w:rPr>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BE4F17" w:rsidRPr="008B31FD">
        <w:rPr>
          <w:rFonts w:eastAsia="Arial"/>
        </w:rPr>
        <w:t xml:space="preserve">The service has employed a clinical consultant who </w:t>
      </w:r>
      <w:r w:rsidR="00FF3D46" w:rsidRPr="008B31FD">
        <w:rPr>
          <w:rFonts w:eastAsia="Arial"/>
        </w:rPr>
        <w:t>analyses</w:t>
      </w:r>
      <w:r w:rsidR="00BE4F17" w:rsidRPr="008B31FD">
        <w:rPr>
          <w:rFonts w:eastAsia="Arial"/>
        </w:rPr>
        <w:t xml:space="preserve"> risk, incident and clinical data and makes recommendations to the board and the management team in relation to high impact high prevalence risk. The board and management team are informed by the clinical governance </w:t>
      </w:r>
      <w:r w:rsidR="00BE4F17" w:rsidRPr="008B31FD">
        <w:rPr>
          <w:rFonts w:eastAsia="Arial"/>
        </w:rPr>
        <w:lastRenderedPageBreak/>
        <w:t xml:space="preserve">committee who investigate and recommend changes and improvements to mitigate </w:t>
      </w:r>
      <w:r w:rsidR="00611258" w:rsidRPr="008B31FD">
        <w:rPr>
          <w:rFonts w:eastAsia="Arial"/>
        </w:rPr>
        <w:t xml:space="preserve">identified </w:t>
      </w:r>
      <w:r w:rsidR="00BE4F17" w:rsidRPr="008B31FD">
        <w:rPr>
          <w:rFonts w:eastAsia="Arial"/>
        </w:rPr>
        <w:t>risks.</w:t>
      </w:r>
      <w:r w:rsidR="00611258" w:rsidRPr="008B31FD">
        <w:rPr>
          <w:rFonts w:eastAsia="Arial"/>
        </w:rPr>
        <w:t xml:space="preserve"> The service has updated its elder abuse policy to align with the Serious Incident Reporting Scheme (SIRS) legislation and current regulatory requirements. SIRS reports demonstrated incidents are being accurately identified, recorded and reported. Training has been implemented to identify and prevent the abuse and neglect of consumers, and there has been a decrease in SIRS incidents following a staff increase in in the Richardson House wing. The board reviews feedback during board meetings to understand what is important to consumers and how consumers can be supported to live the</w:t>
      </w:r>
      <w:r w:rsidR="005A70B3" w:rsidRPr="008B31FD">
        <w:rPr>
          <w:rFonts w:eastAsia="Arial"/>
        </w:rPr>
        <w:t>ir</w:t>
      </w:r>
      <w:r w:rsidR="00611258" w:rsidRPr="008B31FD">
        <w:rPr>
          <w:rFonts w:eastAsia="Arial"/>
        </w:rPr>
        <w:t xml:space="preserve"> best life while mitigating risks.  Staff and registered nurses were able to demonstrate a practical understanding of SIRS policies and </w:t>
      </w:r>
      <w:r w:rsidR="0098171E" w:rsidRPr="008B31FD">
        <w:rPr>
          <w:rFonts w:eastAsia="Arial"/>
        </w:rPr>
        <w:t>processes.</w:t>
      </w:r>
    </w:p>
    <w:p w14:paraId="4D85EEBB" w14:textId="1C1E3316" w:rsidR="002B03D2" w:rsidRPr="008B31FD" w:rsidRDefault="00E25440" w:rsidP="007B251C">
      <w:pPr>
        <w:pStyle w:val="NormalArial"/>
        <w:rPr>
          <w:color w:val="auto"/>
        </w:rPr>
      </w:pPr>
      <w:r w:rsidRPr="008B31FD">
        <w:rPr>
          <w:rStyle w:val="ui-provider"/>
          <w:color w:val="auto"/>
        </w:rPr>
        <w:t xml:space="preserve">In their response to the Assessment Team report, </w:t>
      </w:r>
      <w:r w:rsidR="002B03D2" w:rsidRPr="008B31FD">
        <w:rPr>
          <w:rStyle w:val="ui-provider"/>
          <w:color w:val="auto"/>
        </w:rPr>
        <w:t xml:space="preserve">the approved provider did not dispute the Assessment Team’s findings for this requirement. </w:t>
      </w:r>
    </w:p>
    <w:p w14:paraId="493FF07B" w14:textId="3C9F5304" w:rsidR="00E25440" w:rsidRPr="007B251C" w:rsidRDefault="00E25440" w:rsidP="007B251C">
      <w:pPr>
        <w:pStyle w:val="CommentText"/>
        <w:rPr>
          <w:rFonts w:ascii="Arial" w:hAnsi="Arial" w:cs="Arial"/>
          <w:iCs/>
          <w:u w:val="single"/>
        </w:rPr>
      </w:pPr>
      <w:r w:rsidRPr="007B251C">
        <w:rPr>
          <w:rFonts w:ascii="Arial" w:hAnsi="Arial" w:cs="Arial"/>
          <w:iCs/>
          <w:u w:val="single"/>
        </w:rPr>
        <w:t xml:space="preserve">Requirement </w:t>
      </w:r>
      <w:r w:rsidR="00C65DD2" w:rsidRPr="007B251C">
        <w:rPr>
          <w:rFonts w:ascii="Arial" w:hAnsi="Arial" w:cs="Arial"/>
          <w:iCs/>
          <w:u w:val="single"/>
        </w:rPr>
        <w:t>8</w:t>
      </w:r>
      <w:r w:rsidRPr="007B251C">
        <w:rPr>
          <w:rFonts w:ascii="Arial" w:hAnsi="Arial" w:cs="Arial"/>
          <w:iCs/>
          <w:u w:val="single"/>
        </w:rPr>
        <w:t>(3)(</w:t>
      </w:r>
      <w:r w:rsidR="00C65DD2" w:rsidRPr="007B251C">
        <w:rPr>
          <w:rFonts w:ascii="Arial" w:hAnsi="Arial" w:cs="Arial"/>
          <w:iCs/>
          <w:u w:val="single"/>
        </w:rPr>
        <w:t>e</w:t>
      </w:r>
      <w:r w:rsidRPr="007B251C">
        <w:rPr>
          <w:rFonts w:ascii="Arial" w:hAnsi="Arial" w:cs="Arial"/>
          <w:iCs/>
          <w:u w:val="single"/>
        </w:rPr>
        <w:t xml:space="preserve">) </w:t>
      </w:r>
    </w:p>
    <w:p w14:paraId="57717293" w14:textId="7C70FB3D" w:rsidR="00E16AC5" w:rsidRPr="008B31FD" w:rsidRDefault="00E16AC5" w:rsidP="007B251C">
      <w:pPr>
        <w:pStyle w:val="NormalArial"/>
        <w:rPr>
          <w:iCs/>
        </w:rPr>
      </w:pPr>
      <w:r w:rsidRPr="008B31FD">
        <w:t>Following the 2022 Site Audit it was found the service did not demonstrate</w:t>
      </w:r>
      <w:r w:rsidR="00D8376A" w:rsidRPr="008B31FD">
        <w:t xml:space="preserve"> it had an effective clinical governance framework. </w:t>
      </w:r>
    </w:p>
    <w:p w14:paraId="34F98689" w14:textId="7050F339" w:rsidR="00E25440" w:rsidRPr="008B31FD" w:rsidRDefault="00E25440" w:rsidP="007B251C">
      <w:pPr>
        <w:pStyle w:val="NormalArial"/>
      </w:pPr>
      <w:r w:rsidRPr="008B31FD">
        <w:rPr>
          <w:iCs/>
        </w:rPr>
        <w:t xml:space="preserve">During the Assessment Contact conducted on 15 August to 16 August 2023, </w:t>
      </w:r>
      <w:r w:rsidRPr="008B31FD">
        <w:t xml:space="preserve">the service provided </w:t>
      </w:r>
      <w:r w:rsidRPr="008B31FD">
        <w:rPr>
          <w:color w:val="auto"/>
        </w:rPr>
        <w:t>evidence that it has implemented the following improvements to meet the requirement</w:t>
      </w:r>
      <w:r w:rsidRPr="008B31FD">
        <w:t xml:space="preserve">. </w:t>
      </w:r>
      <w:r w:rsidR="00D8376A" w:rsidRPr="008B31FD">
        <w:t>T</w:t>
      </w:r>
      <w:r w:rsidR="00D8376A" w:rsidRPr="008B31FD">
        <w:rPr>
          <w:rFonts w:eastAsia="Arial"/>
        </w:rPr>
        <w:t xml:space="preserve">he board and management team have implemented policies and processes and approved 3 clinical coordinator positions to support staff an provide clinical oversight relating to antimicrobial stewardship, minimising the use of restraint and open disclosure. </w:t>
      </w:r>
      <w:r w:rsidR="00BE4F17" w:rsidRPr="008B31FD">
        <w:rPr>
          <w:rFonts w:eastAsia="Arial"/>
        </w:rPr>
        <w:t>There is now a registered nurse on the board, the clinical governance committee support the board with clinical oversight, and an external service provides clinical advice and expertise to the board for the review of clinical care and services.</w:t>
      </w:r>
    </w:p>
    <w:p w14:paraId="7961B2E6" w14:textId="7D9F117B" w:rsidR="00BE4F17" w:rsidRPr="008B31FD" w:rsidRDefault="00E25440" w:rsidP="007B251C">
      <w:pPr>
        <w:rPr>
          <w:rFonts w:ascii="Arial" w:hAnsi="Arial" w:cs="Arial"/>
          <w:iCs/>
        </w:rPr>
      </w:pPr>
      <w:r w:rsidRPr="008B31FD">
        <w:rPr>
          <w:rFonts w:ascii="Arial" w:hAnsi="Arial" w:cs="Arial"/>
          <w:iCs/>
        </w:rPr>
        <w:t xml:space="preserve">The Assessment Team found </w:t>
      </w:r>
      <w:r w:rsidR="00BE4F17" w:rsidRPr="008B31FD">
        <w:rPr>
          <w:rFonts w:ascii="Arial" w:hAnsi="Arial" w:cs="Arial"/>
          <w:iCs/>
        </w:rPr>
        <w:t>staff demonstrated a practical understanding of antimicrobial stewardship, minimising the use of restraint and open disclosure.</w:t>
      </w:r>
    </w:p>
    <w:p w14:paraId="64B2C03E" w14:textId="77777777" w:rsidR="00D94EBA" w:rsidRPr="008B31FD" w:rsidRDefault="00E25440" w:rsidP="007B251C">
      <w:pPr>
        <w:pStyle w:val="NormalArial"/>
        <w:rPr>
          <w:rStyle w:val="ui-provider"/>
          <w:color w:val="auto"/>
        </w:rPr>
      </w:pPr>
      <w:r w:rsidRPr="008B31FD">
        <w:rPr>
          <w:rStyle w:val="ui-provider"/>
          <w:color w:val="auto"/>
        </w:rPr>
        <w:t xml:space="preserve">In their response to the Assessment Team report, </w:t>
      </w:r>
      <w:r w:rsidR="002B03D2" w:rsidRPr="008B31FD">
        <w:rPr>
          <w:rStyle w:val="ui-provider"/>
          <w:color w:val="auto"/>
        </w:rPr>
        <w:t xml:space="preserve">the approved provider did not dispute the Assessment Team’s findings for this requirement. </w:t>
      </w:r>
    </w:p>
    <w:p w14:paraId="78480FFB" w14:textId="6EA5BEB8" w:rsidR="002B03D2" w:rsidRPr="008B31FD" w:rsidRDefault="002B03D2" w:rsidP="007B251C">
      <w:pPr>
        <w:pStyle w:val="NormalArial"/>
        <w:rPr>
          <w:color w:val="auto"/>
        </w:rPr>
      </w:pPr>
      <w:r w:rsidRPr="008B31FD">
        <w:rPr>
          <w:color w:val="auto"/>
        </w:rPr>
        <w:t>I commend the improvements the approved provider has made in th</w:t>
      </w:r>
      <w:r w:rsidR="00D94EBA" w:rsidRPr="008B31FD">
        <w:rPr>
          <w:color w:val="auto"/>
        </w:rPr>
        <w:t>ese</w:t>
      </w:r>
      <w:r w:rsidRPr="008B31FD">
        <w:rPr>
          <w:color w:val="auto"/>
        </w:rPr>
        <w:t xml:space="preserve"> requirement</w:t>
      </w:r>
      <w:r w:rsidR="00D94EBA" w:rsidRPr="008B31FD">
        <w:rPr>
          <w:color w:val="auto"/>
        </w:rPr>
        <w:t>s</w:t>
      </w:r>
      <w:r w:rsidRPr="008B31FD">
        <w:rPr>
          <w:color w:val="auto"/>
        </w:rPr>
        <w:t>.</w:t>
      </w:r>
    </w:p>
    <w:p w14:paraId="418F549F" w14:textId="7337C44A" w:rsidR="002B03D2" w:rsidRPr="005D3DFD" w:rsidRDefault="002B03D2" w:rsidP="007B251C">
      <w:pPr>
        <w:pStyle w:val="NormalArial"/>
      </w:pPr>
      <w:r w:rsidRPr="008B31FD">
        <w:rPr>
          <w:iCs/>
        </w:rPr>
        <w:t>Accordingly, I find Requirements 8(3)(b), 8(3)(c), 8(3)(d), 8(3)(e) compliant.</w:t>
      </w:r>
    </w:p>
    <w:sectPr w:rsidR="002B03D2" w:rsidRPr="005D3DF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4647B" w14:textId="77777777" w:rsidR="005F1443" w:rsidRDefault="005F1443">
      <w:pPr>
        <w:spacing w:after="0"/>
      </w:pPr>
      <w:r>
        <w:separator/>
      </w:r>
    </w:p>
  </w:endnote>
  <w:endnote w:type="continuationSeparator" w:id="0">
    <w:p w14:paraId="75DAEF94" w14:textId="77777777" w:rsidR="005F1443" w:rsidRDefault="005F1443">
      <w:pPr>
        <w:spacing w:after="0"/>
      </w:pPr>
      <w:r>
        <w:continuationSeparator/>
      </w:r>
    </w:p>
  </w:endnote>
  <w:endnote w:type="continuationNotice" w:id="1">
    <w:p w14:paraId="27C72C78" w14:textId="77777777" w:rsidR="005F1443" w:rsidRDefault="005F14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6A80" w14:textId="77777777" w:rsidR="00D44E3A" w:rsidRDefault="00D44E3A" w:rsidP="00DF37F2">
    <w:pPr>
      <w:pStyle w:val="FooterArial9"/>
      <w:rPr>
        <w:rStyle w:val="FooterBold"/>
        <w:rFonts w:ascii="Arial" w:hAnsi="Arial"/>
        <w:b w:val="0"/>
      </w:rPr>
    </w:pPr>
  </w:p>
  <w:p w14:paraId="5BE2F311" w14:textId="3FB894D4" w:rsidR="00DF37F2" w:rsidRPr="00DF37F2" w:rsidRDefault="00955AF1" w:rsidP="00DF37F2">
    <w:pPr>
      <w:pStyle w:val="FooterArial9"/>
      <w:rPr>
        <w:rStyle w:val="FooterBold"/>
        <w:rFonts w:ascii="Arial" w:hAnsi="Arial"/>
        <w:b w:val="0"/>
      </w:rPr>
    </w:pPr>
    <w:r w:rsidRPr="00DF37F2">
      <w:rPr>
        <w:rStyle w:val="FooterBold"/>
        <w:rFonts w:ascii="Arial" w:hAnsi="Arial"/>
        <w:b w:val="0"/>
      </w:rPr>
      <w:t>Name of service: Harbourside Haven Gardens</w:t>
    </w:r>
    <w:r w:rsidRPr="00DF37F2">
      <w:rPr>
        <w:rStyle w:val="FooterBold"/>
        <w:rFonts w:ascii="Arial" w:hAnsi="Arial"/>
        <w:b w:val="0"/>
      </w:rPr>
      <w:tab/>
      <w:t xml:space="preserve">RPT-ACC-0122 v3.0 </w:t>
    </w:r>
  </w:p>
  <w:p w14:paraId="5BE2F312" w14:textId="77777777" w:rsidR="00DF37F2" w:rsidRPr="00DF37F2" w:rsidRDefault="00955AF1" w:rsidP="00DF37F2">
    <w:pPr>
      <w:pStyle w:val="FooterArial9"/>
      <w:rPr>
        <w:rStyle w:val="FooterBold"/>
        <w:rFonts w:ascii="Arial" w:hAnsi="Arial"/>
        <w:b w:val="0"/>
      </w:rPr>
    </w:pPr>
    <w:r w:rsidRPr="00DF37F2">
      <w:rPr>
        <w:rStyle w:val="FooterBold"/>
        <w:rFonts w:ascii="Arial" w:hAnsi="Arial"/>
        <w:b w:val="0"/>
      </w:rPr>
      <w:t>Commission ID: 2738</w:t>
    </w:r>
    <w:r w:rsidRPr="00DF37F2">
      <w:rPr>
        <w:rStyle w:val="FooterBold"/>
        <w:rFonts w:ascii="Arial" w:hAnsi="Arial"/>
        <w:b w:val="0"/>
      </w:rPr>
      <w:tab/>
      <w:t xml:space="preserve">OFFICIAL: Sensitive </w:t>
    </w:r>
  </w:p>
  <w:p w14:paraId="5BE2F313" w14:textId="77777777" w:rsidR="00DF37F2" w:rsidRPr="00DF37F2" w:rsidRDefault="00955A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F315" w14:textId="77777777" w:rsidR="00E2364A" w:rsidRDefault="00EE5F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7A52E" w14:textId="77777777" w:rsidR="005F1443" w:rsidRDefault="005F1443" w:rsidP="00D71F88">
      <w:pPr>
        <w:spacing w:after="0"/>
      </w:pPr>
      <w:r>
        <w:separator/>
      </w:r>
    </w:p>
  </w:footnote>
  <w:footnote w:type="continuationSeparator" w:id="0">
    <w:p w14:paraId="16CBAF48" w14:textId="77777777" w:rsidR="005F1443" w:rsidRDefault="005F1443" w:rsidP="00D71F88">
      <w:pPr>
        <w:spacing w:after="0"/>
      </w:pPr>
      <w:r>
        <w:continuationSeparator/>
      </w:r>
    </w:p>
  </w:footnote>
  <w:footnote w:type="continuationNotice" w:id="1">
    <w:p w14:paraId="48719078" w14:textId="77777777" w:rsidR="005F1443" w:rsidRDefault="005F1443">
      <w:pPr>
        <w:spacing w:after="0"/>
      </w:pPr>
    </w:p>
  </w:footnote>
  <w:footnote w:id="2">
    <w:p w14:paraId="5BE2F31B" w14:textId="542C700A" w:rsidR="002B0884" w:rsidRPr="00D44E3A" w:rsidRDefault="00955AF1" w:rsidP="00D44E3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27F2">
        <w:rPr>
          <w:rFonts w:ascii="Arial" w:hAnsi="Arial" w:cs="Arial"/>
          <w:color w:val="auto"/>
          <w:sz w:val="20"/>
          <w:szCs w:val="20"/>
        </w:rPr>
        <w:t xml:space="preserve">section s </w:t>
      </w:r>
      <w:r w:rsidR="002A7CBA">
        <w:rPr>
          <w:rFonts w:ascii="Arial" w:hAnsi="Arial" w:cs="Arial"/>
          <w:color w:val="auto"/>
          <w:sz w:val="20"/>
          <w:szCs w:val="20"/>
        </w:rPr>
        <w:t>68A</w:t>
      </w:r>
      <w:r w:rsidRPr="009B27F2">
        <w:rPr>
          <w:rFonts w:ascii="Arial" w:hAnsi="Arial" w:cs="Arial"/>
          <w:color w:val="auto"/>
          <w:sz w:val="20"/>
          <w:szCs w:val="20"/>
        </w:rPr>
        <w:t xml:space="preserve"> – </w:t>
      </w:r>
      <w:r w:rsidR="002A7CBA">
        <w:rPr>
          <w:rFonts w:ascii="Arial" w:hAnsi="Arial" w:cs="Arial"/>
          <w:color w:val="auto"/>
          <w:sz w:val="20"/>
          <w:szCs w:val="20"/>
        </w:rPr>
        <w:t>Assessment Contact</w:t>
      </w:r>
      <w:r w:rsidRPr="009B27F2">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F310" w14:textId="77777777" w:rsidR="00D71F88" w:rsidRDefault="00955AF1">
    <w:pPr>
      <w:pStyle w:val="Header"/>
    </w:pPr>
    <w:r>
      <w:rPr>
        <w:noProof/>
        <w:color w:val="2B579A"/>
        <w:shd w:val="clear" w:color="auto" w:fill="E6E6E6"/>
        <w:lang w:val="en-US"/>
      </w:rPr>
      <w:drawing>
        <wp:anchor distT="0" distB="0" distL="114300" distR="114300" simplePos="0" relativeHeight="251658241" behindDoc="1" locked="0" layoutInCell="1" allowOverlap="1" wp14:anchorId="5BE2F316" wp14:editId="5BE2F31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18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F314" w14:textId="77777777" w:rsidR="00FA0A5B" w:rsidRDefault="00955AF1">
    <w:pPr>
      <w:pStyle w:val="Header"/>
    </w:pPr>
    <w:r>
      <w:rPr>
        <w:noProof/>
      </w:rPr>
      <w:drawing>
        <wp:anchor distT="0" distB="0" distL="114300" distR="114300" simplePos="0" relativeHeight="251658240" behindDoc="0" locked="0" layoutInCell="1" allowOverlap="1" wp14:anchorId="5BE2F318" wp14:editId="5BE2F3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BA29FAE">
      <w:start w:val="1"/>
      <w:numFmt w:val="lowerRoman"/>
      <w:lvlText w:val="(%1)"/>
      <w:lvlJc w:val="left"/>
      <w:pPr>
        <w:ind w:left="1080" w:hanging="720"/>
      </w:pPr>
      <w:rPr>
        <w:rFonts w:hint="default"/>
      </w:rPr>
    </w:lvl>
    <w:lvl w:ilvl="1" w:tplc="7734A6FC" w:tentative="1">
      <w:start w:val="1"/>
      <w:numFmt w:val="lowerLetter"/>
      <w:lvlText w:val="%2."/>
      <w:lvlJc w:val="left"/>
      <w:pPr>
        <w:ind w:left="1440" w:hanging="360"/>
      </w:pPr>
    </w:lvl>
    <w:lvl w:ilvl="2" w:tplc="9EF467A8" w:tentative="1">
      <w:start w:val="1"/>
      <w:numFmt w:val="lowerRoman"/>
      <w:lvlText w:val="%3."/>
      <w:lvlJc w:val="right"/>
      <w:pPr>
        <w:ind w:left="2160" w:hanging="180"/>
      </w:pPr>
    </w:lvl>
    <w:lvl w:ilvl="3" w:tplc="1DE8A6DE" w:tentative="1">
      <w:start w:val="1"/>
      <w:numFmt w:val="decimal"/>
      <w:lvlText w:val="%4."/>
      <w:lvlJc w:val="left"/>
      <w:pPr>
        <w:ind w:left="2880" w:hanging="360"/>
      </w:pPr>
    </w:lvl>
    <w:lvl w:ilvl="4" w:tplc="2300FF44" w:tentative="1">
      <w:start w:val="1"/>
      <w:numFmt w:val="lowerLetter"/>
      <w:lvlText w:val="%5."/>
      <w:lvlJc w:val="left"/>
      <w:pPr>
        <w:ind w:left="3600" w:hanging="360"/>
      </w:pPr>
    </w:lvl>
    <w:lvl w:ilvl="5" w:tplc="90885BF4" w:tentative="1">
      <w:start w:val="1"/>
      <w:numFmt w:val="lowerRoman"/>
      <w:lvlText w:val="%6."/>
      <w:lvlJc w:val="right"/>
      <w:pPr>
        <w:ind w:left="4320" w:hanging="180"/>
      </w:pPr>
    </w:lvl>
    <w:lvl w:ilvl="6" w:tplc="3222CADC" w:tentative="1">
      <w:start w:val="1"/>
      <w:numFmt w:val="decimal"/>
      <w:lvlText w:val="%7."/>
      <w:lvlJc w:val="left"/>
      <w:pPr>
        <w:ind w:left="5040" w:hanging="360"/>
      </w:pPr>
    </w:lvl>
    <w:lvl w:ilvl="7" w:tplc="F0F0EDD2" w:tentative="1">
      <w:start w:val="1"/>
      <w:numFmt w:val="lowerLetter"/>
      <w:lvlText w:val="%8."/>
      <w:lvlJc w:val="left"/>
      <w:pPr>
        <w:ind w:left="5760" w:hanging="360"/>
      </w:pPr>
    </w:lvl>
    <w:lvl w:ilvl="8" w:tplc="28687B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1122EAE">
      <w:start w:val="1"/>
      <w:numFmt w:val="lowerRoman"/>
      <w:lvlText w:val="(%1)"/>
      <w:lvlJc w:val="left"/>
      <w:pPr>
        <w:ind w:left="1080" w:hanging="720"/>
      </w:pPr>
      <w:rPr>
        <w:rFonts w:hint="default"/>
      </w:rPr>
    </w:lvl>
    <w:lvl w:ilvl="1" w:tplc="4AA4C56E" w:tentative="1">
      <w:start w:val="1"/>
      <w:numFmt w:val="lowerLetter"/>
      <w:lvlText w:val="%2."/>
      <w:lvlJc w:val="left"/>
      <w:pPr>
        <w:ind w:left="1440" w:hanging="360"/>
      </w:pPr>
    </w:lvl>
    <w:lvl w:ilvl="2" w:tplc="AB86AD78" w:tentative="1">
      <w:start w:val="1"/>
      <w:numFmt w:val="lowerRoman"/>
      <w:lvlText w:val="%3."/>
      <w:lvlJc w:val="right"/>
      <w:pPr>
        <w:ind w:left="2160" w:hanging="180"/>
      </w:pPr>
    </w:lvl>
    <w:lvl w:ilvl="3" w:tplc="522CF68E" w:tentative="1">
      <w:start w:val="1"/>
      <w:numFmt w:val="decimal"/>
      <w:lvlText w:val="%4."/>
      <w:lvlJc w:val="left"/>
      <w:pPr>
        <w:ind w:left="2880" w:hanging="360"/>
      </w:pPr>
    </w:lvl>
    <w:lvl w:ilvl="4" w:tplc="3A2ACD0E" w:tentative="1">
      <w:start w:val="1"/>
      <w:numFmt w:val="lowerLetter"/>
      <w:lvlText w:val="%5."/>
      <w:lvlJc w:val="left"/>
      <w:pPr>
        <w:ind w:left="3600" w:hanging="360"/>
      </w:pPr>
    </w:lvl>
    <w:lvl w:ilvl="5" w:tplc="39A86B5C" w:tentative="1">
      <w:start w:val="1"/>
      <w:numFmt w:val="lowerRoman"/>
      <w:lvlText w:val="%6."/>
      <w:lvlJc w:val="right"/>
      <w:pPr>
        <w:ind w:left="4320" w:hanging="180"/>
      </w:pPr>
    </w:lvl>
    <w:lvl w:ilvl="6" w:tplc="059EFDC6" w:tentative="1">
      <w:start w:val="1"/>
      <w:numFmt w:val="decimal"/>
      <w:lvlText w:val="%7."/>
      <w:lvlJc w:val="left"/>
      <w:pPr>
        <w:ind w:left="5040" w:hanging="360"/>
      </w:pPr>
    </w:lvl>
    <w:lvl w:ilvl="7" w:tplc="614E7988" w:tentative="1">
      <w:start w:val="1"/>
      <w:numFmt w:val="lowerLetter"/>
      <w:lvlText w:val="%8."/>
      <w:lvlJc w:val="left"/>
      <w:pPr>
        <w:ind w:left="5760" w:hanging="360"/>
      </w:pPr>
    </w:lvl>
    <w:lvl w:ilvl="8" w:tplc="CF5A2A2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E84AD3E">
      <w:start w:val="1"/>
      <w:numFmt w:val="lowerRoman"/>
      <w:lvlText w:val="(%1)"/>
      <w:lvlJc w:val="left"/>
      <w:pPr>
        <w:ind w:left="1080" w:hanging="720"/>
      </w:pPr>
      <w:rPr>
        <w:rFonts w:hint="default"/>
      </w:rPr>
    </w:lvl>
    <w:lvl w:ilvl="1" w:tplc="B6C2C3F2" w:tentative="1">
      <w:start w:val="1"/>
      <w:numFmt w:val="lowerLetter"/>
      <w:lvlText w:val="%2."/>
      <w:lvlJc w:val="left"/>
      <w:pPr>
        <w:ind w:left="1440" w:hanging="360"/>
      </w:pPr>
    </w:lvl>
    <w:lvl w:ilvl="2" w:tplc="97C4D234" w:tentative="1">
      <w:start w:val="1"/>
      <w:numFmt w:val="lowerRoman"/>
      <w:lvlText w:val="%3."/>
      <w:lvlJc w:val="right"/>
      <w:pPr>
        <w:ind w:left="2160" w:hanging="180"/>
      </w:pPr>
    </w:lvl>
    <w:lvl w:ilvl="3" w:tplc="C1AA0FAC" w:tentative="1">
      <w:start w:val="1"/>
      <w:numFmt w:val="decimal"/>
      <w:lvlText w:val="%4."/>
      <w:lvlJc w:val="left"/>
      <w:pPr>
        <w:ind w:left="2880" w:hanging="360"/>
      </w:pPr>
    </w:lvl>
    <w:lvl w:ilvl="4" w:tplc="A86EF360" w:tentative="1">
      <w:start w:val="1"/>
      <w:numFmt w:val="lowerLetter"/>
      <w:lvlText w:val="%5."/>
      <w:lvlJc w:val="left"/>
      <w:pPr>
        <w:ind w:left="3600" w:hanging="360"/>
      </w:pPr>
    </w:lvl>
    <w:lvl w:ilvl="5" w:tplc="3E768E50" w:tentative="1">
      <w:start w:val="1"/>
      <w:numFmt w:val="lowerRoman"/>
      <w:lvlText w:val="%6."/>
      <w:lvlJc w:val="right"/>
      <w:pPr>
        <w:ind w:left="4320" w:hanging="180"/>
      </w:pPr>
    </w:lvl>
    <w:lvl w:ilvl="6" w:tplc="F98AD5A4" w:tentative="1">
      <w:start w:val="1"/>
      <w:numFmt w:val="decimal"/>
      <w:lvlText w:val="%7."/>
      <w:lvlJc w:val="left"/>
      <w:pPr>
        <w:ind w:left="5040" w:hanging="360"/>
      </w:pPr>
    </w:lvl>
    <w:lvl w:ilvl="7" w:tplc="A3989F3C" w:tentative="1">
      <w:start w:val="1"/>
      <w:numFmt w:val="lowerLetter"/>
      <w:lvlText w:val="%8."/>
      <w:lvlJc w:val="left"/>
      <w:pPr>
        <w:ind w:left="5760" w:hanging="360"/>
      </w:pPr>
    </w:lvl>
    <w:lvl w:ilvl="8" w:tplc="2ECA4D1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B483BE4">
      <w:start w:val="1"/>
      <w:numFmt w:val="bullet"/>
      <w:lvlText w:val=""/>
      <w:lvlJc w:val="left"/>
      <w:pPr>
        <w:ind w:left="720" w:hanging="360"/>
      </w:pPr>
      <w:rPr>
        <w:rFonts w:ascii="Symbol" w:hAnsi="Symbol" w:hint="default"/>
        <w:color w:val="auto"/>
        <w:sz w:val="24"/>
        <w:szCs w:val="24"/>
      </w:rPr>
    </w:lvl>
    <w:lvl w:ilvl="1" w:tplc="F9F82508" w:tentative="1">
      <w:start w:val="1"/>
      <w:numFmt w:val="bullet"/>
      <w:lvlText w:val="o"/>
      <w:lvlJc w:val="left"/>
      <w:pPr>
        <w:ind w:left="1440" w:hanging="360"/>
      </w:pPr>
      <w:rPr>
        <w:rFonts w:ascii="Courier New" w:hAnsi="Courier New" w:cs="Courier New" w:hint="default"/>
      </w:rPr>
    </w:lvl>
    <w:lvl w:ilvl="2" w:tplc="F5B493C0" w:tentative="1">
      <w:start w:val="1"/>
      <w:numFmt w:val="bullet"/>
      <w:lvlText w:val=""/>
      <w:lvlJc w:val="left"/>
      <w:pPr>
        <w:ind w:left="2160" w:hanging="360"/>
      </w:pPr>
      <w:rPr>
        <w:rFonts w:ascii="Wingdings" w:hAnsi="Wingdings" w:hint="default"/>
      </w:rPr>
    </w:lvl>
    <w:lvl w:ilvl="3" w:tplc="D41E3910" w:tentative="1">
      <w:start w:val="1"/>
      <w:numFmt w:val="bullet"/>
      <w:lvlText w:val=""/>
      <w:lvlJc w:val="left"/>
      <w:pPr>
        <w:ind w:left="2880" w:hanging="360"/>
      </w:pPr>
      <w:rPr>
        <w:rFonts w:ascii="Symbol" w:hAnsi="Symbol" w:hint="default"/>
      </w:rPr>
    </w:lvl>
    <w:lvl w:ilvl="4" w:tplc="8A986648" w:tentative="1">
      <w:start w:val="1"/>
      <w:numFmt w:val="bullet"/>
      <w:lvlText w:val="o"/>
      <w:lvlJc w:val="left"/>
      <w:pPr>
        <w:ind w:left="3600" w:hanging="360"/>
      </w:pPr>
      <w:rPr>
        <w:rFonts w:ascii="Courier New" w:hAnsi="Courier New" w:cs="Courier New" w:hint="default"/>
      </w:rPr>
    </w:lvl>
    <w:lvl w:ilvl="5" w:tplc="6D9ED2F8" w:tentative="1">
      <w:start w:val="1"/>
      <w:numFmt w:val="bullet"/>
      <w:lvlText w:val=""/>
      <w:lvlJc w:val="left"/>
      <w:pPr>
        <w:ind w:left="4320" w:hanging="360"/>
      </w:pPr>
      <w:rPr>
        <w:rFonts w:ascii="Wingdings" w:hAnsi="Wingdings" w:hint="default"/>
      </w:rPr>
    </w:lvl>
    <w:lvl w:ilvl="6" w:tplc="03DC8A6C" w:tentative="1">
      <w:start w:val="1"/>
      <w:numFmt w:val="bullet"/>
      <w:lvlText w:val=""/>
      <w:lvlJc w:val="left"/>
      <w:pPr>
        <w:ind w:left="5040" w:hanging="360"/>
      </w:pPr>
      <w:rPr>
        <w:rFonts w:ascii="Symbol" w:hAnsi="Symbol" w:hint="default"/>
      </w:rPr>
    </w:lvl>
    <w:lvl w:ilvl="7" w:tplc="B1CA1676" w:tentative="1">
      <w:start w:val="1"/>
      <w:numFmt w:val="bullet"/>
      <w:lvlText w:val="o"/>
      <w:lvlJc w:val="left"/>
      <w:pPr>
        <w:ind w:left="5760" w:hanging="360"/>
      </w:pPr>
      <w:rPr>
        <w:rFonts w:ascii="Courier New" w:hAnsi="Courier New" w:cs="Courier New" w:hint="default"/>
      </w:rPr>
    </w:lvl>
    <w:lvl w:ilvl="8" w:tplc="00E489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B5C80B2">
      <w:start w:val="1"/>
      <w:numFmt w:val="lowerRoman"/>
      <w:lvlText w:val="(%1)"/>
      <w:lvlJc w:val="left"/>
      <w:pPr>
        <w:ind w:left="1080" w:hanging="720"/>
      </w:pPr>
      <w:rPr>
        <w:rFonts w:hint="default"/>
      </w:rPr>
    </w:lvl>
    <w:lvl w:ilvl="1" w:tplc="999A3442" w:tentative="1">
      <w:start w:val="1"/>
      <w:numFmt w:val="lowerLetter"/>
      <w:lvlText w:val="%2."/>
      <w:lvlJc w:val="left"/>
      <w:pPr>
        <w:ind w:left="1440" w:hanging="360"/>
      </w:pPr>
    </w:lvl>
    <w:lvl w:ilvl="2" w:tplc="58F8A5D8" w:tentative="1">
      <w:start w:val="1"/>
      <w:numFmt w:val="lowerRoman"/>
      <w:lvlText w:val="%3."/>
      <w:lvlJc w:val="right"/>
      <w:pPr>
        <w:ind w:left="2160" w:hanging="180"/>
      </w:pPr>
    </w:lvl>
    <w:lvl w:ilvl="3" w:tplc="031E053E" w:tentative="1">
      <w:start w:val="1"/>
      <w:numFmt w:val="decimal"/>
      <w:lvlText w:val="%4."/>
      <w:lvlJc w:val="left"/>
      <w:pPr>
        <w:ind w:left="2880" w:hanging="360"/>
      </w:pPr>
    </w:lvl>
    <w:lvl w:ilvl="4" w:tplc="6AF832C0" w:tentative="1">
      <w:start w:val="1"/>
      <w:numFmt w:val="lowerLetter"/>
      <w:lvlText w:val="%5."/>
      <w:lvlJc w:val="left"/>
      <w:pPr>
        <w:ind w:left="3600" w:hanging="360"/>
      </w:pPr>
    </w:lvl>
    <w:lvl w:ilvl="5" w:tplc="367CAA40" w:tentative="1">
      <w:start w:val="1"/>
      <w:numFmt w:val="lowerRoman"/>
      <w:lvlText w:val="%6."/>
      <w:lvlJc w:val="right"/>
      <w:pPr>
        <w:ind w:left="4320" w:hanging="180"/>
      </w:pPr>
    </w:lvl>
    <w:lvl w:ilvl="6" w:tplc="0C58DB8A" w:tentative="1">
      <w:start w:val="1"/>
      <w:numFmt w:val="decimal"/>
      <w:lvlText w:val="%7."/>
      <w:lvlJc w:val="left"/>
      <w:pPr>
        <w:ind w:left="5040" w:hanging="360"/>
      </w:pPr>
    </w:lvl>
    <w:lvl w:ilvl="7" w:tplc="F6DAD19C" w:tentative="1">
      <w:start w:val="1"/>
      <w:numFmt w:val="lowerLetter"/>
      <w:lvlText w:val="%8."/>
      <w:lvlJc w:val="left"/>
      <w:pPr>
        <w:ind w:left="5760" w:hanging="360"/>
      </w:pPr>
    </w:lvl>
    <w:lvl w:ilvl="8" w:tplc="D87497DC" w:tentative="1">
      <w:start w:val="1"/>
      <w:numFmt w:val="lowerRoman"/>
      <w:lvlText w:val="%9."/>
      <w:lvlJc w:val="right"/>
      <w:pPr>
        <w:ind w:left="6480" w:hanging="180"/>
      </w:pPr>
    </w:lvl>
  </w:abstractNum>
  <w:abstractNum w:abstractNumId="5" w15:restartNumberingAfterBreak="0">
    <w:nsid w:val="2B4A7F8C"/>
    <w:multiLevelType w:val="hybridMultilevel"/>
    <w:tmpl w:val="C98699A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2DB65746"/>
    <w:multiLevelType w:val="hybridMultilevel"/>
    <w:tmpl w:val="0C58F3FE"/>
    <w:lvl w:ilvl="0" w:tplc="690A2C42">
      <w:start w:val="1"/>
      <w:numFmt w:val="lowerRoman"/>
      <w:lvlText w:val="(%1)"/>
      <w:lvlJc w:val="left"/>
      <w:pPr>
        <w:ind w:left="1080" w:hanging="720"/>
      </w:pPr>
      <w:rPr>
        <w:rFonts w:hint="default"/>
      </w:rPr>
    </w:lvl>
    <w:lvl w:ilvl="1" w:tplc="308CF7BE" w:tentative="1">
      <w:start w:val="1"/>
      <w:numFmt w:val="lowerLetter"/>
      <w:lvlText w:val="%2."/>
      <w:lvlJc w:val="left"/>
      <w:pPr>
        <w:ind w:left="1440" w:hanging="360"/>
      </w:pPr>
    </w:lvl>
    <w:lvl w:ilvl="2" w:tplc="B5F4E1F4" w:tentative="1">
      <w:start w:val="1"/>
      <w:numFmt w:val="lowerRoman"/>
      <w:lvlText w:val="%3."/>
      <w:lvlJc w:val="right"/>
      <w:pPr>
        <w:ind w:left="2160" w:hanging="180"/>
      </w:pPr>
    </w:lvl>
    <w:lvl w:ilvl="3" w:tplc="0F9C3B86" w:tentative="1">
      <w:start w:val="1"/>
      <w:numFmt w:val="decimal"/>
      <w:lvlText w:val="%4."/>
      <w:lvlJc w:val="left"/>
      <w:pPr>
        <w:ind w:left="2880" w:hanging="360"/>
      </w:pPr>
    </w:lvl>
    <w:lvl w:ilvl="4" w:tplc="FCDC50D2" w:tentative="1">
      <w:start w:val="1"/>
      <w:numFmt w:val="lowerLetter"/>
      <w:lvlText w:val="%5."/>
      <w:lvlJc w:val="left"/>
      <w:pPr>
        <w:ind w:left="3600" w:hanging="360"/>
      </w:pPr>
    </w:lvl>
    <w:lvl w:ilvl="5" w:tplc="E0E42E48" w:tentative="1">
      <w:start w:val="1"/>
      <w:numFmt w:val="lowerRoman"/>
      <w:lvlText w:val="%6."/>
      <w:lvlJc w:val="right"/>
      <w:pPr>
        <w:ind w:left="4320" w:hanging="180"/>
      </w:pPr>
    </w:lvl>
    <w:lvl w:ilvl="6" w:tplc="D586FAA4" w:tentative="1">
      <w:start w:val="1"/>
      <w:numFmt w:val="decimal"/>
      <w:lvlText w:val="%7."/>
      <w:lvlJc w:val="left"/>
      <w:pPr>
        <w:ind w:left="5040" w:hanging="360"/>
      </w:pPr>
    </w:lvl>
    <w:lvl w:ilvl="7" w:tplc="07826B8A" w:tentative="1">
      <w:start w:val="1"/>
      <w:numFmt w:val="lowerLetter"/>
      <w:lvlText w:val="%8."/>
      <w:lvlJc w:val="left"/>
      <w:pPr>
        <w:ind w:left="5760" w:hanging="360"/>
      </w:pPr>
    </w:lvl>
    <w:lvl w:ilvl="8" w:tplc="18ACEE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1F23AD0">
      <w:start w:val="1"/>
      <w:numFmt w:val="lowerRoman"/>
      <w:lvlText w:val="(%1)"/>
      <w:lvlJc w:val="left"/>
      <w:pPr>
        <w:ind w:left="1080" w:hanging="720"/>
      </w:pPr>
      <w:rPr>
        <w:rFonts w:hint="default"/>
      </w:rPr>
    </w:lvl>
    <w:lvl w:ilvl="1" w:tplc="B3820CA4" w:tentative="1">
      <w:start w:val="1"/>
      <w:numFmt w:val="lowerLetter"/>
      <w:lvlText w:val="%2."/>
      <w:lvlJc w:val="left"/>
      <w:pPr>
        <w:ind w:left="1440" w:hanging="360"/>
      </w:pPr>
    </w:lvl>
    <w:lvl w:ilvl="2" w:tplc="56323B86" w:tentative="1">
      <w:start w:val="1"/>
      <w:numFmt w:val="lowerRoman"/>
      <w:lvlText w:val="%3."/>
      <w:lvlJc w:val="right"/>
      <w:pPr>
        <w:ind w:left="2160" w:hanging="180"/>
      </w:pPr>
    </w:lvl>
    <w:lvl w:ilvl="3" w:tplc="091A7734" w:tentative="1">
      <w:start w:val="1"/>
      <w:numFmt w:val="decimal"/>
      <w:lvlText w:val="%4."/>
      <w:lvlJc w:val="left"/>
      <w:pPr>
        <w:ind w:left="2880" w:hanging="360"/>
      </w:pPr>
    </w:lvl>
    <w:lvl w:ilvl="4" w:tplc="A176A0C8" w:tentative="1">
      <w:start w:val="1"/>
      <w:numFmt w:val="lowerLetter"/>
      <w:lvlText w:val="%5."/>
      <w:lvlJc w:val="left"/>
      <w:pPr>
        <w:ind w:left="3600" w:hanging="360"/>
      </w:pPr>
    </w:lvl>
    <w:lvl w:ilvl="5" w:tplc="995E58B4" w:tentative="1">
      <w:start w:val="1"/>
      <w:numFmt w:val="lowerRoman"/>
      <w:lvlText w:val="%6."/>
      <w:lvlJc w:val="right"/>
      <w:pPr>
        <w:ind w:left="4320" w:hanging="180"/>
      </w:pPr>
    </w:lvl>
    <w:lvl w:ilvl="6" w:tplc="47BEB708" w:tentative="1">
      <w:start w:val="1"/>
      <w:numFmt w:val="decimal"/>
      <w:lvlText w:val="%7."/>
      <w:lvlJc w:val="left"/>
      <w:pPr>
        <w:ind w:left="5040" w:hanging="360"/>
      </w:pPr>
    </w:lvl>
    <w:lvl w:ilvl="7" w:tplc="23FE1F0E" w:tentative="1">
      <w:start w:val="1"/>
      <w:numFmt w:val="lowerLetter"/>
      <w:lvlText w:val="%8."/>
      <w:lvlJc w:val="left"/>
      <w:pPr>
        <w:ind w:left="5760" w:hanging="360"/>
      </w:pPr>
    </w:lvl>
    <w:lvl w:ilvl="8" w:tplc="A1CCAE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6589F4C">
      <w:start w:val="1"/>
      <w:numFmt w:val="lowerRoman"/>
      <w:lvlText w:val="(%1)"/>
      <w:lvlJc w:val="left"/>
      <w:pPr>
        <w:ind w:left="1080" w:hanging="720"/>
      </w:pPr>
      <w:rPr>
        <w:rFonts w:hint="default"/>
      </w:rPr>
    </w:lvl>
    <w:lvl w:ilvl="1" w:tplc="BCB4DD04" w:tentative="1">
      <w:start w:val="1"/>
      <w:numFmt w:val="lowerLetter"/>
      <w:lvlText w:val="%2."/>
      <w:lvlJc w:val="left"/>
      <w:pPr>
        <w:ind w:left="1440" w:hanging="360"/>
      </w:pPr>
    </w:lvl>
    <w:lvl w:ilvl="2" w:tplc="8AD218B8" w:tentative="1">
      <w:start w:val="1"/>
      <w:numFmt w:val="lowerRoman"/>
      <w:lvlText w:val="%3."/>
      <w:lvlJc w:val="right"/>
      <w:pPr>
        <w:ind w:left="2160" w:hanging="180"/>
      </w:pPr>
    </w:lvl>
    <w:lvl w:ilvl="3" w:tplc="B6F0A240" w:tentative="1">
      <w:start w:val="1"/>
      <w:numFmt w:val="decimal"/>
      <w:lvlText w:val="%4."/>
      <w:lvlJc w:val="left"/>
      <w:pPr>
        <w:ind w:left="2880" w:hanging="360"/>
      </w:pPr>
    </w:lvl>
    <w:lvl w:ilvl="4" w:tplc="EE889082" w:tentative="1">
      <w:start w:val="1"/>
      <w:numFmt w:val="lowerLetter"/>
      <w:lvlText w:val="%5."/>
      <w:lvlJc w:val="left"/>
      <w:pPr>
        <w:ind w:left="3600" w:hanging="360"/>
      </w:pPr>
    </w:lvl>
    <w:lvl w:ilvl="5" w:tplc="7436C172" w:tentative="1">
      <w:start w:val="1"/>
      <w:numFmt w:val="lowerRoman"/>
      <w:lvlText w:val="%6."/>
      <w:lvlJc w:val="right"/>
      <w:pPr>
        <w:ind w:left="4320" w:hanging="180"/>
      </w:pPr>
    </w:lvl>
    <w:lvl w:ilvl="6" w:tplc="B9B0480E" w:tentative="1">
      <w:start w:val="1"/>
      <w:numFmt w:val="decimal"/>
      <w:lvlText w:val="%7."/>
      <w:lvlJc w:val="left"/>
      <w:pPr>
        <w:ind w:left="5040" w:hanging="360"/>
      </w:pPr>
    </w:lvl>
    <w:lvl w:ilvl="7" w:tplc="9A6A4962" w:tentative="1">
      <w:start w:val="1"/>
      <w:numFmt w:val="lowerLetter"/>
      <w:lvlText w:val="%8."/>
      <w:lvlJc w:val="left"/>
      <w:pPr>
        <w:ind w:left="5760" w:hanging="360"/>
      </w:pPr>
    </w:lvl>
    <w:lvl w:ilvl="8" w:tplc="C5D2A45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F1E14D4">
      <w:start w:val="1"/>
      <w:numFmt w:val="lowerRoman"/>
      <w:lvlText w:val="(%1)"/>
      <w:lvlJc w:val="left"/>
      <w:pPr>
        <w:ind w:left="1080" w:hanging="720"/>
      </w:pPr>
      <w:rPr>
        <w:rFonts w:hint="default"/>
      </w:rPr>
    </w:lvl>
    <w:lvl w:ilvl="1" w:tplc="593484BE" w:tentative="1">
      <w:start w:val="1"/>
      <w:numFmt w:val="lowerLetter"/>
      <w:lvlText w:val="%2."/>
      <w:lvlJc w:val="left"/>
      <w:pPr>
        <w:ind w:left="1440" w:hanging="360"/>
      </w:pPr>
    </w:lvl>
    <w:lvl w:ilvl="2" w:tplc="ECFAECE8" w:tentative="1">
      <w:start w:val="1"/>
      <w:numFmt w:val="lowerRoman"/>
      <w:lvlText w:val="%3."/>
      <w:lvlJc w:val="right"/>
      <w:pPr>
        <w:ind w:left="2160" w:hanging="180"/>
      </w:pPr>
    </w:lvl>
    <w:lvl w:ilvl="3" w:tplc="07B4EFB2" w:tentative="1">
      <w:start w:val="1"/>
      <w:numFmt w:val="decimal"/>
      <w:lvlText w:val="%4."/>
      <w:lvlJc w:val="left"/>
      <w:pPr>
        <w:ind w:left="2880" w:hanging="360"/>
      </w:pPr>
    </w:lvl>
    <w:lvl w:ilvl="4" w:tplc="2B385B66" w:tentative="1">
      <w:start w:val="1"/>
      <w:numFmt w:val="lowerLetter"/>
      <w:lvlText w:val="%5."/>
      <w:lvlJc w:val="left"/>
      <w:pPr>
        <w:ind w:left="3600" w:hanging="360"/>
      </w:pPr>
    </w:lvl>
    <w:lvl w:ilvl="5" w:tplc="A9DA84C0" w:tentative="1">
      <w:start w:val="1"/>
      <w:numFmt w:val="lowerRoman"/>
      <w:lvlText w:val="%6."/>
      <w:lvlJc w:val="right"/>
      <w:pPr>
        <w:ind w:left="4320" w:hanging="180"/>
      </w:pPr>
    </w:lvl>
    <w:lvl w:ilvl="6" w:tplc="4A5632A4" w:tentative="1">
      <w:start w:val="1"/>
      <w:numFmt w:val="decimal"/>
      <w:lvlText w:val="%7."/>
      <w:lvlJc w:val="left"/>
      <w:pPr>
        <w:ind w:left="5040" w:hanging="360"/>
      </w:pPr>
    </w:lvl>
    <w:lvl w:ilvl="7" w:tplc="081A080A" w:tentative="1">
      <w:start w:val="1"/>
      <w:numFmt w:val="lowerLetter"/>
      <w:lvlText w:val="%8."/>
      <w:lvlJc w:val="left"/>
      <w:pPr>
        <w:ind w:left="5760" w:hanging="360"/>
      </w:pPr>
    </w:lvl>
    <w:lvl w:ilvl="8" w:tplc="E1A0315E" w:tentative="1">
      <w:start w:val="1"/>
      <w:numFmt w:val="lowerRoman"/>
      <w:lvlText w:val="%9."/>
      <w:lvlJc w:val="right"/>
      <w:pPr>
        <w:ind w:left="6480" w:hanging="180"/>
      </w:pPr>
    </w:lvl>
  </w:abstractNum>
  <w:abstractNum w:abstractNumId="10" w15:restartNumberingAfterBreak="0">
    <w:nsid w:val="5AC8696E"/>
    <w:multiLevelType w:val="hybridMultilevel"/>
    <w:tmpl w:val="DB329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1D6D20"/>
    <w:multiLevelType w:val="hybridMultilevel"/>
    <w:tmpl w:val="7B04CBE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704C5705"/>
    <w:multiLevelType w:val="hybridMultilevel"/>
    <w:tmpl w:val="C7521458"/>
    <w:lvl w:ilvl="0" w:tplc="90707B70">
      <w:start w:val="1"/>
      <w:numFmt w:val="lowerRoman"/>
      <w:lvlText w:val="(%1)"/>
      <w:lvlJc w:val="left"/>
      <w:pPr>
        <w:ind w:left="1080" w:hanging="720"/>
      </w:pPr>
      <w:rPr>
        <w:rFonts w:hint="default"/>
      </w:rPr>
    </w:lvl>
    <w:lvl w:ilvl="1" w:tplc="0D221354" w:tentative="1">
      <w:start w:val="1"/>
      <w:numFmt w:val="lowerLetter"/>
      <w:lvlText w:val="%2."/>
      <w:lvlJc w:val="left"/>
      <w:pPr>
        <w:ind w:left="1440" w:hanging="360"/>
      </w:pPr>
    </w:lvl>
    <w:lvl w:ilvl="2" w:tplc="E74E3FB0" w:tentative="1">
      <w:start w:val="1"/>
      <w:numFmt w:val="lowerRoman"/>
      <w:lvlText w:val="%3."/>
      <w:lvlJc w:val="right"/>
      <w:pPr>
        <w:ind w:left="2160" w:hanging="180"/>
      </w:pPr>
    </w:lvl>
    <w:lvl w:ilvl="3" w:tplc="CB52C662" w:tentative="1">
      <w:start w:val="1"/>
      <w:numFmt w:val="decimal"/>
      <w:lvlText w:val="%4."/>
      <w:lvlJc w:val="left"/>
      <w:pPr>
        <w:ind w:left="2880" w:hanging="360"/>
      </w:pPr>
    </w:lvl>
    <w:lvl w:ilvl="4" w:tplc="2A8E13DE" w:tentative="1">
      <w:start w:val="1"/>
      <w:numFmt w:val="lowerLetter"/>
      <w:lvlText w:val="%5."/>
      <w:lvlJc w:val="left"/>
      <w:pPr>
        <w:ind w:left="3600" w:hanging="360"/>
      </w:pPr>
    </w:lvl>
    <w:lvl w:ilvl="5" w:tplc="7B025D90" w:tentative="1">
      <w:start w:val="1"/>
      <w:numFmt w:val="lowerRoman"/>
      <w:lvlText w:val="%6."/>
      <w:lvlJc w:val="right"/>
      <w:pPr>
        <w:ind w:left="4320" w:hanging="180"/>
      </w:pPr>
    </w:lvl>
    <w:lvl w:ilvl="6" w:tplc="CBE22744" w:tentative="1">
      <w:start w:val="1"/>
      <w:numFmt w:val="decimal"/>
      <w:lvlText w:val="%7."/>
      <w:lvlJc w:val="left"/>
      <w:pPr>
        <w:ind w:left="5040" w:hanging="360"/>
      </w:pPr>
    </w:lvl>
    <w:lvl w:ilvl="7" w:tplc="A344F4E6" w:tentative="1">
      <w:start w:val="1"/>
      <w:numFmt w:val="lowerLetter"/>
      <w:lvlText w:val="%8."/>
      <w:lvlJc w:val="left"/>
      <w:pPr>
        <w:ind w:left="5760" w:hanging="360"/>
      </w:pPr>
    </w:lvl>
    <w:lvl w:ilvl="8" w:tplc="DC0C5FE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2699241">
    <w:abstractNumId w:val="13"/>
  </w:num>
  <w:num w:numId="2" w16cid:durableId="1538270662">
    <w:abstractNumId w:val="3"/>
  </w:num>
  <w:num w:numId="3" w16cid:durableId="911428406">
    <w:abstractNumId w:val="1"/>
  </w:num>
  <w:num w:numId="4" w16cid:durableId="1406686798">
    <w:abstractNumId w:val="7"/>
  </w:num>
  <w:num w:numId="5" w16cid:durableId="976181180">
    <w:abstractNumId w:val="6"/>
  </w:num>
  <w:num w:numId="6" w16cid:durableId="1733507632">
    <w:abstractNumId w:val="0"/>
  </w:num>
  <w:num w:numId="7" w16cid:durableId="392779279">
    <w:abstractNumId w:val="9"/>
  </w:num>
  <w:num w:numId="8" w16cid:durableId="1226449623">
    <w:abstractNumId w:val="4"/>
  </w:num>
  <w:num w:numId="9" w16cid:durableId="2134864886">
    <w:abstractNumId w:val="8"/>
  </w:num>
  <w:num w:numId="10" w16cid:durableId="703210754">
    <w:abstractNumId w:val="2"/>
  </w:num>
  <w:num w:numId="11" w16cid:durableId="766771884">
    <w:abstractNumId w:val="12"/>
  </w:num>
  <w:num w:numId="12" w16cid:durableId="168327694">
    <w:abstractNumId w:val="10"/>
  </w:num>
  <w:num w:numId="13" w16cid:durableId="691303449">
    <w:abstractNumId w:val="11"/>
  </w:num>
  <w:num w:numId="14" w16cid:durableId="1184905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9AE"/>
    <w:rsid w:val="0000067B"/>
    <w:rsid w:val="00016688"/>
    <w:rsid w:val="00017454"/>
    <w:rsid w:val="0002650C"/>
    <w:rsid w:val="0003017C"/>
    <w:rsid w:val="000415A0"/>
    <w:rsid w:val="00042A72"/>
    <w:rsid w:val="00043A91"/>
    <w:rsid w:val="00044322"/>
    <w:rsid w:val="00056B42"/>
    <w:rsid w:val="0005775F"/>
    <w:rsid w:val="00060F17"/>
    <w:rsid w:val="00060F3D"/>
    <w:rsid w:val="00067D7A"/>
    <w:rsid w:val="00067EAD"/>
    <w:rsid w:val="00070556"/>
    <w:rsid w:val="00071AE4"/>
    <w:rsid w:val="000728B2"/>
    <w:rsid w:val="000771ED"/>
    <w:rsid w:val="00081527"/>
    <w:rsid w:val="00084771"/>
    <w:rsid w:val="00085EA2"/>
    <w:rsid w:val="000903AD"/>
    <w:rsid w:val="00092EBD"/>
    <w:rsid w:val="00094AD8"/>
    <w:rsid w:val="00096D5F"/>
    <w:rsid w:val="0009774A"/>
    <w:rsid w:val="000A069C"/>
    <w:rsid w:val="000B03A7"/>
    <w:rsid w:val="000B2F6D"/>
    <w:rsid w:val="000B3EC9"/>
    <w:rsid w:val="000C1D94"/>
    <w:rsid w:val="000C2C07"/>
    <w:rsid w:val="000C2DB3"/>
    <w:rsid w:val="000C2FD1"/>
    <w:rsid w:val="000C4AA5"/>
    <w:rsid w:val="000C4D61"/>
    <w:rsid w:val="000C67B3"/>
    <w:rsid w:val="000D1594"/>
    <w:rsid w:val="000D2862"/>
    <w:rsid w:val="000D5321"/>
    <w:rsid w:val="000D7D36"/>
    <w:rsid w:val="000E315A"/>
    <w:rsid w:val="000E5A60"/>
    <w:rsid w:val="000E71A8"/>
    <w:rsid w:val="000F0B73"/>
    <w:rsid w:val="000F37A1"/>
    <w:rsid w:val="000F7021"/>
    <w:rsid w:val="00104D7C"/>
    <w:rsid w:val="0011250D"/>
    <w:rsid w:val="001126F7"/>
    <w:rsid w:val="00113103"/>
    <w:rsid w:val="00127009"/>
    <w:rsid w:val="00130101"/>
    <w:rsid w:val="00130B9F"/>
    <w:rsid w:val="001333E7"/>
    <w:rsid w:val="00134220"/>
    <w:rsid w:val="00134751"/>
    <w:rsid w:val="00134F37"/>
    <w:rsid w:val="001551BE"/>
    <w:rsid w:val="001558AD"/>
    <w:rsid w:val="0016061B"/>
    <w:rsid w:val="00162AA5"/>
    <w:rsid w:val="0016652A"/>
    <w:rsid w:val="00167035"/>
    <w:rsid w:val="00172AC0"/>
    <w:rsid w:val="00172C28"/>
    <w:rsid w:val="00176664"/>
    <w:rsid w:val="00176674"/>
    <w:rsid w:val="00177A83"/>
    <w:rsid w:val="00181786"/>
    <w:rsid w:val="0018358F"/>
    <w:rsid w:val="001856B3"/>
    <w:rsid w:val="00193C41"/>
    <w:rsid w:val="001A232B"/>
    <w:rsid w:val="001A63C5"/>
    <w:rsid w:val="001B12A3"/>
    <w:rsid w:val="001B13ED"/>
    <w:rsid w:val="001B64BD"/>
    <w:rsid w:val="001C010B"/>
    <w:rsid w:val="001C1D2F"/>
    <w:rsid w:val="001C2341"/>
    <w:rsid w:val="001C2B30"/>
    <w:rsid w:val="001C376F"/>
    <w:rsid w:val="001D4FE5"/>
    <w:rsid w:val="00200F5F"/>
    <w:rsid w:val="0021380F"/>
    <w:rsid w:val="00221173"/>
    <w:rsid w:val="00223518"/>
    <w:rsid w:val="002238C7"/>
    <w:rsid w:val="00230BED"/>
    <w:rsid w:val="00233190"/>
    <w:rsid w:val="002332B3"/>
    <w:rsid w:val="00240232"/>
    <w:rsid w:val="00244756"/>
    <w:rsid w:val="00245428"/>
    <w:rsid w:val="002454E1"/>
    <w:rsid w:val="00253016"/>
    <w:rsid w:val="002672AC"/>
    <w:rsid w:val="00276684"/>
    <w:rsid w:val="00276FFD"/>
    <w:rsid w:val="00277269"/>
    <w:rsid w:val="0028286C"/>
    <w:rsid w:val="002850BC"/>
    <w:rsid w:val="0028592C"/>
    <w:rsid w:val="00291C68"/>
    <w:rsid w:val="002A02BE"/>
    <w:rsid w:val="002A21EA"/>
    <w:rsid w:val="002A4F70"/>
    <w:rsid w:val="002A54C3"/>
    <w:rsid w:val="002A73EA"/>
    <w:rsid w:val="002A74D8"/>
    <w:rsid w:val="002A7CBA"/>
    <w:rsid w:val="002B03D2"/>
    <w:rsid w:val="002B0B93"/>
    <w:rsid w:val="002B15B9"/>
    <w:rsid w:val="002B49AE"/>
    <w:rsid w:val="002B55A6"/>
    <w:rsid w:val="002C1B0B"/>
    <w:rsid w:val="002C5917"/>
    <w:rsid w:val="002D009B"/>
    <w:rsid w:val="002D024E"/>
    <w:rsid w:val="002D1E82"/>
    <w:rsid w:val="002D211F"/>
    <w:rsid w:val="002D3D80"/>
    <w:rsid w:val="002D4577"/>
    <w:rsid w:val="002D4F7D"/>
    <w:rsid w:val="002D5AFE"/>
    <w:rsid w:val="002E04FF"/>
    <w:rsid w:val="002E067E"/>
    <w:rsid w:val="002E4473"/>
    <w:rsid w:val="002F0118"/>
    <w:rsid w:val="002F3063"/>
    <w:rsid w:val="00304373"/>
    <w:rsid w:val="0032263F"/>
    <w:rsid w:val="00322C63"/>
    <w:rsid w:val="00325882"/>
    <w:rsid w:val="00353D11"/>
    <w:rsid w:val="00357F6A"/>
    <w:rsid w:val="003615D8"/>
    <w:rsid w:val="003623B7"/>
    <w:rsid w:val="0036645A"/>
    <w:rsid w:val="00367258"/>
    <w:rsid w:val="003672DD"/>
    <w:rsid w:val="00371FF4"/>
    <w:rsid w:val="00382BDC"/>
    <w:rsid w:val="00387912"/>
    <w:rsid w:val="003941A5"/>
    <w:rsid w:val="003A5345"/>
    <w:rsid w:val="003A5858"/>
    <w:rsid w:val="003A5DB7"/>
    <w:rsid w:val="003B1A6F"/>
    <w:rsid w:val="003B2C32"/>
    <w:rsid w:val="003C26C6"/>
    <w:rsid w:val="003D1DF4"/>
    <w:rsid w:val="003D4A6D"/>
    <w:rsid w:val="003D7FB9"/>
    <w:rsid w:val="003E2588"/>
    <w:rsid w:val="003E7EAA"/>
    <w:rsid w:val="003F0E63"/>
    <w:rsid w:val="003F1D0F"/>
    <w:rsid w:val="00400997"/>
    <w:rsid w:val="00401B29"/>
    <w:rsid w:val="00403B32"/>
    <w:rsid w:val="004072DF"/>
    <w:rsid w:val="00407CBA"/>
    <w:rsid w:val="00413CE3"/>
    <w:rsid w:val="00416A39"/>
    <w:rsid w:val="00422671"/>
    <w:rsid w:val="0042567F"/>
    <w:rsid w:val="00433B32"/>
    <w:rsid w:val="00434A7D"/>
    <w:rsid w:val="00446BAA"/>
    <w:rsid w:val="004524C1"/>
    <w:rsid w:val="00452715"/>
    <w:rsid w:val="004566AD"/>
    <w:rsid w:val="00457FC0"/>
    <w:rsid w:val="00460FBC"/>
    <w:rsid w:val="00461DFB"/>
    <w:rsid w:val="00462F71"/>
    <w:rsid w:val="00464019"/>
    <w:rsid w:val="00465C66"/>
    <w:rsid w:val="00465F05"/>
    <w:rsid w:val="0046726C"/>
    <w:rsid w:val="004710C3"/>
    <w:rsid w:val="004712CE"/>
    <w:rsid w:val="00472DE2"/>
    <w:rsid w:val="00475155"/>
    <w:rsid w:val="004818A7"/>
    <w:rsid w:val="00484C6D"/>
    <w:rsid w:val="00490CBD"/>
    <w:rsid w:val="00494CD7"/>
    <w:rsid w:val="00497FAC"/>
    <w:rsid w:val="004A2F85"/>
    <w:rsid w:val="004A4C9A"/>
    <w:rsid w:val="004A5554"/>
    <w:rsid w:val="004A79AE"/>
    <w:rsid w:val="004A7FC2"/>
    <w:rsid w:val="004B3228"/>
    <w:rsid w:val="004C522D"/>
    <w:rsid w:val="004C58FF"/>
    <w:rsid w:val="004C615C"/>
    <w:rsid w:val="004D0149"/>
    <w:rsid w:val="004D5686"/>
    <w:rsid w:val="004D63AB"/>
    <w:rsid w:val="004E062F"/>
    <w:rsid w:val="004E593D"/>
    <w:rsid w:val="004E72F8"/>
    <w:rsid w:val="004F1B70"/>
    <w:rsid w:val="004F7983"/>
    <w:rsid w:val="00500C2E"/>
    <w:rsid w:val="00502F67"/>
    <w:rsid w:val="00503B06"/>
    <w:rsid w:val="00506AE1"/>
    <w:rsid w:val="00513A3B"/>
    <w:rsid w:val="00513A73"/>
    <w:rsid w:val="00516BCA"/>
    <w:rsid w:val="00520DF4"/>
    <w:rsid w:val="0052258A"/>
    <w:rsid w:val="0052646D"/>
    <w:rsid w:val="005310D1"/>
    <w:rsid w:val="00531705"/>
    <w:rsid w:val="005324F9"/>
    <w:rsid w:val="00534E72"/>
    <w:rsid w:val="00540F7D"/>
    <w:rsid w:val="005415CA"/>
    <w:rsid w:val="00542235"/>
    <w:rsid w:val="00544A7A"/>
    <w:rsid w:val="00545EC1"/>
    <w:rsid w:val="00546FC6"/>
    <w:rsid w:val="0054746F"/>
    <w:rsid w:val="00554B1C"/>
    <w:rsid w:val="005613C1"/>
    <w:rsid w:val="0056354D"/>
    <w:rsid w:val="005719F4"/>
    <w:rsid w:val="00571EFD"/>
    <w:rsid w:val="005733E1"/>
    <w:rsid w:val="005740DC"/>
    <w:rsid w:val="00576F02"/>
    <w:rsid w:val="0058311F"/>
    <w:rsid w:val="005850B7"/>
    <w:rsid w:val="00586B9D"/>
    <w:rsid w:val="00590A51"/>
    <w:rsid w:val="00595FF2"/>
    <w:rsid w:val="005964A9"/>
    <w:rsid w:val="00597224"/>
    <w:rsid w:val="005A0D19"/>
    <w:rsid w:val="005A70B3"/>
    <w:rsid w:val="005B36D8"/>
    <w:rsid w:val="005B4E93"/>
    <w:rsid w:val="005B5418"/>
    <w:rsid w:val="005C0EE5"/>
    <w:rsid w:val="005C4D46"/>
    <w:rsid w:val="005D313A"/>
    <w:rsid w:val="005D54A8"/>
    <w:rsid w:val="005E0BBD"/>
    <w:rsid w:val="005E5894"/>
    <w:rsid w:val="005E5A18"/>
    <w:rsid w:val="005F1443"/>
    <w:rsid w:val="005F66B6"/>
    <w:rsid w:val="00611258"/>
    <w:rsid w:val="00612504"/>
    <w:rsid w:val="00612B73"/>
    <w:rsid w:val="0061316B"/>
    <w:rsid w:val="006134CF"/>
    <w:rsid w:val="00614245"/>
    <w:rsid w:val="00614D88"/>
    <w:rsid w:val="00616E9D"/>
    <w:rsid w:val="0062467A"/>
    <w:rsid w:val="0063099A"/>
    <w:rsid w:val="00642B60"/>
    <w:rsid w:val="006509DC"/>
    <w:rsid w:val="00654B8B"/>
    <w:rsid w:val="00656C6F"/>
    <w:rsid w:val="00661D82"/>
    <w:rsid w:val="00663B19"/>
    <w:rsid w:val="00663C27"/>
    <w:rsid w:val="00665B2C"/>
    <w:rsid w:val="0066634B"/>
    <w:rsid w:val="006671F3"/>
    <w:rsid w:val="00681B9E"/>
    <w:rsid w:val="00685552"/>
    <w:rsid w:val="006905E2"/>
    <w:rsid w:val="006C2664"/>
    <w:rsid w:val="006C509D"/>
    <w:rsid w:val="006D38CA"/>
    <w:rsid w:val="006D5300"/>
    <w:rsid w:val="006E403F"/>
    <w:rsid w:val="006E56BE"/>
    <w:rsid w:val="006E635D"/>
    <w:rsid w:val="006E6F90"/>
    <w:rsid w:val="006F0245"/>
    <w:rsid w:val="006F0DF0"/>
    <w:rsid w:val="006F3F75"/>
    <w:rsid w:val="006F5F05"/>
    <w:rsid w:val="00700D38"/>
    <w:rsid w:val="00706944"/>
    <w:rsid w:val="00706B68"/>
    <w:rsid w:val="007121B1"/>
    <w:rsid w:val="007126B8"/>
    <w:rsid w:val="007135D8"/>
    <w:rsid w:val="00721B4A"/>
    <w:rsid w:val="0072779F"/>
    <w:rsid w:val="00736BC5"/>
    <w:rsid w:val="00743FEF"/>
    <w:rsid w:val="007451F1"/>
    <w:rsid w:val="0075070A"/>
    <w:rsid w:val="00756D24"/>
    <w:rsid w:val="00760BA4"/>
    <w:rsid w:val="00765887"/>
    <w:rsid w:val="0077001E"/>
    <w:rsid w:val="007710DC"/>
    <w:rsid w:val="0077348B"/>
    <w:rsid w:val="007828B6"/>
    <w:rsid w:val="00793D5E"/>
    <w:rsid w:val="00795C19"/>
    <w:rsid w:val="007A75F1"/>
    <w:rsid w:val="007B073E"/>
    <w:rsid w:val="007B0745"/>
    <w:rsid w:val="007B251C"/>
    <w:rsid w:val="007B2CD9"/>
    <w:rsid w:val="007B6B0E"/>
    <w:rsid w:val="007C1838"/>
    <w:rsid w:val="007C2465"/>
    <w:rsid w:val="007D3DCA"/>
    <w:rsid w:val="007D51CB"/>
    <w:rsid w:val="007D7FF2"/>
    <w:rsid w:val="007E547E"/>
    <w:rsid w:val="007E59C5"/>
    <w:rsid w:val="007E5E1E"/>
    <w:rsid w:val="007E792F"/>
    <w:rsid w:val="007F35A0"/>
    <w:rsid w:val="008003D1"/>
    <w:rsid w:val="00802A11"/>
    <w:rsid w:val="00803226"/>
    <w:rsid w:val="00804BEE"/>
    <w:rsid w:val="00815017"/>
    <w:rsid w:val="0082079C"/>
    <w:rsid w:val="00822E70"/>
    <w:rsid w:val="0082410A"/>
    <w:rsid w:val="00830B69"/>
    <w:rsid w:val="00831421"/>
    <w:rsid w:val="00832361"/>
    <w:rsid w:val="008370F2"/>
    <w:rsid w:val="00840107"/>
    <w:rsid w:val="0084320D"/>
    <w:rsid w:val="0084611A"/>
    <w:rsid w:val="00846CDE"/>
    <w:rsid w:val="00847331"/>
    <w:rsid w:val="0085158D"/>
    <w:rsid w:val="00857AA3"/>
    <w:rsid w:val="00863899"/>
    <w:rsid w:val="00865CF3"/>
    <w:rsid w:val="00867EEE"/>
    <w:rsid w:val="008705B8"/>
    <w:rsid w:val="00872DBF"/>
    <w:rsid w:val="00873B08"/>
    <w:rsid w:val="008803C5"/>
    <w:rsid w:val="00881B88"/>
    <w:rsid w:val="008918E3"/>
    <w:rsid w:val="00892382"/>
    <w:rsid w:val="008924D2"/>
    <w:rsid w:val="0089377A"/>
    <w:rsid w:val="008B31FD"/>
    <w:rsid w:val="008B383D"/>
    <w:rsid w:val="008B4B1E"/>
    <w:rsid w:val="008B4C57"/>
    <w:rsid w:val="008B667B"/>
    <w:rsid w:val="008D4AF1"/>
    <w:rsid w:val="008D7378"/>
    <w:rsid w:val="008D7412"/>
    <w:rsid w:val="008E4072"/>
    <w:rsid w:val="00901202"/>
    <w:rsid w:val="009078E8"/>
    <w:rsid w:val="00910F45"/>
    <w:rsid w:val="00912852"/>
    <w:rsid w:val="00915C13"/>
    <w:rsid w:val="00917F8E"/>
    <w:rsid w:val="00933441"/>
    <w:rsid w:val="00935A36"/>
    <w:rsid w:val="00941D2A"/>
    <w:rsid w:val="00944740"/>
    <w:rsid w:val="0095171B"/>
    <w:rsid w:val="00955AF1"/>
    <w:rsid w:val="00956727"/>
    <w:rsid w:val="00962BF8"/>
    <w:rsid w:val="0096764B"/>
    <w:rsid w:val="009708DB"/>
    <w:rsid w:val="0098171E"/>
    <w:rsid w:val="00981D3D"/>
    <w:rsid w:val="00990ABF"/>
    <w:rsid w:val="00990DCC"/>
    <w:rsid w:val="009A0A4F"/>
    <w:rsid w:val="009B0E99"/>
    <w:rsid w:val="009B27F2"/>
    <w:rsid w:val="009C4440"/>
    <w:rsid w:val="009C4E00"/>
    <w:rsid w:val="009C56DF"/>
    <w:rsid w:val="009C5FE2"/>
    <w:rsid w:val="009C6ED8"/>
    <w:rsid w:val="009D3FD5"/>
    <w:rsid w:val="009E2662"/>
    <w:rsid w:val="009E4606"/>
    <w:rsid w:val="009E483E"/>
    <w:rsid w:val="009E763F"/>
    <w:rsid w:val="009F0A8F"/>
    <w:rsid w:val="00A00E28"/>
    <w:rsid w:val="00A0416C"/>
    <w:rsid w:val="00A15453"/>
    <w:rsid w:val="00A17D16"/>
    <w:rsid w:val="00A215C6"/>
    <w:rsid w:val="00A217D6"/>
    <w:rsid w:val="00A252B3"/>
    <w:rsid w:val="00A261DB"/>
    <w:rsid w:val="00A35E6B"/>
    <w:rsid w:val="00A41881"/>
    <w:rsid w:val="00A464F7"/>
    <w:rsid w:val="00A5108A"/>
    <w:rsid w:val="00A534EF"/>
    <w:rsid w:val="00A6560E"/>
    <w:rsid w:val="00A66FF6"/>
    <w:rsid w:val="00A8028E"/>
    <w:rsid w:val="00A87997"/>
    <w:rsid w:val="00A92840"/>
    <w:rsid w:val="00AA085E"/>
    <w:rsid w:val="00AA0FA9"/>
    <w:rsid w:val="00AA1673"/>
    <w:rsid w:val="00AA210B"/>
    <w:rsid w:val="00AB08F4"/>
    <w:rsid w:val="00AB21C7"/>
    <w:rsid w:val="00AB4AD5"/>
    <w:rsid w:val="00AB5F20"/>
    <w:rsid w:val="00AC19EE"/>
    <w:rsid w:val="00AC4A77"/>
    <w:rsid w:val="00AC59F9"/>
    <w:rsid w:val="00AD188A"/>
    <w:rsid w:val="00AD4FF6"/>
    <w:rsid w:val="00AD6BAE"/>
    <w:rsid w:val="00AE1AF9"/>
    <w:rsid w:val="00AE3E0E"/>
    <w:rsid w:val="00AE77D7"/>
    <w:rsid w:val="00AF49BB"/>
    <w:rsid w:val="00AF53A5"/>
    <w:rsid w:val="00AF7F5E"/>
    <w:rsid w:val="00B04232"/>
    <w:rsid w:val="00B061C6"/>
    <w:rsid w:val="00B13325"/>
    <w:rsid w:val="00B1403E"/>
    <w:rsid w:val="00B1791E"/>
    <w:rsid w:val="00B2032D"/>
    <w:rsid w:val="00B20921"/>
    <w:rsid w:val="00B22CCA"/>
    <w:rsid w:val="00B37D05"/>
    <w:rsid w:val="00B40376"/>
    <w:rsid w:val="00B4061D"/>
    <w:rsid w:val="00B40E91"/>
    <w:rsid w:val="00B4191A"/>
    <w:rsid w:val="00B4228F"/>
    <w:rsid w:val="00B43BDA"/>
    <w:rsid w:val="00B44AF9"/>
    <w:rsid w:val="00B45BE1"/>
    <w:rsid w:val="00B54383"/>
    <w:rsid w:val="00B558BF"/>
    <w:rsid w:val="00B60866"/>
    <w:rsid w:val="00B61722"/>
    <w:rsid w:val="00B63076"/>
    <w:rsid w:val="00B70A50"/>
    <w:rsid w:val="00B75FB0"/>
    <w:rsid w:val="00B87EF5"/>
    <w:rsid w:val="00B92E33"/>
    <w:rsid w:val="00B939DC"/>
    <w:rsid w:val="00BA099D"/>
    <w:rsid w:val="00BA6118"/>
    <w:rsid w:val="00BB3205"/>
    <w:rsid w:val="00BB3D92"/>
    <w:rsid w:val="00BC56FA"/>
    <w:rsid w:val="00BC78E3"/>
    <w:rsid w:val="00BD45E1"/>
    <w:rsid w:val="00BD5F57"/>
    <w:rsid w:val="00BD759C"/>
    <w:rsid w:val="00BD78D8"/>
    <w:rsid w:val="00BE4F17"/>
    <w:rsid w:val="00BF2539"/>
    <w:rsid w:val="00BF7969"/>
    <w:rsid w:val="00C04DB7"/>
    <w:rsid w:val="00C145EB"/>
    <w:rsid w:val="00C15369"/>
    <w:rsid w:val="00C1731D"/>
    <w:rsid w:val="00C210D6"/>
    <w:rsid w:val="00C2724C"/>
    <w:rsid w:val="00C34244"/>
    <w:rsid w:val="00C3431B"/>
    <w:rsid w:val="00C343BA"/>
    <w:rsid w:val="00C463B2"/>
    <w:rsid w:val="00C5048F"/>
    <w:rsid w:val="00C51847"/>
    <w:rsid w:val="00C548A0"/>
    <w:rsid w:val="00C65DD2"/>
    <w:rsid w:val="00C661DA"/>
    <w:rsid w:val="00C74BA1"/>
    <w:rsid w:val="00C776C1"/>
    <w:rsid w:val="00C80D42"/>
    <w:rsid w:val="00C8361D"/>
    <w:rsid w:val="00C8430F"/>
    <w:rsid w:val="00C95235"/>
    <w:rsid w:val="00C97706"/>
    <w:rsid w:val="00CA1C0B"/>
    <w:rsid w:val="00CA795B"/>
    <w:rsid w:val="00CA7984"/>
    <w:rsid w:val="00CB1165"/>
    <w:rsid w:val="00CC219E"/>
    <w:rsid w:val="00CC5D83"/>
    <w:rsid w:val="00CD428E"/>
    <w:rsid w:val="00CF3422"/>
    <w:rsid w:val="00CF47DA"/>
    <w:rsid w:val="00CF789D"/>
    <w:rsid w:val="00D02AA1"/>
    <w:rsid w:val="00D069A5"/>
    <w:rsid w:val="00D07B4D"/>
    <w:rsid w:val="00D14AF3"/>
    <w:rsid w:val="00D16CF0"/>
    <w:rsid w:val="00D208D3"/>
    <w:rsid w:val="00D214BB"/>
    <w:rsid w:val="00D224D3"/>
    <w:rsid w:val="00D2272F"/>
    <w:rsid w:val="00D23B2A"/>
    <w:rsid w:val="00D37AD0"/>
    <w:rsid w:val="00D44E3A"/>
    <w:rsid w:val="00D4581A"/>
    <w:rsid w:val="00D471EF"/>
    <w:rsid w:val="00D502DF"/>
    <w:rsid w:val="00D5485E"/>
    <w:rsid w:val="00D560BB"/>
    <w:rsid w:val="00D75F17"/>
    <w:rsid w:val="00D821A0"/>
    <w:rsid w:val="00D82BBD"/>
    <w:rsid w:val="00D8376A"/>
    <w:rsid w:val="00D83B4E"/>
    <w:rsid w:val="00D85EF2"/>
    <w:rsid w:val="00D86486"/>
    <w:rsid w:val="00D94EBA"/>
    <w:rsid w:val="00DA2A76"/>
    <w:rsid w:val="00DA2D72"/>
    <w:rsid w:val="00DA30C9"/>
    <w:rsid w:val="00DA5C17"/>
    <w:rsid w:val="00DA626C"/>
    <w:rsid w:val="00DB32A1"/>
    <w:rsid w:val="00DB79FC"/>
    <w:rsid w:val="00DC49B4"/>
    <w:rsid w:val="00DD141A"/>
    <w:rsid w:val="00DE1B2E"/>
    <w:rsid w:val="00DF178B"/>
    <w:rsid w:val="00DF17C8"/>
    <w:rsid w:val="00DF25F3"/>
    <w:rsid w:val="00DF3B52"/>
    <w:rsid w:val="00E12C82"/>
    <w:rsid w:val="00E160EC"/>
    <w:rsid w:val="00E16AC5"/>
    <w:rsid w:val="00E21808"/>
    <w:rsid w:val="00E23BAA"/>
    <w:rsid w:val="00E244DA"/>
    <w:rsid w:val="00E25440"/>
    <w:rsid w:val="00E34F89"/>
    <w:rsid w:val="00E37EB1"/>
    <w:rsid w:val="00E43BF1"/>
    <w:rsid w:val="00E4409A"/>
    <w:rsid w:val="00E45D93"/>
    <w:rsid w:val="00E555DF"/>
    <w:rsid w:val="00E632BF"/>
    <w:rsid w:val="00E73155"/>
    <w:rsid w:val="00E83EB0"/>
    <w:rsid w:val="00E852FF"/>
    <w:rsid w:val="00E9702A"/>
    <w:rsid w:val="00EA17DD"/>
    <w:rsid w:val="00EA3AEE"/>
    <w:rsid w:val="00EA6A04"/>
    <w:rsid w:val="00EB377B"/>
    <w:rsid w:val="00EC0EB3"/>
    <w:rsid w:val="00EC1E31"/>
    <w:rsid w:val="00EC2CA9"/>
    <w:rsid w:val="00EC540F"/>
    <w:rsid w:val="00EC57F5"/>
    <w:rsid w:val="00EC7737"/>
    <w:rsid w:val="00ED56BE"/>
    <w:rsid w:val="00ED7B2E"/>
    <w:rsid w:val="00EE0242"/>
    <w:rsid w:val="00EE1DDB"/>
    <w:rsid w:val="00EE37E4"/>
    <w:rsid w:val="00EE516D"/>
    <w:rsid w:val="00EE5874"/>
    <w:rsid w:val="00EE5F81"/>
    <w:rsid w:val="00EE6B52"/>
    <w:rsid w:val="00EF0374"/>
    <w:rsid w:val="00EF26D3"/>
    <w:rsid w:val="00F02AAF"/>
    <w:rsid w:val="00F03555"/>
    <w:rsid w:val="00F03A3E"/>
    <w:rsid w:val="00F101B3"/>
    <w:rsid w:val="00F134BF"/>
    <w:rsid w:val="00F13C8E"/>
    <w:rsid w:val="00F17CB1"/>
    <w:rsid w:val="00F213E1"/>
    <w:rsid w:val="00F23CBB"/>
    <w:rsid w:val="00F24D82"/>
    <w:rsid w:val="00F2786F"/>
    <w:rsid w:val="00F31426"/>
    <w:rsid w:val="00F34D9E"/>
    <w:rsid w:val="00F3518B"/>
    <w:rsid w:val="00F42BBF"/>
    <w:rsid w:val="00F50653"/>
    <w:rsid w:val="00F53E36"/>
    <w:rsid w:val="00F64ABB"/>
    <w:rsid w:val="00F67257"/>
    <w:rsid w:val="00F70091"/>
    <w:rsid w:val="00F702D9"/>
    <w:rsid w:val="00F729B9"/>
    <w:rsid w:val="00F72CD5"/>
    <w:rsid w:val="00F73660"/>
    <w:rsid w:val="00F74DD3"/>
    <w:rsid w:val="00F76CB0"/>
    <w:rsid w:val="00F77D80"/>
    <w:rsid w:val="00F80A91"/>
    <w:rsid w:val="00F8544A"/>
    <w:rsid w:val="00F8708C"/>
    <w:rsid w:val="00F97E5D"/>
    <w:rsid w:val="00FA32AA"/>
    <w:rsid w:val="00FA7514"/>
    <w:rsid w:val="00FC0FD9"/>
    <w:rsid w:val="00FC1BE5"/>
    <w:rsid w:val="00FC2732"/>
    <w:rsid w:val="00FC2EA2"/>
    <w:rsid w:val="00FC3026"/>
    <w:rsid w:val="00FC398B"/>
    <w:rsid w:val="00FD2BB0"/>
    <w:rsid w:val="00FD388A"/>
    <w:rsid w:val="00FD56B5"/>
    <w:rsid w:val="00FD5CBB"/>
    <w:rsid w:val="00FE3C88"/>
    <w:rsid w:val="00FF019C"/>
    <w:rsid w:val="00FF1CF2"/>
    <w:rsid w:val="00FF3398"/>
    <w:rsid w:val="00FF3D46"/>
    <w:rsid w:val="00FF4DD0"/>
    <w:rsid w:val="00FF74F3"/>
    <w:rsid w:val="00FF7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2F1D0"/>
  <w15:docId w15:val="{76043249-2878-4FCC-A385-BB36EB9A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9F0A8F"/>
  </w:style>
  <w:style w:type="character" w:customStyle="1" w:styleId="normaltextrun">
    <w:name w:val="normaltextrun"/>
    <w:basedOn w:val="DefaultParagraphFont"/>
    <w:rsid w:val="004F7983"/>
  </w:style>
  <w:style w:type="paragraph" w:customStyle="1" w:styleId="paragraph">
    <w:name w:val="paragraph"/>
    <w:basedOn w:val="Normal"/>
    <w:rsid w:val="009E4606"/>
    <w:pPr>
      <w:spacing w:before="100" w:beforeAutospacing="1" w:after="100" w:afterAutospacing="1"/>
      <w:ind w:left="357"/>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8410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8410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8410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84104"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84104" w:rsidP="00BF58F7">
          <w:pPr>
            <w:pStyle w:val="8F35DD72676C4968804A78859020A7E8"/>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84104" w:rsidP="00BF58F7">
          <w:pPr>
            <w:pStyle w:val="A3A1F3B00F244430B5A21C76912789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84104" w:rsidP="00BF58F7">
          <w:pPr>
            <w:pStyle w:val="CB816ECE02F54F73806BE3C3BB46350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84104" w:rsidP="00BF58F7">
          <w:pPr>
            <w:pStyle w:val="A7A3017F49C04635A029C2B5076B7722"/>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84104" w:rsidP="00BF58F7">
          <w:pPr>
            <w:pStyle w:val="8A5EF91FC9D44A3298E87AC4E5B2F2F6"/>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84104" w:rsidP="00BF58F7">
          <w:pPr>
            <w:pStyle w:val="27F971C1CCD04FAA9794C43FE38257F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84104" w:rsidP="00BF58F7">
          <w:pPr>
            <w:pStyle w:val="9E594CC5F5BC43ACA54425DEECB56B45"/>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84104" w:rsidP="00BF58F7">
          <w:pPr>
            <w:pStyle w:val="8CD27297CE4F414E814174AF71F90997"/>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84104" w:rsidP="00BF58F7">
          <w:pPr>
            <w:pStyle w:val="6A5912A791EE4CE0989E5F55DB8DE31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84104" w:rsidP="00BF58F7">
          <w:pPr>
            <w:pStyle w:val="3108B71990014969ABC93387478E9F69"/>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84104" w:rsidP="00BF58F7">
          <w:pPr>
            <w:pStyle w:val="21A78ACDB7E24A76B15D696F23E1F9B0"/>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84104" w:rsidP="00BF58F7">
          <w:pPr>
            <w:pStyle w:val="0AB63A5134CA485A9575AB8A846F0EF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84104" w:rsidP="00BF58F7">
          <w:pPr>
            <w:pStyle w:val="8532B9D78BD34E3B95D3FAD1FA831A4F"/>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84104" w:rsidP="00BF58F7">
          <w:pPr>
            <w:pStyle w:val="4D3CFF84B9E742EBAE4541D900D4577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84104" w:rsidP="00BF58F7">
          <w:pPr>
            <w:pStyle w:val="1A829CF0B46F49F0B9E66747FC324686"/>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84104" w:rsidP="00BF58F7">
          <w:pPr>
            <w:pStyle w:val="A15873AD7EBD4AF4B09EBD6D7A2E10E1"/>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84104" w:rsidP="00BF58F7">
          <w:pPr>
            <w:pStyle w:val="6F9BB80AF73E4CCABBAB60673E5FDED5"/>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84104" w:rsidP="00BF58F7">
          <w:pPr>
            <w:pStyle w:val="EF0E270D053C4BF3A731240AB61AFB87"/>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84104" w:rsidP="00BF58F7">
          <w:pPr>
            <w:pStyle w:val="974E21E5688441C387872F2BD78DCF84"/>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84104" w:rsidP="00BF58F7">
          <w:pPr>
            <w:pStyle w:val="DEE7E6A6014C473C87CD023535FC714C"/>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84104"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84104"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84104"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84104"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84104"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84104"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84104"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84104"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84104"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104"/>
    <w:rsid w:val="00061CFC"/>
    <w:rsid w:val="000B31F7"/>
    <w:rsid w:val="00487514"/>
    <w:rsid w:val="00505866"/>
    <w:rsid w:val="005A0D46"/>
    <w:rsid w:val="00746FDF"/>
    <w:rsid w:val="00757A15"/>
    <w:rsid w:val="00884104"/>
    <w:rsid w:val="00925038"/>
    <w:rsid w:val="00BB2F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A7A3017F49C04635A029C2B5076B7722">
    <w:name w:val="A7A3017F49C04635A029C2B5076B7722"/>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1A829CF0B46F49F0B9E66747FC324686">
    <w:name w:val="1A829CF0B46F49F0B9E66747FC324686"/>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 w:type="paragraph" w:customStyle="1" w:styleId="DEE7E6A6014C473C87CD023535FC714C">
    <w:name w:val="DEE7E6A6014C473C87CD023535FC714C"/>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2738</RACS_x0020_ID>
    <Approved_x0020_Provider xmlns="a8338b6e-77a6-4851-82b6-98166143ffdd">Port Stephens Veterans and Citizens Aged Care Ltd</Approved_x0020_Provider>
    <Management_x0020_Company_x0020_ID xmlns="a8338b6e-77a6-4851-82b6-98166143ffdd" xsi:nil="true"/>
    <Home xmlns="a8338b6e-77a6-4851-82b6-98166143ffdd">Harbourside Haven Gardens</Home>
    <Signed xmlns="a8338b6e-77a6-4851-82b6-98166143ffdd" xsi:nil="true"/>
    <Uploaded xmlns="a8338b6e-77a6-4851-82b6-98166143ffdd">False</Uploaded>
    <Management_x0020_Company xmlns="a8338b6e-77a6-4851-82b6-98166143ffdd" xsi:nil="true"/>
    <Doc_x0020_Date xmlns="a8338b6e-77a6-4851-82b6-98166143ffdd">2023-09-01T05:14:00+00:00</Doc_x0020_Date>
    <CSI_x0020_ID xmlns="a8338b6e-77a6-4851-82b6-98166143ffdd" xsi:nil="true"/>
    <Case_x0020_ID xmlns="a8338b6e-77a6-4851-82b6-98166143ffdd" xsi:nil="true"/>
    <Approved_x0020_Provider_x0020_ID xmlns="a8338b6e-77a6-4851-82b6-98166143ffdd">A0E6B244-75F4-DC11-AD41-005056922186</Approved_x0020_Provider_x0020_ID>
    <Location xmlns="a8338b6e-77a6-4851-82b6-98166143ffdd" xsi:nil="true"/>
    <Home_x0020_ID xmlns="a8338b6e-77a6-4851-82b6-98166143ffdd">5DE9A0A5-7CF4-DC11-AD41-005056922186</Home_x0020_ID>
    <State xmlns="a8338b6e-77a6-4851-82b6-98166143ffdd">NSW</State>
    <Doc_x0020_Sent_Received_x0020_Date xmlns="a8338b6e-77a6-4851-82b6-98166143ffdd">2023-09-01T00:00:00+00:00</Doc_x0020_Sent_Received_x0020_Date>
    <Activity_x0020_ID xmlns="a8338b6e-77a6-4851-82b6-98166143ffdd">758F960A-E01E-EE11-8390-005056922186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25E87-D001-4761-B3BF-22F355504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80FB71AE-0694-4921-97F6-56804D09C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7694</Words>
  <Characters>43860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2023-11-02T03:16:00Z</dcterms:created>
  <dcterms:modified xsi:type="dcterms:W3CDTF">2023-11-02T03:18:00Z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