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913F8" w14:textId="77777777" w:rsidR="00596B71" w:rsidRPr="002C3EBF" w:rsidRDefault="00596B71" w:rsidP="00596B7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991534" wp14:editId="589915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50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9913F9" w14:textId="77777777" w:rsidR="00596B71" w:rsidRDefault="00596B71" w:rsidP="00596B7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9913FA" w14:textId="77777777" w:rsidR="00596B71" w:rsidRDefault="00596B71" w:rsidP="00596B7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9913FB" w14:textId="77777777" w:rsidR="00596B71" w:rsidRPr="002C3EBF" w:rsidRDefault="00596B71" w:rsidP="00596B7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39BD" w14:paraId="589913FE" w14:textId="77777777" w:rsidTr="006B39BD">
        <w:tc>
          <w:tcPr>
            <w:cnfStyle w:val="001000000000" w:firstRow="0" w:lastRow="0" w:firstColumn="1" w:lastColumn="0" w:oddVBand="0" w:evenVBand="0" w:oddHBand="0" w:evenHBand="0" w:firstRowFirstColumn="0" w:firstRowLastColumn="0" w:lastRowFirstColumn="0" w:lastRowLastColumn="0"/>
            <w:tcW w:w="3227" w:type="dxa"/>
          </w:tcPr>
          <w:p w14:paraId="589913FC" w14:textId="77777777" w:rsidR="00596B71" w:rsidRPr="00996FAF" w:rsidRDefault="00596B71" w:rsidP="00596B7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9913FD" w14:textId="77777777" w:rsidR="00596B71" w:rsidRPr="00996FAF" w:rsidRDefault="00596B71"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Harbourside Haven Nursing Home and Hostel</w:t>
            </w:r>
          </w:p>
        </w:tc>
      </w:tr>
      <w:tr w:rsidR="006B39BD" w14:paraId="58991401"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913FF" w14:textId="77777777" w:rsidR="00596B71" w:rsidRPr="00996FAF" w:rsidRDefault="00596B71" w:rsidP="00596B7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991400" w14:textId="11E07AC9" w:rsidR="00596B71" w:rsidRPr="00996FAF" w:rsidRDefault="00596B71"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89a Shoal Bay Rd</w:t>
            </w:r>
            <w:r w:rsidRPr="00602258">
              <w:rPr>
                <w:rFonts w:ascii="Arial" w:hAnsi="Arial" w:cs="Arial"/>
                <w:color w:val="auto"/>
              </w:rPr>
              <w:t xml:space="preserve"> SHOAL BAY NSW 2315</w:t>
            </w:r>
          </w:p>
        </w:tc>
      </w:tr>
      <w:tr w:rsidR="006B39BD" w14:paraId="58991404" w14:textId="77777777" w:rsidTr="006B3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91402" w14:textId="77777777" w:rsidR="00596B71" w:rsidRPr="00996FAF" w:rsidRDefault="00596B71" w:rsidP="00596B7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991403" w14:textId="77777777" w:rsidR="00596B71" w:rsidRPr="00996FAF" w:rsidRDefault="00596B71"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2738</w:t>
            </w:r>
          </w:p>
        </w:tc>
      </w:tr>
      <w:tr w:rsidR="006B39BD" w14:paraId="58991407"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91405" w14:textId="77777777" w:rsidR="00596B71" w:rsidRPr="00996FAF" w:rsidRDefault="00596B71" w:rsidP="00596B7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991406" w14:textId="77777777" w:rsidR="00596B71" w:rsidRPr="00996FAF" w:rsidRDefault="00596B71"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Port Stephens Veterans and Citizens Aged Care Ltd</w:t>
            </w:r>
          </w:p>
        </w:tc>
      </w:tr>
      <w:tr w:rsidR="006B39BD" w14:paraId="5899140A" w14:textId="77777777" w:rsidTr="006B3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91408" w14:textId="77777777" w:rsidR="00596B71" w:rsidRPr="00996FAF" w:rsidRDefault="00596B71" w:rsidP="00596B7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991409" w14:textId="77777777" w:rsidR="00596B71" w:rsidRPr="00996FAF" w:rsidRDefault="00596B71"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B39BD" w14:paraId="5899140D"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9140B" w14:textId="77777777" w:rsidR="00596B71" w:rsidRPr="00996FAF" w:rsidRDefault="00596B71" w:rsidP="00596B7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99140C" w14:textId="77777777" w:rsidR="00596B71" w:rsidRPr="00597E21" w:rsidRDefault="00596B71"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7E21">
              <w:rPr>
                <w:rFonts w:ascii="Arial" w:hAnsi="Arial" w:cs="Arial"/>
                <w:color w:val="auto"/>
              </w:rPr>
              <w:t>25 October 2022 to 28 October 2022</w:t>
            </w:r>
          </w:p>
        </w:tc>
      </w:tr>
      <w:tr w:rsidR="006B39BD" w14:paraId="58991410" w14:textId="77777777" w:rsidTr="006B39B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99140E" w14:textId="77777777" w:rsidR="00596B71" w:rsidRPr="00996FAF" w:rsidRDefault="00596B71" w:rsidP="00596B7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99140F" w14:textId="59C8DAEF" w:rsidR="00596B71" w:rsidRPr="00597E21" w:rsidRDefault="00597E21"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7E21">
              <w:rPr>
                <w:rFonts w:ascii="Arial" w:hAnsi="Arial" w:cs="Arial"/>
                <w:color w:val="auto"/>
              </w:rPr>
              <w:t>8 December 2022</w:t>
            </w:r>
          </w:p>
        </w:tc>
      </w:tr>
    </w:tbl>
    <w:bookmarkEnd w:id="0"/>
    <w:p w14:paraId="58991411" w14:textId="77777777" w:rsidR="00596B71" w:rsidRPr="00996FAF" w:rsidRDefault="00596B71" w:rsidP="00596B7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991412" w14:textId="77777777" w:rsidR="00596B71" w:rsidRPr="00996FAF" w:rsidRDefault="00596B71" w:rsidP="00596B7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1413" w14:textId="29F59A88" w:rsidR="00596B71" w:rsidRPr="00F13BE3" w:rsidRDefault="00596B71" w:rsidP="00596B71">
      <w:pPr>
        <w:pStyle w:val="NormalArial"/>
        <w:rPr>
          <w:color w:val="auto"/>
        </w:rPr>
      </w:pPr>
      <w:r w:rsidRPr="00996FAF">
        <w:t xml:space="preserve">This performance report for </w:t>
      </w:r>
      <w:r w:rsidRPr="00996FAF">
        <w:rPr>
          <w:color w:val="auto"/>
        </w:rPr>
        <w:t>Harbourside Haven Nursing Home and Hostel (</w:t>
      </w:r>
      <w:r w:rsidRPr="00996FAF">
        <w:rPr>
          <w:b/>
          <w:color w:val="auto"/>
        </w:rPr>
        <w:t>the service</w:t>
      </w:r>
      <w:r w:rsidRPr="00996FAF">
        <w:rPr>
          <w:color w:val="auto"/>
        </w:rPr>
        <w:t xml:space="preserve">) has been prepared </w:t>
      </w:r>
      <w:r w:rsidRPr="00F13BE3">
        <w:rPr>
          <w:color w:val="auto"/>
        </w:rPr>
        <w:t xml:space="preserve">by </w:t>
      </w:r>
      <w:proofErr w:type="gramStart"/>
      <w:r w:rsidR="00F13BE3" w:rsidRPr="00F13BE3">
        <w:rPr>
          <w:color w:val="auto"/>
        </w:rPr>
        <w:t>M</w:t>
      </w:r>
      <w:r w:rsidR="00F13BE3">
        <w:rPr>
          <w:color w:val="auto"/>
        </w:rPr>
        <w:t>.</w:t>
      </w:r>
      <w:r w:rsidR="00F13BE3" w:rsidRPr="00F13BE3">
        <w:rPr>
          <w:color w:val="auto"/>
        </w:rPr>
        <w:t>Wyborn</w:t>
      </w:r>
      <w:proofErr w:type="gramEnd"/>
      <w:r w:rsidRPr="00F13BE3">
        <w:rPr>
          <w:color w:val="auto"/>
        </w:rPr>
        <w:t>, delegate of the Aged Care Quality and Safety Commissioner (Commissioner)</w:t>
      </w:r>
      <w:r w:rsidRPr="00F13BE3">
        <w:rPr>
          <w:rStyle w:val="FootnoteReference"/>
          <w:color w:val="auto"/>
        </w:rPr>
        <w:footnoteReference w:id="1"/>
      </w:r>
      <w:r w:rsidRPr="00F13BE3">
        <w:rPr>
          <w:color w:val="auto"/>
        </w:rPr>
        <w:t xml:space="preserve">. </w:t>
      </w:r>
    </w:p>
    <w:p w14:paraId="58991414" w14:textId="77777777" w:rsidR="00596B71" w:rsidRPr="00996FAF" w:rsidRDefault="00596B71" w:rsidP="00596B71">
      <w:pPr>
        <w:pStyle w:val="NormalArial"/>
      </w:pPr>
      <w:r w:rsidRPr="00F13BE3">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991415" w14:textId="77777777" w:rsidR="00596B71" w:rsidRPr="00996FAF" w:rsidRDefault="00596B71" w:rsidP="00596B71">
      <w:pPr>
        <w:pStyle w:val="NormalArial"/>
      </w:pPr>
      <w:r w:rsidRPr="00996FAF">
        <w:t>The report also specifies any areas in which improvements must be made to ensure the Quality Standards are complied with.</w:t>
      </w:r>
    </w:p>
    <w:p w14:paraId="58991416" w14:textId="77777777" w:rsidR="00596B71" w:rsidRPr="00996FAF" w:rsidRDefault="00596B71" w:rsidP="00596B71">
      <w:pPr>
        <w:pStyle w:val="Heading1"/>
        <w:spacing w:before="240" w:after="240" w:line="22" w:lineRule="atLeast"/>
        <w:rPr>
          <w:rFonts w:ascii="Arial" w:hAnsi="Arial" w:cs="Arial"/>
        </w:rPr>
      </w:pPr>
      <w:r w:rsidRPr="00996FAF">
        <w:rPr>
          <w:rFonts w:ascii="Arial" w:hAnsi="Arial" w:cs="Arial"/>
        </w:rPr>
        <w:t>Material relied on</w:t>
      </w:r>
    </w:p>
    <w:p w14:paraId="58991417" w14:textId="77777777" w:rsidR="00596B71" w:rsidRPr="00996FAF" w:rsidRDefault="00596B71" w:rsidP="00596B71">
      <w:pPr>
        <w:pStyle w:val="NormalArial"/>
      </w:pPr>
      <w:r w:rsidRPr="00996FAF">
        <w:t>The following information has been considered in preparing the performance report:</w:t>
      </w:r>
    </w:p>
    <w:p w14:paraId="58991418" w14:textId="56BAADC1" w:rsidR="00596B71" w:rsidRPr="00996FAF" w:rsidRDefault="00596B71" w:rsidP="00596B7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F13BE3">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F13BE3">
        <w:rPr>
          <w:rFonts w:ascii="Arial" w:hAnsi="Arial" w:cs="Arial"/>
          <w:color w:val="auto"/>
        </w:rPr>
        <w:t>representatives</w:t>
      </w:r>
      <w:proofErr w:type="gramEnd"/>
      <w:r w:rsidRPr="00F13BE3">
        <w:rPr>
          <w:rFonts w:ascii="Arial" w:hAnsi="Arial" w:cs="Arial"/>
          <w:color w:val="auto"/>
        </w:rPr>
        <w:t xml:space="preserve"> and others</w:t>
      </w:r>
    </w:p>
    <w:p w14:paraId="58991419" w14:textId="19C2942B" w:rsidR="00596B71" w:rsidRPr="00996FAF" w:rsidRDefault="00596B71" w:rsidP="00596B7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659F3">
        <w:rPr>
          <w:rFonts w:ascii="Arial" w:hAnsi="Arial" w:cs="Arial"/>
          <w:color w:val="auto"/>
        </w:rPr>
        <w:t xml:space="preserve">received </w:t>
      </w:r>
      <w:r w:rsidR="007659F3" w:rsidRPr="007659F3">
        <w:rPr>
          <w:rFonts w:ascii="Arial" w:hAnsi="Arial" w:cs="Arial"/>
          <w:color w:val="auto"/>
        </w:rPr>
        <w:t>25 November 2022</w:t>
      </w:r>
    </w:p>
    <w:p w14:paraId="5899141C" w14:textId="5CB4F189" w:rsidR="00596B71" w:rsidRPr="00712752" w:rsidRDefault="00596B71" w:rsidP="00596B7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99141D" w14:textId="77777777" w:rsidR="00596B71" w:rsidRPr="00996FAF" w:rsidRDefault="00596B71" w:rsidP="00596B7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39BD" w14:paraId="58991420" w14:textId="77777777" w:rsidTr="006B39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99141E" w14:textId="77777777" w:rsidR="00596B71" w:rsidRPr="00996FAF" w:rsidRDefault="00596B71" w:rsidP="00596B7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99141F" w14:textId="3FA8E4C9" w:rsidR="00596B71" w:rsidRPr="00996FAF" w:rsidRDefault="00514BAD" w:rsidP="00596B7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rPr>
                  <w:t>Non-compliant</w:t>
                </w:r>
              </w:sdtContent>
            </w:sdt>
          </w:p>
        </w:tc>
      </w:tr>
      <w:tr w:rsidR="006B39BD" w14:paraId="58991423" w14:textId="77777777" w:rsidTr="006B39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21" w14:textId="77777777" w:rsidR="00596B71" w:rsidRPr="00996FAF" w:rsidRDefault="00596B71" w:rsidP="00596B7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991422" w14:textId="246EC6BE" w:rsidR="00596B71" w:rsidRPr="00996FAF" w:rsidRDefault="00514BAD"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r w:rsidR="006B39BD" w14:paraId="58991426" w14:textId="77777777" w:rsidTr="006B39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24"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991425" w14:textId="36340A99" w:rsidR="00596B71" w:rsidRPr="00996FAF" w:rsidRDefault="00514BAD"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r w:rsidR="006B39BD" w14:paraId="58991429" w14:textId="77777777" w:rsidTr="006B39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27"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991428" w14:textId="37909E26" w:rsidR="00596B71" w:rsidRPr="00996FAF" w:rsidRDefault="00514BAD"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r w:rsidR="006B39BD" w14:paraId="5899142C" w14:textId="77777777" w:rsidTr="006B39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2A"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99142B" w14:textId="1EA78840" w:rsidR="00596B71" w:rsidRPr="00996FAF" w:rsidRDefault="00514BAD"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E18">
                  <w:rPr>
                    <w:rFonts w:ascii="Arial" w:hAnsi="Arial" w:cs="Arial"/>
                    <w:b/>
                  </w:rPr>
                  <w:t>Compliant</w:t>
                </w:r>
              </w:sdtContent>
            </w:sdt>
            <w:r w:rsidR="00596B71" w:rsidRPr="00996FAF">
              <w:rPr>
                <w:rFonts w:ascii="Arial" w:hAnsi="Arial" w:cs="Arial"/>
                <w:b/>
              </w:rPr>
              <w:t xml:space="preserve"> </w:t>
            </w:r>
          </w:p>
        </w:tc>
      </w:tr>
      <w:tr w:rsidR="006B39BD" w14:paraId="5899142F" w14:textId="77777777" w:rsidTr="006B39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2D"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99142E" w14:textId="78838C72" w:rsidR="00596B71" w:rsidRPr="00996FAF" w:rsidRDefault="00514BAD"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r w:rsidR="006B39BD" w14:paraId="58991432" w14:textId="77777777" w:rsidTr="006B39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30"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991431" w14:textId="1F8718B2" w:rsidR="00596B71" w:rsidRPr="00996FAF" w:rsidRDefault="00514BAD" w:rsidP="00596B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r w:rsidR="006B39BD" w14:paraId="58991435" w14:textId="77777777" w:rsidTr="006B39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1433" w14:textId="77777777" w:rsidR="00596B71" w:rsidRPr="00996FAF" w:rsidRDefault="00596B71" w:rsidP="00596B7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991434" w14:textId="372A8616" w:rsidR="00596B71" w:rsidRPr="00996FAF" w:rsidRDefault="00514BAD" w:rsidP="00596B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BE3">
                  <w:rPr>
                    <w:rFonts w:ascii="Arial" w:hAnsi="Arial" w:cs="Arial"/>
                    <w:b/>
                  </w:rPr>
                  <w:t>Non-compliant</w:t>
                </w:r>
              </w:sdtContent>
            </w:sdt>
            <w:r w:rsidR="00596B71" w:rsidRPr="00996FAF">
              <w:rPr>
                <w:rFonts w:ascii="Arial" w:hAnsi="Arial" w:cs="Arial"/>
                <w:b/>
              </w:rPr>
              <w:t xml:space="preserve"> </w:t>
            </w:r>
          </w:p>
        </w:tc>
      </w:tr>
    </w:tbl>
    <w:p w14:paraId="58991436" w14:textId="77777777" w:rsidR="00596B71" w:rsidRPr="00996FAF" w:rsidRDefault="00596B71" w:rsidP="00596B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991437" w14:textId="77777777" w:rsidR="00596B71" w:rsidRPr="00996FAF" w:rsidRDefault="00596B71" w:rsidP="00596B71">
      <w:pPr>
        <w:pStyle w:val="Heading1"/>
        <w:spacing w:before="0" w:after="240" w:line="22" w:lineRule="atLeast"/>
        <w:rPr>
          <w:rFonts w:ascii="Arial" w:hAnsi="Arial" w:cs="Arial"/>
        </w:rPr>
      </w:pPr>
      <w:r w:rsidRPr="00996FAF">
        <w:rPr>
          <w:rFonts w:ascii="Arial" w:hAnsi="Arial" w:cs="Arial"/>
        </w:rPr>
        <w:t>Areas for improvement</w:t>
      </w:r>
    </w:p>
    <w:p w14:paraId="76355C33" w14:textId="77777777" w:rsidR="003221B3" w:rsidRDefault="00596B71" w:rsidP="00596B7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6EF0EA1" w14:textId="77777777" w:rsidR="00DE0A08" w:rsidRDefault="00DE0A08" w:rsidP="003221B3">
      <w:pPr>
        <w:pStyle w:val="NormalArial"/>
      </w:pPr>
    </w:p>
    <w:p w14:paraId="370F7A1C" w14:textId="51691749" w:rsidR="00DE0A08" w:rsidRDefault="00DE0A08" w:rsidP="00DE0A08">
      <w:pPr>
        <w:rPr>
          <w:rFonts w:ascii="Arial" w:hAnsi="Arial" w:cs="Arial"/>
          <w:b/>
          <w:bCs/>
        </w:rPr>
      </w:pPr>
      <w:r w:rsidRPr="00DE0A08">
        <w:rPr>
          <w:rFonts w:ascii="Arial" w:hAnsi="Arial" w:cs="Arial"/>
          <w:b/>
          <w:bCs/>
        </w:rPr>
        <w:t xml:space="preserve">Standard 1 </w:t>
      </w:r>
    </w:p>
    <w:p w14:paraId="47AF207D" w14:textId="6101CF2F" w:rsidR="00702FF9" w:rsidRPr="00DE0A08" w:rsidRDefault="00702FF9" w:rsidP="00DE0A08">
      <w:pPr>
        <w:rPr>
          <w:rFonts w:ascii="Arial" w:hAnsi="Arial" w:cs="Arial"/>
          <w:b/>
          <w:bCs/>
        </w:rPr>
      </w:pPr>
      <w:bookmarkStart w:id="1" w:name="_Hlk121474911"/>
      <w:r>
        <w:rPr>
          <w:rFonts w:ascii="Arial" w:hAnsi="Arial" w:cs="Arial"/>
          <w:b/>
          <w:bCs/>
        </w:rPr>
        <w:t>Requirement 1(3)(a)</w:t>
      </w:r>
    </w:p>
    <w:bookmarkEnd w:id="1"/>
    <w:p w14:paraId="67CC47E8" w14:textId="77777777" w:rsidR="00DE0A08" w:rsidRPr="00DE0A08" w:rsidRDefault="00DE0A08" w:rsidP="00DE0A08">
      <w:pPr>
        <w:numPr>
          <w:ilvl w:val="0"/>
          <w:numId w:val="12"/>
        </w:numPr>
        <w:rPr>
          <w:rFonts w:ascii="Arial" w:hAnsi="Arial" w:cs="Arial"/>
        </w:rPr>
      </w:pPr>
      <w:r w:rsidRPr="00DE0A08">
        <w:rPr>
          <w:rFonts w:ascii="Arial" w:hAnsi="Arial" w:cs="Arial"/>
        </w:rPr>
        <w:t>Provide education and training to staff to ensure each consumer is treated with dignity and respect.</w:t>
      </w:r>
    </w:p>
    <w:p w14:paraId="22EF70EA" w14:textId="590CC052" w:rsidR="00DE0A08" w:rsidRDefault="00DE0A08" w:rsidP="00DE0A08">
      <w:pPr>
        <w:numPr>
          <w:ilvl w:val="0"/>
          <w:numId w:val="12"/>
        </w:numPr>
        <w:rPr>
          <w:rFonts w:ascii="Arial" w:hAnsi="Arial" w:cs="Arial"/>
        </w:rPr>
      </w:pPr>
      <w:r w:rsidRPr="00DE0A08">
        <w:rPr>
          <w:rFonts w:ascii="Arial" w:hAnsi="Arial" w:cs="Arial"/>
        </w:rPr>
        <w:t xml:space="preserve">Ensure that the service’s Decision </w:t>
      </w:r>
      <w:proofErr w:type="gramStart"/>
      <w:r w:rsidRPr="00DE0A08">
        <w:rPr>
          <w:rFonts w:ascii="Arial" w:hAnsi="Arial" w:cs="Arial"/>
        </w:rPr>
        <w:t>Making</w:t>
      </w:r>
      <w:proofErr w:type="gramEnd"/>
      <w:r w:rsidRPr="00DE0A08">
        <w:rPr>
          <w:rFonts w:ascii="Arial" w:hAnsi="Arial" w:cs="Arial"/>
        </w:rPr>
        <w:t xml:space="preserve"> and Consent Policy is reviewed and made up to date.</w:t>
      </w:r>
    </w:p>
    <w:p w14:paraId="593AFAC8" w14:textId="7AC88A81" w:rsidR="00702FF9" w:rsidRPr="00702FF9" w:rsidRDefault="00702FF9" w:rsidP="00702FF9">
      <w:pPr>
        <w:rPr>
          <w:rFonts w:ascii="Arial" w:hAnsi="Arial" w:cs="Arial"/>
          <w:b/>
          <w:bCs/>
        </w:rPr>
      </w:pPr>
      <w:r w:rsidRPr="00702FF9">
        <w:rPr>
          <w:rFonts w:ascii="Arial" w:hAnsi="Arial" w:cs="Arial"/>
          <w:b/>
          <w:bCs/>
        </w:rPr>
        <w:t>Requirement 1(3)(</w:t>
      </w:r>
      <w:r>
        <w:rPr>
          <w:rFonts w:ascii="Arial" w:hAnsi="Arial" w:cs="Arial"/>
          <w:b/>
          <w:bCs/>
        </w:rPr>
        <w:t>c</w:t>
      </w:r>
      <w:r w:rsidRPr="00702FF9">
        <w:rPr>
          <w:rFonts w:ascii="Arial" w:hAnsi="Arial" w:cs="Arial"/>
          <w:b/>
          <w:bCs/>
        </w:rPr>
        <w:t>)</w:t>
      </w:r>
    </w:p>
    <w:p w14:paraId="56CB8E7C" w14:textId="7A766DEC" w:rsidR="00DE0A08" w:rsidRDefault="00DE0A08" w:rsidP="00DE0A08">
      <w:pPr>
        <w:numPr>
          <w:ilvl w:val="0"/>
          <w:numId w:val="12"/>
        </w:numPr>
        <w:rPr>
          <w:rFonts w:ascii="Arial" w:hAnsi="Arial" w:cs="Arial"/>
        </w:rPr>
      </w:pPr>
      <w:r w:rsidRPr="00DE0A08">
        <w:rPr>
          <w:rFonts w:ascii="Arial" w:hAnsi="Arial" w:cs="Arial"/>
        </w:rPr>
        <w:t>Implement consistent consumer assessment and planning procedures to ensure care and services are tailored and support consumer choice and independence.</w:t>
      </w:r>
    </w:p>
    <w:p w14:paraId="2C63E8B4" w14:textId="09A17416" w:rsidR="00702FF9" w:rsidRPr="00702FF9" w:rsidRDefault="00702FF9" w:rsidP="00702FF9">
      <w:pPr>
        <w:rPr>
          <w:rFonts w:ascii="Arial" w:hAnsi="Arial" w:cs="Arial"/>
          <w:b/>
          <w:bCs/>
        </w:rPr>
      </w:pPr>
      <w:bookmarkStart w:id="2" w:name="_Hlk121475170"/>
      <w:r w:rsidRPr="00702FF9">
        <w:rPr>
          <w:rFonts w:ascii="Arial" w:hAnsi="Arial" w:cs="Arial"/>
          <w:b/>
          <w:bCs/>
        </w:rPr>
        <w:t>Requirement 1(3)(</w:t>
      </w:r>
      <w:r>
        <w:rPr>
          <w:rFonts w:ascii="Arial" w:hAnsi="Arial" w:cs="Arial"/>
          <w:b/>
          <w:bCs/>
        </w:rPr>
        <w:t>d</w:t>
      </w:r>
      <w:r w:rsidRPr="00702FF9">
        <w:rPr>
          <w:rFonts w:ascii="Arial" w:hAnsi="Arial" w:cs="Arial"/>
          <w:b/>
          <w:bCs/>
        </w:rPr>
        <w:t>)</w:t>
      </w:r>
    </w:p>
    <w:bookmarkEnd w:id="2"/>
    <w:p w14:paraId="5A25FDD7" w14:textId="77777777" w:rsidR="00DE0A08" w:rsidRPr="00DE0A08" w:rsidRDefault="00DE0A08" w:rsidP="00DE0A08">
      <w:pPr>
        <w:numPr>
          <w:ilvl w:val="0"/>
          <w:numId w:val="12"/>
        </w:numPr>
        <w:rPr>
          <w:rFonts w:ascii="Arial" w:hAnsi="Arial" w:cs="Arial"/>
        </w:rPr>
      </w:pPr>
      <w:r w:rsidRPr="00DE0A08">
        <w:rPr>
          <w:rFonts w:ascii="Arial" w:hAnsi="Arial" w:cs="Arial"/>
        </w:rPr>
        <w:t xml:space="preserve">Ensure the service’s Risk Management Policy is reviewed and made up to date. </w:t>
      </w:r>
    </w:p>
    <w:p w14:paraId="7E88164A" w14:textId="77777777" w:rsidR="00DE0A08" w:rsidRPr="00DE0A08" w:rsidRDefault="00DE0A08" w:rsidP="00DE0A08">
      <w:pPr>
        <w:numPr>
          <w:ilvl w:val="0"/>
          <w:numId w:val="12"/>
        </w:numPr>
        <w:rPr>
          <w:rFonts w:ascii="Arial" w:hAnsi="Arial" w:cs="Arial"/>
        </w:rPr>
      </w:pPr>
      <w:r w:rsidRPr="00DE0A08">
        <w:rPr>
          <w:rFonts w:ascii="Arial" w:hAnsi="Arial" w:cs="Arial"/>
        </w:rPr>
        <w:t>Ensure that consumer lifestyle risk assessments are consistently completed and that they effectively identify, assess and record risk for consumers.</w:t>
      </w:r>
    </w:p>
    <w:p w14:paraId="41D0390D" w14:textId="00D81AD7" w:rsidR="00DE0A08" w:rsidRDefault="00DE0A08" w:rsidP="00DE0A08">
      <w:pPr>
        <w:rPr>
          <w:rFonts w:ascii="Arial" w:hAnsi="Arial" w:cs="Arial"/>
          <w:b/>
          <w:bCs/>
        </w:rPr>
      </w:pPr>
      <w:r w:rsidRPr="00DE0A08">
        <w:rPr>
          <w:rFonts w:ascii="Arial" w:hAnsi="Arial" w:cs="Arial"/>
          <w:b/>
          <w:bCs/>
        </w:rPr>
        <w:t>Standard 2</w:t>
      </w:r>
    </w:p>
    <w:p w14:paraId="7D8A5257" w14:textId="1D603714" w:rsidR="00702FF9" w:rsidRPr="00DE0A08" w:rsidRDefault="00702FF9" w:rsidP="00DE0A08">
      <w:pPr>
        <w:rPr>
          <w:rFonts w:ascii="Arial" w:hAnsi="Arial" w:cs="Arial"/>
          <w:b/>
          <w:bCs/>
        </w:rPr>
      </w:pPr>
      <w:bookmarkStart w:id="3" w:name="_Hlk121475286"/>
      <w:r w:rsidRPr="00702FF9">
        <w:rPr>
          <w:rFonts w:ascii="Arial" w:hAnsi="Arial" w:cs="Arial"/>
          <w:b/>
          <w:bCs/>
        </w:rPr>
        <w:t xml:space="preserve">Requirement </w:t>
      </w:r>
      <w:r>
        <w:rPr>
          <w:rFonts w:ascii="Arial" w:hAnsi="Arial" w:cs="Arial"/>
          <w:b/>
          <w:bCs/>
        </w:rPr>
        <w:t>2</w:t>
      </w:r>
      <w:r w:rsidRPr="00702FF9">
        <w:rPr>
          <w:rFonts w:ascii="Arial" w:hAnsi="Arial" w:cs="Arial"/>
          <w:b/>
          <w:bCs/>
        </w:rPr>
        <w:t>(3)(</w:t>
      </w:r>
      <w:r>
        <w:rPr>
          <w:rFonts w:ascii="Arial" w:hAnsi="Arial" w:cs="Arial"/>
          <w:b/>
          <w:bCs/>
        </w:rPr>
        <w:t>a</w:t>
      </w:r>
      <w:r w:rsidRPr="00702FF9">
        <w:rPr>
          <w:rFonts w:ascii="Arial" w:hAnsi="Arial" w:cs="Arial"/>
          <w:b/>
          <w:bCs/>
        </w:rPr>
        <w:t>)</w:t>
      </w:r>
    </w:p>
    <w:bookmarkEnd w:id="3"/>
    <w:p w14:paraId="6C296C34" w14:textId="6AC791A5" w:rsidR="00DE0A08" w:rsidRDefault="00DE0A08" w:rsidP="00DE0A08">
      <w:pPr>
        <w:numPr>
          <w:ilvl w:val="0"/>
          <w:numId w:val="13"/>
        </w:numPr>
        <w:rPr>
          <w:rFonts w:ascii="Arial" w:hAnsi="Arial" w:cs="Arial"/>
        </w:rPr>
      </w:pPr>
      <w:r w:rsidRPr="00DE0A08">
        <w:rPr>
          <w:rFonts w:ascii="Arial" w:hAnsi="Arial" w:cs="Arial"/>
        </w:rPr>
        <w:t>Ensure that the service is up to date on consumer care planning tasks, care plan review tasks and resident of the day tasks.</w:t>
      </w:r>
    </w:p>
    <w:p w14:paraId="052B50BE" w14:textId="0D33CD28" w:rsidR="00702FF9" w:rsidRPr="00702FF9" w:rsidRDefault="00702FF9" w:rsidP="00702FF9">
      <w:pPr>
        <w:rPr>
          <w:rFonts w:ascii="Arial" w:hAnsi="Arial" w:cs="Arial"/>
          <w:b/>
          <w:bCs/>
        </w:rPr>
      </w:pPr>
      <w:r w:rsidRPr="00702FF9">
        <w:rPr>
          <w:rFonts w:ascii="Arial" w:hAnsi="Arial" w:cs="Arial"/>
          <w:b/>
          <w:bCs/>
        </w:rPr>
        <w:t>Requirement 2(3)(</w:t>
      </w:r>
      <w:r>
        <w:rPr>
          <w:rFonts w:ascii="Arial" w:hAnsi="Arial" w:cs="Arial"/>
          <w:b/>
          <w:bCs/>
        </w:rPr>
        <w:t>b</w:t>
      </w:r>
      <w:r w:rsidRPr="00702FF9">
        <w:rPr>
          <w:rFonts w:ascii="Arial" w:hAnsi="Arial" w:cs="Arial"/>
          <w:b/>
          <w:bCs/>
        </w:rPr>
        <w:t>)</w:t>
      </w:r>
    </w:p>
    <w:p w14:paraId="0C2907D9" w14:textId="27341410" w:rsidR="00DE0A08" w:rsidRDefault="00DE0A08" w:rsidP="00DE0A08">
      <w:pPr>
        <w:numPr>
          <w:ilvl w:val="0"/>
          <w:numId w:val="13"/>
        </w:numPr>
        <w:rPr>
          <w:rFonts w:ascii="Arial" w:hAnsi="Arial" w:cs="Arial"/>
        </w:rPr>
      </w:pPr>
      <w:r w:rsidRPr="00DE0A08">
        <w:rPr>
          <w:rFonts w:ascii="Arial" w:hAnsi="Arial" w:cs="Arial"/>
        </w:rPr>
        <w:t>Ensure consumer care planning documentation records consumers' current needs, goals and preferences and addresses consumers' individual needs or preferences.</w:t>
      </w:r>
    </w:p>
    <w:p w14:paraId="13F2690E" w14:textId="51400A26" w:rsidR="00702FF9" w:rsidRPr="00702FF9" w:rsidRDefault="00702FF9" w:rsidP="00702FF9">
      <w:pPr>
        <w:numPr>
          <w:ilvl w:val="0"/>
          <w:numId w:val="13"/>
        </w:numPr>
        <w:rPr>
          <w:rFonts w:ascii="Arial" w:hAnsi="Arial" w:cs="Arial"/>
        </w:rPr>
      </w:pPr>
      <w:r w:rsidRPr="00DE0A08">
        <w:rPr>
          <w:rFonts w:ascii="Arial" w:hAnsi="Arial" w:cs="Arial"/>
        </w:rPr>
        <w:lastRenderedPageBreak/>
        <w:t xml:space="preserve">Provide staff education on consumer advanced care directives to ensure that consumers’ preferences are considered in relation to the care and services they provide. </w:t>
      </w:r>
    </w:p>
    <w:p w14:paraId="55A6138B" w14:textId="15CC47A6" w:rsidR="00702FF9" w:rsidRPr="00702FF9" w:rsidRDefault="00702FF9" w:rsidP="00702FF9">
      <w:pPr>
        <w:rPr>
          <w:rFonts w:ascii="Arial" w:hAnsi="Arial" w:cs="Arial"/>
          <w:b/>
          <w:bCs/>
        </w:rPr>
      </w:pPr>
      <w:r w:rsidRPr="00702FF9">
        <w:rPr>
          <w:rFonts w:ascii="Arial" w:hAnsi="Arial" w:cs="Arial"/>
          <w:b/>
          <w:bCs/>
        </w:rPr>
        <w:t>Requirement 2(3)(</w:t>
      </w:r>
      <w:r>
        <w:rPr>
          <w:rFonts w:ascii="Arial" w:hAnsi="Arial" w:cs="Arial"/>
          <w:b/>
          <w:bCs/>
        </w:rPr>
        <w:t>c</w:t>
      </w:r>
      <w:r w:rsidRPr="00702FF9">
        <w:rPr>
          <w:rFonts w:ascii="Arial" w:hAnsi="Arial" w:cs="Arial"/>
          <w:b/>
          <w:bCs/>
        </w:rPr>
        <w:t>)</w:t>
      </w:r>
    </w:p>
    <w:p w14:paraId="3DF2D97F" w14:textId="5F71851E" w:rsidR="00DE0A08" w:rsidRDefault="00DE0A08" w:rsidP="00DE0A08">
      <w:pPr>
        <w:numPr>
          <w:ilvl w:val="0"/>
          <w:numId w:val="13"/>
        </w:numPr>
        <w:rPr>
          <w:rFonts w:ascii="Arial" w:hAnsi="Arial" w:cs="Arial"/>
        </w:rPr>
      </w:pPr>
      <w:r w:rsidRPr="00DE0A08">
        <w:rPr>
          <w:rFonts w:ascii="Arial" w:hAnsi="Arial" w:cs="Arial"/>
        </w:rPr>
        <w:t xml:space="preserve">Ensure care plans are consistently updated to include changes in consumer care needs, </w:t>
      </w:r>
      <w:r w:rsidR="0015745F" w:rsidRPr="00DE0A08">
        <w:rPr>
          <w:rFonts w:ascii="Arial" w:hAnsi="Arial" w:cs="Arial"/>
        </w:rPr>
        <w:t>wishes,</w:t>
      </w:r>
      <w:r w:rsidRPr="00DE0A08">
        <w:rPr>
          <w:rFonts w:ascii="Arial" w:hAnsi="Arial" w:cs="Arial"/>
        </w:rPr>
        <w:t xml:space="preserve"> and goals</w:t>
      </w:r>
      <w:r w:rsidR="00CB0B54">
        <w:rPr>
          <w:rFonts w:ascii="Arial" w:hAnsi="Arial" w:cs="Arial"/>
        </w:rPr>
        <w:t xml:space="preserve"> and are</w:t>
      </w:r>
      <w:r w:rsidRPr="00DE0A08">
        <w:rPr>
          <w:rFonts w:ascii="Arial" w:hAnsi="Arial" w:cs="Arial"/>
        </w:rPr>
        <w:t xml:space="preserve"> </w:t>
      </w:r>
      <w:r w:rsidR="00CB0B54" w:rsidRPr="00CB0B54">
        <w:rPr>
          <w:rFonts w:ascii="Arial" w:hAnsi="Arial" w:cs="Arial"/>
        </w:rPr>
        <w:t xml:space="preserve">based on ongoing partnership with the consumer and others that the consumer wishes to involve in </w:t>
      </w:r>
      <w:r w:rsidR="00CB0B54">
        <w:rPr>
          <w:rFonts w:ascii="Arial" w:hAnsi="Arial" w:cs="Arial"/>
        </w:rPr>
        <w:t xml:space="preserve">their </w:t>
      </w:r>
      <w:r w:rsidR="00CB0B54" w:rsidRPr="00CB0B54">
        <w:rPr>
          <w:rFonts w:ascii="Arial" w:hAnsi="Arial" w:cs="Arial"/>
        </w:rPr>
        <w:t>assessment</w:t>
      </w:r>
      <w:r w:rsidR="00CB0B54">
        <w:rPr>
          <w:rFonts w:ascii="Arial" w:hAnsi="Arial" w:cs="Arial"/>
        </w:rPr>
        <w:t xml:space="preserve"> and</w:t>
      </w:r>
      <w:r w:rsidR="00CB0B54" w:rsidRPr="00CB0B54">
        <w:rPr>
          <w:rFonts w:ascii="Arial" w:hAnsi="Arial" w:cs="Arial"/>
        </w:rPr>
        <w:t xml:space="preserve"> planning</w:t>
      </w:r>
      <w:r w:rsidR="00CB0B54">
        <w:rPr>
          <w:rFonts w:ascii="Arial" w:hAnsi="Arial" w:cs="Arial"/>
        </w:rPr>
        <w:t>,</w:t>
      </w:r>
    </w:p>
    <w:p w14:paraId="7551CF38" w14:textId="7E17C67C" w:rsidR="00702FF9" w:rsidRPr="00702FF9" w:rsidRDefault="00702FF9" w:rsidP="00702FF9">
      <w:pPr>
        <w:rPr>
          <w:rFonts w:ascii="Arial" w:hAnsi="Arial" w:cs="Arial"/>
          <w:b/>
          <w:bCs/>
        </w:rPr>
      </w:pPr>
      <w:bookmarkStart w:id="4" w:name="_Hlk121475661"/>
      <w:r w:rsidRPr="00702FF9">
        <w:rPr>
          <w:rFonts w:ascii="Arial" w:hAnsi="Arial" w:cs="Arial"/>
          <w:b/>
          <w:bCs/>
        </w:rPr>
        <w:t>Requirement 2(3)(</w:t>
      </w:r>
      <w:r w:rsidR="00CB0B54">
        <w:rPr>
          <w:rFonts w:ascii="Arial" w:hAnsi="Arial" w:cs="Arial"/>
          <w:b/>
          <w:bCs/>
        </w:rPr>
        <w:t>d</w:t>
      </w:r>
      <w:r w:rsidRPr="00702FF9">
        <w:rPr>
          <w:rFonts w:ascii="Arial" w:hAnsi="Arial" w:cs="Arial"/>
          <w:b/>
          <w:bCs/>
        </w:rPr>
        <w:t>)</w:t>
      </w:r>
    </w:p>
    <w:bookmarkEnd w:id="4"/>
    <w:p w14:paraId="288EAAFD" w14:textId="3ED88508" w:rsidR="00DE0A08" w:rsidRDefault="00DE0A08" w:rsidP="00DE0A08">
      <w:pPr>
        <w:numPr>
          <w:ilvl w:val="0"/>
          <w:numId w:val="13"/>
        </w:numPr>
        <w:rPr>
          <w:rFonts w:ascii="Arial" w:hAnsi="Arial" w:cs="Arial"/>
        </w:rPr>
      </w:pPr>
      <w:r w:rsidRPr="00DE0A08">
        <w:rPr>
          <w:rFonts w:ascii="Arial" w:hAnsi="Arial" w:cs="Arial"/>
        </w:rPr>
        <w:t xml:space="preserve">Establish a system to ensure suitable consultation occurs </w:t>
      </w:r>
      <w:r w:rsidR="006004F3">
        <w:rPr>
          <w:rFonts w:ascii="Arial" w:hAnsi="Arial" w:cs="Arial"/>
        </w:rPr>
        <w:t>and</w:t>
      </w:r>
      <w:r w:rsidRPr="00DE0A08">
        <w:rPr>
          <w:rFonts w:ascii="Arial" w:hAnsi="Arial" w:cs="Arial"/>
        </w:rPr>
        <w:t xml:space="preserve"> that appropriate records are maintained </w:t>
      </w:r>
      <w:r w:rsidR="00CB0B54">
        <w:rPr>
          <w:rFonts w:ascii="Arial" w:hAnsi="Arial" w:cs="Arial"/>
        </w:rPr>
        <w:t xml:space="preserve">and appropriately shared </w:t>
      </w:r>
      <w:r w:rsidRPr="00DE0A08">
        <w:rPr>
          <w:rFonts w:ascii="Arial" w:hAnsi="Arial" w:cs="Arial"/>
        </w:rPr>
        <w:t xml:space="preserve">in response to consumer assessment and planning outcomes. </w:t>
      </w:r>
    </w:p>
    <w:p w14:paraId="4544EEC1" w14:textId="3DD0A267" w:rsidR="00CB0B54" w:rsidRPr="00CB0B54" w:rsidRDefault="00CB0B54" w:rsidP="00CB0B54">
      <w:pPr>
        <w:rPr>
          <w:rFonts w:ascii="Arial" w:hAnsi="Arial" w:cs="Arial"/>
          <w:b/>
          <w:bCs/>
        </w:rPr>
      </w:pPr>
      <w:bookmarkStart w:id="5" w:name="_Hlk121475806"/>
      <w:r w:rsidRPr="00CB0B54">
        <w:rPr>
          <w:rFonts w:ascii="Arial" w:hAnsi="Arial" w:cs="Arial"/>
          <w:b/>
          <w:bCs/>
        </w:rPr>
        <w:t>Requirement 2(3)(</w:t>
      </w:r>
      <w:r w:rsidR="00A97D60">
        <w:rPr>
          <w:rFonts w:ascii="Arial" w:hAnsi="Arial" w:cs="Arial"/>
          <w:b/>
          <w:bCs/>
        </w:rPr>
        <w:t>e</w:t>
      </w:r>
      <w:r w:rsidRPr="00CB0B54">
        <w:rPr>
          <w:rFonts w:ascii="Arial" w:hAnsi="Arial" w:cs="Arial"/>
          <w:b/>
          <w:bCs/>
        </w:rPr>
        <w:t>)</w:t>
      </w:r>
    </w:p>
    <w:bookmarkEnd w:id="5"/>
    <w:p w14:paraId="04427B30" w14:textId="77777777" w:rsidR="00DE0A08" w:rsidRPr="00DE0A08" w:rsidRDefault="00DE0A08" w:rsidP="00DE0A08">
      <w:pPr>
        <w:numPr>
          <w:ilvl w:val="0"/>
          <w:numId w:val="13"/>
        </w:numPr>
        <w:rPr>
          <w:rFonts w:ascii="Arial" w:hAnsi="Arial" w:cs="Arial"/>
        </w:rPr>
      </w:pPr>
      <w:r w:rsidRPr="00DE0A08">
        <w:rPr>
          <w:rFonts w:ascii="Arial" w:hAnsi="Arial" w:cs="Arial"/>
        </w:rPr>
        <w:t xml:space="preserve">Provide education to staff to ensure that reportable risk incidents are consistently recorded, </w:t>
      </w:r>
      <w:proofErr w:type="gramStart"/>
      <w:r w:rsidRPr="00DE0A08">
        <w:rPr>
          <w:rFonts w:ascii="Arial" w:hAnsi="Arial" w:cs="Arial"/>
        </w:rPr>
        <w:t>managed</w:t>
      </w:r>
      <w:proofErr w:type="gramEnd"/>
      <w:r w:rsidRPr="00DE0A08">
        <w:rPr>
          <w:rFonts w:ascii="Arial" w:hAnsi="Arial" w:cs="Arial"/>
        </w:rPr>
        <w:t xml:space="preserve"> and evaluated with a focus on minimisation and strategy to prevent reoccurrence.</w:t>
      </w:r>
    </w:p>
    <w:p w14:paraId="1845FE0B" w14:textId="7764076F" w:rsidR="00DE0A08" w:rsidRDefault="00DE0A08" w:rsidP="00DE0A08">
      <w:pPr>
        <w:rPr>
          <w:rFonts w:ascii="Arial" w:hAnsi="Arial" w:cs="Arial"/>
          <w:b/>
          <w:bCs/>
        </w:rPr>
      </w:pPr>
      <w:r w:rsidRPr="00DE0A08">
        <w:rPr>
          <w:rFonts w:ascii="Arial" w:hAnsi="Arial" w:cs="Arial"/>
          <w:b/>
          <w:bCs/>
        </w:rPr>
        <w:t>Standard 3</w:t>
      </w:r>
    </w:p>
    <w:p w14:paraId="537E2270" w14:textId="23A43ACA" w:rsidR="00CB0B54" w:rsidRPr="00DE0A08" w:rsidRDefault="00CB0B54" w:rsidP="00DE0A08">
      <w:pPr>
        <w:rPr>
          <w:rFonts w:ascii="Arial" w:hAnsi="Arial" w:cs="Arial"/>
          <w:b/>
          <w:bCs/>
        </w:rPr>
      </w:pPr>
      <w:bookmarkStart w:id="6" w:name="_Hlk121476025"/>
      <w:r w:rsidRPr="00CB0B54">
        <w:rPr>
          <w:rFonts w:ascii="Arial" w:hAnsi="Arial" w:cs="Arial"/>
          <w:b/>
          <w:bCs/>
        </w:rPr>
        <w:t xml:space="preserve">Requirement </w:t>
      </w:r>
      <w:r>
        <w:rPr>
          <w:rFonts w:ascii="Arial" w:hAnsi="Arial" w:cs="Arial"/>
          <w:b/>
          <w:bCs/>
        </w:rPr>
        <w:t>3</w:t>
      </w:r>
      <w:r w:rsidRPr="00CB0B54">
        <w:rPr>
          <w:rFonts w:ascii="Arial" w:hAnsi="Arial" w:cs="Arial"/>
          <w:b/>
          <w:bCs/>
        </w:rPr>
        <w:t>(3)(</w:t>
      </w:r>
      <w:r>
        <w:rPr>
          <w:rFonts w:ascii="Arial" w:hAnsi="Arial" w:cs="Arial"/>
          <w:b/>
          <w:bCs/>
        </w:rPr>
        <w:t>a</w:t>
      </w:r>
      <w:r w:rsidRPr="00CB0B54">
        <w:rPr>
          <w:rFonts w:ascii="Arial" w:hAnsi="Arial" w:cs="Arial"/>
          <w:b/>
          <w:bCs/>
        </w:rPr>
        <w:t>)</w:t>
      </w:r>
    </w:p>
    <w:bookmarkEnd w:id="6"/>
    <w:p w14:paraId="502FABC2" w14:textId="5ECD0405" w:rsidR="00DE0A08" w:rsidRDefault="00DE0A08" w:rsidP="00DE0A08">
      <w:pPr>
        <w:numPr>
          <w:ilvl w:val="0"/>
          <w:numId w:val="14"/>
        </w:numPr>
        <w:rPr>
          <w:rFonts w:ascii="Arial" w:hAnsi="Arial" w:cs="Arial"/>
        </w:rPr>
      </w:pPr>
      <w:r w:rsidRPr="00DE0A08">
        <w:rPr>
          <w:rFonts w:ascii="Arial" w:hAnsi="Arial" w:cs="Arial"/>
        </w:rPr>
        <w:t xml:space="preserve">Provide education and training to staff to ensure that clinical care around wound care, diabetes management, pain management, enteral nutrition, neurological </w:t>
      </w:r>
      <w:proofErr w:type="gramStart"/>
      <w:r w:rsidRPr="00DE0A08">
        <w:rPr>
          <w:rFonts w:ascii="Arial" w:hAnsi="Arial" w:cs="Arial"/>
        </w:rPr>
        <w:t>observations</w:t>
      </w:r>
      <w:proofErr w:type="gramEnd"/>
      <w:r w:rsidRPr="00DE0A08">
        <w:rPr>
          <w:rFonts w:ascii="Arial" w:hAnsi="Arial" w:cs="Arial"/>
        </w:rPr>
        <w:t xml:space="preserve"> and clinical observations is safe and effective.</w:t>
      </w:r>
    </w:p>
    <w:p w14:paraId="7A201226" w14:textId="5C33C730" w:rsidR="00CB0B54" w:rsidRPr="00CB0B54" w:rsidRDefault="00CB0B54" w:rsidP="00CB0B54">
      <w:pPr>
        <w:rPr>
          <w:rFonts w:ascii="Arial" w:hAnsi="Arial" w:cs="Arial"/>
          <w:b/>
          <w:bCs/>
        </w:rPr>
      </w:pPr>
      <w:r w:rsidRPr="00CB0B54">
        <w:rPr>
          <w:rFonts w:ascii="Arial" w:hAnsi="Arial" w:cs="Arial"/>
          <w:b/>
          <w:bCs/>
        </w:rPr>
        <w:t>Requirement 3(3)(</w:t>
      </w:r>
      <w:r>
        <w:rPr>
          <w:rFonts w:ascii="Arial" w:hAnsi="Arial" w:cs="Arial"/>
          <w:b/>
          <w:bCs/>
        </w:rPr>
        <w:t>b</w:t>
      </w:r>
      <w:r w:rsidRPr="00CB0B54">
        <w:rPr>
          <w:rFonts w:ascii="Arial" w:hAnsi="Arial" w:cs="Arial"/>
          <w:b/>
          <w:bCs/>
        </w:rPr>
        <w:t>)</w:t>
      </w:r>
    </w:p>
    <w:p w14:paraId="4FDD216B" w14:textId="77777777" w:rsidR="00DE0A08" w:rsidRPr="00DE0A08" w:rsidRDefault="00DE0A08" w:rsidP="00DE0A08">
      <w:pPr>
        <w:numPr>
          <w:ilvl w:val="0"/>
          <w:numId w:val="14"/>
        </w:numPr>
        <w:rPr>
          <w:rFonts w:ascii="Arial" w:hAnsi="Arial" w:cs="Arial"/>
        </w:rPr>
      </w:pPr>
      <w:r w:rsidRPr="00DE0A08">
        <w:rPr>
          <w:rFonts w:ascii="Arial" w:hAnsi="Arial" w:cs="Arial"/>
        </w:rPr>
        <w:t xml:space="preserve">Provide education and training to staff around identifying, </w:t>
      </w:r>
      <w:proofErr w:type="gramStart"/>
      <w:r w:rsidRPr="00DE0A08">
        <w:rPr>
          <w:rFonts w:ascii="Arial" w:hAnsi="Arial" w:cs="Arial"/>
        </w:rPr>
        <w:t>assessing</w:t>
      </w:r>
      <w:proofErr w:type="gramEnd"/>
      <w:r w:rsidRPr="00DE0A08">
        <w:rPr>
          <w:rFonts w:ascii="Arial" w:hAnsi="Arial" w:cs="Arial"/>
        </w:rPr>
        <w:t xml:space="preserve"> and managing consumer high impact and high prevalence risks.</w:t>
      </w:r>
    </w:p>
    <w:p w14:paraId="7157EDF2" w14:textId="77777777" w:rsidR="00DE0A08" w:rsidRPr="00DE0A08" w:rsidRDefault="00DE0A08" w:rsidP="00DE0A08">
      <w:pPr>
        <w:numPr>
          <w:ilvl w:val="0"/>
          <w:numId w:val="14"/>
        </w:numPr>
        <w:rPr>
          <w:rFonts w:ascii="Arial" w:hAnsi="Arial" w:cs="Arial"/>
        </w:rPr>
      </w:pPr>
      <w:r w:rsidRPr="00DE0A08">
        <w:rPr>
          <w:rFonts w:ascii="Arial" w:hAnsi="Arial" w:cs="Arial"/>
        </w:rPr>
        <w:t>Ensure the service has a system to identify, assess and manage high impact and high prevalence consumer risk.</w:t>
      </w:r>
    </w:p>
    <w:p w14:paraId="55504237" w14:textId="77777777" w:rsidR="00DE0A08" w:rsidRPr="00DE0A08" w:rsidRDefault="00DE0A08" w:rsidP="00DE0A08">
      <w:pPr>
        <w:numPr>
          <w:ilvl w:val="0"/>
          <w:numId w:val="14"/>
        </w:numPr>
        <w:rPr>
          <w:rFonts w:ascii="Arial" w:hAnsi="Arial" w:cs="Arial"/>
        </w:rPr>
      </w:pPr>
      <w:r w:rsidRPr="00DE0A08">
        <w:rPr>
          <w:rFonts w:ascii="Arial" w:hAnsi="Arial" w:cs="Arial"/>
        </w:rPr>
        <w:t xml:space="preserve">Ensure the service has an effective system for recording, </w:t>
      </w:r>
      <w:proofErr w:type="gramStart"/>
      <w:r w:rsidRPr="00DE0A08">
        <w:rPr>
          <w:rFonts w:ascii="Arial" w:hAnsi="Arial" w:cs="Arial"/>
        </w:rPr>
        <w:t>monitoring</w:t>
      </w:r>
      <w:proofErr w:type="gramEnd"/>
      <w:r w:rsidRPr="00DE0A08">
        <w:rPr>
          <w:rFonts w:ascii="Arial" w:hAnsi="Arial" w:cs="Arial"/>
        </w:rPr>
        <w:t xml:space="preserve"> and reviewing the use of psychotropic medications. </w:t>
      </w:r>
    </w:p>
    <w:p w14:paraId="03092801" w14:textId="77777777" w:rsidR="00DE0A08" w:rsidRPr="00DE0A08" w:rsidRDefault="00DE0A08" w:rsidP="00DE0A08">
      <w:pPr>
        <w:numPr>
          <w:ilvl w:val="0"/>
          <w:numId w:val="14"/>
        </w:numPr>
        <w:rPr>
          <w:rFonts w:ascii="Arial" w:hAnsi="Arial" w:cs="Arial"/>
        </w:rPr>
      </w:pPr>
      <w:r w:rsidRPr="00DE0A08">
        <w:rPr>
          <w:rFonts w:ascii="Arial" w:hAnsi="Arial" w:cs="Arial"/>
        </w:rPr>
        <w:t>Provide education and training to staff on mechanical restraint.</w:t>
      </w:r>
    </w:p>
    <w:p w14:paraId="3C57AF14" w14:textId="4ABE0291" w:rsidR="00B735DE" w:rsidRDefault="00B735DE" w:rsidP="00B735DE">
      <w:pPr>
        <w:rPr>
          <w:rFonts w:ascii="Arial" w:hAnsi="Arial" w:cs="Arial"/>
          <w:b/>
          <w:bCs/>
        </w:rPr>
      </w:pPr>
      <w:r w:rsidRPr="00B735DE">
        <w:rPr>
          <w:rFonts w:ascii="Arial" w:hAnsi="Arial" w:cs="Arial"/>
          <w:b/>
          <w:bCs/>
        </w:rPr>
        <w:t>Requirement 3(3)(</w:t>
      </w:r>
      <w:r>
        <w:rPr>
          <w:rFonts w:ascii="Arial" w:hAnsi="Arial" w:cs="Arial"/>
          <w:b/>
          <w:bCs/>
        </w:rPr>
        <w:t>c</w:t>
      </w:r>
      <w:r w:rsidRPr="00B735DE">
        <w:rPr>
          <w:rFonts w:ascii="Arial" w:hAnsi="Arial" w:cs="Arial"/>
          <w:b/>
          <w:bCs/>
        </w:rPr>
        <w:t>)</w:t>
      </w:r>
    </w:p>
    <w:p w14:paraId="76754BBD" w14:textId="7C2A3545" w:rsidR="00A97D60" w:rsidRPr="00A97D60" w:rsidRDefault="00A97D60" w:rsidP="00A97D60">
      <w:pPr>
        <w:numPr>
          <w:ilvl w:val="0"/>
          <w:numId w:val="19"/>
        </w:numPr>
        <w:rPr>
          <w:rFonts w:ascii="Arial" w:hAnsi="Arial" w:cs="Arial"/>
        </w:rPr>
      </w:pPr>
      <w:r w:rsidRPr="00DE0A08">
        <w:rPr>
          <w:rFonts w:ascii="Arial" w:hAnsi="Arial" w:cs="Arial"/>
        </w:rPr>
        <w:t xml:space="preserve">Ensure the service’s information systems are better integrated. </w:t>
      </w:r>
    </w:p>
    <w:p w14:paraId="074859CC" w14:textId="198CCE94" w:rsidR="00B735DE" w:rsidRDefault="00B735DE" w:rsidP="00B735DE">
      <w:pPr>
        <w:rPr>
          <w:rFonts w:ascii="Arial" w:hAnsi="Arial" w:cs="Arial"/>
          <w:b/>
          <w:bCs/>
        </w:rPr>
      </w:pPr>
      <w:r w:rsidRPr="00B735DE">
        <w:rPr>
          <w:rFonts w:ascii="Arial" w:hAnsi="Arial" w:cs="Arial"/>
          <w:b/>
          <w:bCs/>
        </w:rPr>
        <w:t>Requirement 3(3)(</w:t>
      </w:r>
      <w:r>
        <w:rPr>
          <w:rFonts w:ascii="Arial" w:hAnsi="Arial" w:cs="Arial"/>
          <w:b/>
          <w:bCs/>
        </w:rPr>
        <w:t>d</w:t>
      </w:r>
      <w:r w:rsidRPr="00B735DE">
        <w:rPr>
          <w:rFonts w:ascii="Arial" w:hAnsi="Arial" w:cs="Arial"/>
          <w:b/>
          <w:bCs/>
        </w:rPr>
        <w:t>)</w:t>
      </w:r>
    </w:p>
    <w:p w14:paraId="67D73B4B" w14:textId="77777777" w:rsidR="00A97D60" w:rsidRDefault="00A97D60" w:rsidP="00A97D60">
      <w:pPr>
        <w:pStyle w:val="ListParagraph"/>
        <w:numPr>
          <w:ilvl w:val="0"/>
          <w:numId w:val="19"/>
        </w:numPr>
        <w:rPr>
          <w:rFonts w:ascii="Arial" w:hAnsi="Arial" w:cs="Arial"/>
        </w:rPr>
      </w:pPr>
      <w:r>
        <w:rPr>
          <w:rFonts w:ascii="Arial" w:hAnsi="Arial" w:cs="Arial"/>
        </w:rPr>
        <w:t>Ensure appropriate education and training to identify</w:t>
      </w:r>
      <w:r w:rsidRPr="00A97D60">
        <w:rPr>
          <w:rFonts w:ascii="Arial" w:hAnsi="Arial" w:cs="Arial"/>
        </w:rPr>
        <w:t xml:space="preserve"> consumer deterioration</w:t>
      </w:r>
      <w:r>
        <w:rPr>
          <w:rFonts w:ascii="Arial" w:hAnsi="Arial" w:cs="Arial"/>
        </w:rPr>
        <w:t>.</w:t>
      </w:r>
    </w:p>
    <w:p w14:paraId="49DDC9D3" w14:textId="4C495047" w:rsidR="00A97D60" w:rsidRPr="00A97D60" w:rsidRDefault="00A97D60" w:rsidP="00A97D60">
      <w:pPr>
        <w:pStyle w:val="ListParagraph"/>
        <w:numPr>
          <w:ilvl w:val="0"/>
          <w:numId w:val="19"/>
        </w:numPr>
        <w:rPr>
          <w:rFonts w:ascii="Arial" w:hAnsi="Arial" w:cs="Arial"/>
        </w:rPr>
      </w:pPr>
      <w:r>
        <w:rPr>
          <w:rFonts w:ascii="Arial" w:hAnsi="Arial" w:cs="Arial"/>
        </w:rPr>
        <w:t xml:space="preserve">Ensure that appropriate records are </w:t>
      </w:r>
      <w:proofErr w:type="gramStart"/>
      <w:r>
        <w:rPr>
          <w:rFonts w:ascii="Arial" w:hAnsi="Arial" w:cs="Arial"/>
        </w:rPr>
        <w:t>maintained</w:t>
      </w:r>
      <w:proofErr w:type="gramEnd"/>
      <w:r>
        <w:rPr>
          <w:rFonts w:ascii="Arial" w:hAnsi="Arial" w:cs="Arial"/>
        </w:rPr>
        <w:t xml:space="preserve"> and</w:t>
      </w:r>
      <w:r w:rsidRPr="00A97D60">
        <w:rPr>
          <w:rFonts w:ascii="Arial" w:hAnsi="Arial" w:cs="Arial"/>
        </w:rPr>
        <w:t xml:space="preserve"> that appropriate action is taken in areas such as wound management, medication side effects and allergy, and challenging behavioural issues.  </w:t>
      </w:r>
    </w:p>
    <w:p w14:paraId="1B26AF75" w14:textId="79711B1B" w:rsidR="00CB0B54" w:rsidRPr="00CB0B54" w:rsidRDefault="00CB0B54" w:rsidP="00CB0B54">
      <w:pPr>
        <w:rPr>
          <w:rFonts w:ascii="Arial" w:hAnsi="Arial" w:cs="Arial"/>
          <w:b/>
          <w:bCs/>
        </w:rPr>
      </w:pPr>
      <w:r w:rsidRPr="00CB0B54">
        <w:rPr>
          <w:rFonts w:ascii="Arial" w:hAnsi="Arial" w:cs="Arial"/>
          <w:b/>
          <w:bCs/>
        </w:rPr>
        <w:t>Requirement 3(3)(</w:t>
      </w:r>
      <w:r w:rsidR="00B735DE">
        <w:rPr>
          <w:rFonts w:ascii="Arial" w:hAnsi="Arial" w:cs="Arial"/>
          <w:b/>
          <w:bCs/>
        </w:rPr>
        <w:t>e</w:t>
      </w:r>
      <w:r w:rsidRPr="00CB0B54">
        <w:rPr>
          <w:rFonts w:ascii="Arial" w:hAnsi="Arial" w:cs="Arial"/>
          <w:b/>
          <w:bCs/>
        </w:rPr>
        <w:t>)</w:t>
      </w:r>
    </w:p>
    <w:p w14:paraId="51340465" w14:textId="4C885BFA" w:rsidR="0077223C" w:rsidRDefault="00DE0A08" w:rsidP="00DE0A08">
      <w:pPr>
        <w:numPr>
          <w:ilvl w:val="0"/>
          <w:numId w:val="14"/>
        </w:numPr>
        <w:rPr>
          <w:rFonts w:ascii="Arial" w:hAnsi="Arial" w:cs="Arial"/>
        </w:rPr>
      </w:pPr>
      <w:r w:rsidRPr="00DE0A08">
        <w:rPr>
          <w:rFonts w:ascii="Arial" w:hAnsi="Arial" w:cs="Arial"/>
        </w:rPr>
        <w:t>Provide education and training to staff to understand when to appropriately refer a consumer to another individual, other organisation and provider of other care and services.</w:t>
      </w:r>
      <w:r w:rsidR="0077223C">
        <w:rPr>
          <w:rFonts w:ascii="Arial" w:hAnsi="Arial" w:cs="Arial"/>
        </w:rPr>
        <w:br w:type="page"/>
      </w:r>
    </w:p>
    <w:p w14:paraId="578443EF" w14:textId="5D267AAE" w:rsidR="00CB0B54" w:rsidRPr="00CB0B54" w:rsidRDefault="00CB0B54" w:rsidP="00CB0B54">
      <w:pPr>
        <w:rPr>
          <w:rFonts w:ascii="Arial" w:hAnsi="Arial" w:cs="Arial"/>
          <w:b/>
          <w:bCs/>
        </w:rPr>
      </w:pPr>
      <w:r w:rsidRPr="00CB0B54">
        <w:rPr>
          <w:rFonts w:ascii="Arial" w:hAnsi="Arial" w:cs="Arial"/>
          <w:b/>
          <w:bCs/>
        </w:rPr>
        <w:lastRenderedPageBreak/>
        <w:t>Requirement 3(3)(</w:t>
      </w:r>
      <w:r>
        <w:rPr>
          <w:rFonts w:ascii="Arial" w:hAnsi="Arial" w:cs="Arial"/>
          <w:b/>
          <w:bCs/>
        </w:rPr>
        <w:t>f</w:t>
      </w:r>
      <w:r w:rsidRPr="00CB0B54">
        <w:rPr>
          <w:rFonts w:ascii="Arial" w:hAnsi="Arial" w:cs="Arial"/>
          <w:b/>
          <w:bCs/>
        </w:rPr>
        <w:t>)</w:t>
      </w:r>
    </w:p>
    <w:p w14:paraId="539977B9" w14:textId="2F2A2DB0" w:rsidR="00DE0A08" w:rsidRDefault="00DE0A08" w:rsidP="00DE0A08">
      <w:pPr>
        <w:numPr>
          <w:ilvl w:val="0"/>
          <w:numId w:val="14"/>
        </w:numPr>
        <w:rPr>
          <w:rFonts w:ascii="Arial" w:hAnsi="Arial" w:cs="Arial"/>
        </w:rPr>
      </w:pPr>
      <w:r w:rsidRPr="00DE0A08">
        <w:rPr>
          <w:rFonts w:ascii="Arial" w:hAnsi="Arial" w:cs="Arial"/>
        </w:rPr>
        <w:t xml:space="preserve">Ensure the service has a system to </w:t>
      </w:r>
      <w:r w:rsidR="006004F3">
        <w:rPr>
          <w:rFonts w:ascii="Arial" w:hAnsi="Arial" w:cs="Arial"/>
        </w:rPr>
        <w:t>check</w:t>
      </w:r>
      <w:r w:rsidRPr="00DE0A08">
        <w:rPr>
          <w:rFonts w:ascii="Arial" w:hAnsi="Arial" w:cs="Arial"/>
        </w:rPr>
        <w:t xml:space="preserve"> that active consumer referrals are followed up and that specialist recommendations are implemented.</w:t>
      </w:r>
    </w:p>
    <w:p w14:paraId="0027770F" w14:textId="407B7C79" w:rsidR="00CB0B54" w:rsidRPr="00CB0B54" w:rsidRDefault="00CB0B54" w:rsidP="00CB0B54">
      <w:pPr>
        <w:rPr>
          <w:rFonts w:ascii="Arial" w:hAnsi="Arial" w:cs="Arial"/>
          <w:b/>
          <w:bCs/>
        </w:rPr>
      </w:pPr>
      <w:bookmarkStart w:id="7" w:name="_Hlk121477828"/>
      <w:r w:rsidRPr="00CB0B54">
        <w:rPr>
          <w:rFonts w:ascii="Arial" w:hAnsi="Arial" w:cs="Arial"/>
          <w:b/>
          <w:bCs/>
        </w:rPr>
        <w:t>Requirement 3(3)(</w:t>
      </w:r>
      <w:r>
        <w:rPr>
          <w:rFonts w:ascii="Arial" w:hAnsi="Arial" w:cs="Arial"/>
          <w:b/>
          <w:bCs/>
        </w:rPr>
        <w:t>g</w:t>
      </w:r>
      <w:r w:rsidRPr="00CB0B54">
        <w:rPr>
          <w:rFonts w:ascii="Arial" w:hAnsi="Arial" w:cs="Arial"/>
          <w:b/>
          <w:bCs/>
        </w:rPr>
        <w:t>)</w:t>
      </w:r>
    </w:p>
    <w:bookmarkEnd w:id="7"/>
    <w:p w14:paraId="4192D6AA" w14:textId="77777777" w:rsidR="00DE0A08" w:rsidRPr="00DE0A08" w:rsidRDefault="00DE0A08" w:rsidP="00DE0A08">
      <w:pPr>
        <w:numPr>
          <w:ilvl w:val="0"/>
          <w:numId w:val="14"/>
        </w:numPr>
        <w:rPr>
          <w:rFonts w:ascii="Arial" w:hAnsi="Arial" w:cs="Arial"/>
        </w:rPr>
      </w:pPr>
      <w:r w:rsidRPr="00DE0A08">
        <w:rPr>
          <w:rFonts w:ascii="Arial" w:hAnsi="Arial" w:cs="Arial"/>
        </w:rPr>
        <w:t>Ensure the service maintains an effective system to manage standard and transmission-based precautions to prevent and control infections.</w:t>
      </w:r>
    </w:p>
    <w:p w14:paraId="34CCC1B9" w14:textId="3FF6248D" w:rsidR="00DE0A08" w:rsidRDefault="00DE0A08" w:rsidP="00DE0A08">
      <w:pPr>
        <w:rPr>
          <w:rFonts w:ascii="Arial" w:hAnsi="Arial" w:cs="Arial"/>
          <w:b/>
          <w:bCs/>
        </w:rPr>
      </w:pPr>
      <w:r w:rsidRPr="00DE0A08">
        <w:rPr>
          <w:rFonts w:ascii="Arial" w:hAnsi="Arial" w:cs="Arial"/>
          <w:b/>
          <w:bCs/>
        </w:rPr>
        <w:t>Standard 4</w:t>
      </w:r>
    </w:p>
    <w:p w14:paraId="42051D21" w14:textId="6F0151EB" w:rsidR="00A97D60" w:rsidRDefault="00A97D60" w:rsidP="00A97D60">
      <w:pPr>
        <w:rPr>
          <w:rFonts w:ascii="Arial" w:hAnsi="Arial" w:cs="Arial"/>
          <w:b/>
          <w:bCs/>
        </w:rPr>
      </w:pPr>
      <w:bookmarkStart w:id="8" w:name="_Hlk121478160"/>
      <w:r w:rsidRPr="00CB0B54">
        <w:rPr>
          <w:rFonts w:ascii="Arial" w:hAnsi="Arial" w:cs="Arial"/>
          <w:b/>
          <w:bCs/>
        </w:rPr>
        <w:t xml:space="preserve">Requirement </w:t>
      </w:r>
      <w:r>
        <w:rPr>
          <w:rFonts w:ascii="Arial" w:hAnsi="Arial" w:cs="Arial"/>
          <w:b/>
          <w:bCs/>
        </w:rPr>
        <w:t>4</w:t>
      </w:r>
      <w:r w:rsidRPr="00CB0B54">
        <w:rPr>
          <w:rFonts w:ascii="Arial" w:hAnsi="Arial" w:cs="Arial"/>
          <w:b/>
          <w:bCs/>
        </w:rPr>
        <w:t>(3)(</w:t>
      </w:r>
      <w:r>
        <w:rPr>
          <w:rFonts w:ascii="Arial" w:hAnsi="Arial" w:cs="Arial"/>
          <w:b/>
          <w:bCs/>
        </w:rPr>
        <w:t>d</w:t>
      </w:r>
      <w:r w:rsidRPr="00CB0B54">
        <w:rPr>
          <w:rFonts w:ascii="Arial" w:hAnsi="Arial" w:cs="Arial"/>
          <w:b/>
          <w:bCs/>
        </w:rPr>
        <w:t>)</w:t>
      </w:r>
    </w:p>
    <w:bookmarkEnd w:id="8"/>
    <w:p w14:paraId="60E4FDC0" w14:textId="5AFBEBA2" w:rsidR="00A97D60" w:rsidRPr="00A97D60" w:rsidRDefault="00A97D60" w:rsidP="00DE0A08">
      <w:pPr>
        <w:numPr>
          <w:ilvl w:val="0"/>
          <w:numId w:val="14"/>
        </w:numPr>
        <w:rPr>
          <w:rFonts w:ascii="Arial" w:hAnsi="Arial" w:cs="Arial"/>
        </w:rPr>
      </w:pPr>
      <w:r w:rsidRPr="00DE0A08">
        <w:rPr>
          <w:rFonts w:ascii="Arial" w:hAnsi="Arial" w:cs="Arial"/>
        </w:rPr>
        <w:t>Ensure the service applies a multidisciplinary team communication approach, ensuring that management and staff are aware of recommendations received by other care providers.</w:t>
      </w:r>
    </w:p>
    <w:p w14:paraId="7FAD945A" w14:textId="64B3B28D" w:rsidR="00DE0A08" w:rsidRDefault="00DE0A08" w:rsidP="00DE0A08">
      <w:pPr>
        <w:rPr>
          <w:rFonts w:ascii="Arial" w:hAnsi="Arial" w:cs="Arial"/>
          <w:b/>
          <w:bCs/>
        </w:rPr>
      </w:pPr>
      <w:r w:rsidRPr="00DE0A08">
        <w:rPr>
          <w:rFonts w:ascii="Arial" w:hAnsi="Arial" w:cs="Arial"/>
          <w:b/>
          <w:bCs/>
        </w:rPr>
        <w:t>Standard 6</w:t>
      </w:r>
    </w:p>
    <w:p w14:paraId="5CD5BF0F" w14:textId="7A0D1F5F" w:rsidR="008D69EA" w:rsidRPr="00DE0A08" w:rsidRDefault="008D69EA" w:rsidP="00DE0A08">
      <w:pPr>
        <w:rPr>
          <w:rFonts w:ascii="Arial" w:hAnsi="Arial" w:cs="Arial"/>
          <w:b/>
          <w:bCs/>
        </w:rPr>
      </w:pPr>
      <w:bookmarkStart w:id="9" w:name="_Hlk121478189"/>
      <w:r w:rsidRPr="008D69EA">
        <w:rPr>
          <w:rFonts w:ascii="Arial" w:hAnsi="Arial" w:cs="Arial"/>
          <w:b/>
          <w:bCs/>
        </w:rPr>
        <w:t xml:space="preserve">Requirement </w:t>
      </w:r>
      <w:r>
        <w:rPr>
          <w:rFonts w:ascii="Arial" w:hAnsi="Arial" w:cs="Arial"/>
          <w:b/>
          <w:bCs/>
        </w:rPr>
        <w:t>6</w:t>
      </w:r>
      <w:r w:rsidRPr="008D69EA">
        <w:rPr>
          <w:rFonts w:ascii="Arial" w:hAnsi="Arial" w:cs="Arial"/>
          <w:b/>
          <w:bCs/>
        </w:rPr>
        <w:t>(3)(</w:t>
      </w:r>
      <w:r>
        <w:rPr>
          <w:rFonts w:ascii="Arial" w:hAnsi="Arial" w:cs="Arial"/>
          <w:b/>
          <w:bCs/>
        </w:rPr>
        <w:t>c</w:t>
      </w:r>
      <w:r w:rsidRPr="008D69EA">
        <w:rPr>
          <w:rFonts w:ascii="Arial" w:hAnsi="Arial" w:cs="Arial"/>
          <w:b/>
          <w:bCs/>
        </w:rPr>
        <w:t>)</w:t>
      </w:r>
    </w:p>
    <w:bookmarkEnd w:id="9"/>
    <w:p w14:paraId="4121392E" w14:textId="77777777" w:rsidR="00DE0A08" w:rsidRPr="00DE0A08" w:rsidRDefault="00DE0A08" w:rsidP="00DE0A08">
      <w:pPr>
        <w:numPr>
          <w:ilvl w:val="0"/>
          <w:numId w:val="15"/>
        </w:numPr>
        <w:rPr>
          <w:rFonts w:ascii="Arial" w:hAnsi="Arial" w:cs="Arial"/>
        </w:rPr>
      </w:pPr>
      <w:r w:rsidRPr="00DE0A08">
        <w:rPr>
          <w:rFonts w:ascii="Arial" w:hAnsi="Arial" w:cs="Arial"/>
        </w:rPr>
        <w:t xml:space="preserve">Provide education and training to staff to ensure that complaints are recorded, </w:t>
      </w:r>
      <w:proofErr w:type="gramStart"/>
      <w:r w:rsidRPr="00DE0A08">
        <w:rPr>
          <w:rFonts w:ascii="Arial" w:hAnsi="Arial" w:cs="Arial"/>
        </w:rPr>
        <w:t>evaluated</w:t>
      </w:r>
      <w:proofErr w:type="gramEnd"/>
      <w:r w:rsidRPr="00DE0A08">
        <w:rPr>
          <w:rFonts w:ascii="Arial" w:hAnsi="Arial" w:cs="Arial"/>
        </w:rPr>
        <w:t xml:space="preserve"> and actioned in a timely manner. </w:t>
      </w:r>
    </w:p>
    <w:p w14:paraId="329B768C" w14:textId="214B4214" w:rsidR="00DE0A08" w:rsidRDefault="00DE0A08" w:rsidP="00DE0A08">
      <w:pPr>
        <w:numPr>
          <w:ilvl w:val="0"/>
          <w:numId w:val="15"/>
        </w:numPr>
        <w:rPr>
          <w:rFonts w:ascii="Arial" w:hAnsi="Arial" w:cs="Arial"/>
        </w:rPr>
      </w:pPr>
      <w:r w:rsidRPr="00DE0A08">
        <w:rPr>
          <w:rFonts w:ascii="Arial" w:hAnsi="Arial" w:cs="Arial"/>
        </w:rPr>
        <w:t xml:space="preserve">Provide education and training to staff about open disclosure. </w:t>
      </w:r>
    </w:p>
    <w:p w14:paraId="5F32BE33" w14:textId="520A19F0" w:rsidR="008D69EA" w:rsidRPr="008D69EA" w:rsidRDefault="008D69EA" w:rsidP="008D69EA">
      <w:pPr>
        <w:rPr>
          <w:rFonts w:ascii="Arial" w:hAnsi="Arial" w:cs="Arial"/>
          <w:b/>
          <w:bCs/>
        </w:rPr>
      </w:pPr>
      <w:r w:rsidRPr="008D69EA">
        <w:rPr>
          <w:rFonts w:ascii="Arial" w:hAnsi="Arial" w:cs="Arial"/>
          <w:b/>
          <w:bCs/>
        </w:rPr>
        <w:t>Requirement 6(3)(</w:t>
      </w:r>
      <w:r>
        <w:rPr>
          <w:rFonts w:ascii="Arial" w:hAnsi="Arial" w:cs="Arial"/>
          <w:b/>
          <w:bCs/>
        </w:rPr>
        <w:t>d</w:t>
      </w:r>
      <w:r w:rsidRPr="008D69EA">
        <w:rPr>
          <w:rFonts w:ascii="Arial" w:hAnsi="Arial" w:cs="Arial"/>
          <w:b/>
          <w:bCs/>
        </w:rPr>
        <w:t>)</w:t>
      </w:r>
    </w:p>
    <w:p w14:paraId="0864EB36" w14:textId="084DC1CE" w:rsidR="00DE0A08" w:rsidRPr="008D69EA" w:rsidRDefault="00DE0A08" w:rsidP="00DE0A08">
      <w:pPr>
        <w:numPr>
          <w:ilvl w:val="0"/>
          <w:numId w:val="15"/>
        </w:numPr>
        <w:rPr>
          <w:rFonts w:ascii="Arial" w:hAnsi="Arial" w:cs="Arial"/>
        </w:rPr>
      </w:pPr>
      <w:r w:rsidRPr="00DE0A08">
        <w:rPr>
          <w:rFonts w:ascii="Arial" w:hAnsi="Arial" w:cs="Arial"/>
        </w:rPr>
        <w:t xml:space="preserve">Ensure that the service is effectively reviewing complaints and providing follow up records, including action planning, resolution status, </w:t>
      </w:r>
      <w:proofErr w:type="gramStart"/>
      <w:r w:rsidRPr="00DE0A08">
        <w:rPr>
          <w:rFonts w:ascii="Arial" w:hAnsi="Arial" w:cs="Arial"/>
        </w:rPr>
        <w:t>feedback</w:t>
      </w:r>
      <w:proofErr w:type="gramEnd"/>
      <w:r w:rsidRPr="00DE0A08">
        <w:rPr>
          <w:rFonts w:ascii="Arial" w:hAnsi="Arial" w:cs="Arial"/>
        </w:rPr>
        <w:t xml:space="preserve"> and evaluation of the complainant’s satisfaction.</w:t>
      </w:r>
    </w:p>
    <w:p w14:paraId="22A02D78" w14:textId="2A10B1B6" w:rsidR="00DE0A08" w:rsidRDefault="00DE0A08" w:rsidP="00DE0A08">
      <w:pPr>
        <w:rPr>
          <w:rFonts w:ascii="Arial" w:hAnsi="Arial" w:cs="Arial"/>
          <w:b/>
          <w:bCs/>
        </w:rPr>
      </w:pPr>
      <w:r w:rsidRPr="00DE0A08">
        <w:rPr>
          <w:rFonts w:ascii="Arial" w:hAnsi="Arial" w:cs="Arial"/>
          <w:b/>
          <w:bCs/>
        </w:rPr>
        <w:t>Standard 7</w:t>
      </w:r>
    </w:p>
    <w:p w14:paraId="5D7E5D98" w14:textId="27444424" w:rsidR="008D69EA" w:rsidRPr="00DE0A08" w:rsidRDefault="008D69EA" w:rsidP="00DE0A08">
      <w:pPr>
        <w:rPr>
          <w:rFonts w:ascii="Arial" w:hAnsi="Arial" w:cs="Arial"/>
          <w:b/>
          <w:bCs/>
        </w:rPr>
      </w:pPr>
      <w:bookmarkStart w:id="10" w:name="_Hlk121478281"/>
      <w:r w:rsidRPr="008D69EA">
        <w:rPr>
          <w:rFonts w:ascii="Arial" w:hAnsi="Arial" w:cs="Arial"/>
          <w:b/>
          <w:bCs/>
        </w:rPr>
        <w:t xml:space="preserve">Requirement </w:t>
      </w:r>
      <w:r>
        <w:rPr>
          <w:rFonts w:ascii="Arial" w:hAnsi="Arial" w:cs="Arial"/>
          <w:b/>
          <w:bCs/>
        </w:rPr>
        <w:t>7</w:t>
      </w:r>
      <w:r w:rsidRPr="008D69EA">
        <w:rPr>
          <w:rFonts w:ascii="Arial" w:hAnsi="Arial" w:cs="Arial"/>
          <w:b/>
          <w:bCs/>
        </w:rPr>
        <w:t>(3)(</w:t>
      </w:r>
      <w:r>
        <w:rPr>
          <w:rFonts w:ascii="Arial" w:hAnsi="Arial" w:cs="Arial"/>
          <w:b/>
          <w:bCs/>
        </w:rPr>
        <w:t>a</w:t>
      </w:r>
      <w:r w:rsidRPr="008D69EA">
        <w:rPr>
          <w:rFonts w:ascii="Arial" w:hAnsi="Arial" w:cs="Arial"/>
          <w:b/>
          <w:bCs/>
        </w:rPr>
        <w:t>)</w:t>
      </w:r>
    </w:p>
    <w:bookmarkEnd w:id="10"/>
    <w:p w14:paraId="75FD0691" w14:textId="00F6F398" w:rsidR="00DE0A08" w:rsidRDefault="00DE0A08" w:rsidP="00DE0A08">
      <w:pPr>
        <w:numPr>
          <w:ilvl w:val="0"/>
          <w:numId w:val="16"/>
        </w:numPr>
        <w:rPr>
          <w:rFonts w:ascii="Arial" w:hAnsi="Arial" w:cs="Arial"/>
        </w:rPr>
      </w:pPr>
      <w:r w:rsidRPr="00DE0A08">
        <w:rPr>
          <w:rFonts w:ascii="Arial" w:hAnsi="Arial" w:cs="Arial"/>
        </w:rPr>
        <w:t>Ensure the service is adopting effective workforce planning strategies, including strategies to minimise the impact of agency staff on consumers’ care and services.</w:t>
      </w:r>
    </w:p>
    <w:p w14:paraId="1CEBD1E2" w14:textId="746087C0" w:rsidR="008D69EA" w:rsidRPr="008D69EA" w:rsidRDefault="008D69EA" w:rsidP="008D69EA">
      <w:pPr>
        <w:rPr>
          <w:rFonts w:ascii="Arial" w:hAnsi="Arial" w:cs="Arial"/>
          <w:b/>
          <w:bCs/>
        </w:rPr>
      </w:pPr>
      <w:r w:rsidRPr="008D69EA">
        <w:rPr>
          <w:rFonts w:ascii="Arial" w:hAnsi="Arial" w:cs="Arial"/>
          <w:b/>
          <w:bCs/>
        </w:rPr>
        <w:t>Requirement 7(3)(</w:t>
      </w:r>
      <w:r>
        <w:rPr>
          <w:rFonts w:ascii="Arial" w:hAnsi="Arial" w:cs="Arial"/>
          <w:b/>
          <w:bCs/>
        </w:rPr>
        <w:t>c</w:t>
      </w:r>
      <w:r w:rsidRPr="008D69EA">
        <w:rPr>
          <w:rFonts w:ascii="Arial" w:hAnsi="Arial" w:cs="Arial"/>
          <w:b/>
          <w:bCs/>
        </w:rPr>
        <w:t>)</w:t>
      </w:r>
    </w:p>
    <w:p w14:paraId="06F1EECD" w14:textId="3644D30D" w:rsidR="00DE0A08" w:rsidRDefault="00DE0A08" w:rsidP="00DE0A08">
      <w:pPr>
        <w:numPr>
          <w:ilvl w:val="0"/>
          <w:numId w:val="16"/>
        </w:numPr>
        <w:rPr>
          <w:rFonts w:ascii="Arial" w:hAnsi="Arial" w:cs="Arial"/>
        </w:rPr>
      </w:pPr>
      <w:r w:rsidRPr="00DE0A08">
        <w:rPr>
          <w:rFonts w:ascii="Arial" w:hAnsi="Arial" w:cs="Arial"/>
        </w:rPr>
        <w:t>Provide education and training to staff on the risks relating to pressure injuries, falls, restraint and behaviour management.</w:t>
      </w:r>
    </w:p>
    <w:p w14:paraId="09616EC5" w14:textId="03EA39EC" w:rsidR="008D69EA" w:rsidRPr="008D69EA" w:rsidRDefault="008D69EA" w:rsidP="008D69EA">
      <w:pPr>
        <w:rPr>
          <w:rFonts w:ascii="Arial" w:hAnsi="Arial" w:cs="Arial"/>
          <w:b/>
          <w:bCs/>
        </w:rPr>
      </w:pPr>
      <w:r w:rsidRPr="008D69EA">
        <w:rPr>
          <w:rFonts w:ascii="Arial" w:hAnsi="Arial" w:cs="Arial"/>
          <w:b/>
          <w:bCs/>
        </w:rPr>
        <w:t>Requirement 7(3)(</w:t>
      </w:r>
      <w:r>
        <w:rPr>
          <w:rFonts w:ascii="Arial" w:hAnsi="Arial" w:cs="Arial"/>
          <w:b/>
          <w:bCs/>
        </w:rPr>
        <w:t>d</w:t>
      </w:r>
      <w:r w:rsidRPr="008D69EA">
        <w:rPr>
          <w:rFonts w:ascii="Arial" w:hAnsi="Arial" w:cs="Arial"/>
          <w:b/>
          <w:bCs/>
        </w:rPr>
        <w:t>)</w:t>
      </w:r>
    </w:p>
    <w:p w14:paraId="0A62E759" w14:textId="4BBCC5E9" w:rsidR="00DE0A08" w:rsidRDefault="00DE0A08" w:rsidP="00DE0A08">
      <w:pPr>
        <w:numPr>
          <w:ilvl w:val="0"/>
          <w:numId w:val="16"/>
        </w:numPr>
        <w:rPr>
          <w:rFonts w:ascii="Arial" w:hAnsi="Arial" w:cs="Arial"/>
        </w:rPr>
      </w:pPr>
      <w:r w:rsidRPr="00DE0A08">
        <w:rPr>
          <w:rFonts w:ascii="Arial" w:hAnsi="Arial" w:cs="Arial"/>
        </w:rPr>
        <w:t>Provide education and training to staff on the aged care quality standards, serious incident response scheme, consumer restricted practices and open disclosure.</w:t>
      </w:r>
    </w:p>
    <w:p w14:paraId="240157CF" w14:textId="0C5D0E3C" w:rsidR="008D69EA" w:rsidRPr="008D69EA" w:rsidRDefault="008D69EA" w:rsidP="008D69EA">
      <w:pPr>
        <w:rPr>
          <w:rFonts w:ascii="Arial" w:hAnsi="Arial" w:cs="Arial"/>
          <w:b/>
          <w:bCs/>
        </w:rPr>
      </w:pPr>
      <w:r w:rsidRPr="008D69EA">
        <w:rPr>
          <w:rFonts w:ascii="Arial" w:hAnsi="Arial" w:cs="Arial"/>
          <w:b/>
          <w:bCs/>
        </w:rPr>
        <w:t>Requirement 7(3)(e)</w:t>
      </w:r>
    </w:p>
    <w:p w14:paraId="0F51EFA4" w14:textId="77777777" w:rsidR="00DE0A08" w:rsidRPr="00DE0A08" w:rsidRDefault="00DE0A08" w:rsidP="00DE0A08">
      <w:pPr>
        <w:numPr>
          <w:ilvl w:val="0"/>
          <w:numId w:val="16"/>
        </w:numPr>
        <w:rPr>
          <w:rFonts w:ascii="Arial" w:hAnsi="Arial" w:cs="Arial"/>
        </w:rPr>
      </w:pPr>
      <w:r w:rsidRPr="00DE0A08">
        <w:rPr>
          <w:rFonts w:ascii="Arial" w:hAnsi="Arial" w:cs="Arial"/>
        </w:rPr>
        <w:t xml:space="preserve">Ensure the service is providing regular performance appraisals for all staff. </w:t>
      </w:r>
    </w:p>
    <w:p w14:paraId="57610BF2" w14:textId="0DDA0A84" w:rsidR="00DE0A08" w:rsidRDefault="00DE0A08" w:rsidP="00DE0A08">
      <w:pPr>
        <w:rPr>
          <w:rFonts w:ascii="Arial" w:hAnsi="Arial" w:cs="Arial"/>
          <w:b/>
          <w:bCs/>
        </w:rPr>
      </w:pPr>
      <w:r w:rsidRPr="00DE0A08">
        <w:rPr>
          <w:rFonts w:ascii="Arial" w:hAnsi="Arial" w:cs="Arial"/>
          <w:b/>
          <w:bCs/>
        </w:rPr>
        <w:t>Standard 8</w:t>
      </w:r>
    </w:p>
    <w:p w14:paraId="00D21784" w14:textId="0DE98328" w:rsidR="008D69EA" w:rsidRPr="00DE0A08" w:rsidRDefault="008D69EA" w:rsidP="00DE0A08">
      <w:pPr>
        <w:rPr>
          <w:rFonts w:ascii="Arial" w:hAnsi="Arial" w:cs="Arial"/>
          <w:b/>
          <w:bCs/>
        </w:rPr>
      </w:pPr>
      <w:r w:rsidRPr="008D69EA">
        <w:rPr>
          <w:rFonts w:ascii="Arial" w:hAnsi="Arial" w:cs="Arial"/>
          <w:b/>
          <w:bCs/>
        </w:rPr>
        <w:t xml:space="preserve">Requirement </w:t>
      </w:r>
      <w:r>
        <w:rPr>
          <w:rFonts w:ascii="Arial" w:hAnsi="Arial" w:cs="Arial"/>
          <w:b/>
          <w:bCs/>
        </w:rPr>
        <w:t>8</w:t>
      </w:r>
      <w:r w:rsidRPr="008D69EA">
        <w:rPr>
          <w:rFonts w:ascii="Arial" w:hAnsi="Arial" w:cs="Arial"/>
          <w:b/>
          <w:bCs/>
        </w:rPr>
        <w:t>(3)(</w:t>
      </w:r>
      <w:r>
        <w:rPr>
          <w:rFonts w:ascii="Arial" w:hAnsi="Arial" w:cs="Arial"/>
          <w:b/>
          <w:bCs/>
        </w:rPr>
        <w:t>b</w:t>
      </w:r>
      <w:r w:rsidRPr="008D69EA">
        <w:rPr>
          <w:rFonts w:ascii="Arial" w:hAnsi="Arial" w:cs="Arial"/>
          <w:b/>
          <w:bCs/>
        </w:rPr>
        <w:t>)</w:t>
      </w:r>
    </w:p>
    <w:p w14:paraId="41141DA7" w14:textId="77777777" w:rsidR="00DE0A08" w:rsidRPr="00DE0A08" w:rsidRDefault="00DE0A08" w:rsidP="00DE0A08">
      <w:pPr>
        <w:numPr>
          <w:ilvl w:val="0"/>
          <w:numId w:val="17"/>
        </w:numPr>
        <w:rPr>
          <w:rFonts w:ascii="Arial" w:hAnsi="Arial" w:cs="Arial"/>
        </w:rPr>
      </w:pPr>
      <w:r w:rsidRPr="00DE0A08">
        <w:rPr>
          <w:rFonts w:ascii="Arial" w:hAnsi="Arial" w:cs="Arial"/>
        </w:rPr>
        <w:t>Ensure the organisation’s suite of policies and procedures are reviewed.</w:t>
      </w:r>
    </w:p>
    <w:p w14:paraId="64E8FBCC" w14:textId="77777777" w:rsidR="0077223C" w:rsidRDefault="00DE0A08" w:rsidP="00DE0A08">
      <w:pPr>
        <w:numPr>
          <w:ilvl w:val="0"/>
          <w:numId w:val="17"/>
        </w:numPr>
        <w:rPr>
          <w:rFonts w:ascii="Arial" w:hAnsi="Arial" w:cs="Arial"/>
        </w:rPr>
      </w:pPr>
      <w:r w:rsidRPr="00DE0A08">
        <w:rPr>
          <w:rFonts w:ascii="Arial" w:hAnsi="Arial" w:cs="Arial"/>
        </w:rPr>
        <w:t xml:space="preserve">Provide </w:t>
      </w:r>
      <w:r>
        <w:rPr>
          <w:rFonts w:ascii="Arial" w:hAnsi="Arial" w:cs="Arial"/>
        </w:rPr>
        <w:t xml:space="preserve">ongoing </w:t>
      </w:r>
      <w:r w:rsidRPr="00DE0A08">
        <w:rPr>
          <w:rFonts w:ascii="Arial" w:hAnsi="Arial" w:cs="Arial"/>
        </w:rPr>
        <w:t xml:space="preserve">education and training to staff on </w:t>
      </w:r>
      <w:r>
        <w:rPr>
          <w:rFonts w:ascii="Arial" w:hAnsi="Arial" w:cs="Arial"/>
        </w:rPr>
        <w:t xml:space="preserve">the suite of </w:t>
      </w:r>
      <w:r w:rsidRPr="00DE0A08">
        <w:rPr>
          <w:rFonts w:ascii="Arial" w:hAnsi="Arial" w:cs="Arial"/>
        </w:rPr>
        <w:t>organisational policies.</w:t>
      </w:r>
      <w:r w:rsidR="0077223C">
        <w:rPr>
          <w:rFonts w:ascii="Arial" w:hAnsi="Arial" w:cs="Arial"/>
        </w:rPr>
        <w:br w:type="page"/>
      </w:r>
    </w:p>
    <w:p w14:paraId="472759D4" w14:textId="580EB2FA" w:rsidR="008D69EA" w:rsidRPr="008D69EA" w:rsidRDefault="008D69EA" w:rsidP="008D69EA">
      <w:pPr>
        <w:rPr>
          <w:rFonts w:ascii="Arial" w:hAnsi="Arial" w:cs="Arial"/>
          <w:b/>
          <w:bCs/>
        </w:rPr>
      </w:pPr>
      <w:r w:rsidRPr="008D69EA">
        <w:rPr>
          <w:rFonts w:ascii="Arial" w:hAnsi="Arial" w:cs="Arial"/>
          <w:b/>
          <w:bCs/>
        </w:rPr>
        <w:lastRenderedPageBreak/>
        <w:t>Requirement 8(3)(</w:t>
      </w:r>
      <w:r>
        <w:rPr>
          <w:rFonts w:ascii="Arial" w:hAnsi="Arial" w:cs="Arial"/>
          <w:b/>
          <w:bCs/>
        </w:rPr>
        <w:t>c</w:t>
      </w:r>
      <w:r w:rsidRPr="008D69EA">
        <w:rPr>
          <w:rFonts w:ascii="Arial" w:hAnsi="Arial" w:cs="Arial"/>
          <w:b/>
          <w:bCs/>
        </w:rPr>
        <w:t>)</w:t>
      </w:r>
    </w:p>
    <w:p w14:paraId="2C259419" w14:textId="46F514BC" w:rsidR="00DE0A08" w:rsidRDefault="00DE0A08" w:rsidP="00DE0A08">
      <w:pPr>
        <w:numPr>
          <w:ilvl w:val="0"/>
          <w:numId w:val="17"/>
        </w:numPr>
        <w:rPr>
          <w:rFonts w:ascii="Arial" w:hAnsi="Arial" w:cs="Arial"/>
        </w:rPr>
      </w:pPr>
      <w:r w:rsidRPr="00DE0A08">
        <w:rPr>
          <w:rFonts w:ascii="Arial" w:hAnsi="Arial" w:cs="Arial"/>
        </w:rPr>
        <w:t>Ensure the organisational governance systems related to information management, continuous improvement, financial governance, workforce governance, regulatory compliance</w:t>
      </w:r>
      <w:r>
        <w:rPr>
          <w:rFonts w:ascii="Arial" w:hAnsi="Arial" w:cs="Arial"/>
        </w:rPr>
        <w:t>,</w:t>
      </w:r>
      <w:r w:rsidRPr="00DE0A08">
        <w:rPr>
          <w:rFonts w:ascii="Arial" w:hAnsi="Arial" w:cs="Arial"/>
        </w:rPr>
        <w:t xml:space="preserve"> and feedback and complaints are effective. </w:t>
      </w:r>
    </w:p>
    <w:p w14:paraId="43294A10" w14:textId="603C48A7" w:rsidR="008D69EA" w:rsidRPr="008D69EA" w:rsidRDefault="008D69EA" w:rsidP="008D69EA">
      <w:pPr>
        <w:rPr>
          <w:rFonts w:ascii="Arial" w:hAnsi="Arial" w:cs="Arial"/>
          <w:b/>
          <w:bCs/>
        </w:rPr>
      </w:pPr>
      <w:r w:rsidRPr="008D69EA">
        <w:rPr>
          <w:rFonts w:ascii="Arial" w:hAnsi="Arial" w:cs="Arial"/>
          <w:b/>
          <w:bCs/>
        </w:rPr>
        <w:t>Requirement 8(3)(</w:t>
      </w:r>
      <w:r>
        <w:rPr>
          <w:rFonts w:ascii="Arial" w:hAnsi="Arial" w:cs="Arial"/>
          <w:b/>
          <w:bCs/>
        </w:rPr>
        <w:t>d</w:t>
      </w:r>
      <w:r w:rsidRPr="008D69EA">
        <w:rPr>
          <w:rFonts w:ascii="Arial" w:hAnsi="Arial" w:cs="Arial"/>
          <w:b/>
          <w:bCs/>
        </w:rPr>
        <w:t>)</w:t>
      </w:r>
    </w:p>
    <w:p w14:paraId="38AF55CE" w14:textId="77777777" w:rsidR="00DE0A08" w:rsidRPr="00DE0A08" w:rsidRDefault="00DE0A08" w:rsidP="00DE0A08">
      <w:pPr>
        <w:numPr>
          <w:ilvl w:val="0"/>
          <w:numId w:val="17"/>
        </w:numPr>
        <w:rPr>
          <w:rFonts w:ascii="Arial" w:hAnsi="Arial" w:cs="Arial"/>
        </w:rPr>
      </w:pPr>
      <w:r w:rsidRPr="00DE0A08">
        <w:rPr>
          <w:rFonts w:ascii="Arial" w:hAnsi="Arial" w:cs="Arial"/>
        </w:rPr>
        <w:t>Ensure the service maintains an integrated continuous improvement planning system.</w:t>
      </w:r>
    </w:p>
    <w:p w14:paraId="397B87B1" w14:textId="03BC2895" w:rsidR="00DE0A08" w:rsidRDefault="00DE0A08" w:rsidP="00DE0A08">
      <w:pPr>
        <w:numPr>
          <w:ilvl w:val="0"/>
          <w:numId w:val="17"/>
        </w:numPr>
        <w:rPr>
          <w:rFonts w:ascii="Arial" w:hAnsi="Arial" w:cs="Arial"/>
        </w:rPr>
      </w:pPr>
      <w:r w:rsidRPr="00DE0A08">
        <w:rPr>
          <w:rFonts w:ascii="Arial" w:hAnsi="Arial" w:cs="Arial"/>
        </w:rPr>
        <w:t>Ensure the service maintains effective risk and incident management systems to detect, address and prevent consumer risks and abuse and neglect of consumers.</w:t>
      </w:r>
    </w:p>
    <w:p w14:paraId="646D7D8C" w14:textId="74790BFF" w:rsidR="008D69EA" w:rsidRPr="008D69EA" w:rsidRDefault="008D69EA" w:rsidP="008D69EA">
      <w:pPr>
        <w:rPr>
          <w:rFonts w:ascii="Arial" w:hAnsi="Arial" w:cs="Arial"/>
          <w:b/>
          <w:bCs/>
        </w:rPr>
      </w:pPr>
      <w:r w:rsidRPr="008D69EA">
        <w:rPr>
          <w:rFonts w:ascii="Arial" w:hAnsi="Arial" w:cs="Arial"/>
          <w:b/>
          <w:bCs/>
        </w:rPr>
        <w:t>Requirement 8(3)(</w:t>
      </w:r>
      <w:r>
        <w:rPr>
          <w:rFonts w:ascii="Arial" w:hAnsi="Arial" w:cs="Arial"/>
          <w:b/>
          <w:bCs/>
        </w:rPr>
        <w:t>e</w:t>
      </w:r>
      <w:r w:rsidRPr="008D69EA">
        <w:rPr>
          <w:rFonts w:ascii="Arial" w:hAnsi="Arial" w:cs="Arial"/>
          <w:b/>
          <w:bCs/>
        </w:rPr>
        <w:t>)</w:t>
      </w:r>
    </w:p>
    <w:p w14:paraId="5311728F" w14:textId="77777777" w:rsidR="00DE0A08" w:rsidRPr="00DE0A08" w:rsidRDefault="00DE0A08" w:rsidP="00DE0A08">
      <w:pPr>
        <w:numPr>
          <w:ilvl w:val="0"/>
          <w:numId w:val="17"/>
        </w:numPr>
        <w:rPr>
          <w:rFonts w:ascii="Arial" w:hAnsi="Arial" w:cs="Arial"/>
        </w:rPr>
      </w:pPr>
      <w:r w:rsidRPr="00DE0A08">
        <w:rPr>
          <w:rFonts w:ascii="Arial" w:hAnsi="Arial" w:cs="Arial"/>
        </w:rPr>
        <w:t>Ensure the service maintains an effective clinical governance framework around antimicrobial stewardship, consumer restraint and open disclosure.</w:t>
      </w:r>
    </w:p>
    <w:p w14:paraId="5899143E" w14:textId="11BC1144" w:rsidR="00596B71" w:rsidRPr="00996FAF" w:rsidRDefault="00596B71" w:rsidP="003221B3">
      <w:pPr>
        <w:pStyle w:val="NormalArial"/>
      </w:pPr>
      <w:r w:rsidRPr="00996FAF">
        <w:br w:type="page"/>
      </w:r>
    </w:p>
    <w:p w14:paraId="5899143F"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B39BD" w14:paraId="58991442"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8991440" w14:textId="77777777" w:rsidR="00596B71" w:rsidRPr="00550022" w:rsidRDefault="00596B71" w:rsidP="00596B7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991441"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46"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43" w14:textId="77777777" w:rsidR="00596B71" w:rsidRPr="00996FAF" w:rsidRDefault="00596B71" w:rsidP="00596B71">
            <w:pPr>
              <w:spacing w:before="0" w:line="22" w:lineRule="atLeast"/>
              <w:rPr>
                <w:rFonts w:ascii="Arial" w:hAnsi="Arial" w:cs="Arial"/>
                <w:color w:val="auto"/>
              </w:rPr>
            </w:pPr>
            <w:bookmarkStart w:id="11" w:name="_Hlk120883783"/>
            <w:r w:rsidRPr="00996FAF">
              <w:rPr>
                <w:rFonts w:ascii="Arial" w:hAnsi="Arial" w:cs="Arial"/>
                <w:color w:val="auto"/>
              </w:rPr>
              <w:t>Requirement 1(3)(a)</w:t>
            </w:r>
          </w:p>
        </w:tc>
        <w:tc>
          <w:tcPr>
            <w:tcW w:w="6290" w:type="dxa"/>
            <w:shd w:val="clear" w:color="auto" w:fill="auto"/>
            <w:vAlign w:val="top"/>
          </w:tcPr>
          <w:p w14:paraId="58991444"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8991445" w14:textId="2989992B"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p>
        </w:tc>
      </w:tr>
      <w:tr w:rsidR="006B39BD" w14:paraId="5899144A"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4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991448"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8991449" w14:textId="0061DBA9"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52"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4B"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899144C"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99144D" w14:textId="77777777" w:rsidR="00596B71" w:rsidRPr="00996FAF" w:rsidRDefault="00596B71" w:rsidP="00596B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99144E" w14:textId="77777777" w:rsidR="00596B71" w:rsidRPr="00996FAF" w:rsidRDefault="00596B71" w:rsidP="00596B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899144F" w14:textId="77777777" w:rsidR="00596B71" w:rsidRPr="00996FAF" w:rsidRDefault="00596B71" w:rsidP="00596B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991450" w14:textId="77777777" w:rsidR="00596B71" w:rsidRPr="00996FAF" w:rsidRDefault="00596B71" w:rsidP="00596B7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991451" w14:textId="2871BE58"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56"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53"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8991454"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8991455" w14:textId="48BA215A" w:rsidR="00596B71" w:rsidRPr="00996FAF" w:rsidRDefault="00514BAD" w:rsidP="00596B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bookmarkEnd w:id="11"/>
      <w:tr w:rsidR="006B39BD" w14:paraId="5899145A"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5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991458" w14:textId="77777777" w:rsidR="00596B71" w:rsidRPr="00996FAF" w:rsidRDefault="00596B71" w:rsidP="00596B7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8991459" w14:textId="0D7A7CC8"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5E"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5B"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899145C"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899145D" w14:textId="5955798B"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bl>
    <w:p w14:paraId="5899145F" w14:textId="77777777" w:rsidR="00596B71" w:rsidRDefault="00596B71" w:rsidP="00596B71">
      <w:pPr>
        <w:pStyle w:val="Heading20"/>
      </w:pPr>
      <w:r w:rsidRPr="00996FAF">
        <w:t>Findings</w:t>
      </w:r>
    </w:p>
    <w:p w14:paraId="4EBB91C8" w14:textId="6FAD6879" w:rsidR="00DC344C" w:rsidRDefault="00173308" w:rsidP="00596B71">
      <w:pPr>
        <w:pStyle w:val="NormalArial"/>
      </w:pPr>
      <w:r>
        <w:t>The Assessment Team received f</w:t>
      </w:r>
      <w:r w:rsidR="0004168F" w:rsidRPr="0004168F">
        <w:t xml:space="preserve">eedback </w:t>
      </w:r>
      <w:r>
        <w:t xml:space="preserve">that the </w:t>
      </w:r>
      <w:r w:rsidRPr="00173308">
        <w:t xml:space="preserve">service was not </w:t>
      </w:r>
      <w:r w:rsidR="001C231E">
        <w:t>consistently</w:t>
      </w:r>
      <w:r>
        <w:t xml:space="preserve"> </w:t>
      </w:r>
      <w:r w:rsidRPr="00173308">
        <w:t xml:space="preserve">treating </w:t>
      </w:r>
      <w:r w:rsidR="00C44353">
        <w:t xml:space="preserve">all </w:t>
      </w:r>
      <w:r w:rsidRPr="00173308">
        <w:t>consumers with dignity and respect</w:t>
      </w:r>
      <w:r>
        <w:t xml:space="preserve">. One consumer advised that they have needed to contact their family </w:t>
      </w:r>
      <w:proofErr w:type="gramStart"/>
      <w:r>
        <w:t>in order to</w:t>
      </w:r>
      <w:proofErr w:type="gramEnd"/>
      <w:r>
        <w:t xml:space="preserve"> receive care for toileting, especially in the mornings. Another consumer raised concern about lack of personal hygiene support and not regularly being supported to transfer out of bed. </w:t>
      </w:r>
      <w:r w:rsidR="00DC344C">
        <w:t xml:space="preserve">In their response to the Assessment Team Report, the service demonstrated their </w:t>
      </w:r>
      <w:r w:rsidR="006D6100">
        <w:t xml:space="preserve">immediate </w:t>
      </w:r>
      <w:r w:rsidR="00C44353">
        <w:t xml:space="preserve">and appropriate </w:t>
      </w:r>
      <w:r w:rsidR="006D6100">
        <w:t xml:space="preserve">action in response to these concerns and highlighted their </w:t>
      </w:r>
      <w:r w:rsidR="00DC344C">
        <w:t xml:space="preserve">plan for continuous improvement in respect to these concerns. </w:t>
      </w:r>
    </w:p>
    <w:p w14:paraId="42BF692B" w14:textId="400572C6" w:rsidR="00F13BE3" w:rsidRDefault="00173308" w:rsidP="00596B71">
      <w:pPr>
        <w:pStyle w:val="NormalArial"/>
      </w:pPr>
      <w:r>
        <w:t xml:space="preserve">The Assessment Team observed staff interactions with consumers to be positive and highlighted that consumers provided positive feedback </w:t>
      </w:r>
      <w:proofErr w:type="gramStart"/>
      <w:r>
        <w:t>in regard to</w:t>
      </w:r>
      <w:proofErr w:type="gramEnd"/>
      <w:r>
        <w:t xml:space="preserve"> staff and management interactions. The service demonstrated an appropriate diversity policy. </w:t>
      </w:r>
    </w:p>
    <w:p w14:paraId="6022843E" w14:textId="73624193" w:rsidR="00173308" w:rsidRDefault="00173308" w:rsidP="00596B71">
      <w:pPr>
        <w:pStyle w:val="NormalArial"/>
      </w:pPr>
      <w:r w:rsidRPr="00173308">
        <w:t xml:space="preserve">The service </w:t>
      </w:r>
      <w:r>
        <w:t>demonstrated provision of</w:t>
      </w:r>
      <w:r w:rsidRPr="00173308">
        <w:t xml:space="preserve"> culturally safe care and services. Information regarding consumers’ cultural background and preferences </w:t>
      </w:r>
      <w:r w:rsidR="00676EB3">
        <w:t>a</w:t>
      </w:r>
      <w:r w:rsidRPr="00173308">
        <w:t>re captured on admission. All consumers at the service c</w:t>
      </w:r>
      <w:r w:rsidR="00C44353">
        <w:t>an</w:t>
      </w:r>
      <w:r w:rsidRPr="00173308">
        <w:t xml:space="preserve"> speak English and </w:t>
      </w:r>
      <w:r>
        <w:t>staff demonstrated their</w:t>
      </w:r>
      <w:r w:rsidRPr="00173308">
        <w:t xml:space="preserve"> aware</w:t>
      </w:r>
      <w:r>
        <w:t>ness</w:t>
      </w:r>
      <w:r w:rsidRPr="00173308">
        <w:t xml:space="preserve"> of</w:t>
      </w:r>
      <w:r>
        <w:t xml:space="preserve"> individual</w:t>
      </w:r>
      <w:r w:rsidRPr="00173308">
        <w:t xml:space="preserve"> consumer backgrounds. The service’s lifestyle program </w:t>
      </w:r>
      <w:r w:rsidR="00676EB3">
        <w:t>appropriately includes</w:t>
      </w:r>
      <w:r w:rsidRPr="00173308">
        <w:t xml:space="preserve"> celebrations and traditions important to consumers</w:t>
      </w:r>
      <w:r w:rsidR="00676EB3">
        <w:t xml:space="preserve">, including inviting local </w:t>
      </w:r>
      <w:r w:rsidR="00676EB3" w:rsidRPr="00676EB3">
        <w:t xml:space="preserve">cultural and linguistically diverse </w:t>
      </w:r>
      <w:r w:rsidR="00676EB3">
        <w:t xml:space="preserve">community groups to the service on a regular basis. </w:t>
      </w:r>
    </w:p>
    <w:p w14:paraId="0C7E3DFC" w14:textId="6A8DCAEA" w:rsidR="0004168F" w:rsidRDefault="00676EB3" w:rsidP="00596B71">
      <w:pPr>
        <w:pStyle w:val="NormalArial"/>
      </w:pPr>
      <w:r>
        <w:lastRenderedPageBreak/>
        <w:t xml:space="preserve">The Assessment Team observed </w:t>
      </w:r>
      <w:r w:rsidRPr="00676EB3">
        <w:t>that the service d</w:t>
      </w:r>
      <w:r>
        <w:t>oes</w:t>
      </w:r>
      <w:r w:rsidRPr="00676EB3">
        <w:t xml:space="preserve"> not always provide all consumers with choice </w:t>
      </w:r>
      <w:r>
        <w:t>or</w:t>
      </w:r>
      <w:r w:rsidRPr="00676EB3">
        <w:t xml:space="preserve"> support </w:t>
      </w:r>
      <w:r w:rsidR="00842CC5">
        <w:t xml:space="preserve">for </w:t>
      </w:r>
      <w:r w:rsidRPr="00676EB3">
        <w:t>their independence</w:t>
      </w:r>
      <w:r>
        <w:t>.</w:t>
      </w:r>
      <w:r w:rsidR="005A7055">
        <w:t xml:space="preserve"> </w:t>
      </w:r>
      <w:r w:rsidR="005A7055" w:rsidRPr="00AE4941">
        <w:t xml:space="preserve">The service </w:t>
      </w:r>
      <w:r w:rsidR="00DC344C" w:rsidRPr="00AE4941">
        <w:t xml:space="preserve">was implementing a </w:t>
      </w:r>
      <w:r w:rsidR="005A7055" w:rsidRPr="00AE4941">
        <w:t>visitor booking system</w:t>
      </w:r>
      <w:r w:rsidR="001C231E" w:rsidRPr="00AE4941">
        <w:t>,</w:t>
      </w:r>
      <w:r w:rsidR="005A7055" w:rsidRPr="00AE4941">
        <w:t xml:space="preserve"> </w:t>
      </w:r>
      <w:r w:rsidR="00DC344C" w:rsidRPr="00AE4941">
        <w:t xml:space="preserve">which was impacting on easy access to family, </w:t>
      </w:r>
      <w:proofErr w:type="gramStart"/>
      <w:r w:rsidR="00DC344C" w:rsidRPr="00AE4941">
        <w:t>friends</w:t>
      </w:r>
      <w:proofErr w:type="gramEnd"/>
      <w:r w:rsidR="00DC344C" w:rsidRPr="00AE4941">
        <w:t xml:space="preserve"> and the community. </w:t>
      </w:r>
      <w:proofErr w:type="gramStart"/>
      <w:r w:rsidR="00DC344C" w:rsidRPr="00AE4941">
        <w:t>However</w:t>
      </w:r>
      <w:proofErr w:type="gramEnd"/>
      <w:r w:rsidR="00DC344C" w:rsidRPr="00AE4941">
        <w:t xml:space="preserve"> in their response to the Assessment Team Report, the service explained that community and visitor restrictions were ceased from 4 November 2022.</w:t>
      </w:r>
      <w:r w:rsidR="000708AE">
        <w:t xml:space="preserve"> </w:t>
      </w:r>
      <w:r w:rsidR="00BA3F7D">
        <w:t>The Assessment Team observed that assessment and planning was not consistent, thus impacting on t</w:t>
      </w:r>
      <w:r w:rsidR="001C231E">
        <w:t>ailored</w:t>
      </w:r>
      <w:r w:rsidR="00BA3F7D">
        <w:t xml:space="preserve"> care and services delivered to consumers. The service</w:t>
      </w:r>
      <w:r w:rsidR="001C231E">
        <w:t>’</w:t>
      </w:r>
      <w:r w:rsidR="00BA3F7D">
        <w:t xml:space="preserve">s </w:t>
      </w:r>
      <w:r w:rsidR="00D96011">
        <w:t>D</w:t>
      </w:r>
      <w:r w:rsidR="00BA3F7D">
        <w:t xml:space="preserve">ecision </w:t>
      </w:r>
      <w:proofErr w:type="gramStart"/>
      <w:r w:rsidR="00D96011">
        <w:t>M</w:t>
      </w:r>
      <w:r w:rsidR="00BA3F7D">
        <w:t>aking</w:t>
      </w:r>
      <w:proofErr w:type="gramEnd"/>
      <w:r w:rsidR="00BA3F7D">
        <w:t xml:space="preserve"> and </w:t>
      </w:r>
      <w:r w:rsidR="00D96011">
        <w:t>C</w:t>
      </w:r>
      <w:r w:rsidR="00BA3F7D">
        <w:t xml:space="preserve">onsent </w:t>
      </w:r>
      <w:r w:rsidR="00D96011">
        <w:t>P</w:t>
      </w:r>
      <w:r w:rsidR="00BA3F7D">
        <w:t xml:space="preserve">olicy has not been reviewed since </w:t>
      </w:r>
      <w:r w:rsidR="00596B71">
        <w:t xml:space="preserve">June 2017. </w:t>
      </w:r>
      <w:r w:rsidR="006B2E7F" w:rsidRPr="006B2E7F">
        <w:t>Management advised the Assessment Team that they are working to improve their communication processes to ensure that consumers are directly involved and offered choice and independence, thus respected, in relation to the care and services they receive.</w:t>
      </w:r>
    </w:p>
    <w:p w14:paraId="6E1FCAD4" w14:textId="7026721A" w:rsidR="00596B71" w:rsidRDefault="00596B71" w:rsidP="00596B71">
      <w:pPr>
        <w:pStyle w:val="NormalArial"/>
      </w:pPr>
      <w:r>
        <w:t xml:space="preserve">The service was unable to demonstrate that each consumer is </w:t>
      </w:r>
      <w:r w:rsidRPr="00596B71">
        <w:t>supported to take risk to enable them to live the life they want</w:t>
      </w:r>
      <w:r>
        <w:t xml:space="preserve">. The Assessment Team’s review of lifestyle risk assessments demonstrated that assessments are only completed on occasion, and that systems designed to identify, </w:t>
      </w:r>
      <w:proofErr w:type="gramStart"/>
      <w:r>
        <w:t>assess</w:t>
      </w:r>
      <w:proofErr w:type="gramEnd"/>
      <w:r>
        <w:t xml:space="preserve"> and record risk were not effective in capturing consumer needs. The service’s </w:t>
      </w:r>
      <w:proofErr w:type="gramStart"/>
      <w:r w:rsidR="00D96011">
        <w:t>R</w:t>
      </w:r>
      <w:r>
        <w:t>isk</w:t>
      </w:r>
      <w:r w:rsidR="006004F3">
        <w:t xml:space="preserve"> Ta</w:t>
      </w:r>
      <w:r>
        <w:t>king</w:t>
      </w:r>
      <w:proofErr w:type="gramEnd"/>
      <w:r>
        <w:t xml:space="preserve"> </w:t>
      </w:r>
      <w:r w:rsidR="00D96011">
        <w:t>P</w:t>
      </w:r>
      <w:r>
        <w:t>olicy was last reviewed in April 2017</w:t>
      </w:r>
      <w:r w:rsidR="006B2E7F">
        <w:t xml:space="preserve"> and</w:t>
      </w:r>
      <w:r>
        <w:t xml:space="preserve"> their </w:t>
      </w:r>
      <w:r w:rsidR="00D96011">
        <w:t>R</w:t>
      </w:r>
      <w:r>
        <w:t xml:space="preserve">isk </w:t>
      </w:r>
      <w:r w:rsidR="00D96011">
        <w:t>M</w:t>
      </w:r>
      <w:r>
        <w:t xml:space="preserve">anagement </w:t>
      </w:r>
      <w:r w:rsidR="00D96011">
        <w:t>P</w:t>
      </w:r>
      <w:r>
        <w:t xml:space="preserve">olicy was last reviewed in March 2017. The organisational policies appropriately dictate that these policies should be reviewed within three years or if a change is required.  </w:t>
      </w:r>
    </w:p>
    <w:p w14:paraId="7D1D2FE7" w14:textId="083A1872" w:rsidR="0004168F" w:rsidRDefault="00596B71" w:rsidP="00596B71">
      <w:pPr>
        <w:pStyle w:val="NormalArial"/>
      </w:pPr>
      <w:r>
        <w:t>The service demonstrate</w:t>
      </w:r>
      <w:r w:rsidR="0058354C">
        <w:t>d</w:t>
      </w:r>
      <w:r>
        <w:t xml:space="preserve"> that consumers are provided with information in a range of ways to support their understanding. The service has a weekly menu where the staff will speak to consumers and provide them options to make choices on what</w:t>
      </w:r>
      <w:r w:rsidR="00CD7737">
        <w:t xml:space="preserve"> food</w:t>
      </w:r>
      <w:r>
        <w:t xml:space="preserve"> they would like for the week. The service hold</w:t>
      </w:r>
      <w:r w:rsidR="00FC585B">
        <w:t>s</w:t>
      </w:r>
      <w:r>
        <w:t xml:space="preserve"> a monthly meeting with consumers and a copy of the minutes </w:t>
      </w:r>
      <w:r w:rsidR="006B2E7F">
        <w:t>are</w:t>
      </w:r>
      <w:r>
        <w:t xml:space="preserve"> available in common areas on noticeboard</w:t>
      </w:r>
      <w:r w:rsidR="00CD7737">
        <w:t>s</w:t>
      </w:r>
      <w:r>
        <w:t>. The service also holds</w:t>
      </w:r>
      <w:r w:rsidR="00FC585B">
        <w:t xml:space="preserve"> </w:t>
      </w:r>
      <w:r w:rsidR="00FC585B" w:rsidRPr="00FC585B">
        <w:t>quarterly</w:t>
      </w:r>
      <w:r>
        <w:t xml:space="preserve"> ‘focus meetings’ to discuss a range of issues and topics including food and menus, cleaning and laundry, care services</w:t>
      </w:r>
      <w:r w:rsidR="00FC585B">
        <w:t>,</w:t>
      </w:r>
      <w:r>
        <w:t xml:space="preserve"> and leisure and lifestyle</w:t>
      </w:r>
      <w:r w:rsidR="0058354C">
        <w:t xml:space="preserve"> activities</w:t>
      </w:r>
      <w:r>
        <w:t>. The service displays a month</w:t>
      </w:r>
      <w:r w:rsidR="0058354C">
        <w:t>ly</w:t>
      </w:r>
      <w:r>
        <w:t xml:space="preserve"> activities calendar </w:t>
      </w:r>
      <w:r w:rsidR="00CD7737">
        <w:t>and</w:t>
      </w:r>
      <w:r w:rsidR="00FC585B">
        <w:t xml:space="preserve"> a</w:t>
      </w:r>
      <w:r w:rsidR="0058354C">
        <w:t xml:space="preserve"> </w:t>
      </w:r>
      <w:r w:rsidR="00FC585B">
        <w:t>daily activit</w:t>
      </w:r>
      <w:r w:rsidR="00CD7737">
        <w:t>ies</w:t>
      </w:r>
      <w:r w:rsidR="0058354C">
        <w:t xml:space="preserve"> schedule</w:t>
      </w:r>
      <w:r>
        <w:t xml:space="preserve"> on whiteboards across all common areas</w:t>
      </w:r>
      <w:r w:rsidR="00FC585B">
        <w:t>. T</w:t>
      </w:r>
      <w:r w:rsidR="0058354C">
        <w:t xml:space="preserve">he Assessment Team observed </w:t>
      </w:r>
      <w:r>
        <w:t>staff verbally providing consumers with information to help enable them to make choices.</w:t>
      </w:r>
    </w:p>
    <w:p w14:paraId="3FAB4DC9" w14:textId="371843C2" w:rsidR="0058354C" w:rsidRDefault="0058354C" w:rsidP="0058354C">
      <w:pPr>
        <w:pStyle w:val="NormalArial"/>
      </w:pPr>
      <w:r>
        <w:t xml:space="preserve">The service demonstrated awareness and focus on consumer privacy and the Assessment Team observed that consumer personal information </w:t>
      </w:r>
      <w:r w:rsidR="00CD7737">
        <w:t xml:space="preserve">is </w:t>
      </w:r>
      <w:r>
        <w:t xml:space="preserve">kept confidential. Staff advised that they do not speak in common areas when discussing consumers and </w:t>
      </w:r>
      <w:r w:rsidR="006B2E7F">
        <w:t xml:space="preserve">were clear </w:t>
      </w:r>
      <w:r>
        <w:t xml:space="preserve">that this </w:t>
      </w:r>
      <w:r w:rsidR="00FC585B">
        <w:t>act</w:t>
      </w:r>
      <w:r>
        <w:t xml:space="preserve"> can lead to disciplinary action. Consumer personal information </w:t>
      </w:r>
      <w:r w:rsidR="00FC585B">
        <w:t>i</w:t>
      </w:r>
      <w:r>
        <w:t>s protected by a password to access the computer and requires a</w:t>
      </w:r>
      <w:r w:rsidR="00CD7737">
        <w:t xml:space="preserve"> subsequent</w:t>
      </w:r>
      <w:r>
        <w:t xml:space="preserve"> password to access the electronic care management system. Observations supported that staff lock computers when not </w:t>
      </w:r>
      <w:r w:rsidR="00FC585B">
        <w:t xml:space="preserve">in </w:t>
      </w:r>
      <w:r>
        <w:t>us</w:t>
      </w:r>
      <w:r w:rsidR="00FC585B">
        <w:t>e</w:t>
      </w:r>
      <w:r>
        <w:t xml:space="preserve">. </w:t>
      </w:r>
    </w:p>
    <w:p w14:paraId="5E420E57" w14:textId="23DA4B53" w:rsidR="00F13BE3" w:rsidRDefault="00F13BE3" w:rsidP="00596B71">
      <w:pPr>
        <w:pStyle w:val="NormalArial"/>
      </w:pPr>
      <w:r w:rsidRPr="00F13BE3">
        <w:t xml:space="preserve">The Quality Standard is assessed as </w:t>
      </w:r>
      <w:r>
        <w:t>non-</w:t>
      </w:r>
      <w:r w:rsidRPr="00F13BE3">
        <w:t xml:space="preserve">compliant as </w:t>
      </w:r>
      <w:r>
        <w:t>three</w:t>
      </w:r>
      <w:r w:rsidRPr="00F13BE3">
        <w:t xml:space="preserve"> of the six specific requirements have been assessed as </w:t>
      </w:r>
      <w:r>
        <w:t>non-</w:t>
      </w:r>
      <w:r w:rsidRPr="00F13BE3">
        <w:t>compliant.</w:t>
      </w:r>
    </w:p>
    <w:p w14:paraId="58991460" w14:textId="443271BC" w:rsidR="00596B71" w:rsidRPr="00712752" w:rsidRDefault="00596B71" w:rsidP="00596B71">
      <w:pPr>
        <w:pStyle w:val="NormalArial"/>
      </w:pPr>
      <w:r w:rsidRPr="00996FAF">
        <w:br w:type="page"/>
      </w:r>
    </w:p>
    <w:p w14:paraId="58991461"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B39BD" w14:paraId="58991464"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8991462" w14:textId="77777777" w:rsidR="00596B71" w:rsidRPr="0075021E" w:rsidRDefault="00596B71" w:rsidP="00596B7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991463"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68" w14:textId="77777777" w:rsidTr="006B39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91465" w14:textId="77777777" w:rsidR="00596B71" w:rsidRPr="00996FAF" w:rsidRDefault="00596B71" w:rsidP="00596B71">
            <w:pPr>
              <w:spacing w:line="22" w:lineRule="atLeast"/>
              <w:rPr>
                <w:rFonts w:ascii="Arial" w:hAnsi="Arial" w:cs="Arial"/>
                <w:color w:val="auto"/>
              </w:rPr>
            </w:pPr>
            <w:bookmarkStart w:id="12" w:name="_Hlk121475107"/>
            <w:r w:rsidRPr="00996FAF">
              <w:rPr>
                <w:rFonts w:ascii="Arial" w:hAnsi="Arial" w:cs="Arial"/>
                <w:color w:val="auto"/>
              </w:rPr>
              <w:t>Requirement 2(3)(a)</w:t>
            </w:r>
          </w:p>
        </w:tc>
        <w:tc>
          <w:tcPr>
            <w:tcW w:w="3175" w:type="pct"/>
            <w:shd w:val="clear" w:color="auto" w:fill="auto"/>
            <w:vAlign w:val="top"/>
          </w:tcPr>
          <w:p w14:paraId="58991466"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991467" w14:textId="566D26AA"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6C"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91469"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899146A"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899146B" w14:textId="75EE7C0C"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72" w14:textId="77777777" w:rsidTr="006B39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9146D" w14:textId="77777777" w:rsidR="00596B71" w:rsidRPr="00996FAF" w:rsidRDefault="00596B71" w:rsidP="00596B71">
            <w:pPr>
              <w:spacing w:line="22" w:lineRule="atLeast"/>
              <w:rPr>
                <w:rFonts w:ascii="Arial" w:hAnsi="Arial" w:cs="Arial"/>
                <w:color w:val="auto"/>
              </w:rPr>
            </w:pPr>
            <w:r w:rsidRPr="00347AEA">
              <w:rPr>
                <w:rFonts w:ascii="Arial" w:hAnsi="Arial" w:cs="Arial"/>
                <w:color w:val="auto"/>
              </w:rPr>
              <w:t>Requirement 2(3)(c)</w:t>
            </w:r>
          </w:p>
        </w:tc>
        <w:tc>
          <w:tcPr>
            <w:tcW w:w="3175" w:type="pct"/>
            <w:shd w:val="clear" w:color="auto" w:fill="auto"/>
            <w:vAlign w:val="top"/>
          </w:tcPr>
          <w:p w14:paraId="5899146E"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99146F" w14:textId="77777777" w:rsidR="00596B71" w:rsidRPr="00996FAF" w:rsidRDefault="00596B71" w:rsidP="00596B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991470" w14:textId="77777777" w:rsidR="00596B71" w:rsidRPr="00996FAF" w:rsidRDefault="00596B71" w:rsidP="00596B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991471" w14:textId="50F76E3A"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76"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91473"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8991474"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991475" w14:textId="75C65322" w:rsidR="00596B71" w:rsidRPr="00996FAF" w:rsidRDefault="00514BAD" w:rsidP="00596B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7A" w14:textId="77777777" w:rsidTr="006B39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9147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8991478"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8991479" w14:textId="6D97068B"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bl>
    <w:bookmarkEnd w:id="12"/>
    <w:p w14:paraId="5899147B" w14:textId="77777777" w:rsidR="00596B71" w:rsidRDefault="00596B71" w:rsidP="00596B71">
      <w:pPr>
        <w:pStyle w:val="Heading20"/>
      </w:pPr>
      <w:r w:rsidRPr="00996FAF">
        <w:t>Findings</w:t>
      </w:r>
    </w:p>
    <w:p w14:paraId="5AAB7397" w14:textId="39EDD387" w:rsidR="00DB049C" w:rsidRDefault="008C09C5" w:rsidP="00596B71">
      <w:pPr>
        <w:pStyle w:val="NormalArial"/>
      </w:pPr>
      <w:r w:rsidRPr="008C09C5">
        <w:t xml:space="preserve">The service </w:t>
      </w:r>
      <w:r w:rsidR="009A7E85">
        <w:t>was</w:t>
      </w:r>
      <w:r w:rsidRPr="008C09C5">
        <w:t xml:space="preserve"> unable to demonstrate an effective assessment and care planning system </w:t>
      </w:r>
      <w:r w:rsidR="009A7E85">
        <w:t>for</w:t>
      </w:r>
      <w:r w:rsidRPr="008C09C5">
        <w:t xml:space="preserve"> consumers. </w:t>
      </w:r>
      <w:r w:rsidR="000F4D2C">
        <w:t>Consumer</w:t>
      </w:r>
      <w:r w:rsidRPr="008C09C5">
        <w:t xml:space="preserve"> risk </w:t>
      </w:r>
      <w:r w:rsidR="00F718F8">
        <w:t>is not effectively</w:t>
      </w:r>
      <w:r w:rsidRPr="008C09C5">
        <w:t xml:space="preserve"> identified and documented to ensure consumer health and</w:t>
      </w:r>
      <w:r>
        <w:t xml:space="preserve"> </w:t>
      </w:r>
      <w:r w:rsidRPr="008C09C5">
        <w:t>well-being is managed</w:t>
      </w:r>
      <w:r w:rsidR="00F718F8">
        <w:t>. R</w:t>
      </w:r>
      <w:r w:rsidRPr="008C09C5">
        <w:t xml:space="preserve">egistered nurses </w:t>
      </w:r>
      <w:r w:rsidR="00F718F8">
        <w:t>advised that</w:t>
      </w:r>
      <w:r w:rsidRPr="008C09C5">
        <w:t xml:space="preserve"> </w:t>
      </w:r>
      <w:r w:rsidR="00F718F8">
        <w:t xml:space="preserve">there is no distinction between </w:t>
      </w:r>
      <w:r w:rsidRPr="008C09C5">
        <w:t xml:space="preserve">the assessment process for new consumers and consumers undertaking respite </w:t>
      </w:r>
      <w:r w:rsidR="00F718F8">
        <w:t>at the service</w:t>
      </w:r>
      <w:r w:rsidRPr="008C09C5">
        <w:t xml:space="preserve">. The </w:t>
      </w:r>
      <w:r w:rsidR="00F718F8">
        <w:t>Assessment Team observed</w:t>
      </w:r>
      <w:r w:rsidR="006647EA">
        <w:t xml:space="preserve"> however</w:t>
      </w:r>
      <w:r w:rsidR="00F718F8">
        <w:t xml:space="preserve"> that the service has</w:t>
      </w:r>
      <w:r w:rsidRPr="008C09C5">
        <w:t xml:space="preserve"> a computerised assessment checklist to guide assessment over the first two weeks </w:t>
      </w:r>
      <w:r w:rsidR="00F718F8">
        <w:t xml:space="preserve">after admission </w:t>
      </w:r>
      <w:r w:rsidRPr="008C09C5">
        <w:t>and</w:t>
      </w:r>
      <w:r w:rsidR="00F718F8">
        <w:t xml:space="preserve"> there is</w:t>
      </w:r>
      <w:r w:rsidRPr="008C09C5">
        <w:t xml:space="preserve"> a </w:t>
      </w:r>
      <w:r w:rsidR="00F718F8">
        <w:t>separate</w:t>
      </w:r>
      <w:r w:rsidRPr="008C09C5">
        <w:t xml:space="preserve"> admission checklist to guide </w:t>
      </w:r>
      <w:r w:rsidR="00F718F8">
        <w:t xml:space="preserve">consumer </w:t>
      </w:r>
      <w:r w:rsidRPr="008C09C5">
        <w:t xml:space="preserve">assessment </w:t>
      </w:r>
      <w:r w:rsidR="00F718F8">
        <w:t>for</w:t>
      </w:r>
      <w:r w:rsidRPr="008C09C5">
        <w:t xml:space="preserve"> the first 24 hrs. The registered nurses </w:t>
      </w:r>
      <w:r w:rsidR="006647EA">
        <w:t>advised the Assessment Team that</w:t>
      </w:r>
      <w:r w:rsidR="00F718F8">
        <w:t xml:space="preserve"> </w:t>
      </w:r>
      <w:r w:rsidRPr="008C09C5">
        <w:t>assessments for new consumers and th</w:t>
      </w:r>
      <w:r w:rsidR="00F718F8">
        <w:t xml:space="preserve">ose in </w:t>
      </w:r>
      <w:r w:rsidRPr="008C09C5">
        <w:t>respite</w:t>
      </w:r>
      <w:r w:rsidR="00F718F8">
        <w:t xml:space="preserve"> are not up to date</w:t>
      </w:r>
      <w:r w:rsidR="006647EA">
        <w:t xml:space="preserve"> </w:t>
      </w:r>
      <w:proofErr w:type="gramStart"/>
      <w:r w:rsidR="006647EA">
        <w:t xml:space="preserve">and </w:t>
      </w:r>
      <w:r w:rsidR="00DB049C">
        <w:t>also</w:t>
      </w:r>
      <w:proofErr w:type="gramEnd"/>
      <w:r w:rsidR="00DB049C">
        <w:t xml:space="preserve"> </w:t>
      </w:r>
      <w:r w:rsidR="00AE4941">
        <w:t xml:space="preserve">explained </w:t>
      </w:r>
      <w:r w:rsidR="00DB049C">
        <w:t xml:space="preserve">that the service is not up to date </w:t>
      </w:r>
      <w:r w:rsidRPr="008C09C5">
        <w:t>on care planning, care plan review</w:t>
      </w:r>
      <w:r w:rsidR="00DB049C">
        <w:t>s</w:t>
      </w:r>
      <w:r w:rsidRPr="008C09C5">
        <w:t xml:space="preserve"> and resident of the day processes. </w:t>
      </w:r>
    </w:p>
    <w:p w14:paraId="34B4DC67" w14:textId="0AF9DB67" w:rsidR="009A7E85" w:rsidRDefault="008C09C5" w:rsidP="009A7E85">
      <w:pPr>
        <w:pStyle w:val="NormalArial"/>
      </w:pPr>
      <w:r w:rsidRPr="008C09C5">
        <w:t>Management acknowledged the</w:t>
      </w:r>
      <w:r w:rsidR="00DB049C">
        <w:t xml:space="preserve"> issues aligned with</w:t>
      </w:r>
      <w:r w:rsidRPr="008C09C5">
        <w:t xml:space="preserve"> the clinical assessment and care planning system</w:t>
      </w:r>
      <w:r w:rsidR="00DB049C">
        <w:t>s</w:t>
      </w:r>
      <w:r w:rsidRPr="008C09C5">
        <w:t xml:space="preserve"> and </w:t>
      </w:r>
      <w:r w:rsidR="00DB049C">
        <w:t xml:space="preserve">advised </w:t>
      </w:r>
      <w:r w:rsidRPr="008C09C5">
        <w:t xml:space="preserve">they </w:t>
      </w:r>
      <w:r w:rsidR="00DB049C">
        <w:t xml:space="preserve">are </w:t>
      </w:r>
      <w:r w:rsidRPr="008C09C5">
        <w:t>work</w:t>
      </w:r>
      <w:r w:rsidR="00DB049C">
        <w:t xml:space="preserve">ing to </w:t>
      </w:r>
      <w:r w:rsidRPr="008C09C5">
        <w:t xml:space="preserve">find a </w:t>
      </w:r>
      <w:r w:rsidR="00DB049C">
        <w:t xml:space="preserve">suitable </w:t>
      </w:r>
      <w:r w:rsidRPr="008C09C5">
        <w:t>solution</w:t>
      </w:r>
      <w:r w:rsidR="00DB049C">
        <w:t xml:space="preserve">, </w:t>
      </w:r>
      <w:r w:rsidR="00AE4941">
        <w:t xml:space="preserve">with a focus on ensuring </w:t>
      </w:r>
      <w:r w:rsidR="00DB049C">
        <w:t>minimal impact on consumers</w:t>
      </w:r>
      <w:r w:rsidRPr="008C09C5">
        <w:t>.</w:t>
      </w:r>
      <w:r w:rsidR="00DB049C">
        <w:t xml:space="preserve"> The Assessment Team observed that consumer</w:t>
      </w:r>
      <w:r w:rsidR="009A7E85">
        <w:t xml:space="preserve"> assessment</w:t>
      </w:r>
      <w:r w:rsidR="006647EA">
        <w:t>s</w:t>
      </w:r>
      <w:r w:rsidR="009A7E85">
        <w:t xml:space="preserve"> and </w:t>
      </w:r>
      <w:r w:rsidR="00DB049C">
        <w:t xml:space="preserve">care </w:t>
      </w:r>
      <w:r w:rsidR="009A7E85">
        <w:t xml:space="preserve">planning documentation does not </w:t>
      </w:r>
      <w:bookmarkStart w:id="13" w:name="_Hlk120885574"/>
      <w:r w:rsidR="009A7E85">
        <w:t xml:space="preserve">record or address consumers' current needs, goals and preferences and does not </w:t>
      </w:r>
      <w:r w:rsidR="006647EA">
        <w:t xml:space="preserve">adequately </w:t>
      </w:r>
      <w:r w:rsidR="009A7E85">
        <w:t xml:space="preserve">address consumers' individual needs or preferences. </w:t>
      </w:r>
      <w:bookmarkEnd w:id="13"/>
      <w:r w:rsidR="009A7E85">
        <w:t xml:space="preserve">Although the service has a system </w:t>
      </w:r>
      <w:bookmarkStart w:id="14" w:name="_Hlk120885630"/>
      <w:r w:rsidR="009A7E85">
        <w:t>for advanced care directives this does not always result in care as per the consumers</w:t>
      </w:r>
      <w:r w:rsidR="00AE4941">
        <w:t>’</w:t>
      </w:r>
      <w:r w:rsidR="009A7E85">
        <w:t xml:space="preserve"> preferences</w:t>
      </w:r>
      <w:bookmarkEnd w:id="14"/>
      <w:r w:rsidR="009A7E85">
        <w:t xml:space="preserve">. </w:t>
      </w:r>
      <w:r w:rsidR="00DB049C">
        <w:t>The Assessment Team observed that f</w:t>
      </w:r>
      <w:r w:rsidR="009A7E85">
        <w:t xml:space="preserve">or consumers receiving </w:t>
      </w:r>
      <w:bookmarkStart w:id="15" w:name="_Hlk120885711"/>
      <w:r w:rsidR="009A7E85">
        <w:t>palliative care, care plans are not always updated to include changes in their care needs, their palliative care wishes and goals.</w:t>
      </w:r>
      <w:bookmarkEnd w:id="15"/>
    </w:p>
    <w:p w14:paraId="1B9C2B5E" w14:textId="5F3866ED" w:rsidR="00E47058" w:rsidRDefault="00E47058" w:rsidP="009A7E85">
      <w:pPr>
        <w:pStyle w:val="NormalArial"/>
      </w:pPr>
      <w:r w:rsidRPr="00E47058">
        <w:lastRenderedPageBreak/>
        <w:t xml:space="preserve">The service </w:t>
      </w:r>
      <w:r>
        <w:t>wa</w:t>
      </w:r>
      <w:r w:rsidRPr="00E47058">
        <w:t>s unable to demonstrate an</w:t>
      </w:r>
      <w:r>
        <w:t xml:space="preserve"> effective</w:t>
      </w:r>
      <w:r w:rsidRPr="00E47058">
        <w:t xml:space="preserve"> ongoing partnership with consumers and their representatives. </w:t>
      </w:r>
      <w:r>
        <w:t>C</w:t>
      </w:r>
      <w:r w:rsidRPr="00E47058">
        <w:t xml:space="preserve">onsumers and representatives </w:t>
      </w:r>
      <w:r>
        <w:t xml:space="preserve">advised the Assessment Team that </w:t>
      </w:r>
      <w:r w:rsidR="00AE4941">
        <w:t>some</w:t>
      </w:r>
      <w:r w:rsidRPr="00E47058">
        <w:t xml:space="preserve"> registered nurses </w:t>
      </w:r>
      <w:r>
        <w:t xml:space="preserve">were </w:t>
      </w:r>
      <w:r w:rsidRPr="00E47058">
        <w:t xml:space="preserve">not engaging and </w:t>
      </w:r>
      <w:r>
        <w:t xml:space="preserve">did not </w:t>
      </w:r>
      <w:r w:rsidRPr="00E47058">
        <w:t xml:space="preserve">follow up on issues raised by representatives </w:t>
      </w:r>
      <w:proofErr w:type="gramStart"/>
      <w:r w:rsidRPr="00E47058">
        <w:t>in regard to</w:t>
      </w:r>
      <w:proofErr w:type="gramEnd"/>
      <w:r>
        <w:t xml:space="preserve"> changes in</w:t>
      </w:r>
      <w:r w:rsidRPr="00E47058">
        <w:t xml:space="preserve"> consumer health status. </w:t>
      </w:r>
      <w:r>
        <w:t>Management explained that</w:t>
      </w:r>
      <w:r w:rsidRPr="00E47058">
        <w:t xml:space="preserve"> there is no </w:t>
      </w:r>
      <w:bookmarkStart w:id="16" w:name="_Hlk120885831"/>
      <w:r w:rsidRPr="00E47058">
        <w:t xml:space="preserve">system for ensuring </w:t>
      </w:r>
      <w:r>
        <w:t>suitable</w:t>
      </w:r>
      <w:r w:rsidRPr="00E47058">
        <w:t xml:space="preserve"> consultation occurs </w:t>
      </w:r>
      <w:r>
        <w:t>or is appropriately</w:t>
      </w:r>
      <w:r w:rsidRPr="00E47058">
        <w:t xml:space="preserve"> record</w:t>
      </w:r>
      <w:r>
        <w:t>ed</w:t>
      </w:r>
      <w:r w:rsidRPr="00E47058">
        <w:t xml:space="preserve">. </w:t>
      </w:r>
      <w:bookmarkEnd w:id="16"/>
    </w:p>
    <w:p w14:paraId="07E2ACB4" w14:textId="24F56040" w:rsidR="009A7E85" w:rsidRDefault="00E47058" w:rsidP="009A7E85">
      <w:pPr>
        <w:pStyle w:val="NormalArial"/>
      </w:pPr>
      <w:r>
        <w:t>C</w:t>
      </w:r>
      <w:r w:rsidRPr="00E47058">
        <w:t xml:space="preserve">onsumers and representatives provided positive feedback </w:t>
      </w:r>
      <w:r>
        <w:t xml:space="preserve">in relation to the </w:t>
      </w:r>
      <w:r w:rsidR="002C26F7">
        <w:t xml:space="preserve">service’s </w:t>
      </w:r>
      <w:r w:rsidR="00AE4941">
        <w:t xml:space="preserve">overall </w:t>
      </w:r>
      <w:r w:rsidR="002C26F7">
        <w:t>communication about</w:t>
      </w:r>
      <w:r w:rsidRPr="00E47058">
        <w:t xml:space="preserve"> change</w:t>
      </w:r>
      <w:r>
        <w:t>s in consumer needs</w:t>
      </w:r>
      <w:r w:rsidRPr="00E47058">
        <w:t xml:space="preserve">, </w:t>
      </w:r>
      <w:r w:rsidR="002C26F7">
        <w:t xml:space="preserve">however the Assessment Team observed that </w:t>
      </w:r>
      <w:r>
        <w:t xml:space="preserve">consumer </w:t>
      </w:r>
      <w:r w:rsidRPr="00E47058">
        <w:t>assessment</w:t>
      </w:r>
      <w:r>
        <w:t xml:space="preserve"> outcomes</w:t>
      </w:r>
      <w:r w:rsidRPr="00E47058">
        <w:t xml:space="preserve"> and </w:t>
      </w:r>
      <w:r>
        <w:t xml:space="preserve">consumer </w:t>
      </w:r>
      <w:r w:rsidRPr="00E47058">
        <w:t xml:space="preserve">planning </w:t>
      </w:r>
      <w:r w:rsidR="002C26F7">
        <w:t>are not</w:t>
      </w:r>
      <w:r w:rsidRPr="00E47058">
        <w:t xml:space="preserve"> </w:t>
      </w:r>
      <w:r w:rsidR="002C26F7">
        <w:t xml:space="preserve">effectively </w:t>
      </w:r>
      <w:r w:rsidRPr="00E47058">
        <w:t xml:space="preserve">communicated. Consumers and representatives </w:t>
      </w:r>
      <w:r w:rsidR="002C26F7">
        <w:t>were</w:t>
      </w:r>
      <w:r w:rsidRPr="00E47058">
        <w:t xml:space="preserve"> not aware of their</w:t>
      </w:r>
      <w:r w:rsidR="002C26F7">
        <w:t xml:space="preserve"> consumer</w:t>
      </w:r>
      <w:r w:rsidRPr="00E47058">
        <w:t xml:space="preserve"> care plan or </w:t>
      </w:r>
      <w:r w:rsidR="002C26F7">
        <w:t>how to access it if necessary. This limits the</w:t>
      </w:r>
      <w:r w:rsidRPr="00E47058">
        <w:t xml:space="preserve"> consumer or representative</w:t>
      </w:r>
      <w:r w:rsidR="002C26F7">
        <w:t>’</w:t>
      </w:r>
      <w:r w:rsidRPr="00E47058">
        <w:t xml:space="preserve">s opportunity to thoroughly read the document </w:t>
      </w:r>
      <w:r w:rsidR="002C26F7">
        <w:t>to ensure that they</w:t>
      </w:r>
      <w:r w:rsidRPr="00E47058">
        <w:t xml:space="preserve"> agree with the outcomes. The registered nurses </w:t>
      </w:r>
      <w:r w:rsidR="002C26F7">
        <w:t>explained to the Assessment Team</w:t>
      </w:r>
      <w:r w:rsidRPr="00E47058">
        <w:t xml:space="preserve"> they discuss care with the consumers and </w:t>
      </w:r>
      <w:proofErr w:type="gramStart"/>
      <w:r w:rsidRPr="00E47058">
        <w:t>representatives,</w:t>
      </w:r>
      <w:proofErr w:type="gramEnd"/>
      <w:r w:rsidRPr="00E47058">
        <w:t xml:space="preserve"> </w:t>
      </w:r>
      <w:r w:rsidR="002C26F7">
        <w:t>however a copy of the care plan is not offered. Management explained that the service does not have a process to educate</w:t>
      </w:r>
      <w:r w:rsidRPr="00E47058">
        <w:t xml:space="preserve"> consumers and representatives </w:t>
      </w:r>
      <w:r w:rsidR="002C26F7">
        <w:t>on how</w:t>
      </w:r>
      <w:r w:rsidRPr="00E47058">
        <w:t xml:space="preserve"> they can access the care plan</w:t>
      </w:r>
      <w:r w:rsidR="002C26F7">
        <w:t>.</w:t>
      </w:r>
      <w:r w:rsidR="00A2115F">
        <w:t xml:space="preserve"> In their response to the Assessment Team Report the service has actioned a plan for continuous improvement whereby consumers will be offered a copy of their care plan at the first care meeting, post-entry, at care review times and other times as requested.  </w:t>
      </w:r>
    </w:p>
    <w:p w14:paraId="6F7B32FC" w14:textId="37D41CA0" w:rsidR="00A2115F" w:rsidRDefault="00A2115F" w:rsidP="00A2115F">
      <w:pPr>
        <w:pStyle w:val="NormalArial"/>
      </w:pPr>
      <w:r>
        <w:t>The Assessment Team’s review of care and service documentation demonstrated that care plans are not comprehensively reviewed for effectiveness or updated when a consumer’s circumstances change</w:t>
      </w:r>
      <w:r w:rsidR="00D72F67">
        <w:t xml:space="preserve">. This extends to </w:t>
      </w:r>
      <w:r>
        <w:t xml:space="preserve">when an incident occurs that impacts on the needs, </w:t>
      </w:r>
      <w:proofErr w:type="gramStart"/>
      <w:r>
        <w:t>goals</w:t>
      </w:r>
      <w:proofErr w:type="gramEnd"/>
      <w:r>
        <w:t xml:space="preserve"> or preferences of consumers. The service </w:t>
      </w:r>
      <w:r w:rsidR="00D72F67">
        <w:t xml:space="preserve">demonstrated that it </w:t>
      </w:r>
      <w:r>
        <w:t xml:space="preserve">has not had clinical oversight of </w:t>
      </w:r>
      <w:r w:rsidR="00D72F67">
        <w:t xml:space="preserve">consumer </w:t>
      </w:r>
      <w:r>
        <w:t>incidents for several months</w:t>
      </w:r>
      <w:r w:rsidR="00D72F67">
        <w:t xml:space="preserve"> and </w:t>
      </w:r>
      <w:r>
        <w:t xml:space="preserve">registered nurses </w:t>
      </w:r>
      <w:r w:rsidR="00D72F67">
        <w:t xml:space="preserve">advised, due to </w:t>
      </w:r>
      <w:r>
        <w:t xml:space="preserve">changes to the clinical systems </w:t>
      </w:r>
      <w:r w:rsidR="00D72F67">
        <w:t xml:space="preserve">at the service, </w:t>
      </w:r>
      <w:r w:rsidR="00BA2A98">
        <w:t>it is not clear which</w:t>
      </w:r>
      <w:r w:rsidR="00D72F67">
        <w:t xml:space="preserve"> staff </w:t>
      </w:r>
      <w:r w:rsidR="00BA2A98">
        <w:t xml:space="preserve">are </w:t>
      </w:r>
      <w:r w:rsidR="00D72F67">
        <w:t>responsible for</w:t>
      </w:r>
      <w:r>
        <w:t xml:space="preserve"> review of clinical care. The Assessment Team </w:t>
      </w:r>
      <w:r w:rsidR="00D72F67">
        <w:t>observed via access to</w:t>
      </w:r>
      <w:r>
        <w:t xml:space="preserve"> the care plan review system </w:t>
      </w:r>
      <w:r w:rsidR="00D72F67">
        <w:t>that</w:t>
      </w:r>
      <w:r>
        <w:t xml:space="preserve"> </w:t>
      </w:r>
      <w:r w:rsidR="00D72F67">
        <w:t>the service has</w:t>
      </w:r>
      <w:r>
        <w:t xml:space="preserve"> eight consumers who </w:t>
      </w:r>
      <w:r w:rsidR="00D72F67">
        <w:t>need</w:t>
      </w:r>
      <w:r>
        <w:t xml:space="preserve"> their care reviewed </w:t>
      </w:r>
      <w:r w:rsidR="00D72F67">
        <w:t xml:space="preserve">and the </w:t>
      </w:r>
      <w:r w:rsidR="00BA2A98">
        <w:t>Assessment T</w:t>
      </w:r>
      <w:r w:rsidR="00D72F67">
        <w:t>eam’s r</w:t>
      </w:r>
      <w:r>
        <w:t xml:space="preserve">eview of the resident of the day system shows there are seven consumers who have not had their resident of the day review. </w:t>
      </w:r>
    </w:p>
    <w:p w14:paraId="386E1155" w14:textId="67C3EA4F" w:rsidR="009A7E85" w:rsidRDefault="00D72F67" w:rsidP="00A2115F">
      <w:pPr>
        <w:pStyle w:val="NormalArial"/>
      </w:pPr>
      <w:r>
        <w:t xml:space="preserve">The Assessment Team observed that </w:t>
      </w:r>
      <w:r w:rsidR="000E1C67">
        <w:t>r</w:t>
      </w:r>
      <w:r w:rsidR="00A2115F">
        <w:t xml:space="preserve">eported incidents are not routinely evaluated to ensure minimisation of risk </w:t>
      </w:r>
      <w:r w:rsidR="005E4560">
        <w:t>or that the service</w:t>
      </w:r>
      <w:r w:rsidR="000E1C67">
        <w:t xml:space="preserve"> adopt</w:t>
      </w:r>
      <w:r w:rsidR="005E4560">
        <w:t xml:space="preserve">s effective </w:t>
      </w:r>
      <w:r w:rsidR="00A2115F">
        <w:t xml:space="preserve">strategies </w:t>
      </w:r>
      <w:r w:rsidR="000E1C67">
        <w:t>to prevent</w:t>
      </w:r>
      <w:r w:rsidR="00A2115F">
        <w:t xml:space="preserve"> reoccurrence. </w:t>
      </w:r>
      <w:r w:rsidR="000E1C67">
        <w:t xml:space="preserve">The Assessment Team observed </w:t>
      </w:r>
      <w:r w:rsidR="00A2115F" w:rsidRPr="00A2115F">
        <w:t>un</w:t>
      </w:r>
      <w:r w:rsidR="00DE10C6">
        <w:t>actioned</w:t>
      </w:r>
      <w:r w:rsidR="00A2115F" w:rsidRPr="00A2115F">
        <w:t xml:space="preserve"> </w:t>
      </w:r>
      <w:r w:rsidR="000E1C67">
        <w:t>incident reports due to</w:t>
      </w:r>
      <w:r w:rsidR="00A2115F" w:rsidRPr="00A2115F">
        <w:t xml:space="preserve"> </w:t>
      </w:r>
      <w:r w:rsidR="000E1C67">
        <w:t xml:space="preserve">delegated staff unavailability. In their response to the Assessment Team Report, the service has demonstrated their plan for continuous improvement </w:t>
      </w:r>
      <w:r w:rsidR="005E4560">
        <w:t>aligning their Clinical Governance Committee to tasks such as risk evaluation, adoption of minimisation strategies, staff education and are working towards es</w:t>
      </w:r>
      <w:r w:rsidR="007E615C">
        <w:t>tablishing a system alert</w:t>
      </w:r>
      <w:r w:rsidR="00DE10C6">
        <w:t xml:space="preserve"> for</w:t>
      </w:r>
      <w:r w:rsidR="007E615C">
        <w:t xml:space="preserve"> when a consumer is due for a resident of the day review. </w:t>
      </w:r>
    </w:p>
    <w:p w14:paraId="17862712" w14:textId="2001D669" w:rsidR="00F13BE3" w:rsidRDefault="00F13BE3" w:rsidP="00F13BE3">
      <w:pPr>
        <w:pStyle w:val="NormalArial"/>
      </w:pPr>
      <w:r w:rsidRPr="00F13BE3">
        <w:t xml:space="preserve">The Quality Standard is assessed as </w:t>
      </w:r>
      <w:r>
        <w:t>non-</w:t>
      </w:r>
      <w:r w:rsidRPr="00F13BE3">
        <w:t xml:space="preserve">compliant as </w:t>
      </w:r>
      <w:r>
        <w:t>five</w:t>
      </w:r>
      <w:r w:rsidRPr="00F13BE3">
        <w:t xml:space="preserve"> of the </w:t>
      </w:r>
      <w:r>
        <w:t>five</w:t>
      </w:r>
      <w:r w:rsidRPr="00F13BE3">
        <w:t xml:space="preserve"> specific requirements have been assessed as </w:t>
      </w:r>
      <w:r>
        <w:t>non-</w:t>
      </w:r>
      <w:r w:rsidRPr="00F13BE3">
        <w:t>compliant.</w:t>
      </w:r>
    </w:p>
    <w:p w14:paraId="5899147C" w14:textId="27D74D1A" w:rsidR="00596B71" w:rsidRPr="00334B7D" w:rsidRDefault="00596B71" w:rsidP="00596B71">
      <w:pPr>
        <w:pStyle w:val="NormalArial"/>
      </w:pPr>
      <w:r w:rsidRPr="00996FAF">
        <w:br w:type="page"/>
      </w:r>
    </w:p>
    <w:p w14:paraId="5899147D"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B39BD" w14:paraId="58991480"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99147E"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99147F"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87"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81" w14:textId="77777777" w:rsidR="00596B71" w:rsidRPr="00996FAF" w:rsidRDefault="00596B71" w:rsidP="00596B71">
            <w:pPr>
              <w:spacing w:line="22" w:lineRule="atLeast"/>
              <w:rPr>
                <w:rFonts w:ascii="Arial" w:hAnsi="Arial" w:cs="Arial"/>
                <w:color w:val="auto"/>
              </w:rPr>
            </w:pPr>
            <w:bookmarkStart w:id="17" w:name="_Hlk120883835"/>
            <w:r w:rsidRPr="00996FAF">
              <w:rPr>
                <w:rFonts w:ascii="Arial" w:hAnsi="Arial" w:cs="Arial"/>
                <w:color w:val="auto"/>
              </w:rPr>
              <w:t>Requirement 3(3)(a)</w:t>
            </w:r>
          </w:p>
        </w:tc>
        <w:tc>
          <w:tcPr>
            <w:tcW w:w="6350" w:type="dxa"/>
            <w:shd w:val="clear" w:color="auto" w:fill="auto"/>
            <w:vAlign w:val="top"/>
          </w:tcPr>
          <w:p w14:paraId="58991482"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991483" w14:textId="77777777" w:rsidR="00596B71" w:rsidRPr="00996FAF" w:rsidRDefault="00596B71" w:rsidP="00596B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991484" w14:textId="77777777" w:rsidR="00596B71" w:rsidRPr="00996FAF" w:rsidRDefault="00596B71" w:rsidP="00596B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991485" w14:textId="77777777" w:rsidR="00596B71" w:rsidRPr="00996FAF" w:rsidRDefault="00596B71" w:rsidP="00596B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991486" w14:textId="72AFF42D"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8B"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88"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8991489"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99148A" w14:textId="5FF49FB9"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8F"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8C" w14:textId="77777777" w:rsidR="00596B71" w:rsidRPr="00996FAF" w:rsidRDefault="00596B71" w:rsidP="00596B7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899148D" w14:textId="77777777" w:rsidR="00596B71" w:rsidRPr="00996FAF" w:rsidRDefault="00596B71" w:rsidP="00596B7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899148E" w14:textId="11B86906"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93"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90"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8991491"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991492" w14:textId="5B3E57A4" w:rsidR="00596B71" w:rsidRPr="00996FAF" w:rsidRDefault="00514BAD" w:rsidP="00596B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97"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94"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8991495"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8991496" w14:textId="19DCD95D"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9B"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98"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8991499"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w:t>
            </w:r>
            <w:bookmarkStart w:id="18" w:name="_Hlk120615081"/>
            <w:r w:rsidRPr="00996FAF">
              <w:rPr>
                <w:rFonts w:ascii="Arial" w:hAnsi="Arial" w:cs="Arial"/>
              </w:rPr>
              <w:t>appropriate referrals to individuals, other organisations and providers of other care and services</w:t>
            </w:r>
            <w:bookmarkEnd w:id="18"/>
            <w:r w:rsidRPr="00996FAF">
              <w:rPr>
                <w:rFonts w:ascii="Arial" w:hAnsi="Arial" w:cs="Arial"/>
              </w:rPr>
              <w:t>.</w:t>
            </w:r>
          </w:p>
        </w:tc>
        <w:tc>
          <w:tcPr>
            <w:tcW w:w="2123" w:type="dxa"/>
            <w:shd w:val="clear" w:color="auto" w:fill="auto"/>
            <w:vAlign w:val="top"/>
          </w:tcPr>
          <w:p w14:paraId="5899149A" w14:textId="2BA55317"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A1"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9C"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899149D"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99149E" w14:textId="77777777" w:rsidR="00596B71" w:rsidRPr="00996FAF" w:rsidRDefault="00596B71" w:rsidP="00596B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99149F" w14:textId="77777777" w:rsidR="00596B71" w:rsidRPr="00996FAF" w:rsidRDefault="00596B71" w:rsidP="00596B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9914A0" w14:textId="1AAADEDB"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bl>
    <w:bookmarkEnd w:id="17"/>
    <w:p w14:paraId="589914A2" w14:textId="77777777" w:rsidR="00596B71" w:rsidRDefault="00596B71" w:rsidP="00596B71">
      <w:pPr>
        <w:pStyle w:val="Heading20"/>
      </w:pPr>
      <w:r w:rsidRPr="00996FAF">
        <w:t>Findings</w:t>
      </w:r>
    </w:p>
    <w:p w14:paraId="00A1E23B" w14:textId="3987E2B1" w:rsidR="00F13BE3" w:rsidRDefault="007E615C" w:rsidP="00596B71">
      <w:pPr>
        <w:pStyle w:val="NormalArial"/>
      </w:pPr>
      <w:r w:rsidRPr="007E615C">
        <w:t xml:space="preserve">The service was </w:t>
      </w:r>
      <w:r w:rsidR="00DE10C6">
        <w:t>un</w:t>
      </w:r>
      <w:r w:rsidRPr="007E615C">
        <w:t xml:space="preserve">able to demonstrate consumers </w:t>
      </w:r>
      <w:r w:rsidR="00105EA6">
        <w:t>receive</w:t>
      </w:r>
      <w:r w:rsidRPr="007E615C">
        <w:t xml:space="preserve"> safe and effective personal or clinical care that is tailored to their needs</w:t>
      </w:r>
      <w:r w:rsidR="00BA2A98">
        <w:t xml:space="preserve">, </w:t>
      </w:r>
      <w:r w:rsidRPr="007E615C">
        <w:t>best practice</w:t>
      </w:r>
      <w:r w:rsidR="00BA2A98">
        <w:t xml:space="preserve"> and optimises their health and well-being</w:t>
      </w:r>
      <w:r w:rsidRPr="007E615C">
        <w:t xml:space="preserve">. </w:t>
      </w:r>
      <w:r w:rsidR="00BA2A98">
        <w:t>S</w:t>
      </w:r>
      <w:r w:rsidRPr="007E615C">
        <w:t xml:space="preserve">ome consumers and representatives provided positive feedback about their clinical care and </w:t>
      </w:r>
      <w:r w:rsidR="00DE10C6">
        <w:t>advised</w:t>
      </w:r>
      <w:r w:rsidRPr="007E615C">
        <w:t xml:space="preserve"> staff knowledge </w:t>
      </w:r>
      <w:r w:rsidR="00DE10C6">
        <w:t>regarding</w:t>
      </w:r>
      <w:r w:rsidRPr="007E615C">
        <w:t xml:space="preserve"> consumer care needs was good, </w:t>
      </w:r>
      <w:r w:rsidR="00BA2A98">
        <w:t xml:space="preserve">however, </w:t>
      </w:r>
      <w:r w:rsidR="00105EA6">
        <w:t xml:space="preserve">the </w:t>
      </w:r>
      <w:r w:rsidR="00DE10C6">
        <w:t xml:space="preserve">Assessment Team </w:t>
      </w:r>
      <w:r w:rsidR="00105EA6">
        <w:t xml:space="preserve">identified </w:t>
      </w:r>
      <w:r w:rsidR="00DE10C6">
        <w:t>that</w:t>
      </w:r>
      <w:r w:rsidRPr="007E615C">
        <w:t xml:space="preserve"> safe and effective clinical care is not </w:t>
      </w:r>
      <w:r w:rsidR="00DE10C6">
        <w:t xml:space="preserve">consistently </w:t>
      </w:r>
      <w:r w:rsidRPr="007E615C">
        <w:t xml:space="preserve">provided by the service in relation to </w:t>
      </w:r>
      <w:bookmarkStart w:id="19" w:name="_Hlk120886509"/>
      <w:r w:rsidRPr="007E615C">
        <w:t xml:space="preserve">wound care, diabetes management, pain management, enteral nutrition, neurological </w:t>
      </w:r>
      <w:proofErr w:type="gramStart"/>
      <w:r w:rsidRPr="007E615C">
        <w:t>observations</w:t>
      </w:r>
      <w:proofErr w:type="gramEnd"/>
      <w:r w:rsidRPr="007E615C">
        <w:t xml:space="preserve"> and clinical observations.</w:t>
      </w:r>
      <w:bookmarkEnd w:id="19"/>
    </w:p>
    <w:p w14:paraId="487C9461" w14:textId="175267DC" w:rsidR="007E615C" w:rsidRDefault="007E615C" w:rsidP="00596B71">
      <w:pPr>
        <w:pStyle w:val="NormalArial"/>
      </w:pPr>
      <w:r w:rsidRPr="007E615C">
        <w:t xml:space="preserve">A review of the wound chart </w:t>
      </w:r>
      <w:r w:rsidR="00DE10C6">
        <w:t>for one consumer demonstrated that</w:t>
      </w:r>
      <w:r w:rsidRPr="007E615C">
        <w:t xml:space="preserve"> photos were taken without measurement and a description was missing from the chart. </w:t>
      </w:r>
      <w:r w:rsidR="00DE10C6">
        <w:t xml:space="preserve">In addition, the </w:t>
      </w:r>
      <w:r w:rsidRPr="007E615C">
        <w:t xml:space="preserve">wound was not recorded as an incident in the care plan system </w:t>
      </w:r>
      <w:proofErr w:type="gramStart"/>
      <w:r w:rsidR="00105EA6">
        <w:t>in order for</w:t>
      </w:r>
      <w:proofErr w:type="gramEnd"/>
      <w:r w:rsidR="00105EA6">
        <w:t xml:space="preserve"> the service to review and</w:t>
      </w:r>
      <w:r w:rsidRPr="007E615C">
        <w:t xml:space="preserve"> avoid reoccurrence</w:t>
      </w:r>
      <w:r w:rsidR="00105EA6">
        <w:t xml:space="preserve">. </w:t>
      </w:r>
      <w:r w:rsidR="00D95239">
        <w:t>Further</w:t>
      </w:r>
      <w:r w:rsidR="00105EA6">
        <w:t>, t</w:t>
      </w:r>
      <w:r w:rsidR="00DE10C6">
        <w:t>he</w:t>
      </w:r>
      <w:r w:rsidRPr="007E615C">
        <w:t xml:space="preserve"> service did not </w:t>
      </w:r>
      <w:r w:rsidR="00DE10C6">
        <w:t xml:space="preserve">investigate appropriate </w:t>
      </w:r>
      <w:r w:rsidRPr="007E615C">
        <w:t>support such as a wound specialist.</w:t>
      </w:r>
    </w:p>
    <w:p w14:paraId="6DD2FA5C" w14:textId="3E9E2BA1" w:rsidR="007E615C" w:rsidRDefault="007E615C" w:rsidP="00596B71">
      <w:pPr>
        <w:pStyle w:val="NormalArial"/>
      </w:pPr>
      <w:r w:rsidRPr="007E615C">
        <w:lastRenderedPageBreak/>
        <w:t xml:space="preserve">The service </w:t>
      </w:r>
      <w:r w:rsidR="00DE10C6">
        <w:t>wa</w:t>
      </w:r>
      <w:r w:rsidRPr="007E615C">
        <w:t xml:space="preserve">s unable to demonstrate that </w:t>
      </w:r>
      <w:bookmarkStart w:id="20" w:name="_Hlk120886627"/>
      <w:r w:rsidRPr="007E615C">
        <w:t xml:space="preserve">high impact or high prevalence risks </w:t>
      </w:r>
      <w:bookmarkEnd w:id="20"/>
      <w:r w:rsidR="00DE10C6">
        <w:t xml:space="preserve">have </w:t>
      </w:r>
      <w:r w:rsidRPr="007E615C">
        <w:t xml:space="preserve">been managed effectively. </w:t>
      </w:r>
      <w:r w:rsidR="00DE10C6">
        <w:t>C</w:t>
      </w:r>
      <w:r w:rsidRPr="007E615C">
        <w:t xml:space="preserve">linical staff could not identify </w:t>
      </w:r>
      <w:r w:rsidR="003A31D1">
        <w:t>consumer’s</w:t>
      </w:r>
      <w:r w:rsidRPr="007E615C">
        <w:t xml:space="preserve"> current high impact, high prevalence risks </w:t>
      </w:r>
      <w:r w:rsidR="003A31D1">
        <w:t>in their care</w:t>
      </w:r>
      <w:r w:rsidRPr="007E615C">
        <w:t xml:space="preserve">. Management </w:t>
      </w:r>
      <w:r w:rsidR="00DE10C6">
        <w:t>explained</w:t>
      </w:r>
      <w:r w:rsidRPr="007E615C">
        <w:t xml:space="preserve"> they do not have a </w:t>
      </w:r>
      <w:bookmarkStart w:id="21" w:name="_Hlk120886672"/>
      <w:r w:rsidRPr="007E615C">
        <w:t>system to identify high impact or high prevalence risks</w:t>
      </w:r>
      <w:bookmarkEnd w:id="21"/>
      <w:r w:rsidRPr="007E615C">
        <w:t xml:space="preserve">, and they acknowledged there has been a lack of clinical governance in this area for several months </w:t>
      </w:r>
      <w:r w:rsidR="00DE10C6">
        <w:t xml:space="preserve">because of a lack in </w:t>
      </w:r>
      <w:r w:rsidRPr="007E615C">
        <w:t xml:space="preserve">clinical managers. The management team </w:t>
      </w:r>
      <w:r w:rsidR="00DE10C6">
        <w:t>advised</w:t>
      </w:r>
      <w:r w:rsidRPr="007E615C">
        <w:t xml:space="preserve"> they had already identified weight management as a </w:t>
      </w:r>
      <w:proofErr w:type="gramStart"/>
      <w:r w:rsidRPr="007E615C">
        <w:t>problem</w:t>
      </w:r>
      <w:proofErr w:type="gramEnd"/>
      <w:r w:rsidRPr="007E615C">
        <w:t xml:space="preserve"> and they had discovered </w:t>
      </w:r>
      <w:r w:rsidR="003A31D1">
        <w:t xml:space="preserve">previous </w:t>
      </w:r>
      <w:r w:rsidRPr="007E615C">
        <w:t>report</w:t>
      </w:r>
      <w:r w:rsidR="00BA2A98">
        <w:t>s</w:t>
      </w:r>
      <w:r w:rsidR="003A31D1">
        <w:t xml:space="preserve"> indicating</w:t>
      </w:r>
      <w:r w:rsidRPr="007E615C">
        <w:t xml:space="preserve"> that weights were monitored when in fact they were not. Management has developed a</w:t>
      </w:r>
      <w:r w:rsidR="00DE10C6">
        <w:t xml:space="preserve"> plan for continuous improvement </w:t>
      </w:r>
      <w:r w:rsidRPr="007E615C">
        <w:t>around this</w:t>
      </w:r>
      <w:r w:rsidR="00DE10C6">
        <w:t xml:space="preserve"> issue</w:t>
      </w:r>
      <w:r w:rsidRPr="007E615C">
        <w:t xml:space="preserve"> and </w:t>
      </w:r>
      <w:r w:rsidR="00DE10C6">
        <w:t xml:space="preserve">some </w:t>
      </w:r>
      <w:r w:rsidRPr="007E615C">
        <w:t xml:space="preserve">consumers </w:t>
      </w:r>
      <w:r w:rsidR="00DE10C6">
        <w:t>have been</w:t>
      </w:r>
      <w:r w:rsidRPr="007E615C">
        <w:t xml:space="preserve"> referred to the dietician. </w:t>
      </w:r>
    </w:p>
    <w:p w14:paraId="16D5FD26" w14:textId="4D1B0139" w:rsidR="007E615C" w:rsidRDefault="007E615C" w:rsidP="00596B71">
      <w:pPr>
        <w:pStyle w:val="NormalArial"/>
      </w:pPr>
      <w:r w:rsidRPr="007E615C">
        <w:t xml:space="preserve">The </w:t>
      </w:r>
      <w:r w:rsidR="00DE10C6">
        <w:t>s</w:t>
      </w:r>
      <w:r w:rsidRPr="007E615C">
        <w:t xml:space="preserve">ervice does not have an </w:t>
      </w:r>
      <w:bookmarkStart w:id="22" w:name="_Hlk120886746"/>
      <w:r w:rsidRPr="007E615C">
        <w:t>effective system for recording</w:t>
      </w:r>
      <w:r w:rsidR="003A31D1">
        <w:t xml:space="preserve">, </w:t>
      </w:r>
      <w:proofErr w:type="gramStart"/>
      <w:r w:rsidRPr="007E615C">
        <w:t>monitoring</w:t>
      </w:r>
      <w:proofErr w:type="gramEnd"/>
      <w:r w:rsidRPr="007E615C">
        <w:t xml:space="preserve"> and reviewing the use of psychotropic medications </w:t>
      </w:r>
      <w:bookmarkEnd w:id="22"/>
      <w:r w:rsidRPr="007E615C">
        <w:t xml:space="preserve">in order to minimise chemical restraint. The Assessment Team identified that some consumers had </w:t>
      </w:r>
      <w:r w:rsidR="00DE10C6">
        <w:t xml:space="preserve">occasionally </w:t>
      </w:r>
      <w:r w:rsidRPr="007E615C">
        <w:t xml:space="preserve">received opioid pain relief for agitation management and this practice was not identified </w:t>
      </w:r>
      <w:r w:rsidR="00DE10C6">
        <w:t>or</w:t>
      </w:r>
      <w:r w:rsidRPr="007E615C">
        <w:t xml:space="preserve"> addressed by management. </w:t>
      </w:r>
      <w:r w:rsidR="00DE10C6">
        <w:t>Not all s</w:t>
      </w:r>
      <w:r w:rsidRPr="007E615C">
        <w:t xml:space="preserve">taff </w:t>
      </w:r>
      <w:r w:rsidR="00DE10C6">
        <w:t xml:space="preserve">understood </w:t>
      </w:r>
      <w:bookmarkStart w:id="23" w:name="_Hlk120886775"/>
      <w:r w:rsidRPr="007E615C">
        <w:t xml:space="preserve">mechanical restraint </w:t>
      </w:r>
      <w:bookmarkEnd w:id="23"/>
      <w:r w:rsidRPr="007E615C">
        <w:t>such as using lo-lo bed and bed against the wall. The Assessment Team identified lo-lo beds were commonly used</w:t>
      </w:r>
      <w:r w:rsidR="00D95239">
        <w:t>,</w:t>
      </w:r>
      <w:r w:rsidRPr="007E615C">
        <w:t xml:space="preserve"> </w:t>
      </w:r>
      <w:r w:rsidR="00D95239" w:rsidRPr="00D95239">
        <w:t>without proper assessment</w:t>
      </w:r>
      <w:r w:rsidR="00D95239">
        <w:t>,</w:t>
      </w:r>
      <w:r w:rsidR="00D95239" w:rsidRPr="00D95239">
        <w:t xml:space="preserve"> </w:t>
      </w:r>
      <w:r w:rsidRPr="007E615C">
        <w:t>as part of falls prevention strategy for consumers who can mobilise.</w:t>
      </w:r>
    </w:p>
    <w:p w14:paraId="0D0231AE" w14:textId="557F300A" w:rsidR="007E615C" w:rsidRDefault="007E615C" w:rsidP="00596B71">
      <w:pPr>
        <w:pStyle w:val="NormalArial"/>
      </w:pPr>
      <w:r w:rsidRPr="007E615C">
        <w:t>Although the service has a process to recognise consumers’ needs</w:t>
      </w:r>
      <w:r w:rsidR="00D72B5B">
        <w:t>,</w:t>
      </w:r>
      <w:r w:rsidRPr="007E615C">
        <w:t xml:space="preserve"> </w:t>
      </w:r>
      <w:proofErr w:type="gramStart"/>
      <w:r w:rsidRPr="007E615C">
        <w:t>goals</w:t>
      </w:r>
      <w:proofErr w:type="gramEnd"/>
      <w:r w:rsidRPr="007E615C">
        <w:t xml:space="preserve"> and preferences</w:t>
      </w:r>
      <w:r w:rsidR="00D72B5B">
        <w:t xml:space="preserve"> as they near</w:t>
      </w:r>
      <w:r w:rsidR="003A31D1">
        <w:t xml:space="preserve"> their</w:t>
      </w:r>
      <w:r w:rsidR="00D72B5B">
        <w:t xml:space="preserve"> end of life, staff </w:t>
      </w:r>
      <w:r w:rsidRPr="007E615C">
        <w:t xml:space="preserve">were unable to demonstrate </w:t>
      </w:r>
      <w:r w:rsidR="00D72B5B">
        <w:t>how consumer’s</w:t>
      </w:r>
      <w:r w:rsidRPr="007E615C">
        <w:t xml:space="preserve"> comfort</w:t>
      </w:r>
      <w:r w:rsidR="00D72B5B">
        <w:t xml:space="preserve"> is</w:t>
      </w:r>
      <w:r w:rsidRPr="007E615C">
        <w:t xml:space="preserve"> maximised</w:t>
      </w:r>
      <w:r w:rsidR="00D72B5B">
        <w:t xml:space="preserve"> or</w:t>
      </w:r>
      <w:r w:rsidRPr="007E615C">
        <w:t xml:space="preserve"> their dignity preserved. Review of care documentation for one consumer who recently passed away </w:t>
      </w:r>
      <w:r w:rsidR="003A31D1">
        <w:t>demonstrated</w:t>
      </w:r>
      <w:r w:rsidRPr="007E615C">
        <w:t xml:space="preserve"> there was no record that comfort care was regularly monitored to effectively manage discomfort and there was no </w:t>
      </w:r>
      <w:proofErr w:type="gramStart"/>
      <w:r w:rsidRPr="007E615C">
        <w:t>end of life</w:t>
      </w:r>
      <w:proofErr w:type="gramEnd"/>
      <w:r w:rsidRPr="007E615C">
        <w:t xml:space="preserve"> care plan, or advanced care directive.  </w:t>
      </w:r>
    </w:p>
    <w:p w14:paraId="7F8D44E1" w14:textId="14AB3228" w:rsidR="007E615C" w:rsidRDefault="007E615C" w:rsidP="00596B71">
      <w:pPr>
        <w:pStyle w:val="NormalArial"/>
      </w:pPr>
      <w:r w:rsidRPr="007E615C">
        <w:t xml:space="preserve">The service </w:t>
      </w:r>
      <w:r w:rsidR="00D72B5B">
        <w:t>wa</w:t>
      </w:r>
      <w:r w:rsidRPr="007E615C">
        <w:t xml:space="preserve">s unable to demonstrate </w:t>
      </w:r>
      <w:r w:rsidR="00522EAB">
        <w:t>how</w:t>
      </w:r>
      <w:r w:rsidR="00D72B5B">
        <w:t xml:space="preserve"> consumer </w:t>
      </w:r>
      <w:r w:rsidRPr="007E615C">
        <w:t xml:space="preserve">deterioration or change in care needs </w:t>
      </w:r>
      <w:r w:rsidR="00D72B5B">
        <w:t>is</w:t>
      </w:r>
      <w:r w:rsidRPr="007E615C">
        <w:t xml:space="preserve"> responded to in a timely manner. </w:t>
      </w:r>
      <w:r w:rsidR="00D72B5B">
        <w:t>The Assessment Team’s review of c</w:t>
      </w:r>
      <w:r w:rsidRPr="007E615C">
        <w:t xml:space="preserve">linical files </w:t>
      </w:r>
      <w:r w:rsidR="00D72B5B">
        <w:t>demonstrated that consumer</w:t>
      </w:r>
      <w:r w:rsidRPr="007E615C">
        <w:t xml:space="preserve"> deterioration is not identified</w:t>
      </w:r>
      <w:r w:rsidR="00522EAB">
        <w:t>, recorded,</w:t>
      </w:r>
      <w:r w:rsidRPr="007E615C">
        <w:t xml:space="preserve"> </w:t>
      </w:r>
      <w:r w:rsidR="00D72B5B">
        <w:t>or that</w:t>
      </w:r>
      <w:r w:rsidRPr="007E615C">
        <w:t xml:space="preserve"> appropriate action</w:t>
      </w:r>
      <w:r w:rsidR="00D72B5B">
        <w:t xml:space="preserve"> is</w:t>
      </w:r>
      <w:r w:rsidRPr="007E615C">
        <w:t xml:space="preserve"> taken in areas such as wound</w:t>
      </w:r>
      <w:r w:rsidR="00522EAB">
        <w:t xml:space="preserve"> management</w:t>
      </w:r>
      <w:r w:rsidRPr="007E615C">
        <w:t xml:space="preserve">, medication side effects and allergy, and challenging behavioural issues.  </w:t>
      </w:r>
    </w:p>
    <w:p w14:paraId="2CF7D74A" w14:textId="390B5AA4" w:rsidR="007E615C" w:rsidRDefault="00D72B5B" w:rsidP="00596B71">
      <w:pPr>
        <w:pStyle w:val="NormalArial"/>
      </w:pPr>
      <w:r>
        <w:t>C</w:t>
      </w:r>
      <w:r w:rsidR="007E615C" w:rsidRPr="007E615C">
        <w:t>onsumer care and service</w:t>
      </w:r>
      <w:r w:rsidR="003A31D1">
        <w:t>s</w:t>
      </w:r>
      <w:r w:rsidR="007E615C" w:rsidRPr="007E615C">
        <w:t xml:space="preserve"> records </w:t>
      </w:r>
      <w:r w:rsidR="003A31D1">
        <w:t>demonstrate</w:t>
      </w:r>
      <w:r w:rsidR="007E615C" w:rsidRPr="007E615C">
        <w:t xml:space="preserve"> inconsistent information</w:t>
      </w:r>
      <w:r w:rsidR="003A31D1">
        <w:t xml:space="preserve"> </w:t>
      </w:r>
      <w:r>
        <w:t>that</w:t>
      </w:r>
      <w:r w:rsidR="007E615C" w:rsidRPr="007E615C">
        <w:t xml:space="preserve"> </w:t>
      </w:r>
      <w:r w:rsidR="00D95239">
        <w:t>is</w:t>
      </w:r>
      <w:r w:rsidR="007E615C" w:rsidRPr="007E615C">
        <w:t xml:space="preserve"> not easily retrievable when needed. </w:t>
      </w:r>
      <w:r>
        <w:t>The Assessment Team observed that</w:t>
      </w:r>
      <w:r w:rsidR="007E615C" w:rsidRPr="007E615C">
        <w:t xml:space="preserve"> staff</w:t>
      </w:r>
      <w:r>
        <w:t>, including management,</w:t>
      </w:r>
      <w:r w:rsidR="007E615C" w:rsidRPr="007E615C">
        <w:t xml:space="preserve"> had difficulty locating documents and staff advised </w:t>
      </w:r>
      <w:r>
        <w:t>th</w:t>
      </w:r>
      <w:r w:rsidR="003A31D1">
        <w:t>at the service’s</w:t>
      </w:r>
      <w:r>
        <w:t xml:space="preserve"> </w:t>
      </w:r>
      <w:r w:rsidR="007E615C" w:rsidRPr="007E615C">
        <w:t xml:space="preserve">current information </w:t>
      </w:r>
      <w:r>
        <w:t xml:space="preserve">management </w:t>
      </w:r>
      <w:r w:rsidR="007E615C" w:rsidRPr="007E615C">
        <w:t>system</w:t>
      </w:r>
      <w:r>
        <w:t>s are</w:t>
      </w:r>
      <w:r w:rsidR="007E615C" w:rsidRPr="007E615C">
        <w:t xml:space="preserve"> not integrated. Observations and interviews with staff indicated important information about </w:t>
      </w:r>
      <w:r w:rsidR="00D95239">
        <w:t xml:space="preserve">a </w:t>
      </w:r>
      <w:r w:rsidR="007E615C" w:rsidRPr="007E615C">
        <w:t>consumers</w:t>
      </w:r>
      <w:r w:rsidR="00D95239">
        <w:t>’</w:t>
      </w:r>
      <w:r w:rsidR="007E615C" w:rsidRPr="007E615C">
        <w:t xml:space="preserve"> condition is not always communicated within the organisation or with others where responsibility for care is shared.</w:t>
      </w:r>
      <w:r>
        <w:t xml:space="preserve"> </w:t>
      </w:r>
      <w:r w:rsidR="007E615C" w:rsidRPr="007E615C">
        <w:t xml:space="preserve">The Assessment </w:t>
      </w:r>
      <w:r>
        <w:t>T</w:t>
      </w:r>
      <w:r w:rsidR="007E615C" w:rsidRPr="007E615C">
        <w:t>eam identified that the service d</w:t>
      </w:r>
      <w:r>
        <w:t>oes</w:t>
      </w:r>
      <w:r w:rsidR="007E615C" w:rsidRPr="007E615C">
        <w:t xml:space="preserve"> not have a clinical directive folder to share information. </w:t>
      </w:r>
    </w:p>
    <w:p w14:paraId="2A2333DD" w14:textId="11A38B4B" w:rsidR="007E615C" w:rsidRDefault="007E615C" w:rsidP="00596B71">
      <w:pPr>
        <w:pStyle w:val="NormalArial"/>
      </w:pPr>
      <w:r w:rsidRPr="007E615C">
        <w:t xml:space="preserve">The service was unable to demonstrate </w:t>
      </w:r>
      <w:bookmarkStart w:id="24" w:name="_Hlk120886915"/>
      <w:r w:rsidR="00CA4915">
        <w:t xml:space="preserve">that </w:t>
      </w:r>
      <w:r w:rsidR="00CA4915" w:rsidRPr="00CA4915">
        <w:t>appropriate referral to individuals, other organisations and providers of other care and services</w:t>
      </w:r>
      <w:r w:rsidRPr="007E615C">
        <w:t xml:space="preserve"> </w:t>
      </w:r>
      <w:bookmarkEnd w:id="24"/>
      <w:r w:rsidRPr="007E615C">
        <w:t xml:space="preserve">occur in a timely manner for consumers. </w:t>
      </w:r>
      <w:r w:rsidR="00A86D7C">
        <w:t>Management advised that</w:t>
      </w:r>
      <w:r w:rsidRPr="007E615C">
        <w:t xml:space="preserve"> there is no</w:t>
      </w:r>
      <w:r w:rsidR="00A86D7C">
        <w:t xml:space="preserve"> current</w:t>
      </w:r>
      <w:r w:rsidRPr="007E615C">
        <w:t xml:space="preserve"> list of specialists or allied health providers for </w:t>
      </w:r>
      <w:r w:rsidR="00A86D7C">
        <w:t>reference</w:t>
      </w:r>
      <w:r w:rsidR="00BD3E27">
        <w:t xml:space="preserve"> within the service. In addition, management advised there is no </w:t>
      </w:r>
      <w:r w:rsidR="00A86D7C">
        <w:t>referral tracking</w:t>
      </w:r>
      <w:r w:rsidRPr="007E615C">
        <w:t xml:space="preserve"> system </w:t>
      </w:r>
      <w:r w:rsidR="00A86D7C">
        <w:t>to best support consumers</w:t>
      </w:r>
      <w:r w:rsidR="00BD3E27">
        <w:t xml:space="preserve"> and</w:t>
      </w:r>
      <w:r w:rsidRPr="007E615C">
        <w:t xml:space="preserve"> no </w:t>
      </w:r>
      <w:bookmarkStart w:id="25" w:name="_Hlk120887023"/>
      <w:r w:rsidRPr="007E615C">
        <w:t>system to ensure</w:t>
      </w:r>
      <w:r w:rsidR="00522EAB">
        <w:t xml:space="preserve"> that active</w:t>
      </w:r>
      <w:r w:rsidRPr="007E615C">
        <w:t xml:space="preserve"> referrals are followed up and </w:t>
      </w:r>
      <w:r w:rsidR="00A86D7C">
        <w:t xml:space="preserve">that specialist </w:t>
      </w:r>
      <w:r w:rsidRPr="007E615C">
        <w:t xml:space="preserve">recommendations </w:t>
      </w:r>
      <w:r w:rsidR="00A86D7C">
        <w:t>are</w:t>
      </w:r>
      <w:r w:rsidRPr="007E615C">
        <w:t xml:space="preserve"> </w:t>
      </w:r>
      <w:r w:rsidR="00A86D7C">
        <w:t>implemented</w:t>
      </w:r>
      <w:bookmarkEnd w:id="25"/>
      <w:r w:rsidRPr="007E615C">
        <w:t xml:space="preserve">. </w:t>
      </w:r>
      <w:r w:rsidR="00A86D7C">
        <w:t>C</w:t>
      </w:r>
      <w:r w:rsidRPr="007E615C">
        <w:t xml:space="preserve">onsumer clinical documentation </w:t>
      </w:r>
      <w:r w:rsidR="00A86D7C">
        <w:t xml:space="preserve">demonstrates </w:t>
      </w:r>
      <w:r w:rsidRPr="007E615C">
        <w:t>that timely and appropriate referrals are not occurring when a consumer need arises.</w:t>
      </w:r>
    </w:p>
    <w:p w14:paraId="6C571717" w14:textId="57E8B5E9" w:rsidR="007E615C" w:rsidRDefault="007E615C" w:rsidP="00105EA6">
      <w:pPr>
        <w:pStyle w:val="NormalArial"/>
      </w:pPr>
      <w:r w:rsidRPr="007E615C">
        <w:t xml:space="preserve">The service </w:t>
      </w:r>
      <w:r w:rsidR="00A86D7C">
        <w:t>wa</w:t>
      </w:r>
      <w:r w:rsidRPr="007E615C">
        <w:t xml:space="preserve">s unable to demonstrate an </w:t>
      </w:r>
      <w:bookmarkStart w:id="26" w:name="_Hlk120887088"/>
      <w:r w:rsidRPr="007E615C">
        <w:t>effective system to manage standard and transmission-based precautions to prevent and control infections.</w:t>
      </w:r>
      <w:r w:rsidR="00522EAB">
        <w:t xml:space="preserve"> </w:t>
      </w:r>
      <w:bookmarkEnd w:id="26"/>
      <w:r w:rsidR="00522EAB">
        <w:t>S</w:t>
      </w:r>
      <w:r w:rsidRPr="007E615C">
        <w:t>taff</w:t>
      </w:r>
      <w:r w:rsidR="00522EAB">
        <w:t xml:space="preserve"> were able to</w:t>
      </w:r>
      <w:r w:rsidRPr="007E615C">
        <w:t xml:space="preserve"> demonstrate a sound knowledge of infection prevention and control</w:t>
      </w:r>
      <w:r w:rsidR="00A86D7C">
        <w:t>,</w:t>
      </w:r>
      <w:r w:rsidRPr="007E615C">
        <w:t xml:space="preserve"> and antimicrobial stewardship, </w:t>
      </w:r>
      <w:r w:rsidR="00522EAB">
        <w:t xml:space="preserve">however the Assessment </w:t>
      </w:r>
      <w:r w:rsidR="00D95239">
        <w:t>T</w:t>
      </w:r>
      <w:r w:rsidR="00522EAB">
        <w:t xml:space="preserve">eam observed that </w:t>
      </w:r>
      <w:r w:rsidRPr="007E615C">
        <w:t xml:space="preserve">these practices are not always </w:t>
      </w:r>
      <w:r w:rsidR="00A86D7C">
        <w:t>administered</w:t>
      </w:r>
      <w:r w:rsidRPr="007E615C">
        <w:t xml:space="preserve">. Staff and visitors were observed breaching infection control protocols </w:t>
      </w:r>
      <w:r w:rsidR="00A86D7C">
        <w:t>by</w:t>
      </w:r>
      <w:r>
        <w:t xml:space="preserve"> wearing masks under their noses or chins or not wearing masks </w:t>
      </w:r>
      <w:r w:rsidR="00A86D7C">
        <w:t>with</w:t>
      </w:r>
      <w:r>
        <w:t>in the service.</w:t>
      </w:r>
      <w:r w:rsidR="00BD3E27">
        <w:t xml:space="preserve"> </w:t>
      </w:r>
      <w:r w:rsidR="00A86D7C">
        <w:t xml:space="preserve">Staff were not clear </w:t>
      </w:r>
      <w:r w:rsidR="00A86D7C">
        <w:lastRenderedPageBreak/>
        <w:t xml:space="preserve">on the location of the service’s </w:t>
      </w:r>
      <w:r>
        <w:t xml:space="preserve">outbreak management plan </w:t>
      </w:r>
      <w:r w:rsidR="00A86D7C">
        <w:t>and the s</w:t>
      </w:r>
      <w:r>
        <w:t>ervice has not had a</w:t>
      </w:r>
      <w:r w:rsidR="00BD3E27">
        <w:t xml:space="preserve"> mandatory</w:t>
      </w:r>
      <w:r>
        <w:t xml:space="preserve"> infection prevention and control lead since March 2022</w:t>
      </w:r>
      <w:r w:rsidR="00A86D7C">
        <w:t>.</w:t>
      </w:r>
      <w:r>
        <w:t xml:space="preserve"> </w:t>
      </w:r>
      <w:r w:rsidR="00A86D7C">
        <w:t>I</w:t>
      </w:r>
      <w:r>
        <w:t>nfection data has not been collected since January 2022</w:t>
      </w:r>
      <w:r w:rsidR="00A86D7C">
        <w:t xml:space="preserve"> and the service’s </w:t>
      </w:r>
      <w:r>
        <w:t xml:space="preserve">current electronic care plan system does not support collection of </w:t>
      </w:r>
      <w:r w:rsidR="00105EA6">
        <w:t>infection</w:t>
      </w:r>
      <w:r>
        <w:t xml:space="preserve"> data.</w:t>
      </w:r>
      <w:r w:rsidR="00105EA6">
        <w:t xml:space="preserve"> </w:t>
      </w:r>
      <w:r>
        <w:t xml:space="preserve">The Assessment Team observed clean linens and bed protectors </w:t>
      </w:r>
      <w:r w:rsidR="00105EA6">
        <w:t>located</w:t>
      </w:r>
      <w:r>
        <w:t xml:space="preserve"> on the floor </w:t>
      </w:r>
      <w:r w:rsidR="00105EA6">
        <w:t>of</w:t>
      </w:r>
      <w:r>
        <w:t xml:space="preserve"> a consumer’s room </w:t>
      </w:r>
      <w:r w:rsidR="00105EA6">
        <w:t xml:space="preserve">and </w:t>
      </w:r>
      <w:r>
        <w:t xml:space="preserve">observed the </w:t>
      </w:r>
      <w:r w:rsidR="00105EA6">
        <w:t xml:space="preserve">service’s </w:t>
      </w:r>
      <w:r>
        <w:t>utility rooms were unlocked</w:t>
      </w:r>
      <w:r w:rsidR="00105EA6">
        <w:t xml:space="preserve"> and that </w:t>
      </w:r>
      <w:r>
        <w:t>soiled linen in alginate bag</w:t>
      </w:r>
      <w:r w:rsidR="00105EA6">
        <w:t>s</w:t>
      </w:r>
      <w:r>
        <w:t xml:space="preserve"> w</w:t>
      </w:r>
      <w:r w:rsidR="00105EA6">
        <w:t>ere</w:t>
      </w:r>
      <w:r>
        <w:t xml:space="preserve"> not covered by a suitable linen skip, </w:t>
      </w:r>
      <w:r w:rsidR="00105EA6">
        <w:t>rather were</w:t>
      </w:r>
      <w:r>
        <w:t xml:space="preserve"> placed on </w:t>
      </w:r>
      <w:r w:rsidR="00105EA6">
        <w:t xml:space="preserve">a </w:t>
      </w:r>
      <w:r>
        <w:t>linen trolley and on the floor.</w:t>
      </w:r>
    </w:p>
    <w:p w14:paraId="06BFDD6C" w14:textId="0098597B" w:rsidR="00D95239" w:rsidRDefault="00D95239" w:rsidP="00105EA6">
      <w:pPr>
        <w:pStyle w:val="NormalArial"/>
      </w:pPr>
      <w:r w:rsidRPr="00D95239">
        <w:t xml:space="preserve">In their response to the Assessment Team Report, the Approved Provider explained that the service has appointed a nurse practitioner to review consumers with specialist needs </w:t>
      </w:r>
      <w:proofErr w:type="gramStart"/>
      <w:r w:rsidRPr="00D95239">
        <w:t>in order to</w:t>
      </w:r>
      <w:proofErr w:type="gramEnd"/>
      <w:r w:rsidRPr="00D95239">
        <w:t xml:space="preserve"> better manage the clinical oversight required to identify, assess, and manage high risk and high prevalence consumer risk. The service has implemented a morning huddle with key personnel from various sections of the service to communicate referral requests and other relevant information to best support consumers. Further, the service will update their iCare programme to ensure relevant information is accessed and utilised to best support consumers. The service has </w:t>
      </w:r>
      <w:r w:rsidR="000708AE">
        <w:t xml:space="preserve">now </w:t>
      </w:r>
      <w:r w:rsidRPr="00D95239">
        <w:t>appointed infection prevention and control leads at the service.</w:t>
      </w:r>
    </w:p>
    <w:p w14:paraId="589914A3" w14:textId="7FB761F2" w:rsidR="00596B71" w:rsidRPr="00262C0B" w:rsidRDefault="00F13BE3" w:rsidP="00596B71">
      <w:pPr>
        <w:pStyle w:val="NormalArial"/>
      </w:pPr>
      <w:r w:rsidRPr="00F13BE3">
        <w:t xml:space="preserve">The Quality Standard is assessed as non-compliant as </w:t>
      </w:r>
      <w:r>
        <w:t>seven</w:t>
      </w:r>
      <w:r w:rsidRPr="00F13BE3">
        <w:t xml:space="preserve"> of the s</w:t>
      </w:r>
      <w:r>
        <w:t>even</w:t>
      </w:r>
      <w:r w:rsidRPr="00F13BE3">
        <w:t xml:space="preserve"> specific requirements have been assessed as non-compliant.</w:t>
      </w:r>
      <w:r w:rsidR="00596B71">
        <w:br w:type="page"/>
      </w:r>
    </w:p>
    <w:p w14:paraId="589914A4"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B39BD" w14:paraId="589914A7"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9914A5"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9914A6"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AB"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A8" w14:textId="77777777" w:rsidR="00596B71" w:rsidRPr="00996FAF" w:rsidRDefault="00596B71" w:rsidP="00596B71">
            <w:pPr>
              <w:spacing w:line="22" w:lineRule="atLeast"/>
              <w:rPr>
                <w:rFonts w:ascii="Arial" w:hAnsi="Arial" w:cs="Arial"/>
                <w:color w:val="auto"/>
              </w:rPr>
            </w:pPr>
            <w:bookmarkStart w:id="27" w:name="_Hlk121477900"/>
            <w:r w:rsidRPr="00996FAF">
              <w:rPr>
                <w:rFonts w:ascii="Arial" w:hAnsi="Arial" w:cs="Arial"/>
                <w:color w:val="auto"/>
              </w:rPr>
              <w:t>Requirement 4(3)(a)</w:t>
            </w:r>
          </w:p>
        </w:tc>
        <w:tc>
          <w:tcPr>
            <w:tcW w:w="6351" w:type="dxa"/>
            <w:shd w:val="clear" w:color="auto" w:fill="auto"/>
            <w:vAlign w:val="top"/>
          </w:tcPr>
          <w:p w14:paraId="589914A9"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89914AA" w14:textId="13753668"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AF"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AC"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9914AD"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89914AE" w14:textId="4046CA17"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B6"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B0" w14:textId="77777777" w:rsidR="00596B71" w:rsidRPr="00996FAF" w:rsidRDefault="00596B71" w:rsidP="00596B71">
            <w:pPr>
              <w:spacing w:line="22" w:lineRule="atLeast"/>
              <w:rPr>
                <w:rFonts w:ascii="Arial" w:hAnsi="Arial" w:cs="Arial"/>
                <w:color w:val="auto"/>
              </w:rPr>
            </w:pPr>
            <w:r w:rsidRPr="004C000E">
              <w:rPr>
                <w:rFonts w:ascii="Arial" w:hAnsi="Arial" w:cs="Arial"/>
                <w:color w:val="auto"/>
              </w:rPr>
              <w:t>Requirement 4(3)(c)</w:t>
            </w:r>
          </w:p>
        </w:tc>
        <w:tc>
          <w:tcPr>
            <w:tcW w:w="6351" w:type="dxa"/>
            <w:shd w:val="clear" w:color="auto" w:fill="auto"/>
            <w:vAlign w:val="top"/>
          </w:tcPr>
          <w:p w14:paraId="589914B1"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9914B2" w14:textId="77777777" w:rsidR="00596B71" w:rsidRPr="00996FAF" w:rsidRDefault="00596B71" w:rsidP="00596B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9914B3" w14:textId="77777777" w:rsidR="00596B71" w:rsidRPr="00996FAF" w:rsidRDefault="00596B71" w:rsidP="00596B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9914B4" w14:textId="77777777" w:rsidR="00596B71" w:rsidRPr="00996FAF" w:rsidRDefault="00596B71" w:rsidP="00596B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89914B5" w14:textId="7E531809"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48AE">
                  <w:rPr>
                    <w:rFonts w:ascii="Arial" w:hAnsi="Arial" w:cs="Arial"/>
                    <w:color w:val="auto"/>
                  </w:rPr>
                  <w:t>Compliant</w:t>
                </w:r>
              </w:sdtContent>
            </w:sdt>
            <w:r w:rsidR="00596B71" w:rsidRPr="00996FAF">
              <w:rPr>
                <w:rFonts w:ascii="Arial" w:hAnsi="Arial" w:cs="Arial"/>
                <w:color w:val="0000FF"/>
              </w:rPr>
              <w:t xml:space="preserve"> </w:t>
            </w:r>
          </w:p>
        </w:tc>
      </w:tr>
      <w:tr w:rsidR="006B39BD" w14:paraId="589914BA"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B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89914B8"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89914B9" w14:textId="5A14C571" w:rsidR="00596B71" w:rsidRPr="00996FAF" w:rsidRDefault="00514BAD" w:rsidP="00596B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BE"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BB"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9914BC"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89914BD" w14:textId="4B047116" w:rsidR="00596B71" w:rsidRPr="00996FAF" w:rsidRDefault="00514BAD" w:rsidP="00596B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C2"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BF"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9914C0"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89914C1" w14:textId="546050CE"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C6"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C3" w14:textId="77777777" w:rsidR="00596B71" w:rsidRPr="00996FAF" w:rsidRDefault="00596B71" w:rsidP="00596B71">
            <w:pPr>
              <w:spacing w:line="22" w:lineRule="atLeast"/>
              <w:rPr>
                <w:rFonts w:ascii="Arial" w:hAnsi="Arial" w:cs="Arial"/>
                <w:color w:val="auto"/>
              </w:rPr>
            </w:pPr>
            <w:r w:rsidRPr="004C000E">
              <w:rPr>
                <w:rFonts w:ascii="Arial" w:hAnsi="Arial" w:cs="Arial"/>
                <w:color w:val="auto"/>
              </w:rPr>
              <w:t>Requirement 4(3)(g)</w:t>
            </w:r>
          </w:p>
        </w:tc>
        <w:tc>
          <w:tcPr>
            <w:tcW w:w="6351" w:type="dxa"/>
            <w:shd w:val="clear" w:color="auto" w:fill="auto"/>
            <w:vAlign w:val="top"/>
          </w:tcPr>
          <w:p w14:paraId="589914C4"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89914C5" w14:textId="15D0FD0B"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48AE">
                  <w:rPr>
                    <w:rFonts w:ascii="Arial" w:hAnsi="Arial" w:cs="Arial"/>
                    <w:color w:val="auto"/>
                  </w:rPr>
                  <w:t>Compliant</w:t>
                </w:r>
              </w:sdtContent>
            </w:sdt>
            <w:r w:rsidR="00596B71" w:rsidRPr="00996FAF">
              <w:rPr>
                <w:rFonts w:ascii="Arial" w:hAnsi="Arial" w:cs="Arial"/>
                <w:color w:val="0000FF"/>
              </w:rPr>
              <w:t xml:space="preserve"> </w:t>
            </w:r>
          </w:p>
        </w:tc>
      </w:tr>
    </w:tbl>
    <w:bookmarkEnd w:id="27"/>
    <w:p w14:paraId="589914C7" w14:textId="77777777" w:rsidR="00596B71" w:rsidRDefault="00596B71" w:rsidP="00596B71">
      <w:pPr>
        <w:pStyle w:val="Heading20"/>
      </w:pPr>
      <w:r w:rsidRPr="00996FAF">
        <w:t>Findings</w:t>
      </w:r>
    </w:p>
    <w:p w14:paraId="73FF7041" w14:textId="2E288A9D" w:rsidR="00BD3E27" w:rsidRDefault="00BD3E27" w:rsidP="00596B71">
      <w:pPr>
        <w:pStyle w:val="NormalArial"/>
      </w:pPr>
      <w:r w:rsidRPr="00BD3E27">
        <w:t xml:space="preserve">Consumers </w:t>
      </w:r>
      <w:r w:rsidR="00D40758">
        <w:t>a</w:t>
      </w:r>
      <w:r w:rsidR="00522EAB">
        <w:t>dv</w:t>
      </w:r>
      <w:r w:rsidR="00D40758">
        <w:t>ised the Assessment Team</w:t>
      </w:r>
      <w:r w:rsidRPr="00BD3E27">
        <w:t xml:space="preserve"> that they felt at home </w:t>
      </w:r>
      <w:r w:rsidR="00D40758">
        <w:t xml:space="preserve">at the service </w:t>
      </w:r>
      <w:r w:rsidRPr="00BD3E27">
        <w:t xml:space="preserve">and were </w:t>
      </w:r>
      <w:r w:rsidR="00D40758">
        <w:t xml:space="preserve">appropriately </w:t>
      </w:r>
      <w:r w:rsidRPr="00BD3E27">
        <w:t xml:space="preserve">supported </w:t>
      </w:r>
      <w:r w:rsidR="00D40758">
        <w:t>in re</w:t>
      </w:r>
      <w:r w:rsidR="00522EAB">
        <w:t xml:space="preserve">lation </w:t>
      </w:r>
      <w:r w:rsidR="00D40758">
        <w:t xml:space="preserve">to </w:t>
      </w:r>
      <w:r w:rsidR="00522EAB">
        <w:t xml:space="preserve">their </w:t>
      </w:r>
      <w:r w:rsidR="00D40758">
        <w:t>well-being and quality of life.</w:t>
      </w:r>
      <w:r w:rsidRPr="00BD3E27">
        <w:t xml:space="preserve"> Lifestyle staff </w:t>
      </w:r>
      <w:r w:rsidR="00D40758">
        <w:t xml:space="preserve">demonstrated how they actively </w:t>
      </w:r>
      <w:r w:rsidRPr="00BD3E27">
        <w:t>work with consumers to develop the</w:t>
      </w:r>
      <w:r w:rsidR="009F6BA0">
        <w:t xml:space="preserve"> service’s</w:t>
      </w:r>
      <w:r w:rsidRPr="00BD3E27">
        <w:t xml:space="preserve"> activity program</w:t>
      </w:r>
      <w:r w:rsidR="009F6BA0">
        <w:t xml:space="preserve"> and </w:t>
      </w:r>
      <w:r w:rsidR="006004F3">
        <w:t xml:space="preserve">lifestyle </w:t>
      </w:r>
      <w:r w:rsidR="009F6BA0">
        <w:t>s</w:t>
      </w:r>
      <w:r w:rsidRPr="00BD3E27">
        <w:t xml:space="preserve">taff </w:t>
      </w:r>
      <w:r w:rsidR="009F6BA0">
        <w:t>were able to</w:t>
      </w:r>
      <w:r w:rsidRPr="00BD3E27">
        <w:t xml:space="preserve"> demonstrate</w:t>
      </w:r>
      <w:r w:rsidR="009F6BA0">
        <w:t xml:space="preserve"> thorough</w:t>
      </w:r>
      <w:r w:rsidRPr="00BD3E27">
        <w:t xml:space="preserve"> knowledge of the consumers</w:t>
      </w:r>
      <w:r w:rsidR="009F6BA0">
        <w:t xml:space="preserve">’ needs, </w:t>
      </w:r>
      <w:proofErr w:type="gramStart"/>
      <w:r w:rsidR="009F6BA0">
        <w:t>goals</w:t>
      </w:r>
      <w:proofErr w:type="gramEnd"/>
      <w:r w:rsidR="009F6BA0">
        <w:t xml:space="preserve"> and preferences</w:t>
      </w:r>
      <w:r w:rsidRPr="00BD3E27">
        <w:t xml:space="preserve"> that they look after.</w:t>
      </w:r>
      <w:r w:rsidR="009F6BA0">
        <w:t xml:space="preserve"> </w:t>
      </w:r>
      <w:r w:rsidRPr="00BD3E27">
        <w:t xml:space="preserve">The lifestyle coordinator </w:t>
      </w:r>
      <w:r w:rsidR="009F6BA0">
        <w:t>explained that the</w:t>
      </w:r>
      <w:r w:rsidRPr="00BD3E27">
        <w:t xml:space="preserve"> activities program </w:t>
      </w:r>
      <w:r w:rsidR="009F6BA0">
        <w:t xml:space="preserve">incorporates information </w:t>
      </w:r>
      <w:r w:rsidRPr="00BD3E27">
        <w:t xml:space="preserve">from </w:t>
      </w:r>
      <w:r w:rsidR="009F6BA0">
        <w:t xml:space="preserve">consumer </w:t>
      </w:r>
      <w:r w:rsidRPr="00BD3E27">
        <w:t>assessments, preferences</w:t>
      </w:r>
      <w:r w:rsidR="009F6BA0">
        <w:t xml:space="preserve">, </w:t>
      </w:r>
      <w:r w:rsidR="00522EAB">
        <w:t>abilities,</w:t>
      </w:r>
      <w:r w:rsidRPr="00BD3E27">
        <w:t xml:space="preserve"> and choice</w:t>
      </w:r>
      <w:r w:rsidR="009F6BA0">
        <w:t>.</w:t>
      </w:r>
      <w:r w:rsidRPr="00BD3E27">
        <w:t xml:space="preserve"> Activities are modified to meet the needs of consumers including using a </w:t>
      </w:r>
      <w:proofErr w:type="gramStart"/>
      <w:r w:rsidRPr="00BD3E27">
        <w:t>trial and error</w:t>
      </w:r>
      <w:proofErr w:type="gramEnd"/>
      <w:r w:rsidRPr="00BD3E27">
        <w:t xml:space="preserve"> approach to understand consumers’ abilities and limitations.</w:t>
      </w:r>
    </w:p>
    <w:p w14:paraId="50E76106" w14:textId="497B0C68" w:rsidR="00BD3E27" w:rsidRDefault="00BD3E27" w:rsidP="00BD3E27">
      <w:pPr>
        <w:pStyle w:val="NormalArial"/>
      </w:pPr>
      <w:r w:rsidRPr="00BD3E27">
        <w:t>Lifestyle staff explained that the service captures</w:t>
      </w:r>
      <w:r w:rsidR="009F6BA0">
        <w:t xml:space="preserve"> a</w:t>
      </w:r>
      <w:r w:rsidRPr="00BD3E27">
        <w:t xml:space="preserve"> </w:t>
      </w:r>
      <w:r w:rsidR="009F6BA0">
        <w:t>consumer’s</w:t>
      </w:r>
      <w:r w:rsidRPr="00BD3E27">
        <w:t xml:space="preserve"> spiritual, </w:t>
      </w:r>
      <w:proofErr w:type="gramStart"/>
      <w:r w:rsidRPr="00BD3E27">
        <w:t>religious</w:t>
      </w:r>
      <w:proofErr w:type="gramEnd"/>
      <w:r w:rsidRPr="00BD3E27">
        <w:t xml:space="preserve"> and other </w:t>
      </w:r>
      <w:r w:rsidR="009F6BA0">
        <w:t xml:space="preserve">well-being support </w:t>
      </w:r>
      <w:r w:rsidRPr="00BD3E27">
        <w:t xml:space="preserve">needs </w:t>
      </w:r>
      <w:r w:rsidR="009F6BA0">
        <w:t xml:space="preserve">upon admission. </w:t>
      </w:r>
      <w:r>
        <w:t xml:space="preserve">The service </w:t>
      </w:r>
      <w:r w:rsidR="009F6BA0">
        <w:t>demonstrated</w:t>
      </w:r>
      <w:r>
        <w:t xml:space="preserve"> a range of regular visiting </w:t>
      </w:r>
      <w:r w:rsidR="009F6BA0">
        <w:t xml:space="preserve">community </w:t>
      </w:r>
      <w:r>
        <w:t>services which consumers can attend if they wish</w:t>
      </w:r>
      <w:r w:rsidR="009F6BA0">
        <w:t>. This</w:t>
      </w:r>
      <w:r>
        <w:t xml:space="preserve"> includ</w:t>
      </w:r>
      <w:r w:rsidR="009F6BA0">
        <w:t>es</w:t>
      </w:r>
      <w:r>
        <w:t xml:space="preserve"> Anglican, Baptist and Catholic </w:t>
      </w:r>
      <w:r w:rsidR="009F6BA0">
        <w:t xml:space="preserve">religious </w:t>
      </w:r>
      <w:r>
        <w:t xml:space="preserve">services and </w:t>
      </w:r>
      <w:r w:rsidR="009F6BA0">
        <w:t xml:space="preserve">individual </w:t>
      </w:r>
      <w:r>
        <w:t>pastoral visit</w:t>
      </w:r>
      <w:r w:rsidR="009F6BA0">
        <w:t>s organised by the service</w:t>
      </w:r>
      <w:r>
        <w:t xml:space="preserve">. The service </w:t>
      </w:r>
      <w:r w:rsidR="009F6BA0">
        <w:t>offers</w:t>
      </w:r>
      <w:r>
        <w:t xml:space="preserve"> mindfulness activities as part of their activities calendar. </w:t>
      </w:r>
    </w:p>
    <w:p w14:paraId="433C6BA7" w14:textId="1881568C" w:rsidR="00962AFE" w:rsidRDefault="00962AFE" w:rsidP="00D40758">
      <w:pPr>
        <w:pStyle w:val="NormalArial"/>
      </w:pPr>
      <w:r w:rsidRPr="00962AFE">
        <w:t xml:space="preserve">The Assessment Team </w:t>
      </w:r>
      <w:r>
        <w:t>reported</w:t>
      </w:r>
      <w:r w:rsidRPr="00962AFE">
        <w:t xml:space="preserve"> matters relating to </w:t>
      </w:r>
      <w:r>
        <w:t>consumer services and supports for daily living including reduced lifestyle activities on weekends,</w:t>
      </w:r>
      <w:r w:rsidR="004C000E">
        <w:t xml:space="preserve"> a</w:t>
      </w:r>
      <w:r>
        <w:t xml:space="preserve"> reduction in the service organising bus trips</w:t>
      </w:r>
      <w:r w:rsidR="004C000E">
        <w:t xml:space="preserve">, </w:t>
      </w:r>
      <w:r>
        <w:t>and entry and exit accesses to the service. I</w:t>
      </w:r>
      <w:r w:rsidRPr="00962AFE">
        <w:t>n their response to the Assessment Team Report</w:t>
      </w:r>
      <w:r>
        <w:t xml:space="preserve"> however</w:t>
      </w:r>
      <w:r w:rsidRPr="00962AFE">
        <w:t xml:space="preserve">, the Approved Provider </w:t>
      </w:r>
      <w:r>
        <w:t>supplied</w:t>
      </w:r>
      <w:r w:rsidRPr="00962AFE">
        <w:t xml:space="preserve"> information that demonstrated their plan for continuous improvement explaining that </w:t>
      </w:r>
      <w:r>
        <w:t xml:space="preserve">recent resident meeting minutes show that consumers </w:t>
      </w:r>
      <w:r>
        <w:lastRenderedPageBreak/>
        <w:t xml:space="preserve">are satisfied with the weekend activities offered at the service and that all consumers have access to an alternative entry and exit point and that the service is undertaking relevant risk assessments to capture any impacts of environmental restrictive practices at the service. </w:t>
      </w:r>
      <w:r w:rsidRPr="00962AFE">
        <w:t xml:space="preserve">These response actions demonstrate appropriate measures </w:t>
      </w:r>
      <w:r w:rsidR="0077038C">
        <w:t xml:space="preserve">are in place at </w:t>
      </w:r>
      <w:r w:rsidRPr="00962AFE">
        <w:t xml:space="preserve">the service and I find the Approved Provider’s findings to be more compelling </w:t>
      </w:r>
      <w:proofErr w:type="gramStart"/>
      <w:r w:rsidRPr="00962AFE">
        <w:t>in regard to</w:t>
      </w:r>
      <w:proofErr w:type="gramEnd"/>
      <w:r w:rsidRPr="00962AFE">
        <w:t xml:space="preserve"> compliance for this standard. The Approved Provider’s response demonstrated that the service effectively ma</w:t>
      </w:r>
      <w:r w:rsidR="0077038C">
        <w:t>nages</w:t>
      </w:r>
      <w:r w:rsidRPr="00962AFE">
        <w:t xml:space="preserve"> </w:t>
      </w:r>
      <w:r w:rsidR="0077038C">
        <w:t>s</w:t>
      </w:r>
      <w:r w:rsidR="0077038C" w:rsidRPr="0077038C">
        <w:t xml:space="preserve">ervices and supports </w:t>
      </w:r>
      <w:r w:rsidR="0077038C">
        <w:t xml:space="preserve">to assist consumers to participate in their community, have social and personal relationships and do things of interest to them. </w:t>
      </w:r>
      <w:r w:rsidRPr="00962AFE">
        <w:t xml:space="preserve">With these considerations, I find the service compliant in Requirement </w:t>
      </w:r>
      <w:r w:rsidR="0077038C">
        <w:t>4</w:t>
      </w:r>
      <w:r w:rsidRPr="00962AFE">
        <w:t>(3)(</w:t>
      </w:r>
      <w:r w:rsidR="0077038C">
        <w:t>c</w:t>
      </w:r>
      <w:r w:rsidRPr="00962AFE">
        <w:t>)</w:t>
      </w:r>
      <w:r w:rsidR="00C06945">
        <w:t>.</w:t>
      </w:r>
    </w:p>
    <w:p w14:paraId="08C8C2ED" w14:textId="215C226E" w:rsidR="00D40758" w:rsidRDefault="0077038C" w:rsidP="0077038C">
      <w:pPr>
        <w:pStyle w:val="NormalArial"/>
      </w:pPr>
      <w:r>
        <w:t>The service was unable to demonstrate that i</w:t>
      </w:r>
      <w:r w:rsidR="00D40758" w:rsidRPr="00D40758">
        <w:t xml:space="preserve">nformation about </w:t>
      </w:r>
      <w:r>
        <w:t>a</w:t>
      </w:r>
      <w:r w:rsidR="00D40758" w:rsidRPr="00D40758">
        <w:t xml:space="preserve"> consumer’s condition, needs and preferences </w:t>
      </w:r>
      <w:r w:rsidR="004C000E">
        <w:t>wa</w:t>
      </w:r>
      <w:r>
        <w:t>s</w:t>
      </w:r>
      <w:r w:rsidR="00D40758" w:rsidRPr="00D40758">
        <w:t xml:space="preserve"> being communicated effectively </w:t>
      </w:r>
      <w:r w:rsidR="004C000E">
        <w:t>internally</w:t>
      </w:r>
      <w:r>
        <w:t xml:space="preserve"> or with other</w:t>
      </w:r>
      <w:r w:rsidR="004C000E">
        <w:t>s</w:t>
      </w:r>
      <w:r>
        <w:t xml:space="preserve"> where responsibility is shared. The service did not demonstrate </w:t>
      </w:r>
      <w:bookmarkStart w:id="28" w:name="_Hlk120887191"/>
      <w:r>
        <w:t>a</w:t>
      </w:r>
      <w:r w:rsidR="00D40758" w:rsidRPr="00D40758">
        <w:t xml:space="preserve"> multidisciplinary team communication</w:t>
      </w:r>
      <w:r>
        <w:t xml:space="preserve"> approach, therefore staff were un</w:t>
      </w:r>
      <w:r w:rsidR="00D40758" w:rsidRPr="00D40758">
        <w:t xml:space="preserve">aware of recommendations </w:t>
      </w:r>
      <w:r>
        <w:t>received</w:t>
      </w:r>
      <w:r w:rsidR="00D40758" w:rsidRPr="00D40758">
        <w:t xml:space="preserve"> by other care</w:t>
      </w:r>
      <w:r>
        <w:t xml:space="preserve"> providers</w:t>
      </w:r>
      <w:r w:rsidR="00D40758" w:rsidRPr="00D40758">
        <w:t xml:space="preserve">, </w:t>
      </w:r>
      <w:bookmarkEnd w:id="28"/>
      <w:r w:rsidR="00D40758" w:rsidRPr="00D40758">
        <w:t>such as</w:t>
      </w:r>
      <w:r w:rsidR="00D40758">
        <w:t xml:space="preserve"> geriatricians, Dementia Support Australia (DSA) and other external care providers. </w:t>
      </w:r>
      <w:r>
        <w:t xml:space="preserve">In addition, the Assessment Team reported that </w:t>
      </w:r>
      <w:r w:rsidR="00D40758">
        <w:t>the service d</w:t>
      </w:r>
      <w:r w:rsidR="001623C0">
        <w:t>oes</w:t>
      </w:r>
      <w:r w:rsidR="00D40758">
        <w:t xml:space="preserve"> not have </w:t>
      </w:r>
      <w:r w:rsidR="004C000E">
        <w:t xml:space="preserve">an </w:t>
      </w:r>
      <w:r w:rsidR="00D40758">
        <w:t xml:space="preserve">effective information management system to support this requirement. </w:t>
      </w:r>
    </w:p>
    <w:p w14:paraId="7D1BB4C1" w14:textId="709DC85D" w:rsidR="00D40758" w:rsidRDefault="001623C0" w:rsidP="00D40758">
      <w:pPr>
        <w:pStyle w:val="NormalArial"/>
      </w:pPr>
      <w:r>
        <w:t>L</w:t>
      </w:r>
      <w:r w:rsidR="00D40758" w:rsidRPr="00D40758">
        <w:t xml:space="preserve">ifestyle </w:t>
      </w:r>
      <w:r>
        <w:t>staff confirmed</w:t>
      </w:r>
      <w:r w:rsidR="00D40758" w:rsidRPr="00D40758">
        <w:t xml:space="preserve"> that the service does work </w:t>
      </w:r>
      <w:r>
        <w:t xml:space="preserve">effectively </w:t>
      </w:r>
      <w:r w:rsidR="00D40758" w:rsidRPr="00D40758">
        <w:t>with other individuals, organisations and providers of care and services</w:t>
      </w:r>
      <w:r>
        <w:t>, including regular visits from relevant ethnic clubs</w:t>
      </w:r>
      <w:r w:rsidR="004C000E">
        <w:t>.</w:t>
      </w:r>
      <w:r>
        <w:t xml:space="preserve"> </w:t>
      </w:r>
      <w:r w:rsidR="004C000E">
        <w:t>T</w:t>
      </w:r>
      <w:r w:rsidR="00D40758">
        <w:t>he service has retired service</w:t>
      </w:r>
      <w:r w:rsidR="004C000E">
        <w:t>persons</w:t>
      </w:r>
      <w:r w:rsidR="00D40758">
        <w:t xml:space="preserve"> and </w:t>
      </w:r>
      <w:r>
        <w:t>regularly supports the</w:t>
      </w:r>
      <w:r w:rsidR="00D40758">
        <w:t xml:space="preserve"> local </w:t>
      </w:r>
      <w:r>
        <w:t xml:space="preserve">Returned and </w:t>
      </w:r>
      <w:r w:rsidR="00D40758">
        <w:t>S</w:t>
      </w:r>
      <w:r>
        <w:t xml:space="preserve">ervices </w:t>
      </w:r>
      <w:r w:rsidR="00D40758">
        <w:t>L</w:t>
      </w:r>
      <w:r>
        <w:t>eague Club to</w:t>
      </w:r>
      <w:r w:rsidR="00D40758">
        <w:t xml:space="preserve"> visit on special occasions including ANZAC day, key </w:t>
      </w:r>
      <w:proofErr w:type="gramStart"/>
      <w:r w:rsidR="00D40758">
        <w:t>birthdays</w:t>
      </w:r>
      <w:proofErr w:type="gramEnd"/>
      <w:r w:rsidR="00D40758">
        <w:t xml:space="preserve"> and other special days.</w:t>
      </w:r>
      <w:r>
        <w:t xml:space="preserve"> The l</w:t>
      </w:r>
      <w:r w:rsidR="00D40758">
        <w:t xml:space="preserve">ifestyle coordinator </w:t>
      </w:r>
      <w:r>
        <w:t xml:space="preserve">also </w:t>
      </w:r>
      <w:r w:rsidR="00D40758">
        <w:t xml:space="preserve">provided an example of a consumer who wanted to do weekly shopping, however the service was </w:t>
      </w:r>
      <w:r>
        <w:t>un</w:t>
      </w:r>
      <w:r w:rsidR="00D40758">
        <w:t xml:space="preserve">able to provide the support, so they organised for </w:t>
      </w:r>
      <w:r w:rsidR="00550696">
        <w:t xml:space="preserve">a specialist </w:t>
      </w:r>
      <w:r w:rsidR="00D40758">
        <w:t>community service to take the consumer.</w:t>
      </w:r>
    </w:p>
    <w:p w14:paraId="4E482270" w14:textId="1C1B27DE" w:rsidR="00D40758" w:rsidRDefault="001623C0" w:rsidP="00D40758">
      <w:pPr>
        <w:pStyle w:val="NormalArial"/>
      </w:pPr>
      <w:r>
        <w:t>Consumers and representatives advised the Assessment Team that meals</w:t>
      </w:r>
      <w:r w:rsidR="00D40758" w:rsidRPr="00D40758">
        <w:t xml:space="preserve"> are varied</w:t>
      </w:r>
      <w:r>
        <w:t xml:space="preserve"> and</w:t>
      </w:r>
      <w:r w:rsidR="00D40758" w:rsidRPr="00D40758">
        <w:t xml:space="preserve"> of suitable quality and quantity.</w:t>
      </w:r>
      <w:r>
        <w:t xml:space="preserve"> </w:t>
      </w:r>
      <w:r w:rsidR="00D40758">
        <w:t xml:space="preserve">The Assessment Team observed </w:t>
      </w:r>
      <w:r>
        <w:t>well-presented</w:t>
      </w:r>
      <w:r w:rsidR="00D40758">
        <w:t xml:space="preserve"> </w:t>
      </w:r>
      <w:r>
        <w:t xml:space="preserve">meals </w:t>
      </w:r>
      <w:r w:rsidR="00D40758">
        <w:t xml:space="preserve">and </w:t>
      </w:r>
      <w:r>
        <w:t xml:space="preserve">consumers were satisfied </w:t>
      </w:r>
      <w:r w:rsidR="00D40758">
        <w:t xml:space="preserve">they </w:t>
      </w:r>
      <w:r>
        <w:t>are offered</w:t>
      </w:r>
      <w:r w:rsidR="00D40758">
        <w:t xml:space="preserve"> choice</w:t>
      </w:r>
      <w:r>
        <w:t xml:space="preserve"> </w:t>
      </w:r>
      <w:r w:rsidR="00D40758">
        <w:t xml:space="preserve">and can provide input </w:t>
      </w:r>
      <w:r>
        <w:t>into</w:t>
      </w:r>
      <w:r w:rsidR="00D40758">
        <w:t xml:space="preserve"> the menu. </w:t>
      </w:r>
      <w:r w:rsidR="00C06945">
        <w:t>Kitchen staff advised that</w:t>
      </w:r>
      <w:r w:rsidR="00D40758">
        <w:t xml:space="preserve"> service works closely with all consumers to ensure that their meal experience is positive</w:t>
      </w:r>
      <w:r w:rsidR="00C06945">
        <w:t xml:space="preserve"> and that </w:t>
      </w:r>
      <w:r w:rsidR="00D40758">
        <w:t>alternative options</w:t>
      </w:r>
      <w:r w:rsidR="00C06945">
        <w:t xml:space="preserve"> are provided</w:t>
      </w:r>
      <w:r w:rsidR="00D40758">
        <w:t xml:space="preserve">. </w:t>
      </w:r>
      <w:r w:rsidR="00C06945">
        <w:t>The Assessment Team observed that each menu is reviewed against a range of dietary guidelines by a dietitian.</w:t>
      </w:r>
    </w:p>
    <w:p w14:paraId="58D52D03" w14:textId="7FB8997A" w:rsidR="00C06945" w:rsidRDefault="00C06945" w:rsidP="00D40758">
      <w:pPr>
        <w:pStyle w:val="NormalArial"/>
      </w:pPr>
      <w:r w:rsidRPr="00C06945">
        <w:t xml:space="preserve">The Assessment Team reported matters relating to safe, suitable, clean and </w:t>
      </w:r>
      <w:proofErr w:type="gramStart"/>
      <w:r w:rsidRPr="00C06945">
        <w:t>well maintained</w:t>
      </w:r>
      <w:proofErr w:type="gramEnd"/>
      <w:r>
        <w:t xml:space="preserve"> equipment at </w:t>
      </w:r>
      <w:r w:rsidRPr="00C06945">
        <w:t>the service.</w:t>
      </w:r>
      <w:r>
        <w:t xml:space="preserve"> This included consumers needing to share lifter slings, having these slings hanging loosely over handrails and </w:t>
      </w:r>
      <w:r w:rsidR="008C48AE">
        <w:t>wheelchairs</w:t>
      </w:r>
      <w:r w:rsidR="004C000E">
        <w:t>,</w:t>
      </w:r>
      <w:r>
        <w:t xml:space="preserve"> and not being regularly cleaned between use.</w:t>
      </w:r>
      <w:r w:rsidR="008C48AE">
        <w:t xml:space="preserve"> </w:t>
      </w:r>
      <w:proofErr w:type="gramStart"/>
      <w:r w:rsidR="008C48AE">
        <w:t>Also</w:t>
      </w:r>
      <w:proofErr w:type="gramEnd"/>
      <w:r w:rsidR="008C48AE">
        <w:t xml:space="preserve"> the Assessment Team reported on a wrong shower chair order</w:t>
      </w:r>
      <w:r w:rsidR="004C000E">
        <w:t>ed</w:t>
      </w:r>
      <w:r w:rsidR="008C48AE">
        <w:t xml:space="preserve"> for one consumer.</w:t>
      </w:r>
      <w:r w:rsidRPr="00C06945">
        <w:t xml:space="preserve"> In their response to the Assessment Team Report however, the Approved Provider supplied information that demonstrated their plan for continuous improvement explaining that </w:t>
      </w:r>
      <w:r w:rsidR="008C48AE">
        <w:t xml:space="preserve">the service is undertaking an immediate review audit of slings and that education has been provided to staff regarding cleaning responsibilities after each use and </w:t>
      </w:r>
      <w:r w:rsidR="00550696">
        <w:t xml:space="preserve">this task is </w:t>
      </w:r>
      <w:r w:rsidR="008C48AE">
        <w:t xml:space="preserve">added to the service’s preventative maintenance schedule. In addition, the Approved Provider took immediate action to support one consumer to effectively use the appropriate shower chair ordered for them. </w:t>
      </w:r>
      <w:r w:rsidRPr="00C06945">
        <w:t xml:space="preserve">These response actions demonstrate appropriate measures are in place at the service and I find the Approved Provider’s findings to be more compelling </w:t>
      </w:r>
      <w:proofErr w:type="gramStart"/>
      <w:r w:rsidRPr="00C06945">
        <w:t>in regard to</w:t>
      </w:r>
      <w:proofErr w:type="gramEnd"/>
      <w:r w:rsidRPr="00C06945">
        <w:t xml:space="preserve"> compliance for this standard. The Approved Provider’s response demonstrate</w:t>
      </w:r>
      <w:r w:rsidR="008C48AE">
        <w:t>s</w:t>
      </w:r>
      <w:r w:rsidRPr="00C06945">
        <w:t xml:space="preserve"> that the service </w:t>
      </w:r>
      <w:r w:rsidR="008C48AE">
        <w:t xml:space="preserve">maintains </w:t>
      </w:r>
      <w:r w:rsidR="008C48AE" w:rsidRPr="00996FAF">
        <w:t xml:space="preserve">safe, </w:t>
      </w:r>
      <w:proofErr w:type="gramStart"/>
      <w:r w:rsidR="008C48AE" w:rsidRPr="00996FAF">
        <w:t>suitable</w:t>
      </w:r>
      <w:proofErr w:type="gramEnd"/>
      <w:r w:rsidR="008C48AE">
        <w:t xml:space="preserve"> and </w:t>
      </w:r>
      <w:r w:rsidR="008C48AE" w:rsidRPr="00996FAF">
        <w:t>clean</w:t>
      </w:r>
      <w:r w:rsidR="008C48AE">
        <w:t xml:space="preserve"> equipment</w:t>
      </w:r>
      <w:r w:rsidRPr="00C06945">
        <w:t>. With these considerations, I find the service compliant in Requirement 4(3)(</w:t>
      </w:r>
      <w:r w:rsidR="008C48AE">
        <w:t>g</w:t>
      </w:r>
      <w:r w:rsidRPr="00C06945">
        <w:t>).</w:t>
      </w:r>
    </w:p>
    <w:p w14:paraId="589914C8" w14:textId="1B89FCDB" w:rsidR="00596B71" w:rsidRPr="00262C0B" w:rsidRDefault="00F13BE3" w:rsidP="00596B71">
      <w:pPr>
        <w:pStyle w:val="NormalArial"/>
      </w:pPr>
      <w:r w:rsidRPr="00F13BE3">
        <w:t xml:space="preserve">The Quality Standard is assessed as </w:t>
      </w:r>
      <w:r>
        <w:t>non-</w:t>
      </w:r>
      <w:r w:rsidRPr="00F13BE3">
        <w:t xml:space="preserve">compliant as </w:t>
      </w:r>
      <w:r w:rsidR="008C48AE">
        <w:t>one</w:t>
      </w:r>
      <w:r w:rsidRPr="00F13BE3">
        <w:t xml:space="preserve"> of the s</w:t>
      </w:r>
      <w:r>
        <w:t>even</w:t>
      </w:r>
      <w:r w:rsidRPr="00F13BE3">
        <w:t xml:space="preserve"> specific requirements have been assessed as </w:t>
      </w:r>
      <w:r>
        <w:t>non-</w:t>
      </w:r>
      <w:r w:rsidRPr="00F13BE3">
        <w:t>compliant.</w:t>
      </w:r>
      <w:r w:rsidR="00596B71">
        <w:br w:type="page"/>
      </w:r>
    </w:p>
    <w:p w14:paraId="589914C9"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B39BD" w14:paraId="589914CC"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89914CA"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9914CB"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D0"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CD" w14:textId="77777777" w:rsidR="00596B71" w:rsidRPr="00F87CAE" w:rsidRDefault="00596B71" w:rsidP="00596B71">
            <w:pPr>
              <w:spacing w:line="22" w:lineRule="atLeast"/>
              <w:rPr>
                <w:rFonts w:ascii="Arial" w:hAnsi="Arial" w:cs="Arial"/>
                <w:color w:val="auto"/>
              </w:rPr>
            </w:pPr>
            <w:r w:rsidRPr="00F87CAE">
              <w:rPr>
                <w:rFonts w:ascii="Arial" w:hAnsi="Arial" w:cs="Arial"/>
                <w:color w:val="auto"/>
              </w:rPr>
              <w:t>Requirement 5(3)(a)</w:t>
            </w:r>
          </w:p>
        </w:tc>
        <w:tc>
          <w:tcPr>
            <w:tcW w:w="6330" w:type="dxa"/>
            <w:shd w:val="clear" w:color="auto" w:fill="auto"/>
            <w:vAlign w:val="top"/>
          </w:tcPr>
          <w:p w14:paraId="589914CE"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89914CF" w14:textId="3ABA6C92"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40D9D">
                  <w:rPr>
                    <w:rFonts w:ascii="Arial" w:hAnsi="Arial" w:cs="Arial"/>
                    <w:color w:val="auto"/>
                  </w:rPr>
                  <w:t>Compliant</w:t>
                </w:r>
              </w:sdtContent>
            </w:sdt>
            <w:r w:rsidR="00596B71" w:rsidRPr="00996FAF">
              <w:rPr>
                <w:rFonts w:ascii="Arial" w:hAnsi="Arial" w:cs="Arial"/>
                <w:color w:val="0000FF"/>
              </w:rPr>
              <w:t xml:space="preserve"> </w:t>
            </w:r>
          </w:p>
        </w:tc>
      </w:tr>
      <w:tr w:rsidR="006B39BD" w14:paraId="589914D6"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D1" w14:textId="77777777" w:rsidR="00596B71" w:rsidRPr="00F87CAE" w:rsidRDefault="00596B71" w:rsidP="00596B71">
            <w:pPr>
              <w:spacing w:line="22" w:lineRule="atLeast"/>
              <w:rPr>
                <w:rFonts w:ascii="Arial" w:hAnsi="Arial" w:cs="Arial"/>
                <w:color w:val="auto"/>
              </w:rPr>
            </w:pPr>
            <w:r w:rsidRPr="00F87CAE">
              <w:rPr>
                <w:rFonts w:ascii="Arial" w:hAnsi="Arial" w:cs="Arial"/>
                <w:color w:val="auto"/>
              </w:rPr>
              <w:t>Requirement 5(3)(b)</w:t>
            </w:r>
          </w:p>
        </w:tc>
        <w:tc>
          <w:tcPr>
            <w:tcW w:w="6330" w:type="dxa"/>
            <w:shd w:val="clear" w:color="auto" w:fill="auto"/>
            <w:vAlign w:val="top"/>
          </w:tcPr>
          <w:p w14:paraId="589914D2"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9914D3" w14:textId="77777777" w:rsidR="00596B71" w:rsidRPr="00996FAF" w:rsidRDefault="00596B71" w:rsidP="00596B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9914D4" w14:textId="77777777" w:rsidR="00596B71" w:rsidRPr="00996FAF" w:rsidRDefault="00596B71" w:rsidP="00596B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9" w:name="_Hlk120631447"/>
            <w:r w:rsidRPr="00996FAF">
              <w:rPr>
                <w:rFonts w:ascii="Arial" w:hAnsi="Arial" w:cs="Arial"/>
              </w:rPr>
              <w:t>enables consumers to move freely, both indoors and outdoors.</w:t>
            </w:r>
            <w:bookmarkEnd w:id="29"/>
          </w:p>
        </w:tc>
        <w:tc>
          <w:tcPr>
            <w:tcW w:w="2127" w:type="dxa"/>
            <w:shd w:val="clear" w:color="auto" w:fill="auto"/>
            <w:vAlign w:val="top"/>
          </w:tcPr>
          <w:p w14:paraId="589914D5" w14:textId="71AB8DD5"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40D9D">
                  <w:rPr>
                    <w:rFonts w:ascii="Arial" w:hAnsi="Arial" w:cs="Arial"/>
                    <w:color w:val="auto"/>
                  </w:rPr>
                  <w:t>Compliant</w:t>
                </w:r>
              </w:sdtContent>
            </w:sdt>
            <w:r w:rsidR="00596B71" w:rsidRPr="00996FAF">
              <w:rPr>
                <w:rFonts w:ascii="Arial" w:hAnsi="Arial" w:cs="Arial"/>
                <w:color w:val="0000FF"/>
              </w:rPr>
              <w:t xml:space="preserve"> </w:t>
            </w:r>
          </w:p>
        </w:tc>
      </w:tr>
      <w:tr w:rsidR="006B39BD" w14:paraId="589914DA"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D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89914D8"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89914D9" w14:textId="27A25665" w:rsidR="00596B71" w:rsidRPr="00996FAF" w:rsidRDefault="00514BAD" w:rsidP="00596B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bl>
    <w:p w14:paraId="589914DB" w14:textId="77777777" w:rsidR="00596B71" w:rsidRDefault="00596B71" w:rsidP="00596B71">
      <w:pPr>
        <w:pStyle w:val="Heading20"/>
      </w:pPr>
      <w:r>
        <w:t>Findings</w:t>
      </w:r>
    </w:p>
    <w:p w14:paraId="347E8A5B" w14:textId="0D4ECC11" w:rsidR="00F13BE3" w:rsidRDefault="009B42CB" w:rsidP="009B42CB">
      <w:pPr>
        <w:pStyle w:val="NormalArial"/>
      </w:pPr>
      <w:r>
        <w:t xml:space="preserve">Consumers and representatives </w:t>
      </w:r>
      <w:r w:rsidR="006E168A">
        <w:t>advised that</w:t>
      </w:r>
      <w:r>
        <w:t xml:space="preserve"> they felt welcome at the service and consumers are </w:t>
      </w:r>
      <w:r w:rsidR="006E168A">
        <w:t xml:space="preserve">warmly </w:t>
      </w:r>
      <w:r>
        <w:t xml:space="preserve">greeted by staff at the door when they return from outings with family </w:t>
      </w:r>
      <w:r w:rsidR="006E168A">
        <w:t xml:space="preserve">and </w:t>
      </w:r>
      <w:r>
        <w:t xml:space="preserve">friends. </w:t>
      </w:r>
      <w:r w:rsidR="006E168A">
        <w:t>The Assessment Team observed relevant</w:t>
      </w:r>
      <w:r>
        <w:t xml:space="preserve"> dementia enabling design principles, </w:t>
      </w:r>
      <w:r w:rsidR="006E168A">
        <w:t xml:space="preserve">including </w:t>
      </w:r>
      <w:r>
        <w:t xml:space="preserve">personal pictures and other keepsakes attached to the doors of consumers’ rooms to assist with recognition for </w:t>
      </w:r>
      <w:r w:rsidR="006E168A">
        <w:t>consumers</w:t>
      </w:r>
      <w:r>
        <w:t xml:space="preserve"> living with a cognitive impairment and to provide a sense of belonging. There are photos on notice boards in </w:t>
      </w:r>
      <w:r w:rsidR="006E168A">
        <w:t xml:space="preserve">the </w:t>
      </w:r>
      <w:r>
        <w:t>lounge areas of consumers enjoying recreation</w:t>
      </w:r>
      <w:r w:rsidR="006E168A">
        <w:t>al</w:t>
      </w:r>
      <w:r>
        <w:t xml:space="preserve"> activities, </w:t>
      </w:r>
      <w:r w:rsidR="006E168A">
        <w:t xml:space="preserve">also </w:t>
      </w:r>
      <w:r>
        <w:t>creating a sense of belonging.</w:t>
      </w:r>
    </w:p>
    <w:p w14:paraId="09AB794C" w14:textId="4A9AF1A8" w:rsidR="009B42CB" w:rsidRDefault="009B42CB" w:rsidP="009B42CB">
      <w:pPr>
        <w:pStyle w:val="NormalArial"/>
      </w:pPr>
      <w:r w:rsidRPr="009B42CB">
        <w:t xml:space="preserve">The Assessment Team reported matters relating to </w:t>
      </w:r>
      <w:r>
        <w:t xml:space="preserve">the service environment </w:t>
      </w:r>
      <w:r w:rsidRPr="009B42CB">
        <w:t>includ</w:t>
      </w:r>
      <w:r>
        <w:t xml:space="preserve">ing limited signage, the positioning of nurses’ stations not allowing for clear line of sight, the need to install handrails and a rubbish bin blocking a fire exit. </w:t>
      </w:r>
      <w:r w:rsidRPr="009B42CB">
        <w:t>In their response to the Assessment Team Report however, the Approved Provider supplied information demonstrat</w:t>
      </w:r>
      <w:r w:rsidR="003221B3">
        <w:t>ing</w:t>
      </w:r>
      <w:r w:rsidRPr="009B42CB">
        <w:t xml:space="preserve"> their plan for continuous improvement </w:t>
      </w:r>
      <w:r>
        <w:t>showcasing</w:t>
      </w:r>
      <w:r w:rsidRPr="009B42CB">
        <w:t xml:space="preserve"> that the service </w:t>
      </w:r>
      <w:r w:rsidR="003221B3">
        <w:t>has</w:t>
      </w:r>
      <w:r>
        <w:t xml:space="preserve"> add</w:t>
      </w:r>
      <w:r w:rsidR="00FC22C3">
        <w:t>ed</w:t>
      </w:r>
      <w:r>
        <w:t xml:space="preserve"> signage within the service environment to help improve consumer wayfinding, purchase</w:t>
      </w:r>
      <w:r w:rsidR="003221B3">
        <w:t>d</w:t>
      </w:r>
      <w:r>
        <w:t xml:space="preserve"> laptops on wheels as part of their technology upgrade to allow staff to access a mobile nurses’ station anywhere on the floor and </w:t>
      </w:r>
      <w:r w:rsidR="001265EF">
        <w:t>the service ha</w:t>
      </w:r>
      <w:r w:rsidR="003221B3">
        <w:t>s</w:t>
      </w:r>
      <w:r w:rsidR="009C24E4">
        <w:t xml:space="preserve"> already</w:t>
      </w:r>
      <w:r>
        <w:t xml:space="preserve"> installed a </w:t>
      </w:r>
      <w:r w:rsidR="001265EF">
        <w:t>handrail</w:t>
      </w:r>
      <w:r>
        <w:t xml:space="preserve"> as per the Assessment Team’s recommendation. The service has also </w:t>
      </w:r>
      <w:r w:rsidR="001265EF">
        <w:t>provided all staff education on maintaining clear fire exits</w:t>
      </w:r>
      <w:r w:rsidR="009C24E4">
        <w:t xml:space="preserve"> and</w:t>
      </w:r>
      <w:r w:rsidR="001265EF">
        <w:t xml:space="preserve"> </w:t>
      </w:r>
      <w:r w:rsidR="006A1C0F">
        <w:t xml:space="preserve">added a regular storage room organisation activity to the service’s plan for continuous improvement. </w:t>
      </w:r>
      <w:r w:rsidRPr="009B42CB">
        <w:t xml:space="preserve">These response actions demonstrate appropriate measures are in place at the service and I find the Approved Provider’s findings to be more compelling </w:t>
      </w:r>
      <w:proofErr w:type="gramStart"/>
      <w:r w:rsidRPr="009B42CB">
        <w:t>in regard to</w:t>
      </w:r>
      <w:proofErr w:type="gramEnd"/>
      <w:r w:rsidRPr="009B42CB">
        <w:t xml:space="preserve"> compliance for this standard. The Approved Provider’s response demonstrates that the service </w:t>
      </w:r>
      <w:r w:rsidR="006A1C0F" w:rsidRPr="006A1C0F">
        <w:t xml:space="preserve">environment is welcoming and easy to understand, and optimises each consumer’s sense of belonging, independence, </w:t>
      </w:r>
      <w:proofErr w:type="gramStart"/>
      <w:r w:rsidR="006A1C0F" w:rsidRPr="006A1C0F">
        <w:t>interaction</w:t>
      </w:r>
      <w:proofErr w:type="gramEnd"/>
      <w:r w:rsidR="006A1C0F" w:rsidRPr="006A1C0F">
        <w:t xml:space="preserve"> and function</w:t>
      </w:r>
      <w:r w:rsidR="006A1C0F">
        <w:t xml:space="preserve">. </w:t>
      </w:r>
      <w:r w:rsidRPr="009B42CB">
        <w:t xml:space="preserve">With these considerations, I find the service compliant in Requirement </w:t>
      </w:r>
      <w:r w:rsidR="006A1C0F">
        <w:t>5</w:t>
      </w:r>
      <w:r w:rsidRPr="009B42CB">
        <w:t>(3)(</w:t>
      </w:r>
      <w:r w:rsidR="006A1C0F">
        <w:t>a</w:t>
      </w:r>
      <w:r w:rsidRPr="009B42CB">
        <w:t>).</w:t>
      </w:r>
    </w:p>
    <w:p w14:paraId="7FD7DB24" w14:textId="77FBA1D9" w:rsidR="009B42CB" w:rsidRDefault="006E168A" w:rsidP="006E168A">
      <w:pPr>
        <w:pStyle w:val="NormalArial"/>
      </w:pPr>
      <w:r>
        <w:t xml:space="preserve">The service demonstrated </w:t>
      </w:r>
      <w:r w:rsidR="003221B3">
        <w:t>a service</w:t>
      </w:r>
      <w:r>
        <w:t xml:space="preserve"> environment that is safe, </w:t>
      </w:r>
      <w:proofErr w:type="gramStart"/>
      <w:r>
        <w:t>clean</w:t>
      </w:r>
      <w:proofErr w:type="gramEnd"/>
      <w:r>
        <w:t xml:space="preserve"> and well maintained. The Assessment Team observed a clean service environment in common areas, kitchen area and consumers’ rooms. The service maintains a cleaning roster </w:t>
      </w:r>
      <w:r w:rsidR="00F87CAE">
        <w:t>seven</w:t>
      </w:r>
      <w:r>
        <w:t xml:space="preserve"> days per week and consumers’ rooms are ‘spring cleaned’ on a </w:t>
      </w:r>
      <w:proofErr w:type="gramStart"/>
      <w:r>
        <w:t>34 week</w:t>
      </w:r>
      <w:proofErr w:type="gramEnd"/>
      <w:r>
        <w:t xml:space="preserve"> cycle.</w:t>
      </w:r>
    </w:p>
    <w:p w14:paraId="5010ADF8" w14:textId="1C583A22" w:rsidR="006E168A" w:rsidRDefault="006E168A" w:rsidP="00540D9D">
      <w:pPr>
        <w:pStyle w:val="NormalArial"/>
      </w:pPr>
      <w:r w:rsidRPr="006E168A">
        <w:t>The Assessment Team reported matters relating to the service environment</w:t>
      </w:r>
      <w:r>
        <w:t xml:space="preserve"> </w:t>
      </w:r>
      <w:r w:rsidR="00FC22C3">
        <w:t>preventing</w:t>
      </w:r>
      <w:r w:rsidR="00540D9D" w:rsidRPr="00540D9D">
        <w:t xml:space="preserve"> consumers to move freely, </w:t>
      </w:r>
      <w:r w:rsidR="00540D9D">
        <w:t xml:space="preserve">including into external courtyards and gardens. </w:t>
      </w:r>
      <w:r w:rsidRPr="006E168A">
        <w:t xml:space="preserve">In their response to the Assessment Team Report however, the Approved Provider supplied information that demonstrates the service </w:t>
      </w:r>
      <w:r w:rsidR="00540D9D">
        <w:t xml:space="preserve">has a standard practice to unlock doors to the courtyards and garden areas to support consumers to access these amenities. The service has appointed a Clinical </w:t>
      </w:r>
      <w:r w:rsidR="00540D9D">
        <w:lastRenderedPageBreak/>
        <w:t xml:space="preserve">Manager and Clinical Care Coordinator who will monitor this issue as part of their regular rounds on the floor. </w:t>
      </w:r>
      <w:r w:rsidRPr="006E168A">
        <w:t xml:space="preserve">These response actions demonstrate appropriate measures are in place at the service and I find the Approved Provider’s findings to be more compelling </w:t>
      </w:r>
      <w:proofErr w:type="gramStart"/>
      <w:r w:rsidRPr="006E168A">
        <w:t>in regard to</w:t>
      </w:r>
      <w:proofErr w:type="gramEnd"/>
      <w:r w:rsidRPr="006E168A">
        <w:t xml:space="preserve"> compliance for this standard. The Approved Provider’s response demonstrates </w:t>
      </w:r>
      <w:r w:rsidR="00540D9D">
        <w:t xml:space="preserve">a service environment that is safe, clean, well </w:t>
      </w:r>
      <w:proofErr w:type="gramStart"/>
      <w:r w:rsidR="00540D9D">
        <w:t>maintained</w:t>
      </w:r>
      <w:proofErr w:type="gramEnd"/>
      <w:r w:rsidR="00540D9D">
        <w:t xml:space="preserve"> and comfortable; and enables consumers to move freely, both indoors and outdoors.</w:t>
      </w:r>
      <w:r w:rsidRPr="006E168A">
        <w:t xml:space="preserve"> With these considerations, I find the service compliant in Requirement 5(3)(</w:t>
      </w:r>
      <w:r w:rsidR="00540D9D">
        <w:t>b</w:t>
      </w:r>
      <w:r w:rsidRPr="006E168A">
        <w:t>).</w:t>
      </w:r>
    </w:p>
    <w:p w14:paraId="15CAAE77" w14:textId="2C78E984" w:rsidR="00540D9D" w:rsidRDefault="003046D4" w:rsidP="00540D9D">
      <w:pPr>
        <w:pStyle w:val="NormalArial"/>
      </w:pPr>
      <w:r>
        <w:t>C</w:t>
      </w:r>
      <w:r w:rsidRPr="003046D4">
        <w:t xml:space="preserve">onsumers and representatives </w:t>
      </w:r>
      <w:r>
        <w:t xml:space="preserve">advised the Assessment Team that </w:t>
      </w:r>
      <w:r w:rsidRPr="003046D4">
        <w:t>the furniture</w:t>
      </w:r>
      <w:r w:rsidR="00F87CAE">
        <w:t xml:space="preserve">, </w:t>
      </w:r>
      <w:proofErr w:type="gramStart"/>
      <w:r w:rsidRPr="003046D4">
        <w:t>equipment</w:t>
      </w:r>
      <w:proofErr w:type="gramEnd"/>
      <w:r w:rsidRPr="003046D4">
        <w:t xml:space="preserve"> and consumers’ rooms are clean and well maintained and </w:t>
      </w:r>
      <w:r>
        <w:t>advised that they do</w:t>
      </w:r>
      <w:r w:rsidRPr="003046D4">
        <w:t xml:space="preserve"> not </w:t>
      </w:r>
      <w:r>
        <w:t>have</w:t>
      </w:r>
      <w:r w:rsidRPr="003046D4">
        <w:t xml:space="preserve"> concerns about their safety.</w:t>
      </w:r>
      <w:r>
        <w:t xml:space="preserve"> </w:t>
      </w:r>
      <w:r w:rsidR="00540D9D">
        <w:t xml:space="preserve">The Assessment Team observed that reactive and preventive maintenance logs are up to date and staff and consumers </w:t>
      </w:r>
      <w:r>
        <w:t xml:space="preserve">advised </w:t>
      </w:r>
      <w:r w:rsidR="00540D9D">
        <w:t>that they do not have to wait long for items to be fixed when a request is logged either in the maintenance book or on the electronic maintenance system.</w:t>
      </w:r>
      <w:r>
        <w:t xml:space="preserve"> </w:t>
      </w:r>
      <w:r w:rsidR="00540D9D">
        <w:t xml:space="preserve">The service’s annual fire safety certificate is current. </w:t>
      </w:r>
    </w:p>
    <w:p w14:paraId="52590C15" w14:textId="45BB46DA" w:rsidR="00F13BE3" w:rsidRDefault="00F13BE3" w:rsidP="00F13BE3">
      <w:pPr>
        <w:pStyle w:val="NormalArial"/>
      </w:pPr>
      <w:r w:rsidRPr="00F13BE3">
        <w:t xml:space="preserve">The Quality Standard is assessed as compliant as </w:t>
      </w:r>
      <w:r>
        <w:t>t</w:t>
      </w:r>
      <w:r w:rsidR="00540D9D">
        <w:t>hree</w:t>
      </w:r>
      <w:r w:rsidRPr="00F13BE3">
        <w:t xml:space="preserve"> of the </w:t>
      </w:r>
      <w:r>
        <w:t>three</w:t>
      </w:r>
      <w:r w:rsidRPr="00F13BE3">
        <w:t xml:space="preserve"> specific requirements have been assessed as compliant.</w:t>
      </w:r>
    </w:p>
    <w:p w14:paraId="589914DC" w14:textId="758E9E85" w:rsidR="00596B71" w:rsidRPr="00262C0B" w:rsidRDefault="00596B71" w:rsidP="00596B71">
      <w:pPr>
        <w:pStyle w:val="NormalArial"/>
      </w:pPr>
      <w:r>
        <w:br w:type="page"/>
      </w:r>
    </w:p>
    <w:p w14:paraId="589914DD"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B39BD" w14:paraId="589914E0"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9914DE"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9914DF"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E4"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E1"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89914E2"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89914E3" w14:textId="18D7D61D"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E8"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E5"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89914E6"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9914E7" w14:textId="7F8C6374"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Compliant</w:t>
                </w:r>
              </w:sdtContent>
            </w:sdt>
            <w:r w:rsidR="00596B71" w:rsidRPr="00996FAF">
              <w:rPr>
                <w:rFonts w:ascii="Arial" w:hAnsi="Arial" w:cs="Arial"/>
                <w:color w:val="0000FF"/>
              </w:rPr>
              <w:t xml:space="preserve"> </w:t>
            </w:r>
          </w:p>
        </w:tc>
      </w:tr>
      <w:tr w:rsidR="006B39BD" w14:paraId="589914EC"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E9" w14:textId="77777777" w:rsidR="00596B71" w:rsidRPr="00996FAF" w:rsidRDefault="00596B71" w:rsidP="00596B71">
            <w:pPr>
              <w:spacing w:line="22" w:lineRule="atLeast"/>
              <w:rPr>
                <w:rFonts w:ascii="Arial" w:hAnsi="Arial" w:cs="Arial"/>
                <w:color w:val="auto"/>
              </w:rPr>
            </w:pPr>
            <w:bookmarkStart w:id="30" w:name="_Hlk121478099"/>
            <w:r w:rsidRPr="00996FAF">
              <w:rPr>
                <w:rFonts w:ascii="Arial" w:hAnsi="Arial" w:cs="Arial"/>
                <w:color w:val="auto"/>
              </w:rPr>
              <w:t>Requirement 6(3)(c)</w:t>
            </w:r>
          </w:p>
        </w:tc>
        <w:tc>
          <w:tcPr>
            <w:tcW w:w="6277" w:type="dxa"/>
            <w:shd w:val="clear" w:color="auto" w:fill="auto"/>
            <w:vAlign w:val="top"/>
          </w:tcPr>
          <w:p w14:paraId="589914EA"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9914EB" w14:textId="1D0F0D2B"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F0" w14:textId="77777777" w:rsidTr="006B39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ED"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9914EE"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9914EF" w14:textId="688E5B05" w:rsidR="00596B71" w:rsidRPr="00996FAF" w:rsidRDefault="00514BAD" w:rsidP="00596B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3BE3">
                  <w:rPr>
                    <w:rFonts w:ascii="Arial" w:hAnsi="Arial" w:cs="Arial"/>
                    <w:color w:val="auto"/>
                  </w:rPr>
                  <w:t>Non-compliant</w:t>
                </w:r>
              </w:sdtContent>
            </w:sdt>
            <w:r w:rsidR="00596B71" w:rsidRPr="00996FAF">
              <w:rPr>
                <w:rFonts w:ascii="Arial" w:hAnsi="Arial" w:cs="Arial"/>
                <w:color w:val="0000FF"/>
              </w:rPr>
              <w:t xml:space="preserve"> </w:t>
            </w:r>
          </w:p>
        </w:tc>
      </w:tr>
    </w:tbl>
    <w:bookmarkEnd w:id="30"/>
    <w:p w14:paraId="589914F1" w14:textId="77777777" w:rsidR="00596B71" w:rsidRDefault="00596B71" w:rsidP="00596B71">
      <w:pPr>
        <w:pStyle w:val="Heading20"/>
      </w:pPr>
      <w:r w:rsidRPr="00996FAF">
        <w:t>Findings</w:t>
      </w:r>
    </w:p>
    <w:p w14:paraId="7802BDF9" w14:textId="4E585497" w:rsidR="00543F04" w:rsidRDefault="00543F04" w:rsidP="00543F04">
      <w:pPr>
        <w:pStyle w:val="NormalArial"/>
      </w:pPr>
      <w:r>
        <w:t>T</w:t>
      </w:r>
      <w:r w:rsidRPr="00543F04">
        <w:t xml:space="preserve">he service demonstrated that consumers, their family, friends, </w:t>
      </w:r>
      <w:proofErr w:type="gramStart"/>
      <w:r w:rsidRPr="00543F04">
        <w:t>carers</w:t>
      </w:r>
      <w:proofErr w:type="gramEnd"/>
      <w:r w:rsidRPr="00543F04">
        <w:t xml:space="preserve"> and others are encouraged and supported to provide feedback and make complaints.</w:t>
      </w:r>
      <w:r>
        <w:t xml:space="preserve"> The service holds monthly resident meetings and representatives are invited to attend. These meetings cover </w:t>
      </w:r>
      <w:r w:rsidR="009716BC">
        <w:t xml:space="preserve">relevant </w:t>
      </w:r>
      <w:r>
        <w:t xml:space="preserve">topics including feedback </w:t>
      </w:r>
      <w:r w:rsidR="009716BC">
        <w:t>and</w:t>
      </w:r>
      <w:r>
        <w:t xml:space="preserve"> questions to management and </w:t>
      </w:r>
      <w:r w:rsidR="00BC1FB3">
        <w:t xml:space="preserve">as well as management </w:t>
      </w:r>
      <w:r>
        <w:t>responses where available. There is also a monthly discussion point where consumers can provide feedback on their experience within the service. Review of recent minutes highlighted a discussion question, ’</w:t>
      </w:r>
      <w:r w:rsidR="007E4040">
        <w:rPr>
          <w:i/>
          <w:iCs/>
        </w:rPr>
        <w:t>C</w:t>
      </w:r>
      <w:r w:rsidRPr="009716BC">
        <w:rPr>
          <w:i/>
          <w:iCs/>
        </w:rPr>
        <w:t>an you make decisions about your personal life, financial affairs and possessions?</w:t>
      </w:r>
      <w:r>
        <w:t>’. Most consumers answered ‘</w:t>
      </w:r>
      <w:r w:rsidR="007E4040">
        <w:t>Y</w:t>
      </w:r>
      <w:r w:rsidRPr="009716BC">
        <w:rPr>
          <w:i/>
          <w:iCs/>
        </w:rPr>
        <w:t>es</w:t>
      </w:r>
      <w:r>
        <w:t xml:space="preserve">’. Other items include birthdays, remembering those that have passed away, upcoming recreational activities, feedback on the recreational program, consumer issues of concern and </w:t>
      </w:r>
      <w:r w:rsidR="009716BC">
        <w:t>the service’s</w:t>
      </w:r>
      <w:r>
        <w:t xml:space="preserve"> action plan.</w:t>
      </w:r>
    </w:p>
    <w:p w14:paraId="70B65A4C" w14:textId="7EF21924" w:rsidR="00543F04" w:rsidRDefault="00543F04" w:rsidP="00543F04">
      <w:pPr>
        <w:pStyle w:val="NormalArial"/>
      </w:pPr>
      <w:r>
        <w:t>The service demonstrated that consumers are aware of and have access to advoca</w:t>
      </w:r>
      <w:r w:rsidR="001723EE">
        <w:t>cy services</w:t>
      </w:r>
      <w:r>
        <w:t xml:space="preserve">, language services and other </w:t>
      </w:r>
      <w:r w:rsidR="009716BC">
        <w:t xml:space="preserve">external </w:t>
      </w:r>
      <w:r>
        <w:t xml:space="preserve">methods for raising and resolving complaints. </w:t>
      </w:r>
      <w:r w:rsidR="001723EE">
        <w:t>C</w:t>
      </w:r>
      <w:r>
        <w:t xml:space="preserve">onsumers </w:t>
      </w:r>
      <w:r w:rsidR="001723EE">
        <w:t>advised that</w:t>
      </w:r>
      <w:r>
        <w:t xml:space="preserve"> if they had a </w:t>
      </w:r>
      <w:proofErr w:type="gramStart"/>
      <w:r>
        <w:t>complaint</w:t>
      </w:r>
      <w:proofErr w:type="gramEnd"/>
      <w:r>
        <w:t xml:space="preserve"> they would </w:t>
      </w:r>
      <w:r w:rsidR="001723EE">
        <w:t>inform</w:t>
      </w:r>
      <w:r>
        <w:t xml:space="preserve"> a trusted staff member or someone in their family. The handbook provided to consumers on </w:t>
      </w:r>
      <w:r w:rsidR="001723EE">
        <w:t>admission</w:t>
      </w:r>
      <w:r>
        <w:t xml:space="preserve"> to the service contains</w:t>
      </w:r>
      <w:r w:rsidR="001723EE">
        <w:t xml:space="preserve"> relevant</w:t>
      </w:r>
      <w:r>
        <w:t xml:space="preserve"> information about</w:t>
      </w:r>
      <w:r w:rsidR="001723EE">
        <w:t xml:space="preserve"> h</w:t>
      </w:r>
      <w:r>
        <w:t xml:space="preserve">ow consumers can provide feedback and complaints, including raising concerns with staff, </w:t>
      </w:r>
      <w:r w:rsidR="009716BC">
        <w:t>management</w:t>
      </w:r>
      <w:r>
        <w:t xml:space="preserve"> or at resident meetings</w:t>
      </w:r>
      <w:r w:rsidR="005A36A0">
        <w:t xml:space="preserve">. </w:t>
      </w:r>
      <w:r>
        <w:t xml:space="preserve">The handbook </w:t>
      </w:r>
      <w:r w:rsidR="001723EE">
        <w:t xml:space="preserve">details the service’s escalation </w:t>
      </w:r>
      <w:proofErr w:type="gramStart"/>
      <w:r w:rsidR="001723EE">
        <w:t>process, and</w:t>
      </w:r>
      <w:proofErr w:type="gramEnd"/>
      <w:r w:rsidR="001723EE">
        <w:t xml:space="preserve"> explains that</w:t>
      </w:r>
      <w:r>
        <w:t xml:space="preserve"> feedback forms can be lodged in feedback boxes and </w:t>
      </w:r>
      <w:r w:rsidR="001723EE">
        <w:t>that consumers can seek assistance from staff</w:t>
      </w:r>
      <w:r w:rsidR="00BC1FB3">
        <w:t xml:space="preserve"> to complete these forms</w:t>
      </w:r>
      <w:r w:rsidR="001723EE">
        <w:t xml:space="preserve"> i</w:t>
      </w:r>
      <w:r w:rsidR="009716BC">
        <w:t>f</w:t>
      </w:r>
      <w:r w:rsidR="001723EE">
        <w:t xml:space="preserve"> required.</w:t>
      </w:r>
      <w:r>
        <w:t xml:space="preserve"> </w:t>
      </w:r>
      <w:r w:rsidR="001723EE">
        <w:t xml:space="preserve">The service provides information about consumer advocacy services such as the Older Persons Advocacy Network (OPAN), the Seniors Rights Service (SRS), and the Australian Government translating and interpreting service (TIS). </w:t>
      </w:r>
      <w:r w:rsidR="005A36A0">
        <w:t xml:space="preserve">The service </w:t>
      </w:r>
      <w:r w:rsidR="001723EE">
        <w:t>displays</w:t>
      </w:r>
      <w:r>
        <w:t xml:space="preserve"> posters and brochures </w:t>
      </w:r>
      <w:r w:rsidR="001723EE">
        <w:t xml:space="preserve">throughout and </w:t>
      </w:r>
      <w:r>
        <w:t>translated</w:t>
      </w:r>
      <w:r w:rsidR="001723EE">
        <w:t xml:space="preserve"> brochures are available at reception. </w:t>
      </w:r>
    </w:p>
    <w:p w14:paraId="2F1A298C" w14:textId="49C34F0A" w:rsidR="005A36A0" w:rsidRDefault="00543F04" w:rsidP="005A36A0">
      <w:pPr>
        <w:pStyle w:val="NormalArial"/>
      </w:pPr>
      <w:r>
        <w:t xml:space="preserve">The service was </w:t>
      </w:r>
      <w:r w:rsidR="005A36A0">
        <w:t>un</w:t>
      </w:r>
      <w:r>
        <w:t xml:space="preserve">able to demonstrate that appropriate action is taken in response to all complaints </w:t>
      </w:r>
      <w:r w:rsidR="004D48CE">
        <w:t>or</w:t>
      </w:r>
      <w:r>
        <w:t xml:space="preserve"> </w:t>
      </w:r>
      <w:r w:rsidR="005A36A0">
        <w:t>that open disclosure is applied</w:t>
      </w:r>
      <w:r>
        <w:t xml:space="preserve"> when things go </w:t>
      </w:r>
      <w:r w:rsidR="004D48CE">
        <w:t>awry</w:t>
      </w:r>
      <w:r>
        <w:t xml:space="preserve">. </w:t>
      </w:r>
      <w:bookmarkStart w:id="31" w:name="_Hlk120887342"/>
      <w:r w:rsidR="005A36A0">
        <w:t xml:space="preserve">The Assessment Team identified </w:t>
      </w:r>
      <w:r>
        <w:t xml:space="preserve">a lack of timely follow up in relation to consumer complaints, and </w:t>
      </w:r>
      <w:r w:rsidR="005A36A0">
        <w:t xml:space="preserve">that the service does not seek and evaluate </w:t>
      </w:r>
      <w:r>
        <w:t xml:space="preserve">consumer satisfaction with </w:t>
      </w:r>
      <w:r w:rsidR="005A36A0">
        <w:t xml:space="preserve">regards to complaint management. </w:t>
      </w:r>
      <w:bookmarkEnd w:id="31"/>
      <w:r w:rsidR="005A36A0">
        <w:t xml:space="preserve">The Assessment Team observed that some complaints </w:t>
      </w:r>
      <w:r w:rsidR="00DC1EF6">
        <w:t>recorded</w:t>
      </w:r>
      <w:r w:rsidR="005A36A0">
        <w:t xml:space="preserve"> in the complaints register </w:t>
      </w:r>
      <w:r w:rsidR="00DC1EF6">
        <w:t xml:space="preserve">lacked relevant information and staff were unable to explain how open disclosure applies to their work. </w:t>
      </w:r>
    </w:p>
    <w:p w14:paraId="5F8197C1" w14:textId="0060DF22" w:rsidR="00543F04" w:rsidRDefault="00543F04" w:rsidP="00543F04">
      <w:pPr>
        <w:pStyle w:val="NormalArial"/>
      </w:pPr>
      <w:r w:rsidRPr="00543F04">
        <w:t xml:space="preserve">The service was unable to demonstrate that all feedback and complaints are </w:t>
      </w:r>
      <w:r w:rsidR="00DC1EF6">
        <w:t xml:space="preserve">effectively </w:t>
      </w:r>
      <w:bookmarkStart w:id="32" w:name="_Hlk120887461"/>
      <w:r w:rsidRPr="00543F04">
        <w:t xml:space="preserve">reviewed </w:t>
      </w:r>
      <w:proofErr w:type="gramStart"/>
      <w:r w:rsidR="004D48CE">
        <w:t>in order</w:t>
      </w:r>
      <w:r w:rsidRPr="00543F04">
        <w:t xml:space="preserve"> to</w:t>
      </w:r>
      <w:proofErr w:type="gramEnd"/>
      <w:r w:rsidRPr="00543F04">
        <w:t xml:space="preserve"> improve the quality of care and services.</w:t>
      </w:r>
      <w:r w:rsidR="00DC1EF6">
        <w:t xml:space="preserve"> The Assessment Team’s r</w:t>
      </w:r>
      <w:r>
        <w:t xml:space="preserve">eview </w:t>
      </w:r>
      <w:r>
        <w:lastRenderedPageBreak/>
        <w:t>of the service’s complaints register</w:t>
      </w:r>
      <w:r w:rsidR="00DC1EF6">
        <w:t xml:space="preserve"> identified</w:t>
      </w:r>
      <w:r>
        <w:t xml:space="preserve"> a </w:t>
      </w:r>
      <w:r w:rsidR="00DC1EF6">
        <w:t>very low</w:t>
      </w:r>
      <w:r>
        <w:t xml:space="preserve"> number </w:t>
      </w:r>
      <w:r w:rsidR="00DC1EF6">
        <w:t>of</w:t>
      </w:r>
      <w:r>
        <w:t xml:space="preserve"> complaints had been registered on the system</w:t>
      </w:r>
      <w:r w:rsidR="00DC1EF6">
        <w:t>. T</w:t>
      </w:r>
      <w:r>
        <w:t>here w</w:t>
      </w:r>
      <w:r w:rsidR="00DC1EF6">
        <w:t>as</w:t>
      </w:r>
      <w:r>
        <w:t xml:space="preserve"> minimal</w:t>
      </w:r>
      <w:r w:rsidR="00DC1EF6">
        <w:t xml:space="preserve"> follow up action</w:t>
      </w:r>
      <w:r>
        <w:t xml:space="preserve"> record</w:t>
      </w:r>
      <w:r w:rsidR="00DC1EF6">
        <w:t>ed, including</w:t>
      </w:r>
      <w:r>
        <w:t xml:space="preserve"> action plan</w:t>
      </w:r>
      <w:r w:rsidR="004D48CE">
        <w:t>ning</w:t>
      </w:r>
      <w:r w:rsidR="00DC1EF6">
        <w:t xml:space="preserve">, </w:t>
      </w:r>
      <w:r>
        <w:t xml:space="preserve">resolution status, </w:t>
      </w:r>
      <w:proofErr w:type="gramStart"/>
      <w:r>
        <w:t>feedback</w:t>
      </w:r>
      <w:proofErr w:type="gramEnd"/>
      <w:r>
        <w:t xml:space="preserve"> and </w:t>
      </w:r>
      <w:r w:rsidR="00DC1EF6">
        <w:t xml:space="preserve">evaluation </w:t>
      </w:r>
      <w:r>
        <w:t>of the complainant’s satisfaction</w:t>
      </w:r>
      <w:r w:rsidR="00DC1EF6">
        <w:t xml:space="preserve">. </w:t>
      </w:r>
      <w:bookmarkEnd w:id="32"/>
      <w:r w:rsidR="00DC1EF6">
        <w:t>Therefore, the</w:t>
      </w:r>
      <w:r>
        <w:t xml:space="preserve"> service is unable to accurately track its complaints </w:t>
      </w:r>
      <w:r w:rsidR="00DC1EF6">
        <w:t>or</w:t>
      </w:r>
      <w:r>
        <w:t xml:space="preserve"> analyse trends to be incorporated in the</w:t>
      </w:r>
      <w:r w:rsidR="00DC1EF6">
        <w:t>ir</w:t>
      </w:r>
      <w:r>
        <w:t xml:space="preserve"> plan for continuous improvement. </w:t>
      </w:r>
    </w:p>
    <w:p w14:paraId="09A7B26A" w14:textId="308CFA73" w:rsidR="00543F04" w:rsidRDefault="00543F04" w:rsidP="00543F04">
      <w:pPr>
        <w:pStyle w:val="NormalArial"/>
      </w:pPr>
      <w:r>
        <w:t xml:space="preserve">The service </w:t>
      </w:r>
      <w:r w:rsidR="000C705F">
        <w:t>employs an</w:t>
      </w:r>
      <w:r>
        <w:t xml:space="preserve"> external auditing system that includes consumer and representative surveys. However, </w:t>
      </w:r>
      <w:r w:rsidR="000C705F">
        <w:t>the service did not demonstrate that this</w:t>
      </w:r>
      <w:r>
        <w:t xml:space="preserve"> feedback from consumers and representatives </w:t>
      </w:r>
      <w:r w:rsidR="000C705F">
        <w:t>is used to effectively</w:t>
      </w:r>
      <w:r>
        <w:t xml:space="preserve"> drive significant care and service improvements.  </w:t>
      </w:r>
    </w:p>
    <w:p w14:paraId="247D7C64" w14:textId="2DB201D8" w:rsidR="00543F04" w:rsidRDefault="000C705F" w:rsidP="00543F04">
      <w:pPr>
        <w:pStyle w:val="NormalArial"/>
      </w:pPr>
      <w:bookmarkStart w:id="33" w:name="_Hlk120708753"/>
      <w:r>
        <w:t xml:space="preserve">In their response to the Assessment Team Report, the Approved Provider supplied a copy of their Feedback and Complaints </w:t>
      </w:r>
      <w:r w:rsidR="00BC1FB3">
        <w:t>P</w:t>
      </w:r>
      <w:r>
        <w:t xml:space="preserve">olicy that contains a link to the ‘Better Practice Guide to Complaint Handling in Aged Care Services’ </w:t>
      </w:r>
      <w:r w:rsidR="009716BC">
        <w:t>produced by</w:t>
      </w:r>
      <w:r>
        <w:t xml:space="preserve"> the Department of Health and Aged Care.  </w:t>
      </w:r>
      <w:r w:rsidR="009716BC">
        <w:t xml:space="preserve">The Approved Provider also advised that they are providing open disclosure training to staff and that the Clinical Manager and Clinical Care Coordinator will reinforce the requirement for open disclosure with staff. Further, the service advised that management </w:t>
      </w:r>
      <w:r w:rsidR="004D48CE">
        <w:t>would</w:t>
      </w:r>
      <w:r w:rsidR="009716BC">
        <w:t xml:space="preserve"> ensure the service’s plan for continuous improvement is maintained and that the Board of Directors will monitor the service’s progress of the actions with the plan as reinforced by the Chairpersons letter </w:t>
      </w:r>
      <w:r w:rsidR="004D48CE">
        <w:t>dated</w:t>
      </w:r>
      <w:r w:rsidR="009716BC">
        <w:t xml:space="preserve"> 22 November 2022.</w:t>
      </w:r>
    </w:p>
    <w:bookmarkEnd w:id="33"/>
    <w:p w14:paraId="32C32366" w14:textId="1F8F1378" w:rsidR="006459DE" w:rsidRDefault="006459DE" w:rsidP="006459DE">
      <w:pPr>
        <w:pStyle w:val="NormalArial"/>
      </w:pPr>
      <w:r w:rsidRPr="00F13BE3">
        <w:t xml:space="preserve">The Quality Standard is assessed as </w:t>
      </w:r>
      <w:r>
        <w:t>non-</w:t>
      </w:r>
      <w:r w:rsidRPr="00F13BE3">
        <w:t xml:space="preserve">compliant as </w:t>
      </w:r>
      <w:r>
        <w:t>two</w:t>
      </w:r>
      <w:r w:rsidRPr="00F13BE3">
        <w:t xml:space="preserve"> of the </w:t>
      </w:r>
      <w:r>
        <w:t>four</w:t>
      </w:r>
      <w:r w:rsidRPr="00F13BE3">
        <w:t xml:space="preserve"> specific requirements have been assessed as </w:t>
      </w:r>
      <w:r>
        <w:t>non-</w:t>
      </w:r>
      <w:r w:rsidRPr="00F13BE3">
        <w:t>compliant.</w:t>
      </w:r>
    </w:p>
    <w:p w14:paraId="589914F2" w14:textId="7F5F7C7E" w:rsidR="00596B71" w:rsidRPr="00712752" w:rsidRDefault="00596B71" w:rsidP="00596B71">
      <w:pPr>
        <w:pStyle w:val="NormalArial"/>
      </w:pPr>
      <w:r w:rsidRPr="00712752">
        <w:br w:type="page"/>
      </w:r>
    </w:p>
    <w:p w14:paraId="589914F3"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B39BD" w14:paraId="589914F6"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89914F4"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89914F5"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4FA"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F7" w14:textId="77777777" w:rsidR="00596B71" w:rsidRPr="00996FAF" w:rsidRDefault="00596B71" w:rsidP="00596B71">
            <w:pPr>
              <w:spacing w:line="22" w:lineRule="atLeast"/>
              <w:rPr>
                <w:rFonts w:ascii="Arial" w:hAnsi="Arial" w:cs="Arial"/>
                <w:color w:val="auto"/>
              </w:rPr>
            </w:pPr>
            <w:bookmarkStart w:id="34" w:name="_Hlk121478114"/>
            <w:r w:rsidRPr="00996FAF">
              <w:rPr>
                <w:rFonts w:ascii="Arial" w:hAnsi="Arial" w:cs="Arial"/>
                <w:color w:val="auto"/>
              </w:rPr>
              <w:t>Requirement 7(3)(a)</w:t>
            </w:r>
          </w:p>
        </w:tc>
        <w:tc>
          <w:tcPr>
            <w:tcW w:w="6321" w:type="dxa"/>
            <w:shd w:val="clear" w:color="auto" w:fill="auto"/>
            <w:vAlign w:val="top"/>
          </w:tcPr>
          <w:p w14:paraId="589914F8"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9914F9" w14:textId="1CBF11D8"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r w:rsidR="00596B71" w:rsidRPr="00996FAF">
              <w:rPr>
                <w:rFonts w:ascii="Arial" w:hAnsi="Arial" w:cs="Arial"/>
                <w:color w:val="0000FF"/>
              </w:rPr>
              <w:t xml:space="preserve"> </w:t>
            </w:r>
          </w:p>
        </w:tc>
      </w:tr>
      <w:tr w:rsidR="006B39BD" w14:paraId="589914FE"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FB" w14:textId="77777777" w:rsidR="00596B71" w:rsidRPr="00996FAF" w:rsidRDefault="00596B71" w:rsidP="00596B71">
            <w:pPr>
              <w:spacing w:line="22" w:lineRule="atLeast"/>
              <w:rPr>
                <w:rFonts w:ascii="Arial" w:hAnsi="Arial" w:cs="Arial"/>
                <w:color w:val="auto"/>
              </w:rPr>
            </w:pPr>
            <w:r w:rsidRPr="00C81DC0">
              <w:rPr>
                <w:rFonts w:ascii="Arial" w:hAnsi="Arial" w:cs="Arial"/>
                <w:color w:val="auto"/>
              </w:rPr>
              <w:t>Requirement 7(3)(b)</w:t>
            </w:r>
          </w:p>
        </w:tc>
        <w:tc>
          <w:tcPr>
            <w:tcW w:w="6321" w:type="dxa"/>
            <w:shd w:val="clear" w:color="auto" w:fill="auto"/>
            <w:vAlign w:val="top"/>
          </w:tcPr>
          <w:p w14:paraId="589914FC"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89914FD" w14:textId="5D9C625C"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1304">
                  <w:rPr>
                    <w:rFonts w:ascii="Arial" w:hAnsi="Arial" w:cs="Arial"/>
                    <w:color w:val="auto"/>
                  </w:rPr>
                  <w:t>Compliant</w:t>
                </w:r>
              </w:sdtContent>
            </w:sdt>
            <w:r w:rsidR="00596B71" w:rsidRPr="00996FAF">
              <w:rPr>
                <w:rFonts w:ascii="Arial" w:hAnsi="Arial" w:cs="Arial"/>
                <w:color w:val="0000FF"/>
              </w:rPr>
              <w:t xml:space="preserve"> </w:t>
            </w:r>
          </w:p>
        </w:tc>
      </w:tr>
      <w:tr w:rsidR="006B39BD" w14:paraId="58991502"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4FF"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991500"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8991501" w14:textId="0A5FDAAF"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r w:rsidR="00596B71" w:rsidRPr="00996FAF">
              <w:rPr>
                <w:rFonts w:ascii="Arial" w:hAnsi="Arial" w:cs="Arial"/>
                <w:color w:val="0000FF"/>
              </w:rPr>
              <w:t xml:space="preserve"> </w:t>
            </w:r>
          </w:p>
        </w:tc>
      </w:tr>
      <w:tr w:rsidR="006B39BD" w14:paraId="58991506"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503"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8991504"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8991505" w14:textId="4D8BDB53" w:rsidR="00596B71" w:rsidRPr="00996FAF" w:rsidRDefault="00514BAD" w:rsidP="00596B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r w:rsidR="00596B71" w:rsidRPr="00996FAF">
              <w:rPr>
                <w:rFonts w:ascii="Arial" w:hAnsi="Arial" w:cs="Arial"/>
                <w:color w:val="0000FF"/>
              </w:rPr>
              <w:t xml:space="preserve"> </w:t>
            </w:r>
          </w:p>
        </w:tc>
      </w:tr>
      <w:tr w:rsidR="006B39BD" w14:paraId="5899150A" w14:textId="77777777" w:rsidTr="006B39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91507"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991508"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8991509" w14:textId="3D90182B" w:rsidR="00596B71" w:rsidRPr="00996FAF" w:rsidRDefault="00514BAD" w:rsidP="00596B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r w:rsidR="00596B71" w:rsidRPr="00996FAF">
              <w:rPr>
                <w:rFonts w:ascii="Arial" w:hAnsi="Arial" w:cs="Arial"/>
                <w:color w:val="0000FF"/>
              </w:rPr>
              <w:t xml:space="preserve"> </w:t>
            </w:r>
          </w:p>
        </w:tc>
      </w:tr>
    </w:tbl>
    <w:bookmarkEnd w:id="34"/>
    <w:p w14:paraId="5899150B" w14:textId="77777777" w:rsidR="00596B71" w:rsidRDefault="00596B71" w:rsidP="00596B71">
      <w:pPr>
        <w:pStyle w:val="Heading20"/>
      </w:pPr>
      <w:r>
        <w:t>Findings</w:t>
      </w:r>
    </w:p>
    <w:p w14:paraId="1471D68E" w14:textId="20FD7EE8" w:rsidR="00402A80" w:rsidRDefault="00B93F1C" w:rsidP="00596B71">
      <w:pPr>
        <w:pStyle w:val="NormalArial"/>
      </w:pPr>
      <w:r w:rsidRPr="00B93F1C">
        <w:t xml:space="preserve">The service </w:t>
      </w:r>
      <w:r>
        <w:t>was unable to</w:t>
      </w:r>
      <w:r w:rsidRPr="00B93F1C">
        <w:t xml:space="preserve"> demonstrate the</w:t>
      </w:r>
      <w:r>
        <w:t>ir</w:t>
      </w:r>
      <w:r w:rsidRPr="00B93F1C">
        <w:t xml:space="preserve"> workforce is sufficiently planned and </w:t>
      </w:r>
      <w:r w:rsidR="00B71EAD">
        <w:t xml:space="preserve">that </w:t>
      </w:r>
      <w:r w:rsidRPr="00B93F1C">
        <w:t xml:space="preserve">the number and mix of staff deployed enables the delivery and management of safe and effective care and services. </w:t>
      </w:r>
      <w:r>
        <w:t xml:space="preserve">The Assessment Team considered </w:t>
      </w:r>
      <w:r w:rsidRPr="00B93F1C">
        <w:t xml:space="preserve">information </w:t>
      </w:r>
      <w:r w:rsidR="00B71EAD">
        <w:t xml:space="preserve">obtained </w:t>
      </w:r>
      <w:r>
        <w:t xml:space="preserve">from </w:t>
      </w:r>
      <w:r w:rsidRPr="00B93F1C">
        <w:t>staffing attendance sheets, feedback from consumers</w:t>
      </w:r>
      <w:r>
        <w:t xml:space="preserve"> and </w:t>
      </w:r>
      <w:r w:rsidRPr="00B93F1C">
        <w:t xml:space="preserve">representatives, feedback from staff, and call bell/sensor response times. </w:t>
      </w:r>
      <w:r w:rsidR="00402A80">
        <w:t>The Assessment Team observed that s</w:t>
      </w:r>
      <w:r>
        <w:t>taff do not have the time to complete their duties on their shift</w:t>
      </w:r>
      <w:r w:rsidR="00402A80">
        <w:t xml:space="preserve">. One example of the impact is staff </w:t>
      </w:r>
      <w:r>
        <w:t>needing to sponge bath</w:t>
      </w:r>
      <w:r w:rsidR="007E4040">
        <w:t>e</w:t>
      </w:r>
      <w:r>
        <w:t xml:space="preserve"> consumers rather than assisting them </w:t>
      </w:r>
      <w:r w:rsidR="00B71EAD">
        <w:t>to action the consumer’s</w:t>
      </w:r>
      <w:r>
        <w:t xml:space="preserve"> preferred option of taking a shower</w:t>
      </w:r>
      <w:r w:rsidR="00402A80">
        <w:t>. Another impact is staff</w:t>
      </w:r>
      <w:r>
        <w:t xml:space="preserve"> not having the time to complete clinical documentation to the standard necessary to best support consumer needs and preferences. The Assessment Team identified there has been poor retention and a high replacement of key personnel at the service </w:t>
      </w:r>
      <w:r w:rsidR="00402A80">
        <w:t>thus impacting on culture and experience available at the service. Care staff advised that ‘</w:t>
      </w:r>
      <w:r w:rsidR="00402A80" w:rsidRPr="00402A80">
        <w:rPr>
          <w:i/>
          <w:iCs/>
        </w:rPr>
        <w:t>there is lots of clinical stuff (sic) being missed and assessments and care plans are not being done’</w:t>
      </w:r>
      <w:r w:rsidR="00402A80">
        <w:t xml:space="preserve">. Call bell data is not effectively monitored at the service therefore evaluation is not taking place </w:t>
      </w:r>
      <w:proofErr w:type="gramStart"/>
      <w:r w:rsidR="00402A80">
        <w:t>in order to</w:t>
      </w:r>
      <w:proofErr w:type="gramEnd"/>
      <w:r w:rsidR="00402A80">
        <w:t xml:space="preserve"> best support consumers. Management advised that the service employs agency staff to cover gaps in rostering, however highlighted the impact that </w:t>
      </w:r>
      <w:r w:rsidR="00402A80" w:rsidRPr="00402A80">
        <w:t xml:space="preserve">regular use of agency staff </w:t>
      </w:r>
      <w:r w:rsidR="00402A80">
        <w:t xml:space="preserve">can have on the service including </w:t>
      </w:r>
      <w:r w:rsidR="00B71EAD">
        <w:t xml:space="preserve">lack of staff </w:t>
      </w:r>
      <w:r w:rsidR="00402A80">
        <w:t>knowled</w:t>
      </w:r>
      <w:r w:rsidR="00101304">
        <w:t xml:space="preserve">ge </w:t>
      </w:r>
      <w:r w:rsidR="00B71EAD">
        <w:t>of</w:t>
      </w:r>
      <w:r w:rsidR="00402A80" w:rsidRPr="00402A80">
        <w:t xml:space="preserve"> consumer needs and documentation requirements</w:t>
      </w:r>
      <w:r w:rsidR="00101304">
        <w:t>.</w:t>
      </w:r>
    </w:p>
    <w:p w14:paraId="2BB77652" w14:textId="17A80A94" w:rsidR="006459DE" w:rsidRDefault="00101304" w:rsidP="00596B71">
      <w:pPr>
        <w:pStyle w:val="NormalArial"/>
      </w:pPr>
      <w:r>
        <w:t>C</w:t>
      </w:r>
      <w:r w:rsidRPr="00101304">
        <w:t xml:space="preserve">onsumers and representatives </w:t>
      </w:r>
      <w:r>
        <w:t>advised that</w:t>
      </w:r>
      <w:r w:rsidRPr="00101304">
        <w:t xml:space="preserve"> staff </w:t>
      </w:r>
      <w:r w:rsidR="00B71EAD">
        <w:t>are</w:t>
      </w:r>
      <w:r w:rsidRPr="00101304">
        <w:t xml:space="preserve"> kind, caring and respectful towards them</w:t>
      </w:r>
      <w:r>
        <w:t xml:space="preserve"> and </w:t>
      </w:r>
      <w:r w:rsidRPr="00101304">
        <w:t>their relative</w:t>
      </w:r>
      <w:r>
        <w:t>s</w:t>
      </w:r>
      <w:r w:rsidRPr="00101304">
        <w:t>.</w:t>
      </w:r>
      <w:r w:rsidR="00C81DC0">
        <w:t xml:space="preserve"> The Assessment Team, h</w:t>
      </w:r>
      <w:r w:rsidR="00C81DC0" w:rsidRPr="00C81DC0">
        <w:t xml:space="preserve">owever, </w:t>
      </w:r>
      <w:r w:rsidR="00C81DC0">
        <w:t xml:space="preserve">reported that </w:t>
      </w:r>
      <w:r w:rsidR="00C81DC0" w:rsidRPr="00C81DC0">
        <w:t>some consumers are not experiencing interactions that are kind and caring</w:t>
      </w:r>
      <w:r w:rsidR="00C81DC0">
        <w:t xml:space="preserve"> and that this </w:t>
      </w:r>
      <w:r w:rsidR="00C81DC0" w:rsidRPr="00C81DC0">
        <w:t xml:space="preserve">is negatively impacting </w:t>
      </w:r>
      <w:r w:rsidR="00C81DC0">
        <w:t>consumer</w:t>
      </w:r>
      <w:r w:rsidR="00C81DC0" w:rsidRPr="00C81DC0">
        <w:t xml:space="preserve"> health and wellbeing.</w:t>
      </w:r>
      <w:r w:rsidR="00C81DC0">
        <w:t xml:space="preserve"> </w:t>
      </w:r>
      <w:r w:rsidRPr="00101304">
        <w:t xml:space="preserve">In their response to the Assessment Team Report, the Approved Provider </w:t>
      </w:r>
      <w:r>
        <w:t>highlighted their workforce challenges, including their regional location and the impact of COVID</w:t>
      </w:r>
      <w:r w:rsidRPr="00101304">
        <w:t>.</w:t>
      </w:r>
      <w:r>
        <w:t xml:space="preserve"> The Approved Provider supplied details of their immediate response </w:t>
      </w:r>
      <w:r w:rsidR="00C81DC0">
        <w:t xml:space="preserve">and appropriate support that was offered </w:t>
      </w:r>
      <w:r>
        <w:t xml:space="preserve">to </w:t>
      </w:r>
      <w:r w:rsidR="00C81DC0">
        <w:t xml:space="preserve">the </w:t>
      </w:r>
      <w:r>
        <w:t>individual consumers referenced in this Requirement</w:t>
      </w:r>
      <w:r w:rsidR="00693E0C">
        <w:t>. T</w:t>
      </w:r>
      <w:r w:rsidRPr="00101304">
        <w:t xml:space="preserve">hese response actions demonstrate </w:t>
      </w:r>
      <w:r>
        <w:t>that w</w:t>
      </w:r>
      <w:r w:rsidRPr="00101304">
        <w:t xml:space="preserve">orkforce interactions with consumers </w:t>
      </w:r>
      <w:r w:rsidRPr="00101304">
        <w:lastRenderedPageBreak/>
        <w:t xml:space="preserve">are kind, caring and respectful of each consumer’s identity, </w:t>
      </w:r>
      <w:proofErr w:type="gramStart"/>
      <w:r w:rsidRPr="00101304">
        <w:t>culture</w:t>
      </w:r>
      <w:proofErr w:type="gramEnd"/>
      <w:r w:rsidRPr="00101304">
        <w:t xml:space="preserve"> and diversity</w:t>
      </w:r>
      <w:r>
        <w:t xml:space="preserve"> and w</w:t>
      </w:r>
      <w:r w:rsidRPr="00101304">
        <w:t xml:space="preserve">ith these considerations, I find the service compliant in Requirement </w:t>
      </w:r>
      <w:r>
        <w:t>7</w:t>
      </w:r>
      <w:r w:rsidRPr="00101304">
        <w:t>(3)(b).</w:t>
      </w:r>
    </w:p>
    <w:p w14:paraId="78EB0579" w14:textId="01C3DEA3" w:rsidR="006459DE" w:rsidRDefault="00C10147" w:rsidP="00C10147">
      <w:pPr>
        <w:pStyle w:val="NormalArial"/>
      </w:pPr>
      <w:r>
        <w:t>Consumers advised that they</w:t>
      </w:r>
      <w:r w:rsidR="00101304" w:rsidRPr="00101304">
        <w:t xml:space="preserve"> felt staff knew what they were doing, </w:t>
      </w:r>
      <w:r>
        <w:t xml:space="preserve">however </w:t>
      </w:r>
      <w:r w:rsidR="00101304" w:rsidRPr="00101304">
        <w:t xml:space="preserve">the service was unable to demonstrate staff have the required competency and clinical knowledge to provide safe, effective, quality care and services for all consumers. </w:t>
      </w:r>
      <w:r>
        <w:t xml:space="preserve">In their responses to interviews with the Assessment Team, </w:t>
      </w:r>
      <w:r w:rsidRPr="00C10147">
        <w:t xml:space="preserve">management and </w:t>
      </w:r>
      <w:r>
        <w:t xml:space="preserve">care </w:t>
      </w:r>
      <w:r w:rsidRPr="00C10147">
        <w:t xml:space="preserve">staff were unsure of </w:t>
      </w:r>
      <w:bookmarkStart w:id="35" w:name="_Hlk120887825"/>
      <w:r w:rsidRPr="00C10147">
        <w:t xml:space="preserve">the risks relating to pressure injuries, falls, restraint and behaviour management </w:t>
      </w:r>
      <w:bookmarkEnd w:id="35"/>
      <w:r w:rsidRPr="00C10147">
        <w:t xml:space="preserve">and </w:t>
      </w:r>
      <w:r>
        <w:t>consistently r</w:t>
      </w:r>
      <w:r w:rsidRPr="00C10147">
        <w:t>eferred to the acting care manager in relation to this critical information.</w:t>
      </w:r>
      <w:r>
        <w:t xml:space="preserve"> Care staff and registered nursing staff were unable to demonstrate the</w:t>
      </w:r>
      <w:r w:rsidR="00B71EAD">
        <w:t xml:space="preserve">ir </w:t>
      </w:r>
      <w:r>
        <w:t>knowledge of the different types of consumer restraint</w:t>
      </w:r>
      <w:r w:rsidR="00B71EAD">
        <w:t>s</w:t>
      </w:r>
      <w:r>
        <w:t xml:space="preserve"> and how they would</w:t>
      </w:r>
      <w:r w:rsidR="00B71EAD">
        <w:t xml:space="preserve"> assess, </w:t>
      </w:r>
      <w:proofErr w:type="gramStart"/>
      <w:r w:rsidR="00B71EAD">
        <w:t>record</w:t>
      </w:r>
      <w:proofErr w:type="gramEnd"/>
      <w:r w:rsidR="00B71EAD">
        <w:t xml:space="preserve"> and</w:t>
      </w:r>
      <w:r>
        <w:t xml:space="preserve"> minimise the use of restraint at the service. These personnel were unable to describe the </w:t>
      </w:r>
      <w:bookmarkStart w:id="36" w:name="_Hlk120887875"/>
      <w:r>
        <w:t xml:space="preserve">serious incident response scheme </w:t>
      </w:r>
      <w:bookmarkEnd w:id="36"/>
      <w:r>
        <w:t xml:space="preserve">(SIRS) and </w:t>
      </w:r>
      <w:r w:rsidR="0015246F">
        <w:t>advised</w:t>
      </w:r>
      <w:r>
        <w:t xml:space="preserve"> they had not received training in relation to SIRS. At the time of the Site Audit, the service did not have a registered infection prevention </w:t>
      </w:r>
      <w:r w:rsidR="0015246F">
        <w:t xml:space="preserve">and control lead (IPCL). The Assessment Team were advised by newer </w:t>
      </w:r>
      <w:r w:rsidR="0015246F" w:rsidRPr="0015246F">
        <w:t>staff and management that it was difficult to locate resources they needed such as up to date systems, processes, policies, training as well as comprehensive care plans, risk and incident data required to effectively perform their roles</w:t>
      </w:r>
      <w:r w:rsidR="0015246F">
        <w:t>, thus impacting on the</w:t>
      </w:r>
      <w:r w:rsidR="0015246F" w:rsidRPr="0015246F">
        <w:t xml:space="preserve"> provision of care and services to best meet consumer needs and preferences.</w:t>
      </w:r>
    </w:p>
    <w:p w14:paraId="1EF8FE5C" w14:textId="7ACE2509" w:rsidR="00101304" w:rsidRDefault="0015246F" w:rsidP="00596B71">
      <w:pPr>
        <w:pStyle w:val="NormalArial"/>
      </w:pPr>
      <w:r w:rsidRPr="0015246F">
        <w:t xml:space="preserve">The service </w:t>
      </w:r>
      <w:r>
        <w:t>was unable to</w:t>
      </w:r>
      <w:r w:rsidRPr="0015246F">
        <w:t xml:space="preserve"> demonstrate that the workforce is trained, </w:t>
      </w:r>
      <w:proofErr w:type="gramStart"/>
      <w:r w:rsidRPr="0015246F">
        <w:t>equipped</w:t>
      </w:r>
      <w:proofErr w:type="gramEnd"/>
      <w:r w:rsidRPr="0015246F">
        <w:t xml:space="preserve"> and supported to deliver the outcomes required by </w:t>
      </w:r>
      <w:r w:rsidR="007E4040">
        <w:t>the aged care quality s</w:t>
      </w:r>
      <w:r w:rsidRPr="0015246F">
        <w:t>tandards. While the service is supported by a human resources team and training department, the service’s mandatory training did not include modules in key areas required for the provision of safe, quality care and services.</w:t>
      </w:r>
      <w:r>
        <w:t xml:space="preserve"> </w:t>
      </w:r>
      <w:r w:rsidR="002D3AAF">
        <w:t xml:space="preserve">The Assessment </w:t>
      </w:r>
      <w:r w:rsidR="00693E0C">
        <w:t>T</w:t>
      </w:r>
      <w:r w:rsidR="002D3AAF">
        <w:t xml:space="preserve">eam identified an education gap in the </w:t>
      </w:r>
      <w:bookmarkStart w:id="37" w:name="_Hlk120887932"/>
      <w:r w:rsidR="002D3AAF">
        <w:t>aged care quality standards, serious incident response scheme, consumer restricted practices and open disclosure</w:t>
      </w:r>
      <w:bookmarkEnd w:id="37"/>
      <w:r w:rsidR="002D3AAF">
        <w:t>. Further, t</w:t>
      </w:r>
      <w:r w:rsidRPr="0015246F">
        <w:t xml:space="preserve">here were low staff completion rates for mandatory training, particularly for </w:t>
      </w:r>
      <w:r w:rsidR="002D3AAF">
        <w:t>registered nurses</w:t>
      </w:r>
      <w:r w:rsidR="00693E0C">
        <w:t>,</w:t>
      </w:r>
      <w:r w:rsidRPr="0015246F">
        <w:t xml:space="preserve"> and </w:t>
      </w:r>
      <w:r w:rsidR="002D3AAF">
        <w:t xml:space="preserve">the service is not effectively identifying and addressing </w:t>
      </w:r>
      <w:r w:rsidRPr="0015246F">
        <w:t>mandatory training gaps</w:t>
      </w:r>
      <w:r w:rsidR="002D3AAF">
        <w:t xml:space="preserve">. </w:t>
      </w:r>
      <w:r w:rsidRPr="0015246F">
        <w:t xml:space="preserve"> </w:t>
      </w:r>
    </w:p>
    <w:p w14:paraId="5ABB3D3D" w14:textId="22A7392D" w:rsidR="002D3AAF" w:rsidRDefault="002D3AAF" w:rsidP="00596B71">
      <w:pPr>
        <w:pStyle w:val="NormalArial"/>
      </w:pPr>
      <w:r w:rsidRPr="002D3AAF">
        <w:t xml:space="preserve">The service </w:t>
      </w:r>
      <w:r>
        <w:t>was unable to</w:t>
      </w:r>
      <w:r w:rsidRPr="002D3AAF">
        <w:t xml:space="preserve"> demonstrate that regular assessment, monitoring and review of staff performance is </w:t>
      </w:r>
      <w:r>
        <w:t xml:space="preserve">undertaken </w:t>
      </w:r>
      <w:proofErr w:type="gramStart"/>
      <w:r>
        <w:t>in order</w:t>
      </w:r>
      <w:r w:rsidRPr="002D3AAF">
        <w:t xml:space="preserve"> to</w:t>
      </w:r>
      <w:proofErr w:type="gramEnd"/>
      <w:r w:rsidRPr="002D3AAF">
        <w:t xml:space="preserve"> identify and </w:t>
      </w:r>
      <w:r>
        <w:t>minimise</w:t>
      </w:r>
      <w:r w:rsidRPr="002D3AAF">
        <w:t xml:space="preserve"> the significant gaps found in staff competenc</w:t>
      </w:r>
      <w:r>
        <w:t>y</w:t>
      </w:r>
      <w:r w:rsidRPr="002D3AAF">
        <w:t xml:space="preserve"> and clinical knowledge</w:t>
      </w:r>
      <w:r>
        <w:t>. Staff, including registered nurses and some management, were unable to advise if</w:t>
      </w:r>
      <w:r w:rsidR="00693E0C">
        <w:t xml:space="preserve"> or </w:t>
      </w:r>
      <w:r>
        <w:t xml:space="preserve">when they completed their last </w:t>
      </w:r>
      <w:bookmarkStart w:id="38" w:name="_Hlk120887983"/>
      <w:r>
        <w:t xml:space="preserve">performance </w:t>
      </w:r>
      <w:proofErr w:type="gramStart"/>
      <w:r>
        <w:t>appraisal</w:t>
      </w:r>
      <w:proofErr w:type="gramEnd"/>
      <w:r>
        <w:t xml:space="preserve"> </w:t>
      </w:r>
      <w:bookmarkEnd w:id="38"/>
      <w:r>
        <w:t xml:space="preserve">and most were unable to explain the appraisal process to the Assessment Team. </w:t>
      </w:r>
      <w:r w:rsidR="00B71EAD">
        <w:t xml:space="preserve">In their response to the Assessment Team Report, the Approved Provider </w:t>
      </w:r>
      <w:r w:rsidR="00693E0C">
        <w:t>supplied</w:t>
      </w:r>
      <w:r w:rsidR="00B71EAD">
        <w:t xml:space="preserve"> their performance appraisal policy and procedur</w:t>
      </w:r>
      <w:r w:rsidR="00E13FD9">
        <w:t>al</w:t>
      </w:r>
      <w:r w:rsidR="00B71EAD">
        <w:t xml:space="preserve"> documents for leaders and for employee</w:t>
      </w:r>
      <w:r w:rsidR="00E13FD9">
        <w:t xml:space="preserve">s. The Approved Provider provided a targeted timeframe to complete performance appraisals and advised that the service has already completed some appraisals. I acknowledge the actions taken since the Site Audit to achieve compliance in Requirement 7(3)(e) however in weighing the evidence, </w:t>
      </w:r>
      <w:r w:rsidR="00E13FD9" w:rsidRPr="00E13FD9">
        <w:t xml:space="preserve">I find the </w:t>
      </w:r>
      <w:r w:rsidR="00E13FD9">
        <w:t>Assessment Team’s</w:t>
      </w:r>
      <w:r w:rsidR="00E13FD9" w:rsidRPr="00E13FD9">
        <w:t xml:space="preserve"> </w:t>
      </w:r>
      <w:r w:rsidR="00E13FD9">
        <w:t>recommendation of non-compliance</w:t>
      </w:r>
      <w:r w:rsidR="00E13FD9" w:rsidRPr="00E13FD9">
        <w:t xml:space="preserve"> to be more compelling </w:t>
      </w:r>
      <w:proofErr w:type="gramStart"/>
      <w:r w:rsidR="00E13FD9" w:rsidRPr="00E13FD9">
        <w:t>in regard to</w:t>
      </w:r>
      <w:proofErr w:type="gramEnd"/>
      <w:r w:rsidR="00E13FD9" w:rsidRPr="00E13FD9">
        <w:t xml:space="preserve"> Requirement 7(3)(</w:t>
      </w:r>
      <w:r w:rsidR="00E13FD9">
        <w:t>e</w:t>
      </w:r>
      <w:r w:rsidR="00E13FD9" w:rsidRPr="00E13FD9">
        <w:t>).</w:t>
      </w:r>
    </w:p>
    <w:p w14:paraId="6B3DF734" w14:textId="1BC3CF85" w:rsidR="006459DE" w:rsidRDefault="006459DE" w:rsidP="006459DE">
      <w:pPr>
        <w:pStyle w:val="NormalArial"/>
      </w:pPr>
      <w:r w:rsidRPr="00F13BE3">
        <w:t xml:space="preserve">The Quality Standard is assessed as </w:t>
      </w:r>
      <w:r>
        <w:t>non-</w:t>
      </w:r>
      <w:r w:rsidRPr="00F13BE3">
        <w:t xml:space="preserve">compliant as </w:t>
      </w:r>
      <w:r>
        <w:t>f</w:t>
      </w:r>
      <w:r w:rsidR="00E13FD9">
        <w:t>our</w:t>
      </w:r>
      <w:r w:rsidRPr="00F13BE3">
        <w:t xml:space="preserve"> of the </w:t>
      </w:r>
      <w:r>
        <w:t>five</w:t>
      </w:r>
      <w:r w:rsidRPr="00F13BE3">
        <w:t xml:space="preserve"> specific requirements have been assessed as </w:t>
      </w:r>
      <w:r>
        <w:t>non-</w:t>
      </w:r>
      <w:r w:rsidRPr="00F13BE3">
        <w:t>compliant.</w:t>
      </w:r>
    </w:p>
    <w:p w14:paraId="5899150C" w14:textId="3842E229" w:rsidR="00596B71" w:rsidRPr="00262C0B" w:rsidRDefault="00596B71" w:rsidP="00596B71">
      <w:pPr>
        <w:pStyle w:val="NormalArial"/>
      </w:pPr>
      <w:r>
        <w:br w:type="page"/>
      </w:r>
    </w:p>
    <w:p w14:paraId="5899150D" w14:textId="77777777" w:rsidR="00596B71" w:rsidRPr="00996FAF" w:rsidRDefault="00596B71" w:rsidP="00596B7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B39BD" w14:paraId="58991510" w14:textId="77777777" w:rsidTr="006B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99150E" w14:textId="77777777" w:rsidR="00596B71" w:rsidRPr="00996FAF" w:rsidRDefault="00596B71" w:rsidP="00596B7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99150F" w14:textId="77777777" w:rsidR="00596B71" w:rsidRPr="00996FAF" w:rsidRDefault="00596B71" w:rsidP="00596B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39BD" w14:paraId="58991514" w14:textId="77777777" w:rsidTr="006B39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991511" w14:textId="77777777" w:rsidR="00596B71" w:rsidRPr="00996FAF" w:rsidRDefault="00596B71" w:rsidP="00596B71">
            <w:pPr>
              <w:spacing w:line="22" w:lineRule="atLeast"/>
              <w:rPr>
                <w:rFonts w:ascii="Arial" w:hAnsi="Arial" w:cs="Arial"/>
                <w:color w:val="auto"/>
              </w:rPr>
            </w:pPr>
            <w:bookmarkStart w:id="39" w:name="_Hlk121478131"/>
            <w:r w:rsidRPr="00996FAF">
              <w:rPr>
                <w:rFonts w:ascii="Arial" w:hAnsi="Arial" w:cs="Arial"/>
                <w:color w:val="auto"/>
              </w:rPr>
              <w:t>Requirement 8(3)(a)</w:t>
            </w:r>
          </w:p>
        </w:tc>
        <w:tc>
          <w:tcPr>
            <w:tcW w:w="6297" w:type="dxa"/>
            <w:shd w:val="clear" w:color="auto" w:fill="auto"/>
            <w:vAlign w:val="top"/>
          </w:tcPr>
          <w:p w14:paraId="58991512"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8991513" w14:textId="47EFA1B5"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Compliant</w:t>
                </w:r>
              </w:sdtContent>
            </w:sdt>
          </w:p>
        </w:tc>
      </w:tr>
      <w:tr w:rsidR="006B39BD" w14:paraId="58991518"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991515"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8991516"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8991517" w14:textId="6D8D00C6" w:rsidR="00596B71" w:rsidRPr="00996FAF" w:rsidRDefault="00514BAD"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p>
        </w:tc>
      </w:tr>
      <w:tr w:rsidR="006B39BD" w14:paraId="58991522" w14:textId="77777777" w:rsidTr="006B39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991519"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99151A"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99151B"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899151C"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899151D"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899151E"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899151F"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8991520" w14:textId="77777777" w:rsidR="00596B71" w:rsidRPr="00996FAF" w:rsidRDefault="00596B71" w:rsidP="00596B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8991521" w14:textId="699EDF3D" w:rsidR="00596B71" w:rsidRPr="00996FAF" w:rsidRDefault="00514BAD"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p>
        </w:tc>
      </w:tr>
      <w:tr w:rsidR="006B39BD" w14:paraId="5899152A" w14:textId="77777777" w:rsidTr="006B3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991523"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8991524" w14:textId="77777777" w:rsidR="00596B71" w:rsidRPr="00996FAF" w:rsidRDefault="00596B71" w:rsidP="00596B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991525" w14:textId="77777777" w:rsidR="00596B71" w:rsidRPr="00996FAF" w:rsidRDefault="00596B71" w:rsidP="00596B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991526" w14:textId="77777777" w:rsidR="00596B71" w:rsidRPr="00996FAF" w:rsidRDefault="00596B71" w:rsidP="00596B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991527" w14:textId="77777777" w:rsidR="00596B71" w:rsidRPr="00996FAF" w:rsidRDefault="00596B71" w:rsidP="00596B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991528" w14:textId="77777777" w:rsidR="00596B71" w:rsidRPr="00996FAF" w:rsidRDefault="00596B71" w:rsidP="00596B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991529" w14:textId="547F10B9" w:rsidR="00596B71" w:rsidRPr="00996FAF" w:rsidRDefault="00514BAD" w:rsidP="00596B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p>
        </w:tc>
      </w:tr>
      <w:tr w:rsidR="006B39BD" w14:paraId="58991531" w14:textId="77777777" w:rsidTr="006B39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99152B" w14:textId="77777777" w:rsidR="00596B71" w:rsidRPr="00996FAF" w:rsidRDefault="00596B71" w:rsidP="00596B7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99152C" w14:textId="77777777" w:rsidR="00596B71" w:rsidRPr="00996FAF" w:rsidRDefault="00596B71" w:rsidP="00596B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99152D" w14:textId="77777777" w:rsidR="00596B71" w:rsidRPr="00996FAF" w:rsidRDefault="00596B71" w:rsidP="00596B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899152E" w14:textId="77777777" w:rsidR="00596B71" w:rsidRPr="00996FAF" w:rsidRDefault="00596B71" w:rsidP="00596B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899152F" w14:textId="77777777" w:rsidR="00596B71" w:rsidRPr="00996FAF" w:rsidRDefault="00596B71" w:rsidP="00596B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991530" w14:textId="184251BA" w:rsidR="00596B71" w:rsidRPr="00996FAF" w:rsidRDefault="00514BAD" w:rsidP="00596B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459DE">
                  <w:rPr>
                    <w:rFonts w:ascii="Arial" w:hAnsi="Arial" w:cs="Arial"/>
                    <w:color w:val="auto"/>
                  </w:rPr>
                  <w:t>Non-compliant</w:t>
                </w:r>
              </w:sdtContent>
            </w:sdt>
          </w:p>
        </w:tc>
      </w:tr>
    </w:tbl>
    <w:bookmarkEnd w:id="39"/>
    <w:p w14:paraId="58991532" w14:textId="77777777" w:rsidR="00596B71" w:rsidRDefault="00596B71" w:rsidP="00596B71">
      <w:pPr>
        <w:pStyle w:val="Heading20"/>
      </w:pPr>
      <w:r w:rsidRPr="00996FAF">
        <w:t>Findings</w:t>
      </w:r>
    </w:p>
    <w:p w14:paraId="12A8B344" w14:textId="4D4E7CA2" w:rsidR="00FA5127" w:rsidRDefault="00341588" w:rsidP="00FA5127">
      <w:pPr>
        <w:pStyle w:val="NormalArial"/>
      </w:pPr>
      <w:r>
        <w:t xml:space="preserve">The service was able to demonstrate that </w:t>
      </w:r>
      <w:r w:rsidR="00FA5127" w:rsidRPr="00FA5127">
        <w:t>consumers are engaged and supported in the development, delivery and evaluation of care and services.</w:t>
      </w:r>
      <w:r>
        <w:t xml:space="preserve"> </w:t>
      </w:r>
      <w:r w:rsidR="00FA5127">
        <w:t xml:space="preserve">Management </w:t>
      </w:r>
      <w:r>
        <w:t xml:space="preserve">highlighted consumer feedback groups </w:t>
      </w:r>
      <w:r w:rsidR="00FA5127">
        <w:t>in relation to food and menus, cleaning and laundry, care service</w:t>
      </w:r>
      <w:r>
        <w:t>s</w:t>
      </w:r>
      <w:r w:rsidR="00FA5127">
        <w:t xml:space="preserve"> and leisure and lifestyle</w:t>
      </w:r>
      <w:r>
        <w:t xml:space="preserve"> activities in which consumers and representatives </w:t>
      </w:r>
      <w:proofErr w:type="gramStart"/>
      <w:r>
        <w:t>are able to</w:t>
      </w:r>
      <w:proofErr w:type="gramEnd"/>
      <w:r>
        <w:t xml:space="preserve"> have their say</w:t>
      </w:r>
      <w:r w:rsidR="00FA5127">
        <w:t>.</w:t>
      </w:r>
      <w:r>
        <w:t xml:space="preserve"> </w:t>
      </w:r>
      <w:r w:rsidR="00FA5127">
        <w:t xml:space="preserve">The </w:t>
      </w:r>
      <w:r w:rsidR="00754A8F">
        <w:t>B</w:t>
      </w:r>
      <w:r w:rsidR="00FA5127">
        <w:t xml:space="preserve">oard of </w:t>
      </w:r>
      <w:r w:rsidR="00754A8F">
        <w:t>M</w:t>
      </w:r>
      <w:r w:rsidR="00FA5127">
        <w:t xml:space="preserve">anagement </w:t>
      </w:r>
      <w:r>
        <w:t>explained</w:t>
      </w:r>
      <w:r w:rsidR="00FA5127">
        <w:t xml:space="preserve"> consumers were invited to participate in the recent name chang</w:t>
      </w:r>
      <w:r>
        <w:t>e</w:t>
      </w:r>
      <w:r w:rsidR="00FA5127">
        <w:t xml:space="preserve"> </w:t>
      </w:r>
      <w:r>
        <w:t>to the</w:t>
      </w:r>
      <w:r w:rsidR="00FA5127">
        <w:t xml:space="preserve"> sections </w:t>
      </w:r>
      <w:r>
        <w:t>within</w:t>
      </w:r>
      <w:r w:rsidR="00FA5127">
        <w:t xml:space="preserve"> the </w:t>
      </w:r>
      <w:proofErr w:type="gramStart"/>
      <w:r w:rsidR="00FA5127">
        <w:t>service</w:t>
      </w:r>
      <w:r>
        <w:t>, and</w:t>
      </w:r>
      <w:proofErr w:type="gramEnd"/>
      <w:r>
        <w:t xml:space="preserve"> explained that consumers will again be invited to attend </w:t>
      </w:r>
      <w:r w:rsidR="00754A8F">
        <w:t>B</w:t>
      </w:r>
      <w:r>
        <w:t xml:space="preserve">oard meetings in order to be engaged and supported in the development of care and services. </w:t>
      </w:r>
    </w:p>
    <w:p w14:paraId="50A5195C" w14:textId="11D9170A" w:rsidR="00FA5127" w:rsidRDefault="00341588" w:rsidP="00FA5127">
      <w:pPr>
        <w:pStyle w:val="NormalArial"/>
      </w:pPr>
      <w:r>
        <w:t>The Assessment Team recognised</w:t>
      </w:r>
      <w:r w:rsidR="00FA5127" w:rsidRPr="00FA5127">
        <w:t xml:space="preserve"> that the governing body aims to provide safe, </w:t>
      </w:r>
      <w:proofErr w:type="gramStart"/>
      <w:r w:rsidR="00FA5127" w:rsidRPr="00FA5127">
        <w:t>inclusive</w:t>
      </w:r>
      <w:proofErr w:type="gramEnd"/>
      <w:r w:rsidR="00FA5127" w:rsidRPr="00FA5127">
        <w:t xml:space="preserve"> and quality care, </w:t>
      </w:r>
      <w:r w:rsidR="00B13DDA">
        <w:t xml:space="preserve">and in their response to the Assessment Team Report, the Approved Provider </w:t>
      </w:r>
      <w:r w:rsidR="00B13DDA">
        <w:lastRenderedPageBreak/>
        <w:t xml:space="preserve">supplied </w:t>
      </w:r>
      <w:r w:rsidR="00754A8F">
        <w:t>a</w:t>
      </w:r>
      <w:r w:rsidR="00B13DDA">
        <w:t xml:space="preserve"> statement from the Chair of the Board dated 22 November 2022 which demonstrated the Board’s commitment. H</w:t>
      </w:r>
      <w:r w:rsidR="00FA5127" w:rsidRPr="00FA5127">
        <w:t>owever</w:t>
      </w:r>
      <w:r w:rsidR="00B13DDA">
        <w:t>,</w:t>
      </w:r>
      <w:r w:rsidR="00FA5127" w:rsidRPr="00FA5127">
        <w:t xml:space="preserve"> </w:t>
      </w:r>
      <w:r>
        <w:t>the organisation was unable to</w:t>
      </w:r>
      <w:r w:rsidR="00FA5127" w:rsidRPr="00FA5127">
        <w:t xml:space="preserve"> demonstrate that effective measures </w:t>
      </w:r>
      <w:r w:rsidR="00B13DDA">
        <w:t>are</w:t>
      </w:r>
      <w:r w:rsidR="00FA5127" w:rsidRPr="00FA5127">
        <w:t xml:space="preserve"> in place to ensure the service has sustainable systems to achieve this</w:t>
      </w:r>
      <w:r w:rsidR="00B13DDA">
        <w:t xml:space="preserve"> </w:t>
      </w:r>
      <w:r w:rsidR="00754A8F">
        <w:t>R</w:t>
      </w:r>
      <w:r w:rsidR="00B13DDA">
        <w:t>equirement</w:t>
      </w:r>
      <w:r w:rsidR="00FA5127" w:rsidRPr="00FA5127">
        <w:t>.</w:t>
      </w:r>
      <w:r w:rsidR="00B13DDA">
        <w:t xml:space="preserve"> </w:t>
      </w:r>
      <w:r w:rsidR="00B13DDA" w:rsidRPr="00B13DDA">
        <w:t xml:space="preserve">The governing body has not </w:t>
      </w:r>
      <w:r w:rsidR="00754A8F">
        <w:t xml:space="preserve">effectively </w:t>
      </w:r>
      <w:r w:rsidR="00B13DDA" w:rsidRPr="00B13DDA">
        <w:t xml:space="preserve">ensured policies and procedures </w:t>
      </w:r>
      <w:r w:rsidR="00B13DDA">
        <w:t>are available</w:t>
      </w:r>
      <w:r w:rsidR="00B13DDA" w:rsidRPr="00B13DDA">
        <w:t xml:space="preserve"> to guide the workforce around quality care and compliance with the Aged Care Quality </w:t>
      </w:r>
      <w:r w:rsidR="00B13DDA">
        <w:t>S</w:t>
      </w:r>
      <w:r w:rsidR="00B13DDA" w:rsidRPr="00B13DDA">
        <w:t>tandards.</w:t>
      </w:r>
      <w:r w:rsidR="00B13DDA">
        <w:t xml:space="preserve"> </w:t>
      </w:r>
      <w:r w:rsidR="00B13DDA" w:rsidRPr="00B13DDA">
        <w:t>The C</w:t>
      </w:r>
      <w:r w:rsidR="00B13DDA">
        <w:t xml:space="preserve">hief Executive </w:t>
      </w:r>
      <w:r w:rsidR="00B13DDA" w:rsidRPr="00B13DDA">
        <w:t>O</w:t>
      </w:r>
      <w:r w:rsidR="00B13DDA">
        <w:t>fficer (CEO) advised the Assessment Team that the organisation ha</w:t>
      </w:r>
      <w:r w:rsidR="00754A8F">
        <w:t>d</w:t>
      </w:r>
      <w:r w:rsidR="00B13DDA">
        <w:t xml:space="preserve"> </w:t>
      </w:r>
      <w:r w:rsidR="00B13DDA" w:rsidRPr="00B13DDA">
        <w:t>engag</w:t>
      </w:r>
      <w:r w:rsidR="00B13DDA">
        <w:t>ed</w:t>
      </w:r>
      <w:r w:rsidR="00B13DDA" w:rsidRPr="00B13DDA">
        <w:t xml:space="preserve"> external consultants to provide the organisation with support on various aspects of the business including updates </w:t>
      </w:r>
      <w:r w:rsidR="00B13DDA">
        <w:t>to</w:t>
      </w:r>
      <w:r w:rsidR="00B13DDA" w:rsidRPr="00B13DDA">
        <w:t xml:space="preserve"> </w:t>
      </w:r>
      <w:bookmarkStart w:id="40" w:name="_Hlk120888134"/>
      <w:r w:rsidR="00B13DDA" w:rsidRPr="00B13DDA">
        <w:t>policies and procedures</w:t>
      </w:r>
      <w:bookmarkEnd w:id="40"/>
      <w:r w:rsidR="00B13DDA" w:rsidRPr="00B13DDA">
        <w:t xml:space="preserve">. However, </w:t>
      </w:r>
      <w:r w:rsidR="00B13DDA">
        <w:t>the Assessment Team reported that the</w:t>
      </w:r>
      <w:r w:rsidR="00B13DDA" w:rsidRPr="00B13DDA">
        <w:t xml:space="preserve"> external consultants left the service suddenly following </w:t>
      </w:r>
      <w:r w:rsidR="00B13DDA">
        <w:t>an</w:t>
      </w:r>
      <w:r w:rsidR="00B13DDA" w:rsidRPr="00B13DDA">
        <w:t xml:space="preserve"> outbreak</w:t>
      </w:r>
      <w:r w:rsidR="00B13DDA">
        <w:t xml:space="preserve"> incident</w:t>
      </w:r>
      <w:r w:rsidR="00B13DDA" w:rsidRPr="00B13DDA">
        <w:t xml:space="preserve"> and </w:t>
      </w:r>
      <w:r w:rsidR="00754A8F">
        <w:t xml:space="preserve">service </w:t>
      </w:r>
      <w:r w:rsidR="00B13DDA" w:rsidRPr="00B13DDA">
        <w:t xml:space="preserve">management were unable to find all documents they completed. </w:t>
      </w:r>
      <w:r w:rsidR="00754A8F">
        <w:t>Further, in their review of the organisation’s</w:t>
      </w:r>
      <w:r w:rsidR="00B13DDA" w:rsidRPr="00B13DDA">
        <w:t xml:space="preserve"> </w:t>
      </w:r>
      <w:r w:rsidR="00754A8F">
        <w:t>H</w:t>
      </w:r>
      <w:r w:rsidR="00B13DDA" w:rsidRPr="00B13DDA">
        <w:t xml:space="preserve">igh </w:t>
      </w:r>
      <w:r w:rsidR="00754A8F">
        <w:t>I</w:t>
      </w:r>
      <w:r w:rsidR="00B13DDA" w:rsidRPr="00B13DDA">
        <w:t xml:space="preserve">mpact and </w:t>
      </w:r>
      <w:r w:rsidR="00754A8F">
        <w:t>H</w:t>
      </w:r>
      <w:r w:rsidR="00B13DDA" w:rsidRPr="00B13DDA">
        <w:t xml:space="preserve">igh </w:t>
      </w:r>
      <w:r w:rsidR="00754A8F">
        <w:t>P</w:t>
      </w:r>
      <w:r w:rsidR="00B13DDA" w:rsidRPr="00B13DDA">
        <w:t xml:space="preserve">revalence </w:t>
      </w:r>
      <w:r w:rsidR="00754A8F">
        <w:t>R</w:t>
      </w:r>
      <w:r w:rsidR="00B13DDA" w:rsidRPr="00B13DDA">
        <w:t xml:space="preserve">isk </w:t>
      </w:r>
      <w:r w:rsidR="00754A8F">
        <w:t>P</w:t>
      </w:r>
      <w:r w:rsidR="00B13DDA" w:rsidRPr="00B13DDA">
        <w:t>olicy</w:t>
      </w:r>
      <w:r w:rsidR="00754A8F">
        <w:t>, it</w:t>
      </w:r>
      <w:r w:rsidR="00B13DDA" w:rsidRPr="00B13DDA">
        <w:t xml:space="preserve"> appeared to be a </w:t>
      </w:r>
      <w:r w:rsidR="00754A8F">
        <w:t>D</w:t>
      </w:r>
      <w:r w:rsidR="00B13DDA" w:rsidRPr="00B13DDA">
        <w:t xml:space="preserve">ignity of </w:t>
      </w:r>
      <w:r w:rsidR="00754A8F">
        <w:t>R</w:t>
      </w:r>
      <w:r w:rsidR="00B13DDA" w:rsidRPr="00B13DDA">
        <w:t xml:space="preserve">isk </w:t>
      </w:r>
      <w:r w:rsidR="00754A8F">
        <w:t>P</w:t>
      </w:r>
      <w:r w:rsidR="00B13DDA" w:rsidRPr="00B13DDA">
        <w:t>olicy and did not relate to high impact</w:t>
      </w:r>
      <w:r w:rsidR="00754A8F">
        <w:t xml:space="preserve"> and</w:t>
      </w:r>
      <w:r w:rsidR="00B13DDA" w:rsidRPr="00B13DDA">
        <w:t xml:space="preserve"> high prevalence risks.</w:t>
      </w:r>
      <w:r w:rsidR="00B13DDA">
        <w:t xml:space="preserve"> </w:t>
      </w:r>
      <w:r w:rsidR="00754A8F">
        <w:t>The Assessment Team also identified that w</w:t>
      </w:r>
      <w:r w:rsidR="00B13DDA" w:rsidRPr="00B13DDA">
        <w:t xml:space="preserve">hile </w:t>
      </w:r>
      <w:r w:rsidR="00754A8F">
        <w:t>B</w:t>
      </w:r>
      <w:r w:rsidR="00B13DDA" w:rsidRPr="00B13DDA">
        <w:t xml:space="preserve">oard meeting minutes had a standing agenda, </w:t>
      </w:r>
      <w:r w:rsidR="00754A8F">
        <w:t xml:space="preserve">recent </w:t>
      </w:r>
      <w:r w:rsidR="00B13DDA" w:rsidRPr="00B13DDA">
        <w:t xml:space="preserve">meeting minutes </w:t>
      </w:r>
      <w:r w:rsidR="00754A8F">
        <w:t>demonstrated the executive team had recorded</w:t>
      </w:r>
      <w:r w:rsidR="00B13DDA" w:rsidRPr="00B13DDA">
        <w:t xml:space="preserve"> ‘nil to report’ </w:t>
      </w:r>
      <w:r w:rsidR="00754A8F">
        <w:t>in relation to</w:t>
      </w:r>
      <w:r w:rsidR="00B13DDA" w:rsidRPr="00B13DDA">
        <w:t xml:space="preserve"> clinical governance and organisational policies.</w:t>
      </w:r>
      <w:r w:rsidR="00754A8F">
        <w:t xml:space="preserve"> Also noted was that w</w:t>
      </w:r>
      <w:r w:rsidR="00B13DDA" w:rsidRPr="00B13DDA">
        <w:t xml:space="preserve">hile the </w:t>
      </w:r>
      <w:r w:rsidR="00754A8F">
        <w:t>B</w:t>
      </w:r>
      <w:r w:rsidR="00B13DDA" w:rsidRPr="00B13DDA">
        <w:t xml:space="preserve">oard were able to describe how they communicate with staff and consumers </w:t>
      </w:r>
      <w:r w:rsidR="00754A8F">
        <w:t>about the pandemic</w:t>
      </w:r>
      <w:r w:rsidR="00B13DDA" w:rsidRPr="00B13DDA">
        <w:t xml:space="preserve"> by using emails and memos, </w:t>
      </w:r>
      <w:r w:rsidR="00754A8F">
        <w:t>the organisation was unable to demonstrate</w:t>
      </w:r>
      <w:r w:rsidR="00B13DDA" w:rsidRPr="00B13DDA">
        <w:t xml:space="preserve"> how the </w:t>
      </w:r>
      <w:r w:rsidR="00754A8F">
        <w:t>B</w:t>
      </w:r>
      <w:r w:rsidR="00B13DDA" w:rsidRPr="00B13DDA">
        <w:t xml:space="preserve">oard </w:t>
      </w:r>
      <w:r w:rsidR="00754A8F">
        <w:t xml:space="preserve">effectively </w:t>
      </w:r>
      <w:r w:rsidR="00B13DDA" w:rsidRPr="00B13DDA">
        <w:t>communicate</w:t>
      </w:r>
      <w:r w:rsidR="00754A8F">
        <w:t>s</w:t>
      </w:r>
      <w:r w:rsidR="00B13DDA" w:rsidRPr="00B13DDA">
        <w:t xml:space="preserve"> with staff and consumers regarding other issues that may affect them such as </w:t>
      </w:r>
      <w:r w:rsidR="005078B9">
        <w:t>the serious incident response scheme</w:t>
      </w:r>
      <w:r w:rsidR="00B13DDA" w:rsidRPr="00B13DDA">
        <w:t xml:space="preserve"> and the Royal Commission into Aged Care.</w:t>
      </w:r>
    </w:p>
    <w:p w14:paraId="2268185C" w14:textId="5DEB359D" w:rsidR="00FA5127" w:rsidRDefault="00F257E8" w:rsidP="0037011C">
      <w:pPr>
        <w:pStyle w:val="NormalArial"/>
      </w:pPr>
      <w:r>
        <w:t xml:space="preserve">The </w:t>
      </w:r>
      <w:r w:rsidR="0037011C">
        <w:t>service</w:t>
      </w:r>
      <w:r>
        <w:t xml:space="preserve"> was unable to</w:t>
      </w:r>
      <w:r w:rsidR="00FA5127" w:rsidRPr="00FA5127">
        <w:t xml:space="preserve"> demonstrate effective organisational governance system</w:t>
      </w:r>
      <w:r>
        <w:t xml:space="preserve">s relating to </w:t>
      </w:r>
      <w:bookmarkStart w:id="41" w:name="_Hlk120888326"/>
      <w:r>
        <w:t xml:space="preserve">information management, continuous improvement, financial governance, workforce governance, regulatory compliance or feedback and complaints. </w:t>
      </w:r>
      <w:bookmarkEnd w:id="41"/>
      <w:r w:rsidR="0068564A">
        <w:t xml:space="preserve">The Assessment </w:t>
      </w:r>
      <w:r w:rsidR="001D0867">
        <w:t>T</w:t>
      </w:r>
      <w:r w:rsidR="0068564A">
        <w:t>eam reported that e</w:t>
      </w:r>
      <w:r w:rsidR="0037011C" w:rsidRPr="0037011C">
        <w:t>ducation and training is not reflective of regulatory requirements</w:t>
      </w:r>
      <w:r w:rsidR="0037011C">
        <w:t xml:space="preserve"> and t</w:t>
      </w:r>
      <w:r w:rsidR="0037011C" w:rsidRPr="0037011C">
        <w:t>he service does not have a system that accurately captures mandatory training attendance.</w:t>
      </w:r>
      <w:r w:rsidR="0037011C">
        <w:t xml:space="preserve"> In their response to the Assessment Team </w:t>
      </w:r>
      <w:r w:rsidR="00CE3A5E">
        <w:t>R</w:t>
      </w:r>
      <w:r w:rsidR="0037011C">
        <w:t xml:space="preserve">eport, the Approved Provider noted that the organisation is reviewing their education </w:t>
      </w:r>
      <w:proofErr w:type="gramStart"/>
      <w:r w:rsidR="0037011C">
        <w:t>program</w:t>
      </w:r>
      <w:proofErr w:type="gramEnd"/>
      <w:r w:rsidR="0037011C">
        <w:t xml:space="preserve"> and this is reflected in the service’s plan for continuous improvement. The Assessment Team observed that some p</w:t>
      </w:r>
      <w:r w:rsidR="0037011C" w:rsidRPr="0037011C">
        <w:t>olicies and procedures are out of date</w:t>
      </w:r>
      <w:r w:rsidR="0037011C">
        <w:t xml:space="preserve"> and </w:t>
      </w:r>
      <w:r w:rsidR="0037011C" w:rsidRPr="0037011C">
        <w:t xml:space="preserve">do not reflect best practice </w:t>
      </w:r>
      <w:r w:rsidR="0037011C">
        <w:t>or</w:t>
      </w:r>
      <w:r w:rsidR="0037011C" w:rsidRPr="0037011C">
        <w:t xml:space="preserve"> regulatory requirements. </w:t>
      </w:r>
      <w:proofErr w:type="gramStart"/>
      <w:r w:rsidR="0037011C">
        <w:t>Again</w:t>
      </w:r>
      <w:proofErr w:type="gramEnd"/>
      <w:r w:rsidR="0037011C">
        <w:t xml:space="preserve"> the Approved Provided </w:t>
      </w:r>
      <w:r w:rsidR="00FC46F7">
        <w:t>responded to inform that the organisation is reviewing their suite of policies and procedures. T</w:t>
      </w:r>
      <w:r w:rsidR="0037011C">
        <w:t xml:space="preserve">he service </w:t>
      </w:r>
      <w:r w:rsidR="00FC46F7">
        <w:t xml:space="preserve">was unable to </w:t>
      </w:r>
      <w:r w:rsidR="0037011C">
        <w:t>demonstrate</w:t>
      </w:r>
      <w:r w:rsidR="00CE3A5E">
        <w:t xml:space="preserve"> that,</w:t>
      </w:r>
      <w:r w:rsidR="00FC46F7">
        <w:t xml:space="preserve"> at the time of the Site Audit</w:t>
      </w:r>
      <w:r w:rsidR="00CE3A5E">
        <w:t>,</w:t>
      </w:r>
      <w:r w:rsidR="00FC46F7">
        <w:t xml:space="preserve"> the service’s</w:t>
      </w:r>
      <w:r w:rsidR="0037011C">
        <w:t xml:space="preserve"> </w:t>
      </w:r>
      <w:bookmarkStart w:id="42" w:name="_Hlk120888404"/>
      <w:r w:rsidR="0037011C">
        <w:t>continuous improvement planning system</w:t>
      </w:r>
      <w:r w:rsidR="00FC46F7">
        <w:t xml:space="preserve"> </w:t>
      </w:r>
      <w:bookmarkEnd w:id="42"/>
      <w:r w:rsidR="00FC46F7">
        <w:t>was integrated</w:t>
      </w:r>
      <w:r w:rsidR="0037011C">
        <w:t xml:space="preserve"> to ensure the alignment of improvement strategies, priorities, and care and service outcomes.</w:t>
      </w:r>
      <w:r w:rsidR="00FC46F7">
        <w:t xml:space="preserve"> The Assessment Team reported that the</w:t>
      </w:r>
      <w:r w:rsidR="0037011C">
        <w:t xml:space="preserve"> </w:t>
      </w:r>
      <w:r w:rsidR="00FC46F7">
        <w:t>organisation’s human resources</w:t>
      </w:r>
      <w:r w:rsidR="0037011C">
        <w:t xml:space="preserve"> department provided their own plan for continuous improvement separate from the service</w:t>
      </w:r>
      <w:r w:rsidR="00FC46F7">
        <w:t>’s</w:t>
      </w:r>
      <w:r w:rsidR="0037011C">
        <w:t xml:space="preserve"> plan for continuous improvement</w:t>
      </w:r>
      <w:r w:rsidR="00FC46F7">
        <w:t xml:space="preserve">. In their response to the Assessment Team report, the Approved Provider has supplied an updated plan for continuous improvement which integrates strategies to best support consumers. </w:t>
      </w:r>
    </w:p>
    <w:p w14:paraId="1772E901" w14:textId="200AA21F" w:rsidR="0037011C" w:rsidRDefault="00FC46F7" w:rsidP="0037011C">
      <w:pPr>
        <w:pStyle w:val="NormalArial"/>
      </w:pPr>
      <w:r>
        <w:t>In respect to organisational governance, t</w:t>
      </w:r>
      <w:r w:rsidR="0037011C" w:rsidRPr="0037011C">
        <w:t xml:space="preserve">he organisation </w:t>
      </w:r>
      <w:r>
        <w:t>was unable to demonstrate</w:t>
      </w:r>
      <w:r w:rsidR="0037011C" w:rsidRPr="0037011C">
        <w:t xml:space="preserve"> effective workforce planning, performance management, human </w:t>
      </w:r>
      <w:proofErr w:type="gramStart"/>
      <w:r w:rsidR="0037011C" w:rsidRPr="0037011C">
        <w:t>resources</w:t>
      </w:r>
      <w:proofErr w:type="gramEnd"/>
      <w:r w:rsidR="0037011C" w:rsidRPr="0037011C">
        <w:t xml:space="preserve"> and retention systems to ensure the workforce is sufficient, skilled and qualified to provide safe and quality care and services. The service’s </w:t>
      </w:r>
      <w:r>
        <w:t xml:space="preserve">current </w:t>
      </w:r>
      <w:r w:rsidR="0037011C" w:rsidRPr="0037011C">
        <w:t xml:space="preserve">assessment, monitoring and review of staff </w:t>
      </w:r>
      <w:r>
        <w:t xml:space="preserve">is incomplete and does not </w:t>
      </w:r>
      <w:r w:rsidR="0037011C" w:rsidRPr="0037011C">
        <w:t>adequately identif</w:t>
      </w:r>
      <w:r>
        <w:t>y</w:t>
      </w:r>
      <w:r w:rsidR="0037011C" w:rsidRPr="0037011C">
        <w:t xml:space="preserve"> key deficiencies in staff competencies, which is evidenced by gaps in the quality of care and service</w:t>
      </w:r>
      <w:r w:rsidR="0068564A">
        <w:t>s</w:t>
      </w:r>
      <w:r w:rsidR="0037011C" w:rsidRPr="0037011C">
        <w:t xml:space="preserve"> </w:t>
      </w:r>
      <w:r>
        <w:t xml:space="preserve">provided to consumers, </w:t>
      </w:r>
      <w:r w:rsidR="0037011C" w:rsidRPr="0037011C">
        <w:t xml:space="preserve">causing risk to consumer health, </w:t>
      </w:r>
      <w:proofErr w:type="gramStart"/>
      <w:r w:rsidR="0037011C" w:rsidRPr="0037011C">
        <w:t>safety</w:t>
      </w:r>
      <w:proofErr w:type="gramEnd"/>
      <w:r w:rsidR="0037011C" w:rsidRPr="0037011C">
        <w:t xml:space="preserve"> and wellbeing.</w:t>
      </w:r>
      <w:r>
        <w:t xml:space="preserve"> Further, the Assessment Team observed that there are</w:t>
      </w:r>
      <w:r w:rsidR="0037011C">
        <w:t xml:space="preserve"> no policies relating to </w:t>
      </w:r>
      <w:r w:rsidR="0068564A">
        <w:t>the serious incident response scheme</w:t>
      </w:r>
      <w:r w:rsidR="0037011C">
        <w:t xml:space="preserve"> </w:t>
      </w:r>
      <w:r>
        <w:t>and that t</w:t>
      </w:r>
      <w:r w:rsidR="0037011C">
        <w:t xml:space="preserve">he </w:t>
      </w:r>
      <w:r w:rsidR="0068564A">
        <w:t>organisation’s r</w:t>
      </w:r>
      <w:r w:rsidR="0037011C">
        <w:t xml:space="preserve">isk </w:t>
      </w:r>
      <w:r w:rsidR="0068564A">
        <w:t>m</w:t>
      </w:r>
      <w:r w:rsidR="0037011C">
        <w:t xml:space="preserve">anagement </w:t>
      </w:r>
      <w:r w:rsidR="0068564A">
        <w:t>p</w:t>
      </w:r>
      <w:r w:rsidR="0037011C">
        <w:t>olicy and procedure</w:t>
      </w:r>
      <w:r>
        <w:t>s</w:t>
      </w:r>
      <w:r w:rsidR="0037011C">
        <w:t xml:space="preserve"> </w:t>
      </w:r>
      <w:r>
        <w:t xml:space="preserve">required review. </w:t>
      </w:r>
      <w:r w:rsidR="0037011C" w:rsidRPr="0037011C">
        <w:t xml:space="preserve">In relation to minimising the use of </w:t>
      </w:r>
      <w:r w:rsidR="00CE3A5E">
        <w:t xml:space="preserve">consumer </w:t>
      </w:r>
      <w:r w:rsidR="0037011C" w:rsidRPr="0037011C">
        <w:t>restraint</w:t>
      </w:r>
      <w:r w:rsidR="00CE3A5E">
        <w:t>,</w:t>
      </w:r>
      <w:r w:rsidR="0037011C" w:rsidRPr="0037011C">
        <w:t xml:space="preserve"> the service </w:t>
      </w:r>
      <w:r w:rsidR="0068564A">
        <w:t>was unable to demonstrate</w:t>
      </w:r>
      <w:r w:rsidR="0037011C" w:rsidRPr="0037011C">
        <w:t xml:space="preserve"> a psychotropic medication self-assessment record</w:t>
      </w:r>
      <w:r w:rsidR="0068564A">
        <w:t>,</w:t>
      </w:r>
      <w:r w:rsidR="00CE3A5E">
        <w:t xml:space="preserve"> rather the</w:t>
      </w:r>
      <w:r w:rsidR="0068564A">
        <w:t xml:space="preserve"> service</w:t>
      </w:r>
      <w:r w:rsidR="00CE3A5E">
        <w:t xml:space="preserve"> re</w:t>
      </w:r>
      <w:r w:rsidR="0068564A">
        <w:t>lies</w:t>
      </w:r>
      <w:r w:rsidR="00CE3A5E">
        <w:t xml:space="preserve"> </w:t>
      </w:r>
      <w:r w:rsidR="0037011C" w:rsidRPr="0037011C">
        <w:t>on a psychotropic medication report produced by the pharmacy for monitoring. The pharmacy report</w:t>
      </w:r>
      <w:r w:rsidR="00CE3A5E">
        <w:t>s reviewed by the Assessment Team</w:t>
      </w:r>
      <w:r w:rsidR="0037011C" w:rsidRPr="0037011C">
        <w:t xml:space="preserve"> did not </w:t>
      </w:r>
      <w:r w:rsidR="0068564A">
        <w:t xml:space="preserve">adequately </w:t>
      </w:r>
      <w:r w:rsidR="0037011C" w:rsidRPr="0037011C">
        <w:t xml:space="preserve">include reasons for prescribing the medications and did not identify whether the psychotropic medications are being used as a chemical restraint according to the legislation. </w:t>
      </w:r>
      <w:r w:rsidR="00CE3A5E">
        <w:t xml:space="preserve">Further in </w:t>
      </w:r>
      <w:r w:rsidR="00CE3A5E">
        <w:lastRenderedPageBreak/>
        <w:t>respect to organisational governance, t</w:t>
      </w:r>
      <w:r w:rsidR="0037011C">
        <w:t xml:space="preserve">he organisation </w:t>
      </w:r>
      <w:r w:rsidR="00CE3A5E">
        <w:t>was unable to demonstrate</w:t>
      </w:r>
      <w:r w:rsidR="0037011C">
        <w:t xml:space="preserve"> effective systems for capturing, monitoring, reporting, evaluating and trending feedback and complaints</w:t>
      </w:r>
      <w:r w:rsidR="00CE3A5E">
        <w:t xml:space="preserve">, thus negating the service’s opportunity to </w:t>
      </w:r>
      <w:r w:rsidR="0037011C">
        <w:t>improv</w:t>
      </w:r>
      <w:r w:rsidR="00CE3A5E">
        <w:t xml:space="preserve">e </w:t>
      </w:r>
      <w:r w:rsidR="0037011C">
        <w:t>the</w:t>
      </w:r>
      <w:r w:rsidR="00CE3A5E">
        <w:t>ir</w:t>
      </w:r>
      <w:r w:rsidR="0037011C">
        <w:t xml:space="preserve"> delivery of care and services</w:t>
      </w:r>
      <w:r w:rsidR="00CE3A5E">
        <w:t xml:space="preserve"> for consumers. </w:t>
      </w:r>
    </w:p>
    <w:p w14:paraId="74A6DAD0" w14:textId="55D1D7B3" w:rsidR="00FA5127" w:rsidRDefault="00FA5127" w:rsidP="00484030">
      <w:pPr>
        <w:pStyle w:val="NormalArial"/>
      </w:pPr>
      <w:r w:rsidRPr="00FA5127">
        <w:t xml:space="preserve">The </w:t>
      </w:r>
      <w:r w:rsidR="001D0867">
        <w:t>organisation</w:t>
      </w:r>
      <w:r w:rsidRPr="00FA5127">
        <w:t xml:space="preserve"> </w:t>
      </w:r>
      <w:r w:rsidR="00C51003">
        <w:t>was unable to</w:t>
      </w:r>
      <w:r w:rsidRPr="00FA5127">
        <w:t xml:space="preserve"> demonstrate </w:t>
      </w:r>
      <w:bookmarkStart w:id="43" w:name="_Hlk120888493"/>
      <w:r w:rsidRPr="00FA5127">
        <w:t>effective risk and incident management systems to detect, address and prevent high impact</w:t>
      </w:r>
      <w:r w:rsidR="00C51003">
        <w:t xml:space="preserve"> and</w:t>
      </w:r>
      <w:r w:rsidRPr="00FA5127">
        <w:t xml:space="preserve"> high prevalence risks, </w:t>
      </w:r>
      <w:proofErr w:type="gramStart"/>
      <w:r w:rsidRPr="00FA5127">
        <w:t>abuse</w:t>
      </w:r>
      <w:proofErr w:type="gramEnd"/>
      <w:r w:rsidRPr="00FA5127">
        <w:t xml:space="preserve"> and neglect of consumers</w:t>
      </w:r>
      <w:r w:rsidR="00C51003">
        <w:t xml:space="preserve">, </w:t>
      </w:r>
      <w:bookmarkEnd w:id="43"/>
      <w:r w:rsidR="00C51003">
        <w:t xml:space="preserve">or to </w:t>
      </w:r>
      <w:r w:rsidRPr="00FA5127">
        <w:t>support consumers to live their best life</w:t>
      </w:r>
      <w:r w:rsidR="00C51003" w:rsidRPr="00C51003">
        <w:t xml:space="preserve"> </w:t>
      </w:r>
      <w:r w:rsidR="00C51003">
        <w:t xml:space="preserve">by effectively </w:t>
      </w:r>
      <w:r w:rsidR="00C51003" w:rsidRPr="00C51003">
        <w:t>managing and preventing incidents</w:t>
      </w:r>
      <w:r w:rsidRPr="00FA5127">
        <w:t xml:space="preserve">. </w:t>
      </w:r>
      <w:r w:rsidR="00C51003" w:rsidRPr="00C51003">
        <w:t xml:space="preserve">The service’s </w:t>
      </w:r>
      <w:r w:rsidR="00484030">
        <w:t>H</w:t>
      </w:r>
      <w:r w:rsidR="00C51003" w:rsidRPr="00C51003">
        <w:t xml:space="preserve">igh </w:t>
      </w:r>
      <w:r w:rsidR="00484030">
        <w:t>I</w:t>
      </w:r>
      <w:r w:rsidR="00C51003" w:rsidRPr="00C51003">
        <w:t>mpact</w:t>
      </w:r>
      <w:r w:rsidR="00484030">
        <w:t xml:space="preserve"> and</w:t>
      </w:r>
      <w:r w:rsidR="00C51003" w:rsidRPr="00C51003">
        <w:t xml:space="preserve"> </w:t>
      </w:r>
      <w:r w:rsidR="00484030">
        <w:t>H</w:t>
      </w:r>
      <w:r w:rsidR="00C51003" w:rsidRPr="00C51003">
        <w:t xml:space="preserve">igh </w:t>
      </w:r>
      <w:r w:rsidR="00484030">
        <w:t>P</w:t>
      </w:r>
      <w:r w:rsidR="00C51003" w:rsidRPr="00C51003">
        <w:t xml:space="preserve">revalence </w:t>
      </w:r>
      <w:r w:rsidR="00484030">
        <w:t>R</w:t>
      </w:r>
      <w:r w:rsidR="00C51003" w:rsidRPr="00C51003">
        <w:t xml:space="preserve">isk </w:t>
      </w:r>
      <w:r w:rsidR="00484030">
        <w:t>P</w:t>
      </w:r>
      <w:r w:rsidR="00C51003" w:rsidRPr="00C51003">
        <w:t xml:space="preserve">olicy </w:t>
      </w:r>
      <w:r w:rsidR="00484030">
        <w:t xml:space="preserve">provides focus on </w:t>
      </w:r>
      <w:r w:rsidR="00C51003" w:rsidRPr="00C51003">
        <w:t>dignity of risk for individual consumers rather than management of high impact</w:t>
      </w:r>
      <w:r w:rsidR="00484030">
        <w:t xml:space="preserve"> and</w:t>
      </w:r>
      <w:r w:rsidR="00C51003" w:rsidRPr="00C51003">
        <w:t xml:space="preserve"> high prevalence organisational risks.</w:t>
      </w:r>
      <w:r w:rsidR="00C51003">
        <w:t xml:space="preserve"> </w:t>
      </w:r>
      <w:r w:rsidR="00C51003" w:rsidRPr="00C51003">
        <w:t xml:space="preserve">The </w:t>
      </w:r>
      <w:r w:rsidR="005078B9">
        <w:t xml:space="preserve">organisation’s </w:t>
      </w:r>
      <w:r w:rsidR="00484030">
        <w:t>E</w:t>
      </w:r>
      <w:r w:rsidR="00C51003" w:rsidRPr="00C51003">
        <w:t xml:space="preserve">lder </w:t>
      </w:r>
      <w:r w:rsidR="00484030">
        <w:t>A</w:t>
      </w:r>
      <w:r w:rsidR="00C51003" w:rsidRPr="00C51003">
        <w:t xml:space="preserve">buse </w:t>
      </w:r>
      <w:r w:rsidR="00484030">
        <w:t>P</w:t>
      </w:r>
      <w:r w:rsidR="00C51003" w:rsidRPr="00C51003">
        <w:t xml:space="preserve">olicy </w:t>
      </w:r>
      <w:r w:rsidR="00484030">
        <w:t>require</w:t>
      </w:r>
      <w:r w:rsidR="005078B9">
        <w:t>s</w:t>
      </w:r>
      <w:r w:rsidR="00484030">
        <w:t xml:space="preserve"> review</w:t>
      </w:r>
      <w:r w:rsidR="0068564A">
        <w:t xml:space="preserve"> and</w:t>
      </w:r>
      <w:r w:rsidR="00484030">
        <w:t xml:space="preserve"> had</w:t>
      </w:r>
      <w:r w:rsidR="00C51003" w:rsidRPr="00C51003">
        <w:t xml:space="preserve"> not been updated to include </w:t>
      </w:r>
      <w:r w:rsidR="005078B9">
        <w:t>serious incident response scheme</w:t>
      </w:r>
      <w:r w:rsidR="00C51003" w:rsidRPr="00C51003">
        <w:t xml:space="preserve"> </w:t>
      </w:r>
      <w:r w:rsidR="0068564A">
        <w:t>or</w:t>
      </w:r>
      <w:r w:rsidR="00C51003" w:rsidRPr="00C51003">
        <w:t xml:space="preserve"> reflect</w:t>
      </w:r>
      <w:r w:rsidR="0068564A">
        <w:t>ed</w:t>
      </w:r>
      <w:r w:rsidR="00C51003" w:rsidRPr="00C51003">
        <w:t xml:space="preserve"> current regulatory requirements.</w:t>
      </w:r>
      <w:r w:rsidR="00C51003">
        <w:t xml:space="preserve"> </w:t>
      </w:r>
      <w:r w:rsidR="00484030">
        <w:t>The Assessment Team observed that the service’s</w:t>
      </w:r>
      <w:r w:rsidR="00C51003">
        <w:t xml:space="preserve"> incident management and investigation procedure </w:t>
      </w:r>
      <w:r w:rsidR="00484030">
        <w:t xml:space="preserve">focused on workplace health and safety </w:t>
      </w:r>
      <w:r w:rsidR="00C51003">
        <w:t xml:space="preserve">incidents affecting staff </w:t>
      </w:r>
      <w:r w:rsidR="00484030">
        <w:t>and lacked procedure for</w:t>
      </w:r>
      <w:r w:rsidR="00C51003">
        <w:t xml:space="preserve"> clinical incidents.</w:t>
      </w:r>
      <w:r w:rsidR="00484030">
        <w:t xml:space="preserve"> The Assessment Team observed that the service was not effectively </w:t>
      </w:r>
      <w:r w:rsidR="00C51003">
        <w:t>analy</w:t>
      </w:r>
      <w:r w:rsidR="00484030">
        <w:t>sing</w:t>
      </w:r>
      <w:r w:rsidR="00C51003">
        <w:t xml:space="preserve"> contributing factors, review</w:t>
      </w:r>
      <w:r w:rsidR="005078B9">
        <w:t>ing the</w:t>
      </w:r>
      <w:r w:rsidR="00C51003">
        <w:t xml:space="preserve"> effectiveness of current </w:t>
      </w:r>
      <w:r w:rsidR="0068564A">
        <w:t>measures,</w:t>
      </w:r>
      <w:r w:rsidR="00C51003">
        <w:t xml:space="preserve"> </w:t>
      </w:r>
      <w:r w:rsidR="00484030">
        <w:t xml:space="preserve">or </w:t>
      </w:r>
      <w:r w:rsidR="00C51003">
        <w:t>develop</w:t>
      </w:r>
      <w:r w:rsidR="00484030">
        <w:t>ing</w:t>
      </w:r>
      <w:r w:rsidR="00C51003">
        <w:t xml:space="preserve"> preventative measures </w:t>
      </w:r>
      <w:r w:rsidR="00484030">
        <w:t>to manage risk.</w:t>
      </w:r>
    </w:p>
    <w:p w14:paraId="4254B21C" w14:textId="57714326" w:rsidR="00FA5127" w:rsidRDefault="00FA5127" w:rsidP="00FA5127">
      <w:pPr>
        <w:pStyle w:val="NormalArial"/>
      </w:pPr>
      <w:r w:rsidRPr="00FA5127">
        <w:t xml:space="preserve">The service was </w:t>
      </w:r>
      <w:r w:rsidR="005078B9">
        <w:t xml:space="preserve">unable to demonstrate </w:t>
      </w:r>
      <w:bookmarkStart w:id="44" w:name="_Hlk120888555"/>
      <w:r w:rsidR="005078B9">
        <w:t>an effective</w:t>
      </w:r>
      <w:r w:rsidRPr="00FA5127">
        <w:t xml:space="preserve"> clinical governance framework </w:t>
      </w:r>
      <w:r w:rsidR="00381E0D">
        <w:t xml:space="preserve">around </w:t>
      </w:r>
      <w:r w:rsidR="00381E0D" w:rsidRPr="00381E0D">
        <w:t xml:space="preserve">antimicrobial stewardship, </w:t>
      </w:r>
      <w:r w:rsidR="00381E0D">
        <w:t xml:space="preserve">consumer </w:t>
      </w:r>
      <w:r w:rsidR="00381E0D" w:rsidRPr="00381E0D">
        <w:t>restraint and open disclosure</w:t>
      </w:r>
      <w:r w:rsidR="00381E0D">
        <w:t xml:space="preserve">. </w:t>
      </w:r>
      <w:bookmarkEnd w:id="44"/>
      <w:r w:rsidR="005078B9">
        <w:t>The organisation’s</w:t>
      </w:r>
      <w:r w:rsidRPr="00FA5127">
        <w:t xml:space="preserve"> restraint policy had not been updated to </w:t>
      </w:r>
      <w:r w:rsidR="00381E0D">
        <w:t>reflect</w:t>
      </w:r>
      <w:r w:rsidRPr="00FA5127">
        <w:t xml:space="preserve"> current regulatory requirements for minimising the use of restraint and the elder abuse policy </w:t>
      </w:r>
      <w:r w:rsidR="00381E0D">
        <w:t>did not include the serious incident response scheme</w:t>
      </w:r>
      <w:r w:rsidRPr="00FA5127">
        <w:t xml:space="preserve">.  While management and the </w:t>
      </w:r>
      <w:r w:rsidR="00381E0D">
        <w:t>B</w:t>
      </w:r>
      <w:r w:rsidRPr="00FA5127">
        <w:t xml:space="preserve">oard </w:t>
      </w:r>
      <w:r w:rsidR="00381E0D">
        <w:t>demonstrated</w:t>
      </w:r>
      <w:r w:rsidRPr="00FA5127">
        <w:t xml:space="preserve"> knowledge of accountabilities in relation to clinical care, </w:t>
      </w:r>
      <w:r w:rsidR="00381E0D">
        <w:t>the Assessment Team observed that</w:t>
      </w:r>
      <w:r w:rsidR="0068564A">
        <w:t>, in practice,</w:t>
      </w:r>
      <w:r w:rsidR="00381E0D">
        <w:t xml:space="preserve"> </w:t>
      </w:r>
      <w:r w:rsidRPr="00FA5127">
        <w:t xml:space="preserve">this has not been consistently followed. The </w:t>
      </w:r>
      <w:r w:rsidR="00381E0D">
        <w:t xml:space="preserve">Assessment Team reviewed </w:t>
      </w:r>
      <w:r w:rsidRPr="00FA5127">
        <w:t>a schedule of committees including a monthly clinical governance committee</w:t>
      </w:r>
      <w:r w:rsidR="0068564A">
        <w:t>. The Assessment Team identified</w:t>
      </w:r>
      <w:r w:rsidRPr="00FA5127">
        <w:t xml:space="preserve"> however</w:t>
      </w:r>
      <w:r w:rsidR="00381E0D">
        <w:t xml:space="preserve"> that </w:t>
      </w:r>
      <w:r w:rsidRPr="00FA5127">
        <w:t xml:space="preserve">there were no meetings between March and September 2022. The service has not had a </w:t>
      </w:r>
      <w:r w:rsidR="00381E0D">
        <w:t>C</w:t>
      </w:r>
      <w:r w:rsidRPr="00FA5127">
        <w:t xml:space="preserve">linical </w:t>
      </w:r>
      <w:r w:rsidR="00381E0D">
        <w:t>C</w:t>
      </w:r>
      <w:r w:rsidRPr="00FA5127">
        <w:t xml:space="preserve">are </w:t>
      </w:r>
      <w:r w:rsidR="00381E0D">
        <w:t>M</w:t>
      </w:r>
      <w:r w:rsidRPr="00FA5127">
        <w:t>anager, or</w:t>
      </w:r>
      <w:r w:rsidR="00381E0D">
        <w:t xml:space="preserve"> a</w:t>
      </w:r>
      <w:r w:rsidRPr="00FA5127">
        <w:t xml:space="preserve"> </w:t>
      </w:r>
      <w:r w:rsidR="00381E0D">
        <w:t>S</w:t>
      </w:r>
      <w:r w:rsidRPr="00FA5127">
        <w:t xml:space="preserve">ervice </w:t>
      </w:r>
      <w:r w:rsidR="00381E0D">
        <w:t>M</w:t>
      </w:r>
      <w:r w:rsidRPr="00FA5127">
        <w:t>anager since March 2022</w:t>
      </w:r>
      <w:r w:rsidR="00381E0D">
        <w:t>. Management and staff advised the Assessment Team that this ha</w:t>
      </w:r>
      <w:r w:rsidR="00E740DD">
        <w:t>s</w:t>
      </w:r>
      <w:r w:rsidR="00381E0D">
        <w:t xml:space="preserve"> directly impacted the service</w:t>
      </w:r>
      <w:r w:rsidR="00E740DD">
        <w:t>’</w:t>
      </w:r>
      <w:r w:rsidR="00381E0D">
        <w:t>s ability to monitor</w:t>
      </w:r>
      <w:r w:rsidRPr="00FA5127">
        <w:t xml:space="preserve"> clinical compliance</w:t>
      </w:r>
      <w:r w:rsidR="00E740DD">
        <w:t xml:space="preserve"> and</w:t>
      </w:r>
      <w:r w:rsidRPr="00FA5127">
        <w:t xml:space="preserve"> clinical </w:t>
      </w:r>
      <w:proofErr w:type="gramStart"/>
      <w:r w:rsidRPr="00FA5127">
        <w:t>indicators</w:t>
      </w:r>
      <w:r w:rsidR="00E740DD">
        <w:t xml:space="preserve">, </w:t>
      </w:r>
      <w:r w:rsidR="0068564A">
        <w:t>and</w:t>
      </w:r>
      <w:proofErr w:type="gramEnd"/>
      <w:r w:rsidR="0068564A">
        <w:t xml:space="preserve"> negated the opportunity</w:t>
      </w:r>
      <w:r w:rsidR="00E740DD">
        <w:t xml:space="preserve"> to </w:t>
      </w:r>
      <w:r w:rsidR="00381E0D">
        <w:t xml:space="preserve">analyse </w:t>
      </w:r>
      <w:r w:rsidRPr="00FA5127">
        <w:t>trends to determine high impact</w:t>
      </w:r>
      <w:r w:rsidR="00381E0D">
        <w:t xml:space="preserve"> and</w:t>
      </w:r>
      <w:r w:rsidRPr="00FA5127">
        <w:t xml:space="preserve"> high prevalence risks </w:t>
      </w:r>
      <w:r w:rsidR="00E740DD">
        <w:t>in order to</w:t>
      </w:r>
      <w:r w:rsidR="00381E0D">
        <w:t xml:space="preserve"> deploy</w:t>
      </w:r>
      <w:r w:rsidRPr="00FA5127">
        <w:t xml:space="preserve"> </w:t>
      </w:r>
      <w:r w:rsidR="00E740DD">
        <w:t xml:space="preserve">appropriate </w:t>
      </w:r>
      <w:r w:rsidRPr="00FA5127">
        <w:t xml:space="preserve">mitigation strategies. </w:t>
      </w:r>
    </w:p>
    <w:p w14:paraId="4E86D092" w14:textId="6C8225D7" w:rsidR="006459DE" w:rsidRDefault="006459DE" w:rsidP="006459DE">
      <w:pPr>
        <w:pStyle w:val="NormalArial"/>
      </w:pPr>
      <w:r w:rsidRPr="00F13BE3">
        <w:t xml:space="preserve">The Quality Standard is assessed as </w:t>
      </w:r>
      <w:r>
        <w:t>non-</w:t>
      </w:r>
      <w:r w:rsidRPr="00F13BE3">
        <w:t xml:space="preserve">compliant as </w:t>
      </w:r>
      <w:r>
        <w:t>four</w:t>
      </w:r>
      <w:r w:rsidRPr="00F13BE3">
        <w:t xml:space="preserve"> of the </w:t>
      </w:r>
      <w:r>
        <w:t>five</w:t>
      </w:r>
      <w:r w:rsidRPr="00F13BE3">
        <w:t xml:space="preserve"> specific requirements have been assessed as </w:t>
      </w:r>
      <w:r>
        <w:t>non-</w:t>
      </w:r>
      <w:r w:rsidRPr="00F13BE3">
        <w:t>compliant.</w:t>
      </w:r>
    </w:p>
    <w:sectPr w:rsidR="006459DE" w:rsidSect="00596B7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1540" w14:textId="77777777" w:rsidR="00596B71" w:rsidRDefault="00596B71">
      <w:pPr>
        <w:spacing w:after="0"/>
      </w:pPr>
      <w:r>
        <w:separator/>
      </w:r>
    </w:p>
  </w:endnote>
  <w:endnote w:type="continuationSeparator" w:id="0">
    <w:p w14:paraId="58991542" w14:textId="77777777" w:rsidR="00596B71" w:rsidRDefault="00596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1539" w14:textId="77777777" w:rsidR="00596B71" w:rsidRPr="00DF37F2" w:rsidRDefault="00596B71" w:rsidP="00596B71">
    <w:pPr>
      <w:pStyle w:val="FooterArial9"/>
      <w:rPr>
        <w:rStyle w:val="FooterBold"/>
        <w:rFonts w:ascii="Arial" w:hAnsi="Arial"/>
        <w:b w:val="0"/>
      </w:rPr>
    </w:pPr>
    <w:r w:rsidRPr="00DF37F2">
      <w:rPr>
        <w:rStyle w:val="FooterBold"/>
        <w:rFonts w:ascii="Arial" w:hAnsi="Arial"/>
        <w:b w:val="0"/>
      </w:rPr>
      <w:t>Name of service: Harbourside Haven Nursing Home and Hostel</w:t>
    </w:r>
    <w:r w:rsidRPr="00DF37F2">
      <w:rPr>
        <w:rStyle w:val="FooterBold"/>
        <w:rFonts w:ascii="Arial" w:hAnsi="Arial"/>
        <w:b w:val="0"/>
      </w:rPr>
      <w:tab/>
      <w:t xml:space="preserve">RPT-ACC-0122 v3.0 </w:t>
    </w:r>
  </w:p>
  <w:p w14:paraId="5899153A" w14:textId="77777777" w:rsidR="00596B71" w:rsidRPr="00DF37F2" w:rsidRDefault="00596B71" w:rsidP="00596B71">
    <w:pPr>
      <w:pStyle w:val="FooterArial9"/>
      <w:rPr>
        <w:rStyle w:val="FooterBold"/>
        <w:rFonts w:ascii="Arial" w:hAnsi="Arial"/>
        <w:b w:val="0"/>
      </w:rPr>
    </w:pPr>
    <w:r w:rsidRPr="00DF37F2">
      <w:rPr>
        <w:rStyle w:val="FooterBold"/>
        <w:rFonts w:ascii="Arial" w:hAnsi="Arial"/>
        <w:b w:val="0"/>
      </w:rPr>
      <w:t>Commission ID: 2738</w:t>
    </w:r>
    <w:r w:rsidRPr="00DF37F2">
      <w:rPr>
        <w:rStyle w:val="FooterBold"/>
        <w:rFonts w:ascii="Arial" w:hAnsi="Arial"/>
        <w:b w:val="0"/>
      </w:rPr>
      <w:tab/>
      <w:t xml:space="preserve">OFFICIAL: Sensitive </w:t>
    </w:r>
  </w:p>
  <w:p w14:paraId="5899153B" w14:textId="77777777" w:rsidR="00596B71" w:rsidRPr="00DF37F2" w:rsidRDefault="00596B71" w:rsidP="00596B7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153D" w14:textId="77777777" w:rsidR="00596B71" w:rsidRDefault="00596B71" w:rsidP="00596B7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91536" w14:textId="77777777" w:rsidR="00596B71" w:rsidRDefault="00596B71" w:rsidP="00596B71">
      <w:pPr>
        <w:spacing w:after="0"/>
      </w:pPr>
      <w:r>
        <w:separator/>
      </w:r>
    </w:p>
  </w:footnote>
  <w:footnote w:type="continuationSeparator" w:id="0">
    <w:p w14:paraId="58991537" w14:textId="77777777" w:rsidR="00596B71" w:rsidRDefault="00596B71" w:rsidP="00596B71">
      <w:pPr>
        <w:spacing w:after="0"/>
      </w:pPr>
      <w:r>
        <w:continuationSeparator/>
      </w:r>
    </w:p>
  </w:footnote>
  <w:footnote w:id="1">
    <w:p w14:paraId="58991542" w14:textId="311162C6" w:rsidR="00596B71" w:rsidRDefault="00596B71" w:rsidP="00596B7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3BE3">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8991543" w14:textId="77777777" w:rsidR="00596B71" w:rsidRDefault="00596B71" w:rsidP="00596B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1538" w14:textId="77777777" w:rsidR="00596B71" w:rsidRDefault="00596B71">
    <w:pPr>
      <w:pStyle w:val="Header"/>
    </w:pPr>
    <w:r>
      <w:rPr>
        <w:noProof/>
        <w:color w:val="2B579A"/>
        <w:shd w:val="clear" w:color="auto" w:fill="E6E6E6"/>
        <w:lang w:val="en-US"/>
      </w:rPr>
      <w:drawing>
        <wp:anchor distT="0" distB="0" distL="114300" distR="114300" simplePos="0" relativeHeight="251659264" behindDoc="1" locked="0" layoutInCell="1" allowOverlap="1" wp14:anchorId="5899153E" wp14:editId="589915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860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153C" w14:textId="77777777" w:rsidR="00596B71" w:rsidRDefault="00596B71">
    <w:pPr>
      <w:pStyle w:val="Header"/>
    </w:pPr>
    <w:r>
      <w:rPr>
        <w:noProof/>
      </w:rPr>
      <w:drawing>
        <wp:anchor distT="0" distB="0" distL="114300" distR="114300" simplePos="0" relativeHeight="251658240" behindDoc="0" locked="0" layoutInCell="1" allowOverlap="1" wp14:anchorId="58991540" wp14:editId="589915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F440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CEA776">
      <w:start w:val="1"/>
      <w:numFmt w:val="lowerRoman"/>
      <w:lvlText w:val="(%1)"/>
      <w:lvlJc w:val="left"/>
      <w:pPr>
        <w:ind w:left="1080" w:hanging="720"/>
      </w:pPr>
      <w:rPr>
        <w:rFonts w:hint="default"/>
      </w:rPr>
    </w:lvl>
    <w:lvl w:ilvl="1" w:tplc="EC6454B4" w:tentative="1">
      <w:start w:val="1"/>
      <w:numFmt w:val="lowerLetter"/>
      <w:lvlText w:val="%2."/>
      <w:lvlJc w:val="left"/>
      <w:pPr>
        <w:ind w:left="1440" w:hanging="360"/>
      </w:pPr>
    </w:lvl>
    <w:lvl w:ilvl="2" w:tplc="0316CE3A" w:tentative="1">
      <w:start w:val="1"/>
      <w:numFmt w:val="lowerRoman"/>
      <w:lvlText w:val="%3."/>
      <w:lvlJc w:val="right"/>
      <w:pPr>
        <w:ind w:left="2160" w:hanging="180"/>
      </w:pPr>
    </w:lvl>
    <w:lvl w:ilvl="3" w:tplc="0826D448" w:tentative="1">
      <w:start w:val="1"/>
      <w:numFmt w:val="decimal"/>
      <w:lvlText w:val="%4."/>
      <w:lvlJc w:val="left"/>
      <w:pPr>
        <w:ind w:left="2880" w:hanging="360"/>
      </w:pPr>
    </w:lvl>
    <w:lvl w:ilvl="4" w:tplc="4BC409C4" w:tentative="1">
      <w:start w:val="1"/>
      <w:numFmt w:val="lowerLetter"/>
      <w:lvlText w:val="%5."/>
      <w:lvlJc w:val="left"/>
      <w:pPr>
        <w:ind w:left="3600" w:hanging="360"/>
      </w:pPr>
    </w:lvl>
    <w:lvl w:ilvl="5" w:tplc="ED7C3FDA" w:tentative="1">
      <w:start w:val="1"/>
      <w:numFmt w:val="lowerRoman"/>
      <w:lvlText w:val="%6."/>
      <w:lvlJc w:val="right"/>
      <w:pPr>
        <w:ind w:left="4320" w:hanging="180"/>
      </w:pPr>
    </w:lvl>
    <w:lvl w:ilvl="6" w:tplc="06006FC4" w:tentative="1">
      <w:start w:val="1"/>
      <w:numFmt w:val="decimal"/>
      <w:lvlText w:val="%7."/>
      <w:lvlJc w:val="left"/>
      <w:pPr>
        <w:ind w:left="5040" w:hanging="360"/>
      </w:pPr>
    </w:lvl>
    <w:lvl w:ilvl="7" w:tplc="3378FCA8" w:tentative="1">
      <w:start w:val="1"/>
      <w:numFmt w:val="lowerLetter"/>
      <w:lvlText w:val="%8."/>
      <w:lvlJc w:val="left"/>
      <w:pPr>
        <w:ind w:left="5760" w:hanging="360"/>
      </w:pPr>
    </w:lvl>
    <w:lvl w:ilvl="8" w:tplc="5874E194" w:tentative="1">
      <w:start w:val="1"/>
      <w:numFmt w:val="lowerRoman"/>
      <w:lvlText w:val="%9."/>
      <w:lvlJc w:val="right"/>
      <w:pPr>
        <w:ind w:left="6480" w:hanging="180"/>
      </w:pPr>
    </w:lvl>
  </w:abstractNum>
  <w:abstractNum w:abstractNumId="2" w15:restartNumberingAfterBreak="0">
    <w:nsid w:val="04433AF5"/>
    <w:multiLevelType w:val="hybridMultilevel"/>
    <w:tmpl w:val="36E8B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388EE46">
      <w:start w:val="1"/>
      <w:numFmt w:val="lowerRoman"/>
      <w:lvlText w:val="(%1)"/>
      <w:lvlJc w:val="left"/>
      <w:pPr>
        <w:ind w:left="1080" w:hanging="720"/>
      </w:pPr>
      <w:rPr>
        <w:rFonts w:hint="default"/>
      </w:rPr>
    </w:lvl>
    <w:lvl w:ilvl="1" w:tplc="A1D05820" w:tentative="1">
      <w:start w:val="1"/>
      <w:numFmt w:val="lowerLetter"/>
      <w:lvlText w:val="%2."/>
      <w:lvlJc w:val="left"/>
      <w:pPr>
        <w:ind w:left="1440" w:hanging="360"/>
      </w:pPr>
    </w:lvl>
    <w:lvl w:ilvl="2" w:tplc="1A160DDA" w:tentative="1">
      <w:start w:val="1"/>
      <w:numFmt w:val="lowerRoman"/>
      <w:lvlText w:val="%3."/>
      <w:lvlJc w:val="right"/>
      <w:pPr>
        <w:ind w:left="2160" w:hanging="180"/>
      </w:pPr>
    </w:lvl>
    <w:lvl w:ilvl="3" w:tplc="A0E03C80" w:tentative="1">
      <w:start w:val="1"/>
      <w:numFmt w:val="decimal"/>
      <w:lvlText w:val="%4."/>
      <w:lvlJc w:val="left"/>
      <w:pPr>
        <w:ind w:left="2880" w:hanging="360"/>
      </w:pPr>
    </w:lvl>
    <w:lvl w:ilvl="4" w:tplc="46A0F366" w:tentative="1">
      <w:start w:val="1"/>
      <w:numFmt w:val="lowerLetter"/>
      <w:lvlText w:val="%5."/>
      <w:lvlJc w:val="left"/>
      <w:pPr>
        <w:ind w:left="3600" w:hanging="360"/>
      </w:pPr>
    </w:lvl>
    <w:lvl w:ilvl="5" w:tplc="4BB832B4" w:tentative="1">
      <w:start w:val="1"/>
      <w:numFmt w:val="lowerRoman"/>
      <w:lvlText w:val="%6."/>
      <w:lvlJc w:val="right"/>
      <w:pPr>
        <w:ind w:left="4320" w:hanging="180"/>
      </w:pPr>
    </w:lvl>
    <w:lvl w:ilvl="6" w:tplc="78F26140" w:tentative="1">
      <w:start w:val="1"/>
      <w:numFmt w:val="decimal"/>
      <w:lvlText w:val="%7."/>
      <w:lvlJc w:val="left"/>
      <w:pPr>
        <w:ind w:left="5040" w:hanging="360"/>
      </w:pPr>
    </w:lvl>
    <w:lvl w:ilvl="7" w:tplc="5E9AB6DC" w:tentative="1">
      <w:start w:val="1"/>
      <w:numFmt w:val="lowerLetter"/>
      <w:lvlText w:val="%8."/>
      <w:lvlJc w:val="left"/>
      <w:pPr>
        <w:ind w:left="5760" w:hanging="360"/>
      </w:pPr>
    </w:lvl>
    <w:lvl w:ilvl="8" w:tplc="866EA3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D48FC2A">
      <w:start w:val="1"/>
      <w:numFmt w:val="lowerRoman"/>
      <w:lvlText w:val="(%1)"/>
      <w:lvlJc w:val="left"/>
      <w:pPr>
        <w:ind w:left="1080" w:hanging="720"/>
      </w:pPr>
      <w:rPr>
        <w:rFonts w:hint="default"/>
      </w:rPr>
    </w:lvl>
    <w:lvl w:ilvl="1" w:tplc="6E6EE4CE" w:tentative="1">
      <w:start w:val="1"/>
      <w:numFmt w:val="lowerLetter"/>
      <w:lvlText w:val="%2."/>
      <w:lvlJc w:val="left"/>
      <w:pPr>
        <w:ind w:left="1440" w:hanging="360"/>
      </w:pPr>
    </w:lvl>
    <w:lvl w:ilvl="2" w:tplc="5C6283BC" w:tentative="1">
      <w:start w:val="1"/>
      <w:numFmt w:val="lowerRoman"/>
      <w:lvlText w:val="%3."/>
      <w:lvlJc w:val="right"/>
      <w:pPr>
        <w:ind w:left="2160" w:hanging="180"/>
      </w:pPr>
    </w:lvl>
    <w:lvl w:ilvl="3" w:tplc="5F64058E" w:tentative="1">
      <w:start w:val="1"/>
      <w:numFmt w:val="decimal"/>
      <w:lvlText w:val="%4."/>
      <w:lvlJc w:val="left"/>
      <w:pPr>
        <w:ind w:left="2880" w:hanging="360"/>
      </w:pPr>
    </w:lvl>
    <w:lvl w:ilvl="4" w:tplc="7A26662E" w:tentative="1">
      <w:start w:val="1"/>
      <w:numFmt w:val="lowerLetter"/>
      <w:lvlText w:val="%5."/>
      <w:lvlJc w:val="left"/>
      <w:pPr>
        <w:ind w:left="3600" w:hanging="360"/>
      </w:pPr>
    </w:lvl>
    <w:lvl w:ilvl="5" w:tplc="8B00F0D0" w:tentative="1">
      <w:start w:val="1"/>
      <w:numFmt w:val="lowerRoman"/>
      <w:lvlText w:val="%6."/>
      <w:lvlJc w:val="right"/>
      <w:pPr>
        <w:ind w:left="4320" w:hanging="180"/>
      </w:pPr>
    </w:lvl>
    <w:lvl w:ilvl="6" w:tplc="14E26BAC" w:tentative="1">
      <w:start w:val="1"/>
      <w:numFmt w:val="decimal"/>
      <w:lvlText w:val="%7."/>
      <w:lvlJc w:val="left"/>
      <w:pPr>
        <w:ind w:left="5040" w:hanging="360"/>
      </w:pPr>
    </w:lvl>
    <w:lvl w:ilvl="7" w:tplc="1D64047A" w:tentative="1">
      <w:start w:val="1"/>
      <w:numFmt w:val="lowerLetter"/>
      <w:lvlText w:val="%8."/>
      <w:lvlJc w:val="left"/>
      <w:pPr>
        <w:ind w:left="5760" w:hanging="360"/>
      </w:pPr>
    </w:lvl>
    <w:lvl w:ilvl="8" w:tplc="1B8C1D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8B46A60">
      <w:start w:val="1"/>
      <w:numFmt w:val="bullet"/>
      <w:lvlText w:val=""/>
      <w:lvlJc w:val="left"/>
      <w:pPr>
        <w:ind w:left="720" w:hanging="360"/>
      </w:pPr>
      <w:rPr>
        <w:rFonts w:ascii="Symbol" w:hAnsi="Symbol" w:hint="default"/>
        <w:color w:val="auto"/>
        <w:sz w:val="24"/>
        <w:szCs w:val="24"/>
      </w:rPr>
    </w:lvl>
    <w:lvl w:ilvl="1" w:tplc="74848704" w:tentative="1">
      <w:start w:val="1"/>
      <w:numFmt w:val="bullet"/>
      <w:lvlText w:val="o"/>
      <w:lvlJc w:val="left"/>
      <w:pPr>
        <w:ind w:left="1440" w:hanging="360"/>
      </w:pPr>
      <w:rPr>
        <w:rFonts w:ascii="Courier New" w:hAnsi="Courier New" w:cs="Courier New" w:hint="default"/>
      </w:rPr>
    </w:lvl>
    <w:lvl w:ilvl="2" w:tplc="242638E2" w:tentative="1">
      <w:start w:val="1"/>
      <w:numFmt w:val="bullet"/>
      <w:lvlText w:val=""/>
      <w:lvlJc w:val="left"/>
      <w:pPr>
        <w:ind w:left="2160" w:hanging="360"/>
      </w:pPr>
      <w:rPr>
        <w:rFonts w:ascii="Wingdings" w:hAnsi="Wingdings" w:hint="default"/>
      </w:rPr>
    </w:lvl>
    <w:lvl w:ilvl="3" w:tplc="88385F96" w:tentative="1">
      <w:start w:val="1"/>
      <w:numFmt w:val="bullet"/>
      <w:lvlText w:val=""/>
      <w:lvlJc w:val="left"/>
      <w:pPr>
        <w:ind w:left="2880" w:hanging="360"/>
      </w:pPr>
      <w:rPr>
        <w:rFonts w:ascii="Symbol" w:hAnsi="Symbol" w:hint="default"/>
      </w:rPr>
    </w:lvl>
    <w:lvl w:ilvl="4" w:tplc="74AC7D3A" w:tentative="1">
      <w:start w:val="1"/>
      <w:numFmt w:val="bullet"/>
      <w:lvlText w:val="o"/>
      <w:lvlJc w:val="left"/>
      <w:pPr>
        <w:ind w:left="3600" w:hanging="360"/>
      </w:pPr>
      <w:rPr>
        <w:rFonts w:ascii="Courier New" w:hAnsi="Courier New" w:cs="Courier New" w:hint="default"/>
      </w:rPr>
    </w:lvl>
    <w:lvl w:ilvl="5" w:tplc="C24EC588" w:tentative="1">
      <w:start w:val="1"/>
      <w:numFmt w:val="bullet"/>
      <w:lvlText w:val=""/>
      <w:lvlJc w:val="left"/>
      <w:pPr>
        <w:ind w:left="4320" w:hanging="360"/>
      </w:pPr>
      <w:rPr>
        <w:rFonts w:ascii="Wingdings" w:hAnsi="Wingdings" w:hint="default"/>
      </w:rPr>
    </w:lvl>
    <w:lvl w:ilvl="6" w:tplc="9D58E09C" w:tentative="1">
      <w:start w:val="1"/>
      <w:numFmt w:val="bullet"/>
      <w:lvlText w:val=""/>
      <w:lvlJc w:val="left"/>
      <w:pPr>
        <w:ind w:left="5040" w:hanging="360"/>
      </w:pPr>
      <w:rPr>
        <w:rFonts w:ascii="Symbol" w:hAnsi="Symbol" w:hint="default"/>
      </w:rPr>
    </w:lvl>
    <w:lvl w:ilvl="7" w:tplc="80C22800" w:tentative="1">
      <w:start w:val="1"/>
      <w:numFmt w:val="bullet"/>
      <w:lvlText w:val="o"/>
      <w:lvlJc w:val="left"/>
      <w:pPr>
        <w:ind w:left="5760" w:hanging="360"/>
      </w:pPr>
      <w:rPr>
        <w:rFonts w:ascii="Courier New" w:hAnsi="Courier New" w:cs="Courier New" w:hint="default"/>
      </w:rPr>
    </w:lvl>
    <w:lvl w:ilvl="8" w:tplc="F2D2018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4F03572">
      <w:start w:val="1"/>
      <w:numFmt w:val="lowerRoman"/>
      <w:lvlText w:val="(%1)"/>
      <w:lvlJc w:val="left"/>
      <w:pPr>
        <w:ind w:left="1080" w:hanging="720"/>
      </w:pPr>
      <w:rPr>
        <w:rFonts w:hint="default"/>
      </w:rPr>
    </w:lvl>
    <w:lvl w:ilvl="1" w:tplc="A0266D62" w:tentative="1">
      <w:start w:val="1"/>
      <w:numFmt w:val="lowerLetter"/>
      <w:lvlText w:val="%2."/>
      <w:lvlJc w:val="left"/>
      <w:pPr>
        <w:ind w:left="1440" w:hanging="360"/>
      </w:pPr>
    </w:lvl>
    <w:lvl w:ilvl="2" w:tplc="BA724274" w:tentative="1">
      <w:start w:val="1"/>
      <w:numFmt w:val="lowerRoman"/>
      <w:lvlText w:val="%3."/>
      <w:lvlJc w:val="right"/>
      <w:pPr>
        <w:ind w:left="2160" w:hanging="180"/>
      </w:pPr>
    </w:lvl>
    <w:lvl w:ilvl="3" w:tplc="A7CCC156" w:tentative="1">
      <w:start w:val="1"/>
      <w:numFmt w:val="decimal"/>
      <w:lvlText w:val="%4."/>
      <w:lvlJc w:val="left"/>
      <w:pPr>
        <w:ind w:left="2880" w:hanging="360"/>
      </w:pPr>
    </w:lvl>
    <w:lvl w:ilvl="4" w:tplc="931C2194" w:tentative="1">
      <w:start w:val="1"/>
      <w:numFmt w:val="lowerLetter"/>
      <w:lvlText w:val="%5."/>
      <w:lvlJc w:val="left"/>
      <w:pPr>
        <w:ind w:left="3600" w:hanging="360"/>
      </w:pPr>
    </w:lvl>
    <w:lvl w:ilvl="5" w:tplc="80EE9C78" w:tentative="1">
      <w:start w:val="1"/>
      <w:numFmt w:val="lowerRoman"/>
      <w:lvlText w:val="%6."/>
      <w:lvlJc w:val="right"/>
      <w:pPr>
        <w:ind w:left="4320" w:hanging="180"/>
      </w:pPr>
    </w:lvl>
    <w:lvl w:ilvl="6" w:tplc="0FFA4A16" w:tentative="1">
      <w:start w:val="1"/>
      <w:numFmt w:val="decimal"/>
      <w:lvlText w:val="%7."/>
      <w:lvlJc w:val="left"/>
      <w:pPr>
        <w:ind w:left="5040" w:hanging="360"/>
      </w:pPr>
    </w:lvl>
    <w:lvl w:ilvl="7" w:tplc="A03212B8" w:tentative="1">
      <w:start w:val="1"/>
      <w:numFmt w:val="lowerLetter"/>
      <w:lvlText w:val="%8."/>
      <w:lvlJc w:val="left"/>
      <w:pPr>
        <w:ind w:left="5760" w:hanging="360"/>
      </w:pPr>
    </w:lvl>
    <w:lvl w:ilvl="8" w:tplc="7960BF34" w:tentative="1">
      <w:start w:val="1"/>
      <w:numFmt w:val="lowerRoman"/>
      <w:lvlText w:val="%9."/>
      <w:lvlJc w:val="right"/>
      <w:pPr>
        <w:ind w:left="6480" w:hanging="180"/>
      </w:pPr>
    </w:lvl>
  </w:abstractNum>
  <w:abstractNum w:abstractNumId="7" w15:restartNumberingAfterBreak="0">
    <w:nsid w:val="1EE6191E"/>
    <w:multiLevelType w:val="hybridMultilevel"/>
    <w:tmpl w:val="B470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454A2CE">
      <w:start w:val="1"/>
      <w:numFmt w:val="lowerRoman"/>
      <w:lvlText w:val="(%1)"/>
      <w:lvlJc w:val="left"/>
      <w:pPr>
        <w:ind w:left="1080" w:hanging="720"/>
      </w:pPr>
      <w:rPr>
        <w:rFonts w:hint="default"/>
      </w:rPr>
    </w:lvl>
    <w:lvl w:ilvl="1" w:tplc="47B43F2C" w:tentative="1">
      <w:start w:val="1"/>
      <w:numFmt w:val="lowerLetter"/>
      <w:lvlText w:val="%2."/>
      <w:lvlJc w:val="left"/>
      <w:pPr>
        <w:ind w:left="1440" w:hanging="360"/>
      </w:pPr>
    </w:lvl>
    <w:lvl w:ilvl="2" w:tplc="E58E31B0" w:tentative="1">
      <w:start w:val="1"/>
      <w:numFmt w:val="lowerRoman"/>
      <w:lvlText w:val="%3."/>
      <w:lvlJc w:val="right"/>
      <w:pPr>
        <w:ind w:left="2160" w:hanging="180"/>
      </w:pPr>
    </w:lvl>
    <w:lvl w:ilvl="3" w:tplc="B03CA17C" w:tentative="1">
      <w:start w:val="1"/>
      <w:numFmt w:val="decimal"/>
      <w:lvlText w:val="%4."/>
      <w:lvlJc w:val="left"/>
      <w:pPr>
        <w:ind w:left="2880" w:hanging="360"/>
      </w:pPr>
    </w:lvl>
    <w:lvl w:ilvl="4" w:tplc="932C7C14" w:tentative="1">
      <w:start w:val="1"/>
      <w:numFmt w:val="lowerLetter"/>
      <w:lvlText w:val="%5."/>
      <w:lvlJc w:val="left"/>
      <w:pPr>
        <w:ind w:left="3600" w:hanging="360"/>
      </w:pPr>
    </w:lvl>
    <w:lvl w:ilvl="5" w:tplc="7D6AE2D8" w:tentative="1">
      <w:start w:val="1"/>
      <w:numFmt w:val="lowerRoman"/>
      <w:lvlText w:val="%6."/>
      <w:lvlJc w:val="right"/>
      <w:pPr>
        <w:ind w:left="4320" w:hanging="180"/>
      </w:pPr>
    </w:lvl>
    <w:lvl w:ilvl="6" w:tplc="2F1A706C" w:tentative="1">
      <w:start w:val="1"/>
      <w:numFmt w:val="decimal"/>
      <w:lvlText w:val="%7."/>
      <w:lvlJc w:val="left"/>
      <w:pPr>
        <w:ind w:left="5040" w:hanging="360"/>
      </w:pPr>
    </w:lvl>
    <w:lvl w:ilvl="7" w:tplc="665E8FC0" w:tentative="1">
      <w:start w:val="1"/>
      <w:numFmt w:val="lowerLetter"/>
      <w:lvlText w:val="%8."/>
      <w:lvlJc w:val="left"/>
      <w:pPr>
        <w:ind w:left="5760" w:hanging="360"/>
      </w:pPr>
    </w:lvl>
    <w:lvl w:ilvl="8" w:tplc="62C213A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0CAAA56">
      <w:start w:val="1"/>
      <w:numFmt w:val="lowerRoman"/>
      <w:lvlText w:val="(%1)"/>
      <w:lvlJc w:val="left"/>
      <w:pPr>
        <w:ind w:left="1080" w:hanging="720"/>
      </w:pPr>
      <w:rPr>
        <w:rFonts w:hint="default"/>
      </w:rPr>
    </w:lvl>
    <w:lvl w:ilvl="1" w:tplc="3B3A8BC2" w:tentative="1">
      <w:start w:val="1"/>
      <w:numFmt w:val="lowerLetter"/>
      <w:lvlText w:val="%2."/>
      <w:lvlJc w:val="left"/>
      <w:pPr>
        <w:ind w:left="1440" w:hanging="360"/>
      </w:pPr>
    </w:lvl>
    <w:lvl w:ilvl="2" w:tplc="28C43FCC" w:tentative="1">
      <w:start w:val="1"/>
      <w:numFmt w:val="lowerRoman"/>
      <w:lvlText w:val="%3."/>
      <w:lvlJc w:val="right"/>
      <w:pPr>
        <w:ind w:left="2160" w:hanging="180"/>
      </w:pPr>
    </w:lvl>
    <w:lvl w:ilvl="3" w:tplc="07AA6BDC" w:tentative="1">
      <w:start w:val="1"/>
      <w:numFmt w:val="decimal"/>
      <w:lvlText w:val="%4."/>
      <w:lvlJc w:val="left"/>
      <w:pPr>
        <w:ind w:left="2880" w:hanging="360"/>
      </w:pPr>
    </w:lvl>
    <w:lvl w:ilvl="4" w:tplc="39ACC7E4" w:tentative="1">
      <w:start w:val="1"/>
      <w:numFmt w:val="lowerLetter"/>
      <w:lvlText w:val="%5."/>
      <w:lvlJc w:val="left"/>
      <w:pPr>
        <w:ind w:left="3600" w:hanging="360"/>
      </w:pPr>
    </w:lvl>
    <w:lvl w:ilvl="5" w:tplc="0F7EB3A4" w:tentative="1">
      <w:start w:val="1"/>
      <w:numFmt w:val="lowerRoman"/>
      <w:lvlText w:val="%6."/>
      <w:lvlJc w:val="right"/>
      <w:pPr>
        <w:ind w:left="4320" w:hanging="180"/>
      </w:pPr>
    </w:lvl>
    <w:lvl w:ilvl="6" w:tplc="4C4C92CC" w:tentative="1">
      <w:start w:val="1"/>
      <w:numFmt w:val="decimal"/>
      <w:lvlText w:val="%7."/>
      <w:lvlJc w:val="left"/>
      <w:pPr>
        <w:ind w:left="5040" w:hanging="360"/>
      </w:pPr>
    </w:lvl>
    <w:lvl w:ilvl="7" w:tplc="130866AC" w:tentative="1">
      <w:start w:val="1"/>
      <w:numFmt w:val="lowerLetter"/>
      <w:lvlText w:val="%8."/>
      <w:lvlJc w:val="left"/>
      <w:pPr>
        <w:ind w:left="5760" w:hanging="360"/>
      </w:pPr>
    </w:lvl>
    <w:lvl w:ilvl="8" w:tplc="58D2E8C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F064C48">
      <w:start w:val="1"/>
      <w:numFmt w:val="lowerRoman"/>
      <w:lvlText w:val="(%1)"/>
      <w:lvlJc w:val="left"/>
      <w:pPr>
        <w:ind w:left="1080" w:hanging="720"/>
      </w:pPr>
      <w:rPr>
        <w:rFonts w:hint="default"/>
      </w:rPr>
    </w:lvl>
    <w:lvl w:ilvl="1" w:tplc="ED86BCEC" w:tentative="1">
      <w:start w:val="1"/>
      <w:numFmt w:val="lowerLetter"/>
      <w:lvlText w:val="%2."/>
      <w:lvlJc w:val="left"/>
      <w:pPr>
        <w:ind w:left="1440" w:hanging="360"/>
      </w:pPr>
    </w:lvl>
    <w:lvl w:ilvl="2" w:tplc="43E4FB84" w:tentative="1">
      <w:start w:val="1"/>
      <w:numFmt w:val="lowerRoman"/>
      <w:lvlText w:val="%3."/>
      <w:lvlJc w:val="right"/>
      <w:pPr>
        <w:ind w:left="2160" w:hanging="180"/>
      </w:pPr>
    </w:lvl>
    <w:lvl w:ilvl="3" w:tplc="8E82B756" w:tentative="1">
      <w:start w:val="1"/>
      <w:numFmt w:val="decimal"/>
      <w:lvlText w:val="%4."/>
      <w:lvlJc w:val="left"/>
      <w:pPr>
        <w:ind w:left="2880" w:hanging="360"/>
      </w:pPr>
    </w:lvl>
    <w:lvl w:ilvl="4" w:tplc="D004A690" w:tentative="1">
      <w:start w:val="1"/>
      <w:numFmt w:val="lowerLetter"/>
      <w:lvlText w:val="%5."/>
      <w:lvlJc w:val="left"/>
      <w:pPr>
        <w:ind w:left="3600" w:hanging="360"/>
      </w:pPr>
    </w:lvl>
    <w:lvl w:ilvl="5" w:tplc="510CAA54" w:tentative="1">
      <w:start w:val="1"/>
      <w:numFmt w:val="lowerRoman"/>
      <w:lvlText w:val="%6."/>
      <w:lvlJc w:val="right"/>
      <w:pPr>
        <w:ind w:left="4320" w:hanging="180"/>
      </w:pPr>
    </w:lvl>
    <w:lvl w:ilvl="6" w:tplc="E8A45B8E" w:tentative="1">
      <w:start w:val="1"/>
      <w:numFmt w:val="decimal"/>
      <w:lvlText w:val="%7."/>
      <w:lvlJc w:val="left"/>
      <w:pPr>
        <w:ind w:left="5040" w:hanging="360"/>
      </w:pPr>
    </w:lvl>
    <w:lvl w:ilvl="7" w:tplc="C1009A08" w:tentative="1">
      <w:start w:val="1"/>
      <w:numFmt w:val="lowerLetter"/>
      <w:lvlText w:val="%8."/>
      <w:lvlJc w:val="left"/>
      <w:pPr>
        <w:ind w:left="5760" w:hanging="360"/>
      </w:pPr>
    </w:lvl>
    <w:lvl w:ilvl="8" w:tplc="94BEA344" w:tentative="1">
      <w:start w:val="1"/>
      <w:numFmt w:val="lowerRoman"/>
      <w:lvlText w:val="%9."/>
      <w:lvlJc w:val="right"/>
      <w:pPr>
        <w:ind w:left="6480" w:hanging="180"/>
      </w:pPr>
    </w:lvl>
  </w:abstractNum>
  <w:abstractNum w:abstractNumId="11" w15:restartNumberingAfterBreak="0">
    <w:nsid w:val="52111EEE"/>
    <w:multiLevelType w:val="hybridMultilevel"/>
    <w:tmpl w:val="5A701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C0F639E2">
      <w:start w:val="1"/>
      <w:numFmt w:val="lowerRoman"/>
      <w:lvlText w:val="(%1)"/>
      <w:lvlJc w:val="left"/>
      <w:pPr>
        <w:ind w:left="1080" w:hanging="720"/>
      </w:pPr>
      <w:rPr>
        <w:rFonts w:hint="default"/>
      </w:rPr>
    </w:lvl>
    <w:lvl w:ilvl="1" w:tplc="DFA44C10" w:tentative="1">
      <w:start w:val="1"/>
      <w:numFmt w:val="lowerLetter"/>
      <w:lvlText w:val="%2."/>
      <w:lvlJc w:val="left"/>
      <w:pPr>
        <w:ind w:left="1440" w:hanging="360"/>
      </w:pPr>
    </w:lvl>
    <w:lvl w:ilvl="2" w:tplc="5992AF6C" w:tentative="1">
      <w:start w:val="1"/>
      <w:numFmt w:val="lowerRoman"/>
      <w:lvlText w:val="%3."/>
      <w:lvlJc w:val="right"/>
      <w:pPr>
        <w:ind w:left="2160" w:hanging="180"/>
      </w:pPr>
    </w:lvl>
    <w:lvl w:ilvl="3" w:tplc="45EE28D8" w:tentative="1">
      <w:start w:val="1"/>
      <w:numFmt w:val="decimal"/>
      <w:lvlText w:val="%4."/>
      <w:lvlJc w:val="left"/>
      <w:pPr>
        <w:ind w:left="2880" w:hanging="360"/>
      </w:pPr>
    </w:lvl>
    <w:lvl w:ilvl="4" w:tplc="6BE0D182" w:tentative="1">
      <w:start w:val="1"/>
      <w:numFmt w:val="lowerLetter"/>
      <w:lvlText w:val="%5."/>
      <w:lvlJc w:val="left"/>
      <w:pPr>
        <w:ind w:left="3600" w:hanging="360"/>
      </w:pPr>
    </w:lvl>
    <w:lvl w:ilvl="5" w:tplc="F020ADA8" w:tentative="1">
      <w:start w:val="1"/>
      <w:numFmt w:val="lowerRoman"/>
      <w:lvlText w:val="%6."/>
      <w:lvlJc w:val="right"/>
      <w:pPr>
        <w:ind w:left="4320" w:hanging="180"/>
      </w:pPr>
    </w:lvl>
    <w:lvl w:ilvl="6" w:tplc="A7D64754" w:tentative="1">
      <w:start w:val="1"/>
      <w:numFmt w:val="decimal"/>
      <w:lvlText w:val="%7."/>
      <w:lvlJc w:val="left"/>
      <w:pPr>
        <w:ind w:left="5040" w:hanging="360"/>
      </w:pPr>
    </w:lvl>
    <w:lvl w:ilvl="7" w:tplc="C8C60DE0" w:tentative="1">
      <w:start w:val="1"/>
      <w:numFmt w:val="lowerLetter"/>
      <w:lvlText w:val="%8."/>
      <w:lvlJc w:val="left"/>
      <w:pPr>
        <w:ind w:left="5760" w:hanging="360"/>
      </w:pPr>
    </w:lvl>
    <w:lvl w:ilvl="8" w:tplc="C82827B0" w:tentative="1">
      <w:start w:val="1"/>
      <w:numFmt w:val="lowerRoman"/>
      <w:lvlText w:val="%9."/>
      <w:lvlJc w:val="right"/>
      <w:pPr>
        <w:ind w:left="6480" w:hanging="180"/>
      </w:pPr>
    </w:lvl>
  </w:abstractNum>
  <w:abstractNum w:abstractNumId="13" w15:restartNumberingAfterBreak="0">
    <w:nsid w:val="57411D80"/>
    <w:multiLevelType w:val="hybridMultilevel"/>
    <w:tmpl w:val="5A969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BF7BE8"/>
    <w:multiLevelType w:val="hybridMultilevel"/>
    <w:tmpl w:val="CBC0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272D6D"/>
    <w:multiLevelType w:val="hybridMultilevel"/>
    <w:tmpl w:val="D082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16D092BA">
      <w:start w:val="1"/>
      <w:numFmt w:val="lowerRoman"/>
      <w:lvlText w:val="(%1)"/>
      <w:lvlJc w:val="left"/>
      <w:pPr>
        <w:ind w:left="1080" w:hanging="720"/>
      </w:pPr>
      <w:rPr>
        <w:rFonts w:hint="default"/>
      </w:rPr>
    </w:lvl>
    <w:lvl w:ilvl="1" w:tplc="77AC6014" w:tentative="1">
      <w:start w:val="1"/>
      <w:numFmt w:val="lowerLetter"/>
      <w:lvlText w:val="%2."/>
      <w:lvlJc w:val="left"/>
      <w:pPr>
        <w:ind w:left="1440" w:hanging="360"/>
      </w:pPr>
    </w:lvl>
    <w:lvl w:ilvl="2" w:tplc="4C446614" w:tentative="1">
      <w:start w:val="1"/>
      <w:numFmt w:val="lowerRoman"/>
      <w:lvlText w:val="%3."/>
      <w:lvlJc w:val="right"/>
      <w:pPr>
        <w:ind w:left="2160" w:hanging="180"/>
      </w:pPr>
    </w:lvl>
    <w:lvl w:ilvl="3" w:tplc="9E50D9F2" w:tentative="1">
      <w:start w:val="1"/>
      <w:numFmt w:val="decimal"/>
      <w:lvlText w:val="%4."/>
      <w:lvlJc w:val="left"/>
      <w:pPr>
        <w:ind w:left="2880" w:hanging="360"/>
      </w:pPr>
    </w:lvl>
    <w:lvl w:ilvl="4" w:tplc="995AA6B8" w:tentative="1">
      <w:start w:val="1"/>
      <w:numFmt w:val="lowerLetter"/>
      <w:lvlText w:val="%5."/>
      <w:lvlJc w:val="left"/>
      <w:pPr>
        <w:ind w:left="3600" w:hanging="360"/>
      </w:pPr>
    </w:lvl>
    <w:lvl w:ilvl="5" w:tplc="8A8EF95C" w:tentative="1">
      <w:start w:val="1"/>
      <w:numFmt w:val="lowerRoman"/>
      <w:lvlText w:val="%6."/>
      <w:lvlJc w:val="right"/>
      <w:pPr>
        <w:ind w:left="4320" w:hanging="180"/>
      </w:pPr>
    </w:lvl>
    <w:lvl w:ilvl="6" w:tplc="0980AC76" w:tentative="1">
      <w:start w:val="1"/>
      <w:numFmt w:val="decimal"/>
      <w:lvlText w:val="%7."/>
      <w:lvlJc w:val="left"/>
      <w:pPr>
        <w:ind w:left="5040" w:hanging="360"/>
      </w:pPr>
    </w:lvl>
    <w:lvl w:ilvl="7" w:tplc="A774819A" w:tentative="1">
      <w:start w:val="1"/>
      <w:numFmt w:val="lowerLetter"/>
      <w:lvlText w:val="%8."/>
      <w:lvlJc w:val="left"/>
      <w:pPr>
        <w:ind w:left="5760" w:hanging="360"/>
      </w:pPr>
    </w:lvl>
    <w:lvl w:ilvl="8" w:tplc="92D814F6"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FEE2F8E"/>
    <w:multiLevelType w:val="hybridMultilevel"/>
    <w:tmpl w:val="09F8E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
  </w:num>
  <w:num w:numId="4">
    <w:abstractNumId w:val="9"/>
  </w:num>
  <w:num w:numId="5">
    <w:abstractNumId w:val="8"/>
  </w:num>
  <w:num w:numId="6">
    <w:abstractNumId w:val="1"/>
  </w:num>
  <w:num w:numId="7">
    <w:abstractNumId w:val="12"/>
  </w:num>
  <w:num w:numId="8">
    <w:abstractNumId w:val="6"/>
  </w:num>
  <w:num w:numId="9">
    <w:abstractNumId w:val="10"/>
  </w:num>
  <w:num w:numId="10">
    <w:abstractNumId w:val="4"/>
  </w:num>
  <w:num w:numId="11">
    <w:abstractNumId w:val="16"/>
  </w:num>
  <w:num w:numId="12">
    <w:abstractNumId w:val="18"/>
  </w:num>
  <w:num w:numId="13">
    <w:abstractNumId w:val="2"/>
  </w:num>
  <w:num w:numId="14">
    <w:abstractNumId w:val="13"/>
  </w:num>
  <w:num w:numId="15">
    <w:abstractNumId w:val="11"/>
  </w:num>
  <w:num w:numId="16">
    <w:abstractNumId w:val="15"/>
  </w:num>
  <w:num w:numId="17">
    <w:abstractNumId w:val="7"/>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9BD"/>
    <w:rsid w:val="0004168F"/>
    <w:rsid w:val="00042B5A"/>
    <w:rsid w:val="000509C2"/>
    <w:rsid w:val="000708AE"/>
    <w:rsid w:val="000B0E18"/>
    <w:rsid w:val="000C705F"/>
    <w:rsid w:val="000E1C67"/>
    <w:rsid w:val="000F4D2C"/>
    <w:rsid w:val="00101304"/>
    <w:rsid w:val="00105EA6"/>
    <w:rsid w:val="001265EF"/>
    <w:rsid w:val="0015246F"/>
    <w:rsid w:val="0015745F"/>
    <w:rsid w:val="001623C0"/>
    <w:rsid w:val="001723EE"/>
    <w:rsid w:val="00173308"/>
    <w:rsid w:val="00183E26"/>
    <w:rsid w:val="001C231E"/>
    <w:rsid w:val="001D0867"/>
    <w:rsid w:val="00226061"/>
    <w:rsid w:val="002A6BEE"/>
    <w:rsid w:val="002C26F7"/>
    <w:rsid w:val="002D3AAF"/>
    <w:rsid w:val="003046D4"/>
    <w:rsid w:val="003221B3"/>
    <w:rsid w:val="00341588"/>
    <w:rsid w:val="00347AEA"/>
    <w:rsid w:val="0037011C"/>
    <w:rsid w:val="00381E0D"/>
    <w:rsid w:val="003A31D1"/>
    <w:rsid w:val="00402A80"/>
    <w:rsid w:val="00484030"/>
    <w:rsid w:val="004C000E"/>
    <w:rsid w:val="004D48CE"/>
    <w:rsid w:val="005078B9"/>
    <w:rsid w:val="00522EAB"/>
    <w:rsid w:val="00540D9D"/>
    <w:rsid w:val="00543F04"/>
    <w:rsid w:val="00550696"/>
    <w:rsid w:val="0058354C"/>
    <w:rsid w:val="00596B71"/>
    <w:rsid w:val="00597E21"/>
    <w:rsid w:val="005A36A0"/>
    <w:rsid w:val="005A7055"/>
    <w:rsid w:val="005E4560"/>
    <w:rsid w:val="006004F3"/>
    <w:rsid w:val="006459DE"/>
    <w:rsid w:val="006647EA"/>
    <w:rsid w:val="00676EB3"/>
    <w:rsid w:val="0068564A"/>
    <w:rsid w:val="00693E0C"/>
    <w:rsid w:val="006A1C0F"/>
    <w:rsid w:val="006B2E7F"/>
    <w:rsid w:val="006B39BD"/>
    <w:rsid w:val="006D6100"/>
    <w:rsid w:val="006E168A"/>
    <w:rsid w:val="00702FF9"/>
    <w:rsid w:val="00754A8F"/>
    <w:rsid w:val="007659F3"/>
    <w:rsid w:val="0077038C"/>
    <w:rsid w:val="0077223C"/>
    <w:rsid w:val="00776742"/>
    <w:rsid w:val="007E4040"/>
    <w:rsid w:val="007E615C"/>
    <w:rsid w:val="00842CC5"/>
    <w:rsid w:val="008C09C5"/>
    <w:rsid w:val="008C48AE"/>
    <w:rsid w:val="008D69EA"/>
    <w:rsid w:val="00962AFE"/>
    <w:rsid w:val="009716BC"/>
    <w:rsid w:val="009A7E85"/>
    <w:rsid w:val="009B42CB"/>
    <w:rsid w:val="009C24E4"/>
    <w:rsid w:val="009F6BA0"/>
    <w:rsid w:val="00A2115F"/>
    <w:rsid w:val="00A35E5D"/>
    <w:rsid w:val="00A86D7C"/>
    <w:rsid w:val="00A97D60"/>
    <w:rsid w:val="00AE4941"/>
    <w:rsid w:val="00B13DDA"/>
    <w:rsid w:val="00B71EAD"/>
    <w:rsid w:val="00B735DE"/>
    <w:rsid w:val="00B93F1C"/>
    <w:rsid w:val="00BA2A98"/>
    <w:rsid w:val="00BA3F7D"/>
    <w:rsid w:val="00BC1FB3"/>
    <w:rsid w:val="00BD3E27"/>
    <w:rsid w:val="00C06945"/>
    <w:rsid w:val="00C10147"/>
    <w:rsid w:val="00C44353"/>
    <w:rsid w:val="00C51003"/>
    <w:rsid w:val="00C81DC0"/>
    <w:rsid w:val="00CA4915"/>
    <w:rsid w:val="00CB0B54"/>
    <w:rsid w:val="00CD7737"/>
    <w:rsid w:val="00CE3A5E"/>
    <w:rsid w:val="00D40758"/>
    <w:rsid w:val="00D72B5B"/>
    <w:rsid w:val="00D72F67"/>
    <w:rsid w:val="00D95239"/>
    <w:rsid w:val="00D96011"/>
    <w:rsid w:val="00DB049C"/>
    <w:rsid w:val="00DB7C61"/>
    <w:rsid w:val="00DC1EF6"/>
    <w:rsid w:val="00DC344C"/>
    <w:rsid w:val="00DE0A08"/>
    <w:rsid w:val="00DE10C6"/>
    <w:rsid w:val="00E13FD9"/>
    <w:rsid w:val="00E47058"/>
    <w:rsid w:val="00E740DD"/>
    <w:rsid w:val="00F13BE3"/>
    <w:rsid w:val="00F257E8"/>
    <w:rsid w:val="00F718F8"/>
    <w:rsid w:val="00F82244"/>
    <w:rsid w:val="00F87CAE"/>
    <w:rsid w:val="00FA5127"/>
    <w:rsid w:val="00FC22C3"/>
    <w:rsid w:val="00FC46F7"/>
    <w:rsid w:val="00FC5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913F8"/>
  <w15:docId w15:val="{605A85B3-37E3-45C5-B02E-5C64C0C6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02FF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D591E" w:rsidP="00AD591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D591E" w:rsidRDefault="00AD591E" w:rsidP="00AD591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D591E" w:rsidRDefault="00AD591E" w:rsidP="00AD591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D591E" w:rsidRDefault="00AD591E" w:rsidP="00AD591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D591E" w:rsidRDefault="00AD591E" w:rsidP="00AD591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D591E" w:rsidRDefault="00AD591E" w:rsidP="00AD591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D591E" w:rsidRDefault="00AD591E" w:rsidP="00AD591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D591E" w:rsidRDefault="00AD591E" w:rsidP="00AD591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D591E" w:rsidRDefault="00AD591E" w:rsidP="00AD591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AD591E" w:rsidRDefault="00AD591E" w:rsidP="00AD591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AD591E" w:rsidRDefault="00AD591E" w:rsidP="00AD591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D591E" w:rsidRDefault="00AD591E" w:rsidP="00AD591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AD591E" w:rsidRDefault="00AD591E" w:rsidP="00AD591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AD591E" w:rsidRDefault="00AD591E" w:rsidP="00AD591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AD591E" w:rsidRDefault="00AD591E" w:rsidP="00AD591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AD591E" w:rsidRDefault="00AD591E" w:rsidP="00AD591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AD591E" w:rsidRDefault="00AD591E" w:rsidP="00AD591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AD591E" w:rsidRDefault="00AD591E" w:rsidP="00AD591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AD591E" w:rsidRDefault="00AD591E" w:rsidP="00AD591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D591E" w:rsidRDefault="00AD591E" w:rsidP="00AD591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AD591E" w:rsidRDefault="00AD591E" w:rsidP="00AD591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AD591E" w:rsidRDefault="00AD591E" w:rsidP="00AD591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AD591E" w:rsidRDefault="00AD591E" w:rsidP="00AD591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AD591E" w:rsidRDefault="00AD591E" w:rsidP="00AD591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AD591E" w:rsidRDefault="00AD591E" w:rsidP="00AD591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AD591E" w:rsidRDefault="00AD591E" w:rsidP="00AD591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AD591E" w:rsidRDefault="00AD591E" w:rsidP="00AD591E">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AD591E" w:rsidRDefault="00AD591E" w:rsidP="00AD591E">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AD591E" w:rsidRDefault="00AD591E" w:rsidP="00AD591E">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AD591E" w:rsidRDefault="00AD591E" w:rsidP="00AD591E">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AD591E" w:rsidRDefault="00AD591E" w:rsidP="00AD591E">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AD591E" w:rsidRDefault="00AD591E" w:rsidP="00AD591E">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AD591E" w:rsidRDefault="00AD591E" w:rsidP="00AD591E">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D591E" w:rsidRDefault="00AD591E" w:rsidP="00AD591E">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AD591E" w:rsidRDefault="00AD591E" w:rsidP="00AD591E">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AD591E" w:rsidRDefault="00AD591E" w:rsidP="00AD591E">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AD591E" w:rsidRDefault="00AD591E" w:rsidP="00AD591E">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AD591E" w:rsidRDefault="00AD591E" w:rsidP="00AD591E">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AD591E" w:rsidRDefault="00AD591E" w:rsidP="00AD591E">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AD591E" w:rsidRDefault="00AD591E" w:rsidP="00AD591E">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AD591E" w:rsidRDefault="00AD591E" w:rsidP="00AD591E">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AD591E" w:rsidRDefault="00AD591E" w:rsidP="00AD591E">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AD591E" w:rsidRDefault="00AD591E" w:rsidP="00AD591E">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AD591E" w:rsidRDefault="00AD591E" w:rsidP="00AD591E">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AD591E" w:rsidRDefault="00AD591E" w:rsidP="00AD591E">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AD591E" w:rsidRDefault="00AD591E" w:rsidP="00AD591E">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AD591E" w:rsidRDefault="00AD591E" w:rsidP="00AD591E">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AD591E" w:rsidRDefault="00AD591E" w:rsidP="00AD591E">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AD591E" w:rsidRDefault="00AD591E" w:rsidP="00AD591E">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AD591E" w:rsidRDefault="00AD591E" w:rsidP="00AD591E">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1E"/>
    <w:rsid w:val="000D0BA6"/>
    <w:rsid w:val="00114771"/>
    <w:rsid w:val="00334353"/>
    <w:rsid w:val="0047262E"/>
    <w:rsid w:val="00501C8D"/>
    <w:rsid w:val="006F6597"/>
    <w:rsid w:val="00870704"/>
    <w:rsid w:val="00A2109E"/>
    <w:rsid w:val="00AD591E"/>
    <w:rsid w:val="00B9446E"/>
    <w:rsid w:val="00FF5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659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2738</RACS_x0020_ID>
    <Approved_x0020_Provider xmlns="a8338b6e-77a6-4851-82b6-98166143ffdd">Port Stephens Veterans and Citizens Aged Care Ltd</Approved_x0020_Provider>
    <Management_x0020_Company_x0020_ID xmlns="a8338b6e-77a6-4851-82b6-98166143ffdd" xsi:nil="true"/>
    <Home xmlns="a8338b6e-77a6-4851-82b6-98166143ffdd">Harbourside Haven Nursing Home and Hostel</Home>
    <Signed xmlns="a8338b6e-77a6-4851-82b6-98166143ffdd" xsi:nil="true"/>
    <Uploaded xmlns="a8338b6e-77a6-4851-82b6-98166143ffdd">False</Uploaded>
    <Management_x0020_Company xmlns="a8338b6e-77a6-4851-82b6-98166143ffdd" xsi:nil="true"/>
    <Doc_x0020_Date xmlns="a8338b6e-77a6-4851-82b6-98166143ffdd">2022-11-04T04:44:00+00:00</Doc_x0020_Date>
    <CSI_x0020_ID xmlns="a8338b6e-77a6-4851-82b6-98166143ffdd" xsi:nil="true"/>
    <Case_x0020_ID xmlns="a8338b6e-77a6-4851-82b6-98166143ffdd" xsi:nil="true"/>
    <Approved_x0020_Provider_x0020_ID xmlns="a8338b6e-77a6-4851-82b6-98166143ffdd">A0E6B244-75F4-DC11-AD41-005056922186</Approved_x0020_Provider_x0020_ID>
    <Location xmlns="a8338b6e-77a6-4851-82b6-98166143ffdd" xsi:nil="true"/>
    <Home_x0020_ID xmlns="a8338b6e-77a6-4851-82b6-98166143ffdd">5DE9A0A5-7CF4-DC11-AD41-005056922186</Home_x0020_ID>
    <State xmlns="a8338b6e-77a6-4851-82b6-98166143ffdd">NSW</State>
    <Doc_x0020_Sent_Received_x0020_Date xmlns="a8338b6e-77a6-4851-82b6-98166143ffdd">2022-11-04T00:00:00+00:00</Doc_x0020_Sent_Received_x0020_Date>
    <Activity_x0020_ID xmlns="a8338b6e-77a6-4851-82b6-98166143ffdd">67E980B0-6C62-EA11-9E51-005056922186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A65C4CD-9061-443B-9015-CDE8D291B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8928</Words>
  <Characters>50894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2022-12-18T21:04:00Z</dcterms:created>
  <dcterms:modified xsi:type="dcterms:W3CDTF">2022-12-18T21:05:00Z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