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51AA26" w14:textId="22A6A458" w:rsidR="00687784" w:rsidRPr="003217D3" w:rsidRDefault="00E062B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4A12D02" wp14:editId="76488F9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00C12A6C">
        <w:rPr>
          <w:rFonts w:ascii="Arial Black" w:hAnsi="Arial Black" w:cs="Arial"/>
          <w:b/>
          <w:color w:val="FFFFFF" w:themeColor="background1"/>
          <w:sz w:val="66"/>
          <w:szCs w:val="66"/>
        </w:rPr>
        <w:t xml:space="preserve"> </w:t>
      </w:r>
      <w:r w:rsidRPr="003217D3">
        <w:rPr>
          <w:rFonts w:ascii="Arial Black" w:hAnsi="Arial Black" w:cs="Arial"/>
          <w:b/>
          <w:color w:val="FFFFFF" w:themeColor="background1"/>
          <w:sz w:val="66"/>
          <w:szCs w:val="66"/>
        </w:rPr>
        <w:t>Performance</w:t>
      </w:r>
    </w:p>
    <w:p w14:paraId="70F958A8" w14:textId="77777777" w:rsidR="00687784" w:rsidRPr="003217D3" w:rsidRDefault="00E062B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8CB1F64" w14:textId="77777777" w:rsidR="00687784" w:rsidRPr="00A36AA9" w:rsidRDefault="00E062B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3800AA2" w14:textId="77777777" w:rsidR="00687784" w:rsidRPr="00A36AA9" w:rsidRDefault="00E062B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27AAE" w14:paraId="0DF38A1B" w14:textId="77777777" w:rsidTr="00927AAE">
        <w:tc>
          <w:tcPr>
            <w:cnfStyle w:val="001000000000" w:firstRow="0" w:lastRow="0" w:firstColumn="1" w:lastColumn="0" w:oddVBand="0" w:evenVBand="0" w:oddHBand="0" w:evenHBand="0" w:firstRowFirstColumn="0" w:firstRowLastColumn="0" w:lastRowFirstColumn="0" w:lastRowLastColumn="0"/>
            <w:tcW w:w="3227" w:type="dxa"/>
          </w:tcPr>
          <w:p w14:paraId="3224B162" w14:textId="77777777" w:rsidR="00687784" w:rsidRPr="00A36AA9" w:rsidRDefault="00E062BF"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4B5CFD9" w14:textId="77777777" w:rsidR="00687784" w:rsidRDefault="00E062BF"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Help at Home by Montefiore</w:t>
            </w:r>
          </w:p>
        </w:tc>
      </w:tr>
      <w:tr w:rsidR="00927AAE" w14:paraId="3965CF7B" w14:textId="77777777" w:rsidTr="00927A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05F238" w14:textId="77777777" w:rsidR="00687784" w:rsidRPr="00A36AA9" w:rsidRDefault="00E062BF"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62A21F7" w14:textId="77777777" w:rsidR="00687784" w:rsidRPr="00C27BE3" w:rsidRDefault="00E062B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200856</w:t>
            </w:r>
          </w:p>
        </w:tc>
      </w:tr>
      <w:tr w:rsidR="00927AAE" w14:paraId="1E243272" w14:textId="77777777" w:rsidTr="00927AA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D577DB" w14:textId="77777777" w:rsidR="00687784" w:rsidRPr="00A36AA9" w:rsidRDefault="00E062BF"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563BBB0" w14:textId="77777777" w:rsidR="00687784" w:rsidRPr="00540817" w:rsidRDefault="00E062B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36 Dangar</w:t>
            </w:r>
            <w:r>
              <w:rPr>
                <w:rFonts w:ascii="Arial" w:eastAsia="Times New Roman" w:hAnsi="Arial" w:cs="Arial"/>
                <w:lang w:eastAsia="en-AU"/>
              </w:rPr>
              <w:t xml:space="preserve"> Street, RANDWICK, New South Wales, 2031</w:t>
            </w:r>
          </w:p>
        </w:tc>
      </w:tr>
      <w:tr w:rsidR="00927AAE" w14:paraId="4636E9CB" w14:textId="77777777" w:rsidTr="00927A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AFFB48" w14:textId="77777777" w:rsidR="00687784" w:rsidRPr="00A36AA9" w:rsidRDefault="00E062BF"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347D805" w14:textId="77777777" w:rsidR="00687784" w:rsidRPr="00A36AA9" w:rsidRDefault="00E062B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927AAE" w14:paraId="4DED2802" w14:textId="77777777" w:rsidTr="00927AA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B3F081" w14:textId="77777777" w:rsidR="00687784" w:rsidRPr="00A36AA9" w:rsidRDefault="00E062BF"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91E63F2" w14:textId="77777777" w:rsidR="00687784" w:rsidRPr="00A36AA9" w:rsidRDefault="00E062B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June 2024 to 26 June 2024</w:t>
            </w:r>
          </w:p>
        </w:tc>
      </w:tr>
      <w:tr w:rsidR="00927AAE" w14:paraId="0AB4EF7C" w14:textId="77777777" w:rsidTr="00927A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24C08D" w14:textId="77777777" w:rsidR="00687784" w:rsidRPr="00A36AA9" w:rsidRDefault="00E062BF"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191747912"/>
            <w:placeholder>
              <w:docPart w:val="A7F4949C78414813B67B25D37262F9D8"/>
            </w:placeholder>
            <w:date w:fullDate="2024-08-05T00:00:00Z">
              <w:dateFormat w:val="d MMMM yyyy"/>
              <w:lid w:val="en-AU"/>
              <w:storeMappedDataAs w:val="dateTime"/>
              <w:calendar w:val="gregorian"/>
            </w:date>
          </w:sdtPr>
          <w:sdtEndPr/>
          <w:sdtContent>
            <w:tc>
              <w:tcPr>
                <w:tcW w:w="7114" w:type="dxa"/>
                <w:shd w:val="clear" w:color="auto" w:fill="auto"/>
              </w:tcPr>
              <w:p w14:paraId="02FBA350" w14:textId="3F4BE348" w:rsidR="00687784" w:rsidRPr="00A36AA9" w:rsidRDefault="001020B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August 2024</w:t>
                </w:r>
              </w:p>
            </w:tc>
          </w:sdtContent>
        </w:sdt>
      </w:tr>
    </w:tbl>
    <w:bookmarkEnd w:id="0"/>
    <w:p w14:paraId="5A541D19" w14:textId="77777777" w:rsidR="00687784" w:rsidRPr="00A36AA9" w:rsidRDefault="00E062B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7ED29A1" w14:textId="77777777" w:rsidR="00687784" w:rsidRDefault="00E062BF" w:rsidP="00C437FE">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189A32B1" w14:textId="77777777" w:rsidR="00C437FE" w:rsidRDefault="00E062BF"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901 Sir Moses Montefiore Jewish Home</w:t>
      </w:r>
      <w:r>
        <w:rPr>
          <w:rFonts w:ascii="Arial" w:eastAsia="Arial" w:hAnsi="Arial" w:cs="Arial"/>
        </w:rPr>
        <w:br/>
        <w:t>Service: 19349 Montefiore HomeCare</w:t>
      </w:r>
      <w:r>
        <w:rPr>
          <w:rFonts w:ascii="Arial" w:eastAsia="Arial" w:hAnsi="Arial" w:cs="Arial"/>
        </w:rPr>
        <w:br/>
        <w:t>Service: 19348 Montefiore HomeCare Northern Sydney</w:t>
      </w:r>
      <w:r>
        <w:rPr>
          <w:rFonts w:ascii="Arial" w:eastAsia="Arial" w:hAnsi="Arial" w:cs="Arial"/>
        </w:rPr>
        <w:br/>
        <w:t>Service: 28300 Sir Moses Montefiore Jewish Home</w:t>
      </w:r>
    </w:p>
    <w:p w14:paraId="1062E314" w14:textId="6E977169" w:rsidR="00687784" w:rsidRPr="00214549" w:rsidRDefault="00E062BF"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7439 Sir Moses Montefiore Jewish Home</w:t>
      </w:r>
      <w:r>
        <w:rPr>
          <w:rFonts w:ascii="Arial" w:eastAsia="Arial" w:hAnsi="Arial" w:cs="Arial"/>
        </w:rPr>
        <w:br/>
        <w:t>Service: 25008 Sir Moses Montefiore Jewish Home - Community and Home Support</w:t>
      </w:r>
      <w:bookmarkEnd w:id="1"/>
    </w:p>
    <w:p w14:paraId="3CAE24B9" w14:textId="77777777" w:rsidR="00687784" w:rsidRPr="00A36AA9" w:rsidRDefault="00E062BF" w:rsidP="00C437FE">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FC3985B" w14:textId="53F8A0A5" w:rsidR="00687784" w:rsidRPr="00C12A6C" w:rsidRDefault="00E062BF" w:rsidP="00F87E39">
      <w:pPr>
        <w:pStyle w:val="NormalArial"/>
        <w:rPr>
          <w:color w:val="auto"/>
        </w:rPr>
      </w:pPr>
      <w:r w:rsidRPr="00A36AA9">
        <w:t xml:space="preserve">This performance report for </w:t>
      </w:r>
      <w:r w:rsidRPr="00C27BE3">
        <w:rPr>
          <w:color w:val="auto"/>
        </w:rPr>
        <w:t>Help at Home by Montefiore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C12A6C" w:rsidRPr="00C12A6C">
        <w:rPr>
          <w:color w:val="auto"/>
        </w:rPr>
        <w:t>G Cherry</w:t>
      </w:r>
      <w:r w:rsidRPr="00C12A6C">
        <w:rPr>
          <w:noProof/>
          <w:color w:val="auto"/>
        </w:rPr>
        <w:t xml:space="preserve">, </w:t>
      </w:r>
      <w:r w:rsidRPr="00C12A6C">
        <w:rPr>
          <w:color w:val="auto"/>
        </w:rPr>
        <w:t>delegate of the Aged Care Quality and Safety Commissioner (Commissioner)</w:t>
      </w:r>
      <w:r w:rsidRPr="00C12A6C">
        <w:rPr>
          <w:rStyle w:val="FootnoteReference"/>
          <w:color w:val="auto"/>
        </w:rPr>
        <w:footnoteReference w:id="1"/>
      </w:r>
      <w:r w:rsidRPr="00C12A6C">
        <w:rPr>
          <w:color w:val="auto"/>
        </w:rPr>
        <w:t xml:space="preserve">. </w:t>
      </w:r>
    </w:p>
    <w:p w14:paraId="0DB8E262" w14:textId="77777777" w:rsidR="00687784" w:rsidRPr="00A36AA9" w:rsidRDefault="00E062B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8D17EE1" w14:textId="77777777" w:rsidR="00687784" w:rsidRDefault="00E062BF" w:rsidP="00F87E39">
      <w:pPr>
        <w:pStyle w:val="NormalArial"/>
      </w:pPr>
      <w:r w:rsidRPr="00A36AA9">
        <w:t>The report also specifies any areas in which improvements must be made to ensure the Quality Standards are complied with.</w:t>
      </w:r>
    </w:p>
    <w:p w14:paraId="67FD36D5" w14:textId="77777777" w:rsidR="00687784" w:rsidRPr="00A36AA9" w:rsidRDefault="00E062BF" w:rsidP="00C437FE">
      <w:pPr>
        <w:pStyle w:val="Heading1"/>
        <w:spacing w:before="240" w:after="120" w:line="22" w:lineRule="atLeast"/>
        <w:rPr>
          <w:rFonts w:ascii="Arial" w:hAnsi="Arial" w:cs="Arial"/>
        </w:rPr>
      </w:pPr>
      <w:r w:rsidRPr="00A36AA9">
        <w:rPr>
          <w:rFonts w:ascii="Arial" w:hAnsi="Arial" w:cs="Arial"/>
        </w:rPr>
        <w:t>Material relied on</w:t>
      </w:r>
    </w:p>
    <w:p w14:paraId="782D72F3" w14:textId="77777777" w:rsidR="00687784" w:rsidRPr="00A36AA9" w:rsidRDefault="00E062BF" w:rsidP="00F87E39">
      <w:pPr>
        <w:pStyle w:val="NormalArial"/>
      </w:pPr>
      <w:r w:rsidRPr="00A36AA9">
        <w:t>The following information has been considered in preparing the performance report:</w:t>
      </w:r>
    </w:p>
    <w:p w14:paraId="03A34A80" w14:textId="4A533244" w:rsidR="00687784" w:rsidRPr="008346A6" w:rsidRDefault="00E062BF" w:rsidP="00D76BC8">
      <w:pPr>
        <w:pStyle w:val="ListParagraph"/>
        <w:numPr>
          <w:ilvl w:val="0"/>
          <w:numId w:val="2"/>
        </w:numPr>
        <w:spacing w:line="264" w:lineRule="auto"/>
        <w:ind w:left="714" w:hanging="357"/>
        <w:contextualSpacing w:val="0"/>
        <w:rPr>
          <w:rFonts w:ascii="Arial" w:hAnsi="Arial" w:cs="Arial"/>
        </w:rPr>
      </w:pPr>
      <w:r w:rsidRPr="008346A6">
        <w:rPr>
          <w:rFonts w:ascii="Arial" w:hAnsi="Arial" w:cs="Arial"/>
        </w:rPr>
        <w:t>the assessment team’s report for the Quality Audit report was informed by a site assessment, observations at the service, review of documents and interviews with staff, consumers/</w:t>
      </w:r>
      <w:r w:rsidR="00EC568C" w:rsidRPr="008346A6">
        <w:rPr>
          <w:rFonts w:ascii="Arial" w:hAnsi="Arial" w:cs="Arial"/>
        </w:rPr>
        <w:t>representatives,</w:t>
      </w:r>
      <w:r w:rsidRPr="008346A6">
        <w:rPr>
          <w:rFonts w:ascii="Arial" w:hAnsi="Arial" w:cs="Arial"/>
        </w:rPr>
        <w:t xml:space="preserve"> and others</w:t>
      </w:r>
      <w:r w:rsidR="008346A6" w:rsidRPr="008346A6">
        <w:rPr>
          <w:rFonts w:ascii="Arial" w:hAnsi="Arial" w:cs="Arial"/>
        </w:rPr>
        <w:t>.</w:t>
      </w:r>
    </w:p>
    <w:p w14:paraId="2A6DD596" w14:textId="77777777" w:rsidR="00687784" w:rsidRPr="00D76BC8" w:rsidRDefault="00E062BF"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2A7A11A" w14:textId="011298BD" w:rsidR="00687784" w:rsidRPr="00244176" w:rsidRDefault="00E062BF"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27AAE" w14:paraId="6FB09783" w14:textId="77777777" w:rsidTr="00927AA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DC3279" w14:textId="77777777" w:rsidR="00687784" w:rsidRPr="00A36AA9" w:rsidRDefault="00E062BF"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188FF22" w14:textId="77777777" w:rsidR="00687784" w:rsidRPr="00E96B92" w:rsidRDefault="0095084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064785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E062BF">
                  <w:rPr>
                    <w:rFonts w:ascii="Arial" w:hAnsi="Arial" w:cs="Arial"/>
                  </w:rPr>
                  <w:t>Compliant</w:t>
                </w:r>
              </w:sdtContent>
            </w:sdt>
          </w:p>
        </w:tc>
      </w:tr>
      <w:tr w:rsidR="00927AAE" w14:paraId="22D203B7" w14:textId="77777777" w:rsidTr="00927AA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B16676" w14:textId="77777777" w:rsidR="00687784" w:rsidRPr="00A36AA9" w:rsidRDefault="00E062BF"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4B4B009" w14:textId="77777777" w:rsidR="00687784" w:rsidRPr="00A213EA" w:rsidRDefault="0095084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7609380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E062BF" w:rsidRPr="00A213EA">
                  <w:rPr>
                    <w:rFonts w:ascii="Arial" w:hAnsi="Arial" w:cs="Arial"/>
                    <w:b/>
                    <w:bCs/>
                  </w:rPr>
                  <w:t>Compliant</w:t>
                </w:r>
              </w:sdtContent>
            </w:sdt>
          </w:p>
        </w:tc>
      </w:tr>
      <w:tr w:rsidR="00927AAE" w14:paraId="09E28657" w14:textId="77777777" w:rsidTr="00927A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E55107" w14:textId="77777777" w:rsidR="00687784" w:rsidRPr="00A36AA9" w:rsidRDefault="00E062BF"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16279AC" w14:textId="77777777" w:rsidR="00687784" w:rsidRPr="00A213EA" w:rsidRDefault="0095084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534847"/>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E062BF" w:rsidRPr="00A213EA">
                  <w:rPr>
                    <w:rFonts w:ascii="Arial" w:hAnsi="Arial" w:cs="Arial"/>
                    <w:b/>
                    <w:bCs/>
                  </w:rPr>
                  <w:t>Compliant</w:t>
                </w:r>
              </w:sdtContent>
            </w:sdt>
          </w:p>
        </w:tc>
      </w:tr>
      <w:tr w:rsidR="00927AAE" w14:paraId="700D55AA" w14:textId="77777777" w:rsidTr="00927AA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487CB0" w14:textId="77777777" w:rsidR="00687784" w:rsidRPr="00A36AA9" w:rsidRDefault="00E062BF"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1E457E9" w14:textId="77777777" w:rsidR="00687784" w:rsidRPr="00A213EA" w:rsidRDefault="0095084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75645956"/>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E062BF" w:rsidRPr="00A213EA">
                  <w:rPr>
                    <w:rFonts w:ascii="Arial" w:hAnsi="Arial" w:cs="Arial"/>
                    <w:b/>
                    <w:bCs/>
                  </w:rPr>
                  <w:t>Compliant</w:t>
                </w:r>
              </w:sdtContent>
            </w:sdt>
          </w:p>
        </w:tc>
      </w:tr>
      <w:tr w:rsidR="00927AAE" w14:paraId="4C32CE54" w14:textId="77777777" w:rsidTr="00927A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9C5AA9" w14:textId="77777777" w:rsidR="00687784" w:rsidRPr="00A36AA9" w:rsidRDefault="00E062BF"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B4EE1A1" w14:textId="4813D260" w:rsidR="00687784" w:rsidRPr="00A213EA" w:rsidRDefault="00317DC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927AAE" w14:paraId="4DB17245" w14:textId="77777777" w:rsidTr="00927AA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225BA2" w14:textId="77777777" w:rsidR="00687784" w:rsidRPr="00A36AA9" w:rsidRDefault="00E062BF"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5223E00" w14:textId="77777777" w:rsidR="00687784" w:rsidRPr="00A213EA" w:rsidRDefault="0095084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11902958"/>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E062BF" w:rsidRPr="00A213EA">
                  <w:rPr>
                    <w:rFonts w:ascii="Arial" w:hAnsi="Arial" w:cs="Arial"/>
                    <w:b/>
                    <w:bCs/>
                  </w:rPr>
                  <w:t>Compliant</w:t>
                </w:r>
              </w:sdtContent>
            </w:sdt>
          </w:p>
        </w:tc>
      </w:tr>
      <w:tr w:rsidR="00927AAE" w14:paraId="2B0E24AE" w14:textId="77777777" w:rsidTr="00927A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79ACF7" w14:textId="77777777" w:rsidR="00687784" w:rsidRPr="00A36AA9" w:rsidRDefault="00E062BF"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5ED48C8" w14:textId="77777777" w:rsidR="00687784" w:rsidRPr="00A213EA" w:rsidRDefault="0095084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91525213"/>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E062BF" w:rsidRPr="00A213EA">
                  <w:rPr>
                    <w:rFonts w:ascii="Arial" w:hAnsi="Arial" w:cs="Arial"/>
                    <w:b/>
                    <w:bCs/>
                  </w:rPr>
                  <w:t>Compliant</w:t>
                </w:r>
              </w:sdtContent>
            </w:sdt>
          </w:p>
        </w:tc>
      </w:tr>
      <w:tr w:rsidR="00927AAE" w14:paraId="21348E06" w14:textId="77777777" w:rsidTr="00927AA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A20326" w14:textId="77777777" w:rsidR="00687784" w:rsidRPr="00A36AA9" w:rsidRDefault="00E062BF"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A5F9DC6" w14:textId="77777777" w:rsidR="00687784" w:rsidRPr="00A213EA" w:rsidRDefault="0095084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94098026"/>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E062BF" w:rsidRPr="00A213EA">
                  <w:rPr>
                    <w:rFonts w:ascii="Arial" w:hAnsi="Arial" w:cs="Arial"/>
                    <w:b/>
                    <w:bCs/>
                  </w:rPr>
                  <w:t>Compliant</w:t>
                </w:r>
              </w:sdtContent>
            </w:sdt>
          </w:p>
        </w:tc>
      </w:tr>
    </w:tbl>
    <w:p w14:paraId="78392E87" w14:textId="77777777" w:rsidR="00687784" w:rsidRPr="00244176" w:rsidRDefault="00E062BF"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27AAE" w14:paraId="528896B6" w14:textId="77777777" w:rsidTr="00927AA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4BAF3A5" w14:textId="77777777" w:rsidR="00687784" w:rsidRPr="00244176" w:rsidRDefault="00E062BF"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321CB7F" w14:textId="77777777" w:rsidR="00687784" w:rsidRPr="00A213EA" w:rsidRDefault="00950840"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8717560"/>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E062BF" w:rsidRPr="00A213EA">
                  <w:rPr>
                    <w:rFonts w:ascii="Arial" w:hAnsi="Arial" w:cs="Arial"/>
                  </w:rPr>
                  <w:t>Compliant</w:t>
                </w:r>
              </w:sdtContent>
            </w:sdt>
          </w:p>
        </w:tc>
      </w:tr>
      <w:tr w:rsidR="00927AAE" w14:paraId="52D2C4B4" w14:textId="77777777" w:rsidTr="00927AA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0A9A35" w14:textId="77777777" w:rsidR="00687784" w:rsidRPr="00244176" w:rsidRDefault="00E062BF"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ACAD824" w14:textId="77777777" w:rsidR="00687784" w:rsidRPr="00A213EA" w:rsidRDefault="0095084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23615303"/>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E062BF" w:rsidRPr="00A213EA">
                  <w:rPr>
                    <w:rFonts w:ascii="Arial" w:hAnsi="Arial" w:cs="Arial"/>
                    <w:b/>
                  </w:rPr>
                  <w:t>Compliant</w:t>
                </w:r>
              </w:sdtContent>
            </w:sdt>
          </w:p>
        </w:tc>
      </w:tr>
      <w:tr w:rsidR="00927AAE" w14:paraId="2803758B" w14:textId="77777777" w:rsidTr="00927A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AD10F52" w14:textId="77777777" w:rsidR="00687784" w:rsidRPr="00244176" w:rsidRDefault="00E062BF"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145A623" w14:textId="77777777" w:rsidR="00687784" w:rsidRPr="00A213EA" w:rsidRDefault="0095084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59707922"/>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E062BF" w:rsidRPr="00A213EA">
                  <w:rPr>
                    <w:rFonts w:ascii="Arial" w:hAnsi="Arial" w:cs="Arial"/>
                    <w:b/>
                  </w:rPr>
                  <w:t>Compliant</w:t>
                </w:r>
              </w:sdtContent>
            </w:sdt>
          </w:p>
        </w:tc>
      </w:tr>
      <w:tr w:rsidR="00927AAE" w14:paraId="0905D4EE" w14:textId="77777777" w:rsidTr="00927AA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7C10D65" w14:textId="77777777" w:rsidR="00687784" w:rsidRPr="00244176" w:rsidRDefault="00E062BF"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42BA280" w14:textId="77777777" w:rsidR="00687784" w:rsidRPr="00A213EA" w:rsidRDefault="0095084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16480201"/>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E062BF" w:rsidRPr="00A213EA">
                  <w:rPr>
                    <w:rFonts w:ascii="Arial" w:hAnsi="Arial" w:cs="Arial"/>
                    <w:b/>
                  </w:rPr>
                  <w:t>Compliant</w:t>
                </w:r>
              </w:sdtContent>
            </w:sdt>
          </w:p>
        </w:tc>
      </w:tr>
      <w:tr w:rsidR="00927AAE" w14:paraId="6F778B00" w14:textId="77777777" w:rsidTr="00927A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FC66C6D" w14:textId="77777777" w:rsidR="00687784" w:rsidRPr="00244176" w:rsidRDefault="00E062BF"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A3A73C1" w14:textId="77777777" w:rsidR="00687784" w:rsidRPr="00A213EA" w:rsidRDefault="0095084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48537340"/>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E062BF" w:rsidRPr="00A213EA">
                  <w:rPr>
                    <w:rFonts w:ascii="Arial" w:hAnsi="Arial" w:cs="Arial"/>
                    <w:b/>
                  </w:rPr>
                  <w:t>Compliant</w:t>
                </w:r>
              </w:sdtContent>
            </w:sdt>
          </w:p>
        </w:tc>
      </w:tr>
      <w:tr w:rsidR="00927AAE" w14:paraId="30FD7718" w14:textId="77777777" w:rsidTr="00927AA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81C81AC" w14:textId="77777777" w:rsidR="00687784" w:rsidRPr="00244176" w:rsidRDefault="00E062BF"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8A79B4B" w14:textId="77777777" w:rsidR="00687784" w:rsidRPr="00A213EA" w:rsidRDefault="0095084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36875485"/>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E062BF" w:rsidRPr="00A213EA">
                  <w:rPr>
                    <w:rFonts w:ascii="Arial" w:hAnsi="Arial" w:cs="Arial"/>
                    <w:b/>
                  </w:rPr>
                  <w:t>Compliant</w:t>
                </w:r>
              </w:sdtContent>
            </w:sdt>
          </w:p>
        </w:tc>
      </w:tr>
      <w:tr w:rsidR="00927AAE" w14:paraId="5BAE880E" w14:textId="77777777" w:rsidTr="00927A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CEAE50" w14:textId="77777777" w:rsidR="00687784" w:rsidRPr="00244176" w:rsidRDefault="00E062BF"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201D754" w14:textId="77777777" w:rsidR="00687784" w:rsidRPr="00A213EA" w:rsidRDefault="0095084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60321549"/>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E062BF" w:rsidRPr="00A213EA">
                  <w:rPr>
                    <w:rFonts w:ascii="Arial" w:hAnsi="Arial" w:cs="Arial"/>
                    <w:b/>
                  </w:rPr>
                  <w:t>Compliant</w:t>
                </w:r>
              </w:sdtContent>
            </w:sdt>
          </w:p>
        </w:tc>
      </w:tr>
      <w:tr w:rsidR="00927AAE" w14:paraId="0C584376" w14:textId="77777777" w:rsidTr="00927AA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1A6796C" w14:textId="77777777" w:rsidR="00687784" w:rsidRPr="00244176" w:rsidRDefault="00E062BF"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A8CF321" w14:textId="77777777" w:rsidR="00687784" w:rsidRPr="00A213EA" w:rsidRDefault="0095084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37945234"/>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E062BF" w:rsidRPr="00A213EA">
                  <w:rPr>
                    <w:rFonts w:ascii="Arial" w:hAnsi="Arial" w:cs="Arial"/>
                    <w:b/>
                  </w:rPr>
                  <w:t>Compliant</w:t>
                </w:r>
              </w:sdtContent>
            </w:sdt>
          </w:p>
        </w:tc>
      </w:tr>
    </w:tbl>
    <w:p w14:paraId="3120ACC2" w14:textId="77777777" w:rsidR="00687784" w:rsidRPr="00A36AA9" w:rsidRDefault="00E062BF" w:rsidP="00F87E39">
      <w:pPr>
        <w:pStyle w:val="NormalArial"/>
        <w:spacing w:before="120"/>
      </w:pPr>
      <w:r w:rsidRPr="00A36AA9">
        <w:t>A detailed assessment is provided later in this report for each assessed Standard.</w:t>
      </w:r>
    </w:p>
    <w:p w14:paraId="4D904C5E" w14:textId="77777777" w:rsidR="00687784" w:rsidRPr="00A36AA9" w:rsidRDefault="00E062BF" w:rsidP="00C437FE">
      <w:pPr>
        <w:pStyle w:val="Heading1"/>
        <w:spacing w:before="240" w:after="120" w:line="22" w:lineRule="atLeast"/>
        <w:rPr>
          <w:rFonts w:ascii="Arial" w:hAnsi="Arial" w:cs="Arial"/>
        </w:rPr>
      </w:pPr>
      <w:r w:rsidRPr="00A36AA9">
        <w:rPr>
          <w:rFonts w:ascii="Arial" w:hAnsi="Arial" w:cs="Arial"/>
        </w:rPr>
        <w:t>Areas for improvement</w:t>
      </w:r>
    </w:p>
    <w:p w14:paraId="1610F842" w14:textId="4A71F479" w:rsidR="00687784" w:rsidRPr="0080797D" w:rsidRDefault="00E062BF" w:rsidP="00C437FE">
      <w:pPr>
        <w:pStyle w:val="NormalArial"/>
        <w:rPr>
          <w:lang w:eastAsia="en-AU"/>
        </w:rPr>
      </w:pPr>
      <w:r w:rsidRPr="0080797D">
        <w:rPr>
          <w:lang w:eastAsia="en-AU"/>
        </w:rPr>
        <w:t xml:space="preserve">There are no specific areas identified in which improvements must be made to ensure compliance with the Quality Standards. The provider is required to actively pursue continuous improvement </w:t>
      </w:r>
      <w:r w:rsidR="003F2F61" w:rsidRPr="0080797D">
        <w:rPr>
          <w:lang w:eastAsia="en-AU"/>
        </w:rPr>
        <w:t>to</w:t>
      </w:r>
      <w:r w:rsidRPr="0080797D">
        <w:rPr>
          <w:lang w:eastAsia="en-AU"/>
        </w:rPr>
        <w:t xml:space="preserve"> remain compliant with the Quality Standards. </w:t>
      </w:r>
    </w:p>
    <w:p w14:paraId="7C880E8A" w14:textId="048D2A95" w:rsidR="00687784" w:rsidRPr="00A36AA9" w:rsidRDefault="00E062BF" w:rsidP="00C437FE">
      <w:pPr>
        <w:pStyle w:val="Heading1"/>
        <w:spacing w:before="240" w:after="12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2D52B843" w14:textId="58E2A41E" w:rsidR="003F2F61" w:rsidRPr="003F2F61" w:rsidRDefault="003F2F61" w:rsidP="00C437FE">
      <w:pPr>
        <w:pStyle w:val="NormalArial"/>
        <w:rPr>
          <w:lang w:eastAsia="en-AU"/>
        </w:rPr>
      </w:pPr>
      <w:r w:rsidRPr="003F2F61">
        <w:rPr>
          <w:rFonts w:eastAsia="Arial"/>
          <w:lang w:eastAsia="en-AU"/>
        </w:rPr>
        <w:t xml:space="preserve">Sir Moses Montefiore Jewish Home provides aged care services for </w:t>
      </w:r>
      <w:r w:rsidR="006169E4">
        <w:rPr>
          <w:rFonts w:eastAsia="Arial"/>
          <w:lang w:eastAsia="en-AU"/>
        </w:rPr>
        <w:t xml:space="preserve">240 </w:t>
      </w:r>
      <w:r w:rsidRPr="003F2F61">
        <w:rPr>
          <w:rFonts w:eastAsia="Arial"/>
          <w:lang w:eastAsia="en-AU"/>
        </w:rPr>
        <w:t xml:space="preserve">consumers under </w:t>
      </w:r>
      <w:r>
        <w:rPr>
          <w:rFonts w:eastAsia="Arial"/>
          <w:lang w:eastAsia="en-AU"/>
        </w:rPr>
        <w:t>Home Car</w:t>
      </w:r>
      <w:r w:rsidRPr="003F2F61">
        <w:rPr>
          <w:lang w:eastAsia="en-AU"/>
        </w:rPr>
        <w:t xml:space="preserve">e Packages (HCP) across levels 1 to 4 including 67 who self-manage their HCP, and Commonwealth Home Support Programme (CHSP) </w:t>
      </w:r>
      <w:r>
        <w:rPr>
          <w:lang w:eastAsia="en-AU"/>
        </w:rPr>
        <w:t xml:space="preserve">for 25 consumers receiving </w:t>
      </w:r>
      <w:r w:rsidRPr="003F2F61">
        <w:rPr>
          <w:lang w:eastAsia="en-AU"/>
        </w:rPr>
        <w:t xml:space="preserve">allied health and therapy services </w:t>
      </w:r>
      <w:r>
        <w:rPr>
          <w:lang w:eastAsia="en-AU"/>
        </w:rPr>
        <w:t>from a</w:t>
      </w:r>
      <w:r w:rsidRPr="003F2F61">
        <w:rPr>
          <w:lang w:eastAsia="en-AU"/>
        </w:rPr>
        <w:t xml:space="preserve"> Day</w:t>
      </w:r>
      <w:r w:rsidR="006169E4">
        <w:rPr>
          <w:lang w:eastAsia="en-AU"/>
        </w:rPr>
        <w:t xml:space="preserve"> </w:t>
      </w:r>
      <w:r w:rsidRPr="003F2F61">
        <w:rPr>
          <w:lang w:eastAsia="en-AU"/>
        </w:rPr>
        <w:t>Therapy Centre in Hunters Hill operated as a joint venture with another approved provider</w:t>
      </w:r>
      <w:r w:rsidR="006169E4">
        <w:rPr>
          <w:lang w:eastAsia="en-AU"/>
        </w:rPr>
        <w:t>.</w:t>
      </w:r>
    </w:p>
    <w:p w14:paraId="09A87C17" w14:textId="75351502" w:rsidR="003F2F61" w:rsidRPr="003F2F61" w:rsidRDefault="003F2F61" w:rsidP="00C437FE">
      <w:pPr>
        <w:pStyle w:val="NormalArial"/>
        <w:rPr>
          <w:rFonts w:eastAsia="Times New Roman"/>
          <w:lang w:eastAsia="en-AU"/>
        </w:rPr>
      </w:pPr>
      <w:r w:rsidRPr="003F2F61">
        <w:rPr>
          <w:rFonts w:eastAsia="Times New Roman"/>
          <w:lang w:eastAsia="en-AU"/>
        </w:rPr>
        <w:t xml:space="preserve">Services </w:t>
      </w:r>
      <w:r w:rsidRPr="003F2F61">
        <w:rPr>
          <w:lang w:eastAsia="en-AU"/>
        </w:rPr>
        <w:t>offered for consumers assigned a HCP include personal</w:t>
      </w:r>
      <w:r>
        <w:rPr>
          <w:lang w:eastAsia="en-AU"/>
        </w:rPr>
        <w:t xml:space="preserve"> and </w:t>
      </w:r>
      <w:r w:rsidRPr="003F2F61">
        <w:rPr>
          <w:lang w:eastAsia="en-AU"/>
        </w:rPr>
        <w:t xml:space="preserve">clinical care, allied health, respite, companionship, social </w:t>
      </w:r>
      <w:r w:rsidRPr="00C437FE">
        <w:t>support</w:t>
      </w:r>
      <w:r w:rsidRPr="003F2F61">
        <w:rPr>
          <w:lang w:eastAsia="en-AU"/>
        </w:rPr>
        <w:t>, community access, domestic assistance, light gardening, supply of assistive equipment and transport</w:t>
      </w:r>
      <w:r>
        <w:rPr>
          <w:lang w:eastAsia="en-AU"/>
        </w:rPr>
        <w:t xml:space="preserve"> provided by both </w:t>
      </w:r>
      <w:r w:rsidRPr="003F2F61">
        <w:rPr>
          <w:lang w:eastAsia="en-AU"/>
        </w:rPr>
        <w:t xml:space="preserve">employees </w:t>
      </w:r>
      <w:r w:rsidR="00EC568C" w:rsidRPr="003F2F61">
        <w:rPr>
          <w:lang w:eastAsia="en-AU"/>
        </w:rPr>
        <w:t>and</w:t>
      </w:r>
      <w:r w:rsidRPr="003F2F61">
        <w:rPr>
          <w:lang w:eastAsia="en-AU"/>
        </w:rPr>
        <w:t xml:space="preserve"> subcontracted staff</w:t>
      </w:r>
      <w:r>
        <w:rPr>
          <w:lang w:eastAsia="en-AU"/>
        </w:rPr>
        <w:t>. Sta</w:t>
      </w:r>
      <w:r w:rsidRPr="003F2F61">
        <w:rPr>
          <w:rFonts w:eastAsia="Times New Roman"/>
          <w:lang w:eastAsia="en-AU"/>
        </w:rPr>
        <w:t>ndard</w:t>
      </w:r>
      <w:r w:rsidR="006169E4">
        <w:rPr>
          <w:rFonts w:eastAsia="Times New Roman"/>
          <w:lang w:eastAsia="en-AU"/>
        </w:rPr>
        <w:t xml:space="preserve"> 5</w:t>
      </w:r>
      <w:r w:rsidRPr="003F2F61">
        <w:rPr>
          <w:rFonts w:eastAsia="Times New Roman"/>
          <w:lang w:eastAsia="en-AU"/>
        </w:rPr>
        <w:t xml:space="preserve"> </w:t>
      </w:r>
      <w:r>
        <w:rPr>
          <w:rFonts w:eastAsia="Times New Roman"/>
          <w:lang w:eastAsia="en-AU"/>
        </w:rPr>
        <w:t xml:space="preserve">was not assessed under the </w:t>
      </w:r>
      <w:r w:rsidRPr="003F2F61">
        <w:rPr>
          <w:rFonts w:eastAsia="Times New Roman"/>
          <w:lang w:eastAsia="en-AU"/>
        </w:rPr>
        <w:t>HCP program as the service does not provide services within the organisation’s environment</w:t>
      </w:r>
      <w:r>
        <w:rPr>
          <w:rFonts w:eastAsia="Times New Roman"/>
          <w:lang w:eastAsia="en-AU"/>
        </w:rPr>
        <w:t>, nor r</w:t>
      </w:r>
      <w:r w:rsidRPr="003F2F61">
        <w:rPr>
          <w:rFonts w:eastAsia="Times New Roman"/>
          <w:lang w:eastAsia="en-AU"/>
        </w:rPr>
        <w:t>equirement 4(3)(f) as the service does not provide meals</w:t>
      </w:r>
      <w:r>
        <w:rPr>
          <w:rFonts w:eastAsia="Times New Roman"/>
          <w:lang w:eastAsia="en-AU"/>
        </w:rPr>
        <w:t>/</w:t>
      </w:r>
      <w:r w:rsidRPr="003F2F61">
        <w:rPr>
          <w:rFonts w:eastAsia="Times New Roman"/>
          <w:lang w:eastAsia="en-AU"/>
        </w:rPr>
        <w:t>food within the organisation’s service environment.</w:t>
      </w:r>
      <w:r w:rsidR="0080797D" w:rsidRPr="0080797D">
        <w:t xml:space="preserve"> </w:t>
      </w:r>
    </w:p>
    <w:p w14:paraId="559964CE" w14:textId="285A688C" w:rsidR="003F2F61" w:rsidRPr="003F2F61" w:rsidRDefault="003F2F61" w:rsidP="003F2F61">
      <w:pPr>
        <w:spacing w:before="240" w:line="276" w:lineRule="auto"/>
        <w:rPr>
          <w:rFonts w:ascii="Arial" w:eastAsia="Times New Roman" w:hAnsi="Arial" w:cs="Arial"/>
          <w:color w:val="000000"/>
          <w:lang w:eastAsia="en-AU"/>
        </w:rPr>
      </w:pPr>
      <w:r>
        <w:rPr>
          <w:rFonts w:ascii="Arial" w:eastAsia="Times New Roman" w:hAnsi="Arial" w:cs="Arial"/>
          <w:color w:val="000000"/>
          <w:lang w:eastAsia="en-AU"/>
        </w:rPr>
        <w:lastRenderedPageBreak/>
        <w:t>CHSP s</w:t>
      </w:r>
      <w:r w:rsidRPr="003F2F61">
        <w:rPr>
          <w:rFonts w:ascii="Arial" w:eastAsia="Times New Roman" w:hAnsi="Arial" w:cs="Arial"/>
          <w:color w:val="000000"/>
          <w:lang w:eastAsia="en-AU"/>
        </w:rPr>
        <w:t>ervices includ</w:t>
      </w:r>
      <w:r>
        <w:rPr>
          <w:rFonts w:ascii="Arial" w:eastAsia="Times New Roman" w:hAnsi="Arial" w:cs="Arial"/>
          <w:color w:val="000000"/>
          <w:lang w:eastAsia="en-AU"/>
        </w:rPr>
        <w:t>ing</w:t>
      </w:r>
      <w:r w:rsidRPr="003F2F61">
        <w:rPr>
          <w:rFonts w:ascii="Arial" w:eastAsia="Times New Roman" w:hAnsi="Arial" w:cs="Arial"/>
          <w:color w:val="000000"/>
          <w:lang w:eastAsia="en-AU"/>
        </w:rPr>
        <w:t xml:space="preserve"> a variety of exercise classes, hydrotherapy, music </w:t>
      </w:r>
      <w:r>
        <w:rPr>
          <w:rFonts w:ascii="Arial" w:eastAsia="Times New Roman" w:hAnsi="Arial" w:cs="Arial"/>
          <w:color w:val="000000"/>
          <w:lang w:eastAsia="en-AU"/>
        </w:rPr>
        <w:t>and art</w:t>
      </w:r>
      <w:r w:rsidRPr="003F2F61">
        <w:rPr>
          <w:rFonts w:ascii="Arial" w:eastAsia="Times New Roman" w:hAnsi="Arial" w:cs="Arial"/>
          <w:color w:val="000000"/>
          <w:lang w:eastAsia="en-AU"/>
        </w:rPr>
        <w:t xml:space="preserve"> therapy</w:t>
      </w:r>
      <w:r>
        <w:rPr>
          <w:rFonts w:ascii="Arial" w:eastAsia="Times New Roman" w:hAnsi="Arial" w:cs="Arial"/>
          <w:color w:val="000000"/>
          <w:lang w:eastAsia="en-AU"/>
        </w:rPr>
        <w:t>/a</w:t>
      </w:r>
      <w:r w:rsidRPr="003F2F61">
        <w:rPr>
          <w:rFonts w:ascii="Arial" w:eastAsia="Times New Roman" w:hAnsi="Arial" w:cs="Arial"/>
          <w:color w:val="000000"/>
          <w:lang w:eastAsia="en-AU"/>
        </w:rPr>
        <w:t xml:space="preserve">rmchair travel, and seminars on topics of </w:t>
      </w:r>
      <w:r>
        <w:rPr>
          <w:rFonts w:ascii="Arial" w:eastAsia="Times New Roman" w:hAnsi="Arial" w:cs="Arial"/>
          <w:color w:val="000000"/>
          <w:lang w:eastAsia="en-AU"/>
        </w:rPr>
        <w:t xml:space="preserve">consumer </w:t>
      </w:r>
      <w:r w:rsidRPr="003F2F61">
        <w:rPr>
          <w:rFonts w:ascii="Arial" w:eastAsia="Times New Roman" w:hAnsi="Arial" w:cs="Arial"/>
          <w:color w:val="000000"/>
          <w:lang w:eastAsia="en-AU"/>
        </w:rPr>
        <w:t xml:space="preserve">interest are </w:t>
      </w:r>
      <w:r>
        <w:rPr>
          <w:rFonts w:ascii="Arial" w:eastAsia="Times New Roman" w:hAnsi="Arial" w:cs="Arial"/>
          <w:color w:val="000000"/>
          <w:lang w:eastAsia="en-AU"/>
        </w:rPr>
        <w:t xml:space="preserve">conducted </w:t>
      </w:r>
      <w:r w:rsidRPr="003F2F61">
        <w:rPr>
          <w:rFonts w:ascii="Arial" w:eastAsia="Times New Roman" w:hAnsi="Arial" w:cs="Arial"/>
          <w:color w:val="000000"/>
          <w:lang w:eastAsia="en-AU"/>
        </w:rPr>
        <w:t>on site at the day therapy centre</w:t>
      </w:r>
      <w:r>
        <w:rPr>
          <w:rFonts w:ascii="Arial" w:eastAsia="Times New Roman" w:hAnsi="Arial" w:cs="Arial"/>
          <w:color w:val="000000"/>
          <w:lang w:eastAsia="en-AU"/>
        </w:rPr>
        <w:t>. R</w:t>
      </w:r>
      <w:r w:rsidRPr="003F2F61">
        <w:rPr>
          <w:rFonts w:ascii="Arial" w:eastAsia="Times New Roman" w:hAnsi="Arial" w:cs="Arial"/>
          <w:color w:val="000000"/>
          <w:lang w:eastAsia="en-AU"/>
        </w:rPr>
        <w:t xml:space="preserve">equirement 3(3)(c) </w:t>
      </w:r>
      <w:r>
        <w:rPr>
          <w:rFonts w:ascii="Arial" w:eastAsia="Times New Roman" w:hAnsi="Arial" w:cs="Arial"/>
          <w:color w:val="000000"/>
          <w:lang w:eastAsia="en-AU"/>
        </w:rPr>
        <w:t xml:space="preserve">was not assessed </w:t>
      </w:r>
      <w:r w:rsidRPr="003F2F61">
        <w:rPr>
          <w:rFonts w:ascii="Arial" w:eastAsia="Times New Roman" w:hAnsi="Arial" w:cs="Arial"/>
          <w:color w:val="000000"/>
          <w:lang w:eastAsia="en-AU"/>
        </w:rPr>
        <w:t>for CHSP program as the service does not provide care for consumers nearing the end of life</w:t>
      </w:r>
      <w:r w:rsidR="006169E4">
        <w:rPr>
          <w:rFonts w:ascii="Arial" w:eastAsia="Times New Roman" w:hAnsi="Arial" w:cs="Arial"/>
          <w:color w:val="000000"/>
          <w:lang w:eastAsia="en-AU"/>
        </w:rPr>
        <w:t>.</w:t>
      </w:r>
    </w:p>
    <w:p w14:paraId="0AA2C6BD" w14:textId="03D08AB5" w:rsidR="00687784" w:rsidRPr="00A36AA9" w:rsidRDefault="00EC26BC" w:rsidP="00F87E39">
      <w:pPr>
        <w:pStyle w:val="NormalArial"/>
      </w:pPr>
      <w:r w:rsidRPr="00A36AA9">
        <w:br w:type="page"/>
      </w:r>
    </w:p>
    <w:p w14:paraId="21AEE4DA" w14:textId="77777777" w:rsidR="00687784" w:rsidRDefault="00E062BF"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3"/>
        <w:gridCol w:w="4532"/>
        <w:gridCol w:w="1985"/>
        <w:gridCol w:w="1735"/>
      </w:tblGrid>
      <w:tr w:rsidR="00927AAE" w14:paraId="1A181500" w14:textId="77777777" w:rsidTr="007D58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gridSpan w:val="2"/>
          </w:tcPr>
          <w:p w14:paraId="4D8E4EC5" w14:textId="77777777" w:rsidR="00687784" w:rsidRPr="003217D3" w:rsidRDefault="00E062B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770B1A8" w14:textId="77777777" w:rsidR="00687784" w:rsidRPr="003217D3" w:rsidRDefault="00E062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735" w:type="dxa"/>
          </w:tcPr>
          <w:p w14:paraId="695C6EEB" w14:textId="77777777" w:rsidR="00687784" w:rsidRPr="003217D3" w:rsidRDefault="00E062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27AAE" w14:paraId="511A60DB" w14:textId="77777777" w:rsidTr="007D58F5">
        <w:tc>
          <w:tcPr>
            <w:cnfStyle w:val="001000000000" w:firstRow="0" w:lastRow="0" w:firstColumn="1" w:lastColumn="0" w:oddVBand="0" w:evenVBand="0" w:oddHBand="0" w:evenHBand="0" w:firstRowFirstColumn="0" w:firstRowLastColumn="0" w:lastRowFirstColumn="0" w:lastRowLastColumn="0"/>
            <w:tcW w:w="1813" w:type="dxa"/>
            <w:shd w:val="clear" w:color="auto" w:fill="auto"/>
          </w:tcPr>
          <w:p w14:paraId="28EA5C7F" w14:textId="77777777" w:rsidR="00687784" w:rsidRPr="00244176" w:rsidRDefault="00E062BF"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1EB3028" w14:textId="77777777" w:rsidR="00687784" w:rsidRPr="00244176" w:rsidRDefault="00E062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76A334F6" w14:textId="77777777" w:rsidR="00687784" w:rsidRPr="00CC646C" w:rsidRDefault="009508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8139115"/>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c>
          <w:tcPr>
            <w:tcW w:w="1735" w:type="dxa"/>
            <w:shd w:val="clear" w:color="auto" w:fill="auto"/>
          </w:tcPr>
          <w:p w14:paraId="6E33B7AD" w14:textId="77777777" w:rsidR="00687784" w:rsidRPr="00CC646C" w:rsidRDefault="009508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4520788"/>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r>
      <w:tr w:rsidR="00927AAE" w14:paraId="19E2692D" w14:textId="77777777" w:rsidTr="007D58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shd w:val="clear" w:color="auto" w:fill="auto"/>
          </w:tcPr>
          <w:p w14:paraId="7C0298E2" w14:textId="77777777" w:rsidR="00687784" w:rsidRPr="00244176" w:rsidRDefault="00E062B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AB00274" w14:textId="77777777" w:rsidR="00687784" w:rsidRPr="00244176" w:rsidRDefault="00E062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1D5AC26E" w14:textId="77777777" w:rsidR="00687784" w:rsidRPr="00CC646C" w:rsidRDefault="009508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2333151"/>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c>
          <w:tcPr>
            <w:tcW w:w="1735" w:type="dxa"/>
            <w:shd w:val="clear" w:color="auto" w:fill="auto"/>
          </w:tcPr>
          <w:p w14:paraId="3DE1C8D5" w14:textId="77777777" w:rsidR="00687784" w:rsidRPr="00CC646C" w:rsidRDefault="009508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5978473"/>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r>
      <w:tr w:rsidR="00927AAE" w14:paraId="4591C759" w14:textId="77777777" w:rsidTr="007D58F5">
        <w:tc>
          <w:tcPr>
            <w:cnfStyle w:val="001000000000" w:firstRow="0" w:lastRow="0" w:firstColumn="1" w:lastColumn="0" w:oddVBand="0" w:evenVBand="0" w:oddHBand="0" w:evenHBand="0" w:firstRowFirstColumn="0" w:firstRowLastColumn="0" w:lastRowFirstColumn="0" w:lastRowLastColumn="0"/>
            <w:tcW w:w="1813" w:type="dxa"/>
            <w:shd w:val="clear" w:color="auto" w:fill="auto"/>
          </w:tcPr>
          <w:p w14:paraId="1DE99600" w14:textId="77777777" w:rsidR="00687784" w:rsidRPr="00244176" w:rsidRDefault="00E062B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52C4FC0" w14:textId="77777777" w:rsidR="00687784" w:rsidRPr="00244176" w:rsidRDefault="00E062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FFC32BF" w14:textId="77777777" w:rsidR="00687784" w:rsidRPr="00244176" w:rsidRDefault="00E062BF"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933937D" w14:textId="6C3B75C5" w:rsidR="00687784" w:rsidRPr="00244176" w:rsidRDefault="00E062B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r w:rsidR="00EC568C" w:rsidRPr="00244176">
              <w:rPr>
                <w:rFonts w:ascii="Arial" w:hAnsi="Arial" w:cs="Arial"/>
              </w:rPr>
              <w:t>carers,</w:t>
            </w:r>
            <w:r w:rsidRPr="00244176">
              <w:rPr>
                <w:rFonts w:ascii="Arial" w:hAnsi="Arial" w:cs="Arial"/>
              </w:rPr>
              <w:t xml:space="preserve"> or others should be involved in their care; and</w:t>
            </w:r>
          </w:p>
          <w:p w14:paraId="4AAE14E6" w14:textId="77777777" w:rsidR="00687784" w:rsidRPr="00244176" w:rsidRDefault="00E062B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364AA60" w14:textId="77777777" w:rsidR="00687784" w:rsidRPr="00244176" w:rsidRDefault="00E062B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17E8F128" w14:textId="77777777" w:rsidR="00687784" w:rsidRPr="00CC646C" w:rsidRDefault="009508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6396765"/>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c>
          <w:tcPr>
            <w:tcW w:w="1735" w:type="dxa"/>
            <w:shd w:val="clear" w:color="auto" w:fill="auto"/>
          </w:tcPr>
          <w:p w14:paraId="5E783B8F" w14:textId="77777777" w:rsidR="00687784" w:rsidRPr="00CC646C" w:rsidRDefault="009508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7497895"/>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r>
      <w:tr w:rsidR="00927AAE" w14:paraId="4F124856" w14:textId="77777777" w:rsidTr="007D58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shd w:val="clear" w:color="auto" w:fill="auto"/>
          </w:tcPr>
          <w:p w14:paraId="0499787A" w14:textId="77777777" w:rsidR="00687784" w:rsidRPr="00244176" w:rsidRDefault="00E062B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0EAF9D51" w14:textId="77777777" w:rsidR="00687784" w:rsidRPr="00244176" w:rsidRDefault="00E062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0232DA5C" w14:textId="77777777" w:rsidR="00687784" w:rsidRPr="00CC646C" w:rsidRDefault="009508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9200810"/>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c>
          <w:tcPr>
            <w:tcW w:w="1735" w:type="dxa"/>
            <w:shd w:val="clear" w:color="auto" w:fill="auto"/>
          </w:tcPr>
          <w:p w14:paraId="73EFBC28" w14:textId="77777777" w:rsidR="00687784" w:rsidRPr="00CC646C" w:rsidRDefault="009508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72164"/>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r>
      <w:tr w:rsidR="00927AAE" w14:paraId="6E0F1E53" w14:textId="77777777" w:rsidTr="007D58F5">
        <w:tc>
          <w:tcPr>
            <w:cnfStyle w:val="001000000000" w:firstRow="0" w:lastRow="0" w:firstColumn="1" w:lastColumn="0" w:oddVBand="0" w:evenVBand="0" w:oddHBand="0" w:evenHBand="0" w:firstRowFirstColumn="0" w:firstRowLastColumn="0" w:lastRowFirstColumn="0" w:lastRowLastColumn="0"/>
            <w:tcW w:w="1813" w:type="dxa"/>
            <w:shd w:val="clear" w:color="auto" w:fill="auto"/>
          </w:tcPr>
          <w:p w14:paraId="0B6DFB1D" w14:textId="77777777" w:rsidR="00687784" w:rsidRPr="00244176" w:rsidRDefault="00E062B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5474248" w14:textId="77777777" w:rsidR="00687784" w:rsidRPr="00244176" w:rsidRDefault="00E062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69C68737" w14:textId="77777777" w:rsidR="00687784" w:rsidRPr="00CC646C" w:rsidRDefault="009508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8457561"/>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c>
          <w:tcPr>
            <w:tcW w:w="1735" w:type="dxa"/>
            <w:shd w:val="clear" w:color="auto" w:fill="auto"/>
          </w:tcPr>
          <w:p w14:paraId="003E38A1" w14:textId="77777777" w:rsidR="00687784" w:rsidRPr="00CC646C" w:rsidRDefault="009508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3448377"/>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r>
      <w:tr w:rsidR="00927AAE" w14:paraId="7F1BA2A1" w14:textId="77777777" w:rsidTr="007D58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shd w:val="clear" w:color="auto" w:fill="auto"/>
          </w:tcPr>
          <w:p w14:paraId="550B4BF1" w14:textId="77777777" w:rsidR="00687784" w:rsidRPr="00244176" w:rsidRDefault="00E062B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2D6D3318" w14:textId="41756D62" w:rsidR="00687784" w:rsidRPr="00244176" w:rsidRDefault="00E062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r w:rsidR="00EC568C" w:rsidRPr="00244176">
              <w:rPr>
                <w:rFonts w:ascii="Arial" w:hAnsi="Arial" w:cs="Arial"/>
              </w:rPr>
              <w:t>respected,</w:t>
            </w:r>
            <w:r w:rsidRPr="00244176">
              <w:rPr>
                <w:rFonts w:ascii="Arial" w:hAnsi="Arial" w:cs="Arial"/>
              </w:rPr>
              <w:t xml:space="preserve"> and personal information is kept confidential.</w:t>
            </w:r>
          </w:p>
        </w:tc>
        <w:tc>
          <w:tcPr>
            <w:tcW w:w="1985" w:type="dxa"/>
            <w:shd w:val="clear" w:color="auto" w:fill="auto"/>
          </w:tcPr>
          <w:p w14:paraId="514DF1B1" w14:textId="77777777" w:rsidR="00687784" w:rsidRPr="00CC646C" w:rsidRDefault="009508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2316090"/>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c>
          <w:tcPr>
            <w:tcW w:w="1735" w:type="dxa"/>
            <w:shd w:val="clear" w:color="auto" w:fill="auto"/>
          </w:tcPr>
          <w:p w14:paraId="363DE234" w14:textId="77777777" w:rsidR="00687784" w:rsidRPr="00CC646C" w:rsidRDefault="009508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1929014"/>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r>
    </w:tbl>
    <w:p w14:paraId="623AEE1A" w14:textId="77777777" w:rsidR="00687784" w:rsidRDefault="00E062BF" w:rsidP="007B3959">
      <w:pPr>
        <w:pStyle w:val="Heading20"/>
      </w:pPr>
      <w:r w:rsidRPr="00A36AA9">
        <w:t>Findings</w:t>
      </w:r>
    </w:p>
    <w:p w14:paraId="696BD869" w14:textId="36DD7822" w:rsidR="004D4C55" w:rsidRDefault="004D4C55" w:rsidP="00C437FE">
      <w:pPr>
        <w:pStyle w:val="NormalArial"/>
      </w:pPr>
      <w:bookmarkStart w:id="2" w:name="_Hlk126783395"/>
      <w:r w:rsidRPr="004D4C55">
        <w:rPr>
          <w:rFonts w:eastAsia="Times New Roman"/>
          <w:lang w:eastAsia="en-AU"/>
        </w:rPr>
        <w:t xml:space="preserve">For both programs, </w:t>
      </w:r>
      <w:r>
        <w:rPr>
          <w:rFonts w:eastAsia="Times New Roman"/>
          <w:lang w:eastAsia="en-AU"/>
        </w:rPr>
        <w:t xml:space="preserve">sampled </w:t>
      </w:r>
      <w:r w:rsidRPr="004D4C55">
        <w:rPr>
          <w:rFonts w:eastAsia="Times New Roman"/>
          <w:lang w:eastAsia="en-AU"/>
        </w:rPr>
        <w:t>consumers</w:t>
      </w:r>
      <w:r>
        <w:rPr>
          <w:rFonts w:eastAsia="Times New Roman"/>
          <w:lang w:eastAsia="en-AU"/>
        </w:rPr>
        <w:t>/</w:t>
      </w:r>
      <w:r w:rsidR="00BA3771" w:rsidRPr="004D4C55">
        <w:rPr>
          <w:rFonts w:eastAsia="Times New Roman"/>
          <w:lang w:eastAsia="en-AU"/>
        </w:rPr>
        <w:t>representatives’</w:t>
      </w:r>
      <w:r w:rsidRPr="004D4C55">
        <w:rPr>
          <w:rFonts w:eastAsia="Times New Roman"/>
          <w:lang w:eastAsia="en-AU"/>
        </w:rPr>
        <w:t xml:space="preserve"> </w:t>
      </w:r>
      <w:r>
        <w:rPr>
          <w:rFonts w:eastAsia="Times New Roman"/>
          <w:lang w:eastAsia="en-AU"/>
        </w:rPr>
        <w:t xml:space="preserve">express satisfaction and consider </w:t>
      </w:r>
      <w:r w:rsidRPr="004D4C55">
        <w:rPr>
          <w:rFonts w:eastAsia="Times New Roman"/>
          <w:lang w:eastAsia="en-AU"/>
        </w:rPr>
        <w:t xml:space="preserve">management and staff treat </w:t>
      </w:r>
      <w:r>
        <w:rPr>
          <w:rFonts w:eastAsia="Times New Roman"/>
          <w:lang w:eastAsia="en-AU"/>
        </w:rPr>
        <w:t xml:space="preserve">consumers </w:t>
      </w:r>
      <w:r w:rsidRPr="004D4C55">
        <w:rPr>
          <w:rFonts w:eastAsia="Times New Roman"/>
          <w:lang w:eastAsia="en-AU"/>
        </w:rPr>
        <w:t xml:space="preserve">with dignity and respect. </w:t>
      </w:r>
      <w:r>
        <w:rPr>
          <w:rFonts w:eastAsia="Times New Roman"/>
          <w:lang w:eastAsia="en-AU"/>
        </w:rPr>
        <w:t>Interviewed s</w:t>
      </w:r>
      <w:r w:rsidRPr="004D4C55">
        <w:rPr>
          <w:lang w:eastAsia="en-AU"/>
        </w:rPr>
        <w:t xml:space="preserve">taff spoke </w:t>
      </w:r>
      <w:r w:rsidR="00BA3771">
        <w:rPr>
          <w:lang w:eastAsia="en-AU"/>
        </w:rPr>
        <w:t xml:space="preserve">of consumers in a </w:t>
      </w:r>
      <w:r w:rsidRPr="004D4C55">
        <w:rPr>
          <w:lang w:eastAsia="en-AU"/>
        </w:rPr>
        <w:t>respectful</w:t>
      </w:r>
      <w:r w:rsidR="00BA3771">
        <w:rPr>
          <w:lang w:eastAsia="en-AU"/>
        </w:rPr>
        <w:t xml:space="preserve"> manner demonstrating </w:t>
      </w:r>
      <w:r w:rsidR="00D258E7">
        <w:rPr>
          <w:lang w:eastAsia="en-AU"/>
        </w:rPr>
        <w:t xml:space="preserve">they value </w:t>
      </w:r>
      <w:r w:rsidRPr="004D4C55">
        <w:rPr>
          <w:lang w:eastAsia="en-AU"/>
        </w:rPr>
        <w:t xml:space="preserve">cultural diversity. </w:t>
      </w:r>
      <w:r w:rsidR="00BA3771">
        <w:rPr>
          <w:lang w:eastAsia="en-AU"/>
        </w:rPr>
        <w:t>Consumers gave examples of receiving wonderful care and p</w:t>
      </w:r>
      <w:r w:rsidRPr="004D4C55">
        <w:t>articipat</w:t>
      </w:r>
      <w:r w:rsidR="00BA3771">
        <w:t xml:space="preserve">ing </w:t>
      </w:r>
      <w:r w:rsidRPr="004D4C55">
        <w:t xml:space="preserve">in </w:t>
      </w:r>
      <w:r w:rsidR="00BA3771">
        <w:t>a</w:t>
      </w:r>
      <w:r w:rsidRPr="004D4C55">
        <w:t xml:space="preserve"> program specifically designed for consumers living with cognitive impairment. </w:t>
      </w:r>
    </w:p>
    <w:p w14:paraId="213DCF0F" w14:textId="77777777" w:rsidR="00754B9E" w:rsidRPr="00754B9E" w:rsidRDefault="00754B9E" w:rsidP="00C437FE">
      <w:pPr>
        <w:pStyle w:val="NormalArial"/>
      </w:pPr>
      <w:r>
        <w:t>Interviewed s</w:t>
      </w:r>
      <w:r w:rsidRPr="00754B9E">
        <w:t xml:space="preserve">taff </w:t>
      </w:r>
      <w:r>
        <w:rPr>
          <w:rFonts w:eastAsia="Times New Roman"/>
          <w:lang w:eastAsia="en-AU"/>
        </w:rPr>
        <w:t xml:space="preserve">demonstrate awareness </w:t>
      </w:r>
      <w:r w:rsidRPr="00754B9E">
        <w:rPr>
          <w:rFonts w:eastAsia="Times New Roman"/>
          <w:lang w:eastAsia="en-AU"/>
        </w:rPr>
        <w:t xml:space="preserve">of </w:t>
      </w:r>
      <w:r>
        <w:rPr>
          <w:rFonts w:eastAsia="Times New Roman"/>
          <w:lang w:eastAsia="en-AU"/>
        </w:rPr>
        <w:t xml:space="preserve">consumer’s </w:t>
      </w:r>
      <w:r w:rsidRPr="00754B9E">
        <w:rPr>
          <w:rFonts w:eastAsia="Times New Roman"/>
          <w:lang w:eastAsia="en-AU"/>
        </w:rPr>
        <w:t>cultural backgrounds describ</w:t>
      </w:r>
      <w:r>
        <w:rPr>
          <w:rFonts w:eastAsia="Times New Roman"/>
          <w:lang w:eastAsia="en-AU"/>
        </w:rPr>
        <w:t xml:space="preserve">ing how they </w:t>
      </w:r>
      <w:r w:rsidRPr="00754B9E">
        <w:rPr>
          <w:rFonts w:eastAsia="Times New Roman"/>
          <w:lang w:eastAsia="en-AU"/>
        </w:rPr>
        <w:t xml:space="preserve">deliver </w:t>
      </w:r>
      <w:r>
        <w:rPr>
          <w:rFonts w:eastAsia="Times New Roman"/>
          <w:lang w:eastAsia="en-AU"/>
        </w:rPr>
        <w:t xml:space="preserve">culturally safe </w:t>
      </w:r>
      <w:r w:rsidRPr="00754B9E">
        <w:rPr>
          <w:rFonts w:eastAsia="Times New Roman"/>
          <w:lang w:eastAsia="en-AU"/>
        </w:rPr>
        <w:t>supports</w:t>
      </w:r>
      <w:r>
        <w:rPr>
          <w:rFonts w:eastAsia="Times New Roman"/>
          <w:lang w:eastAsia="en-AU"/>
        </w:rPr>
        <w:t>/</w:t>
      </w:r>
      <w:r w:rsidRPr="00754B9E">
        <w:rPr>
          <w:rFonts w:eastAsia="Times New Roman"/>
          <w:lang w:eastAsia="en-AU"/>
        </w:rPr>
        <w:t xml:space="preserve">services </w:t>
      </w:r>
      <w:r>
        <w:rPr>
          <w:rFonts w:eastAsia="Times New Roman"/>
          <w:lang w:eastAsia="en-AU"/>
        </w:rPr>
        <w:t>specific to the needs of consumers they support.</w:t>
      </w:r>
    </w:p>
    <w:bookmarkEnd w:id="2"/>
    <w:p w14:paraId="21E73D82" w14:textId="5BE4A0C8" w:rsidR="00754B9E" w:rsidRPr="00754B9E" w:rsidRDefault="00754B9E" w:rsidP="00C437FE">
      <w:pPr>
        <w:pStyle w:val="NormalArial"/>
      </w:pPr>
      <w:r>
        <w:rPr>
          <w:rFonts w:eastAsia="Times New Roman"/>
          <w:lang w:eastAsia="en-AU"/>
        </w:rPr>
        <w:t xml:space="preserve">Sampled </w:t>
      </w:r>
      <w:r w:rsidRPr="00754B9E">
        <w:rPr>
          <w:rFonts w:eastAsia="Times New Roman"/>
          <w:lang w:eastAsia="en-AU"/>
        </w:rPr>
        <w:t>consumers</w:t>
      </w:r>
      <w:r>
        <w:rPr>
          <w:rFonts w:eastAsia="Times New Roman"/>
          <w:lang w:eastAsia="en-AU"/>
        </w:rPr>
        <w:t>/</w:t>
      </w:r>
      <w:r w:rsidRPr="00754B9E">
        <w:rPr>
          <w:rFonts w:eastAsia="Times New Roman"/>
          <w:lang w:eastAsia="en-AU"/>
        </w:rPr>
        <w:t xml:space="preserve">representatives </w:t>
      </w:r>
      <w:r>
        <w:rPr>
          <w:rFonts w:eastAsia="Times New Roman"/>
          <w:lang w:eastAsia="en-AU"/>
        </w:rPr>
        <w:t xml:space="preserve">consider </w:t>
      </w:r>
      <w:r w:rsidRPr="00754B9E">
        <w:rPr>
          <w:rFonts w:eastAsia="Times New Roman"/>
          <w:lang w:eastAsia="en-AU"/>
        </w:rPr>
        <w:t xml:space="preserve">care and services meet </w:t>
      </w:r>
      <w:r>
        <w:rPr>
          <w:rFonts w:eastAsia="Times New Roman"/>
          <w:lang w:eastAsia="en-AU"/>
        </w:rPr>
        <w:t xml:space="preserve">consumers </w:t>
      </w:r>
      <w:r w:rsidRPr="00754B9E">
        <w:rPr>
          <w:rFonts w:eastAsia="Times New Roman"/>
          <w:lang w:eastAsia="en-AU"/>
        </w:rPr>
        <w:t xml:space="preserve">cultural </w:t>
      </w:r>
      <w:r>
        <w:rPr>
          <w:rFonts w:eastAsia="Times New Roman"/>
          <w:lang w:eastAsia="en-AU"/>
        </w:rPr>
        <w:t>needs/</w:t>
      </w:r>
      <w:r w:rsidRPr="00754B9E">
        <w:rPr>
          <w:rFonts w:eastAsia="Times New Roman"/>
          <w:lang w:eastAsia="en-AU"/>
        </w:rPr>
        <w:t xml:space="preserve">preferences. </w:t>
      </w:r>
      <w:r>
        <w:rPr>
          <w:rFonts w:eastAsia="Times New Roman"/>
          <w:lang w:eastAsia="en-AU"/>
        </w:rPr>
        <w:t>C</w:t>
      </w:r>
      <w:r w:rsidRPr="00754B9E">
        <w:rPr>
          <w:rFonts w:eastAsia="Times New Roman"/>
          <w:lang w:eastAsia="en-AU"/>
        </w:rPr>
        <w:t xml:space="preserve">ultural backgrounds are identified </w:t>
      </w:r>
      <w:r>
        <w:rPr>
          <w:rFonts w:eastAsia="Times New Roman"/>
          <w:lang w:eastAsia="en-AU"/>
        </w:rPr>
        <w:t>via</w:t>
      </w:r>
      <w:r w:rsidRPr="00754B9E">
        <w:rPr>
          <w:rFonts w:eastAsia="Times New Roman"/>
          <w:lang w:eastAsia="en-AU"/>
        </w:rPr>
        <w:t xml:space="preserve"> assessment process</w:t>
      </w:r>
      <w:r>
        <w:rPr>
          <w:rFonts w:eastAsia="Times New Roman"/>
          <w:lang w:eastAsia="en-AU"/>
        </w:rPr>
        <w:t>es</w:t>
      </w:r>
      <w:r w:rsidRPr="00754B9E">
        <w:rPr>
          <w:rFonts w:eastAsia="Times New Roman"/>
          <w:lang w:eastAsia="en-AU"/>
        </w:rPr>
        <w:t xml:space="preserve"> and recorded in the service’s electronic care management system (ECMS)</w:t>
      </w:r>
      <w:r>
        <w:rPr>
          <w:rFonts w:eastAsia="Times New Roman"/>
          <w:lang w:eastAsia="en-AU"/>
        </w:rPr>
        <w:t xml:space="preserve"> to ensure appropriate care delivery</w:t>
      </w:r>
      <w:r w:rsidRPr="00754B9E">
        <w:rPr>
          <w:rFonts w:eastAsia="Times New Roman"/>
          <w:lang w:eastAsia="en-AU"/>
        </w:rPr>
        <w:t>.</w:t>
      </w:r>
      <w:r>
        <w:rPr>
          <w:rFonts w:eastAsia="Times New Roman"/>
          <w:lang w:eastAsia="en-AU"/>
        </w:rPr>
        <w:t xml:space="preserve"> Examples include staff communicating with consumers in their language of choice and </w:t>
      </w:r>
      <w:r>
        <w:rPr>
          <w:rFonts w:eastAsia="Times New Roman"/>
          <w:lang w:eastAsia="en-AU"/>
        </w:rPr>
        <w:lastRenderedPageBreak/>
        <w:t xml:space="preserve">staff orientation/on-boarding processes including education relating to aspects of life </w:t>
      </w:r>
      <w:r w:rsidRPr="00754B9E">
        <w:rPr>
          <w:rFonts w:eastAsia="Times New Roman"/>
          <w:lang w:eastAsia="en-AU"/>
        </w:rPr>
        <w:t>history</w:t>
      </w:r>
      <w:r>
        <w:rPr>
          <w:rFonts w:eastAsia="Times New Roman"/>
          <w:lang w:eastAsia="en-AU"/>
        </w:rPr>
        <w:t xml:space="preserve">/cultural background </w:t>
      </w:r>
      <w:r w:rsidR="008C2026">
        <w:rPr>
          <w:rFonts w:eastAsia="Times New Roman"/>
          <w:lang w:eastAsia="en-AU"/>
        </w:rPr>
        <w:t>relevant to the consumer cohort.</w:t>
      </w:r>
    </w:p>
    <w:p w14:paraId="051C4E09" w14:textId="1A5F435B" w:rsidR="008C2026" w:rsidRPr="008C2026" w:rsidRDefault="008C2026" w:rsidP="00C437FE">
      <w:pPr>
        <w:pStyle w:val="NormalArial"/>
      </w:pPr>
      <w:r w:rsidRPr="008C2026">
        <w:t xml:space="preserve">The </w:t>
      </w:r>
      <w:r w:rsidRPr="008C2026">
        <w:rPr>
          <w:rFonts w:eastAsia="Arial"/>
          <w:lang w:eastAsia="en-AU"/>
        </w:rPr>
        <w:t xml:space="preserve">service’s care planning policy outlines procedures for staff to ensure that consumers’ preferences, values, and lifestyle choices are respected and supported when determining </w:t>
      </w:r>
      <w:r>
        <w:rPr>
          <w:rFonts w:eastAsia="Arial"/>
          <w:lang w:eastAsia="en-AU"/>
        </w:rPr>
        <w:t xml:space="preserve">required </w:t>
      </w:r>
      <w:r w:rsidRPr="008C2026">
        <w:rPr>
          <w:rFonts w:eastAsia="Arial"/>
          <w:lang w:eastAsia="en-AU"/>
        </w:rPr>
        <w:t>services</w:t>
      </w:r>
      <w:r>
        <w:rPr>
          <w:rFonts w:eastAsia="Arial"/>
          <w:lang w:eastAsia="en-AU"/>
        </w:rPr>
        <w:t>/</w:t>
      </w:r>
      <w:r w:rsidRPr="008C2026">
        <w:rPr>
          <w:rFonts w:eastAsia="Arial"/>
          <w:lang w:eastAsia="en-AU"/>
        </w:rPr>
        <w:t>supports</w:t>
      </w:r>
      <w:r>
        <w:rPr>
          <w:rFonts w:eastAsia="Arial"/>
          <w:lang w:eastAsia="en-AU"/>
        </w:rPr>
        <w:t xml:space="preserve">. Interviewed </w:t>
      </w:r>
      <w:r w:rsidRPr="008C2026">
        <w:rPr>
          <w:rFonts w:eastAsia="Times New Roman"/>
          <w:lang w:eastAsia="en-AU"/>
        </w:rPr>
        <w:t>consumers</w:t>
      </w:r>
      <w:r>
        <w:rPr>
          <w:rFonts w:eastAsia="Times New Roman"/>
          <w:lang w:eastAsia="en-AU"/>
        </w:rPr>
        <w:t>/</w:t>
      </w:r>
      <w:r w:rsidR="00862F05" w:rsidRPr="008C2026">
        <w:rPr>
          <w:rFonts w:eastAsia="Times New Roman"/>
          <w:lang w:eastAsia="en-AU"/>
        </w:rPr>
        <w:t>representatives’</w:t>
      </w:r>
      <w:r w:rsidRPr="008C2026">
        <w:rPr>
          <w:rFonts w:eastAsia="Times New Roman"/>
          <w:lang w:eastAsia="en-AU"/>
        </w:rPr>
        <w:t xml:space="preserve"> </w:t>
      </w:r>
      <w:r>
        <w:rPr>
          <w:rFonts w:eastAsia="Times New Roman"/>
          <w:lang w:eastAsia="en-AU"/>
        </w:rPr>
        <w:t xml:space="preserve">express satisfaction consumers are </w:t>
      </w:r>
      <w:r w:rsidRPr="008C2026">
        <w:rPr>
          <w:rFonts w:eastAsia="Times New Roman"/>
          <w:lang w:eastAsia="en-AU"/>
        </w:rPr>
        <w:t>supported to make decisions</w:t>
      </w:r>
      <w:r w:rsidR="00D258E7">
        <w:rPr>
          <w:rFonts w:eastAsia="Times New Roman"/>
          <w:lang w:eastAsia="en-AU"/>
        </w:rPr>
        <w:t xml:space="preserve"> and </w:t>
      </w:r>
      <w:r>
        <w:rPr>
          <w:rFonts w:eastAsia="Times New Roman"/>
          <w:lang w:eastAsia="en-AU"/>
        </w:rPr>
        <w:t>exercise choice</w:t>
      </w:r>
      <w:r w:rsidRPr="008C2026">
        <w:rPr>
          <w:rFonts w:eastAsia="Times New Roman"/>
          <w:lang w:eastAsia="en-AU"/>
        </w:rPr>
        <w:t xml:space="preserve"> about care</w:t>
      </w:r>
      <w:r>
        <w:rPr>
          <w:rFonts w:eastAsia="Times New Roman"/>
          <w:lang w:eastAsia="en-AU"/>
        </w:rPr>
        <w:t>/</w:t>
      </w:r>
      <w:r w:rsidRPr="008C2026">
        <w:rPr>
          <w:rFonts w:eastAsia="Times New Roman"/>
          <w:lang w:eastAsia="en-AU"/>
        </w:rPr>
        <w:t>services they receive</w:t>
      </w:r>
      <w:r>
        <w:rPr>
          <w:rFonts w:eastAsia="Times New Roman"/>
          <w:lang w:eastAsia="en-AU"/>
        </w:rPr>
        <w:t>.</w:t>
      </w:r>
      <w:r w:rsidRPr="008C2026">
        <w:rPr>
          <w:rFonts w:eastAsia="Times New Roman"/>
          <w:lang w:eastAsia="en-AU"/>
        </w:rPr>
        <w:t xml:space="preserve"> </w:t>
      </w:r>
      <w:r w:rsidRPr="008C2026">
        <w:rPr>
          <w:rFonts w:eastAsia="Arial"/>
          <w:lang w:eastAsia="en-AU"/>
        </w:rPr>
        <w:t xml:space="preserve">Management and staff </w:t>
      </w:r>
      <w:r>
        <w:rPr>
          <w:rFonts w:eastAsia="Arial"/>
          <w:lang w:eastAsia="en-AU"/>
        </w:rPr>
        <w:t xml:space="preserve">gave examples of </w:t>
      </w:r>
      <w:r w:rsidRPr="008C2026">
        <w:rPr>
          <w:rFonts w:eastAsia="Arial"/>
          <w:lang w:eastAsia="en-AU"/>
        </w:rPr>
        <w:t>support</w:t>
      </w:r>
      <w:r>
        <w:rPr>
          <w:rFonts w:eastAsia="Arial"/>
          <w:lang w:eastAsia="en-AU"/>
        </w:rPr>
        <w:t>ing</w:t>
      </w:r>
      <w:r w:rsidRPr="008C2026">
        <w:rPr>
          <w:rFonts w:eastAsia="Arial"/>
          <w:lang w:eastAsia="en-AU"/>
        </w:rPr>
        <w:t xml:space="preserve"> consumers </w:t>
      </w:r>
      <w:r>
        <w:rPr>
          <w:rFonts w:eastAsia="Arial"/>
          <w:lang w:eastAsia="en-AU"/>
        </w:rPr>
        <w:t>in decision making</w:t>
      </w:r>
      <w:r w:rsidR="00D258E7">
        <w:rPr>
          <w:rFonts w:eastAsia="Arial"/>
          <w:lang w:eastAsia="en-AU"/>
        </w:rPr>
        <w:t xml:space="preserve"> and </w:t>
      </w:r>
      <w:r>
        <w:rPr>
          <w:rFonts w:eastAsia="Arial"/>
          <w:lang w:eastAsia="en-AU"/>
        </w:rPr>
        <w:t xml:space="preserve">maintain </w:t>
      </w:r>
      <w:r w:rsidRPr="008C2026">
        <w:rPr>
          <w:rFonts w:eastAsia="Times New Roman"/>
          <w:lang w:eastAsia="en-AU"/>
        </w:rPr>
        <w:t>connect</w:t>
      </w:r>
      <w:r>
        <w:rPr>
          <w:rFonts w:eastAsia="Times New Roman"/>
          <w:lang w:eastAsia="en-AU"/>
        </w:rPr>
        <w:t>ion/</w:t>
      </w:r>
      <w:r w:rsidRPr="008C2026">
        <w:rPr>
          <w:rFonts w:eastAsia="Times New Roman"/>
          <w:lang w:eastAsia="en-AU"/>
        </w:rPr>
        <w:t>friendships</w:t>
      </w:r>
      <w:r w:rsidR="00D258E7">
        <w:rPr>
          <w:rFonts w:eastAsia="Times New Roman"/>
          <w:lang w:eastAsia="en-AU"/>
        </w:rPr>
        <w:t>.</w:t>
      </w:r>
      <w:r>
        <w:rPr>
          <w:rFonts w:eastAsia="Arial"/>
          <w:lang w:eastAsia="en-AU"/>
        </w:rPr>
        <w:t xml:space="preserve"> Staff</w:t>
      </w:r>
      <w:r w:rsidRPr="008C2026">
        <w:rPr>
          <w:rFonts w:eastAsia="Arial"/>
          <w:lang w:eastAsia="en-AU"/>
        </w:rPr>
        <w:t xml:space="preserve"> describe</w:t>
      </w:r>
      <w:r>
        <w:rPr>
          <w:rFonts w:eastAsia="Arial"/>
          <w:lang w:eastAsia="en-AU"/>
        </w:rPr>
        <w:t xml:space="preserve"> s</w:t>
      </w:r>
      <w:r w:rsidRPr="008C2026">
        <w:rPr>
          <w:rFonts w:eastAsia="Arial"/>
          <w:lang w:eastAsia="en-AU"/>
        </w:rPr>
        <w:t>upport</w:t>
      </w:r>
      <w:r>
        <w:rPr>
          <w:rFonts w:eastAsia="Arial"/>
          <w:lang w:eastAsia="en-AU"/>
        </w:rPr>
        <w:t xml:space="preserve">ing </w:t>
      </w:r>
      <w:r w:rsidRPr="008C2026">
        <w:rPr>
          <w:rFonts w:eastAsia="Arial"/>
          <w:lang w:eastAsia="en-AU"/>
        </w:rPr>
        <w:t xml:space="preserve">choice by offering different services and supports that align with </w:t>
      </w:r>
      <w:r>
        <w:rPr>
          <w:rFonts w:eastAsia="Arial"/>
          <w:lang w:eastAsia="en-AU"/>
        </w:rPr>
        <w:t xml:space="preserve">consumer’s </w:t>
      </w:r>
      <w:r w:rsidRPr="008C2026">
        <w:rPr>
          <w:rFonts w:eastAsia="Arial"/>
          <w:lang w:eastAsia="en-AU"/>
        </w:rPr>
        <w:t xml:space="preserve">needs and involving </w:t>
      </w:r>
      <w:r>
        <w:rPr>
          <w:rFonts w:eastAsia="Arial"/>
          <w:lang w:eastAsia="en-AU"/>
        </w:rPr>
        <w:t>them</w:t>
      </w:r>
      <w:r w:rsidRPr="008C2026">
        <w:rPr>
          <w:rFonts w:eastAsia="Arial"/>
          <w:lang w:eastAsia="en-AU"/>
        </w:rPr>
        <w:t xml:space="preserve"> in decision</w:t>
      </w:r>
      <w:r>
        <w:rPr>
          <w:rFonts w:eastAsia="Arial"/>
          <w:lang w:eastAsia="en-AU"/>
        </w:rPr>
        <w:t>s.</w:t>
      </w:r>
    </w:p>
    <w:p w14:paraId="52F3FCC7" w14:textId="14203BCF" w:rsidR="00C364FB" w:rsidRPr="00C364FB" w:rsidRDefault="005A6B68" w:rsidP="00C437FE">
      <w:pPr>
        <w:pStyle w:val="NormalArial"/>
      </w:pPr>
      <w:r>
        <w:rPr>
          <w:rFonts w:eastAsia="Times New Roman"/>
          <w:lang w:eastAsia="en-AU"/>
        </w:rPr>
        <w:t>Sampled co</w:t>
      </w:r>
      <w:r w:rsidR="00C364FB" w:rsidRPr="00C364FB">
        <w:rPr>
          <w:rFonts w:eastAsia="Times New Roman"/>
          <w:lang w:eastAsia="en-AU"/>
        </w:rPr>
        <w:t>nsumers</w:t>
      </w:r>
      <w:r>
        <w:rPr>
          <w:rFonts w:eastAsia="Times New Roman"/>
          <w:lang w:eastAsia="en-AU"/>
        </w:rPr>
        <w:t>/</w:t>
      </w:r>
      <w:r w:rsidR="00C364FB" w:rsidRPr="00C364FB">
        <w:rPr>
          <w:rFonts w:eastAsia="Times New Roman"/>
          <w:lang w:eastAsia="en-AU"/>
        </w:rPr>
        <w:t xml:space="preserve">representatives </w:t>
      </w:r>
      <w:r>
        <w:rPr>
          <w:rFonts w:eastAsia="Times New Roman"/>
          <w:lang w:eastAsia="en-AU"/>
        </w:rPr>
        <w:t xml:space="preserve">consider </w:t>
      </w:r>
      <w:r w:rsidR="00C364FB" w:rsidRPr="00C364FB">
        <w:rPr>
          <w:rFonts w:eastAsia="Times New Roman"/>
          <w:lang w:eastAsia="en-AU"/>
        </w:rPr>
        <w:t xml:space="preserve">the service supports </w:t>
      </w:r>
      <w:r>
        <w:rPr>
          <w:rFonts w:eastAsia="Times New Roman"/>
          <w:lang w:eastAsia="en-AU"/>
        </w:rPr>
        <w:t xml:space="preserve">consumers </w:t>
      </w:r>
      <w:r w:rsidR="00C364FB" w:rsidRPr="00C364FB">
        <w:rPr>
          <w:rFonts w:eastAsia="Times New Roman"/>
          <w:lang w:eastAsia="en-AU"/>
        </w:rPr>
        <w:t>to engage in activities with an element of risk enabl</w:t>
      </w:r>
      <w:r>
        <w:rPr>
          <w:rFonts w:eastAsia="Times New Roman"/>
          <w:lang w:eastAsia="en-AU"/>
        </w:rPr>
        <w:t xml:space="preserve">ing </w:t>
      </w:r>
      <w:r w:rsidR="00C364FB" w:rsidRPr="00C364FB">
        <w:rPr>
          <w:rFonts w:eastAsia="Times New Roman"/>
          <w:lang w:eastAsia="en-AU"/>
        </w:rPr>
        <w:t xml:space="preserve">them to live the best life they can. </w:t>
      </w:r>
      <w:r>
        <w:rPr>
          <w:rFonts w:eastAsia="Times New Roman"/>
          <w:lang w:eastAsia="en-AU"/>
        </w:rPr>
        <w:t xml:space="preserve">Examples include support to attend </w:t>
      </w:r>
      <w:r w:rsidR="00C364FB" w:rsidRPr="00C364FB">
        <w:rPr>
          <w:rFonts w:eastAsia="Arial"/>
          <w:lang w:eastAsia="en-AU"/>
        </w:rPr>
        <w:t>a day centre close to home enabl</w:t>
      </w:r>
      <w:r>
        <w:rPr>
          <w:rFonts w:eastAsia="Arial"/>
          <w:lang w:eastAsia="en-AU"/>
        </w:rPr>
        <w:t>ing independence/autonomy</w:t>
      </w:r>
      <w:r w:rsidR="00D258E7">
        <w:rPr>
          <w:rFonts w:eastAsia="Arial"/>
          <w:lang w:eastAsia="en-AU"/>
        </w:rPr>
        <w:t>.</w:t>
      </w:r>
      <w:r>
        <w:rPr>
          <w:rFonts w:eastAsia="Arial"/>
          <w:lang w:eastAsia="en-AU"/>
        </w:rPr>
        <w:t xml:space="preserve"> P</w:t>
      </w:r>
      <w:r w:rsidR="00C364FB" w:rsidRPr="00C364FB">
        <w:t xml:space="preserve">olicies </w:t>
      </w:r>
      <w:r>
        <w:t xml:space="preserve">guide staff in conducting </w:t>
      </w:r>
      <w:r w:rsidR="00C364FB" w:rsidRPr="00C364FB">
        <w:t xml:space="preserve">assessment, care planning and risk management. </w:t>
      </w:r>
      <w:r>
        <w:t>Interviewed s</w:t>
      </w:r>
      <w:r w:rsidR="00C364FB" w:rsidRPr="00C364FB">
        <w:t xml:space="preserve">taff </w:t>
      </w:r>
      <w:r>
        <w:t xml:space="preserve">demonstrate awareness of </w:t>
      </w:r>
      <w:r w:rsidR="00C364FB" w:rsidRPr="00C364FB">
        <w:t>risk management processes applicable to services</w:t>
      </w:r>
      <w:r>
        <w:t>/</w:t>
      </w:r>
      <w:r w:rsidR="00C364FB" w:rsidRPr="00C364FB">
        <w:t>supports they provide.</w:t>
      </w:r>
    </w:p>
    <w:p w14:paraId="6DFDB253" w14:textId="57905576" w:rsidR="00C364FB" w:rsidRPr="005A6B68" w:rsidRDefault="005A6B68" w:rsidP="00C437FE">
      <w:pPr>
        <w:pStyle w:val="NormalArial"/>
        <w:rPr>
          <w:rFonts w:eastAsia="Times New Roman"/>
          <w:lang w:eastAsia="en-AU"/>
        </w:rPr>
      </w:pPr>
      <w:r w:rsidRPr="00AB5A68">
        <w:rPr>
          <w:rFonts w:eastAsia="Times New Roman"/>
          <w:lang w:eastAsia="en-AU"/>
        </w:rPr>
        <w:t>Processes ensure i</w:t>
      </w:r>
      <w:r w:rsidR="00C364FB" w:rsidRPr="00AB5A68">
        <w:rPr>
          <w:rFonts w:eastAsia="Times New Roman"/>
          <w:lang w:eastAsia="en-AU"/>
        </w:rPr>
        <w:t xml:space="preserve">nformation provided to consumers is timely, accurate, </w:t>
      </w:r>
      <w:r w:rsidR="006169E4" w:rsidRPr="00AB5A68">
        <w:rPr>
          <w:rFonts w:eastAsia="Times New Roman"/>
          <w:lang w:eastAsia="en-AU"/>
        </w:rPr>
        <w:t>current,</w:t>
      </w:r>
      <w:r w:rsidRPr="00AB5A68">
        <w:rPr>
          <w:rFonts w:eastAsia="Times New Roman"/>
          <w:lang w:eastAsia="en-AU"/>
        </w:rPr>
        <w:t xml:space="preserve"> and </w:t>
      </w:r>
      <w:r w:rsidR="00C364FB" w:rsidRPr="00AB5A68">
        <w:rPr>
          <w:rFonts w:eastAsia="Times New Roman"/>
          <w:lang w:eastAsia="en-AU"/>
        </w:rPr>
        <w:t xml:space="preserve">effectively communicated. Consumers and </w:t>
      </w:r>
      <w:r w:rsidRPr="00AB5A68">
        <w:rPr>
          <w:rFonts w:eastAsia="Times New Roman"/>
          <w:lang w:eastAsia="en-AU"/>
        </w:rPr>
        <w:t>representatives’</w:t>
      </w:r>
      <w:r w:rsidR="00C364FB" w:rsidRPr="00AB5A68">
        <w:rPr>
          <w:rFonts w:eastAsia="Times New Roman"/>
          <w:lang w:eastAsia="en-AU"/>
        </w:rPr>
        <w:t xml:space="preserve"> </w:t>
      </w:r>
      <w:r w:rsidRPr="00AB5A68">
        <w:rPr>
          <w:rFonts w:eastAsia="Times New Roman"/>
          <w:lang w:eastAsia="en-AU"/>
        </w:rPr>
        <w:t xml:space="preserve">express satisfaction with </w:t>
      </w:r>
      <w:r w:rsidR="00C364FB" w:rsidRPr="00AB5A68">
        <w:rPr>
          <w:rFonts w:eastAsia="Times New Roman"/>
          <w:lang w:eastAsia="en-AU"/>
        </w:rPr>
        <w:t xml:space="preserve">provision of </w:t>
      </w:r>
      <w:r w:rsidRPr="00AB5A68">
        <w:rPr>
          <w:rFonts w:eastAsia="Times New Roman"/>
          <w:lang w:eastAsia="en-AU"/>
        </w:rPr>
        <w:t xml:space="preserve">appropriate </w:t>
      </w:r>
      <w:r w:rsidR="00C364FB" w:rsidRPr="00AB5A68">
        <w:rPr>
          <w:rFonts w:eastAsia="Times New Roman"/>
          <w:lang w:eastAsia="en-AU"/>
        </w:rPr>
        <w:t>information</w:t>
      </w:r>
      <w:r w:rsidR="00AB5A68" w:rsidRPr="00AB5A68">
        <w:rPr>
          <w:rFonts w:eastAsia="Times New Roman"/>
          <w:lang w:eastAsia="en-AU"/>
        </w:rPr>
        <w:t>, explained in a manner to enable understanding</w:t>
      </w:r>
      <w:r w:rsidR="00C364FB" w:rsidRPr="00AB5A68">
        <w:rPr>
          <w:rFonts w:eastAsia="Times New Roman"/>
          <w:lang w:eastAsia="en-AU"/>
        </w:rPr>
        <w:t>.</w:t>
      </w:r>
      <w:r w:rsidRPr="00AB5A68">
        <w:rPr>
          <w:rFonts w:eastAsia="Times New Roman"/>
          <w:lang w:eastAsia="en-AU"/>
        </w:rPr>
        <w:t xml:space="preserve"> Documents are provided in multiple languages. </w:t>
      </w:r>
      <w:r w:rsidRPr="005A6B68">
        <w:rPr>
          <w:rFonts w:eastAsia="Times New Roman"/>
          <w:lang w:eastAsia="en-AU"/>
        </w:rPr>
        <w:t xml:space="preserve">A variety of methods are used </w:t>
      </w:r>
      <w:r w:rsidR="00075B24">
        <w:rPr>
          <w:rFonts w:eastAsia="Times New Roman"/>
          <w:lang w:eastAsia="en-AU"/>
        </w:rPr>
        <w:t>for</w:t>
      </w:r>
      <w:r w:rsidRPr="005A6B68">
        <w:rPr>
          <w:rFonts w:eastAsia="Times New Roman"/>
          <w:lang w:eastAsia="en-AU"/>
        </w:rPr>
        <w:t xml:space="preserve"> information provision dependent on consumer’s preference. </w:t>
      </w:r>
      <w:r w:rsidR="00C364FB" w:rsidRPr="005A6B68">
        <w:rPr>
          <w:rFonts w:eastAsia="Times New Roman"/>
          <w:lang w:eastAsia="en-AU"/>
        </w:rPr>
        <w:t>Care coordinators use various me</w:t>
      </w:r>
      <w:r w:rsidRPr="005A6B68">
        <w:rPr>
          <w:rFonts w:eastAsia="Times New Roman"/>
          <w:lang w:eastAsia="en-AU"/>
        </w:rPr>
        <w:t xml:space="preserve">thods </w:t>
      </w:r>
      <w:r w:rsidR="00C364FB" w:rsidRPr="005A6B68">
        <w:rPr>
          <w:rFonts w:eastAsia="Times New Roman"/>
          <w:lang w:eastAsia="en-AU"/>
        </w:rPr>
        <w:t xml:space="preserve">of communication to ensure consumers understand monthly budgets and other </w:t>
      </w:r>
      <w:r w:rsidR="006169E4" w:rsidRPr="005A6B68">
        <w:rPr>
          <w:rFonts w:eastAsia="Times New Roman"/>
          <w:lang w:eastAsia="en-AU"/>
        </w:rPr>
        <w:t>essential information</w:t>
      </w:r>
      <w:r w:rsidRPr="005A6B68">
        <w:rPr>
          <w:rFonts w:eastAsia="Times New Roman"/>
          <w:lang w:eastAsia="en-AU"/>
        </w:rPr>
        <w:t xml:space="preserve"> including </w:t>
      </w:r>
      <w:r w:rsidR="00C364FB" w:rsidRPr="005A6B68">
        <w:rPr>
          <w:rFonts w:eastAsia="Times New Roman"/>
          <w:lang w:eastAsia="en-AU"/>
        </w:rPr>
        <w:t xml:space="preserve">face-to-face meetings for </w:t>
      </w:r>
      <w:r w:rsidR="00075B24">
        <w:rPr>
          <w:rFonts w:eastAsia="Times New Roman"/>
          <w:lang w:eastAsia="en-AU"/>
        </w:rPr>
        <w:t xml:space="preserve">those </w:t>
      </w:r>
      <w:r w:rsidRPr="005A6B68">
        <w:rPr>
          <w:rFonts w:eastAsia="Times New Roman"/>
          <w:lang w:eastAsia="en-AU"/>
        </w:rPr>
        <w:t xml:space="preserve">experiencing communication difficulties </w:t>
      </w:r>
      <w:r w:rsidR="00075B24">
        <w:rPr>
          <w:rFonts w:eastAsia="Times New Roman"/>
          <w:lang w:eastAsia="en-AU"/>
        </w:rPr>
        <w:t>and/</w:t>
      </w:r>
      <w:r w:rsidR="00C364FB" w:rsidRPr="005A6B68">
        <w:rPr>
          <w:rFonts w:eastAsia="Times New Roman"/>
          <w:lang w:eastAsia="en-AU"/>
        </w:rPr>
        <w:t>or liv</w:t>
      </w:r>
      <w:r w:rsidRPr="005A6B68">
        <w:rPr>
          <w:rFonts w:eastAsia="Times New Roman"/>
          <w:lang w:eastAsia="en-AU"/>
        </w:rPr>
        <w:t xml:space="preserve">ing </w:t>
      </w:r>
      <w:r w:rsidR="00C364FB" w:rsidRPr="005A6B68">
        <w:rPr>
          <w:rFonts w:eastAsia="Times New Roman"/>
          <w:lang w:eastAsia="en-AU"/>
        </w:rPr>
        <w:t>with cognitive impairment.</w:t>
      </w:r>
    </w:p>
    <w:p w14:paraId="32D8E27D" w14:textId="33CC5792" w:rsidR="000E619B" w:rsidRPr="00C437FE" w:rsidRDefault="00C364FB" w:rsidP="000E619B">
      <w:pPr>
        <w:pStyle w:val="NormalArial"/>
        <w:rPr>
          <w:rFonts w:eastAsia="Times New Roman"/>
          <w:lang w:eastAsia="en-AU"/>
        </w:rPr>
      </w:pPr>
      <w:r w:rsidRPr="00AB5A68">
        <w:rPr>
          <w:rFonts w:eastAsia="Times New Roman"/>
          <w:lang w:eastAsia="en-AU"/>
        </w:rPr>
        <w:t>Consumers</w:t>
      </w:r>
      <w:r w:rsidR="00AB5A68" w:rsidRPr="00AB5A68">
        <w:rPr>
          <w:rFonts w:eastAsia="Times New Roman"/>
          <w:lang w:eastAsia="en-AU"/>
        </w:rPr>
        <w:t>/</w:t>
      </w:r>
      <w:r w:rsidRPr="00AB5A68">
        <w:rPr>
          <w:rFonts w:eastAsia="Times New Roman"/>
          <w:lang w:eastAsia="en-AU"/>
        </w:rPr>
        <w:t xml:space="preserve">representatives </w:t>
      </w:r>
      <w:r w:rsidR="00AB5A68" w:rsidRPr="00AB5A68">
        <w:rPr>
          <w:rFonts w:eastAsia="Times New Roman"/>
          <w:lang w:eastAsia="en-AU"/>
        </w:rPr>
        <w:t xml:space="preserve">consider consumer’s </w:t>
      </w:r>
      <w:r w:rsidRPr="00AB5A68">
        <w:rPr>
          <w:rFonts w:eastAsia="Times New Roman"/>
          <w:lang w:eastAsia="en-AU"/>
        </w:rPr>
        <w:t>privacy is respected</w:t>
      </w:r>
      <w:r w:rsidR="00AB5A68" w:rsidRPr="00AB5A68">
        <w:rPr>
          <w:rFonts w:eastAsia="Times New Roman"/>
          <w:lang w:eastAsia="en-AU"/>
        </w:rPr>
        <w:t xml:space="preserve">, expressing satisfaction relating to </w:t>
      </w:r>
      <w:r w:rsidRPr="00AB5A68">
        <w:rPr>
          <w:rFonts w:eastAsia="Times New Roman"/>
          <w:lang w:eastAsia="en-AU"/>
        </w:rPr>
        <w:t>confidentiality of personal information</w:t>
      </w:r>
      <w:r w:rsidR="00AB5A68" w:rsidRPr="00AB5A68">
        <w:rPr>
          <w:rFonts w:eastAsia="Times New Roman"/>
          <w:lang w:eastAsia="en-AU"/>
        </w:rPr>
        <w:t>; guided by p</w:t>
      </w:r>
      <w:r w:rsidRPr="00AB5A68">
        <w:rPr>
          <w:rFonts w:eastAsia="Times New Roman"/>
          <w:lang w:eastAsia="en-AU"/>
        </w:rPr>
        <w:t>olicies</w:t>
      </w:r>
      <w:r w:rsidR="00AB5A68" w:rsidRPr="00AB5A68">
        <w:rPr>
          <w:rFonts w:eastAsia="Times New Roman"/>
          <w:lang w:eastAsia="en-AU"/>
        </w:rPr>
        <w:t>/</w:t>
      </w:r>
      <w:r w:rsidRPr="00AB5A68">
        <w:rPr>
          <w:rFonts w:eastAsia="Times New Roman"/>
          <w:lang w:eastAsia="en-AU"/>
        </w:rPr>
        <w:t>procedures</w:t>
      </w:r>
      <w:r w:rsidR="00AB5A68" w:rsidRPr="00AB5A68">
        <w:rPr>
          <w:rFonts w:eastAsia="Times New Roman"/>
          <w:lang w:eastAsia="en-AU"/>
        </w:rPr>
        <w:t>.</w:t>
      </w:r>
      <w:r w:rsidRPr="00AB5A68">
        <w:rPr>
          <w:rFonts w:eastAsia="Times New Roman"/>
          <w:lang w:eastAsia="en-AU"/>
        </w:rPr>
        <w:t xml:space="preserve"> Staff </w:t>
      </w:r>
      <w:r w:rsidR="00AB5A68" w:rsidRPr="00AB5A68">
        <w:rPr>
          <w:rFonts w:eastAsia="Times New Roman"/>
          <w:lang w:eastAsia="en-AU"/>
        </w:rPr>
        <w:t xml:space="preserve">demonstrate knowledge of </w:t>
      </w:r>
      <w:r w:rsidRPr="00AB5A68">
        <w:rPr>
          <w:rFonts w:eastAsia="Times New Roman"/>
          <w:lang w:eastAsia="en-AU"/>
        </w:rPr>
        <w:t xml:space="preserve">how to ensure consumers’ privacy is respected and personal information kept confidential. </w:t>
      </w:r>
      <w:r w:rsidR="00AB5A68" w:rsidRPr="00AB5A68">
        <w:rPr>
          <w:rFonts w:eastAsia="Times New Roman"/>
          <w:lang w:eastAsia="en-AU"/>
        </w:rPr>
        <w:t>C</w:t>
      </w:r>
      <w:r w:rsidRPr="00AB5A68">
        <w:rPr>
          <w:rFonts w:eastAsia="Times New Roman"/>
          <w:lang w:eastAsia="en-AU"/>
        </w:rPr>
        <w:t xml:space="preserve">onsumers’ personal information </w:t>
      </w:r>
      <w:r w:rsidR="00AB5A68" w:rsidRPr="00AB5A68">
        <w:rPr>
          <w:rFonts w:eastAsia="Times New Roman"/>
          <w:lang w:eastAsia="en-AU"/>
        </w:rPr>
        <w:t>is maintained via a</w:t>
      </w:r>
      <w:r w:rsidRPr="00AB5A68">
        <w:rPr>
          <w:rFonts w:eastAsia="Times New Roman"/>
          <w:lang w:eastAsia="en-AU"/>
        </w:rPr>
        <w:t xml:space="preserve"> secure computer application </w:t>
      </w:r>
      <w:r w:rsidR="00AB5A68" w:rsidRPr="00AB5A68">
        <w:rPr>
          <w:rFonts w:eastAsia="Times New Roman"/>
          <w:lang w:eastAsia="en-AU"/>
        </w:rPr>
        <w:t>c</w:t>
      </w:r>
      <w:r w:rsidRPr="00AB5A68">
        <w:rPr>
          <w:rFonts w:eastAsia="Times New Roman"/>
          <w:lang w:eastAsia="en-AU"/>
        </w:rPr>
        <w:t xml:space="preserve">ontrolled </w:t>
      </w:r>
      <w:r w:rsidR="00AB5A68" w:rsidRPr="00AB5A68">
        <w:rPr>
          <w:rFonts w:eastAsia="Times New Roman"/>
          <w:lang w:eastAsia="en-AU"/>
        </w:rPr>
        <w:t xml:space="preserve">via </w:t>
      </w:r>
      <w:r w:rsidRPr="00AB5A68">
        <w:rPr>
          <w:rFonts w:eastAsia="Times New Roman"/>
          <w:lang w:eastAsia="en-AU"/>
        </w:rPr>
        <w:t>password access.</w:t>
      </w:r>
      <w:r w:rsidR="00AB5A68" w:rsidRPr="00AB5A68">
        <w:rPr>
          <w:rFonts w:eastAsia="Times New Roman"/>
          <w:lang w:eastAsia="en-AU"/>
        </w:rPr>
        <w:t xml:space="preserve"> Th</w:t>
      </w:r>
      <w:r w:rsidRPr="00AB5A68">
        <w:rPr>
          <w:rFonts w:eastAsia="Times New Roman"/>
          <w:lang w:eastAsia="en-AU"/>
        </w:rPr>
        <w:t>ird-party providers</w:t>
      </w:r>
      <w:r w:rsidR="00AB5A68" w:rsidRPr="00AB5A68">
        <w:rPr>
          <w:rFonts w:eastAsia="Times New Roman"/>
          <w:lang w:eastAsia="en-AU"/>
        </w:rPr>
        <w:t>/</w:t>
      </w:r>
      <w:r w:rsidRPr="00AB5A68">
        <w:rPr>
          <w:rFonts w:eastAsia="Times New Roman"/>
          <w:lang w:eastAsia="en-AU"/>
        </w:rPr>
        <w:t xml:space="preserve">contractors </w:t>
      </w:r>
      <w:r w:rsidR="00AB5A68" w:rsidRPr="00AB5A68">
        <w:rPr>
          <w:rFonts w:eastAsia="Times New Roman"/>
          <w:lang w:eastAsia="en-AU"/>
        </w:rPr>
        <w:t>receive</w:t>
      </w:r>
      <w:r w:rsidRPr="00AB5A68">
        <w:rPr>
          <w:rFonts w:eastAsia="Times New Roman"/>
          <w:lang w:eastAsia="en-AU"/>
        </w:rPr>
        <w:t xml:space="preserve"> information relevant to the services and supports they are providing, </w:t>
      </w:r>
      <w:r w:rsidR="00AB5A68" w:rsidRPr="00AB5A68">
        <w:rPr>
          <w:rFonts w:eastAsia="Times New Roman"/>
          <w:lang w:eastAsia="en-AU"/>
        </w:rPr>
        <w:t xml:space="preserve">requiring </w:t>
      </w:r>
      <w:r w:rsidRPr="00AB5A68">
        <w:rPr>
          <w:rFonts w:eastAsia="Times New Roman"/>
          <w:lang w:eastAsia="en-AU"/>
        </w:rPr>
        <w:t>consumer consent prior to provi</w:t>
      </w:r>
      <w:r w:rsidR="00AB5A68" w:rsidRPr="00AB5A68">
        <w:rPr>
          <w:rFonts w:eastAsia="Times New Roman"/>
          <w:lang w:eastAsia="en-AU"/>
        </w:rPr>
        <w:t xml:space="preserve">sion of </w:t>
      </w:r>
      <w:r w:rsidRPr="00AB5A68">
        <w:rPr>
          <w:rFonts w:eastAsia="Times New Roman"/>
          <w:lang w:eastAsia="en-AU"/>
        </w:rPr>
        <w:t>information.</w:t>
      </w:r>
    </w:p>
    <w:p w14:paraId="09CD3FC7" w14:textId="421B780A" w:rsidR="00687784" w:rsidRPr="006B4042" w:rsidRDefault="00E062BF" w:rsidP="000E619B">
      <w:pPr>
        <w:pStyle w:val="NormalArial"/>
      </w:pPr>
      <w:r w:rsidRPr="00A36AA9">
        <w:br w:type="page"/>
      </w:r>
    </w:p>
    <w:p w14:paraId="22147117" w14:textId="77777777" w:rsidR="00687784" w:rsidRDefault="00E062B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09"/>
        <w:gridCol w:w="4641"/>
        <w:gridCol w:w="1985"/>
        <w:gridCol w:w="1730"/>
      </w:tblGrid>
      <w:tr w:rsidR="00927AAE" w14:paraId="7C027C8F" w14:textId="77777777" w:rsidTr="007D58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0" w:type="dxa"/>
            <w:gridSpan w:val="2"/>
            <w:tcBorders>
              <w:bottom w:val="single" w:sz="4" w:space="0" w:color="BFBFBF" w:themeColor="background1" w:themeShade="BF"/>
            </w:tcBorders>
          </w:tcPr>
          <w:p w14:paraId="054330E3" w14:textId="77777777" w:rsidR="00687784" w:rsidRPr="003217D3" w:rsidRDefault="00E062BF"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DB72A69" w14:textId="77777777" w:rsidR="00687784" w:rsidRPr="003217D3" w:rsidRDefault="00E062BF"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730" w:type="dxa"/>
            <w:tcBorders>
              <w:bottom w:val="single" w:sz="4" w:space="0" w:color="BFBFBF" w:themeColor="background1" w:themeShade="BF"/>
            </w:tcBorders>
          </w:tcPr>
          <w:p w14:paraId="76E2F5F4" w14:textId="77777777" w:rsidR="00687784" w:rsidRPr="003217D3" w:rsidRDefault="00E062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27AAE" w14:paraId="4022881E" w14:textId="77777777" w:rsidTr="007D58F5">
        <w:tc>
          <w:tcPr>
            <w:cnfStyle w:val="001000000000" w:firstRow="0" w:lastRow="0" w:firstColumn="1" w:lastColumn="0" w:oddVBand="0" w:evenVBand="0" w:oddHBand="0" w:evenHBand="0" w:firstRowFirstColumn="0" w:firstRowLastColumn="0" w:lastRowFirstColumn="0" w:lastRowLastColumn="0"/>
            <w:tcW w:w="1709" w:type="dxa"/>
            <w:shd w:val="clear" w:color="auto" w:fill="auto"/>
          </w:tcPr>
          <w:p w14:paraId="067181F3" w14:textId="77777777" w:rsidR="00687784" w:rsidRPr="00244176" w:rsidRDefault="00E062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B92EE77" w14:textId="77777777" w:rsidR="00687784" w:rsidRPr="00244176" w:rsidRDefault="00E062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ED324FE" w14:textId="77777777" w:rsidR="00687784" w:rsidRPr="00CC646C" w:rsidRDefault="009508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5090326"/>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c>
          <w:tcPr>
            <w:tcW w:w="1730" w:type="dxa"/>
            <w:shd w:val="clear" w:color="auto" w:fill="auto"/>
          </w:tcPr>
          <w:p w14:paraId="653F1557" w14:textId="77777777" w:rsidR="00687784" w:rsidRPr="00CC646C" w:rsidRDefault="009508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599619"/>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r>
      <w:tr w:rsidR="00927AAE" w14:paraId="69A318F5" w14:textId="77777777" w:rsidTr="007D58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dxa"/>
            <w:shd w:val="clear" w:color="auto" w:fill="auto"/>
          </w:tcPr>
          <w:p w14:paraId="07CCB4C1" w14:textId="77777777" w:rsidR="00687784" w:rsidRPr="00244176" w:rsidRDefault="00E062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533EF906" w14:textId="184722D3" w:rsidR="00687784" w:rsidRPr="00244176" w:rsidRDefault="00E062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identifies and addresses the consumer’s current needs, </w:t>
            </w:r>
            <w:r w:rsidR="00EC568C" w:rsidRPr="00244176">
              <w:rPr>
                <w:rFonts w:ascii="Arial" w:hAnsi="Arial" w:cs="Arial"/>
              </w:rPr>
              <w:t>goals,</w:t>
            </w:r>
            <w:r w:rsidRPr="00244176">
              <w:rPr>
                <w:rFonts w:ascii="Arial" w:hAnsi="Arial" w:cs="Arial"/>
              </w:rPr>
              <w:t xml:space="preserve"> and preferences, including advance care planning and end of life planning if the consumer wishes.</w:t>
            </w:r>
          </w:p>
        </w:tc>
        <w:tc>
          <w:tcPr>
            <w:tcW w:w="1985" w:type="dxa"/>
            <w:shd w:val="clear" w:color="auto" w:fill="auto"/>
          </w:tcPr>
          <w:p w14:paraId="31E43BC3" w14:textId="77777777" w:rsidR="00687784" w:rsidRPr="00CC646C" w:rsidRDefault="009508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4808235"/>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c>
          <w:tcPr>
            <w:tcW w:w="1730" w:type="dxa"/>
            <w:shd w:val="clear" w:color="auto" w:fill="auto"/>
          </w:tcPr>
          <w:p w14:paraId="1BD586DA" w14:textId="77777777" w:rsidR="00687784" w:rsidRPr="00CC646C" w:rsidRDefault="009508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6024944"/>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r>
      <w:tr w:rsidR="00927AAE" w14:paraId="4D4412E7" w14:textId="77777777" w:rsidTr="007D58F5">
        <w:tc>
          <w:tcPr>
            <w:cnfStyle w:val="001000000000" w:firstRow="0" w:lastRow="0" w:firstColumn="1" w:lastColumn="0" w:oddVBand="0" w:evenVBand="0" w:oddHBand="0" w:evenHBand="0" w:firstRowFirstColumn="0" w:firstRowLastColumn="0" w:lastRowFirstColumn="0" w:lastRowLastColumn="0"/>
            <w:tcW w:w="1709" w:type="dxa"/>
            <w:shd w:val="clear" w:color="auto" w:fill="auto"/>
          </w:tcPr>
          <w:p w14:paraId="31015EF3" w14:textId="77777777" w:rsidR="00687784" w:rsidRPr="00244176" w:rsidRDefault="00E062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1CA451FE" w14:textId="77777777" w:rsidR="00687784" w:rsidRPr="00244176" w:rsidRDefault="00E062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6EA3C36" w14:textId="77777777" w:rsidR="00687784" w:rsidRPr="00244176" w:rsidRDefault="00E062B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314D3A3" w14:textId="77777777" w:rsidR="00687784" w:rsidRPr="00244176" w:rsidRDefault="00E062B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1107DCE6" w14:textId="77777777" w:rsidR="00687784" w:rsidRPr="00CC646C" w:rsidRDefault="009508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9540589"/>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c>
          <w:tcPr>
            <w:tcW w:w="1730" w:type="dxa"/>
            <w:shd w:val="clear" w:color="auto" w:fill="auto"/>
          </w:tcPr>
          <w:p w14:paraId="75B21E5F" w14:textId="77777777" w:rsidR="00687784" w:rsidRPr="00CC646C" w:rsidRDefault="009508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138692"/>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r>
      <w:tr w:rsidR="00927AAE" w14:paraId="5207572A" w14:textId="77777777" w:rsidTr="007D58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dxa"/>
            <w:shd w:val="clear" w:color="auto" w:fill="auto"/>
          </w:tcPr>
          <w:p w14:paraId="47961371" w14:textId="77777777" w:rsidR="00687784" w:rsidRPr="00244176" w:rsidRDefault="00E062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374A2A0" w14:textId="77777777" w:rsidR="00687784" w:rsidRPr="00244176" w:rsidRDefault="00E062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0C8FC665" w14:textId="77777777" w:rsidR="00687784" w:rsidRPr="00CC646C" w:rsidRDefault="009508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4630963"/>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c>
          <w:tcPr>
            <w:tcW w:w="1730" w:type="dxa"/>
            <w:shd w:val="clear" w:color="auto" w:fill="auto"/>
          </w:tcPr>
          <w:p w14:paraId="02BAC43F" w14:textId="77777777" w:rsidR="00687784" w:rsidRPr="00CC646C" w:rsidRDefault="009508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7875888"/>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r>
      <w:tr w:rsidR="00927AAE" w14:paraId="4D630ED9" w14:textId="77777777" w:rsidTr="007D58F5">
        <w:tc>
          <w:tcPr>
            <w:cnfStyle w:val="001000000000" w:firstRow="0" w:lastRow="0" w:firstColumn="1" w:lastColumn="0" w:oddVBand="0" w:evenVBand="0" w:oddHBand="0" w:evenHBand="0" w:firstRowFirstColumn="0" w:firstRowLastColumn="0" w:lastRowFirstColumn="0" w:lastRowLastColumn="0"/>
            <w:tcW w:w="1709" w:type="dxa"/>
            <w:shd w:val="clear" w:color="auto" w:fill="auto"/>
          </w:tcPr>
          <w:p w14:paraId="7EA7BB86" w14:textId="77777777" w:rsidR="00687784" w:rsidRPr="00244176" w:rsidRDefault="00E062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03D20FA6" w14:textId="737088EF" w:rsidR="00687784" w:rsidRPr="00244176" w:rsidRDefault="00E062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r w:rsidR="00EC568C" w:rsidRPr="00244176">
              <w:rPr>
                <w:rFonts w:ascii="Arial" w:hAnsi="Arial" w:cs="Arial"/>
              </w:rPr>
              <w:t>goals,</w:t>
            </w:r>
            <w:r w:rsidRPr="00244176">
              <w:rPr>
                <w:rFonts w:ascii="Arial" w:hAnsi="Arial" w:cs="Arial"/>
              </w:rPr>
              <w:t xml:space="preserve"> or preferences of the consumer.</w:t>
            </w:r>
          </w:p>
        </w:tc>
        <w:tc>
          <w:tcPr>
            <w:tcW w:w="1985" w:type="dxa"/>
            <w:shd w:val="clear" w:color="auto" w:fill="auto"/>
          </w:tcPr>
          <w:p w14:paraId="2CAF1279" w14:textId="77777777" w:rsidR="00687784" w:rsidRPr="00CC646C" w:rsidRDefault="009508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0872289"/>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c>
          <w:tcPr>
            <w:tcW w:w="1730" w:type="dxa"/>
            <w:shd w:val="clear" w:color="auto" w:fill="auto"/>
          </w:tcPr>
          <w:p w14:paraId="53646427" w14:textId="77777777" w:rsidR="00687784" w:rsidRPr="00CC646C" w:rsidRDefault="009508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5022180"/>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r>
    </w:tbl>
    <w:bookmarkEnd w:id="3"/>
    <w:p w14:paraId="6C3D7D23" w14:textId="77777777" w:rsidR="00687784" w:rsidRDefault="00E062BF" w:rsidP="00A63FCF">
      <w:pPr>
        <w:pStyle w:val="Heading20"/>
        <w:tabs>
          <w:tab w:val="left" w:pos="1890"/>
        </w:tabs>
      </w:pPr>
      <w:r w:rsidRPr="00A36AA9">
        <w:t>Findings</w:t>
      </w:r>
    </w:p>
    <w:p w14:paraId="7457A66E" w14:textId="403864C0" w:rsidR="0075389D" w:rsidRPr="0075389D" w:rsidRDefault="00476B50" w:rsidP="00C437FE">
      <w:pPr>
        <w:pStyle w:val="NormalArial"/>
      </w:pPr>
      <w:r>
        <w:rPr>
          <w:lang w:eastAsia="en-AU"/>
        </w:rPr>
        <w:t xml:space="preserve">Systems ensure assessment and planning includes risks relevant to consumer’s individual needs. For </w:t>
      </w:r>
      <w:r w:rsidR="0075389D" w:rsidRPr="0075389D">
        <w:rPr>
          <w:lang w:eastAsia="en-AU"/>
        </w:rPr>
        <w:t>HCP assessment</w:t>
      </w:r>
      <w:r>
        <w:rPr>
          <w:lang w:eastAsia="en-AU"/>
        </w:rPr>
        <w:t>/</w:t>
      </w:r>
      <w:r w:rsidR="0075389D" w:rsidRPr="0075389D">
        <w:rPr>
          <w:lang w:eastAsia="en-AU"/>
        </w:rPr>
        <w:t xml:space="preserve">planning occurs via home visits, </w:t>
      </w:r>
      <w:r>
        <w:rPr>
          <w:lang w:eastAsia="en-AU"/>
        </w:rPr>
        <w:t xml:space="preserve">and </w:t>
      </w:r>
      <w:r w:rsidR="0075389D" w:rsidRPr="0075389D">
        <w:rPr>
          <w:lang w:eastAsia="en-AU"/>
        </w:rPr>
        <w:t>CHSP assessment</w:t>
      </w:r>
      <w:r>
        <w:rPr>
          <w:lang w:eastAsia="en-AU"/>
        </w:rPr>
        <w:t>/</w:t>
      </w:r>
      <w:r w:rsidR="0075389D" w:rsidRPr="0075389D">
        <w:rPr>
          <w:lang w:eastAsia="en-AU"/>
        </w:rPr>
        <w:t xml:space="preserve">planning occurs </w:t>
      </w:r>
      <w:r>
        <w:rPr>
          <w:lang w:eastAsia="en-AU"/>
        </w:rPr>
        <w:t>via</w:t>
      </w:r>
      <w:r w:rsidR="0075389D" w:rsidRPr="0075389D">
        <w:rPr>
          <w:lang w:eastAsia="en-AU"/>
        </w:rPr>
        <w:t xml:space="preserve"> telephone, with additional input sought from case managers </w:t>
      </w:r>
      <w:r>
        <w:rPr>
          <w:lang w:eastAsia="en-AU"/>
        </w:rPr>
        <w:t>upon commencement of s</w:t>
      </w:r>
      <w:r w:rsidR="0075389D" w:rsidRPr="0075389D">
        <w:rPr>
          <w:lang w:eastAsia="en-AU"/>
        </w:rPr>
        <w:t>ervices</w:t>
      </w:r>
      <w:r>
        <w:rPr>
          <w:lang w:eastAsia="en-AU"/>
        </w:rPr>
        <w:t>.</w:t>
      </w:r>
      <w:r w:rsidR="0075389D" w:rsidRPr="0075389D">
        <w:rPr>
          <w:lang w:eastAsia="en-AU"/>
        </w:rPr>
        <w:t xml:space="preserve"> Care workers identif</w:t>
      </w:r>
      <w:r>
        <w:rPr>
          <w:lang w:eastAsia="en-AU"/>
        </w:rPr>
        <w:t>y</w:t>
      </w:r>
      <w:r w:rsidR="0075389D" w:rsidRPr="0075389D">
        <w:rPr>
          <w:lang w:eastAsia="en-AU"/>
        </w:rPr>
        <w:t xml:space="preserve"> </w:t>
      </w:r>
      <w:r>
        <w:rPr>
          <w:lang w:eastAsia="en-AU"/>
        </w:rPr>
        <w:t xml:space="preserve">consumer’s </w:t>
      </w:r>
      <w:r w:rsidR="0075389D" w:rsidRPr="0075389D">
        <w:rPr>
          <w:lang w:eastAsia="en-AU"/>
        </w:rPr>
        <w:t xml:space="preserve">risks and guidance on </w:t>
      </w:r>
      <w:r>
        <w:rPr>
          <w:lang w:eastAsia="en-AU"/>
        </w:rPr>
        <w:t xml:space="preserve">required </w:t>
      </w:r>
      <w:r w:rsidR="0075389D" w:rsidRPr="0075389D">
        <w:rPr>
          <w:lang w:eastAsia="en-AU"/>
        </w:rPr>
        <w:t>care delivery is received through roster information</w:t>
      </w:r>
      <w:r w:rsidR="00075B24">
        <w:rPr>
          <w:lang w:eastAsia="en-AU"/>
        </w:rPr>
        <w:t>/</w:t>
      </w:r>
      <w:r>
        <w:rPr>
          <w:lang w:eastAsia="en-AU"/>
        </w:rPr>
        <w:t xml:space="preserve">telephone communication to ensure </w:t>
      </w:r>
      <w:r w:rsidR="0075389D" w:rsidRPr="0075389D">
        <w:rPr>
          <w:lang w:eastAsia="en-AU"/>
        </w:rPr>
        <w:t xml:space="preserve">relevant changes are </w:t>
      </w:r>
      <w:r>
        <w:rPr>
          <w:lang w:eastAsia="en-AU"/>
        </w:rPr>
        <w:t xml:space="preserve">documented </w:t>
      </w:r>
      <w:r w:rsidR="00814457">
        <w:rPr>
          <w:lang w:eastAsia="en-AU"/>
        </w:rPr>
        <w:t>and a</w:t>
      </w:r>
      <w:r w:rsidR="0075389D" w:rsidRPr="0075389D">
        <w:rPr>
          <w:lang w:eastAsia="en-AU"/>
        </w:rPr>
        <w:t xml:space="preserve">ccessible </w:t>
      </w:r>
      <w:r w:rsidR="00814457">
        <w:rPr>
          <w:lang w:eastAsia="en-AU"/>
        </w:rPr>
        <w:t>to staff w</w:t>
      </w:r>
      <w:r w:rsidR="0075389D" w:rsidRPr="0075389D">
        <w:rPr>
          <w:lang w:eastAsia="en-AU"/>
        </w:rPr>
        <w:t>hen changes occur. Care document</w:t>
      </w:r>
      <w:r w:rsidR="00814457">
        <w:rPr>
          <w:lang w:eastAsia="en-AU"/>
        </w:rPr>
        <w:t>s</w:t>
      </w:r>
      <w:r w:rsidR="0075389D" w:rsidRPr="0075389D">
        <w:rPr>
          <w:lang w:eastAsia="en-AU"/>
        </w:rPr>
        <w:t xml:space="preserve"> contain assessments relevant for service type, including validated tools for falls risk assessments and cognitive function assessments, home environment assessments and emergency response procedures. </w:t>
      </w:r>
      <w:r w:rsidR="00814457">
        <w:rPr>
          <w:lang w:eastAsia="en-AU"/>
        </w:rPr>
        <w:t xml:space="preserve">Via review of documents the service </w:t>
      </w:r>
      <w:r w:rsidR="00862F05">
        <w:rPr>
          <w:lang w:eastAsia="en-AU"/>
        </w:rPr>
        <w:t>demonstrates</w:t>
      </w:r>
      <w:r w:rsidR="00814457">
        <w:rPr>
          <w:lang w:eastAsia="en-AU"/>
        </w:rPr>
        <w:t xml:space="preserve"> appropriate documentation to </w:t>
      </w:r>
      <w:r w:rsidR="00814457">
        <w:rPr>
          <w:lang w:eastAsia="en-AU"/>
        </w:rPr>
        <w:lastRenderedPageBreak/>
        <w:t xml:space="preserve">convey consumer’s current care needs and sampled </w:t>
      </w:r>
      <w:r w:rsidR="00862F05">
        <w:rPr>
          <w:lang w:eastAsia="en-AU"/>
        </w:rPr>
        <w:t>representatives’</w:t>
      </w:r>
      <w:r w:rsidR="00814457">
        <w:rPr>
          <w:lang w:eastAsia="en-AU"/>
        </w:rPr>
        <w:t xml:space="preserve"> express satisfaction with care delivery noting staff deliver</w:t>
      </w:r>
      <w:r w:rsidR="0075389D" w:rsidRPr="0075389D">
        <w:rPr>
          <w:lang w:eastAsia="en-AU"/>
        </w:rPr>
        <w:t xml:space="preserve">ing services </w:t>
      </w:r>
      <w:r w:rsidR="00814457">
        <w:rPr>
          <w:lang w:eastAsia="en-AU"/>
        </w:rPr>
        <w:t xml:space="preserve">demonstrate an understanding of individual consumer’s </w:t>
      </w:r>
      <w:r w:rsidR="0075389D" w:rsidRPr="0075389D">
        <w:rPr>
          <w:lang w:eastAsia="en-AU"/>
        </w:rPr>
        <w:t>needs.</w:t>
      </w:r>
      <w:r w:rsidR="00814457">
        <w:rPr>
          <w:lang w:eastAsia="en-AU"/>
        </w:rPr>
        <w:t xml:space="preserve"> Interviewed c</w:t>
      </w:r>
      <w:r w:rsidR="0075389D" w:rsidRPr="0075389D">
        <w:t xml:space="preserve">are </w:t>
      </w:r>
      <w:r w:rsidR="0075389D" w:rsidRPr="0075389D">
        <w:rPr>
          <w:lang w:eastAsia="en-AU"/>
        </w:rPr>
        <w:t>workers described strategies use</w:t>
      </w:r>
      <w:r w:rsidR="00814457">
        <w:rPr>
          <w:lang w:eastAsia="en-AU"/>
        </w:rPr>
        <w:t>d</w:t>
      </w:r>
      <w:r w:rsidR="0075389D" w:rsidRPr="0075389D">
        <w:rPr>
          <w:lang w:eastAsia="en-AU"/>
        </w:rPr>
        <w:t xml:space="preserve"> to support </w:t>
      </w:r>
      <w:r w:rsidR="00814457">
        <w:rPr>
          <w:lang w:eastAsia="en-AU"/>
        </w:rPr>
        <w:t xml:space="preserve">consumers’ needs advising receipt of education from </w:t>
      </w:r>
      <w:r w:rsidR="0075389D" w:rsidRPr="0075389D">
        <w:rPr>
          <w:lang w:eastAsia="en-AU"/>
        </w:rPr>
        <w:t xml:space="preserve">physiotherapist </w:t>
      </w:r>
      <w:r w:rsidR="00814457">
        <w:rPr>
          <w:lang w:eastAsia="en-AU"/>
        </w:rPr>
        <w:t>regarding use of equi</w:t>
      </w:r>
      <w:r w:rsidR="0075389D" w:rsidRPr="0075389D">
        <w:rPr>
          <w:lang w:eastAsia="en-AU"/>
        </w:rPr>
        <w:t>pment for transfers.</w:t>
      </w:r>
    </w:p>
    <w:p w14:paraId="2B78A9D5" w14:textId="74743C9B" w:rsidR="0075389D" w:rsidRPr="0075389D" w:rsidRDefault="00814457" w:rsidP="00C437FE">
      <w:pPr>
        <w:pStyle w:val="NormalArial"/>
      </w:pPr>
      <w:r>
        <w:rPr>
          <w:lang w:eastAsia="en-AU"/>
        </w:rPr>
        <w:t>A</w:t>
      </w:r>
      <w:r w:rsidR="0075389D" w:rsidRPr="0075389D">
        <w:rPr>
          <w:lang w:eastAsia="en-AU"/>
        </w:rPr>
        <w:t xml:space="preserve"> consumer intake policy</w:t>
      </w:r>
      <w:r>
        <w:rPr>
          <w:lang w:eastAsia="en-AU"/>
        </w:rPr>
        <w:t>/</w:t>
      </w:r>
      <w:r w:rsidR="0075389D" w:rsidRPr="0075389D">
        <w:rPr>
          <w:lang w:eastAsia="en-AU"/>
        </w:rPr>
        <w:t xml:space="preserve">procedure, </w:t>
      </w:r>
      <w:r>
        <w:rPr>
          <w:lang w:eastAsia="en-AU"/>
        </w:rPr>
        <w:t>plus template</w:t>
      </w:r>
      <w:r w:rsidR="00075B24">
        <w:rPr>
          <w:lang w:eastAsia="en-AU"/>
        </w:rPr>
        <w:t>s</w:t>
      </w:r>
      <w:r w:rsidRPr="0075389D">
        <w:rPr>
          <w:lang w:eastAsia="en-AU"/>
        </w:rPr>
        <w:t xml:space="preserve"> </w:t>
      </w:r>
      <w:r w:rsidR="0075389D" w:rsidRPr="0075389D">
        <w:rPr>
          <w:lang w:eastAsia="en-AU"/>
        </w:rPr>
        <w:t>guid</w:t>
      </w:r>
      <w:r>
        <w:rPr>
          <w:lang w:eastAsia="en-AU"/>
        </w:rPr>
        <w:t>e as</w:t>
      </w:r>
      <w:r w:rsidR="0075389D" w:rsidRPr="0075389D">
        <w:rPr>
          <w:lang w:eastAsia="en-AU"/>
        </w:rPr>
        <w:t>sessment</w:t>
      </w:r>
      <w:r>
        <w:rPr>
          <w:lang w:eastAsia="en-AU"/>
        </w:rPr>
        <w:t>/</w:t>
      </w:r>
      <w:r w:rsidR="0075389D" w:rsidRPr="0075389D">
        <w:rPr>
          <w:lang w:eastAsia="en-AU"/>
        </w:rPr>
        <w:t xml:space="preserve">planning of activities </w:t>
      </w:r>
      <w:r>
        <w:rPr>
          <w:lang w:eastAsia="en-AU"/>
        </w:rPr>
        <w:t xml:space="preserve">for consumers receiving CHSP services </w:t>
      </w:r>
      <w:r w:rsidR="0075389D" w:rsidRPr="0075389D">
        <w:rPr>
          <w:lang w:eastAsia="en-AU"/>
        </w:rPr>
        <w:t xml:space="preserve">at the day centre. The CHSP coordinator advised consumer information </w:t>
      </w:r>
      <w:r>
        <w:rPr>
          <w:lang w:eastAsia="en-AU"/>
        </w:rPr>
        <w:t xml:space="preserve">is </w:t>
      </w:r>
      <w:r w:rsidR="0075389D" w:rsidRPr="0075389D">
        <w:rPr>
          <w:lang w:eastAsia="en-AU"/>
        </w:rPr>
        <w:t>gathered via initial assessment and</w:t>
      </w:r>
      <w:r>
        <w:rPr>
          <w:lang w:eastAsia="en-AU"/>
        </w:rPr>
        <w:t xml:space="preserve"> </w:t>
      </w:r>
      <w:r w:rsidR="00CE3FC1">
        <w:rPr>
          <w:lang w:eastAsia="en-AU"/>
        </w:rPr>
        <w:t>on</w:t>
      </w:r>
      <w:r>
        <w:rPr>
          <w:lang w:eastAsia="en-AU"/>
        </w:rPr>
        <w:t>going</w:t>
      </w:r>
      <w:r w:rsidR="00CE3FC1">
        <w:rPr>
          <w:lang w:eastAsia="en-AU"/>
        </w:rPr>
        <w:t>. Sampled c</w:t>
      </w:r>
      <w:r w:rsidR="0075389D" w:rsidRPr="0075389D">
        <w:rPr>
          <w:lang w:eastAsia="en-AU"/>
        </w:rPr>
        <w:t>onsumers</w:t>
      </w:r>
      <w:r w:rsidR="00CE3FC1">
        <w:rPr>
          <w:lang w:eastAsia="en-AU"/>
        </w:rPr>
        <w:t>/</w:t>
      </w:r>
      <w:r w:rsidR="0075389D" w:rsidRPr="0075389D">
        <w:rPr>
          <w:lang w:eastAsia="en-AU"/>
        </w:rPr>
        <w:t xml:space="preserve">representatives </w:t>
      </w:r>
      <w:r w:rsidR="00CE3FC1">
        <w:rPr>
          <w:lang w:eastAsia="en-AU"/>
        </w:rPr>
        <w:t xml:space="preserve">advised </w:t>
      </w:r>
      <w:r w:rsidR="0075389D" w:rsidRPr="0075389D">
        <w:rPr>
          <w:lang w:eastAsia="en-AU"/>
        </w:rPr>
        <w:t>assessment included discussions of needs</w:t>
      </w:r>
      <w:r w:rsidR="00CE3FC1">
        <w:rPr>
          <w:lang w:eastAsia="en-AU"/>
        </w:rPr>
        <w:t>/</w:t>
      </w:r>
      <w:r w:rsidR="0075389D" w:rsidRPr="0075389D">
        <w:rPr>
          <w:lang w:eastAsia="en-AU"/>
        </w:rPr>
        <w:t xml:space="preserve">goals, and </w:t>
      </w:r>
      <w:r w:rsidR="00CE3FC1">
        <w:rPr>
          <w:lang w:eastAsia="en-AU"/>
        </w:rPr>
        <w:t>changes in care delivery relevant to current needs/preferences. R</w:t>
      </w:r>
      <w:r w:rsidR="0075389D" w:rsidRPr="0075389D">
        <w:rPr>
          <w:lang w:eastAsia="en-AU"/>
        </w:rPr>
        <w:t>eview of document</w:t>
      </w:r>
      <w:r w:rsidR="00CE3FC1">
        <w:rPr>
          <w:lang w:eastAsia="en-AU"/>
        </w:rPr>
        <w:t xml:space="preserve">s detail for consumers receiving HCP, </w:t>
      </w:r>
      <w:r w:rsidR="0075389D" w:rsidRPr="0075389D">
        <w:rPr>
          <w:lang w:eastAsia="en-AU"/>
        </w:rPr>
        <w:t>assessment</w:t>
      </w:r>
      <w:r w:rsidR="00CE3FC1">
        <w:rPr>
          <w:lang w:eastAsia="en-AU"/>
        </w:rPr>
        <w:t>/</w:t>
      </w:r>
      <w:r w:rsidR="0075389D" w:rsidRPr="0075389D">
        <w:rPr>
          <w:lang w:eastAsia="en-AU"/>
        </w:rPr>
        <w:t xml:space="preserve">planning tool captures </w:t>
      </w:r>
      <w:r w:rsidR="00CE3FC1">
        <w:rPr>
          <w:lang w:eastAsia="en-AU"/>
        </w:rPr>
        <w:t xml:space="preserve">information relating to </w:t>
      </w:r>
      <w:r w:rsidR="0075389D" w:rsidRPr="0075389D">
        <w:rPr>
          <w:lang w:eastAsia="en-AU"/>
        </w:rPr>
        <w:t>advance care plan</w:t>
      </w:r>
      <w:r w:rsidR="00CE3FC1">
        <w:rPr>
          <w:lang w:eastAsia="en-AU"/>
        </w:rPr>
        <w:t xml:space="preserve"> if they choose</w:t>
      </w:r>
      <w:r w:rsidR="0075389D" w:rsidRPr="0075389D">
        <w:rPr>
          <w:lang w:eastAsia="en-AU"/>
        </w:rPr>
        <w:t xml:space="preserve">. </w:t>
      </w:r>
      <w:r w:rsidR="0075389D" w:rsidRPr="0075389D">
        <w:t xml:space="preserve">For </w:t>
      </w:r>
      <w:r w:rsidR="00CE3FC1">
        <w:t xml:space="preserve">consumers receiving </w:t>
      </w:r>
      <w:r w:rsidR="0075389D" w:rsidRPr="0075389D">
        <w:rPr>
          <w:lang w:eastAsia="en-AU"/>
        </w:rPr>
        <w:t xml:space="preserve">CHSP </w:t>
      </w:r>
      <w:r w:rsidR="00CE3FC1">
        <w:rPr>
          <w:lang w:eastAsia="en-AU"/>
        </w:rPr>
        <w:t xml:space="preserve">services </w:t>
      </w:r>
      <w:r w:rsidR="0075389D" w:rsidRPr="0075389D">
        <w:rPr>
          <w:lang w:eastAsia="en-AU"/>
        </w:rPr>
        <w:t>a case management policy provides clarity in the procedure of setting</w:t>
      </w:r>
      <w:r w:rsidR="00CE3FC1">
        <w:rPr>
          <w:lang w:eastAsia="en-AU"/>
        </w:rPr>
        <w:t>/</w:t>
      </w:r>
      <w:r w:rsidR="0075389D" w:rsidRPr="0075389D">
        <w:rPr>
          <w:lang w:eastAsia="en-AU"/>
        </w:rPr>
        <w:t>manag</w:t>
      </w:r>
      <w:r w:rsidR="00CE3FC1">
        <w:rPr>
          <w:lang w:eastAsia="en-AU"/>
        </w:rPr>
        <w:t>ing</w:t>
      </w:r>
      <w:r w:rsidR="0075389D" w:rsidRPr="0075389D">
        <w:rPr>
          <w:lang w:eastAsia="en-AU"/>
        </w:rPr>
        <w:t xml:space="preserve"> consumer goals</w:t>
      </w:r>
      <w:r w:rsidR="00CE3FC1">
        <w:rPr>
          <w:lang w:eastAsia="en-AU"/>
        </w:rPr>
        <w:t xml:space="preserve"> regularly </w:t>
      </w:r>
      <w:r w:rsidR="0075389D" w:rsidRPr="0075389D">
        <w:rPr>
          <w:lang w:eastAsia="en-AU"/>
        </w:rPr>
        <w:t>reviewed</w:t>
      </w:r>
      <w:r w:rsidR="00CE3FC1">
        <w:rPr>
          <w:lang w:eastAsia="en-AU"/>
        </w:rPr>
        <w:t xml:space="preserve">. </w:t>
      </w:r>
      <w:r w:rsidR="0075389D" w:rsidRPr="0075389D">
        <w:t xml:space="preserve">The </w:t>
      </w:r>
      <w:r w:rsidR="00862F05">
        <w:t>a</w:t>
      </w:r>
      <w:r w:rsidR="00862F05" w:rsidRPr="0075389D">
        <w:rPr>
          <w:lang w:eastAsia="en-AU"/>
        </w:rPr>
        <w:t xml:space="preserve">ssessment </w:t>
      </w:r>
      <w:r w:rsidR="00862F05">
        <w:rPr>
          <w:lang w:eastAsia="en-AU"/>
        </w:rPr>
        <w:t>team</w:t>
      </w:r>
      <w:r w:rsidR="0075389D" w:rsidRPr="0075389D">
        <w:rPr>
          <w:lang w:eastAsia="en-AU"/>
        </w:rPr>
        <w:t xml:space="preserve"> observed staff scheduling appointments</w:t>
      </w:r>
      <w:r w:rsidR="00CE3FC1">
        <w:rPr>
          <w:lang w:eastAsia="en-AU"/>
        </w:rPr>
        <w:t xml:space="preserve"> </w:t>
      </w:r>
      <w:r w:rsidR="0075389D" w:rsidRPr="0075389D">
        <w:rPr>
          <w:lang w:eastAsia="en-AU"/>
        </w:rPr>
        <w:t>consider</w:t>
      </w:r>
      <w:r w:rsidR="00CE3FC1">
        <w:rPr>
          <w:lang w:eastAsia="en-AU"/>
        </w:rPr>
        <w:t>ing</w:t>
      </w:r>
      <w:r w:rsidR="0075389D" w:rsidRPr="0075389D">
        <w:rPr>
          <w:lang w:eastAsia="en-AU"/>
        </w:rPr>
        <w:t xml:space="preserve"> consumer preferences.</w:t>
      </w:r>
    </w:p>
    <w:p w14:paraId="6C025C84" w14:textId="1C247FF4" w:rsidR="0075389D" w:rsidRPr="00A161E2" w:rsidRDefault="0075389D" w:rsidP="00C437FE">
      <w:pPr>
        <w:pStyle w:val="NormalArial"/>
        <w:rPr>
          <w:lang w:eastAsia="en-AU"/>
        </w:rPr>
      </w:pPr>
      <w:r w:rsidRPr="009F47D2">
        <w:rPr>
          <w:lang w:eastAsia="en-AU"/>
        </w:rPr>
        <w:t xml:space="preserve">Consumers and representatives </w:t>
      </w:r>
      <w:r w:rsidR="00CE3FC1" w:rsidRPr="009F47D2">
        <w:rPr>
          <w:lang w:eastAsia="en-AU"/>
        </w:rPr>
        <w:t xml:space="preserve">consider </w:t>
      </w:r>
      <w:r w:rsidR="00075B24">
        <w:rPr>
          <w:lang w:eastAsia="en-AU"/>
        </w:rPr>
        <w:t xml:space="preserve">appropriate </w:t>
      </w:r>
      <w:r w:rsidR="00CE3FC1" w:rsidRPr="009F47D2">
        <w:rPr>
          <w:lang w:eastAsia="en-AU"/>
        </w:rPr>
        <w:t xml:space="preserve">engagement in discussions regarding </w:t>
      </w:r>
      <w:r w:rsidRPr="009F47D2">
        <w:rPr>
          <w:lang w:eastAsia="en-AU"/>
        </w:rPr>
        <w:t>care and services</w:t>
      </w:r>
      <w:r w:rsidR="00CE3FC1" w:rsidRPr="009F47D2">
        <w:rPr>
          <w:lang w:eastAsia="en-AU"/>
        </w:rPr>
        <w:t xml:space="preserve"> expressing satisfaction </w:t>
      </w:r>
      <w:r w:rsidRPr="009F47D2">
        <w:rPr>
          <w:lang w:eastAsia="en-AU"/>
        </w:rPr>
        <w:t>in the process and encourage</w:t>
      </w:r>
      <w:r w:rsidR="00CE3FC1" w:rsidRPr="009F47D2">
        <w:rPr>
          <w:lang w:eastAsia="en-AU"/>
        </w:rPr>
        <w:t>ment for decision making. C</w:t>
      </w:r>
      <w:r w:rsidRPr="009F47D2">
        <w:rPr>
          <w:lang w:eastAsia="en-AU"/>
        </w:rPr>
        <w:t>are document</w:t>
      </w:r>
      <w:r w:rsidR="00CE3FC1" w:rsidRPr="009F47D2">
        <w:rPr>
          <w:lang w:eastAsia="en-AU"/>
        </w:rPr>
        <w:t>s</w:t>
      </w:r>
      <w:r w:rsidRPr="009F47D2">
        <w:rPr>
          <w:lang w:eastAsia="en-AU"/>
        </w:rPr>
        <w:t xml:space="preserve"> </w:t>
      </w:r>
      <w:r w:rsidR="00862F05" w:rsidRPr="009F47D2">
        <w:rPr>
          <w:lang w:eastAsia="en-AU"/>
        </w:rPr>
        <w:t>include</w:t>
      </w:r>
      <w:r w:rsidRPr="009F47D2">
        <w:rPr>
          <w:lang w:eastAsia="en-AU"/>
        </w:rPr>
        <w:t xml:space="preserve"> input from medical officer</w:t>
      </w:r>
      <w:r w:rsidR="00CE3FC1" w:rsidRPr="009F47D2">
        <w:rPr>
          <w:lang w:eastAsia="en-AU"/>
        </w:rPr>
        <w:t>s</w:t>
      </w:r>
      <w:r w:rsidRPr="009F47D2">
        <w:rPr>
          <w:lang w:eastAsia="en-AU"/>
        </w:rPr>
        <w:t>, clinical and allied health service</w:t>
      </w:r>
      <w:r w:rsidR="00CE3FC1" w:rsidRPr="009F47D2">
        <w:rPr>
          <w:lang w:eastAsia="en-AU"/>
        </w:rPr>
        <w:t>s.</w:t>
      </w:r>
      <w:r w:rsidR="009F47D2" w:rsidRPr="009F47D2">
        <w:rPr>
          <w:lang w:eastAsia="en-AU"/>
        </w:rPr>
        <w:t xml:space="preserve"> Policy documents guide staff in relation to service expectations relating to consumer/representative involvement. </w:t>
      </w:r>
      <w:r w:rsidR="001D6A37" w:rsidRPr="00A161E2">
        <w:rPr>
          <w:lang w:eastAsia="en-AU"/>
        </w:rPr>
        <w:t>C</w:t>
      </w:r>
      <w:r w:rsidRPr="00A161E2">
        <w:rPr>
          <w:lang w:eastAsia="en-AU"/>
        </w:rPr>
        <w:t>onsumers</w:t>
      </w:r>
      <w:r w:rsidR="00EC3736" w:rsidRPr="00A161E2">
        <w:rPr>
          <w:lang w:eastAsia="en-AU"/>
        </w:rPr>
        <w:t>/</w:t>
      </w:r>
      <w:r w:rsidRPr="00A161E2">
        <w:rPr>
          <w:lang w:eastAsia="en-AU"/>
        </w:rPr>
        <w:t>representatives described services receive</w:t>
      </w:r>
      <w:r w:rsidR="00EC3736" w:rsidRPr="00A161E2">
        <w:rPr>
          <w:lang w:eastAsia="en-AU"/>
        </w:rPr>
        <w:t xml:space="preserve">d including </w:t>
      </w:r>
      <w:r w:rsidRPr="00A161E2">
        <w:rPr>
          <w:lang w:eastAsia="en-AU"/>
        </w:rPr>
        <w:t xml:space="preserve">frequency and </w:t>
      </w:r>
      <w:r w:rsidR="00EC3736" w:rsidRPr="00A161E2">
        <w:rPr>
          <w:lang w:eastAsia="en-AU"/>
        </w:rPr>
        <w:t>satisfaction of s</w:t>
      </w:r>
      <w:r w:rsidRPr="00A161E2">
        <w:rPr>
          <w:lang w:eastAsia="en-AU"/>
        </w:rPr>
        <w:t>taff providing the</w:t>
      </w:r>
      <w:r w:rsidR="00EC3736" w:rsidRPr="00A161E2">
        <w:rPr>
          <w:lang w:eastAsia="en-AU"/>
        </w:rPr>
        <w:t>se</w:t>
      </w:r>
      <w:r w:rsidR="001D6A37" w:rsidRPr="00A161E2">
        <w:rPr>
          <w:lang w:eastAsia="en-AU"/>
        </w:rPr>
        <w:t xml:space="preserve"> and r</w:t>
      </w:r>
      <w:r w:rsidRPr="00A161E2">
        <w:rPr>
          <w:lang w:eastAsia="en-AU"/>
        </w:rPr>
        <w:t>epresentative</w:t>
      </w:r>
      <w:r w:rsidR="00EC3736" w:rsidRPr="00A161E2">
        <w:rPr>
          <w:lang w:eastAsia="en-AU"/>
        </w:rPr>
        <w:t xml:space="preserve">s acknowledge receipt of care plan regularly </w:t>
      </w:r>
      <w:r w:rsidRPr="00A161E2">
        <w:rPr>
          <w:lang w:eastAsia="en-AU"/>
        </w:rPr>
        <w:t>updated</w:t>
      </w:r>
      <w:r w:rsidR="00EC3736" w:rsidRPr="00A161E2">
        <w:rPr>
          <w:lang w:eastAsia="en-AU"/>
        </w:rPr>
        <w:t>.</w:t>
      </w:r>
      <w:r w:rsidR="001D6A37" w:rsidRPr="00A161E2">
        <w:rPr>
          <w:lang w:eastAsia="en-AU"/>
        </w:rPr>
        <w:t xml:space="preserve"> Care workers consider receipt of appropriate </w:t>
      </w:r>
      <w:r w:rsidRPr="00A161E2">
        <w:rPr>
          <w:lang w:eastAsia="en-AU"/>
        </w:rPr>
        <w:t>information at point of care</w:t>
      </w:r>
      <w:r w:rsidR="001D6A37" w:rsidRPr="00A161E2">
        <w:rPr>
          <w:lang w:eastAsia="en-AU"/>
        </w:rPr>
        <w:t>/</w:t>
      </w:r>
      <w:r w:rsidRPr="00A161E2">
        <w:rPr>
          <w:lang w:eastAsia="en-AU"/>
        </w:rPr>
        <w:t xml:space="preserve">service delivery to </w:t>
      </w:r>
      <w:r w:rsidR="001D6A37" w:rsidRPr="00A161E2">
        <w:rPr>
          <w:lang w:eastAsia="en-AU"/>
        </w:rPr>
        <w:t>provider care/</w:t>
      </w:r>
      <w:r w:rsidRPr="00A161E2">
        <w:rPr>
          <w:lang w:eastAsia="en-AU"/>
        </w:rPr>
        <w:t>complete tasks</w:t>
      </w:r>
      <w:r w:rsidR="00A161E2" w:rsidRPr="00A161E2">
        <w:rPr>
          <w:lang w:eastAsia="en-AU"/>
        </w:rPr>
        <w:t xml:space="preserve"> via phone access and review</w:t>
      </w:r>
      <w:r w:rsidRPr="00A161E2">
        <w:rPr>
          <w:lang w:eastAsia="en-AU"/>
        </w:rPr>
        <w:t xml:space="preserve"> instructions daily </w:t>
      </w:r>
      <w:r w:rsidR="00A161E2" w:rsidRPr="00A161E2">
        <w:rPr>
          <w:lang w:eastAsia="en-AU"/>
        </w:rPr>
        <w:t>to ensure currency</w:t>
      </w:r>
      <w:r w:rsidR="00075B24">
        <w:rPr>
          <w:lang w:eastAsia="en-AU"/>
        </w:rPr>
        <w:t>.</w:t>
      </w:r>
      <w:r w:rsidR="00A161E2" w:rsidRPr="00A161E2">
        <w:rPr>
          <w:lang w:eastAsia="en-AU"/>
        </w:rPr>
        <w:t xml:space="preserve"> </w:t>
      </w:r>
    </w:p>
    <w:p w14:paraId="358AD51B" w14:textId="583492EF" w:rsidR="0075389D" w:rsidRPr="0075389D" w:rsidRDefault="0075389D" w:rsidP="00C437FE">
      <w:pPr>
        <w:pStyle w:val="NormalArial"/>
      </w:pPr>
      <w:r w:rsidRPr="0075389D">
        <w:rPr>
          <w:lang w:eastAsia="en-AU"/>
        </w:rPr>
        <w:t xml:space="preserve">The service demonstrated care and services are </w:t>
      </w:r>
      <w:r w:rsidR="00075B24">
        <w:rPr>
          <w:lang w:eastAsia="en-AU"/>
        </w:rPr>
        <w:t xml:space="preserve">regularly </w:t>
      </w:r>
      <w:r w:rsidRPr="0075389D">
        <w:rPr>
          <w:lang w:eastAsia="en-AU"/>
        </w:rPr>
        <w:t xml:space="preserve">reviewed </w:t>
      </w:r>
      <w:r w:rsidR="00075B24">
        <w:rPr>
          <w:lang w:eastAsia="en-AU"/>
        </w:rPr>
        <w:t xml:space="preserve">and </w:t>
      </w:r>
      <w:r w:rsidRPr="0075389D">
        <w:rPr>
          <w:lang w:eastAsia="en-AU"/>
        </w:rPr>
        <w:t>when consumer needs change. Assessment</w:t>
      </w:r>
      <w:r w:rsidR="00A161E2">
        <w:rPr>
          <w:lang w:eastAsia="en-AU"/>
        </w:rPr>
        <w:t>/</w:t>
      </w:r>
      <w:r w:rsidRPr="0075389D">
        <w:rPr>
          <w:lang w:eastAsia="en-AU"/>
        </w:rPr>
        <w:t xml:space="preserve">planning and reviewing </w:t>
      </w:r>
      <w:r w:rsidR="00A161E2">
        <w:rPr>
          <w:lang w:eastAsia="en-AU"/>
        </w:rPr>
        <w:t xml:space="preserve">process/frequency </w:t>
      </w:r>
      <w:r w:rsidRPr="0075389D">
        <w:rPr>
          <w:lang w:eastAsia="en-AU"/>
        </w:rPr>
        <w:t>is guided by organisation</w:t>
      </w:r>
      <w:r w:rsidR="00A161E2">
        <w:rPr>
          <w:lang w:eastAsia="en-AU"/>
        </w:rPr>
        <w:t xml:space="preserve">al </w:t>
      </w:r>
      <w:r w:rsidRPr="0075389D">
        <w:rPr>
          <w:lang w:eastAsia="en-AU"/>
        </w:rPr>
        <w:t>policy</w:t>
      </w:r>
      <w:r w:rsidR="00A161E2">
        <w:rPr>
          <w:lang w:eastAsia="en-AU"/>
        </w:rPr>
        <w:t>/</w:t>
      </w:r>
      <w:r w:rsidRPr="0075389D">
        <w:rPr>
          <w:lang w:eastAsia="en-AU"/>
        </w:rPr>
        <w:t>procedure</w:t>
      </w:r>
      <w:r w:rsidR="00075B24">
        <w:rPr>
          <w:lang w:eastAsia="en-AU"/>
        </w:rPr>
        <w:t>s</w:t>
      </w:r>
      <w:r w:rsidR="00A161E2">
        <w:rPr>
          <w:lang w:eastAsia="en-AU"/>
        </w:rPr>
        <w:t>. A s</w:t>
      </w:r>
      <w:r w:rsidRPr="0075389D">
        <w:rPr>
          <w:lang w:eastAsia="en-AU"/>
        </w:rPr>
        <w:t>ystem monitor</w:t>
      </w:r>
      <w:r w:rsidR="00A161E2">
        <w:rPr>
          <w:lang w:eastAsia="en-AU"/>
        </w:rPr>
        <w:t>s</w:t>
      </w:r>
      <w:r w:rsidRPr="0075389D">
        <w:rPr>
          <w:lang w:eastAsia="en-AU"/>
        </w:rPr>
        <w:t xml:space="preserve"> scheduling of care plan reviews</w:t>
      </w:r>
      <w:r w:rsidR="00A161E2">
        <w:rPr>
          <w:lang w:eastAsia="en-AU"/>
        </w:rPr>
        <w:t xml:space="preserve"> including during </w:t>
      </w:r>
      <w:r w:rsidRPr="0075389D">
        <w:rPr>
          <w:lang w:eastAsia="en-AU"/>
        </w:rPr>
        <w:t>fortnightly meetings with care coordinators</w:t>
      </w:r>
      <w:r w:rsidR="00A161E2">
        <w:rPr>
          <w:lang w:eastAsia="en-AU"/>
        </w:rPr>
        <w:t xml:space="preserve">, a </w:t>
      </w:r>
      <w:r w:rsidRPr="0075389D">
        <w:rPr>
          <w:lang w:eastAsia="en-AU"/>
        </w:rPr>
        <w:t xml:space="preserve">care plan register monitored </w:t>
      </w:r>
      <w:r w:rsidR="00A161E2">
        <w:rPr>
          <w:lang w:eastAsia="en-AU"/>
        </w:rPr>
        <w:t xml:space="preserve">on a </w:t>
      </w:r>
      <w:r w:rsidRPr="0075389D">
        <w:rPr>
          <w:lang w:eastAsia="en-AU"/>
        </w:rPr>
        <w:t>weekly</w:t>
      </w:r>
      <w:r w:rsidR="00A161E2">
        <w:rPr>
          <w:lang w:eastAsia="en-AU"/>
        </w:rPr>
        <w:t xml:space="preserve"> basis and calendar reminders/alerts</w:t>
      </w:r>
      <w:r w:rsidR="00075B24">
        <w:rPr>
          <w:lang w:eastAsia="en-AU"/>
        </w:rPr>
        <w:t>.</w:t>
      </w:r>
      <w:r w:rsidR="00A161E2">
        <w:rPr>
          <w:lang w:eastAsia="en-AU"/>
        </w:rPr>
        <w:t xml:space="preserve"> Documents detail care plan review for a consumer </w:t>
      </w:r>
      <w:r w:rsidRPr="0075389D">
        <w:rPr>
          <w:lang w:eastAsia="en-AU"/>
        </w:rPr>
        <w:t xml:space="preserve">following hospitalisation </w:t>
      </w:r>
      <w:r w:rsidR="007D58F5">
        <w:rPr>
          <w:lang w:eastAsia="en-AU"/>
        </w:rPr>
        <w:t>because of</w:t>
      </w:r>
      <w:r w:rsidR="00A161E2">
        <w:rPr>
          <w:lang w:eastAsia="en-AU"/>
        </w:rPr>
        <w:t xml:space="preserve"> a </w:t>
      </w:r>
      <w:r w:rsidRPr="0075389D">
        <w:rPr>
          <w:lang w:eastAsia="en-AU"/>
        </w:rPr>
        <w:t>fall</w:t>
      </w:r>
      <w:r w:rsidR="00075B24">
        <w:rPr>
          <w:lang w:eastAsia="en-AU"/>
        </w:rPr>
        <w:t>,</w:t>
      </w:r>
      <w:r w:rsidR="00A161E2">
        <w:rPr>
          <w:lang w:eastAsia="en-AU"/>
        </w:rPr>
        <w:t xml:space="preserve"> result</w:t>
      </w:r>
      <w:r w:rsidR="007D58F5">
        <w:rPr>
          <w:lang w:eastAsia="en-AU"/>
        </w:rPr>
        <w:t>ed</w:t>
      </w:r>
      <w:r w:rsidR="00A161E2">
        <w:rPr>
          <w:lang w:eastAsia="en-AU"/>
        </w:rPr>
        <w:t xml:space="preserve"> in </w:t>
      </w:r>
      <w:r w:rsidRPr="0075389D">
        <w:rPr>
          <w:lang w:eastAsia="en-AU"/>
        </w:rPr>
        <w:t>additional services for personal care</w:t>
      </w:r>
      <w:r w:rsidR="00A161E2">
        <w:rPr>
          <w:lang w:eastAsia="en-AU"/>
        </w:rPr>
        <w:t xml:space="preserve"> plus reassessment of </w:t>
      </w:r>
      <w:r w:rsidRPr="0075389D">
        <w:rPr>
          <w:lang w:eastAsia="en-AU"/>
        </w:rPr>
        <w:t>pain</w:t>
      </w:r>
      <w:r w:rsidR="007D58F5">
        <w:rPr>
          <w:lang w:eastAsia="en-AU"/>
        </w:rPr>
        <w:t>.</w:t>
      </w:r>
      <w:r w:rsidR="00A161E2">
        <w:rPr>
          <w:lang w:eastAsia="en-AU"/>
        </w:rPr>
        <w:t xml:space="preserve"> </w:t>
      </w:r>
    </w:p>
    <w:p w14:paraId="0DF68D8C" w14:textId="18F61C80" w:rsidR="00687784" w:rsidRPr="006B4042" w:rsidRDefault="00E062BF" w:rsidP="00C437FE">
      <w:pPr>
        <w:pStyle w:val="NormalArial"/>
      </w:pPr>
      <w:r w:rsidRPr="006B4042">
        <w:br w:type="page"/>
      </w:r>
    </w:p>
    <w:p w14:paraId="46A0E1A4" w14:textId="77777777" w:rsidR="00687784" w:rsidRDefault="00E062BF"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Ind w:w="108" w:type="dxa"/>
        <w:tblLook w:val="04A0" w:firstRow="1" w:lastRow="0" w:firstColumn="1" w:lastColumn="0" w:noHBand="0" w:noVBand="1"/>
      </w:tblPr>
      <w:tblGrid>
        <w:gridCol w:w="1803"/>
        <w:gridCol w:w="4463"/>
        <w:gridCol w:w="1963"/>
        <w:gridCol w:w="1857"/>
      </w:tblGrid>
      <w:tr w:rsidR="00927AAE" w14:paraId="34C4D5DE" w14:textId="77777777" w:rsidTr="007D58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FD29BF" w14:textId="77777777" w:rsidR="00687784" w:rsidRPr="003217D3" w:rsidRDefault="00E062BF"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373DB6" w14:textId="77777777" w:rsidR="00687784" w:rsidRPr="003217D3" w:rsidRDefault="00E062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4720DF" w14:textId="77777777" w:rsidR="00687784" w:rsidRPr="003217D3" w:rsidRDefault="00E062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27AAE" w14:paraId="7E80846F" w14:textId="77777777" w:rsidTr="007D58F5">
        <w:tc>
          <w:tcPr>
            <w:cnfStyle w:val="001000000000" w:firstRow="0" w:lastRow="0" w:firstColumn="1" w:lastColumn="0" w:oddVBand="0" w:evenVBand="0" w:oddHBand="0" w:evenHBand="0" w:firstRowFirstColumn="0" w:firstRowLastColumn="0" w:lastRowFirstColumn="0" w:lastRowLastColumn="0"/>
            <w:tcW w:w="1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4D6ABB" w14:textId="77777777" w:rsidR="00687784" w:rsidRPr="00244176" w:rsidRDefault="00E062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0473E7" w14:textId="77777777" w:rsidR="00687784" w:rsidRPr="00244176" w:rsidRDefault="00E062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4DF5B60" w14:textId="77777777" w:rsidR="00687784" w:rsidRPr="00244176" w:rsidRDefault="00E062B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7C178D2" w14:textId="77777777" w:rsidR="00687784" w:rsidRPr="00244176" w:rsidRDefault="00E062B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444EF60" w14:textId="77777777" w:rsidR="00687784" w:rsidRPr="00244176" w:rsidRDefault="00E062B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9FFC9C" w14:textId="77777777" w:rsidR="00687784" w:rsidRPr="00CC646C" w:rsidRDefault="009508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0780284"/>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c>
          <w:tcPr>
            <w:tcW w:w="18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AAB222" w14:textId="77777777" w:rsidR="00687784" w:rsidRPr="00CC646C" w:rsidRDefault="009508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0643865"/>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r>
      <w:tr w:rsidR="00927AAE" w14:paraId="641A013A" w14:textId="77777777" w:rsidTr="007D58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659E79" w14:textId="77777777" w:rsidR="00687784" w:rsidRPr="00244176" w:rsidRDefault="00E062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7D3D16" w14:textId="77777777" w:rsidR="00687784" w:rsidRPr="00244176" w:rsidRDefault="00E062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9D2027" w14:textId="77777777" w:rsidR="00687784" w:rsidRPr="00CC646C" w:rsidRDefault="009508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4634333"/>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c>
          <w:tcPr>
            <w:tcW w:w="18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E743A0" w14:textId="77777777" w:rsidR="00687784" w:rsidRPr="00CC646C" w:rsidRDefault="009508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658030"/>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r>
      <w:tr w:rsidR="00927AAE" w14:paraId="25858CC9" w14:textId="77777777" w:rsidTr="007D58F5">
        <w:tc>
          <w:tcPr>
            <w:cnfStyle w:val="001000000000" w:firstRow="0" w:lastRow="0" w:firstColumn="1" w:lastColumn="0" w:oddVBand="0" w:evenVBand="0" w:oddHBand="0" w:evenHBand="0" w:firstRowFirstColumn="0" w:firstRowLastColumn="0" w:lastRowFirstColumn="0" w:lastRowLastColumn="0"/>
            <w:tcW w:w="1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ADFF70" w14:textId="77777777" w:rsidR="00687784" w:rsidRPr="00244176" w:rsidRDefault="00E062BF"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2D3EB6" w14:textId="6B59F57B" w:rsidR="00687784" w:rsidRPr="00244176" w:rsidRDefault="00E062BF"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r w:rsidR="00EC568C" w:rsidRPr="00244176">
              <w:rPr>
                <w:rFonts w:ascii="Arial" w:hAnsi="Arial" w:cs="Arial"/>
              </w:rPr>
              <w:t>maximised,</w:t>
            </w:r>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CB897D" w14:textId="77777777" w:rsidR="00687784" w:rsidRPr="00CC646C" w:rsidRDefault="009508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8351108"/>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c>
          <w:tcPr>
            <w:tcW w:w="18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662AD1" w14:textId="1AFE1BB8" w:rsidR="00687784" w:rsidRPr="00CC646C" w:rsidRDefault="00E715D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w:t>
            </w:r>
            <w:r w:rsidR="007B0797">
              <w:rPr>
                <w:rFonts w:ascii="Arial" w:hAnsi="Arial" w:cs="Arial"/>
              </w:rPr>
              <w:t>l</w:t>
            </w:r>
            <w:r>
              <w:rPr>
                <w:rFonts w:ascii="Arial" w:hAnsi="Arial" w:cs="Arial"/>
              </w:rPr>
              <w:t>e</w:t>
            </w:r>
          </w:p>
        </w:tc>
      </w:tr>
      <w:tr w:rsidR="00927AAE" w14:paraId="11B78E19" w14:textId="77777777" w:rsidTr="007D58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76D46A" w14:textId="77777777" w:rsidR="00687784" w:rsidRPr="00244176" w:rsidRDefault="00E062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BF8E5E" w14:textId="77777777" w:rsidR="00687784" w:rsidRPr="00244176" w:rsidRDefault="00E062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C59E44" w14:textId="77777777" w:rsidR="00687784" w:rsidRPr="00CC646C" w:rsidRDefault="009508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3031302"/>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c>
          <w:tcPr>
            <w:tcW w:w="18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5562AF" w14:textId="77777777" w:rsidR="00687784" w:rsidRPr="00CC646C" w:rsidRDefault="009508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8893544"/>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r>
      <w:tr w:rsidR="00927AAE" w14:paraId="38D4193F" w14:textId="77777777" w:rsidTr="007D58F5">
        <w:tc>
          <w:tcPr>
            <w:cnfStyle w:val="001000000000" w:firstRow="0" w:lastRow="0" w:firstColumn="1" w:lastColumn="0" w:oddVBand="0" w:evenVBand="0" w:oddHBand="0" w:evenHBand="0" w:firstRowFirstColumn="0" w:firstRowLastColumn="0" w:lastRowFirstColumn="0" w:lastRowLastColumn="0"/>
            <w:tcW w:w="1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D3033D" w14:textId="77777777" w:rsidR="00687784" w:rsidRPr="00244176" w:rsidRDefault="00E062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3010CE" w14:textId="77777777" w:rsidR="00687784" w:rsidRPr="00244176" w:rsidRDefault="00E062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0179EA" w14:textId="77777777" w:rsidR="00687784" w:rsidRPr="00CC646C" w:rsidRDefault="009508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583971"/>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c>
          <w:tcPr>
            <w:tcW w:w="18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AEDFFE" w14:textId="77777777" w:rsidR="00687784" w:rsidRPr="00CC646C" w:rsidRDefault="009508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8778392"/>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r>
      <w:tr w:rsidR="00927AAE" w14:paraId="35ADB4BF" w14:textId="77777777" w:rsidTr="007D58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D95709" w14:textId="77777777" w:rsidR="00687784" w:rsidRPr="00244176" w:rsidRDefault="00E062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ECC33F" w14:textId="77777777" w:rsidR="00687784" w:rsidRPr="00244176" w:rsidRDefault="00E062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0B0C98" w14:textId="77777777" w:rsidR="00687784" w:rsidRPr="00CC646C" w:rsidRDefault="009508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721300"/>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c>
          <w:tcPr>
            <w:tcW w:w="18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EF12B6" w14:textId="77777777" w:rsidR="00687784" w:rsidRPr="00CC646C" w:rsidRDefault="009508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8131694"/>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r>
      <w:tr w:rsidR="00927AAE" w14:paraId="4407BE96" w14:textId="77777777" w:rsidTr="007D58F5">
        <w:tc>
          <w:tcPr>
            <w:cnfStyle w:val="001000000000" w:firstRow="0" w:lastRow="0" w:firstColumn="1" w:lastColumn="0" w:oddVBand="0" w:evenVBand="0" w:oddHBand="0" w:evenHBand="0" w:firstRowFirstColumn="0" w:firstRowLastColumn="0" w:lastRowFirstColumn="0" w:lastRowLastColumn="0"/>
            <w:tcW w:w="1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FBDB20" w14:textId="77777777" w:rsidR="00687784" w:rsidRPr="00244176" w:rsidRDefault="00E062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124F5D" w14:textId="77777777" w:rsidR="00687784" w:rsidRPr="00244176" w:rsidRDefault="00E062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97B7C79" w14:textId="1EEEA386" w:rsidR="00687784" w:rsidRPr="00244176" w:rsidRDefault="00E062B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r w:rsidR="00EC568C" w:rsidRPr="00244176">
              <w:rPr>
                <w:rFonts w:ascii="Arial" w:hAnsi="Arial" w:cs="Arial"/>
              </w:rPr>
              <w:t>transmission-based</w:t>
            </w:r>
            <w:r w:rsidRPr="00244176">
              <w:rPr>
                <w:rFonts w:ascii="Arial" w:hAnsi="Arial" w:cs="Arial"/>
              </w:rPr>
              <w:t xml:space="preserve"> precautions to prevent and control infection; and</w:t>
            </w:r>
          </w:p>
          <w:p w14:paraId="4163180E" w14:textId="77777777" w:rsidR="00687784" w:rsidRPr="00244176" w:rsidRDefault="00E062B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9EB2B8" w14:textId="77777777" w:rsidR="00687784" w:rsidRPr="00CC646C" w:rsidRDefault="009508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2327546"/>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c>
          <w:tcPr>
            <w:tcW w:w="18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3B0A53" w14:textId="77777777" w:rsidR="00687784" w:rsidRPr="00CC646C" w:rsidRDefault="009508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6393888"/>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r>
    </w:tbl>
    <w:bookmarkEnd w:id="4"/>
    <w:p w14:paraId="78274F50" w14:textId="77777777" w:rsidR="00687784" w:rsidRDefault="00E062BF" w:rsidP="007B3959">
      <w:pPr>
        <w:pStyle w:val="Heading20"/>
      </w:pPr>
      <w:r w:rsidRPr="00A36AA9">
        <w:t>Findings</w:t>
      </w:r>
    </w:p>
    <w:p w14:paraId="55B0158B" w14:textId="5B710DC2" w:rsidR="005C4D35" w:rsidRPr="00063791" w:rsidRDefault="005C4D35" w:rsidP="00C437FE">
      <w:pPr>
        <w:pStyle w:val="NormalArial"/>
        <w:rPr>
          <w:lang w:eastAsia="en-AU"/>
        </w:rPr>
      </w:pPr>
      <w:r w:rsidRPr="00063791">
        <w:rPr>
          <w:lang w:eastAsia="en-AU"/>
        </w:rPr>
        <w:t xml:space="preserve">Consumers/representatives express satisfaction </w:t>
      </w:r>
      <w:r w:rsidR="000E6428">
        <w:rPr>
          <w:lang w:eastAsia="en-AU"/>
        </w:rPr>
        <w:t xml:space="preserve">consumers </w:t>
      </w:r>
      <w:r w:rsidRPr="00063791">
        <w:rPr>
          <w:lang w:eastAsia="en-AU"/>
        </w:rPr>
        <w:t>recei</w:t>
      </w:r>
      <w:r w:rsidR="000E6428">
        <w:rPr>
          <w:lang w:eastAsia="en-AU"/>
        </w:rPr>
        <w:t>ve</w:t>
      </w:r>
      <w:r w:rsidRPr="00063791">
        <w:rPr>
          <w:lang w:eastAsia="en-AU"/>
        </w:rPr>
        <w:t xml:space="preserve"> safe </w:t>
      </w:r>
      <w:r w:rsidR="006169E4" w:rsidRPr="00063791">
        <w:rPr>
          <w:lang w:eastAsia="en-AU"/>
        </w:rPr>
        <w:t>personal</w:t>
      </w:r>
      <w:r w:rsidRPr="00063791">
        <w:rPr>
          <w:lang w:eastAsia="en-AU"/>
        </w:rPr>
        <w:t xml:space="preserve"> and clinical care</w:t>
      </w:r>
      <w:r w:rsidR="000E6428">
        <w:rPr>
          <w:lang w:eastAsia="en-AU"/>
        </w:rPr>
        <w:t>.</w:t>
      </w:r>
      <w:r w:rsidRPr="00063791">
        <w:rPr>
          <w:lang w:eastAsia="en-AU"/>
        </w:rPr>
        <w:t xml:space="preserve"> The clinical advisor, registered nurses and care workers demonstrate knowledge of individualised personal/clinical care needs. Sampled documents reflect effective individualised consumer care tailored to specific needs/preferences. Policies/procedures guide/support </w:t>
      </w:r>
      <w:r w:rsidRPr="00063791">
        <w:rPr>
          <w:lang w:eastAsia="en-AU"/>
        </w:rPr>
        <w:lastRenderedPageBreak/>
        <w:t>delivery of care</w:t>
      </w:r>
      <w:r w:rsidR="000E6428">
        <w:rPr>
          <w:lang w:eastAsia="en-AU"/>
        </w:rPr>
        <w:t>.</w:t>
      </w:r>
      <w:r w:rsidRPr="00063791">
        <w:rPr>
          <w:lang w:eastAsia="en-AU"/>
        </w:rPr>
        <w:t xml:space="preserve"> </w:t>
      </w:r>
      <w:r w:rsidR="00893F1D" w:rsidRPr="00063791">
        <w:rPr>
          <w:lang w:eastAsia="en-AU"/>
        </w:rPr>
        <w:t>Representative feedback includes regular contact by registered nurses when concerns are identified, appropriate management of skin tear and physiotherapist instructions for staff relating to mobility equipment use. Documents detail issues/actions aligned with feedback</w:t>
      </w:r>
      <w:r w:rsidR="006169E4" w:rsidRPr="00063791">
        <w:rPr>
          <w:lang w:eastAsia="en-AU"/>
        </w:rPr>
        <w:t xml:space="preserve">. </w:t>
      </w:r>
      <w:r w:rsidR="00893F1D" w:rsidRPr="00063791">
        <w:rPr>
          <w:lang w:eastAsia="en-AU"/>
        </w:rPr>
        <w:t xml:space="preserve">Monitoring of skin integrity occurs via regular discussion with </w:t>
      </w:r>
      <w:r w:rsidRPr="00063791">
        <w:rPr>
          <w:lang w:eastAsia="en-AU"/>
        </w:rPr>
        <w:t xml:space="preserve">care coordinators. </w:t>
      </w:r>
      <w:r w:rsidR="00063791" w:rsidRPr="00063791">
        <w:rPr>
          <w:lang w:eastAsia="en-AU"/>
        </w:rPr>
        <w:t>Positive r</w:t>
      </w:r>
      <w:r w:rsidR="00893F1D" w:rsidRPr="00063791">
        <w:rPr>
          <w:lang w:eastAsia="en-AU"/>
        </w:rPr>
        <w:t xml:space="preserve">epresentative feedback </w:t>
      </w:r>
      <w:r w:rsidR="00063791" w:rsidRPr="00063791">
        <w:rPr>
          <w:lang w:eastAsia="en-AU"/>
        </w:rPr>
        <w:t xml:space="preserve">was received </w:t>
      </w:r>
      <w:r w:rsidR="00893F1D" w:rsidRPr="00063791">
        <w:rPr>
          <w:lang w:eastAsia="en-AU"/>
        </w:rPr>
        <w:t xml:space="preserve">regarding wound management. Interviewed staff </w:t>
      </w:r>
      <w:r w:rsidRPr="00063791">
        <w:rPr>
          <w:lang w:eastAsia="en-AU"/>
        </w:rPr>
        <w:t xml:space="preserve">describe actions to ensure </w:t>
      </w:r>
      <w:r w:rsidR="00063791" w:rsidRPr="00063791">
        <w:rPr>
          <w:lang w:eastAsia="en-AU"/>
        </w:rPr>
        <w:t xml:space="preserve">appropriate </w:t>
      </w:r>
      <w:r w:rsidRPr="00063791">
        <w:rPr>
          <w:lang w:eastAsia="en-AU"/>
        </w:rPr>
        <w:t xml:space="preserve">skin integrity, </w:t>
      </w:r>
      <w:r w:rsidR="00893F1D" w:rsidRPr="00063791">
        <w:rPr>
          <w:lang w:eastAsia="en-AU"/>
        </w:rPr>
        <w:t>documentation required and notification to registered nurses.</w:t>
      </w:r>
      <w:r w:rsidRPr="00063791">
        <w:rPr>
          <w:lang w:eastAsia="en-AU"/>
        </w:rPr>
        <w:t xml:space="preserve"> </w:t>
      </w:r>
      <w:r w:rsidR="00893F1D" w:rsidRPr="00063791">
        <w:rPr>
          <w:lang w:eastAsia="en-AU"/>
        </w:rPr>
        <w:t xml:space="preserve">Documents demonstrate </w:t>
      </w:r>
      <w:r w:rsidRPr="00063791">
        <w:rPr>
          <w:lang w:eastAsia="en-AU"/>
        </w:rPr>
        <w:t>evidence of healing</w:t>
      </w:r>
      <w:r w:rsidR="00893F1D" w:rsidRPr="00063791">
        <w:rPr>
          <w:lang w:eastAsia="en-AU"/>
        </w:rPr>
        <w:t>. P</w:t>
      </w:r>
      <w:r w:rsidRPr="00063791">
        <w:rPr>
          <w:lang w:eastAsia="en-AU"/>
        </w:rPr>
        <w:t>olic</w:t>
      </w:r>
      <w:r w:rsidR="00893F1D" w:rsidRPr="00063791">
        <w:rPr>
          <w:lang w:eastAsia="en-AU"/>
        </w:rPr>
        <w:t xml:space="preserve">ies </w:t>
      </w:r>
      <w:r w:rsidRPr="00063791">
        <w:rPr>
          <w:lang w:eastAsia="en-AU"/>
        </w:rPr>
        <w:t>provides guidance on skin tear</w:t>
      </w:r>
      <w:r w:rsidR="00893F1D" w:rsidRPr="00063791">
        <w:rPr>
          <w:lang w:eastAsia="en-AU"/>
        </w:rPr>
        <w:t xml:space="preserve"> classification</w:t>
      </w:r>
      <w:r w:rsidR="000E6428">
        <w:rPr>
          <w:lang w:eastAsia="en-AU"/>
        </w:rPr>
        <w:t xml:space="preserve"> and </w:t>
      </w:r>
      <w:r w:rsidR="00893F1D" w:rsidRPr="00063791">
        <w:rPr>
          <w:lang w:eastAsia="en-AU"/>
        </w:rPr>
        <w:t>preventative measures</w:t>
      </w:r>
      <w:r w:rsidR="000E6428">
        <w:rPr>
          <w:lang w:eastAsia="en-AU"/>
        </w:rPr>
        <w:t>.</w:t>
      </w:r>
      <w:r w:rsidR="00893F1D" w:rsidRPr="00063791">
        <w:rPr>
          <w:lang w:eastAsia="en-AU"/>
        </w:rPr>
        <w:t xml:space="preserve"> Representatives gave positive feedback in relation to pain </w:t>
      </w:r>
      <w:r w:rsidR="00063791" w:rsidRPr="00063791">
        <w:rPr>
          <w:lang w:eastAsia="en-AU"/>
        </w:rPr>
        <w:t xml:space="preserve">management noting effective non-pharmacological strategies. </w:t>
      </w:r>
      <w:r w:rsidRPr="00063791">
        <w:rPr>
          <w:lang w:eastAsia="en-AU"/>
        </w:rPr>
        <w:t xml:space="preserve">Staff at the CHSP day centre describe several allied health therapies available including tai chi, hydrotherapy, remedial massage, </w:t>
      </w:r>
      <w:r w:rsidR="006169E4" w:rsidRPr="00063791">
        <w:rPr>
          <w:lang w:eastAsia="en-AU"/>
        </w:rPr>
        <w:t>art,</w:t>
      </w:r>
      <w:r w:rsidRPr="00063791">
        <w:rPr>
          <w:lang w:eastAsia="en-AU"/>
        </w:rPr>
        <w:t xml:space="preserve"> and music therapies</w:t>
      </w:r>
      <w:r w:rsidR="00063791" w:rsidRPr="00063791">
        <w:rPr>
          <w:lang w:eastAsia="en-AU"/>
        </w:rPr>
        <w:t xml:space="preserve"> resulting in positive consumer outcomes.</w:t>
      </w:r>
      <w:r w:rsidRPr="00063791">
        <w:rPr>
          <w:lang w:eastAsia="en-AU"/>
        </w:rPr>
        <w:t xml:space="preserve"> </w:t>
      </w:r>
    </w:p>
    <w:p w14:paraId="17D59586" w14:textId="1854CA14" w:rsidR="00B965BE" w:rsidRPr="00D619E0" w:rsidRDefault="00B965BE" w:rsidP="00C437FE">
      <w:pPr>
        <w:pStyle w:val="NormalArial"/>
        <w:rPr>
          <w:lang w:eastAsia="en-AU"/>
        </w:rPr>
      </w:pPr>
      <w:r w:rsidRPr="00D619E0">
        <w:rPr>
          <w:lang w:eastAsia="en-AU"/>
        </w:rPr>
        <w:t>The service demonstrate</w:t>
      </w:r>
      <w:r w:rsidR="00542800" w:rsidRPr="00D619E0">
        <w:rPr>
          <w:lang w:eastAsia="en-AU"/>
        </w:rPr>
        <w:t>s</w:t>
      </w:r>
      <w:r w:rsidR="00E65AF2">
        <w:rPr>
          <w:lang w:eastAsia="en-AU"/>
        </w:rPr>
        <w:t xml:space="preserve"> </w:t>
      </w:r>
      <w:r w:rsidRPr="00D619E0">
        <w:rPr>
          <w:lang w:eastAsia="en-AU"/>
        </w:rPr>
        <w:t>high prevalence risks for consumers includ</w:t>
      </w:r>
      <w:r w:rsidR="00542800" w:rsidRPr="00D619E0">
        <w:rPr>
          <w:lang w:eastAsia="en-AU"/>
        </w:rPr>
        <w:t>ing</w:t>
      </w:r>
      <w:r w:rsidRPr="00D619E0">
        <w:rPr>
          <w:lang w:eastAsia="en-AU"/>
        </w:rPr>
        <w:t xml:space="preserve"> falls, </w:t>
      </w:r>
      <w:r w:rsidR="00542800" w:rsidRPr="00D619E0">
        <w:rPr>
          <w:lang w:eastAsia="en-AU"/>
        </w:rPr>
        <w:t xml:space="preserve">unmet </w:t>
      </w:r>
      <w:r w:rsidR="006169E4" w:rsidRPr="00D619E0">
        <w:rPr>
          <w:lang w:eastAsia="en-AU"/>
        </w:rPr>
        <w:t>behaviours,</w:t>
      </w:r>
      <w:r w:rsidRPr="00D619E0">
        <w:rPr>
          <w:lang w:eastAsia="en-AU"/>
        </w:rPr>
        <w:t xml:space="preserve"> and vulnerability (including elder abuse) are effectively managed. </w:t>
      </w:r>
      <w:r w:rsidR="00542800" w:rsidRPr="00D619E0">
        <w:rPr>
          <w:lang w:eastAsia="en-AU"/>
        </w:rPr>
        <w:t>S</w:t>
      </w:r>
      <w:r w:rsidRPr="00D619E0">
        <w:rPr>
          <w:lang w:eastAsia="en-AU"/>
        </w:rPr>
        <w:t>ampled consumers</w:t>
      </w:r>
      <w:r w:rsidR="00542800" w:rsidRPr="00D619E0">
        <w:rPr>
          <w:lang w:eastAsia="en-AU"/>
        </w:rPr>
        <w:t>/</w:t>
      </w:r>
      <w:r w:rsidR="00862F05" w:rsidRPr="00D619E0">
        <w:rPr>
          <w:lang w:eastAsia="en-AU"/>
        </w:rPr>
        <w:t>representatives’</w:t>
      </w:r>
      <w:r w:rsidRPr="00D619E0">
        <w:rPr>
          <w:lang w:eastAsia="en-AU"/>
        </w:rPr>
        <w:t xml:space="preserve"> </w:t>
      </w:r>
      <w:r w:rsidR="00542800" w:rsidRPr="00D619E0">
        <w:rPr>
          <w:lang w:eastAsia="en-AU"/>
        </w:rPr>
        <w:t xml:space="preserve">express satisfaction </w:t>
      </w:r>
      <w:r w:rsidRPr="00D619E0">
        <w:rPr>
          <w:lang w:eastAsia="en-AU"/>
        </w:rPr>
        <w:t xml:space="preserve">risks are effectively managed. </w:t>
      </w:r>
      <w:r w:rsidR="00542800" w:rsidRPr="00D619E0">
        <w:rPr>
          <w:lang w:eastAsia="en-AU"/>
        </w:rPr>
        <w:t>Interviewed s</w:t>
      </w:r>
      <w:r w:rsidRPr="00D619E0">
        <w:rPr>
          <w:lang w:eastAsia="en-AU"/>
        </w:rPr>
        <w:t xml:space="preserve">taff </w:t>
      </w:r>
      <w:r w:rsidR="00542800" w:rsidRPr="00D619E0">
        <w:rPr>
          <w:lang w:eastAsia="en-AU"/>
        </w:rPr>
        <w:t>gave examples of s</w:t>
      </w:r>
      <w:r w:rsidRPr="00D619E0">
        <w:rPr>
          <w:lang w:eastAsia="en-AU"/>
        </w:rPr>
        <w:t xml:space="preserve">trategies </w:t>
      </w:r>
      <w:r w:rsidR="00542800" w:rsidRPr="00D619E0">
        <w:rPr>
          <w:lang w:eastAsia="en-AU"/>
        </w:rPr>
        <w:t>used in preventing/</w:t>
      </w:r>
      <w:r w:rsidRPr="00D619E0">
        <w:rPr>
          <w:lang w:eastAsia="en-AU"/>
        </w:rPr>
        <w:t>managing consumer falls</w:t>
      </w:r>
      <w:r w:rsidR="00542800" w:rsidRPr="00D619E0">
        <w:rPr>
          <w:lang w:eastAsia="en-AU"/>
        </w:rPr>
        <w:t xml:space="preserve"> and ca</w:t>
      </w:r>
      <w:r w:rsidRPr="00D619E0">
        <w:rPr>
          <w:lang w:eastAsia="en-AU"/>
        </w:rPr>
        <w:t>re planning document</w:t>
      </w:r>
      <w:r w:rsidR="00542800" w:rsidRPr="00D619E0">
        <w:rPr>
          <w:lang w:eastAsia="en-AU"/>
        </w:rPr>
        <w:t xml:space="preserve">s </w:t>
      </w:r>
      <w:r w:rsidRPr="00D619E0">
        <w:rPr>
          <w:lang w:eastAsia="en-AU"/>
        </w:rPr>
        <w:t xml:space="preserve">identified effective </w:t>
      </w:r>
      <w:r w:rsidR="00542800" w:rsidRPr="00D619E0">
        <w:rPr>
          <w:lang w:eastAsia="en-AU"/>
        </w:rPr>
        <w:t xml:space="preserve">individualised </w:t>
      </w:r>
      <w:r w:rsidRPr="00D619E0">
        <w:rPr>
          <w:lang w:eastAsia="en-AU"/>
        </w:rPr>
        <w:t xml:space="preserve">strategies to manage key risks. </w:t>
      </w:r>
      <w:r w:rsidR="00542800" w:rsidRPr="00D619E0">
        <w:rPr>
          <w:lang w:eastAsia="en-AU"/>
        </w:rPr>
        <w:t>A</w:t>
      </w:r>
      <w:r w:rsidRPr="00D619E0">
        <w:rPr>
          <w:lang w:eastAsia="en-AU"/>
        </w:rPr>
        <w:t xml:space="preserve"> risk analysis </w:t>
      </w:r>
      <w:r w:rsidR="00542800" w:rsidRPr="00D619E0">
        <w:rPr>
          <w:lang w:eastAsia="en-AU"/>
        </w:rPr>
        <w:t xml:space="preserve">is </w:t>
      </w:r>
      <w:r w:rsidRPr="00D619E0">
        <w:rPr>
          <w:lang w:eastAsia="en-AU"/>
        </w:rPr>
        <w:t xml:space="preserve">conducted following falls to determine </w:t>
      </w:r>
      <w:r w:rsidR="006169E4" w:rsidRPr="00D619E0">
        <w:rPr>
          <w:lang w:eastAsia="en-AU"/>
        </w:rPr>
        <w:t>probable causes</w:t>
      </w:r>
      <w:r w:rsidRPr="00D619E0">
        <w:rPr>
          <w:lang w:eastAsia="en-AU"/>
        </w:rPr>
        <w:t xml:space="preserve">. </w:t>
      </w:r>
      <w:r w:rsidR="00C90E15" w:rsidRPr="00D619E0">
        <w:rPr>
          <w:lang w:eastAsia="en-AU"/>
        </w:rPr>
        <w:t>R</w:t>
      </w:r>
      <w:r w:rsidRPr="00D619E0">
        <w:rPr>
          <w:lang w:eastAsia="en-AU"/>
        </w:rPr>
        <w:t>epresentative</w:t>
      </w:r>
      <w:r w:rsidR="00C90E15" w:rsidRPr="00D619E0">
        <w:rPr>
          <w:lang w:eastAsia="en-AU"/>
        </w:rPr>
        <w:t>s express satisfaction of consumer care post fall, including OT</w:t>
      </w:r>
      <w:r w:rsidR="00B077CD">
        <w:rPr>
          <w:lang w:eastAsia="en-AU"/>
        </w:rPr>
        <w:t>,</w:t>
      </w:r>
      <w:r w:rsidR="00C90E15" w:rsidRPr="00D619E0">
        <w:rPr>
          <w:lang w:eastAsia="en-AU"/>
        </w:rPr>
        <w:t xml:space="preserve"> physiotherapy review and pain assessment post hospital discharge</w:t>
      </w:r>
      <w:r w:rsidR="00B077CD">
        <w:rPr>
          <w:lang w:eastAsia="en-AU"/>
        </w:rPr>
        <w:t>,</w:t>
      </w:r>
      <w:r w:rsidR="00C90E15" w:rsidRPr="00D619E0">
        <w:rPr>
          <w:lang w:eastAsia="en-AU"/>
        </w:rPr>
        <w:t xml:space="preserve"> plus implementation of strategies to prevent further falls and massage therapy to assist in mobility. </w:t>
      </w:r>
      <w:r w:rsidR="00D619E0" w:rsidRPr="00D619E0">
        <w:rPr>
          <w:lang w:eastAsia="en-AU"/>
        </w:rPr>
        <w:t xml:space="preserve">The assessment team observed staff </w:t>
      </w:r>
      <w:r w:rsidR="00862F05" w:rsidRPr="00D619E0">
        <w:rPr>
          <w:lang w:eastAsia="en-AU"/>
        </w:rPr>
        <w:t>aiding</w:t>
      </w:r>
      <w:r w:rsidR="00D619E0" w:rsidRPr="00D619E0">
        <w:rPr>
          <w:lang w:eastAsia="en-AU"/>
        </w:rPr>
        <w:t xml:space="preserve"> consumers to support their mobility at the day </w:t>
      </w:r>
      <w:r w:rsidR="00862F05" w:rsidRPr="00D619E0">
        <w:rPr>
          <w:lang w:eastAsia="en-AU"/>
        </w:rPr>
        <w:t>centre. Interviewed</w:t>
      </w:r>
      <w:r w:rsidR="00560D5B" w:rsidRPr="00D619E0">
        <w:rPr>
          <w:lang w:eastAsia="en-AU"/>
        </w:rPr>
        <w:t xml:space="preserve"> M</w:t>
      </w:r>
      <w:r w:rsidRPr="00D619E0">
        <w:rPr>
          <w:lang w:eastAsia="en-AU"/>
        </w:rPr>
        <w:t xml:space="preserve">anagement and staff </w:t>
      </w:r>
      <w:r w:rsidR="00560D5B" w:rsidRPr="00D619E0">
        <w:rPr>
          <w:lang w:eastAsia="en-AU"/>
        </w:rPr>
        <w:t xml:space="preserve">explained the processes for </w:t>
      </w:r>
      <w:r w:rsidRPr="00D619E0">
        <w:rPr>
          <w:lang w:eastAsia="en-AU"/>
        </w:rPr>
        <w:t>record</w:t>
      </w:r>
      <w:r w:rsidR="00560D5B" w:rsidRPr="00D619E0">
        <w:rPr>
          <w:lang w:eastAsia="en-AU"/>
        </w:rPr>
        <w:t>ing/</w:t>
      </w:r>
      <w:r w:rsidRPr="00D619E0">
        <w:rPr>
          <w:lang w:eastAsia="en-AU"/>
        </w:rPr>
        <w:t>report</w:t>
      </w:r>
      <w:r w:rsidR="00560D5B" w:rsidRPr="00D619E0">
        <w:rPr>
          <w:lang w:eastAsia="en-AU"/>
        </w:rPr>
        <w:t>ing</w:t>
      </w:r>
      <w:r w:rsidRPr="00D619E0">
        <w:rPr>
          <w:lang w:eastAsia="en-AU"/>
        </w:rPr>
        <w:t xml:space="preserve"> suspected elder abuse</w:t>
      </w:r>
      <w:r w:rsidR="00560D5B" w:rsidRPr="00D619E0">
        <w:rPr>
          <w:lang w:eastAsia="en-AU"/>
        </w:rPr>
        <w:t xml:space="preserve"> and training received relating to this</w:t>
      </w:r>
      <w:r w:rsidRPr="00D619E0">
        <w:rPr>
          <w:lang w:eastAsia="en-AU"/>
        </w:rPr>
        <w:t xml:space="preserve">. </w:t>
      </w:r>
      <w:r w:rsidR="00560D5B" w:rsidRPr="00D619E0">
        <w:rPr>
          <w:lang w:eastAsia="en-AU"/>
        </w:rPr>
        <w:t>T</w:t>
      </w:r>
      <w:r w:rsidRPr="00D619E0">
        <w:rPr>
          <w:lang w:eastAsia="en-AU"/>
        </w:rPr>
        <w:t xml:space="preserve">he senior coordinator provided an example of contacting the public guardian </w:t>
      </w:r>
      <w:r w:rsidR="00B077CD">
        <w:rPr>
          <w:lang w:eastAsia="en-AU"/>
        </w:rPr>
        <w:t xml:space="preserve">relating to </w:t>
      </w:r>
      <w:r w:rsidR="00560D5B" w:rsidRPr="00D619E0">
        <w:rPr>
          <w:lang w:eastAsia="en-AU"/>
        </w:rPr>
        <w:t xml:space="preserve">one consumer’s </w:t>
      </w:r>
      <w:r w:rsidRPr="00D619E0">
        <w:rPr>
          <w:lang w:eastAsia="en-AU"/>
        </w:rPr>
        <w:t>safety</w:t>
      </w:r>
      <w:r w:rsidR="00560D5B" w:rsidRPr="00D619E0">
        <w:rPr>
          <w:lang w:eastAsia="en-AU"/>
        </w:rPr>
        <w:t>/</w:t>
      </w:r>
      <w:r w:rsidRPr="00D619E0">
        <w:rPr>
          <w:lang w:eastAsia="en-AU"/>
        </w:rPr>
        <w:t>well-being</w:t>
      </w:r>
      <w:r w:rsidR="00560D5B" w:rsidRPr="00D619E0">
        <w:rPr>
          <w:lang w:eastAsia="en-AU"/>
        </w:rPr>
        <w:t>.</w:t>
      </w:r>
      <w:r w:rsidRPr="00D619E0">
        <w:rPr>
          <w:lang w:eastAsia="en-AU"/>
        </w:rPr>
        <w:t xml:space="preserve"> </w:t>
      </w:r>
      <w:r w:rsidR="00D619E0" w:rsidRPr="00D619E0">
        <w:rPr>
          <w:lang w:eastAsia="en-AU"/>
        </w:rPr>
        <w:t>Dementia training is provided to all staff and interviewed c</w:t>
      </w:r>
      <w:r w:rsidRPr="00D619E0">
        <w:rPr>
          <w:lang w:eastAsia="en-AU"/>
        </w:rPr>
        <w:t xml:space="preserve">are workers </w:t>
      </w:r>
      <w:r w:rsidR="00D619E0" w:rsidRPr="00D619E0">
        <w:rPr>
          <w:lang w:eastAsia="en-AU"/>
        </w:rPr>
        <w:t xml:space="preserve">gave examples of supporting consumers’ needs. </w:t>
      </w:r>
      <w:r w:rsidR="00B077CD">
        <w:rPr>
          <w:lang w:eastAsia="en-AU"/>
        </w:rPr>
        <w:t>I</w:t>
      </w:r>
      <w:r w:rsidRPr="00D619E0">
        <w:rPr>
          <w:lang w:eastAsia="en-AU"/>
        </w:rPr>
        <w:t xml:space="preserve">ntake and assessment </w:t>
      </w:r>
      <w:r w:rsidR="00B077CD">
        <w:rPr>
          <w:lang w:eastAsia="en-AU"/>
        </w:rPr>
        <w:t xml:space="preserve">processes </w:t>
      </w:r>
      <w:r w:rsidRPr="00D619E0">
        <w:rPr>
          <w:lang w:eastAsia="en-AU"/>
        </w:rPr>
        <w:t xml:space="preserve">capture information about dietary needs/allergies, </w:t>
      </w:r>
      <w:r w:rsidR="00D619E0" w:rsidRPr="00D619E0">
        <w:rPr>
          <w:lang w:eastAsia="en-AU"/>
        </w:rPr>
        <w:t xml:space="preserve">any </w:t>
      </w:r>
      <w:r w:rsidRPr="00D619E0">
        <w:rPr>
          <w:lang w:eastAsia="en-AU"/>
        </w:rPr>
        <w:t>disabilities</w:t>
      </w:r>
      <w:r w:rsidR="00D619E0" w:rsidRPr="00D619E0">
        <w:rPr>
          <w:lang w:eastAsia="en-AU"/>
        </w:rPr>
        <w:t xml:space="preserve">, vaccination status and </w:t>
      </w:r>
      <w:r w:rsidRPr="00D619E0">
        <w:rPr>
          <w:lang w:eastAsia="en-AU"/>
        </w:rPr>
        <w:t>health summary from medical officer</w:t>
      </w:r>
      <w:r w:rsidR="00B077CD">
        <w:rPr>
          <w:lang w:eastAsia="en-AU"/>
        </w:rPr>
        <w:t>s</w:t>
      </w:r>
      <w:r w:rsidR="00D619E0" w:rsidRPr="00D619E0">
        <w:rPr>
          <w:lang w:eastAsia="en-AU"/>
        </w:rPr>
        <w:t>.</w:t>
      </w:r>
      <w:r w:rsidRPr="00D619E0">
        <w:rPr>
          <w:lang w:eastAsia="en-AU"/>
        </w:rPr>
        <w:t xml:space="preserve"> The CHSP coordinator said this information informs care deliver</w:t>
      </w:r>
      <w:r w:rsidR="00D619E0" w:rsidRPr="00D619E0">
        <w:rPr>
          <w:lang w:eastAsia="en-AU"/>
        </w:rPr>
        <w:t>y</w:t>
      </w:r>
      <w:r w:rsidRPr="00D619E0">
        <w:rPr>
          <w:lang w:eastAsia="en-AU"/>
        </w:rPr>
        <w:t xml:space="preserve">. </w:t>
      </w:r>
    </w:p>
    <w:p w14:paraId="147B29AF" w14:textId="2D00BCE9" w:rsidR="00115FF0" w:rsidRPr="00C90E15" w:rsidRDefault="00B077CD" w:rsidP="00C437FE">
      <w:pPr>
        <w:pStyle w:val="NormalArial"/>
        <w:rPr>
          <w:lang w:eastAsia="en-AU"/>
        </w:rPr>
      </w:pPr>
      <w:r>
        <w:rPr>
          <w:lang w:eastAsia="en-AU"/>
        </w:rPr>
        <w:t>Requirement 3(3)(c)</w:t>
      </w:r>
      <w:r w:rsidR="00B965BE" w:rsidRPr="00C90E15">
        <w:rPr>
          <w:lang w:eastAsia="en-AU"/>
        </w:rPr>
        <w:t xml:space="preserve"> is not applicable for the CHSP program. </w:t>
      </w:r>
      <w:r w:rsidR="00542800" w:rsidRPr="00C90E15">
        <w:rPr>
          <w:lang w:eastAsia="en-AU"/>
        </w:rPr>
        <w:t>Not all c</w:t>
      </w:r>
      <w:r w:rsidR="00B965BE" w:rsidRPr="00C90E15">
        <w:rPr>
          <w:lang w:eastAsia="en-AU"/>
        </w:rPr>
        <w:t>onsumers</w:t>
      </w:r>
      <w:r w:rsidR="00542800" w:rsidRPr="00C90E15">
        <w:rPr>
          <w:lang w:eastAsia="en-AU"/>
        </w:rPr>
        <w:t>/</w:t>
      </w:r>
      <w:r w:rsidR="00B965BE" w:rsidRPr="00C90E15">
        <w:rPr>
          <w:lang w:eastAsia="en-AU"/>
        </w:rPr>
        <w:t>representative</w:t>
      </w:r>
      <w:r w:rsidR="00542800" w:rsidRPr="00C90E15">
        <w:rPr>
          <w:lang w:eastAsia="en-AU"/>
        </w:rPr>
        <w:t xml:space="preserve">s recall when </w:t>
      </w:r>
      <w:r w:rsidR="00B965BE" w:rsidRPr="00C90E15">
        <w:rPr>
          <w:lang w:eastAsia="en-AU"/>
        </w:rPr>
        <w:t xml:space="preserve">discussions </w:t>
      </w:r>
      <w:r w:rsidR="00542800" w:rsidRPr="00C90E15">
        <w:rPr>
          <w:lang w:eastAsia="en-AU"/>
        </w:rPr>
        <w:t>relating to e</w:t>
      </w:r>
      <w:r w:rsidR="00B965BE" w:rsidRPr="00C90E15">
        <w:rPr>
          <w:lang w:eastAsia="en-AU"/>
        </w:rPr>
        <w:t>nd</w:t>
      </w:r>
      <w:r w:rsidR="00542800" w:rsidRPr="00C90E15">
        <w:rPr>
          <w:lang w:eastAsia="en-AU"/>
        </w:rPr>
        <w:t>-o</w:t>
      </w:r>
      <w:r w:rsidR="00B965BE" w:rsidRPr="00C90E15">
        <w:rPr>
          <w:lang w:eastAsia="en-AU"/>
        </w:rPr>
        <w:t>f</w:t>
      </w:r>
      <w:r w:rsidR="00542800" w:rsidRPr="00C90E15">
        <w:rPr>
          <w:lang w:eastAsia="en-AU"/>
        </w:rPr>
        <w:t>-</w:t>
      </w:r>
      <w:r w:rsidR="00B965BE" w:rsidRPr="00C90E15">
        <w:rPr>
          <w:lang w:eastAsia="en-AU"/>
        </w:rPr>
        <w:t xml:space="preserve">life care </w:t>
      </w:r>
      <w:r w:rsidR="00542800" w:rsidRPr="00C90E15">
        <w:rPr>
          <w:lang w:eastAsia="en-AU"/>
        </w:rPr>
        <w:t>occurred however Ma</w:t>
      </w:r>
      <w:r w:rsidR="00B965BE" w:rsidRPr="00C90E15">
        <w:rPr>
          <w:lang w:eastAsia="en-AU"/>
        </w:rPr>
        <w:t xml:space="preserve">nagement and clinical staff </w:t>
      </w:r>
      <w:r w:rsidR="00542800" w:rsidRPr="00C90E15">
        <w:rPr>
          <w:lang w:eastAsia="en-AU"/>
        </w:rPr>
        <w:t xml:space="preserve">explained processes for supporting </w:t>
      </w:r>
      <w:r w:rsidR="00B965BE" w:rsidRPr="00C90E15">
        <w:rPr>
          <w:lang w:eastAsia="en-AU"/>
        </w:rPr>
        <w:t xml:space="preserve">consumers nearing end of life </w:t>
      </w:r>
      <w:r w:rsidR="00542800" w:rsidRPr="00C90E15">
        <w:rPr>
          <w:lang w:eastAsia="en-AU"/>
        </w:rPr>
        <w:t xml:space="preserve">to </w:t>
      </w:r>
      <w:r w:rsidR="00B965BE" w:rsidRPr="00C90E15">
        <w:rPr>
          <w:lang w:eastAsia="en-AU"/>
        </w:rPr>
        <w:t>ensure</w:t>
      </w:r>
      <w:r w:rsidR="00542800" w:rsidRPr="00C90E15">
        <w:rPr>
          <w:lang w:eastAsia="en-AU"/>
        </w:rPr>
        <w:t xml:space="preserve"> t</w:t>
      </w:r>
      <w:r w:rsidR="00B965BE" w:rsidRPr="00C90E15">
        <w:rPr>
          <w:lang w:eastAsia="en-AU"/>
        </w:rPr>
        <w:t>heir needs, goals and preferences are known and comfort</w:t>
      </w:r>
      <w:r w:rsidR="00C90E15" w:rsidRPr="00C90E15">
        <w:rPr>
          <w:lang w:eastAsia="en-AU"/>
        </w:rPr>
        <w:t>/dignity</w:t>
      </w:r>
      <w:r w:rsidR="00B965BE" w:rsidRPr="00C90E15">
        <w:rPr>
          <w:lang w:eastAsia="en-AU"/>
        </w:rPr>
        <w:t xml:space="preserve"> maintained. </w:t>
      </w:r>
      <w:r w:rsidR="00C90E15" w:rsidRPr="00C90E15">
        <w:rPr>
          <w:lang w:eastAsia="en-AU"/>
        </w:rPr>
        <w:t>R</w:t>
      </w:r>
      <w:r w:rsidR="00B965BE" w:rsidRPr="00C90E15">
        <w:rPr>
          <w:lang w:eastAsia="en-AU"/>
        </w:rPr>
        <w:t>efer</w:t>
      </w:r>
      <w:r w:rsidR="00C90E15" w:rsidRPr="00C90E15">
        <w:rPr>
          <w:lang w:eastAsia="en-AU"/>
        </w:rPr>
        <w:t>ral t</w:t>
      </w:r>
      <w:r w:rsidR="00B965BE" w:rsidRPr="00C90E15">
        <w:rPr>
          <w:lang w:eastAsia="en-AU"/>
        </w:rPr>
        <w:t xml:space="preserve">o medical </w:t>
      </w:r>
      <w:r w:rsidR="00C90E15" w:rsidRPr="00C90E15">
        <w:rPr>
          <w:lang w:eastAsia="en-AU"/>
        </w:rPr>
        <w:t xml:space="preserve">officers occur </w:t>
      </w:r>
      <w:r w:rsidR="00B965BE" w:rsidRPr="00C90E15">
        <w:rPr>
          <w:lang w:eastAsia="en-AU"/>
        </w:rPr>
        <w:t xml:space="preserve">when </w:t>
      </w:r>
      <w:r w:rsidR="00C90E15" w:rsidRPr="00C90E15">
        <w:rPr>
          <w:lang w:eastAsia="en-AU"/>
        </w:rPr>
        <w:t>required</w:t>
      </w:r>
      <w:r>
        <w:rPr>
          <w:lang w:eastAsia="en-AU"/>
        </w:rPr>
        <w:t>,</w:t>
      </w:r>
      <w:r w:rsidR="00C90E15" w:rsidRPr="00C90E15">
        <w:rPr>
          <w:lang w:eastAsia="en-AU"/>
        </w:rPr>
        <w:t xml:space="preserve"> and t</w:t>
      </w:r>
      <w:r w:rsidR="00B965BE" w:rsidRPr="00C90E15">
        <w:rPr>
          <w:lang w:eastAsia="en-AU"/>
        </w:rPr>
        <w:t xml:space="preserve">he registered nurse </w:t>
      </w:r>
      <w:r w:rsidR="00C90E15" w:rsidRPr="00C90E15">
        <w:rPr>
          <w:lang w:eastAsia="en-AU"/>
        </w:rPr>
        <w:t xml:space="preserve">demonstrated </w:t>
      </w:r>
      <w:r w:rsidR="00B965BE" w:rsidRPr="00C90E15">
        <w:rPr>
          <w:lang w:eastAsia="en-AU"/>
        </w:rPr>
        <w:t xml:space="preserve">knowledge </w:t>
      </w:r>
      <w:r w:rsidR="00C90E15" w:rsidRPr="00C90E15">
        <w:rPr>
          <w:lang w:eastAsia="en-AU"/>
        </w:rPr>
        <w:t xml:space="preserve">of networking to </w:t>
      </w:r>
      <w:r w:rsidR="00B965BE" w:rsidRPr="00C90E15">
        <w:rPr>
          <w:lang w:eastAsia="en-AU"/>
        </w:rPr>
        <w:t xml:space="preserve">providers of </w:t>
      </w:r>
      <w:r w:rsidR="00C90E15" w:rsidRPr="00C90E15">
        <w:rPr>
          <w:lang w:eastAsia="en-AU"/>
        </w:rPr>
        <w:t xml:space="preserve">community </w:t>
      </w:r>
      <w:r w:rsidR="00B965BE" w:rsidRPr="00C90E15">
        <w:rPr>
          <w:lang w:eastAsia="en-AU"/>
        </w:rPr>
        <w:t>palliative care services</w:t>
      </w:r>
      <w:r w:rsidR="00C90E15" w:rsidRPr="00C90E15">
        <w:rPr>
          <w:lang w:eastAsia="en-AU"/>
        </w:rPr>
        <w:t>.</w:t>
      </w:r>
      <w:r w:rsidR="00B965BE" w:rsidRPr="00C90E15">
        <w:rPr>
          <w:lang w:eastAsia="en-AU"/>
        </w:rPr>
        <w:t xml:space="preserve"> </w:t>
      </w:r>
    </w:p>
    <w:p w14:paraId="2FE09962" w14:textId="32E0A589" w:rsidR="00115FF0" w:rsidRPr="00D619E0" w:rsidRDefault="00115FF0" w:rsidP="00C437FE">
      <w:pPr>
        <w:pStyle w:val="NormalArial"/>
        <w:rPr>
          <w:lang w:eastAsia="en-AU"/>
        </w:rPr>
      </w:pPr>
      <w:r w:rsidRPr="00D619E0">
        <w:rPr>
          <w:lang w:eastAsia="en-AU"/>
        </w:rPr>
        <w:t>Consumers</w:t>
      </w:r>
      <w:r w:rsidR="00D619E0" w:rsidRPr="00D619E0">
        <w:rPr>
          <w:lang w:eastAsia="en-AU"/>
        </w:rPr>
        <w:t>/</w:t>
      </w:r>
      <w:r w:rsidRPr="00D619E0">
        <w:rPr>
          <w:lang w:eastAsia="en-AU"/>
        </w:rPr>
        <w:t xml:space="preserve">representatives </w:t>
      </w:r>
      <w:r w:rsidR="00D619E0" w:rsidRPr="00D619E0">
        <w:rPr>
          <w:lang w:eastAsia="en-AU"/>
        </w:rPr>
        <w:t xml:space="preserve">express satisfaction </w:t>
      </w:r>
      <w:r w:rsidRPr="00D619E0">
        <w:rPr>
          <w:lang w:eastAsia="en-AU"/>
        </w:rPr>
        <w:t>with care, including recognition of deterioration or changes in consumers’ conditions</w:t>
      </w:r>
      <w:r w:rsidR="00D619E0" w:rsidRPr="00D619E0">
        <w:rPr>
          <w:lang w:eastAsia="en-AU"/>
        </w:rPr>
        <w:t xml:space="preserve"> and representatives advise of notification from Management and staff</w:t>
      </w:r>
      <w:r w:rsidRPr="00D619E0">
        <w:rPr>
          <w:lang w:eastAsia="en-AU"/>
        </w:rPr>
        <w:t xml:space="preserve">. </w:t>
      </w:r>
      <w:r w:rsidR="00D619E0" w:rsidRPr="00D619E0">
        <w:rPr>
          <w:lang w:eastAsia="en-AU"/>
        </w:rPr>
        <w:t>Interviewed s</w:t>
      </w:r>
      <w:r w:rsidRPr="00D619E0">
        <w:rPr>
          <w:lang w:eastAsia="en-AU"/>
        </w:rPr>
        <w:t xml:space="preserve">taff </w:t>
      </w:r>
      <w:r w:rsidR="00D619E0" w:rsidRPr="00D619E0">
        <w:rPr>
          <w:lang w:eastAsia="en-AU"/>
        </w:rPr>
        <w:t>gave</w:t>
      </w:r>
      <w:r w:rsidRPr="00D619E0">
        <w:rPr>
          <w:lang w:eastAsia="en-AU"/>
        </w:rPr>
        <w:t xml:space="preserve"> recent examples of</w:t>
      </w:r>
      <w:r w:rsidR="00D619E0" w:rsidRPr="00D619E0">
        <w:rPr>
          <w:lang w:eastAsia="en-AU"/>
        </w:rPr>
        <w:t xml:space="preserve"> recognising/responding to a change in </w:t>
      </w:r>
      <w:r w:rsidR="00B077CD">
        <w:rPr>
          <w:lang w:eastAsia="en-AU"/>
        </w:rPr>
        <w:t xml:space="preserve">a </w:t>
      </w:r>
      <w:r w:rsidR="00D619E0" w:rsidRPr="00D619E0">
        <w:rPr>
          <w:lang w:eastAsia="en-AU"/>
        </w:rPr>
        <w:t xml:space="preserve">consumer’s skin integrity. Documents demonstrate </w:t>
      </w:r>
      <w:r w:rsidRPr="00D619E0">
        <w:rPr>
          <w:lang w:eastAsia="en-AU"/>
        </w:rPr>
        <w:t xml:space="preserve">deterioration in a consumer’s health, capacity and function are recognised and responded to. Management advised processes to ensure compliance with this requirement include dedicated care coordinators whose responsibility is to review progress notes daily. The CHSP coordinator advised progress notes </w:t>
      </w:r>
      <w:r w:rsidR="00D619E0" w:rsidRPr="00D619E0">
        <w:rPr>
          <w:lang w:eastAsia="en-AU"/>
        </w:rPr>
        <w:t xml:space="preserve">are completion </w:t>
      </w:r>
      <w:r w:rsidRPr="00D619E0">
        <w:rPr>
          <w:lang w:eastAsia="en-AU"/>
        </w:rPr>
        <w:t xml:space="preserve">for all consumers </w:t>
      </w:r>
      <w:r w:rsidR="00D619E0" w:rsidRPr="00D619E0">
        <w:rPr>
          <w:lang w:eastAsia="en-AU"/>
        </w:rPr>
        <w:t>who attend t</w:t>
      </w:r>
      <w:r w:rsidRPr="00D619E0">
        <w:rPr>
          <w:lang w:eastAsia="en-AU"/>
        </w:rPr>
        <w:t>he day centre</w:t>
      </w:r>
      <w:r w:rsidR="00D619E0" w:rsidRPr="00D619E0">
        <w:rPr>
          <w:lang w:eastAsia="en-AU"/>
        </w:rPr>
        <w:t>; reporting triggers include c</w:t>
      </w:r>
      <w:r w:rsidRPr="00D619E0">
        <w:rPr>
          <w:lang w:eastAsia="en-AU"/>
        </w:rPr>
        <w:t xml:space="preserve">hanges in behaviour, mood, and appetite. </w:t>
      </w:r>
    </w:p>
    <w:p w14:paraId="60D3B1DC" w14:textId="5A29E169" w:rsidR="00542800" w:rsidRPr="00DA43F7" w:rsidRDefault="00115FF0" w:rsidP="00C437FE">
      <w:pPr>
        <w:pStyle w:val="NormalArial"/>
        <w:rPr>
          <w:lang w:eastAsia="en-AU"/>
        </w:rPr>
      </w:pPr>
      <w:r w:rsidRPr="00DA43F7">
        <w:rPr>
          <w:lang w:eastAsia="en-AU"/>
        </w:rPr>
        <w:t>The service demonstrated information regarding consumers’ care is documented</w:t>
      </w:r>
      <w:r w:rsidR="00DA43F7" w:rsidRPr="00DA43F7">
        <w:rPr>
          <w:lang w:eastAsia="en-AU"/>
        </w:rPr>
        <w:t>/</w:t>
      </w:r>
      <w:r w:rsidRPr="00DA43F7">
        <w:rPr>
          <w:lang w:eastAsia="en-AU"/>
        </w:rPr>
        <w:t xml:space="preserve">communicated within the organisation and with others where responsibility of care is shared. </w:t>
      </w:r>
      <w:r w:rsidR="00DA43F7" w:rsidRPr="00DA43F7">
        <w:rPr>
          <w:lang w:eastAsia="en-AU"/>
        </w:rPr>
        <w:t>Interviewed c</w:t>
      </w:r>
      <w:r w:rsidRPr="00DA43F7">
        <w:rPr>
          <w:lang w:eastAsia="en-AU"/>
        </w:rPr>
        <w:t xml:space="preserve">onsumers </w:t>
      </w:r>
      <w:r w:rsidR="00DA43F7" w:rsidRPr="00DA43F7">
        <w:rPr>
          <w:lang w:eastAsia="en-AU"/>
        </w:rPr>
        <w:t xml:space="preserve">express satisfaction </w:t>
      </w:r>
      <w:r w:rsidRPr="00DA43F7">
        <w:rPr>
          <w:lang w:eastAsia="en-AU"/>
        </w:rPr>
        <w:t xml:space="preserve">care staff knew their personal and clinical needs. </w:t>
      </w:r>
      <w:r w:rsidR="00DA43F7" w:rsidRPr="00DA43F7">
        <w:rPr>
          <w:lang w:eastAsia="en-AU"/>
        </w:rPr>
        <w:t>C</w:t>
      </w:r>
      <w:r w:rsidRPr="00DA43F7">
        <w:rPr>
          <w:lang w:eastAsia="en-AU"/>
        </w:rPr>
        <w:t>are workers have access to detailed information</w:t>
      </w:r>
      <w:r w:rsidR="00DA43F7" w:rsidRPr="00DA43F7">
        <w:rPr>
          <w:lang w:eastAsia="en-AU"/>
        </w:rPr>
        <w:t xml:space="preserve"> via the e</w:t>
      </w:r>
      <w:r w:rsidRPr="00DA43F7">
        <w:rPr>
          <w:lang w:eastAsia="en-AU"/>
        </w:rPr>
        <w:t>lectronic care documentation system</w:t>
      </w:r>
      <w:r w:rsidR="00DA43F7" w:rsidRPr="00DA43F7">
        <w:rPr>
          <w:lang w:eastAsia="en-AU"/>
        </w:rPr>
        <w:t xml:space="preserve"> which is regularly updated. </w:t>
      </w:r>
      <w:r w:rsidRPr="00DA43F7">
        <w:rPr>
          <w:lang w:eastAsia="en-AU"/>
        </w:rPr>
        <w:t>Care workers use a mobile application to obtain previous notes and to get current information and alerts</w:t>
      </w:r>
      <w:r w:rsidR="00DA43F7" w:rsidRPr="00DA43F7">
        <w:rPr>
          <w:lang w:eastAsia="en-AU"/>
        </w:rPr>
        <w:t xml:space="preserve">. Documents for one consumer detail </w:t>
      </w:r>
      <w:r w:rsidRPr="00DA43F7">
        <w:rPr>
          <w:lang w:eastAsia="en-AU"/>
        </w:rPr>
        <w:t>wound chart</w:t>
      </w:r>
      <w:r w:rsidR="00DA43F7" w:rsidRPr="00DA43F7">
        <w:rPr>
          <w:lang w:eastAsia="en-AU"/>
        </w:rPr>
        <w:t>/</w:t>
      </w:r>
      <w:r w:rsidRPr="00DA43F7">
        <w:rPr>
          <w:lang w:eastAsia="en-AU"/>
        </w:rPr>
        <w:t xml:space="preserve">progress notes </w:t>
      </w:r>
      <w:r w:rsidR="00DA43F7" w:rsidRPr="00DA43F7">
        <w:rPr>
          <w:lang w:eastAsia="en-AU"/>
        </w:rPr>
        <w:lastRenderedPageBreak/>
        <w:t xml:space="preserve">guiding </w:t>
      </w:r>
      <w:r w:rsidRPr="00DA43F7">
        <w:rPr>
          <w:lang w:eastAsia="en-AU"/>
        </w:rPr>
        <w:t xml:space="preserve">current care </w:t>
      </w:r>
      <w:r w:rsidR="00DA43F7" w:rsidRPr="00DA43F7">
        <w:rPr>
          <w:lang w:eastAsia="en-AU"/>
        </w:rPr>
        <w:t xml:space="preserve">requirements plus </w:t>
      </w:r>
      <w:r w:rsidRPr="00DA43F7">
        <w:rPr>
          <w:lang w:eastAsia="en-AU"/>
        </w:rPr>
        <w:t xml:space="preserve">registered nurse and </w:t>
      </w:r>
      <w:r w:rsidR="00DA43F7" w:rsidRPr="00DA43F7">
        <w:rPr>
          <w:lang w:eastAsia="en-AU"/>
        </w:rPr>
        <w:t xml:space="preserve">medical officer directives. </w:t>
      </w:r>
      <w:r w:rsidRPr="00DA43F7">
        <w:rPr>
          <w:lang w:eastAsia="en-AU"/>
        </w:rPr>
        <w:t xml:space="preserve">The senior care coordinator advised progress notes are viewed in real time </w:t>
      </w:r>
      <w:r w:rsidR="00DA43F7" w:rsidRPr="00DA43F7">
        <w:rPr>
          <w:lang w:eastAsia="en-AU"/>
        </w:rPr>
        <w:t xml:space="preserve">and information shared with those responsible for care. </w:t>
      </w:r>
      <w:r w:rsidRPr="00DA43F7">
        <w:rPr>
          <w:lang w:eastAsia="en-AU"/>
        </w:rPr>
        <w:t xml:space="preserve">The CHSP coordinator advised </w:t>
      </w:r>
      <w:r w:rsidR="00DA43F7" w:rsidRPr="00DA43F7">
        <w:rPr>
          <w:lang w:eastAsia="en-AU"/>
        </w:rPr>
        <w:t>detailed as</w:t>
      </w:r>
      <w:r w:rsidRPr="00DA43F7">
        <w:rPr>
          <w:lang w:eastAsia="en-AU"/>
        </w:rPr>
        <w:t xml:space="preserve">sessment information </w:t>
      </w:r>
      <w:r w:rsidR="00DA43F7" w:rsidRPr="00DA43F7">
        <w:rPr>
          <w:lang w:eastAsia="en-AU"/>
        </w:rPr>
        <w:t>via the</w:t>
      </w:r>
      <w:r w:rsidRPr="00DA43F7">
        <w:rPr>
          <w:lang w:eastAsia="en-AU"/>
        </w:rPr>
        <w:t xml:space="preserve"> electronic management system </w:t>
      </w:r>
      <w:r w:rsidR="00DA43F7" w:rsidRPr="00DA43F7">
        <w:rPr>
          <w:lang w:eastAsia="en-AU"/>
        </w:rPr>
        <w:t xml:space="preserve">is available </w:t>
      </w:r>
      <w:r w:rsidRPr="00DA43F7">
        <w:rPr>
          <w:lang w:eastAsia="en-AU"/>
        </w:rPr>
        <w:t xml:space="preserve">to staff providing care at the day centre. </w:t>
      </w:r>
    </w:p>
    <w:p w14:paraId="7B217CF9" w14:textId="300A4AD4" w:rsidR="00542800" w:rsidRPr="00D06A9E" w:rsidRDefault="00DA43F7" w:rsidP="00C437FE">
      <w:pPr>
        <w:pStyle w:val="NormalArial"/>
        <w:rPr>
          <w:lang w:eastAsia="en-AU"/>
        </w:rPr>
      </w:pPr>
      <w:r w:rsidRPr="00D06A9E">
        <w:rPr>
          <w:lang w:eastAsia="en-AU"/>
        </w:rPr>
        <w:t>T</w:t>
      </w:r>
      <w:r w:rsidR="00542800" w:rsidRPr="00D06A9E">
        <w:rPr>
          <w:lang w:eastAsia="en-AU"/>
        </w:rPr>
        <w:t>imely and appropriate referrals to individuals, other organisations and providers of care</w:t>
      </w:r>
      <w:r w:rsidR="00B077CD">
        <w:rPr>
          <w:lang w:eastAsia="en-AU"/>
        </w:rPr>
        <w:t>/</w:t>
      </w:r>
      <w:r w:rsidR="00542800" w:rsidRPr="00D06A9E">
        <w:rPr>
          <w:lang w:eastAsia="en-AU"/>
        </w:rPr>
        <w:t>services</w:t>
      </w:r>
      <w:r w:rsidRPr="00D06A9E">
        <w:rPr>
          <w:lang w:eastAsia="en-AU"/>
        </w:rPr>
        <w:t xml:space="preserve"> occur</w:t>
      </w:r>
      <w:r w:rsidR="00B077CD">
        <w:rPr>
          <w:lang w:eastAsia="en-AU"/>
        </w:rPr>
        <w:t>s</w:t>
      </w:r>
      <w:r w:rsidR="00542800" w:rsidRPr="00D06A9E">
        <w:rPr>
          <w:lang w:eastAsia="en-AU"/>
        </w:rPr>
        <w:t>. Consumers</w:t>
      </w:r>
      <w:r w:rsidRPr="00D06A9E">
        <w:rPr>
          <w:lang w:eastAsia="en-AU"/>
        </w:rPr>
        <w:t>/</w:t>
      </w:r>
      <w:r w:rsidR="00542800" w:rsidRPr="00D06A9E">
        <w:rPr>
          <w:lang w:eastAsia="en-AU"/>
        </w:rPr>
        <w:t>representatives are satisfied with care</w:t>
      </w:r>
      <w:r w:rsidR="00B077CD">
        <w:rPr>
          <w:lang w:eastAsia="en-AU"/>
        </w:rPr>
        <w:t>.</w:t>
      </w:r>
      <w:r w:rsidR="00542800" w:rsidRPr="00D06A9E">
        <w:rPr>
          <w:lang w:eastAsia="en-AU"/>
        </w:rPr>
        <w:t xml:space="preserve"> </w:t>
      </w:r>
      <w:r w:rsidRPr="00D06A9E">
        <w:rPr>
          <w:lang w:eastAsia="en-AU"/>
        </w:rPr>
        <w:t>An</w:t>
      </w:r>
      <w:r w:rsidR="00542800" w:rsidRPr="00D06A9E">
        <w:rPr>
          <w:lang w:eastAsia="en-AU"/>
        </w:rPr>
        <w:t xml:space="preserve"> active network of individuals, organisations, health care professionals and providers </w:t>
      </w:r>
      <w:r w:rsidR="00862F05" w:rsidRPr="00D06A9E">
        <w:rPr>
          <w:lang w:eastAsia="en-AU"/>
        </w:rPr>
        <w:t>are</w:t>
      </w:r>
      <w:r w:rsidRPr="00D06A9E">
        <w:rPr>
          <w:lang w:eastAsia="en-AU"/>
        </w:rPr>
        <w:t xml:space="preserve"> available for referral/</w:t>
      </w:r>
      <w:r w:rsidR="00542800" w:rsidRPr="00D06A9E">
        <w:rPr>
          <w:lang w:eastAsia="en-AU"/>
        </w:rPr>
        <w:t>collaborat</w:t>
      </w:r>
      <w:r w:rsidRPr="00D06A9E">
        <w:rPr>
          <w:lang w:eastAsia="en-AU"/>
        </w:rPr>
        <w:t xml:space="preserve">ion. Documents contain </w:t>
      </w:r>
      <w:r w:rsidR="00542800" w:rsidRPr="00D06A9E">
        <w:rPr>
          <w:lang w:eastAsia="en-AU"/>
        </w:rPr>
        <w:t xml:space="preserve">evidence </w:t>
      </w:r>
      <w:r w:rsidR="00B077CD">
        <w:rPr>
          <w:lang w:eastAsia="en-AU"/>
        </w:rPr>
        <w:t xml:space="preserve">of </w:t>
      </w:r>
      <w:r w:rsidR="00542800" w:rsidRPr="00D06A9E">
        <w:rPr>
          <w:lang w:eastAsia="en-AU"/>
        </w:rPr>
        <w:t>timely referrals to health care professionals</w:t>
      </w:r>
      <w:r w:rsidR="00B077CD">
        <w:rPr>
          <w:lang w:eastAsia="en-AU"/>
        </w:rPr>
        <w:t>, e</w:t>
      </w:r>
      <w:r w:rsidRPr="00D06A9E">
        <w:rPr>
          <w:lang w:eastAsia="en-AU"/>
        </w:rPr>
        <w:t>xamples include a</w:t>
      </w:r>
      <w:r w:rsidR="00542800" w:rsidRPr="00D06A9E">
        <w:rPr>
          <w:lang w:eastAsia="en-AU"/>
        </w:rPr>
        <w:t>llied health professionals</w:t>
      </w:r>
      <w:r w:rsidRPr="00D06A9E">
        <w:rPr>
          <w:lang w:eastAsia="en-AU"/>
        </w:rPr>
        <w:t>, OT, V</w:t>
      </w:r>
      <w:r w:rsidR="00542800" w:rsidRPr="00D06A9E">
        <w:rPr>
          <w:lang w:eastAsia="en-AU"/>
        </w:rPr>
        <w:t xml:space="preserve">ision </w:t>
      </w:r>
      <w:r w:rsidR="006169E4" w:rsidRPr="00D06A9E">
        <w:rPr>
          <w:lang w:eastAsia="en-AU"/>
        </w:rPr>
        <w:t>Australia,</w:t>
      </w:r>
      <w:r w:rsidR="00D06A9E" w:rsidRPr="00D06A9E">
        <w:rPr>
          <w:lang w:eastAsia="en-AU"/>
        </w:rPr>
        <w:t xml:space="preserve"> and registered nurses a</w:t>
      </w:r>
      <w:r w:rsidR="00542800" w:rsidRPr="00D06A9E">
        <w:rPr>
          <w:lang w:eastAsia="en-AU"/>
        </w:rPr>
        <w:t>dvise they receive regular, relevant, and timely referrals from care coordinators</w:t>
      </w:r>
      <w:r w:rsidR="00D06A9E" w:rsidRPr="00D06A9E">
        <w:rPr>
          <w:lang w:eastAsia="en-AU"/>
        </w:rPr>
        <w:t>.</w:t>
      </w:r>
    </w:p>
    <w:p w14:paraId="171AB391" w14:textId="7F6369D3" w:rsidR="00687784" w:rsidRPr="005C4D35" w:rsidRDefault="00D06A9E" w:rsidP="00C437FE">
      <w:pPr>
        <w:pStyle w:val="NormalArial"/>
        <w:rPr>
          <w:color w:val="FF0000"/>
        </w:rPr>
      </w:pPr>
      <w:r w:rsidRPr="00D06A9E">
        <w:rPr>
          <w:lang w:eastAsia="en-AU"/>
        </w:rPr>
        <w:t xml:space="preserve">An </w:t>
      </w:r>
      <w:r w:rsidR="00542800" w:rsidRPr="00D06A9E">
        <w:rPr>
          <w:lang w:eastAsia="en-AU"/>
        </w:rPr>
        <w:t>infection control policy identifies roles</w:t>
      </w:r>
      <w:r w:rsidRPr="00D06A9E">
        <w:rPr>
          <w:lang w:eastAsia="en-AU"/>
        </w:rPr>
        <w:t>,</w:t>
      </w:r>
      <w:r w:rsidR="00542800" w:rsidRPr="00D06A9E">
        <w:rPr>
          <w:lang w:eastAsia="en-AU"/>
        </w:rPr>
        <w:t xml:space="preserve"> </w:t>
      </w:r>
      <w:r w:rsidR="006169E4" w:rsidRPr="00D06A9E">
        <w:rPr>
          <w:lang w:eastAsia="en-AU"/>
        </w:rPr>
        <w:t>responsibilities,</w:t>
      </w:r>
      <w:r w:rsidR="00542800" w:rsidRPr="00D06A9E">
        <w:rPr>
          <w:lang w:eastAsia="en-AU"/>
        </w:rPr>
        <w:t xml:space="preserve"> and staff requirements, including standard precautions</w:t>
      </w:r>
      <w:r w:rsidRPr="00D06A9E">
        <w:rPr>
          <w:lang w:eastAsia="en-AU"/>
        </w:rPr>
        <w:t>, hand hygiene</w:t>
      </w:r>
      <w:r w:rsidR="00B077CD">
        <w:rPr>
          <w:lang w:eastAsia="en-AU"/>
        </w:rPr>
        <w:t xml:space="preserve">, </w:t>
      </w:r>
      <w:r w:rsidR="00542800" w:rsidRPr="00D06A9E">
        <w:rPr>
          <w:lang w:eastAsia="en-AU"/>
        </w:rPr>
        <w:t>personal protective equipment</w:t>
      </w:r>
      <w:r w:rsidRPr="00D06A9E">
        <w:rPr>
          <w:lang w:eastAsia="en-AU"/>
        </w:rPr>
        <w:t xml:space="preserve"> (PPE) and </w:t>
      </w:r>
      <w:r w:rsidR="00542800" w:rsidRPr="00D06A9E">
        <w:rPr>
          <w:lang w:eastAsia="en-AU"/>
        </w:rPr>
        <w:t xml:space="preserve">COVID-19. Management advise strategies to support this requirement include </w:t>
      </w:r>
      <w:r w:rsidRPr="00D06A9E">
        <w:rPr>
          <w:lang w:eastAsia="en-AU"/>
        </w:rPr>
        <w:t>staff</w:t>
      </w:r>
      <w:r w:rsidR="00542800" w:rsidRPr="00D06A9E">
        <w:rPr>
          <w:lang w:eastAsia="en-AU"/>
        </w:rPr>
        <w:t xml:space="preserve"> training </w:t>
      </w:r>
      <w:r w:rsidRPr="00D06A9E">
        <w:rPr>
          <w:lang w:eastAsia="en-AU"/>
        </w:rPr>
        <w:t>and</w:t>
      </w:r>
      <w:r w:rsidR="00542800" w:rsidRPr="00D06A9E">
        <w:rPr>
          <w:lang w:eastAsia="en-AU"/>
        </w:rPr>
        <w:t xml:space="preserve"> competency </w:t>
      </w:r>
      <w:r w:rsidRPr="00D06A9E">
        <w:rPr>
          <w:lang w:eastAsia="en-AU"/>
        </w:rPr>
        <w:t xml:space="preserve">assessment plus </w:t>
      </w:r>
      <w:r w:rsidR="00542800" w:rsidRPr="00D06A9E">
        <w:rPr>
          <w:lang w:eastAsia="en-AU"/>
        </w:rPr>
        <w:t xml:space="preserve">regular </w:t>
      </w:r>
      <w:r w:rsidRPr="00D06A9E">
        <w:rPr>
          <w:lang w:eastAsia="en-AU"/>
        </w:rPr>
        <w:t xml:space="preserve">communication regarding </w:t>
      </w:r>
      <w:r w:rsidR="00542800" w:rsidRPr="00D06A9E">
        <w:rPr>
          <w:lang w:eastAsia="en-AU"/>
        </w:rPr>
        <w:t>best practi</w:t>
      </w:r>
      <w:r w:rsidR="00A56E09">
        <w:rPr>
          <w:lang w:eastAsia="en-AU"/>
        </w:rPr>
        <w:t>c</w:t>
      </w:r>
      <w:r w:rsidR="00542800" w:rsidRPr="00D06A9E">
        <w:rPr>
          <w:lang w:eastAsia="en-AU"/>
        </w:rPr>
        <w:t>e</w:t>
      </w:r>
      <w:r w:rsidRPr="00D06A9E">
        <w:rPr>
          <w:lang w:eastAsia="en-AU"/>
        </w:rPr>
        <w:t>.</w:t>
      </w:r>
      <w:r w:rsidR="00542800" w:rsidRPr="00D06A9E">
        <w:rPr>
          <w:lang w:eastAsia="en-AU"/>
        </w:rPr>
        <w:t xml:space="preserve"> Consumers</w:t>
      </w:r>
      <w:r w:rsidRPr="00D06A9E">
        <w:rPr>
          <w:lang w:eastAsia="en-AU"/>
        </w:rPr>
        <w:t>/re</w:t>
      </w:r>
      <w:r w:rsidR="00542800" w:rsidRPr="00D06A9E">
        <w:rPr>
          <w:lang w:eastAsia="en-AU"/>
        </w:rPr>
        <w:t>presentatives consi</w:t>
      </w:r>
      <w:r w:rsidRPr="00D06A9E">
        <w:rPr>
          <w:lang w:eastAsia="en-AU"/>
        </w:rPr>
        <w:t xml:space="preserve">der </w:t>
      </w:r>
      <w:r w:rsidR="00B077CD">
        <w:rPr>
          <w:lang w:eastAsia="en-AU"/>
        </w:rPr>
        <w:t xml:space="preserve">appropriate </w:t>
      </w:r>
      <w:r w:rsidR="00542800" w:rsidRPr="00D06A9E">
        <w:rPr>
          <w:lang w:eastAsia="en-AU"/>
        </w:rPr>
        <w:t xml:space="preserve">use of </w:t>
      </w:r>
      <w:r w:rsidRPr="00D06A9E">
        <w:rPr>
          <w:lang w:eastAsia="en-AU"/>
        </w:rPr>
        <w:t>PPE</w:t>
      </w:r>
      <w:r w:rsidR="00B077CD">
        <w:rPr>
          <w:lang w:eastAsia="en-AU"/>
        </w:rPr>
        <w:t xml:space="preserve"> by staff</w:t>
      </w:r>
      <w:r w:rsidR="00542800" w:rsidRPr="00D06A9E">
        <w:rPr>
          <w:lang w:eastAsia="en-AU"/>
        </w:rPr>
        <w:t xml:space="preserve">. </w:t>
      </w:r>
      <w:r w:rsidRPr="00D06A9E">
        <w:rPr>
          <w:lang w:eastAsia="en-AU"/>
        </w:rPr>
        <w:t>T</w:t>
      </w:r>
      <w:r w:rsidR="00542800" w:rsidRPr="00D06A9E">
        <w:rPr>
          <w:lang w:eastAsia="en-AU"/>
        </w:rPr>
        <w:t>he CHSP volunteer handbook details a list of infection control practices when engaging with consumers and handling food. Coordinators document</w:t>
      </w:r>
      <w:r w:rsidRPr="00D06A9E">
        <w:rPr>
          <w:lang w:eastAsia="en-AU"/>
        </w:rPr>
        <w:t xml:space="preserve"> antibiotic use</w:t>
      </w:r>
      <w:r w:rsidR="00542800" w:rsidRPr="00D06A9E">
        <w:rPr>
          <w:lang w:eastAsia="en-AU"/>
        </w:rPr>
        <w:t xml:space="preserve"> </w:t>
      </w:r>
      <w:r w:rsidR="00B077CD">
        <w:rPr>
          <w:lang w:eastAsia="en-AU"/>
        </w:rPr>
        <w:t xml:space="preserve">via </w:t>
      </w:r>
      <w:r w:rsidR="00542800" w:rsidRPr="00D06A9E">
        <w:rPr>
          <w:lang w:eastAsia="en-AU"/>
        </w:rPr>
        <w:t>the electronic care management system</w:t>
      </w:r>
      <w:r w:rsidRPr="00D06A9E">
        <w:rPr>
          <w:lang w:eastAsia="en-AU"/>
        </w:rPr>
        <w:t>.</w:t>
      </w:r>
      <w:r w:rsidR="00542800" w:rsidRPr="00D06A9E">
        <w:rPr>
          <w:lang w:eastAsia="en-AU"/>
        </w:rPr>
        <w:t xml:space="preserve"> </w:t>
      </w:r>
      <w:r>
        <w:rPr>
          <w:lang w:eastAsia="en-AU"/>
        </w:rPr>
        <w:t>R</w:t>
      </w:r>
      <w:r w:rsidRPr="00D06A9E">
        <w:rPr>
          <w:lang w:eastAsia="en-AU"/>
        </w:rPr>
        <w:t xml:space="preserve">egistered nurses </w:t>
      </w:r>
      <w:r w:rsidR="00542800" w:rsidRPr="00D06A9E">
        <w:rPr>
          <w:lang w:eastAsia="en-AU"/>
        </w:rPr>
        <w:t>administ</w:t>
      </w:r>
      <w:r w:rsidRPr="00D06A9E">
        <w:rPr>
          <w:lang w:eastAsia="en-AU"/>
        </w:rPr>
        <w:t xml:space="preserve">er </w:t>
      </w:r>
      <w:r>
        <w:rPr>
          <w:lang w:eastAsia="en-AU"/>
        </w:rPr>
        <w:t xml:space="preserve">antibiotic </w:t>
      </w:r>
      <w:r w:rsidRPr="00D06A9E">
        <w:rPr>
          <w:lang w:eastAsia="en-AU"/>
        </w:rPr>
        <w:t>medications</w:t>
      </w:r>
      <w:r>
        <w:rPr>
          <w:lang w:eastAsia="en-AU"/>
        </w:rPr>
        <w:t xml:space="preserve"> when required</w:t>
      </w:r>
      <w:r w:rsidRPr="00D06A9E">
        <w:rPr>
          <w:lang w:eastAsia="en-AU"/>
        </w:rPr>
        <w:t>.</w:t>
      </w:r>
      <w:r>
        <w:t xml:space="preserve"> </w:t>
      </w:r>
      <w:r w:rsidRPr="005C4D35">
        <w:rPr>
          <w:color w:val="FF0000"/>
        </w:rPr>
        <w:br w:type="page"/>
      </w:r>
    </w:p>
    <w:p w14:paraId="76676CC2" w14:textId="77777777" w:rsidR="00687784" w:rsidRPr="00A36AA9" w:rsidRDefault="00E062B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09"/>
        <w:gridCol w:w="4740"/>
        <w:gridCol w:w="1886"/>
        <w:gridCol w:w="1730"/>
      </w:tblGrid>
      <w:tr w:rsidR="00927AAE" w14:paraId="417F1EDD" w14:textId="77777777" w:rsidTr="007D58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9" w:type="dxa"/>
            <w:gridSpan w:val="2"/>
            <w:tcBorders>
              <w:bottom w:val="single" w:sz="4" w:space="0" w:color="BFBFBF" w:themeColor="background1" w:themeShade="BF"/>
            </w:tcBorders>
          </w:tcPr>
          <w:p w14:paraId="78C43952" w14:textId="77777777" w:rsidR="00687784" w:rsidRPr="00991076" w:rsidRDefault="00E062BF"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1AD7FFE5" w14:textId="77777777" w:rsidR="00687784" w:rsidRPr="00991076" w:rsidRDefault="00E062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730" w:type="dxa"/>
            <w:tcBorders>
              <w:bottom w:val="single" w:sz="4" w:space="0" w:color="BFBFBF" w:themeColor="background1" w:themeShade="BF"/>
            </w:tcBorders>
          </w:tcPr>
          <w:p w14:paraId="6B80A677" w14:textId="77777777" w:rsidR="00687784" w:rsidRPr="00991076" w:rsidRDefault="00E062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927AAE" w14:paraId="6F6DE428" w14:textId="77777777" w:rsidTr="007D58F5">
        <w:tc>
          <w:tcPr>
            <w:cnfStyle w:val="001000000000" w:firstRow="0" w:lastRow="0" w:firstColumn="1" w:lastColumn="0" w:oddVBand="0" w:evenVBand="0" w:oddHBand="0" w:evenHBand="0" w:firstRowFirstColumn="0" w:firstRowLastColumn="0" w:lastRowFirstColumn="0" w:lastRowLastColumn="0"/>
            <w:tcW w:w="1709" w:type="dxa"/>
            <w:shd w:val="clear" w:color="auto" w:fill="auto"/>
          </w:tcPr>
          <w:p w14:paraId="44CFD309" w14:textId="77777777" w:rsidR="00687784" w:rsidRPr="00244176" w:rsidRDefault="00E062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73DFD66F" w14:textId="3B98920F" w:rsidR="00687784" w:rsidRPr="00244176" w:rsidRDefault="00E062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r w:rsidR="00EC568C" w:rsidRPr="00244176">
              <w:rPr>
                <w:rFonts w:ascii="Arial" w:hAnsi="Arial" w:cs="Arial"/>
              </w:rPr>
              <w:t>well-being,</w:t>
            </w:r>
            <w:r w:rsidRPr="00244176">
              <w:rPr>
                <w:rFonts w:ascii="Arial" w:hAnsi="Arial" w:cs="Arial"/>
              </w:rPr>
              <w:t xml:space="preserve"> and quality of life.</w:t>
            </w:r>
          </w:p>
        </w:tc>
        <w:tc>
          <w:tcPr>
            <w:tcW w:w="1886" w:type="dxa"/>
            <w:shd w:val="clear" w:color="auto" w:fill="auto"/>
          </w:tcPr>
          <w:p w14:paraId="6D325C2E" w14:textId="77777777" w:rsidR="00687784" w:rsidRPr="00CC646C" w:rsidRDefault="009508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8906983"/>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c>
          <w:tcPr>
            <w:tcW w:w="1730" w:type="dxa"/>
            <w:shd w:val="clear" w:color="auto" w:fill="auto"/>
          </w:tcPr>
          <w:p w14:paraId="4007344A" w14:textId="77777777" w:rsidR="00687784" w:rsidRPr="00CC646C" w:rsidRDefault="009508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1643381"/>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r>
      <w:tr w:rsidR="00927AAE" w14:paraId="7F4F56D0" w14:textId="77777777" w:rsidTr="007D58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dxa"/>
            <w:shd w:val="clear" w:color="auto" w:fill="auto"/>
          </w:tcPr>
          <w:p w14:paraId="65D6B43C" w14:textId="77777777" w:rsidR="00687784" w:rsidRPr="00244176" w:rsidRDefault="00E062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78CD5C9A" w14:textId="0DBF5F60" w:rsidR="00687784" w:rsidRPr="00244176" w:rsidRDefault="00E062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r w:rsidR="00EC568C" w:rsidRPr="00244176">
              <w:rPr>
                <w:rFonts w:ascii="Arial" w:hAnsi="Arial" w:cs="Arial"/>
              </w:rPr>
              <w:t>spiritual,</w:t>
            </w:r>
            <w:r w:rsidRPr="00244176">
              <w:rPr>
                <w:rFonts w:ascii="Arial" w:hAnsi="Arial" w:cs="Arial"/>
              </w:rPr>
              <w:t xml:space="preserve"> and psychological well-being.</w:t>
            </w:r>
          </w:p>
        </w:tc>
        <w:tc>
          <w:tcPr>
            <w:tcW w:w="1886" w:type="dxa"/>
            <w:shd w:val="clear" w:color="auto" w:fill="auto"/>
          </w:tcPr>
          <w:p w14:paraId="796674FB" w14:textId="77777777" w:rsidR="00687784" w:rsidRPr="00CC646C" w:rsidRDefault="009508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5845977"/>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c>
          <w:tcPr>
            <w:tcW w:w="1730" w:type="dxa"/>
            <w:shd w:val="clear" w:color="auto" w:fill="auto"/>
          </w:tcPr>
          <w:p w14:paraId="6AA2B6E5" w14:textId="77777777" w:rsidR="00687784" w:rsidRPr="00CC646C" w:rsidRDefault="009508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0806496"/>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r>
      <w:tr w:rsidR="00927AAE" w14:paraId="393D1D91" w14:textId="77777777" w:rsidTr="007D58F5">
        <w:tc>
          <w:tcPr>
            <w:cnfStyle w:val="001000000000" w:firstRow="0" w:lastRow="0" w:firstColumn="1" w:lastColumn="0" w:oddVBand="0" w:evenVBand="0" w:oddHBand="0" w:evenHBand="0" w:firstRowFirstColumn="0" w:firstRowLastColumn="0" w:lastRowFirstColumn="0" w:lastRowLastColumn="0"/>
            <w:tcW w:w="1709" w:type="dxa"/>
            <w:shd w:val="clear" w:color="auto" w:fill="auto"/>
          </w:tcPr>
          <w:p w14:paraId="21C271C9" w14:textId="77777777" w:rsidR="00687784" w:rsidRPr="00244176" w:rsidRDefault="00E062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B93E830" w14:textId="77777777" w:rsidR="00687784" w:rsidRPr="00244176" w:rsidRDefault="00E062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43F4DCF" w14:textId="77777777" w:rsidR="00687784" w:rsidRPr="00244176" w:rsidRDefault="00E062B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B98C5E7" w14:textId="77777777" w:rsidR="00687784" w:rsidRPr="00244176" w:rsidRDefault="00E062B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EED289A" w14:textId="77777777" w:rsidR="00687784" w:rsidRPr="00244176" w:rsidRDefault="00E062B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5B3B752F" w14:textId="77777777" w:rsidR="00687784" w:rsidRPr="00CC646C" w:rsidRDefault="009508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2558250"/>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c>
          <w:tcPr>
            <w:tcW w:w="1730" w:type="dxa"/>
            <w:shd w:val="clear" w:color="auto" w:fill="auto"/>
          </w:tcPr>
          <w:p w14:paraId="130B72BB" w14:textId="77777777" w:rsidR="00687784" w:rsidRPr="00CC646C" w:rsidRDefault="009508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1060800"/>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r>
      <w:tr w:rsidR="00927AAE" w14:paraId="5A72E066" w14:textId="77777777" w:rsidTr="007D58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dxa"/>
            <w:shd w:val="clear" w:color="auto" w:fill="auto"/>
          </w:tcPr>
          <w:p w14:paraId="78A40EE7" w14:textId="77777777" w:rsidR="00687784" w:rsidRPr="00244176" w:rsidRDefault="00E062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48DC9BD8" w14:textId="77777777" w:rsidR="00687784" w:rsidRPr="00244176" w:rsidRDefault="00E062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525384E9" w14:textId="77777777" w:rsidR="00687784" w:rsidRPr="00CC646C" w:rsidRDefault="009508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3308703"/>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c>
          <w:tcPr>
            <w:tcW w:w="1730" w:type="dxa"/>
            <w:shd w:val="clear" w:color="auto" w:fill="auto"/>
          </w:tcPr>
          <w:p w14:paraId="691EB782" w14:textId="77777777" w:rsidR="00687784" w:rsidRPr="00CC646C" w:rsidRDefault="009508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8741824"/>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r>
      <w:tr w:rsidR="00927AAE" w14:paraId="4E160A59" w14:textId="77777777" w:rsidTr="007D58F5">
        <w:tc>
          <w:tcPr>
            <w:cnfStyle w:val="001000000000" w:firstRow="0" w:lastRow="0" w:firstColumn="1" w:lastColumn="0" w:oddVBand="0" w:evenVBand="0" w:oddHBand="0" w:evenHBand="0" w:firstRowFirstColumn="0" w:firstRowLastColumn="0" w:lastRowFirstColumn="0" w:lastRowLastColumn="0"/>
            <w:tcW w:w="1709" w:type="dxa"/>
            <w:shd w:val="clear" w:color="auto" w:fill="auto"/>
          </w:tcPr>
          <w:p w14:paraId="041791A9" w14:textId="77777777" w:rsidR="00687784" w:rsidRPr="00244176" w:rsidRDefault="00E062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173BA364" w14:textId="77777777" w:rsidR="00687784" w:rsidRPr="00244176" w:rsidRDefault="00E062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65F7E022" w14:textId="77777777" w:rsidR="00687784" w:rsidRPr="00CC646C" w:rsidRDefault="009508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0957505"/>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c>
          <w:tcPr>
            <w:tcW w:w="1730" w:type="dxa"/>
            <w:shd w:val="clear" w:color="auto" w:fill="auto"/>
          </w:tcPr>
          <w:p w14:paraId="715E6A04" w14:textId="77777777" w:rsidR="00687784" w:rsidRPr="00CC646C" w:rsidRDefault="009508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1329435"/>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r>
      <w:tr w:rsidR="00927AAE" w14:paraId="040C9027" w14:textId="77777777" w:rsidTr="007D58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dxa"/>
            <w:shd w:val="clear" w:color="auto" w:fill="auto"/>
          </w:tcPr>
          <w:p w14:paraId="3E97CB94" w14:textId="77777777" w:rsidR="00687784" w:rsidRPr="00244176" w:rsidRDefault="00E062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6069BF09" w14:textId="77777777" w:rsidR="00687784" w:rsidRPr="00244176" w:rsidRDefault="00E062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53D2A70B" w14:textId="3B2C4A6F" w:rsidR="00687784" w:rsidRPr="00CC646C" w:rsidRDefault="00317D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730" w:type="dxa"/>
            <w:shd w:val="clear" w:color="auto" w:fill="auto"/>
          </w:tcPr>
          <w:p w14:paraId="535F249D" w14:textId="77777777" w:rsidR="00687784" w:rsidRPr="00CC646C" w:rsidRDefault="009508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3901984"/>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r>
      <w:tr w:rsidR="00927AAE" w14:paraId="72A63436" w14:textId="77777777" w:rsidTr="007D58F5">
        <w:tc>
          <w:tcPr>
            <w:cnfStyle w:val="001000000000" w:firstRow="0" w:lastRow="0" w:firstColumn="1" w:lastColumn="0" w:oddVBand="0" w:evenVBand="0" w:oddHBand="0" w:evenHBand="0" w:firstRowFirstColumn="0" w:firstRowLastColumn="0" w:lastRowFirstColumn="0" w:lastRowLastColumn="0"/>
            <w:tcW w:w="1709" w:type="dxa"/>
          </w:tcPr>
          <w:p w14:paraId="7102D7F8" w14:textId="77777777" w:rsidR="00687784" w:rsidRPr="00244176" w:rsidRDefault="00E062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152440F4" w14:textId="183F0A8A" w:rsidR="00687784" w:rsidRPr="00244176" w:rsidRDefault="00E062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r w:rsidR="00EC568C" w:rsidRPr="00244176">
              <w:rPr>
                <w:rFonts w:ascii="Arial" w:hAnsi="Arial" w:cs="Arial"/>
              </w:rPr>
              <w:t>clean,</w:t>
            </w:r>
            <w:r w:rsidRPr="00244176">
              <w:rPr>
                <w:rFonts w:ascii="Arial" w:hAnsi="Arial" w:cs="Arial"/>
              </w:rPr>
              <w:t xml:space="preserve"> and well maintained.</w:t>
            </w:r>
          </w:p>
        </w:tc>
        <w:tc>
          <w:tcPr>
            <w:tcW w:w="1886" w:type="dxa"/>
          </w:tcPr>
          <w:p w14:paraId="2ADC8DDC" w14:textId="77777777" w:rsidR="00687784" w:rsidRPr="00CC646C" w:rsidRDefault="009508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7158763"/>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c>
          <w:tcPr>
            <w:tcW w:w="1730" w:type="dxa"/>
          </w:tcPr>
          <w:p w14:paraId="6A3AF3C1" w14:textId="77777777" w:rsidR="00687784" w:rsidRPr="00CC646C" w:rsidRDefault="009508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756532"/>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r>
    </w:tbl>
    <w:p w14:paraId="6D2DFA8B" w14:textId="77777777" w:rsidR="00687784" w:rsidRDefault="00E062BF" w:rsidP="007B3959">
      <w:pPr>
        <w:pStyle w:val="Heading20"/>
      </w:pPr>
      <w:r w:rsidRPr="00A36AA9">
        <w:t>Findings</w:t>
      </w:r>
    </w:p>
    <w:p w14:paraId="61BB9ACC" w14:textId="5B9102A3" w:rsidR="00757EC0" w:rsidRDefault="00757EC0" w:rsidP="00C437FE">
      <w:pPr>
        <w:pStyle w:val="NormalArial"/>
        <w:rPr>
          <w:lang w:eastAsia="en-AU"/>
        </w:rPr>
      </w:pPr>
      <w:r w:rsidRPr="00757EC0">
        <w:rPr>
          <w:lang w:eastAsia="en-AU"/>
        </w:rPr>
        <w:t>I</w:t>
      </w:r>
      <w:r w:rsidR="00E400ED" w:rsidRPr="00757EC0">
        <w:rPr>
          <w:lang w:eastAsia="en-AU"/>
        </w:rPr>
        <w:t>nitial assessment process</w:t>
      </w:r>
      <w:r w:rsidRPr="00757EC0">
        <w:rPr>
          <w:lang w:eastAsia="en-AU"/>
        </w:rPr>
        <w:t>es</w:t>
      </w:r>
      <w:r w:rsidR="00E400ED" w:rsidRPr="00757EC0">
        <w:rPr>
          <w:lang w:eastAsia="en-AU"/>
        </w:rPr>
        <w:t xml:space="preserve"> identif</w:t>
      </w:r>
      <w:r w:rsidRPr="00757EC0">
        <w:rPr>
          <w:lang w:eastAsia="en-AU"/>
        </w:rPr>
        <w:t>y</w:t>
      </w:r>
      <w:r w:rsidR="00E400ED" w:rsidRPr="00757EC0">
        <w:rPr>
          <w:lang w:eastAsia="en-AU"/>
        </w:rPr>
        <w:t xml:space="preserve"> consumers’ goals and preferences, and services are documented in care plan</w:t>
      </w:r>
      <w:r w:rsidRPr="00757EC0">
        <w:rPr>
          <w:lang w:eastAsia="en-AU"/>
        </w:rPr>
        <w:t>s</w:t>
      </w:r>
      <w:r w:rsidR="00E400ED" w:rsidRPr="00757EC0">
        <w:rPr>
          <w:lang w:eastAsia="en-AU"/>
        </w:rPr>
        <w:t xml:space="preserve">. </w:t>
      </w:r>
      <w:r w:rsidRPr="00757EC0">
        <w:rPr>
          <w:lang w:eastAsia="en-AU"/>
        </w:rPr>
        <w:t>P</w:t>
      </w:r>
      <w:r w:rsidR="00E400ED" w:rsidRPr="00757EC0">
        <w:rPr>
          <w:lang w:eastAsia="en-AU"/>
        </w:rPr>
        <w:t xml:space="preserve">olicies guide management and staff and </w:t>
      </w:r>
      <w:r w:rsidR="008E753A">
        <w:rPr>
          <w:lang w:eastAsia="en-AU"/>
        </w:rPr>
        <w:t xml:space="preserve">requirements to </w:t>
      </w:r>
      <w:r w:rsidR="00E400ED" w:rsidRPr="00757EC0">
        <w:rPr>
          <w:lang w:eastAsia="en-AU"/>
        </w:rPr>
        <w:t xml:space="preserve">monitor consumer satisfaction. </w:t>
      </w:r>
      <w:r w:rsidRPr="00757EC0">
        <w:rPr>
          <w:lang w:eastAsia="en-AU"/>
        </w:rPr>
        <w:t>Overall, consumers/representatives from both CHSP and HCP programs express satisfaction of services/supports regarding daily living</w:t>
      </w:r>
      <w:r w:rsidR="008E753A">
        <w:rPr>
          <w:lang w:eastAsia="en-AU"/>
        </w:rPr>
        <w:t xml:space="preserve">. They </w:t>
      </w:r>
      <w:r w:rsidRPr="00757EC0">
        <w:rPr>
          <w:lang w:eastAsia="en-AU"/>
        </w:rPr>
        <w:t>provid</w:t>
      </w:r>
      <w:r w:rsidR="008E753A">
        <w:rPr>
          <w:lang w:eastAsia="en-AU"/>
        </w:rPr>
        <w:t>ed</w:t>
      </w:r>
      <w:r w:rsidRPr="00757EC0">
        <w:rPr>
          <w:lang w:eastAsia="en-AU"/>
        </w:rPr>
        <w:t xml:space="preserve"> </w:t>
      </w:r>
      <w:r w:rsidR="00E400ED" w:rsidRPr="00757EC0">
        <w:rPr>
          <w:lang w:eastAsia="en-AU"/>
        </w:rPr>
        <w:t>example</w:t>
      </w:r>
      <w:r w:rsidRPr="00757EC0">
        <w:rPr>
          <w:lang w:eastAsia="en-AU"/>
        </w:rPr>
        <w:t>s of se</w:t>
      </w:r>
      <w:r w:rsidR="00E400ED" w:rsidRPr="00757EC0">
        <w:rPr>
          <w:lang w:eastAsia="en-AU"/>
        </w:rPr>
        <w:t>lf-manage</w:t>
      </w:r>
      <w:r w:rsidRPr="00757EC0">
        <w:rPr>
          <w:lang w:eastAsia="en-AU"/>
        </w:rPr>
        <w:t>ment and provision of occupational therapist to review their home</w:t>
      </w:r>
      <w:r w:rsidR="008E753A">
        <w:rPr>
          <w:lang w:eastAsia="en-AU"/>
        </w:rPr>
        <w:t xml:space="preserve"> and provide</w:t>
      </w:r>
      <w:r w:rsidRPr="00757EC0">
        <w:rPr>
          <w:lang w:eastAsia="en-AU"/>
        </w:rPr>
        <w:t xml:space="preserve"> services/support of benefit</w:t>
      </w:r>
      <w:r w:rsidR="008E753A">
        <w:rPr>
          <w:lang w:eastAsia="en-AU"/>
        </w:rPr>
        <w:t>.</w:t>
      </w:r>
      <w:r>
        <w:rPr>
          <w:lang w:eastAsia="en-AU"/>
        </w:rPr>
        <w:t xml:space="preserve"> </w:t>
      </w:r>
      <w:r w:rsidR="00E400ED" w:rsidRPr="00757EC0">
        <w:rPr>
          <w:lang w:eastAsia="en-AU"/>
        </w:rPr>
        <w:t>The service monitor</w:t>
      </w:r>
      <w:r w:rsidR="007B42C6">
        <w:rPr>
          <w:lang w:eastAsia="en-AU"/>
        </w:rPr>
        <w:t xml:space="preserve">s consumer satisfaction </w:t>
      </w:r>
      <w:r w:rsidR="00E400ED" w:rsidRPr="00757EC0">
        <w:rPr>
          <w:lang w:eastAsia="en-AU"/>
        </w:rPr>
        <w:t>via a formal, periodic review process and through informal, regular conversations with consumers</w:t>
      </w:r>
      <w:r w:rsidR="008E753A">
        <w:rPr>
          <w:lang w:eastAsia="en-AU"/>
        </w:rPr>
        <w:t>/</w:t>
      </w:r>
      <w:r w:rsidR="00E400ED" w:rsidRPr="00757EC0">
        <w:rPr>
          <w:lang w:eastAsia="en-AU"/>
        </w:rPr>
        <w:t xml:space="preserve">representatives. </w:t>
      </w:r>
    </w:p>
    <w:p w14:paraId="557333D4" w14:textId="2F6AC3F2" w:rsidR="007B42C6" w:rsidRPr="00757EC0" w:rsidRDefault="007B42C6" w:rsidP="00C437FE">
      <w:pPr>
        <w:pStyle w:val="NormalArial"/>
        <w:rPr>
          <w:lang w:eastAsia="en-AU"/>
        </w:rPr>
      </w:pPr>
      <w:r w:rsidRPr="00F93276">
        <w:rPr>
          <w:lang w:eastAsia="en-AU"/>
        </w:rPr>
        <w:t xml:space="preserve">Processes exist to support consumers’ emotional, spiritual, and psychological well-being. The service provider is a Jewish faith-based organisation with </w:t>
      </w:r>
      <w:r w:rsidR="006169E4" w:rsidRPr="00F93276">
        <w:rPr>
          <w:lang w:eastAsia="en-AU"/>
        </w:rPr>
        <w:t>a considerable proportion</w:t>
      </w:r>
      <w:r w:rsidRPr="00F93276">
        <w:rPr>
          <w:lang w:eastAsia="en-AU"/>
        </w:rPr>
        <w:t xml:space="preserve"> of Jewish consumers. Interviewed consumers/representatives’ express satisfaction with support. Policies guide management and staff relating to assessment processes to identify consumers’ </w:t>
      </w:r>
      <w:r w:rsidRPr="00F93276">
        <w:rPr>
          <w:lang w:eastAsia="en-AU"/>
        </w:rPr>
        <w:lastRenderedPageBreak/>
        <w:t>goals</w:t>
      </w:r>
      <w:r w:rsidR="00F93276" w:rsidRPr="00F93276">
        <w:rPr>
          <w:lang w:eastAsia="en-AU"/>
        </w:rPr>
        <w:t>/</w:t>
      </w:r>
      <w:r w:rsidRPr="00F93276">
        <w:rPr>
          <w:lang w:eastAsia="en-AU"/>
        </w:rPr>
        <w:t>preferences and chosen services are documented in care</w:t>
      </w:r>
      <w:r w:rsidR="00F93276" w:rsidRPr="00F93276">
        <w:rPr>
          <w:lang w:eastAsia="en-AU"/>
        </w:rPr>
        <w:t>/</w:t>
      </w:r>
      <w:r w:rsidRPr="00F93276">
        <w:rPr>
          <w:lang w:eastAsia="en-AU"/>
        </w:rPr>
        <w:t>service plan</w:t>
      </w:r>
      <w:r w:rsidR="00F93276" w:rsidRPr="00F93276">
        <w:rPr>
          <w:lang w:eastAsia="en-AU"/>
        </w:rPr>
        <w:t>s</w:t>
      </w:r>
      <w:r w:rsidRPr="00F93276">
        <w:rPr>
          <w:lang w:eastAsia="en-AU"/>
        </w:rPr>
        <w:t xml:space="preserve">. </w:t>
      </w:r>
      <w:r w:rsidR="00F93276" w:rsidRPr="00F93276">
        <w:rPr>
          <w:lang w:eastAsia="en-AU"/>
        </w:rPr>
        <w:t>E</w:t>
      </w:r>
      <w:r w:rsidRPr="00F93276">
        <w:rPr>
          <w:lang w:eastAsia="en-AU"/>
        </w:rPr>
        <w:t>xample</w:t>
      </w:r>
      <w:r w:rsidR="00F93276" w:rsidRPr="00F93276">
        <w:rPr>
          <w:lang w:eastAsia="en-AU"/>
        </w:rPr>
        <w:t xml:space="preserve">s include supporting consumers to attend nearby </w:t>
      </w:r>
      <w:r w:rsidRPr="00F93276">
        <w:rPr>
          <w:lang w:eastAsia="en-AU"/>
        </w:rPr>
        <w:t>day centre</w:t>
      </w:r>
      <w:r w:rsidR="00F93276" w:rsidRPr="00F93276">
        <w:rPr>
          <w:lang w:eastAsia="en-AU"/>
        </w:rPr>
        <w:t xml:space="preserve">s via </w:t>
      </w:r>
      <w:r w:rsidRPr="00F93276">
        <w:rPr>
          <w:lang w:eastAsia="en-AU"/>
        </w:rPr>
        <w:t>arranged transport</w:t>
      </w:r>
      <w:r w:rsidR="00F93276" w:rsidRPr="00F93276">
        <w:rPr>
          <w:lang w:eastAsia="en-AU"/>
        </w:rPr>
        <w:t xml:space="preserve">ation; </w:t>
      </w:r>
      <w:r w:rsidRPr="00F93276">
        <w:rPr>
          <w:lang w:eastAsia="en-AU"/>
        </w:rPr>
        <w:t>regular phone calls</w:t>
      </w:r>
      <w:r w:rsidR="00F93276" w:rsidRPr="00F93276">
        <w:rPr>
          <w:lang w:eastAsia="en-AU"/>
        </w:rPr>
        <w:t xml:space="preserve">/communication </w:t>
      </w:r>
      <w:r w:rsidR="008E753A">
        <w:rPr>
          <w:lang w:eastAsia="en-AU"/>
        </w:rPr>
        <w:t xml:space="preserve">for a </w:t>
      </w:r>
      <w:r w:rsidR="00F93276" w:rsidRPr="00F93276">
        <w:rPr>
          <w:lang w:eastAsia="en-AU"/>
        </w:rPr>
        <w:t>consumer post hospitalisation and development of a booklet completed by staff to assist a consumer in recalling activities</w:t>
      </w:r>
      <w:r w:rsidR="009039E3">
        <w:rPr>
          <w:lang w:eastAsia="en-AU"/>
        </w:rPr>
        <w:t xml:space="preserve"> they participated in</w:t>
      </w:r>
      <w:r w:rsidR="00F93276" w:rsidRPr="00F93276">
        <w:rPr>
          <w:lang w:eastAsia="en-AU"/>
        </w:rPr>
        <w:t xml:space="preserve">. </w:t>
      </w:r>
    </w:p>
    <w:p w14:paraId="74CBBA50" w14:textId="0A9226D9" w:rsidR="007B42C6" w:rsidRPr="0099764E" w:rsidRDefault="007B42C6" w:rsidP="00C437FE">
      <w:pPr>
        <w:pStyle w:val="NormalArial"/>
        <w:rPr>
          <w:lang w:eastAsia="en-AU"/>
        </w:rPr>
      </w:pPr>
      <w:r w:rsidRPr="0099764E">
        <w:rPr>
          <w:lang w:eastAsia="en-AU"/>
        </w:rPr>
        <w:t>Consumers and representatives</w:t>
      </w:r>
      <w:r w:rsidR="00F93276" w:rsidRPr="0099764E">
        <w:rPr>
          <w:lang w:eastAsia="en-AU"/>
        </w:rPr>
        <w:t xml:space="preserve"> consider consumers receive support </w:t>
      </w:r>
      <w:r w:rsidRPr="0099764E">
        <w:rPr>
          <w:lang w:eastAsia="en-AU"/>
        </w:rPr>
        <w:t>to participate in the community</w:t>
      </w:r>
      <w:r w:rsidR="009039E3">
        <w:rPr>
          <w:lang w:eastAsia="en-AU"/>
        </w:rPr>
        <w:t xml:space="preserve"> and activities of interest, plus maintain </w:t>
      </w:r>
      <w:r w:rsidRPr="0099764E">
        <w:rPr>
          <w:lang w:eastAsia="en-AU"/>
        </w:rPr>
        <w:t>social</w:t>
      </w:r>
      <w:r w:rsidR="00F93276" w:rsidRPr="0099764E">
        <w:rPr>
          <w:lang w:eastAsia="en-AU"/>
        </w:rPr>
        <w:t>/</w:t>
      </w:r>
      <w:r w:rsidRPr="0099764E">
        <w:rPr>
          <w:lang w:eastAsia="en-AU"/>
        </w:rPr>
        <w:t>personal relationships</w:t>
      </w:r>
      <w:r w:rsidR="009039E3">
        <w:rPr>
          <w:lang w:eastAsia="en-AU"/>
        </w:rPr>
        <w:t>.</w:t>
      </w:r>
      <w:r w:rsidRPr="0099764E">
        <w:rPr>
          <w:lang w:eastAsia="en-AU"/>
        </w:rPr>
        <w:t xml:space="preserve"> </w:t>
      </w:r>
      <w:r w:rsidR="0099764E" w:rsidRPr="0099764E">
        <w:rPr>
          <w:lang w:eastAsia="en-AU"/>
        </w:rPr>
        <w:t>Policies guide staff in supporting consumers to participate in the community, maintain relationships, and in</w:t>
      </w:r>
      <w:r w:rsidRPr="0099764E">
        <w:rPr>
          <w:lang w:eastAsia="en-AU"/>
        </w:rPr>
        <w:t>itial assessment processes identify consumers’ goals</w:t>
      </w:r>
      <w:r w:rsidR="00F93276" w:rsidRPr="0099764E">
        <w:rPr>
          <w:lang w:eastAsia="en-AU"/>
        </w:rPr>
        <w:t>/</w:t>
      </w:r>
      <w:r w:rsidRPr="0099764E">
        <w:rPr>
          <w:lang w:eastAsia="en-AU"/>
        </w:rPr>
        <w:t xml:space="preserve">preferences in relation to </w:t>
      </w:r>
      <w:r w:rsidR="009039E3">
        <w:rPr>
          <w:lang w:eastAsia="en-AU"/>
        </w:rPr>
        <w:t>these</w:t>
      </w:r>
      <w:r w:rsidR="0099764E" w:rsidRPr="0099764E">
        <w:rPr>
          <w:lang w:eastAsia="en-AU"/>
        </w:rPr>
        <w:t>. C</w:t>
      </w:r>
      <w:r w:rsidRPr="0099764E">
        <w:rPr>
          <w:lang w:eastAsia="en-AU"/>
        </w:rPr>
        <w:t>hosen services are documented in care</w:t>
      </w:r>
      <w:r w:rsidR="00F93276" w:rsidRPr="0099764E">
        <w:rPr>
          <w:lang w:eastAsia="en-AU"/>
        </w:rPr>
        <w:t>/</w:t>
      </w:r>
      <w:r w:rsidRPr="0099764E">
        <w:rPr>
          <w:lang w:eastAsia="en-AU"/>
        </w:rPr>
        <w:t>service plan</w:t>
      </w:r>
      <w:r w:rsidR="00F93276" w:rsidRPr="0099764E">
        <w:rPr>
          <w:lang w:eastAsia="en-AU"/>
        </w:rPr>
        <w:t>s</w:t>
      </w:r>
      <w:r w:rsidR="0099764E" w:rsidRPr="0099764E">
        <w:rPr>
          <w:lang w:eastAsia="en-AU"/>
        </w:rPr>
        <w:t>; ex</w:t>
      </w:r>
      <w:r w:rsidR="00F93276" w:rsidRPr="0099764E">
        <w:rPr>
          <w:lang w:eastAsia="en-AU"/>
        </w:rPr>
        <w:t xml:space="preserve">amples include support to independently </w:t>
      </w:r>
      <w:r w:rsidRPr="0099764E">
        <w:rPr>
          <w:lang w:eastAsia="en-AU"/>
        </w:rPr>
        <w:t xml:space="preserve">travel </w:t>
      </w:r>
      <w:r w:rsidR="00F93276" w:rsidRPr="0099764E">
        <w:rPr>
          <w:lang w:eastAsia="en-AU"/>
        </w:rPr>
        <w:t xml:space="preserve">to observe family members perform at </w:t>
      </w:r>
      <w:r w:rsidR="009039E3">
        <w:rPr>
          <w:lang w:eastAsia="en-AU"/>
        </w:rPr>
        <w:t xml:space="preserve">concerts and </w:t>
      </w:r>
      <w:r w:rsidR="00F93276" w:rsidRPr="0099764E">
        <w:rPr>
          <w:lang w:eastAsia="en-AU"/>
        </w:rPr>
        <w:t>regular attendance at day</w:t>
      </w:r>
      <w:r w:rsidRPr="0099764E">
        <w:rPr>
          <w:lang w:eastAsia="en-AU"/>
        </w:rPr>
        <w:t xml:space="preserve"> program</w:t>
      </w:r>
      <w:r w:rsidR="00F93276" w:rsidRPr="0099764E">
        <w:rPr>
          <w:lang w:eastAsia="en-AU"/>
        </w:rPr>
        <w:t xml:space="preserve">s enabling consumers to </w:t>
      </w:r>
      <w:r w:rsidRPr="0099764E">
        <w:rPr>
          <w:lang w:eastAsia="en-AU"/>
        </w:rPr>
        <w:t xml:space="preserve">make new friends and </w:t>
      </w:r>
      <w:r w:rsidR="00F93276" w:rsidRPr="0099764E">
        <w:rPr>
          <w:lang w:eastAsia="en-AU"/>
        </w:rPr>
        <w:t xml:space="preserve">attend </w:t>
      </w:r>
      <w:r w:rsidRPr="0099764E">
        <w:rPr>
          <w:lang w:eastAsia="en-AU"/>
        </w:rPr>
        <w:t>outings</w:t>
      </w:r>
      <w:r w:rsidR="0099764E" w:rsidRPr="0099764E">
        <w:rPr>
          <w:lang w:eastAsia="en-AU"/>
        </w:rPr>
        <w:t xml:space="preserve">. </w:t>
      </w:r>
    </w:p>
    <w:p w14:paraId="44ECC367" w14:textId="5C39F16F" w:rsidR="007B42C6" w:rsidRPr="006E32DF" w:rsidRDefault="0099764E" w:rsidP="00C437FE">
      <w:pPr>
        <w:pStyle w:val="NormalArial"/>
        <w:rPr>
          <w:lang w:eastAsia="en-AU"/>
        </w:rPr>
      </w:pPr>
      <w:r w:rsidRPr="00B3464D">
        <w:rPr>
          <w:lang w:eastAsia="en-AU"/>
        </w:rPr>
        <w:t>Policies guide staff in information management and e</w:t>
      </w:r>
      <w:r w:rsidR="007B42C6" w:rsidRPr="00B3464D">
        <w:rPr>
          <w:lang w:eastAsia="en-AU"/>
        </w:rPr>
        <w:t>stablished systems enable sharing of information within the organisation and others who share responsibilit</w:t>
      </w:r>
      <w:r w:rsidRPr="00B3464D">
        <w:rPr>
          <w:lang w:eastAsia="en-AU"/>
        </w:rPr>
        <w:t>y of care</w:t>
      </w:r>
      <w:r w:rsidR="007B42C6" w:rsidRPr="00B3464D">
        <w:rPr>
          <w:lang w:eastAsia="en-AU"/>
        </w:rPr>
        <w:t>. Overall, consumers</w:t>
      </w:r>
      <w:r w:rsidRPr="00B3464D">
        <w:rPr>
          <w:lang w:eastAsia="en-AU"/>
        </w:rPr>
        <w:t>/representatives’</w:t>
      </w:r>
      <w:r w:rsidR="007B42C6" w:rsidRPr="00B3464D">
        <w:rPr>
          <w:lang w:eastAsia="en-AU"/>
        </w:rPr>
        <w:t xml:space="preserve"> </w:t>
      </w:r>
      <w:r w:rsidRPr="00B3464D">
        <w:rPr>
          <w:lang w:eastAsia="en-AU"/>
        </w:rPr>
        <w:t>express satisfaction</w:t>
      </w:r>
      <w:r w:rsidR="00DA660A">
        <w:rPr>
          <w:lang w:eastAsia="en-AU"/>
        </w:rPr>
        <w:t>.</w:t>
      </w:r>
      <w:r w:rsidRPr="00B3464D">
        <w:rPr>
          <w:lang w:eastAsia="en-AU"/>
        </w:rPr>
        <w:t xml:space="preserve"> Examples include a </w:t>
      </w:r>
      <w:r w:rsidR="007B42C6" w:rsidRPr="00B3464D">
        <w:rPr>
          <w:lang w:eastAsia="en-AU"/>
        </w:rPr>
        <w:t>care coordinator t</w:t>
      </w:r>
      <w:r w:rsidRPr="00B3464D">
        <w:rPr>
          <w:lang w:eastAsia="en-AU"/>
        </w:rPr>
        <w:t xml:space="preserve">aking </w:t>
      </w:r>
      <w:r w:rsidR="007B42C6" w:rsidRPr="00B3464D">
        <w:rPr>
          <w:lang w:eastAsia="en-AU"/>
        </w:rPr>
        <w:t xml:space="preserve">extra time to </w:t>
      </w:r>
      <w:r w:rsidRPr="00B3464D">
        <w:rPr>
          <w:lang w:eastAsia="en-AU"/>
        </w:rPr>
        <w:t>ensure a</w:t>
      </w:r>
      <w:r w:rsidR="007B42C6" w:rsidRPr="00B3464D">
        <w:rPr>
          <w:lang w:eastAsia="en-AU"/>
        </w:rPr>
        <w:t xml:space="preserve"> smooth transition </w:t>
      </w:r>
      <w:r w:rsidRPr="00B3464D">
        <w:rPr>
          <w:lang w:eastAsia="en-AU"/>
        </w:rPr>
        <w:t xml:space="preserve">when a </w:t>
      </w:r>
      <w:r w:rsidR="007B42C6" w:rsidRPr="00B3464D">
        <w:rPr>
          <w:lang w:eastAsia="en-AU"/>
        </w:rPr>
        <w:t xml:space="preserve">replacement worker </w:t>
      </w:r>
      <w:r w:rsidRPr="00B3464D">
        <w:rPr>
          <w:lang w:eastAsia="en-AU"/>
        </w:rPr>
        <w:t xml:space="preserve">provided </w:t>
      </w:r>
      <w:r w:rsidR="00DA660A">
        <w:rPr>
          <w:lang w:eastAsia="en-AU"/>
        </w:rPr>
        <w:t>care</w:t>
      </w:r>
      <w:r w:rsidRPr="00B3464D">
        <w:rPr>
          <w:lang w:eastAsia="en-AU"/>
        </w:rPr>
        <w:t xml:space="preserve"> due to regular staff leave. </w:t>
      </w:r>
      <w:r w:rsidR="007B42C6" w:rsidRPr="00B3464D">
        <w:rPr>
          <w:lang w:eastAsia="en-AU"/>
        </w:rPr>
        <w:t xml:space="preserve">Care staff </w:t>
      </w:r>
      <w:r w:rsidR="006E32DF">
        <w:rPr>
          <w:lang w:eastAsia="en-AU"/>
        </w:rPr>
        <w:t>receive</w:t>
      </w:r>
      <w:r w:rsidRPr="00B3464D">
        <w:rPr>
          <w:lang w:eastAsia="en-AU"/>
        </w:rPr>
        <w:t xml:space="preserve"> current</w:t>
      </w:r>
      <w:r w:rsidR="007B42C6" w:rsidRPr="00B3464D">
        <w:rPr>
          <w:lang w:eastAsia="en-AU"/>
        </w:rPr>
        <w:t xml:space="preserve"> information to guide care</w:t>
      </w:r>
      <w:r w:rsidRPr="00B3464D">
        <w:rPr>
          <w:lang w:eastAsia="en-AU"/>
        </w:rPr>
        <w:t>/</w:t>
      </w:r>
      <w:r w:rsidR="007B42C6" w:rsidRPr="00B3464D">
        <w:rPr>
          <w:lang w:eastAsia="en-AU"/>
        </w:rPr>
        <w:t>service</w:t>
      </w:r>
      <w:r w:rsidR="006E32DF">
        <w:rPr>
          <w:lang w:eastAsia="en-AU"/>
        </w:rPr>
        <w:t xml:space="preserve"> delivery v</w:t>
      </w:r>
      <w:r w:rsidRPr="00B3464D">
        <w:rPr>
          <w:lang w:eastAsia="en-AU"/>
        </w:rPr>
        <w:t xml:space="preserve">ia the </w:t>
      </w:r>
      <w:r w:rsidR="007B42C6" w:rsidRPr="00B3464D">
        <w:rPr>
          <w:lang w:eastAsia="en-AU"/>
        </w:rPr>
        <w:t xml:space="preserve">service’s ECMS to a specialist </w:t>
      </w:r>
      <w:r w:rsidRPr="00B3464D">
        <w:rPr>
          <w:lang w:eastAsia="en-AU"/>
        </w:rPr>
        <w:t xml:space="preserve">application accessed via mobile phone </w:t>
      </w:r>
      <w:r w:rsidR="006E32DF">
        <w:rPr>
          <w:lang w:eastAsia="en-AU"/>
        </w:rPr>
        <w:t xml:space="preserve">requiring </w:t>
      </w:r>
      <w:r w:rsidRPr="00B3464D">
        <w:rPr>
          <w:lang w:eastAsia="en-AU"/>
        </w:rPr>
        <w:t>password protection</w:t>
      </w:r>
      <w:r w:rsidR="007B42C6" w:rsidRPr="00B3464D">
        <w:rPr>
          <w:lang w:eastAsia="en-AU"/>
        </w:rPr>
        <w:t>.</w:t>
      </w:r>
      <w:r w:rsidR="00B3464D">
        <w:rPr>
          <w:lang w:eastAsia="en-AU"/>
        </w:rPr>
        <w:t xml:space="preserve"> C</w:t>
      </w:r>
      <w:r w:rsidR="007B42C6" w:rsidRPr="006E32DF">
        <w:rPr>
          <w:lang w:eastAsia="en-AU"/>
        </w:rPr>
        <w:t xml:space="preserve">are coordinators </w:t>
      </w:r>
      <w:r w:rsidR="00B3464D" w:rsidRPr="006E32DF">
        <w:rPr>
          <w:lang w:eastAsia="en-AU"/>
        </w:rPr>
        <w:t xml:space="preserve">advise </w:t>
      </w:r>
      <w:r w:rsidR="007B42C6" w:rsidRPr="006E32DF">
        <w:rPr>
          <w:lang w:eastAsia="en-AU"/>
        </w:rPr>
        <w:t xml:space="preserve">relevant consumer information is shared with external providers </w:t>
      </w:r>
      <w:r w:rsidR="00B3464D" w:rsidRPr="006E32DF">
        <w:rPr>
          <w:lang w:eastAsia="en-AU"/>
        </w:rPr>
        <w:t>to enable</w:t>
      </w:r>
      <w:r w:rsidR="007B42C6" w:rsidRPr="006E32DF">
        <w:rPr>
          <w:lang w:eastAsia="en-AU"/>
        </w:rPr>
        <w:t xml:space="preserve"> further assessment</w:t>
      </w:r>
      <w:r w:rsidR="00B3464D" w:rsidRPr="006E32DF">
        <w:rPr>
          <w:lang w:eastAsia="en-AU"/>
        </w:rPr>
        <w:t xml:space="preserve"> in meeting </w:t>
      </w:r>
      <w:r w:rsidR="007B42C6" w:rsidRPr="006E32DF">
        <w:rPr>
          <w:lang w:eastAsia="en-AU"/>
        </w:rPr>
        <w:t>consumer’s needs</w:t>
      </w:r>
      <w:r w:rsidR="00B3464D" w:rsidRPr="006E32DF">
        <w:rPr>
          <w:lang w:eastAsia="en-AU"/>
        </w:rPr>
        <w:t>/</w:t>
      </w:r>
      <w:r w:rsidR="007B42C6" w:rsidRPr="006E32DF">
        <w:rPr>
          <w:lang w:eastAsia="en-AU"/>
        </w:rPr>
        <w:t xml:space="preserve">preferences. Staff at the service’s day centre </w:t>
      </w:r>
      <w:r w:rsidR="006E32DF" w:rsidRPr="006E32DF">
        <w:rPr>
          <w:lang w:eastAsia="en-AU"/>
        </w:rPr>
        <w:t xml:space="preserve">explain </w:t>
      </w:r>
      <w:r w:rsidR="007B42C6" w:rsidRPr="006E32DF">
        <w:rPr>
          <w:lang w:eastAsia="en-AU"/>
        </w:rPr>
        <w:t xml:space="preserve">consumer information recorded </w:t>
      </w:r>
      <w:r w:rsidR="006E32DF" w:rsidRPr="006E32DF">
        <w:rPr>
          <w:lang w:eastAsia="en-AU"/>
        </w:rPr>
        <w:t xml:space="preserve">via </w:t>
      </w:r>
      <w:r w:rsidR="007B42C6" w:rsidRPr="006E32DF">
        <w:rPr>
          <w:lang w:eastAsia="en-AU"/>
        </w:rPr>
        <w:t xml:space="preserve">password protected ECMS, separate </w:t>
      </w:r>
      <w:r w:rsidR="006E32DF" w:rsidRPr="006E32DF">
        <w:rPr>
          <w:lang w:eastAsia="en-AU"/>
        </w:rPr>
        <w:t xml:space="preserve">to that </w:t>
      </w:r>
      <w:r w:rsidR="007B42C6" w:rsidRPr="006E32DF">
        <w:rPr>
          <w:lang w:eastAsia="en-AU"/>
        </w:rPr>
        <w:t xml:space="preserve">used by HCP </w:t>
      </w:r>
      <w:r w:rsidR="006E32DF" w:rsidRPr="006E32DF">
        <w:rPr>
          <w:lang w:eastAsia="en-AU"/>
        </w:rPr>
        <w:t>to enable confidentiality</w:t>
      </w:r>
      <w:r w:rsidR="007B42C6" w:rsidRPr="006E32DF">
        <w:rPr>
          <w:lang w:eastAsia="en-AU"/>
        </w:rPr>
        <w:t xml:space="preserve">. Lifestyle </w:t>
      </w:r>
      <w:r w:rsidR="006E32DF" w:rsidRPr="006E32DF">
        <w:rPr>
          <w:lang w:eastAsia="en-AU"/>
        </w:rPr>
        <w:t xml:space="preserve">employees’ </w:t>
      </w:r>
      <w:r w:rsidR="007B42C6" w:rsidRPr="006E32DF">
        <w:rPr>
          <w:lang w:eastAsia="en-AU"/>
        </w:rPr>
        <w:t>access CHSP files</w:t>
      </w:r>
      <w:r w:rsidR="006E32DF" w:rsidRPr="006E32DF">
        <w:rPr>
          <w:lang w:eastAsia="en-AU"/>
        </w:rPr>
        <w:t xml:space="preserve"> to record d</w:t>
      </w:r>
      <w:r w:rsidR="007B42C6" w:rsidRPr="006E32DF">
        <w:rPr>
          <w:lang w:eastAsia="en-AU"/>
        </w:rPr>
        <w:t>aily progress notes</w:t>
      </w:r>
      <w:r w:rsidR="006E32DF" w:rsidRPr="006E32DF">
        <w:rPr>
          <w:lang w:eastAsia="en-AU"/>
        </w:rPr>
        <w:t>.</w:t>
      </w:r>
      <w:r w:rsidR="007B42C6" w:rsidRPr="006E32DF">
        <w:rPr>
          <w:lang w:eastAsia="en-AU"/>
        </w:rPr>
        <w:t xml:space="preserve"> Relevant information is provided to allied health and contractor staff as required</w:t>
      </w:r>
      <w:r w:rsidR="006E32DF" w:rsidRPr="006E32DF">
        <w:rPr>
          <w:lang w:eastAsia="en-AU"/>
        </w:rPr>
        <w:t xml:space="preserve"> after receipt of </w:t>
      </w:r>
      <w:r w:rsidR="007B42C6" w:rsidRPr="006E32DF">
        <w:rPr>
          <w:lang w:eastAsia="en-AU"/>
        </w:rPr>
        <w:t>consumer and/or representative consent.</w:t>
      </w:r>
    </w:p>
    <w:p w14:paraId="602989E8" w14:textId="7E9C76D6" w:rsidR="007B42C6" w:rsidRPr="00DA16A9" w:rsidRDefault="006E32DF" w:rsidP="00C437FE">
      <w:pPr>
        <w:pStyle w:val="NormalArial"/>
        <w:rPr>
          <w:lang w:eastAsia="en-AU"/>
        </w:rPr>
      </w:pPr>
      <w:r w:rsidRPr="00DA16A9">
        <w:rPr>
          <w:lang w:eastAsia="en-AU"/>
        </w:rPr>
        <w:t>T</w:t>
      </w:r>
      <w:r w:rsidR="007B42C6" w:rsidRPr="00DA16A9">
        <w:rPr>
          <w:lang w:eastAsia="en-AU"/>
        </w:rPr>
        <w:t xml:space="preserve">imely and appropriate referrals </w:t>
      </w:r>
      <w:r w:rsidR="00EC74FE" w:rsidRPr="00DA16A9">
        <w:rPr>
          <w:lang w:eastAsia="en-AU"/>
        </w:rPr>
        <w:t xml:space="preserve">occur </w:t>
      </w:r>
      <w:r w:rsidR="006A10D7" w:rsidRPr="00DA16A9">
        <w:rPr>
          <w:lang w:eastAsia="en-AU"/>
        </w:rPr>
        <w:t xml:space="preserve">to </w:t>
      </w:r>
      <w:r w:rsidR="007B42C6" w:rsidRPr="00DA16A9">
        <w:rPr>
          <w:lang w:eastAsia="en-AU"/>
        </w:rPr>
        <w:t>other organisations</w:t>
      </w:r>
      <w:r w:rsidR="006A10D7" w:rsidRPr="00DA16A9">
        <w:rPr>
          <w:lang w:eastAsia="en-AU"/>
        </w:rPr>
        <w:t>/</w:t>
      </w:r>
      <w:r w:rsidR="007B42C6" w:rsidRPr="00DA16A9">
        <w:rPr>
          <w:lang w:eastAsia="en-AU"/>
        </w:rPr>
        <w:t>providers of services to support consumers’ daily living preferences</w:t>
      </w:r>
      <w:r w:rsidR="00EC74FE" w:rsidRPr="00DA16A9">
        <w:rPr>
          <w:lang w:eastAsia="en-AU"/>
        </w:rPr>
        <w:t>.</w:t>
      </w:r>
      <w:r w:rsidR="007B42C6" w:rsidRPr="00DA16A9">
        <w:rPr>
          <w:lang w:eastAsia="en-AU"/>
        </w:rPr>
        <w:t xml:space="preserve"> </w:t>
      </w:r>
      <w:r w:rsidRPr="00DA16A9">
        <w:rPr>
          <w:lang w:eastAsia="en-AU"/>
        </w:rPr>
        <w:t>Consumers</w:t>
      </w:r>
      <w:r w:rsidR="00EC74FE" w:rsidRPr="00DA16A9">
        <w:rPr>
          <w:lang w:eastAsia="en-AU"/>
        </w:rPr>
        <w:t>/</w:t>
      </w:r>
      <w:r w:rsidRPr="00DA16A9">
        <w:rPr>
          <w:lang w:eastAsia="en-AU"/>
        </w:rPr>
        <w:t xml:space="preserve">representatives are satisfied </w:t>
      </w:r>
      <w:r w:rsidR="006A10D7" w:rsidRPr="00DA16A9">
        <w:rPr>
          <w:lang w:eastAsia="en-AU"/>
        </w:rPr>
        <w:t xml:space="preserve">consumer </w:t>
      </w:r>
      <w:r w:rsidRPr="00DA16A9">
        <w:rPr>
          <w:lang w:eastAsia="en-AU"/>
        </w:rPr>
        <w:t>preferences are supported</w:t>
      </w:r>
      <w:r w:rsidR="00EC74FE" w:rsidRPr="00DA16A9">
        <w:rPr>
          <w:lang w:eastAsia="en-AU"/>
        </w:rPr>
        <w:t xml:space="preserve">; examples include attending </w:t>
      </w:r>
      <w:r w:rsidR="006A10D7" w:rsidRPr="00DA16A9">
        <w:rPr>
          <w:lang w:eastAsia="en-AU"/>
        </w:rPr>
        <w:t>e</w:t>
      </w:r>
      <w:r w:rsidR="007B42C6" w:rsidRPr="00DA16A9">
        <w:rPr>
          <w:lang w:eastAsia="en-AU"/>
        </w:rPr>
        <w:t>xercise classes</w:t>
      </w:r>
      <w:r w:rsidR="006A10D7" w:rsidRPr="00DA16A9">
        <w:rPr>
          <w:lang w:eastAsia="en-AU"/>
        </w:rPr>
        <w:t>, m</w:t>
      </w:r>
      <w:r w:rsidR="007B42C6" w:rsidRPr="00DA16A9">
        <w:rPr>
          <w:lang w:eastAsia="en-AU"/>
        </w:rPr>
        <w:t>eal delivery</w:t>
      </w:r>
      <w:r w:rsidR="00EC74FE" w:rsidRPr="00DA16A9">
        <w:rPr>
          <w:lang w:eastAsia="en-AU"/>
        </w:rPr>
        <w:t xml:space="preserve">, </w:t>
      </w:r>
      <w:r w:rsidR="006169E4" w:rsidRPr="00DA16A9">
        <w:rPr>
          <w:lang w:eastAsia="en-AU"/>
        </w:rPr>
        <w:t>taxi,</w:t>
      </w:r>
      <w:r w:rsidR="007B42C6" w:rsidRPr="00DA16A9">
        <w:rPr>
          <w:lang w:eastAsia="en-AU"/>
        </w:rPr>
        <w:t xml:space="preserve"> and transport services</w:t>
      </w:r>
      <w:r w:rsidR="00EC74FE" w:rsidRPr="00DA16A9">
        <w:rPr>
          <w:lang w:eastAsia="en-AU"/>
        </w:rPr>
        <w:t>.</w:t>
      </w:r>
      <w:r w:rsidR="007B42C6" w:rsidRPr="00DA16A9">
        <w:rPr>
          <w:lang w:eastAsia="en-AU"/>
        </w:rPr>
        <w:t xml:space="preserve"> </w:t>
      </w:r>
    </w:p>
    <w:p w14:paraId="3448529D" w14:textId="2995DA25" w:rsidR="007B42C6" w:rsidRPr="00DA16A9" w:rsidRDefault="00EC74FE" w:rsidP="00C437FE">
      <w:pPr>
        <w:pStyle w:val="NormalArial"/>
        <w:rPr>
          <w:lang w:eastAsia="en-AU"/>
        </w:rPr>
      </w:pPr>
      <w:r w:rsidRPr="00DA16A9">
        <w:rPr>
          <w:lang w:eastAsia="en-AU"/>
        </w:rPr>
        <w:t xml:space="preserve">Although the service provides meals to consumers who attend the day centre program under CHSP, meal delivery </w:t>
      </w:r>
      <w:r w:rsidR="007B42C6" w:rsidRPr="00DA16A9">
        <w:rPr>
          <w:lang w:eastAsia="en-AU"/>
        </w:rPr>
        <w:t xml:space="preserve">is not applicable for HCP program. The Day Therapy Centre is located on the campus of the Montefiore residential aged care facility, and as such, </w:t>
      </w:r>
      <w:r w:rsidRPr="00DA16A9">
        <w:rPr>
          <w:lang w:eastAsia="en-AU"/>
        </w:rPr>
        <w:t xml:space="preserve">food is </w:t>
      </w:r>
      <w:r w:rsidR="007B42C6" w:rsidRPr="00DA16A9">
        <w:rPr>
          <w:lang w:eastAsia="en-AU"/>
        </w:rPr>
        <w:t>prepared by the main residential kitchen facility. The campus is a ‘KA Certified’ kosher facility</w:t>
      </w:r>
      <w:r w:rsidRPr="00DA16A9">
        <w:rPr>
          <w:lang w:eastAsia="en-AU"/>
        </w:rPr>
        <w:t xml:space="preserve"> catering for dietary requirements/preferences; </w:t>
      </w:r>
      <w:r w:rsidR="007B42C6" w:rsidRPr="00DA16A9">
        <w:rPr>
          <w:lang w:eastAsia="en-AU"/>
        </w:rPr>
        <w:t>food is prepared</w:t>
      </w:r>
      <w:r w:rsidR="00DA660A">
        <w:rPr>
          <w:lang w:eastAsia="en-AU"/>
        </w:rPr>
        <w:t>/consumed</w:t>
      </w:r>
      <w:r w:rsidR="007B42C6" w:rsidRPr="00DA16A9">
        <w:rPr>
          <w:lang w:eastAsia="en-AU"/>
        </w:rPr>
        <w:t xml:space="preserve"> on site</w:t>
      </w:r>
      <w:r w:rsidR="00DA660A">
        <w:rPr>
          <w:lang w:eastAsia="en-AU"/>
        </w:rPr>
        <w:t>.</w:t>
      </w:r>
      <w:r w:rsidR="007B42C6" w:rsidRPr="00DA16A9">
        <w:rPr>
          <w:lang w:eastAsia="en-AU"/>
        </w:rPr>
        <w:t xml:space="preserve"> </w:t>
      </w:r>
      <w:r w:rsidRPr="00DA16A9">
        <w:rPr>
          <w:lang w:eastAsia="en-AU"/>
        </w:rPr>
        <w:t xml:space="preserve">Consumers receiving </w:t>
      </w:r>
      <w:r w:rsidR="007B42C6" w:rsidRPr="00DA16A9">
        <w:rPr>
          <w:lang w:eastAsia="en-AU"/>
        </w:rPr>
        <w:t>CHSP</w:t>
      </w:r>
      <w:r w:rsidRPr="00DA16A9">
        <w:rPr>
          <w:lang w:eastAsia="en-AU"/>
        </w:rPr>
        <w:t xml:space="preserve"> services attending t</w:t>
      </w:r>
      <w:r w:rsidR="007B42C6" w:rsidRPr="00DA16A9">
        <w:rPr>
          <w:lang w:eastAsia="en-AU"/>
        </w:rPr>
        <w:t xml:space="preserve">he day centre are </w:t>
      </w:r>
      <w:r w:rsidRPr="00DA16A9">
        <w:rPr>
          <w:lang w:eastAsia="en-AU"/>
        </w:rPr>
        <w:t xml:space="preserve">provided with meals and </w:t>
      </w:r>
      <w:r w:rsidR="007B42C6" w:rsidRPr="00DA16A9">
        <w:rPr>
          <w:lang w:eastAsia="en-AU"/>
        </w:rPr>
        <w:t xml:space="preserve">staff have appropriate food safety qualifications. Management gave an example of </w:t>
      </w:r>
      <w:r w:rsidRPr="00DA16A9">
        <w:rPr>
          <w:lang w:eastAsia="en-AU"/>
        </w:rPr>
        <w:t xml:space="preserve">facilitating </w:t>
      </w:r>
      <w:r w:rsidR="007B42C6" w:rsidRPr="00DA16A9">
        <w:rPr>
          <w:lang w:eastAsia="en-AU"/>
        </w:rPr>
        <w:t>one consumer</w:t>
      </w:r>
      <w:r w:rsidR="001B5EAB">
        <w:rPr>
          <w:lang w:eastAsia="en-AU"/>
        </w:rPr>
        <w:t>’</w:t>
      </w:r>
      <w:r w:rsidRPr="00DA16A9">
        <w:rPr>
          <w:lang w:eastAsia="en-AU"/>
        </w:rPr>
        <w:t>s enjoyment of specific food w</w:t>
      </w:r>
      <w:r w:rsidR="007B42C6" w:rsidRPr="00DA16A9">
        <w:rPr>
          <w:lang w:eastAsia="en-AU"/>
        </w:rPr>
        <w:t>hen</w:t>
      </w:r>
      <w:r w:rsidRPr="00DA16A9">
        <w:rPr>
          <w:lang w:eastAsia="en-AU"/>
        </w:rPr>
        <w:t xml:space="preserve"> attending </w:t>
      </w:r>
      <w:r w:rsidR="007B42C6" w:rsidRPr="00DA16A9">
        <w:rPr>
          <w:lang w:eastAsia="en-AU"/>
        </w:rPr>
        <w:t xml:space="preserve">the day centre. The </w:t>
      </w:r>
      <w:r w:rsidR="00DA16A9" w:rsidRPr="00DA16A9">
        <w:rPr>
          <w:lang w:eastAsia="en-AU"/>
        </w:rPr>
        <w:t>a</w:t>
      </w:r>
      <w:r w:rsidR="007B42C6" w:rsidRPr="00DA16A9">
        <w:rPr>
          <w:lang w:eastAsia="en-AU"/>
        </w:rPr>
        <w:t xml:space="preserve">ssessment </w:t>
      </w:r>
      <w:r w:rsidR="00DA16A9" w:rsidRPr="00DA16A9">
        <w:rPr>
          <w:lang w:eastAsia="en-AU"/>
        </w:rPr>
        <w:t>t</w:t>
      </w:r>
      <w:r w:rsidR="007B42C6" w:rsidRPr="00DA16A9">
        <w:rPr>
          <w:lang w:eastAsia="en-AU"/>
        </w:rPr>
        <w:t>eam observed consumers enjoying morning tea</w:t>
      </w:r>
      <w:r w:rsidR="00DA660A">
        <w:rPr>
          <w:lang w:eastAsia="en-AU"/>
        </w:rPr>
        <w:t xml:space="preserve"> and consumers gave positive feedback.</w:t>
      </w:r>
      <w:r w:rsidR="007B42C6" w:rsidRPr="00DA16A9">
        <w:rPr>
          <w:lang w:eastAsia="en-AU"/>
        </w:rPr>
        <w:t xml:space="preserve"> </w:t>
      </w:r>
    </w:p>
    <w:p w14:paraId="17F19B50" w14:textId="0BBDBB4F" w:rsidR="00687784" w:rsidRPr="00A36AA9" w:rsidRDefault="007B42C6" w:rsidP="00C437FE">
      <w:pPr>
        <w:pStyle w:val="NormalArial"/>
      </w:pPr>
      <w:r w:rsidRPr="00DA16A9">
        <w:rPr>
          <w:lang w:eastAsia="en-AU"/>
        </w:rPr>
        <w:t xml:space="preserve">The service provides equipment sourced from a range of specialist aged care suppliers. All equipment supplied by the service is inspected by </w:t>
      </w:r>
      <w:r w:rsidR="00DA16A9" w:rsidRPr="00DA16A9">
        <w:rPr>
          <w:lang w:eastAsia="en-AU"/>
        </w:rPr>
        <w:t xml:space="preserve">an </w:t>
      </w:r>
      <w:r w:rsidRPr="00DA16A9">
        <w:rPr>
          <w:lang w:eastAsia="en-AU"/>
        </w:rPr>
        <w:t>occupational therapist</w:t>
      </w:r>
      <w:r w:rsidR="00DA16A9" w:rsidRPr="00DA16A9">
        <w:rPr>
          <w:lang w:eastAsia="en-AU"/>
        </w:rPr>
        <w:t>.</w:t>
      </w:r>
      <w:r w:rsidRPr="00DA16A9">
        <w:rPr>
          <w:lang w:eastAsia="en-AU"/>
        </w:rPr>
        <w:t xml:space="preserve"> Consumers who request</w:t>
      </w:r>
      <w:r w:rsidR="00DA16A9" w:rsidRPr="00DA16A9">
        <w:rPr>
          <w:lang w:eastAsia="en-AU"/>
        </w:rPr>
        <w:t>/</w:t>
      </w:r>
      <w:r w:rsidRPr="00DA16A9">
        <w:rPr>
          <w:lang w:eastAsia="en-AU"/>
        </w:rPr>
        <w:t xml:space="preserve">require specialist equipment </w:t>
      </w:r>
      <w:r w:rsidR="00DA16A9" w:rsidRPr="00DA16A9">
        <w:rPr>
          <w:lang w:eastAsia="en-AU"/>
        </w:rPr>
        <w:t>receive</w:t>
      </w:r>
      <w:r w:rsidRPr="00DA16A9">
        <w:rPr>
          <w:lang w:eastAsia="en-AU"/>
        </w:rPr>
        <w:t xml:space="preserve"> an OT review to ensure</w:t>
      </w:r>
      <w:r w:rsidR="00DA16A9" w:rsidRPr="00DA16A9">
        <w:rPr>
          <w:lang w:eastAsia="en-AU"/>
        </w:rPr>
        <w:t xml:space="preserve"> purchased </w:t>
      </w:r>
      <w:r w:rsidRPr="00DA16A9">
        <w:rPr>
          <w:lang w:eastAsia="en-AU"/>
        </w:rPr>
        <w:t xml:space="preserve">equipment is appropriate </w:t>
      </w:r>
      <w:r w:rsidR="00DA16A9" w:rsidRPr="00DA16A9">
        <w:rPr>
          <w:lang w:eastAsia="en-AU"/>
        </w:rPr>
        <w:t xml:space="preserve">for their needs </w:t>
      </w:r>
      <w:r w:rsidRPr="00DA16A9">
        <w:rPr>
          <w:lang w:eastAsia="en-AU"/>
        </w:rPr>
        <w:t xml:space="preserve">and fit for purpose. </w:t>
      </w:r>
      <w:r w:rsidR="00DA16A9" w:rsidRPr="00DA16A9">
        <w:rPr>
          <w:lang w:eastAsia="en-AU"/>
        </w:rPr>
        <w:t xml:space="preserve">Examples include </w:t>
      </w:r>
      <w:r w:rsidRPr="00DA16A9">
        <w:rPr>
          <w:lang w:eastAsia="en-AU"/>
        </w:rPr>
        <w:t xml:space="preserve">the service </w:t>
      </w:r>
      <w:r w:rsidR="00DA16A9" w:rsidRPr="00DA16A9">
        <w:rPr>
          <w:lang w:eastAsia="en-AU"/>
        </w:rPr>
        <w:t xml:space="preserve">supporting a consumer </w:t>
      </w:r>
      <w:r w:rsidRPr="00DA16A9">
        <w:rPr>
          <w:lang w:eastAsia="en-AU"/>
        </w:rPr>
        <w:t>to purchase a massage chair</w:t>
      </w:r>
      <w:r w:rsidR="00DA16A9" w:rsidRPr="00DA16A9">
        <w:rPr>
          <w:lang w:eastAsia="en-AU"/>
        </w:rPr>
        <w:t xml:space="preserve"> providing pain </w:t>
      </w:r>
      <w:r w:rsidRPr="00DA16A9">
        <w:rPr>
          <w:lang w:eastAsia="en-AU"/>
        </w:rPr>
        <w:t>relief</w:t>
      </w:r>
      <w:r w:rsidR="00DA16A9" w:rsidRPr="00DA16A9">
        <w:rPr>
          <w:lang w:eastAsia="en-AU"/>
        </w:rPr>
        <w:t>. Invoices are retained to ensure wa</w:t>
      </w:r>
      <w:r w:rsidRPr="00DA16A9">
        <w:rPr>
          <w:lang w:eastAsia="en-AU"/>
        </w:rPr>
        <w:t xml:space="preserve">rranty </w:t>
      </w:r>
      <w:r w:rsidR="00DA16A9" w:rsidRPr="00DA16A9">
        <w:rPr>
          <w:lang w:eastAsia="en-AU"/>
        </w:rPr>
        <w:t xml:space="preserve">guarantees and </w:t>
      </w:r>
      <w:r w:rsidRPr="00DA16A9">
        <w:rPr>
          <w:lang w:eastAsia="en-AU"/>
        </w:rPr>
        <w:t xml:space="preserve">specialist equipment suppliers contacted </w:t>
      </w:r>
      <w:r w:rsidR="00DA16A9" w:rsidRPr="00DA16A9">
        <w:rPr>
          <w:lang w:eastAsia="en-AU"/>
        </w:rPr>
        <w:t>for repair work.</w:t>
      </w:r>
      <w:r w:rsidRPr="00DA16A9">
        <w:rPr>
          <w:lang w:eastAsia="en-AU"/>
        </w:rPr>
        <w:t xml:space="preserve"> Management </w:t>
      </w:r>
      <w:r w:rsidR="00DA16A9" w:rsidRPr="00DA16A9">
        <w:rPr>
          <w:lang w:eastAsia="en-AU"/>
        </w:rPr>
        <w:t xml:space="preserve">explained staff receive training regarding equipment use, </w:t>
      </w:r>
      <w:r w:rsidRPr="00DA16A9">
        <w:rPr>
          <w:lang w:eastAsia="en-AU"/>
        </w:rPr>
        <w:t xml:space="preserve">maintenance, cleaning </w:t>
      </w:r>
      <w:r w:rsidR="00DA16A9" w:rsidRPr="00DA16A9">
        <w:rPr>
          <w:lang w:eastAsia="en-AU"/>
        </w:rPr>
        <w:t xml:space="preserve">and </w:t>
      </w:r>
      <w:r w:rsidRPr="00DA16A9">
        <w:rPr>
          <w:lang w:eastAsia="en-AU"/>
        </w:rPr>
        <w:t xml:space="preserve">reported </w:t>
      </w:r>
      <w:r w:rsidR="00DA16A9" w:rsidRPr="00DA16A9">
        <w:rPr>
          <w:lang w:eastAsia="en-AU"/>
        </w:rPr>
        <w:t xml:space="preserve">issues </w:t>
      </w:r>
      <w:r w:rsidR="004A2381">
        <w:rPr>
          <w:lang w:eastAsia="en-AU"/>
        </w:rPr>
        <w:t xml:space="preserve">are </w:t>
      </w:r>
      <w:r w:rsidR="00DA16A9" w:rsidRPr="00DA16A9">
        <w:rPr>
          <w:lang w:eastAsia="en-AU"/>
        </w:rPr>
        <w:t>addressed</w:t>
      </w:r>
      <w:r w:rsidR="004A2381">
        <w:rPr>
          <w:lang w:eastAsia="en-AU"/>
        </w:rPr>
        <w:t>.</w:t>
      </w:r>
      <w:r>
        <w:t xml:space="preserve"> </w:t>
      </w:r>
      <w:r w:rsidRPr="00A36AA9">
        <w:br w:type="page"/>
      </w:r>
    </w:p>
    <w:p w14:paraId="2AE0066F" w14:textId="77777777" w:rsidR="00687784" w:rsidRDefault="00E062BF"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09"/>
        <w:gridCol w:w="4752"/>
        <w:gridCol w:w="1874"/>
        <w:gridCol w:w="1730"/>
      </w:tblGrid>
      <w:tr w:rsidR="00927AAE" w14:paraId="4914BA2E" w14:textId="77777777" w:rsidTr="007D58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1" w:type="dxa"/>
            <w:gridSpan w:val="2"/>
            <w:tcBorders>
              <w:bottom w:val="single" w:sz="4" w:space="0" w:color="BFBFBF" w:themeColor="background1" w:themeShade="BF"/>
            </w:tcBorders>
          </w:tcPr>
          <w:p w14:paraId="6F6396E7" w14:textId="77777777" w:rsidR="00687784" w:rsidRPr="003217D3" w:rsidRDefault="00E062B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5AA1202A" w14:textId="77777777" w:rsidR="00687784" w:rsidRPr="003217D3" w:rsidRDefault="00E062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730" w:type="dxa"/>
            <w:tcBorders>
              <w:bottom w:val="single" w:sz="4" w:space="0" w:color="BFBFBF" w:themeColor="background1" w:themeShade="BF"/>
            </w:tcBorders>
          </w:tcPr>
          <w:p w14:paraId="725BDC06" w14:textId="77777777" w:rsidR="00687784" w:rsidRPr="003217D3" w:rsidRDefault="00E062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27AAE" w14:paraId="57B846F3" w14:textId="77777777" w:rsidTr="007D58F5">
        <w:tc>
          <w:tcPr>
            <w:cnfStyle w:val="001000000000" w:firstRow="0" w:lastRow="0" w:firstColumn="1" w:lastColumn="0" w:oddVBand="0" w:evenVBand="0" w:oddHBand="0" w:evenHBand="0" w:firstRowFirstColumn="0" w:firstRowLastColumn="0" w:lastRowFirstColumn="0" w:lastRowLastColumn="0"/>
            <w:tcW w:w="1709" w:type="dxa"/>
            <w:shd w:val="clear" w:color="auto" w:fill="auto"/>
          </w:tcPr>
          <w:p w14:paraId="3B37550C" w14:textId="77777777" w:rsidR="00687784" w:rsidRPr="00244176" w:rsidRDefault="00E062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54C67B22" w14:textId="35D8B38E" w:rsidR="00687784" w:rsidRPr="00244176" w:rsidRDefault="00E062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r w:rsidR="00EC568C" w:rsidRPr="00244176">
              <w:rPr>
                <w:rFonts w:ascii="Arial" w:hAnsi="Arial" w:cs="Arial"/>
              </w:rPr>
              <w:t>interaction,</w:t>
            </w:r>
            <w:r w:rsidRPr="00244176">
              <w:rPr>
                <w:rFonts w:ascii="Arial" w:hAnsi="Arial" w:cs="Arial"/>
              </w:rPr>
              <w:t xml:space="preserve"> and function.</w:t>
            </w:r>
          </w:p>
        </w:tc>
        <w:tc>
          <w:tcPr>
            <w:tcW w:w="1874" w:type="dxa"/>
            <w:shd w:val="clear" w:color="auto" w:fill="auto"/>
          </w:tcPr>
          <w:p w14:paraId="5D6EB605" w14:textId="5025DBB2" w:rsidR="00687784" w:rsidRPr="00CC646C" w:rsidRDefault="00317D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c>
          <w:tcPr>
            <w:tcW w:w="1730" w:type="dxa"/>
            <w:shd w:val="clear" w:color="auto" w:fill="auto"/>
          </w:tcPr>
          <w:p w14:paraId="7B49C284" w14:textId="77777777" w:rsidR="00687784" w:rsidRPr="00CC646C" w:rsidRDefault="009508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7557052"/>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r>
      <w:tr w:rsidR="00927AAE" w14:paraId="26C43E20" w14:textId="77777777" w:rsidTr="007D58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dxa"/>
            <w:shd w:val="clear" w:color="auto" w:fill="auto"/>
          </w:tcPr>
          <w:p w14:paraId="5386C200" w14:textId="77777777" w:rsidR="00687784" w:rsidRPr="00244176" w:rsidRDefault="00E062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73CD5F26" w14:textId="77777777" w:rsidR="00687784" w:rsidRPr="00244176" w:rsidRDefault="00E062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8C83D40" w14:textId="4E3D3A39" w:rsidR="00687784" w:rsidRPr="00244176" w:rsidRDefault="00E062BF"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r w:rsidR="00EC568C" w:rsidRPr="00244176">
              <w:rPr>
                <w:rFonts w:ascii="Arial" w:hAnsi="Arial" w:cs="Arial"/>
              </w:rPr>
              <w:t>maintained,</w:t>
            </w:r>
            <w:r w:rsidRPr="00244176">
              <w:rPr>
                <w:rFonts w:ascii="Arial" w:hAnsi="Arial" w:cs="Arial"/>
              </w:rPr>
              <w:t xml:space="preserve"> and comfortable; and</w:t>
            </w:r>
          </w:p>
          <w:p w14:paraId="24E29140" w14:textId="77777777" w:rsidR="00687784" w:rsidRPr="00244176" w:rsidRDefault="00E062BF"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22EB054A" w14:textId="57F82216" w:rsidR="00687784" w:rsidRPr="00CC646C" w:rsidRDefault="00317D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730" w:type="dxa"/>
            <w:shd w:val="clear" w:color="auto" w:fill="auto"/>
          </w:tcPr>
          <w:p w14:paraId="2D36B4D6" w14:textId="77777777" w:rsidR="00687784" w:rsidRPr="00CC646C" w:rsidRDefault="009508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9419825"/>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r>
      <w:tr w:rsidR="00317DC8" w14:paraId="72BE28BE" w14:textId="77777777" w:rsidTr="007D58F5">
        <w:tc>
          <w:tcPr>
            <w:cnfStyle w:val="001000000000" w:firstRow="0" w:lastRow="0" w:firstColumn="1" w:lastColumn="0" w:oddVBand="0" w:evenVBand="0" w:oddHBand="0" w:evenHBand="0" w:firstRowFirstColumn="0" w:firstRowLastColumn="0" w:lastRowFirstColumn="0" w:lastRowLastColumn="0"/>
            <w:tcW w:w="1709" w:type="dxa"/>
            <w:shd w:val="clear" w:color="auto" w:fill="auto"/>
          </w:tcPr>
          <w:p w14:paraId="519016EF" w14:textId="77777777" w:rsidR="00317DC8" w:rsidRPr="00244176" w:rsidRDefault="00317DC8" w:rsidP="00317DC8">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1FCCA957" w14:textId="46DD614E" w:rsidR="00317DC8" w:rsidRPr="00244176" w:rsidRDefault="00317DC8" w:rsidP="00317D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09893245" w14:textId="6EF474C6" w:rsidR="00317DC8" w:rsidRPr="00CC646C" w:rsidRDefault="00317DC8" w:rsidP="00317D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730" w:type="dxa"/>
            <w:shd w:val="clear" w:color="auto" w:fill="auto"/>
          </w:tcPr>
          <w:p w14:paraId="6F5A355D" w14:textId="77777777" w:rsidR="00317DC8" w:rsidRPr="00CC646C" w:rsidRDefault="00950840" w:rsidP="00317DC8">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43699242"/>
                <w:placeholder>
                  <w:docPart w:val="89F91F0A66CE4B74BC045F82A4352E05"/>
                </w:placeholder>
                <w:dropDownList>
                  <w:listItem w:displayText="choose a rating" w:value="choose a rating"/>
                  <w:listItem w:displayText="Compliant" w:value="Compliant"/>
                  <w:listItem w:displayText="Not Compliant" w:value="Not Compliant"/>
                </w:dropDownList>
              </w:sdtPr>
              <w:sdtEndPr/>
              <w:sdtContent>
                <w:r w:rsidR="00317DC8" w:rsidRPr="00501C01">
                  <w:rPr>
                    <w:rFonts w:ascii="Arial" w:hAnsi="Arial" w:cs="Arial"/>
                  </w:rPr>
                  <w:t>Compliant</w:t>
                </w:r>
              </w:sdtContent>
            </w:sdt>
            <w:r w:rsidR="00317DC8" w:rsidRPr="00501C01">
              <w:rPr>
                <w:rFonts w:ascii="Arial" w:hAnsi="Arial" w:cs="Arial"/>
              </w:rPr>
              <w:t xml:space="preserve"> </w:t>
            </w:r>
          </w:p>
        </w:tc>
      </w:tr>
    </w:tbl>
    <w:p w14:paraId="042DF9E3" w14:textId="77777777" w:rsidR="00687784" w:rsidRDefault="00E062BF" w:rsidP="007B3959">
      <w:pPr>
        <w:pStyle w:val="Heading20"/>
      </w:pPr>
      <w:r w:rsidRPr="00A36AA9">
        <w:t>Findings</w:t>
      </w:r>
    </w:p>
    <w:p w14:paraId="3BA6BD58" w14:textId="243CDF69" w:rsidR="00EC26BC" w:rsidRPr="00D50EB6" w:rsidRDefault="00EC26BC" w:rsidP="00C437FE">
      <w:pPr>
        <w:pStyle w:val="NormalArial"/>
      </w:pPr>
      <w:r w:rsidRPr="00D50EB6">
        <w:t>This standard does not apply to the service’s H</w:t>
      </w:r>
      <w:r>
        <w:t>C</w:t>
      </w:r>
      <w:r w:rsidRPr="00D50EB6">
        <w:t xml:space="preserve">P. </w:t>
      </w:r>
    </w:p>
    <w:p w14:paraId="72D82C7D" w14:textId="48219AC6" w:rsidR="00687784" w:rsidRPr="00A36AA9" w:rsidRDefault="00EC26BC" w:rsidP="00C437FE">
      <w:pPr>
        <w:pStyle w:val="NormalArial"/>
      </w:pPr>
      <w:r w:rsidRPr="001B5EAB">
        <w:rPr>
          <w:rFonts w:eastAsia="Times New Roman"/>
          <w:color w:val="000000"/>
          <w:lang w:eastAsia="en-AU"/>
        </w:rPr>
        <w:t>T</w:t>
      </w:r>
      <w:r w:rsidR="00202F03" w:rsidRPr="001B5EAB">
        <w:rPr>
          <w:rFonts w:eastAsia="Times New Roman"/>
          <w:color w:val="000000"/>
          <w:lang w:eastAsia="en-AU"/>
        </w:rPr>
        <w:t xml:space="preserve">he </w:t>
      </w:r>
      <w:r w:rsidRPr="001B5EAB">
        <w:rPr>
          <w:rFonts w:eastAsia="Times New Roman"/>
          <w:color w:val="000000"/>
          <w:lang w:eastAsia="en-AU"/>
        </w:rPr>
        <w:t>a</w:t>
      </w:r>
      <w:r w:rsidR="00202F03" w:rsidRPr="001B5EAB">
        <w:rPr>
          <w:rFonts w:eastAsia="Times New Roman"/>
          <w:color w:val="000000"/>
          <w:lang w:eastAsia="en-AU"/>
        </w:rPr>
        <w:t xml:space="preserve">ssessment </w:t>
      </w:r>
      <w:r w:rsidRPr="001B5EAB">
        <w:rPr>
          <w:rFonts w:eastAsia="Times New Roman"/>
          <w:color w:val="000000"/>
          <w:lang w:eastAsia="en-AU"/>
        </w:rPr>
        <w:t>t</w:t>
      </w:r>
      <w:r w:rsidR="00202F03" w:rsidRPr="001B5EAB">
        <w:rPr>
          <w:rFonts w:eastAsia="Times New Roman"/>
          <w:color w:val="000000"/>
          <w:lang w:eastAsia="en-AU"/>
        </w:rPr>
        <w:t xml:space="preserve">eam observed the service environment </w:t>
      </w:r>
      <w:r w:rsidR="001B5EAB" w:rsidRPr="001B5EAB">
        <w:rPr>
          <w:rFonts w:eastAsia="Times New Roman"/>
          <w:color w:val="000000"/>
          <w:lang w:eastAsia="en-AU"/>
        </w:rPr>
        <w:t>(</w:t>
      </w:r>
      <w:r w:rsidR="00202F03" w:rsidRPr="001B5EAB">
        <w:rPr>
          <w:rFonts w:eastAsia="Times New Roman"/>
          <w:color w:val="000000"/>
          <w:lang w:eastAsia="en-AU"/>
        </w:rPr>
        <w:t>used by CHSP consumers for group day centre activities</w:t>
      </w:r>
      <w:r w:rsidR="001B5EAB" w:rsidRPr="001B5EAB">
        <w:rPr>
          <w:rFonts w:eastAsia="Times New Roman"/>
          <w:color w:val="000000"/>
          <w:lang w:eastAsia="en-AU"/>
        </w:rPr>
        <w:t>)</w:t>
      </w:r>
      <w:r w:rsidRPr="001B5EAB">
        <w:rPr>
          <w:rFonts w:eastAsia="Times New Roman"/>
          <w:color w:val="000000"/>
          <w:lang w:eastAsia="en-AU"/>
        </w:rPr>
        <w:t xml:space="preserve"> ha</w:t>
      </w:r>
      <w:r w:rsidR="00202F03" w:rsidRPr="001B5EAB">
        <w:rPr>
          <w:rFonts w:eastAsia="Times New Roman"/>
          <w:color w:val="000000"/>
          <w:lang w:eastAsia="en-AU"/>
        </w:rPr>
        <w:t>s easy access for people</w:t>
      </w:r>
      <w:r w:rsidRPr="001B5EAB">
        <w:rPr>
          <w:rFonts w:eastAsia="Times New Roman"/>
          <w:color w:val="000000"/>
          <w:lang w:eastAsia="en-AU"/>
        </w:rPr>
        <w:t xml:space="preserve"> living</w:t>
      </w:r>
      <w:r w:rsidR="00202F03" w:rsidRPr="001B5EAB">
        <w:rPr>
          <w:rFonts w:eastAsia="Times New Roman"/>
          <w:color w:val="000000"/>
          <w:lang w:eastAsia="en-AU"/>
        </w:rPr>
        <w:t xml:space="preserve"> with various levels of mobility. Consumers attending the centre can undertake </w:t>
      </w:r>
      <w:r w:rsidR="001B5EAB" w:rsidRPr="001B5EAB">
        <w:rPr>
          <w:rFonts w:eastAsia="Times New Roman"/>
          <w:color w:val="000000"/>
          <w:lang w:eastAsia="en-AU"/>
        </w:rPr>
        <w:t xml:space="preserve">multiple </w:t>
      </w:r>
      <w:r w:rsidR="00202F03" w:rsidRPr="001B5EAB">
        <w:rPr>
          <w:rFonts w:eastAsia="Times New Roman"/>
          <w:color w:val="000000"/>
          <w:lang w:eastAsia="en-AU"/>
        </w:rPr>
        <w:t xml:space="preserve">activities of their choice, including socialising </w:t>
      </w:r>
      <w:r w:rsidR="001B5EAB" w:rsidRPr="001B5EAB">
        <w:rPr>
          <w:rFonts w:eastAsia="Times New Roman"/>
          <w:color w:val="000000"/>
          <w:lang w:eastAsia="en-AU"/>
        </w:rPr>
        <w:t>and physical activities</w:t>
      </w:r>
      <w:r w:rsidR="00202F03" w:rsidRPr="001B5EAB">
        <w:rPr>
          <w:rFonts w:eastAsia="Times New Roman"/>
          <w:color w:val="000000"/>
          <w:lang w:eastAsia="en-AU"/>
        </w:rPr>
        <w:t>. Consumers who visit the service describe</w:t>
      </w:r>
      <w:r w:rsidRPr="001B5EAB">
        <w:rPr>
          <w:rFonts w:eastAsia="Times New Roman"/>
          <w:color w:val="000000"/>
          <w:lang w:eastAsia="en-AU"/>
        </w:rPr>
        <w:t xml:space="preserve"> enjoyment of activities and satisfaction with </w:t>
      </w:r>
      <w:r w:rsidR="00202F03" w:rsidRPr="001B5EAB">
        <w:rPr>
          <w:rFonts w:eastAsia="Times New Roman"/>
          <w:color w:val="000000"/>
          <w:lang w:eastAsia="en-AU"/>
        </w:rPr>
        <w:t>the environment</w:t>
      </w:r>
      <w:r w:rsidRPr="001B5EAB">
        <w:rPr>
          <w:rFonts w:eastAsia="Times New Roman"/>
          <w:color w:val="000000"/>
          <w:lang w:eastAsia="en-AU"/>
        </w:rPr>
        <w:t>.</w:t>
      </w:r>
      <w:r w:rsidR="00202F03" w:rsidRPr="001B5EAB">
        <w:rPr>
          <w:rFonts w:eastAsia="Times New Roman"/>
          <w:color w:val="000000"/>
          <w:lang w:eastAsia="en-AU"/>
        </w:rPr>
        <w:t xml:space="preserve"> The </w:t>
      </w:r>
      <w:r w:rsidRPr="001B5EAB">
        <w:rPr>
          <w:rFonts w:eastAsia="Times New Roman"/>
          <w:color w:val="000000"/>
          <w:lang w:eastAsia="en-AU"/>
        </w:rPr>
        <w:t>a</w:t>
      </w:r>
      <w:r w:rsidR="00202F03" w:rsidRPr="001B5EAB">
        <w:rPr>
          <w:rFonts w:eastAsia="Times New Roman"/>
          <w:color w:val="000000"/>
          <w:lang w:eastAsia="en-AU"/>
        </w:rPr>
        <w:t xml:space="preserve">ssessment </w:t>
      </w:r>
      <w:r w:rsidRPr="001B5EAB">
        <w:rPr>
          <w:rFonts w:eastAsia="Times New Roman"/>
          <w:color w:val="000000"/>
          <w:lang w:eastAsia="en-AU"/>
        </w:rPr>
        <w:t>t</w:t>
      </w:r>
      <w:r w:rsidR="00202F03" w:rsidRPr="001B5EAB">
        <w:rPr>
          <w:rFonts w:eastAsia="Times New Roman"/>
          <w:color w:val="000000"/>
          <w:lang w:eastAsia="en-AU"/>
        </w:rPr>
        <w:t xml:space="preserve">eam observed </w:t>
      </w:r>
      <w:r w:rsidRPr="001B5EAB">
        <w:rPr>
          <w:rFonts w:eastAsia="Times New Roman"/>
          <w:color w:val="000000"/>
          <w:lang w:eastAsia="en-AU"/>
        </w:rPr>
        <w:t xml:space="preserve">consumers </w:t>
      </w:r>
      <w:r w:rsidR="00B45EF1">
        <w:rPr>
          <w:rFonts w:eastAsia="Times New Roman"/>
          <w:color w:val="000000"/>
          <w:lang w:eastAsia="en-AU"/>
        </w:rPr>
        <w:t>eating</w:t>
      </w:r>
      <w:r w:rsidRPr="001B5EAB">
        <w:rPr>
          <w:rFonts w:eastAsia="Times New Roman"/>
          <w:color w:val="000000"/>
          <w:lang w:eastAsia="en-AU"/>
        </w:rPr>
        <w:t xml:space="preserve"> </w:t>
      </w:r>
      <w:r w:rsidR="00202F03" w:rsidRPr="001B5EAB">
        <w:rPr>
          <w:rFonts w:eastAsia="Times New Roman"/>
          <w:color w:val="000000"/>
          <w:lang w:eastAsia="en-AU"/>
        </w:rPr>
        <w:t xml:space="preserve">morning tea </w:t>
      </w:r>
      <w:r w:rsidRPr="001B5EAB">
        <w:rPr>
          <w:rFonts w:eastAsia="Times New Roman"/>
          <w:color w:val="000000"/>
          <w:lang w:eastAsia="en-AU"/>
        </w:rPr>
        <w:t xml:space="preserve">and participating in activities. </w:t>
      </w:r>
      <w:r w:rsidR="00202F03" w:rsidRPr="001B5EAB">
        <w:rPr>
          <w:rFonts w:eastAsia="Times New Roman"/>
          <w:color w:val="000000"/>
          <w:lang w:eastAsia="en-AU"/>
        </w:rPr>
        <w:t xml:space="preserve">The service </w:t>
      </w:r>
      <w:r w:rsidRPr="001B5EAB">
        <w:rPr>
          <w:rFonts w:eastAsia="Times New Roman"/>
          <w:color w:val="000000"/>
          <w:lang w:eastAsia="en-AU"/>
        </w:rPr>
        <w:t xml:space="preserve">day care centre </w:t>
      </w:r>
      <w:r w:rsidR="00202F03" w:rsidRPr="001B5EAB">
        <w:rPr>
          <w:rFonts w:eastAsia="Times New Roman"/>
          <w:color w:val="000000"/>
          <w:lang w:eastAsia="en-AU"/>
        </w:rPr>
        <w:t>is located within the grounds of the Montefiore residential aged care campus</w:t>
      </w:r>
      <w:r w:rsidRPr="001B5EAB">
        <w:rPr>
          <w:rFonts w:eastAsia="Times New Roman"/>
          <w:color w:val="000000"/>
          <w:lang w:eastAsia="en-AU"/>
        </w:rPr>
        <w:t xml:space="preserve">, appears warm and welcoming with </w:t>
      </w:r>
      <w:r w:rsidR="00202F03" w:rsidRPr="001B5EAB">
        <w:rPr>
          <w:rFonts w:eastAsia="Times New Roman"/>
          <w:color w:val="000000"/>
          <w:lang w:eastAsia="en-AU"/>
        </w:rPr>
        <w:t>easily located wayfinding signage</w:t>
      </w:r>
      <w:r w:rsidR="00222F67" w:rsidRPr="001B5EAB">
        <w:rPr>
          <w:rFonts w:eastAsia="Times New Roman"/>
          <w:color w:val="000000"/>
          <w:lang w:eastAsia="en-AU"/>
        </w:rPr>
        <w:t xml:space="preserve"> and </w:t>
      </w:r>
      <w:r w:rsidR="00202F03" w:rsidRPr="001B5EAB">
        <w:rPr>
          <w:rFonts w:eastAsia="Times New Roman"/>
          <w:color w:val="000000"/>
          <w:lang w:eastAsia="en-AU"/>
        </w:rPr>
        <w:t xml:space="preserve">decorated with several </w:t>
      </w:r>
      <w:r w:rsidR="00222F67" w:rsidRPr="001B5EAB">
        <w:rPr>
          <w:rFonts w:eastAsia="Times New Roman"/>
          <w:color w:val="000000"/>
          <w:lang w:eastAsia="en-AU"/>
        </w:rPr>
        <w:t xml:space="preserve">consumer </w:t>
      </w:r>
      <w:r w:rsidR="00202F03" w:rsidRPr="001B5EAB">
        <w:rPr>
          <w:rFonts w:eastAsia="Times New Roman"/>
          <w:color w:val="000000"/>
          <w:lang w:eastAsia="en-AU"/>
        </w:rPr>
        <w:t>artworks, most referenc</w:t>
      </w:r>
      <w:r w:rsidR="00222F67" w:rsidRPr="001B5EAB">
        <w:rPr>
          <w:rFonts w:eastAsia="Times New Roman"/>
          <w:color w:val="000000"/>
          <w:lang w:eastAsia="en-AU"/>
        </w:rPr>
        <w:t xml:space="preserve">ing </w:t>
      </w:r>
      <w:r w:rsidR="00202F03" w:rsidRPr="001B5EAB">
        <w:rPr>
          <w:rFonts w:eastAsia="Times New Roman"/>
          <w:color w:val="000000"/>
          <w:lang w:eastAsia="en-AU"/>
        </w:rPr>
        <w:t>Jewish faith</w:t>
      </w:r>
      <w:r w:rsidR="00222F67" w:rsidRPr="001B5EAB">
        <w:rPr>
          <w:rFonts w:eastAsia="Times New Roman"/>
          <w:color w:val="000000"/>
          <w:lang w:eastAsia="en-AU"/>
        </w:rPr>
        <w:t>/</w:t>
      </w:r>
      <w:r w:rsidR="00202F03" w:rsidRPr="001B5EAB">
        <w:rPr>
          <w:rFonts w:eastAsia="Times New Roman"/>
          <w:color w:val="000000"/>
          <w:lang w:eastAsia="en-AU"/>
        </w:rPr>
        <w:t xml:space="preserve">heritage. The centre comprises of one large, multi-purpose room, kitchenette, and accessible bathrooms. </w:t>
      </w:r>
      <w:r w:rsidR="00222F67" w:rsidRPr="001B5EAB">
        <w:rPr>
          <w:rFonts w:eastAsia="Times New Roman"/>
          <w:color w:val="000000"/>
          <w:lang w:eastAsia="en-AU"/>
        </w:rPr>
        <w:t>Documents detail r</w:t>
      </w:r>
      <w:r w:rsidR="00202F03" w:rsidRPr="001B5EAB">
        <w:rPr>
          <w:rFonts w:eastAsia="Times New Roman"/>
          <w:color w:val="000000"/>
          <w:lang w:eastAsia="en-AU"/>
        </w:rPr>
        <w:t xml:space="preserve">esults from a consumer satisfaction survey </w:t>
      </w:r>
      <w:r w:rsidR="00222F67" w:rsidRPr="001B5EAB">
        <w:rPr>
          <w:rFonts w:eastAsia="Times New Roman"/>
          <w:color w:val="000000"/>
          <w:lang w:eastAsia="en-AU"/>
        </w:rPr>
        <w:t>noting</w:t>
      </w:r>
      <w:r w:rsidR="00202F03" w:rsidRPr="001B5EAB">
        <w:rPr>
          <w:rFonts w:eastAsia="Times New Roman"/>
          <w:color w:val="000000"/>
          <w:lang w:eastAsia="en-AU"/>
        </w:rPr>
        <w:t xml:space="preserve"> 100 per cent of consumers satisfied with th</w:t>
      </w:r>
      <w:r w:rsidR="001B5EAB" w:rsidRPr="001B5EAB">
        <w:rPr>
          <w:rFonts w:eastAsia="Times New Roman"/>
          <w:color w:val="000000"/>
          <w:lang w:eastAsia="en-AU"/>
        </w:rPr>
        <w:t>is</w:t>
      </w:r>
      <w:r w:rsidR="00202F03" w:rsidRPr="001B5EAB">
        <w:rPr>
          <w:rFonts w:eastAsia="Times New Roman"/>
          <w:color w:val="000000"/>
          <w:lang w:eastAsia="en-AU"/>
        </w:rPr>
        <w:t xml:space="preserve"> </w:t>
      </w:r>
      <w:r w:rsidR="00222F67" w:rsidRPr="001B5EAB">
        <w:rPr>
          <w:rFonts w:eastAsia="Times New Roman"/>
          <w:color w:val="000000"/>
          <w:lang w:eastAsia="en-AU"/>
        </w:rPr>
        <w:t>e</w:t>
      </w:r>
      <w:r w:rsidR="00202F03" w:rsidRPr="001B5EAB">
        <w:rPr>
          <w:rFonts w:eastAsia="Times New Roman"/>
          <w:color w:val="000000"/>
          <w:lang w:eastAsia="en-AU"/>
        </w:rPr>
        <w:t xml:space="preserve">nvironment. </w:t>
      </w:r>
      <w:r w:rsidR="00202F03" w:rsidRPr="00C66715">
        <w:rPr>
          <w:rFonts w:eastAsia="Times New Roman"/>
          <w:color w:val="000000"/>
          <w:lang w:eastAsia="en-AU"/>
        </w:rPr>
        <w:t xml:space="preserve">Consumers and representatives who visit the </w:t>
      </w:r>
      <w:r w:rsidR="001B5EAB" w:rsidRPr="00C66715">
        <w:rPr>
          <w:rFonts w:eastAsia="Times New Roman"/>
          <w:color w:val="000000"/>
          <w:lang w:eastAsia="en-AU"/>
        </w:rPr>
        <w:t xml:space="preserve">day care centre </w:t>
      </w:r>
      <w:r w:rsidR="00202F03" w:rsidRPr="00C66715">
        <w:rPr>
          <w:rFonts w:eastAsia="Times New Roman"/>
          <w:color w:val="000000"/>
          <w:lang w:eastAsia="en-AU"/>
        </w:rPr>
        <w:t xml:space="preserve">environment </w:t>
      </w:r>
      <w:r w:rsidR="001B5EAB" w:rsidRPr="00C66715">
        <w:rPr>
          <w:rFonts w:eastAsia="Times New Roman"/>
          <w:color w:val="000000"/>
          <w:lang w:eastAsia="en-AU"/>
        </w:rPr>
        <w:t xml:space="preserve">express satisfaction with </w:t>
      </w:r>
      <w:r w:rsidR="00202F03" w:rsidRPr="00C66715">
        <w:rPr>
          <w:rFonts w:eastAsia="Times New Roman"/>
          <w:color w:val="000000"/>
          <w:lang w:eastAsia="en-AU"/>
        </w:rPr>
        <w:t>cleaning and maintenance. Management described processes to ensure the environment is clean, well maintained and monitored for hazards. Staff explained maintenance is managed by the Montefiore residential aged care maintenance department</w:t>
      </w:r>
      <w:r w:rsidR="001B5EAB" w:rsidRPr="00C66715">
        <w:rPr>
          <w:rFonts w:eastAsia="Times New Roman"/>
          <w:color w:val="000000"/>
          <w:lang w:eastAsia="en-AU"/>
        </w:rPr>
        <w:t>.</w:t>
      </w:r>
      <w:r w:rsidR="00202F03" w:rsidRPr="00C66715">
        <w:rPr>
          <w:rFonts w:eastAsia="Times New Roman"/>
          <w:color w:val="000000"/>
          <w:lang w:eastAsia="en-AU"/>
        </w:rPr>
        <w:t xml:space="preserve"> The </w:t>
      </w:r>
      <w:r w:rsidR="001B5EAB" w:rsidRPr="00C66715">
        <w:rPr>
          <w:rFonts w:eastAsia="Times New Roman"/>
          <w:color w:val="000000"/>
          <w:lang w:eastAsia="en-AU"/>
        </w:rPr>
        <w:t>a</w:t>
      </w:r>
      <w:r w:rsidR="00202F03" w:rsidRPr="00C66715">
        <w:rPr>
          <w:rFonts w:eastAsia="Times New Roman"/>
          <w:color w:val="000000"/>
          <w:lang w:eastAsia="en-AU"/>
        </w:rPr>
        <w:t xml:space="preserve">ssessment </w:t>
      </w:r>
      <w:r w:rsidR="001B5EAB" w:rsidRPr="00C66715">
        <w:rPr>
          <w:rFonts w:eastAsia="Times New Roman"/>
          <w:color w:val="000000"/>
          <w:lang w:eastAsia="en-AU"/>
        </w:rPr>
        <w:t>t</w:t>
      </w:r>
      <w:r w:rsidR="00202F03" w:rsidRPr="00C66715">
        <w:rPr>
          <w:rFonts w:eastAsia="Times New Roman"/>
          <w:color w:val="000000"/>
          <w:lang w:eastAsia="en-AU"/>
        </w:rPr>
        <w:t xml:space="preserve">eam observed the community centre to be clean, uncluttered, well maintained and easily accessible. </w:t>
      </w:r>
      <w:r w:rsidR="001B5EAB" w:rsidRPr="00C66715">
        <w:rPr>
          <w:rFonts w:eastAsia="Times New Roman"/>
          <w:color w:val="000000"/>
          <w:lang w:eastAsia="en-AU"/>
        </w:rPr>
        <w:t>A</w:t>
      </w:r>
      <w:r w:rsidR="00B45EF1">
        <w:rPr>
          <w:rFonts w:eastAsia="Times New Roman"/>
          <w:color w:val="000000"/>
          <w:lang w:eastAsia="en-AU"/>
        </w:rPr>
        <w:t xml:space="preserve">n </w:t>
      </w:r>
      <w:r w:rsidR="00202F03" w:rsidRPr="00C66715">
        <w:rPr>
          <w:rFonts w:eastAsia="Times New Roman"/>
          <w:color w:val="000000"/>
          <w:lang w:eastAsia="en-AU"/>
        </w:rPr>
        <w:t xml:space="preserve">outdoor courtyard attached to the day centre is scheduled for renovation </w:t>
      </w:r>
      <w:r w:rsidR="00C66715" w:rsidRPr="00C66715">
        <w:rPr>
          <w:rFonts w:eastAsia="Times New Roman"/>
          <w:color w:val="000000"/>
          <w:lang w:eastAsia="en-AU"/>
        </w:rPr>
        <w:t>and currently ina</w:t>
      </w:r>
      <w:r w:rsidR="00202F03" w:rsidRPr="00C66715">
        <w:rPr>
          <w:rFonts w:eastAsia="Times New Roman"/>
          <w:color w:val="000000"/>
          <w:lang w:eastAsia="en-AU"/>
        </w:rPr>
        <w:t>ccessible</w:t>
      </w:r>
      <w:r w:rsidR="00C66715" w:rsidRPr="00C66715">
        <w:rPr>
          <w:rFonts w:eastAsia="Times New Roman"/>
          <w:color w:val="000000"/>
          <w:lang w:eastAsia="en-AU"/>
        </w:rPr>
        <w:t>.</w:t>
      </w:r>
      <w:r w:rsidR="00202F03" w:rsidRPr="00C66715">
        <w:rPr>
          <w:rFonts w:eastAsia="Times New Roman"/>
          <w:color w:val="000000"/>
          <w:lang w:eastAsia="en-AU"/>
        </w:rPr>
        <w:t xml:space="preserve"> Furniture, fittings, and equipment </w:t>
      </w:r>
      <w:r w:rsidR="00C66715" w:rsidRPr="00C66715">
        <w:rPr>
          <w:rFonts w:eastAsia="Times New Roman"/>
          <w:color w:val="000000"/>
          <w:lang w:eastAsia="en-AU"/>
        </w:rPr>
        <w:t>was</w:t>
      </w:r>
      <w:r w:rsidR="00202F03" w:rsidRPr="00C66715">
        <w:rPr>
          <w:rFonts w:eastAsia="Times New Roman"/>
          <w:color w:val="000000"/>
          <w:lang w:eastAsia="en-AU"/>
        </w:rPr>
        <w:t xml:space="preserve"> observed to be clean and well maintained. Staff described </w:t>
      </w:r>
      <w:r w:rsidR="00C66715" w:rsidRPr="00C66715">
        <w:rPr>
          <w:rFonts w:eastAsia="Times New Roman"/>
          <w:color w:val="000000"/>
          <w:lang w:eastAsia="en-AU"/>
        </w:rPr>
        <w:t xml:space="preserve">the </w:t>
      </w:r>
      <w:r w:rsidR="00202F03" w:rsidRPr="00C66715">
        <w:rPr>
          <w:rFonts w:eastAsia="Times New Roman"/>
          <w:color w:val="000000"/>
          <w:lang w:eastAsia="en-AU"/>
        </w:rPr>
        <w:t>cleaning</w:t>
      </w:r>
      <w:r w:rsidR="00C66715" w:rsidRPr="00C66715">
        <w:rPr>
          <w:rFonts w:eastAsia="Times New Roman"/>
          <w:color w:val="000000"/>
          <w:lang w:eastAsia="en-AU"/>
        </w:rPr>
        <w:t>/</w:t>
      </w:r>
      <w:r w:rsidR="00202F03" w:rsidRPr="00C66715">
        <w:rPr>
          <w:rFonts w:eastAsia="Times New Roman"/>
          <w:color w:val="000000"/>
          <w:lang w:eastAsia="en-AU"/>
        </w:rPr>
        <w:t xml:space="preserve">maintenance program and </w:t>
      </w:r>
      <w:r w:rsidR="00C66715" w:rsidRPr="00C66715">
        <w:rPr>
          <w:rFonts w:eastAsia="Times New Roman"/>
          <w:color w:val="000000"/>
          <w:lang w:eastAsia="en-AU"/>
        </w:rPr>
        <w:t xml:space="preserve">knowledge of </w:t>
      </w:r>
      <w:r w:rsidR="00202F03" w:rsidRPr="00C66715">
        <w:rPr>
          <w:rFonts w:eastAsia="Times New Roman"/>
          <w:color w:val="000000"/>
          <w:lang w:eastAsia="en-AU"/>
        </w:rPr>
        <w:t xml:space="preserve">process </w:t>
      </w:r>
      <w:r w:rsidR="00C66715" w:rsidRPr="00C66715">
        <w:rPr>
          <w:rFonts w:eastAsia="Times New Roman"/>
          <w:color w:val="000000"/>
          <w:lang w:eastAsia="en-AU"/>
        </w:rPr>
        <w:t>to request m</w:t>
      </w:r>
      <w:r w:rsidR="00202F03" w:rsidRPr="00C66715">
        <w:rPr>
          <w:rFonts w:eastAsia="Times New Roman"/>
          <w:color w:val="000000"/>
          <w:lang w:eastAsia="en-AU"/>
        </w:rPr>
        <w:t>aintenance</w:t>
      </w:r>
      <w:r w:rsidR="00C66715" w:rsidRPr="00C66715">
        <w:rPr>
          <w:rFonts w:eastAsia="Times New Roman"/>
          <w:color w:val="000000"/>
          <w:lang w:eastAsia="en-AU"/>
        </w:rPr>
        <w:t xml:space="preserve">, plus planned </w:t>
      </w:r>
      <w:r w:rsidR="00202F03" w:rsidRPr="00C66715">
        <w:rPr>
          <w:rFonts w:eastAsia="Times New Roman"/>
          <w:color w:val="000000"/>
          <w:lang w:eastAsia="en-AU"/>
        </w:rPr>
        <w:t>refurbishments to the centre includ</w:t>
      </w:r>
      <w:r w:rsidR="00C66715" w:rsidRPr="00C66715">
        <w:rPr>
          <w:rFonts w:eastAsia="Times New Roman"/>
          <w:color w:val="000000"/>
          <w:lang w:eastAsia="en-AU"/>
        </w:rPr>
        <w:t>es</w:t>
      </w:r>
      <w:r w:rsidR="00202F03" w:rsidRPr="00C66715">
        <w:rPr>
          <w:rFonts w:eastAsia="Times New Roman"/>
          <w:color w:val="000000"/>
          <w:lang w:eastAsia="en-AU"/>
        </w:rPr>
        <w:t xml:space="preserve"> installation of carpet</w:t>
      </w:r>
      <w:r w:rsidR="00C66715" w:rsidRPr="00C66715">
        <w:rPr>
          <w:rFonts w:eastAsia="Times New Roman"/>
          <w:color w:val="000000"/>
          <w:lang w:eastAsia="en-AU"/>
        </w:rPr>
        <w:t>s/window coverings,</w:t>
      </w:r>
      <w:r w:rsidR="00202F03" w:rsidRPr="00C66715">
        <w:rPr>
          <w:rFonts w:eastAsia="Times New Roman"/>
          <w:color w:val="000000"/>
          <w:lang w:eastAsia="en-AU"/>
        </w:rPr>
        <w:t xml:space="preserve"> repainting, and procurement of new chairs and tables</w:t>
      </w:r>
      <w:r w:rsidR="00C66715" w:rsidRPr="00C66715">
        <w:rPr>
          <w:rFonts w:eastAsia="Times New Roman"/>
          <w:color w:val="000000"/>
          <w:lang w:eastAsia="en-AU"/>
        </w:rPr>
        <w:t>.</w:t>
      </w:r>
      <w:r w:rsidR="00202F03">
        <w:t xml:space="preserve"> </w:t>
      </w:r>
      <w:r w:rsidR="00202F03" w:rsidRPr="00A36AA9">
        <w:br w:type="page"/>
      </w:r>
    </w:p>
    <w:p w14:paraId="6A2FABFF" w14:textId="77777777" w:rsidR="00687784" w:rsidRPr="00A36AA9" w:rsidRDefault="00E062B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10"/>
        <w:gridCol w:w="4712"/>
        <w:gridCol w:w="2026"/>
        <w:gridCol w:w="1617"/>
      </w:tblGrid>
      <w:tr w:rsidR="00927AAE" w14:paraId="7AE6FAAD" w14:textId="77777777" w:rsidTr="007D58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2" w:type="dxa"/>
            <w:gridSpan w:val="2"/>
            <w:tcBorders>
              <w:bottom w:val="single" w:sz="4" w:space="0" w:color="BFBFBF" w:themeColor="background1" w:themeShade="BF"/>
            </w:tcBorders>
          </w:tcPr>
          <w:p w14:paraId="41E647C1" w14:textId="77777777" w:rsidR="00687784" w:rsidRPr="003217D3" w:rsidRDefault="00E062B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3A5B8317" w14:textId="77777777" w:rsidR="00687784" w:rsidRPr="003217D3" w:rsidRDefault="00E062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617" w:type="dxa"/>
            <w:tcBorders>
              <w:bottom w:val="single" w:sz="4" w:space="0" w:color="BFBFBF" w:themeColor="background1" w:themeShade="BF"/>
            </w:tcBorders>
          </w:tcPr>
          <w:p w14:paraId="63C0EA3C" w14:textId="77777777" w:rsidR="00687784" w:rsidRPr="003217D3" w:rsidRDefault="00E062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27AAE" w14:paraId="3826B6DA" w14:textId="77777777" w:rsidTr="007D58F5">
        <w:tc>
          <w:tcPr>
            <w:cnfStyle w:val="001000000000" w:firstRow="0" w:lastRow="0" w:firstColumn="1" w:lastColumn="0" w:oddVBand="0" w:evenVBand="0" w:oddHBand="0" w:evenHBand="0" w:firstRowFirstColumn="0" w:firstRowLastColumn="0" w:lastRowFirstColumn="0" w:lastRowLastColumn="0"/>
            <w:tcW w:w="1710" w:type="dxa"/>
            <w:shd w:val="clear" w:color="auto" w:fill="auto"/>
          </w:tcPr>
          <w:p w14:paraId="0A2BBADC" w14:textId="77777777" w:rsidR="00687784" w:rsidRPr="00244176" w:rsidRDefault="00E062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4AAC2EB6" w14:textId="3F4CB544" w:rsidR="00687784" w:rsidRPr="00244176" w:rsidRDefault="00E062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r w:rsidR="00EC568C" w:rsidRPr="00244176">
              <w:rPr>
                <w:rFonts w:ascii="Arial" w:hAnsi="Arial" w:cs="Arial"/>
              </w:rPr>
              <w:t>carers,</w:t>
            </w:r>
            <w:r w:rsidRPr="00244176">
              <w:rPr>
                <w:rFonts w:ascii="Arial" w:hAnsi="Arial" w:cs="Arial"/>
              </w:rPr>
              <w:t xml:space="preserve"> and others are encouraged and supported to provide feedback and make complaints.</w:t>
            </w:r>
          </w:p>
        </w:tc>
        <w:tc>
          <w:tcPr>
            <w:tcW w:w="2026" w:type="dxa"/>
            <w:shd w:val="clear" w:color="auto" w:fill="auto"/>
          </w:tcPr>
          <w:p w14:paraId="4A88DD13" w14:textId="77777777" w:rsidR="00687784" w:rsidRPr="00CC646C" w:rsidRDefault="009508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220447"/>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c>
          <w:tcPr>
            <w:tcW w:w="1617" w:type="dxa"/>
            <w:shd w:val="clear" w:color="auto" w:fill="auto"/>
          </w:tcPr>
          <w:p w14:paraId="7F95FD63" w14:textId="77777777" w:rsidR="00687784" w:rsidRPr="00CC646C" w:rsidRDefault="009508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6311688"/>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r>
      <w:tr w:rsidR="00927AAE" w14:paraId="43818133" w14:textId="77777777" w:rsidTr="007D58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shd w:val="clear" w:color="auto" w:fill="auto"/>
          </w:tcPr>
          <w:p w14:paraId="404194A6" w14:textId="77777777" w:rsidR="00687784" w:rsidRPr="00244176" w:rsidRDefault="00E062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EF07AC6" w14:textId="77777777" w:rsidR="00687784" w:rsidRPr="00244176" w:rsidRDefault="00E062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5AA2C8EE" w14:textId="77777777" w:rsidR="00687784" w:rsidRPr="00CC646C" w:rsidRDefault="009508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6946401"/>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c>
          <w:tcPr>
            <w:tcW w:w="1617" w:type="dxa"/>
            <w:shd w:val="clear" w:color="auto" w:fill="auto"/>
          </w:tcPr>
          <w:p w14:paraId="32034BD9" w14:textId="77777777" w:rsidR="00687784" w:rsidRPr="00CC646C" w:rsidRDefault="009508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5123548"/>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r>
      <w:tr w:rsidR="00927AAE" w14:paraId="6B41ECCA" w14:textId="77777777" w:rsidTr="007D58F5">
        <w:tc>
          <w:tcPr>
            <w:cnfStyle w:val="001000000000" w:firstRow="0" w:lastRow="0" w:firstColumn="1" w:lastColumn="0" w:oddVBand="0" w:evenVBand="0" w:oddHBand="0" w:evenHBand="0" w:firstRowFirstColumn="0" w:firstRowLastColumn="0" w:lastRowFirstColumn="0" w:lastRowLastColumn="0"/>
            <w:tcW w:w="1710" w:type="dxa"/>
            <w:shd w:val="clear" w:color="auto" w:fill="auto"/>
          </w:tcPr>
          <w:p w14:paraId="5A46524C" w14:textId="77777777" w:rsidR="00687784" w:rsidRPr="00244176" w:rsidRDefault="00E062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6D02678" w14:textId="77777777" w:rsidR="00687784" w:rsidRPr="00244176" w:rsidRDefault="00E062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0A60A2E9" w14:textId="77777777" w:rsidR="00687784" w:rsidRPr="00CC646C" w:rsidRDefault="009508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0557300"/>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c>
          <w:tcPr>
            <w:tcW w:w="1617" w:type="dxa"/>
            <w:shd w:val="clear" w:color="auto" w:fill="auto"/>
          </w:tcPr>
          <w:p w14:paraId="38568BE7" w14:textId="77777777" w:rsidR="00687784" w:rsidRPr="00CC646C" w:rsidRDefault="009508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8281914"/>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r>
      <w:tr w:rsidR="00927AAE" w14:paraId="7AAB6C40" w14:textId="77777777" w:rsidTr="007D58F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710" w:type="dxa"/>
            <w:shd w:val="clear" w:color="auto" w:fill="auto"/>
          </w:tcPr>
          <w:p w14:paraId="5B25F359" w14:textId="77777777" w:rsidR="00687784" w:rsidRPr="00244176" w:rsidRDefault="00E062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59F581CF" w14:textId="77777777" w:rsidR="00687784" w:rsidRPr="00244176" w:rsidRDefault="00E062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3A81D24B" w14:textId="77777777" w:rsidR="00687784" w:rsidRPr="00CC646C" w:rsidRDefault="009508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868558"/>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c>
          <w:tcPr>
            <w:tcW w:w="1617" w:type="dxa"/>
            <w:shd w:val="clear" w:color="auto" w:fill="auto"/>
          </w:tcPr>
          <w:p w14:paraId="216D56E6" w14:textId="77777777" w:rsidR="00687784" w:rsidRPr="00CC646C" w:rsidRDefault="009508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9157019"/>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r>
    </w:tbl>
    <w:p w14:paraId="1D64C405" w14:textId="77777777" w:rsidR="00687784" w:rsidRDefault="00E062BF" w:rsidP="007B3959">
      <w:pPr>
        <w:pStyle w:val="Heading20"/>
      </w:pPr>
      <w:r w:rsidRPr="00A36AA9">
        <w:t>Findings</w:t>
      </w:r>
    </w:p>
    <w:p w14:paraId="47991ADE" w14:textId="7C05CC08" w:rsidR="00867223" w:rsidRPr="0045007C" w:rsidRDefault="00A06D58" w:rsidP="00C437FE">
      <w:pPr>
        <w:pStyle w:val="NormalArial"/>
        <w:rPr>
          <w:lang w:eastAsia="en-AU"/>
        </w:rPr>
      </w:pPr>
      <w:r w:rsidRPr="00867F22">
        <w:rPr>
          <w:lang w:eastAsia="en-AU"/>
        </w:rPr>
        <w:t>Effective systems/</w:t>
      </w:r>
      <w:r w:rsidRPr="00A06D58">
        <w:rPr>
          <w:lang w:eastAsia="en-AU"/>
        </w:rPr>
        <w:t xml:space="preserve">processes </w:t>
      </w:r>
      <w:r w:rsidRPr="00867F22">
        <w:rPr>
          <w:lang w:eastAsia="en-AU"/>
        </w:rPr>
        <w:t xml:space="preserve">exist </w:t>
      </w:r>
      <w:r w:rsidRPr="00A06D58">
        <w:rPr>
          <w:lang w:eastAsia="en-AU"/>
        </w:rPr>
        <w:t>for consumers, representatives, and staff to provide feedback</w:t>
      </w:r>
      <w:r w:rsidR="000D7424">
        <w:rPr>
          <w:lang w:eastAsia="en-AU"/>
        </w:rPr>
        <w:t>/</w:t>
      </w:r>
      <w:r w:rsidRPr="00A06D58">
        <w:rPr>
          <w:lang w:eastAsia="en-AU"/>
        </w:rPr>
        <w:t xml:space="preserve">make a complaint. </w:t>
      </w:r>
      <w:r w:rsidR="00867223" w:rsidRPr="00867F22">
        <w:rPr>
          <w:lang w:eastAsia="en-AU"/>
        </w:rPr>
        <w:t>Consumers</w:t>
      </w:r>
      <w:r w:rsidRPr="00867F22">
        <w:rPr>
          <w:lang w:eastAsia="en-AU"/>
        </w:rPr>
        <w:t>/</w:t>
      </w:r>
      <w:r w:rsidR="00867223" w:rsidRPr="00867F22">
        <w:rPr>
          <w:lang w:eastAsia="en-AU"/>
        </w:rPr>
        <w:t xml:space="preserve">representatives </w:t>
      </w:r>
      <w:r w:rsidRPr="00867F22">
        <w:rPr>
          <w:lang w:eastAsia="en-AU"/>
        </w:rPr>
        <w:t xml:space="preserve">consider they are </w:t>
      </w:r>
      <w:r w:rsidR="00867223" w:rsidRPr="00867F22">
        <w:rPr>
          <w:lang w:eastAsia="en-AU"/>
        </w:rPr>
        <w:t xml:space="preserve">encouraged and supported to </w:t>
      </w:r>
      <w:r w:rsidR="000D7424">
        <w:rPr>
          <w:lang w:eastAsia="en-AU"/>
        </w:rPr>
        <w:t xml:space="preserve">do so </w:t>
      </w:r>
      <w:r w:rsidRPr="00867F22">
        <w:rPr>
          <w:lang w:eastAsia="en-AU"/>
        </w:rPr>
        <w:t>and staff (</w:t>
      </w:r>
      <w:r w:rsidR="00867223" w:rsidRPr="00867F22">
        <w:rPr>
          <w:lang w:eastAsia="en-AU"/>
        </w:rPr>
        <w:t>for both programs</w:t>
      </w:r>
      <w:r w:rsidRPr="00867F22">
        <w:rPr>
          <w:lang w:eastAsia="en-AU"/>
        </w:rPr>
        <w:t>)</w:t>
      </w:r>
      <w:r w:rsidR="00867223" w:rsidRPr="00867F22">
        <w:rPr>
          <w:lang w:eastAsia="en-AU"/>
        </w:rPr>
        <w:t xml:space="preserve"> describe avenues available</w:t>
      </w:r>
      <w:r w:rsidR="000D7424">
        <w:rPr>
          <w:lang w:eastAsia="en-AU"/>
        </w:rPr>
        <w:t>/</w:t>
      </w:r>
      <w:r w:rsidR="00867223" w:rsidRPr="00867F22">
        <w:rPr>
          <w:lang w:eastAsia="en-AU"/>
        </w:rPr>
        <w:t>process</w:t>
      </w:r>
      <w:r w:rsidRPr="00867F22">
        <w:rPr>
          <w:lang w:eastAsia="en-AU"/>
        </w:rPr>
        <w:t>es</w:t>
      </w:r>
      <w:r w:rsidR="00867223" w:rsidRPr="00867F22">
        <w:rPr>
          <w:lang w:eastAsia="en-AU"/>
        </w:rPr>
        <w:t xml:space="preserve"> </w:t>
      </w:r>
      <w:r w:rsidRPr="00867F22">
        <w:rPr>
          <w:lang w:eastAsia="en-AU"/>
        </w:rPr>
        <w:t>when an issue is raised.</w:t>
      </w:r>
      <w:r w:rsidR="00867223" w:rsidRPr="00867F22">
        <w:rPr>
          <w:lang w:eastAsia="en-AU"/>
        </w:rPr>
        <w:t xml:space="preserve"> </w:t>
      </w:r>
      <w:r w:rsidRPr="00867F22">
        <w:rPr>
          <w:lang w:eastAsia="en-AU"/>
        </w:rPr>
        <w:t xml:space="preserve">Consumer/representatives express feeling </w:t>
      </w:r>
      <w:r w:rsidR="00867223" w:rsidRPr="00867F22">
        <w:rPr>
          <w:lang w:eastAsia="en-AU"/>
        </w:rPr>
        <w:t xml:space="preserve">comfortable </w:t>
      </w:r>
      <w:r w:rsidRPr="00867F22">
        <w:rPr>
          <w:lang w:eastAsia="en-AU"/>
        </w:rPr>
        <w:t xml:space="preserve">in </w:t>
      </w:r>
      <w:r w:rsidR="00867223" w:rsidRPr="00867F22">
        <w:rPr>
          <w:lang w:eastAsia="en-AU"/>
        </w:rPr>
        <w:t>raising feedback as care coordinator</w:t>
      </w:r>
      <w:r w:rsidRPr="00867F22">
        <w:rPr>
          <w:lang w:eastAsia="en-AU"/>
        </w:rPr>
        <w:t>s</w:t>
      </w:r>
      <w:r w:rsidR="00867223" w:rsidRPr="00867F22">
        <w:rPr>
          <w:lang w:eastAsia="en-AU"/>
        </w:rPr>
        <w:t xml:space="preserve"> frequently </w:t>
      </w:r>
      <w:r w:rsidRPr="00867F22">
        <w:rPr>
          <w:lang w:eastAsia="en-AU"/>
        </w:rPr>
        <w:t xml:space="preserve">make contact to ensure </w:t>
      </w:r>
      <w:r w:rsidR="00867223" w:rsidRPr="00867F22">
        <w:rPr>
          <w:lang w:eastAsia="en-AU"/>
        </w:rPr>
        <w:t>services are meeting expectations</w:t>
      </w:r>
      <w:r w:rsidRPr="00867F22">
        <w:rPr>
          <w:lang w:eastAsia="en-AU"/>
        </w:rPr>
        <w:t xml:space="preserve"> and</w:t>
      </w:r>
      <w:r w:rsidR="00867F22" w:rsidRPr="00867F22">
        <w:rPr>
          <w:lang w:eastAsia="en-AU"/>
        </w:rPr>
        <w:t xml:space="preserve"> Management/staff are </w:t>
      </w:r>
      <w:r w:rsidR="00867223" w:rsidRPr="00867F22">
        <w:rPr>
          <w:lang w:eastAsia="en-AU"/>
        </w:rPr>
        <w:t>responsive</w:t>
      </w:r>
      <w:r w:rsidR="000D7424">
        <w:rPr>
          <w:lang w:eastAsia="en-AU"/>
        </w:rPr>
        <w:t>/</w:t>
      </w:r>
      <w:r w:rsidR="00867223" w:rsidRPr="00867F22">
        <w:rPr>
          <w:lang w:eastAsia="en-AU"/>
        </w:rPr>
        <w:t>encourag</w:t>
      </w:r>
      <w:r w:rsidR="000D7424">
        <w:rPr>
          <w:lang w:eastAsia="en-AU"/>
        </w:rPr>
        <w:t>ing</w:t>
      </w:r>
      <w:r w:rsidR="00867223" w:rsidRPr="00867F22">
        <w:rPr>
          <w:lang w:eastAsia="en-AU"/>
        </w:rPr>
        <w:t xml:space="preserve">. </w:t>
      </w:r>
      <w:r w:rsidR="00867F22" w:rsidRPr="00867F22">
        <w:rPr>
          <w:lang w:eastAsia="en-AU"/>
        </w:rPr>
        <w:t>I</w:t>
      </w:r>
      <w:r w:rsidR="00867223" w:rsidRPr="00867F22">
        <w:rPr>
          <w:lang w:eastAsia="en-AU"/>
        </w:rPr>
        <w:t xml:space="preserve">nformation </w:t>
      </w:r>
      <w:r w:rsidR="00867F22" w:rsidRPr="00867F22">
        <w:rPr>
          <w:lang w:eastAsia="en-AU"/>
        </w:rPr>
        <w:t xml:space="preserve">relating to feedback processes </w:t>
      </w:r>
      <w:r w:rsidR="00867223" w:rsidRPr="00867F22">
        <w:rPr>
          <w:lang w:eastAsia="en-AU"/>
        </w:rPr>
        <w:t xml:space="preserve">is provided to consumers at commencement of services. </w:t>
      </w:r>
      <w:r w:rsidR="00867F22" w:rsidRPr="00867F22">
        <w:rPr>
          <w:lang w:eastAsia="en-AU"/>
        </w:rPr>
        <w:t>P</w:t>
      </w:r>
      <w:r w:rsidR="00867223" w:rsidRPr="00867F22">
        <w:rPr>
          <w:lang w:eastAsia="en-AU"/>
        </w:rPr>
        <w:t>olicies</w:t>
      </w:r>
      <w:r w:rsidR="00867F22" w:rsidRPr="00867F22">
        <w:rPr>
          <w:lang w:eastAsia="en-AU"/>
        </w:rPr>
        <w:t>/</w:t>
      </w:r>
      <w:r w:rsidR="00867223" w:rsidRPr="00867F22">
        <w:rPr>
          <w:lang w:eastAsia="en-AU"/>
        </w:rPr>
        <w:t xml:space="preserve">procedures guide </w:t>
      </w:r>
      <w:r w:rsidR="00867F22" w:rsidRPr="00867F22">
        <w:rPr>
          <w:lang w:eastAsia="en-AU"/>
        </w:rPr>
        <w:t xml:space="preserve">staff in organisational expectations in </w:t>
      </w:r>
      <w:r w:rsidR="00867223" w:rsidRPr="00867F22">
        <w:rPr>
          <w:lang w:eastAsia="en-AU"/>
        </w:rPr>
        <w:t>responding</w:t>
      </w:r>
      <w:r w:rsidR="00867F22" w:rsidRPr="00867F22">
        <w:rPr>
          <w:lang w:eastAsia="en-AU"/>
        </w:rPr>
        <w:t>/</w:t>
      </w:r>
      <w:r w:rsidR="00867223" w:rsidRPr="00867F22">
        <w:rPr>
          <w:lang w:eastAsia="en-AU"/>
        </w:rPr>
        <w:t>manag</w:t>
      </w:r>
      <w:r w:rsidR="00867F22" w:rsidRPr="00867F22">
        <w:rPr>
          <w:lang w:eastAsia="en-AU"/>
        </w:rPr>
        <w:t>ement of</w:t>
      </w:r>
      <w:r w:rsidR="00867223" w:rsidRPr="00867F22">
        <w:rPr>
          <w:lang w:eastAsia="en-AU"/>
        </w:rPr>
        <w:t xml:space="preserve"> complaints. Management described formal and informal methods of seeking </w:t>
      </w:r>
      <w:r w:rsidR="000D7424">
        <w:rPr>
          <w:lang w:eastAsia="en-AU"/>
        </w:rPr>
        <w:t xml:space="preserve">consumer </w:t>
      </w:r>
      <w:r w:rsidR="00867223" w:rsidRPr="00867F22">
        <w:rPr>
          <w:lang w:eastAsia="en-AU"/>
        </w:rPr>
        <w:t>feedback includ</w:t>
      </w:r>
      <w:r w:rsidR="000D7424">
        <w:rPr>
          <w:lang w:eastAsia="en-AU"/>
        </w:rPr>
        <w:t>es</w:t>
      </w:r>
      <w:r w:rsidR="00867223" w:rsidRPr="00867F22">
        <w:rPr>
          <w:lang w:eastAsia="en-AU"/>
        </w:rPr>
        <w:t xml:space="preserve"> surveys and frequent contact</w:t>
      </w:r>
      <w:r w:rsidR="000D7424">
        <w:rPr>
          <w:lang w:eastAsia="en-AU"/>
        </w:rPr>
        <w:t>.</w:t>
      </w:r>
      <w:r w:rsidR="00867223" w:rsidRPr="00867F22">
        <w:rPr>
          <w:lang w:eastAsia="en-AU"/>
        </w:rPr>
        <w:t xml:space="preserve"> </w:t>
      </w:r>
      <w:r w:rsidR="00FD2DE8" w:rsidRPr="00E52D0E">
        <w:rPr>
          <w:lang w:eastAsia="en-AU"/>
        </w:rPr>
        <w:t xml:space="preserve">Interviewed </w:t>
      </w:r>
      <w:r w:rsidR="00867223" w:rsidRPr="00E52D0E">
        <w:rPr>
          <w:lang w:eastAsia="en-AU"/>
        </w:rPr>
        <w:t>consumers</w:t>
      </w:r>
      <w:r w:rsidR="00E52D0E" w:rsidRPr="00E52D0E">
        <w:rPr>
          <w:lang w:eastAsia="en-AU"/>
        </w:rPr>
        <w:t>/</w:t>
      </w:r>
      <w:r w:rsidR="00867223" w:rsidRPr="00E52D0E">
        <w:rPr>
          <w:lang w:eastAsia="en-AU"/>
        </w:rPr>
        <w:t xml:space="preserve">representatives </w:t>
      </w:r>
      <w:r w:rsidR="00FD2DE8" w:rsidRPr="00E52D0E">
        <w:rPr>
          <w:lang w:eastAsia="en-AU"/>
        </w:rPr>
        <w:t xml:space="preserve">consider </w:t>
      </w:r>
      <w:r w:rsidR="00867223" w:rsidRPr="00E52D0E">
        <w:rPr>
          <w:lang w:eastAsia="en-AU"/>
        </w:rPr>
        <w:t>they have access to differ</w:t>
      </w:r>
      <w:r w:rsidR="00E52D0E" w:rsidRPr="00E52D0E">
        <w:rPr>
          <w:lang w:eastAsia="en-AU"/>
        </w:rPr>
        <w:t>ing</w:t>
      </w:r>
      <w:r w:rsidR="00867223" w:rsidRPr="00E52D0E">
        <w:rPr>
          <w:lang w:eastAsia="en-AU"/>
        </w:rPr>
        <w:t xml:space="preserve"> methods </w:t>
      </w:r>
      <w:r w:rsidR="00E52D0E" w:rsidRPr="00E52D0E">
        <w:rPr>
          <w:lang w:eastAsia="en-AU"/>
        </w:rPr>
        <w:t>to</w:t>
      </w:r>
      <w:r w:rsidR="00FD2DE8" w:rsidRPr="00E52D0E">
        <w:rPr>
          <w:lang w:eastAsia="en-AU"/>
        </w:rPr>
        <w:t xml:space="preserve"> </w:t>
      </w:r>
      <w:r w:rsidR="00867223" w:rsidRPr="00E52D0E">
        <w:rPr>
          <w:lang w:eastAsia="en-AU"/>
        </w:rPr>
        <w:t>rais</w:t>
      </w:r>
      <w:r w:rsidR="00E52D0E" w:rsidRPr="00E52D0E">
        <w:rPr>
          <w:lang w:eastAsia="en-AU"/>
        </w:rPr>
        <w:t>e</w:t>
      </w:r>
      <w:r w:rsidR="00867223" w:rsidRPr="00E52D0E">
        <w:rPr>
          <w:lang w:eastAsia="en-AU"/>
        </w:rPr>
        <w:t xml:space="preserve"> complaints</w:t>
      </w:r>
      <w:r w:rsidR="00FD2DE8" w:rsidRPr="00E52D0E">
        <w:rPr>
          <w:lang w:eastAsia="en-AU"/>
        </w:rPr>
        <w:t xml:space="preserve">, </w:t>
      </w:r>
      <w:r w:rsidR="000D7424">
        <w:rPr>
          <w:lang w:eastAsia="en-AU"/>
        </w:rPr>
        <w:t xml:space="preserve">acknowledging </w:t>
      </w:r>
      <w:r w:rsidR="00FD2DE8" w:rsidRPr="00E52D0E">
        <w:rPr>
          <w:lang w:eastAsia="en-AU"/>
        </w:rPr>
        <w:t xml:space="preserve">awareness </w:t>
      </w:r>
      <w:r w:rsidR="00867223" w:rsidRPr="00E52D0E">
        <w:rPr>
          <w:lang w:eastAsia="en-AU"/>
        </w:rPr>
        <w:t xml:space="preserve">of advocacy services </w:t>
      </w:r>
      <w:r w:rsidR="00E52D0E" w:rsidRPr="00E52D0E">
        <w:rPr>
          <w:lang w:eastAsia="en-AU"/>
        </w:rPr>
        <w:t>and the Older Persons Advoca</w:t>
      </w:r>
      <w:r w:rsidR="00E52D0E">
        <w:rPr>
          <w:lang w:eastAsia="en-AU"/>
        </w:rPr>
        <w:t>c</w:t>
      </w:r>
      <w:r w:rsidR="00E52D0E" w:rsidRPr="00E52D0E">
        <w:rPr>
          <w:lang w:eastAsia="en-AU"/>
        </w:rPr>
        <w:t>y Network</w:t>
      </w:r>
      <w:r w:rsidR="00E52D0E">
        <w:rPr>
          <w:lang w:eastAsia="en-AU"/>
        </w:rPr>
        <w:t xml:space="preserve"> (OPAN)</w:t>
      </w:r>
      <w:r w:rsidR="00E52D0E" w:rsidRPr="00E52D0E">
        <w:rPr>
          <w:lang w:eastAsia="en-AU"/>
        </w:rPr>
        <w:t>.</w:t>
      </w:r>
      <w:r w:rsidR="00867223" w:rsidRPr="00E52D0E">
        <w:rPr>
          <w:lang w:eastAsia="en-AU"/>
        </w:rPr>
        <w:t xml:space="preserve"> Staff demonstrate</w:t>
      </w:r>
      <w:r w:rsidR="00FD2DE8" w:rsidRPr="00E52D0E">
        <w:rPr>
          <w:lang w:eastAsia="en-AU"/>
        </w:rPr>
        <w:t xml:space="preserve"> </w:t>
      </w:r>
      <w:r w:rsidR="00E52D0E" w:rsidRPr="00E52D0E">
        <w:rPr>
          <w:lang w:eastAsia="en-AU"/>
        </w:rPr>
        <w:t>awareness/</w:t>
      </w:r>
      <w:r w:rsidR="00867223" w:rsidRPr="00E52D0E">
        <w:rPr>
          <w:lang w:eastAsia="en-AU"/>
        </w:rPr>
        <w:t>understanding of advocacy policies and language services available</w:t>
      </w:r>
      <w:r w:rsidR="000D7424">
        <w:rPr>
          <w:lang w:eastAsia="en-AU"/>
        </w:rPr>
        <w:t xml:space="preserve">, </w:t>
      </w:r>
      <w:r w:rsidR="00867223" w:rsidRPr="00E52D0E">
        <w:rPr>
          <w:lang w:eastAsia="en-AU"/>
        </w:rPr>
        <w:t>describ</w:t>
      </w:r>
      <w:r w:rsidR="000D7424">
        <w:rPr>
          <w:lang w:eastAsia="en-AU"/>
        </w:rPr>
        <w:t>ing</w:t>
      </w:r>
      <w:r w:rsidR="00867223" w:rsidRPr="00E52D0E">
        <w:rPr>
          <w:lang w:eastAsia="en-AU"/>
        </w:rPr>
        <w:t xml:space="preserve"> how they assist consumers </w:t>
      </w:r>
      <w:r w:rsidR="00E52D0E" w:rsidRPr="00E52D0E">
        <w:rPr>
          <w:lang w:eastAsia="en-AU"/>
        </w:rPr>
        <w:t xml:space="preserve">living with a </w:t>
      </w:r>
      <w:r w:rsidR="00867223" w:rsidRPr="00E52D0E">
        <w:rPr>
          <w:lang w:eastAsia="en-AU"/>
        </w:rPr>
        <w:t xml:space="preserve">cognitive impairment </w:t>
      </w:r>
      <w:r w:rsidR="00E52D0E" w:rsidRPr="00E52D0E">
        <w:rPr>
          <w:lang w:eastAsia="en-AU"/>
        </w:rPr>
        <w:t>and/</w:t>
      </w:r>
      <w:r w:rsidR="00867223" w:rsidRPr="00E52D0E">
        <w:rPr>
          <w:lang w:eastAsia="en-AU"/>
        </w:rPr>
        <w:t xml:space="preserve">or </w:t>
      </w:r>
      <w:r w:rsidR="00E52D0E" w:rsidRPr="00E52D0E">
        <w:rPr>
          <w:lang w:eastAsia="en-AU"/>
        </w:rPr>
        <w:t xml:space="preserve">communication </w:t>
      </w:r>
      <w:r w:rsidR="00867223" w:rsidRPr="00E52D0E">
        <w:rPr>
          <w:lang w:eastAsia="en-AU"/>
        </w:rPr>
        <w:t>barriers</w:t>
      </w:r>
      <w:r w:rsidR="00E52D0E" w:rsidRPr="00E52D0E">
        <w:rPr>
          <w:lang w:eastAsia="en-AU"/>
        </w:rPr>
        <w:t>.</w:t>
      </w:r>
      <w:r w:rsidR="00867223" w:rsidRPr="00E52D0E">
        <w:rPr>
          <w:lang w:eastAsia="en-AU"/>
        </w:rPr>
        <w:t xml:space="preserve"> Brochures </w:t>
      </w:r>
      <w:r w:rsidR="00E52D0E" w:rsidRPr="00E52D0E">
        <w:rPr>
          <w:lang w:eastAsia="en-AU"/>
        </w:rPr>
        <w:t>(available in a variety of languages) detai</w:t>
      </w:r>
      <w:r w:rsidR="000D7424">
        <w:rPr>
          <w:lang w:eastAsia="en-AU"/>
        </w:rPr>
        <w:t xml:space="preserve">ling </w:t>
      </w:r>
      <w:r w:rsidR="00E52D0E" w:rsidRPr="00E52D0E">
        <w:rPr>
          <w:lang w:eastAsia="en-AU"/>
        </w:rPr>
        <w:t xml:space="preserve">complaints processes </w:t>
      </w:r>
      <w:r w:rsidR="00867223" w:rsidRPr="00E52D0E">
        <w:rPr>
          <w:lang w:eastAsia="en-AU"/>
        </w:rPr>
        <w:t xml:space="preserve">are provided </w:t>
      </w:r>
      <w:r w:rsidR="00E52D0E" w:rsidRPr="00E52D0E">
        <w:rPr>
          <w:lang w:eastAsia="en-AU"/>
        </w:rPr>
        <w:t xml:space="preserve">to consumers receiving </w:t>
      </w:r>
      <w:r w:rsidR="00867223" w:rsidRPr="00E52D0E">
        <w:rPr>
          <w:lang w:eastAsia="en-AU"/>
        </w:rPr>
        <w:t xml:space="preserve">HCP </w:t>
      </w:r>
      <w:r w:rsidR="00E52D0E" w:rsidRPr="00E52D0E">
        <w:rPr>
          <w:lang w:eastAsia="en-AU"/>
        </w:rPr>
        <w:t xml:space="preserve">via their </w:t>
      </w:r>
      <w:r w:rsidR="00867223" w:rsidRPr="00E52D0E">
        <w:rPr>
          <w:lang w:eastAsia="en-AU"/>
        </w:rPr>
        <w:t>file</w:t>
      </w:r>
      <w:r w:rsidR="00E52D0E" w:rsidRPr="00E52D0E">
        <w:rPr>
          <w:lang w:eastAsia="en-AU"/>
        </w:rPr>
        <w:t xml:space="preserve"> and </w:t>
      </w:r>
      <w:r w:rsidR="00867223" w:rsidRPr="00E52D0E">
        <w:rPr>
          <w:lang w:eastAsia="en-AU"/>
        </w:rPr>
        <w:t>posters</w:t>
      </w:r>
      <w:r w:rsidR="00E52D0E" w:rsidRPr="00E52D0E">
        <w:rPr>
          <w:lang w:eastAsia="en-AU"/>
        </w:rPr>
        <w:t>/</w:t>
      </w:r>
      <w:r w:rsidR="00867223" w:rsidRPr="00E52D0E">
        <w:rPr>
          <w:lang w:eastAsia="en-AU"/>
        </w:rPr>
        <w:t xml:space="preserve">brochures are on display </w:t>
      </w:r>
      <w:r w:rsidR="00E52D0E" w:rsidRPr="00E52D0E">
        <w:rPr>
          <w:lang w:eastAsia="en-AU"/>
        </w:rPr>
        <w:t>at</w:t>
      </w:r>
      <w:r w:rsidR="00867223" w:rsidRPr="00E52D0E">
        <w:rPr>
          <w:lang w:eastAsia="en-AU"/>
        </w:rPr>
        <w:t xml:space="preserve"> the CHSP day centre. </w:t>
      </w:r>
      <w:r w:rsidR="00E52D0E" w:rsidRPr="00E52D0E">
        <w:rPr>
          <w:lang w:eastAsia="en-AU"/>
        </w:rPr>
        <w:t>I</w:t>
      </w:r>
      <w:r w:rsidR="00867223" w:rsidRPr="00E52D0E">
        <w:rPr>
          <w:lang w:eastAsia="en-AU"/>
        </w:rPr>
        <w:t>nformation includes internal</w:t>
      </w:r>
      <w:r w:rsidR="00E52D0E" w:rsidRPr="00E52D0E">
        <w:rPr>
          <w:lang w:eastAsia="en-AU"/>
        </w:rPr>
        <w:t>/</w:t>
      </w:r>
      <w:r w:rsidR="00867223" w:rsidRPr="00E52D0E">
        <w:rPr>
          <w:lang w:eastAsia="en-AU"/>
        </w:rPr>
        <w:t xml:space="preserve">external complaint avenues, advocacy services, </w:t>
      </w:r>
      <w:r w:rsidR="00E52D0E" w:rsidRPr="00E52D0E">
        <w:rPr>
          <w:lang w:eastAsia="en-AU"/>
        </w:rPr>
        <w:t xml:space="preserve">organisational and service </w:t>
      </w:r>
      <w:r w:rsidR="00867223" w:rsidRPr="00E52D0E">
        <w:rPr>
          <w:lang w:eastAsia="en-AU"/>
        </w:rPr>
        <w:t>contact details</w:t>
      </w:r>
      <w:r w:rsidR="00E52D0E" w:rsidRPr="00E52D0E">
        <w:rPr>
          <w:lang w:eastAsia="en-AU"/>
        </w:rPr>
        <w:t xml:space="preserve">, </w:t>
      </w:r>
      <w:r w:rsidR="00867223" w:rsidRPr="00E52D0E">
        <w:rPr>
          <w:lang w:eastAsia="en-AU"/>
        </w:rPr>
        <w:t xml:space="preserve">details for the Aged Care Quality and Safety Commission and </w:t>
      </w:r>
      <w:r w:rsidR="00E52D0E" w:rsidRPr="00E52D0E">
        <w:rPr>
          <w:lang w:eastAsia="en-AU"/>
        </w:rPr>
        <w:t>OPAN</w:t>
      </w:r>
      <w:r w:rsidR="00867223" w:rsidRPr="00E52D0E">
        <w:rPr>
          <w:lang w:eastAsia="en-AU"/>
        </w:rPr>
        <w:t>. Staff de</w:t>
      </w:r>
      <w:r w:rsidR="00E52D0E" w:rsidRPr="00E52D0E">
        <w:rPr>
          <w:lang w:eastAsia="en-AU"/>
        </w:rPr>
        <w:t xml:space="preserve">monstrate knowledge of </w:t>
      </w:r>
      <w:r w:rsidR="00867223" w:rsidRPr="00E52D0E">
        <w:rPr>
          <w:lang w:eastAsia="en-AU"/>
        </w:rPr>
        <w:t>support</w:t>
      </w:r>
      <w:r w:rsidR="00E52D0E" w:rsidRPr="00E52D0E">
        <w:rPr>
          <w:lang w:eastAsia="en-AU"/>
        </w:rPr>
        <w:t>ing</w:t>
      </w:r>
      <w:r w:rsidR="00867223" w:rsidRPr="00E52D0E">
        <w:rPr>
          <w:lang w:eastAsia="en-AU"/>
        </w:rPr>
        <w:t xml:space="preserve"> consumers who speak a language other than English </w:t>
      </w:r>
      <w:r w:rsidR="00E52D0E" w:rsidRPr="00E52D0E">
        <w:rPr>
          <w:lang w:eastAsia="en-AU"/>
        </w:rPr>
        <w:t xml:space="preserve">including involvement of </w:t>
      </w:r>
      <w:r w:rsidR="00867223" w:rsidRPr="00E52D0E">
        <w:rPr>
          <w:lang w:eastAsia="en-AU"/>
        </w:rPr>
        <w:t>interpreters</w:t>
      </w:r>
      <w:r w:rsidR="00E52D0E" w:rsidRPr="00E52D0E">
        <w:rPr>
          <w:lang w:eastAsia="en-AU"/>
        </w:rPr>
        <w:t>.</w:t>
      </w:r>
      <w:r w:rsidR="00867223" w:rsidRPr="00E52D0E">
        <w:rPr>
          <w:lang w:eastAsia="en-AU"/>
        </w:rPr>
        <w:t xml:space="preserve"> </w:t>
      </w:r>
      <w:r w:rsidR="00867223" w:rsidRPr="0045007C">
        <w:rPr>
          <w:lang w:eastAsia="en-AU"/>
        </w:rPr>
        <w:t xml:space="preserve">Consumers </w:t>
      </w:r>
      <w:r w:rsidR="00E52D0E" w:rsidRPr="0045007C">
        <w:rPr>
          <w:lang w:eastAsia="en-AU"/>
        </w:rPr>
        <w:t>consider the</w:t>
      </w:r>
      <w:r w:rsidR="00867223" w:rsidRPr="0045007C">
        <w:rPr>
          <w:lang w:eastAsia="en-AU"/>
        </w:rPr>
        <w:t xml:space="preserve"> service </w:t>
      </w:r>
      <w:r w:rsidR="00E52D0E" w:rsidRPr="0045007C">
        <w:rPr>
          <w:lang w:eastAsia="en-AU"/>
        </w:rPr>
        <w:t xml:space="preserve">satisfactorily </w:t>
      </w:r>
      <w:r w:rsidR="00867223" w:rsidRPr="0045007C">
        <w:rPr>
          <w:lang w:eastAsia="en-AU"/>
        </w:rPr>
        <w:t>addresses</w:t>
      </w:r>
      <w:r w:rsidR="00E52D0E" w:rsidRPr="0045007C">
        <w:rPr>
          <w:lang w:eastAsia="en-AU"/>
        </w:rPr>
        <w:t>/</w:t>
      </w:r>
      <w:r w:rsidR="00867223" w:rsidRPr="0045007C">
        <w:rPr>
          <w:lang w:eastAsia="en-AU"/>
        </w:rPr>
        <w:t>resolves their concerns/complaints</w:t>
      </w:r>
      <w:r w:rsidR="000D7424">
        <w:rPr>
          <w:lang w:eastAsia="en-AU"/>
        </w:rPr>
        <w:t xml:space="preserve"> advising </w:t>
      </w:r>
      <w:r w:rsidR="00E52D0E" w:rsidRPr="0045007C">
        <w:rPr>
          <w:lang w:eastAsia="en-AU"/>
        </w:rPr>
        <w:t xml:space="preserve">receipt of an apology from Management and </w:t>
      </w:r>
      <w:r w:rsidR="00867223" w:rsidRPr="0045007C">
        <w:rPr>
          <w:lang w:eastAsia="en-AU"/>
        </w:rPr>
        <w:t xml:space="preserve">staff </w:t>
      </w:r>
      <w:r w:rsidR="00E52D0E" w:rsidRPr="0045007C">
        <w:rPr>
          <w:lang w:eastAsia="en-AU"/>
        </w:rPr>
        <w:t xml:space="preserve">when they </w:t>
      </w:r>
      <w:r w:rsidR="00867223" w:rsidRPr="0045007C">
        <w:rPr>
          <w:lang w:eastAsia="en-AU"/>
        </w:rPr>
        <w:t>mak</w:t>
      </w:r>
      <w:r w:rsidR="00E52D0E" w:rsidRPr="0045007C">
        <w:rPr>
          <w:lang w:eastAsia="en-AU"/>
        </w:rPr>
        <w:t>e</w:t>
      </w:r>
      <w:r w:rsidR="00867223" w:rsidRPr="0045007C">
        <w:rPr>
          <w:lang w:eastAsia="en-AU"/>
        </w:rPr>
        <w:t xml:space="preserve"> a complaint or when things go wrong</w:t>
      </w:r>
      <w:r w:rsidR="000D7424">
        <w:rPr>
          <w:lang w:eastAsia="en-AU"/>
        </w:rPr>
        <w:t xml:space="preserve"> and are </w:t>
      </w:r>
      <w:r w:rsidR="0045007C" w:rsidRPr="0045007C">
        <w:rPr>
          <w:lang w:eastAsia="en-AU"/>
        </w:rPr>
        <w:t xml:space="preserve">satisfied with action taken in relation to feedback provided. </w:t>
      </w:r>
      <w:r w:rsidR="00867223" w:rsidRPr="0045007C">
        <w:rPr>
          <w:lang w:eastAsia="en-AU"/>
        </w:rPr>
        <w:t xml:space="preserve">Staff </w:t>
      </w:r>
      <w:r w:rsidR="00E52D0E" w:rsidRPr="0045007C">
        <w:rPr>
          <w:lang w:eastAsia="en-AU"/>
        </w:rPr>
        <w:t>de</w:t>
      </w:r>
      <w:r w:rsidR="00867223" w:rsidRPr="0045007C">
        <w:rPr>
          <w:lang w:eastAsia="en-AU"/>
        </w:rPr>
        <w:t>scribe</w:t>
      </w:r>
      <w:r w:rsidR="00E52D0E" w:rsidRPr="0045007C">
        <w:rPr>
          <w:lang w:eastAsia="en-AU"/>
        </w:rPr>
        <w:t xml:space="preserve"> processes </w:t>
      </w:r>
      <w:r w:rsidR="00867223" w:rsidRPr="0045007C">
        <w:rPr>
          <w:lang w:eastAsia="en-AU"/>
        </w:rPr>
        <w:t>followed when receiving feedback</w:t>
      </w:r>
      <w:r w:rsidR="00E52D0E" w:rsidRPr="0045007C">
        <w:rPr>
          <w:lang w:eastAsia="en-AU"/>
        </w:rPr>
        <w:t>/</w:t>
      </w:r>
      <w:r w:rsidR="00867223" w:rsidRPr="0045007C">
        <w:rPr>
          <w:lang w:eastAsia="en-AU"/>
        </w:rPr>
        <w:t>complaint</w:t>
      </w:r>
      <w:r w:rsidR="00E52D0E" w:rsidRPr="0045007C">
        <w:rPr>
          <w:lang w:eastAsia="en-AU"/>
        </w:rPr>
        <w:t xml:space="preserve">s including </w:t>
      </w:r>
      <w:r w:rsidR="00867223" w:rsidRPr="0045007C">
        <w:rPr>
          <w:lang w:eastAsia="en-AU"/>
        </w:rPr>
        <w:t>escalat</w:t>
      </w:r>
      <w:r w:rsidR="00E52D0E" w:rsidRPr="0045007C">
        <w:rPr>
          <w:lang w:eastAsia="en-AU"/>
        </w:rPr>
        <w:t xml:space="preserve">ion to Management </w:t>
      </w:r>
      <w:r w:rsidR="00867223" w:rsidRPr="0045007C">
        <w:rPr>
          <w:lang w:eastAsia="en-AU"/>
        </w:rPr>
        <w:t>for investigation</w:t>
      </w:r>
      <w:r w:rsidR="00E52D0E" w:rsidRPr="0045007C">
        <w:rPr>
          <w:lang w:eastAsia="en-AU"/>
        </w:rPr>
        <w:t>/</w:t>
      </w:r>
      <w:r w:rsidR="00867223" w:rsidRPr="0045007C">
        <w:rPr>
          <w:lang w:eastAsia="en-AU"/>
        </w:rPr>
        <w:t>follow-up</w:t>
      </w:r>
      <w:r w:rsidR="0045007C" w:rsidRPr="0045007C">
        <w:rPr>
          <w:lang w:eastAsia="en-AU"/>
        </w:rPr>
        <w:t>, plus an understanding of open disclosure practices</w:t>
      </w:r>
      <w:r w:rsidR="00867223" w:rsidRPr="0045007C">
        <w:rPr>
          <w:lang w:eastAsia="en-AU"/>
        </w:rPr>
        <w:t xml:space="preserve">. Management </w:t>
      </w:r>
      <w:r w:rsidR="0045007C" w:rsidRPr="0045007C">
        <w:rPr>
          <w:lang w:eastAsia="en-AU"/>
        </w:rPr>
        <w:t xml:space="preserve">explained </w:t>
      </w:r>
      <w:r w:rsidR="00867223" w:rsidRPr="0045007C">
        <w:rPr>
          <w:lang w:eastAsia="en-AU"/>
        </w:rPr>
        <w:t>an open disclosure process is applied following an adverse event, and complaints management</w:t>
      </w:r>
      <w:r w:rsidR="0045007C" w:rsidRPr="0045007C">
        <w:rPr>
          <w:lang w:eastAsia="en-AU"/>
        </w:rPr>
        <w:t>/</w:t>
      </w:r>
      <w:r w:rsidR="00867223" w:rsidRPr="0045007C">
        <w:rPr>
          <w:lang w:eastAsia="en-AU"/>
        </w:rPr>
        <w:t xml:space="preserve">resolution process. </w:t>
      </w:r>
      <w:r w:rsidR="0045007C" w:rsidRPr="0045007C">
        <w:rPr>
          <w:lang w:eastAsia="en-AU"/>
        </w:rPr>
        <w:t>P</w:t>
      </w:r>
      <w:r w:rsidR="00867223" w:rsidRPr="0045007C">
        <w:rPr>
          <w:lang w:eastAsia="en-AU"/>
        </w:rPr>
        <w:t>olicies</w:t>
      </w:r>
      <w:r w:rsidR="0045007C" w:rsidRPr="0045007C">
        <w:rPr>
          <w:lang w:eastAsia="en-AU"/>
        </w:rPr>
        <w:t>/</w:t>
      </w:r>
      <w:r w:rsidR="00867223" w:rsidRPr="0045007C">
        <w:rPr>
          <w:lang w:eastAsia="en-AU"/>
        </w:rPr>
        <w:t>procedures guide staff through th</w:t>
      </w:r>
      <w:r w:rsidR="0045007C" w:rsidRPr="0045007C">
        <w:rPr>
          <w:lang w:eastAsia="en-AU"/>
        </w:rPr>
        <w:t xml:space="preserve">is process. </w:t>
      </w:r>
      <w:r w:rsidR="00867223" w:rsidRPr="0045007C">
        <w:rPr>
          <w:lang w:eastAsia="en-AU"/>
        </w:rPr>
        <w:t>Management described, and document</w:t>
      </w:r>
      <w:r w:rsidR="0045007C" w:rsidRPr="0045007C">
        <w:rPr>
          <w:lang w:eastAsia="en-AU"/>
        </w:rPr>
        <w:t xml:space="preserve">s detail </w:t>
      </w:r>
      <w:r w:rsidR="00867223" w:rsidRPr="0045007C">
        <w:rPr>
          <w:lang w:eastAsia="en-AU"/>
        </w:rPr>
        <w:t>an open disclosure process was followed for a recent complaint</w:t>
      </w:r>
      <w:r w:rsidR="0045007C" w:rsidRPr="0045007C">
        <w:rPr>
          <w:lang w:eastAsia="en-AU"/>
        </w:rPr>
        <w:t xml:space="preserve"> </w:t>
      </w:r>
      <w:r w:rsidR="000D7424">
        <w:rPr>
          <w:lang w:eastAsia="en-AU"/>
        </w:rPr>
        <w:t xml:space="preserve">resulting in </w:t>
      </w:r>
      <w:r w:rsidR="0045007C" w:rsidRPr="0045007C">
        <w:rPr>
          <w:lang w:eastAsia="en-AU"/>
        </w:rPr>
        <w:t>satisfactory outcome</w:t>
      </w:r>
      <w:r w:rsidR="000D7424">
        <w:rPr>
          <w:lang w:eastAsia="en-AU"/>
        </w:rPr>
        <w:t>.</w:t>
      </w:r>
    </w:p>
    <w:p w14:paraId="3DC0B587" w14:textId="1206CED3" w:rsidR="00687784" w:rsidRDefault="00867223" w:rsidP="00C437FE">
      <w:pPr>
        <w:pStyle w:val="NormalArial"/>
      </w:pPr>
      <w:r w:rsidRPr="00CD064A">
        <w:rPr>
          <w:lang w:eastAsia="en-AU"/>
        </w:rPr>
        <w:t>Consumers</w:t>
      </w:r>
      <w:r w:rsidR="0045007C" w:rsidRPr="00CD064A">
        <w:rPr>
          <w:lang w:eastAsia="en-AU"/>
        </w:rPr>
        <w:t>/</w:t>
      </w:r>
      <w:r w:rsidRPr="00CD064A">
        <w:rPr>
          <w:lang w:eastAsia="en-AU"/>
        </w:rPr>
        <w:t>representatives</w:t>
      </w:r>
      <w:r w:rsidR="0045007C" w:rsidRPr="00CD064A">
        <w:rPr>
          <w:lang w:eastAsia="en-AU"/>
        </w:rPr>
        <w:t xml:space="preserve"> consider </w:t>
      </w:r>
      <w:r w:rsidRPr="00CD064A">
        <w:rPr>
          <w:lang w:eastAsia="en-AU"/>
        </w:rPr>
        <w:t xml:space="preserve">feedback </w:t>
      </w:r>
      <w:r w:rsidR="0045007C" w:rsidRPr="00CD064A">
        <w:rPr>
          <w:lang w:eastAsia="en-AU"/>
        </w:rPr>
        <w:t xml:space="preserve">is sought </w:t>
      </w:r>
      <w:r w:rsidRPr="00CD064A">
        <w:rPr>
          <w:lang w:eastAsia="en-AU"/>
        </w:rPr>
        <w:t xml:space="preserve">via frequent </w:t>
      </w:r>
      <w:r w:rsidR="000D7424">
        <w:rPr>
          <w:lang w:eastAsia="en-AU"/>
        </w:rPr>
        <w:t>telephone contact</w:t>
      </w:r>
      <w:r w:rsidR="0045007C" w:rsidRPr="00CD064A">
        <w:rPr>
          <w:lang w:eastAsia="en-AU"/>
        </w:rPr>
        <w:t xml:space="preserve"> and </w:t>
      </w:r>
      <w:r w:rsidRPr="00CD064A">
        <w:rPr>
          <w:lang w:eastAsia="en-AU"/>
        </w:rPr>
        <w:t xml:space="preserve">home visits from their care coordinator. The CHSP program seeks feedback from consumers </w:t>
      </w:r>
      <w:r w:rsidRPr="00CD064A">
        <w:rPr>
          <w:lang w:eastAsia="en-AU"/>
        </w:rPr>
        <w:lastRenderedPageBreak/>
        <w:t xml:space="preserve">following each visit to the day centre. The </w:t>
      </w:r>
      <w:r w:rsidR="0045007C" w:rsidRPr="00CD064A">
        <w:rPr>
          <w:lang w:eastAsia="en-AU"/>
        </w:rPr>
        <w:t xml:space="preserve">organisation </w:t>
      </w:r>
      <w:r w:rsidRPr="00CD064A">
        <w:rPr>
          <w:lang w:eastAsia="en-AU"/>
        </w:rPr>
        <w:t>conducts consumer experience surveys inviting responses to questions</w:t>
      </w:r>
      <w:r w:rsidR="0045007C" w:rsidRPr="00CD064A">
        <w:rPr>
          <w:lang w:eastAsia="en-AU"/>
        </w:rPr>
        <w:t>, providing an o</w:t>
      </w:r>
      <w:r w:rsidRPr="00CD064A">
        <w:rPr>
          <w:lang w:eastAsia="en-AU"/>
        </w:rPr>
        <w:t xml:space="preserve">pportunity </w:t>
      </w:r>
      <w:r w:rsidR="0045007C" w:rsidRPr="00CD064A">
        <w:rPr>
          <w:lang w:eastAsia="en-AU"/>
        </w:rPr>
        <w:t xml:space="preserve">for </w:t>
      </w:r>
      <w:r w:rsidRPr="00CD064A">
        <w:rPr>
          <w:lang w:eastAsia="en-AU"/>
        </w:rPr>
        <w:t xml:space="preserve">feedback. Management </w:t>
      </w:r>
      <w:r w:rsidR="0045007C" w:rsidRPr="00CD064A">
        <w:rPr>
          <w:lang w:eastAsia="en-AU"/>
        </w:rPr>
        <w:t xml:space="preserve">explained </w:t>
      </w:r>
      <w:r w:rsidRPr="00CD064A">
        <w:rPr>
          <w:lang w:eastAsia="en-AU"/>
        </w:rPr>
        <w:t xml:space="preserve">how </w:t>
      </w:r>
      <w:r w:rsidR="0045007C" w:rsidRPr="00CD064A">
        <w:rPr>
          <w:lang w:eastAsia="en-AU"/>
        </w:rPr>
        <w:t>this information is used t</w:t>
      </w:r>
      <w:r w:rsidRPr="00CD064A">
        <w:rPr>
          <w:lang w:eastAsia="en-AU"/>
        </w:rPr>
        <w:t xml:space="preserve">o gain insight </w:t>
      </w:r>
      <w:r w:rsidR="0045007C" w:rsidRPr="00CD064A">
        <w:rPr>
          <w:lang w:eastAsia="en-AU"/>
        </w:rPr>
        <w:t xml:space="preserve">regarding </w:t>
      </w:r>
      <w:r w:rsidRPr="00CD064A">
        <w:rPr>
          <w:lang w:eastAsia="en-AU"/>
        </w:rPr>
        <w:t>quality of care</w:t>
      </w:r>
      <w:r w:rsidR="0045007C" w:rsidRPr="00CD064A">
        <w:rPr>
          <w:lang w:eastAsia="en-AU"/>
        </w:rPr>
        <w:t>/</w:t>
      </w:r>
      <w:r w:rsidRPr="00CD064A">
        <w:rPr>
          <w:lang w:eastAsia="en-AU"/>
        </w:rPr>
        <w:t>service provision</w:t>
      </w:r>
      <w:r w:rsidR="000D7424">
        <w:rPr>
          <w:lang w:eastAsia="en-AU"/>
        </w:rPr>
        <w:t>.</w:t>
      </w:r>
      <w:r w:rsidRPr="00CD064A">
        <w:rPr>
          <w:lang w:eastAsia="en-AU"/>
        </w:rPr>
        <w:t xml:space="preserve"> Feedback</w:t>
      </w:r>
      <w:r w:rsidR="0045007C" w:rsidRPr="00CD064A">
        <w:rPr>
          <w:lang w:eastAsia="en-AU"/>
        </w:rPr>
        <w:t>/</w:t>
      </w:r>
      <w:r w:rsidRPr="00CD064A">
        <w:rPr>
          <w:lang w:eastAsia="en-AU"/>
        </w:rPr>
        <w:t>complaints are documented, action taken, reviewed</w:t>
      </w:r>
      <w:r w:rsidR="0045007C" w:rsidRPr="00CD064A">
        <w:rPr>
          <w:lang w:eastAsia="en-AU"/>
        </w:rPr>
        <w:t>/evaluated</w:t>
      </w:r>
      <w:r w:rsidR="00CD064A" w:rsidRPr="00CD064A">
        <w:rPr>
          <w:lang w:eastAsia="en-AU"/>
        </w:rPr>
        <w:t>/trending and analysis resulting in improvement activities.</w:t>
      </w:r>
      <w:r w:rsidRPr="00CD064A">
        <w:rPr>
          <w:lang w:eastAsia="en-AU"/>
        </w:rPr>
        <w:t xml:space="preserve"> Management </w:t>
      </w:r>
      <w:r w:rsidR="0045007C" w:rsidRPr="00CD064A">
        <w:rPr>
          <w:lang w:eastAsia="en-AU"/>
        </w:rPr>
        <w:t xml:space="preserve">gave an example of adjusting the size of the </w:t>
      </w:r>
      <w:r w:rsidRPr="00CD064A">
        <w:rPr>
          <w:lang w:eastAsia="en-AU"/>
        </w:rPr>
        <w:t xml:space="preserve">service agreement </w:t>
      </w:r>
      <w:r w:rsidR="0045007C" w:rsidRPr="00CD064A">
        <w:rPr>
          <w:lang w:eastAsia="en-AU"/>
        </w:rPr>
        <w:t xml:space="preserve">in response to feedback and </w:t>
      </w:r>
      <w:r w:rsidRPr="00CD064A">
        <w:rPr>
          <w:lang w:eastAsia="en-AU"/>
        </w:rPr>
        <w:t>ongoing communication with HCP consumers relating to inclusions</w:t>
      </w:r>
      <w:r w:rsidR="0045007C" w:rsidRPr="00CD064A">
        <w:rPr>
          <w:lang w:eastAsia="en-AU"/>
        </w:rPr>
        <w:t>/</w:t>
      </w:r>
      <w:r w:rsidRPr="00CD064A">
        <w:rPr>
          <w:lang w:eastAsia="en-AU"/>
        </w:rPr>
        <w:t>exclusions</w:t>
      </w:r>
      <w:r w:rsidR="0045007C" w:rsidRPr="00CD064A">
        <w:rPr>
          <w:lang w:eastAsia="en-AU"/>
        </w:rPr>
        <w:t xml:space="preserve"> resulting in a planned </w:t>
      </w:r>
      <w:r w:rsidRPr="00CD064A">
        <w:rPr>
          <w:lang w:eastAsia="en-AU"/>
        </w:rPr>
        <w:t>develop</w:t>
      </w:r>
      <w:r w:rsidR="0045007C" w:rsidRPr="00CD064A">
        <w:rPr>
          <w:lang w:eastAsia="en-AU"/>
        </w:rPr>
        <w:t>ment of</w:t>
      </w:r>
      <w:r w:rsidRPr="00CD064A">
        <w:rPr>
          <w:lang w:eastAsia="en-AU"/>
        </w:rPr>
        <w:t xml:space="preserve"> additional information </w:t>
      </w:r>
      <w:r w:rsidR="00CD064A" w:rsidRPr="00CD064A">
        <w:rPr>
          <w:lang w:eastAsia="en-AU"/>
        </w:rPr>
        <w:t xml:space="preserve">for consumers upon commencement of services. </w:t>
      </w:r>
      <w:r w:rsidRPr="00CD064A">
        <w:rPr>
          <w:lang w:eastAsia="en-AU"/>
        </w:rPr>
        <w:t xml:space="preserve">Both </w:t>
      </w:r>
      <w:r w:rsidR="00CD064A" w:rsidRPr="00CD064A">
        <w:rPr>
          <w:lang w:eastAsia="en-AU"/>
        </w:rPr>
        <w:t>p</w:t>
      </w:r>
      <w:r w:rsidRPr="00CD064A">
        <w:rPr>
          <w:lang w:eastAsia="en-AU"/>
        </w:rPr>
        <w:t>rograms have regular meeting</w:t>
      </w:r>
      <w:r w:rsidR="00CD064A" w:rsidRPr="00CD064A">
        <w:rPr>
          <w:lang w:eastAsia="en-AU"/>
        </w:rPr>
        <w:t xml:space="preserve"> forums </w:t>
      </w:r>
      <w:r w:rsidRPr="00CD064A">
        <w:rPr>
          <w:lang w:eastAsia="en-AU"/>
        </w:rPr>
        <w:t>incorporat</w:t>
      </w:r>
      <w:r w:rsidR="00CD064A" w:rsidRPr="00CD064A">
        <w:rPr>
          <w:lang w:eastAsia="en-AU"/>
        </w:rPr>
        <w:t xml:space="preserve">ing </w:t>
      </w:r>
      <w:r w:rsidRPr="00CD064A">
        <w:rPr>
          <w:lang w:eastAsia="en-AU"/>
        </w:rPr>
        <w:t>feedback</w:t>
      </w:r>
      <w:r w:rsidR="00CD064A" w:rsidRPr="00CD064A">
        <w:rPr>
          <w:lang w:eastAsia="en-AU"/>
        </w:rPr>
        <w:t>/</w:t>
      </w:r>
      <w:r w:rsidRPr="00CD064A">
        <w:rPr>
          <w:lang w:eastAsia="en-AU"/>
        </w:rPr>
        <w:t>complaints.</w:t>
      </w:r>
      <w:r>
        <w:t xml:space="preserve"> </w:t>
      </w:r>
      <w:r>
        <w:br w:type="page"/>
      </w:r>
    </w:p>
    <w:p w14:paraId="2500E159" w14:textId="77777777" w:rsidR="00687784" w:rsidRPr="003217D3" w:rsidRDefault="00E062B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92"/>
        <w:gridCol w:w="4600"/>
        <w:gridCol w:w="1985"/>
        <w:gridCol w:w="1588"/>
      </w:tblGrid>
      <w:tr w:rsidR="00927AAE" w14:paraId="7F7191A9" w14:textId="77777777" w:rsidTr="007D58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2" w:type="dxa"/>
            <w:gridSpan w:val="2"/>
          </w:tcPr>
          <w:p w14:paraId="2DD1DCFD" w14:textId="77777777" w:rsidR="00687784" w:rsidRPr="003217D3" w:rsidRDefault="00E062B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7179E97" w14:textId="77777777" w:rsidR="00687784" w:rsidRPr="003217D3" w:rsidRDefault="00E062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588" w:type="dxa"/>
          </w:tcPr>
          <w:p w14:paraId="102BE80A" w14:textId="77777777" w:rsidR="00687784" w:rsidRPr="003217D3" w:rsidRDefault="00E062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27AAE" w14:paraId="1C6478F8" w14:textId="77777777" w:rsidTr="007D58F5">
        <w:tc>
          <w:tcPr>
            <w:cnfStyle w:val="001000000000" w:firstRow="0" w:lastRow="0" w:firstColumn="1" w:lastColumn="0" w:oddVBand="0" w:evenVBand="0" w:oddHBand="0" w:evenHBand="0" w:firstRowFirstColumn="0" w:firstRowLastColumn="0" w:lastRowFirstColumn="0" w:lastRowLastColumn="0"/>
            <w:tcW w:w="1892" w:type="dxa"/>
            <w:shd w:val="clear" w:color="auto" w:fill="auto"/>
          </w:tcPr>
          <w:p w14:paraId="42EDEBEB" w14:textId="77777777" w:rsidR="00687784" w:rsidRPr="00244176" w:rsidRDefault="00E062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C806306" w14:textId="77777777" w:rsidR="00687784" w:rsidRPr="00244176" w:rsidRDefault="00E062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2463B00D" w14:textId="77777777" w:rsidR="00687784" w:rsidRPr="00CC646C" w:rsidRDefault="009508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3392529"/>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c>
          <w:tcPr>
            <w:tcW w:w="1588" w:type="dxa"/>
            <w:shd w:val="clear" w:color="auto" w:fill="auto"/>
          </w:tcPr>
          <w:p w14:paraId="1F65B885" w14:textId="77777777" w:rsidR="00687784" w:rsidRPr="00CC646C" w:rsidRDefault="0095084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3661952"/>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r>
      <w:tr w:rsidR="00927AAE" w14:paraId="2666E9F8" w14:textId="77777777" w:rsidTr="007D58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dxa"/>
            <w:shd w:val="clear" w:color="auto" w:fill="auto"/>
          </w:tcPr>
          <w:p w14:paraId="558193D7" w14:textId="77777777" w:rsidR="00687784" w:rsidRPr="00244176" w:rsidRDefault="00E062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67117F76" w14:textId="3C90D91B" w:rsidR="00687784" w:rsidRPr="00244176" w:rsidRDefault="00E062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r w:rsidR="00EC568C" w:rsidRPr="00244176">
              <w:rPr>
                <w:rFonts w:ascii="Arial" w:hAnsi="Arial" w:cs="Arial"/>
              </w:rPr>
              <w:t>culture,</w:t>
            </w:r>
            <w:r w:rsidRPr="00244176">
              <w:rPr>
                <w:rFonts w:ascii="Arial" w:hAnsi="Arial" w:cs="Arial"/>
              </w:rPr>
              <w:t xml:space="preserve"> and diversity.</w:t>
            </w:r>
          </w:p>
        </w:tc>
        <w:tc>
          <w:tcPr>
            <w:tcW w:w="1985" w:type="dxa"/>
            <w:shd w:val="clear" w:color="auto" w:fill="auto"/>
          </w:tcPr>
          <w:p w14:paraId="2553C256" w14:textId="77777777" w:rsidR="00687784" w:rsidRPr="00CC646C" w:rsidRDefault="009508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1502751"/>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c>
          <w:tcPr>
            <w:tcW w:w="1588" w:type="dxa"/>
            <w:shd w:val="clear" w:color="auto" w:fill="auto"/>
          </w:tcPr>
          <w:p w14:paraId="1953295F" w14:textId="77777777" w:rsidR="00687784" w:rsidRPr="00CC646C" w:rsidRDefault="0095084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9129796"/>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r>
      <w:tr w:rsidR="00927AAE" w14:paraId="1FC81D1C" w14:textId="77777777" w:rsidTr="007D58F5">
        <w:tc>
          <w:tcPr>
            <w:cnfStyle w:val="001000000000" w:firstRow="0" w:lastRow="0" w:firstColumn="1" w:lastColumn="0" w:oddVBand="0" w:evenVBand="0" w:oddHBand="0" w:evenHBand="0" w:firstRowFirstColumn="0" w:firstRowLastColumn="0" w:lastRowFirstColumn="0" w:lastRowLastColumn="0"/>
            <w:tcW w:w="1892" w:type="dxa"/>
            <w:shd w:val="clear" w:color="auto" w:fill="auto"/>
          </w:tcPr>
          <w:p w14:paraId="552A9B5F" w14:textId="77777777" w:rsidR="00687784" w:rsidRPr="00244176" w:rsidRDefault="00E062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E9761E7" w14:textId="0DE6BA5B" w:rsidR="00687784" w:rsidRPr="00244176" w:rsidRDefault="00E062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r w:rsidR="00EC568C" w:rsidRPr="00244176">
              <w:rPr>
                <w:rFonts w:ascii="Arial" w:hAnsi="Arial" w:cs="Arial"/>
              </w:rPr>
              <w:t>competent,</w:t>
            </w:r>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7093C550" w14:textId="77777777" w:rsidR="00687784" w:rsidRPr="00CC646C" w:rsidRDefault="009508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7474865"/>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c>
          <w:tcPr>
            <w:tcW w:w="1588" w:type="dxa"/>
            <w:shd w:val="clear" w:color="auto" w:fill="auto"/>
          </w:tcPr>
          <w:p w14:paraId="70058B91" w14:textId="77777777" w:rsidR="00687784" w:rsidRPr="00CC646C" w:rsidRDefault="0095084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4689653"/>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r>
      <w:tr w:rsidR="00927AAE" w14:paraId="3965419A" w14:textId="77777777" w:rsidTr="007D58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dxa"/>
            <w:shd w:val="clear" w:color="auto" w:fill="auto"/>
          </w:tcPr>
          <w:p w14:paraId="5B117025" w14:textId="77777777" w:rsidR="00687784" w:rsidRPr="00244176" w:rsidRDefault="00E062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7082564" w14:textId="0977DBA1" w:rsidR="00687784" w:rsidRPr="00244176" w:rsidRDefault="00E062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r w:rsidR="00EC568C" w:rsidRPr="00244176">
              <w:rPr>
                <w:rFonts w:ascii="Arial" w:hAnsi="Arial" w:cs="Arial"/>
              </w:rPr>
              <w:t>equipped,</w:t>
            </w:r>
            <w:r w:rsidRPr="00244176">
              <w:rPr>
                <w:rFonts w:ascii="Arial" w:hAnsi="Arial" w:cs="Arial"/>
              </w:rPr>
              <w:t xml:space="preserve"> and supported to deliver the outcomes required by these standards.</w:t>
            </w:r>
          </w:p>
        </w:tc>
        <w:tc>
          <w:tcPr>
            <w:tcW w:w="1985" w:type="dxa"/>
            <w:shd w:val="clear" w:color="auto" w:fill="auto"/>
          </w:tcPr>
          <w:p w14:paraId="1E8F4107" w14:textId="77777777" w:rsidR="00687784" w:rsidRPr="00CC646C" w:rsidRDefault="009508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2539200"/>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c>
          <w:tcPr>
            <w:tcW w:w="1588" w:type="dxa"/>
            <w:shd w:val="clear" w:color="auto" w:fill="auto"/>
          </w:tcPr>
          <w:p w14:paraId="78BE58E5" w14:textId="77777777" w:rsidR="00687784" w:rsidRPr="00CC646C" w:rsidRDefault="0095084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0969875"/>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r>
      <w:tr w:rsidR="00927AAE" w14:paraId="634F9063" w14:textId="77777777" w:rsidTr="007D58F5">
        <w:tc>
          <w:tcPr>
            <w:cnfStyle w:val="001000000000" w:firstRow="0" w:lastRow="0" w:firstColumn="1" w:lastColumn="0" w:oddVBand="0" w:evenVBand="0" w:oddHBand="0" w:evenHBand="0" w:firstRowFirstColumn="0" w:firstRowLastColumn="0" w:lastRowFirstColumn="0" w:lastRowLastColumn="0"/>
            <w:tcW w:w="1892" w:type="dxa"/>
            <w:shd w:val="clear" w:color="auto" w:fill="auto"/>
          </w:tcPr>
          <w:p w14:paraId="7C9286E2" w14:textId="77777777" w:rsidR="00687784" w:rsidRPr="00244176" w:rsidRDefault="00E062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1C4D996B" w14:textId="77777777" w:rsidR="00687784" w:rsidRPr="00244176" w:rsidRDefault="00E062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68036786" w14:textId="77777777" w:rsidR="00687784" w:rsidRPr="00CC646C" w:rsidRDefault="009508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8318988"/>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c>
          <w:tcPr>
            <w:tcW w:w="1588" w:type="dxa"/>
            <w:shd w:val="clear" w:color="auto" w:fill="auto"/>
          </w:tcPr>
          <w:p w14:paraId="65A76EB9" w14:textId="77777777" w:rsidR="00687784" w:rsidRPr="00CC646C" w:rsidRDefault="0095084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1045217"/>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r>
    </w:tbl>
    <w:p w14:paraId="7E63165B" w14:textId="77777777" w:rsidR="00687784" w:rsidRDefault="00E062BF" w:rsidP="007B3959">
      <w:pPr>
        <w:pStyle w:val="Heading20"/>
      </w:pPr>
      <w:r w:rsidRPr="00A36AA9">
        <w:t>Findings</w:t>
      </w:r>
    </w:p>
    <w:p w14:paraId="4F818A43" w14:textId="49CBA402" w:rsidR="00867223" w:rsidRPr="00E37AD9" w:rsidRDefault="00C41896" w:rsidP="00C437FE">
      <w:pPr>
        <w:pStyle w:val="NormalArial"/>
        <w:rPr>
          <w:lang w:eastAsia="en-AU"/>
        </w:rPr>
      </w:pPr>
      <w:r w:rsidRPr="00E37AD9">
        <w:rPr>
          <w:lang w:eastAsia="en-AU"/>
        </w:rPr>
        <w:t xml:space="preserve">Effective systems/processes result in appropriate workforce </w:t>
      </w:r>
      <w:r w:rsidR="00867223" w:rsidRPr="00E37AD9">
        <w:rPr>
          <w:lang w:eastAsia="en-AU"/>
        </w:rPr>
        <w:t>number</w:t>
      </w:r>
      <w:r w:rsidRPr="00E37AD9">
        <w:rPr>
          <w:lang w:eastAsia="en-AU"/>
        </w:rPr>
        <w:t xml:space="preserve">s/skill </w:t>
      </w:r>
      <w:r w:rsidR="00867223" w:rsidRPr="00E37AD9">
        <w:rPr>
          <w:lang w:eastAsia="en-AU"/>
        </w:rPr>
        <w:t>mix sufficient to deliver safe</w:t>
      </w:r>
      <w:r w:rsidRPr="00E37AD9">
        <w:rPr>
          <w:lang w:eastAsia="en-AU"/>
        </w:rPr>
        <w:t xml:space="preserve">, </w:t>
      </w:r>
      <w:r w:rsidR="00867223" w:rsidRPr="00E37AD9">
        <w:rPr>
          <w:lang w:eastAsia="en-AU"/>
        </w:rPr>
        <w:t>quality care</w:t>
      </w:r>
      <w:r w:rsidR="00487877">
        <w:rPr>
          <w:lang w:eastAsia="en-AU"/>
        </w:rPr>
        <w:t>/</w:t>
      </w:r>
      <w:r w:rsidR="00867223" w:rsidRPr="00E37AD9">
        <w:rPr>
          <w:lang w:eastAsia="en-AU"/>
        </w:rPr>
        <w:t>services</w:t>
      </w:r>
      <w:r w:rsidRPr="00E37AD9">
        <w:rPr>
          <w:lang w:eastAsia="en-AU"/>
        </w:rPr>
        <w:t>.</w:t>
      </w:r>
      <w:r w:rsidR="00867223" w:rsidRPr="00E37AD9">
        <w:rPr>
          <w:lang w:eastAsia="en-AU"/>
        </w:rPr>
        <w:t xml:space="preserve"> Management describe</w:t>
      </w:r>
      <w:r w:rsidR="003F5659">
        <w:rPr>
          <w:lang w:eastAsia="en-AU"/>
        </w:rPr>
        <w:t>d</w:t>
      </w:r>
      <w:r w:rsidRPr="00E37AD9">
        <w:rPr>
          <w:lang w:eastAsia="en-AU"/>
        </w:rPr>
        <w:t xml:space="preserve"> consideration </w:t>
      </w:r>
      <w:r w:rsidR="00487877">
        <w:rPr>
          <w:lang w:eastAsia="en-AU"/>
        </w:rPr>
        <w:t>of</w:t>
      </w:r>
      <w:r w:rsidRPr="00E37AD9">
        <w:rPr>
          <w:lang w:eastAsia="en-AU"/>
        </w:rPr>
        <w:t xml:space="preserve"> </w:t>
      </w:r>
      <w:r w:rsidR="00867223" w:rsidRPr="00E37AD9">
        <w:rPr>
          <w:lang w:eastAsia="en-AU"/>
        </w:rPr>
        <w:t>consumer needs</w:t>
      </w:r>
      <w:r w:rsidRPr="00E37AD9">
        <w:rPr>
          <w:lang w:eastAsia="en-AU"/>
        </w:rPr>
        <w:t>/</w:t>
      </w:r>
      <w:r w:rsidR="00867223" w:rsidRPr="00E37AD9">
        <w:rPr>
          <w:lang w:eastAsia="en-AU"/>
        </w:rPr>
        <w:t>preferences</w:t>
      </w:r>
      <w:r w:rsidRPr="00E37AD9">
        <w:rPr>
          <w:lang w:eastAsia="en-AU"/>
        </w:rPr>
        <w:t>/</w:t>
      </w:r>
      <w:r w:rsidR="00867223" w:rsidRPr="00E37AD9">
        <w:rPr>
          <w:lang w:eastAsia="en-AU"/>
        </w:rPr>
        <w:t>locations when planning care and service times for the HCP program and staffing ratios for the CHSP day centre program. Consumers</w:t>
      </w:r>
      <w:r w:rsidRPr="00E37AD9">
        <w:rPr>
          <w:lang w:eastAsia="en-AU"/>
        </w:rPr>
        <w:t>/</w:t>
      </w:r>
      <w:r w:rsidR="00867223" w:rsidRPr="00E37AD9">
        <w:rPr>
          <w:lang w:eastAsia="en-AU"/>
        </w:rPr>
        <w:t xml:space="preserve">representatives </w:t>
      </w:r>
      <w:r w:rsidRPr="00E37AD9">
        <w:rPr>
          <w:lang w:eastAsia="en-AU"/>
        </w:rPr>
        <w:t xml:space="preserve">gave </w:t>
      </w:r>
      <w:r w:rsidR="00867223" w:rsidRPr="00E37AD9">
        <w:rPr>
          <w:lang w:eastAsia="en-AU"/>
        </w:rPr>
        <w:t xml:space="preserve">positive feedback regarding staff, </w:t>
      </w:r>
      <w:r w:rsidRPr="00E37AD9">
        <w:rPr>
          <w:lang w:eastAsia="en-AU"/>
        </w:rPr>
        <w:t xml:space="preserve">expressing satisfaction with </w:t>
      </w:r>
      <w:r w:rsidR="00867223" w:rsidRPr="00E37AD9">
        <w:rPr>
          <w:lang w:eastAsia="en-AU"/>
        </w:rPr>
        <w:t>care coordinator</w:t>
      </w:r>
      <w:r w:rsidRPr="00E37AD9">
        <w:rPr>
          <w:lang w:eastAsia="en-AU"/>
        </w:rPr>
        <w:t>s</w:t>
      </w:r>
      <w:r w:rsidR="00867223" w:rsidRPr="00E37AD9">
        <w:rPr>
          <w:lang w:eastAsia="en-AU"/>
        </w:rPr>
        <w:t xml:space="preserve"> and care workers</w:t>
      </w:r>
      <w:r w:rsidRPr="00E37AD9">
        <w:rPr>
          <w:lang w:eastAsia="en-AU"/>
        </w:rPr>
        <w:t>.</w:t>
      </w:r>
      <w:r w:rsidR="00867223" w:rsidRPr="00E37AD9">
        <w:rPr>
          <w:lang w:eastAsia="en-AU"/>
        </w:rPr>
        <w:t xml:space="preserve"> Staff for both </w:t>
      </w:r>
      <w:r w:rsidRPr="00E37AD9">
        <w:rPr>
          <w:lang w:eastAsia="en-AU"/>
        </w:rPr>
        <w:t>p</w:t>
      </w:r>
      <w:r w:rsidR="00867223" w:rsidRPr="00E37AD9">
        <w:rPr>
          <w:lang w:eastAsia="en-AU"/>
        </w:rPr>
        <w:t>rograms describe having sufficient time to attend their allocated duties</w:t>
      </w:r>
      <w:r w:rsidRPr="00E37AD9">
        <w:rPr>
          <w:lang w:eastAsia="en-AU"/>
        </w:rPr>
        <w:t xml:space="preserve"> and care provision</w:t>
      </w:r>
      <w:r w:rsidR="00867223" w:rsidRPr="00E37AD9">
        <w:rPr>
          <w:lang w:eastAsia="en-AU"/>
        </w:rPr>
        <w:t xml:space="preserve">. </w:t>
      </w:r>
      <w:r w:rsidRPr="00E37AD9">
        <w:rPr>
          <w:lang w:eastAsia="en-AU"/>
        </w:rPr>
        <w:t>The service demonstrate</w:t>
      </w:r>
      <w:r w:rsidR="00E37AD9" w:rsidRPr="00E37AD9">
        <w:rPr>
          <w:lang w:eastAsia="en-AU"/>
        </w:rPr>
        <w:t>d</w:t>
      </w:r>
      <w:r w:rsidRPr="00E37AD9">
        <w:rPr>
          <w:lang w:eastAsia="en-AU"/>
        </w:rPr>
        <w:t xml:space="preserve"> processes for replacing u</w:t>
      </w:r>
      <w:r w:rsidR="00867223" w:rsidRPr="00E37AD9">
        <w:rPr>
          <w:lang w:eastAsia="en-AU"/>
        </w:rPr>
        <w:t xml:space="preserve">nplanned </w:t>
      </w:r>
      <w:r w:rsidR="00487877">
        <w:rPr>
          <w:lang w:eastAsia="en-AU"/>
        </w:rPr>
        <w:t xml:space="preserve">leave </w:t>
      </w:r>
      <w:r w:rsidRPr="00E37AD9">
        <w:rPr>
          <w:lang w:eastAsia="en-AU"/>
        </w:rPr>
        <w:t>to ensure consumers services are met.</w:t>
      </w:r>
      <w:r w:rsidR="00867223" w:rsidRPr="00E37AD9">
        <w:rPr>
          <w:lang w:eastAsia="en-AU"/>
        </w:rPr>
        <w:t xml:space="preserve"> The service trends admissions, discharges, and hours of service provision,</w:t>
      </w:r>
      <w:r w:rsidR="00E37AD9" w:rsidRPr="00E37AD9">
        <w:rPr>
          <w:lang w:eastAsia="en-AU"/>
        </w:rPr>
        <w:t xml:space="preserve"> </w:t>
      </w:r>
      <w:r w:rsidR="00867223" w:rsidRPr="00E37AD9">
        <w:rPr>
          <w:lang w:eastAsia="en-AU"/>
        </w:rPr>
        <w:t>use of brokered staff</w:t>
      </w:r>
      <w:r w:rsidR="00E37AD9" w:rsidRPr="00E37AD9">
        <w:rPr>
          <w:lang w:eastAsia="en-AU"/>
        </w:rPr>
        <w:t xml:space="preserve"> to ensure sufficient staff</w:t>
      </w:r>
      <w:r w:rsidR="00867223" w:rsidRPr="00E37AD9">
        <w:rPr>
          <w:lang w:eastAsia="en-AU"/>
        </w:rPr>
        <w:t xml:space="preserve"> capacity to deliver care</w:t>
      </w:r>
      <w:r w:rsidR="00E37AD9" w:rsidRPr="00E37AD9">
        <w:rPr>
          <w:lang w:eastAsia="en-AU"/>
        </w:rPr>
        <w:t>/</w:t>
      </w:r>
      <w:r w:rsidR="00867223" w:rsidRPr="00E37AD9">
        <w:rPr>
          <w:lang w:eastAsia="en-AU"/>
        </w:rPr>
        <w:t xml:space="preserve">services. </w:t>
      </w:r>
    </w:p>
    <w:p w14:paraId="5B902812" w14:textId="144E2820" w:rsidR="00867223" w:rsidRPr="00EA525E" w:rsidRDefault="00867223" w:rsidP="00C437FE">
      <w:pPr>
        <w:pStyle w:val="NormalArial"/>
        <w:rPr>
          <w:lang w:eastAsia="en-AU"/>
        </w:rPr>
      </w:pPr>
      <w:r w:rsidRPr="00EA525E">
        <w:rPr>
          <w:lang w:eastAsia="en-AU"/>
        </w:rPr>
        <w:t>Consumers</w:t>
      </w:r>
      <w:r w:rsidR="003F5659" w:rsidRPr="00EA525E">
        <w:rPr>
          <w:lang w:eastAsia="en-AU"/>
        </w:rPr>
        <w:t>/</w:t>
      </w:r>
      <w:r w:rsidRPr="00EA525E">
        <w:rPr>
          <w:lang w:eastAsia="en-AU"/>
        </w:rPr>
        <w:t>representatives c</w:t>
      </w:r>
      <w:r w:rsidR="003F5659" w:rsidRPr="00EA525E">
        <w:rPr>
          <w:lang w:eastAsia="en-AU"/>
        </w:rPr>
        <w:t xml:space="preserve">onsider </w:t>
      </w:r>
      <w:r w:rsidRPr="00EA525E">
        <w:rPr>
          <w:lang w:eastAsia="en-AU"/>
        </w:rPr>
        <w:t xml:space="preserve">management and staff are kind, caring, respectful, responsive, </w:t>
      </w:r>
      <w:r w:rsidR="00487877">
        <w:rPr>
          <w:lang w:eastAsia="en-AU"/>
        </w:rPr>
        <w:t>and d</w:t>
      </w:r>
      <w:r w:rsidR="003F5659" w:rsidRPr="00EA525E">
        <w:rPr>
          <w:lang w:eastAsia="en-AU"/>
        </w:rPr>
        <w:t xml:space="preserve">emonstrate knowledge of </w:t>
      </w:r>
      <w:r w:rsidRPr="00EA525E">
        <w:rPr>
          <w:lang w:eastAsia="en-AU"/>
        </w:rPr>
        <w:t xml:space="preserve">what is important to each consumer. Management and staff described various </w:t>
      </w:r>
      <w:r w:rsidR="003F5659" w:rsidRPr="00EA525E">
        <w:rPr>
          <w:lang w:eastAsia="en-AU"/>
        </w:rPr>
        <w:t xml:space="preserve">methods </w:t>
      </w:r>
      <w:r w:rsidRPr="00EA525E">
        <w:rPr>
          <w:lang w:eastAsia="en-AU"/>
        </w:rPr>
        <w:t>to provide person centred care</w:t>
      </w:r>
      <w:r w:rsidR="00487877">
        <w:rPr>
          <w:lang w:eastAsia="en-AU"/>
        </w:rPr>
        <w:t>/</w:t>
      </w:r>
      <w:r w:rsidRPr="00EA525E">
        <w:rPr>
          <w:lang w:eastAsia="en-AU"/>
        </w:rPr>
        <w:t xml:space="preserve">services to consumers </w:t>
      </w:r>
      <w:r w:rsidR="003F5659" w:rsidRPr="00EA525E">
        <w:rPr>
          <w:lang w:eastAsia="en-AU"/>
        </w:rPr>
        <w:t xml:space="preserve">receiving </w:t>
      </w:r>
      <w:r w:rsidRPr="00EA525E">
        <w:rPr>
          <w:lang w:eastAsia="en-AU"/>
        </w:rPr>
        <w:t xml:space="preserve">both </w:t>
      </w:r>
      <w:r w:rsidR="003F5659" w:rsidRPr="00EA525E">
        <w:rPr>
          <w:lang w:eastAsia="en-AU"/>
        </w:rPr>
        <w:t>pr</w:t>
      </w:r>
      <w:r w:rsidRPr="00EA525E">
        <w:rPr>
          <w:lang w:eastAsia="en-AU"/>
        </w:rPr>
        <w:t>ograms. Recruitment processes and position descriptions d</w:t>
      </w:r>
      <w:r w:rsidR="003F5659" w:rsidRPr="00EA525E">
        <w:rPr>
          <w:lang w:eastAsia="en-AU"/>
        </w:rPr>
        <w:t xml:space="preserve">etail organisational </w:t>
      </w:r>
      <w:r w:rsidRPr="00EA525E">
        <w:rPr>
          <w:lang w:eastAsia="en-AU"/>
        </w:rPr>
        <w:t>expectations</w:t>
      </w:r>
      <w:r w:rsidR="003F5659" w:rsidRPr="00EA525E">
        <w:rPr>
          <w:lang w:eastAsia="en-AU"/>
        </w:rPr>
        <w:t>.</w:t>
      </w:r>
      <w:r w:rsidRPr="00EA525E">
        <w:rPr>
          <w:lang w:eastAsia="en-AU"/>
        </w:rPr>
        <w:t xml:space="preserve"> The </w:t>
      </w:r>
      <w:r w:rsidR="003F5659" w:rsidRPr="00EA525E">
        <w:rPr>
          <w:lang w:eastAsia="en-AU"/>
        </w:rPr>
        <w:t>a</w:t>
      </w:r>
      <w:r w:rsidRPr="00EA525E">
        <w:rPr>
          <w:lang w:eastAsia="en-AU"/>
        </w:rPr>
        <w:t xml:space="preserve">ssessment </w:t>
      </w:r>
      <w:r w:rsidR="003F5659" w:rsidRPr="00EA525E">
        <w:rPr>
          <w:lang w:eastAsia="en-AU"/>
        </w:rPr>
        <w:t>t</w:t>
      </w:r>
      <w:r w:rsidRPr="00EA525E">
        <w:rPr>
          <w:lang w:eastAsia="en-AU"/>
        </w:rPr>
        <w:t xml:space="preserve">eam observed staff interacting with consumers </w:t>
      </w:r>
      <w:r w:rsidR="003F5659" w:rsidRPr="00EA525E">
        <w:rPr>
          <w:lang w:eastAsia="en-AU"/>
        </w:rPr>
        <w:t xml:space="preserve">in a </w:t>
      </w:r>
      <w:r w:rsidRPr="00EA525E">
        <w:rPr>
          <w:lang w:eastAsia="en-AU"/>
        </w:rPr>
        <w:t>kind and caring</w:t>
      </w:r>
      <w:r w:rsidR="003F5659" w:rsidRPr="00EA525E">
        <w:rPr>
          <w:lang w:eastAsia="en-AU"/>
        </w:rPr>
        <w:t xml:space="preserve"> manner</w:t>
      </w:r>
      <w:r w:rsidRPr="00EA525E">
        <w:rPr>
          <w:lang w:eastAsia="en-AU"/>
        </w:rPr>
        <w:t>,</w:t>
      </w:r>
      <w:r w:rsidR="003F5659" w:rsidRPr="00EA525E">
        <w:rPr>
          <w:lang w:eastAsia="en-AU"/>
        </w:rPr>
        <w:t xml:space="preserve"> clearly demonstrating knowledge </w:t>
      </w:r>
      <w:r w:rsidR="006169E4" w:rsidRPr="00EA525E">
        <w:rPr>
          <w:lang w:eastAsia="en-AU"/>
        </w:rPr>
        <w:t>of consumer</w:t>
      </w:r>
      <w:r w:rsidRPr="00EA525E">
        <w:rPr>
          <w:lang w:eastAsia="en-AU"/>
        </w:rPr>
        <w:t xml:space="preserve"> </w:t>
      </w:r>
      <w:r w:rsidR="003F5659" w:rsidRPr="00EA525E">
        <w:rPr>
          <w:lang w:eastAsia="en-AU"/>
        </w:rPr>
        <w:t>preferences</w:t>
      </w:r>
      <w:r w:rsidRPr="00EA525E">
        <w:rPr>
          <w:lang w:eastAsia="en-AU"/>
        </w:rPr>
        <w:t xml:space="preserve">, and </w:t>
      </w:r>
      <w:r w:rsidR="003F5659" w:rsidRPr="00EA525E">
        <w:rPr>
          <w:lang w:eastAsia="en-AU"/>
        </w:rPr>
        <w:t xml:space="preserve">an </w:t>
      </w:r>
      <w:r w:rsidRPr="00EA525E">
        <w:rPr>
          <w:lang w:eastAsia="en-AU"/>
        </w:rPr>
        <w:t>underst</w:t>
      </w:r>
      <w:r w:rsidR="003F5659" w:rsidRPr="00EA525E">
        <w:rPr>
          <w:lang w:eastAsia="en-AU"/>
        </w:rPr>
        <w:t xml:space="preserve">anding of </w:t>
      </w:r>
      <w:r w:rsidRPr="00EA525E">
        <w:rPr>
          <w:lang w:eastAsia="en-AU"/>
        </w:rPr>
        <w:t xml:space="preserve">consumers </w:t>
      </w:r>
      <w:r w:rsidR="003F5659" w:rsidRPr="00EA525E">
        <w:rPr>
          <w:lang w:eastAsia="en-AU"/>
        </w:rPr>
        <w:t>diversity</w:t>
      </w:r>
      <w:r w:rsidRPr="00EA525E">
        <w:rPr>
          <w:lang w:eastAsia="en-AU"/>
        </w:rPr>
        <w:t>, describing how they incorporate important aspects of consumers’ culture and identity into activities</w:t>
      </w:r>
      <w:r w:rsidR="003F5659" w:rsidRPr="00EA525E">
        <w:rPr>
          <w:lang w:eastAsia="en-AU"/>
        </w:rPr>
        <w:t>/care provision</w:t>
      </w:r>
      <w:r w:rsidR="006169E4" w:rsidRPr="00EA525E">
        <w:rPr>
          <w:lang w:eastAsia="en-AU"/>
        </w:rPr>
        <w:t xml:space="preserve">. </w:t>
      </w:r>
      <w:r w:rsidRPr="00EA525E">
        <w:rPr>
          <w:lang w:eastAsia="en-AU"/>
        </w:rPr>
        <w:t xml:space="preserve">Monthly reports and meeting transcripts </w:t>
      </w:r>
      <w:r w:rsidR="00EA525E" w:rsidRPr="00EA525E">
        <w:rPr>
          <w:lang w:eastAsia="en-AU"/>
        </w:rPr>
        <w:t xml:space="preserve">contain </w:t>
      </w:r>
      <w:r w:rsidRPr="00EA525E">
        <w:rPr>
          <w:lang w:eastAsia="en-AU"/>
        </w:rPr>
        <w:t xml:space="preserve">positive </w:t>
      </w:r>
      <w:r w:rsidR="00EA525E" w:rsidRPr="00EA525E">
        <w:rPr>
          <w:lang w:eastAsia="en-AU"/>
        </w:rPr>
        <w:t xml:space="preserve">consumer </w:t>
      </w:r>
      <w:r w:rsidRPr="00EA525E">
        <w:rPr>
          <w:lang w:eastAsia="en-AU"/>
        </w:rPr>
        <w:t>feedback regarding care</w:t>
      </w:r>
      <w:r w:rsidR="00EA525E" w:rsidRPr="00EA525E">
        <w:rPr>
          <w:lang w:eastAsia="en-AU"/>
        </w:rPr>
        <w:t>/</w:t>
      </w:r>
      <w:r w:rsidRPr="00EA525E">
        <w:rPr>
          <w:lang w:eastAsia="en-AU"/>
        </w:rPr>
        <w:t>service delivery</w:t>
      </w:r>
      <w:r w:rsidR="00EA525E" w:rsidRPr="00EA525E">
        <w:rPr>
          <w:lang w:eastAsia="en-AU"/>
        </w:rPr>
        <w:t>.</w:t>
      </w:r>
      <w:r w:rsidRPr="00EA525E">
        <w:rPr>
          <w:lang w:eastAsia="en-AU"/>
        </w:rPr>
        <w:t xml:space="preserve"> </w:t>
      </w:r>
    </w:p>
    <w:p w14:paraId="4E097DF3" w14:textId="0A9ABAF5" w:rsidR="00867223" w:rsidRPr="00EA525E" w:rsidRDefault="00867223" w:rsidP="00C437FE">
      <w:pPr>
        <w:pStyle w:val="NormalArial"/>
        <w:rPr>
          <w:lang w:eastAsia="en-AU"/>
        </w:rPr>
      </w:pPr>
      <w:r w:rsidRPr="00EA525E">
        <w:rPr>
          <w:lang w:eastAsia="en-AU"/>
        </w:rPr>
        <w:t>The provider demonstrate</w:t>
      </w:r>
      <w:r w:rsidR="00EA525E" w:rsidRPr="00EA525E">
        <w:rPr>
          <w:lang w:eastAsia="en-AU"/>
        </w:rPr>
        <w:t>s systems/processes to ensure a</w:t>
      </w:r>
      <w:r w:rsidRPr="00EA525E">
        <w:rPr>
          <w:lang w:eastAsia="en-AU"/>
        </w:rPr>
        <w:t xml:space="preserve"> competent</w:t>
      </w:r>
      <w:r w:rsidR="00EA525E" w:rsidRPr="00EA525E">
        <w:rPr>
          <w:lang w:eastAsia="en-AU"/>
        </w:rPr>
        <w:t xml:space="preserve"> workforce </w:t>
      </w:r>
      <w:r w:rsidR="00C71EBD">
        <w:rPr>
          <w:lang w:eastAsia="en-AU"/>
        </w:rPr>
        <w:t xml:space="preserve">with appropriate </w:t>
      </w:r>
      <w:r w:rsidRPr="00EA525E">
        <w:rPr>
          <w:lang w:eastAsia="en-AU"/>
        </w:rPr>
        <w:t>skills, qualifications, and knowledge to effectively perform their roles. Management described recruitment</w:t>
      </w:r>
      <w:r w:rsidR="00EA525E" w:rsidRPr="00EA525E">
        <w:rPr>
          <w:lang w:eastAsia="en-AU"/>
        </w:rPr>
        <w:t>/</w:t>
      </w:r>
      <w:r w:rsidRPr="00EA525E">
        <w:rPr>
          <w:lang w:eastAsia="en-AU"/>
        </w:rPr>
        <w:t>initial onboarding process</w:t>
      </w:r>
      <w:r w:rsidR="00EA525E" w:rsidRPr="00EA525E">
        <w:rPr>
          <w:lang w:eastAsia="en-AU"/>
        </w:rPr>
        <w:t xml:space="preserve">es aimed </w:t>
      </w:r>
      <w:r w:rsidRPr="00EA525E">
        <w:rPr>
          <w:lang w:eastAsia="en-AU"/>
        </w:rPr>
        <w:t xml:space="preserve">to ensure </w:t>
      </w:r>
      <w:r w:rsidR="00EA525E" w:rsidRPr="00EA525E">
        <w:rPr>
          <w:lang w:eastAsia="en-AU"/>
        </w:rPr>
        <w:t>a</w:t>
      </w:r>
      <w:r w:rsidRPr="00EA525E">
        <w:rPr>
          <w:lang w:eastAsia="en-AU"/>
        </w:rPr>
        <w:t xml:space="preserve"> competent </w:t>
      </w:r>
      <w:r w:rsidR="00EA525E" w:rsidRPr="00EA525E">
        <w:rPr>
          <w:lang w:eastAsia="en-AU"/>
        </w:rPr>
        <w:t xml:space="preserve">workforce ready </w:t>
      </w:r>
      <w:r w:rsidRPr="00EA525E">
        <w:rPr>
          <w:lang w:eastAsia="en-AU"/>
        </w:rPr>
        <w:t>to perform their roles</w:t>
      </w:r>
      <w:r w:rsidR="00C71EBD">
        <w:rPr>
          <w:lang w:eastAsia="en-AU"/>
        </w:rPr>
        <w:t xml:space="preserve"> and</w:t>
      </w:r>
      <w:r w:rsidR="00EA525E" w:rsidRPr="00EA525E">
        <w:rPr>
          <w:lang w:eastAsia="en-AU"/>
        </w:rPr>
        <w:t xml:space="preserve"> ensure st</w:t>
      </w:r>
      <w:r w:rsidRPr="00EA525E">
        <w:rPr>
          <w:lang w:eastAsia="en-AU"/>
        </w:rPr>
        <w:t xml:space="preserve">aff </w:t>
      </w:r>
      <w:r w:rsidR="00EA525E" w:rsidRPr="00EA525E">
        <w:rPr>
          <w:lang w:eastAsia="en-AU"/>
        </w:rPr>
        <w:t xml:space="preserve">possess </w:t>
      </w:r>
      <w:r w:rsidRPr="00EA525E">
        <w:rPr>
          <w:lang w:eastAsia="en-AU"/>
        </w:rPr>
        <w:t>relevant qualifications</w:t>
      </w:r>
      <w:r w:rsidR="00C71EBD">
        <w:rPr>
          <w:lang w:eastAsia="en-AU"/>
        </w:rPr>
        <w:t>.</w:t>
      </w:r>
      <w:r w:rsidRPr="00EA525E">
        <w:rPr>
          <w:lang w:eastAsia="en-AU"/>
        </w:rPr>
        <w:t xml:space="preserve"> Feedback is sought from consumers relating to the provision of care and services by both employed and </w:t>
      </w:r>
      <w:r w:rsidRPr="00EA525E">
        <w:rPr>
          <w:lang w:eastAsia="en-AU"/>
        </w:rPr>
        <w:lastRenderedPageBreak/>
        <w:t xml:space="preserve">brokered staff. </w:t>
      </w:r>
      <w:r w:rsidR="00EA525E" w:rsidRPr="00EA525E">
        <w:rPr>
          <w:lang w:eastAsia="en-AU"/>
        </w:rPr>
        <w:t>Qualifications are monitored for currency and brokerage agreements have clauses relating to qualifications/knowledge required by subcontracted personnel. Representatives consider staff</w:t>
      </w:r>
      <w:r w:rsidR="00C71EBD">
        <w:rPr>
          <w:lang w:eastAsia="en-AU"/>
        </w:rPr>
        <w:t xml:space="preserve"> to be </w:t>
      </w:r>
      <w:r w:rsidR="00EA525E" w:rsidRPr="00EA525E">
        <w:rPr>
          <w:lang w:eastAsia="en-AU"/>
        </w:rPr>
        <w:t>knowledgeable and competent</w:t>
      </w:r>
      <w:r w:rsidR="00C71EBD">
        <w:rPr>
          <w:lang w:eastAsia="en-AU"/>
        </w:rPr>
        <w:t xml:space="preserve"> and d</w:t>
      </w:r>
      <w:r w:rsidRPr="00EA525E">
        <w:rPr>
          <w:lang w:eastAsia="en-AU"/>
        </w:rPr>
        <w:t>ocument</w:t>
      </w:r>
      <w:r w:rsidR="00EA525E" w:rsidRPr="00EA525E">
        <w:rPr>
          <w:lang w:eastAsia="en-AU"/>
        </w:rPr>
        <w:t>s</w:t>
      </w:r>
      <w:r w:rsidRPr="00EA525E">
        <w:rPr>
          <w:lang w:eastAsia="en-AU"/>
        </w:rPr>
        <w:t xml:space="preserve"> reflect consumers positive feedback </w:t>
      </w:r>
      <w:r w:rsidR="00EA525E" w:rsidRPr="00EA525E">
        <w:rPr>
          <w:lang w:eastAsia="en-AU"/>
        </w:rPr>
        <w:t xml:space="preserve">relating to staff </w:t>
      </w:r>
      <w:r w:rsidRPr="00EA525E">
        <w:rPr>
          <w:lang w:eastAsia="en-AU"/>
        </w:rPr>
        <w:t>competency</w:t>
      </w:r>
      <w:r w:rsidR="00EA525E" w:rsidRPr="00EA525E">
        <w:rPr>
          <w:lang w:eastAsia="en-AU"/>
        </w:rPr>
        <w:t>.</w:t>
      </w:r>
      <w:r w:rsidRPr="00EA525E">
        <w:rPr>
          <w:lang w:eastAsia="en-AU"/>
        </w:rPr>
        <w:t xml:space="preserve"> </w:t>
      </w:r>
    </w:p>
    <w:p w14:paraId="35A2A580" w14:textId="7E0A4776" w:rsidR="00867223" w:rsidRPr="00E00934" w:rsidRDefault="00EA525E" w:rsidP="00C437FE">
      <w:pPr>
        <w:pStyle w:val="NormalArial"/>
        <w:rPr>
          <w:lang w:eastAsia="en-AU"/>
        </w:rPr>
      </w:pPr>
      <w:r w:rsidRPr="00E00934">
        <w:rPr>
          <w:lang w:eastAsia="en-AU"/>
        </w:rPr>
        <w:t>A</w:t>
      </w:r>
      <w:r w:rsidR="00867223" w:rsidRPr="00E00934">
        <w:rPr>
          <w:lang w:eastAsia="en-AU"/>
        </w:rPr>
        <w:t>ppropriate systems</w:t>
      </w:r>
      <w:r w:rsidRPr="00E00934">
        <w:rPr>
          <w:lang w:eastAsia="en-AU"/>
        </w:rPr>
        <w:t>/</w:t>
      </w:r>
      <w:r w:rsidR="00867223" w:rsidRPr="00E00934">
        <w:rPr>
          <w:lang w:eastAsia="en-AU"/>
        </w:rPr>
        <w:t xml:space="preserve">processes </w:t>
      </w:r>
      <w:r w:rsidRPr="00E00934">
        <w:rPr>
          <w:lang w:eastAsia="en-AU"/>
        </w:rPr>
        <w:t xml:space="preserve">exist </w:t>
      </w:r>
      <w:r w:rsidR="00867223" w:rsidRPr="00E00934">
        <w:rPr>
          <w:lang w:eastAsia="en-AU"/>
        </w:rPr>
        <w:t xml:space="preserve">to ensure </w:t>
      </w:r>
      <w:r w:rsidRPr="00E00934">
        <w:rPr>
          <w:lang w:eastAsia="en-AU"/>
        </w:rPr>
        <w:t>recruitment of traine</w:t>
      </w:r>
      <w:r w:rsidR="00867223" w:rsidRPr="00E00934">
        <w:rPr>
          <w:lang w:eastAsia="en-AU"/>
        </w:rPr>
        <w:t>d</w:t>
      </w:r>
      <w:r w:rsidRPr="00E00934">
        <w:rPr>
          <w:lang w:eastAsia="en-AU"/>
        </w:rPr>
        <w:t>/</w:t>
      </w:r>
      <w:r w:rsidR="00867223" w:rsidRPr="00E00934">
        <w:rPr>
          <w:lang w:eastAsia="en-AU"/>
        </w:rPr>
        <w:t>skilled staff to deliver quality care</w:t>
      </w:r>
      <w:r w:rsidRPr="00E00934">
        <w:rPr>
          <w:lang w:eastAsia="en-AU"/>
        </w:rPr>
        <w:t>/</w:t>
      </w:r>
      <w:r w:rsidR="00867223" w:rsidRPr="00E00934">
        <w:rPr>
          <w:lang w:eastAsia="en-AU"/>
        </w:rPr>
        <w:t xml:space="preserve">services for </w:t>
      </w:r>
      <w:r w:rsidR="00E00934" w:rsidRPr="00E00934">
        <w:rPr>
          <w:lang w:eastAsia="en-AU"/>
        </w:rPr>
        <w:t xml:space="preserve">both </w:t>
      </w:r>
      <w:r w:rsidR="00867223" w:rsidRPr="00E00934">
        <w:rPr>
          <w:lang w:eastAsia="en-AU"/>
        </w:rPr>
        <w:t xml:space="preserve">programs. </w:t>
      </w:r>
      <w:r w:rsidR="00E00934" w:rsidRPr="00E00934">
        <w:rPr>
          <w:lang w:eastAsia="en-AU"/>
        </w:rPr>
        <w:t>A</w:t>
      </w:r>
      <w:r w:rsidR="00867223" w:rsidRPr="00E00934">
        <w:rPr>
          <w:lang w:eastAsia="en-AU"/>
        </w:rPr>
        <w:t xml:space="preserve"> formal recruitment process includes interviews, referee</w:t>
      </w:r>
      <w:r w:rsidR="00E00934" w:rsidRPr="00E00934">
        <w:rPr>
          <w:lang w:eastAsia="en-AU"/>
        </w:rPr>
        <w:t>,</w:t>
      </w:r>
      <w:r w:rsidR="00867223" w:rsidRPr="00E00934">
        <w:rPr>
          <w:lang w:eastAsia="en-AU"/>
        </w:rPr>
        <w:t xml:space="preserve"> </w:t>
      </w:r>
      <w:r w:rsidR="006169E4" w:rsidRPr="00E00934">
        <w:rPr>
          <w:lang w:eastAsia="en-AU"/>
        </w:rPr>
        <w:t>qualification,</w:t>
      </w:r>
      <w:r w:rsidR="00867223" w:rsidRPr="00E00934">
        <w:rPr>
          <w:lang w:eastAsia="en-AU"/>
        </w:rPr>
        <w:t xml:space="preserve"> and compliance </w:t>
      </w:r>
      <w:r w:rsidR="00E00934" w:rsidRPr="00E00934">
        <w:rPr>
          <w:lang w:eastAsia="en-AU"/>
        </w:rPr>
        <w:t>processes</w:t>
      </w:r>
      <w:r w:rsidR="00867223" w:rsidRPr="00E00934">
        <w:rPr>
          <w:lang w:eastAsia="en-AU"/>
        </w:rPr>
        <w:t xml:space="preserve">. Management </w:t>
      </w:r>
      <w:r w:rsidR="00E00934" w:rsidRPr="00E00934">
        <w:rPr>
          <w:lang w:eastAsia="en-AU"/>
        </w:rPr>
        <w:t xml:space="preserve">explained </w:t>
      </w:r>
      <w:r w:rsidR="00867223" w:rsidRPr="00E00934">
        <w:rPr>
          <w:lang w:eastAsia="en-AU"/>
        </w:rPr>
        <w:t xml:space="preserve">ongoing </w:t>
      </w:r>
      <w:r w:rsidR="00E00934" w:rsidRPr="00E00934">
        <w:rPr>
          <w:lang w:eastAsia="en-AU"/>
        </w:rPr>
        <w:t xml:space="preserve">staff </w:t>
      </w:r>
      <w:r w:rsidR="00867223" w:rsidRPr="00E00934">
        <w:rPr>
          <w:lang w:eastAsia="en-AU"/>
        </w:rPr>
        <w:t>training</w:t>
      </w:r>
      <w:r w:rsidR="00E00934" w:rsidRPr="00E00934">
        <w:rPr>
          <w:lang w:eastAsia="en-AU"/>
        </w:rPr>
        <w:t xml:space="preserve"> </w:t>
      </w:r>
      <w:r w:rsidR="00867223" w:rsidRPr="00E00934">
        <w:rPr>
          <w:lang w:eastAsia="en-AU"/>
        </w:rPr>
        <w:t xml:space="preserve">and participation is </w:t>
      </w:r>
      <w:r w:rsidR="00E00934" w:rsidRPr="00E00934">
        <w:rPr>
          <w:lang w:eastAsia="en-AU"/>
        </w:rPr>
        <w:t>monitored.</w:t>
      </w:r>
      <w:r w:rsidR="00867223" w:rsidRPr="00E00934">
        <w:rPr>
          <w:lang w:eastAsia="en-AU"/>
        </w:rPr>
        <w:t xml:space="preserve"> Staff </w:t>
      </w:r>
      <w:r w:rsidR="00E00934" w:rsidRPr="00E00934">
        <w:rPr>
          <w:lang w:eastAsia="en-AU"/>
        </w:rPr>
        <w:t xml:space="preserve">acknowledge receipt of </w:t>
      </w:r>
      <w:r w:rsidR="00867223" w:rsidRPr="00E00934">
        <w:rPr>
          <w:lang w:eastAsia="en-AU"/>
        </w:rPr>
        <w:t xml:space="preserve">training during orientation and support to participate in ongoing training. </w:t>
      </w:r>
      <w:r w:rsidR="00E00934" w:rsidRPr="00E00934">
        <w:rPr>
          <w:lang w:eastAsia="en-AU"/>
        </w:rPr>
        <w:t>O</w:t>
      </w:r>
      <w:r w:rsidR="00867223" w:rsidRPr="00E00934">
        <w:rPr>
          <w:lang w:eastAsia="en-AU"/>
        </w:rPr>
        <w:t>nline training platform</w:t>
      </w:r>
      <w:r w:rsidR="00E00934" w:rsidRPr="00E00934">
        <w:rPr>
          <w:lang w:eastAsia="en-AU"/>
        </w:rPr>
        <w:t>s</w:t>
      </w:r>
      <w:r w:rsidR="00867223" w:rsidRPr="00E00934">
        <w:rPr>
          <w:lang w:eastAsia="en-AU"/>
        </w:rPr>
        <w:t xml:space="preserve"> cover all aspects of care</w:t>
      </w:r>
      <w:r w:rsidR="00E00934" w:rsidRPr="00E00934">
        <w:rPr>
          <w:lang w:eastAsia="en-AU"/>
        </w:rPr>
        <w:t>/</w:t>
      </w:r>
      <w:r w:rsidR="00867223" w:rsidRPr="00E00934">
        <w:rPr>
          <w:lang w:eastAsia="en-AU"/>
        </w:rPr>
        <w:t>service provision</w:t>
      </w:r>
      <w:r w:rsidR="00E00934" w:rsidRPr="00E00934">
        <w:rPr>
          <w:lang w:eastAsia="en-AU"/>
        </w:rPr>
        <w:t xml:space="preserve"> and </w:t>
      </w:r>
      <w:r w:rsidR="00867223" w:rsidRPr="00E00934">
        <w:rPr>
          <w:lang w:eastAsia="en-AU"/>
        </w:rPr>
        <w:t xml:space="preserve">competency-based training </w:t>
      </w:r>
      <w:r w:rsidR="00E00934" w:rsidRPr="00E00934">
        <w:rPr>
          <w:lang w:eastAsia="en-AU"/>
        </w:rPr>
        <w:t xml:space="preserve">exists </w:t>
      </w:r>
      <w:r w:rsidR="00867223" w:rsidRPr="00E00934">
        <w:rPr>
          <w:lang w:eastAsia="en-AU"/>
        </w:rPr>
        <w:t>for relevant duties including manual handling and infection prevention</w:t>
      </w:r>
      <w:r w:rsidR="00E00934" w:rsidRPr="00E00934">
        <w:rPr>
          <w:lang w:eastAsia="en-AU"/>
        </w:rPr>
        <w:t>/</w:t>
      </w:r>
      <w:r w:rsidR="00867223" w:rsidRPr="00E00934">
        <w:rPr>
          <w:lang w:eastAsia="en-AU"/>
        </w:rPr>
        <w:t xml:space="preserve">control. </w:t>
      </w:r>
      <w:r w:rsidR="00E00934" w:rsidRPr="00E00934">
        <w:rPr>
          <w:lang w:eastAsia="en-AU"/>
        </w:rPr>
        <w:t>S</w:t>
      </w:r>
      <w:r w:rsidR="00867223" w:rsidRPr="00E00934">
        <w:rPr>
          <w:lang w:eastAsia="en-AU"/>
        </w:rPr>
        <w:t xml:space="preserve">taff training needs are identified </w:t>
      </w:r>
      <w:r w:rsidR="00E00934" w:rsidRPr="00E00934">
        <w:rPr>
          <w:lang w:eastAsia="en-AU"/>
        </w:rPr>
        <w:t>via consumer/representative</w:t>
      </w:r>
      <w:r w:rsidR="00867223" w:rsidRPr="00E00934">
        <w:rPr>
          <w:lang w:eastAsia="en-AU"/>
        </w:rPr>
        <w:t xml:space="preserve"> feedback</w:t>
      </w:r>
      <w:r w:rsidR="00E00934" w:rsidRPr="00E00934">
        <w:rPr>
          <w:lang w:eastAsia="en-AU"/>
        </w:rPr>
        <w:t xml:space="preserve">, </w:t>
      </w:r>
      <w:r w:rsidR="00867223" w:rsidRPr="00E00934">
        <w:rPr>
          <w:lang w:eastAsia="en-AU"/>
        </w:rPr>
        <w:t xml:space="preserve">incident </w:t>
      </w:r>
      <w:r w:rsidR="00E00934" w:rsidRPr="00E00934">
        <w:rPr>
          <w:lang w:eastAsia="en-AU"/>
        </w:rPr>
        <w:t>analysis</w:t>
      </w:r>
      <w:r w:rsidR="00867223" w:rsidRPr="00E00934">
        <w:rPr>
          <w:lang w:eastAsia="en-AU"/>
        </w:rPr>
        <w:t xml:space="preserve">, specific consumer needs, and staff request. Staff are supported to identify and request training via regular staff meetings. </w:t>
      </w:r>
      <w:r w:rsidR="00E00934" w:rsidRPr="00E00934">
        <w:rPr>
          <w:lang w:eastAsia="en-AU"/>
        </w:rPr>
        <w:t>A process ensures rec</w:t>
      </w:r>
      <w:r w:rsidR="00867223" w:rsidRPr="00E00934">
        <w:rPr>
          <w:lang w:eastAsia="en-AU"/>
        </w:rPr>
        <w:t>ruitment</w:t>
      </w:r>
      <w:r w:rsidR="00E00934" w:rsidRPr="00E00934">
        <w:rPr>
          <w:lang w:eastAsia="en-AU"/>
        </w:rPr>
        <w:t>,</w:t>
      </w:r>
      <w:r w:rsidR="00867223" w:rsidRPr="00E00934">
        <w:rPr>
          <w:lang w:eastAsia="en-AU"/>
        </w:rPr>
        <w:t xml:space="preserve"> qualifications, skills, and personal attributes/preferences </w:t>
      </w:r>
      <w:r w:rsidR="00E00934" w:rsidRPr="00E00934">
        <w:rPr>
          <w:lang w:eastAsia="en-AU"/>
        </w:rPr>
        <w:t>are used</w:t>
      </w:r>
      <w:r w:rsidR="00867223" w:rsidRPr="00E00934">
        <w:rPr>
          <w:lang w:eastAsia="en-AU"/>
        </w:rPr>
        <w:t xml:space="preserve"> to </w:t>
      </w:r>
      <w:r w:rsidR="00E00934" w:rsidRPr="00E00934">
        <w:rPr>
          <w:lang w:eastAsia="en-AU"/>
        </w:rPr>
        <w:t xml:space="preserve">align </w:t>
      </w:r>
      <w:r w:rsidR="00867223" w:rsidRPr="00E00934">
        <w:rPr>
          <w:lang w:eastAsia="en-AU"/>
        </w:rPr>
        <w:t>suitable care workers to consumer needs</w:t>
      </w:r>
      <w:r w:rsidR="00E00934" w:rsidRPr="00E00934">
        <w:rPr>
          <w:lang w:eastAsia="en-AU"/>
        </w:rPr>
        <w:t>/</w:t>
      </w:r>
      <w:r w:rsidR="00867223" w:rsidRPr="00E00934">
        <w:rPr>
          <w:lang w:eastAsia="en-AU"/>
        </w:rPr>
        <w:t xml:space="preserve">preferences. </w:t>
      </w:r>
      <w:r w:rsidR="00E00934" w:rsidRPr="00E00934">
        <w:rPr>
          <w:lang w:eastAsia="en-AU"/>
        </w:rPr>
        <w:t>Training i</w:t>
      </w:r>
      <w:r w:rsidR="00867223" w:rsidRPr="00E00934">
        <w:rPr>
          <w:lang w:eastAsia="en-AU"/>
        </w:rPr>
        <w:t>nclude</w:t>
      </w:r>
      <w:r w:rsidR="00E00934" w:rsidRPr="00E00934">
        <w:rPr>
          <w:lang w:eastAsia="en-AU"/>
        </w:rPr>
        <w:t>s</w:t>
      </w:r>
      <w:r w:rsidR="00867223" w:rsidRPr="00E00934">
        <w:rPr>
          <w:lang w:eastAsia="en-AU"/>
        </w:rPr>
        <w:t xml:space="preserve"> Aged Care Quality Standards, S</w:t>
      </w:r>
      <w:r w:rsidR="00C71EBD">
        <w:rPr>
          <w:lang w:eastAsia="en-AU"/>
        </w:rPr>
        <w:t>IRS</w:t>
      </w:r>
      <w:r w:rsidR="00867223" w:rsidRPr="00E00934">
        <w:rPr>
          <w:lang w:eastAsia="en-AU"/>
        </w:rPr>
        <w:t xml:space="preserve"> and Infection Control. </w:t>
      </w:r>
    </w:p>
    <w:p w14:paraId="3A5D8C95" w14:textId="4670BAAF" w:rsidR="00687784" w:rsidRPr="00A36AA9" w:rsidRDefault="00867223" w:rsidP="00C437FE">
      <w:pPr>
        <w:pStyle w:val="NormalArial"/>
      </w:pPr>
      <w:r w:rsidRPr="0055490C">
        <w:rPr>
          <w:lang w:eastAsia="en-AU"/>
        </w:rPr>
        <w:t>The service demonstrate</w:t>
      </w:r>
      <w:r w:rsidR="007D1B34" w:rsidRPr="0055490C">
        <w:rPr>
          <w:lang w:eastAsia="en-AU"/>
        </w:rPr>
        <w:t xml:space="preserve">s workforce </w:t>
      </w:r>
      <w:r w:rsidRPr="0055490C">
        <w:rPr>
          <w:lang w:eastAsia="en-AU"/>
        </w:rPr>
        <w:t>performance is regularly assessed, monitored, reviewed</w:t>
      </w:r>
      <w:r w:rsidR="007D1B34" w:rsidRPr="0055490C">
        <w:rPr>
          <w:lang w:eastAsia="en-AU"/>
        </w:rPr>
        <w:t xml:space="preserve"> and </w:t>
      </w:r>
      <w:r w:rsidR="00D56120" w:rsidRPr="0055490C">
        <w:rPr>
          <w:lang w:eastAsia="en-AU"/>
        </w:rPr>
        <w:t xml:space="preserve">an </w:t>
      </w:r>
      <w:r w:rsidRPr="0055490C">
        <w:rPr>
          <w:lang w:eastAsia="en-AU"/>
        </w:rPr>
        <w:t xml:space="preserve">ongoing performance review </w:t>
      </w:r>
      <w:r w:rsidR="00D56120" w:rsidRPr="0055490C">
        <w:rPr>
          <w:lang w:eastAsia="en-AU"/>
        </w:rPr>
        <w:t xml:space="preserve">process </w:t>
      </w:r>
      <w:r w:rsidR="0055490C" w:rsidRPr="0055490C">
        <w:rPr>
          <w:lang w:eastAsia="en-AU"/>
        </w:rPr>
        <w:t>occurs</w:t>
      </w:r>
      <w:r w:rsidRPr="0055490C">
        <w:rPr>
          <w:lang w:eastAsia="en-AU"/>
        </w:rPr>
        <w:t xml:space="preserve">. </w:t>
      </w:r>
      <w:r w:rsidR="00D56120" w:rsidRPr="0055490C">
        <w:rPr>
          <w:lang w:eastAsia="en-AU"/>
        </w:rPr>
        <w:t xml:space="preserve">Management </w:t>
      </w:r>
      <w:r w:rsidRPr="0055490C">
        <w:rPr>
          <w:lang w:eastAsia="en-AU"/>
        </w:rPr>
        <w:t xml:space="preserve">demonstrated regular assessment and review of performance </w:t>
      </w:r>
      <w:r w:rsidR="00C71EBD">
        <w:rPr>
          <w:lang w:eastAsia="en-AU"/>
        </w:rPr>
        <w:t>v</w:t>
      </w:r>
      <w:r w:rsidR="00D56120" w:rsidRPr="0055490C">
        <w:rPr>
          <w:lang w:eastAsia="en-AU"/>
        </w:rPr>
        <w:t>ia</w:t>
      </w:r>
      <w:r w:rsidRPr="0055490C">
        <w:rPr>
          <w:lang w:eastAsia="en-AU"/>
        </w:rPr>
        <w:t xml:space="preserve"> frequently seeking </w:t>
      </w:r>
      <w:r w:rsidR="00D56120" w:rsidRPr="0055490C">
        <w:rPr>
          <w:lang w:eastAsia="en-AU"/>
        </w:rPr>
        <w:t>consumer</w:t>
      </w:r>
      <w:r w:rsidR="0055490C" w:rsidRPr="0055490C">
        <w:rPr>
          <w:lang w:eastAsia="en-AU"/>
        </w:rPr>
        <w:t xml:space="preserve"> and coordinator </w:t>
      </w:r>
      <w:r w:rsidRPr="0055490C">
        <w:rPr>
          <w:lang w:eastAsia="en-AU"/>
        </w:rPr>
        <w:t>feedback</w:t>
      </w:r>
      <w:r w:rsidR="0055490C" w:rsidRPr="0055490C">
        <w:rPr>
          <w:lang w:eastAsia="en-AU"/>
        </w:rPr>
        <w:t xml:space="preserve">. Documents detail </w:t>
      </w:r>
      <w:r w:rsidRPr="0055490C">
        <w:rPr>
          <w:lang w:eastAsia="en-AU"/>
        </w:rPr>
        <w:t>performance improvement discussion</w:t>
      </w:r>
      <w:r w:rsidR="0055490C" w:rsidRPr="0055490C">
        <w:rPr>
          <w:lang w:eastAsia="en-AU"/>
        </w:rPr>
        <w:t xml:space="preserve"> due </w:t>
      </w:r>
      <w:r w:rsidR="00C71EBD">
        <w:rPr>
          <w:lang w:eastAsia="en-AU"/>
        </w:rPr>
        <w:t xml:space="preserve">to </w:t>
      </w:r>
      <w:r w:rsidR="0055490C" w:rsidRPr="0055490C">
        <w:rPr>
          <w:lang w:eastAsia="en-AU"/>
        </w:rPr>
        <w:t>feedback resulted in improved outcomes. P</w:t>
      </w:r>
      <w:r w:rsidRPr="0055490C">
        <w:rPr>
          <w:lang w:eastAsia="en-AU"/>
        </w:rPr>
        <w:t>olicies</w:t>
      </w:r>
      <w:r w:rsidR="0055490C" w:rsidRPr="0055490C">
        <w:rPr>
          <w:lang w:eastAsia="en-AU"/>
        </w:rPr>
        <w:t xml:space="preserve"> </w:t>
      </w:r>
      <w:r w:rsidRPr="0055490C">
        <w:rPr>
          <w:lang w:eastAsia="en-AU"/>
        </w:rPr>
        <w:t xml:space="preserve">guide processes for regular assessment, monitoring, and review </w:t>
      </w:r>
      <w:r w:rsidR="0055490C" w:rsidRPr="0055490C">
        <w:rPr>
          <w:lang w:eastAsia="en-AU"/>
        </w:rPr>
        <w:t xml:space="preserve">plus </w:t>
      </w:r>
      <w:r w:rsidRPr="0055490C">
        <w:rPr>
          <w:lang w:eastAsia="en-AU"/>
        </w:rPr>
        <w:t>guid</w:t>
      </w:r>
      <w:r w:rsidR="0055490C" w:rsidRPr="0055490C">
        <w:rPr>
          <w:lang w:eastAsia="en-AU"/>
        </w:rPr>
        <w:t xml:space="preserve">ance for </w:t>
      </w:r>
      <w:r w:rsidRPr="0055490C">
        <w:rPr>
          <w:lang w:eastAsia="en-AU"/>
        </w:rPr>
        <w:t>staff practice</w:t>
      </w:r>
      <w:r w:rsidR="0055490C" w:rsidRPr="0055490C">
        <w:rPr>
          <w:lang w:eastAsia="en-AU"/>
        </w:rPr>
        <w:t xml:space="preserve">s </w:t>
      </w:r>
      <w:r w:rsidR="006169E4" w:rsidRPr="0055490C">
        <w:rPr>
          <w:lang w:eastAsia="en-AU"/>
        </w:rPr>
        <w:t>in line</w:t>
      </w:r>
      <w:r w:rsidR="0055490C" w:rsidRPr="0055490C">
        <w:rPr>
          <w:lang w:eastAsia="en-AU"/>
        </w:rPr>
        <w:t xml:space="preserve"> with organisational expectations</w:t>
      </w:r>
      <w:r w:rsidR="006169E4" w:rsidRPr="0055490C">
        <w:rPr>
          <w:lang w:eastAsia="en-AU"/>
        </w:rPr>
        <w:t xml:space="preserve">. </w:t>
      </w:r>
      <w:r w:rsidR="0055490C" w:rsidRPr="0055490C">
        <w:rPr>
          <w:lang w:eastAsia="en-AU"/>
        </w:rPr>
        <w:t>F</w:t>
      </w:r>
      <w:r w:rsidRPr="0055490C">
        <w:rPr>
          <w:lang w:eastAsia="en-AU"/>
        </w:rPr>
        <w:t>eedback is regularly sought from consumers</w:t>
      </w:r>
      <w:r w:rsidR="0055490C" w:rsidRPr="0055490C">
        <w:rPr>
          <w:lang w:eastAsia="en-AU"/>
        </w:rPr>
        <w:t>/</w:t>
      </w:r>
      <w:r w:rsidRPr="0055490C">
        <w:rPr>
          <w:lang w:eastAsia="en-AU"/>
        </w:rPr>
        <w:t>representatives</w:t>
      </w:r>
      <w:r w:rsidR="0055490C" w:rsidRPr="0055490C">
        <w:rPr>
          <w:lang w:eastAsia="en-AU"/>
        </w:rPr>
        <w:t xml:space="preserve"> regarding subcontracted/brokered staff and is</w:t>
      </w:r>
      <w:r w:rsidRPr="0055490C">
        <w:rPr>
          <w:lang w:eastAsia="en-AU"/>
        </w:rPr>
        <w:t xml:space="preserve">sues </w:t>
      </w:r>
      <w:r w:rsidR="0055490C" w:rsidRPr="0055490C">
        <w:rPr>
          <w:lang w:eastAsia="en-AU"/>
        </w:rPr>
        <w:t>a</w:t>
      </w:r>
      <w:r w:rsidRPr="0055490C">
        <w:rPr>
          <w:lang w:eastAsia="en-AU"/>
        </w:rPr>
        <w:t>ddressed</w:t>
      </w:r>
      <w:r w:rsidR="0055490C" w:rsidRPr="0055490C">
        <w:rPr>
          <w:lang w:eastAsia="en-AU"/>
        </w:rPr>
        <w:t>.</w:t>
      </w:r>
      <w:r w:rsidRPr="0055490C">
        <w:rPr>
          <w:lang w:eastAsia="en-AU"/>
        </w:rPr>
        <w:t xml:space="preserve"> Brokerage agreements are renewed annually and contain clauses relating to performance of personnel.</w:t>
      </w:r>
      <w:r w:rsidRPr="00A36AA9">
        <w:t xml:space="preserve"> </w:t>
      </w:r>
      <w:r w:rsidRPr="00A36AA9">
        <w:br w:type="page"/>
      </w:r>
    </w:p>
    <w:p w14:paraId="31E6FCC8" w14:textId="77777777" w:rsidR="00687784" w:rsidRPr="00A36AA9" w:rsidRDefault="00E062B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09"/>
        <w:gridCol w:w="4776"/>
        <w:gridCol w:w="1883"/>
        <w:gridCol w:w="1697"/>
      </w:tblGrid>
      <w:tr w:rsidR="00927AAE" w14:paraId="3F622939" w14:textId="77777777" w:rsidTr="007D58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5" w:type="dxa"/>
            <w:gridSpan w:val="2"/>
          </w:tcPr>
          <w:p w14:paraId="057C5788" w14:textId="77777777" w:rsidR="00687784" w:rsidRPr="003217D3" w:rsidRDefault="00E062B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0E36ABD7" w14:textId="77777777" w:rsidR="00687784" w:rsidRPr="003217D3" w:rsidRDefault="00E062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697" w:type="dxa"/>
          </w:tcPr>
          <w:p w14:paraId="626B09C1" w14:textId="77777777" w:rsidR="00687784" w:rsidRPr="003217D3" w:rsidRDefault="00E062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27AAE" w14:paraId="3264DF19" w14:textId="77777777" w:rsidTr="007D58F5">
        <w:tc>
          <w:tcPr>
            <w:cnfStyle w:val="001000000000" w:firstRow="0" w:lastRow="0" w:firstColumn="1" w:lastColumn="0" w:oddVBand="0" w:evenVBand="0" w:oddHBand="0" w:evenHBand="0" w:firstRowFirstColumn="0" w:firstRowLastColumn="0" w:lastRowFirstColumn="0" w:lastRowLastColumn="0"/>
            <w:tcW w:w="1709" w:type="dxa"/>
            <w:shd w:val="clear" w:color="auto" w:fill="auto"/>
          </w:tcPr>
          <w:p w14:paraId="33D45011" w14:textId="77777777" w:rsidR="00687784" w:rsidRPr="00244176" w:rsidRDefault="00E062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3106647" w14:textId="77777777" w:rsidR="00687784" w:rsidRPr="00244176" w:rsidRDefault="00E062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5730A448" w14:textId="77777777" w:rsidR="00687784" w:rsidRPr="00CC646C" w:rsidRDefault="009508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3605433"/>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c>
          <w:tcPr>
            <w:tcW w:w="1697" w:type="dxa"/>
            <w:shd w:val="clear" w:color="auto" w:fill="auto"/>
          </w:tcPr>
          <w:p w14:paraId="001B4CFB" w14:textId="77777777" w:rsidR="00687784" w:rsidRPr="00CC646C" w:rsidRDefault="009508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5684367"/>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r>
      <w:tr w:rsidR="00927AAE" w14:paraId="2F640254" w14:textId="77777777" w:rsidTr="007D58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dxa"/>
            <w:shd w:val="clear" w:color="auto" w:fill="auto"/>
          </w:tcPr>
          <w:p w14:paraId="62CF9879" w14:textId="77777777" w:rsidR="00687784" w:rsidRPr="00244176" w:rsidRDefault="00E062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11952BE" w14:textId="6F0C14DD" w:rsidR="00687784" w:rsidRPr="00244176" w:rsidRDefault="00E062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r w:rsidR="00EC568C" w:rsidRPr="00244176">
              <w:rPr>
                <w:rFonts w:ascii="Arial" w:hAnsi="Arial" w:cs="Arial"/>
              </w:rPr>
              <w:t>inclusive,</w:t>
            </w:r>
            <w:r w:rsidRPr="00244176">
              <w:rPr>
                <w:rFonts w:ascii="Arial" w:hAnsi="Arial" w:cs="Arial"/>
              </w:rPr>
              <w:t xml:space="preserve"> and quality care and services and is accountable for their delivery.</w:t>
            </w:r>
          </w:p>
        </w:tc>
        <w:tc>
          <w:tcPr>
            <w:tcW w:w="1883" w:type="dxa"/>
            <w:shd w:val="clear" w:color="auto" w:fill="auto"/>
          </w:tcPr>
          <w:p w14:paraId="5388155E" w14:textId="77777777" w:rsidR="00687784" w:rsidRPr="00CC646C" w:rsidRDefault="009508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7562684"/>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c>
          <w:tcPr>
            <w:tcW w:w="1697" w:type="dxa"/>
            <w:shd w:val="clear" w:color="auto" w:fill="auto"/>
          </w:tcPr>
          <w:p w14:paraId="26A8A8E4" w14:textId="77777777" w:rsidR="00687784" w:rsidRPr="00CC646C" w:rsidRDefault="009508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7448251"/>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r>
      <w:tr w:rsidR="00927AAE" w14:paraId="668C5348" w14:textId="77777777" w:rsidTr="007D58F5">
        <w:tc>
          <w:tcPr>
            <w:cnfStyle w:val="001000000000" w:firstRow="0" w:lastRow="0" w:firstColumn="1" w:lastColumn="0" w:oddVBand="0" w:evenVBand="0" w:oddHBand="0" w:evenHBand="0" w:firstRowFirstColumn="0" w:firstRowLastColumn="0" w:lastRowFirstColumn="0" w:lastRowLastColumn="0"/>
            <w:tcW w:w="1709" w:type="dxa"/>
            <w:shd w:val="clear" w:color="auto" w:fill="auto"/>
          </w:tcPr>
          <w:p w14:paraId="2ABA1FA4" w14:textId="77777777" w:rsidR="00687784" w:rsidRPr="00244176" w:rsidRDefault="00E062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415CA939" w14:textId="77777777" w:rsidR="00687784" w:rsidRPr="00244176" w:rsidRDefault="00E062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AD4D6F6" w14:textId="6383665B" w:rsidR="00687784" w:rsidRPr="00244176" w:rsidRDefault="00E062B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r w:rsidR="00EC568C" w:rsidRPr="00244176">
              <w:rPr>
                <w:rFonts w:ascii="Arial" w:hAnsi="Arial" w:cs="Arial"/>
              </w:rPr>
              <w:t>management.</w:t>
            </w:r>
          </w:p>
          <w:p w14:paraId="72475A61" w14:textId="2116E693" w:rsidR="00687784" w:rsidRPr="00244176" w:rsidRDefault="00E062B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r w:rsidR="00EC568C" w:rsidRPr="00244176">
              <w:rPr>
                <w:rFonts w:ascii="Arial" w:hAnsi="Arial" w:cs="Arial"/>
              </w:rPr>
              <w:t>improvement.</w:t>
            </w:r>
          </w:p>
          <w:p w14:paraId="3663323A" w14:textId="1BE2E965" w:rsidR="00687784" w:rsidRPr="00244176" w:rsidRDefault="00E062B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r w:rsidR="00EC568C" w:rsidRPr="00244176">
              <w:rPr>
                <w:rFonts w:ascii="Arial" w:hAnsi="Arial" w:cs="Arial"/>
              </w:rPr>
              <w:t>governance.</w:t>
            </w:r>
          </w:p>
          <w:p w14:paraId="168A9FA2" w14:textId="5A04DC91" w:rsidR="00687784" w:rsidRPr="00244176" w:rsidRDefault="00E062B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r w:rsidR="00EC568C" w:rsidRPr="00244176">
              <w:rPr>
                <w:rFonts w:ascii="Arial" w:hAnsi="Arial" w:cs="Arial"/>
              </w:rPr>
              <w:t>accountabilities.</w:t>
            </w:r>
          </w:p>
          <w:p w14:paraId="5F1AC50B" w14:textId="00949D40" w:rsidR="00687784" w:rsidRPr="00244176" w:rsidRDefault="00E062B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r w:rsidR="00EC568C" w:rsidRPr="00244176">
              <w:rPr>
                <w:rFonts w:ascii="Arial" w:hAnsi="Arial" w:cs="Arial"/>
              </w:rPr>
              <w:t>compliance.</w:t>
            </w:r>
          </w:p>
          <w:p w14:paraId="210623DE" w14:textId="77777777" w:rsidR="00687784" w:rsidRPr="00244176" w:rsidRDefault="00E062B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039AD292" w14:textId="77777777" w:rsidR="00687784" w:rsidRPr="00CC646C" w:rsidRDefault="009508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9346779"/>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c>
          <w:tcPr>
            <w:tcW w:w="1697" w:type="dxa"/>
            <w:shd w:val="clear" w:color="auto" w:fill="auto"/>
          </w:tcPr>
          <w:p w14:paraId="658CD320" w14:textId="77777777" w:rsidR="00687784" w:rsidRPr="00CC646C" w:rsidRDefault="009508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7323233"/>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r>
      <w:tr w:rsidR="00927AAE" w14:paraId="64A5B993" w14:textId="77777777" w:rsidTr="007D58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dxa"/>
            <w:shd w:val="clear" w:color="auto" w:fill="auto"/>
          </w:tcPr>
          <w:p w14:paraId="3063D723" w14:textId="77777777" w:rsidR="00687784" w:rsidRPr="00244176" w:rsidRDefault="00E062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141155D" w14:textId="77777777" w:rsidR="00687784" w:rsidRPr="00244176" w:rsidRDefault="00E062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8DD3460" w14:textId="10D01881" w:rsidR="00687784" w:rsidRPr="00244176" w:rsidRDefault="00E062B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r w:rsidR="00EC568C" w:rsidRPr="00244176">
              <w:rPr>
                <w:rFonts w:ascii="Arial" w:hAnsi="Arial" w:cs="Arial"/>
              </w:rPr>
              <w:t>consumers.</w:t>
            </w:r>
          </w:p>
          <w:p w14:paraId="192F2B6F" w14:textId="76EA5A0A" w:rsidR="00687784" w:rsidRPr="00244176" w:rsidRDefault="00E062B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r w:rsidR="00EC568C" w:rsidRPr="00244176">
              <w:rPr>
                <w:rFonts w:ascii="Arial" w:hAnsi="Arial" w:cs="Arial"/>
              </w:rPr>
              <w:t>consumers.</w:t>
            </w:r>
          </w:p>
          <w:p w14:paraId="41A1F71F" w14:textId="60FA4C4C" w:rsidR="00687784" w:rsidRPr="00244176" w:rsidRDefault="00E062B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r w:rsidR="00EC568C" w:rsidRPr="00244176">
              <w:rPr>
                <w:rFonts w:ascii="Arial" w:hAnsi="Arial" w:cs="Arial"/>
              </w:rPr>
              <w:t>can.</w:t>
            </w:r>
          </w:p>
          <w:p w14:paraId="7D924A22" w14:textId="77777777" w:rsidR="00687784" w:rsidRPr="00244176" w:rsidRDefault="00E062B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7032ED70" w14:textId="77777777" w:rsidR="00687784" w:rsidRPr="00CC646C" w:rsidRDefault="00950840"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6600439"/>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c>
          <w:tcPr>
            <w:tcW w:w="1697" w:type="dxa"/>
            <w:shd w:val="clear" w:color="auto" w:fill="auto"/>
          </w:tcPr>
          <w:p w14:paraId="6CCBE1E3" w14:textId="77777777" w:rsidR="00687784" w:rsidRPr="00CC646C" w:rsidRDefault="009508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7163421"/>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r>
      <w:tr w:rsidR="00927AAE" w14:paraId="230393CD" w14:textId="77777777" w:rsidTr="007D58F5">
        <w:tc>
          <w:tcPr>
            <w:cnfStyle w:val="001000000000" w:firstRow="0" w:lastRow="0" w:firstColumn="1" w:lastColumn="0" w:oddVBand="0" w:evenVBand="0" w:oddHBand="0" w:evenHBand="0" w:firstRowFirstColumn="0" w:firstRowLastColumn="0" w:lastRowFirstColumn="0" w:lastRowLastColumn="0"/>
            <w:tcW w:w="1709" w:type="dxa"/>
            <w:shd w:val="clear" w:color="auto" w:fill="auto"/>
          </w:tcPr>
          <w:p w14:paraId="44CD1CD6" w14:textId="77777777" w:rsidR="00687784" w:rsidRPr="00244176" w:rsidRDefault="00E062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BD80ED1" w14:textId="77777777" w:rsidR="00687784" w:rsidRPr="00244176" w:rsidRDefault="00E062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ABD2FEE" w14:textId="30D508D8" w:rsidR="00687784" w:rsidRPr="00244176" w:rsidRDefault="00E062B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r w:rsidR="00EC568C" w:rsidRPr="00244176">
              <w:rPr>
                <w:rFonts w:ascii="Arial" w:hAnsi="Arial" w:cs="Arial"/>
              </w:rPr>
              <w:t>stewardship.</w:t>
            </w:r>
          </w:p>
          <w:p w14:paraId="46E4ACA8" w14:textId="45635AFE" w:rsidR="00687784" w:rsidRPr="00244176" w:rsidRDefault="00E062B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r w:rsidR="00EC568C" w:rsidRPr="00244176">
              <w:rPr>
                <w:rFonts w:ascii="Arial" w:hAnsi="Arial" w:cs="Arial"/>
              </w:rPr>
              <w:t>restraint.</w:t>
            </w:r>
          </w:p>
          <w:p w14:paraId="4DC071C9" w14:textId="77777777" w:rsidR="00687784" w:rsidRPr="00244176" w:rsidRDefault="00E062B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6ADA142B" w14:textId="77777777" w:rsidR="00687784" w:rsidRPr="00CC646C" w:rsidRDefault="009508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7093419"/>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c>
          <w:tcPr>
            <w:tcW w:w="1697" w:type="dxa"/>
            <w:shd w:val="clear" w:color="auto" w:fill="auto"/>
          </w:tcPr>
          <w:p w14:paraId="4B44A1E4" w14:textId="77777777" w:rsidR="00687784" w:rsidRPr="00CC646C" w:rsidRDefault="009508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6951483"/>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E062BF" w:rsidRPr="00501C01">
                  <w:rPr>
                    <w:rFonts w:ascii="Arial" w:hAnsi="Arial" w:cs="Arial"/>
                  </w:rPr>
                  <w:t>Compliant</w:t>
                </w:r>
              </w:sdtContent>
            </w:sdt>
            <w:r w:rsidR="00E062BF" w:rsidRPr="00501C01">
              <w:rPr>
                <w:rFonts w:ascii="Arial" w:hAnsi="Arial" w:cs="Arial"/>
              </w:rPr>
              <w:t xml:space="preserve"> </w:t>
            </w:r>
          </w:p>
        </w:tc>
      </w:tr>
    </w:tbl>
    <w:p w14:paraId="5B49EF7F" w14:textId="77777777" w:rsidR="00687784" w:rsidRDefault="00E062BF" w:rsidP="003217D3">
      <w:pPr>
        <w:pStyle w:val="Heading20"/>
      </w:pPr>
      <w:r w:rsidRPr="00A36AA9">
        <w:t>Findings</w:t>
      </w:r>
    </w:p>
    <w:p w14:paraId="20377C2F" w14:textId="4DD5B304" w:rsidR="00867223" w:rsidRPr="00002D1D" w:rsidRDefault="00867223" w:rsidP="00C437FE">
      <w:pPr>
        <w:pStyle w:val="NormalArial"/>
        <w:rPr>
          <w:lang w:eastAsia="en-AU"/>
        </w:rPr>
      </w:pPr>
      <w:r w:rsidRPr="00002D1D">
        <w:rPr>
          <w:lang w:eastAsia="en-AU"/>
        </w:rPr>
        <w:t>Consumers</w:t>
      </w:r>
      <w:r w:rsidR="00002D1D" w:rsidRPr="00002D1D">
        <w:rPr>
          <w:lang w:eastAsia="en-AU"/>
        </w:rPr>
        <w:t>/</w:t>
      </w:r>
      <w:r w:rsidRPr="00002D1D">
        <w:rPr>
          <w:lang w:eastAsia="en-AU"/>
        </w:rPr>
        <w:t xml:space="preserve">representatives </w:t>
      </w:r>
      <w:r w:rsidR="00002D1D" w:rsidRPr="00002D1D">
        <w:rPr>
          <w:lang w:eastAsia="en-AU"/>
        </w:rPr>
        <w:t xml:space="preserve">advise they </w:t>
      </w:r>
      <w:r w:rsidRPr="00002D1D">
        <w:rPr>
          <w:lang w:eastAsia="en-AU"/>
        </w:rPr>
        <w:t>provide ongoing input into how care and services are delivered</w:t>
      </w:r>
      <w:r w:rsidR="00002D1D" w:rsidRPr="00002D1D">
        <w:rPr>
          <w:lang w:eastAsia="en-AU"/>
        </w:rPr>
        <w:t xml:space="preserve">, consider their </w:t>
      </w:r>
      <w:r w:rsidRPr="00002D1D">
        <w:rPr>
          <w:lang w:eastAsia="en-AU"/>
        </w:rPr>
        <w:t>input</w:t>
      </w:r>
      <w:r w:rsidR="00002D1D" w:rsidRPr="00002D1D">
        <w:rPr>
          <w:lang w:eastAsia="en-AU"/>
        </w:rPr>
        <w:t xml:space="preserve"> is sought</w:t>
      </w:r>
      <w:r w:rsidR="009A426A">
        <w:rPr>
          <w:lang w:eastAsia="en-AU"/>
        </w:rPr>
        <w:t>,</w:t>
      </w:r>
      <w:r w:rsidR="00002D1D" w:rsidRPr="00002D1D">
        <w:rPr>
          <w:lang w:eastAsia="en-AU"/>
        </w:rPr>
        <w:t xml:space="preserve"> </w:t>
      </w:r>
      <w:r w:rsidRPr="00002D1D">
        <w:rPr>
          <w:lang w:eastAsia="en-AU"/>
        </w:rPr>
        <w:t xml:space="preserve">they </w:t>
      </w:r>
      <w:r w:rsidR="00002D1D" w:rsidRPr="00002D1D">
        <w:rPr>
          <w:lang w:eastAsia="en-AU"/>
        </w:rPr>
        <w:t>are</w:t>
      </w:r>
      <w:r w:rsidRPr="00002D1D">
        <w:rPr>
          <w:lang w:eastAsia="en-AU"/>
        </w:rPr>
        <w:t xml:space="preserve"> included in discussions </w:t>
      </w:r>
      <w:r w:rsidR="00002D1D" w:rsidRPr="00002D1D">
        <w:rPr>
          <w:lang w:eastAsia="en-AU"/>
        </w:rPr>
        <w:t xml:space="preserve">relating to </w:t>
      </w:r>
      <w:r w:rsidRPr="00002D1D">
        <w:rPr>
          <w:lang w:eastAsia="en-AU"/>
        </w:rPr>
        <w:t>care</w:t>
      </w:r>
      <w:r w:rsidR="00002D1D" w:rsidRPr="00002D1D">
        <w:rPr>
          <w:lang w:eastAsia="en-AU"/>
        </w:rPr>
        <w:t>/</w:t>
      </w:r>
      <w:r w:rsidRPr="00002D1D">
        <w:rPr>
          <w:lang w:eastAsia="en-AU"/>
        </w:rPr>
        <w:t>service delivery and are supported to provide feedback</w:t>
      </w:r>
      <w:r w:rsidR="00002D1D" w:rsidRPr="00002D1D">
        <w:rPr>
          <w:lang w:eastAsia="en-AU"/>
        </w:rPr>
        <w:t>/</w:t>
      </w:r>
      <w:r w:rsidRPr="00002D1D">
        <w:rPr>
          <w:lang w:eastAsia="en-AU"/>
        </w:rPr>
        <w:t>evaluate quality of care</w:t>
      </w:r>
      <w:r w:rsidR="009A426A">
        <w:rPr>
          <w:lang w:eastAsia="en-AU"/>
        </w:rPr>
        <w:t>.</w:t>
      </w:r>
      <w:r w:rsidRPr="00002D1D">
        <w:rPr>
          <w:lang w:eastAsia="en-AU"/>
        </w:rPr>
        <w:t xml:space="preserve"> The HCP program </w:t>
      </w:r>
      <w:r w:rsidR="00002D1D" w:rsidRPr="00002D1D">
        <w:rPr>
          <w:lang w:eastAsia="en-AU"/>
        </w:rPr>
        <w:lastRenderedPageBreak/>
        <w:t xml:space="preserve">developed </w:t>
      </w:r>
      <w:r w:rsidRPr="00002D1D">
        <w:rPr>
          <w:lang w:eastAsia="en-AU"/>
        </w:rPr>
        <w:t>a consumer advisory body (CAB)</w:t>
      </w:r>
      <w:r w:rsidR="00002D1D" w:rsidRPr="00002D1D">
        <w:rPr>
          <w:lang w:eastAsia="en-AU"/>
        </w:rPr>
        <w:t xml:space="preserve"> with </w:t>
      </w:r>
      <w:r w:rsidRPr="00002D1D">
        <w:rPr>
          <w:lang w:eastAsia="en-AU"/>
        </w:rPr>
        <w:t xml:space="preserve">inaugural meeting </w:t>
      </w:r>
      <w:r w:rsidR="009A426A">
        <w:rPr>
          <w:lang w:eastAsia="en-AU"/>
        </w:rPr>
        <w:t>in</w:t>
      </w:r>
      <w:r w:rsidRPr="00002D1D">
        <w:rPr>
          <w:lang w:eastAsia="en-AU"/>
        </w:rPr>
        <w:t xml:space="preserve"> June 2024. Two consumers </w:t>
      </w:r>
      <w:r w:rsidR="00002D1D" w:rsidRPr="00002D1D">
        <w:rPr>
          <w:lang w:eastAsia="en-AU"/>
        </w:rPr>
        <w:t xml:space="preserve">note planned </w:t>
      </w:r>
      <w:r w:rsidRPr="00002D1D">
        <w:rPr>
          <w:lang w:eastAsia="en-AU"/>
        </w:rPr>
        <w:t>attend</w:t>
      </w:r>
      <w:r w:rsidR="00002D1D" w:rsidRPr="00002D1D">
        <w:rPr>
          <w:lang w:eastAsia="en-AU"/>
        </w:rPr>
        <w:t>ance</w:t>
      </w:r>
      <w:r w:rsidR="009A426A">
        <w:rPr>
          <w:lang w:eastAsia="en-AU"/>
        </w:rPr>
        <w:t xml:space="preserve">, </w:t>
      </w:r>
      <w:r w:rsidR="00002D1D" w:rsidRPr="00002D1D">
        <w:rPr>
          <w:lang w:eastAsia="en-AU"/>
        </w:rPr>
        <w:t xml:space="preserve">receipt of </w:t>
      </w:r>
      <w:r w:rsidRPr="00002D1D">
        <w:rPr>
          <w:lang w:eastAsia="en-AU"/>
        </w:rPr>
        <w:t>terms of reference</w:t>
      </w:r>
      <w:r w:rsidR="009A426A">
        <w:rPr>
          <w:lang w:eastAsia="en-AU"/>
        </w:rPr>
        <w:t>/</w:t>
      </w:r>
      <w:r w:rsidRPr="00002D1D">
        <w:rPr>
          <w:lang w:eastAsia="en-AU"/>
        </w:rPr>
        <w:t xml:space="preserve">information relating to the </w:t>
      </w:r>
      <w:r w:rsidR="00002D1D" w:rsidRPr="00002D1D">
        <w:rPr>
          <w:lang w:eastAsia="en-AU"/>
        </w:rPr>
        <w:t xml:space="preserve">CAB </w:t>
      </w:r>
      <w:r w:rsidRPr="00002D1D">
        <w:rPr>
          <w:lang w:eastAsia="en-AU"/>
        </w:rPr>
        <w:t xml:space="preserve">purpose and offered </w:t>
      </w:r>
      <w:r w:rsidR="00002D1D" w:rsidRPr="00002D1D">
        <w:rPr>
          <w:lang w:eastAsia="en-AU"/>
        </w:rPr>
        <w:t>transport</w:t>
      </w:r>
      <w:r w:rsidR="009A426A">
        <w:rPr>
          <w:lang w:eastAsia="en-AU"/>
        </w:rPr>
        <w:t xml:space="preserve"> to</w:t>
      </w:r>
      <w:r w:rsidR="00002D1D" w:rsidRPr="00002D1D">
        <w:rPr>
          <w:lang w:eastAsia="en-AU"/>
        </w:rPr>
        <w:t xml:space="preserve"> support attend</w:t>
      </w:r>
      <w:r w:rsidR="009A426A">
        <w:rPr>
          <w:lang w:eastAsia="en-AU"/>
        </w:rPr>
        <w:t>ance</w:t>
      </w:r>
      <w:r w:rsidR="00002D1D" w:rsidRPr="00002D1D">
        <w:rPr>
          <w:lang w:eastAsia="en-AU"/>
        </w:rPr>
        <w:t>.</w:t>
      </w:r>
      <w:r w:rsidRPr="00002D1D">
        <w:rPr>
          <w:lang w:eastAsia="en-AU"/>
        </w:rPr>
        <w:t xml:space="preserve"> The CHSP program has a consumer reference group in </w:t>
      </w:r>
      <w:r w:rsidR="00002D1D" w:rsidRPr="00002D1D">
        <w:rPr>
          <w:lang w:eastAsia="en-AU"/>
        </w:rPr>
        <w:t xml:space="preserve">a similar </w:t>
      </w:r>
      <w:r w:rsidRPr="00002D1D">
        <w:rPr>
          <w:lang w:eastAsia="en-AU"/>
        </w:rPr>
        <w:t xml:space="preserve">capacity </w:t>
      </w:r>
      <w:r w:rsidR="00002D1D" w:rsidRPr="00002D1D">
        <w:rPr>
          <w:lang w:eastAsia="en-AU"/>
        </w:rPr>
        <w:t xml:space="preserve">to the </w:t>
      </w:r>
      <w:r w:rsidRPr="00002D1D">
        <w:rPr>
          <w:lang w:eastAsia="en-AU"/>
        </w:rPr>
        <w:t xml:space="preserve">CAB. </w:t>
      </w:r>
      <w:r w:rsidR="00002D1D" w:rsidRPr="00002D1D">
        <w:rPr>
          <w:lang w:eastAsia="en-AU"/>
        </w:rPr>
        <w:t xml:space="preserve">Interviewed consumers/representatives consider </w:t>
      </w:r>
      <w:r w:rsidRPr="00002D1D">
        <w:rPr>
          <w:lang w:eastAsia="en-AU"/>
        </w:rPr>
        <w:t>the service</w:t>
      </w:r>
      <w:r w:rsidR="00002D1D" w:rsidRPr="00002D1D">
        <w:rPr>
          <w:lang w:eastAsia="en-AU"/>
        </w:rPr>
        <w:t xml:space="preserve"> to be </w:t>
      </w:r>
      <w:r w:rsidRPr="00002D1D">
        <w:rPr>
          <w:lang w:eastAsia="en-AU"/>
        </w:rPr>
        <w:t xml:space="preserve">well run, </w:t>
      </w:r>
      <w:r w:rsidR="00002D1D" w:rsidRPr="00002D1D">
        <w:rPr>
          <w:lang w:eastAsia="en-AU"/>
        </w:rPr>
        <w:t xml:space="preserve">Management </w:t>
      </w:r>
      <w:r w:rsidR="001020B6">
        <w:rPr>
          <w:lang w:eastAsia="en-AU"/>
        </w:rPr>
        <w:t xml:space="preserve">is </w:t>
      </w:r>
      <w:r w:rsidRPr="00002D1D">
        <w:rPr>
          <w:lang w:eastAsia="en-AU"/>
        </w:rPr>
        <w:t>responsive to feedback</w:t>
      </w:r>
      <w:r w:rsidR="00002D1D" w:rsidRPr="00002D1D">
        <w:rPr>
          <w:lang w:eastAsia="en-AU"/>
        </w:rPr>
        <w:t xml:space="preserve"> and gave examples of </w:t>
      </w:r>
      <w:r w:rsidRPr="00002D1D">
        <w:rPr>
          <w:lang w:eastAsia="en-AU"/>
        </w:rPr>
        <w:t xml:space="preserve">service </w:t>
      </w:r>
      <w:r w:rsidR="00002D1D" w:rsidRPr="00002D1D">
        <w:rPr>
          <w:lang w:eastAsia="en-AU"/>
        </w:rPr>
        <w:t>d</w:t>
      </w:r>
      <w:r w:rsidRPr="00002D1D">
        <w:rPr>
          <w:lang w:eastAsia="en-AU"/>
        </w:rPr>
        <w:t>eliver</w:t>
      </w:r>
      <w:r w:rsidR="00002D1D" w:rsidRPr="00002D1D">
        <w:rPr>
          <w:lang w:eastAsia="en-AU"/>
        </w:rPr>
        <w:t xml:space="preserve">y meeting </w:t>
      </w:r>
      <w:r w:rsidRPr="00002D1D">
        <w:rPr>
          <w:lang w:eastAsia="en-AU"/>
        </w:rPr>
        <w:t>needs. Management consolidates</w:t>
      </w:r>
      <w:r w:rsidR="00002D1D" w:rsidRPr="00002D1D">
        <w:rPr>
          <w:lang w:eastAsia="en-AU"/>
        </w:rPr>
        <w:t>, analys</w:t>
      </w:r>
      <w:r w:rsidR="009A426A">
        <w:rPr>
          <w:lang w:eastAsia="en-AU"/>
        </w:rPr>
        <w:t>es</w:t>
      </w:r>
      <w:r w:rsidR="00002D1D" w:rsidRPr="00002D1D">
        <w:rPr>
          <w:lang w:eastAsia="en-AU"/>
        </w:rPr>
        <w:t xml:space="preserve"> feedback which is </w:t>
      </w:r>
      <w:r w:rsidRPr="00002D1D">
        <w:rPr>
          <w:lang w:eastAsia="en-AU"/>
        </w:rPr>
        <w:t>escalated to the governing body</w:t>
      </w:r>
      <w:r w:rsidR="00002D1D" w:rsidRPr="00002D1D">
        <w:rPr>
          <w:lang w:eastAsia="en-AU"/>
        </w:rPr>
        <w:t xml:space="preserve"> for review/action</w:t>
      </w:r>
      <w:r w:rsidRPr="00002D1D">
        <w:rPr>
          <w:lang w:eastAsia="en-AU"/>
        </w:rPr>
        <w:t>.</w:t>
      </w:r>
    </w:p>
    <w:p w14:paraId="4873386F" w14:textId="55A70F5E" w:rsidR="00867223" w:rsidRPr="00A7175E" w:rsidRDefault="00867223" w:rsidP="00C437FE">
      <w:pPr>
        <w:pStyle w:val="NormalArial"/>
        <w:rPr>
          <w:lang w:eastAsia="en-AU"/>
        </w:rPr>
      </w:pPr>
      <w:r w:rsidRPr="00A7175E">
        <w:rPr>
          <w:lang w:eastAsia="en-AU"/>
        </w:rPr>
        <w:t>The provider demonstrate</w:t>
      </w:r>
      <w:r w:rsidR="00002D1D" w:rsidRPr="00A7175E">
        <w:rPr>
          <w:lang w:eastAsia="en-AU"/>
        </w:rPr>
        <w:t>s the o</w:t>
      </w:r>
      <w:r w:rsidR="00B65311" w:rsidRPr="00A7175E">
        <w:rPr>
          <w:lang w:eastAsia="en-AU"/>
        </w:rPr>
        <w:t>r</w:t>
      </w:r>
      <w:r w:rsidRPr="00A7175E">
        <w:rPr>
          <w:lang w:eastAsia="en-AU"/>
        </w:rPr>
        <w:t>ganisation</w:t>
      </w:r>
      <w:r w:rsidR="00002D1D" w:rsidRPr="00A7175E">
        <w:rPr>
          <w:lang w:eastAsia="en-AU"/>
        </w:rPr>
        <w:t>al</w:t>
      </w:r>
      <w:r w:rsidRPr="00A7175E">
        <w:rPr>
          <w:lang w:eastAsia="en-AU"/>
        </w:rPr>
        <w:t xml:space="preserve"> governing body promotes a culture of safe, inclusive, quality care</w:t>
      </w:r>
      <w:r w:rsidR="00B65311" w:rsidRPr="00A7175E">
        <w:rPr>
          <w:lang w:eastAsia="en-AU"/>
        </w:rPr>
        <w:t xml:space="preserve"> using collated </w:t>
      </w:r>
      <w:r w:rsidRPr="00A7175E">
        <w:rPr>
          <w:lang w:eastAsia="en-AU"/>
        </w:rPr>
        <w:t xml:space="preserve">information </w:t>
      </w:r>
      <w:r w:rsidR="00B65311" w:rsidRPr="00A7175E">
        <w:rPr>
          <w:lang w:eastAsia="en-AU"/>
        </w:rPr>
        <w:t>to</w:t>
      </w:r>
      <w:r w:rsidRPr="00A7175E">
        <w:rPr>
          <w:lang w:eastAsia="en-AU"/>
        </w:rPr>
        <w:t xml:space="preserve"> </w:t>
      </w:r>
      <w:r w:rsidR="00B65311" w:rsidRPr="00A7175E">
        <w:rPr>
          <w:lang w:eastAsia="en-AU"/>
        </w:rPr>
        <w:t>monitor/</w:t>
      </w:r>
      <w:r w:rsidRPr="00A7175E">
        <w:rPr>
          <w:lang w:eastAsia="en-AU"/>
        </w:rPr>
        <w:t>identify compliance with the Quality Standards</w:t>
      </w:r>
      <w:r w:rsidR="009A426A">
        <w:rPr>
          <w:lang w:eastAsia="en-AU"/>
        </w:rPr>
        <w:t>.</w:t>
      </w:r>
      <w:r w:rsidRPr="00A7175E">
        <w:rPr>
          <w:lang w:eastAsia="en-AU"/>
        </w:rPr>
        <w:t xml:space="preserve"> The organisation drives improvements and innovations using data from internal audits, incidents </w:t>
      </w:r>
      <w:r w:rsidR="00A7175E" w:rsidRPr="00A7175E">
        <w:rPr>
          <w:lang w:eastAsia="en-AU"/>
        </w:rPr>
        <w:t>an</w:t>
      </w:r>
      <w:r w:rsidRPr="00A7175E">
        <w:rPr>
          <w:lang w:eastAsia="en-AU"/>
        </w:rPr>
        <w:t xml:space="preserve">d consumer/staff feedback and complaints. </w:t>
      </w:r>
      <w:r w:rsidR="00A7175E" w:rsidRPr="00A7175E">
        <w:rPr>
          <w:lang w:eastAsia="en-AU"/>
        </w:rPr>
        <w:t>S</w:t>
      </w:r>
      <w:r w:rsidRPr="00A7175E">
        <w:rPr>
          <w:lang w:eastAsia="en-AU"/>
        </w:rPr>
        <w:t>trategic planning, policies, and other documents are published to guide management</w:t>
      </w:r>
      <w:r w:rsidR="00A7175E" w:rsidRPr="00A7175E">
        <w:rPr>
          <w:lang w:eastAsia="en-AU"/>
        </w:rPr>
        <w:t>/</w:t>
      </w:r>
      <w:r w:rsidRPr="00A7175E">
        <w:rPr>
          <w:lang w:eastAsia="en-AU"/>
        </w:rPr>
        <w:t xml:space="preserve">staff and inform consumers and others. </w:t>
      </w:r>
      <w:r w:rsidR="00A7175E" w:rsidRPr="00A7175E">
        <w:rPr>
          <w:lang w:eastAsia="en-AU"/>
        </w:rPr>
        <w:t>A</w:t>
      </w:r>
      <w:r w:rsidRPr="00A7175E">
        <w:rPr>
          <w:lang w:eastAsia="en-AU"/>
        </w:rPr>
        <w:t xml:space="preserve"> governance framework establishes accountability from the general manager t</w:t>
      </w:r>
      <w:r w:rsidR="00A7175E" w:rsidRPr="00A7175E">
        <w:rPr>
          <w:lang w:eastAsia="en-AU"/>
        </w:rPr>
        <w:t>o</w:t>
      </w:r>
      <w:r w:rsidRPr="00A7175E">
        <w:rPr>
          <w:lang w:eastAsia="en-AU"/>
        </w:rPr>
        <w:t xml:space="preserve"> quality and safety advisory body</w:t>
      </w:r>
      <w:r w:rsidR="009A426A">
        <w:rPr>
          <w:lang w:eastAsia="en-AU"/>
        </w:rPr>
        <w:t>,</w:t>
      </w:r>
      <w:r w:rsidRPr="00A7175E">
        <w:rPr>
          <w:lang w:eastAsia="en-AU"/>
        </w:rPr>
        <w:t xml:space="preserve"> chief executive officer </w:t>
      </w:r>
      <w:r w:rsidR="009A426A">
        <w:rPr>
          <w:lang w:eastAsia="en-AU"/>
        </w:rPr>
        <w:t xml:space="preserve">and </w:t>
      </w:r>
      <w:r w:rsidRPr="00A7175E">
        <w:rPr>
          <w:lang w:eastAsia="en-AU"/>
        </w:rPr>
        <w:t xml:space="preserve">governing body. </w:t>
      </w:r>
      <w:r w:rsidR="00A7175E" w:rsidRPr="00A7175E">
        <w:rPr>
          <w:lang w:eastAsia="en-AU"/>
        </w:rPr>
        <w:t>An</w:t>
      </w:r>
      <w:r w:rsidRPr="00A7175E">
        <w:rPr>
          <w:lang w:eastAsia="en-AU"/>
        </w:rPr>
        <w:t>nual reports outlin</w:t>
      </w:r>
      <w:r w:rsidR="00A7175E" w:rsidRPr="00A7175E">
        <w:rPr>
          <w:lang w:eastAsia="en-AU"/>
        </w:rPr>
        <w:t>e</w:t>
      </w:r>
      <w:r w:rsidRPr="00A7175E">
        <w:rPr>
          <w:lang w:eastAsia="en-AU"/>
        </w:rPr>
        <w:t xml:space="preserve"> strategic, business</w:t>
      </w:r>
      <w:r w:rsidR="009A426A">
        <w:rPr>
          <w:lang w:eastAsia="en-AU"/>
        </w:rPr>
        <w:t>/</w:t>
      </w:r>
      <w:r w:rsidRPr="00A7175E">
        <w:rPr>
          <w:lang w:eastAsia="en-AU"/>
        </w:rPr>
        <w:t>other planning, and report on implement</w:t>
      </w:r>
      <w:r w:rsidR="00A7175E" w:rsidRPr="00A7175E">
        <w:rPr>
          <w:lang w:eastAsia="en-AU"/>
        </w:rPr>
        <w:t xml:space="preserve">ation. The </w:t>
      </w:r>
      <w:r w:rsidRPr="00A7175E">
        <w:rPr>
          <w:lang w:eastAsia="en-AU"/>
        </w:rPr>
        <w:t xml:space="preserve">governing body </w:t>
      </w:r>
      <w:r w:rsidR="00A7175E" w:rsidRPr="00A7175E">
        <w:rPr>
          <w:lang w:eastAsia="en-AU"/>
        </w:rPr>
        <w:t>includes</w:t>
      </w:r>
      <w:r w:rsidRPr="00A7175E">
        <w:rPr>
          <w:lang w:eastAsia="en-AU"/>
        </w:rPr>
        <w:t xml:space="preserve"> independent </w:t>
      </w:r>
      <w:r w:rsidR="00A7175E" w:rsidRPr="00A7175E">
        <w:rPr>
          <w:lang w:eastAsia="en-AU"/>
        </w:rPr>
        <w:t>nonexecutive</w:t>
      </w:r>
      <w:r w:rsidRPr="00A7175E">
        <w:rPr>
          <w:lang w:eastAsia="en-AU"/>
        </w:rPr>
        <w:t xml:space="preserve"> members with</w:t>
      </w:r>
      <w:r w:rsidR="00A7175E" w:rsidRPr="00A7175E">
        <w:rPr>
          <w:lang w:eastAsia="en-AU"/>
        </w:rPr>
        <w:t xml:space="preserve"> r</w:t>
      </w:r>
      <w:r w:rsidRPr="00A7175E">
        <w:rPr>
          <w:lang w:eastAsia="en-AU"/>
        </w:rPr>
        <w:t>elevant qualifications</w:t>
      </w:r>
      <w:r w:rsidR="00A7175E" w:rsidRPr="00A7175E">
        <w:rPr>
          <w:lang w:eastAsia="en-AU"/>
        </w:rPr>
        <w:t>/</w:t>
      </w:r>
      <w:r w:rsidRPr="00A7175E">
        <w:rPr>
          <w:lang w:eastAsia="en-AU"/>
        </w:rPr>
        <w:t>experience relating to financial, legal, business, quality, aged care, and clinical expertise. The CHSP day centre operates as a joint venture with another provider. The executive manager described the ‘joint operating committee’</w:t>
      </w:r>
      <w:r w:rsidR="00A7175E" w:rsidRPr="00A7175E">
        <w:rPr>
          <w:lang w:eastAsia="en-AU"/>
        </w:rPr>
        <w:t xml:space="preserve"> consists </w:t>
      </w:r>
      <w:r w:rsidRPr="00A7175E">
        <w:rPr>
          <w:lang w:eastAsia="en-AU"/>
        </w:rPr>
        <w:t xml:space="preserve">of members from each provider’s governing body </w:t>
      </w:r>
      <w:r w:rsidR="00A7175E" w:rsidRPr="00A7175E">
        <w:rPr>
          <w:lang w:eastAsia="en-AU"/>
        </w:rPr>
        <w:t xml:space="preserve">with </w:t>
      </w:r>
      <w:r w:rsidRPr="00A7175E">
        <w:rPr>
          <w:lang w:eastAsia="en-AU"/>
        </w:rPr>
        <w:t xml:space="preserve">dual reporting </w:t>
      </w:r>
      <w:r w:rsidR="00A7175E" w:rsidRPr="00A7175E">
        <w:rPr>
          <w:lang w:eastAsia="en-AU"/>
        </w:rPr>
        <w:t>processes</w:t>
      </w:r>
      <w:r w:rsidRPr="00A7175E">
        <w:rPr>
          <w:lang w:eastAsia="en-AU"/>
        </w:rPr>
        <w:t>.</w:t>
      </w:r>
    </w:p>
    <w:p w14:paraId="1B14CECC" w14:textId="77777777" w:rsidR="001020B6" w:rsidRDefault="00A7175E" w:rsidP="00C437FE">
      <w:pPr>
        <w:pStyle w:val="NormalArial"/>
        <w:rPr>
          <w:lang w:eastAsia="en-AU"/>
        </w:rPr>
      </w:pPr>
      <w:r w:rsidRPr="009A426A">
        <w:rPr>
          <w:lang w:eastAsia="en-AU"/>
        </w:rPr>
        <w:t xml:space="preserve">Via document review and </w:t>
      </w:r>
      <w:r w:rsidR="00867223" w:rsidRPr="009A426A">
        <w:rPr>
          <w:lang w:eastAsia="en-AU"/>
        </w:rPr>
        <w:t>senior management</w:t>
      </w:r>
      <w:r w:rsidR="001020B6">
        <w:rPr>
          <w:lang w:eastAsia="en-AU"/>
        </w:rPr>
        <w:t>/</w:t>
      </w:r>
      <w:r w:rsidRPr="009A426A">
        <w:rPr>
          <w:lang w:eastAsia="en-AU"/>
        </w:rPr>
        <w:t>staff</w:t>
      </w:r>
      <w:r w:rsidR="00867223" w:rsidRPr="009A426A">
        <w:rPr>
          <w:lang w:eastAsia="en-AU"/>
        </w:rPr>
        <w:t xml:space="preserve"> interviews th</w:t>
      </w:r>
      <w:r w:rsidRPr="009A426A">
        <w:rPr>
          <w:lang w:eastAsia="en-AU"/>
        </w:rPr>
        <w:t xml:space="preserve">e service </w:t>
      </w:r>
      <w:r w:rsidR="00867223" w:rsidRPr="009A426A">
        <w:rPr>
          <w:lang w:eastAsia="en-AU"/>
        </w:rPr>
        <w:t>demonstrate</w:t>
      </w:r>
      <w:r w:rsidRPr="009A426A">
        <w:rPr>
          <w:lang w:eastAsia="en-AU"/>
        </w:rPr>
        <w:t>s</w:t>
      </w:r>
      <w:r w:rsidR="00867223" w:rsidRPr="009A426A">
        <w:rPr>
          <w:lang w:eastAsia="en-AU"/>
        </w:rPr>
        <w:t xml:space="preserve"> effective organisation</w:t>
      </w:r>
      <w:r w:rsidRPr="009A426A">
        <w:rPr>
          <w:lang w:eastAsia="en-AU"/>
        </w:rPr>
        <w:t>al</w:t>
      </w:r>
      <w:r w:rsidR="00867223" w:rsidRPr="009A426A">
        <w:rPr>
          <w:lang w:eastAsia="en-AU"/>
        </w:rPr>
        <w:t xml:space="preserve"> governance systems relatin</w:t>
      </w:r>
      <w:r w:rsidR="001020B6">
        <w:rPr>
          <w:lang w:eastAsia="en-AU"/>
        </w:rPr>
        <w:t>g</w:t>
      </w:r>
      <w:r w:rsidR="00867223" w:rsidRPr="009A426A">
        <w:rPr>
          <w:lang w:eastAsia="en-AU"/>
        </w:rPr>
        <w:t xml:space="preserve"> to continuous improvement, workforce governance, regulatory compliance, and feedback and complaints. Consumers</w:t>
      </w:r>
      <w:r w:rsidRPr="009A426A">
        <w:rPr>
          <w:lang w:eastAsia="en-AU"/>
        </w:rPr>
        <w:t>/</w:t>
      </w:r>
      <w:r w:rsidR="00867223" w:rsidRPr="009A426A">
        <w:rPr>
          <w:lang w:eastAsia="en-AU"/>
        </w:rPr>
        <w:t xml:space="preserve">representatives </w:t>
      </w:r>
      <w:r w:rsidRPr="009A426A">
        <w:rPr>
          <w:lang w:eastAsia="en-AU"/>
        </w:rPr>
        <w:t xml:space="preserve">consider </w:t>
      </w:r>
      <w:r w:rsidR="00867223" w:rsidRPr="009A426A">
        <w:rPr>
          <w:lang w:eastAsia="en-AU"/>
        </w:rPr>
        <w:t xml:space="preserve">feedback </w:t>
      </w:r>
      <w:r w:rsidRPr="009A426A">
        <w:rPr>
          <w:lang w:eastAsia="en-AU"/>
        </w:rPr>
        <w:t>received is u</w:t>
      </w:r>
      <w:r w:rsidR="00867223" w:rsidRPr="009A426A">
        <w:rPr>
          <w:lang w:eastAsia="en-AU"/>
        </w:rPr>
        <w:t>se</w:t>
      </w:r>
      <w:r w:rsidRPr="009A426A">
        <w:rPr>
          <w:lang w:eastAsia="en-AU"/>
        </w:rPr>
        <w:t>d</w:t>
      </w:r>
      <w:r w:rsidR="00867223" w:rsidRPr="009A426A">
        <w:rPr>
          <w:lang w:eastAsia="en-AU"/>
        </w:rPr>
        <w:t xml:space="preserve"> for continuous improvement.</w:t>
      </w:r>
      <w:r w:rsidRPr="009A426A">
        <w:rPr>
          <w:lang w:eastAsia="en-AU"/>
        </w:rPr>
        <w:t xml:space="preserve"> P</w:t>
      </w:r>
      <w:r w:rsidR="00867223" w:rsidRPr="009A426A">
        <w:rPr>
          <w:lang w:eastAsia="en-AU"/>
        </w:rPr>
        <w:t>olicies</w:t>
      </w:r>
      <w:r w:rsidRPr="009A426A">
        <w:rPr>
          <w:lang w:eastAsia="en-AU"/>
        </w:rPr>
        <w:t>/</w:t>
      </w:r>
      <w:r w:rsidR="00867223" w:rsidRPr="009A426A">
        <w:rPr>
          <w:lang w:eastAsia="en-AU"/>
        </w:rPr>
        <w:t xml:space="preserve">procedures detail </w:t>
      </w:r>
      <w:r w:rsidRPr="009A426A">
        <w:rPr>
          <w:lang w:eastAsia="en-AU"/>
        </w:rPr>
        <w:t>requirements of g</w:t>
      </w:r>
      <w:r w:rsidR="00867223" w:rsidRPr="009A426A">
        <w:rPr>
          <w:lang w:eastAsia="en-AU"/>
        </w:rPr>
        <w:t>overnance system</w:t>
      </w:r>
      <w:r w:rsidRPr="009A426A">
        <w:rPr>
          <w:lang w:eastAsia="en-AU"/>
        </w:rPr>
        <w:t xml:space="preserve">s and </w:t>
      </w:r>
      <w:r w:rsidR="00867223" w:rsidRPr="009A426A">
        <w:rPr>
          <w:lang w:eastAsia="en-AU"/>
        </w:rPr>
        <w:t xml:space="preserve">guide staff practice. </w:t>
      </w:r>
      <w:r w:rsidRPr="009A426A">
        <w:rPr>
          <w:lang w:eastAsia="en-AU"/>
        </w:rPr>
        <w:t>E</w:t>
      </w:r>
      <w:r w:rsidR="00867223" w:rsidRPr="009A426A">
        <w:rPr>
          <w:lang w:eastAsia="en-AU"/>
        </w:rPr>
        <w:t xml:space="preserve">ffective information management systems </w:t>
      </w:r>
      <w:r w:rsidR="0014415D" w:rsidRPr="009A426A">
        <w:rPr>
          <w:lang w:eastAsia="en-AU"/>
        </w:rPr>
        <w:t>exist</w:t>
      </w:r>
      <w:r w:rsidRPr="009A426A">
        <w:rPr>
          <w:lang w:eastAsia="en-AU"/>
        </w:rPr>
        <w:t>.</w:t>
      </w:r>
      <w:r w:rsidR="0014415D" w:rsidRPr="009A426A">
        <w:rPr>
          <w:lang w:eastAsia="en-AU"/>
        </w:rPr>
        <w:t xml:space="preserve"> Password</w:t>
      </w:r>
      <w:r w:rsidR="00867223" w:rsidRPr="009A426A">
        <w:rPr>
          <w:lang w:eastAsia="en-AU"/>
        </w:rPr>
        <w:t xml:space="preserve"> protected access to electronic systems </w:t>
      </w:r>
      <w:r w:rsidR="0014415D" w:rsidRPr="009A426A">
        <w:rPr>
          <w:lang w:eastAsia="en-AU"/>
        </w:rPr>
        <w:t xml:space="preserve">is in </w:t>
      </w:r>
      <w:r w:rsidR="00867223" w:rsidRPr="009A426A">
        <w:rPr>
          <w:lang w:eastAsia="en-AU"/>
        </w:rPr>
        <w:t>accord</w:t>
      </w:r>
      <w:r w:rsidR="0014415D" w:rsidRPr="009A426A">
        <w:rPr>
          <w:lang w:eastAsia="en-AU"/>
        </w:rPr>
        <w:t xml:space="preserve">ance </w:t>
      </w:r>
      <w:r w:rsidR="00862F05" w:rsidRPr="009A426A">
        <w:rPr>
          <w:lang w:eastAsia="en-AU"/>
        </w:rPr>
        <w:t>with</w:t>
      </w:r>
      <w:r w:rsidR="0014415D" w:rsidRPr="009A426A">
        <w:rPr>
          <w:lang w:eastAsia="en-AU"/>
        </w:rPr>
        <w:t xml:space="preserve"> role responsibilities; secured c</w:t>
      </w:r>
      <w:r w:rsidR="00867223" w:rsidRPr="009A426A">
        <w:rPr>
          <w:lang w:eastAsia="en-AU"/>
        </w:rPr>
        <w:t xml:space="preserve">onsumer information </w:t>
      </w:r>
      <w:r w:rsidR="0014415D" w:rsidRPr="009A426A">
        <w:rPr>
          <w:lang w:eastAsia="en-AU"/>
        </w:rPr>
        <w:t xml:space="preserve">requires consent prior to </w:t>
      </w:r>
      <w:r w:rsidR="00867223" w:rsidRPr="009A426A">
        <w:rPr>
          <w:lang w:eastAsia="en-AU"/>
        </w:rPr>
        <w:t>shar</w:t>
      </w:r>
      <w:r w:rsidR="0014415D" w:rsidRPr="009A426A">
        <w:rPr>
          <w:lang w:eastAsia="en-AU"/>
        </w:rPr>
        <w:t>ing and e</w:t>
      </w:r>
      <w:r w:rsidR="00867223" w:rsidRPr="009A426A">
        <w:rPr>
          <w:lang w:eastAsia="en-AU"/>
        </w:rPr>
        <w:t>stablished policy</w:t>
      </w:r>
      <w:r w:rsidR="0014415D" w:rsidRPr="009A426A">
        <w:rPr>
          <w:lang w:eastAsia="en-AU"/>
        </w:rPr>
        <w:t>/</w:t>
      </w:r>
      <w:r w:rsidR="00867223" w:rsidRPr="009A426A">
        <w:rPr>
          <w:lang w:eastAsia="en-AU"/>
        </w:rPr>
        <w:t>procedures guide collection, use and management of personal information. Staff receive training in privacy</w:t>
      </w:r>
      <w:r w:rsidR="0014415D" w:rsidRPr="009A426A">
        <w:rPr>
          <w:lang w:eastAsia="en-AU"/>
        </w:rPr>
        <w:t>/</w:t>
      </w:r>
      <w:r w:rsidR="00867223" w:rsidRPr="009A426A">
        <w:rPr>
          <w:lang w:eastAsia="en-AU"/>
        </w:rPr>
        <w:t>confidentiality and information management. Consumers, representatives, and staff were satisfied that they could access information as needed</w:t>
      </w:r>
      <w:r w:rsidR="0014415D" w:rsidRPr="009A426A">
        <w:rPr>
          <w:lang w:eastAsia="en-AU"/>
        </w:rPr>
        <w:t>.</w:t>
      </w:r>
      <w:r w:rsidR="00623F11" w:rsidRPr="009A426A">
        <w:rPr>
          <w:lang w:eastAsia="en-AU"/>
        </w:rPr>
        <w:t xml:space="preserve"> </w:t>
      </w:r>
    </w:p>
    <w:p w14:paraId="46AFCF3E" w14:textId="42D92BBD" w:rsidR="00867223" w:rsidRPr="009A426A" w:rsidRDefault="0014415D" w:rsidP="00C437FE">
      <w:pPr>
        <w:pStyle w:val="NormalArial"/>
        <w:rPr>
          <w:lang w:eastAsia="en-AU"/>
        </w:rPr>
      </w:pPr>
      <w:r w:rsidRPr="009A426A">
        <w:rPr>
          <w:lang w:eastAsia="en-AU"/>
        </w:rPr>
        <w:t>M</w:t>
      </w:r>
      <w:r w:rsidR="00867223" w:rsidRPr="009A426A">
        <w:rPr>
          <w:lang w:eastAsia="en-AU"/>
        </w:rPr>
        <w:t xml:space="preserve">anagement </w:t>
      </w:r>
      <w:r w:rsidRPr="009A426A">
        <w:rPr>
          <w:lang w:eastAsia="en-AU"/>
        </w:rPr>
        <w:t>has r</w:t>
      </w:r>
      <w:r w:rsidR="00867223" w:rsidRPr="009A426A">
        <w:rPr>
          <w:lang w:eastAsia="en-AU"/>
        </w:rPr>
        <w:t>esponsib</w:t>
      </w:r>
      <w:r w:rsidRPr="009A426A">
        <w:rPr>
          <w:lang w:eastAsia="en-AU"/>
        </w:rPr>
        <w:t xml:space="preserve">ility </w:t>
      </w:r>
      <w:r w:rsidR="00867223" w:rsidRPr="009A426A">
        <w:rPr>
          <w:lang w:eastAsia="en-AU"/>
        </w:rPr>
        <w:t>for continuous quality improvement</w:t>
      </w:r>
      <w:r w:rsidRPr="009A426A">
        <w:rPr>
          <w:lang w:eastAsia="en-AU"/>
        </w:rPr>
        <w:t xml:space="preserve"> activities </w:t>
      </w:r>
      <w:r w:rsidR="00867223" w:rsidRPr="009A426A">
        <w:rPr>
          <w:lang w:eastAsia="en-AU"/>
        </w:rPr>
        <w:t>created from a variety of sources</w:t>
      </w:r>
      <w:r w:rsidRPr="009A426A">
        <w:rPr>
          <w:lang w:eastAsia="en-AU"/>
        </w:rPr>
        <w:t>.</w:t>
      </w:r>
      <w:r w:rsidR="00867223" w:rsidRPr="009A426A">
        <w:rPr>
          <w:lang w:eastAsia="en-AU"/>
        </w:rPr>
        <w:t xml:space="preserve"> </w:t>
      </w:r>
      <w:r w:rsidRPr="009A426A">
        <w:rPr>
          <w:lang w:eastAsia="en-AU"/>
        </w:rPr>
        <w:t xml:space="preserve">Both programs have a </w:t>
      </w:r>
      <w:r w:rsidR="00867223" w:rsidRPr="009A426A">
        <w:rPr>
          <w:lang w:eastAsia="en-AU"/>
        </w:rPr>
        <w:t>Continuous Improvement Plan</w:t>
      </w:r>
      <w:r w:rsidRPr="009A426A">
        <w:rPr>
          <w:lang w:eastAsia="en-AU"/>
        </w:rPr>
        <w:t xml:space="preserve"> detailing </w:t>
      </w:r>
      <w:r w:rsidR="00867223" w:rsidRPr="009A426A">
        <w:rPr>
          <w:lang w:eastAsia="en-AU"/>
        </w:rPr>
        <w:t>planned improvements, personnel responsible, completion date, action status, and outcome/evaluation</w:t>
      </w:r>
      <w:r w:rsidRPr="009A426A">
        <w:rPr>
          <w:lang w:eastAsia="en-AU"/>
        </w:rPr>
        <w:t xml:space="preserve"> relevant to </w:t>
      </w:r>
      <w:r w:rsidR="00867223" w:rsidRPr="009A426A">
        <w:rPr>
          <w:lang w:eastAsia="en-AU"/>
        </w:rPr>
        <w:t>the Quality Standards. Management</w:t>
      </w:r>
      <w:r w:rsidRPr="009A426A">
        <w:rPr>
          <w:lang w:eastAsia="en-AU"/>
        </w:rPr>
        <w:t xml:space="preserve"> demonstrated f</w:t>
      </w:r>
      <w:r w:rsidR="00867223" w:rsidRPr="009A426A">
        <w:rPr>
          <w:lang w:eastAsia="en-AU"/>
        </w:rPr>
        <w:t xml:space="preserve">inancial governance systems. The HCP general manager compiles monthly reports and </w:t>
      </w:r>
      <w:r w:rsidRPr="009A426A">
        <w:rPr>
          <w:lang w:eastAsia="en-AU"/>
        </w:rPr>
        <w:t xml:space="preserve">communicates </w:t>
      </w:r>
      <w:r w:rsidR="00867223" w:rsidRPr="009A426A">
        <w:rPr>
          <w:lang w:eastAsia="en-AU"/>
        </w:rPr>
        <w:t>regularly with the executive</w:t>
      </w:r>
      <w:r w:rsidR="001020B6">
        <w:rPr>
          <w:lang w:eastAsia="en-AU"/>
        </w:rPr>
        <w:t xml:space="preserve"> team</w:t>
      </w:r>
      <w:r w:rsidR="00867223" w:rsidRPr="009A426A">
        <w:rPr>
          <w:lang w:eastAsia="en-AU"/>
        </w:rPr>
        <w:t xml:space="preserve">. </w:t>
      </w:r>
      <w:r w:rsidRPr="009A426A">
        <w:rPr>
          <w:lang w:eastAsia="en-AU"/>
        </w:rPr>
        <w:t>I</w:t>
      </w:r>
      <w:r w:rsidR="00867223" w:rsidRPr="009A426A">
        <w:rPr>
          <w:lang w:eastAsia="en-AU"/>
        </w:rPr>
        <w:t xml:space="preserve">nformation is overseen by the finance department and reported to the governing body. Financial outcomes are monitored to ensure ongoing sustainability in the provision of quality care and services. The CHSP executive manager demonstrated reporting requirements for grant funding management is compliant and up to date. This is monitored and reported to the governing body. At the HCP service level, care coordinators discuss HCP fund utilisation with consumers on an ongoing basis and report to the general manager. </w:t>
      </w:r>
      <w:r w:rsidRPr="009A426A">
        <w:rPr>
          <w:lang w:eastAsia="en-AU"/>
        </w:rPr>
        <w:t>S</w:t>
      </w:r>
      <w:r w:rsidR="00867223" w:rsidRPr="009A426A">
        <w:rPr>
          <w:lang w:eastAsia="en-AU"/>
        </w:rPr>
        <w:t>everal consumers are considered to have high unspent funds</w:t>
      </w:r>
      <w:r w:rsidR="001020B6">
        <w:rPr>
          <w:lang w:eastAsia="en-AU"/>
        </w:rPr>
        <w:t xml:space="preserve"> and a</w:t>
      </w:r>
      <w:r w:rsidRPr="009A426A">
        <w:rPr>
          <w:lang w:eastAsia="en-AU"/>
        </w:rPr>
        <w:t xml:space="preserve"> process ensures </w:t>
      </w:r>
      <w:r w:rsidR="00867223" w:rsidRPr="009A426A">
        <w:rPr>
          <w:lang w:eastAsia="en-AU"/>
        </w:rPr>
        <w:t>regular</w:t>
      </w:r>
      <w:r w:rsidRPr="009A426A">
        <w:rPr>
          <w:lang w:eastAsia="en-AU"/>
        </w:rPr>
        <w:t xml:space="preserve"> communication/discussion/recording relating to fun</w:t>
      </w:r>
      <w:r w:rsidR="00867223" w:rsidRPr="009A426A">
        <w:rPr>
          <w:lang w:eastAsia="en-AU"/>
        </w:rPr>
        <w:t>d utilisation</w:t>
      </w:r>
      <w:r w:rsidRPr="009A426A">
        <w:rPr>
          <w:lang w:eastAsia="en-AU"/>
        </w:rPr>
        <w:t xml:space="preserve"> with relevant consumers.</w:t>
      </w:r>
    </w:p>
    <w:p w14:paraId="5B359C4E" w14:textId="0650816F" w:rsidR="00623F11" w:rsidRPr="009A426A" w:rsidRDefault="00867223" w:rsidP="00C437FE">
      <w:pPr>
        <w:pStyle w:val="NormalArial"/>
        <w:rPr>
          <w:lang w:eastAsia="en-AU"/>
        </w:rPr>
      </w:pPr>
      <w:r w:rsidRPr="009A426A">
        <w:rPr>
          <w:lang w:eastAsia="en-AU"/>
        </w:rPr>
        <w:t xml:space="preserve">Management </w:t>
      </w:r>
      <w:r w:rsidR="0014415D" w:rsidRPr="009A426A">
        <w:rPr>
          <w:lang w:eastAsia="en-AU"/>
        </w:rPr>
        <w:t xml:space="preserve">advised a process to ensure </w:t>
      </w:r>
      <w:r w:rsidRPr="009A426A">
        <w:rPr>
          <w:lang w:eastAsia="en-AU"/>
        </w:rPr>
        <w:t xml:space="preserve">staff </w:t>
      </w:r>
      <w:r w:rsidR="0014415D" w:rsidRPr="009A426A">
        <w:rPr>
          <w:lang w:eastAsia="en-AU"/>
        </w:rPr>
        <w:t>receive</w:t>
      </w:r>
      <w:r w:rsidRPr="009A426A">
        <w:rPr>
          <w:lang w:eastAsia="en-AU"/>
        </w:rPr>
        <w:t xml:space="preserve"> position description</w:t>
      </w:r>
      <w:r w:rsidR="0014415D" w:rsidRPr="009A426A">
        <w:rPr>
          <w:lang w:eastAsia="en-AU"/>
        </w:rPr>
        <w:t>s to ensure understanding/</w:t>
      </w:r>
      <w:r w:rsidRPr="009A426A">
        <w:rPr>
          <w:lang w:eastAsia="en-AU"/>
        </w:rPr>
        <w:t xml:space="preserve">explanation of roles and responsibilities. </w:t>
      </w:r>
      <w:r w:rsidR="0014415D" w:rsidRPr="009A426A">
        <w:rPr>
          <w:lang w:eastAsia="en-AU"/>
        </w:rPr>
        <w:t>Interviewed s</w:t>
      </w:r>
      <w:r w:rsidRPr="009A426A">
        <w:rPr>
          <w:lang w:eastAsia="en-AU"/>
        </w:rPr>
        <w:t xml:space="preserve">taff </w:t>
      </w:r>
      <w:r w:rsidR="0014415D" w:rsidRPr="009A426A">
        <w:rPr>
          <w:lang w:eastAsia="en-AU"/>
        </w:rPr>
        <w:t xml:space="preserve">demonstrate </w:t>
      </w:r>
      <w:r w:rsidRPr="009A426A">
        <w:rPr>
          <w:lang w:eastAsia="en-AU"/>
        </w:rPr>
        <w:t>awar</w:t>
      </w:r>
      <w:r w:rsidR="0014415D" w:rsidRPr="009A426A">
        <w:rPr>
          <w:lang w:eastAsia="en-AU"/>
        </w:rPr>
        <w:t xml:space="preserve">eness </w:t>
      </w:r>
      <w:r w:rsidRPr="009A426A">
        <w:rPr>
          <w:lang w:eastAsia="en-AU"/>
        </w:rPr>
        <w:t>of their roles, accountability, and responsibilities</w:t>
      </w:r>
      <w:r w:rsidR="006101C7" w:rsidRPr="009A426A">
        <w:rPr>
          <w:lang w:eastAsia="en-AU"/>
        </w:rPr>
        <w:t xml:space="preserve">, noting receipt of training plus attendance at </w:t>
      </w:r>
      <w:r w:rsidRPr="009A426A">
        <w:rPr>
          <w:lang w:eastAsia="en-AU"/>
        </w:rPr>
        <w:t>regular meetings to ensure delivery of safe</w:t>
      </w:r>
      <w:r w:rsidR="006101C7" w:rsidRPr="009A426A">
        <w:rPr>
          <w:lang w:eastAsia="en-AU"/>
        </w:rPr>
        <w:t>/</w:t>
      </w:r>
      <w:r w:rsidRPr="009A426A">
        <w:rPr>
          <w:lang w:eastAsia="en-AU"/>
        </w:rPr>
        <w:t xml:space="preserve">quality care and services. </w:t>
      </w:r>
      <w:r w:rsidR="006101C7" w:rsidRPr="009A426A">
        <w:rPr>
          <w:lang w:eastAsia="en-AU"/>
        </w:rPr>
        <w:t>P</w:t>
      </w:r>
      <w:r w:rsidRPr="009A426A">
        <w:rPr>
          <w:lang w:eastAsia="en-AU"/>
        </w:rPr>
        <w:t>rocesses ensure monitoring of subcontracted services</w:t>
      </w:r>
      <w:r w:rsidR="006101C7" w:rsidRPr="009A426A">
        <w:rPr>
          <w:lang w:eastAsia="en-AU"/>
        </w:rPr>
        <w:t xml:space="preserve"> via an</w:t>
      </w:r>
      <w:r w:rsidRPr="009A426A">
        <w:rPr>
          <w:lang w:eastAsia="en-AU"/>
        </w:rPr>
        <w:t xml:space="preserve"> agreement</w:t>
      </w:r>
      <w:r w:rsidR="006101C7" w:rsidRPr="009A426A">
        <w:rPr>
          <w:lang w:eastAsia="en-AU"/>
        </w:rPr>
        <w:t xml:space="preserve"> detailing </w:t>
      </w:r>
      <w:r w:rsidRPr="009A426A">
        <w:rPr>
          <w:lang w:eastAsia="en-AU"/>
        </w:rPr>
        <w:t>contractual obligations</w:t>
      </w:r>
      <w:r w:rsidR="006101C7" w:rsidRPr="009A426A">
        <w:rPr>
          <w:lang w:eastAsia="en-AU"/>
        </w:rPr>
        <w:t>, plus a system requir</w:t>
      </w:r>
      <w:r w:rsidR="00A058AD">
        <w:rPr>
          <w:lang w:eastAsia="en-AU"/>
        </w:rPr>
        <w:t>es</w:t>
      </w:r>
      <w:r w:rsidR="006101C7" w:rsidRPr="009A426A">
        <w:rPr>
          <w:lang w:eastAsia="en-AU"/>
        </w:rPr>
        <w:t xml:space="preserve"> </w:t>
      </w:r>
      <w:r w:rsidRPr="009A426A">
        <w:rPr>
          <w:lang w:eastAsia="en-AU"/>
        </w:rPr>
        <w:t xml:space="preserve">brokered staff attending service provision for self-managed consumers </w:t>
      </w:r>
      <w:r w:rsidRPr="009A426A">
        <w:rPr>
          <w:lang w:eastAsia="en-AU"/>
        </w:rPr>
        <w:lastRenderedPageBreak/>
        <w:t>submit statutory declarations to increase oversight of workforce governance</w:t>
      </w:r>
      <w:r w:rsidR="006101C7" w:rsidRPr="009A426A">
        <w:rPr>
          <w:lang w:eastAsia="en-AU"/>
        </w:rPr>
        <w:t>.</w:t>
      </w:r>
      <w:r w:rsidR="00623F11" w:rsidRPr="009A426A">
        <w:rPr>
          <w:lang w:eastAsia="en-AU"/>
        </w:rPr>
        <w:t xml:space="preserve"> </w:t>
      </w:r>
      <w:r w:rsidRPr="009A426A">
        <w:rPr>
          <w:lang w:eastAsia="en-AU"/>
        </w:rPr>
        <w:t xml:space="preserve">The service monitors staff compliance with </w:t>
      </w:r>
      <w:r w:rsidR="006101C7" w:rsidRPr="009A426A">
        <w:rPr>
          <w:lang w:eastAsia="en-AU"/>
        </w:rPr>
        <w:t xml:space="preserve">legislative </w:t>
      </w:r>
      <w:r w:rsidRPr="009A426A">
        <w:rPr>
          <w:lang w:eastAsia="en-AU"/>
        </w:rPr>
        <w:t>regulations</w:t>
      </w:r>
      <w:r w:rsidR="006101C7" w:rsidRPr="009A426A">
        <w:rPr>
          <w:lang w:eastAsia="en-AU"/>
        </w:rPr>
        <w:t>.</w:t>
      </w:r>
      <w:r w:rsidRPr="009A426A">
        <w:rPr>
          <w:lang w:eastAsia="en-AU"/>
        </w:rPr>
        <w:t xml:space="preserve"> Consumers who self-manage their HCP are required to enter into contract agreements outlin</w:t>
      </w:r>
      <w:r w:rsidR="006101C7" w:rsidRPr="009A426A">
        <w:rPr>
          <w:lang w:eastAsia="en-AU"/>
        </w:rPr>
        <w:t>ing</w:t>
      </w:r>
      <w:r w:rsidRPr="009A426A">
        <w:rPr>
          <w:lang w:eastAsia="en-AU"/>
        </w:rPr>
        <w:t xml:space="preserve"> compliance checks with staff who attend service provision.</w:t>
      </w:r>
      <w:r w:rsidR="006101C7" w:rsidRPr="009A426A">
        <w:rPr>
          <w:lang w:eastAsia="en-AU"/>
        </w:rPr>
        <w:t xml:space="preserve"> Industry and regulatory updates are provided to staff.</w:t>
      </w:r>
      <w:r w:rsidR="00A06D58" w:rsidRPr="009A426A">
        <w:rPr>
          <w:lang w:eastAsia="en-AU"/>
        </w:rPr>
        <w:t xml:space="preserve"> Management demonstrate knowledge regarding SIRS reporting, minimising use of restrictive practices, governance reforms, and </w:t>
      </w:r>
      <w:r w:rsidR="006101C7" w:rsidRPr="009A426A">
        <w:rPr>
          <w:lang w:eastAsia="en-AU"/>
        </w:rPr>
        <w:t xml:space="preserve">planned changes to </w:t>
      </w:r>
      <w:r w:rsidR="00A06D58" w:rsidRPr="009A426A">
        <w:rPr>
          <w:lang w:eastAsia="en-AU"/>
        </w:rPr>
        <w:t>home services program</w:t>
      </w:r>
      <w:r w:rsidR="006101C7" w:rsidRPr="009A426A">
        <w:rPr>
          <w:lang w:eastAsia="en-AU"/>
        </w:rPr>
        <w:t>s.</w:t>
      </w:r>
      <w:r w:rsidR="00623F11" w:rsidRPr="009A426A">
        <w:rPr>
          <w:lang w:eastAsia="en-AU"/>
        </w:rPr>
        <w:t xml:space="preserve"> </w:t>
      </w:r>
      <w:r w:rsidR="006101C7" w:rsidRPr="009A426A">
        <w:rPr>
          <w:lang w:eastAsia="en-AU"/>
        </w:rPr>
        <w:t>S</w:t>
      </w:r>
      <w:r w:rsidR="00A06D58" w:rsidRPr="009A426A">
        <w:rPr>
          <w:lang w:eastAsia="en-AU"/>
        </w:rPr>
        <w:t>ystems</w:t>
      </w:r>
      <w:r w:rsidR="006101C7" w:rsidRPr="009A426A">
        <w:rPr>
          <w:lang w:eastAsia="en-AU"/>
        </w:rPr>
        <w:t>/</w:t>
      </w:r>
      <w:r w:rsidR="00A06D58" w:rsidRPr="009A426A">
        <w:rPr>
          <w:lang w:eastAsia="en-AU"/>
        </w:rPr>
        <w:t>processes ensure consumer</w:t>
      </w:r>
      <w:r w:rsidR="006101C7" w:rsidRPr="009A426A">
        <w:rPr>
          <w:lang w:eastAsia="en-AU"/>
        </w:rPr>
        <w:t>/</w:t>
      </w:r>
      <w:r w:rsidR="00A06D58" w:rsidRPr="009A426A">
        <w:rPr>
          <w:lang w:eastAsia="en-AU"/>
        </w:rPr>
        <w:t>representative, and staff feedback is captured and used to inform</w:t>
      </w:r>
      <w:r w:rsidR="006101C7" w:rsidRPr="009A426A">
        <w:rPr>
          <w:lang w:eastAsia="en-AU"/>
        </w:rPr>
        <w:t>/</w:t>
      </w:r>
      <w:r w:rsidR="00A06D58" w:rsidRPr="009A426A">
        <w:rPr>
          <w:lang w:eastAsia="en-AU"/>
        </w:rPr>
        <w:t xml:space="preserve">improve services. </w:t>
      </w:r>
      <w:r w:rsidR="006101C7" w:rsidRPr="009A426A">
        <w:rPr>
          <w:lang w:eastAsia="en-AU"/>
        </w:rPr>
        <w:t>C</w:t>
      </w:r>
      <w:r w:rsidR="00A06D58" w:rsidRPr="009A426A">
        <w:rPr>
          <w:lang w:eastAsia="en-AU"/>
        </w:rPr>
        <w:t>onsumers</w:t>
      </w:r>
      <w:r w:rsidR="006101C7" w:rsidRPr="009A426A">
        <w:rPr>
          <w:lang w:eastAsia="en-AU"/>
        </w:rPr>
        <w:t>/</w:t>
      </w:r>
      <w:r w:rsidR="00A06D58" w:rsidRPr="009A426A">
        <w:rPr>
          <w:lang w:eastAsia="en-AU"/>
        </w:rPr>
        <w:t xml:space="preserve">representatives are invited, encouraged, and supported to provide feedback via formal and informal processes. </w:t>
      </w:r>
      <w:r w:rsidR="006101C7" w:rsidRPr="009A426A">
        <w:rPr>
          <w:lang w:eastAsia="en-AU"/>
        </w:rPr>
        <w:t>I</w:t>
      </w:r>
      <w:r w:rsidR="00A06D58" w:rsidRPr="009A426A">
        <w:rPr>
          <w:lang w:eastAsia="en-AU"/>
        </w:rPr>
        <w:t xml:space="preserve">nformation is discussed at various </w:t>
      </w:r>
      <w:r w:rsidR="006101C7" w:rsidRPr="009A426A">
        <w:rPr>
          <w:lang w:eastAsia="en-AU"/>
        </w:rPr>
        <w:t xml:space="preserve">organisational </w:t>
      </w:r>
      <w:r w:rsidR="00A06D58" w:rsidRPr="009A426A">
        <w:rPr>
          <w:lang w:eastAsia="en-AU"/>
        </w:rPr>
        <w:t>meetings</w:t>
      </w:r>
      <w:r w:rsidR="00623F11" w:rsidRPr="009A426A">
        <w:rPr>
          <w:lang w:eastAsia="en-AU"/>
        </w:rPr>
        <w:t xml:space="preserve"> </w:t>
      </w:r>
      <w:r w:rsidR="00A06D58" w:rsidRPr="009A426A">
        <w:rPr>
          <w:lang w:eastAsia="en-AU"/>
        </w:rPr>
        <w:t>and communicated to the executive and governing body</w:t>
      </w:r>
      <w:r w:rsidR="00623F11" w:rsidRPr="009A426A">
        <w:rPr>
          <w:lang w:eastAsia="en-AU"/>
        </w:rPr>
        <w:t>.</w:t>
      </w:r>
    </w:p>
    <w:p w14:paraId="23713801" w14:textId="15A750EE" w:rsidR="00A06D58" w:rsidRPr="009A426A" w:rsidRDefault="00623F11" w:rsidP="00C437FE">
      <w:pPr>
        <w:pStyle w:val="NormalArial"/>
        <w:rPr>
          <w:lang w:eastAsia="en-AU"/>
        </w:rPr>
      </w:pPr>
      <w:r w:rsidRPr="009A426A">
        <w:rPr>
          <w:lang w:eastAsia="en-AU"/>
        </w:rPr>
        <w:t xml:space="preserve">A </w:t>
      </w:r>
      <w:r w:rsidR="00A06D58" w:rsidRPr="009A426A">
        <w:rPr>
          <w:lang w:eastAsia="en-AU"/>
        </w:rPr>
        <w:t>comprehensive suite of policies</w:t>
      </w:r>
      <w:r w:rsidRPr="009A426A">
        <w:rPr>
          <w:lang w:eastAsia="en-AU"/>
        </w:rPr>
        <w:t>/</w:t>
      </w:r>
      <w:r w:rsidR="00A06D58" w:rsidRPr="009A426A">
        <w:rPr>
          <w:lang w:eastAsia="en-AU"/>
        </w:rPr>
        <w:t>procedures includ</w:t>
      </w:r>
      <w:r w:rsidRPr="009A426A">
        <w:rPr>
          <w:lang w:eastAsia="en-AU"/>
        </w:rPr>
        <w:t xml:space="preserve">e </w:t>
      </w:r>
      <w:r w:rsidR="00A06D58" w:rsidRPr="009A426A">
        <w:rPr>
          <w:lang w:eastAsia="en-AU"/>
        </w:rPr>
        <w:t>a risk management framework</w:t>
      </w:r>
      <w:r w:rsidRPr="009A426A">
        <w:rPr>
          <w:lang w:eastAsia="en-AU"/>
        </w:rPr>
        <w:t xml:space="preserve"> to inform management of </w:t>
      </w:r>
      <w:r w:rsidR="00A06D58" w:rsidRPr="009A426A">
        <w:rPr>
          <w:lang w:eastAsia="en-AU"/>
        </w:rPr>
        <w:t>high impact</w:t>
      </w:r>
      <w:r w:rsidRPr="009A426A">
        <w:rPr>
          <w:lang w:eastAsia="en-AU"/>
        </w:rPr>
        <w:t>/</w:t>
      </w:r>
      <w:r w:rsidR="00A06D58" w:rsidRPr="009A426A">
        <w:rPr>
          <w:lang w:eastAsia="en-AU"/>
        </w:rPr>
        <w:t>prevalence risks</w:t>
      </w:r>
      <w:r w:rsidRPr="009A426A">
        <w:rPr>
          <w:lang w:eastAsia="en-AU"/>
        </w:rPr>
        <w:t>,</w:t>
      </w:r>
      <w:r w:rsidR="00A06D58" w:rsidRPr="009A426A">
        <w:rPr>
          <w:lang w:eastAsia="en-AU"/>
        </w:rPr>
        <w:t xml:space="preserve"> </w:t>
      </w:r>
      <w:r w:rsidRPr="009A426A">
        <w:rPr>
          <w:lang w:eastAsia="en-AU"/>
        </w:rPr>
        <w:t xml:space="preserve">identification/response to </w:t>
      </w:r>
      <w:r w:rsidR="00A06D58" w:rsidRPr="009A426A">
        <w:rPr>
          <w:lang w:eastAsia="en-AU"/>
        </w:rPr>
        <w:t>abuse</w:t>
      </w:r>
      <w:r w:rsidRPr="009A426A">
        <w:rPr>
          <w:lang w:eastAsia="en-AU"/>
        </w:rPr>
        <w:t>/</w:t>
      </w:r>
      <w:r w:rsidR="00A06D58" w:rsidRPr="009A426A">
        <w:rPr>
          <w:lang w:eastAsia="en-AU"/>
        </w:rPr>
        <w:t>neglect</w:t>
      </w:r>
      <w:r w:rsidRPr="009A426A">
        <w:rPr>
          <w:lang w:eastAsia="en-AU"/>
        </w:rPr>
        <w:t>, management of</w:t>
      </w:r>
      <w:r w:rsidR="00A06D58" w:rsidRPr="009A426A">
        <w:rPr>
          <w:lang w:eastAsia="en-AU"/>
        </w:rPr>
        <w:t xml:space="preserve"> </w:t>
      </w:r>
      <w:r w:rsidRPr="009A426A">
        <w:rPr>
          <w:lang w:eastAsia="en-AU"/>
        </w:rPr>
        <w:t>incidents and</w:t>
      </w:r>
      <w:r w:rsidR="00D9105C">
        <w:rPr>
          <w:lang w:eastAsia="en-AU"/>
        </w:rPr>
        <w:t xml:space="preserve"> supporting</w:t>
      </w:r>
      <w:r w:rsidRPr="009A426A">
        <w:rPr>
          <w:lang w:eastAsia="en-AU"/>
        </w:rPr>
        <w:t xml:space="preserve"> </w:t>
      </w:r>
      <w:r w:rsidR="00A06D58" w:rsidRPr="009A426A">
        <w:rPr>
          <w:lang w:eastAsia="en-AU"/>
        </w:rPr>
        <w:t>consumers to live the best life they can</w:t>
      </w:r>
      <w:r w:rsidRPr="009A426A">
        <w:rPr>
          <w:lang w:eastAsia="en-AU"/>
        </w:rPr>
        <w:t>. St</w:t>
      </w:r>
      <w:r w:rsidR="00A06D58" w:rsidRPr="009A426A">
        <w:rPr>
          <w:lang w:eastAsia="en-AU"/>
        </w:rPr>
        <w:t xml:space="preserve">aff receive education on these topics and </w:t>
      </w:r>
      <w:r w:rsidRPr="009A426A">
        <w:rPr>
          <w:lang w:eastAsia="en-AU"/>
        </w:rPr>
        <w:t>gave</w:t>
      </w:r>
      <w:r w:rsidR="00A06D58" w:rsidRPr="009A426A">
        <w:rPr>
          <w:lang w:eastAsia="en-AU"/>
        </w:rPr>
        <w:t xml:space="preserve"> examples of relevance to their work</w:t>
      </w:r>
      <w:r w:rsidR="00D9105C">
        <w:rPr>
          <w:lang w:eastAsia="en-AU"/>
        </w:rPr>
        <w:t xml:space="preserve">, </w:t>
      </w:r>
      <w:r w:rsidR="00A06D58" w:rsidRPr="009A426A">
        <w:rPr>
          <w:lang w:eastAsia="en-AU"/>
        </w:rPr>
        <w:t>demonstrat</w:t>
      </w:r>
      <w:r w:rsidR="00D9105C">
        <w:rPr>
          <w:lang w:eastAsia="en-AU"/>
        </w:rPr>
        <w:t>ing</w:t>
      </w:r>
      <w:r w:rsidR="00A06D58" w:rsidRPr="009A426A">
        <w:rPr>
          <w:lang w:eastAsia="en-AU"/>
        </w:rPr>
        <w:t xml:space="preserve"> knowledge of risk minimisation strategies</w:t>
      </w:r>
      <w:r w:rsidRPr="009A426A">
        <w:rPr>
          <w:lang w:eastAsia="en-AU"/>
        </w:rPr>
        <w:t>/</w:t>
      </w:r>
      <w:r w:rsidR="00A06D58" w:rsidRPr="009A426A">
        <w:rPr>
          <w:lang w:eastAsia="en-AU"/>
        </w:rPr>
        <w:t>interventions documented in consumer care plans. Staff described reporting responsibilit</w:t>
      </w:r>
      <w:r w:rsidRPr="009A426A">
        <w:rPr>
          <w:lang w:eastAsia="en-AU"/>
        </w:rPr>
        <w:t>ies</w:t>
      </w:r>
      <w:r w:rsidR="00A06D58" w:rsidRPr="009A426A">
        <w:rPr>
          <w:lang w:eastAsia="en-AU"/>
        </w:rPr>
        <w:t xml:space="preserve"> relatin</w:t>
      </w:r>
      <w:r w:rsidRPr="009A426A">
        <w:rPr>
          <w:lang w:eastAsia="en-AU"/>
        </w:rPr>
        <w:t>g</w:t>
      </w:r>
      <w:r w:rsidR="00A06D58" w:rsidRPr="009A426A">
        <w:rPr>
          <w:lang w:eastAsia="en-AU"/>
        </w:rPr>
        <w:t xml:space="preserve"> to incidents and suspicion</w:t>
      </w:r>
      <w:r w:rsidRPr="009A426A">
        <w:rPr>
          <w:lang w:eastAsia="en-AU"/>
        </w:rPr>
        <w:t>s</w:t>
      </w:r>
      <w:r w:rsidR="00A06D58" w:rsidRPr="009A426A">
        <w:rPr>
          <w:lang w:eastAsia="en-AU"/>
        </w:rPr>
        <w:t xml:space="preserve"> of abuse</w:t>
      </w:r>
      <w:r w:rsidR="00D9105C">
        <w:rPr>
          <w:lang w:eastAsia="en-AU"/>
        </w:rPr>
        <w:t xml:space="preserve">, noting </w:t>
      </w:r>
      <w:r w:rsidR="00A06D58" w:rsidRPr="009A426A">
        <w:rPr>
          <w:lang w:eastAsia="en-AU"/>
        </w:rPr>
        <w:t>frequent discussion of care</w:t>
      </w:r>
      <w:r w:rsidR="001A2915" w:rsidRPr="009A426A">
        <w:rPr>
          <w:lang w:eastAsia="en-AU"/>
        </w:rPr>
        <w:t>/</w:t>
      </w:r>
      <w:r w:rsidR="00A06D58" w:rsidRPr="009A426A">
        <w:rPr>
          <w:lang w:eastAsia="en-AU"/>
        </w:rPr>
        <w:t>service provision for consumer risks</w:t>
      </w:r>
      <w:r w:rsidR="00D9105C">
        <w:rPr>
          <w:lang w:eastAsia="en-AU"/>
        </w:rPr>
        <w:t xml:space="preserve"> which are</w:t>
      </w:r>
      <w:r w:rsidR="00A06D58" w:rsidRPr="009A426A">
        <w:rPr>
          <w:lang w:eastAsia="en-AU"/>
        </w:rPr>
        <w:t xml:space="preserve"> identified</w:t>
      </w:r>
      <w:r w:rsidR="00D9105C">
        <w:rPr>
          <w:lang w:eastAsia="en-AU"/>
        </w:rPr>
        <w:t xml:space="preserve">, </w:t>
      </w:r>
      <w:r w:rsidR="00A06D58" w:rsidRPr="009A426A">
        <w:rPr>
          <w:lang w:eastAsia="en-AU"/>
        </w:rPr>
        <w:t xml:space="preserve">analysed, </w:t>
      </w:r>
      <w:r w:rsidR="00D9105C">
        <w:rPr>
          <w:lang w:eastAsia="en-AU"/>
        </w:rPr>
        <w:t xml:space="preserve">and </w:t>
      </w:r>
      <w:r w:rsidR="00A06D58" w:rsidRPr="009A426A">
        <w:rPr>
          <w:lang w:eastAsia="en-AU"/>
        </w:rPr>
        <w:t>evaluated</w:t>
      </w:r>
      <w:r w:rsidR="00D9105C">
        <w:rPr>
          <w:lang w:eastAsia="en-AU"/>
        </w:rPr>
        <w:t>. D</w:t>
      </w:r>
      <w:r w:rsidR="00A06D58" w:rsidRPr="009A426A">
        <w:rPr>
          <w:lang w:eastAsia="en-AU"/>
        </w:rPr>
        <w:t>ocument</w:t>
      </w:r>
      <w:r w:rsidR="001A2915" w:rsidRPr="009A426A">
        <w:rPr>
          <w:lang w:eastAsia="en-AU"/>
        </w:rPr>
        <w:t xml:space="preserve">s detail </w:t>
      </w:r>
      <w:r w:rsidR="00A06D58" w:rsidRPr="009A426A">
        <w:rPr>
          <w:lang w:eastAsia="en-AU"/>
        </w:rPr>
        <w:t>frequent contact with consumers identified a</w:t>
      </w:r>
      <w:r w:rsidR="001A2915" w:rsidRPr="009A426A">
        <w:rPr>
          <w:lang w:eastAsia="en-AU"/>
        </w:rPr>
        <w:t>t</w:t>
      </w:r>
      <w:r w:rsidR="00A06D58" w:rsidRPr="009A426A">
        <w:rPr>
          <w:lang w:eastAsia="en-AU"/>
        </w:rPr>
        <w:t xml:space="preserve"> </w:t>
      </w:r>
      <w:r w:rsidR="00862F05" w:rsidRPr="009A426A">
        <w:rPr>
          <w:lang w:eastAsia="en-AU"/>
        </w:rPr>
        <w:t>risk. The</w:t>
      </w:r>
      <w:r w:rsidR="001A2915" w:rsidRPr="009A426A">
        <w:rPr>
          <w:lang w:eastAsia="en-AU"/>
        </w:rPr>
        <w:t xml:space="preserve"> </w:t>
      </w:r>
      <w:r w:rsidR="00A06D58" w:rsidRPr="009A426A">
        <w:rPr>
          <w:lang w:eastAsia="en-AU"/>
        </w:rPr>
        <w:t>electronic incident management system</w:t>
      </w:r>
      <w:r w:rsidR="001A2915" w:rsidRPr="009A426A">
        <w:rPr>
          <w:lang w:eastAsia="en-AU"/>
        </w:rPr>
        <w:t xml:space="preserve"> gathers data relating to </w:t>
      </w:r>
      <w:r w:rsidR="00A06D58" w:rsidRPr="009A426A">
        <w:rPr>
          <w:lang w:eastAsia="en-AU"/>
        </w:rPr>
        <w:t>incident</w:t>
      </w:r>
      <w:r w:rsidR="001A2915" w:rsidRPr="009A426A">
        <w:rPr>
          <w:lang w:eastAsia="en-AU"/>
        </w:rPr>
        <w:t>s guiding reporting r</w:t>
      </w:r>
      <w:r w:rsidR="00A06D58" w:rsidRPr="009A426A">
        <w:rPr>
          <w:lang w:eastAsia="en-AU"/>
        </w:rPr>
        <w:t>equirements</w:t>
      </w:r>
      <w:r w:rsidR="001A2915" w:rsidRPr="009A426A">
        <w:rPr>
          <w:lang w:eastAsia="en-AU"/>
        </w:rPr>
        <w:t>/</w:t>
      </w:r>
      <w:r w:rsidR="00A06D58" w:rsidRPr="009A426A">
        <w:rPr>
          <w:lang w:eastAsia="en-AU"/>
        </w:rPr>
        <w:t xml:space="preserve">definitions </w:t>
      </w:r>
      <w:r w:rsidR="00D9105C">
        <w:rPr>
          <w:lang w:eastAsia="en-AU"/>
        </w:rPr>
        <w:t xml:space="preserve">relating to </w:t>
      </w:r>
      <w:r w:rsidR="00A06D58" w:rsidRPr="009A426A">
        <w:rPr>
          <w:lang w:eastAsia="en-AU"/>
        </w:rPr>
        <w:t xml:space="preserve">the Serious Incident Response Scheme (SIRS). Operational staff and management demonstrated their knowledge, understanding, and compliance with </w:t>
      </w:r>
      <w:r w:rsidR="00D9105C">
        <w:rPr>
          <w:lang w:eastAsia="en-AU"/>
        </w:rPr>
        <w:t xml:space="preserve">these </w:t>
      </w:r>
      <w:r w:rsidR="00A06D58" w:rsidRPr="009A426A">
        <w:rPr>
          <w:lang w:eastAsia="en-AU"/>
        </w:rPr>
        <w:t xml:space="preserve">requirements. </w:t>
      </w:r>
    </w:p>
    <w:p w14:paraId="2D1ACEF7" w14:textId="35331E89" w:rsidR="00A06D58" w:rsidRPr="009A426A" w:rsidRDefault="001A2915" w:rsidP="00C437FE">
      <w:pPr>
        <w:pStyle w:val="NormalArial"/>
        <w:rPr>
          <w:lang w:eastAsia="en-AU"/>
        </w:rPr>
      </w:pPr>
      <w:r w:rsidRPr="009A426A">
        <w:rPr>
          <w:lang w:eastAsia="en-AU"/>
        </w:rPr>
        <w:t xml:space="preserve">A </w:t>
      </w:r>
      <w:r w:rsidR="00A06D58" w:rsidRPr="009A426A">
        <w:rPr>
          <w:lang w:eastAsia="en-AU"/>
        </w:rPr>
        <w:t>clinical governance framework includes antimicrobial stewardship, minimising the use of restraint, and open disclosure</w:t>
      </w:r>
      <w:r w:rsidRPr="009A426A">
        <w:rPr>
          <w:lang w:eastAsia="en-AU"/>
        </w:rPr>
        <w:t xml:space="preserve"> practices</w:t>
      </w:r>
      <w:r w:rsidR="00A06D58" w:rsidRPr="009A426A">
        <w:rPr>
          <w:lang w:eastAsia="en-AU"/>
        </w:rPr>
        <w:t xml:space="preserve">. The service </w:t>
      </w:r>
      <w:r w:rsidR="006169E4" w:rsidRPr="009A426A">
        <w:rPr>
          <w:lang w:eastAsia="en-AU"/>
        </w:rPr>
        <w:t>uses</w:t>
      </w:r>
      <w:r w:rsidR="00A06D58" w:rsidRPr="009A426A">
        <w:rPr>
          <w:lang w:eastAsia="en-AU"/>
        </w:rPr>
        <w:t xml:space="preserve"> this framework for the relevant aspects of providing the HCP program </w:t>
      </w:r>
      <w:r w:rsidRPr="009A426A">
        <w:rPr>
          <w:lang w:eastAsia="en-AU"/>
        </w:rPr>
        <w:t>and t</w:t>
      </w:r>
      <w:r w:rsidR="00A06D58" w:rsidRPr="009A426A">
        <w:rPr>
          <w:lang w:eastAsia="en-AU"/>
        </w:rPr>
        <w:t>he CHSP program uses the clinical governance framework of the joint venture partner</w:t>
      </w:r>
      <w:r w:rsidRPr="009A426A">
        <w:rPr>
          <w:lang w:eastAsia="en-AU"/>
        </w:rPr>
        <w:t>.</w:t>
      </w:r>
      <w:r w:rsidR="00A06D58" w:rsidRPr="009A426A">
        <w:rPr>
          <w:lang w:eastAsia="en-AU"/>
        </w:rPr>
        <w:t xml:space="preserve"> Both frameworks have clearly defined roles and responsibilities, </w:t>
      </w:r>
      <w:r w:rsidRPr="009A426A">
        <w:rPr>
          <w:lang w:eastAsia="en-AU"/>
        </w:rPr>
        <w:t xml:space="preserve">plus </w:t>
      </w:r>
      <w:r w:rsidR="00A06D58" w:rsidRPr="009A426A">
        <w:rPr>
          <w:lang w:eastAsia="en-AU"/>
        </w:rPr>
        <w:t xml:space="preserve">key structures, systems, and processes </w:t>
      </w:r>
      <w:r w:rsidRPr="009A426A">
        <w:rPr>
          <w:lang w:eastAsia="en-AU"/>
        </w:rPr>
        <w:t>to</w:t>
      </w:r>
      <w:r w:rsidR="00A06D58" w:rsidRPr="009A426A">
        <w:rPr>
          <w:lang w:eastAsia="en-AU"/>
        </w:rPr>
        <w:t xml:space="preserve"> guide implementation</w:t>
      </w:r>
      <w:r w:rsidRPr="009A426A">
        <w:rPr>
          <w:lang w:eastAsia="en-AU"/>
        </w:rPr>
        <w:t xml:space="preserve"> and </w:t>
      </w:r>
      <w:r w:rsidR="00A06D58" w:rsidRPr="009A426A">
        <w:rPr>
          <w:lang w:eastAsia="en-AU"/>
        </w:rPr>
        <w:t>policies</w:t>
      </w:r>
      <w:r w:rsidRPr="009A426A">
        <w:rPr>
          <w:lang w:eastAsia="en-AU"/>
        </w:rPr>
        <w:t>/</w:t>
      </w:r>
      <w:r w:rsidR="00A06D58" w:rsidRPr="009A426A">
        <w:rPr>
          <w:lang w:eastAsia="en-AU"/>
        </w:rPr>
        <w:t xml:space="preserve">procedures </w:t>
      </w:r>
      <w:r w:rsidRPr="009A426A">
        <w:rPr>
          <w:lang w:eastAsia="en-AU"/>
        </w:rPr>
        <w:t>to guide staff.</w:t>
      </w:r>
      <w:r w:rsidR="00BF3882" w:rsidRPr="009A426A">
        <w:rPr>
          <w:lang w:eastAsia="en-AU"/>
        </w:rPr>
        <w:t xml:space="preserve"> </w:t>
      </w:r>
      <w:r w:rsidR="00A06D58" w:rsidRPr="009A426A">
        <w:rPr>
          <w:lang w:eastAsia="en-AU"/>
        </w:rPr>
        <w:t>The organisation</w:t>
      </w:r>
      <w:r w:rsidRPr="009A426A">
        <w:rPr>
          <w:lang w:eastAsia="en-AU"/>
        </w:rPr>
        <w:t xml:space="preserve"> demonstrates commitment t</w:t>
      </w:r>
      <w:r w:rsidR="00A06D58" w:rsidRPr="009A426A">
        <w:rPr>
          <w:lang w:eastAsia="en-AU"/>
        </w:rPr>
        <w:t>o ensuring adequate supervision</w:t>
      </w:r>
      <w:r w:rsidRPr="009A426A">
        <w:rPr>
          <w:lang w:eastAsia="en-AU"/>
        </w:rPr>
        <w:t>/</w:t>
      </w:r>
      <w:r w:rsidR="00A06D58" w:rsidRPr="009A426A">
        <w:rPr>
          <w:lang w:eastAsia="en-AU"/>
        </w:rPr>
        <w:t xml:space="preserve">advice </w:t>
      </w:r>
      <w:r w:rsidRPr="009A426A">
        <w:rPr>
          <w:lang w:eastAsia="en-AU"/>
        </w:rPr>
        <w:t xml:space="preserve">for </w:t>
      </w:r>
      <w:r w:rsidR="00A06D58" w:rsidRPr="009A426A">
        <w:rPr>
          <w:lang w:eastAsia="en-AU"/>
        </w:rPr>
        <w:t xml:space="preserve">operational staff when clinical or personal care is provided. Support for antimicrobial stewardship and minimising use of restraint </w:t>
      </w:r>
      <w:r w:rsidRPr="009A426A">
        <w:rPr>
          <w:lang w:eastAsia="en-AU"/>
        </w:rPr>
        <w:t>is</w:t>
      </w:r>
      <w:r w:rsidR="00A06D58" w:rsidRPr="009A426A">
        <w:rPr>
          <w:lang w:eastAsia="en-AU"/>
        </w:rPr>
        <w:t xml:space="preserve"> available when necessary. Use of open disclosure </w:t>
      </w:r>
      <w:r w:rsidR="00D9105C">
        <w:rPr>
          <w:lang w:eastAsia="en-AU"/>
        </w:rPr>
        <w:t xml:space="preserve">practices is </w:t>
      </w:r>
      <w:r w:rsidR="00A06D58" w:rsidRPr="009A426A">
        <w:rPr>
          <w:lang w:eastAsia="en-AU"/>
        </w:rPr>
        <w:t>evident throughout service and organisation documentation and staff knowledge</w:t>
      </w:r>
      <w:r w:rsidRPr="009A426A">
        <w:rPr>
          <w:lang w:eastAsia="en-AU"/>
        </w:rPr>
        <w:t>.</w:t>
      </w:r>
      <w:r w:rsidR="00A06D58" w:rsidRPr="009A426A">
        <w:rPr>
          <w:lang w:eastAsia="en-AU"/>
        </w:rPr>
        <w:t xml:space="preserve"> The clinical governance frameworks monitor</w:t>
      </w:r>
      <w:r w:rsidRPr="009A426A">
        <w:rPr>
          <w:lang w:eastAsia="en-AU"/>
        </w:rPr>
        <w:t>/</w:t>
      </w:r>
      <w:r w:rsidR="00A06D58" w:rsidRPr="009A426A">
        <w:rPr>
          <w:lang w:eastAsia="en-AU"/>
        </w:rPr>
        <w:t>evaluate clinical indicators, feedback</w:t>
      </w:r>
      <w:r w:rsidRPr="009A426A">
        <w:rPr>
          <w:lang w:eastAsia="en-AU"/>
        </w:rPr>
        <w:t>/</w:t>
      </w:r>
      <w:r w:rsidR="00A06D58" w:rsidRPr="009A426A">
        <w:rPr>
          <w:lang w:eastAsia="en-AU"/>
        </w:rPr>
        <w:t>complaints, and audit performance overseen by the quality care advisory body report</w:t>
      </w:r>
      <w:r w:rsidRPr="009A426A">
        <w:rPr>
          <w:lang w:eastAsia="en-AU"/>
        </w:rPr>
        <w:t>ing</w:t>
      </w:r>
      <w:r w:rsidR="00A06D58" w:rsidRPr="009A426A">
        <w:rPr>
          <w:lang w:eastAsia="en-AU"/>
        </w:rPr>
        <w:t xml:space="preserve"> to the governing body. Staff were aware of antimicrobial stewardship, minimising the use of restraint, and open disclosure. Executive staff and members of the governing body have clinical qualifications</w:t>
      </w:r>
      <w:r w:rsidRPr="009A426A">
        <w:rPr>
          <w:lang w:eastAsia="en-AU"/>
        </w:rPr>
        <w:t>/</w:t>
      </w:r>
      <w:r w:rsidR="00A06D58" w:rsidRPr="009A426A">
        <w:rPr>
          <w:lang w:eastAsia="en-AU"/>
        </w:rPr>
        <w:t xml:space="preserve">experience, providing clinical oversight for whole </w:t>
      </w:r>
      <w:r w:rsidRPr="009A426A">
        <w:rPr>
          <w:lang w:eastAsia="en-AU"/>
        </w:rPr>
        <w:t xml:space="preserve">of </w:t>
      </w:r>
      <w:r w:rsidR="00A06D58" w:rsidRPr="009A426A">
        <w:rPr>
          <w:lang w:eastAsia="en-AU"/>
        </w:rPr>
        <w:t>organisation</w:t>
      </w:r>
      <w:r w:rsidRPr="009A426A">
        <w:rPr>
          <w:lang w:eastAsia="en-AU"/>
        </w:rPr>
        <w:t>.</w:t>
      </w:r>
    </w:p>
    <w:sectPr w:rsidR="00A06D58" w:rsidRPr="009A426A"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C766C0" w14:textId="77777777" w:rsidR="00BC4DC9" w:rsidRDefault="00BC4DC9">
      <w:pPr>
        <w:spacing w:after="0"/>
      </w:pPr>
      <w:r>
        <w:separator/>
      </w:r>
    </w:p>
  </w:endnote>
  <w:endnote w:type="continuationSeparator" w:id="0">
    <w:p w14:paraId="1DE4EC1F" w14:textId="77777777" w:rsidR="00BC4DC9" w:rsidRDefault="00BC4D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158D23" w14:textId="77777777" w:rsidR="00687784" w:rsidRPr="00DF37F2" w:rsidRDefault="00E062BF"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Help at Home by Montefiore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FD46DE0" w14:textId="77777777" w:rsidR="00687784" w:rsidRPr="00DF37F2" w:rsidRDefault="00E062BF"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200856</w:t>
    </w:r>
    <w:bookmarkEnd w:id="6"/>
    <w:r w:rsidRPr="00DF37F2">
      <w:rPr>
        <w:rStyle w:val="FooterBold"/>
        <w:rFonts w:ascii="Arial" w:hAnsi="Arial"/>
        <w:b w:val="0"/>
      </w:rPr>
      <w:tab/>
      <w:t xml:space="preserve">OFFICIAL: Sensitive </w:t>
    </w:r>
  </w:p>
  <w:p w14:paraId="4388155F" w14:textId="77777777" w:rsidR="00687784" w:rsidRPr="00DF37F2" w:rsidRDefault="00E062B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28C85C" w14:textId="77777777" w:rsidR="00BC4DC9" w:rsidRDefault="00BC4DC9" w:rsidP="00D71F88">
      <w:pPr>
        <w:spacing w:after="0"/>
      </w:pPr>
      <w:r>
        <w:separator/>
      </w:r>
    </w:p>
  </w:footnote>
  <w:footnote w:type="continuationSeparator" w:id="0">
    <w:p w14:paraId="2DAAE113" w14:textId="77777777" w:rsidR="00BC4DC9" w:rsidRDefault="00BC4DC9" w:rsidP="00D71F88">
      <w:pPr>
        <w:spacing w:after="0"/>
      </w:pPr>
      <w:r>
        <w:continuationSeparator/>
      </w:r>
    </w:p>
  </w:footnote>
  <w:footnote w:id="1">
    <w:p w14:paraId="1443F467" w14:textId="6EE781D8" w:rsidR="00687784" w:rsidRDefault="00E062B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346A6">
        <w:rPr>
          <w:rFonts w:ascii="Arial" w:hAnsi="Arial" w:cs="Arial"/>
          <w:sz w:val="20"/>
          <w:szCs w:val="20"/>
        </w:rPr>
        <w:t>section 57</w:t>
      </w:r>
      <w:r w:rsidR="008346A6" w:rsidRPr="008346A6">
        <w:rPr>
          <w:rFonts w:ascii="Arial" w:hAnsi="Arial" w:cs="Arial"/>
          <w:sz w:val="20"/>
          <w:szCs w:val="20"/>
        </w:rPr>
        <w:t xml:space="preserve"> </w:t>
      </w:r>
      <w:r w:rsidRPr="008346A6">
        <w:rPr>
          <w:rFonts w:ascii="Arial" w:hAnsi="Arial" w:cs="Arial"/>
          <w:sz w:val="20"/>
          <w:szCs w:val="20"/>
        </w:rPr>
        <w:t>of the</w:t>
      </w:r>
      <w:r w:rsidRPr="002C3CB4">
        <w:rPr>
          <w:rFonts w:ascii="Arial" w:hAnsi="Arial" w:cs="Arial"/>
          <w:sz w:val="20"/>
          <w:szCs w:val="20"/>
        </w:rPr>
        <w:t xml:space="preserve"> Aged Care Quality and Safety Commission Rules 2018.</w:t>
      </w:r>
    </w:p>
    <w:p w14:paraId="0E03D8CE" w14:textId="77777777" w:rsidR="00687784" w:rsidRDefault="006877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A6AD7" w14:textId="77777777" w:rsidR="00687784" w:rsidRDefault="00E062BF">
    <w:pPr>
      <w:pStyle w:val="Header"/>
    </w:pPr>
    <w:r>
      <w:rPr>
        <w:noProof/>
        <w:color w:val="2B579A"/>
        <w:shd w:val="clear" w:color="auto" w:fill="E6E6E6"/>
        <w:lang w:val="en-US"/>
      </w:rPr>
      <w:drawing>
        <wp:anchor distT="0" distB="0" distL="114300" distR="114300" simplePos="0" relativeHeight="251663360" behindDoc="1" locked="0" layoutInCell="1" allowOverlap="1" wp14:anchorId="5D3C197F" wp14:editId="65AB04FC">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23005" w14:textId="77777777" w:rsidR="00687784" w:rsidRDefault="00E062BF">
    <w:pPr>
      <w:pStyle w:val="Header"/>
    </w:pPr>
    <w:r>
      <w:rPr>
        <w:noProof/>
      </w:rPr>
      <w:drawing>
        <wp:anchor distT="0" distB="0" distL="114300" distR="114300" simplePos="0" relativeHeight="251661312" behindDoc="0" locked="0" layoutInCell="1" allowOverlap="1" wp14:anchorId="6CEB2E4E" wp14:editId="155C62B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442870E">
      <w:start w:val="1"/>
      <w:numFmt w:val="lowerRoman"/>
      <w:lvlText w:val="(%1)"/>
      <w:lvlJc w:val="left"/>
      <w:pPr>
        <w:ind w:left="1080" w:hanging="720"/>
      </w:pPr>
      <w:rPr>
        <w:rFonts w:hint="default"/>
      </w:rPr>
    </w:lvl>
    <w:lvl w:ilvl="1" w:tplc="A2FAFC02" w:tentative="1">
      <w:start w:val="1"/>
      <w:numFmt w:val="lowerLetter"/>
      <w:lvlText w:val="%2."/>
      <w:lvlJc w:val="left"/>
      <w:pPr>
        <w:ind w:left="1440" w:hanging="360"/>
      </w:pPr>
    </w:lvl>
    <w:lvl w:ilvl="2" w:tplc="6F265DC0" w:tentative="1">
      <w:start w:val="1"/>
      <w:numFmt w:val="lowerRoman"/>
      <w:lvlText w:val="%3."/>
      <w:lvlJc w:val="right"/>
      <w:pPr>
        <w:ind w:left="2160" w:hanging="180"/>
      </w:pPr>
    </w:lvl>
    <w:lvl w:ilvl="3" w:tplc="1DB638FC" w:tentative="1">
      <w:start w:val="1"/>
      <w:numFmt w:val="decimal"/>
      <w:lvlText w:val="%4."/>
      <w:lvlJc w:val="left"/>
      <w:pPr>
        <w:ind w:left="2880" w:hanging="360"/>
      </w:pPr>
    </w:lvl>
    <w:lvl w:ilvl="4" w:tplc="7FE02DD4" w:tentative="1">
      <w:start w:val="1"/>
      <w:numFmt w:val="lowerLetter"/>
      <w:lvlText w:val="%5."/>
      <w:lvlJc w:val="left"/>
      <w:pPr>
        <w:ind w:left="3600" w:hanging="360"/>
      </w:pPr>
    </w:lvl>
    <w:lvl w:ilvl="5" w:tplc="8E4C7C4E" w:tentative="1">
      <w:start w:val="1"/>
      <w:numFmt w:val="lowerRoman"/>
      <w:lvlText w:val="%6."/>
      <w:lvlJc w:val="right"/>
      <w:pPr>
        <w:ind w:left="4320" w:hanging="180"/>
      </w:pPr>
    </w:lvl>
    <w:lvl w:ilvl="6" w:tplc="1AEC1C64" w:tentative="1">
      <w:start w:val="1"/>
      <w:numFmt w:val="decimal"/>
      <w:lvlText w:val="%7."/>
      <w:lvlJc w:val="left"/>
      <w:pPr>
        <w:ind w:left="5040" w:hanging="360"/>
      </w:pPr>
    </w:lvl>
    <w:lvl w:ilvl="7" w:tplc="A1606ED6" w:tentative="1">
      <w:start w:val="1"/>
      <w:numFmt w:val="lowerLetter"/>
      <w:lvlText w:val="%8."/>
      <w:lvlJc w:val="left"/>
      <w:pPr>
        <w:ind w:left="5760" w:hanging="360"/>
      </w:pPr>
    </w:lvl>
    <w:lvl w:ilvl="8" w:tplc="98C074D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3786788">
      <w:start w:val="1"/>
      <w:numFmt w:val="lowerRoman"/>
      <w:lvlText w:val="(%1)"/>
      <w:lvlJc w:val="left"/>
      <w:pPr>
        <w:ind w:left="1080" w:hanging="720"/>
      </w:pPr>
      <w:rPr>
        <w:rFonts w:hint="default"/>
      </w:rPr>
    </w:lvl>
    <w:lvl w:ilvl="1" w:tplc="330E12B0" w:tentative="1">
      <w:start w:val="1"/>
      <w:numFmt w:val="lowerLetter"/>
      <w:lvlText w:val="%2."/>
      <w:lvlJc w:val="left"/>
      <w:pPr>
        <w:ind w:left="1440" w:hanging="360"/>
      </w:pPr>
    </w:lvl>
    <w:lvl w:ilvl="2" w:tplc="2CD8E456" w:tentative="1">
      <w:start w:val="1"/>
      <w:numFmt w:val="lowerRoman"/>
      <w:lvlText w:val="%3."/>
      <w:lvlJc w:val="right"/>
      <w:pPr>
        <w:ind w:left="2160" w:hanging="180"/>
      </w:pPr>
    </w:lvl>
    <w:lvl w:ilvl="3" w:tplc="79204142" w:tentative="1">
      <w:start w:val="1"/>
      <w:numFmt w:val="decimal"/>
      <w:lvlText w:val="%4."/>
      <w:lvlJc w:val="left"/>
      <w:pPr>
        <w:ind w:left="2880" w:hanging="360"/>
      </w:pPr>
    </w:lvl>
    <w:lvl w:ilvl="4" w:tplc="11789EAE" w:tentative="1">
      <w:start w:val="1"/>
      <w:numFmt w:val="lowerLetter"/>
      <w:lvlText w:val="%5."/>
      <w:lvlJc w:val="left"/>
      <w:pPr>
        <w:ind w:left="3600" w:hanging="360"/>
      </w:pPr>
    </w:lvl>
    <w:lvl w:ilvl="5" w:tplc="11B6CF64" w:tentative="1">
      <w:start w:val="1"/>
      <w:numFmt w:val="lowerRoman"/>
      <w:lvlText w:val="%6."/>
      <w:lvlJc w:val="right"/>
      <w:pPr>
        <w:ind w:left="4320" w:hanging="180"/>
      </w:pPr>
    </w:lvl>
    <w:lvl w:ilvl="6" w:tplc="D60C3C74" w:tentative="1">
      <w:start w:val="1"/>
      <w:numFmt w:val="decimal"/>
      <w:lvlText w:val="%7."/>
      <w:lvlJc w:val="left"/>
      <w:pPr>
        <w:ind w:left="5040" w:hanging="360"/>
      </w:pPr>
    </w:lvl>
    <w:lvl w:ilvl="7" w:tplc="AF1EA0C4" w:tentative="1">
      <w:start w:val="1"/>
      <w:numFmt w:val="lowerLetter"/>
      <w:lvlText w:val="%8."/>
      <w:lvlJc w:val="left"/>
      <w:pPr>
        <w:ind w:left="5760" w:hanging="360"/>
      </w:pPr>
    </w:lvl>
    <w:lvl w:ilvl="8" w:tplc="E93AF0B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43080316">
      <w:start w:val="1"/>
      <w:numFmt w:val="lowerRoman"/>
      <w:lvlText w:val="(%1)"/>
      <w:lvlJc w:val="left"/>
      <w:pPr>
        <w:ind w:left="1080" w:hanging="720"/>
      </w:pPr>
      <w:rPr>
        <w:rFonts w:hint="default"/>
      </w:rPr>
    </w:lvl>
    <w:lvl w:ilvl="1" w:tplc="BF38528C" w:tentative="1">
      <w:start w:val="1"/>
      <w:numFmt w:val="lowerLetter"/>
      <w:lvlText w:val="%2."/>
      <w:lvlJc w:val="left"/>
      <w:pPr>
        <w:ind w:left="1440" w:hanging="360"/>
      </w:pPr>
    </w:lvl>
    <w:lvl w:ilvl="2" w:tplc="58449B8A" w:tentative="1">
      <w:start w:val="1"/>
      <w:numFmt w:val="lowerRoman"/>
      <w:lvlText w:val="%3."/>
      <w:lvlJc w:val="right"/>
      <w:pPr>
        <w:ind w:left="2160" w:hanging="180"/>
      </w:pPr>
    </w:lvl>
    <w:lvl w:ilvl="3" w:tplc="67BE73CE" w:tentative="1">
      <w:start w:val="1"/>
      <w:numFmt w:val="decimal"/>
      <w:lvlText w:val="%4."/>
      <w:lvlJc w:val="left"/>
      <w:pPr>
        <w:ind w:left="2880" w:hanging="360"/>
      </w:pPr>
    </w:lvl>
    <w:lvl w:ilvl="4" w:tplc="235A9E0A" w:tentative="1">
      <w:start w:val="1"/>
      <w:numFmt w:val="lowerLetter"/>
      <w:lvlText w:val="%5."/>
      <w:lvlJc w:val="left"/>
      <w:pPr>
        <w:ind w:left="3600" w:hanging="360"/>
      </w:pPr>
    </w:lvl>
    <w:lvl w:ilvl="5" w:tplc="97949C8C" w:tentative="1">
      <w:start w:val="1"/>
      <w:numFmt w:val="lowerRoman"/>
      <w:lvlText w:val="%6."/>
      <w:lvlJc w:val="right"/>
      <w:pPr>
        <w:ind w:left="4320" w:hanging="180"/>
      </w:pPr>
    </w:lvl>
    <w:lvl w:ilvl="6" w:tplc="3EFA75E6" w:tentative="1">
      <w:start w:val="1"/>
      <w:numFmt w:val="decimal"/>
      <w:lvlText w:val="%7."/>
      <w:lvlJc w:val="left"/>
      <w:pPr>
        <w:ind w:left="5040" w:hanging="360"/>
      </w:pPr>
    </w:lvl>
    <w:lvl w:ilvl="7" w:tplc="69A437CC" w:tentative="1">
      <w:start w:val="1"/>
      <w:numFmt w:val="lowerLetter"/>
      <w:lvlText w:val="%8."/>
      <w:lvlJc w:val="left"/>
      <w:pPr>
        <w:ind w:left="5760" w:hanging="360"/>
      </w:pPr>
    </w:lvl>
    <w:lvl w:ilvl="8" w:tplc="E5FCA69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F2A42E6A">
      <w:start w:val="1"/>
      <w:numFmt w:val="lowerRoman"/>
      <w:lvlText w:val="(%1)"/>
      <w:lvlJc w:val="left"/>
      <w:pPr>
        <w:ind w:left="1080" w:hanging="720"/>
      </w:pPr>
      <w:rPr>
        <w:rFonts w:hint="default"/>
      </w:rPr>
    </w:lvl>
    <w:lvl w:ilvl="1" w:tplc="1234CAC6" w:tentative="1">
      <w:start w:val="1"/>
      <w:numFmt w:val="lowerLetter"/>
      <w:lvlText w:val="%2."/>
      <w:lvlJc w:val="left"/>
      <w:pPr>
        <w:ind w:left="1440" w:hanging="360"/>
      </w:pPr>
    </w:lvl>
    <w:lvl w:ilvl="2" w:tplc="8682964E" w:tentative="1">
      <w:start w:val="1"/>
      <w:numFmt w:val="lowerRoman"/>
      <w:lvlText w:val="%3."/>
      <w:lvlJc w:val="right"/>
      <w:pPr>
        <w:ind w:left="2160" w:hanging="180"/>
      </w:pPr>
    </w:lvl>
    <w:lvl w:ilvl="3" w:tplc="94EA5D10" w:tentative="1">
      <w:start w:val="1"/>
      <w:numFmt w:val="decimal"/>
      <w:lvlText w:val="%4."/>
      <w:lvlJc w:val="left"/>
      <w:pPr>
        <w:ind w:left="2880" w:hanging="360"/>
      </w:pPr>
    </w:lvl>
    <w:lvl w:ilvl="4" w:tplc="88D60EE2" w:tentative="1">
      <w:start w:val="1"/>
      <w:numFmt w:val="lowerLetter"/>
      <w:lvlText w:val="%5."/>
      <w:lvlJc w:val="left"/>
      <w:pPr>
        <w:ind w:left="3600" w:hanging="360"/>
      </w:pPr>
    </w:lvl>
    <w:lvl w:ilvl="5" w:tplc="581C97AA" w:tentative="1">
      <w:start w:val="1"/>
      <w:numFmt w:val="lowerRoman"/>
      <w:lvlText w:val="%6."/>
      <w:lvlJc w:val="right"/>
      <w:pPr>
        <w:ind w:left="4320" w:hanging="180"/>
      </w:pPr>
    </w:lvl>
    <w:lvl w:ilvl="6" w:tplc="F7A88FF2" w:tentative="1">
      <w:start w:val="1"/>
      <w:numFmt w:val="decimal"/>
      <w:lvlText w:val="%7."/>
      <w:lvlJc w:val="left"/>
      <w:pPr>
        <w:ind w:left="5040" w:hanging="360"/>
      </w:pPr>
    </w:lvl>
    <w:lvl w:ilvl="7" w:tplc="9A6A3DC2" w:tentative="1">
      <w:start w:val="1"/>
      <w:numFmt w:val="lowerLetter"/>
      <w:lvlText w:val="%8."/>
      <w:lvlJc w:val="left"/>
      <w:pPr>
        <w:ind w:left="5760" w:hanging="360"/>
      </w:pPr>
    </w:lvl>
    <w:lvl w:ilvl="8" w:tplc="CDE4525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034BD84">
      <w:start w:val="1"/>
      <w:numFmt w:val="lowerRoman"/>
      <w:lvlText w:val="(%1)"/>
      <w:lvlJc w:val="left"/>
      <w:pPr>
        <w:ind w:left="1080" w:hanging="720"/>
      </w:pPr>
      <w:rPr>
        <w:rFonts w:hint="default"/>
      </w:rPr>
    </w:lvl>
    <w:lvl w:ilvl="1" w:tplc="F4AE7C92" w:tentative="1">
      <w:start w:val="1"/>
      <w:numFmt w:val="lowerLetter"/>
      <w:lvlText w:val="%2."/>
      <w:lvlJc w:val="left"/>
      <w:pPr>
        <w:ind w:left="1440" w:hanging="360"/>
      </w:pPr>
    </w:lvl>
    <w:lvl w:ilvl="2" w:tplc="7B6A0EA4" w:tentative="1">
      <w:start w:val="1"/>
      <w:numFmt w:val="lowerRoman"/>
      <w:lvlText w:val="%3."/>
      <w:lvlJc w:val="right"/>
      <w:pPr>
        <w:ind w:left="2160" w:hanging="180"/>
      </w:pPr>
    </w:lvl>
    <w:lvl w:ilvl="3" w:tplc="2BEC6E28" w:tentative="1">
      <w:start w:val="1"/>
      <w:numFmt w:val="decimal"/>
      <w:lvlText w:val="%4."/>
      <w:lvlJc w:val="left"/>
      <w:pPr>
        <w:ind w:left="2880" w:hanging="360"/>
      </w:pPr>
    </w:lvl>
    <w:lvl w:ilvl="4" w:tplc="7A6CEDD6" w:tentative="1">
      <w:start w:val="1"/>
      <w:numFmt w:val="lowerLetter"/>
      <w:lvlText w:val="%5."/>
      <w:lvlJc w:val="left"/>
      <w:pPr>
        <w:ind w:left="3600" w:hanging="360"/>
      </w:pPr>
    </w:lvl>
    <w:lvl w:ilvl="5" w:tplc="C450B092" w:tentative="1">
      <w:start w:val="1"/>
      <w:numFmt w:val="lowerRoman"/>
      <w:lvlText w:val="%6."/>
      <w:lvlJc w:val="right"/>
      <w:pPr>
        <w:ind w:left="4320" w:hanging="180"/>
      </w:pPr>
    </w:lvl>
    <w:lvl w:ilvl="6" w:tplc="478AD2AE" w:tentative="1">
      <w:start w:val="1"/>
      <w:numFmt w:val="decimal"/>
      <w:lvlText w:val="%7."/>
      <w:lvlJc w:val="left"/>
      <w:pPr>
        <w:ind w:left="5040" w:hanging="360"/>
      </w:pPr>
    </w:lvl>
    <w:lvl w:ilvl="7" w:tplc="1E40BE98" w:tentative="1">
      <w:start w:val="1"/>
      <w:numFmt w:val="lowerLetter"/>
      <w:lvlText w:val="%8."/>
      <w:lvlJc w:val="left"/>
      <w:pPr>
        <w:ind w:left="5760" w:hanging="360"/>
      </w:pPr>
    </w:lvl>
    <w:lvl w:ilvl="8" w:tplc="6D82852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135AA696">
      <w:start w:val="1"/>
      <w:numFmt w:val="bullet"/>
      <w:lvlText w:val=""/>
      <w:lvlJc w:val="left"/>
      <w:pPr>
        <w:ind w:left="720" w:hanging="360"/>
      </w:pPr>
      <w:rPr>
        <w:rFonts w:ascii="Symbol" w:hAnsi="Symbol" w:hint="default"/>
        <w:color w:val="auto"/>
        <w:sz w:val="24"/>
        <w:szCs w:val="24"/>
      </w:rPr>
    </w:lvl>
    <w:lvl w:ilvl="1" w:tplc="744E44C8" w:tentative="1">
      <w:start w:val="1"/>
      <w:numFmt w:val="bullet"/>
      <w:lvlText w:val="o"/>
      <w:lvlJc w:val="left"/>
      <w:pPr>
        <w:ind w:left="1440" w:hanging="360"/>
      </w:pPr>
      <w:rPr>
        <w:rFonts w:ascii="Courier New" w:hAnsi="Courier New" w:cs="Courier New" w:hint="default"/>
      </w:rPr>
    </w:lvl>
    <w:lvl w:ilvl="2" w:tplc="1116EF58" w:tentative="1">
      <w:start w:val="1"/>
      <w:numFmt w:val="bullet"/>
      <w:lvlText w:val=""/>
      <w:lvlJc w:val="left"/>
      <w:pPr>
        <w:ind w:left="2160" w:hanging="360"/>
      </w:pPr>
      <w:rPr>
        <w:rFonts w:ascii="Wingdings" w:hAnsi="Wingdings" w:hint="default"/>
      </w:rPr>
    </w:lvl>
    <w:lvl w:ilvl="3" w:tplc="B6E6144A" w:tentative="1">
      <w:start w:val="1"/>
      <w:numFmt w:val="bullet"/>
      <w:lvlText w:val=""/>
      <w:lvlJc w:val="left"/>
      <w:pPr>
        <w:ind w:left="2880" w:hanging="360"/>
      </w:pPr>
      <w:rPr>
        <w:rFonts w:ascii="Symbol" w:hAnsi="Symbol" w:hint="default"/>
      </w:rPr>
    </w:lvl>
    <w:lvl w:ilvl="4" w:tplc="B54C91C0" w:tentative="1">
      <w:start w:val="1"/>
      <w:numFmt w:val="bullet"/>
      <w:lvlText w:val="o"/>
      <w:lvlJc w:val="left"/>
      <w:pPr>
        <w:ind w:left="3600" w:hanging="360"/>
      </w:pPr>
      <w:rPr>
        <w:rFonts w:ascii="Courier New" w:hAnsi="Courier New" w:cs="Courier New" w:hint="default"/>
      </w:rPr>
    </w:lvl>
    <w:lvl w:ilvl="5" w:tplc="FB324CA0" w:tentative="1">
      <w:start w:val="1"/>
      <w:numFmt w:val="bullet"/>
      <w:lvlText w:val=""/>
      <w:lvlJc w:val="left"/>
      <w:pPr>
        <w:ind w:left="4320" w:hanging="360"/>
      </w:pPr>
      <w:rPr>
        <w:rFonts w:ascii="Wingdings" w:hAnsi="Wingdings" w:hint="default"/>
      </w:rPr>
    </w:lvl>
    <w:lvl w:ilvl="6" w:tplc="22B034B8" w:tentative="1">
      <w:start w:val="1"/>
      <w:numFmt w:val="bullet"/>
      <w:lvlText w:val=""/>
      <w:lvlJc w:val="left"/>
      <w:pPr>
        <w:ind w:left="5040" w:hanging="360"/>
      </w:pPr>
      <w:rPr>
        <w:rFonts w:ascii="Symbol" w:hAnsi="Symbol" w:hint="default"/>
      </w:rPr>
    </w:lvl>
    <w:lvl w:ilvl="7" w:tplc="F7F0745E" w:tentative="1">
      <w:start w:val="1"/>
      <w:numFmt w:val="bullet"/>
      <w:lvlText w:val="o"/>
      <w:lvlJc w:val="left"/>
      <w:pPr>
        <w:ind w:left="5760" w:hanging="360"/>
      </w:pPr>
      <w:rPr>
        <w:rFonts w:ascii="Courier New" w:hAnsi="Courier New" w:cs="Courier New" w:hint="default"/>
      </w:rPr>
    </w:lvl>
    <w:lvl w:ilvl="8" w:tplc="B3F65D1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AA2A120">
      <w:start w:val="1"/>
      <w:numFmt w:val="lowerRoman"/>
      <w:lvlText w:val="(%1)"/>
      <w:lvlJc w:val="left"/>
      <w:pPr>
        <w:ind w:left="1080" w:hanging="720"/>
      </w:pPr>
      <w:rPr>
        <w:rFonts w:hint="default"/>
      </w:rPr>
    </w:lvl>
    <w:lvl w:ilvl="1" w:tplc="C024AFA8" w:tentative="1">
      <w:start w:val="1"/>
      <w:numFmt w:val="lowerLetter"/>
      <w:lvlText w:val="%2."/>
      <w:lvlJc w:val="left"/>
      <w:pPr>
        <w:ind w:left="1440" w:hanging="360"/>
      </w:pPr>
    </w:lvl>
    <w:lvl w:ilvl="2" w:tplc="2C1EDDF4" w:tentative="1">
      <w:start w:val="1"/>
      <w:numFmt w:val="lowerRoman"/>
      <w:lvlText w:val="%3."/>
      <w:lvlJc w:val="right"/>
      <w:pPr>
        <w:ind w:left="2160" w:hanging="180"/>
      </w:pPr>
    </w:lvl>
    <w:lvl w:ilvl="3" w:tplc="80D0205A" w:tentative="1">
      <w:start w:val="1"/>
      <w:numFmt w:val="decimal"/>
      <w:lvlText w:val="%4."/>
      <w:lvlJc w:val="left"/>
      <w:pPr>
        <w:ind w:left="2880" w:hanging="360"/>
      </w:pPr>
    </w:lvl>
    <w:lvl w:ilvl="4" w:tplc="A8ECEB88" w:tentative="1">
      <w:start w:val="1"/>
      <w:numFmt w:val="lowerLetter"/>
      <w:lvlText w:val="%5."/>
      <w:lvlJc w:val="left"/>
      <w:pPr>
        <w:ind w:left="3600" w:hanging="360"/>
      </w:pPr>
    </w:lvl>
    <w:lvl w:ilvl="5" w:tplc="82545A2E" w:tentative="1">
      <w:start w:val="1"/>
      <w:numFmt w:val="lowerRoman"/>
      <w:lvlText w:val="%6."/>
      <w:lvlJc w:val="right"/>
      <w:pPr>
        <w:ind w:left="4320" w:hanging="180"/>
      </w:pPr>
    </w:lvl>
    <w:lvl w:ilvl="6" w:tplc="0416FF90" w:tentative="1">
      <w:start w:val="1"/>
      <w:numFmt w:val="decimal"/>
      <w:lvlText w:val="%7."/>
      <w:lvlJc w:val="left"/>
      <w:pPr>
        <w:ind w:left="5040" w:hanging="360"/>
      </w:pPr>
    </w:lvl>
    <w:lvl w:ilvl="7" w:tplc="E8C2119A" w:tentative="1">
      <w:start w:val="1"/>
      <w:numFmt w:val="lowerLetter"/>
      <w:lvlText w:val="%8."/>
      <w:lvlJc w:val="left"/>
      <w:pPr>
        <w:ind w:left="5760" w:hanging="360"/>
      </w:pPr>
    </w:lvl>
    <w:lvl w:ilvl="8" w:tplc="8370BDD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CAE2FCD4">
      <w:start w:val="1"/>
      <w:numFmt w:val="lowerRoman"/>
      <w:lvlText w:val="(%1)"/>
      <w:lvlJc w:val="left"/>
      <w:pPr>
        <w:ind w:left="1080" w:hanging="720"/>
      </w:pPr>
      <w:rPr>
        <w:rFonts w:hint="default"/>
      </w:rPr>
    </w:lvl>
    <w:lvl w:ilvl="1" w:tplc="0A9686B0" w:tentative="1">
      <w:start w:val="1"/>
      <w:numFmt w:val="lowerLetter"/>
      <w:lvlText w:val="%2."/>
      <w:lvlJc w:val="left"/>
      <w:pPr>
        <w:ind w:left="1440" w:hanging="360"/>
      </w:pPr>
    </w:lvl>
    <w:lvl w:ilvl="2" w:tplc="8878F0E4" w:tentative="1">
      <w:start w:val="1"/>
      <w:numFmt w:val="lowerRoman"/>
      <w:lvlText w:val="%3."/>
      <w:lvlJc w:val="right"/>
      <w:pPr>
        <w:ind w:left="2160" w:hanging="180"/>
      </w:pPr>
    </w:lvl>
    <w:lvl w:ilvl="3" w:tplc="F36044D2" w:tentative="1">
      <w:start w:val="1"/>
      <w:numFmt w:val="decimal"/>
      <w:lvlText w:val="%4."/>
      <w:lvlJc w:val="left"/>
      <w:pPr>
        <w:ind w:left="2880" w:hanging="360"/>
      </w:pPr>
    </w:lvl>
    <w:lvl w:ilvl="4" w:tplc="85162E02" w:tentative="1">
      <w:start w:val="1"/>
      <w:numFmt w:val="lowerLetter"/>
      <w:lvlText w:val="%5."/>
      <w:lvlJc w:val="left"/>
      <w:pPr>
        <w:ind w:left="3600" w:hanging="360"/>
      </w:pPr>
    </w:lvl>
    <w:lvl w:ilvl="5" w:tplc="593CDD62" w:tentative="1">
      <w:start w:val="1"/>
      <w:numFmt w:val="lowerRoman"/>
      <w:lvlText w:val="%6."/>
      <w:lvlJc w:val="right"/>
      <w:pPr>
        <w:ind w:left="4320" w:hanging="180"/>
      </w:pPr>
    </w:lvl>
    <w:lvl w:ilvl="6" w:tplc="7E005F1C" w:tentative="1">
      <w:start w:val="1"/>
      <w:numFmt w:val="decimal"/>
      <w:lvlText w:val="%7."/>
      <w:lvlJc w:val="left"/>
      <w:pPr>
        <w:ind w:left="5040" w:hanging="360"/>
      </w:pPr>
    </w:lvl>
    <w:lvl w:ilvl="7" w:tplc="3A8EA5FC" w:tentative="1">
      <w:start w:val="1"/>
      <w:numFmt w:val="lowerLetter"/>
      <w:lvlText w:val="%8."/>
      <w:lvlJc w:val="left"/>
      <w:pPr>
        <w:ind w:left="5760" w:hanging="360"/>
      </w:pPr>
    </w:lvl>
    <w:lvl w:ilvl="8" w:tplc="511E73D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0A6AE58C">
      <w:start w:val="1"/>
      <w:numFmt w:val="lowerRoman"/>
      <w:lvlText w:val="(%1)"/>
      <w:lvlJc w:val="left"/>
      <w:pPr>
        <w:ind w:left="1080" w:hanging="720"/>
      </w:pPr>
      <w:rPr>
        <w:rFonts w:hint="default"/>
      </w:rPr>
    </w:lvl>
    <w:lvl w:ilvl="1" w:tplc="E326C942" w:tentative="1">
      <w:start w:val="1"/>
      <w:numFmt w:val="lowerLetter"/>
      <w:lvlText w:val="%2."/>
      <w:lvlJc w:val="left"/>
      <w:pPr>
        <w:ind w:left="1440" w:hanging="360"/>
      </w:pPr>
    </w:lvl>
    <w:lvl w:ilvl="2" w:tplc="94F89642" w:tentative="1">
      <w:start w:val="1"/>
      <w:numFmt w:val="lowerRoman"/>
      <w:lvlText w:val="%3."/>
      <w:lvlJc w:val="right"/>
      <w:pPr>
        <w:ind w:left="2160" w:hanging="180"/>
      </w:pPr>
    </w:lvl>
    <w:lvl w:ilvl="3" w:tplc="D3BA2556" w:tentative="1">
      <w:start w:val="1"/>
      <w:numFmt w:val="decimal"/>
      <w:lvlText w:val="%4."/>
      <w:lvlJc w:val="left"/>
      <w:pPr>
        <w:ind w:left="2880" w:hanging="360"/>
      </w:pPr>
    </w:lvl>
    <w:lvl w:ilvl="4" w:tplc="D9AC21AE" w:tentative="1">
      <w:start w:val="1"/>
      <w:numFmt w:val="lowerLetter"/>
      <w:lvlText w:val="%5."/>
      <w:lvlJc w:val="left"/>
      <w:pPr>
        <w:ind w:left="3600" w:hanging="360"/>
      </w:pPr>
    </w:lvl>
    <w:lvl w:ilvl="5" w:tplc="70DC2154" w:tentative="1">
      <w:start w:val="1"/>
      <w:numFmt w:val="lowerRoman"/>
      <w:lvlText w:val="%6."/>
      <w:lvlJc w:val="right"/>
      <w:pPr>
        <w:ind w:left="4320" w:hanging="180"/>
      </w:pPr>
    </w:lvl>
    <w:lvl w:ilvl="6" w:tplc="E2CC3FF0" w:tentative="1">
      <w:start w:val="1"/>
      <w:numFmt w:val="decimal"/>
      <w:lvlText w:val="%7."/>
      <w:lvlJc w:val="left"/>
      <w:pPr>
        <w:ind w:left="5040" w:hanging="360"/>
      </w:pPr>
    </w:lvl>
    <w:lvl w:ilvl="7" w:tplc="2CCAA40C" w:tentative="1">
      <w:start w:val="1"/>
      <w:numFmt w:val="lowerLetter"/>
      <w:lvlText w:val="%8."/>
      <w:lvlJc w:val="left"/>
      <w:pPr>
        <w:ind w:left="5760" w:hanging="360"/>
      </w:pPr>
    </w:lvl>
    <w:lvl w:ilvl="8" w:tplc="CA94380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0A664480">
      <w:start w:val="1"/>
      <w:numFmt w:val="lowerRoman"/>
      <w:lvlText w:val="(%1)"/>
      <w:lvlJc w:val="left"/>
      <w:pPr>
        <w:ind w:left="1080" w:hanging="720"/>
      </w:pPr>
      <w:rPr>
        <w:rFonts w:hint="default"/>
      </w:rPr>
    </w:lvl>
    <w:lvl w:ilvl="1" w:tplc="4A204164" w:tentative="1">
      <w:start w:val="1"/>
      <w:numFmt w:val="lowerLetter"/>
      <w:lvlText w:val="%2."/>
      <w:lvlJc w:val="left"/>
      <w:pPr>
        <w:ind w:left="1440" w:hanging="360"/>
      </w:pPr>
    </w:lvl>
    <w:lvl w:ilvl="2" w:tplc="02F2507C" w:tentative="1">
      <w:start w:val="1"/>
      <w:numFmt w:val="lowerRoman"/>
      <w:lvlText w:val="%3."/>
      <w:lvlJc w:val="right"/>
      <w:pPr>
        <w:ind w:left="2160" w:hanging="180"/>
      </w:pPr>
    </w:lvl>
    <w:lvl w:ilvl="3" w:tplc="15663EE2" w:tentative="1">
      <w:start w:val="1"/>
      <w:numFmt w:val="decimal"/>
      <w:lvlText w:val="%4."/>
      <w:lvlJc w:val="left"/>
      <w:pPr>
        <w:ind w:left="2880" w:hanging="360"/>
      </w:pPr>
    </w:lvl>
    <w:lvl w:ilvl="4" w:tplc="CF8CEB08" w:tentative="1">
      <w:start w:val="1"/>
      <w:numFmt w:val="lowerLetter"/>
      <w:lvlText w:val="%5."/>
      <w:lvlJc w:val="left"/>
      <w:pPr>
        <w:ind w:left="3600" w:hanging="360"/>
      </w:pPr>
    </w:lvl>
    <w:lvl w:ilvl="5" w:tplc="17DA8AA0" w:tentative="1">
      <w:start w:val="1"/>
      <w:numFmt w:val="lowerRoman"/>
      <w:lvlText w:val="%6."/>
      <w:lvlJc w:val="right"/>
      <w:pPr>
        <w:ind w:left="4320" w:hanging="180"/>
      </w:pPr>
    </w:lvl>
    <w:lvl w:ilvl="6" w:tplc="7CB254AC" w:tentative="1">
      <w:start w:val="1"/>
      <w:numFmt w:val="decimal"/>
      <w:lvlText w:val="%7."/>
      <w:lvlJc w:val="left"/>
      <w:pPr>
        <w:ind w:left="5040" w:hanging="360"/>
      </w:pPr>
    </w:lvl>
    <w:lvl w:ilvl="7" w:tplc="C84CAA8E" w:tentative="1">
      <w:start w:val="1"/>
      <w:numFmt w:val="lowerLetter"/>
      <w:lvlText w:val="%8."/>
      <w:lvlJc w:val="left"/>
      <w:pPr>
        <w:ind w:left="5760" w:hanging="360"/>
      </w:pPr>
    </w:lvl>
    <w:lvl w:ilvl="8" w:tplc="9D26230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A8A43E24">
      <w:start w:val="1"/>
      <w:numFmt w:val="lowerRoman"/>
      <w:lvlText w:val="(%1)"/>
      <w:lvlJc w:val="left"/>
      <w:pPr>
        <w:ind w:left="1080" w:hanging="720"/>
      </w:pPr>
      <w:rPr>
        <w:rFonts w:hint="default"/>
      </w:rPr>
    </w:lvl>
    <w:lvl w:ilvl="1" w:tplc="5980D4AC" w:tentative="1">
      <w:start w:val="1"/>
      <w:numFmt w:val="lowerLetter"/>
      <w:lvlText w:val="%2."/>
      <w:lvlJc w:val="left"/>
      <w:pPr>
        <w:ind w:left="1440" w:hanging="360"/>
      </w:pPr>
    </w:lvl>
    <w:lvl w:ilvl="2" w:tplc="47D2D46A" w:tentative="1">
      <w:start w:val="1"/>
      <w:numFmt w:val="lowerRoman"/>
      <w:lvlText w:val="%3."/>
      <w:lvlJc w:val="right"/>
      <w:pPr>
        <w:ind w:left="2160" w:hanging="180"/>
      </w:pPr>
    </w:lvl>
    <w:lvl w:ilvl="3" w:tplc="817ABD06" w:tentative="1">
      <w:start w:val="1"/>
      <w:numFmt w:val="decimal"/>
      <w:lvlText w:val="%4."/>
      <w:lvlJc w:val="left"/>
      <w:pPr>
        <w:ind w:left="2880" w:hanging="360"/>
      </w:pPr>
    </w:lvl>
    <w:lvl w:ilvl="4" w:tplc="229E82D2" w:tentative="1">
      <w:start w:val="1"/>
      <w:numFmt w:val="lowerLetter"/>
      <w:lvlText w:val="%5."/>
      <w:lvlJc w:val="left"/>
      <w:pPr>
        <w:ind w:left="3600" w:hanging="360"/>
      </w:pPr>
    </w:lvl>
    <w:lvl w:ilvl="5" w:tplc="58927562" w:tentative="1">
      <w:start w:val="1"/>
      <w:numFmt w:val="lowerRoman"/>
      <w:lvlText w:val="%6."/>
      <w:lvlJc w:val="right"/>
      <w:pPr>
        <w:ind w:left="4320" w:hanging="180"/>
      </w:pPr>
    </w:lvl>
    <w:lvl w:ilvl="6" w:tplc="CFE28BF0" w:tentative="1">
      <w:start w:val="1"/>
      <w:numFmt w:val="decimal"/>
      <w:lvlText w:val="%7."/>
      <w:lvlJc w:val="left"/>
      <w:pPr>
        <w:ind w:left="5040" w:hanging="360"/>
      </w:pPr>
    </w:lvl>
    <w:lvl w:ilvl="7" w:tplc="152211CA" w:tentative="1">
      <w:start w:val="1"/>
      <w:numFmt w:val="lowerLetter"/>
      <w:lvlText w:val="%8."/>
      <w:lvlJc w:val="left"/>
      <w:pPr>
        <w:ind w:left="5760" w:hanging="360"/>
      </w:pPr>
    </w:lvl>
    <w:lvl w:ilvl="8" w:tplc="B0CAB29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FE48A46E">
      <w:start w:val="1"/>
      <w:numFmt w:val="lowerRoman"/>
      <w:lvlText w:val="(%1)"/>
      <w:lvlJc w:val="left"/>
      <w:pPr>
        <w:ind w:left="1080" w:hanging="720"/>
      </w:pPr>
      <w:rPr>
        <w:rFonts w:hint="default"/>
      </w:rPr>
    </w:lvl>
    <w:lvl w:ilvl="1" w:tplc="A9222586" w:tentative="1">
      <w:start w:val="1"/>
      <w:numFmt w:val="lowerLetter"/>
      <w:lvlText w:val="%2."/>
      <w:lvlJc w:val="left"/>
      <w:pPr>
        <w:ind w:left="1440" w:hanging="360"/>
      </w:pPr>
    </w:lvl>
    <w:lvl w:ilvl="2" w:tplc="DE50224E" w:tentative="1">
      <w:start w:val="1"/>
      <w:numFmt w:val="lowerRoman"/>
      <w:lvlText w:val="%3."/>
      <w:lvlJc w:val="right"/>
      <w:pPr>
        <w:ind w:left="2160" w:hanging="180"/>
      </w:pPr>
    </w:lvl>
    <w:lvl w:ilvl="3" w:tplc="6C06A434" w:tentative="1">
      <w:start w:val="1"/>
      <w:numFmt w:val="decimal"/>
      <w:lvlText w:val="%4."/>
      <w:lvlJc w:val="left"/>
      <w:pPr>
        <w:ind w:left="2880" w:hanging="360"/>
      </w:pPr>
    </w:lvl>
    <w:lvl w:ilvl="4" w:tplc="0DFA7C74" w:tentative="1">
      <w:start w:val="1"/>
      <w:numFmt w:val="lowerLetter"/>
      <w:lvlText w:val="%5."/>
      <w:lvlJc w:val="left"/>
      <w:pPr>
        <w:ind w:left="3600" w:hanging="360"/>
      </w:pPr>
    </w:lvl>
    <w:lvl w:ilvl="5" w:tplc="F80C80A6" w:tentative="1">
      <w:start w:val="1"/>
      <w:numFmt w:val="lowerRoman"/>
      <w:lvlText w:val="%6."/>
      <w:lvlJc w:val="right"/>
      <w:pPr>
        <w:ind w:left="4320" w:hanging="180"/>
      </w:pPr>
    </w:lvl>
    <w:lvl w:ilvl="6" w:tplc="E7E4DCA8" w:tentative="1">
      <w:start w:val="1"/>
      <w:numFmt w:val="decimal"/>
      <w:lvlText w:val="%7."/>
      <w:lvlJc w:val="left"/>
      <w:pPr>
        <w:ind w:left="5040" w:hanging="360"/>
      </w:pPr>
    </w:lvl>
    <w:lvl w:ilvl="7" w:tplc="AD2E4518" w:tentative="1">
      <w:start w:val="1"/>
      <w:numFmt w:val="lowerLetter"/>
      <w:lvlText w:val="%8."/>
      <w:lvlJc w:val="left"/>
      <w:pPr>
        <w:ind w:left="5760" w:hanging="360"/>
      </w:pPr>
    </w:lvl>
    <w:lvl w:ilvl="8" w:tplc="199616C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AD4A0C6">
      <w:start w:val="1"/>
      <w:numFmt w:val="lowerRoman"/>
      <w:lvlText w:val="(%1)"/>
      <w:lvlJc w:val="left"/>
      <w:pPr>
        <w:ind w:left="1080" w:hanging="720"/>
      </w:pPr>
      <w:rPr>
        <w:rFonts w:hint="default"/>
      </w:rPr>
    </w:lvl>
    <w:lvl w:ilvl="1" w:tplc="6CF090D2" w:tentative="1">
      <w:start w:val="1"/>
      <w:numFmt w:val="lowerLetter"/>
      <w:lvlText w:val="%2."/>
      <w:lvlJc w:val="left"/>
      <w:pPr>
        <w:ind w:left="1440" w:hanging="360"/>
      </w:pPr>
    </w:lvl>
    <w:lvl w:ilvl="2" w:tplc="2AC89D18" w:tentative="1">
      <w:start w:val="1"/>
      <w:numFmt w:val="lowerRoman"/>
      <w:lvlText w:val="%3."/>
      <w:lvlJc w:val="right"/>
      <w:pPr>
        <w:ind w:left="2160" w:hanging="180"/>
      </w:pPr>
    </w:lvl>
    <w:lvl w:ilvl="3" w:tplc="088A0544" w:tentative="1">
      <w:start w:val="1"/>
      <w:numFmt w:val="decimal"/>
      <w:lvlText w:val="%4."/>
      <w:lvlJc w:val="left"/>
      <w:pPr>
        <w:ind w:left="2880" w:hanging="360"/>
      </w:pPr>
    </w:lvl>
    <w:lvl w:ilvl="4" w:tplc="7CB25248" w:tentative="1">
      <w:start w:val="1"/>
      <w:numFmt w:val="lowerLetter"/>
      <w:lvlText w:val="%5."/>
      <w:lvlJc w:val="left"/>
      <w:pPr>
        <w:ind w:left="3600" w:hanging="360"/>
      </w:pPr>
    </w:lvl>
    <w:lvl w:ilvl="5" w:tplc="24344AC4" w:tentative="1">
      <w:start w:val="1"/>
      <w:numFmt w:val="lowerRoman"/>
      <w:lvlText w:val="%6."/>
      <w:lvlJc w:val="right"/>
      <w:pPr>
        <w:ind w:left="4320" w:hanging="180"/>
      </w:pPr>
    </w:lvl>
    <w:lvl w:ilvl="6" w:tplc="C57A7EEE" w:tentative="1">
      <w:start w:val="1"/>
      <w:numFmt w:val="decimal"/>
      <w:lvlText w:val="%7."/>
      <w:lvlJc w:val="left"/>
      <w:pPr>
        <w:ind w:left="5040" w:hanging="360"/>
      </w:pPr>
    </w:lvl>
    <w:lvl w:ilvl="7" w:tplc="D06408AE" w:tentative="1">
      <w:start w:val="1"/>
      <w:numFmt w:val="lowerLetter"/>
      <w:lvlText w:val="%8."/>
      <w:lvlJc w:val="left"/>
      <w:pPr>
        <w:ind w:left="5760" w:hanging="360"/>
      </w:pPr>
    </w:lvl>
    <w:lvl w:ilvl="8" w:tplc="5BC86E4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D748A110">
      <w:start w:val="1"/>
      <w:numFmt w:val="lowerRoman"/>
      <w:lvlText w:val="(%1)"/>
      <w:lvlJc w:val="left"/>
      <w:pPr>
        <w:ind w:left="1080" w:hanging="720"/>
      </w:pPr>
      <w:rPr>
        <w:rFonts w:hint="default"/>
      </w:rPr>
    </w:lvl>
    <w:lvl w:ilvl="1" w:tplc="85406F3A" w:tentative="1">
      <w:start w:val="1"/>
      <w:numFmt w:val="lowerLetter"/>
      <w:lvlText w:val="%2."/>
      <w:lvlJc w:val="left"/>
      <w:pPr>
        <w:ind w:left="1440" w:hanging="360"/>
      </w:pPr>
    </w:lvl>
    <w:lvl w:ilvl="2" w:tplc="807A3080" w:tentative="1">
      <w:start w:val="1"/>
      <w:numFmt w:val="lowerRoman"/>
      <w:lvlText w:val="%3."/>
      <w:lvlJc w:val="right"/>
      <w:pPr>
        <w:ind w:left="2160" w:hanging="180"/>
      </w:pPr>
    </w:lvl>
    <w:lvl w:ilvl="3" w:tplc="FB4C1474" w:tentative="1">
      <w:start w:val="1"/>
      <w:numFmt w:val="decimal"/>
      <w:lvlText w:val="%4."/>
      <w:lvlJc w:val="left"/>
      <w:pPr>
        <w:ind w:left="2880" w:hanging="360"/>
      </w:pPr>
    </w:lvl>
    <w:lvl w:ilvl="4" w:tplc="2D1C05E8" w:tentative="1">
      <w:start w:val="1"/>
      <w:numFmt w:val="lowerLetter"/>
      <w:lvlText w:val="%5."/>
      <w:lvlJc w:val="left"/>
      <w:pPr>
        <w:ind w:left="3600" w:hanging="360"/>
      </w:pPr>
    </w:lvl>
    <w:lvl w:ilvl="5" w:tplc="0818DD6C" w:tentative="1">
      <w:start w:val="1"/>
      <w:numFmt w:val="lowerRoman"/>
      <w:lvlText w:val="%6."/>
      <w:lvlJc w:val="right"/>
      <w:pPr>
        <w:ind w:left="4320" w:hanging="180"/>
      </w:pPr>
    </w:lvl>
    <w:lvl w:ilvl="6" w:tplc="10E8DB0E" w:tentative="1">
      <w:start w:val="1"/>
      <w:numFmt w:val="decimal"/>
      <w:lvlText w:val="%7."/>
      <w:lvlJc w:val="left"/>
      <w:pPr>
        <w:ind w:left="5040" w:hanging="360"/>
      </w:pPr>
    </w:lvl>
    <w:lvl w:ilvl="7" w:tplc="5A8ABFC4" w:tentative="1">
      <w:start w:val="1"/>
      <w:numFmt w:val="lowerLetter"/>
      <w:lvlText w:val="%8."/>
      <w:lvlJc w:val="left"/>
      <w:pPr>
        <w:ind w:left="5760" w:hanging="360"/>
      </w:pPr>
    </w:lvl>
    <w:lvl w:ilvl="8" w:tplc="75DCF3DA" w:tentative="1">
      <w:start w:val="1"/>
      <w:numFmt w:val="lowerRoman"/>
      <w:lvlText w:val="%9."/>
      <w:lvlJc w:val="right"/>
      <w:pPr>
        <w:ind w:left="6480" w:hanging="180"/>
      </w:pPr>
    </w:lvl>
  </w:abstractNum>
  <w:abstractNum w:abstractNumId="15" w15:restartNumberingAfterBreak="0">
    <w:nsid w:val="560E1165"/>
    <w:multiLevelType w:val="hybridMultilevel"/>
    <w:tmpl w:val="7B9EBC0A"/>
    <w:lvl w:ilvl="0" w:tplc="41B2C71A">
      <w:start w:val="1"/>
      <w:numFmt w:val="bullet"/>
      <w:lvlText w:val=""/>
      <w:lvlJc w:val="left"/>
      <w:pPr>
        <w:ind w:left="624" w:hanging="267"/>
      </w:pPr>
      <w:rPr>
        <w:rFonts w:ascii="Symbol" w:hAnsi="Symbol" w:hint="default"/>
      </w:rPr>
    </w:lvl>
    <w:lvl w:ilvl="1" w:tplc="B82AC9A2">
      <w:start w:val="1"/>
      <w:numFmt w:val="bullet"/>
      <w:lvlText w:val="o"/>
      <w:lvlJc w:val="left"/>
      <w:pPr>
        <w:ind w:left="1080" w:hanging="360"/>
      </w:pPr>
      <w:rPr>
        <w:rFonts w:ascii="Courier New" w:hAnsi="Courier New" w:cs="Courier New" w:hint="default"/>
      </w:rPr>
    </w:lvl>
    <w:lvl w:ilvl="2" w:tplc="CDD4CA98" w:tentative="1">
      <w:start w:val="1"/>
      <w:numFmt w:val="bullet"/>
      <w:lvlText w:val=""/>
      <w:lvlJc w:val="left"/>
      <w:pPr>
        <w:ind w:left="1800" w:hanging="360"/>
      </w:pPr>
      <w:rPr>
        <w:rFonts w:ascii="Wingdings" w:hAnsi="Wingdings" w:hint="default"/>
      </w:rPr>
    </w:lvl>
    <w:lvl w:ilvl="3" w:tplc="A65A5E9A" w:tentative="1">
      <w:start w:val="1"/>
      <w:numFmt w:val="bullet"/>
      <w:lvlText w:val=""/>
      <w:lvlJc w:val="left"/>
      <w:pPr>
        <w:ind w:left="2520" w:hanging="360"/>
      </w:pPr>
      <w:rPr>
        <w:rFonts w:ascii="Symbol" w:hAnsi="Symbol" w:hint="default"/>
      </w:rPr>
    </w:lvl>
    <w:lvl w:ilvl="4" w:tplc="A03CC732" w:tentative="1">
      <w:start w:val="1"/>
      <w:numFmt w:val="bullet"/>
      <w:lvlText w:val="o"/>
      <w:lvlJc w:val="left"/>
      <w:pPr>
        <w:ind w:left="3240" w:hanging="360"/>
      </w:pPr>
      <w:rPr>
        <w:rFonts w:ascii="Courier New" w:hAnsi="Courier New" w:cs="Courier New" w:hint="default"/>
      </w:rPr>
    </w:lvl>
    <w:lvl w:ilvl="5" w:tplc="82103090" w:tentative="1">
      <w:start w:val="1"/>
      <w:numFmt w:val="bullet"/>
      <w:lvlText w:val=""/>
      <w:lvlJc w:val="left"/>
      <w:pPr>
        <w:ind w:left="3960" w:hanging="360"/>
      </w:pPr>
      <w:rPr>
        <w:rFonts w:ascii="Wingdings" w:hAnsi="Wingdings" w:hint="default"/>
      </w:rPr>
    </w:lvl>
    <w:lvl w:ilvl="6" w:tplc="541E7736" w:tentative="1">
      <w:start w:val="1"/>
      <w:numFmt w:val="bullet"/>
      <w:lvlText w:val=""/>
      <w:lvlJc w:val="left"/>
      <w:pPr>
        <w:ind w:left="4680" w:hanging="360"/>
      </w:pPr>
      <w:rPr>
        <w:rFonts w:ascii="Symbol" w:hAnsi="Symbol" w:hint="default"/>
      </w:rPr>
    </w:lvl>
    <w:lvl w:ilvl="7" w:tplc="C7244E5A" w:tentative="1">
      <w:start w:val="1"/>
      <w:numFmt w:val="bullet"/>
      <w:lvlText w:val="o"/>
      <w:lvlJc w:val="left"/>
      <w:pPr>
        <w:ind w:left="5400" w:hanging="360"/>
      </w:pPr>
      <w:rPr>
        <w:rFonts w:ascii="Courier New" w:hAnsi="Courier New" w:cs="Courier New" w:hint="default"/>
      </w:rPr>
    </w:lvl>
    <w:lvl w:ilvl="8" w:tplc="2AB245A8"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76621B7A">
      <w:start w:val="1"/>
      <w:numFmt w:val="lowerRoman"/>
      <w:lvlText w:val="(%1)"/>
      <w:lvlJc w:val="left"/>
      <w:pPr>
        <w:ind w:left="1080" w:hanging="720"/>
      </w:pPr>
      <w:rPr>
        <w:rFonts w:hint="default"/>
      </w:rPr>
    </w:lvl>
    <w:lvl w:ilvl="1" w:tplc="62060A0E" w:tentative="1">
      <w:start w:val="1"/>
      <w:numFmt w:val="lowerLetter"/>
      <w:lvlText w:val="%2."/>
      <w:lvlJc w:val="left"/>
      <w:pPr>
        <w:ind w:left="1440" w:hanging="360"/>
      </w:pPr>
    </w:lvl>
    <w:lvl w:ilvl="2" w:tplc="10281D0E" w:tentative="1">
      <w:start w:val="1"/>
      <w:numFmt w:val="lowerRoman"/>
      <w:lvlText w:val="%3."/>
      <w:lvlJc w:val="right"/>
      <w:pPr>
        <w:ind w:left="2160" w:hanging="180"/>
      </w:pPr>
    </w:lvl>
    <w:lvl w:ilvl="3" w:tplc="2C0AC612" w:tentative="1">
      <w:start w:val="1"/>
      <w:numFmt w:val="decimal"/>
      <w:lvlText w:val="%4."/>
      <w:lvlJc w:val="left"/>
      <w:pPr>
        <w:ind w:left="2880" w:hanging="360"/>
      </w:pPr>
    </w:lvl>
    <w:lvl w:ilvl="4" w:tplc="56F43B40" w:tentative="1">
      <w:start w:val="1"/>
      <w:numFmt w:val="lowerLetter"/>
      <w:lvlText w:val="%5."/>
      <w:lvlJc w:val="left"/>
      <w:pPr>
        <w:ind w:left="3600" w:hanging="360"/>
      </w:pPr>
    </w:lvl>
    <w:lvl w:ilvl="5" w:tplc="8A2E90A2" w:tentative="1">
      <w:start w:val="1"/>
      <w:numFmt w:val="lowerRoman"/>
      <w:lvlText w:val="%6."/>
      <w:lvlJc w:val="right"/>
      <w:pPr>
        <w:ind w:left="4320" w:hanging="180"/>
      </w:pPr>
    </w:lvl>
    <w:lvl w:ilvl="6" w:tplc="3F04066C" w:tentative="1">
      <w:start w:val="1"/>
      <w:numFmt w:val="decimal"/>
      <w:lvlText w:val="%7."/>
      <w:lvlJc w:val="left"/>
      <w:pPr>
        <w:ind w:left="5040" w:hanging="360"/>
      </w:pPr>
    </w:lvl>
    <w:lvl w:ilvl="7" w:tplc="98AC7C2A" w:tentative="1">
      <w:start w:val="1"/>
      <w:numFmt w:val="lowerLetter"/>
      <w:lvlText w:val="%8."/>
      <w:lvlJc w:val="left"/>
      <w:pPr>
        <w:ind w:left="5760" w:hanging="360"/>
      </w:pPr>
    </w:lvl>
    <w:lvl w:ilvl="8" w:tplc="C8A4E896" w:tentative="1">
      <w:start w:val="1"/>
      <w:numFmt w:val="lowerRoman"/>
      <w:lvlText w:val="%9."/>
      <w:lvlJc w:val="right"/>
      <w:pPr>
        <w:ind w:left="6480" w:hanging="180"/>
      </w:pPr>
    </w:lvl>
  </w:abstractNum>
  <w:abstractNum w:abstractNumId="17" w15:restartNumberingAfterBreak="0">
    <w:nsid w:val="59B66F2B"/>
    <w:multiLevelType w:val="hybridMultilevel"/>
    <w:tmpl w:val="414EC3EC"/>
    <w:lvl w:ilvl="0" w:tplc="41B2C71A">
      <w:start w:val="1"/>
      <w:numFmt w:val="bullet"/>
      <w:lvlText w:val=""/>
      <w:lvlJc w:val="left"/>
      <w:pPr>
        <w:ind w:left="62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F6A3824"/>
    <w:multiLevelType w:val="hybridMultilevel"/>
    <w:tmpl w:val="9A4E0DB6"/>
    <w:lvl w:ilvl="0" w:tplc="3ED4B72A">
      <w:start w:val="1"/>
      <w:numFmt w:val="lowerRoman"/>
      <w:lvlText w:val="(%1)"/>
      <w:lvlJc w:val="left"/>
      <w:pPr>
        <w:ind w:left="1080" w:hanging="720"/>
      </w:pPr>
      <w:rPr>
        <w:rFonts w:hint="default"/>
      </w:rPr>
    </w:lvl>
    <w:lvl w:ilvl="1" w:tplc="527CE114" w:tentative="1">
      <w:start w:val="1"/>
      <w:numFmt w:val="lowerLetter"/>
      <w:lvlText w:val="%2."/>
      <w:lvlJc w:val="left"/>
      <w:pPr>
        <w:ind w:left="1440" w:hanging="360"/>
      </w:pPr>
    </w:lvl>
    <w:lvl w:ilvl="2" w:tplc="37FAD5D4" w:tentative="1">
      <w:start w:val="1"/>
      <w:numFmt w:val="lowerRoman"/>
      <w:lvlText w:val="%3."/>
      <w:lvlJc w:val="right"/>
      <w:pPr>
        <w:ind w:left="2160" w:hanging="180"/>
      </w:pPr>
    </w:lvl>
    <w:lvl w:ilvl="3" w:tplc="AF8AB3A8" w:tentative="1">
      <w:start w:val="1"/>
      <w:numFmt w:val="decimal"/>
      <w:lvlText w:val="%4."/>
      <w:lvlJc w:val="left"/>
      <w:pPr>
        <w:ind w:left="2880" w:hanging="360"/>
      </w:pPr>
    </w:lvl>
    <w:lvl w:ilvl="4" w:tplc="ECA29EEE" w:tentative="1">
      <w:start w:val="1"/>
      <w:numFmt w:val="lowerLetter"/>
      <w:lvlText w:val="%5."/>
      <w:lvlJc w:val="left"/>
      <w:pPr>
        <w:ind w:left="3600" w:hanging="360"/>
      </w:pPr>
    </w:lvl>
    <w:lvl w:ilvl="5" w:tplc="B358B9B8" w:tentative="1">
      <w:start w:val="1"/>
      <w:numFmt w:val="lowerRoman"/>
      <w:lvlText w:val="%6."/>
      <w:lvlJc w:val="right"/>
      <w:pPr>
        <w:ind w:left="4320" w:hanging="180"/>
      </w:pPr>
    </w:lvl>
    <w:lvl w:ilvl="6" w:tplc="4170D3C0" w:tentative="1">
      <w:start w:val="1"/>
      <w:numFmt w:val="decimal"/>
      <w:lvlText w:val="%7."/>
      <w:lvlJc w:val="left"/>
      <w:pPr>
        <w:ind w:left="5040" w:hanging="360"/>
      </w:pPr>
    </w:lvl>
    <w:lvl w:ilvl="7" w:tplc="EE0E4ACC" w:tentative="1">
      <w:start w:val="1"/>
      <w:numFmt w:val="lowerLetter"/>
      <w:lvlText w:val="%8."/>
      <w:lvlJc w:val="left"/>
      <w:pPr>
        <w:ind w:left="5760" w:hanging="360"/>
      </w:pPr>
    </w:lvl>
    <w:lvl w:ilvl="8" w:tplc="CAE8E4F6"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DD48A844">
      <w:start w:val="1"/>
      <w:numFmt w:val="lowerRoman"/>
      <w:lvlText w:val="(%1)"/>
      <w:lvlJc w:val="left"/>
      <w:pPr>
        <w:ind w:left="1080" w:hanging="720"/>
      </w:pPr>
      <w:rPr>
        <w:rFonts w:hint="default"/>
      </w:rPr>
    </w:lvl>
    <w:lvl w:ilvl="1" w:tplc="D618E9AE" w:tentative="1">
      <w:start w:val="1"/>
      <w:numFmt w:val="lowerLetter"/>
      <w:lvlText w:val="%2."/>
      <w:lvlJc w:val="left"/>
      <w:pPr>
        <w:ind w:left="1440" w:hanging="360"/>
      </w:pPr>
    </w:lvl>
    <w:lvl w:ilvl="2" w:tplc="58EE1E4E" w:tentative="1">
      <w:start w:val="1"/>
      <w:numFmt w:val="lowerRoman"/>
      <w:lvlText w:val="%3."/>
      <w:lvlJc w:val="right"/>
      <w:pPr>
        <w:ind w:left="2160" w:hanging="180"/>
      </w:pPr>
    </w:lvl>
    <w:lvl w:ilvl="3" w:tplc="EA0EC336" w:tentative="1">
      <w:start w:val="1"/>
      <w:numFmt w:val="decimal"/>
      <w:lvlText w:val="%4."/>
      <w:lvlJc w:val="left"/>
      <w:pPr>
        <w:ind w:left="2880" w:hanging="360"/>
      </w:pPr>
    </w:lvl>
    <w:lvl w:ilvl="4" w:tplc="6BA4117A" w:tentative="1">
      <w:start w:val="1"/>
      <w:numFmt w:val="lowerLetter"/>
      <w:lvlText w:val="%5."/>
      <w:lvlJc w:val="left"/>
      <w:pPr>
        <w:ind w:left="3600" w:hanging="360"/>
      </w:pPr>
    </w:lvl>
    <w:lvl w:ilvl="5" w:tplc="CBA0766A" w:tentative="1">
      <w:start w:val="1"/>
      <w:numFmt w:val="lowerRoman"/>
      <w:lvlText w:val="%6."/>
      <w:lvlJc w:val="right"/>
      <w:pPr>
        <w:ind w:left="4320" w:hanging="180"/>
      </w:pPr>
    </w:lvl>
    <w:lvl w:ilvl="6" w:tplc="1E6EA8DE" w:tentative="1">
      <w:start w:val="1"/>
      <w:numFmt w:val="decimal"/>
      <w:lvlText w:val="%7."/>
      <w:lvlJc w:val="left"/>
      <w:pPr>
        <w:ind w:left="5040" w:hanging="360"/>
      </w:pPr>
    </w:lvl>
    <w:lvl w:ilvl="7" w:tplc="D61C72BC" w:tentative="1">
      <w:start w:val="1"/>
      <w:numFmt w:val="lowerLetter"/>
      <w:lvlText w:val="%8."/>
      <w:lvlJc w:val="left"/>
      <w:pPr>
        <w:ind w:left="5760" w:hanging="360"/>
      </w:pPr>
    </w:lvl>
    <w:lvl w:ilvl="8" w:tplc="F48056DC"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303483F0">
      <w:start w:val="1"/>
      <w:numFmt w:val="lowerRoman"/>
      <w:lvlText w:val="(%1)"/>
      <w:lvlJc w:val="left"/>
      <w:pPr>
        <w:ind w:left="1080" w:hanging="720"/>
      </w:pPr>
      <w:rPr>
        <w:rFonts w:hint="default"/>
      </w:rPr>
    </w:lvl>
    <w:lvl w:ilvl="1" w:tplc="013A83B8" w:tentative="1">
      <w:start w:val="1"/>
      <w:numFmt w:val="lowerLetter"/>
      <w:lvlText w:val="%2."/>
      <w:lvlJc w:val="left"/>
      <w:pPr>
        <w:ind w:left="1440" w:hanging="360"/>
      </w:pPr>
    </w:lvl>
    <w:lvl w:ilvl="2" w:tplc="935486EE" w:tentative="1">
      <w:start w:val="1"/>
      <w:numFmt w:val="lowerRoman"/>
      <w:lvlText w:val="%3."/>
      <w:lvlJc w:val="right"/>
      <w:pPr>
        <w:ind w:left="2160" w:hanging="180"/>
      </w:pPr>
    </w:lvl>
    <w:lvl w:ilvl="3" w:tplc="D48A5D32" w:tentative="1">
      <w:start w:val="1"/>
      <w:numFmt w:val="decimal"/>
      <w:lvlText w:val="%4."/>
      <w:lvlJc w:val="left"/>
      <w:pPr>
        <w:ind w:left="2880" w:hanging="360"/>
      </w:pPr>
    </w:lvl>
    <w:lvl w:ilvl="4" w:tplc="99642F52" w:tentative="1">
      <w:start w:val="1"/>
      <w:numFmt w:val="lowerLetter"/>
      <w:lvlText w:val="%5."/>
      <w:lvlJc w:val="left"/>
      <w:pPr>
        <w:ind w:left="3600" w:hanging="360"/>
      </w:pPr>
    </w:lvl>
    <w:lvl w:ilvl="5" w:tplc="BE6E1F72" w:tentative="1">
      <w:start w:val="1"/>
      <w:numFmt w:val="lowerRoman"/>
      <w:lvlText w:val="%6."/>
      <w:lvlJc w:val="right"/>
      <w:pPr>
        <w:ind w:left="4320" w:hanging="180"/>
      </w:pPr>
    </w:lvl>
    <w:lvl w:ilvl="6" w:tplc="D6A405D2" w:tentative="1">
      <w:start w:val="1"/>
      <w:numFmt w:val="decimal"/>
      <w:lvlText w:val="%7."/>
      <w:lvlJc w:val="left"/>
      <w:pPr>
        <w:ind w:left="5040" w:hanging="360"/>
      </w:pPr>
    </w:lvl>
    <w:lvl w:ilvl="7" w:tplc="B9CE8D58" w:tentative="1">
      <w:start w:val="1"/>
      <w:numFmt w:val="lowerLetter"/>
      <w:lvlText w:val="%8."/>
      <w:lvlJc w:val="left"/>
      <w:pPr>
        <w:ind w:left="5760" w:hanging="360"/>
      </w:pPr>
    </w:lvl>
    <w:lvl w:ilvl="8" w:tplc="DEB422DE"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5114F424">
      <w:start w:val="1"/>
      <w:numFmt w:val="lowerRoman"/>
      <w:lvlText w:val="(%1)"/>
      <w:lvlJc w:val="left"/>
      <w:pPr>
        <w:ind w:left="1080" w:hanging="720"/>
      </w:pPr>
      <w:rPr>
        <w:rFonts w:hint="default"/>
      </w:rPr>
    </w:lvl>
    <w:lvl w:ilvl="1" w:tplc="C5865658" w:tentative="1">
      <w:start w:val="1"/>
      <w:numFmt w:val="lowerLetter"/>
      <w:lvlText w:val="%2."/>
      <w:lvlJc w:val="left"/>
      <w:pPr>
        <w:ind w:left="1440" w:hanging="360"/>
      </w:pPr>
    </w:lvl>
    <w:lvl w:ilvl="2" w:tplc="052E133A" w:tentative="1">
      <w:start w:val="1"/>
      <w:numFmt w:val="lowerRoman"/>
      <w:lvlText w:val="%3."/>
      <w:lvlJc w:val="right"/>
      <w:pPr>
        <w:ind w:left="2160" w:hanging="180"/>
      </w:pPr>
    </w:lvl>
    <w:lvl w:ilvl="3" w:tplc="06207932" w:tentative="1">
      <w:start w:val="1"/>
      <w:numFmt w:val="decimal"/>
      <w:lvlText w:val="%4."/>
      <w:lvlJc w:val="left"/>
      <w:pPr>
        <w:ind w:left="2880" w:hanging="360"/>
      </w:pPr>
    </w:lvl>
    <w:lvl w:ilvl="4" w:tplc="1090B106" w:tentative="1">
      <w:start w:val="1"/>
      <w:numFmt w:val="lowerLetter"/>
      <w:lvlText w:val="%5."/>
      <w:lvlJc w:val="left"/>
      <w:pPr>
        <w:ind w:left="3600" w:hanging="360"/>
      </w:pPr>
    </w:lvl>
    <w:lvl w:ilvl="5" w:tplc="D59C593C" w:tentative="1">
      <w:start w:val="1"/>
      <w:numFmt w:val="lowerRoman"/>
      <w:lvlText w:val="%6."/>
      <w:lvlJc w:val="right"/>
      <w:pPr>
        <w:ind w:left="4320" w:hanging="180"/>
      </w:pPr>
    </w:lvl>
    <w:lvl w:ilvl="6" w:tplc="D71831B8" w:tentative="1">
      <w:start w:val="1"/>
      <w:numFmt w:val="decimal"/>
      <w:lvlText w:val="%7."/>
      <w:lvlJc w:val="left"/>
      <w:pPr>
        <w:ind w:left="5040" w:hanging="360"/>
      </w:pPr>
    </w:lvl>
    <w:lvl w:ilvl="7" w:tplc="BCF0C806" w:tentative="1">
      <w:start w:val="1"/>
      <w:numFmt w:val="lowerLetter"/>
      <w:lvlText w:val="%8."/>
      <w:lvlJc w:val="left"/>
      <w:pPr>
        <w:ind w:left="5760" w:hanging="360"/>
      </w:pPr>
    </w:lvl>
    <w:lvl w:ilvl="8" w:tplc="094040CE"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27534292">
    <w:abstractNumId w:val="22"/>
  </w:num>
  <w:num w:numId="2" w16cid:durableId="1773091877">
    <w:abstractNumId w:val="6"/>
  </w:num>
  <w:num w:numId="3" w16cid:durableId="72317980">
    <w:abstractNumId w:val="2"/>
  </w:num>
  <w:num w:numId="4" w16cid:durableId="1007288525">
    <w:abstractNumId w:val="10"/>
  </w:num>
  <w:num w:numId="5" w16cid:durableId="710807557">
    <w:abstractNumId w:val="9"/>
  </w:num>
  <w:num w:numId="6" w16cid:durableId="9652355">
    <w:abstractNumId w:val="1"/>
  </w:num>
  <w:num w:numId="7" w16cid:durableId="733283928">
    <w:abstractNumId w:val="16"/>
  </w:num>
  <w:num w:numId="8" w16cid:durableId="1684818715">
    <w:abstractNumId w:val="7"/>
  </w:num>
  <w:num w:numId="9" w16cid:durableId="1907450425">
    <w:abstractNumId w:val="13"/>
  </w:num>
  <w:num w:numId="10" w16cid:durableId="36397887">
    <w:abstractNumId w:val="5"/>
  </w:num>
  <w:num w:numId="11" w16cid:durableId="1532261389">
    <w:abstractNumId w:val="21"/>
  </w:num>
  <w:num w:numId="12" w16cid:durableId="1782382941">
    <w:abstractNumId w:val="11"/>
  </w:num>
  <w:num w:numId="13" w16cid:durableId="1464421876">
    <w:abstractNumId w:val="4"/>
  </w:num>
  <w:num w:numId="14" w16cid:durableId="892933664">
    <w:abstractNumId w:val="3"/>
  </w:num>
  <w:num w:numId="15" w16cid:durableId="42098553">
    <w:abstractNumId w:val="19"/>
  </w:num>
  <w:num w:numId="16" w16cid:durableId="301693168">
    <w:abstractNumId w:val="18"/>
  </w:num>
  <w:num w:numId="17" w16cid:durableId="603996067">
    <w:abstractNumId w:val="8"/>
  </w:num>
  <w:num w:numId="18" w16cid:durableId="2035885558">
    <w:abstractNumId w:val="14"/>
  </w:num>
  <w:num w:numId="19" w16cid:durableId="1412238990">
    <w:abstractNumId w:val="20"/>
  </w:num>
  <w:num w:numId="20" w16cid:durableId="726685854">
    <w:abstractNumId w:val="12"/>
  </w:num>
  <w:num w:numId="21" w16cid:durableId="689138342">
    <w:abstractNumId w:val="0"/>
  </w:num>
  <w:num w:numId="22" w16cid:durableId="1033731296">
    <w:abstractNumId w:val="22"/>
  </w:num>
  <w:num w:numId="23" w16cid:durableId="1678077039">
    <w:abstractNumId w:val="15"/>
  </w:num>
  <w:num w:numId="24" w16cid:durableId="19373620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AAE"/>
    <w:rsid w:val="00002D1D"/>
    <w:rsid w:val="000515FD"/>
    <w:rsid w:val="00063581"/>
    <w:rsid w:val="00063791"/>
    <w:rsid w:val="00075B24"/>
    <w:rsid w:val="000A30AC"/>
    <w:rsid w:val="000D7424"/>
    <w:rsid w:val="000E619B"/>
    <w:rsid w:val="000E6428"/>
    <w:rsid w:val="000F28A7"/>
    <w:rsid w:val="001020B6"/>
    <w:rsid w:val="00115FF0"/>
    <w:rsid w:val="0014415D"/>
    <w:rsid w:val="001A2915"/>
    <w:rsid w:val="001B5EAB"/>
    <w:rsid w:val="001D6A37"/>
    <w:rsid w:val="00202F03"/>
    <w:rsid w:val="00222F67"/>
    <w:rsid w:val="0026715D"/>
    <w:rsid w:val="00317DC8"/>
    <w:rsid w:val="003304FA"/>
    <w:rsid w:val="003F2F61"/>
    <w:rsid w:val="003F5659"/>
    <w:rsid w:val="00423A6D"/>
    <w:rsid w:val="0045007C"/>
    <w:rsid w:val="00476B50"/>
    <w:rsid w:val="00487877"/>
    <w:rsid w:val="004A2381"/>
    <w:rsid w:val="004B65A6"/>
    <w:rsid w:val="004D4C55"/>
    <w:rsid w:val="005007C6"/>
    <w:rsid w:val="00542800"/>
    <w:rsid w:val="0055490C"/>
    <w:rsid w:val="00560D5B"/>
    <w:rsid w:val="00566087"/>
    <w:rsid w:val="005A6B68"/>
    <w:rsid w:val="005C4D35"/>
    <w:rsid w:val="006101C7"/>
    <w:rsid w:val="006169E4"/>
    <w:rsid w:val="00623F11"/>
    <w:rsid w:val="00675B9D"/>
    <w:rsid w:val="00687784"/>
    <w:rsid w:val="006A10D7"/>
    <w:rsid w:val="006D0490"/>
    <w:rsid w:val="006D16F8"/>
    <w:rsid w:val="006E32DF"/>
    <w:rsid w:val="00732F55"/>
    <w:rsid w:val="0075389D"/>
    <w:rsid w:val="00754B9E"/>
    <w:rsid w:val="00757EC0"/>
    <w:rsid w:val="0077478F"/>
    <w:rsid w:val="007B0797"/>
    <w:rsid w:val="007B42C6"/>
    <w:rsid w:val="007D1B34"/>
    <w:rsid w:val="007D58F5"/>
    <w:rsid w:val="0080797D"/>
    <w:rsid w:val="00814457"/>
    <w:rsid w:val="008346A6"/>
    <w:rsid w:val="00862F05"/>
    <w:rsid w:val="00867223"/>
    <w:rsid w:val="00867F22"/>
    <w:rsid w:val="00872363"/>
    <w:rsid w:val="00893F1D"/>
    <w:rsid w:val="008C2026"/>
    <w:rsid w:val="008E753A"/>
    <w:rsid w:val="009039E3"/>
    <w:rsid w:val="00927AAE"/>
    <w:rsid w:val="00934F7A"/>
    <w:rsid w:val="0099314A"/>
    <w:rsid w:val="0099764E"/>
    <w:rsid w:val="009A426A"/>
    <w:rsid w:val="009F47D2"/>
    <w:rsid w:val="00A058AD"/>
    <w:rsid w:val="00A06D58"/>
    <w:rsid w:val="00A12BAC"/>
    <w:rsid w:val="00A13031"/>
    <w:rsid w:val="00A161E2"/>
    <w:rsid w:val="00A56E09"/>
    <w:rsid w:val="00A7175E"/>
    <w:rsid w:val="00AB5A68"/>
    <w:rsid w:val="00AD5168"/>
    <w:rsid w:val="00B077CD"/>
    <w:rsid w:val="00B3464D"/>
    <w:rsid w:val="00B45EF1"/>
    <w:rsid w:val="00B61775"/>
    <w:rsid w:val="00B65311"/>
    <w:rsid w:val="00B965BE"/>
    <w:rsid w:val="00BA3771"/>
    <w:rsid w:val="00BB1AC5"/>
    <w:rsid w:val="00BC4DC9"/>
    <w:rsid w:val="00BF3882"/>
    <w:rsid w:val="00C12A6C"/>
    <w:rsid w:val="00C364FB"/>
    <w:rsid w:val="00C41896"/>
    <w:rsid w:val="00C437FE"/>
    <w:rsid w:val="00C61E9B"/>
    <w:rsid w:val="00C66715"/>
    <w:rsid w:val="00C71EBD"/>
    <w:rsid w:val="00C90E15"/>
    <w:rsid w:val="00CD064A"/>
    <w:rsid w:val="00CE3FC1"/>
    <w:rsid w:val="00D06A9E"/>
    <w:rsid w:val="00D258E7"/>
    <w:rsid w:val="00D56120"/>
    <w:rsid w:val="00D61613"/>
    <w:rsid w:val="00D619E0"/>
    <w:rsid w:val="00D9105C"/>
    <w:rsid w:val="00DA16A9"/>
    <w:rsid w:val="00DA43F7"/>
    <w:rsid w:val="00DA660A"/>
    <w:rsid w:val="00E00934"/>
    <w:rsid w:val="00E062BF"/>
    <w:rsid w:val="00E340FF"/>
    <w:rsid w:val="00E34D58"/>
    <w:rsid w:val="00E37AD9"/>
    <w:rsid w:val="00E400ED"/>
    <w:rsid w:val="00E52D0E"/>
    <w:rsid w:val="00E65AF2"/>
    <w:rsid w:val="00E715DE"/>
    <w:rsid w:val="00EA435D"/>
    <w:rsid w:val="00EA525E"/>
    <w:rsid w:val="00EC26BC"/>
    <w:rsid w:val="00EC3736"/>
    <w:rsid w:val="00EC568C"/>
    <w:rsid w:val="00EC74FE"/>
    <w:rsid w:val="00F23C42"/>
    <w:rsid w:val="00F93276"/>
    <w:rsid w:val="00FD2D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0E689"/>
  <w15:docId w15:val="{24997C7D-65E3-4D7C-8DCC-A497A1B14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A06D58"/>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364F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943354" w:rsidRDefault="006A0C5A"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943354" w:rsidRDefault="006A0C5A"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E41C2E" w:rsidRDefault="006A0C5A"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E41C2E" w:rsidRDefault="006A0C5A"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E41C2E" w:rsidRDefault="006A0C5A"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E41C2E" w:rsidRDefault="006A0C5A"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E41C2E" w:rsidRDefault="006A0C5A"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E41C2E" w:rsidRDefault="006A0C5A"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E41C2E" w:rsidRDefault="006A0C5A"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E41C2E" w:rsidRDefault="006A0C5A"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E41C2E" w:rsidRDefault="006A0C5A"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E41C2E" w:rsidRDefault="006A0C5A"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E41C2E" w:rsidRDefault="006A0C5A"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E41C2E" w:rsidRDefault="006A0C5A"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E41C2E" w:rsidRDefault="006A0C5A"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E41C2E" w:rsidRDefault="006A0C5A"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E41C2E" w:rsidRDefault="006A0C5A"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E41C2E" w:rsidRDefault="006A0C5A"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E41C2E" w:rsidRDefault="006A0C5A"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E41C2E" w:rsidRDefault="006A0C5A"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E41C2E" w:rsidRDefault="006A0C5A"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E41C2E" w:rsidRDefault="006A0C5A"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E41C2E" w:rsidRDefault="006A0C5A"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E41C2E" w:rsidRDefault="006A0C5A"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E41C2E" w:rsidRDefault="006A0C5A"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E41C2E" w:rsidRDefault="006A0C5A"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E41C2E" w:rsidRDefault="006A0C5A"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E41C2E" w:rsidRDefault="006A0C5A"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E41C2E" w:rsidRDefault="006A0C5A"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E41C2E" w:rsidRDefault="006A0C5A"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E41C2E" w:rsidRDefault="006A0C5A"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E41C2E" w:rsidRDefault="006A0C5A"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E41C2E" w:rsidRDefault="006A0C5A"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E41C2E" w:rsidRDefault="006A0C5A"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E41C2E" w:rsidRDefault="006A0C5A"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E41C2E" w:rsidRDefault="006A0C5A"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E41C2E" w:rsidRDefault="006A0C5A"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E41C2E" w:rsidRDefault="006A0C5A"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E41C2E" w:rsidRDefault="006A0C5A"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E41C2E" w:rsidRDefault="006A0C5A"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E41C2E" w:rsidRDefault="006A0C5A"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E41C2E" w:rsidRDefault="006A0C5A"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E41C2E" w:rsidRDefault="006A0C5A" w:rsidP="003F0F27">
          <w:pPr>
            <w:pStyle w:val="559B4C390DB140EF8F165797035EEF2C"/>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E41C2E" w:rsidRDefault="006A0C5A"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E41C2E" w:rsidRDefault="006A0C5A"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E41C2E" w:rsidRDefault="006A0C5A"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E41C2E" w:rsidRDefault="006A0C5A"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E41C2E" w:rsidRDefault="006A0C5A"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E41C2E" w:rsidRDefault="006A0C5A"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E41C2E" w:rsidRDefault="006A0C5A"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E41C2E" w:rsidRDefault="006A0C5A"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E41C2E" w:rsidRDefault="006A0C5A"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E41C2E" w:rsidRDefault="006A0C5A"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E41C2E" w:rsidRDefault="006A0C5A"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E41C2E" w:rsidRDefault="006A0C5A"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E41C2E" w:rsidRDefault="006A0C5A"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E41C2E" w:rsidRDefault="006A0C5A"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E41C2E" w:rsidRDefault="006A0C5A"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E41C2E" w:rsidRDefault="006A0C5A"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E41C2E" w:rsidRDefault="006A0C5A"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E41C2E" w:rsidRDefault="006A0C5A" w:rsidP="003F0F27">
          <w:pPr>
            <w:pStyle w:val="B689E0D6DEDF475389244BFFB963B472"/>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E41C2E" w:rsidRDefault="006A0C5A"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E41C2E" w:rsidRDefault="006A0C5A"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E41C2E" w:rsidRDefault="006A0C5A" w:rsidP="003F0F27">
          <w:pPr>
            <w:pStyle w:val="54D57349EA0D4ED5B4CF392563751624"/>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E41C2E" w:rsidRDefault="006A0C5A" w:rsidP="003F0F27">
          <w:pPr>
            <w:pStyle w:val="90A15EDE311E4966AE6F7C5FB297D910"/>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E41C2E" w:rsidRDefault="006A0C5A" w:rsidP="003F0F27">
          <w:pPr>
            <w:pStyle w:val="B015676141DF4665B3EF180BE7146A5D"/>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E41C2E" w:rsidRDefault="006A0C5A"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E41C2E" w:rsidRDefault="006A0C5A"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E41C2E" w:rsidRDefault="006A0C5A"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E41C2E" w:rsidRDefault="006A0C5A"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E41C2E" w:rsidRDefault="006A0C5A"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E41C2E" w:rsidRDefault="006A0C5A"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E41C2E" w:rsidRDefault="006A0C5A"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E41C2E" w:rsidRDefault="006A0C5A"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E41C2E" w:rsidRDefault="006A0C5A"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E41C2E" w:rsidRDefault="006A0C5A"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E41C2E" w:rsidRDefault="006A0C5A"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E41C2E" w:rsidRDefault="006A0C5A"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E41C2E" w:rsidRDefault="006A0C5A"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E41C2E" w:rsidRDefault="006A0C5A"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E41C2E" w:rsidRDefault="006A0C5A"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E41C2E" w:rsidRDefault="006A0C5A"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E41C2E" w:rsidRDefault="006A0C5A"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E41C2E" w:rsidRDefault="006A0C5A"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E41C2E" w:rsidRDefault="006A0C5A"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E41C2E" w:rsidRDefault="006A0C5A"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E41C2E" w:rsidRDefault="006A0C5A"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E41C2E" w:rsidRDefault="006A0C5A"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E41C2E" w:rsidRDefault="006A0C5A"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E41C2E" w:rsidRDefault="006A0C5A"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E41C2E" w:rsidRDefault="006A0C5A"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E41C2E" w:rsidRDefault="006A0C5A"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E41C2E" w:rsidRDefault="006A0C5A"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E41C2E" w:rsidRDefault="006A0C5A" w:rsidP="003F0F27">
          <w:pPr>
            <w:pStyle w:val="A7BAC8E365B541DCBAE90C9B6D94E2BE"/>
          </w:pPr>
          <w:r w:rsidRPr="00D858FE">
            <w:rPr>
              <w:rStyle w:val="PlaceholderText"/>
            </w:rPr>
            <w:t>Choose an item.</w:t>
          </w:r>
        </w:p>
      </w:docPartBody>
    </w:docPart>
    <w:docPart>
      <w:docPartPr>
        <w:name w:val="89F91F0A66CE4B74BC045F82A4352E05"/>
        <w:category>
          <w:name w:val="General"/>
          <w:gallery w:val="placeholder"/>
        </w:category>
        <w:types>
          <w:type w:val="bbPlcHdr"/>
        </w:types>
        <w:behaviors>
          <w:behavior w:val="content"/>
        </w:behaviors>
        <w:guid w:val="{6447221B-7BE3-4C7F-AA43-3862E4221DC0}"/>
      </w:docPartPr>
      <w:docPartBody>
        <w:p w:rsidR="00315DD3" w:rsidRDefault="008638AF" w:rsidP="008638AF">
          <w:pPr>
            <w:pStyle w:val="89F91F0A66CE4B74BC045F82A4352E0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41C2E"/>
    <w:rsid w:val="00054D0A"/>
    <w:rsid w:val="000F28A7"/>
    <w:rsid w:val="001961D1"/>
    <w:rsid w:val="0026715D"/>
    <w:rsid w:val="00315DD3"/>
    <w:rsid w:val="003304FA"/>
    <w:rsid w:val="004875C7"/>
    <w:rsid w:val="005641DB"/>
    <w:rsid w:val="0063020E"/>
    <w:rsid w:val="00675B9D"/>
    <w:rsid w:val="006A0C5A"/>
    <w:rsid w:val="006D16F8"/>
    <w:rsid w:val="00706829"/>
    <w:rsid w:val="00732F55"/>
    <w:rsid w:val="007A1270"/>
    <w:rsid w:val="008638AF"/>
    <w:rsid w:val="00943354"/>
    <w:rsid w:val="009F5706"/>
    <w:rsid w:val="00A03D95"/>
    <w:rsid w:val="00A12BAC"/>
    <w:rsid w:val="00A630C0"/>
    <w:rsid w:val="00C61E9B"/>
    <w:rsid w:val="00CB7C17"/>
    <w:rsid w:val="00E340FF"/>
    <w:rsid w:val="00E41C2E"/>
    <w:rsid w:val="00EA43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638AF"/>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 w:type="paragraph" w:customStyle="1" w:styleId="89F91F0A66CE4B74BC045F82A4352E05">
    <w:name w:val="89F91F0A66CE4B74BC045F82A4352E05"/>
    <w:rsid w:val="008638A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7288</Words>
  <Characters>41545</Characters>
  <Application>Microsoft Office Word</Application>
  <DocSecurity>8</DocSecurity>
  <Lines>346</Lines>
  <Paragraphs>97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2024-08-08T02:15:00Z</dcterms:created>
  <dcterms:modified xsi:type="dcterms:W3CDTF">2024-08-08T02:15:00Z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