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54089DA" w:rsidR="00D2559D" w:rsidRPr="00996FAF" w:rsidRDefault="001623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Heritage Illawong</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67B0975" w:rsidR="00CA37CB" w:rsidRPr="00996FAF" w:rsidRDefault="001623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351 Fowler Road</w:t>
            </w:r>
            <w:r w:rsidR="00F045F4" w:rsidRPr="00602258">
              <w:rPr>
                <w:rFonts w:ascii="Arial" w:hAnsi="Arial" w:cs="Arial"/>
                <w:color w:val="auto"/>
              </w:rPr>
              <w:t xml:space="preserve"> </w:t>
            </w:r>
            <w:r>
              <w:rPr>
                <w:rFonts w:ascii="Arial" w:hAnsi="Arial" w:cs="Arial"/>
                <w:color w:val="auto"/>
              </w:rPr>
              <w:t>ILLAWONG</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2234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889BDE3" w:rsidR="00CA37CB" w:rsidRPr="00996FAF" w:rsidRDefault="001623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0504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F809828" w:rsidR="00D2559D" w:rsidRPr="00996FAF" w:rsidRDefault="001623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Heritage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6FAC926" w:rsidR="00D2559D" w:rsidRPr="00996FAF" w:rsidRDefault="001623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0CEB981" w:rsidR="00D2559D" w:rsidRPr="00996FAF" w:rsidRDefault="001623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February 2023 to 3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3FC388B" w:rsidR="00D2559D" w:rsidRPr="00996FAF" w:rsidRDefault="00077F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B09">
              <w:rPr>
                <w:rFonts w:ascii="Arial" w:hAnsi="Arial" w:cs="Arial"/>
                <w:color w:val="auto"/>
              </w:rPr>
              <w:t>24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4A1198B" w:rsidR="000078F8" w:rsidRPr="00996FAF" w:rsidRDefault="000078F8" w:rsidP="0036130C">
      <w:pPr>
        <w:pStyle w:val="NormalArial"/>
      </w:pPr>
      <w:r w:rsidRPr="00996FAF">
        <w:t xml:space="preserve">This performance report for </w:t>
      </w:r>
      <w:r w:rsidR="001623F4">
        <w:rPr>
          <w:color w:val="auto"/>
        </w:rPr>
        <w:t>Heritage Illawong</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DA6D75" w:rsidRPr="00DA6D75">
        <w:rPr>
          <w:color w:val="auto"/>
        </w:rPr>
        <w:t>M. Nassif</w:t>
      </w:r>
      <w:r w:rsidRPr="00DA6D75">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3DFA9C64" w14:textId="39B6CC60" w:rsidR="00DA6D75" w:rsidRPr="003D2745" w:rsidRDefault="00C62946" w:rsidP="00BA0293">
      <w:pPr>
        <w:pStyle w:val="ListParagraph"/>
        <w:numPr>
          <w:ilvl w:val="0"/>
          <w:numId w:val="2"/>
        </w:numPr>
        <w:spacing w:line="240" w:lineRule="atLeast"/>
        <w:ind w:left="714" w:hanging="357"/>
        <w:contextualSpacing w:val="0"/>
        <w:rPr>
          <w:rFonts w:ascii="Arial" w:hAnsi="Arial" w:cs="Arial"/>
        </w:rPr>
      </w:pPr>
      <w:r w:rsidRPr="003D2745">
        <w:rPr>
          <w:rFonts w:ascii="Arial" w:hAnsi="Arial" w:cs="Arial"/>
        </w:rPr>
        <w:t>T</w:t>
      </w:r>
      <w:r w:rsidR="00DF37F2" w:rsidRPr="003D2745">
        <w:rPr>
          <w:rFonts w:ascii="Arial" w:hAnsi="Arial" w:cs="Arial"/>
        </w:rPr>
        <w:t xml:space="preserve">he assessment team’s report for </w:t>
      </w:r>
      <w:r w:rsidR="00DF37F2" w:rsidRPr="003D2745">
        <w:rPr>
          <w:rFonts w:ascii="Arial" w:hAnsi="Arial" w:cs="Arial"/>
          <w:color w:val="auto"/>
        </w:rPr>
        <w:t xml:space="preserve">the </w:t>
      </w:r>
      <w:r w:rsidR="001623F4" w:rsidRPr="003D2745">
        <w:rPr>
          <w:rFonts w:ascii="Arial" w:hAnsi="Arial" w:cs="Arial"/>
          <w:color w:val="auto"/>
        </w:rPr>
        <w:t>Site Audit</w:t>
      </w:r>
      <w:r w:rsidR="00DF37F2" w:rsidRPr="003D2745">
        <w:rPr>
          <w:rFonts w:ascii="Arial" w:hAnsi="Arial" w:cs="Arial"/>
          <w:color w:val="auto"/>
        </w:rPr>
        <w:t xml:space="preserve">; the </w:t>
      </w:r>
      <w:r w:rsidR="001623F4" w:rsidRPr="003D2745">
        <w:rPr>
          <w:rFonts w:ascii="Arial" w:hAnsi="Arial" w:cs="Arial"/>
          <w:color w:val="auto"/>
        </w:rPr>
        <w:t>Site Audit</w:t>
      </w:r>
      <w:r w:rsidR="00DF37F2" w:rsidRPr="003D2745">
        <w:rPr>
          <w:rFonts w:ascii="Arial" w:hAnsi="Arial" w:cs="Arial"/>
          <w:color w:val="auto"/>
        </w:rPr>
        <w:t xml:space="preserve"> report was informed by a site assessment, observations at the service, review of documents and interviews with staff, consumers/representatives and others</w:t>
      </w:r>
      <w:r w:rsidRPr="003D2745">
        <w:rPr>
          <w:rFonts w:ascii="Arial" w:hAnsi="Arial" w:cs="Arial"/>
          <w:color w:val="auto"/>
        </w:rPr>
        <w:t>.</w:t>
      </w:r>
    </w:p>
    <w:p w14:paraId="23FE4A29" w14:textId="0FA74C1C"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A40D945" w:rsidR="00FC045E" w:rsidRPr="00996FAF" w:rsidRDefault="00F5394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D7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D984505" w:rsidR="00FC045E" w:rsidRPr="00996FAF" w:rsidRDefault="00F5394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D7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32F8487" w:rsidR="00FC045E" w:rsidRPr="00996FAF" w:rsidRDefault="00F5394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D7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E7508B8" w:rsidR="00FC045E" w:rsidRPr="00996FAF" w:rsidRDefault="00F5394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D7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C45CD53" w:rsidR="00FC045E" w:rsidRPr="00996FAF" w:rsidRDefault="00F5394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D7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FCA39B0" w:rsidR="00FC045E" w:rsidRPr="00996FAF" w:rsidRDefault="00F5394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D7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7BB6BFF" w:rsidR="00FC045E" w:rsidRPr="00996FAF" w:rsidRDefault="00F5394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D7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B874F90" w:rsidR="00FC045E" w:rsidRPr="00996FAF" w:rsidRDefault="00F5394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D7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9D5E603"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51041FBA"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DA36583" w:rsidR="00FC045E" w:rsidRPr="00996FAF" w:rsidRDefault="00F5394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67252E2" w:rsidR="00FC045E" w:rsidRPr="00996FAF" w:rsidRDefault="00F5394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5D81938" w:rsidR="00FC045E" w:rsidRPr="00996FAF" w:rsidRDefault="00F5394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5CFB5377" w:rsidR="00FC045E" w:rsidRPr="00996FAF" w:rsidRDefault="00F5394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0164F8B4" w:rsidR="00FC045E" w:rsidRPr="00996FAF" w:rsidRDefault="00F5394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04A70B0B" w:rsidR="00FC045E" w:rsidRPr="00996FAF" w:rsidRDefault="00F5394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A424F1E" w14:textId="3DD2B8A0" w:rsidR="00DA6D75" w:rsidRPr="00E35E4B" w:rsidRDefault="00DA6D75" w:rsidP="00DA6D75">
      <w:pPr>
        <w:rPr>
          <w:rFonts w:ascii="Arial" w:hAnsi="Arial" w:cs="Arial"/>
          <w:color w:val="auto"/>
        </w:rPr>
      </w:pPr>
      <w:r w:rsidRPr="00E35E4B">
        <w:rPr>
          <w:rFonts w:ascii="Arial" w:hAnsi="Arial" w:cs="Arial"/>
          <w:color w:val="auto"/>
        </w:rPr>
        <w:t>Consumers said they were treated with dignity</w:t>
      </w:r>
      <w:r w:rsidR="002263F7">
        <w:rPr>
          <w:rFonts w:ascii="Arial" w:hAnsi="Arial" w:cs="Arial"/>
          <w:color w:val="auto"/>
        </w:rPr>
        <w:t xml:space="preserve"> and</w:t>
      </w:r>
      <w:r w:rsidRPr="00E35E4B">
        <w:rPr>
          <w:rFonts w:ascii="Arial" w:hAnsi="Arial" w:cs="Arial"/>
          <w:color w:val="auto"/>
        </w:rPr>
        <w:t xml:space="preserve"> respect and felt valued. </w:t>
      </w:r>
      <w:r w:rsidR="00E35E4B" w:rsidRPr="00E35E4B">
        <w:rPr>
          <w:rFonts w:ascii="Arial" w:hAnsi="Arial" w:cs="Arial"/>
          <w:color w:val="auto"/>
        </w:rPr>
        <w:t xml:space="preserve">Staff </w:t>
      </w:r>
      <w:r w:rsidR="002263F7">
        <w:rPr>
          <w:rFonts w:ascii="Arial" w:hAnsi="Arial" w:cs="Arial"/>
          <w:color w:val="auto"/>
        </w:rPr>
        <w:t>knew</w:t>
      </w:r>
      <w:r w:rsidR="00E35E4B" w:rsidRPr="00E35E4B">
        <w:rPr>
          <w:rFonts w:ascii="Arial" w:hAnsi="Arial" w:cs="Arial"/>
          <w:color w:val="auto"/>
        </w:rPr>
        <w:t xml:space="preserve"> consumers’ backgrounds and preferences and were observed supporting consumers’ cultural </w:t>
      </w:r>
      <w:r w:rsidR="00AE288D">
        <w:rPr>
          <w:rFonts w:ascii="Arial" w:hAnsi="Arial" w:cs="Arial"/>
          <w:color w:val="auto"/>
        </w:rPr>
        <w:t>choices</w:t>
      </w:r>
      <w:r w:rsidR="00E35E4B" w:rsidRPr="00E35E4B">
        <w:rPr>
          <w:rFonts w:ascii="Arial" w:hAnsi="Arial" w:cs="Arial"/>
          <w:color w:val="auto"/>
        </w:rPr>
        <w:t>. Care</w:t>
      </w:r>
      <w:r w:rsidR="002263F7">
        <w:rPr>
          <w:rFonts w:ascii="Arial" w:hAnsi="Arial" w:cs="Arial"/>
          <w:color w:val="auto"/>
        </w:rPr>
        <w:t xml:space="preserve"> planning</w:t>
      </w:r>
      <w:r w:rsidR="00E35E4B" w:rsidRPr="00E35E4B">
        <w:rPr>
          <w:rFonts w:ascii="Arial" w:hAnsi="Arial" w:cs="Arial"/>
          <w:color w:val="auto"/>
        </w:rPr>
        <w:t xml:space="preserve"> document</w:t>
      </w:r>
      <w:r w:rsidR="002263F7">
        <w:rPr>
          <w:rFonts w:ascii="Arial" w:hAnsi="Arial" w:cs="Arial"/>
          <w:color w:val="auto"/>
        </w:rPr>
        <w:t>s recorded</w:t>
      </w:r>
      <w:r w:rsidR="00E35E4B" w:rsidRPr="00E35E4B">
        <w:rPr>
          <w:rFonts w:ascii="Arial" w:hAnsi="Arial" w:cs="Arial"/>
          <w:color w:val="auto"/>
        </w:rPr>
        <w:t xml:space="preserve"> consumers’ culture, </w:t>
      </w:r>
      <w:r w:rsidR="00AE288D" w:rsidRPr="00E35E4B">
        <w:rPr>
          <w:rFonts w:ascii="Arial" w:hAnsi="Arial" w:cs="Arial"/>
          <w:color w:val="auto"/>
        </w:rPr>
        <w:t>identity,</w:t>
      </w:r>
      <w:r w:rsidR="00E35E4B" w:rsidRPr="00E35E4B">
        <w:rPr>
          <w:rFonts w:ascii="Arial" w:hAnsi="Arial" w:cs="Arial"/>
          <w:color w:val="auto"/>
        </w:rPr>
        <w:t xml:space="preserve"> and diversity.</w:t>
      </w:r>
    </w:p>
    <w:p w14:paraId="0CE21F26" w14:textId="1DE5E891" w:rsidR="00DA6D75" w:rsidRPr="00F755C2" w:rsidRDefault="00DA6D75" w:rsidP="00DA6D75">
      <w:pPr>
        <w:rPr>
          <w:rFonts w:ascii="Arial" w:eastAsia="Times New Roman" w:hAnsi="Arial" w:cs="Arial"/>
          <w:color w:val="auto"/>
          <w:lang w:eastAsia="en-AU"/>
        </w:rPr>
      </w:pPr>
      <w:r w:rsidRPr="00F755C2">
        <w:rPr>
          <w:rFonts w:ascii="Arial" w:eastAsia="Times New Roman" w:hAnsi="Arial" w:cs="Arial"/>
          <w:color w:val="auto"/>
          <w:lang w:eastAsia="en-AU"/>
        </w:rPr>
        <w:t xml:space="preserve">Consumers and representatives said </w:t>
      </w:r>
      <w:r w:rsidR="00F755C2" w:rsidRPr="00F755C2">
        <w:rPr>
          <w:rFonts w:ascii="Arial" w:eastAsia="Times New Roman" w:hAnsi="Arial" w:cs="Arial"/>
          <w:color w:val="auto"/>
          <w:lang w:eastAsia="en-AU"/>
        </w:rPr>
        <w:t xml:space="preserve">consumers’ culture was recognised and care provided </w:t>
      </w:r>
      <w:r w:rsidR="002263F7">
        <w:rPr>
          <w:rFonts w:ascii="Arial" w:eastAsia="Times New Roman" w:hAnsi="Arial" w:cs="Arial"/>
          <w:color w:val="auto"/>
          <w:lang w:eastAsia="en-AU"/>
        </w:rPr>
        <w:t>consistently with traditions and preferences</w:t>
      </w:r>
      <w:r w:rsidRPr="00F755C2">
        <w:rPr>
          <w:rFonts w:ascii="Arial" w:eastAsia="Times New Roman" w:hAnsi="Arial" w:cs="Arial"/>
          <w:color w:val="auto"/>
          <w:lang w:eastAsia="en-AU"/>
        </w:rPr>
        <w:t xml:space="preserve">. </w:t>
      </w:r>
      <w:r w:rsidR="00F755C2" w:rsidRPr="00F755C2">
        <w:rPr>
          <w:rFonts w:ascii="Arial" w:eastAsia="Times New Roman" w:hAnsi="Arial" w:cs="Arial"/>
          <w:color w:val="auto"/>
          <w:lang w:eastAsia="en-AU"/>
        </w:rPr>
        <w:t xml:space="preserve">Staff described consumers’ </w:t>
      </w:r>
      <w:r w:rsidR="00F755C2">
        <w:rPr>
          <w:rFonts w:ascii="Arial" w:eastAsia="Times New Roman" w:hAnsi="Arial" w:cs="Arial"/>
          <w:color w:val="auto"/>
          <w:lang w:eastAsia="en-AU"/>
        </w:rPr>
        <w:t>backgrounds</w:t>
      </w:r>
      <w:r w:rsidR="00F755C2" w:rsidRPr="00F755C2">
        <w:rPr>
          <w:rFonts w:ascii="Arial" w:eastAsia="Times New Roman" w:hAnsi="Arial" w:cs="Arial"/>
          <w:color w:val="auto"/>
          <w:lang w:eastAsia="en-AU"/>
        </w:rPr>
        <w:t xml:space="preserve"> and utilis</w:t>
      </w:r>
      <w:r w:rsidR="00F755C2">
        <w:rPr>
          <w:rFonts w:ascii="Arial" w:eastAsia="Times New Roman" w:hAnsi="Arial" w:cs="Arial"/>
          <w:color w:val="auto"/>
          <w:lang w:eastAsia="en-AU"/>
        </w:rPr>
        <w:t>ed</w:t>
      </w:r>
      <w:r w:rsidR="00F755C2" w:rsidRPr="00F755C2">
        <w:rPr>
          <w:rFonts w:ascii="Arial" w:eastAsia="Times New Roman" w:hAnsi="Arial" w:cs="Arial"/>
          <w:color w:val="auto"/>
          <w:lang w:eastAsia="en-AU"/>
        </w:rPr>
        <w:t xml:space="preserve"> communication cards </w:t>
      </w:r>
      <w:r w:rsidR="00F755C2">
        <w:rPr>
          <w:rFonts w:ascii="Arial" w:eastAsia="Times New Roman" w:hAnsi="Arial" w:cs="Arial"/>
          <w:color w:val="auto"/>
          <w:lang w:eastAsia="en-AU"/>
        </w:rPr>
        <w:t>to assist</w:t>
      </w:r>
      <w:r w:rsidR="00F755C2" w:rsidRPr="00F755C2">
        <w:rPr>
          <w:rFonts w:ascii="Arial" w:eastAsia="Times New Roman" w:hAnsi="Arial" w:cs="Arial"/>
          <w:color w:val="auto"/>
          <w:lang w:eastAsia="en-AU"/>
        </w:rPr>
        <w:t xml:space="preserve"> </w:t>
      </w:r>
      <w:r w:rsidR="00C327AC">
        <w:rPr>
          <w:rFonts w:ascii="Arial" w:eastAsia="Times New Roman" w:hAnsi="Arial" w:cs="Arial"/>
          <w:color w:val="auto"/>
          <w:lang w:eastAsia="en-AU"/>
        </w:rPr>
        <w:t>linguistically diverse consumers</w:t>
      </w:r>
      <w:r w:rsidR="00F755C2" w:rsidRPr="00F755C2">
        <w:rPr>
          <w:rFonts w:ascii="Arial" w:eastAsia="Times New Roman" w:hAnsi="Arial" w:cs="Arial"/>
          <w:color w:val="auto"/>
          <w:lang w:eastAsia="en-AU"/>
        </w:rPr>
        <w:t>.</w:t>
      </w:r>
    </w:p>
    <w:p w14:paraId="228B7360" w14:textId="5A014AEF" w:rsidR="00E9477C" w:rsidRPr="00E9477C" w:rsidRDefault="002263F7" w:rsidP="00DA6D75">
      <w:pPr>
        <w:rPr>
          <w:rFonts w:ascii="Arial" w:eastAsia="Times New Roman" w:hAnsi="Arial" w:cs="Arial"/>
          <w:color w:val="auto"/>
          <w:lang w:eastAsia="en-AU"/>
        </w:rPr>
      </w:pPr>
      <w:r>
        <w:rPr>
          <w:rFonts w:ascii="Arial" w:eastAsia="Times New Roman" w:hAnsi="Arial" w:cs="Arial"/>
          <w:color w:val="auto"/>
          <w:lang w:eastAsia="en-AU"/>
        </w:rPr>
        <w:t>C</w:t>
      </w:r>
      <w:r w:rsidR="00DA6D75" w:rsidRPr="00E9477C">
        <w:rPr>
          <w:rFonts w:ascii="Arial" w:eastAsia="Times New Roman" w:hAnsi="Arial" w:cs="Arial"/>
          <w:color w:val="auto"/>
          <w:lang w:eastAsia="en-AU"/>
        </w:rPr>
        <w:t xml:space="preserve">onsumers </w:t>
      </w:r>
      <w:r w:rsidR="00E9477C" w:rsidRPr="00E9477C">
        <w:rPr>
          <w:rFonts w:ascii="Arial" w:eastAsia="Times New Roman" w:hAnsi="Arial" w:cs="Arial"/>
          <w:color w:val="auto"/>
          <w:lang w:eastAsia="en-AU"/>
        </w:rPr>
        <w:t xml:space="preserve">and representatives </w:t>
      </w:r>
      <w:r w:rsidR="00DA6D75" w:rsidRPr="00E9477C">
        <w:rPr>
          <w:rFonts w:ascii="Arial" w:eastAsia="Times New Roman" w:hAnsi="Arial" w:cs="Arial"/>
          <w:color w:val="auto"/>
          <w:lang w:eastAsia="en-AU"/>
        </w:rPr>
        <w:t xml:space="preserve">said </w:t>
      </w:r>
      <w:r w:rsidR="00E9477C" w:rsidRPr="00E9477C">
        <w:rPr>
          <w:rFonts w:ascii="Arial" w:eastAsia="Times New Roman" w:hAnsi="Arial" w:cs="Arial"/>
          <w:color w:val="auto"/>
          <w:lang w:eastAsia="en-AU"/>
        </w:rPr>
        <w:t>consumers</w:t>
      </w:r>
      <w:r w:rsidR="00DA6D75" w:rsidRPr="00E9477C">
        <w:rPr>
          <w:rFonts w:ascii="Arial" w:eastAsia="Times New Roman" w:hAnsi="Arial" w:cs="Arial"/>
          <w:color w:val="auto"/>
          <w:lang w:eastAsia="en-AU"/>
        </w:rPr>
        <w:t xml:space="preserve"> were supported to make decisions </w:t>
      </w:r>
      <w:r w:rsidR="00E9477C" w:rsidRPr="00E9477C">
        <w:rPr>
          <w:rFonts w:ascii="Arial" w:eastAsia="Times New Roman" w:hAnsi="Arial" w:cs="Arial"/>
          <w:color w:val="auto"/>
          <w:lang w:eastAsia="en-AU"/>
        </w:rPr>
        <w:t>regarding care and services</w:t>
      </w:r>
      <w:r w:rsidR="00DA6D75" w:rsidRPr="00E9477C">
        <w:rPr>
          <w:rFonts w:ascii="Arial" w:eastAsia="Times New Roman" w:hAnsi="Arial" w:cs="Arial"/>
          <w:color w:val="auto"/>
          <w:lang w:eastAsia="en-AU"/>
        </w:rPr>
        <w:t xml:space="preserve">. </w:t>
      </w:r>
      <w:r w:rsidR="00E9477C" w:rsidRPr="00E9477C">
        <w:rPr>
          <w:rFonts w:ascii="Arial" w:eastAsia="Times New Roman" w:hAnsi="Arial" w:cs="Arial"/>
          <w:color w:val="auto"/>
          <w:lang w:eastAsia="en-AU"/>
        </w:rPr>
        <w:t>Staff described supporting consumers to undertake activities independently, where possible. Care</w:t>
      </w:r>
      <w:r>
        <w:rPr>
          <w:rFonts w:ascii="Arial" w:eastAsia="Times New Roman" w:hAnsi="Arial" w:cs="Arial"/>
          <w:color w:val="auto"/>
          <w:lang w:eastAsia="en-AU"/>
        </w:rPr>
        <w:t xml:space="preserve"> planning</w:t>
      </w:r>
      <w:r w:rsidR="00E9477C" w:rsidRPr="00E9477C">
        <w:rPr>
          <w:rFonts w:ascii="Arial" w:eastAsia="Times New Roman" w:hAnsi="Arial" w:cs="Arial"/>
          <w:color w:val="auto"/>
          <w:lang w:eastAsia="en-AU"/>
        </w:rPr>
        <w:t xml:space="preserve"> document</w:t>
      </w:r>
      <w:r>
        <w:rPr>
          <w:rFonts w:ascii="Arial" w:eastAsia="Times New Roman" w:hAnsi="Arial" w:cs="Arial"/>
          <w:color w:val="auto"/>
          <w:lang w:eastAsia="en-AU"/>
        </w:rPr>
        <w:t xml:space="preserve">s recorded </w:t>
      </w:r>
      <w:r w:rsidR="00E9477C" w:rsidRPr="00E9477C">
        <w:rPr>
          <w:rFonts w:ascii="Arial" w:eastAsia="Times New Roman" w:hAnsi="Arial" w:cs="Arial"/>
          <w:color w:val="auto"/>
          <w:lang w:eastAsia="en-AU"/>
        </w:rPr>
        <w:t>choices made by consumers regarding care delivery.</w:t>
      </w:r>
    </w:p>
    <w:p w14:paraId="32A28982" w14:textId="497A84D1" w:rsidR="00022EDB" w:rsidRDefault="00DA6D75" w:rsidP="00DA6D75">
      <w:pPr>
        <w:rPr>
          <w:rFonts w:ascii="Arial" w:eastAsia="Times New Roman" w:hAnsi="Arial" w:cs="Arial"/>
          <w:color w:val="auto"/>
          <w:lang w:eastAsia="en-AU"/>
        </w:rPr>
      </w:pPr>
      <w:r w:rsidRPr="008369B5">
        <w:rPr>
          <w:rFonts w:ascii="Arial" w:eastAsia="Times New Roman" w:hAnsi="Arial" w:cs="Arial"/>
          <w:color w:val="auto"/>
          <w:lang w:eastAsia="en-AU"/>
        </w:rPr>
        <w:t>Consumers said they were supported to take risks to do what was important to them. Staff kn</w:t>
      </w:r>
      <w:r w:rsidR="001E2C1C">
        <w:rPr>
          <w:rFonts w:ascii="Arial" w:eastAsia="Times New Roman" w:hAnsi="Arial" w:cs="Arial"/>
          <w:color w:val="auto"/>
          <w:lang w:eastAsia="en-AU"/>
        </w:rPr>
        <w:t>e</w:t>
      </w:r>
      <w:r w:rsidRPr="008369B5">
        <w:rPr>
          <w:rFonts w:ascii="Arial" w:eastAsia="Times New Roman" w:hAnsi="Arial" w:cs="Arial"/>
          <w:color w:val="auto"/>
          <w:lang w:eastAsia="en-AU"/>
        </w:rPr>
        <w:t xml:space="preserve">w of consumers who wished to undertake activities which presented potential risks, undertook assessments, and ensured informed consent was obtained for risk taking activities. Care </w:t>
      </w:r>
      <w:r w:rsidR="001E2C1C">
        <w:rPr>
          <w:rFonts w:ascii="Arial" w:eastAsia="Times New Roman" w:hAnsi="Arial" w:cs="Arial"/>
          <w:color w:val="auto"/>
          <w:lang w:eastAsia="en-AU"/>
        </w:rPr>
        <w:t xml:space="preserve">planning </w:t>
      </w:r>
      <w:r w:rsidRPr="008369B5">
        <w:rPr>
          <w:rFonts w:ascii="Arial" w:eastAsia="Times New Roman" w:hAnsi="Arial" w:cs="Arial"/>
          <w:color w:val="auto"/>
          <w:lang w:eastAsia="en-AU"/>
        </w:rPr>
        <w:t>document</w:t>
      </w:r>
      <w:r w:rsidR="001E2C1C">
        <w:rPr>
          <w:rFonts w:ascii="Arial" w:eastAsia="Times New Roman" w:hAnsi="Arial" w:cs="Arial"/>
          <w:color w:val="auto"/>
          <w:lang w:eastAsia="en-AU"/>
        </w:rPr>
        <w:t>s</w:t>
      </w:r>
      <w:r w:rsidRPr="008369B5">
        <w:rPr>
          <w:rFonts w:ascii="Arial" w:eastAsia="Times New Roman" w:hAnsi="Arial" w:cs="Arial"/>
          <w:color w:val="auto"/>
          <w:lang w:eastAsia="en-AU"/>
        </w:rPr>
        <w:t xml:space="preserve"> evidenced risk</w:t>
      </w:r>
      <w:r w:rsidR="001E2C1C">
        <w:rPr>
          <w:rFonts w:ascii="Arial" w:eastAsia="Times New Roman" w:hAnsi="Arial" w:cs="Arial"/>
          <w:color w:val="auto"/>
          <w:lang w:eastAsia="en-AU"/>
        </w:rPr>
        <w:t xml:space="preserve">s were </w:t>
      </w:r>
      <w:r w:rsidRPr="008369B5">
        <w:rPr>
          <w:rFonts w:ascii="Arial" w:eastAsia="Times New Roman" w:hAnsi="Arial" w:cs="Arial"/>
          <w:color w:val="auto"/>
          <w:lang w:eastAsia="en-AU"/>
        </w:rPr>
        <w:t>assess</w:t>
      </w:r>
      <w:r w:rsidR="001E2C1C">
        <w:rPr>
          <w:rFonts w:ascii="Arial" w:eastAsia="Times New Roman" w:hAnsi="Arial" w:cs="Arial"/>
          <w:color w:val="auto"/>
          <w:lang w:eastAsia="en-AU"/>
        </w:rPr>
        <w:t>ed</w:t>
      </w:r>
      <w:r w:rsidRPr="008369B5">
        <w:rPr>
          <w:rFonts w:ascii="Arial" w:eastAsia="Times New Roman" w:hAnsi="Arial" w:cs="Arial"/>
          <w:color w:val="auto"/>
          <w:lang w:eastAsia="en-AU"/>
        </w:rPr>
        <w:t>.</w:t>
      </w:r>
    </w:p>
    <w:p w14:paraId="0EBF42D0" w14:textId="25FEBA02" w:rsidR="00DA6D75" w:rsidRPr="00F550A6" w:rsidRDefault="00DA6D75" w:rsidP="00DA6D75">
      <w:pPr>
        <w:rPr>
          <w:rFonts w:ascii="Arial" w:eastAsia="Times New Roman" w:hAnsi="Arial" w:cs="Arial"/>
          <w:color w:val="auto"/>
          <w:lang w:eastAsia="en-AU"/>
        </w:rPr>
      </w:pPr>
      <w:r w:rsidRPr="008041F0">
        <w:rPr>
          <w:rFonts w:ascii="Arial" w:eastAsia="Times New Roman" w:hAnsi="Arial" w:cs="Arial"/>
          <w:color w:val="auto"/>
          <w:lang w:eastAsia="en-AU"/>
        </w:rPr>
        <w:t>Consumers and representatives said they received information verbally</w:t>
      </w:r>
      <w:r w:rsidR="008041F0" w:rsidRPr="008041F0">
        <w:rPr>
          <w:rFonts w:ascii="Arial" w:eastAsia="Times New Roman" w:hAnsi="Arial" w:cs="Arial"/>
          <w:color w:val="auto"/>
          <w:lang w:eastAsia="en-AU"/>
        </w:rPr>
        <w:t xml:space="preserve"> or from noticeboards.</w:t>
      </w:r>
      <w:r w:rsidRPr="008041F0">
        <w:rPr>
          <w:rFonts w:ascii="Arial" w:eastAsia="Times New Roman" w:hAnsi="Arial" w:cs="Arial"/>
          <w:color w:val="auto"/>
          <w:lang w:eastAsia="en-AU"/>
        </w:rPr>
        <w:t xml:space="preserve"> Staff confirmed they communicated with consumers regarding service operations or changes to </w:t>
      </w:r>
      <w:r w:rsidRPr="008041F0">
        <w:rPr>
          <w:rFonts w:ascii="Arial" w:eastAsia="Times New Roman" w:hAnsi="Arial" w:cs="Arial"/>
          <w:color w:val="auto"/>
          <w:lang w:eastAsia="en-AU"/>
        </w:rPr>
        <w:lastRenderedPageBreak/>
        <w:t>care</w:t>
      </w:r>
      <w:r w:rsidR="00A93681">
        <w:rPr>
          <w:rFonts w:ascii="Arial" w:eastAsia="Times New Roman" w:hAnsi="Arial" w:cs="Arial"/>
          <w:color w:val="auto"/>
          <w:lang w:eastAsia="en-AU"/>
        </w:rPr>
        <w:t>. A</w:t>
      </w:r>
      <w:r w:rsidR="008041F0" w:rsidRPr="008041F0">
        <w:rPr>
          <w:rFonts w:ascii="Arial" w:eastAsia="Times New Roman" w:hAnsi="Arial" w:cs="Arial"/>
          <w:color w:val="auto"/>
          <w:lang w:eastAsia="en-AU"/>
        </w:rPr>
        <w:t>ctivity calendars</w:t>
      </w:r>
      <w:r w:rsidR="00A93681">
        <w:rPr>
          <w:rFonts w:ascii="Arial" w:eastAsia="Times New Roman" w:hAnsi="Arial" w:cs="Arial"/>
          <w:color w:val="auto"/>
          <w:lang w:eastAsia="en-AU"/>
        </w:rPr>
        <w:t>, m</w:t>
      </w:r>
      <w:r w:rsidR="008041F0" w:rsidRPr="008041F0">
        <w:rPr>
          <w:rFonts w:ascii="Arial" w:eastAsia="Times New Roman" w:hAnsi="Arial" w:cs="Arial"/>
          <w:color w:val="auto"/>
          <w:lang w:eastAsia="en-AU"/>
        </w:rPr>
        <w:t xml:space="preserve">enus and infection control information translated into various </w:t>
      </w:r>
      <w:r w:rsidR="008041F0" w:rsidRPr="00F550A6">
        <w:rPr>
          <w:rFonts w:ascii="Arial" w:eastAsia="Times New Roman" w:hAnsi="Arial" w:cs="Arial"/>
          <w:color w:val="auto"/>
          <w:lang w:eastAsia="en-AU"/>
        </w:rPr>
        <w:t>languages were displayed in shared areas or consumer bedrooms.</w:t>
      </w:r>
    </w:p>
    <w:p w14:paraId="5A72D391" w14:textId="7AF94F5C" w:rsidR="00DA6D75" w:rsidRPr="00F550A6" w:rsidRDefault="00DA6D75" w:rsidP="00DA6D75">
      <w:pPr>
        <w:rPr>
          <w:rFonts w:ascii="Arial" w:eastAsia="Times New Roman" w:hAnsi="Arial" w:cs="Arial"/>
          <w:color w:val="auto"/>
          <w:lang w:eastAsia="en-AU"/>
        </w:rPr>
      </w:pPr>
      <w:r w:rsidRPr="00F550A6">
        <w:rPr>
          <w:rFonts w:ascii="Arial" w:eastAsia="Times New Roman" w:hAnsi="Arial" w:cs="Arial"/>
          <w:color w:val="auto"/>
          <w:lang w:eastAsia="en-AU"/>
        </w:rPr>
        <w:t xml:space="preserve">Consumers said their privacy was respected and personal information kept confidential. </w:t>
      </w:r>
      <w:r w:rsidR="00F550A6" w:rsidRPr="00F550A6">
        <w:rPr>
          <w:rFonts w:ascii="Arial" w:eastAsia="Times New Roman" w:hAnsi="Arial" w:cs="Arial"/>
          <w:color w:val="auto"/>
          <w:lang w:eastAsia="en-AU"/>
        </w:rPr>
        <w:t xml:space="preserve">Staff described protocols to discuss consumer information in private areas and </w:t>
      </w:r>
      <w:r w:rsidRPr="00F550A6">
        <w:rPr>
          <w:rFonts w:ascii="Arial" w:eastAsia="Times New Roman" w:hAnsi="Arial" w:cs="Arial"/>
          <w:color w:val="auto"/>
          <w:lang w:eastAsia="en-AU"/>
        </w:rPr>
        <w:t>were observed</w:t>
      </w:r>
      <w:r w:rsidR="00F550A6" w:rsidRPr="00F550A6">
        <w:rPr>
          <w:rFonts w:ascii="Arial" w:eastAsia="Times New Roman" w:hAnsi="Arial" w:cs="Arial"/>
          <w:color w:val="auto"/>
          <w:lang w:eastAsia="en-AU"/>
        </w:rPr>
        <w:t xml:space="preserve"> knocking on consumers’ doors prior to entry and closing doors prior to care delivery. C</w:t>
      </w:r>
      <w:r w:rsidRPr="00F550A6">
        <w:rPr>
          <w:rFonts w:ascii="Arial" w:eastAsia="Times New Roman" w:hAnsi="Arial" w:cs="Arial"/>
          <w:color w:val="auto"/>
          <w:lang w:eastAsia="en-AU"/>
        </w:rPr>
        <w:t>onsumer information</w:t>
      </w:r>
      <w:r w:rsidR="00F550A6" w:rsidRPr="00F550A6">
        <w:rPr>
          <w:rFonts w:ascii="Arial" w:eastAsia="Times New Roman" w:hAnsi="Arial" w:cs="Arial"/>
          <w:color w:val="auto"/>
          <w:lang w:eastAsia="en-AU"/>
        </w:rPr>
        <w:t xml:space="preserve"> was safeguarded within</w:t>
      </w:r>
      <w:r w:rsidRPr="00F550A6">
        <w:rPr>
          <w:rFonts w:ascii="Arial" w:eastAsia="Times New Roman" w:hAnsi="Arial" w:cs="Arial"/>
          <w:color w:val="auto"/>
          <w:lang w:eastAsia="en-AU"/>
        </w:rPr>
        <w:t xml:space="preserve"> the password protected electronic care management system.</w:t>
      </w:r>
    </w:p>
    <w:p w14:paraId="16C27C05" w14:textId="1918DF7C"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24472C0" w:rsidR="00FC045E" w:rsidRPr="00996FAF" w:rsidRDefault="00F5394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9F0DBE8" w:rsidR="00FC045E" w:rsidRPr="00996FAF" w:rsidRDefault="00F5394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44EB0E4" w:rsidR="00FC045E" w:rsidRPr="00996FAF" w:rsidRDefault="00F5394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367B85F2" w:rsidR="00FC045E" w:rsidRPr="00996FAF" w:rsidRDefault="00F5394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783CA223" w:rsidR="00FC045E" w:rsidRPr="00996FAF" w:rsidRDefault="00F5394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7358FF4" w14:textId="4DE97149" w:rsidR="00DA6D75" w:rsidRPr="00433926" w:rsidRDefault="00DA6D75" w:rsidP="00DA6D75">
      <w:pPr>
        <w:rPr>
          <w:rFonts w:ascii="Arial" w:eastAsia="Times New Roman" w:hAnsi="Arial" w:cs="Arial"/>
          <w:color w:val="auto"/>
          <w:lang w:eastAsia="en-AU"/>
        </w:rPr>
      </w:pPr>
      <w:r w:rsidRPr="00433926">
        <w:rPr>
          <w:rFonts w:ascii="Arial" w:eastAsia="Times New Roman" w:hAnsi="Arial" w:cs="Arial"/>
          <w:color w:val="auto"/>
          <w:lang w:eastAsia="en-AU"/>
        </w:rPr>
        <w:t xml:space="preserve">Staff </w:t>
      </w:r>
      <w:r w:rsidR="00433926" w:rsidRPr="00433926">
        <w:rPr>
          <w:rFonts w:ascii="Arial" w:eastAsia="Times New Roman" w:hAnsi="Arial" w:cs="Arial"/>
          <w:color w:val="auto"/>
          <w:lang w:eastAsia="en-AU"/>
        </w:rPr>
        <w:t xml:space="preserve">described undertaking initial consumer assessment and care planning upon entry and finalising plans within 28 days. </w:t>
      </w:r>
      <w:r w:rsidRPr="00433926">
        <w:rPr>
          <w:rFonts w:ascii="Arial" w:eastAsia="Times New Roman" w:hAnsi="Arial" w:cs="Arial"/>
          <w:color w:val="auto"/>
          <w:lang w:eastAsia="en-AU"/>
        </w:rPr>
        <w:t xml:space="preserve">Care </w:t>
      </w:r>
      <w:r w:rsidR="00A93681">
        <w:rPr>
          <w:rFonts w:ascii="Arial" w:eastAsia="Times New Roman" w:hAnsi="Arial" w:cs="Arial"/>
          <w:color w:val="auto"/>
          <w:lang w:eastAsia="en-AU"/>
        </w:rPr>
        <w:t xml:space="preserve">planning </w:t>
      </w:r>
      <w:r w:rsidRPr="00433926">
        <w:rPr>
          <w:rFonts w:ascii="Arial" w:eastAsia="Times New Roman" w:hAnsi="Arial" w:cs="Arial"/>
          <w:color w:val="auto"/>
          <w:lang w:eastAsia="en-AU"/>
        </w:rPr>
        <w:t>document</w:t>
      </w:r>
      <w:r w:rsidR="00A93681">
        <w:rPr>
          <w:rFonts w:ascii="Arial" w:eastAsia="Times New Roman" w:hAnsi="Arial" w:cs="Arial"/>
          <w:color w:val="auto"/>
          <w:lang w:eastAsia="en-AU"/>
        </w:rPr>
        <w:t>s</w:t>
      </w:r>
      <w:r w:rsidRPr="00433926">
        <w:rPr>
          <w:rFonts w:ascii="Arial" w:eastAsia="Times New Roman" w:hAnsi="Arial" w:cs="Arial"/>
          <w:color w:val="auto"/>
          <w:lang w:eastAsia="en-AU"/>
        </w:rPr>
        <w:t xml:space="preserve"> evidenced assessments to identify, discuss and </w:t>
      </w:r>
      <w:r w:rsidR="00433926" w:rsidRPr="00433926">
        <w:rPr>
          <w:rFonts w:ascii="Arial" w:eastAsia="Times New Roman" w:hAnsi="Arial" w:cs="Arial"/>
          <w:color w:val="auto"/>
          <w:lang w:eastAsia="en-AU"/>
        </w:rPr>
        <w:t>determine</w:t>
      </w:r>
      <w:r w:rsidR="00F9153A">
        <w:rPr>
          <w:rFonts w:ascii="Arial" w:eastAsia="Times New Roman" w:hAnsi="Arial" w:cs="Arial"/>
          <w:color w:val="auto"/>
          <w:lang w:eastAsia="en-AU"/>
        </w:rPr>
        <w:t xml:space="preserve"> consumers’ needs, goals, preferences and</w:t>
      </w:r>
      <w:r w:rsidRPr="00433926">
        <w:rPr>
          <w:rFonts w:ascii="Arial" w:eastAsia="Times New Roman" w:hAnsi="Arial" w:cs="Arial"/>
          <w:color w:val="auto"/>
          <w:lang w:eastAsia="en-AU"/>
        </w:rPr>
        <w:t xml:space="preserve"> risks, </w:t>
      </w:r>
      <w:r w:rsidR="00433926" w:rsidRPr="00433926">
        <w:rPr>
          <w:rFonts w:ascii="Arial" w:eastAsia="Times New Roman" w:hAnsi="Arial" w:cs="Arial"/>
          <w:color w:val="auto"/>
          <w:lang w:eastAsia="en-AU"/>
        </w:rPr>
        <w:t>and</w:t>
      </w:r>
      <w:r w:rsidR="00A93681">
        <w:rPr>
          <w:rFonts w:ascii="Arial" w:eastAsia="Times New Roman" w:hAnsi="Arial" w:cs="Arial"/>
          <w:color w:val="auto"/>
          <w:lang w:eastAsia="en-AU"/>
        </w:rPr>
        <w:t xml:space="preserve"> included </w:t>
      </w:r>
      <w:r w:rsidR="00F9153A">
        <w:rPr>
          <w:rFonts w:ascii="Arial" w:eastAsia="Times New Roman" w:hAnsi="Arial" w:cs="Arial"/>
          <w:color w:val="auto"/>
          <w:lang w:eastAsia="en-AU"/>
        </w:rPr>
        <w:t xml:space="preserve">risk </w:t>
      </w:r>
      <w:r w:rsidRPr="00433926">
        <w:rPr>
          <w:rFonts w:ascii="Arial" w:eastAsia="Times New Roman" w:hAnsi="Arial" w:cs="Arial"/>
          <w:color w:val="auto"/>
          <w:lang w:eastAsia="en-AU"/>
        </w:rPr>
        <w:t>mitigation strategies.</w:t>
      </w:r>
    </w:p>
    <w:p w14:paraId="2CE028A8" w14:textId="4F0FCEFB" w:rsidR="00DA6D75" w:rsidRPr="00AF6EB2" w:rsidRDefault="00DA6D75" w:rsidP="00DA6D75">
      <w:pPr>
        <w:rPr>
          <w:rFonts w:ascii="Arial" w:eastAsia="Times New Roman" w:hAnsi="Arial" w:cs="Arial"/>
          <w:color w:val="auto"/>
          <w:lang w:eastAsia="en-AU"/>
        </w:rPr>
      </w:pPr>
      <w:r w:rsidRPr="001C529E">
        <w:rPr>
          <w:rFonts w:ascii="Arial" w:eastAsia="Times New Roman" w:hAnsi="Arial" w:cs="Arial"/>
          <w:color w:val="auto"/>
          <w:lang w:eastAsia="en-AU"/>
        </w:rPr>
        <w:t xml:space="preserve">Consumers and representatives felt supported to discuss consumers’ care needs, including advance care and end of life preferences. </w:t>
      </w:r>
      <w:r w:rsidR="001C529E" w:rsidRPr="001C529E">
        <w:rPr>
          <w:rFonts w:ascii="Arial" w:eastAsia="Times New Roman" w:hAnsi="Arial" w:cs="Arial"/>
          <w:color w:val="auto"/>
          <w:lang w:eastAsia="en-AU"/>
        </w:rPr>
        <w:t>Management confirmed consumers’ needs are discussed during care plan reviews, through observation or hospital discharge information. C</w:t>
      </w:r>
      <w:r w:rsidRPr="001C529E">
        <w:rPr>
          <w:rFonts w:ascii="Arial" w:eastAsia="Times New Roman" w:hAnsi="Arial" w:cs="Arial"/>
          <w:color w:val="auto"/>
          <w:lang w:eastAsia="en-AU"/>
        </w:rPr>
        <w:t xml:space="preserve">are </w:t>
      </w:r>
      <w:r w:rsidR="002A2B33">
        <w:rPr>
          <w:rFonts w:ascii="Arial" w:eastAsia="Times New Roman" w:hAnsi="Arial" w:cs="Arial"/>
          <w:color w:val="auto"/>
          <w:lang w:eastAsia="en-AU"/>
        </w:rPr>
        <w:t xml:space="preserve">planning </w:t>
      </w:r>
      <w:r w:rsidRPr="001C529E">
        <w:rPr>
          <w:rFonts w:ascii="Arial" w:eastAsia="Times New Roman" w:hAnsi="Arial" w:cs="Arial"/>
          <w:color w:val="auto"/>
          <w:lang w:eastAsia="en-AU"/>
        </w:rPr>
        <w:t>document</w:t>
      </w:r>
      <w:r w:rsidR="002A2B33">
        <w:rPr>
          <w:rFonts w:ascii="Arial" w:eastAsia="Times New Roman" w:hAnsi="Arial" w:cs="Arial"/>
          <w:color w:val="auto"/>
          <w:lang w:eastAsia="en-AU"/>
        </w:rPr>
        <w:t>s</w:t>
      </w:r>
      <w:r w:rsidRPr="001C529E">
        <w:rPr>
          <w:rFonts w:ascii="Arial" w:eastAsia="Times New Roman" w:hAnsi="Arial" w:cs="Arial"/>
          <w:color w:val="auto"/>
          <w:lang w:eastAsia="en-AU"/>
        </w:rPr>
        <w:t xml:space="preserve"> reflected</w:t>
      </w:r>
      <w:r w:rsidR="001C529E" w:rsidRPr="001C529E">
        <w:rPr>
          <w:rFonts w:ascii="Arial" w:eastAsia="Times New Roman" w:hAnsi="Arial" w:cs="Arial"/>
          <w:color w:val="auto"/>
          <w:lang w:eastAsia="en-AU"/>
        </w:rPr>
        <w:t xml:space="preserve"> consumers’ medical condition, dietary needs, and</w:t>
      </w:r>
      <w:r w:rsidRPr="001C529E">
        <w:rPr>
          <w:rFonts w:ascii="Arial" w:eastAsia="Times New Roman" w:hAnsi="Arial" w:cs="Arial"/>
          <w:color w:val="auto"/>
          <w:lang w:eastAsia="en-AU"/>
        </w:rPr>
        <w:t xml:space="preserve"> end of life </w:t>
      </w:r>
      <w:r w:rsidRPr="00AF6EB2">
        <w:rPr>
          <w:rFonts w:ascii="Arial" w:eastAsia="Times New Roman" w:hAnsi="Arial" w:cs="Arial"/>
          <w:color w:val="auto"/>
          <w:lang w:eastAsia="en-AU"/>
        </w:rPr>
        <w:t>preferences.</w:t>
      </w:r>
    </w:p>
    <w:p w14:paraId="2E848488" w14:textId="0C5CD4A6" w:rsidR="00DA6D75" w:rsidRPr="00E7549D" w:rsidRDefault="00DA6D75" w:rsidP="00DA6D75">
      <w:pPr>
        <w:rPr>
          <w:rFonts w:ascii="Arial" w:eastAsia="Times New Roman" w:hAnsi="Arial" w:cs="Arial"/>
          <w:color w:val="auto"/>
          <w:lang w:eastAsia="en-AU"/>
        </w:rPr>
      </w:pPr>
      <w:r w:rsidRPr="00AF6EB2">
        <w:rPr>
          <w:rFonts w:ascii="Arial" w:eastAsia="Times New Roman" w:hAnsi="Arial" w:cs="Arial"/>
          <w:color w:val="auto"/>
          <w:lang w:eastAsia="en-AU"/>
        </w:rPr>
        <w:t>Consumers and representatives</w:t>
      </w:r>
      <w:r w:rsidR="002A2B33">
        <w:rPr>
          <w:rFonts w:ascii="Arial" w:eastAsia="Times New Roman" w:hAnsi="Arial" w:cs="Arial"/>
          <w:color w:val="auto"/>
          <w:lang w:eastAsia="en-AU"/>
        </w:rPr>
        <w:t xml:space="preserve"> said they were </w:t>
      </w:r>
      <w:r w:rsidR="00AF6EB2" w:rsidRPr="00AF6EB2">
        <w:rPr>
          <w:rFonts w:ascii="Arial" w:eastAsia="Times New Roman" w:hAnsi="Arial" w:cs="Arial"/>
          <w:color w:val="auto"/>
          <w:lang w:eastAsia="en-AU"/>
        </w:rPr>
        <w:t xml:space="preserve">involved in </w:t>
      </w:r>
      <w:r w:rsidR="002A2B33">
        <w:rPr>
          <w:rFonts w:ascii="Arial" w:eastAsia="Times New Roman" w:hAnsi="Arial" w:cs="Arial"/>
          <w:color w:val="auto"/>
          <w:lang w:eastAsia="en-AU"/>
        </w:rPr>
        <w:t xml:space="preserve">discussions about </w:t>
      </w:r>
      <w:r w:rsidR="00AF6EB2" w:rsidRPr="00AF6EB2">
        <w:rPr>
          <w:rFonts w:ascii="Arial" w:eastAsia="Times New Roman" w:hAnsi="Arial" w:cs="Arial"/>
          <w:color w:val="auto"/>
          <w:lang w:eastAsia="en-AU"/>
        </w:rPr>
        <w:t>care</w:t>
      </w:r>
      <w:r w:rsidR="002A2B33">
        <w:rPr>
          <w:rFonts w:ascii="Arial" w:eastAsia="Times New Roman" w:hAnsi="Arial" w:cs="Arial"/>
          <w:color w:val="auto"/>
          <w:lang w:eastAsia="en-AU"/>
        </w:rPr>
        <w:t>. S</w:t>
      </w:r>
      <w:r w:rsidR="00AF6EB2" w:rsidRPr="00AF6EB2">
        <w:rPr>
          <w:rFonts w:ascii="Arial" w:eastAsia="Times New Roman" w:hAnsi="Arial" w:cs="Arial"/>
          <w:color w:val="auto"/>
          <w:lang w:eastAsia="en-AU"/>
        </w:rPr>
        <w:t>taff confirmed collaboration with various allied health professionals, such as speech pathologists and dieticians</w:t>
      </w:r>
      <w:r w:rsidRPr="00AF6EB2">
        <w:rPr>
          <w:rFonts w:ascii="Arial" w:eastAsia="Times New Roman" w:hAnsi="Arial" w:cs="Arial"/>
          <w:color w:val="auto"/>
          <w:lang w:eastAsia="en-AU"/>
        </w:rPr>
        <w:t xml:space="preserve">. Care </w:t>
      </w:r>
      <w:r w:rsidR="002A2B33">
        <w:rPr>
          <w:rFonts w:ascii="Arial" w:eastAsia="Times New Roman" w:hAnsi="Arial" w:cs="Arial"/>
          <w:color w:val="auto"/>
          <w:lang w:eastAsia="en-AU"/>
        </w:rPr>
        <w:t xml:space="preserve">planning </w:t>
      </w:r>
      <w:r w:rsidRPr="00AF6EB2">
        <w:rPr>
          <w:rFonts w:ascii="Arial" w:eastAsia="Times New Roman" w:hAnsi="Arial" w:cs="Arial"/>
          <w:color w:val="auto"/>
          <w:lang w:eastAsia="en-AU"/>
        </w:rPr>
        <w:t>document</w:t>
      </w:r>
      <w:r w:rsidR="002A2B33">
        <w:rPr>
          <w:rFonts w:ascii="Arial" w:eastAsia="Times New Roman" w:hAnsi="Arial" w:cs="Arial"/>
          <w:color w:val="auto"/>
          <w:lang w:eastAsia="en-AU"/>
        </w:rPr>
        <w:t>s</w:t>
      </w:r>
      <w:r w:rsidRPr="00AF6EB2">
        <w:rPr>
          <w:rFonts w:ascii="Arial" w:eastAsia="Times New Roman" w:hAnsi="Arial" w:cs="Arial"/>
          <w:color w:val="auto"/>
          <w:lang w:eastAsia="en-AU"/>
        </w:rPr>
        <w:t xml:space="preserve"> evidenced </w:t>
      </w:r>
      <w:r w:rsidR="002A2B33">
        <w:rPr>
          <w:rFonts w:ascii="Arial" w:eastAsia="Times New Roman" w:hAnsi="Arial" w:cs="Arial"/>
          <w:color w:val="auto"/>
          <w:lang w:eastAsia="en-AU"/>
        </w:rPr>
        <w:t xml:space="preserve">assessment and planning is undertaken in partnership with </w:t>
      </w:r>
      <w:r w:rsidR="00AF6EB2" w:rsidRPr="00E7549D">
        <w:rPr>
          <w:rFonts w:ascii="Arial" w:eastAsia="Times New Roman" w:hAnsi="Arial" w:cs="Arial"/>
          <w:color w:val="auto"/>
          <w:lang w:eastAsia="en-AU"/>
        </w:rPr>
        <w:t xml:space="preserve">consumers, </w:t>
      </w:r>
      <w:r w:rsidR="00022EDB" w:rsidRPr="00E7549D">
        <w:rPr>
          <w:rFonts w:ascii="Arial" w:eastAsia="Times New Roman" w:hAnsi="Arial" w:cs="Arial"/>
          <w:color w:val="auto"/>
          <w:lang w:eastAsia="en-AU"/>
        </w:rPr>
        <w:t>representatives,</w:t>
      </w:r>
      <w:r w:rsidR="00AF6EB2" w:rsidRPr="00E7549D">
        <w:rPr>
          <w:rFonts w:ascii="Arial" w:eastAsia="Times New Roman" w:hAnsi="Arial" w:cs="Arial"/>
          <w:color w:val="auto"/>
          <w:lang w:eastAsia="en-AU"/>
        </w:rPr>
        <w:t xml:space="preserve"> and allied health professionals.</w:t>
      </w:r>
    </w:p>
    <w:p w14:paraId="1172C8E0" w14:textId="6056995A" w:rsidR="00A52F18" w:rsidRPr="00E7549D" w:rsidRDefault="00DA6D75" w:rsidP="00DA6D75">
      <w:pPr>
        <w:rPr>
          <w:rFonts w:ascii="Arial" w:eastAsia="Times New Roman" w:hAnsi="Arial" w:cs="Arial"/>
          <w:color w:val="auto"/>
          <w:lang w:eastAsia="en-AU"/>
        </w:rPr>
      </w:pPr>
      <w:r w:rsidRPr="00E7549D">
        <w:rPr>
          <w:rFonts w:ascii="Arial" w:eastAsia="Times New Roman" w:hAnsi="Arial" w:cs="Arial"/>
          <w:color w:val="auto"/>
          <w:lang w:eastAsia="en-AU"/>
        </w:rPr>
        <w:t xml:space="preserve">Consumers and representatives said they were informed </w:t>
      </w:r>
      <w:r w:rsidR="00E7549D" w:rsidRPr="00E7549D">
        <w:rPr>
          <w:rFonts w:ascii="Arial" w:eastAsia="Times New Roman" w:hAnsi="Arial" w:cs="Arial"/>
          <w:color w:val="auto"/>
          <w:lang w:eastAsia="en-AU"/>
        </w:rPr>
        <w:t xml:space="preserve">of </w:t>
      </w:r>
      <w:r w:rsidRPr="00E7549D">
        <w:rPr>
          <w:rFonts w:ascii="Arial" w:eastAsia="Times New Roman" w:hAnsi="Arial" w:cs="Arial"/>
          <w:color w:val="auto"/>
          <w:lang w:eastAsia="en-AU"/>
        </w:rPr>
        <w:t>care and service</w:t>
      </w:r>
      <w:r w:rsidR="00E7549D" w:rsidRPr="00E7549D">
        <w:rPr>
          <w:rFonts w:ascii="Arial" w:eastAsia="Times New Roman" w:hAnsi="Arial" w:cs="Arial"/>
          <w:color w:val="auto"/>
          <w:lang w:eastAsia="en-AU"/>
        </w:rPr>
        <w:t xml:space="preserve"> assessment outcomes </w:t>
      </w:r>
      <w:r w:rsidRPr="00E7549D">
        <w:rPr>
          <w:rFonts w:ascii="Arial" w:eastAsia="Times New Roman" w:hAnsi="Arial" w:cs="Arial"/>
          <w:color w:val="auto"/>
          <w:lang w:eastAsia="en-AU"/>
        </w:rPr>
        <w:t xml:space="preserve">and </w:t>
      </w:r>
      <w:r w:rsidR="00A52F18" w:rsidRPr="00E7549D">
        <w:rPr>
          <w:rFonts w:ascii="Arial" w:eastAsia="Times New Roman" w:hAnsi="Arial" w:cs="Arial"/>
          <w:color w:val="auto"/>
          <w:lang w:eastAsia="en-AU"/>
        </w:rPr>
        <w:t>staff explained clinical matters, if required</w:t>
      </w:r>
      <w:r w:rsidRPr="00E7549D">
        <w:rPr>
          <w:rFonts w:ascii="Arial" w:eastAsia="Times New Roman" w:hAnsi="Arial" w:cs="Arial"/>
          <w:color w:val="auto"/>
          <w:lang w:eastAsia="en-AU"/>
        </w:rPr>
        <w:t xml:space="preserve">. Staff </w:t>
      </w:r>
      <w:r w:rsidR="00A52F18" w:rsidRPr="00E7549D">
        <w:rPr>
          <w:rFonts w:ascii="Arial" w:eastAsia="Times New Roman" w:hAnsi="Arial" w:cs="Arial"/>
          <w:color w:val="auto"/>
          <w:lang w:eastAsia="en-AU"/>
        </w:rPr>
        <w:t xml:space="preserve">confirmed </w:t>
      </w:r>
      <w:r w:rsidR="00E7549D" w:rsidRPr="00E7549D">
        <w:rPr>
          <w:rFonts w:ascii="Arial" w:eastAsia="Times New Roman" w:hAnsi="Arial" w:cs="Arial"/>
          <w:color w:val="auto"/>
          <w:lang w:eastAsia="en-AU"/>
        </w:rPr>
        <w:t xml:space="preserve">representatives were advised of outcomes through telephone, email or during direct discussion. Communication between the service, the consumer and representatives was reflected in care </w:t>
      </w:r>
      <w:r w:rsidR="00D4205C">
        <w:rPr>
          <w:rFonts w:ascii="Arial" w:eastAsia="Times New Roman" w:hAnsi="Arial" w:cs="Arial"/>
          <w:color w:val="auto"/>
          <w:lang w:eastAsia="en-AU"/>
        </w:rPr>
        <w:t xml:space="preserve">planning </w:t>
      </w:r>
      <w:r w:rsidR="00E7549D" w:rsidRPr="00E7549D">
        <w:rPr>
          <w:rFonts w:ascii="Arial" w:eastAsia="Times New Roman" w:hAnsi="Arial" w:cs="Arial"/>
          <w:color w:val="auto"/>
          <w:lang w:eastAsia="en-AU"/>
        </w:rPr>
        <w:t>document</w:t>
      </w:r>
      <w:r w:rsidR="00D4205C">
        <w:rPr>
          <w:rFonts w:ascii="Arial" w:eastAsia="Times New Roman" w:hAnsi="Arial" w:cs="Arial"/>
          <w:color w:val="auto"/>
          <w:lang w:eastAsia="en-AU"/>
        </w:rPr>
        <w:t>s</w:t>
      </w:r>
      <w:r w:rsidR="00E7549D" w:rsidRPr="00E7549D">
        <w:rPr>
          <w:rFonts w:ascii="Arial" w:eastAsia="Times New Roman" w:hAnsi="Arial" w:cs="Arial"/>
          <w:color w:val="auto"/>
          <w:lang w:eastAsia="en-AU"/>
        </w:rPr>
        <w:t>.</w:t>
      </w:r>
    </w:p>
    <w:p w14:paraId="46E39C5E" w14:textId="49CEBE6D" w:rsidR="00C22659" w:rsidRPr="000575EF" w:rsidRDefault="00D4205C" w:rsidP="00C22659">
      <w:pPr>
        <w:rPr>
          <w:rFonts w:ascii="Arial" w:hAnsi="Arial" w:cs="Arial"/>
          <w:color w:val="auto"/>
        </w:rPr>
      </w:pPr>
      <w:r>
        <w:rPr>
          <w:rFonts w:ascii="Arial" w:hAnsi="Arial" w:cs="Arial"/>
          <w:color w:val="auto"/>
        </w:rPr>
        <w:lastRenderedPageBreak/>
        <w:t>The service was found non-compliant in Standard 2 in relation to Requirement 2(3)(e) f</w:t>
      </w:r>
      <w:r w:rsidR="00C22659" w:rsidRPr="000575EF">
        <w:rPr>
          <w:rFonts w:ascii="Arial" w:hAnsi="Arial" w:cs="Arial"/>
          <w:color w:val="auto"/>
        </w:rPr>
        <w:t xml:space="preserve">ollowing an Assessment Contact </w:t>
      </w:r>
      <w:r w:rsidR="000A305B">
        <w:rPr>
          <w:rFonts w:ascii="Arial" w:hAnsi="Arial" w:cs="Arial"/>
          <w:color w:val="auto"/>
        </w:rPr>
        <w:t>in</w:t>
      </w:r>
      <w:r w:rsidR="00C22659" w:rsidRPr="000575EF">
        <w:rPr>
          <w:rFonts w:ascii="Arial" w:hAnsi="Arial" w:cs="Arial"/>
          <w:color w:val="auto"/>
        </w:rPr>
        <w:t xml:space="preserve"> November</w:t>
      </w:r>
      <w:r w:rsidR="000A305B">
        <w:rPr>
          <w:rFonts w:ascii="Arial" w:hAnsi="Arial" w:cs="Arial"/>
          <w:color w:val="auto"/>
        </w:rPr>
        <w:t xml:space="preserve"> 2021. Evidence in the site audit report dated 1 to 3 February 2023 supports that the service has implemented improvements to address the non-compliance and is no</w:t>
      </w:r>
      <w:r w:rsidR="00AD3BF9">
        <w:rPr>
          <w:rFonts w:ascii="Arial" w:hAnsi="Arial" w:cs="Arial"/>
          <w:color w:val="auto"/>
        </w:rPr>
        <w:t>w</w:t>
      </w:r>
      <w:r w:rsidR="000A305B">
        <w:rPr>
          <w:rFonts w:ascii="Arial" w:hAnsi="Arial" w:cs="Arial"/>
          <w:color w:val="auto"/>
        </w:rPr>
        <w:t xml:space="preserve"> compliant with this Requirement. </w:t>
      </w:r>
    </w:p>
    <w:p w14:paraId="0CDBAA2D" w14:textId="7C4B741D" w:rsidR="0087700C" w:rsidRPr="00334B7D" w:rsidRDefault="008D7F00" w:rsidP="0036130C">
      <w:pPr>
        <w:pStyle w:val="NormalArial"/>
      </w:pPr>
      <w:r w:rsidRPr="000575EF">
        <w:rPr>
          <w:color w:val="auto"/>
        </w:rPr>
        <w:t>Staff were knowledgeable of processes to review care and services in response to changes and consumers confirmed they had been consulted during review processes. Care</w:t>
      </w:r>
      <w:r w:rsidR="000A305B">
        <w:rPr>
          <w:color w:val="auto"/>
        </w:rPr>
        <w:t xml:space="preserve"> planning </w:t>
      </w:r>
      <w:r w:rsidRPr="000575EF">
        <w:rPr>
          <w:color w:val="auto"/>
        </w:rPr>
        <w:t>document</w:t>
      </w:r>
      <w:r w:rsidR="000A305B">
        <w:rPr>
          <w:color w:val="auto"/>
        </w:rPr>
        <w:t>s</w:t>
      </w:r>
      <w:r w:rsidRPr="000575EF">
        <w:rPr>
          <w:color w:val="auto"/>
        </w:rPr>
        <w:t xml:space="preserve"> evidenced recent review undertaken routinely in line with the service’s four-monthly schedule or following an incident or change to </w:t>
      </w:r>
      <w:r w:rsidR="000575EF" w:rsidRPr="000575EF">
        <w:rPr>
          <w:color w:val="auto"/>
        </w:rPr>
        <w:t xml:space="preserve">a </w:t>
      </w:r>
      <w:r w:rsidRPr="000575EF">
        <w:rPr>
          <w:color w:val="auto"/>
        </w:rPr>
        <w:t>consumer</w:t>
      </w:r>
      <w:r w:rsidR="000575EF" w:rsidRPr="000575EF">
        <w:rPr>
          <w:color w:val="auto"/>
        </w:rPr>
        <w:t>’s</w:t>
      </w:r>
      <w:r w:rsidRPr="000575EF">
        <w:rPr>
          <w:color w:val="auto"/>
        </w:rPr>
        <w:t xml:space="preserve"> condition.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F8596B4" w:rsidR="00FC045E" w:rsidRPr="00996FAF" w:rsidRDefault="00F5394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26AC685" w:rsidR="00FC045E" w:rsidRPr="00996FAF" w:rsidRDefault="00F5394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51EC508C" w:rsidR="00FC045E" w:rsidRPr="00996FAF" w:rsidRDefault="00F5394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611525C" w:rsidR="00FC045E" w:rsidRPr="00996FAF" w:rsidRDefault="00F5394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746C4FB" w:rsidR="00FC045E" w:rsidRPr="00996FAF" w:rsidRDefault="00F5394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36C4AB3B" w:rsidR="00FC045E" w:rsidRPr="00996FAF" w:rsidRDefault="00F5394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EFF6098" w:rsidR="00FC045E" w:rsidRPr="00996FAF" w:rsidRDefault="00F5394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5671C78" w14:textId="29944517" w:rsidR="004453D5" w:rsidRPr="00ED386E" w:rsidRDefault="000A305B" w:rsidP="004453D5">
      <w:pPr>
        <w:rPr>
          <w:rFonts w:ascii="Arial" w:hAnsi="Arial" w:cs="Arial"/>
          <w:color w:val="auto"/>
        </w:rPr>
      </w:pPr>
      <w:r>
        <w:rPr>
          <w:rFonts w:ascii="Arial" w:hAnsi="Arial" w:cs="Arial"/>
          <w:color w:val="auto"/>
        </w:rPr>
        <w:t xml:space="preserve">The service was found non-compliant in Standard 3 in relation to Requirements </w:t>
      </w:r>
      <w:r w:rsidRPr="00ED386E">
        <w:rPr>
          <w:rFonts w:ascii="Arial" w:hAnsi="Arial" w:cs="Arial"/>
          <w:color w:val="auto"/>
        </w:rPr>
        <w:t>3(3)(a),</w:t>
      </w:r>
      <w:r>
        <w:rPr>
          <w:rFonts w:ascii="Arial" w:hAnsi="Arial" w:cs="Arial"/>
          <w:color w:val="auto"/>
        </w:rPr>
        <w:t xml:space="preserve"> 3(3)(b) and 3(3)(d) f</w:t>
      </w:r>
      <w:r w:rsidR="004453D5" w:rsidRPr="00ED386E">
        <w:rPr>
          <w:rFonts w:ascii="Arial" w:hAnsi="Arial" w:cs="Arial"/>
          <w:color w:val="auto"/>
        </w:rPr>
        <w:t xml:space="preserve">ollowing an Assessment Contact </w:t>
      </w:r>
      <w:r>
        <w:rPr>
          <w:rFonts w:ascii="Arial" w:hAnsi="Arial" w:cs="Arial"/>
          <w:color w:val="auto"/>
        </w:rPr>
        <w:t>in</w:t>
      </w:r>
      <w:r w:rsidR="004453D5" w:rsidRPr="00ED386E">
        <w:rPr>
          <w:rFonts w:ascii="Arial" w:hAnsi="Arial" w:cs="Arial"/>
          <w:color w:val="auto"/>
        </w:rPr>
        <w:t xml:space="preserve"> November 2021</w:t>
      </w:r>
      <w:r>
        <w:rPr>
          <w:rFonts w:ascii="Arial" w:hAnsi="Arial" w:cs="Arial"/>
          <w:color w:val="auto"/>
        </w:rPr>
        <w:t>. Evidence in the site audit report dated 1 to 3 February 2023 supports that the service has implemented improvements to address the non-compliance and is no</w:t>
      </w:r>
      <w:r w:rsidR="000D62FE">
        <w:rPr>
          <w:rFonts w:ascii="Arial" w:hAnsi="Arial" w:cs="Arial"/>
          <w:color w:val="auto"/>
        </w:rPr>
        <w:t>w</w:t>
      </w:r>
      <w:r>
        <w:rPr>
          <w:rFonts w:ascii="Arial" w:hAnsi="Arial" w:cs="Arial"/>
          <w:color w:val="auto"/>
        </w:rPr>
        <w:t xml:space="preserve"> compliant with these Requirements.</w:t>
      </w:r>
    </w:p>
    <w:p w14:paraId="3CDBAFF2" w14:textId="382B503C" w:rsidR="004453D5" w:rsidRPr="00ED386E" w:rsidRDefault="000D62FE" w:rsidP="004453D5">
      <w:pPr>
        <w:rPr>
          <w:rFonts w:ascii="Arial" w:hAnsi="Arial" w:cs="Arial"/>
          <w:color w:val="auto"/>
        </w:rPr>
      </w:pPr>
      <w:r>
        <w:rPr>
          <w:rFonts w:ascii="Arial" w:hAnsi="Arial" w:cs="Arial"/>
          <w:color w:val="auto"/>
        </w:rPr>
        <w:t>Staff demonstrated awareness of tailored care needs of consumers. Care planning documents demonstrated consumer receive safe and effective personal and clinical care that is best practice. Restrictive practices at the service aligned with legislative requirements, including having behaviour support plans and consent in place for consumers subject to restrictive</w:t>
      </w:r>
      <w:r w:rsidR="003D2745">
        <w:rPr>
          <w:rFonts w:ascii="Arial" w:hAnsi="Arial" w:cs="Arial"/>
          <w:color w:val="auto"/>
        </w:rPr>
        <w:t xml:space="preserve"> </w:t>
      </w:r>
      <w:r>
        <w:rPr>
          <w:rFonts w:ascii="Arial" w:hAnsi="Arial" w:cs="Arial"/>
          <w:color w:val="auto"/>
        </w:rPr>
        <w:t>practices.</w:t>
      </w:r>
      <w:r w:rsidRPr="0047249C">
        <w:rPr>
          <w:rFonts w:ascii="Arial" w:hAnsi="Arial" w:cs="Arial"/>
          <w:color w:val="auto"/>
        </w:rPr>
        <w:t xml:space="preserve"> </w:t>
      </w:r>
      <w:r w:rsidRPr="0047249C">
        <w:rPr>
          <w:rFonts w:ascii="Arial" w:hAnsi="Arial" w:cs="Arial"/>
        </w:rPr>
        <w:t>The service had policies and procedures available to staff for key areas of care including restrictive practice, pain management and wound management.</w:t>
      </w:r>
    </w:p>
    <w:p w14:paraId="5F76372E" w14:textId="0956725D" w:rsidR="000D62FE" w:rsidRPr="0047249C" w:rsidRDefault="000D62FE" w:rsidP="000D62FE">
      <w:pPr>
        <w:rPr>
          <w:rFonts w:ascii="Arial" w:hAnsi="Arial" w:cs="Arial"/>
        </w:rPr>
      </w:pPr>
      <w:r w:rsidRPr="0047249C">
        <w:rPr>
          <w:rFonts w:ascii="Arial" w:hAnsi="Arial" w:cs="Arial"/>
        </w:rPr>
        <w:t>Consumers and representatives expressed satisfaction at the way the</w:t>
      </w:r>
      <w:r w:rsidR="0047249C" w:rsidRPr="0047249C">
        <w:rPr>
          <w:rFonts w:ascii="Arial" w:hAnsi="Arial" w:cs="Arial"/>
        </w:rPr>
        <w:t xml:space="preserve"> service manages r</w:t>
      </w:r>
      <w:r w:rsidRPr="0047249C">
        <w:rPr>
          <w:rFonts w:ascii="Arial" w:hAnsi="Arial" w:cs="Arial"/>
        </w:rPr>
        <w:t xml:space="preserve">isks. Staff </w:t>
      </w:r>
      <w:r w:rsidR="0047249C" w:rsidRPr="0047249C">
        <w:rPr>
          <w:rFonts w:ascii="Arial" w:hAnsi="Arial" w:cs="Arial"/>
        </w:rPr>
        <w:t>knew</w:t>
      </w:r>
      <w:r w:rsidRPr="0047249C">
        <w:rPr>
          <w:rFonts w:ascii="Arial" w:hAnsi="Arial" w:cs="Arial"/>
        </w:rPr>
        <w:t xml:space="preserve"> about risks to consumers and ways in which they are mitigated</w:t>
      </w:r>
      <w:r w:rsidR="0047249C" w:rsidRPr="0047249C">
        <w:rPr>
          <w:rFonts w:ascii="Arial" w:hAnsi="Arial" w:cs="Arial"/>
        </w:rPr>
        <w:t>.</w:t>
      </w:r>
      <w:r w:rsidR="0047249C">
        <w:rPr>
          <w:rFonts w:ascii="Arial" w:hAnsi="Arial" w:cs="Arial"/>
        </w:rPr>
        <w:t xml:space="preserve"> Care planning </w:t>
      </w:r>
      <w:r w:rsidR="0047249C">
        <w:rPr>
          <w:rFonts w:ascii="Arial" w:hAnsi="Arial" w:cs="Arial"/>
        </w:rPr>
        <w:lastRenderedPageBreak/>
        <w:t xml:space="preserve">documents identified risks to consumers and prevention strategies. </w:t>
      </w:r>
      <w:r w:rsidR="0047249C" w:rsidRPr="0047249C">
        <w:rPr>
          <w:rFonts w:ascii="Arial" w:hAnsi="Arial" w:cs="Arial"/>
        </w:rPr>
        <w:t>M</w:t>
      </w:r>
      <w:r w:rsidRPr="0047249C">
        <w:rPr>
          <w:rFonts w:ascii="Arial" w:hAnsi="Arial" w:cs="Arial"/>
        </w:rPr>
        <w:t>anagement provide</w:t>
      </w:r>
      <w:r w:rsidR="0047249C" w:rsidRPr="0047249C">
        <w:rPr>
          <w:rFonts w:ascii="Arial" w:hAnsi="Arial" w:cs="Arial"/>
        </w:rPr>
        <w:t xml:space="preserve">d examples of ways </w:t>
      </w:r>
      <w:r w:rsidRPr="0047249C">
        <w:rPr>
          <w:rFonts w:ascii="Arial" w:hAnsi="Arial" w:cs="Arial"/>
        </w:rPr>
        <w:t>the service and organisation had adapted to prevalent risks.</w:t>
      </w:r>
    </w:p>
    <w:p w14:paraId="4DD88214" w14:textId="245C86F0" w:rsidR="005F3E78" w:rsidRPr="002636FF" w:rsidRDefault="005F3E78" w:rsidP="00DA6D75">
      <w:pPr>
        <w:rPr>
          <w:rFonts w:ascii="Arial" w:eastAsia="Times New Roman" w:hAnsi="Arial" w:cs="Arial"/>
          <w:color w:val="auto"/>
          <w:lang w:eastAsia="en-AU"/>
        </w:rPr>
      </w:pPr>
      <w:r w:rsidRPr="002636FF">
        <w:rPr>
          <w:rFonts w:ascii="Arial" w:eastAsia="Times New Roman" w:hAnsi="Arial" w:cs="Arial"/>
          <w:color w:val="auto"/>
          <w:lang w:eastAsia="en-AU"/>
        </w:rPr>
        <w:t xml:space="preserve">Representatives provided positive feedback regarding end of life care, including monitoring of palliating consumers to ensure comfort. Staff described care provided to consumers nearing the end of their lives and liaised with a palliative care team for support, if needed. Care </w:t>
      </w:r>
      <w:r w:rsidR="0047249C">
        <w:rPr>
          <w:rFonts w:ascii="Arial" w:eastAsia="Times New Roman" w:hAnsi="Arial" w:cs="Arial"/>
          <w:color w:val="auto"/>
          <w:lang w:eastAsia="en-AU"/>
        </w:rPr>
        <w:t xml:space="preserve">planning </w:t>
      </w:r>
      <w:r w:rsidRPr="002636FF">
        <w:rPr>
          <w:rFonts w:ascii="Arial" w:eastAsia="Times New Roman" w:hAnsi="Arial" w:cs="Arial"/>
          <w:color w:val="auto"/>
          <w:lang w:eastAsia="en-AU"/>
        </w:rPr>
        <w:t>document</w:t>
      </w:r>
      <w:r w:rsidR="0047249C">
        <w:rPr>
          <w:rFonts w:ascii="Arial" w:eastAsia="Times New Roman" w:hAnsi="Arial" w:cs="Arial"/>
          <w:color w:val="auto"/>
          <w:lang w:eastAsia="en-AU"/>
        </w:rPr>
        <w:t>s</w:t>
      </w:r>
      <w:r w:rsidRPr="002636FF">
        <w:rPr>
          <w:rFonts w:ascii="Arial" w:eastAsia="Times New Roman" w:hAnsi="Arial" w:cs="Arial"/>
          <w:color w:val="auto"/>
          <w:lang w:eastAsia="en-AU"/>
        </w:rPr>
        <w:t xml:space="preserve"> reflected pain management and comfort provided during the palliative process</w:t>
      </w:r>
      <w:r w:rsidR="00221450" w:rsidRPr="002636FF">
        <w:rPr>
          <w:rFonts w:ascii="Arial" w:eastAsia="Times New Roman" w:hAnsi="Arial" w:cs="Arial"/>
          <w:color w:val="auto"/>
          <w:lang w:eastAsia="en-AU"/>
        </w:rPr>
        <w:t>, aligned to consumers’ end of life needs and preferences.</w:t>
      </w:r>
    </w:p>
    <w:p w14:paraId="070639EF" w14:textId="2CB5853E" w:rsidR="00880AD1" w:rsidRPr="000607F3" w:rsidRDefault="0047249C" w:rsidP="00880AD1">
      <w:pPr>
        <w:rPr>
          <w:rFonts w:ascii="Arial" w:eastAsia="Times New Roman" w:hAnsi="Arial" w:cs="Arial"/>
          <w:lang w:eastAsia="en-AU"/>
        </w:rPr>
      </w:pPr>
      <w:r>
        <w:rPr>
          <w:rFonts w:ascii="Arial" w:hAnsi="Arial" w:cs="Arial"/>
          <w:color w:val="auto"/>
        </w:rPr>
        <w:t>S</w:t>
      </w:r>
      <w:r w:rsidR="00880AD1">
        <w:rPr>
          <w:rFonts w:ascii="Arial" w:hAnsi="Arial" w:cs="Arial"/>
          <w:color w:val="auto"/>
        </w:rPr>
        <w:t>taff</w:t>
      </w:r>
      <w:r>
        <w:rPr>
          <w:rFonts w:ascii="Arial" w:hAnsi="Arial" w:cs="Arial"/>
          <w:color w:val="auto"/>
        </w:rPr>
        <w:t xml:space="preserve"> provided examples of when they have </w:t>
      </w:r>
      <w:r w:rsidR="00880AD1">
        <w:rPr>
          <w:rFonts w:ascii="Arial" w:hAnsi="Arial" w:cs="Arial"/>
          <w:color w:val="auto"/>
        </w:rPr>
        <w:t>identif</w:t>
      </w:r>
      <w:r>
        <w:rPr>
          <w:rFonts w:ascii="Arial" w:hAnsi="Arial" w:cs="Arial"/>
          <w:color w:val="auto"/>
        </w:rPr>
        <w:t>ied</w:t>
      </w:r>
      <w:r w:rsidR="00880AD1">
        <w:rPr>
          <w:rFonts w:ascii="Arial" w:hAnsi="Arial" w:cs="Arial"/>
          <w:color w:val="auto"/>
        </w:rPr>
        <w:t xml:space="preserve"> a consumer’s deteriorating condition </w:t>
      </w:r>
      <w:r w:rsidR="00077C9E">
        <w:rPr>
          <w:rFonts w:ascii="Arial" w:hAnsi="Arial" w:cs="Arial"/>
          <w:color w:val="auto"/>
        </w:rPr>
        <w:t>and discussed changes with colleagues, referred to allied health professionals or transferred the consumer to hospital.</w:t>
      </w:r>
      <w:r w:rsidR="00CA0014">
        <w:rPr>
          <w:rFonts w:ascii="Arial" w:hAnsi="Arial" w:cs="Arial"/>
          <w:color w:val="auto"/>
        </w:rPr>
        <w:t xml:space="preserve"> Care </w:t>
      </w:r>
      <w:r>
        <w:rPr>
          <w:rFonts w:ascii="Arial" w:hAnsi="Arial" w:cs="Arial"/>
          <w:color w:val="auto"/>
        </w:rPr>
        <w:t xml:space="preserve">planning </w:t>
      </w:r>
      <w:r w:rsidR="00CA0014">
        <w:rPr>
          <w:rFonts w:ascii="Arial" w:hAnsi="Arial" w:cs="Arial"/>
          <w:color w:val="auto"/>
        </w:rPr>
        <w:t>document</w:t>
      </w:r>
      <w:r>
        <w:rPr>
          <w:rFonts w:ascii="Arial" w:hAnsi="Arial" w:cs="Arial"/>
          <w:color w:val="auto"/>
        </w:rPr>
        <w:t>s</w:t>
      </w:r>
      <w:r w:rsidR="00CA0014">
        <w:rPr>
          <w:rFonts w:ascii="Arial" w:hAnsi="Arial" w:cs="Arial"/>
          <w:color w:val="auto"/>
        </w:rPr>
        <w:t xml:space="preserve"> reflected identification of, and response to consumer deterioration. Representatives confirmed the service provided ongoing updates regarding consumers’ condition and care.</w:t>
      </w:r>
    </w:p>
    <w:p w14:paraId="22BD10C8" w14:textId="0BC15D26" w:rsidR="00961BA3" w:rsidRPr="00CB2757" w:rsidRDefault="00DA6D75" w:rsidP="00DA6D75">
      <w:pPr>
        <w:rPr>
          <w:rFonts w:ascii="Arial" w:eastAsia="Times New Roman" w:hAnsi="Arial" w:cs="Arial"/>
          <w:color w:val="auto"/>
          <w:lang w:eastAsia="en-AU"/>
        </w:rPr>
      </w:pPr>
      <w:r w:rsidRPr="00516B72">
        <w:rPr>
          <w:rFonts w:ascii="Arial" w:eastAsia="Times New Roman" w:hAnsi="Arial" w:cs="Arial"/>
          <w:color w:val="auto"/>
          <w:lang w:eastAsia="en-AU"/>
        </w:rPr>
        <w:t xml:space="preserve">Consumers </w:t>
      </w:r>
      <w:r w:rsidR="00961BA3" w:rsidRPr="00516B72">
        <w:rPr>
          <w:rFonts w:ascii="Arial" w:eastAsia="Times New Roman" w:hAnsi="Arial" w:cs="Arial"/>
          <w:color w:val="auto"/>
          <w:lang w:eastAsia="en-AU"/>
        </w:rPr>
        <w:t xml:space="preserve">and representatives said </w:t>
      </w:r>
      <w:r w:rsidR="0047249C" w:rsidRPr="00516B72">
        <w:rPr>
          <w:rFonts w:ascii="Arial" w:hAnsi="Arial" w:cs="Arial"/>
          <w:szCs w:val="22"/>
        </w:rPr>
        <w:t xml:space="preserve">consumers’ care needs and preferences are effectively </w:t>
      </w:r>
      <w:r w:rsidR="0047249C" w:rsidRPr="00AD3BF9">
        <w:rPr>
          <w:rFonts w:ascii="Arial" w:hAnsi="Arial" w:cs="Arial"/>
          <w:szCs w:val="22"/>
        </w:rPr>
        <w:t xml:space="preserve">communicated between staff. </w:t>
      </w:r>
      <w:r w:rsidRPr="00516B72">
        <w:rPr>
          <w:rFonts w:ascii="Arial" w:eastAsia="Times New Roman" w:hAnsi="Arial" w:cs="Arial"/>
          <w:color w:val="auto"/>
          <w:lang w:eastAsia="en-AU"/>
        </w:rPr>
        <w:t xml:space="preserve">Staff described </w:t>
      </w:r>
      <w:r w:rsidR="00961BA3" w:rsidRPr="00516B72">
        <w:rPr>
          <w:rFonts w:ascii="Arial" w:eastAsia="Times New Roman" w:hAnsi="Arial" w:cs="Arial"/>
          <w:color w:val="auto"/>
          <w:lang w:eastAsia="en-AU"/>
        </w:rPr>
        <w:t>sharing consumer information during shift handover or meetings</w:t>
      </w:r>
      <w:r w:rsidR="00516B72" w:rsidRPr="00516B72">
        <w:rPr>
          <w:rFonts w:ascii="Arial" w:eastAsia="Times New Roman" w:hAnsi="Arial" w:cs="Arial"/>
          <w:color w:val="auto"/>
          <w:lang w:eastAsia="en-AU"/>
        </w:rPr>
        <w:t>. C</w:t>
      </w:r>
      <w:r w:rsidR="00961BA3" w:rsidRPr="00516B72">
        <w:rPr>
          <w:rFonts w:ascii="Arial" w:eastAsia="Times New Roman" w:hAnsi="Arial" w:cs="Arial"/>
          <w:color w:val="auto"/>
          <w:lang w:eastAsia="en-AU"/>
        </w:rPr>
        <w:t>are</w:t>
      </w:r>
      <w:r w:rsidR="00516B72" w:rsidRPr="00516B72">
        <w:rPr>
          <w:rFonts w:ascii="Arial" w:eastAsia="Times New Roman" w:hAnsi="Arial" w:cs="Arial"/>
          <w:color w:val="auto"/>
          <w:lang w:eastAsia="en-AU"/>
        </w:rPr>
        <w:t xml:space="preserve"> planning</w:t>
      </w:r>
      <w:r w:rsidR="00961BA3" w:rsidRPr="00516B72">
        <w:rPr>
          <w:rFonts w:ascii="Arial" w:eastAsia="Times New Roman" w:hAnsi="Arial" w:cs="Arial"/>
          <w:color w:val="auto"/>
          <w:lang w:eastAsia="en-AU"/>
        </w:rPr>
        <w:t xml:space="preserve"> document</w:t>
      </w:r>
      <w:r w:rsidR="00516B72" w:rsidRPr="00516B72">
        <w:rPr>
          <w:rFonts w:ascii="Arial" w:eastAsia="Times New Roman" w:hAnsi="Arial" w:cs="Arial"/>
          <w:color w:val="auto"/>
          <w:lang w:eastAsia="en-AU"/>
        </w:rPr>
        <w:t>s</w:t>
      </w:r>
      <w:r w:rsidR="00961BA3" w:rsidRPr="00516B72">
        <w:rPr>
          <w:rFonts w:ascii="Arial" w:eastAsia="Times New Roman" w:hAnsi="Arial" w:cs="Arial"/>
          <w:color w:val="auto"/>
          <w:lang w:eastAsia="en-AU"/>
        </w:rPr>
        <w:t xml:space="preserve"> </w:t>
      </w:r>
      <w:r w:rsidR="00516B72" w:rsidRPr="00516B72">
        <w:rPr>
          <w:rFonts w:ascii="Arial" w:eastAsia="Times New Roman" w:hAnsi="Arial" w:cs="Arial"/>
          <w:color w:val="auto"/>
          <w:lang w:eastAsia="en-AU"/>
        </w:rPr>
        <w:t xml:space="preserve">included adequate information to support </w:t>
      </w:r>
      <w:r w:rsidR="00516B72" w:rsidRPr="00516B09">
        <w:rPr>
          <w:rFonts w:ascii="Arial" w:hAnsi="Arial" w:cs="Arial"/>
          <w:szCs w:val="22"/>
        </w:rPr>
        <w:t>effective and appropriate sharing of consumers’ information to support care.</w:t>
      </w:r>
    </w:p>
    <w:p w14:paraId="04536554" w14:textId="3DF10111" w:rsidR="00DA6D75" w:rsidRPr="00CB2757" w:rsidRDefault="00DA6D75" w:rsidP="00DA6D75">
      <w:pPr>
        <w:pStyle w:val="NormalArial"/>
        <w:rPr>
          <w:color w:val="auto"/>
        </w:rPr>
      </w:pPr>
      <w:r w:rsidRPr="00CB2757">
        <w:rPr>
          <w:color w:val="auto"/>
        </w:rPr>
        <w:t xml:space="preserve">Consumers and representatives </w:t>
      </w:r>
      <w:r w:rsidR="00CB2757" w:rsidRPr="00CB2757">
        <w:rPr>
          <w:color w:val="auto"/>
        </w:rPr>
        <w:t>said referrals to other care providers were timely and appropriate.</w:t>
      </w:r>
      <w:r w:rsidRPr="00CB2757">
        <w:rPr>
          <w:color w:val="auto"/>
        </w:rPr>
        <w:t xml:space="preserve"> Staff were knowledgeable of referral pathways and appropriate selection of allied health professionals. Care </w:t>
      </w:r>
      <w:r w:rsidR="00516B72">
        <w:rPr>
          <w:color w:val="auto"/>
        </w:rPr>
        <w:t xml:space="preserve">planning </w:t>
      </w:r>
      <w:r w:rsidRPr="00CB2757">
        <w:rPr>
          <w:color w:val="auto"/>
        </w:rPr>
        <w:t>document</w:t>
      </w:r>
      <w:r w:rsidR="00516B72">
        <w:rPr>
          <w:color w:val="auto"/>
        </w:rPr>
        <w:t>s</w:t>
      </w:r>
      <w:r w:rsidRPr="00CB2757">
        <w:rPr>
          <w:color w:val="auto"/>
        </w:rPr>
        <w:t xml:space="preserve"> reflected timely and appropriate referrals</w:t>
      </w:r>
      <w:r w:rsidR="00CB2757" w:rsidRPr="00CB2757">
        <w:rPr>
          <w:color w:val="auto"/>
        </w:rPr>
        <w:t xml:space="preserve"> to specialists</w:t>
      </w:r>
      <w:r w:rsidRPr="00CB2757">
        <w:rPr>
          <w:color w:val="auto"/>
        </w:rPr>
        <w:t>.</w:t>
      </w:r>
    </w:p>
    <w:p w14:paraId="1CDBD809" w14:textId="1EEDB8C5" w:rsidR="000607F3" w:rsidRDefault="00DA6D75" w:rsidP="00DA6D75">
      <w:pPr>
        <w:rPr>
          <w:rFonts w:ascii="Arial" w:eastAsia="Times New Roman" w:hAnsi="Arial" w:cs="Arial"/>
          <w:color w:val="auto"/>
          <w:lang w:eastAsia="en-AU"/>
        </w:rPr>
      </w:pPr>
      <w:r w:rsidRPr="00DA2CCA">
        <w:rPr>
          <w:rFonts w:ascii="Arial" w:eastAsia="Times New Roman" w:hAnsi="Arial" w:cs="Arial"/>
          <w:color w:val="auto"/>
          <w:lang w:eastAsia="en-AU"/>
        </w:rPr>
        <w:t xml:space="preserve">Staff </w:t>
      </w:r>
      <w:r w:rsidR="00DA2CCA" w:rsidRPr="00DA2CCA">
        <w:rPr>
          <w:rFonts w:ascii="Arial" w:eastAsia="Times New Roman" w:hAnsi="Arial" w:cs="Arial"/>
          <w:color w:val="auto"/>
          <w:lang w:eastAsia="en-AU"/>
        </w:rPr>
        <w:t xml:space="preserve">were knowledgeable of infection control practices, such as hand hygiene and personal protective equipment, and underwent </w:t>
      </w:r>
      <w:r w:rsidR="00D556D4">
        <w:rPr>
          <w:rFonts w:ascii="Arial" w:eastAsia="Times New Roman" w:hAnsi="Arial" w:cs="Arial"/>
          <w:color w:val="auto"/>
          <w:lang w:eastAsia="en-AU"/>
        </w:rPr>
        <w:t>associated training</w:t>
      </w:r>
      <w:r w:rsidR="00DA2CCA" w:rsidRPr="00DA2CCA">
        <w:rPr>
          <w:rFonts w:ascii="Arial" w:eastAsia="Times New Roman" w:hAnsi="Arial" w:cs="Arial"/>
          <w:color w:val="auto"/>
          <w:lang w:eastAsia="en-AU"/>
        </w:rPr>
        <w:t>. Staff were guided by infection control procedures and an outbreak management plan. Care</w:t>
      </w:r>
      <w:r w:rsidR="00516B72">
        <w:rPr>
          <w:rFonts w:ascii="Arial" w:eastAsia="Times New Roman" w:hAnsi="Arial" w:cs="Arial"/>
          <w:color w:val="auto"/>
          <w:lang w:eastAsia="en-AU"/>
        </w:rPr>
        <w:t xml:space="preserve"> planning</w:t>
      </w:r>
      <w:r w:rsidR="00DA2CCA" w:rsidRPr="00DA2CCA">
        <w:rPr>
          <w:rFonts w:ascii="Arial" w:eastAsia="Times New Roman" w:hAnsi="Arial" w:cs="Arial"/>
          <w:color w:val="auto"/>
          <w:lang w:eastAsia="en-AU"/>
        </w:rPr>
        <w:t xml:space="preserve"> document</w:t>
      </w:r>
      <w:r w:rsidR="00516B72">
        <w:rPr>
          <w:rFonts w:ascii="Arial" w:eastAsia="Times New Roman" w:hAnsi="Arial" w:cs="Arial"/>
          <w:color w:val="auto"/>
          <w:lang w:eastAsia="en-AU"/>
        </w:rPr>
        <w:t>s</w:t>
      </w:r>
      <w:r w:rsidR="00DA2CCA" w:rsidRPr="00DA2CCA">
        <w:rPr>
          <w:rFonts w:ascii="Arial" w:eastAsia="Times New Roman" w:hAnsi="Arial" w:cs="Arial"/>
          <w:color w:val="auto"/>
          <w:lang w:eastAsia="en-AU"/>
        </w:rPr>
        <w:t xml:space="preserve"> evidenced appropriate antibiotic use and medical officer review.</w:t>
      </w:r>
    </w:p>
    <w:p w14:paraId="20D62307" w14:textId="77777777" w:rsidR="000607F3" w:rsidRDefault="000607F3">
      <w:pPr>
        <w:spacing w:after="160" w:line="259" w:lineRule="auto"/>
        <w:rPr>
          <w:rFonts w:ascii="Arial" w:eastAsia="Times New Roman" w:hAnsi="Arial" w:cs="Arial"/>
          <w:color w:val="auto"/>
          <w:lang w:eastAsia="en-AU"/>
        </w:rPr>
      </w:pPr>
      <w:r>
        <w:rPr>
          <w:rFonts w:ascii="Arial" w:eastAsia="Times New Roman" w:hAnsi="Arial" w:cs="Arial"/>
          <w:color w:val="auto"/>
          <w:lang w:eastAsia="en-AU"/>
        </w:rPr>
        <w:br w:type="page"/>
      </w:r>
    </w:p>
    <w:p w14:paraId="02D56940" w14:textId="520A85A1" w:rsidR="00FC045E" w:rsidRPr="00996FAF" w:rsidRDefault="00FC045E" w:rsidP="001E4DF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7952C38C" w:rsidR="00FC045E" w:rsidRPr="00996FAF" w:rsidRDefault="00F5394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5C3F2EAD" w:rsidR="00FC045E" w:rsidRPr="00996FAF" w:rsidRDefault="00F5394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2100DD48" w:rsidR="00FC045E" w:rsidRPr="00996FAF" w:rsidRDefault="00F5394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5FD57DBA" w:rsidR="00FC045E" w:rsidRPr="00996FAF" w:rsidRDefault="00F5394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733FA8E" w:rsidR="00FC045E" w:rsidRPr="00996FAF" w:rsidRDefault="00F5394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149969F" w:rsidR="00FC045E" w:rsidRPr="00996FAF" w:rsidRDefault="00F5394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56CF6577" w:rsidR="00FC045E" w:rsidRPr="00996FAF" w:rsidRDefault="00F5394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2838BC0" w14:textId="518DD832" w:rsidR="00DA6D75" w:rsidRPr="00082C81" w:rsidRDefault="0026640B" w:rsidP="00DA6D75">
      <w:pPr>
        <w:rPr>
          <w:rFonts w:ascii="Arial" w:eastAsia="Times New Roman" w:hAnsi="Arial" w:cs="Arial"/>
          <w:color w:val="auto"/>
          <w:lang w:eastAsia="en-AU"/>
        </w:rPr>
      </w:pPr>
      <w:r>
        <w:rPr>
          <w:rFonts w:ascii="Arial" w:eastAsia="Times New Roman" w:hAnsi="Arial" w:cs="Arial"/>
          <w:color w:val="auto"/>
          <w:lang w:eastAsia="en-AU"/>
        </w:rPr>
        <w:t>C</w:t>
      </w:r>
      <w:r w:rsidR="00DA6D75" w:rsidRPr="00082C81">
        <w:rPr>
          <w:rFonts w:ascii="Arial" w:eastAsia="Times New Roman" w:hAnsi="Arial" w:cs="Arial"/>
          <w:color w:val="auto"/>
          <w:lang w:eastAsia="en-AU"/>
        </w:rPr>
        <w:t>onsumers said the</w:t>
      </w:r>
      <w:r w:rsidR="00D51FF7" w:rsidRPr="00082C81">
        <w:rPr>
          <w:rFonts w:ascii="Arial" w:eastAsia="Times New Roman" w:hAnsi="Arial" w:cs="Arial"/>
          <w:color w:val="auto"/>
          <w:lang w:eastAsia="en-AU"/>
        </w:rPr>
        <w:t xml:space="preserve">y were supported to participate in activities of their choosing that optimised their quality of life. </w:t>
      </w:r>
      <w:r w:rsidR="00A174EB">
        <w:rPr>
          <w:rFonts w:ascii="Arial" w:eastAsia="Times New Roman" w:hAnsi="Arial" w:cs="Arial"/>
          <w:color w:val="auto"/>
          <w:lang w:eastAsia="en-AU"/>
        </w:rPr>
        <w:t>Care planning documents</w:t>
      </w:r>
      <w:r w:rsidR="00DA6D75" w:rsidRPr="00082C81">
        <w:rPr>
          <w:rFonts w:ascii="Arial" w:eastAsia="Times New Roman" w:hAnsi="Arial" w:cs="Arial"/>
          <w:color w:val="auto"/>
          <w:lang w:eastAsia="en-AU"/>
        </w:rPr>
        <w:t xml:space="preserve"> </w:t>
      </w:r>
      <w:r w:rsidR="00D51FF7" w:rsidRPr="00082C81">
        <w:rPr>
          <w:rFonts w:ascii="Arial" w:eastAsia="Times New Roman" w:hAnsi="Arial" w:cs="Arial"/>
          <w:color w:val="auto"/>
          <w:lang w:eastAsia="en-AU"/>
        </w:rPr>
        <w:t xml:space="preserve">recorded consumers’ leisure preferences, </w:t>
      </w:r>
      <w:r w:rsidR="00082C81" w:rsidRPr="00082C81">
        <w:rPr>
          <w:rFonts w:ascii="Arial" w:eastAsia="Times New Roman" w:hAnsi="Arial" w:cs="Arial"/>
          <w:color w:val="auto"/>
          <w:lang w:eastAsia="en-AU"/>
        </w:rPr>
        <w:t>interests,</w:t>
      </w:r>
      <w:r w:rsidR="00D51FF7" w:rsidRPr="00082C81">
        <w:rPr>
          <w:rFonts w:ascii="Arial" w:eastAsia="Times New Roman" w:hAnsi="Arial" w:cs="Arial"/>
          <w:color w:val="auto"/>
          <w:lang w:eastAsia="en-AU"/>
        </w:rPr>
        <w:t xml:space="preserve"> and spiritual needs</w:t>
      </w:r>
      <w:r w:rsidR="00DA6D75" w:rsidRPr="00082C81">
        <w:rPr>
          <w:rFonts w:ascii="Arial" w:eastAsia="Times New Roman" w:hAnsi="Arial" w:cs="Arial"/>
          <w:color w:val="auto"/>
          <w:lang w:eastAsia="en-AU"/>
        </w:rPr>
        <w:t xml:space="preserve">. </w:t>
      </w:r>
      <w:r w:rsidR="00A174EB">
        <w:rPr>
          <w:rFonts w:ascii="Arial" w:eastAsia="Times New Roman" w:hAnsi="Arial" w:cs="Arial"/>
          <w:color w:val="auto"/>
          <w:lang w:eastAsia="en-AU"/>
        </w:rPr>
        <w:t xml:space="preserve">Staff demonstrated awareness of consumer’s interests, likes and dislikes. </w:t>
      </w:r>
      <w:r w:rsidR="00082C81" w:rsidRPr="00082C81">
        <w:rPr>
          <w:rFonts w:ascii="Arial" w:eastAsia="Times New Roman" w:hAnsi="Arial" w:cs="Arial"/>
          <w:color w:val="auto"/>
          <w:lang w:eastAsia="en-AU"/>
        </w:rPr>
        <w:t>An activities calendar reflected a range of recreational and religious events tailored to the needs and preferences of consumers.</w:t>
      </w:r>
    </w:p>
    <w:p w14:paraId="1055929B" w14:textId="2A31E772" w:rsidR="003A6342" w:rsidRPr="003A6342" w:rsidRDefault="003A6342" w:rsidP="00DA6D75">
      <w:pPr>
        <w:rPr>
          <w:rFonts w:ascii="Arial" w:eastAsia="Times New Roman" w:hAnsi="Arial" w:cs="Arial"/>
          <w:color w:val="auto"/>
          <w:lang w:eastAsia="en-AU"/>
        </w:rPr>
      </w:pPr>
      <w:r w:rsidRPr="003A6342">
        <w:rPr>
          <w:rFonts w:ascii="Arial" w:eastAsia="Times New Roman" w:hAnsi="Arial" w:cs="Arial"/>
          <w:color w:val="auto"/>
          <w:lang w:eastAsia="en-AU"/>
        </w:rPr>
        <w:t xml:space="preserve">Consumers said they </w:t>
      </w:r>
      <w:r w:rsidR="00A21541">
        <w:rPr>
          <w:rFonts w:ascii="Arial" w:eastAsia="Times New Roman" w:hAnsi="Arial" w:cs="Arial"/>
          <w:color w:val="auto"/>
          <w:lang w:eastAsia="en-AU"/>
        </w:rPr>
        <w:t>were</w:t>
      </w:r>
      <w:r w:rsidRPr="003A6342">
        <w:rPr>
          <w:rFonts w:ascii="Arial" w:eastAsia="Times New Roman" w:hAnsi="Arial" w:cs="Arial"/>
          <w:color w:val="auto"/>
          <w:lang w:eastAsia="en-AU"/>
        </w:rPr>
        <w:t xml:space="preserve"> provided emotional and psychological support when needed and staff describe</w:t>
      </w:r>
      <w:r w:rsidR="00A174EB">
        <w:rPr>
          <w:rFonts w:ascii="Arial" w:eastAsia="Times New Roman" w:hAnsi="Arial" w:cs="Arial"/>
          <w:color w:val="auto"/>
          <w:lang w:eastAsia="en-AU"/>
        </w:rPr>
        <w:t>d</w:t>
      </w:r>
      <w:r w:rsidRPr="003A6342">
        <w:rPr>
          <w:rFonts w:ascii="Arial" w:eastAsia="Times New Roman" w:hAnsi="Arial" w:cs="Arial"/>
          <w:color w:val="auto"/>
          <w:lang w:eastAsia="en-AU"/>
        </w:rPr>
        <w:t xml:space="preserve"> provision of such support. Care</w:t>
      </w:r>
      <w:r w:rsidR="00A174EB">
        <w:rPr>
          <w:rFonts w:ascii="Arial" w:eastAsia="Times New Roman" w:hAnsi="Arial" w:cs="Arial"/>
          <w:color w:val="auto"/>
          <w:lang w:eastAsia="en-AU"/>
        </w:rPr>
        <w:t xml:space="preserve"> planning</w:t>
      </w:r>
      <w:r w:rsidRPr="003A6342">
        <w:rPr>
          <w:rFonts w:ascii="Arial" w:eastAsia="Times New Roman" w:hAnsi="Arial" w:cs="Arial"/>
          <w:color w:val="auto"/>
          <w:lang w:eastAsia="en-AU"/>
        </w:rPr>
        <w:t xml:space="preserve"> document</w:t>
      </w:r>
      <w:r w:rsidR="00A174EB">
        <w:rPr>
          <w:rFonts w:ascii="Arial" w:eastAsia="Times New Roman" w:hAnsi="Arial" w:cs="Arial"/>
          <w:color w:val="auto"/>
          <w:lang w:eastAsia="en-AU"/>
        </w:rPr>
        <w:t>s</w:t>
      </w:r>
      <w:r w:rsidRPr="003A6342">
        <w:rPr>
          <w:rFonts w:ascii="Arial" w:eastAsia="Times New Roman" w:hAnsi="Arial" w:cs="Arial"/>
          <w:color w:val="auto"/>
          <w:lang w:eastAsia="en-AU"/>
        </w:rPr>
        <w:t xml:space="preserve"> reflected consumers’ spiritual preferences and psychological needs.</w:t>
      </w:r>
    </w:p>
    <w:p w14:paraId="420E40AD" w14:textId="71E5ABB5" w:rsidR="00DA6D75" w:rsidRPr="005033F6" w:rsidRDefault="00DA6D75" w:rsidP="00DA6D75">
      <w:pPr>
        <w:rPr>
          <w:rFonts w:ascii="Arial" w:eastAsia="Times New Roman" w:hAnsi="Arial" w:cs="Arial"/>
          <w:bCs/>
          <w:color w:val="auto"/>
          <w:lang w:eastAsia="en-AU"/>
        </w:rPr>
      </w:pPr>
      <w:r w:rsidRPr="005033F6">
        <w:rPr>
          <w:rFonts w:ascii="Arial" w:eastAsia="Times New Roman" w:hAnsi="Arial" w:cs="Arial"/>
          <w:bCs/>
          <w:color w:val="auto"/>
          <w:lang w:eastAsia="en-AU"/>
        </w:rPr>
        <w:t xml:space="preserve">Consumers said they were supported to undertake activities within the service and community. Staff </w:t>
      </w:r>
      <w:r w:rsidR="00A174EB">
        <w:rPr>
          <w:rFonts w:ascii="Arial" w:eastAsia="Times New Roman" w:hAnsi="Arial" w:cs="Arial"/>
          <w:bCs/>
          <w:color w:val="auto"/>
          <w:lang w:eastAsia="en-AU"/>
        </w:rPr>
        <w:t xml:space="preserve">provided examples of consumers who were </w:t>
      </w:r>
      <w:r w:rsidRPr="005033F6">
        <w:rPr>
          <w:rFonts w:ascii="Arial" w:eastAsia="Times New Roman" w:hAnsi="Arial" w:cs="Arial"/>
          <w:bCs/>
          <w:color w:val="auto"/>
          <w:lang w:eastAsia="en-AU"/>
        </w:rPr>
        <w:t xml:space="preserve">supported </w:t>
      </w:r>
      <w:r w:rsidR="00A174EB">
        <w:rPr>
          <w:rFonts w:ascii="Arial" w:eastAsia="Times New Roman" w:hAnsi="Arial" w:cs="Arial"/>
          <w:bCs/>
          <w:color w:val="auto"/>
          <w:lang w:eastAsia="en-AU"/>
        </w:rPr>
        <w:t xml:space="preserve">to maintain hobbies of interest, both inside and outside of the service. </w:t>
      </w:r>
      <w:r w:rsidRPr="005033F6">
        <w:rPr>
          <w:rFonts w:ascii="Arial" w:eastAsia="Times New Roman" w:hAnsi="Arial" w:cs="Arial"/>
          <w:bCs/>
          <w:color w:val="auto"/>
          <w:lang w:eastAsia="en-AU"/>
        </w:rPr>
        <w:t xml:space="preserve">Documentation </w:t>
      </w:r>
      <w:r w:rsidR="00A174EB">
        <w:rPr>
          <w:rFonts w:ascii="Arial" w:eastAsia="Times New Roman" w:hAnsi="Arial" w:cs="Arial"/>
          <w:bCs/>
          <w:color w:val="auto"/>
          <w:lang w:eastAsia="en-AU"/>
        </w:rPr>
        <w:t>recorded p</w:t>
      </w:r>
      <w:r w:rsidR="005033F6" w:rsidRPr="005033F6">
        <w:rPr>
          <w:rFonts w:ascii="Arial" w:eastAsia="Times New Roman" w:hAnsi="Arial" w:cs="Arial"/>
          <w:bCs/>
          <w:color w:val="auto"/>
          <w:lang w:eastAsia="en-AU"/>
        </w:rPr>
        <w:t>eople and activities of importance to consumers.</w:t>
      </w:r>
    </w:p>
    <w:p w14:paraId="37D3FD52" w14:textId="754D0C4B" w:rsidR="00DA6D75" w:rsidRPr="00E37238" w:rsidRDefault="00DA6D75" w:rsidP="00DA6D75">
      <w:pPr>
        <w:rPr>
          <w:rFonts w:ascii="Arial" w:eastAsia="Times New Roman" w:hAnsi="Arial" w:cs="Arial"/>
          <w:bCs/>
          <w:color w:val="auto"/>
          <w:lang w:eastAsia="en-AU"/>
        </w:rPr>
      </w:pPr>
      <w:r w:rsidRPr="00E37238">
        <w:rPr>
          <w:rFonts w:ascii="Arial" w:eastAsia="Times New Roman" w:hAnsi="Arial" w:cs="Arial"/>
          <w:bCs/>
          <w:color w:val="auto"/>
          <w:lang w:eastAsia="en-AU"/>
        </w:rPr>
        <w:t xml:space="preserve">Consumers said services and supports were effectively communicated between the service and other providers. </w:t>
      </w:r>
      <w:r w:rsidR="00A174EB">
        <w:rPr>
          <w:rFonts w:ascii="Arial" w:eastAsia="Times New Roman" w:hAnsi="Arial" w:cs="Arial"/>
          <w:bCs/>
          <w:color w:val="auto"/>
          <w:lang w:eastAsia="en-AU"/>
        </w:rPr>
        <w:t>S</w:t>
      </w:r>
      <w:r w:rsidR="00E37238" w:rsidRPr="00E37238">
        <w:rPr>
          <w:rFonts w:ascii="Arial" w:eastAsia="Times New Roman" w:hAnsi="Arial" w:cs="Arial"/>
          <w:bCs/>
          <w:color w:val="auto"/>
          <w:lang w:eastAsia="en-AU"/>
        </w:rPr>
        <w:t xml:space="preserve">taff described exchanging relevant information during shift handover or through the electronic care management system. </w:t>
      </w:r>
      <w:r w:rsidRPr="00E37238">
        <w:rPr>
          <w:rFonts w:ascii="Arial" w:eastAsia="Times New Roman" w:hAnsi="Arial" w:cs="Arial"/>
          <w:bCs/>
          <w:color w:val="auto"/>
          <w:lang w:eastAsia="en-AU"/>
        </w:rPr>
        <w:t xml:space="preserve">Care </w:t>
      </w:r>
      <w:r w:rsidR="00A174EB">
        <w:rPr>
          <w:rFonts w:ascii="Arial" w:eastAsia="Times New Roman" w:hAnsi="Arial" w:cs="Arial"/>
          <w:bCs/>
          <w:color w:val="auto"/>
          <w:lang w:eastAsia="en-AU"/>
        </w:rPr>
        <w:t xml:space="preserve">planning </w:t>
      </w:r>
      <w:r w:rsidRPr="00E37238">
        <w:rPr>
          <w:rFonts w:ascii="Arial" w:eastAsia="Times New Roman" w:hAnsi="Arial" w:cs="Arial"/>
          <w:bCs/>
          <w:color w:val="auto"/>
          <w:lang w:eastAsia="en-AU"/>
        </w:rPr>
        <w:t>document</w:t>
      </w:r>
      <w:r w:rsidR="00A174EB">
        <w:rPr>
          <w:rFonts w:ascii="Arial" w:eastAsia="Times New Roman" w:hAnsi="Arial" w:cs="Arial"/>
          <w:bCs/>
          <w:color w:val="auto"/>
          <w:lang w:eastAsia="en-AU"/>
        </w:rPr>
        <w:t>s</w:t>
      </w:r>
      <w:r w:rsidRPr="00E37238">
        <w:rPr>
          <w:rFonts w:ascii="Arial" w:eastAsia="Times New Roman" w:hAnsi="Arial" w:cs="Arial"/>
          <w:bCs/>
          <w:color w:val="auto"/>
          <w:lang w:eastAsia="en-AU"/>
        </w:rPr>
        <w:t xml:space="preserve"> evidenced information to support </w:t>
      </w:r>
      <w:r w:rsidR="00A174EB">
        <w:rPr>
          <w:rFonts w:ascii="Arial" w:eastAsia="Times New Roman" w:hAnsi="Arial" w:cs="Arial"/>
          <w:bCs/>
          <w:color w:val="auto"/>
          <w:lang w:eastAsia="en-AU"/>
        </w:rPr>
        <w:t xml:space="preserve">the delivery of </w:t>
      </w:r>
      <w:r w:rsidRPr="00E37238">
        <w:rPr>
          <w:rFonts w:ascii="Arial" w:eastAsia="Times New Roman" w:hAnsi="Arial" w:cs="Arial"/>
          <w:bCs/>
          <w:color w:val="auto"/>
          <w:lang w:eastAsia="en-AU"/>
        </w:rPr>
        <w:t>safe and effective care and services.</w:t>
      </w:r>
    </w:p>
    <w:p w14:paraId="5AAA0FC6" w14:textId="2884079B" w:rsidR="00DA6D75" w:rsidRPr="00062510" w:rsidRDefault="00DA6D75" w:rsidP="00DA6D75">
      <w:pPr>
        <w:rPr>
          <w:rFonts w:ascii="Arial" w:eastAsia="Times New Roman" w:hAnsi="Arial" w:cs="Arial"/>
          <w:bCs/>
          <w:color w:val="auto"/>
          <w:lang w:eastAsia="en-AU"/>
        </w:rPr>
      </w:pPr>
      <w:r w:rsidRPr="00062510">
        <w:rPr>
          <w:rFonts w:ascii="Arial" w:eastAsia="Times New Roman" w:hAnsi="Arial" w:cs="Arial"/>
          <w:bCs/>
          <w:color w:val="auto"/>
          <w:lang w:eastAsia="en-AU"/>
        </w:rPr>
        <w:lastRenderedPageBreak/>
        <w:t>Consumers said the</w:t>
      </w:r>
      <w:r w:rsidR="00A174EB">
        <w:rPr>
          <w:rFonts w:ascii="Arial" w:eastAsia="Times New Roman" w:hAnsi="Arial" w:cs="Arial"/>
          <w:bCs/>
          <w:color w:val="auto"/>
          <w:lang w:eastAsia="en-AU"/>
        </w:rPr>
        <w:t xml:space="preserve">y are </w:t>
      </w:r>
      <w:r w:rsidR="00062510" w:rsidRPr="00062510">
        <w:rPr>
          <w:rFonts w:ascii="Arial" w:eastAsia="Times New Roman" w:hAnsi="Arial" w:cs="Arial"/>
          <w:bCs/>
          <w:color w:val="auto"/>
          <w:lang w:eastAsia="en-AU"/>
        </w:rPr>
        <w:t>supported by other organisations, services and providers</w:t>
      </w:r>
      <w:r w:rsidRPr="00062510">
        <w:rPr>
          <w:rFonts w:ascii="Arial" w:eastAsia="Times New Roman" w:hAnsi="Arial" w:cs="Arial"/>
          <w:bCs/>
          <w:color w:val="auto"/>
          <w:lang w:eastAsia="en-AU"/>
        </w:rPr>
        <w:t xml:space="preserve">. Care </w:t>
      </w:r>
      <w:r w:rsidR="00A174EB">
        <w:rPr>
          <w:rFonts w:ascii="Arial" w:eastAsia="Times New Roman" w:hAnsi="Arial" w:cs="Arial"/>
          <w:bCs/>
          <w:color w:val="auto"/>
          <w:lang w:eastAsia="en-AU"/>
        </w:rPr>
        <w:t xml:space="preserve">planning </w:t>
      </w:r>
      <w:r w:rsidRPr="00062510">
        <w:rPr>
          <w:rFonts w:ascii="Arial" w:eastAsia="Times New Roman" w:hAnsi="Arial" w:cs="Arial"/>
          <w:bCs/>
          <w:color w:val="auto"/>
          <w:lang w:eastAsia="en-AU"/>
        </w:rPr>
        <w:t>document</w:t>
      </w:r>
      <w:r w:rsidR="00A174EB">
        <w:rPr>
          <w:rFonts w:ascii="Arial" w:eastAsia="Times New Roman" w:hAnsi="Arial" w:cs="Arial"/>
          <w:bCs/>
          <w:color w:val="auto"/>
          <w:lang w:eastAsia="en-AU"/>
        </w:rPr>
        <w:t>s</w:t>
      </w:r>
      <w:r w:rsidRPr="00062510">
        <w:rPr>
          <w:rFonts w:ascii="Arial" w:eastAsia="Times New Roman" w:hAnsi="Arial" w:cs="Arial"/>
          <w:bCs/>
          <w:color w:val="auto"/>
          <w:lang w:eastAsia="en-AU"/>
        </w:rPr>
        <w:t xml:space="preserve"> reflected timely and appropriate referrals</w:t>
      </w:r>
      <w:r w:rsidR="00B30936">
        <w:rPr>
          <w:rFonts w:ascii="Arial" w:eastAsia="Times New Roman" w:hAnsi="Arial" w:cs="Arial"/>
          <w:bCs/>
          <w:color w:val="auto"/>
          <w:lang w:eastAsia="en-AU"/>
        </w:rPr>
        <w:t xml:space="preserve"> </w:t>
      </w:r>
      <w:r w:rsidR="00A174EB">
        <w:rPr>
          <w:rFonts w:ascii="Arial" w:eastAsia="Times New Roman" w:hAnsi="Arial" w:cs="Arial"/>
          <w:bCs/>
          <w:color w:val="auto"/>
          <w:lang w:eastAsia="en-AU"/>
        </w:rPr>
        <w:t>to other organisations and services</w:t>
      </w:r>
      <w:r w:rsidRPr="00062510">
        <w:rPr>
          <w:rFonts w:ascii="Arial" w:eastAsia="Times New Roman" w:hAnsi="Arial" w:cs="Arial"/>
          <w:bCs/>
          <w:color w:val="auto"/>
          <w:lang w:eastAsia="en-AU"/>
        </w:rPr>
        <w:t>.</w:t>
      </w:r>
    </w:p>
    <w:p w14:paraId="2D6DCFD2" w14:textId="1629B92B" w:rsidR="00F02882" w:rsidRPr="002F4C8A" w:rsidRDefault="00DA6D75" w:rsidP="00DA6D75">
      <w:pPr>
        <w:rPr>
          <w:rFonts w:ascii="Arial" w:eastAsia="Times New Roman" w:hAnsi="Arial" w:cs="Arial"/>
          <w:bCs/>
          <w:color w:val="auto"/>
          <w:lang w:eastAsia="en-AU"/>
        </w:rPr>
      </w:pPr>
      <w:r w:rsidRPr="002F4C8A">
        <w:rPr>
          <w:rFonts w:ascii="Arial" w:eastAsia="Times New Roman" w:hAnsi="Arial" w:cs="Arial"/>
          <w:bCs/>
          <w:color w:val="auto"/>
          <w:lang w:eastAsia="en-AU"/>
        </w:rPr>
        <w:t xml:space="preserve">Consumers </w:t>
      </w:r>
      <w:r w:rsidR="00F02882" w:rsidRPr="002F4C8A">
        <w:rPr>
          <w:rFonts w:ascii="Arial" w:eastAsia="Times New Roman" w:hAnsi="Arial" w:cs="Arial"/>
          <w:bCs/>
          <w:color w:val="auto"/>
          <w:lang w:eastAsia="en-AU"/>
        </w:rPr>
        <w:t>provided positive feedback regarding the variety, quality and quantity of meals. Staff said consumers provided feedback during monthly meetings regarding the menu, which was seasonal, displayed in communal areas and copied for consumers. Catering staff were advised of dietary requirements and consumers were observed eating independently or assisted by staff.</w:t>
      </w:r>
    </w:p>
    <w:p w14:paraId="611BC0A8" w14:textId="59B163E9" w:rsidR="00E37BA3" w:rsidRPr="00E37BA3" w:rsidRDefault="00DA6D75" w:rsidP="00DA6D75">
      <w:pPr>
        <w:rPr>
          <w:rFonts w:ascii="Arial" w:eastAsia="Times New Roman" w:hAnsi="Arial" w:cs="Arial"/>
          <w:bCs/>
          <w:color w:val="auto"/>
          <w:lang w:eastAsia="en-AU"/>
        </w:rPr>
      </w:pPr>
      <w:r w:rsidRPr="00E37BA3">
        <w:rPr>
          <w:rFonts w:ascii="Arial" w:eastAsia="Times New Roman" w:hAnsi="Arial" w:cs="Arial"/>
          <w:bCs/>
          <w:color w:val="auto"/>
          <w:lang w:eastAsia="en-AU"/>
        </w:rPr>
        <w:t xml:space="preserve">Consumers said they </w:t>
      </w:r>
      <w:r w:rsidR="00E37BA3" w:rsidRPr="00E37BA3">
        <w:rPr>
          <w:rFonts w:ascii="Arial" w:eastAsia="Times New Roman" w:hAnsi="Arial" w:cs="Arial"/>
          <w:bCs/>
          <w:color w:val="auto"/>
          <w:lang w:eastAsia="en-AU"/>
        </w:rPr>
        <w:t xml:space="preserve">felt safe using provided equipment which was readily available when needed. Staff described cleaning shared equipment following each use and were aware of processes to request maintenance. </w:t>
      </w:r>
      <w:r w:rsidR="00A174EB">
        <w:rPr>
          <w:rFonts w:ascii="Arial" w:eastAsia="Times New Roman" w:hAnsi="Arial" w:cs="Arial"/>
          <w:bCs/>
          <w:color w:val="auto"/>
          <w:lang w:eastAsia="en-AU"/>
        </w:rPr>
        <w:t>E</w:t>
      </w:r>
      <w:r w:rsidR="00E37BA3" w:rsidRPr="00E37BA3">
        <w:rPr>
          <w:rFonts w:ascii="Arial" w:eastAsia="Times New Roman" w:hAnsi="Arial" w:cs="Arial"/>
          <w:bCs/>
          <w:color w:val="auto"/>
          <w:lang w:eastAsia="en-AU"/>
        </w:rPr>
        <w:t>quipment was observed to be clean and maintained.</w:t>
      </w:r>
    </w:p>
    <w:p w14:paraId="341D13BF" w14:textId="4680B3EE"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3DC07A54" w:rsidR="00FC045E" w:rsidRPr="00996FAF" w:rsidRDefault="00F5394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3279164" w:rsidR="00FC045E" w:rsidRPr="00996FAF" w:rsidRDefault="00F5394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3CA2909" w:rsidR="00FC045E" w:rsidRPr="00996FAF" w:rsidRDefault="00F5394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0A535D7" w14:textId="3A4E765E" w:rsidR="00DA6D75" w:rsidRPr="006B5F75" w:rsidRDefault="00DA6D75" w:rsidP="00DA6D75">
      <w:pPr>
        <w:rPr>
          <w:rFonts w:ascii="Arial" w:eastAsia="Times New Roman" w:hAnsi="Arial" w:cs="Arial"/>
          <w:bCs/>
          <w:color w:val="auto"/>
          <w:lang w:eastAsia="en-AU"/>
        </w:rPr>
      </w:pPr>
      <w:r w:rsidRPr="00F92570">
        <w:rPr>
          <w:rFonts w:ascii="Arial" w:eastAsia="Times New Roman" w:hAnsi="Arial" w:cs="Arial"/>
          <w:bCs/>
          <w:color w:val="auto"/>
          <w:lang w:eastAsia="en-AU"/>
        </w:rPr>
        <w:t>Consumers</w:t>
      </w:r>
      <w:r w:rsidR="001F4CAB" w:rsidRPr="00F92570">
        <w:rPr>
          <w:rFonts w:ascii="Arial" w:eastAsia="Times New Roman" w:hAnsi="Arial" w:cs="Arial"/>
          <w:bCs/>
          <w:color w:val="auto"/>
          <w:lang w:eastAsia="en-AU"/>
        </w:rPr>
        <w:t xml:space="preserve"> and </w:t>
      </w:r>
      <w:r w:rsidRPr="00F92570">
        <w:rPr>
          <w:rFonts w:ascii="Arial" w:eastAsia="Times New Roman" w:hAnsi="Arial" w:cs="Arial"/>
          <w:bCs/>
          <w:color w:val="auto"/>
          <w:lang w:eastAsia="en-AU"/>
        </w:rPr>
        <w:t>representatives</w:t>
      </w:r>
      <w:r w:rsidR="001F4CAB" w:rsidRPr="00F92570">
        <w:rPr>
          <w:rFonts w:ascii="Arial" w:eastAsia="Times New Roman" w:hAnsi="Arial" w:cs="Arial"/>
          <w:bCs/>
          <w:color w:val="auto"/>
          <w:lang w:eastAsia="en-AU"/>
        </w:rPr>
        <w:t xml:space="preserve"> </w:t>
      </w:r>
      <w:r w:rsidRPr="00F92570">
        <w:rPr>
          <w:rFonts w:ascii="Arial" w:eastAsia="Times New Roman" w:hAnsi="Arial" w:cs="Arial"/>
          <w:bCs/>
          <w:color w:val="auto"/>
          <w:lang w:eastAsia="en-AU"/>
        </w:rPr>
        <w:t xml:space="preserve">said they found the service welcoming and easy to navigate. The service included navigational signage, </w:t>
      </w:r>
      <w:r w:rsidR="001F4CAB" w:rsidRPr="00F92570">
        <w:rPr>
          <w:rFonts w:ascii="Arial" w:eastAsia="Times New Roman" w:hAnsi="Arial" w:cs="Arial"/>
          <w:bCs/>
          <w:color w:val="auto"/>
          <w:lang w:eastAsia="en-AU"/>
        </w:rPr>
        <w:t>lounges, dining areas and outdoor courtyards.</w:t>
      </w:r>
      <w:r w:rsidRPr="00F92570">
        <w:rPr>
          <w:rFonts w:ascii="Arial" w:eastAsia="Times New Roman" w:hAnsi="Arial" w:cs="Arial"/>
          <w:bCs/>
          <w:color w:val="auto"/>
          <w:lang w:eastAsia="en-AU"/>
        </w:rPr>
        <w:t xml:space="preserve"> </w:t>
      </w:r>
      <w:r w:rsidR="00F92570" w:rsidRPr="00F92570">
        <w:rPr>
          <w:rFonts w:ascii="Arial" w:eastAsia="Times New Roman" w:hAnsi="Arial" w:cs="Arial"/>
          <w:bCs/>
          <w:color w:val="auto"/>
          <w:lang w:eastAsia="en-AU"/>
        </w:rPr>
        <w:t xml:space="preserve">Staff described gifting consumers flowers upon entry and providing tours to assist independent </w:t>
      </w:r>
      <w:r w:rsidR="00F92570" w:rsidRPr="006B5F75">
        <w:rPr>
          <w:rFonts w:ascii="Arial" w:eastAsia="Times New Roman" w:hAnsi="Arial" w:cs="Arial"/>
          <w:bCs/>
          <w:color w:val="auto"/>
          <w:lang w:eastAsia="en-AU"/>
        </w:rPr>
        <w:t>navigation.</w:t>
      </w:r>
    </w:p>
    <w:p w14:paraId="244698BA" w14:textId="0E48E079" w:rsidR="00DA1D31" w:rsidRPr="006B5F75" w:rsidRDefault="00DA6D75" w:rsidP="00DA6D75">
      <w:pPr>
        <w:rPr>
          <w:rFonts w:ascii="Arial" w:eastAsia="Times New Roman" w:hAnsi="Arial" w:cs="Arial"/>
          <w:bCs/>
          <w:color w:val="auto"/>
          <w:lang w:eastAsia="en-AU"/>
        </w:rPr>
      </w:pPr>
      <w:r w:rsidRPr="006B5F75">
        <w:rPr>
          <w:rFonts w:ascii="Arial" w:eastAsia="Times New Roman" w:hAnsi="Arial" w:cs="Arial"/>
          <w:bCs/>
          <w:color w:val="auto"/>
          <w:lang w:eastAsia="en-AU"/>
        </w:rPr>
        <w:t xml:space="preserve">Consumers </w:t>
      </w:r>
      <w:r w:rsidR="00DA1D31" w:rsidRPr="006B5F75">
        <w:rPr>
          <w:rFonts w:ascii="Arial" w:eastAsia="Times New Roman" w:hAnsi="Arial" w:cs="Arial"/>
          <w:bCs/>
          <w:color w:val="auto"/>
          <w:lang w:eastAsia="en-AU"/>
        </w:rPr>
        <w:t xml:space="preserve">and representatives said the service environment was safe, clean, maintained and allowed free movement. Staff said they are guided by daily cleaning schedules, including infection control measures, and a maintenance log accessible by all staff. </w:t>
      </w:r>
      <w:r w:rsidR="006B5F75" w:rsidRPr="006B5F75">
        <w:rPr>
          <w:rFonts w:ascii="Arial" w:eastAsia="Times New Roman" w:hAnsi="Arial" w:cs="Arial"/>
          <w:bCs/>
          <w:color w:val="auto"/>
          <w:lang w:eastAsia="en-AU"/>
        </w:rPr>
        <w:t xml:space="preserve">Cleaning and maintenance schedules </w:t>
      </w:r>
      <w:r w:rsidR="00851E51">
        <w:rPr>
          <w:rFonts w:ascii="Arial" w:eastAsia="Times New Roman" w:hAnsi="Arial" w:cs="Arial"/>
          <w:bCs/>
          <w:color w:val="auto"/>
          <w:lang w:eastAsia="en-AU"/>
        </w:rPr>
        <w:t>reflected timely completion of tasks and requests</w:t>
      </w:r>
      <w:r w:rsidR="006B5F75" w:rsidRPr="006B5F75">
        <w:rPr>
          <w:rFonts w:ascii="Arial" w:eastAsia="Times New Roman" w:hAnsi="Arial" w:cs="Arial"/>
          <w:bCs/>
          <w:color w:val="auto"/>
          <w:lang w:eastAsia="en-AU"/>
        </w:rPr>
        <w:t>.</w:t>
      </w:r>
    </w:p>
    <w:p w14:paraId="4AC1C6A2" w14:textId="3B13A1BE" w:rsidR="002B0C90" w:rsidRPr="00262C0B" w:rsidRDefault="00DA6D75" w:rsidP="00DA6D75">
      <w:pPr>
        <w:pStyle w:val="NormalArial"/>
      </w:pPr>
      <w:r w:rsidRPr="000F5D3E">
        <w:rPr>
          <w:rFonts w:eastAsia="Times New Roman"/>
          <w:bCs/>
          <w:color w:val="auto"/>
          <w:lang w:eastAsia="en-AU"/>
        </w:rPr>
        <w:t xml:space="preserve">Consumers said equipment was </w:t>
      </w:r>
      <w:r w:rsidR="000F4D41" w:rsidRPr="000F5D3E">
        <w:rPr>
          <w:rFonts w:eastAsia="Times New Roman"/>
          <w:bCs/>
          <w:color w:val="auto"/>
          <w:lang w:eastAsia="en-AU"/>
        </w:rPr>
        <w:t xml:space="preserve">checked, </w:t>
      </w:r>
      <w:r w:rsidR="000F5D3E" w:rsidRPr="000F5D3E">
        <w:rPr>
          <w:rFonts w:eastAsia="Times New Roman"/>
          <w:bCs/>
          <w:color w:val="auto"/>
          <w:lang w:eastAsia="en-AU"/>
        </w:rPr>
        <w:t>cleaned,</w:t>
      </w:r>
      <w:r w:rsidR="000F4D41" w:rsidRPr="000F5D3E">
        <w:rPr>
          <w:rFonts w:eastAsia="Times New Roman"/>
          <w:bCs/>
          <w:color w:val="auto"/>
          <w:lang w:eastAsia="en-AU"/>
        </w:rPr>
        <w:t xml:space="preserve"> and regularly maintained</w:t>
      </w:r>
      <w:r w:rsidRPr="000F5D3E">
        <w:rPr>
          <w:rFonts w:eastAsia="Times New Roman"/>
          <w:bCs/>
          <w:color w:val="auto"/>
          <w:lang w:eastAsia="en-AU"/>
        </w:rPr>
        <w:t xml:space="preserve">. Staff </w:t>
      </w:r>
      <w:r w:rsidR="000F5D3E" w:rsidRPr="000F5D3E">
        <w:rPr>
          <w:rFonts w:eastAsia="Times New Roman"/>
          <w:bCs/>
          <w:color w:val="auto"/>
          <w:lang w:eastAsia="en-AU"/>
        </w:rPr>
        <w:t xml:space="preserve">described </w:t>
      </w:r>
      <w:r w:rsidR="000F4D41" w:rsidRPr="000F5D3E">
        <w:rPr>
          <w:rFonts w:eastAsia="Times New Roman"/>
          <w:bCs/>
          <w:color w:val="auto"/>
          <w:lang w:eastAsia="en-AU"/>
        </w:rPr>
        <w:t>a preventative maintenance schedule</w:t>
      </w:r>
      <w:r w:rsidR="000F5D3E" w:rsidRPr="000F5D3E">
        <w:rPr>
          <w:rFonts w:eastAsia="Times New Roman"/>
          <w:bCs/>
          <w:color w:val="auto"/>
          <w:lang w:eastAsia="en-AU"/>
        </w:rPr>
        <w:t xml:space="preserve">, </w:t>
      </w:r>
      <w:r w:rsidR="000F4D41" w:rsidRPr="000F5D3E">
        <w:rPr>
          <w:rFonts w:eastAsia="Times New Roman"/>
          <w:bCs/>
          <w:color w:val="auto"/>
          <w:lang w:eastAsia="en-AU"/>
        </w:rPr>
        <w:t xml:space="preserve">frequent </w:t>
      </w:r>
      <w:r w:rsidR="000F5D3E" w:rsidRPr="000F5D3E">
        <w:rPr>
          <w:rFonts w:eastAsia="Times New Roman"/>
          <w:bCs/>
          <w:color w:val="auto"/>
          <w:lang w:eastAsia="en-AU"/>
        </w:rPr>
        <w:t>cleaning,</w:t>
      </w:r>
      <w:r w:rsidR="000F4D41" w:rsidRPr="000F5D3E">
        <w:rPr>
          <w:rFonts w:eastAsia="Times New Roman"/>
          <w:bCs/>
          <w:color w:val="auto"/>
          <w:lang w:eastAsia="en-AU"/>
        </w:rPr>
        <w:t xml:space="preserve"> </w:t>
      </w:r>
      <w:r w:rsidR="000F5D3E" w:rsidRPr="000F5D3E">
        <w:rPr>
          <w:rFonts w:eastAsia="Times New Roman"/>
          <w:bCs/>
          <w:color w:val="auto"/>
          <w:lang w:eastAsia="en-AU"/>
        </w:rPr>
        <w:t xml:space="preserve">and audits </w:t>
      </w:r>
      <w:r w:rsidR="000F5D3E">
        <w:rPr>
          <w:rFonts w:eastAsia="Times New Roman"/>
          <w:bCs/>
          <w:color w:val="auto"/>
          <w:lang w:eastAsia="en-AU"/>
        </w:rPr>
        <w:t>of</w:t>
      </w:r>
      <w:r w:rsidR="000F5D3E" w:rsidRPr="000F5D3E">
        <w:rPr>
          <w:rFonts w:eastAsia="Times New Roman"/>
          <w:bCs/>
          <w:color w:val="auto"/>
          <w:lang w:eastAsia="en-AU"/>
        </w:rPr>
        <w:t xml:space="preserve"> mobility aids. Consumers were observed using a range of equipment which appeared to be clean and well-maintained.</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595E7B0F" w:rsidR="00FC045E" w:rsidRPr="00996FAF" w:rsidRDefault="00F539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D44DC31" w:rsidR="00FC045E" w:rsidRPr="00996FAF" w:rsidRDefault="00F5394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A03C2CC" w:rsidR="00FC045E" w:rsidRPr="00996FAF" w:rsidRDefault="00F539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C6B33EE" w:rsidR="00FC045E" w:rsidRPr="00996FAF" w:rsidRDefault="00F5394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55BD3425" w14:textId="6C24818C" w:rsidR="00DA6D75" w:rsidRPr="00B63348" w:rsidRDefault="00DA6D75" w:rsidP="00DA6D75">
      <w:pPr>
        <w:rPr>
          <w:rFonts w:ascii="Arial" w:eastAsia="Times New Roman" w:hAnsi="Arial" w:cs="Arial"/>
          <w:bCs/>
          <w:color w:val="auto"/>
          <w:lang w:eastAsia="en-AU"/>
        </w:rPr>
      </w:pPr>
      <w:r w:rsidRPr="00B63348">
        <w:rPr>
          <w:rFonts w:ascii="Arial" w:eastAsia="Times New Roman" w:hAnsi="Arial" w:cs="Arial"/>
          <w:bCs/>
          <w:color w:val="auto"/>
          <w:lang w:eastAsia="en-AU"/>
        </w:rPr>
        <w:t xml:space="preserve">Consumers and representatives said they felt comfortable to provide feedback or make complaints and knew how to do so. Staff </w:t>
      </w:r>
      <w:r w:rsidR="00A174EB">
        <w:rPr>
          <w:rFonts w:ascii="Arial" w:eastAsia="Times New Roman" w:hAnsi="Arial" w:cs="Arial"/>
          <w:bCs/>
          <w:color w:val="auto"/>
          <w:lang w:eastAsia="en-AU"/>
        </w:rPr>
        <w:t>knew</w:t>
      </w:r>
      <w:r w:rsidRPr="00B63348">
        <w:rPr>
          <w:rFonts w:ascii="Arial" w:eastAsia="Times New Roman" w:hAnsi="Arial" w:cs="Arial"/>
          <w:bCs/>
          <w:color w:val="auto"/>
          <w:lang w:eastAsia="en-AU"/>
        </w:rPr>
        <w:t xml:space="preserve"> of relevant lodgement processes, including forms, </w:t>
      </w:r>
      <w:r w:rsidR="00B63348" w:rsidRPr="00B63348">
        <w:rPr>
          <w:rFonts w:ascii="Arial" w:eastAsia="Times New Roman" w:hAnsi="Arial" w:cs="Arial"/>
          <w:bCs/>
          <w:color w:val="auto"/>
          <w:lang w:eastAsia="en-AU"/>
        </w:rPr>
        <w:t>surveys, meetings, and</w:t>
      </w:r>
      <w:r w:rsidRPr="00B63348">
        <w:rPr>
          <w:rFonts w:ascii="Arial" w:eastAsia="Times New Roman" w:hAnsi="Arial" w:cs="Arial"/>
          <w:bCs/>
          <w:color w:val="auto"/>
          <w:lang w:eastAsia="en-AU"/>
        </w:rPr>
        <w:t xml:space="preserve"> direct discussion with staff. </w:t>
      </w:r>
      <w:r w:rsidR="00A174EB">
        <w:rPr>
          <w:rFonts w:ascii="Arial" w:eastAsia="Times New Roman" w:hAnsi="Arial" w:cs="Arial"/>
          <w:bCs/>
          <w:color w:val="auto"/>
          <w:lang w:eastAsia="en-AU"/>
        </w:rPr>
        <w:t>Information on how to make a complaint, as well as feedback forms, was observed</w:t>
      </w:r>
      <w:r w:rsidR="008D4B08">
        <w:rPr>
          <w:rFonts w:ascii="Arial" w:eastAsia="Times New Roman" w:hAnsi="Arial" w:cs="Arial"/>
          <w:bCs/>
          <w:color w:val="auto"/>
          <w:lang w:eastAsia="en-AU"/>
        </w:rPr>
        <w:t xml:space="preserve"> in common areas of the service.</w:t>
      </w:r>
    </w:p>
    <w:p w14:paraId="43063116" w14:textId="18433861" w:rsidR="00CC6A38" w:rsidRPr="0035594F" w:rsidRDefault="008D4B08" w:rsidP="00DA6D75">
      <w:pPr>
        <w:rPr>
          <w:rFonts w:ascii="Arial" w:eastAsia="Times New Roman" w:hAnsi="Arial" w:cs="Arial"/>
          <w:bCs/>
          <w:color w:val="auto"/>
          <w:lang w:eastAsia="en-AU"/>
        </w:rPr>
      </w:pPr>
      <w:r>
        <w:rPr>
          <w:rFonts w:ascii="Arial" w:eastAsia="Times New Roman" w:hAnsi="Arial" w:cs="Arial"/>
          <w:bCs/>
          <w:color w:val="auto"/>
          <w:lang w:eastAsia="en-AU"/>
        </w:rPr>
        <w:t>C</w:t>
      </w:r>
      <w:r w:rsidR="00DA6D75" w:rsidRPr="0035594F">
        <w:rPr>
          <w:rFonts w:ascii="Arial" w:eastAsia="Times New Roman" w:hAnsi="Arial" w:cs="Arial"/>
          <w:bCs/>
          <w:color w:val="auto"/>
          <w:lang w:eastAsia="en-AU"/>
        </w:rPr>
        <w:t>onsumers were aware of advocacy</w:t>
      </w:r>
      <w:r w:rsidR="00CC6A38" w:rsidRPr="0035594F">
        <w:rPr>
          <w:rFonts w:ascii="Arial" w:eastAsia="Times New Roman" w:hAnsi="Arial" w:cs="Arial"/>
          <w:bCs/>
          <w:color w:val="auto"/>
          <w:lang w:eastAsia="en-AU"/>
        </w:rPr>
        <w:t xml:space="preserve"> and language</w:t>
      </w:r>
      <w:r w:rsidR="00DA6D75" w:rsidRPr="0035594F">
        <w:rPr>
          <w:rFonts w:ascii="Arial" w:eastAsia="Times New Roman" w:hAnsi="Arial" w:cs="Arial"/>
          <w:bCs/>
          <w:color w:val="auto"/>
          <w:lang w:eastAsia="en-AU"/>
        </w:rPr>
        <w:t xml:space="preserve"> services to support a complaint</w:t>
      </w:r>
      <w:r w:rsidR="00CC6A38" w:rsidRPr="0035594F">
        <w:rPr>
          <w:rFonts w:ascii="Arial" w:eastAsia="Times New Roman" w:hAnsi="Arial" w:cs="Arial"/>
          <w:bCs/>
          <w:color w:val="auto"/>
          <w:lang w:eastAsia="en-AU"/>
        </w:rPr>
        <w:t xml:space="preserve"> and management described relevant services available to consumers. Information regarding advocacy and language services was observed on posters</w:t>
      </w:r>
      <w:r w:rsidR="0035594F" w:rsidRPr="0035594F">
        <w:rPr>
          <w:rFonts w:ascii="Arial" w:eastAsia="Times New Roman" w:hAnsi="Arial" w:cs="Arial"/>
          <w:bCs/>
          <w:color w:val="auto"/>
          <w:lang w:eastAsia="en-AU"/>
        </w:rPr>
        <w:t xml:space="preserve"> and brochures which were available in various languages.</w:t>
      </w:r>
    </w:p>
    <w:p w14:paraId="7C8494FC" w14:textId="7613AB21" w:rsidR="00DA6D75" w:rsidRPr="008F02AA" w:rsidRDefault="00DA6D75" w:rsidP="00DA6D75">
      <w:pPr>
        <w:rPr>
          <w:rFonts w:ascii="Arial" w:eastAsia="Times New Roman" w:hAnsi="Arial" w:cs="Arial"/>
          <w:bCs/>
          <w:color w:val="auto"/>
          <w:lang w:eastAsia="en-AU"/>
        </w:rPr>
      </w:pPr>
      <w:r w:rsidRPr="008F02AA">
        <w:rPr>
          <w:rFonts w:ascii="Arial" w:eastAsia="Times New Roman" w:hAnsi="Arial" w:cs="Arial"/>
          <w:bCs/>
          <w:color w:val="auto"/>
          <w:lang w:eastAsia="en-AU"/>
        </w:rPr>
        <w:t>Consumers and representatives said appropriate action was taken in response to their complaints and open disclosure was practiced. Consumers gave examples of how complaints were managed and resolved in a timely manner</w:t>
      </w:r>
      <w:r w:rsidR="008F02AA">
        <w:rPr>
          <w:rFonts w:ascii="Arial" w:eastAsia="Times New Roman" w:hAnsi="Arial" w:cs="Arial"/>
          <w:bCs/>
          <w:color w:val="auto"/>
          <w:lang w:eastAsia="en-AU"/>
        </w:rPr>
        <w:t>, and m</w:t>
      </w:r>
      <w:r w:rsidR="008F02AA" w:rsidRPr="008F02AA">
        <w:rPr>
          <w:rFonts w:ascii="Arial" w:eastAsia="Times New Roman" w:hAnsi="Arial" w:cs="Arial"/>
          <w:bCs/>
          <w:color w:val="auto"/>
          <w:lang w:eastAsia="en-AU"/>
        </w:rPr>
        <w:t>anagement</w:t>
      </w:r>
      <w:r w:rsidR="008F02AA">
        <w:rPr>
          <w:rFonts w:ascii="Arial" w:eastAsia="Times New Roman" w:hAnsi="Arial" w:cs="Arial"/>
          <w:bCs/>
          <w:color w:val="auto"/>
          <w:lang w:eastAsia="en-AU"/>
        </w:rPr>
        <w:t xml:space="preserve"> </w:t>
      </w:r>
      <w:r w:rsidR="008F02AA" w:rsidRPr="008F02AA">
        <w:rPr>
          <w:rFonts w:ascii="Arial" w:eastAsia="Times New Roman" w:hAnsi="Arial" w:cs="Arial"/>
          <w:bCs/>
          <w:color w:val="auto"/>
          <w:lang w:eastAsia="en-AU"/>
        </w:rPr>
        <w:t>describe</w:t>
      </w:r>
      <w:r w:rsidR="008D4B08">
        <w:rPr>
          <w:rFonts w:ascii="Arial" w:eastAsia="Times New Roman" w:hAnsi="Arial" w:cs="Arial"/>
          <w:bCs/>
          <w:color w:val="auto"/>
          <w:lang w:eastAsia="en-AU"/>
        </w:rPr>
        <w:t>d</w:t>
      </w:r>
      <w:r w:rsidR="008F02AA">
        <w:rPr>
          <w:rFonts w:ascii="Arial" w:eastAsia="Times New Roman" w:hAnsi="Arial" w:cs="Arial"/>
          <w:bCs/>
          <w:color w:val="auto"/>
          <w:lang w:eastAsia="en-AU"/>
        </w:rPr>
        <w:t xml:space="preserve"> these</w:t>
      </w:r>
      <w:r w:rsidR="008F02AA" w:rsidRPr="008F02AA">
        <w:rPr>
          <w:rFonts w:ascii="Arial" w:eastAsia="Times New Roman" w:hAnsi="Arial" w:cs="Arial"/>
          <w:bCs/>
          <w:color w:val="auto"/>
          <w:lang w:eastAsia="en-AU"/>
        </w:rPr>
        <w:t xml:space="preserve"> processes</w:t>
      </w:r>
      <w:r w:rsidR="008F02AA">
        <w:rPr>
          <w:rFonts w:ascii="Arial" w:eastAsia="Times New Roman" w:hAnsi="Arial" w:cs="Arial"/>
          <w:bCs/>
          <w:color w:val="auto"/>
          <w:lang w:eastAsia="en-AU"/>
        </w:rPr>
        <w:t xml:space="preserve">. Staff </w:t>
      </w:r>
      <w:r w:rsidR="008F02AA" w:rsidRPr="008F02AA">
        <w:rPr>
          <w:rFonts w:ascii="Arial" w:eastAsia="Times New Roman" w:hAnsi="Arial" w:cs="Arial"/>
          <w:bCs/>
          <w:color w:val="auto"/>
          <w:lang w:eastAsia="en-AU"/>
        </w:rPr>
        <w:t>were guided by a complaints policy</w:t>
      </w:r>
      <w:r w:rsidR="008F02AA">
        <w:rPr>
          <w:rFonts w:ascii="Arial" w:eastAsia="Times New Roman" w:hAnsi="Arial" w:cs="Arial"/>
          <w:bCs/>
          <w:color w:val="auto"/>
          <w:lang w:eastAsia="en-AU"/>
        </w:rPr>
        <w:t xml:space="preserve"> which set out appropriate </w:t>
      </w:r>
      <w:r w:rsidR="00CE0EB9">
        <w:rPr>
          <w:rFonts w:ascii="Arial" w:eastAsia="Times New Roman" w:hAnsi="Arial" w:cs="Arial"/>
          <w:bCs/>
          <w:color w:val="auto"/>
          <w:lang w:eastAsia="en-AU"/>
        </w:rPr>
        <w:t xml:space="preserve">responses </w:t>
      </w:r>
      <w:r w:rsidR="008F02AA">
        <w:rPr>
          <w:rFonts w:ascii="Arial" w:eastAsia="Times New Roman" w:hAnsi="Arial" w:cs="Arial"/>
          <w:bCs/>
          <w:color w:val="auto"/>
          <w:lang w:eastAsia="en-AU"/>
        </w:rPr>
        <w:t>to adverse events.</w:t>
      </w:r>
    </w:p>
    <w:p w14:paraId="50857B71" w14:textId="2B00C80D" w:rsidR="004F6FAC" w:rsidRPr="004F6FAC" w:rsidRDefault="00DA6D75" w:rsidP="00DA6D75">
      <w:pPr>
        <w:pStyle w:val="NormalArial"/>
        <w:rPr>
          <w:color w:val="auto"/>
        </w:rPr>
      </w:pPr>
      <w:r w:rsidRPr="004F6FAC">
        <w:rPr>
          <w:rFonts w:eastAsia="Times New Roman"/>
          <w:bCs/>
          <w:color w:val="auto"/>
          <w:lang w:eastAsia="en-AU"/>
        </w:rPr>
        <w:t xml:space="preserve">Consumers </w:t>
      </w:r>
      <w:r w:rsidR="00CE0EB9" w:rsidRPr="004F6FAC">
        <w:rPr>
          <w:rFonts w:eastAsia="Times New Roman"/>
          <w:bCs/>
          <w:color w:val="auto"/>
          <w:lang w:eastAsia="en-AU"/>
        </w:rPr>
        <w:t xml:space="preserve">and representatives </w:t>
      </w:r>
      <w:r w:rsidRPr="004F6FAC">
        <w:rPr>
          <w:rFonts w:eastAsia="Times New Roman"/>
          <w:bCs/>
          <w:color w:val="auto"/>
          <w:lang w:eastAsia="en-AU"/>
        </w:rPr>
        <w:t xml:space="preserve">provided </w:t>
      </w:r>
      <w:r w:rsidR="00CE0EB9" w:rsidRPr="004F6FAC">
        <w:rPr>
          <w:rFonts w:eastAsia="Times New Roman"/>
          <w:bCs/>
          <w:color w:val="auto"/>
          <w:lang w:eastAsia="en-AU"/>
        </w:rPr>
        <w:t xml:space="preserve">positive </w:t>
      </w:r>
      <w:r w:rsidR="004F6FAC" w:rsidRPr="004F6FAC">
        <w:rPr>
          <w:rFonts w:eastAsia="Times New Roman"/>
          <w:bCs/>
          <w:color w:val="auto"/>
          <w:lang w:eastAsia="en-AU"/>
        </w:rPr>
        <w:t xml:space="preserve">comments </w:t>
      </w:r>
      <w:r w:rsidR="00CE0EB9" w:rsidRPr="004F6FAC">
        <w:rPr>
          <w:rFonts w:eastAsia="Times New Roman"/>
          <w:bCs/>
          <w:color w:val="auto"/>
          <w:lang w:eastAsia="en-AU"/>
        </w:rPr>
        <w:t xml:space="preserve">regarding </w:t>
      </w:r>
      <w:r w:rsidRPr="004F6FAC">
        <w:rPr>
          <w:rFonts w:eastAsia="Times New Roman"/>
          <w:bCs/>
          <w:color w:val="auto"/>
          <w:lang w:eastAsia="en-AU"/>
        </w:rPr>
        <w:t>improvements made in response to their feedback.</w:t>
      </w:r>
      <w:r w:rsidRPr="004F6FAC">
        <w:rPr>
          <w:color w:val="auto"/>
        </w:rPr>
        <w:t xml:space="preserve"> </w:t>
      </w:r>
      <w:r w:rsidR="004F6FAC" w:rsidRPr="004F6FAC">
        <w:rPr>
          <w:color w:val="auto"/>
        </w:rPr>
        <w:t>Management described responsive changes and additional staff training to reduce the likelihood of further issues. A complaints register evidenced actions taken in response to feedback and complaints.</w:t>
      </w:r>
    </w:p>
    <w:p w14:paraId="14B46109" w14:textId="36BEA7D3" w:rsidR="002B0C90" w:rsidRPr="00712752" w:rsidRDefault="002B0C90" w:rsidP="00DA6D75">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95D24A4" w:rsidR="00FC045E" w:rsidRPr="00996FAF" w:rsidRDefault="00F539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1B5FE82C" w:rsidR="00FC045E" w:rsidRPr="00996FAF" w:rsidRDefault="00F5394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350B4E31" w:rsidR="00FC045E" w:rsidRPr="00996FAF" w:rsidRDefault="00F539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20D5B4A6" w:rsidR="00FC045E" w:rsidRPr="00996FAF" w:rsidRDefault="00F5394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9005AE8" w:rsidR="00FC045E" w:rsidRPr="00996FAF" w:rsidRDefault="00F5394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8EC8DD1" w14:textId="4F8AD98F" w:rsidR="002F0247" w:rsidRPr="00812467" w:rsidRDefault="002F0247" w:rsidP="00DA6D75">
      <w:pPr>
        <w:rPr>
          <w:rFonts w:ascii="Arial" w:eastAsia="Times New Roman" w:hAnsi="Arial" w:cs="Arial"/>
          <w:bCs/>
          <w:color w:val="auto"/>
          <w:lang w:eastAsia="en-AU"/>
        </w:rPr>
      </w:pPr>
      <w:r w:rsidRPr="00812467">
        <w:rPr>
          <w:rFonts w:ascii="Arial" w:eastAsia="Times New Roman" w:hAnsi="Arial" w:cs="Arial"/>
          <w:bCs/>
          <w:color w:val="auto"/>
          <w:lang w:eastAsia="en-AU"/>
        </w:rPr>
        <w:t>Most c</w:t>
      </w:r>
      <w:r w:rsidR="00DA6D75" w:rsidRPr="00812467">
        <w:rPr>
          <w:rFonts w:ascii="Arial" w:eastAsia="Times New Roman" w:hAnsi="Arial" w:cs="Arial"/>
          <w:bCs/>
          <w:color w:val="auto"/>
          <w:lang w:eastAsia="en-AU"/>
        </w:rPr>
        <w:t xml:space="preserve">onsumers and representatives </w:t>
      </w:r>
      <w:r w:rsidRPr="00812467">
        <w:rPr>
          <w:rFonts w:ascii="Arial" w:eastAsia="Times New Roman" w:hAnsi="Arial" w:cs="Arial"/>
          <w:bCs/>
          <w:color w:val="auto"/>
          <w:lang w:eastAsia="en-AU"/>
        </w:rPr>
        <w:t>said there w</w:t>
      </w:r>
      <w:r w:rsidR="00812467" w:rsidRPr="00812467">
        <w:rPr>
          <w:rFonts w:ascii="Arial" w:eastAsia="Times New Roman" w:hAnsi="Arial" w:cs="Arial"/>
          <w:bCs/>
          <w:color w:val="auto"/>
          <w:lang w:eastAsia="en-AU"/>
        </w:rPr>
        <w:t>ere</w:t>
      </w:r>
      <w:r w:rsidRPr="00812467">
        <w:rPr>
          <w:rFonts w:ascii="Arial" w:eastAsia="Times New Roman" w:hAnsi="Arial" w:cs="Arial"/>
          <w:bCs/>
          <w:color w:val="auto"/>
          <w:lang w:eastAsia="en-AU"/>
        </w:rPr>
        <w:t xml:space="preserve"> sufficient staff to provide care.</w:t>
      </w:r>
      <w:r w:rsidR="008D4B08">
        <w:rPr>
          <w:rFonts w:ascii="Arial" w:eastAsia="Times New Roman" w:hAnsi="Arial" w:cs="Arial"/>
          <w:bCs/>
          <w:color w:val="auto"/>
          <w:lang w:eastAsia="en-AU"/>
        </w:rPr>
        <w:t xml:space="preserve"> Some consumers and representatives said there wasn’t enough staff however said there was not impact on consumers. </w:t>
      </w:r>
      <w:r w:rsidR="00812467" w:rsidRPr="00812467">
        <w:rPr>
          <w:rFonts w:ascii="Arial" w:eastAsia="Times New Roman" w:hAnsi="Arial" w:cs="Arial"/>
          <w:bCs/>
          <w:color w:val="auto"/>
          <w:lang w:eastAsia="en-AU"/>
        </w:rPr>
        <w:t xml:space="preserve">Management advised staff are being upskilled to increase availability of </w:t>
      </w:r>
      <w:r w:rsidR="00812467">
        <w:rPr>
          <w:rFonts w:ascii="Arial" w:eastAsia="Times New Roman" w:hAnsi="Arial" w:cs="Arial"/>
          <w:bCs/>
          <w:color w:val="auto"/>
          <w:lang w:eastAsia="en-AU"/>
        </w:rPr>
        <w:t xml:space="preserve">the </w:t>
      </w:r>
      <w:r w:rsidR="00812467" w:rsidRPr="00812467">
        <w:rPr>
          <w:rFonts w:ascii="Arial" w:eastAsia="Times New Roman" w:hAnsi="Arial" w:cs="Arial"/>
          <w:bCs/>
          <w:color w:val="auto"/>
          <w:lang w:eastAsia="en-AU"/>
        </w:rPr>
        <w:t xml:space="preserve">registered clinical </w:t>
      </w:r>
      <w:r w:rsidR="00812467">
        <w:rPr>
          <w:rFonts w:ascii="Arial" w:eastAsia="Times New Roman" w:hAnsi="Arial" w:cs="Arial"/>
          <w:bCs/>
          <w:color w:val="auto"/>
          <w:lang w:eastAsia="en-AU"/>
        </w:rPr>
        <w:t>cohort</w:t>
      </w:r>
      <w:r w:rsidR="00812467" w:rsidRPr="00812467">
        <w:rPr>
          <w:rFonts w:ascii="Arial" w:eastAsia="Times New Roman" w:hAnsi="Arial" w:cs="Arial"/>
          <w:bCs/>
          <w:color w:val="auto"/>
          <w:lang w:eastAsia="en-AU"/>
        </w:rPr>
        <w:t>. Rosters evidenced allocation of permanent or agency staff to fill leave</w:t>
      </w:r>
      <w:r w:rsidR="008D4B08">
        <w:rPr>
          <w:rFonts w:ascii="Arial" w:eastAsia="Times New Roman" w:hAnsi="Arial" w:cs="Arial"/>
          <w:bCs/>
          <w:color w:val="auto"/>
          <w:lang w:eastAsia="en-AU"/>
        </w:rPr>
        <w:t xml:space="preserve"> and </w:t>
      </w:r>
      <w:r w:rsidR="00812467" w:rsidRPr="00812467">
        <w:rPr>
          <w:rFonts w:ascii="Arial" w:eastAsia="Times New Roman" w:hAnsi="Arial" w:cs="Arial"/>
          <w:bCs/>
          <w:color w:val="auto"/>
          <w:lang w:eastAsia="en-AU"/>
        </w:rPr>
        <w:t>agency staff underwent an orientation process and were initially partnered with permanent staff.</w:t>
      </w:r>
    </w:p>
    <w:p w14:paraId="51DBB132" w14:textId="37FF8A86" w:rsidR="00DA6D75" w:rsidRPr="00A27661" w:rsidRDefault="00DA6D75" w:rsidP="00DA6D75">
      <w:pPr>
        <w:rPr>
          <w:rFonts w:ascii="Arial" w:eastAsia="Times New Roman" w:hAnsi="Arial" w:cs="Arial"/>
          <w:bCs/>
          <w:color w:val="auto"/>
          <w:lang w:eastAsia="en-AU"/>
        </w:rPr>
      </w:pPr>
      <w:r w:rsidRPr="00A27661">
        <w:rPr>
          <w:rFonts w:ascii="Arial" w:eastAsia="Times New Roman" w:hAnsi="Arial" w:cs="Arial"/>
          <w:bCs/>
          <w:color w:val="auto"/>
          <w:lang w:eastAsia="en-AU"/>
        </w:rPr>
        <w:t xml:space="preserve">Consumers and representatives said staff were </w:t>
      </w:r>
      <w:r w:rsidR="00A27661" w:rsidRPr="00A27661">
        <w:rPr>
          <w:rFonts w:ascii="Arial" w:eastAsia="Times New Roman" w:hAnsi="Arial" w:cs="Arial"/>
          <w:bCs/>
          <w:color w:val="auto"/>
          <w:lang w:eastAsia="en-AU"/>
        </w:rPr>
        <w:t>kind, caring and gentle.</w:t>
      </w:r>
      <w:r w:rsidRPr="00A27661">
        <w:rPr>
          <w:rFonts w:ascii="Arial" w:eastAsia="Times New Roman" w:hAnsi="Arial" w:cs="Arial"/>
          <w:bCs/>
          <w:color w:val="auto"/>
          <w:lang w:eastAsia="en-AU"/>
        </w:rPr>
        <w:t xml:space="preserve"> Staff were </w:t>
      </w:r>
      <w:r w:rsidR="00A27661" w:rsidRPr="00A27661">
        <w:rPr>
          <w:rFonts w:ascii="Arial" w:eastAsia="Times New Roman" w:hAnsi="Arial" w:cs="Arial"/>
          <w:bCs/>
          <w:color w:val="auto"/>
          <w:lang w:eastAsia="en-AU"/>
        </w:rPr>
        <w:t>observed greeting consumers by their preferred name and demonstrating familiarity with consumers’ needs and identity. Documentation evidenced staff had completed dignity and respect training.</w:t>
      </w:r>
    </w:p>
    <w:p w14:paraId="74299A36" w14:textId="664C7BC7" w:rsidR="00DA6D75" w:rsidRPr="005967B3" w:rsidRDefault="00DA6D75" w:rsidP="00DA6D75">
      <w:pPr>
        <w:rPr>
          <w:rFonts w:ascii="Arial" w:eastAsia="Times New Roman" w:hAnsi="Arial" w:cs="Arial"/>
          <w:bCs/>
          <w:color w:val="auto"/>
          <w:lang w:eastAsia="en-AU"/>
        </w:rPr>
      </w:pPr>
      <w:r w:rsidRPr="005967B3">
        <w:rPr>
          <w:rFonts w:ascii="Arial" w:eastAsia="Times New Roman" w:hAnsi="Arial" w:cs="Arial"/>
          <w:bCs/>
          <w:color w:val="auto"/>
          <w:lang w:eastAsia="en-AU"/>
        </w:rPr>
        <w:t xml:space="preserve">Consumers and representatives were confident staff were </w:t>
      </w:r>
      <w:r w:rsidR="00B1180E" w:rsidRPr="005967B3">
        <w:rPr>
          <w:rFonts w:ascii="Arial" w:eastAsia="Times New Roman" w:hAnsi="Arial" w:cs="Arial"/>
          <w:bCs/>
          <w:color w:val="auto"/>
          <w:lang w:eastAsia="en-AU"/>
        </w:rPr>
        <w:t>sufficiently skilled</w:t>
      </w:r>
      <w:r w:rsidRPr="005967B3">
        <w:rPr>
          <w:rFonts w:ascii="Arial" w:eastAsia="Times New Roman" w:hAnsi="Arial" w:cs="Arial"/>
          <w:bCs/>
          <w:color w:val="auto"/>
          <w:lang w:eastAsia="en-AU"/>
        </w:rPr>
        <w:t xml:space="preserve"> to meet consumer</w:t>
      </w:r>
      <w:r w:rsidR="00B1180E" w:rsidRPr="005967B3">
        <w:rPr>
          <w:rFonts w:ascii="Arial" w:eastAsia="Times New Roman" w:hAnsi="Arial" w:cs="Arial"/>
          <w:bCs/>
          <w:color w:val="auto"/>
          <w:lang w:eastAsia="en-AU"/>
        </w:rPr>
        <w:t>s’</w:t>
      </w:r>
      <w:r w:rsidRPr="005967B3">
        <w:rPr>
          <w:rFonts w:ascii="Arial" w:eastAsia="Times New Roman" w:hAnsi="Arial" w:cs="Arial"/>
          <w:bCs/>
          <w:color w:val="auto"/>
          <w:lang w:eastAsia="en-AU"/>
        </w:rPr>
        <w:t xml:space="preserve"> care needs. </w:t>
      </w:r>
      <w:r w:rsidR="005967B3" w:rsidRPr="005967B3">
        <w:rPr>
          <w:rFonts w:ascii="Arial" w:eastAsia="Times New Roman" w:hAnsi="Arial" w:cs="Arial"/>
          <w:bCs/>
          <w:color w:val="auto"/>
          <w:lang w:eastAsia="en-AU"/>
        </w:rPr>
        <w:t>Records evidenced staff held valid registrations and r</w:t>
      </w:r>
      <w:r w:rsidRPr="005967B3">
        <w:rPr>
          <w:rFonts w:ascii="Arial" w:eastAsia="Times New Roman" w:hAnsi="Arial" w:cs="Arial"/>
          <w:bCs/>
          <w:color w:val="auto"/>
          <w:lang w:eastAsia="en-AU"/>
        </w:rPr>
        <w:t xml:space="preserve">ecruitment documentation </w:t>
      </w:r>
      <w:r w:rsidR="005967B3" w:rsidRPr="005967B3">
        <w:rPr>
          <w:rFonts w:ascii="Arial" w:eastAsia="Times New Roman" w:hAnsi="Arial" w:cs="Arial"/>
          <w:bCs/>
          <w:color w:val="auto"/>
          <w:lang w:eastAsia="en-AU"/>
        </w:rPr>
        <w:t>noted</w:t>
      </w:r>
      <w:r w:rsidRPr="005967B3">
        <w:rPr>
          <w:rFonts w:ascii="Arial" w:eastAsia="Times New Roman" w:hAnsi="Arial" w:cs="Arial"/>
          <w:bCs/>
          <w:color w:val="auto"/>
          <w:lang w:eastAsia="en-AU"/>
        </w:rPr>
        <w:t xml:space="preserve"> </w:t>
      </w:r>
      <w:r w:rsidR="008D4B08">
        <w:rPr>
          <w:rFonts w:ascii="Arial" w:eastAsia="Times New Roman" w:hAnsi="Arial" w:cs="Arial"/>
          <w:bCs/>
          <w:color w:val="auto"/>
          <w:lang w:eastAsia="en-AU"/>
        </w:rPr>
        <w:t xml:space="preserve">staff held the </w:t>
      </w:r>
      <w:r w:rsidRPr="005967B3">
        <w:rPr>
          <w:rFonts w:ascii="Arial" w:eastAsia="Times New Roman" w:hAnsi="Arial" w:cs="Arial"/>
          <w:bCs/>
          <w:color w:val="auto"/>
          <w:lang w:eastAsia="en-AU"/>
        </w:rPr>
        <w:t xml:space="preserve">required </w:t>
      </w:r>
      <w:r w:rsidR="005967B3" w:rsidRPr="005967B3">
        <w:rPr>
          <w:rFonts w:ascii="Arial" w:eastAsia="Times New Roman" w:hAnsi="Arial" w:cs="Arial"/>
          <w:bCs/>
          <w:color w:val="auto"/>
          <w:lang w:eastAsia="en-AU"/>
        </w:rPr>
        <w:t xml:space="preserve">qualifications, </w:t>
      </w:r>
      <w:r w:rsidR="00FC6CAB" w:rsidRPr="005967B3">
        <w:rPr>
          <w:rFonts w:ascii="Arial" w:eastAsia="Times New Roman" w:hAnsi="Arial" w:cs="Arial"/>
          <w:bCs/>
          <w:color w:val="auto"/>
          <w:lang w:eastAsia="en-AU"/>
        </w:rPr>
        <w:t>competencies,</w:t>
      </w:r>
      <w:r w:rsidR="005967B3" w:rsidRPr="005967B3">
        <w:rPr>
          <w:rFonts w:ascii="Arial" w:eastAsia="Times New Roman" w:hAnsi="Arial" w:cs="Arial"/>
          <w:bCs/>
          <w:color w:val="auto"/>
          <w:lang w:eastAsia="en-AU"/>
        </w:rPr>
        <w:t xml:space="preserve"> and experience</w:t>
      </w:r>
      <w:r w:rsidRPr="005967B3">
        <w:rPr>
          <w:rFonts w:ascii="Arial" w:eastAsia="Times New Roman" w:hAnsi="Arial" w:cs="Arial"/>
          <w:bCs/>
          <w:color w:val="auto"/>
          <w:lang w:eastAsia="en-AU"/>
        </w:rPr>
        <w:t>.</w:t>
      </w:r>
    </w:p>
    <w:p w14:paraId="599CD4D3" w14:textId="57535FB6" w:rsidR="00FC6CAB" w:rsidRPr="00C30840" w:rsidRDefault="00DA6D75" w:rsidP="00DA6D75">
      <w:pPr>
        <w:rPr>
          <w:rFonts w:ascii="Arial" w:eastAsia="Times New Roman" w:hAnsi="Arial" w:cs="Arial"/>
          <w:bCs/>
          <w:color w:val="auto"/>
          <w:lang w:eastAsia="en-AU"/>
        </w:rPr>
      </w:pPr>
      <w:r w:rsidRPr="00C30840">
        <w:rPr>
          <w:rFonts w:ascii="Arial" w:eastAsia="Times New Roman" w:hAnsi="Arial" w:cs="Arial"/>
          <w:bCs/>
          <w:color w:val="auto"/>
          <w:lang w:eastAsia="en-AU"/>
        </w:rPr>
        <w:t xml:space="preserve">Consumers and representatives were confident staff were trained and equipped to deliver quality care and services. Staff </w:t>
      </w:r>
      <w:r w:rsidR="00FC6CAB" w:rsidRPr="00C30840">
        <w:rPr>
          <w:rFonts w:ascii="Arial" w:eastAsia="Times New Roman" w:hAnsi="Arial" w:cs="Arial"/>
          <w:bCs/>
          <w:color w:val="auto"/>
          <w:lang w:eastAsia="en-AU"/>
        </w:rPr>
        <w:t xml:space="preserve">described mandatory and supplementary training for topics including, but not limited to, serious incidents, restrictive </w:t>
      </w:r>
      <w:r w:rsidR="00C30840" w:rsidRPr="00C30840">
        <w:rPr>
          <w:rFonts w:ascii="Arial" w:eastAsia="Times New Roman" w:hAnsi="Arial" w:cs="Arial"/>
          <w:bCs/>
          <w:color w:val="auto"/>
          <w:lang w:eastAsia="en-AU"/>
        </w:rPr>
        <w:t>practice,</w:t>
      </w:r>
      <w:r w:rsidR="00FC6CAB" w:rsidRPr="00C30840">
        <w:rPr>
          <w:rFonts w:ascii="Arial" w:eastAsia="Times New Roman" w:hAnsi="Arial" w:cs="Arial"/>
          <w:bCs/>
          <w:color w:val="auto"/>
          <w:lang w:eastAsia="en-AU"/>
        </w:rPr>
        <w:t xml:space="preserve"> and antimicrobial stewardship. Training records evidenced most staff </w:t>
      </w:r>
      <w:r w:rsidR="0051267F">
        <w:rPr>
          <w:rFonts w:ascii="Arial" w:eastAsia="Times New Roman" w:hAnsi="Arial" w:cs="Arial"/>
          <w:bCs/>
          <w:color w:val="auto"/>
          <w:lang w:eastAsia="en-AU"/>
        </w:rPr>
        <w:t xml:space="preserve">were up to date with their mandatory </w:t>
      </w:r>
      <w:r w:rsidR="00FC6CAB" w:rsidRPr="00C30840">
        <w:rPr>
          <w:rFonts w:ascii="Arial" w:eastAsia="Times New Roman" w:hAnsi="Arial" w:cs="Arial"/>
          <w:bCs/>
          <w:color w:val="auto"/>
          <w:lang w:eastAsia="en-AU"/>
        </w:rPr>
        <w:t>training</w:t>
      </w:r>
      <w:r w:rsidR="00C30840" w:rsidRPr="00C30840">
        <w:rPr>
          <w:rFonts w:ascii="Arial" w:eastAsia="Times New Roman" w:hAnsi="Arial" w:cs="Arial"/>
          <w:bCs/>
          <w:color w:val="auto"/>
          <w:lang w:eastAsia="en-AU"/>
        </w:rPr>
        <w:t>.</w:t>
      </w:r>
    </w:p>
    <w:p w14:paraId="214C4FF8" w14:textId="729F4773" w:rsidR="00BE3425" w:rsidRPr="00BE3425" w:rsidRDefault="00DA6D75" w:rsidP="00DA6D75">
      <w:pPr>
        <w:pStyle w:val="NormalArial"/>
        <w:rPr>
          <w:rFonts w:eastAsia="Times New Roman"/>
          <w:bCs/>
          <w:color w:val="auto"/>
          <w:lang w:eastAsia="en-AU"/>
        </w:rPr>
      </w:pPr>
      <w:r w:rsidRPr="00BE3425">
        <w:rPr>
          <w:rFonts w:eastAsia="Times New Roman"/>
          <w:bCs/>
          <w:color w:val="auto"/>
          <w:lang w:eastAsia="en-AU"/>
        </w:rPr>
        <w:t>Staff</w:t>
      </w:r>
      <w:r w:rsidR="0051267F">
        <w:rPr>
          <w:rFonts w:eastAsia="Times New Roman"/>
          <w:bCs/>
          <w:color w:val="auto"/>
          <w:lang w:eastAsia="en-AU"/>
        </w:rPr>
        <w:t xml:space="preserve"> said they</w:t>
      </w:r>
      <w:r w:rsidRPr="00BE3425">
        <w:rPr>
          <w:rFonts w:eastAsia="Times New Roman"/>
          <w:bCs/>
          <w:color w:val="auto"/>
          <w:lang w:eastAsia="en-AU"/>
        </w:rPr>
        <w:t xml:space="preserve"> participated in annual performance appraisals </w:t>
      </w:r>
      <w:r w:rsidR="00BE3425" w:rsidRPr="00BE3425">
        <w:rPr>
          <w:rFonts w:eastAsia="Times New Roman"/>
          <w:bCs/>
          <w:color w:val="auto"/>
          <w:lang w:eastAsia="en-AU"/>
        </w:rPr>
        <w:t xml:space="preserve">which </w:t>
      </w:r>
      <w:r w:rsidRPr="00BE3425">
        <w:rPr>
          <w:rFonts w:eastAsia="Times New Roman"/>
          <w:bCs/>
          <w:color w:val="auto"/>
          <w:lang w:eastAsia="en-AU"/>
        </w:rPr>
        <w:t xml:space="preserve">management described </w:t>
      </w:r>
      <w:r w:rsidR="00BE3425" w:rsidRPr="00BE3425">
        <w:rPr>
          <w:rFonts w:eastAsia="Times New Roman"/>
          <w:bCs/>
          <w:color w:val="auto"/>
          <w:lang w:eastAsia="en-AU"/>
        </w:rPr>
        <w:t xml:space="preserve">could trigger review of training requirements. Records evidenced all staff had undertaken a performance appraisal in 2022 and a performance framework guided management of underperformance through counselling, disciplinary </w:t>
      </w:r>
      <w:r w:rsidR="00DA6EC9" w:rsidRPr="00BE3425">
        <w:rPr>
          <w:rFonts w:eastAsia="Times New Roman"/>
          <w:bCs/>
          <w:color w:val="auto"/>
          <w:lang w:eastAsia="en-AU"/>
        </w:rPr>
        <w:t>processes,</w:t>
      </w:r>
      <w:r w:rsidR="00BE3425" w:rsidRPr="00BE3425">
        <w:rPr>
          <w:rFonts w:eastAsia="Times New Roman"/>
          <w:bCs/>
          <w:color w:val="auto"/>
          <w:lang w:eastAsia="en-AU"/>
        </w:rPr>
        <w:t xml:space="preserve"> or buddy shifts.</w:t>
      </w:r>
    </w:p>
    <w:p w14:paraId="17B55C3E" w14:textId="1A4487CC" w:rsidR="002B0C90" w:rsidRPr="00BE41F9" w:rsidRDefault="002B0C90" w:rsidP="00DA6D75">
      <w:pPr>
        <w:pStyle w:val="NormalArial"/>
      </w:pPr>
      <w:r w:rsidRPr="00DA6D75">
        <w:rPr>
          <w:color w:val="4472C4" w:themeColor="accent1"/>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45BDE0B" w:rsidR="00FC045E" w:rsidRPr="00996FAF" w:rsidRDefault="00F539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261BE262" w:rsidR="00FC045E" w:rsidRPr="00996FAF" w:rsidRDefault="00F5394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7D752E2" w:rsidR="00FC045E" w:rsidRPr="00996FAF" w:rsidRDefault="00F539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551EA3A" w:rsidR="00FC045E" w:rsidRPr="00996FAF" w:rsidRDefault="00F5394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10D5E44" w:rsidR="00FC045E" w:rsidRPr="00996FAF" w:rsidRDefault="00F5394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A6D75">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5FD948C7" w14:textId="444BE839" w:rsidR="0056021E" w:rsidRPr="0056021E" w:rsidRDefault="00DA6D75" w:rsidP="00DA6D75">
      <w:pPr>
        <w:rPr>
          <w:rFonts w:ascii="Arial" w:eastAsia="Times New Roman" w:hAnsi="Arial" w:cs="Arial"/>
          <w:bCs/>
          <w:color w:val="auto"/>
          <w:lang w:eastAsia="en-AU"/>
        </w:rPr>
      </w:pPr>
      <w:r w:rsidRPr="0056021E">
        <w:rPr>
          <w:rFonts w:ascii="Arial" w:eastAsia="Times New Roman" w:hAnsi="Arial" w:cs="Arial"/>
          <w:bCs/>
          <w:color w:val="auto"/>
          <w:lang w:eastAsia="en-AU"/>
        </w:rPr>
        <w:t xml:space="preserve">Consumers and representatives said they were engaged in the development and delivery of care and services. </w:t>
      </w:r>
      <w:r w:rsidR="0056021E" w:rsidRPr="0056021E">
        <w:rPr>
          <w:rFonts w:ascii="Arial" w:eastAsia="Times New Roman" w:hAnsi="Arial" w:cs="Arial"/>
          <w:bCs/>
          <w:color w:val="auto"/>
          <w:lang w:eastAsia="en-AU"/>
        </w:rPr>
        <w:t>Management confirmed consumer and representative involvement through meetings, food focus groups and clinical case conferences. Meeting minutes reflected discussion with consumers regarding meals, activities, continuous improvement and complaints.</w:t>
      </w:r>
    </w:p>
    <w:p w14:paraId="1C71B951" w14:textId="1CC92CFA" w:rsidR="00DA6D75" w:rsidRPr="002F2B9F" w:rsidRDefault="0051267F" w:rsidP="00DA6D75">
      <w:pPr>
        <w:pStyle w:val="NormalArial"/>
        <w:rPr>
          <w:rFonts w:eastAsia="Times New Roman"/>
          <w:bCs/>
          <w:color w:val="auto"/>
          <w:lang w:eastAsia="en-AU"/>
        </w:rPr>
      </w:pPr>
      <w:r>
        <w:rPr>
          <w:rFonts w:eastAsia="Times New Roman"/>
          <w:bCs/>
          <w:color w:val="auto"/>
          <w:lang w:eastAsia="en-AU"/>
        </w:rPr>
        <w:t>Management describe how a</w:t>
      </w:r>
      <w:r w:rsidR="00DA6D75" w:rsidRPr="002F2B9F">
        <w:rPr>
          <w:rFonts w:eastAsia="Times New Roman"/>
          <w:bCs/>
          <w:color w:val="auto"/>
          <w:lang w:eastAsia="en-AU"/>
        </w:rPr>
        <w:t xml:space="preserve">ccountability and promotion of a safe culture was demonstrated by the governing body </w:t>
      </w:r>
      <w:r w:rsidR="002F2B9F" w:rsidRPr="002F2B9F">
        <w:rPr>
          <w:rFonts w:eastAsia="Times New Roman"/>
          <w:bCs/>
          <w:color w:val="auto"/>
          <w:lang w:eastAsia="en-AU"/>
        </w:rPr>
        <w:t xml:space="preserve">reviewing information from the service and </w:t>
      </w:r>
      <w:r w:rsidR="00DA6D75" w:rsidRPr="002F2B9F">
        <w:rPr>
          <w:rFonts w:eastAsia="Times New Roman"/>
          <w:bCs/>
          <w:color w:val="auto"/>
          <w:lang w:eastAsia="en-AU"/>
        </w:rPr>
        <w:t xml:space="preserve">actioning recommendations. The service submitted monthly reports to the </w:t>
      </w:r>
      <w:r w:rsidR="002F2B9F" w:rsidRPr="002F2B9F">
        <w:rPr>
          <w:rFonts w:eastAsia="Times New Roman"/>
          <w:bCs/>
          <w:color w:val="auto"/>
          <w:lang w:eastAsia="en-AU"/>
        </w:rPr>
        <w:t>sub-committee identifying trends, risks, and incidents, to which the sub-committee made recommendations to the governing bo</w:t>
      </w:r>
      <w:r>
        <w:rPr>
          <w:rFonts w:eastAsia="Times New Roman"/>
          <w:bCs/>
          <w:color w:val="auto"/>
          <w:lang w:eastAsia="en-AU"/>
        </w:rPr>
        <w:t>dy</w:t>
      </w:r>
      <w:r w:rsidR="00DA6D75" w:rsidRPr="002F2B9F">
        <w:rPr>
          <w:rFonts w:eastAsia="Times New Roman"/>
          <w:bCs/>
          <w:color w:val="auto"/>
          <w:lang w:eastAsia="en-AU"/>
        </w:rPr>
        <w:t>.</w:t>
      </w:r>
    </w:p>
    <w:p w14:paraId="2DBA0135" w14:textId="1661F5BB" w:rsidR="00AD3BF9" w:rsidRPr="009A5159" w:rsidRDefault="00AD3BF9" w:rsidP="009A5159">
      <w:pPr>
        <w:pStyle w:val="NormalArial"/>
        <w:rPr>
          <w:rFonts w:eastAsia="Times New Roman"/>
          <w:bCs/>
          <w:color w:val="auto"/>
          <w:lang w:eastAsia="en-AU"/>
        </w:rPr>
      </w:pPr>
      <w:r w:rsidRPr="009A5159">
        <w:rPr>
          <w:rFonts w:eastAsia="Times New Roman"/>
          <w:bCs/>
          <w:color w:val="auto"/>
          <w:lang w:eastAsia="en-AU"/>
        </w:rPr>
        <w:t xml:space="preserve">The service had effective organisation wide governance systems relating to </w:t>
      </w:r>
      <w:r w:rsidR="00DA6D75" w:rsidRPr="009A5159">
        <w:rPr>
          <w:rFonts w:eastAsia="Times New Roman"/>
          <w:bCs/>
          <w:color w:val="auto"/>
          <w:lang w:eastAsia="en-AU"/>
        </w:rPr>
        <w:t xml:space="preserve">information management, continuous improvement, financial and workforce governance, regulatory </w:t>
      </w:r>
      <w:r w:rsidR="00DA6D75" w:rsidRPr="009A5159">
        <w:rPr>
          <w:rFonts w:eastAsia="Times New Roman"/>
          <w:bCs/>
          <w:color w:val="auto"/>
          <w:lang w:eastAsia="en-AU"/>
        </w:rPr>
        <w:lastRenderedPageBreak/>
        <w:t xml:space="preserve">compliance and feedback and complaints. </w:t>
      </w:r>
      <w:r w:rsidRPr="009A5159">
        <w:rPr>
          <w:rFonts w:eastAsia="Times New Roman"/>
          <w:bCs/>
          <w:color w:val="auto"/>
          <w:lang w:eastAsia="en-AU"/>
        </w:rPr>
        <w:t xml:space="preserve">For example, management advised that the organisation ensures compliance with regulatory requirements through subscriptions to various sources and any regulatory and legislative changes are communicated in executive meetings and members of the team are delegated responsibilities to develop a plan for dissemination. </w:t>
      </w:r>
    </w:p>
    <w:p w14:paraId="225E7B45" w14:textId="6CCF271E" w:rsidR="00F32176" w:rsidRPr="00E54457" w:rsidRDefault="00AD3BF9" w:rsidP="00F32176">
      <w:pPr>
        <w:pStyle w:val="NormalArial"/>
        <w:rPr>
          <w:color w:val="auto"/>
        </w:rPr>
      </w:pPr>
      <w:r>
        <w:rPr>
          <w:color w:val="auto"/>
        </w:rPr>
        <w:t>The service was found non-compliant in Standard 8 in relation to Requirement 8(3)(d) f</w:t>
      </w:r>
      <w:r w:rsidRPr="000575EF">
        <w:rPr>
          <w:color w:val="auto"/>
        </w:rPr>
        <w:t xml:space="preserve">ollowing an Assessment Contact </w:t>
      </w:r>
      <w:r>
        <w:rPr>
          <w:color w:val="auto"/>
        </w:rPr>
        <w:t>in</w:t>
      </w:r>
      <w:r w:rsidRPr="000575EF">
        <w:rPr>
          <w:color w:val="auto"/>
        </w:rPr>
        <w:t xml:space="preserve"> November</w:t>
      </w:r>
      <w:r>
        <w:rPr>
          <w:color w:val="auto"/>
        </w:rPr>
        <w:t xml:space="preserve"> 2021. Evidence in the site audit report dated 1 to 3 February 2023 supports that the service has implemented improvements to address the non-compliance and is now compliant with this Requirement. </w:t>
      </w:r>
      <w:r w:rsidR="00F32176" w:rsidRPr="000575EF">
        <w:rPr>
          <w:color w:val="auto"/>
        </w:rPr>
        <w:t xml:space="preserve">The </w:t>
      </w:r>
      <w:r w:rsidR="00F32176">
        <w:rPr>
          <w:color w:val="auto"/>
        </w:rPr>
        <w:t xml:space="preserve">service had </w:t>
      </w:r>
      <w:r w:rsidRPr="0EED1CCA">
        <w:t>effective risk management systems and practices, including managing high-impact or high-prevalence risks associated with the care of consumers, identifying and responding to abuse and neglect of consumers, supporting consumers to live the best life they can and managing and preventing incidents</w:t>
      </w:r>
      <w:r w:rsidR="0088752C">
        <w:rPr>
          <w:color w:val="auto"/>
        </w:rPr>
        <w:t>. Staff described completing training for risk management systems</w:t>
      </w:r>
      <w:r>
        <w:rPr>
          <w:color w:val="auto"/>
        </w:rPr>
        <w:t>.</w:t>
      </w:r>
    </w:p>
    <w:p w14:paraId="19E23B58" w14:textId="621CA1DB" w:rsidR="00117022" w:rsidRPr="00712752" w:rsidRDefault="00AD3BF9" w:rsidP="00DA6D75">
      <w:pPr>
        <w:pStyle w:val="NormalArial"/>
      </w:pPr>
      <w:r>
        <w:rPr>
          <w:color w:val="auto"/>
        </w:rPr>
        <w:t xml:space="preserve">The service had a clinical </w:t>
      </w:r>
      <w:r w:rsidR="00DA6D75" w:rsidRPr="00227A17">
        <w:rPr>
          <w:color w:val="auto"/>
        </w:rPr>
        <w:t>governance framework</w:t>
      </w:r>
      <w:r>
        <w:rPr>
          <w:color w:val="auto"/>
        </w:rPr>
        <w:t xml:space="preserve"> in relation to </w:t>
      </w:r>
      <w:r w:rsidRPr="00227A17">
        <w:rPr>
          <w:color w:val="auto"/>
        </w:rPr>
        <w:t xml:space="preserve">antimicrobial stewardship, </w:t>
      </w:r>
      <w:r>
        <w:rPr>
          <w:color w:val="auto"/>
        </w:rPr>
        <w:t xml:space="preserve">minimising the </w:t>
      </w:r>
      <w:r w:rsidRPr="00227A17">
        <w:rPr>
          <w:color w:val="auto"/>
        </w:rPr>
        <w:t>us</w:t>
      </w:r>
      <w:r>
        <w:rPr>
          <w:color w:val="auto"/>
        </w:rPr>
        <w:t>e of restraints</w:t>
      </w:r>
      <w:r w:rsidRPr="00227A17">
        <w:rPr>
          <w:color w:val="auto"/>
        </w:rPr>
        <w:t>, and the principles of open disclosure</w:t>
      </w:r>
      <w:r>
        <w:rPr>
          <w:color w:val="auto"/>
        </w:rPr>
        <w:t xml:space="preserve">. Staff were knowledgeable in these areas and </w:t>
      </w:r>
      <w:r w:rsidR="00DA6D75" w:rsidRPr="00227A17">
        <w:rPr>
          <w:color w:val="auto"/>
        </w:rPr>
        <w:t>had completed relevant training.</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33EFE" w14:textId="77777777" w:rsidR="005B6BB3" w:rsidRDefault="005B6BB3" w:rsidP="00D71F88">
      <w:pPr>
        <w:spacing w:after="0"/>
      </w:pPr>
      <w:r>
        <w:separator/>
      </w:r>
    </w:p>
  </w:endnote>
  <w:endnote w:type="continuationSeparator" w:id="0">
    <w:p w14:paraId="784079C2" w14:textId="77777777" w:rsidR="005B6BB3" w:rsidRDefault="005B6BB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F8F22" w14:textId="77777777" w:rsidR="001623F4" w:rsidRDefault="001623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7D85B8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623F4">
      <w:rPr>
        <w:rStyle w:val="FooterBold"/>
        <w:rFonts w:ascii="Arial" w:hAnsi="Arial"/>
        <w:b w:val="0"/>
      </w:rPr>
      <w:t>Heritage Illawong</w:t>
    </w:r>
    <w:r w:rsidRPr="00DF37F2">
      <w:rPr>
        <w:rStyle w:val="FooterBold"/>
        <w:rFonts w:ascii="Arial" w:hAnsi="Arial"/>
        <w:b w:val="0"/>
      </w:rPr>
      <w:tab/>
      <w:t xml:space="preserve">RPT-ACC-0122 v3.0 </w:t>
    </w:r>
  </w:p>
  <w:p w14:paraId="0F3EFB61" w14:textId="7A9A7C0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623F4">
      <w:rPr>
        <w:rStyle w:val="FooterBold"/>
        <w:rFonts w:ascii="Arial" w:hAnsi="Arial"/>
        <w:b w:val="0"/>
      </w:rPr>
      <w:t>0504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855C8" w14:textId="77777777" w:rsidR="005B6BB3" w:rsidRDefault="005B6BB3" w:rsidP="00D71F88">
      <w:pPr>
        <w:spacing w:after="0"/>
      </w:pPr>
      <w:r>
        <w:separator/>
      </w:r>
    </w:p>
  </w:footnote>
  <w:footnote w:type="continuationSeparator" w:id="0">
    <w:p w14:paraId="124E8F27" w14:textId="77777777" w:rsidR="005B6BB3" w:rsidRDefault="005B6BB3" w:rsidP="00D71F88">
      <w:pPr>
        <w:spacing w:after="0"/>
      </w:pPr>
      <w:r>
        <w:continuationSeparator/>
      </w:r>
    </w:p>
  </w:footnote>
  <w:footnote w:id="1">
    <w:p w14:paraId="2F4A7B32" w14:textId="7F895B77"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A6D75">
        <w:rPr>
          <w:rFonts w:ascii="Arial" w:hAnsi="Arial" w:cs="Arial"/>
          <w:color w:val="auto"/>
          <w:sz w:val="20"/>
          <w:szCs w:val="20"/>
        </w:rPr>
        <w:t>40A</w:t>
      </w:r>
      <w:r w:rsidR="00DA6D75">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396A0" w14:textId="77777777" w:rsidR="001623F4" w:rsidRDefault="001623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7BE43CA"/>
    <w:multiLevelType w:val="hybridMultilevel"/>
    <w:tmpl w:val="FFFFFFFF"/>
    <w:lvl w:ilvl="0" w:tplc="C4F46A82">
      <w:start w:val="1"/>
      <w:numFmt w:val="bullet"/>
      <w:lvlText w:val="·"/>
      <w:lvlJc w:val="left"/>
      <w:pPr>
        <w:ind w:left="720" w:hanging="360"/>
      </w:pPr>
      <w:rPr>
        <w:rFonts w:ascii="Symbol" w:hAnsi="Symbol" w:hint="default"/>
      </w:rPr>
    </w:lvl>
    <w:lvl w:ilvl="1" w:tplc="5B124E50">
      <w:start w:val="1"/>
      <w:numFmt w:val="bullet"/>
      <w:lvlText w:val="o"/>
      <w:lvlJc w:val="left"/>
      <w:pPr>
        <w:ind w:left="1440" w:hanging="360"/>
      </w:pPr>
      <w:rPr>
        <w:rFonts w:ascii="Courier New" w:hAnsi="Courier New" w:hint="default"/>
      </w:rPr>
    </w:lvl>
    <w:lvl w:ilvl="2" w:tplc="BB04356A">
      <w:start w:val="1"/>
      <w:numFmt w:val="bullet"/>
      <w:lvlText w:val=""/>
      <w:lvlJc w:val="left"/>
      <w:pPr>
        <w:ind w:left="2160" w:hanging="360"/>
      </w:pPr>
      <w:rPr>
        <w:rFonts w:ascii="Wingdings" w:hAnsi="Wingdings" w:hint="default"/>
      </w:rPr>
    </w:lvl>
    <w:lvl w:ilvl="3" w:tplc="6BDC52CC">
      <w:start w:val="1"/>
      <w:numFmt w:val="bullet"/>
      <w:lvlText w:val=""/>
      <w:lvlJc w:val="left"/>
      <w:pPr>
        <w:ind w:left="2880" w:hanging="360"/>
      </w:pPr>
      <w:rPr>
        <w:rFonts w:ascii="Symbol" w:hAnsi="Symbol" w:hint="default"/>
      </w:rPr>
    </w:lvl>
    <w:lvl w:ilvl="4" w:tplc="CB38B6BE">
      <w:start w:val="1"/>
      <w:numFmt w:val="bullet"/>
      <w:lvlText w:val="o"/>
      <w:lvlJc w:val="left"/>
      <w:pPr>
        <w:ind w:left="3600" w:hanging="360"/>
      </w:pPr>
      <w:rPr>
        <w:rFonts w:ascii="Courier New" w:hAnsi="Courier New" w:hint="default"/>
      </w:rPr>
    </w:lvl>
    <w:lvl w:ilvl="5" w:tplc="30F23920">
      <w:start w:val="1"/>
      <w:numFmt w:val="bullet"/>
      <w:lvlText w:val=""/>
      <w:lvlJc w:val="left"/>
      <w:pPr>
        <w:ind w:left="4320" w:hanging="360"/>
      </w:pPr>
      <w:rPr>
        <w:rFonts w:ascii="Wingdings" w:hAnsi="Wingdings" w:hint="default"/>
      </w:rPr>
    </w:lvl>
    <w:lvl w:ilvl="6" w:tplc="FCFE6092">
      <w:start w:val="1"/>
      <w:numFmt w:val="bullet"/>
      <w:lvlText w:val=""/>
      <w:lvlJc w:val="left"/>
      <w:pPr>
        <w:ind w:left="5040" w:hanging="360"/>
      </w:pPr>
      <w:rPr>
        <w:rFonts w:ascii="Symbol" w:hAnsi="Symbol" w:hint="default"/>
      </w:rPr>
    </w:lvl>
    <w:lvl w:ilvl="7" w:tplc="2BDCFA02">
      <w:start w:val="1"/>
      <w:numFmt w:val="bullet"/>
      <w:lvlText w:val="o"/>
      <w:lvlJc w:val="left"/>
      <w:pPr>
        <w:ind w:left="5760" w:hanging="360"/>
      </w:pPr>
      <w:rPr>
        <w:rFonts w:ascii="Courier New" w:hAnsi="Courier New" w:hint="default"/>
      </w:rPr>
    </w:lvl>
    <w:lvl w:ilvl="8" w:tplc="A804512E">
      <w:start w:val="1"/>
      <w:numFmt w:val="bullet"/>
      <w:lvlText w:val=""/>
      <w:lvlJc w:val="left"/>
      <w:pPr>
        <w:ind w:left="6480" w:hanging="360"/>
      </w:pPr>
      <w:rPr>
        <w:rFonts w:ascii="Wingdings" w:hAnsi="Wingdings" w:hint="default"/>
      </w:rPr>
    </w:lvl>
  </w:abstractNum>
  <w:abstractNum w:abstractNumId="9" w15:restartNumberingAfterBreak="1">
    <w:nsid w:val="456320B2"/>
    <w:multiLevelType w:val="hybridMultilevel"/>
    <w:tmpl w:val="0C6A9D5A"/>
    <w:lvl w:ilvl="0" w:tplc="FFFFFFFF">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CCB"/>
    <w:rsid w:val="000078F8"/>
    <w:rsid w:val="00021BF2"/>
    <w:rsid w:val="00022EDB"/>
    <w:rsid w:val="000575EF"/>
    <w:rsid w:val="000607F3"/>
    <w:rsid w:val="00062510"/>
    <w:rsid w:val="00076B97"/>
    <w:rsid w:val="00077C9E"/>
    <w:rsid w:val="00077F0D"/>
    <w:rsid w:val="00082C81"/>
    <w:rsid w:val="00084F9E"/>
    <w:rsid w:val="000A305B"/>
    <w:rsid w:val="000D17B8"/>
    <w:rsid w:val="000D62FE"/>
    <w:rsid w:val="000F4D41"/>
    <w:rsid w:val="000F5D3E"/>
    <w:rsid w:val="001051FD"/>
    <w:rsid w:val="00117022"/>
    <w:rsid w:val="00127C68"/>
    <w:rsid w:val="001623F4"/>
    <w:rsid w:val="00187B0B"/>
    <w:rsid w:val="00191581"/>
    <w:rsid w:val="001A5684"/>
    <w:rsid w:val="001C529E"/>
    <w:rsid w:val="001E2C1C"/>
    <w:rsid w:val="001E4DF6"/>
    <w:rsid w:val="001F3CFF"/>
    <w:rsid w:val="001F4CAB"/>
    <w:rsid w:val="00221450"/>
    <w:rsid w:val="002263F7"/>
    <w:rsid w:val="00227A17"/>
    <w:rsid w:val="00245663"/>
    <w:rsid w:val="00262C0B"/>
    <w:rsid w:val="002636FF"/>
    <w:rsid w:val="0026640B"/>
    <w:rsid w:val="002A2B33"/>
    <w:rsid w:val="002B0884"/>
    <w:rsid w:val="002B09A9"/>
    <w:rsid w:val="002B0C90"/>
    <w:rsid w:val="002E3323"/>
    <w:rsid w:val="002F0247"/>
    <w:rsid w:val="002F2B9F"/>
    <w:rsid w:val="002F2C7C"/>
    <w:rsid w:val="002F49A8"/>
    <w:rsid w:val="002F4C8A"/>
    <w:rsid w:val="00310BB7"/>
    <w:rsid w:val="00334B7D"/>
    <w:rsid w:val="0035594F"/>
    <w:rsid w:val="003574D0"/>
    <w:rsid w:val="0036130C"/>
    <w:rsid w:val="003A6342"/>
    <w:rsid w:val="003B1763"/>
    <w:rsid w:val="003D2745"/>
    <w:rsid w:val="00433926"/>
    <w:rsid w:val="004453D5"/>
    <w:rsid w:val="0047249C"/>
    <w:rsid w:val="004A13BF"/>
    <w:rsid w:val="004F6FAC"/>
    <w:rsid w:val="005033F6"/>
    <w:rsid w:val="00511423"/>
    <w:rsid w:val="0051267F"/>
    <w:rsid w:val="00516B09"/>
    <w:rsid w:val="00516B72"/>
    <w:rsid w:val="00550022"/>
    <w:rsid w:val="0056021E"/>
    <w:rsid w:val="005967B3"/>
    <w:rsid w:val="005B6BB3"/>
    <w:rsid w:val="005D23EC"/>
    <w:rsid w:val="005F3E78"/>
    <w:rsid w:val="00602258"/>
    <w:rsid w:val="0061226B"/>
    <w:rsid w:val="00615096"/>
    <w:rsid w:val="00641383"/>
    <w:rsid w:val="00651066"/>
    <w:rsid w:val="006A3543"/>
    <w:rsid w:val="006B5F75"/>
    <w:rsid w:val="006F5CD5"/>
    <w:rsid w:val="007027C7"/>
    <w:rsid w:val="00712752"/>
    <w:rsid w:val="00723614"/>
    <w:rsid w:val="0075021E"/>
    <w:rsid w:val="007A23F4"/>
    <w:rsid w:val="007A5C16"/>
    <w:rsid w:val="008041F0"/>
    <w:rsid w:val="00812467"/>
    <w:rsid w:val="008174C2"/>
    <w:rsid w:val="008369B5"/>
    <w:rsid w:val="00851E51"/>
    <w:rsid w:val="0087700C"/>
    <w:rsid w:val="00880AD1"/>
    <w:rsid w:val="0088752C"/>
    <w:rsid w:val="008D4B08"/>
    <w:rsid w:val="008D7F00"/>
    <w:rsid w:val="008E777B"/>
    <w:rsid w:val="008F02AA"/>
    <w:rsid w:val="008F61E9"/>
    <w:rsid w:val="0090186A"/>
    <w:rsid w:val="00961BA3"/>
    <w:rsid w:val="00996FAF"/>
    <w:rsid w:val="009A5159"/>
    <w:rsid w:val="00A174EB"/>
    <w:rsid w:val="00A21541"/>
    <w:rsid w:val="00A21758"/>
    <w:rsid w:val="00A27661"/>
    <w:rsid w:val="00A503F8"/>
    <w:rsid w:val="00A52F18"/>
    <w:rsid w:val="00A93681"/>
    <w:rsid w:val="00AD3BF9"/>
    <w:rsid w:val="00AE288D"/>
    <w:rsid w:val="00AF6EB2"/>
    <w:rsid w:val="00B1180E"/>
    <w:rsid w:val="00B30936"/>
    <w:rsid w:val="00B31E03"/>
    <w:rsid w:val="00B53F7A"/>
    <w:rsid w:val="00B55162"/>
    <w:rsid w:val="00B63348"/>
    <w:rsid w:val="00BD6FDF"/>
    <w:rsid w:val="00BE3425"/>
    <w:rsid w:val="00BE41F9"/>
    <w:rsid w:val="00BF2C51"/>
    <w:rsid w:val="00C10D26"/>
    <w:rsid w:val="00C12FE6"/>
    <w:rsid w:val="00C22659"/>
    <w:rsid w:val="00C272D4"/>
    <w:rsid w:val="00C30840"/>
    <w:rsid w:val="00C327AC"/>
    <w:rsid w:val="00C62946"/>
    <w:rsid w:val="00C90FD8"/>
    <w:rsid w:val="00C94172"/>
    <w:rsid w:val="00CA0014"/>
    <w:rsid w:val="00CA37CB"/>
    <w:rsid w:val="00CB2757"/>
    <w:rsid w:val="00CC6A38"/>
    <w:rsid w:val="00CE0EB9"/>
    <w:rsid w:val="00D2559D"/>
    <w:rsid w:val="00D3157C"/>
    <w:rsid w:val="00D4205C"/>
    <w:rsid w:val="00D51FF7"/>
    <w:rsid w:val="00D556D4"/>
    <w:rsid w:val="00D71F88"/>
    <w:rsid w:val="00D87E7C"/>
    <w:rsid w:val="00DA1D31"/>
    <w:rsid w:val="00DA2CCA"/>
    <w:rsid w:val="00DA6D75"/>
    <w:rsid w:val="00DA6EC9"/>
    <w:rsid w:val="00DE2726"/>
    <w:rsid w:val="00DF37F2"/>
    <w:rsid w:val="00E2364A"/>
    <w:rsid w:val="00E35E4B"/>
    <w:rsid w:val="00E37238"/>
    <w:rsid w:val="00E37BA3"/>
    <w:rsid w:val="00E54457"/>
    <w:rsid w:val="00E7549D"/>
    <w:rsid w:val="00E9477C"/>
    <w:rsid w:val="00EB63F6"/>
    <w:rsid w:val="00EC087B"/>
    <w:rsid w:val="00ED386E"/>
    <w:rsid w:val="00F01EF5"/>
    <w:rsid w:val="00F02882"/>
    <w:rsid w:val="00F045F4"/>
    <w:rsid w:val="00F32176"/>
    <w:rsid w:val="00F33271"/>
    <w:rsid w:val="00F52520"/>
    <w:rsid w:val="00F550A6"/>
    <w:rsid w:val="00F755C2"/>
    <w:rsid w:val="00F9153A"/>
    <w:rsid w:val="00F92570"/>
    <w:rsid w:val="00FA0A5B"/>
    <w:rsid w:val="00FC045E"/>
    <w:rsid w:val="00FC4739"/>
    <w:rsid w:val="00FC611A"/>
    <w:rsid w:val="00FC6CAB"/>
    <w:rsid w:val="00FC7995"/>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C62946"/>
    <w:rPr>
      <w:sz w:val="16"/>
      <w:szCs w:val="16"/>
    </w:rPr>
  </w:style>
  <w:style w:type="paragraph" w:styleId="CommentSubject">
    <w:name w:val="annotation subject"/>
    <w:basedOn w:val="CommentText"/>
    <w:next w:val="CommentText"/>
    <w:link w:val="CommentSubjectChar"/>
    <w:uiPriority w:val="99"/>
    <w:semiHidden/>
    <w:unhideWhenUsed/>
    <w:rsid w:val="00C62946"/>
    <w:rPr>
      <w:b/>
      <w:bCs/>
      <w:sz w:val="20"/>
      <w:szCs w:val="20"/>
    </w:rPr>
  </w:style>
  <w:style w:type="character" w:customStyle="1" w:styleId="CommentSubjectChar">
    <w:name w:val="Comment Subject Char"/>
    <w:basedOn w:val="CommentTextChar"/>
    <w:link w:val="CommentSubject"/>
    <w:uiPriority w:val="99"/>
    <w:semiHidden/>
    <w:rsid w:val="00C62946"/>
    <w:rPr>
      <w:rFonts w:ascii="Fira Sans Light" w:hAnsi="Fira Sans Light"/>
      <w:b/>
      <w:bCs/>
      <w:color w:val="000000" w:themeColor="text1"/>
      <w:sz w:val="20"/>
      <w:szCs w:val="20"/>
    </w:rPr>
  </w:style>
  <w:style w:type="character" w:customStyle="1" w:styleId="ListParagraphChar">
    <w:name w:val="List Paragraph Char"/>
    <w:aliases w:val="Bullet Point Char"/>
    <w:basedOn w:val="DefaultParagraphFont"/>
    <w:link w:val="ListParagraph"/>
    <w:uiPriority w:val="34"/>
    <w:qFormat/>
    <w:locked/>
    <w:rsid w:val="00AD3BF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33B6A"/>
    <w:rsid w:val="000B1EF3"/>
    <w:rsid w:val="00295E0C"/>
    <w:rsid w:val="00347254"/>
    <w:rsid w:val="003E5DF1"/>
    <w:rsid w:val="00674D42"/>
    <w:rsid w:val="006B2B1D"/>
    <w:rsid w:val="00701B2A"/>
    <w:rsid w:val="00763FE9"/>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Heritage Illawong</Home>
    <Signed xmlns="a8338b6e-77a6-4851-82b6-98166143ffdd" xsi:nil="true"/>
    <Uploaded xmlns="a8338b6e-77a6-4851-82b6-98166143ffdd">true</Uploaded>
    <Management_x0020_Company xmlns="a8338b6e-77a6-4851-82b6-98166143ffdd" xsi:nil="true"/>
    <Doc_x0020_Date xmlns="a8338b6e-77a6-4851-82b6-98166143ffdd">2023-03-13T01:13:16+00:00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0B4599AB-7CF4-DC11-AD41-005056922186</Home_x0020_ID>
    <State xmlns="a8338b6e-77a6-4851-82b6-98166143ffdd" xsi:nil="true"/>
    <Doc_x0020_Sent_Received_x0020_Date xmlns="a8338b6e-77a6-4851-82b6-98166143ffdd">2023-03-13T00:00:00+00:00</Doc_x0020_Sent_Received_x0020_Date>
    <Activity_x0020_ID xmlns="a8338b6e-77a6-4851-82b6-98166143ffdd">3AB0BFE9-ACBE-EB11-AC89-005056922186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a8338b6e-77a6-4851-82b6-98166143ffdd"/>
    <ds:schemaRef ds:uri="http://www.w3.org/XML/1998/namespace"/>
    <ds:schemaRef ds:uri="http://purl.org/dc/dcmitype/"/>
  </ds:schemaRefs>
</ds:datastoreItem>
</file>

<file path=customXml/itemProps3.xml><?xml version="1.0" encoding="utf-8"?>
<ds:datastoreItem xmlns:ds="http://schemas.openxmlformats.org/officeDocument/2006/customXml" ds:itemID="{B0CF319E-D2BF-437A-9842-AB226247D1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3877</Words>
  <Characters>22103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4</cp:revision>
  <dcterms:created xsi:type="dcterms:W3CDTF">2023-03-27T01:51:00Z</dcterms:created>
  <dcterms:modified xsi:type="dcterms:W3CDTF">2023-03-27T01:52:00Z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