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8074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F6B74C" w:rsidR="00D2559D" w:rsidRPr="00996FAF" w:rsidRDefault="007070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Hocart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5B7558C" w:rsidR="00CA37CB" w:rsidRPr="00996FAF" w:rsidRDefault="007070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Knowles Street</w:t>
            </w:r>
            <w:r w:rsidR="00F045F4" w:rsidRPr="00602258">
              <w:rPr>
                <w:rFonts w:ascii="Arial" w:hAnsi="Arial" w:cs="Arial"/>
                <w:color w:val="auto"/>
              </w:rPr>
              <w:t xml:space="preserve"> </w:t>
            </w:r>
            <w:r>
              <w:rPr>
                <w:rFonts w:ascii="Arial" w:hAnsi="Arial" w:cs="Arial"/>
                <w:color w:val="auto"/>
              </w:rPr>
              <w:t>HARVEY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6220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93AC5FB" w:rsidR="00CA37CB" w:rsidRPr="00996FAF" w:rsidRDefault="007070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EA9A24D" w:rsidR="00D2559D" w:rsidRPr="00996FAF" w:rsidRDefault="007070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Great Southern Care Company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A4AA6A8" w:rsidR="00D2559D" w:rsidRPr="00996FAF" w:rsidRDefault="007070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579AE6C" w:rsidR="00D2559D" w:rsidRPr="00996FAF" w:rsidRDefault="007070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D358DA" w:rsidRDefault="00D2559D" w:rsidP="00E33967">
            <w:pPr>
              <w:pStyle w:val="CoverHeading"/>
              <w:spacing w:before="0" w:after="120" w:line="22" w:lineRule="atLeast"/>
              <w:rPr>
                <w:rFonts w:ascii="Arial" w:hAnsi="Arial" w:cs="Arial"/>
                <w:sz w:val="24"/>
              </w:rPr>
            </w:pPr>
            <w:r w:rsidRPr="00D358DA">
              <w:rPr>
                <w:rFonts w:ascii="Arial" w:hAnsi="Arial" w:cs="Arial"/>
                <w:sz w:val="24"/>
              </w:rPr>
              <w:t>Performance report date:</w:t>
            </w:r>
          </w:p>
        </w:tc>
        <w:tc>
          <w:tcPr>
            <w:tcW w:w="7114" w:type="dxa"/>
            <w:shd w:val="clear" w:color="auto" w:fill="FFFFFF" w:themeFill="background1"/>
          </w:tcPr>
          <w:p w14:paraId="4C5F4B91" w14:textId="24CC668E" w:rsidR="00D2559D" w:rsidRPr="00996FAF" w:rsidRDefault="00D358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58DA">
              <w:rPr>
                <w:rFonts w:ascii="Arial" w:hAnsi="Arial" w:cs="Arial"/>
                <w:color w:val="auto"/>
              </w:rPr>
              <w:t>30 July 2023</w:t>
            </w:r>
          </w:p>
        </w:tc>
      </w:tr>
    </w:tbl>
    <w:bookmarkEnd w:id="0"/>
    <w:p w14:paraId="62293A79" w14:textId="5294FAF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8074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86C8D54" w:rsidR="000078F8" w:rsidRPr="00996FAF" w:rsidRDefault="000078F8" w:rsidP="0036130C">
      <w:pPr>
        <w:pStyle w:val="NormalArial"/>
      </w:pPr>
      <w:r w:rsidRPr="00996FAF">
        <w:t xml:space="preserve">This performance report for </w:t>
      </w:r>
      <w:r w:rsidR="00707074">
        <w:rPr>
          <w:color w:val="auto"/>
        </w:rPr>
        <w:t>Hocart Lodge</w:t>
      </w:r>
      <w:r w:rsidRPr="00996FAF">
        <w:rPr>
          <w:color w:val="auto"/>
        </w:rPr>
        <w:t xml:space="preserve"> (</w:t>
      </w:r>
      <w:r w:rsidRPr="00996FAF">
        <w:rPr>
          <w:b/>
          <w:color w:val="auto"/>
        </w:rPr>
        <w:t>the service</w:t>
      </w:r>
      <w:r w:rsidRPr="00996FAF">
        <w:rPr>
          <w:color w:val="auto"/>
        </w:rPr>
        <w:t>) has been prepared by</w:t>
      </w:r>
      <w:r w:rsidR="004A778B">
        <w:rPr>
          <w:color w:val="auto"/>
        </w:rPr>
        <w:t xml:space="preserve"> E Blance</w:t>
      </w:r>
      <w:r w:rsidRPr="00996FAF">
        <w:t>, delegate of the Aged Care Quality and Safety Commissioner (</w:t>
      </w:r>
      <w:r w:rsidRPr="007137E1">
        <w:rPr>
          <w:b/>
          <w:bCs/>
        </w:rPr>
        <w:t>Commissioner</w:t>
      </w:r>
      <w:r w:rsidRPr="00996FAF">
        <w:t>)</w:t>
      </w:r>
      <w:r w:rsidRPr="00996FAF">
        <w:rPr>
          <w:rStyle w:val="FootnoteReference"/>
        </w:rPr>
        <w:footnoteReference w:id="1"/>
      </w:r>
      <w:r w:rsidRPr="00996FAF">
        <w:t>.</w:t>
      </w:r>
    </w:p>
    <w:p w14:paraId="11329219" w14:textId="77777777" w:rsidR="004A778B" w:rsidRPr="00996FAF" w:rsidRDefault="004A778B" w:rsidP="004A778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1B8759" w14:textId="77777777" w:rsidR="004A778B" w:rsidRPr="00996FAF" w:rsidRDefault="004A778B" w:rsidP="004A778B">
      <w:pPr>
        <w:pStyle w:val="NormalArial"/>
      </w:pPr>
      <w:r w:rsidRPr="00996FAF">
        <w:t>The report also specifies any areas in which improvements must be made to ensure the Quality Standards are complied with.</w:t>
      </w:r>
    </w:p>
    <w:p w14:paraId="27243900" w14:textId="77777777" w:rsidR="004A778B" w:rsidRPr="00DC686D" w:rsidRDefault="004A778B" w:rsidP="004A778B">
      <w:pPr>
        <w:pStyle w:val="Heading1"/>
        <w:spacing w:before="240" w:after="240" w:line="22" w:lineRule="atLeast"/>
        <w:rPr>
          <w:rFonts w:ascii="Arial" w:hAnsi="Arial" w:cs="Arial"/>
          <w:color w:val="auto"/>
        </w:rPr>
      </w:pPr>
      <w:r w:rsidRPr="00996FAF">
        <w:rPr>
          <w:rFonts w:ascii="Arial" w:hAnsi="Arial" w:cs="Arial"/>
        </w:rPr>
        <w:t xml:space="preserve">Material </w:t>
      </w:r>
      <w:r w:rsidRPr="00DC686D">
        <w:rPr>
          <w:rFonts w:ascii="Arial" w:hAnsi="Arial" w:cs="Arial"/>
          <w:color w:val="auto"/>
        </w:rPr>
        <w:t>relied on</w:t>
      </w:r>
    </w:p>
    <w:p w14:paraId="33AB7C68" w14:textId="77777777" w:rsidR="004A778B" w:rsidRPr="00DC686D" w:rsidRDefault="004A778B" w:rsidP="004A778B">
      <w:pPr>
        <w:pStyle w:val="NormalArial"/>
        <w:rPr>
          <w:color w:val="auto"/>
        </w:rPr>
      </w:pPr>
      <w:r w:rsidRPr="00DC686D">
        <w:rPr>
          <w:color w:val="auto"/>
        </w:rPr>
        <w:t>The following information has been considered in preparing the performance report:</w:t>
      </w:r>
    </w:p>
    <w:p w14:paraId="54D07F97" w14:textId="3776A0D0" w:rsidR="004A778B" w:rsidRPr="00DC686D" w:rsidRDefault="004A778B" w:rsidP="004A778B">
      <w:pPr>
        <w:pStyle w:val="ListParagraph"/>
        <w:numPr>
          <w:ilvl w:val="0"/>
          <w:numId w:val="2"/>
        </w:numPr>
        <w:spacing w:line="240" w:lineRule="atLeast"/>
        <w:ind w:left="714" w:hanging="357"/>
        <w:contextualSpacing w:val="0"/>
        <w:rPr>
          <w:rFonts w:ascii="Arial" w:hAnsi="Arial" w:cs="Arial"/>
          <w:color w:val="auto"/>
        </w:rPr>
      </w:pPr>
      <w:r w:rsidRPr="00DC686D">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DC686D">
        <w:rPr>
          <w:rFonts w:ascii="Arial" w:hAnsi="Arial" w:cs="Arial"/>
          <w:color w:val="auto"/>
        </w:rPr>
        <w:t>representatives</w:t>
      </w:r>
      <w:proofErr w:type="gramEnd"/>
      <w:r w:rsidRPr="00DC686D">
        <w:rPr>
          <w:rFonts w:ascii="Arial" w:hAnsi="Arial" w:cs="Arial"/>
          <w:color w:val="auto"/>
        </w:rPr>
        <w:t xml:space="preserve"> and others</w:t>
      </w:r>
      <w:r w:rsidR="00080748">
        <w:rPr>
          <w:rFonts w:ascii="Arial" w:hAnsi="Arial" w:cs="Arial"/>
          <w:color w:val="auto"/>
        </w:rPr>
        <w:t>.</w:t>
      </w:r>
    </w:p>
    <w:p w14:paraId="5DBBAD94" w14:textId="5D042879" w:rsidR="004A778B" w:rsidRPr="00712752" w:rsidRDefault="004A778B" w:rsidP="004A778B">
      <w:pPr>
        <w:pStyle w:val="ListParagraph"/>
        <w:numPr>
          <w:ilvl w:val="0"/>
          <w:numId w:val="2"/>
        </w:numPr>
        <w:spacing w:line="22" w:lineRule="atLeast"/>
        <w:ind w:left="714" w:hanging="357"/>
        <w:contextualSpacing w:val="0"/>
        <w:rPr>
          <w:rFonts w:ascii="Arial" w:hAnsi="Arial" w:cs="Arial"/>
        </w:rPr>
      </w:pPr>
      <w:r w:rsidRPr="00DC686D">
        <w:rPr>
          <w:rFonts w:ascii="Arial" w:hAnsi="Arial" w:cs="Arial"/>
          <w:color w:val="auto"/>
        </w:rPr>
        <w:t>Other relevant information known to the Commission</w:t>
      </w:r>
      <w:r w:rsidR="00080748">
        <w:rPr>
          <w:rFonts w:ascii="Arial" w:hAnsi="Arial" w:cs="Arial"/>
          <w:color w:val="auto"/>
        </w:rPr>
        <w:t>.</w:t>
      </w:r>
      <w:r w:rsidRPr="00712752">
        <w:rPr>
          <w:rFonts w:ascii="Arial" w:hAnsi="Arial" w:cs="Arial"/>
        </w:rPr>
        <w:br w:type="page"/>
      </w:r>
    </w:p>
    <w:p w14:paraId="03FEEBEC" w14:textId="77777777" w:rsidR="004A778B" w:rsidRPr="00996FAF" w:rsidRDefault="004A778B" w:rsidP="004A778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778B" w:rsidRPr="00996FAF" w14:paraId="5F65053E" w14:textId="77777777" w:rsidTr="001E7E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AD7873" w14:textId="77777777" w:rsidR="004A778B" w:rsidRPr="00996FAF" w:rsidRDefault="004A778B" w:rsidP="001E7E3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F2CB10" w14:textId="77777777" w:rsidR="004A778B" w:rsidRPr="00996FAF" w:rsidRDefault="007B2273" w:rsidP="001E7E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17BF97EFB81448A8E7EDD972DF98F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rPr>
                  <w:t>Compliant</w:t>
                </w:r>
              </w:sdtContent>
            </w:sdt>
          </w:p>
        </w:tc>
      </w:tr>
      <w:tr w:rsidR="004A778B" w:rsidRPr="00996FAF" w14:paraId="73F93EB4" w14:textId="77777777" w:rsidTr="001E7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712F6" w14:textId="77777777" w:rsidR="004A778B" w:rsidRPr="00996FAF" w:rsidRDefault="004A778B" w:rsidP="001E7E3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EF2F5F" w14:textId="77777777" w:rsidR="004A778B" w:rsidRPr="00996FAF" w:rsidRDefault="007B2273" w:rsidP="001E7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A117919F40C4AAD9744F065774F08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BA10E1">
              <w:rPr>
                <w:rFonts w:ascii="Arial" w:hAnsi="Arial" w:cs="Arial"/>
                <w:b/>
              </w:rPr>
              <w:t xml:space="preserve"> </w:t>
            </w:r>
          </w:p>
        </w:tc>
      </w:tr>
      <w:tr w:rsidR="004A778B" w:rsidRPr="00996FAF" w14:paraId="3B7F8405" w14:textId="77777777" w:rsidTr="001E7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E76E83"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875974" w14:textId="77777777" w:rsidR="004A778B" w:rsidRPr="00996FAF" w:rsidRDefault="007B2273" w:rsidP="001E7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28AB75CCEA340B7B4FD71C3E67508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r w:rsidR="004A778B" w:rsidRPr="00996FAF" w14:paraId="313DF56D" w14:textId="77777777" w:rsidTr="001E7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8753B"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B621DD" w14:textId="77777777" w:rsidR="004A778B" w:rsidRPr="00996FAF" w:rsidRDefault="007B2273" w:rsidP="001E7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0777A5B263C42DC8EF09D6126293D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r w:rsidR="004A778B" w:rsidRPr="00996FAF" w14:paraId="4A754609" w14:textId="77777777" w:rsidTr="001E7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D1DC8"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96C4A8F" w14:textId="77777777" w:rsidR="004A778B" w:rsidRPr="00996FAF" w:rsidRDefault="007B2273" w:rsidP="001E7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7E117559073469B8E59E6D2E1B856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r w:rsidR="004A778B" w:rsidRPr="00996FAF" w14:paraId="17FCF8FE" w14:textId="77777777" w:rsidTr="001E7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0CAB4D"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1146F41" w14:textId="77777777" w:rsidR="004A778B" w:rsidRPr="00996FAF" w:rsidRDefault="007B2273" w:rsidP="001E7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20849DB90454841BA861F1FD462EE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r w:rsidR="004A778B" w:rsidRPr="00996FAF" w14:paraId="12B93735" w14:textId="77777777" w:rsidTr="001E7E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E8DCB9"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6884BE" w14:textId="77777777" w:rsidR="004A778B" w:rsidRPr="00996FAF" w:rsidRDefault="007B2273" w:rsidP="001E7E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4224F8F4FD742139B8734D048C5F6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r w:rsidR="004A778B" w:rsidRPr="00996FAF" w14:paraId="0601CB8B" w14:textId="77777777" w:rsidTr="001E7E3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798FC" w14:textId="77777777" w:rsidR="004A778B" w:rsidRPr="00996FAF" w:rsidRDefault="004A778B" w:rsidP="001E7E3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04E63E" w14:textId="77777777" w:rsidR="004A778B" w:rsidRPr="00996FAF" w:rsidRDefault="007B2273" w:rsidP="001E7E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39B7848349A41F891FE63F0ED687C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778B">
                  <w:rPr>
                    <w:rFonts w:ascii="Arial" w:hAnsi="Arial" w:cs="Arial"/>
                    <w:b/>
                  </w:rPr>
                  <w:t>Compliant</w:t>
                </w:r>
              </w:sdtContent>
            </w:sdt>
            <w:r w:rsidR="004A778B" w:rsidRPr="00996FAF" w:rsidDel="00D03094">
              <w:rPr>
                <w:rFonts w:ascii="Arial" w:hAnsi="Arial" w:cs="Arial"/>
                <w:b/>
              </w:rPr>
              <w:t xml:space="preserve"> </w:t>
            </w:r>
          </w:p>
        </w:tc>
      </w:tr>
    </w:tbl>
    <w:p w14:paraId="0DEA4015" w14:textId="77777777" w:rsidR="004A778B" w:rsidRPr="00996FAF" w:rsidRDefault="004A778B" w:rsidP="004A778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A91C06" w14:textId="77777777" w:rsidR="004A778B" w:rsidRPr="00996FAF" w:rsidRDefault="004A778B" w:rsidP="004A778B">
      <w:pPr>
        <w:pStyle w:val="Heading1"/>
        <w:spacing w:before="0" w:after="240" w:line="22" w:lineRule="atLeast"/>
        <w:rPr>
          <w:rFonts w:ascii="Arial" w:hAnsi="Arial" w:cs="Arial"/>
        </w:rPr>
      </w:pPr>
      <w:r w:rsidRPr="00996FAF">
        <w:rPr>
          <w:rFonts w:ascii="Arial" w:hAnsi="Arial" w:cs="Arial"/>
        </w:rPr>
        <w:t>Areas for improvement</w:t>
      </w:r>
    </w:p>
    <w:p w14:paraId="68A50D6F" w14:textId="01D2EB44" w:rsidR="004A778B" w:rsidRPr="00996FAF" w:rsidRDefault="004A778B" w:rsidP="004A778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F0153E3" w14:textId="77777777" w:rsidR="004A778B" w:rsidRDefault="004A778B" w:rsidP="004A778B">
      <w:pPr>
        <w:spacing w:after="160" w:line="259" w:lineRule="auto"/>
        <w:rPr>
          <w:rFonts w:ascii="Arial" w:eastAsiaTheme="majorEastAsia" w:hAnsi="Arial" w:cs="Arial"/>
          <w:b/>
          <w:bCs/>
          <w:sz w:val="30"/>
          <w:szCs w:val="28"/>
        </w:rPr>
      </w:pPr>
      <w:r>
        <w:rPr>
          <w:rFonts w:ascii="Arial" w:hAnsi="Arial" w:cs="Arial"/>
        </w:rPr>
        <w:br w:type="page"/>
      </w:r>
    </w:p>
    <w:p w14:paraId="10FBE8E9"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4A778B" w:rsidRPr="00996FAF" w14:paraId="348D8947"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22E406" w14:textId="77777777" w:rsidR="004A778B" w:rsidRPr="00550022" w:rsidRDefault="004A778B" w:rsidP="001E7E3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492888D"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0C56FD28"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82C9B" w14:textId="77777777" w:rsidR="004A778B" w:rsidRPr="00996FAF" w:rsidRDefault="004A778B" w:rsidP="001E7E3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433F88B"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8D2DC37"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8987781EDCD4E0DBCE106619DC4A4E4"/>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r w:rsidR="004A778B" w:rsidRPr="00996FAF" w14:paraId="7B3D19AF"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A8C7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12BC67C"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76A7CA8"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2FFC3045E9E4D62BCC74528EBE93BE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746D3D12"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F5AE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21FA517" w14:textId="5595D435"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30D345B" w14:textId="77777777" w:rsidR="004A778B" w:rsidRPr="00996FAF" w:rsidRDefault="004A778B" w:rsidP="001E7E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9E4819" w14:textId="77777777" w:rsidR="004A778B" w:rsidRPr="00996FAF" w:rsidRDefault="004A778B" w:rsidP="001E7E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40B408" w14:textId="6FFAEA84" w:rsidR="004A778B" w:rsidRPr="00996FAF" w:rsidRDefault="004A778B" w:rsidP="001E7E3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04785A7" w14:textId="77777777" w:rsidR="004A778B" w:rsidRPr="00996FAF" w:rsidRDefault="004A778B" w:rsidP="001E7E3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2DF1D20"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605214673D54A6F8BAFFADCED73B32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4EEC361A"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CE3D6"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84D4BCD"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2861E71E" w14:textId="77777777" w:rsidR="004A778B" w:rsidRPr="00996FAF" w:rsidRDefault="007B2273" w:rsidP="001E7E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E4A44728154411A8E4140E4DFDD3EE6"/>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763F89D7"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452D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04BFD2C" w14:textId="77777777" w:rsidR="004A778B" w:rsidRPr="00996FAF" w:rsidRDefault="004A778B" w:rsidP="001E7E3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E3C3163"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8091F39295F46388C6822CBD2618A48"/>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077556F5"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7E600"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45F9998"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2941EFC"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13FE127B3B44ADAA86F20874F52FF6A"/>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bl>
    <w:p w14:paraId="3B95AB54" w14:textId="77777777" w:rsidR="004A778B" w:rsidRDefault="004A778B" w:rsidP="00080748">
      <w:pPr>
        <w:pStyle w:val="Heading20"/>
        <w:spacing w:before="240"/>
      </w:pPr>
      <w:r w:rsidRPr="00996FAF">
        <w:t>Findings</w:t>
      </w:r>
    </w:p>
    <w:p w14:paraId="1B1E180C" w14:textId="77777777" w:rsidR="00550D22" w:rsidRPr="00ED56E0" w:rsidRDefault="00550D22" w:rsidP="00550D22">
      <w:pPr>
        <w:rPr>
          <w:rFonts w:ascii="Arial" w:eastAsia="Arial" w:hAnsi="Arial" w:cs="Arial"/>
          <w:color w:val="auto"/>
        </w:rPr>
      </w:pPr>
      <w:r w:rsidRPr="00ED56E0">
        <w:rPr>
          <w:rFonts w:ascii="Arial" w:eastAsia="Arial" w:hAnsi="Arial" w:cs="Arial"/>
          <w:color w:val="auto"/>
        </w:rPr>
        <w:t>I find this Standard compliant.</w:t>
      </w:r>
    </w:p>
    <w:p w14:paraId="02D2C451" w14:textId="0803AE10" w:rsidR="00550D22" w:rsidRPr="00ED56E0" w:rsidRDefault="00550D22" w:rsidP="00550D22">
      <w:pPr>
        <w:rPr>
          <w:rFonts w:ascii="Arial" w:hAnsi="Arial" w:cs="Arial"/>
          <w:b/>
          <w:szCs w:val="22"/>
        </w:rPr>
      </w:pPr>
      <w:r w:rsidRPr="00ED56E0">
        <w:rPr>
          <w:rFonts w:ascii="Arial" w:eastAsia="Arial" w:hAnsi="Arial" w:cs="Arial"/>
          <w:color w:val="auto"/>
        </w:rPr>
        <w:t>Consumers say they are treated with dignity and respect. The staff know, respect and value consumers’ identity and cultural background and encourage their diversity. Care planning documentation includes details about consumers’ identity, backgrounds, and cultural diversity.</w:t>
      </w:r>
    </w:p>
    <w:p w14:paraId="221FB1AE" w14:textId="103942B4" w:rsidR="00550D22" w:rsidRPr="00ED56E0" w:rsidRDefault="00550D22" w:rsidP="00550D22">
      <w:pPr>
        <w:rPr>
          <w:rFonts w:ascii="Arial" w:hAnsi="Arial" w:cs="Arial"/>
          <w:b/>
          <w:szCs w:val="22"/>
        </w:rPr>
      </w:pPr>
      <w:bookmarkStart w:id="1" w:name="_Hlk137645739"/>
      <w:r w:rsidRPr="00ED56E0">
        <w:rPr>
          <w:rFonts w:ascii="Arial" w:eastAsia="Arial" w:hAnsi="Arial" w:cs="Arial"/>
          <w:color w:val="auto"/>
        </w:rPr>
        <w:t>Consumers and representatives say the service recognises and respects their cultural backgrounds and provides care that is consistent with their cultural traditions and preferences. Care planning documentation identified the service collaborates with consumers and representatives to accurately reflect their cultural preferences to ensure care and services are delivered to meet their needs.</w:t>
      </w:r>
      <w:bookmarkEnd w:id="1"/>
      <w:r w:rsidRPr="00ED56E0">
        <w:rPr>
          <w:rFonts w:ascii="Arial" w:eastAsia="Arial" w:hAnsi="Arial" w:cs="Arial"/>
          <w:color w:val="auto"/>
        </w:rPr>
        <w:t xml:space="preserve"> Policies and procedures guide staff practice.</w:t>
      </w:r>
    </w:p>
    <w:p w14:paraId="5113FE86" w14:textId="7FC0B147" w:rsidR="00550D22" w:rsidRPr="00ED56E0" w:rsidRDefault="00550D22" w:rsidP="00550D22">
      <w:pPr>
        <w:rPr>
          <w:rFonts w:ascii="Arial" w:hAnsi="Arial" w:cs="Arial"/>
          <w:b/>
          <w:szCs w:val="22"/>
        </w:rPr>
      </w:pPr>
      <w:r w:rsidRPr="00ED56E0">
        <w:rPr>
          <w:rFonts w:ascii="Arial" w:eastAsia="Arial" w:hAnsi="Arial" w:cs="Arial"/>
          <w:color w:val="auto"/>
        </w:rPr>
        <w:t xml:space="preserve">Consumers are supported to choose who they wish to involve in their care and how they would like their care and services delivered. Staff could describe details of how consumers wish to have their care delivered and had </w:t>
      </w:r>
      <w:bookmarkStart w:id="2" w:name="_Hlk137645937"/>
      <w:r w:rsidRPr="00ED56E0">
        <w:rPr>
          <w:rFonts w:ascii="Arial" w:eastAsia="Arial" w:hAnsi="Arial" w:cs="Arial"/>
          <w:color w:val="auto"/>
        </w:rPr>
        <w:t>awareness of who consumers wish to have involved in their care and who they choose to maintain relationships with.</w:t>
      </w:r>
      <w:bookmarkEnd w:id="2"/>
    </w:p>
    <w:p w14:paraId="0718374B" w14:textId="27F8959C" w:rsidR="00550D22" w:rsidRPr="00ED56E0" w:rsidRDefault="00550D22" w:rsidP="00550D22">
      <w:pPr>
        <w:rPr>
          <w:rFonts w:ascii="Arial" w:eastAsia="Calibri" w:hAnsi="Arial" w:cs="Arial"/>
          <w:color w:val="auto"/>
        </w:rPr>
      </w:pPr>
      <w:bookmarkStart w:id="3" w:name="_Hlk137645976"/>
      <w:r w:rsidRPr="00ED56E0">
        <w:rPr>
          <w:rFonts w:ascii="Arial" w:eastAsia="Arial" w:hAnsi="Arial" w:cs="Arial"/>
          <w:color w:val="auto"/>
        </w:rPr>
        <w:t xml:space="preserve">The service could demonstrate it supports consumers to make decisions and take risks. Staff are aware of the consumers who take risks and that they support their right to make choices that enhance their independence and well-being. Care planning documentation demonstrates </w:t>
      </w:r>
      <w:r w:rsidRPr="00ED56E0">
        <w:rPr>
          <w:rFonts w:ascii="Arial" w:eastAsia="Arial" w:hAnsi="Arial" w:cs="Arial"/>
          <w:color w:val="auto"/>
        </w:rPr>
        <w:lastRenderedPageBreak/>
        <w:t>risks are identified using risk assessments and appropriate measures are taken to ensure consumers are provided with the knowledge and information to make informed decisions.</w:t>
      </w:r>
    </w:p>
    <w:p w14:paraId="22B8CF43" w14:textId="1E5DF259" w:rsidR="00550D22" w:rsidRPr="00ED56E0" w:rsidRDefault="00550D22" w:rsidP="00550D22">
      <w:pPr>
        <w:rPr>
          <w:rFonts w:ascii="Arial" w:hAnsi="Arial" w:cs="Arial"/>
          <w:b/>
          <w:szCs w:val="22"/>
        </w:rPr>
      </w:pPr>
      <w:bookmarkStart w:id="4" w:name="_Hlk137646101"/>
      <w:bookmarkEnd w:id="3"/>
      <w:r w:rsidRPr="00ED56E0">
        <w:rPr>
          <w:rFonts w:ascii="Arial" w:eastAsia="Arial" w:hAnsi="Arial" w:cs="Arial"/>
          <w:color w:val="auto"/>
        </w:rPr>
        <w:t xml:space="preserve">The service was able to demonstrate that information is provided in a timely manner that is clear, easy to understand and enables consumers’ to exercise choice. </w:t>
      </w:r>
      <w:bookmarkEnd w:id="4"/>
      <w:r w:rsidRPr="00ED56E0">
        <w:rPr>
          <w:rFonts w:ascii="Arial" w:eastAsia="Arial" w:hAnsi="Arial" w:cs="Arial"/>
          <w:color w:val="auto"/>
        </w:rPr>
        <w:t xml:space="preserve">Consumers and representatives say they are well informed, that they receive the monthly newsletter and attend regular Resident Meetings organised by the service. </w:t>
      </w:r>
      <w:r w:rsidRPr="00ED56E0">
        <w:rPr>
          <w:rFonts w:ascii="Arial" w:hAnsi="Arial" w:cs="Arial"/>
        </w:rPr>
        <w:t>Documents and posters in relation to the service and other aged care services were observed by the Assessment Team, these included the monthly lifestyle calendar, complaints mechanisms and information about advocacy services.</w:t>
      </w:r>
    </w:p>
    <w:p w14:paraId="26F40F2A" w14:textId="1526F60F" w:rsidR="00550D22" w:rsidRPr="00ED56E0" w:rsidRDefault="00550D22" w:rsidP="00550D22">
      <w:pPr>
        <w:rPr>
          <w:rFonts w:ascii="Arial" w:eastAsia="Arial" w:hAnsi="Arial" w:cs="Arial"/>
          <w:color w:val="auto"/>
        </w:rPr>
      </w:pPr>
      <w:bookmarkStart w:id="5" w:name="_Hlk137646350"/>
      <w:r w:rsidRPr="00ED56E0">
        <w:rPr>
          <w:rFonts w:ascii="Arial" w:eastAsia="Arial" w:hAnsi="Arial" w:cs="Arial"/>
          <w:color w:val="auto"/>
        </w:rPr>
        <w:t>Consumers say their privacy is respected and personal information is kept confidential. Staff demonstrated practices to ensure consumer information and their relevant files are stored in the locked nurses’ station in closed cupboards and that a clinical handover is done in a private area.</w:t>
      </w:r>
      <w:bookmarkEnd w:id="5"/>
    </w:p>
    <w:p w14:paraId="682CF6E4" w14:textId="38F81CBA" w:rsidR="00550D22" w:rsidRPr="00996FAF" w:rsidRDefault="00550D22" w:rsidP="00080748">
      <w:pPr>
        <w:pStyle w:val="NormalArial"/>
      </w:pPr>
      <w:r w:rsidRPr="00ED56E0">
        <w:t>I have considered the information within the site report. I have</w:t>
      </w:r>
      <w:r>
        <w:t xml:space="preser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compliance with this Standard.</w:t>
      </w:r>
    </w:p>
    <w:p w14:paraId="77DA9A6E" w14:textId="4036E7DE" w:rsidR="004A778B" w:rsidRPr="00712752" w:rsidRDefault="004A778B" w:rsidP="00550D22">
      <w:pPr>
        <w:pStyle w:val="NormalArial"/>
      </w:pPr>
      <w:r w:rsidRPr="00996FAF">
        <w:br w:type="page"/>
      </w:r>
    </w:p>
    <w:p w14:paraId="18637895"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4A778B" w:rsidRPr="00996FAF" w14:paraId="69C99262"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15A11B" w14:textId="77777777" w:rsidR="004A778B" w:rsidRPr="0075021E" w:rsidRDefault="004A778B" w:rsidP="001E7E3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7D24C65"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0FC67158" w14:textId="77777777" w:rsidTr="000807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01B5A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DA3CC9F"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FEDC5B4"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C28FF39AA5C466C9031704E029D32FC"/>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0F0BB9DA"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F7069F"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1C5F0CF"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1B3F005"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7ED50647370437CA3113174A68823F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3CA4F549" w14:textId="77777777" w:rsidTr="000807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595F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5B81B26"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F64D87" w14:textId="77777777" w:rsidR="004A778B" w:rsidRPr="00996FAF" w:rsidRDefault="004A778B" w:rsidP="001E7E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09343E" w14:textId="77777777" w:rsidR="004A778B" w:rsidRPr="00996FAF" w:rsidRDefault="004A778B" w:rsidP="001E7E3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22626A1"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E09EDE4B23D463DA4A12FD4361F8DA6"/>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103ABCE1"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62C2AB"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AD2E919"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84528CA" w14:textId="77777777" w:rsidR="004A778B" w:rsidRPr="00996FAF" w:rsidRDefault="007B2273" w:rsidP="001E7E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C1D4F4682FE403AB93E36C925E159C2"/>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r w:rsidR="004A778B" w:rsidRPr="00996FAF" w14:paraId="50B1E4DF" w14:textId="77777777" w:rsidTr="0008074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6CC201"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F5B7808"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3189250"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E990D1E183F493D9B2779175A4F6D6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201C79">
              <w:rPr>
                <w:rFonts w:ascii="Arial" w:hAnsi="Arial" w:cs="Arial"/>
                <w:color w:val="0000FF"/>
              </w:rPr>
              <w:t xml:space="preserve"> </w:t>
            </w:r>
          </w:p>
        </w:tc>
      </w:tr>
    </w:tbl>
    <w:p w14:paraId="53A628BC" w14:textId="77777777" w:rsidR="004A778B" w:rsidRDefault="004A778B" w:rsidP="00080748">
      <w:pPr>
        <w:pStyle w:val="Heading20"/>
        <w:spacing w:before="240"/>
      </w:pPr>
      <w:r w:rsidRPr="00996FAF">
        <w:t>Findings</w:t>
      </w:r>
    </w:p>
    <w:p w14:paraId="2F1DC84E" w14:textId="77777777" w:rsidR="00ED56E0" w:rsidRPr="004023B7" w:rsidRDefault="00ED56E0" w:rsidP="004A778B">
      <w:pPr>
        <w:pStyle w:val="NormalArial"/>
      </w:pPr>
      <w:r w:rsidRPr="004023B7">
        <w:t>I find this Standard compliant.</w:t>
      </w:r>
    </w:p>
    <w:p w14:paraId="249A29C9" w14:textId="0FE4A47E" w:rsidR="00ED56E0" w:rsidRPr="004023B7" w:rsidRDefault="00ED56E0" w:rsidP="00ED56E0">
      <w:pPr>
        <w:rPr>
          <w:rFonts w:ascii="Arial" w:hAnsi="Arial" w:cs="Arial"/>
          <w:lang w:val="en-US"/>
        </w:rPr>
      </w:pPr>
      <w:bookmarkStart w:id="6" w:name="_Hlk135076220"/>
      <w:r w:rsidRPr="004023B7">
        <w:rPr>
          <w:rFonts w:ascii="Arial" w:hAnsi="Arial" w:cs="Arial"/>
          <w:lang w:val="en-US"/>
        </w:rPr>
        <w:t xml:space="preserve">Consumers say they are included in care planning including to consider their risks and to meet their needs, </w:t>
      </w:r>
      <w:r w:rsidR="003D3045" w:rsidRPr="004023B7">
        <w:rPr>
          <w:rFonts w:ascii="Arial" w:hAnsi="Arial" w:cs="Arial"/>
          <w:lang w:val="en-US"/>
        </w:rPr>
        <w:t>goals,</w:t>
      </w:r>
      <w:r w:rsidRPr="004023B7">
        <w:rPr>
          <w:rFonts w:ascii="Arial" w:hAnsi="Arial" w:cs="Arial"/>
          <w:lang w:val="en-US"/>
        </w:rPr>
        <w:t xml:space="preserve"> and preferences. Validated assessment and planning tools and input from other health care providers contribute to develop safe and effective care plans. Clinical and care staff demonstrated individual knowledge of the care needs for consumers. </w:t>
      </w:r>
      <w:r w:rsidRPr="004023B7">
        <w:rPr>
          <w:rFonts w:ascii="Arial" w:hAnsi="Arial" w:cs="Arial"/>
          <w:color w:val="auto"/>
          <w:szCs w:val="22"/>
        </w:rPr>
        <w:t>The governance system contains evidence of strategies, policies and procedures that support a consumer-centred approach to assessment and planning for care and services including advance care planning</w:t>
      </w:r>
      <w:bookmarkEnd w:id="6"/>
      <w:r w:rsidRPr="004023B7">
        <w:rPr>
          <w:rFonts w:ascii="Arial" w:hAnsi="Arial" w:cs="Arial"/>
          <w:color w:val="auto"/>
          <w:szCs w:val="22"/>
        </w:rPr>
        <w:t>.</w:t>
      </w:r>
    </w:p>
    <w:p w14:paraId="212565CD" w14:textId="7C81942F" w:rsidR="00ED56E0" w:rsidRPr="004023B7" w:rsidRDefault="00ED56E0" w:rsidP="00ED56E0">
      <w:pPr>
        <w:rPr>
          <w:rFonts w:ascii="Arial" w:hAnsi="Arial" w:cs="Arial"/>
          <w:b/>
          <w:szCs w:val="22"/>
        </w:rPr>
      </w:pPr>
      <w:bookmarkStart w:id="7" w:name="_Hlk135076441"/>
      <w:bookmarkStart w:id="8" w:name="_Hlk126913560"/>
      <w:r w:rsidRPr="004023B7">
        <w:rPr>
          <w:rFonts w:ascii="Arial" w:hAnsi="Arial" w:cs="Arial"/>
        </w:rPr>
        <w:t xml:space="preserve">Consumers say the service supports and provides opportunities to discuss care needs, goals and preferences, including advance care planning where appropriate. Consumer care plans demonstrate proactive, consumer-centred care and there are governing systems to support this. Staff demonstrated understanding of the care plan process to ensure that assessment and planning </w:t>
      </w:r>
      <w:r w:rsidRPr="004023B7">
        <w:rPr>
          <w:rFonts w:ascii="Arial" w:hAnsi="Arial" w:cs="Arial"/>
          <w:iCs/>
        </w:rPr>
        <w:t>address the consumer’s current needs.</w:t>
      </w:r>
      <w:bookmarkStart w:id="9" w:name="_Hlk126913607"/>
      <w:bookmarkEnd w:id="7"/>
      <w:bookmarkEnd w:id="8"/>
    </w:p>
    <w:p w14:paraId="32BF2F02" w14:textId="3AE89F6D" w:rsidR="00ED56E0" w:rsidRPr="004023B7" w:rsidRDefault="00ED56E0" w:rsidP="00ED56E0">
      <w:pPr>
        <w:rPr>
          <w:rFonts w:ascii="Arial" w:hAnsi="Arial" w:cs="Arial"/>
          <w:bCs/>
        </w:rPr>
      </w:pPr>
      <w:bookmarkStart w:id="10" w:name="_Hlk135076951"/>
      <w:r w:rsidRPr="004023B7">
        <w:rPr>
          <w:rFonts w:ascii="Arial" w:hAnsi="Arial" w:cs="Arial"/>
        </w:rPr>
        <w:t xml:space="preserve">Consumers say they are actively involved in the assessment, planning and review of their care and services and they can describe their care plan, and they have a copy of their care plan. They say their care is coordinated and includes appropriate people. </w:t>
      </w:r>
      <w:r w:rsidRPr="004023B7">
        <w:rPr>
          <w:rFonts w:ascii="Arial" w:hAnsi="Arial" w:cs="Arial"/>
          <w:bCs/>
        </w:rPr>
        <w:t xml:space="preserve">Individualised care plans are frequently updated to ensure they continue to meet consumers’ needs and preferences and include </w:t>
      </w:r>
      <w:r w:rsidRPr="004023B7">
        <w:rPr>
          <w:rFonts w:ascii="Arial" w:hAnsi="Arial" w:cs="Arial"/>
        </w:rPr>
        <w:t>other organisations and individuals and providers of other care</w:t>
      </w:r>
      <w:r w:rsidRPr="004023B7">
        <w:rPr>
          <w:rFonts w:ascii="Arial" w:hAnsi="Arial" w:cs="Arial"/>
          <w:bCs/>
        </w:rPr>
        <w:t>.</w:t>
      </w:r>
    </w:p>
    <w:p w14:paraId="403A1C73" w14:textId="67DD28C2" w:rsidR="00ED56E0" w:rsidRPr="004023B7" w:rsidRDefault="00ED56E0" w:rsidP="004023B7">
      <w:pPr>
        <w:rPr>
          <w:rFonts w:ascii="Arial" w:hAnsi="Arial" w:cs="Arial"/>
          <w:b/>
          <w:szCs w:val="22"/>
        </w:rPr>
      </w:pPr>
      <w:bookmarkStart w:id="11" w:name="_Hlk135077263"/>
      <w:bookmarkEnd w:id="10"/>
      <w:bookmarkEnd w:id="9"/>
      <w:r w:rsidRPr="004023B7">
        <w:rPr>
          <w:rFonts w:ascii="Arial" w:hAnsi="Arial" w:cs="Arial"/>
        </w:rPr>
        <w:lastRenderedPageBreak/>
        <w:t xml:space="preserve">Consumers say members of the workforce communicate with them regularly and provide updates that help them understand the different aspects of their care. </w:t>
      </w:r>
      <w:r w:rsidRPr="004023B7">
        <w:rPr>
          <w:rFonts w:ascii="Arial" w:eastAsia="Calibri" w:hAnsi="Arial" w:cs="Arial"/>
        </w:rPr>
        <w:t xml:space="preserve">Care planning documentation demonstrates that consumers are involved in care planning and case conferences and that changes are communicated to consumers and their representatives. </w:t>
      </w:r>
      <w:bookmarkEnd w:id="11"/>
      <w:r w:rsidRPr="004023B7">
        <w:rPr>
          <w:rFonts w:ascii="Arial" w:hAnsi="Arial" w:cs="Arial"/>
        </w:rPr>
        <w:t>Staff sa</w:t>
      </w:r>
      <w:r w:rsidR="004023B7" w:rsidRPr="004023B7">
        <w:rPr>
          <w:rFonts w:ascii="Arial" w:hAnsi="Arial" w:cs="Arial"/>
        </w:rPr>
        <w:t>y</w:t>
      </w:r>
      <w:r w:rsidRPr="004023B7">
        <w:rPr>
          <w:rFonts w:ascii="Arial" w:hAnsi="Arial" w:cs="Arial"/>
        </w:rPr>
        <w:t xml:space="preserve"> they can access care plan</w:t>
      </w:r>
      <w:r w:rsidR="00671176">
        <w:rPr>
          <w:rFonts w:ascii="Arial" w:hAnsi="Arial" w:cs="Arial"/>
        </w:rPr>
        <w:t>s</w:t>
      </w:r>
      <w:r w:rsidRPr="004023B7">
        <w:rPr>
          <w:rFonts w:ascii="Arial" w:hAnsi="Arial" w:cs="Arial"/>
        </w:rPr>
        <w:t xml:space="preserve"> and could demonstrate how they use the information relevant to their role to make sure information provided to consumers is consistent. A handover report is generated from the care management system, and alerts in care are generated when accessing individual care plans to ensure staff are up to date with changes and that information for consumers remains current.</w:t>
      </w:r>
      <w:bookmarkStart w:id="12" w:name="_Hlk135077670"/>
    </w:p>
    <w:p w14:paraId="10624B96" w14:textId="6C4D825E" w:rsidR="004023B7" w:rsidRPr="004023B7" w:rsidRDefault="00ED56E0" w:rsidP="004023B7">
      <w:pPr>
        <w:rPr>
          <w:rFonts w:ascii="Arial" w:hAnsi="Arial" w:cs="Arial"/>
        </w:rPr>
      </w:pPr>
      <w:r w:rsidRPr="004023B7">
        <w:rPr>
          <w:rFonts w:ascii="Arial" w:hAnsi="Arial" w:cs="Arial"/>
          <w:color w:val="auto"/>
        </w:rPr>
        <w:t xml:space="preserve">Consumers say the </w:t>
      </w:r>
      <w:r w:rsidR="006A116B">
        <w:rPr>
          <w:rFonts w:ascii="Arial" w:hAnsi="Arial" w:cs="Arial"/>
          <w:color w:val="auto"/>
        </w:rPr>
        <w:t>service</w:t>
      </w:r>
      <w:r w:rsidRPr="004023B7">
        <w:rPr>
          <w:rFonts w:ascii="Arial" w:hAnsi="Arial" w:cs="Arial"/>
          <w:color w:val="auto"/>
        </w:rPr>
        <w:t xml:space="preserve"> regularly communicates with them about their care and services, seeks feedback, and makes changes to meet current needs, </w:t>
      </w:r>
      <w:proofErr w:type="gramStart"/>
      <w:r w:rsidRPr="004023B7">
        <w:rPr>
          <w:rFonts w:ascii="Arial" w:hAnsi="Arial" w:cs="Arial"/>
          <w:color w:val="auto"/>
        </w:rPr>
        <w:t>goals</w:t>
      </w:r>
      <w:proofErr w:type="gramEnd"/>
      <w:r w:rsidR="00080748">
        <w:rPr>
          <w:rFonts w:ascii="Arial" w:hAnsi="Arial" w:cs="Arial"/>
          <w:color w:val="auto"/>
        </w:rPr>
        <w:t xml:space="preserve"> </w:t>
      </w:r>
      <w:r w:rsidRPr="004023B7">
        <w:rPr>
          <w:rFonts w:ascii="Arial" w:hAnsi="Arial" w:cs="Arial"/>
          <w:color w:val="auto"/>
        </w:rPr>
        <w:t xml:space="preserve">and preferences. The service has policies and procedures that guide care, and the electronic system includes automated review mechanisms and a suite of assessments and charting. Staff </w:t>
      </w:r>
      <w:r w:rsidR="004023B7" w:rsidRPr="004023B7">
        <w:rPr>
          <w:rFonts w:ascii="Arial" w:hAnsi="Arial" w:cs="Arial"/>
          <w:color w:val="auto"/>
        </w:rPr>
        <w:t xml:space="preserve">demonstrated </w:t>
      </w:r>
      <w:r w:rsidRPr="004023B7">
        <w:rPr>
          <w:rFonts w:ascii="Arial" w:hAnsi="Arial" w:cs="Arial"/>
          <w:color w:val="auto"/>
        </w:rPr>
        <w:t>how they contribute to reviews</w:t>
      </w:r>
      <w:r w:rsidR="004023B7" w:rsidRPr="004023B7">
        <w:rPr>
          <w:rFonts w:ascii="Arial" w:hAnsi="Arial" w:cs="Arial"/>
          <w:color w:val="auto"/>
        </w:rPr>
        <w:t xml:space="preserve"> and</w:t>
      </w:r>
      <w:r w:rsidRPr="004023B7">
        <w:rPr>
          <w:rFonts w:ascii="Arial" w:hAnsi="Arial" w:cs="Arial"/>
          <w:color w:val="auto"/>
        </w:rPr>
        <w:t xml:space="preserve"> the review process.</w:t>
      </w:r>
      <w:bookmarkEnd w:id="12"/>
    </w:p>
    <w:p w14:paraId="6407DA98" w14:textId="1C59EE8F" w:rsidR="004023B7" w:rsidRPr="004023B7" w:rsidRDefault="004023B7" w:rsidP="004023B7">
      <w:pPr>
        <w:rPr>
          <w:rFonts w:ascii="Arial" w:hAnsi="Arial" w:cs="Arial"/>
        </w:rPr>
      </w:pPr>
      <w:r w:rsidRPr="004023B7">
        <w:rPr>
          <w:rFonts w:ascii="Arial" w:hAnsi="Arial" w:cs="Arial"/>
        </w:rPr>
        <w:t>I have considered the information within the site report.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compliance with this Standard.</w:t>
      </w:r>
    </w:p>
    <w:p w14:paraId="28759974" w14:textId="6A7FCD99" w:rsidR="004A778B" w:rsidRPr="00334B7D" w:rsidRDefault="004A778B" w:rsidP="00ED56E0">
      <w:pPr>
        <w:pStyle w:val="NormalArial"/>
      </w:pPr>
      <w:r w:rsidRPr="00996FAF">
        <w:br w:type="page"/>
      </w:r>
    </w:p>
    <w:p w14:paraId="428CB2DC"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A778B" w:rsidRPr="00996FAF" w14:paraId="7B3C76FD"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B672D9"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460A8E7"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0E8FC13A"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DB647"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836B10F"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338289" w14:textId="77777777" w:rsidR="004A778B" w:rsidRPr="00996FAF" w:rsidRDefault="004A778B" w:rsidP="001E7E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23A5CE" w14:textId="77777777" w:rsidR="004A778B" w:rsidRPr="00996FAF" w:rsidRDefault="004A778B" w:rsidP="001E7E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9C6FC1" w14:textId="77777777" w:rsidR="004A778B" w:rsidRPr="00996FAF" w:rsidRDefault="004A778B" w:rsidP="001E7E3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A78277E"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3E469687107408A89111781CBF9958B"/>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5834F2BE"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4873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EF51FB4"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CCE0F7D"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A9B17A26489499492888396BBA027BB"/>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33A06F0A"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1560B" w14:textId="77777777" w:rsidR="004A778B" w:rsidRPr="00996FAF" w:rsidRDefault="004A778B" w:rsidP="001E7E3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55E9082" w14:textId="77777777" w:rsidR="004A778B" w:rsidRPr="00996FAF" w:rsidRDefault="004A778B" w:rsidP="001E7E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7DA7AA9"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5E2D75953034EFC884D003CF863256A"/>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56ED0A1F"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0B26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D59F559"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F262F2F" w14:textId="77777777" w:rsidR="004A778B" w:rsidRPr="00996FAF" w:rsidRDefault="007B2273" w:rsidP="001E7E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A9A9788A92D4179AE1F7CCFBD780268"/>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1C764968"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A1E40"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F577908"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9CB0472"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2C931DD154447C487E9221438373421"/>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30C84AED"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EAD2E8"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BA9C3A1"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AC2DDEB"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57893AA829C47C19BC3DFD003DCC694"/>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0A349803"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F35AD"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9EADD95"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43454B" w14:textId="77777777" w:rsidR="004A778B" w:rsidRPr="00996FAF" w:rsidRDefault="004A778B" w:rsidP="001E7E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C60F82" w14:textId="77777777" w:rsidR="004A778B" w:rsidRPr="00996FAF" w:rsidRDefault="004A778B" w:rsidP="001E7E3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E4DD014"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DC4EC9465E34C9BA4FFAD8B90DE78D8"/>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bl>
    <w:p w14:paraId="1EB8719A" w14:textId="77777777" w:rsidR="004A778B" w:rsidRDefault="004A778B" w:rsidP="00080748">
      <w:pPr>
        <w:pStyle w:val="Heading20"/>
        <w:spacing w:before="240"/>
      </w:pPr>
      <w:r w:rsidRPr="00996FAF">
        <w:t>Findings</w:t>
      </w:r>
    </w:p>
    <w:p w14:paraId="0A5F5BBB" w14:textId="77777777" w:rsidR="004023B7" w:rsidRPr="00154546" w:rsidRDefault="004023B7" w:rsidP="004A778B">
      <w:pPr>
        <w:pStyle w:val="NormalArial"/>
      </w:pPr>
      <w:r w:rsidRPr="00154546">
        <w:t>I find this Standard compliant.</w:t>
      </w:r>
    </w:p>
    <w:p w14:paraId="0698EC79" w14:textId="77777777" w:rsidR="004023B7" w:rsidRPr="00154546" w:rsidRDefault="004023B7" w:rsidP="004023B7">
      <w:pPr>
        <w:rPr>
          <w:rFonts w:ascii="Arial" w:hAnsi="Arial" w:cs="Arial"/>
          <w:color w:val="auto"/>
        </w:rPr>
      </w:pPr>
      <w:r w:rsidRPr="00154546">
        <w:rPr>
          <w:rFonts w:ascii="Arial" w:hAnsi="Arial" w:cs="Arial"/>
          <w:color w:val="auto"/>
        </w:rPr>
        <w:t xml:space="preserve">Consumers </w:t>
      </w:r>
      <w:bookmarkStart w:id="13" w:name="_Hlk135078140"/>
      <w:r w:rsidRPr="00154546">
        <w:rPr>
          <w:rFonts w:ascii="Arial" w:hAnsi="Arial" w:cs="Arial"/>
          <w:color w:val="auto"/>
        </w:rPr>
        <w:t>say that they are confident they are getting care that is safe and right for them, that their care is consistent with their needs and preferences, and that the care provided supports their health and well-being. The service has policies and procedures, medical direction, and systems to drive safe and effective care. The workforce is trained, and staff demonstrated how the organisation supports them to deliver personal and clinical care that is best practice and meets the needs of each consumer.</w:t>
      </w:r>
      <w:bookmarkEnd w:id="13"/>
    </w:p>
    <w:p w14:paraId="106E7353" w14:textId="77777777" w:rsidR="004023B7" w:rsidRPr="00154546" w:rsidRDefault="004023B7" w:rsidP="004023B7">
      <w:pPr>
        <w:rPr>
          <w:rFonts w:ascii="Arial" w:hAnsi="Arial" w:cs="Arial"/>
        </w:rPr>
      </w:pPr>
      <w:r w:rsidRPr="00154546">
        <w:rPr>
          <w:rFonts w:ascii="Arial" w:hAnsi="Arial" w:cs="Arial"/>
        </w:rPr>
        <w:t>For consumers’ who experience wounds, the organisation has internal allied health staff and a wound practitioner available to assist with wound care. Records include progressive photographs and observations wounds size, exudate, colour, wound edges, and pain. Validated assessment tools are used to determine skin and pressure injury risks to consumers.</w:t>
      </w:r>
    </w:p>
    <w:p w14:paraId="2B5EB40B" w14:textId="0940712F" w:rsidR="004023B7" w:rsidRPr="00154546" w:rsidRDefault="004023B7" w:rsidP="00E61D49">
      <w:pPr>
        <w:rPr>
          <w:rFonts w:ascii="Arial" w:hAnsi="Arial" w:cs="Arial"/>
        </w:rPr>
      </w:pPr>
      <w:r w:rsidRPr="00154546">
        <w:rPr>
          <w:rFonts w:ascii="Arial" w:hAnsi="Arial" w:cs="Arial"/>
        </w:rPr>
        <w:t xml:space="preserve">For consumers who experience </w:t>
      </w:r>
      <w:r w:rsidR="003D699A" w:rsidRPr="00154546">
        <w:rPr>
          <w:rFonts w:ascii="Arial" w:hAnsi="Arial" w:cs="Arial"/>
        </w:rPr>
        <w:t xml:space="preserve">changed behaviours </w:t>
      </w:r>
      <w:r w:rsidR="00E61D49" w:rsidRPr="00154546">
        <w:rPr>
          <w:rFonts w:ascii="Arial" w:hAnsi="Arial" w:cs="Arial"/>
        </w:rPr>
        <w:t xml:space="preserve">and are subject to restrictive practices, care is provided in line with legislative requirements including for assessment, authorisation, </w:t>
      </w:r>
      <w:r w:rsidR="00E61D49" w:rsidRPr="00154546">
        <w:rPr>
          <w:rFonts w:ascii="Arial" w:hAnsi="Arial" w:cs="Arial"/>
        </w:rPr>
        <w:lastRenderedPageBreak/>
        <w:t>consent and behaviour support plans.</w:t>
      </w:r>
      <w:r w:rsidRPr="00154546">
        <w:rPr>
          <w:rFonts w:ascii="Arial" w:eastAsia="Arial" w:hAnsi="Arial" w:cs="Arial"/>
          <w:color w:val="auto"/>
        </w:rPr>
        <w:t xml:space="preserve"> </w:t>
      </w:r>
      <w:r w:rsidR="00E61D49" w:rsidRPr="00154546">
        <w:rPr>
          <w:rFonts w:ascii="Arial" w:eastAsia="Arial" w:hAnsi="Arial" w:cs="Arial"/>
          <w:color w:val="auto"/>
        </w:rPr>
        <w:t xml:space="preserve">The service monitor psychotropic medications and seek to minimise restrictive practice where relevant. </w:t>
      </w:r>
      <w:r w:rsidRPr="00154546">
        <w:rPr>
          <w:rFonts w:ascii="Arial" w:eastAsia="Arial" w:hAnsi="Arial" w:cs="Arial"/>
          <w:color w:val="auto"/>
        </w:rPr>
        <w:t>A pharmacist is employed by the organisation and medication reviews are completed. Consents are on file and are reviewed according to the organisation procedure.</w:t>
      </w:r>
      <w:r w:rsidR="00E61D49" w:rsidRPr="00154546">
        <w:rPr>
          <w:rFonts w:ascii="Arial" w:eastAsia="Arial" w:hAnsi="Arial" w:cs="Arial"/>
          <w:color w:val="auto"/>
        </w:rPr>
        <w:t xml:space="preserve"> </w:t>
      </w:r>
      <w:r w:rsidRPr="00154546">
        <w:rPr>
          <w:rFonts w:ascii="Arial" w:hAnsi="Arial" w:cs="Arial"/>
        </w:rPr>
        <w:t>The service refers consumers to specialist services for assessment for changed behaviours including mental health services and dementia assessment services.</w:t>
      </w:r>
    </w:p>
    <w:p w14:paraId="7668F31B" w14:textId="0842C52F" w:rsidR="004023B7" w:rsidRPr="00154546" w:rsidRDefault="00E61D49" w:rsidP="004023B7">
      <w:pPr>
        <w:rPr>
          <w:rFonts w:ascii="Arial" w:hAnsi="Arial" w:cs="Arial"/>
          <w:b/>
          <w:color w:val="auto"/>
          <w:szCs w:val="22"/>
        </w:rPr>
      </w:pPr>
      <w:r w:rsidRPr="00154546">
        <w:rPr>
          <w:rFonts w:ascii="Arial" w:hAnsi="Arial" w:cs="Arial"/>
        </w:rPr>
        <w:t>P</w:t>
      </w:r>
      <w:r w:rsidR="004023B7" w:rsidRPr="00154546">
        <w:rPr>
          <w:rFonts w:ascii="Arial" w:hAnsi="Arial" w:cs="Arial"/>
        </w:rPr>
        <w:t>ain assessment</w:t>
      </w:r>
      <w:r w:rsidRPr="00154546">
        <w:rPr>
          <w:rFonts w:ascii="Arial" w:hAnsi="Arial" w:cs="Arial"/>
        </w:rPr>
        <w:t xml:space="preserve">, </w:t>
      </w:r>
      <w:r w:rsidR="004023B7" w:rsidRPr="00154546">
        <w:rPr>
          <w:rFonts w:ascii="Arial" w:hAnsi="Arial" w:cs="Arial"/>
        </w:rPr>
        <w:t xml:space="preserve">charting and pain care plans </w:t>
      </w:r>
      <w:r w:rsidRPr="00154546">
        <w:rPr>
          <w:rFonts w:ascii="Arial" w:hAnsi="Arial" w:cs="Arial"/>
        </w:rPr>
        <w:t>are used to manage consumers who experience pain. S</w:t>
      </w:r>
      <w:r w:rsidR="004023B7" w:rsidRPr="00154546">
        <w:rPr>
          <w:rFonts w:ascii="Arial" w:hAnsi="Arial" w:cs="Arial"/>
        </w:rPr>
        <w:t>trategies for pain management includ</w:t>
      </w:r>
      <w:r w:rsidRPr="00154546">
        <w:rPr>
          <w:rFonts w:ascii="Arial" w:hAnsi="Arial" w:cs="Arial"/>
        </w:rPr>
        <w:t>e both pharmacological and non-pharmacological treatments.</w:t>
      </w:r>
    </w:p>
    <w:p w14:paraId="3777A93C" w14:textId="245F4EE0" w:rsidR="004023B7" w:rsidRPr="00154546" w:rsidRDefault="00E61D49" w:rsidP="00080748">
      <w:pPr>
        <w:pStyle w:val="Bullets"/>
        <w:numPr>
          <w:ilvl w:val="0"/>
          <w:numId w:val="0"/>
        </w:numPr>
        <w:spacing w:after="120" w:line="240" w:lineRule="auto"/>
        <w:rPr>
          <w:b/>
        </w:rPr>
      </w:pPr>
      <w:r w:rsidRPr="00154546">
        <w:rPr>
          <w:rStyle w:val="ui-provider"/>
        </w:rPr>
        <w:t>C</w:t>
      </w:r>
      <w:r w:rsidR="004023B7" w:rsidRPr="00154546">
        <w:rPr>
          <w:rStyle w:val="ui-provider"/>
        </w:rPr>
        <w:t>onsumers sa</w:t>
      </w:r>
      <w:r w:rsidRPr="00154546">
        <w:rPr>
          <w:rStyle w:val="ui-provider"/>
        </w:rPr>
        <w:t>y</w:t>
      </w:r>
      <w:r w:rsidR="004023B7" w:rsidRPr="00154546">
        <w:rPr>
          <w:rStyle w:val="ui-provider"/>
        </w:rPr>
        <w:t xml:space="preserve"> care provided for them is safe and right for them. They sa</w:t>
      </w:r>
      <w:r w:rsidRPr="00154546">
        <w:rPr>
          <w:rStyle w:val="ui-provider"/>
        </w:rPr>
        <w:t>y</w:t>
      </w:r>
      <w:r w:rsidR="004023B7" w:rsidRPr="00154546">
        <w:rPr>
          <w:rStyle w:val="ui-provider"/>
        </w:rPr>
        <w:t xml:space="preserve"> risks to their well-being such as falls, pressure areas, weight loss, and infection are assessed, explained, and managed well. Staff identify, assess, and manage high-impact or high-prevalence risks to the safety, health and well-being of each consumer. Policies and procedures, medical input, and clinical protocols guide how the</w:t>
      </w:r>
      <w:r w:rsidR="00080748">
        <w:rPr>
          <w:rStyle w:val="ui-provider"/>
        </w:rPr>
        <w:t xml:space="preserve"> </w:t>
      </w:r>
      <w:r w:rsidR="004023B7" w:rsidRPr="00154546">
        <w:rPr>
          <w:rStyle w:val="ui-provider"/>
        </w:rPr>
        <w:t>organisation manages high-impact or high-prevalence risks. Care management systems have standardised assessments, charting and care planning tools with reminders. Clinical data is captured in the quality reporting system. The service monitors and reports performance and uses these results to inform continuous improvement.</w:t>
      </w:r>
    </w:p>
    <w:p w14:paraId="275AF777" w14:textId="7761BC1E" w:rsidR="004023B7" w:rsidRPr="00154546" w:rsidRDefault="004023B7" w:rsidP="00BE54FC">
      <w:pPr>
        <w:rPr>
          <w:rFonts w:ascii="Arial" w:hAnsi="Arial" w:cs="Arial"/>
          <w:b/>
          <w:szCs w:val="22"/>
        </w:rPr>
      </w:pPr>
      <w:bookmarkStart w:id="14" w:name="_Hlk135129442"/>
      <w:r w:rsidRPr="00154546">
        <w:rPr>
          <w:rFonts w:ascii="Arial" w:hAnsi="Arial" w:cs="Arial"/>
        </w:rPr>
        <w:t xml:space="preserve">The service recognises the needs, goals and preferences of consumers who are nearing the end of their life. </w:t>
      </w:r>
      <w:r w:rsidR="00E61D49" w:rsidRPr="00154546">
        <w:rPr>
          <w:rFonts w:ascii="Arial" w:hAnsi="Arial" w:cs="Arial"/>
        </w:rPr>
        <w:t>C</w:t>
      </w:r>
      <w:r w:rsidRPr="00154546">
        <w:rPr>
          <w:rFonts w:ascii="Arial" w:hAnsi="Arial" w:cs="Arial"/>
        </w:rPr>
        <w:t>are documentation reflects that advance health directive</w:t>
      </w:r>
      <w:r w:rsidR="00E61D49" w:rsidRPr="00154546">
        <w:rPr>
          <w:rFonts w:ascii="Arial" w:hAnsi="Arial" w:cs="Arial"/>
        </w:rPr>
        <w:t xml:space="preserve">s and end of life care plans </w:t>
      </w:r>
      <w:r w:rsidR="00BE54FC" w:rsidRPr="00154546">
        <w:rPr>
          <w:rFonts w:ascii="Arial" w:hAnsi="Arial" w:cs="Arial"/>
        </w:rPr>
        <w:t>support</w:t>
      </w:r>
      <w:r w:rsidRPr="00154546">
        <w:rPr>
          <w:rFonts w:ascii="Arial" w:hAnsi="Arial" w:cs="Arial"/>
        </w:rPr>
        <w:t xml:space="preserve"> consumers who choose to have one in place</w:t>
      </w:r>
      <w:bookmarkStart w:id="15" w:name="_Hlk135130134"/>
      <w:bookmarkEnd w:id="14"/>
      <w:r w:rsidR="00BE54FC" w:rsidRPr="00154546">
        <w:rPr>
          <w:rFonts w:ascii="Arial" w:hAnsi="Arial" w:cs="Arial"/>
        </w:rPr>
        <w:t xml:space="preserve">. </w:t>
      </w:r>
      <w:r w:rsidRPr="00154546">
        <w:rPr>
          <w:rFonts w:ascii="Arial" w:hAnsi="Arial" w:cs="Arial"/>
        </w:rPr>
        <w:t xml:space="preserve">Staff </w:t>
      </w:r>
      <w:r w:rsidR="00BE54FC" w:rsidRPr="00154546">
        <w:rPr>
          <w:rFonts w:ascii="Arial" w:hAnsi="Arial" w:cs="Arial"/>
        </w:rPr>
        <w:t>say</w:t>
      </w:r>
      <w:r w:rsidRPr="00154546">
        <w:rPr>
          <w:rFonts w:ascii="Arial" w:hAnsi="Arial" w:cs="Arial"/>
        </w:rPr>
        <w:t xml:space="preserve"> adequate equipment for end of life care including pressure-relieving mattresses and syringe drivers</w:t>
      </w:r>
      <w:r w:rsidR="00BE54FC" w:rsidRPr="00154546">
        <w:rPr>
          <w:rFonts w:ascii="Arial" w:hAnsi="Arial" w:cs="Arial"/>
        </w:rPr>
        <w:t xml:space="preserve"> support end of life care measures to ensure comfort for consumers i</w:t>
      </w:r>
      <w:r w:rsidR="007137E1">
        <w:rPr>
          <w:rFonts w:ascii="Arial" w:hAnsi="Arial" w:cs="Arial"/>
        </w:rPr>
        <w:t>s</w:t>
      </w:r>
      <w:r w:rsidR="00BE54FC" w:rsidRPr="00154546">
        <w:rPr>
          <w:rFonts w:ascii="Arial" w:hAnsi="Arial" w:cs="Arial"/>
        </w:rPr>
        <w:t xml:space="preserve"> maximised</w:t>
      </w:r>
      <w:r w:rsidRPr="00154546">
        <w:rPr>
          <w:rFonts w:ascii="Arial" w:hAnsi="Arial" w:cs="Arial"/>
        </w:rPr>
        <w:t xml:space="preserve">. </w:t>
      </w:r>
      <w:r w:rsidR="00BE54FC" w:rsidRPr="00154546">
        <w:rPr>
          <w:rFonts w:ascii="Arial" w:hAnsi="Arial" w:cs="Arial"/>
        </w:rPr>
        <w:t>P</w:t>
      </w:r>
      <w:r w:rsidRPr="00154546">
        <w:rPr>
          <w:rFonts w:ascii="Arial" w:hAnsi="Arial" w:cs="Arial"/>
        </w:rPr>
        <w:t>alliative care service</w:t>
      </w:r>
      <w:r w:rsidR="007137E1">
        <w:rPr>
          <w:rFonts w:ascii="Arial" w:hAnsi="Arial" w:cs="Arial"/>
        </w:rPr>
        <w:t>s</w:t>
      </w:r>
      <w:r w:rsidRPr="00154546">
        <w:rPr>
          <w:rFonts w:ascii="Arial" w:hAnsi="Arial" w:cs="Arial"/>
        </w:rPr>
        <w:t xml:space="preserve"> and </w:t>
      </w:r>
      <w:r w:rsidR="00BE54FC" w:rsidRPr="00154546">
        <w:rPr>
          <w:rFonts w:ascii="Arial" w:hAnsi="Arial" w:cs="Arial"/>
        </w:rPr>
        <w:t>medical officers</w:t>
      </w:r>
      <w:r w:rsidRPr="00154546">
        <w:rPr>
          <w:rFonts w:ascii="Arial" w:hAnsi="Arial" w:cs="Arial"/>
        </w:rPr>
        <w:t xml:space="preserve"> are available to support the clinical </w:t>
      </w:r>
      <w:r w:rsidR="007137E1">
        <w:rPr>
          <w:rFonts w:ascii="Arial" w:hAnsi="Arial" w:cs="Arial"/>
        </w:rPr>
        <w:t>c</w:t>
      </w:r>
      <w:r w:rsidRPr="00154546">
        <w:rPr>
          <w:rFonts w:ascii="Arial" w:hAnsi="Arial" w:cs="Arial"/>
        </w:rPr>
        <w:t>are team</w:t>
      </w:r>
      <w:r w:rsidR="00BE54FC" w:rsidRPr="00154546">
        <w:rPr>
          <w:rFonts w:ascii="Arial" w:hAnsi="Arial" w:cs="Arial"/>
        </w:rPr>
        <w:t>.</w:t>
      </w:r>
      <w:bookmarkEnd w:id="15"/>
    </w:p>
    <w:p w14:paraId="6EDBF9E2" w14:textId="7B7AB571" w:rsidR="004023B7" w:rsidRPr="00154546" w:rsidRDefault="004023B7" w:rsidP="004023B7">
      <w:pPr>
        <w:rPr>
          <w:rFonts w:ascii="Arial" w:hAnsi="Arial" w:cs="Arial"/>
          <w:b/>
          <w:szCs w:val="22"/>
        </w:rPr>
      </w:pPr>
      <w:bookmarkStart w:id="16" w:name="_Hlk135130230"/>
      <w:r w:rsidRPr="00154546">
        <w:rPr>
          <w:rFonts w:ascii="Arial" w:eastAsia="Calibri" w:hAnsi="Arial" w:cs="Arial"/>
          <w:color w:val="auto"/>
          <w:szCs w:val="22"/>
        </w:rPr>
        <w:t>Consumers sa</w:t>
      </w:r>
      <w:r w:rsidR="00BE54FC" w:rsidRPr="00154546">
        <w:rPr>
          <w:rFonts w:ascii="Arial" w:eastAsia="Calibri" w:hAnsi="Arial" w:cs="Arial"/>
          <w:color w:val="auto"/>
          <w:szCs w:val="22"/>
        </w:rPr>
        <w:t>y</w:t>
      </w:r>
      <w:r w:rsidRPr="00154546">
        <w:rPr>
          <w:rFonts w:ascii="Arial" w:eastAsia="Calibri" w:hAnsi="Arial" w:cs="Arial"/>
          <w:color w:val="auto"/>
          <w:szCs w:val="22"/>
        </w:rPr>
        <w:t xml:space="preserve"> staff </w:t>
      </w:r>
      <w:r w:rsidR="00BE54FC" w:rsidRPr="00154546">
        <w:rPr>
          <w:rFonts w:ascii="Arial" w:eastAsia="Calibri" w:hAnsi="Arial" w:cs="Arial"/>
          <w:color w:val="auto"/>
          <w:szCs w:val="22"/>
        </w:rPr>
        <w:t>recognise</w:t>
      </w:r>
      <w:r w:rsidRPr="00154546">
        <w:rPr>
          <w:rFonts w:ascii="Arial" w:eastAsia="Calibri" w:hAnsi="Arial" w:cs="Arial"/>
          <w:color w:val="auto"/>
          <w:szCs w:val="22"/>
        </w:rPr>
        <w:t xml:space="preserve"> change in their condition, listen and act on any concerns they have about their health, and would respond with appropriate actions and care when needed. The service has policies, procedures, and clinical protocols to guide staff in the management of deterioration</w:t>
      </w:r>
      <w:r w:rsidR="00BE54FC" w:rsidRPr="00154546">
        <w:rPr>
          <w:rFonts w:ascii="Arial" w:eastAsia="Calibri" w:hAnsi="Arial" w:cs="Arial"/>
          <w:color w:val="auto"/>
          <w:szCs w:val="22"/>
        </w:rPr>
        <w:t>.</w:t>
      </w:r>
      <w:r w:rsidRPr="00154546">
        <w:rPr>
          <w:rFonts w:ascii="Arial" w:eastAsia="Calibri" w:hAnsi="Arial" w:cs="Arial"/>
          <w:color w:val="auto"/>
          <w:szCs w:val="22"/>
        </w:rPr>
        <w:t xml:space="preserve"> </w:t>
      </w:r>
      <w:r w:rsidR="00BE54FC" w:rsidRPr="00154546">
        <w:rPr>
          <w:rFonts w:ascii="Arial" w:eastAsia="Calibri" w:hAnsi="Arial" w:cs="Arial"/>
          <w:color w:val="auto"/>
          <w:szCs w:val="22"/>
        </w:rPr>
        <w:t>Care plans</w:t>
      </w:r>
      <w:r w:rsidRPr="00154546">
        <w:rPr>
          <w:rFonts w:ascii="Arial" w:eastAsia="Calibri" w:hAnsi="Arial" w:cs="Arial"/>
          <w:color w:val="auto"/>
          <w:szCs w:val="22"/>
        </w:rPr>
        <w:t xml:space="preserve"> demonstrated that deterioration is recognised and responded to </w:t>
      </w:r>
      <w:r w:rsidR="00BE54FC" w:rsidRPr="00154546">
        <w:rPr>
          <w:rFonts w:ascii="Arial" w:eastAsia="Calibri" w:hAnsi="Arial" w:cs="Arial"/>
          <w:color w:val="auto"/>
          <w:szCs w:val="22"/>
        </w:rPr>
        <w:t>in a timely manner.</w:t>
      </w:r>
      <w:bookmarkEnd w:id="16"/>
    </w:p>
    <w:p w14:paraId="35C4BCA4" w14:textId="6CBF9C39" w:rsidR="004023B7" w:rsidRPr="00154546" w:rsidRDefault="004023B7" w:rsidP="00154546">
      <w:pPr>
        <w:rPr>
          <w:rFonts w:ascii="Arial" w:hAnsi="Arial" w:cs="Arial"/>
          <w:b/>
          <w:szCs w:val="22"/>
        </w:rPr>
      </w:pPr>
      <w:bookmarkStart w:id="17" w:name="_Hlk135136068"/>
      <w:bookmarkStart w:id="18" w:name="_Hlk134642468"/>
      <w:r w:rsidRPr="00154546">
        <w:rPr>
          <w:rFonts w:ascii="Arial" w:hAnsi="Arial" w:cs="Arial"/>
        </w:rPr>
        <w:t xml:space="preserve">The service uses a care management system to store and manage consumer data such as personal, </w:t>
      </w:r>
      <w:proofErr w:type="gramStart"/>
      <w:r w:rsidRPr="00154546">
        <w:rPr>
          <w:rFonts w:ascii="Arial" w:hAnsi="Arial" w:cs="Arial"/>
        </w:rPr>
        <w:t>medical</w:t>
      </w:r>
      <w:proofErr w:type="gramEnd"/>
      <w:r w:rsidRPr="00154546">
        <w:rPr>
          <w:rFonts w:ascii="Arial" w:hAnsi="Arial" w:cs="Arial"/>
        </w:rPr>
        <w:t xml:space="preserve"> and clinical information, care plans and support plans, and advance care plans and other relevant information, including consumers’ current condition and circumstances, goals, needs and preferences. Consumers say their personal or clinical care is consistent, they don’t have to repeat their story or their preferences to multiple people, and care information is shared with their consent where care is provided by others.</w:t>
      </w:r>
      <w:bookmarkEnd w:id="17"/>
      <w:bookmarkEnd w:id="18"/>
    </w:p>
    <w:p w14:paraId="3BAA2726" w14:textId="1B7E2E26" w:rsidR="004023B7" w:rsidRPr="00154546" w:rsidRDefault="004023B7" w:rsidP="00154546">
      <w:pPr>
        <w:rPr>
          <w:rFonts w:ascii="Arial" w:hAnsi="Arial" w:cs="Arial"/>
          <w:i/>
          <w:iCs/>
        </w:rPr>
      </w:pPr>
      <w:bookmarkStart w:id="19" w:name="_Hlk135136250"/>
      <w:r w:rsidRPr="00154546">
        <w:rPr>
          <w:rFonts w:ascii="Arial" w:hAnsi="Arial" w:cs="Arial"/>
        </w:rPr>
        <w:t xml:space="preserve">Consumers say the </w:t>
      </w:r>
      <w:r w:rsidR="00154546" w:rsidRPr="00154546">
        <w:rPr>
          <w:rFonts w:ascii="Arial" w:hAnsi="Arial" w:cs="Arial"/>
        </w:rPr>
        <w:t>service</w:t>
      </w:r>
      <w:r w:rsidRPr="00154546">
        <w:rPr>
          <w:rFonts w:ascii="Arial" w:hAnsi="Arial" w:cs="Arial"/>
        </w:rPr>
        <w:t xml:space="preserve"> has referred them to the appropriate providers, organisations or individuals to meet clinical and care needs, and that they are satisfied with the care delivered by those they have been referred to. </w:t>
      </w:r>
      <w:r w:rsidR="00154546" w:rsidRPr="00154546">
        <w:rPr>
          <w:rFonts w:ascii="Arial" w:hAnsi="Arial" w:cs="Arial"/>
        </w:rPr>
        <w:t>C</w:t>
      </w:r>
      <w:r w:rsidRPr="00154546">
        <w:rPr>
          <w:rFonts w:ascii="Arial" w:hAnsi="Arial" w:cs="Arial"/>
        </w:rPr>
        <w:t xml:space="preserve">are </w:t>
      </w:r>
      <w:r w:rsidR="00154546" w:rsidRPr="00154546">
        <w:rPr>
          <w:rFonts w:ascii="Arial" w:hAnsi="Arial" w:cs="Arial"/>
        </w:rPr>
        <w:t xml:space="preserve">planning documentation demonstrates the service </w:t>
      </w:r>
      <w:r w:rsidRPr="00154546">
        <w:rPr>
          <w:rFonts w:ascii="Arial" w:hAnsi="Arial" w:cs="Arial"/>
        </w:rPr>
        <w:t xml:space="preserve">collaborates </w:t>
      </w:r>
      <w:r w:rsidR="00154546" w:rsidRPr="00154546">
        <w:rPr>
          <w:rFonts w:ascii="Arial" w:hAnsi="Arial" w:cs="Arial"/>
        </w:rPr>
        <w:t>and</w:t>
      </w:r>
      <w:r w:rsidRPr="00154546">
        <w:rPr>
          <w:rFonts w:ascii="Arial" w:hAnsi="Arial" w:cs="Arial"/>
        </w:rPr>
        <w:t xml:space="preserve"> makes timely referrals to health practitioners, specialised allied health, or other services, to meet the care needs of consumers.</w:t>
      </w:r>
      <w:bookmarkStart w:id="20" w:name="_Hlk127185131"/>
      <w:bookmarkEnd w:id="19"/>
    </w:p>
    <w:p w14:paraId="09ACADF5" w14:textId="7E1E6BB3" w:rsidR="004023B7" w:rsidRPr="00154546" w:rsidRDefault="004023B7" w:rsidP="004023B7">
      <w:pPr>
        <w:rPr>
          <w:rFonts w:ascii="Arial" w:hAnsi="Arial" w:cs="Arial"/>
        </w:rPr>
      </w:pPr>
      <w:bookmarkStart w:id="21" w:name="_Hlk135137195"/>
      <w:bookmarkEnd w:id="20"/>
      <w:r w:rsidRPr="00154546">
        <w:rPr>
          <w:rFonts w:ascii="Arial" w:hAnsi="Arial" w:cs="Arial"/>
        </w:rPr>
        <w:t xml:space="preserve">Consumers say the service is clean and they are confident in the </w:t>
      </w:r>
      <w:r w:rsidR="00154546" w:rsidRPr="00154546">
        <w:rPr>
          <w:rFonts w:ascii="Arial" w:hAnsi="Arial" w:cs="Arial"/>
        </w:rPr>
        <w:t>service</w:t>
      </w:r>
      <w:r w:rsidRPr="00154546">
        <w:rPr>
          <w:rFonts w:ascii="Arial" w:hAnsi="Arial" w:cs="Arial"/>
        </w:rPr>
        <w:t>’s ability to manage an infectious outbreak, and that they have been given information on how to</w:t>
      </w:r>
      <w:r w:rsidR="00080748">
        <w:rPr>
          <w:rFonts w:ascii="Arial" w:hAnsi="Arial" w:cs="Arial"/>
        </w:rPr>
        <w:t xml:space="preserve"> </w:t>
      </w:r>
      <w:r w:rsidRPr="00154546">
        <w:rPr>
          <w:rFonts w:ascii="Arial" w:hAnsi="Arial" w:cs="Arial"/>
        </w:rPr>
        <w:t>minimise the spread of infections. The service has policies and procedures to guide staff related to antimicrobial stewardship, infection control management, and for the management of a COVID-19 outbreak. Staff have received training in infection minimisation strategies and demonstrated an understanding of precautions to prevent and control infection and the steps they could take to minimise the need for antibiotics. The service has a staff and consumer vaccination program, and records are maintained for Influenza and COVID-19 vaccinations.</w:t>
      </w:r>
    </w:p>
    <w:p w14:paraId="3E30E805" w14:textId="6E2D9C0E" w:rsidR="00154546" w:rsidRDefault="00154546" w:rsidP="004023B7">
      <w:r w:rsidRPr="00154546">
        <w:rPr>
          <w:rFonts w:ascii="Arial" w:hAnsi="Arial" w:cs="Arial"/>
        </w:rPr>
        <w:lastRenderedPageBreak/>
        <w:t>I have considered the information within the site report. I have placed weight on the information within the site report including the feedback from consumers and staff in relation to the delivery of care and services. The approved provider has not refuted the evidence brought forward in the site report and I am satisfied the ser</w:t>
      </w:r>
      <w:r w:rsidRPr="004023B7">
        <w:rPr>
          <w:rFonts w:ascii="Arial" w:hAnsi="Arial" w:cs="Arial"/>
        </w:rPr>
        <w:t>vice demonstrates compliance with this Standard.</w:t>
      </w:r>
    </w:p>
    <w:bookmarkEnd w:id="21"/>
    <w:p w14:paraId="24EAD180" w14:textId="0C01CAC2" w:rsidR="004A778B" w:rsidRPr="00262C0B" w:rsidRDefault="004A778B" w:rsidP="004023B7">
      <w:pPr>
        <w:pStyle w:val="NormalArial"/>
      </w:pPr>
      <w:r>
        <w:br w:type="page"/>
      </w:r>
    </w:p>
    <w:p w14:paraId="5F73E9F3"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A778B" w:rsidRPr="00996FAF" w14:paraId="20825F8E"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E2EFEE"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91B89CE"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06FB519B"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89B82"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D92AAA9"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EA9E677"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7BB57B13FD748CEB5EACDC442A6E20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5FB63BB3"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649D9"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EFBFFEB"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495BE66"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34B8F6435274582A7D645471E3E26C1"/>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225EBEE4"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D2A66"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2F08C3C"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4092F8" w14:textId="77777777" w:rsidR="004A778B" w:rsidRPr="00996FAF" w:rsidRDefault="004A778B" w:rsidP="001E7E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52FE47" w14:textId="77777777" w:rsidR="004A778B" w:rsidRPr="00996FAF" w:rsidRDefault="004A778B" w:rsidP="001E7E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F19687" w14:textId="77777777" w:rsidR="004A778B" w:rsidRPr="00996FAF" w:rsidRDefault="004A778B" w:rsidP="001E7E3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E287D60"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1DC50913FB44C5B86034F591B139479"/>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350D3649"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E03C7"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5739FB1"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FC21E31" w14:textId="77777777" w:rsidR="004A778B" w:rsidRPr="00996FAF" w:rsidRDefault="007B2273" w:rsidP="001E7E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1CEF7161582421BA64F522A4AC6A4FC"/>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71FFAD81"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86B5B"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D6B5DEC"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FEF4BD" w14:textId="77777777" w:rsidR="004A778B" w:rsidRPr="00996FAF" w:rsidRDefault="007B2273" w:rsidP="001E7E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B2EB5DDD8D84E76A4E3619779C68B58"/>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45F16FA3"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02C90"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9AA9683"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05CDF5B"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15B10E8EFBE44049D43C31EB84D1CCB"/>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465CB479"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4A84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CC9042F"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6B26F18"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8D6C0C53F3A424DAB75A77EBEEF0C51"/>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bl>
    <w:p w14:paraId="6D846E1B" w14:textId="77777777" w:rsidR="004A778B" w:rsidRDefault="004A778B" w:rsidP="00080748">
      <w:pPr>
        <w:pStyle w:val="Heading20"/>
        <w:spacing w:before="240"/>
      </w:pPr>
      <w:r w:rsidRPr="00996FAF">
        <w:t>Findings</w:t>
      </w:r>
    </w:p>
    <w:p w14:paraId="7F9C528C" w14:textId="77777777" w:rsidR="00B45CDB" w:rsidRPr="00300FA4" w:rsidRDefault="00B45CDB" w:rsidP="004A778B">
      <w:pPr>
        <w:pStyle w:val="NormalArial"/>
      </w:pPr>
      <w:r w:rsidRPr="00300FA4">
        <w:t>I find this Standard compliant.</w:t>
      </w:r>
    </w:p>
    <w:p w14:paraId="2D155184" w14:textId="00172CFE" w:rsidR="00B45CDB" w:rsidRPr="00300FA4" w:rsidRDefault="00B45CDB" w:rsidP="00B45CDB">
      <w:pPr>
        <w:rPr>
          <w:rFonts w:ascii="Arial" w:hAnsi="Arial" w:cs="Arial"/>
          <w:b/>
          <w:szCs w:val="22"/>
        </w:rPr>
      </w:pPr>
      <w:r w:rsidRPr="00300FA4">
        <w:rPr>
          <w:rFonts w:ascii="Arial" w:hAnsi="Arial" w:cs="Arial"/>
        </w:rPr>
        <w:t>Consumers say they are satisfied the service supports them to do the things they want to do and were able to explain how services and supports for daily living have improved their independence, health, well-being, and quality of life. They say they feel safe in the way services and supports are delivered and that staff are flexible and can modify services and supports so they can continue to do things of interest to them. Documentation reflects strategies and options to deliver services and supports for daily living that reflect the diverse needs and characteristics of consumers.</w:t>
      </w:r>
      <w:bookmarkStart w:id="22" w:name="_Hlk135138941"/>
      <w:r w:rsidRPr="00300FA4">
        <w:rPr>
          <w:rFonts w:ascii="Arial" w:hAnsi="Arial" w:cs="Arial"/>
        </w:rPr>
        <w:t xml:space="preserve"> Lifestyle care plans are tailored to aid consumers with mobility and sensory deficits, and those with cognitive decline.</w:t>
      </w:r>
      <w:bookmarkEnd w:id="22"/>
    </w:p>
    <w:p w14:paraId="673CDCDB" w14:textId="079E95E7" w:rsidR="00B45CDB" w:rsidRPr="00300FA4" w:rsidRDefault="00B45CDB" w:rsidP="00080748">
      <w:pPr>
        <w:shd w:val="clear" w:color="auto" w:fill="FFFFFF" w:themeFill="background1"/>
        <w:rPr>
          <w:rFonts w:ascii="Arial" w:hAnsi="Arial" w:cs="Arial"/>
          <w:b/>
          <w:szCs w:val="22"/>
        </w:rPr>
      </w:pPr>
      <w:r w:rsidRPr="00300FA4">
        <w:rPr>
          <w:rFonts w:ascii="Arial" w:hAnsi="Arial" w:cs="Arial"/>
        </w:rPr>
        <w:t>Consumers say they feel connected and engaged in meaningful activities that are satisfying to them. They say they can acknowledge and observe sacred, cultural, and religious practices. Staff demonstrated how they support the emotional, psychological, and spiritual well-being of consumers and could give examples of cultural awareness in their everyday practice and how they recognise diversity to provide services that are meaningful to the consumer. Consumers are monitored for emotional well-being and specialist services, and pastoral care is made available to consumers and families where needed.</w:t>
      </w:r>
    </w:p>
    <w:p w14:paraId="4DF34243" w14:textId="69E96273" w:rsidR="00B45CDB" w:rsidRPr="00300FA4" w:rsidRDefault="00B45CDB" w:rsidP="00B45CDB">
      <w:pPr>
        <w:rPr>
          <w:rFonts w:ascii="Arial" w:hAnsi="Arial" w:cs="Arial"/>
          <w:b/>
          <w:szCs w:val="22"/>
        </w:rPr>
      </w:pPr>
      <w:bookmarkStart w:id="23" w:name="_Hlk135140049"/>
      <w:r w:rsidRPr="00300FA4">
        <w:rPr>
          <w:rFonts w:ascii="Arial" w:hAnsi="Arial" w:cs="Arial"/>
        </w:rPr>
        <w:lastRenderedPageBreak/>
        <w:t>Consumers say they have an active social life and can take part in their interests at the service. They say that they are supported to maintain personal relationships and can take part in community and social activities that they choose. Staff demonstrated how they work with other organisations, advocates, community members and groups to help consumers follow their interests, social activities and maintain their community connections. Care documentation and meeting minutes demonstrated designed services and supports with the consumer to reflect the consumer’s changing needs, goals, and preferences.</w:t>
      </w:r>
      <w:bookmarkEnd w:id="23"/>
    </w:p>
    <w:p w14:paraId="5990BB3C" w14:textId="1855DA8C" w:rsidR="00B45CDB" w:rsidRPr="00300FA4" w:rsidRDefault="00B45CDB" w:rsidP="00300FA4">
      <w:pPr>
        <w:rPr>
          <w:rFonts w:ascii="Arial" w:hAnsi="Arial" w:cs="Arial"/>
          <w:i/>
        </w:rPr>
      </w:pPr>
      <w:bookmarkStart w:id="24" w:name="_Hlk135140465"/>
      <w:r w:rsidRPr="00300FA4">
        <w:rPr>
          <w:rFonts w:ascii="Arial" w:hAnsi="Arial" w:cs="Arial"/>
          <w:szCs w:val="22"/>
        </w:rPr>
        <w:t xml:space="preserve">Consumers say they have continuity of services and supports, and that they don’t have to repeat their story or their preferences to multiple people. Consumers said the organisation coordinates their services and supports well. Staff </w:t>
      </w:r>
      <w:r w:rsidR="00300FA4" w:rsidRPr="00300FA4">
        <w:rPr>
          <w:rFonts w:ascii="Arial" w:hAnsi="Arial" w:cs="Arial"/>
          <w:szCs w:val="22"/>
        </w:rPr>
        <w:t xml:space="preserve">say the service informs them </w:t>
      </w:r>
      <w:r w:rsidRPr="00300FA4">
        <w:rPr>
          <w:rFonts w:ascii="Arial" w:hAnsi="Arial" w:cs="Arial"/>
          <w:szCs w:val="22"/>
        </w:rPr>
        <w:t xml:space="preserve">about a consumer’s condition, needs, goals and preferences as they relate to their own roles, duties, and responsibilities. </w:t>
      </w:r>
      <w:r w:rsidR="00300FA4" w:rsidRPr="00300FA4">
        <w:rPr>
          <w:rFonts w:ascii="Arial" w:hAnsi="Arial" w:cs="Arial"/>
          <w:szCs w:val="22"/>
        </w:rPr>
        <w:t>R</w:t>
      </w:r>
      <w:r w:rsidRPr="00300FA4">
        <w:rPr>
          <w:rFonts w:ascii="Arial" w:hAnsi="Arial" w:cs="Arial"/>
          <w:szCs w:val="22"/>
        </w:rPr>
        <w:t>elevant information is shared with others as consumers move between care settings, such as between the service and acute care. The service has an effective system to manage information, and consumer care and service plans show evidence of updates, reviews and communication alerts that include information from multiple sources, specialist reports and results</w:t>
      </w:r>
      <w:bookmarkEnd w:id="24"/>
      <w:r w:rsidRPr="00300FA4">
        <w:rPr>
          <w:rFonts w:ascii="Arial" w:hAnsi="Arial" w:cs="Arial"/>
          <w:szCs w:val="22"/>
        </w:rPr>
        <w:t>.</w:t>
      </w:r>
    </w:p>
    <w:p w14:paraId="5A61CE1D" w14:textId="3972D1E1" w:rsidR="00B45CDB" w:rsidRPr="00300FA4" w:rsidRDefault="00300FA4" w:rsidP="00B45CDB">
      <w:pPr>
        <w:rPr>
          <w:rFonts w:ascii="Arial" w:hAnsi="Arial" w:cs="Arial"/>
          <w:b/>
          <w:szCs w:val="22"/>
        </w:rPr>
      </w:pPr>
      <w:bookmarkStart w:id="25" w:name="_Hlk135141171"/>
      <w:r w:rsidRPr="00300FA4">
        <w:rPr>
          <w:rFonts w:ascii="Arial" w:eastAsia="Calibri" w:hAnsi="Arial" w:cs="Arial"/>
          <w:color w:val="auto"/>
          <w:szCs w:val="22"/>
        </w:rPr>
        <w:t>Care documentation</w:t>
      </w:r>
      <w:r w:rsidR="00B45CDB" w:rsidRPr="00300FA4">
        <w:rPr>
          <w:rFonts w:ascii="Arial" w:eastAsia="Calibri" w:hAnsi="Arial" w:cs="Arial"/>
          <w:color w:val="auto"/>
          <w:szCs w:val="22"/>
        </w:rPr>
        <w:t xml:space="preserve"> </w:t>
      </w:r>
      <w:r w:rsidRPr="00300FA4">
        <w:rPr>
          <w:rFonts w:ascii="Arial" w:eastAsia="Calibri" w:hAnsi="Arial" w:cs="Arial"/>
          <w:color w:val="auto"/>
          <w:szCs w:val="22"/>
        </w:rPr>
        <w:t>demonstrates the service</w:t>
      </w:r>
      <w:r w:rsidR="00B45CDB" w:rsidRPr="00300FA4">
        <w:rPr>
          <w:rFonts w:ascii="Arial" w:eastAsia="Calibri" w:hAnsi="Arial" w:cs="Arial"/>
          <w:color w:val="auto"/>
          <w:szCs w:val="22"/>
        </w:rPr>
        <w:t xml:space="preserve"> collaborates with other individuals, organisations, or providers to support the diverse needs of consumers. There is evidence that the </w:t>
      </w:r>
      <w:r w:rsidRPr="00300FA4">
        <w:rPr>
          <w:rFonts w:ascii="Arial" w:eastAsia="Calibri" w:hAnsi="Arial" w:cs="Arial"/>
          <w:color w:val="auto"/>
          <w:szCs w:val="22"/>
        </w:rPr>
        <w:t>service</w:t>
      </w:r>
      <w:r w:rsidR="00B45CDB" w:rsidRPr="00300FA4">
        <w:rPr>
          <w:rFonts w:ascii="Arial" w:eastAsia="Calibri" w:hAnsi="Arial" w:cs="Arial"/>
          <w:color w:val="auto"/>
          <w:szCs w:val="22"/>
        </w:rPr>
        <w:t xml:space="preserve"> has established links with individuals, organisations and providers to make sure consumers have access to a range of service and supports. The service </w:t>
      </w:r>
      <w:r w:rsidRPr="00300FA4">
        <w:rPr>
          <w:rFonts w:ascii="Arial" w:eastAsia="Calibri" w:hAnsi="Arial" w:cs="Arial"/>
          <w:color w:val="auto"/>
          <w:szCs w:val="22"/>
        </w:rPr>
        <w:t>demonstrated</w:t>
      </w:r>
      <w:r w:rsidR="00B45CDB" w:rsidRPr="00300FA4">
        <w:rPr>
          <w:rFonts w:ascii="Arial" w:eastAsia="Calibri" w:hAnsi="Arial" w:cs="Arial"/>
          <w:color w:val="auto"/>
          <w:szCs w:val="22"/>
        </w:rPr>
        <w:t xml:space="preserve"> that they regularly reviewed the individuals, organisations, or providers to whom they refer consumers to make sure their services remain safe and </w:t>
      </w:r>
      <w:proofErr w:type="gramStart"/>
      <w:r w:rsidR="00B45CDB" w:rsidRPr="00300FA4">
        <w:rPr>
          <w:rFonts w:ascii="Arial" w:eastAsia="Calibri" w:hAnsi="Arial" w:cs="Arial"/>
          <w:color w:val="auto"/>
          <w:szCs w:val="22"/>
        </w:rPr>
        <w:t>effective</w:t>
      </w:r>
      <w:proofErr w:type="gramEnd"/>
      <w:r w:rsidR="00B45CDB" w:rsidRPr="00300FA4">
        <w:rPr>
          <w:rFonts w:ascii="Arial" w:eastAsia="Calibri" w:hAnsi="Arial" w:cs="Arial"/>
          <w:color w:val="auto"/>
          <w:szCs w:val="22"/>
        </w:rPr>
        <w:t xml:space="preserve"> and that quality care and services are</w:t>
      </w:r>
      <w:r w:rsidR="00B45CDB" w:rsidRPr="00300FA4">
        <w:rPr>
          <w:rFonts w:ascii="Arial" w:hAnsi="Arial" w:cs="Arial"/>
          <w:color w:val="auto"/>
          <w:szCs w:val="22"/>
        </w:rPr>
        <w:t xml:space="preserve"> being delivered.</w:t>
      </w:r>
      <w:bookmarkEnd w:id="25"/>
    </w:p>
    <w:p w14:paraId="752D0500" w14:textId="78459B28" w:rsidR="00B45CDB" w:rsidRPr="00300FA4" w:rsidRDefault="00B45CDB" w:rsidP="00B45CDB">
      <w:pPr>
        <w:rPr>
          <w:rFonts w:ascii="Arial" w:hAnsi="Arial" w:cs="Arial"/>
          <w:color w:val="auto"/>
        </w:rPr>
      </w:pPr>
      <w:bookmarkStart w:id="26" w:name="_Hlk135141727"/>
      <w:r w:rsidRPr="00300FA4">
        <w:rPr>
          <w:rFonts w:ascii="Arial" w:hAnsi="Arial" w:cs="Arial"/>
          <w:color w:val="auto"/>
        </w:rPr>
        <w:t>Consumers sa</w:t>
      </w:r>
      <w:r w:rsidR="00300FA4" w:rsidRPr="00300FA4">
        <w:rPr>
          <w:rFonts w:ascii="Arial" w:hAnsi="Arial" w:cs="Arial"/>
          <w:color w:val="auto"/>
        </w:rPr>
        <w:t>y</w:t>
      </w:r>
      <w:r w:rsidRPr="00300FA4">
        <w:rPr>
          <w:rFonts w:ascii="Arial" w:hAnsi="Arial" w:cs="Arial"/>
          <w:color w:val="auto"/>
        </w:rPr>
        <w:t xml:space="preserve"> there are suitable and healthy meals, snacks, and drinks</w:t>
      </w:r>
      <w:r w:rsidR="00300FA4" w:rsidRPr="00300FA4">
        <w:rPr>
          <w:rFonts w:ascii="Arial" w:hAnsi="Arial" w:cs="Arial"/>
          <w:color w:val="auto"/>
        </w:rPr>
        <w:t xml:space="preserve">. </w:t>
      </w:r>
      <w:r w:rsidRPr="00300FA4">
        <w:rPr>
          <w:rFonts w:ascii="Arial" w:hAnsi="Arial" w:cs="Arial"/>
          <w:color w:val="auto"/>
        </w:rPr>
        <w:t>The consumer dining experience was comfortable, with consumers receiving appropriate assistance in a dignified manner. Staff demonstrated they were aware of consumers’ nutrition and hydration needs and preferences and how to support consumers’ independence, including preferred meal size, and dietary or cultural needs. Staff demonstrated an understanding of the process to report any changes to a consumer’s appetite or eating habits, or any concerns about weight loss or dehydration. Food is fresh cooked and the service uses specialist nutritional advice regarding nutrition. Consumers are consulted in developing menus. The service has systems that demonstrate that the ordering, storing and preparation of food and drinks occurs in a way that maintains their freshness and quality and that it has supplies to ensure service continues.</w:t>
      </w:r>
    </w:p>
    <w:p w14:paraId="1F90F9A6" w14:textId="77777777" w:rsidR="002636E6" w:rsidRDefault="00B45CDB" w:rsidP="00300FA4">
      <w:pPr>
        <w:rPr>
          <w:rFonts w:ascii="Arial" w:hAnsi="Arial" w:cs="Arial"/>
        </w:rPr>
      </w:pPr>
      <w:bookmarkStart w:id="27" w:name="_Hlk135142799"/>
      <w:bookmarkEnd w:id="26"/>
      <w:r w:rsidRPr="00300FA4">
        <w:rPr>
          <w:rFonts w:ascii="Arial" w:hAnsi="Arial" w:cs="Arial"/>
          <w:szCs w:val="22"/>
        </w:rPr>
        <w:t>Consumers sa</w:t>
      </w:r>
      <w:r w:rsidR="00300FA4" w:rsidRPr="00300FA4">
        <w:rPr>
          <w:rFonts w:ascii="Arial" w:hAnsi="Arial" w:cs="Arial"/>
          <w:szCs w:val="22"/>
        </w:rPr>
        <w:t>y</w:t>
      </w:r>
      <w:r w:rsidRPr="00300FA4">
        <w:rPr>
          <w:rFonts w:ascii="Arial" w:hAnsi="Arial" w:cs="Arial"/>
          <w:szCs w:val="22"/>
        </w:rPr>
        <w:t xml:space="preserve"> the equipment is suitable and well maintained and there are processes to ensure the safety of equipment. </w:t>
      </w:r>
      <w:r w:rsidR="00300FA4" w:rsidRPr="00300FA4">
        <w:rPr>
          <w:rFonts w:ascii="Arial" w:hAnsi="Arial" w:cs="Arial"/>
          <w:szCs w:val="22"/>
        </w:rPr>
        <w:t>A</w:t>
      </w:r>
      <w:r w:rsidRPr="00300FA4">
        <w:rPr>
          <w:rFonts w:ascii="Arial" w:hAnsi="Arial" w:cs="Arial"/>
          <w:szCs w:val="22"/>
        </w:rPr>
        <w:t>ssessments for suitability of equipment</w:t>
      </w:r>
      <w:r w:rsidR="00300FA4" w:rsidRPr="00300FA4">
        <w:rPr>
          <w:rFonts w:ascii="Arial" w:hAnsi="Arial" w:cs="Arial"/>
          <w:szCs w:val="22"/>
        </w:rPr>
        <w:t xml:space="preserve"> are conducted</w:t>
      </w:r>
      <w:r w:rsidRPr="00300FA4">
        <w:rPr>
          <w:rFonts w:ascii="Arial" w:hAnsi="Arial" w:cs="Arial"/>
          <w:szCs w:val="22"/>
        </w:rPr>
        <w:t xml:space="preserve"> before they</w:t>
      </w:r>
      <w:r w:rsidR="00300FA4" w:rsidRPr="00300FA4">
        <w:rPr>
          <w:rFonts w:ascii="Arial" w:hAnsi="Arial" w:cs="Arial"/>
          <w:szCs w:val="22"/>
        </w:rPr>
        <w:t xml:space="preserve"> are</w:t>
      </w:r>
      <w:r w:rsidRPr="00300FA4">
        <w:rPr>
          <w:rFonts w:ascii="Arial" w:hAnsi="Arial" w:cs="Arial"/>
          <w:szCs w:val="22"/>
        </w:rPr>
        <w:t xml:space="preserve"> provide</w:t>
      </w:r>
      <w:r w:rsidR="00300FA4" w:rsidRPr="00300FA4">
        <w:rPr>
          <w:rFonts w:ascii="Arial" w:hAnsi="Arial" w:cs="Arial"/>
          <w:szCs w:val="22"/>
        </w:rPr>
        <w:t>d</w:t>
      </w:r>
      <w:r w:rsidRPr="00300FA4">
        <w:rPr>
          <w:rFonts w:ascii="Arial" w:hAnsi="Arial" w:cs="Arial"/>
          <w:szCs w:val="22"/>
        </w:rPr>
        <w:t xml:space="preserve"> to consumers. Staff were observed</w:t>
      </w:r>
      <w:r w:rsidR="00300FA4" w:rsidRPr="00300FA4">
        <w:rPr>
          <w:rFonts w:ascii="Arial" w:hAnsi="Arial" w:cs="Arial"/>
          <w:szCs w:val="22"/>
        </w:rPr>
        <w:t xml:space="preserve"> by the Assessment Team</w:t>
      </w:r>
      <w:r w:rsidRPr="00300FA4">
        <w:rPr>
          <w:rFonts w:ascii="Arial" w:hAnsi="Arial" w:cs="Arial"/>
          <w:szCs w:val="22"/>
        </w:rPr>
        <w:t xml:space="preserve"> using equipment </w:t>
      </w:r>
      <w:r w:rsidR="00300FA4" w:rsidRPr="00300FA4">
        <w:rPr>
          <w:rFonts w:ascii="Arial" w:hAnsi="Arial" w:cs="Arial"/>
          <w:szCs w:val="22"/>
        </w:rPr>
        <w:t>correctly and</w:t>
      </w:r>
      <w:r w:rsidRPr="00300FA4">
        <w:rPr>
          <w:rFonts w:ascii="Arial" w:hAnsi="Arial" w:cs="Arial"/>
          <w:szCs w:val="22"/>
        </w:rPr>
        <w:t xml:space="preserve"> could explain how the equipment is checked for potential risks, and how cleanliness and maintenance of equipment is managed. The service has suitable arrangements for purchasing, servicing, maintaining, renewing, and replacing equipment, and there is evidence that equipment is used, stored, and maintained in line with manufacturers’ instructions.</w:t>
      </w:r>
      <w:bookmarkEnd w:id="27"/>
      <w:r w:rsidR="00300FA4" w:rsidRPr="00300FA4">
        <w:rPr>
          <w:rFonts w:ascii="Arial" w:hAnsi="Arial" w:cs="Arial"/>
          <w:szCs w:val="22"/>
        </w:rPr>
        <w:t xml:space="preserve"> </w:t>
      </w:r>
      <w:r w:rsidRPr="00300FA4">
        <w:rPr>
          <w:rFonts w:ascii="Arial" w:hAnsi="Arial" w:cs="Arial"/>
        </w:rPr>
        <w:t xml:space="preserve">Documentation demonstrates that scheduled maintenance and checking </w:t>
      </w:r>
      <w:r w:rsidR="00300FA4" w:rsidRPr="00300FA4">
        <w:rPr>
          <w:rFonts w:ascii="Arial" w:hAnsi="Arial" w:cs="Arial"/>
        </w:rPr>
        <w:t>is</w:t>
      </w:r>
      <w:r w:rsidRPr="00300FA4">
        <w:rPr>
          <w:rFonts w:ascii="Arial" w:hAnsi="Arial" w:cs="Arial"/>
        </w:rPr>
        <w:t xml:space="preserve"> completed for equipment</w:t>
      </w:r>
      <w:r w:rsidR="00300FA4" w:rsidRPr="00300FA4">
        <w:rPr>
          <w:rFonts w:ascii="Arial" w:hAnsi="Arial" w:cs="Arial"/>
        </w:rPr>
        <w:t>, including for</w:t>
      </w:r>
      <w:r w:rsidRPr="00300FA4">
        <w:rPr>
          <w:rFonts w:ascii="Arial" w:hAnsi="Arial" w:cs="Arial"/>
        </w:rPr>
        <w:t xml:space="preserve"> hoists, slings and mobility aids</w:t>
      </w:r>
      <w:r w:rsidR="00300FA4" w:rsidRPr="00300FA4">
        <w:rPr>
          <w:rFonts w:ascii="Arial" w:hAnsi="Arial" w:cs="Arial"/>
        </w:rPr>
        <w:t>.</w:t>
      </w:r>
    </w:p>
    <w:p w14:paraId="0C80EE15" w14:textId="17C61BAA" w:rsidR="004A778B" w:rsidRPr="00262C0B" w:rsidRDefault="002636E6" w:rsidP="00300FA4">
      <w:r w:rsidRPr="00154546">
        <w:rPr>
          <w:rFonts w:ascii="Arial" w:hAnsi="Arial" w:cs="Arial"/>
        </w:rPr>
        <w:t>I have considered the information within the site report. I have placed weight on the information within the site report including the feedback from consumers and staff in relation to the delivery of care and services. The approved provider has not refuted the evidence brought forward in the site report and I am satisfied the ser</w:t>
      </w:r>
      <w:r w:rsidRPr="004023B7">
        <w:rPr>
          <w:rFonts w:ascii="Arial" w:hAnsi="Arial" w:cs="Arial"/>
        </w:rPr>
        <w:t>vice demonstrates compliance with this Standard.</w:t>
      </w:r>
      <w:r w:rsidR="004A778B">
        <w:br w:type="page"/>
      </w:r>
    </w:p>
    <w:p w14:paraId="493A613D"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4A778B" w:rsidRPr="00996FAF" w14:paraId="6782B032"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FB1312F"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BB8B19D"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2F737703"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E580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A74445D"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96F5743"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0E5DB4C035D439488607093A0FC02A4"/>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788002E6"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9877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1BF47E9"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368166" w14:textId="77777777" w:rsidR="004A778B" w:rsidRPr="00996FAF" w:rsidRDefault="004A778B" w:rsidP="001E7E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0EF208" w14:textId="77777777" w:rsidR="004A778B" w:rsidRPr="00996FAF" w:rsidRDefault="004A778B" w:rsidP="001E7E3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867FDC9"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351602DBE234D2F9E79EEA81838A81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1774A2EE"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C2D8F"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26CB878"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3FED8E30" w14:textId="77777777" w:rsidR="004A778B" w:rsidRPr="00996FAF" w:rsidRDefault="007B2273" w:rsidP="001E7E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5F8CF1ACB7D454490E11CBD16E181DF"/>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bl>
    <w:p w14:paraId="709B2F9E" w14:textId="77777777" w:rsidR="004A778B" w:rsidRDefault="004A778B" w:rsidP="00080748">
      <w:pPr>
        <w:pStyle w:val="Heading20"/>
        <w:spacing w:before="240"/>
      </w:pPr>
      <w:r>
        <w:t>Findings</w:t>
      </w:r>
    </w:p>
    <w:p w14:paraId="2DA7A4F9" w14:textId="77777777" w:rsidR="00300FA4" w:rsidRPr="002636E6" w:rsidRDefault="00300FA4" w:rsidP="004A778B">
      <w:pPr>
        <w:pStyle w:val="NormalArial"/>
      </w:pPr>
      <w:r w:rsidRPr="002636E6">
        <w:t>I find this Standard compliant.</w:t>
      </w:r>
    </w:p>
    <w:p w14:paraId="1370A7D2" w14:textId="6ED7D557" w:rsidR="00300FA4" w:rsidRPr="002636E6" w:rsidRDefault="00300FA4" w:rsidP="00300FA4">
      <w:pPr>
        <w:rPr>
          <w:rFonts w:ascii="Arial" w:eastAsia="Arial" w:hAnsi="Arial" w:cs="Arial"/>
          <w:color w:val="auto"/>
        </w:rPr>
      </w:pPr>
      <w:r w:rsidRPr="002636E6">
        <w:rPr>
          <w:rFonts w:ascii="Arial" w:hAnsi="Arial" w:cs="Arial"/>
        </w:rPr>
        <w:t xml:space="preserve">Consumers say they can personalise their rooms, including bringing in furniture and possessions of choice. They say the service monitors the condition of the building to ensure it meets their needs. Staff demonstrated how consumers are supported to make the service feel like home, and how they support consumers to maintain independence. </w:t>
      </w:r>
      <w:r w:rsidRPr="002636E6">
        <w:rPr>
          <w:rFonts w:ascii="Arial" w:eastAsia="Arial" w:hAnsi="Arial" w:cs="Arial"/>
          <w:color w:val="auto"/>
        </w:rPr>
        <w:t>Policies and audit schedules promote a safe and comfortable environment, and guide staff on how the service monitors the environment to ensure it is suitable for consumers. The Assessment Team observed the service to be equipped with supports to enable consumers to be interactive and independent such as handrails, signage, adequate lighting and comfortable seating areas.</w:t>
      </w:r>
    </w:p>
    <w:p w14:paraId="7352957F" w14:textId="77777777" w:rsidR="00CE3F16" w:rsidRPr="002636E6" w:rsidRDefault="00300FA4" w:rsidP="00CE3F16">
      <w:pPr>
        <w:rPr>
          <w:rFonts w:ascii="Arial" w:eastAsia="Arial" w:hAnsi="Arial" w:cs="Arial"/>
          <w:color w:val="auto"/>
        </w:rPr>
      </w:pPr>
      <w:r w:rsidRPr="002636E6">
        <w:rPr>
          <w:rFonts w:ascii="Arial" w:hAnsi="Arial" w:cs="Arial"/>
        </w:rPr>
        <w:t xml:space="preserve">Consumers were observed by the Assessment Team moving freely within the service in the loungerooms, shared spaces and gardens. Scheduled and reactive maintenance in place for the service, including kitchen and laundry. The service was observed to be clean and well maintained and records support this. Records </w:t>
      </w:r>
      <w:r w:rsidRPr="002636E6">
        <w:rPr>
          <w:rFonts w:ascii="Arial" w:eastAsia="Arial" w:hAnsi="Arial" w:cs="Arial"/>
          <w:color w:val="auto"/>
        </w:rPr>
        <w:t>of preventative and scheduled maintenance are managed by the maintenance team and environmental and workplace audits were observed to be completed in line with the service’s audit schedule.</w:t>
      </w:r>
    </w:p>
    <w:p w14:paraId="1CE3D0F3" w14:textId="2E455E5E" w:rsidR="00300FA4" w:rsidRPr="002636E6" w:rsidRDefault="00CE3F16" w:rsidP="00300FA4">
      <w:pPr>
        <w:rPr>
          <w:rFonts w:ascii="Arial" w:hAnsi="Arial" w:cs="Arial"/>
          <w:b/>
          <w:szCs w:val="22"/>
        </w:rPr>
      </w:pPr>
      <w:r w:rsidRPr="002636E6">
        <w:rPr>
          <w:rFonts w:ascii="Arial" w:eastAsia="Arial" w:hAnsi="Arial" w:cs="Arial"/>
          <w:color w:val="auto"/>
        </w:rPr>
        <w:t>C</w:t>
      </w:r>
      <w:r w:rsidR="00300FA4" w:rsidRPr="002636E6">
        <w:rPr>
          <w:rFonts w:ascii="Arial" w:eastAsia="Arial" w:hAnsi="Arial" w:cs="Arial"/>
          <w:color w:val="auto"/>
        </w:rPr>
        <w:t xml:space="preserve">leaning </w:t>
      </w:r>
      <w:r w:rsidRPr="002636E6">
        <w:rPr>
          <w:rFonts w:ascii="Arial" w:eastAsia="Arial" w:hAnsi="Arial" w:cs="Arial"/>
          <w:color w:val="auto"/>
        </w:rPr>
        <w:t>and laundry staff have systems and processes to ensure the service is maintained accordingly.</w:t>
      </w:r>
    </w:p>
    <w:p w14:paraId="79DDF2F6" w14:textId="77777777" w:rsidR="002636E6" w:rsidRPr="002636E6" w:rsidRDefault="00300FA4" w:rsidP="00CE3F16">
      <w:pPr>
        <w:rPr>
          <w:rFonts w:ascii="Arial" w:eastAsia="Arial" w:hAnsi="Arial" w:cs="Arial"/>
        </w:rPr>
      </w:pPr>
      <w:r w:rsidRPr="002636E6">
        <w:rPr>
          <w:rFonts w:ascii="Arial" w:eastAsia="Arial" w:hAnsi="Arial" w:cs="Arial"/>
        </w:rPr>
        <w:t xml:space="preserve">A range of suitable, </w:t>
      </w:r>
      <w:proofErr w:type="gramStart"/>
      <w:r w:rsidRPr="002636E6">
        <w:rPr>
          <w:rFonts w:ascii="Arial" w:eastAsia="Arial" w:hAnsi="Arial" w:cs="Arial"/>
        </w:rPr>
        <w:t>safe</w:t>
      </w:r>
      <w:proofErr w:type="gramEnd"/>
      <w:r w:rsidRPr="002636E6">
        <w:rPr>
          <w:rFonts w:ascii="Arial" w:eastAsia="Arial" w:hAnsi="Arial" w:cs="Arial"/>
        </w:rPr>
        <w:t xml:space="preserve"> and clean furniture and equipment was observed</w:t>
      </w:r>
      <w:r w:rsidR="00CE3F16" w:rsidRPr="002636E6">
        <w:rPr>
          <w:rFonts w:ascii="Arial" w:eastAsia="Arial" w:hAnsi="Arial" w:cs="Arial"/>
        </w:rPr>
        <w:t xml:space="preserve"> by the Assessment Team</w:t>
      </w:r>
      <w:r w:rsidRPr="002636E6">
        <w:rPr>
          <w:rFonts w:ascii="Arial" w:eastAsia="Arial" w:hAnsi="Arial" w:cs="Arial"/>
        </w:rPr>
        <w:t xml:space="preserve"> in the service. Consumers sa</w:t>
      </w:r>
      <w:r w:rsidR="00CE3F16" w:rsidRPr="002636E6">
        <w:rPr>
          <w:rFonts w:ascii="Arial" w:eastAsia="Arial" w:hAnsi="Arial" w:cs="Arial"/>
        </w:rPr>
        <w:t>y</w:t>
      </w:r>
      <w:r w:rsidRPr="002636E6">
        <w:rPr>
          <w:rFonts w:ascii="Arial" w:eastAsia="Arial" w:hAnsi="Arial" w:cs="Arial"/>
        </w:rPr>
        <w:t xml:space="preserve"> equipment is well maintained. Staff sa</w:t>
      </w:r>
      <w:r w:rsidR="00CE3F16" w:rsidRPr="002636E6">
        <w:rPr>
          <w:rFonts w:ascii="Arial" w:eastAsia="Arial" w:hAnsi="Arial" w:cs="Arial"/>
        </w:rPr>
        <w:t>y</w:t>
      </w:r>
      <w:r w:rsidRPr="002636E6">
        <w:rPr>
          <w:rFonts w:ascii="Arial" w:eastAsia="Arial" w:hAnsi="Arial" w:cs="Arial"/>
        </w:rPr>
        <w:t xml:space="preserve"> that they have access to equipment needed for consumer care. Furniture and equipment are maintained under a scheduled maintenance plan with specialist contractors in place where required.</w:t>
      </w:r>
    </w:p>
    <w:p w14:paraId="0C7EB238" w14:textId="52BED295" w:rsidR="004A778B" w:rsidRPr="00CE3F16" w:rsidRDefault="002636E6" w:rsidP="00CE3F16">
      <w:pPr>
        <w:rPr>
          <w:rFonts w:eastAsia="Arial"/>
        </w:rPr>
      </w:pPr>
      <w:r w:rsidRPr="002636E6">
        <w:rPr>
          <w:rFonts w:ascii="Arial" w:hAnsi="Arial" w:cs="Arial"/>
        </w:rPr>
        <w:t>I have considered the information within the site report. I have placed weight on the information within the site report including the feedback from consumers</w:t>
      </w:r>
      <w:r w:rsidRPr="00154546">
        <w:rPr>
          <w:rFonts w:ascii="Arial" w:hAnsi="Arial" w:cs="Arial"/>
        </w:rPr>
        <w:t xml:space="preserve"> and staff in relation to the delivery of care and services. The approved provider has not refuted the evidence brought forward in the site report and I am satisfied the ser</w:t>
      </w:r>
      <w:r w:rsidRPr="004023B7">
        <w:rPr>
          <w:rFonts w:ascii="Arial" w:hAnsi="Arial" w:cs="Arial"/>
        </w:rPr>
        <w:t>vice demonstrates compliance with this Standard.</w:t>
      </w:r>
      <w:r w:rsidR="004A778B">
        <w:br w:type="page"/>
      </w:r>
    </w:p>
    <w:p w14:paraId="7387BE85"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4A778B" w:rsidRPr="00996FAF" w14:paraId="2E3E0B86"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A4ECA7"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71791B9"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6DFDAED4"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CD8B1"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821BCF1"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15A3DB2"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E84043192B24F0C8AE0A3D34B458F26"/>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794C5595"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8DAB3"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25ADD39"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2E57F2A"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821D56F76374290BD4F3C61E55475F8"/>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45E187CF"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C217B"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51D11F9"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7475054"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3F3B9F932DC4652A134F55530CFCA0A"/>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r w:rsidR="004A778B" w:rsidRPr="00996FAF" w14:paraId="7E1F732D" w14:textId="77777777" w:rsidTr="0008074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3F7E6"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6EA1B62"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2E293693" w14:textId="77777777" w:rsidR="004A778B" w:rsidRPr="00996FAF" w:rsidRDefault="007B2273" w:rsidP="001E7E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6F926124B824AB3824632C35278F6FE"/>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640D2A">
              <w:rPr>
                <w:rFonts w:ascii="Arial" w:hAnsi="Arial" w:cs="Arial"/>
                <w:color w:val="0000FF"/>
              </w:rPr>
              <w:t xml:space="preserve"> </w:t>
            </w:r>
          </w:p>
        </w:tc>
      </w:tr>
    </w:tbl>
    <w:p w14:paraId="17927405" w14:textId="77777777" w:rsidR="004A778B" w:rsidRDefault="004A778B" w:rsidP="00080748">
      <w:pPr>
        <w:pStyle w:val="Heading20"/>
        <w:spacing w:before="240"/>
      </w:pPr>
      <w:r w:rsidRPr="00996FAF">
        <w:t>Findings</w:t>
      </w:r>
    </w:p>
    <w:p w14:paraId="464AF768" w14:textId="77777777" w:rsidR="003763A8" w:rsidRPr="006A116B" w:rsidRDefault="003763A8" w:rsidP="004A778B">
      <w:pPr>
        <w:pStyle w:val="NormalArial"/>
      </w:pPr>
      <w:r w:rsidRPr="006A116B">
        <w:t>I find this Standard compliant.</w:t>
      </w:r>
    </w:p>
    <w:p w14:paraId="7FD2C631" w14:textId="06034421" w:rsidR="003763A8" w:rsidRPr="006A116B" w:rsidRDefault="003763A8" w:rsidP="003763A8">
      <w:pPr>
        <w:rPr>
          <w:rFonts w:ascii="Arial" w:hAnsi="Arial" w:cs="Arial"/>
          <w:b/>
          <w:szCs w:val="22"/>
        </w:rPr>
      </w:pPr>
      <w:r w:rsidRPr="006A116B">
        <w:rPr>
          <w:rFonts w:ascii="Arial" w:hAnsi="Arial" w:cs="Arial"/>
        </w:rPr>
        <w:t>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w:t>
      </w:r>
      <w:r w:rsidR="00671176">
        <w:rPr>
          <w:rFonts w:ascii="Arial" w:hAnsi="Arial" w:cs="Arial"/>
        </w:rPr>
        <w:t>s</w:t>
      </w:r>
      <w:r w:rsidRPr="006A116B">
        <w:rPr>
          <w:rFonts w:ascii="Arial" w:hAnsi="Arial" w:cs="Arial"/>
        </w:rPr>
        <w:t xml:space="preserve"> a process in place to encourage and support consumers to provide feedback or make a complaint. </w:t>
      </w:r>
      <w:bookmarkStart w:id="28" w:name="_Hlk137654699"/>
      <w:r w:rsidRPr="006A116B">
        <w:rPr>
          <w:rFonts w:ascii="Arial" w:hAnsi="Arial" w:cs="Arial"/>
        </w:rPr>
        <w:t>The Assessment Team observed a locked feedback box with attached feedback forms available.</w:t>
      </w:r>
      <w:bookmarkEnd w:id="28"/>
    </w:p>
    <w:p w14:paraId="4E6DFDA1" w14:textId="4659629B" w:rsidR="003763A8" w:rsidRPr="006A116B" w:rsidRDefault="003763A8" w:rsidP="003763A8">
      <w:pPr>
        <w:spacing w:before="120" w:after="240"/>
        <w:rPr>
          <w:rFonts w:ascii="Arial" w:hAnsi="Arial" w:cs="Arial"/>
          <w:b/>
          <w:szCs w:val="22"/>
        </w:rPr>
      </w:pPr>
      <w:r w:rsidRPr="006A116B">
        <w:rPr>
          <w:rFonts w:ascii="Arial" w:hAnsi="Arial" w:cs="Arial"/>
        </w:rPr>
        <w:t xml:space="preserve">Consumers and representatives say consumers are aware of external bodies to help with advocacy, and other methods on how to make complaints. Management and staff demonstrated how to access interpreter and advocacy services for consumers if it is required. </w:t>
      </w:r>
      <w:r w:rsidRPr="006A116B">
        <w:rPr>
          <w:rFonts w:ascii="Arial" w:hAnsi="Arial" w:cs="Arial"/>
          <w:color w:val="auto"/>
        </w:rPr>
        <w:t>The Assessment Team observed posters displayed by the service advising consumers and representatives on how to contact the Aged Care Quality and Safety Commission, translation services, and advocacy services.</w:t>
      </w:r>
    </w:p>
    <w:p w14:paraId="33CDCC84" w14:textId="6E28AC1F" w:rsidR="003763A8" w:rsidRPr="006A116B" w:rsidRDefault="003763A8" w:rsidP="00080748">
      <w:pPr>
        <w:spacing w:after="240"/>
        <w:rPr>
          <w:rFonts w:ascii="Arial" w:hAnsi="Arial" w:cs="Arial"/>
          <w:b/>
          <w:szCs w:val="22"/>
        </w:rPr>
      </w:pPr>
      <w:r w:rsidRPr="006A116B">
        <w:rPr>
          <w:rFonts w:ascii="Arial" w:hAnsi="Arial" w:cs="Arial"/>
        </w:rPr>
        <w:t xml:space="preserve">Consumers and representatives say management respond to complaints and </w:t>
      </w:r>
      <w:r w:rsidR="003D3045" w:rsidRPr="006A116B">
        <w:rPr>
          <w:rFonts w:ascii="Arial" w:hAnsi="Arial" w:cs="Arial"/>
        </w:rPr>
        <w:t>incidents and</w:t>
      </w:r>
      <w:r w:rsidRPr="006A116B">
        <w:rPr>
          <w:rFonts w:ascii="Arial" w:hAnsi="Arial" w:cs="Arial"/>
        </w:rPr>
        <w:t xml:space="preserve"> takes appropriate action including using an open disclosure process for when things go wrong. The service has policies and procedures to guide staff practice, and electronic systems that automate escalation of complaints and incidents. Staff undergo training in relation to complaints, incidents and open disclosure and are trained to use reporting systems. Care planning documentation, complaints records, and incident reporting reflects that action is taken and open disclosure is practiced according to organisational policy.</w:t>
      </w:r>
    </w:p>
    <w:p w14:paraId="792BAD28" w14:textId="4D57931C" w:rsidR="003763A8" w:rsidRPr="006A116B" w:rsidRDefault="003763A8" w:rsidP="003763A8">
      <w:pPr>
        <w:spacing w:before="120" w:after="240"/>
        <w:rPr>
          <w:rFonts w:ascii="Arial" w:hAnsi="Arial" w:cs="Arial"/>
        </w:rPr>
      </w:pPr>
      <w:bookmarkStart w:id="29" w:name="_Hlk137655156"/>
      <w:r w:rsidRPr="006A116B">
        <w:rPr>
          <w:rFonts w:ascii="Arial" w:hAnsi="Arial" w:cs="Arial"/>
        </w:rPr>
        <w:t>Consumers and representatives s</w:t>
      </w:r>
      <w:r w:rsidR="006A116B" w:rsidRPr="006A116B">
        <w:rPr>
          <w:rFonts w:ascii="Arial" w:hAnsi="Arial" w:cs="Arial"/>
        </w:rPr>
        <w:t>ay</w:t>
      </w:r>
      <w:r w:rsidRPr="006A116B">
        <w:rPr>
          <w:rFonts w:ascii="Arial" w:hAnsi="Arial" w:cs="Arial"/>
        </w:rPr>
        <w:t xml:space="preserve"> feedback is used to improve services. Management could describe processes in place to escalate feedback and complaints, and how they are used to improve the care and services available to consumers. Staff were able to describe improvements, which were driven by consumer feedback. The complaints register and continuous improvement plan were reviewed and were demonstrated how feedback was used to drive improvement.</w:t>
      </w:r>
    </w:p>
    <w:p w14:paraId="33B36E4B" w14:textId="116668E7" w:rsidR="006A116B" w:rsidRPr="00BD34B7" w:rsidRDefault="006A116B" w:rsidP="003763A8">
      <w:pPr>
        <w:spacing w:before="120" w:after="240"/>
      </w:pPr>
      <w:r w:rsidRPr="006A116B">
        <w:rPr>
          <w:rFonts w:ascii="Arial" w:hAnsi="Arial" w:cs="Arial"/>
        </w:rPr>
        <w:lastRenderedPageBreak/>
        <w:t>I have considered the information</w:t>
      </w:r>
      <w:r w:rsidRPr="002636E6">
        <w:rPr>
          <w:rFonts w:ascii="Arial" w:hAnsi="Arial" w:cs="Arial"/>
        </w:rPr>
        <w:t xml:space="preserve"> within the site report. I have placed weight on the information within the site report including the feedback from consumers</w:t>
      </w:r>
      <w:r w:rsidRPr="00154546">
        <w:rPr>
          <w:rFonts w:ascii="Arial" w:hAnsi="Arial" w:cs="Arial"/>
        </w:rPr>
        <w:t xml:space="preserve"> and staff in relation to the delivery of care and services. The approved provider has not refuted the evidence brought forward in the site report and I am satisfied the ser</w:t>
      </w:r>
      <w:r w:rsidRPr="004023B7">
        <w:rPr>
          <w:rFonts w:ascii="Arial" w:hAnsi="Arial" w:cs="Arial"/>
        </w:rPr>
        <w:t>vice demonstrates compliance with this Standard.</w:t>
      </w:r>
    </w:p>
    <w:bookmarkEnd w:id="29"/>
    <w:p w14:paraId="6879A23B" w14:textId="452FA9A6" w:rsidR="004A778B" w:rsidRPr="00712752" w:rsidRDefault="004A778B" w:rsidP="003763A8">
      <w:pPr>
        <w:pStyle w:val="NormalArial"/>
      </w:pPr>
      <w:r w:rsidRPr="00712752">
        <w:br w:type="page"/>
      </w:r>
    </w:p>
    <w:p w14:paraId="1D51970A"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A778B" w:rsidRPr="00996FAF" w14:paraId="3612D3CD"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E1C19CC"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71685AA"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50849147"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441DB"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A6F34FE"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750C439"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44FA3BD2DB0449299125B3F10112964"/>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7F3947">
              <w:rPr>
                <w:rFonts w:ascii="Arial" w:hAnsi="Arial" w:cs="Arial"/>
                <w:color w:val="0000FF"/>
              </w:rPr>
              <w:t xml:space="preserve"> </w:t>
            </w:r>
          </w:p>
        </w:tc>
      </w:tr>
      <w:tr w:rsidR="004A778B" w:rsidRPr="00996FAF" w14:paraId="2A839234"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63114"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6558F67"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B6B32AB"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C82154D8BB24014AC1D11BF4668FB32"/>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7F3947">
              <w:rPr>
                <w:rFonts w:ascii="Arial" w:hAnsi="Arial" w:cs="Arial"/>
                <w:color w:val="0000FF"/>
              </w:rPr>
              <w:t xml:space="preserve"> </w:t>
            </w:r>
          </w:p>
        </w:tc>
      </w:tr>
      <w:tr w:rsidR="004A778B" w:rsidRPr="00996FAF" w14:paraId="339DC228"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CA4B1"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296DEEF"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0F35F5A"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4D2EB050C354A15AAE31E62242C7C49"/>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7F3947">
              <w:rPr>
                <w:rFonts w:ascii="Arial" w:hAnsi="Arial" w:cs="Arial"/>
                <w:color w:val="0000FF"/>
              </w:rPr>
              <w:t xml:space="preserve"> </w:t>
            </w:r>
          </w:p>
        </w:tc>
      </w:tr>
      <w:tr w:rsidR="004A778B" w:rsidRPr="00996FAF" w14:paraId="00528B6C"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E56CA"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AC4708D"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5D1EC403" w14:textId="77777777" w:rsidR="004A778B" w:rsidRPr="00996FAF" w:rsidRDefault="007B2273" w:rsidP="001E7E3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1F7170F88B2466EBE3FC55EFA71C84B"/>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7F3947">
              <w:rPr>
                <w:rFonts w:ascii="Arial" w:hAnsi="Arial" w:cs="Arial"/>
                <w:color w:val="0000FF"/>
              </w:rPr>
              <w:t xml:space="preserve"> </w:t>
            </w:r>
          </w:p>
        </w:tc>
      </w:tr>
      <w:tr w:rsidR="004A778B" w:rsidRPr="00996FAF" w14:paraId="1C6FE1B4" w14:textId="77777777" w:rsidTr="000807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B6A06"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5DF6670"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6699B1A" w14:textId="77777777" w:rsidR="004A778B" w:rsidRPr="00996FAF" w:rsidRDefault="007B2273" w:rsidP="001E7E3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83C4A91E70546E08F4FCCCAE2F08B89"/>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r w:rsidR="004A778B" w:rsidRPr="00996FAF" w:rsidDel="007F3947">
              <w:rPr>
                <w:rFonts w:ascii="Arial" w:hAnsi="Arial" w:cs="Arial"/>
                <w:color w:val="0000FF"/>
              </w:rPr>
              <w:t xml:space="preserve"> </w:t>
            </w:r>
          </w:p>
        </w:tc>
      </w:tr>
    </w:tbl>
    <w:p w14:paraId="0B328525" w14:textId="77777777" w:rsidR="004A778B" w:rsidRDefault="004A778B" w:rsidP="00080748">
      <w:pPr>
        <w:pStyle w:val="Heading20"/>
        <w:spacing w:before="240"/>
      </w:pPr>
      <w:r>
        <w:t>Findings</w:t>
      </w:r>
    </w:p>
    <w:p w14:paraId="7D91F5EF" w14:textId="77777777" w:rsidR="006A116B" w:rsidRPr="00E22DE2" w:rsidRDefault="006A116B" w:rsidP="004A778B">
      <w:pPr>
        <w:pStyle w:val="NormalArial"/>
      </w:pPr>
      <w:r w:rsidRPr="00E22DE2">
        <w:t>I find this Standard compliant.</w:t>
      </w:r>
    </w:p>
    <w:p w14:paraId="6DA0B186" w14:textId="76F8134D" w:rsidR="006A116B" w:rsidRPr="00E22DE2" w:rsidRDefault="006A116B" w:rsidP="006A116B">
      <w:pPr>
        <w:rPr>
          <w:rFonts w:ascii="Arial" w:hAnsi="Arial" w:cs="Arial"/>
          <w:b/>
          <w:szCs w:val="22"/>
        </w:rPr>
      </w:pPr>
      <w:r w:rsidRPr="00E22DE2">
        <w:rPr>
          <w:rFonts w:ascii="Arial" w:hAnsi="Arial" w:cs="Arial"/>
        </w:rPr>
        <w:t xml:space="preserve">Consumers and representatives say they are satisfied with the quality of staff and some consumers said the service could benefit from more care staff. </w:t>
      </w:r>
      <w:r w:rsidR="003D3045" w:rsidRPr="00E22DE2">
        <w:rPr>
          <w:rFonts w:ascii="Arial" w:hAnsi="Arial" w:cs="Arial"/>
        </w:rPr>
        <w:t>Consumers</w:t>
      </w:r>
      <w:r w:rsidRPr="00E22DE2">
        <w:rPr>
          <w:rFonts w:ascii="Arial" w:hAnsi="Arial" w:cs="Arial"/>
        </w:rPr>
        <w:t xml:space="preserve"> say while the staff are busy, their current needs are being met. Consumers say call bells are answered promptly and the observations by the Assessment Team indicated staff are available when consumers need them. Management demonstrated </w:t>
      </w:r>
      <w:r w:rsidR="00E22DE2" w:rsidRPr="00E22DE2">
        <w:rPr>
          <w:rFonts w:ascii="Arial" w:hAnsi="Arial" w:cs="Arial"/>
        </w:rPr>
        <w:t xml:space="preserve">a sufficiently planned and varied skill mix of staff are available to meet consumer’s needs. The service has processes for both </w:t>
      </w:r>
      <w:r w:rsidRPr="00E22DE2">
        <w:rPr>
          <w:rStyle w:val="normaltextrun"/>
          <w:rFonts w:ascii="Arial" w:hAnsi="Arial" w:cs="Arial"/>
        </w:rPr>
        <w:t>planned and unplanned leave</w:t>
      </w:r>
      <w:r w:rsidR="00E22DE2" w:rsidRPr="00E22DE2">
        <w:rPr>
          <w:rStyle w:val="normaltextrun"/>
          <w:rFonts w:ascii="Arial" w:hAnsi="Arial" w:cs="Arial"/>
        </w:rPr>
        <w:t>.</w:t>
      </w:r>
    </w:p>
    <w:p w14:paraId="507291F2" w14:textId="26095873" w:rsidR="006A116B" w:rsidRPr="00E22DE2" w:rsidRDefault="00E22DE2" w:rsidP="00E22DE2">
      <w:pPr>
        <w:rPr>
          <w:rFonts w:ascii="Arial" w:hAnsi="Arial" w:cs="Arial"/>
          <w:b/>
          <w:szCs w:val="22"/>
        </w:rPr>
      </w:pPr>
      <w:r w:rsidRPr="00E22DE2">
        <w:rPr>
          <w:rFonts w:ascii="Arial" w:hAnsi="Arial" w:cs="Arial"/>
        </w:rPr>
        <w:t>C</w:t>
      </w:r>
      <w:r w:rsidR="006A116B" w:rsidRPr="00E22DE2">
        <w:rPr>
          <w:rFonts w:ascii="Arial" w:hAnsi="Arial" w:cs="Arial"/>
        </w:rPr>
        <w:t>onsumers and representatives sa</w:t>
      </w:r>
      <w:r w:rsidRPr="00E22DE2">
        <w:rPr>
          <w:rFonts w:ascii="Arial" w:hAnsi="Arial" w:cs="Arial"/>
        </w:rPr>
        <w:t>y</w:t>
      </w:r>
      <w:r w:rsidR="006A116B" w:rsidRPr="00E22DE2">
        <w:rPr>
          <w:rFonts w:ascii="Arial" w:hAnsi="Arial" w:cs="Arial"/>
        </w:rPr>
        <w:t xml:space="preserve"> staff are kind, gentle and caring when providing care. Staff demonstrated they were familiar with each consumer's individual needs and identity. Management stated that the service has a suite of documented policies and procedures to guide staff practice, and outline that care and services are to be delivered in a respectful, </w:t>
      </w:r>
      <w:proofErr w:type="gramStart"/>
      <w:r w:rsidR="006A116B" w:rsidRPr="00E22DE2">
        <w:rPr>
          <w:rFonts w:ascii="Arial" w:hAnsi="Arial" w:cs="Arial"/>
        </w:rPr>
        <w:t>kind</w:t>
      </w:r>
      <w:proofErr w:type="gramEnd"/>
      <w:r w:rsidR="006A116B" w:rsidRPr="00E22DE2">
        <w:rPr>
          <w:rFonts w:ascii="Arial" w:hAnsi="Arial" w:cs="Arial"/>
        </w:rPr>
        <w:t xml:space="preserve"> and person-centred manner.</w:t>
      </w:r>
    </w:p>
    <w:p w14:paraId="35BC47EE" w14:textId="4F9307C5" w:rsidR="00E22DE2" w:rsidRPr="00E22DE2" w:rsidRDefault="006A116B" w:rsidP="00E22DE2">
      <w:pPr>
        <w:rPr>
          <w:rFonts w:ascii="Arial" w:hAnsi="Arial" w:cs="Arial"/>
        </w:rPr>
      </w:pPr>
      <w:r w:rsidRPr="00E22DE2">
        <w:rPr>
          <w:rFonts w:ascii="Arial" w:eastAsia="Arial" w:hAnsi="Arial" w:cs="Arial"/>
        </w:rPr>
        <w:t xml:space="preserve">Consumers and representatives </w:t>
      </w:r>
      <w:r w:rsidR="00E22DE2" w:rsidRPr="00E22DE2">
        <w:rPr>
          <w:rFonts w:ascii="Arial" w:eastAsia="Arial" w:hAnsi="Arial" w:cs="Arial"/>
        </w:rPr>
        <w:t>say</w:t>
      </w:r>
      <w:r w:rsidRPr="00E22DE2">
        <w:rPr>
          <w:rFonts w:ascii="Arial" w:eastAsia="Arial" w:hAnsi="Arial" w:cs="Arial"/>
        </w:rPr>
        <w:t xml:space="preserve"> they felt confident that staff are suitably skilled and competent to meet their care needs. </w:t>
      </w:r>
      <w:r w:rsidR="00E22DE2" w:rsidRPr="00E22DE2">
        <w:rPr>
          <w:rFonts w:ascii="Arial" w:eastAsia="Arial" w:hAnsi="Arial" w:cs="Arial"/>
        </w:rPr>
        <w:t>S</w:t>
      </w:r>
      <w:r w:rsidRPr="00E22DE2">
        <w:rPr>
          <w:rFonts w:ascii="Arial" w:eastAsia="Arial" w:hAnsi="Arial" w:cs="Arial"/>
        </w:rPr>
        <w:t>taff performance is monitored through feedback from consumers and representatives, input from other staff members and analysis of clinical data to help monitor the clinical outcomes and competencies of registered staff. The service has documented policies in relation to key qualifications and knowledge requirements of each role employed by the service in their position descriptions. Documents demonstrated that staff have the relevant qualifications to perform their duties outlined in their position descriptions.</w:t>
      </w:r>
      <w:r w:rsidR="00E22DE2" w:rsidRPr="00E22DE2">
        <w:rPr>
          <w:rFonts w:ascii="Arial" w:eastAsia="Arial" w:hAnsi="Arial" w:cs="Arial"/>
        </w:rPr>
        <w:t xml:space="preserve"> </w:t>
      </w:r>
      <w:r w:rsidR="00E22DE2" w:rsidRPr="00E22DE2">
        <w:rPr>
          <w:rFonts w:ascii="Arial" w:hAnsi="Arial" w:cs="Arial"/>
        </w:rPr>
        <w:t>R</w:t>
      </w:r>
      <w:r w:rsidRPr="00E22DE2">
        <w:rPr>
          <w:rFonts w:ascii="Arial" w:hAnsi="Arial" w:cs="Arial"/>
        </w:rPr>
        <w:t xml:space="preserve">ecruitment </w:t>
      </w:r>
      <w:r w:rsidR="00E22DE2" w:rsidRPr="00E22DE2">
        <w:rPr>
          <w:rFonts w:ascii="Arial" w:hAnsi="Arial" w:cs="Arial"/>
        </w:rPr>
        <w:t>processes</w:t>
      </w:r>
      <w:r w:rsidRPr="00E22DE2">
        <w:rPr>
          <w:rFonts w:ascii="Arial" w:hAnsi="Arial" w:cs="Arial"/>
        </w:rPr>
        <w:t xml:space="preserve"> ensure regulatory requirements are met.</w:t>
      </w:r>
    </w:p>
    <w:p w14:paraId="0B73B046" w14:textId="06C5A076" w:rsidR="006A116B" w:rsidRPr="00E22DE2" w:rsidRDefault="006A116B" w:rsidP="006A116B">
      <w:pPr>
        <w:rPr>
          <w:rFonts w:ascii="Arial" w:hAnsi="Arial" w:cs="Arial"/>
          <w:b/>
          <w:szCs w:val="22"/>
        </w:rPr>
      </w:pPr>
      <w:r w:rsidRPr="00E22DE2">
        <w:rPr>
          <w:rFonts w:ascii="Arial" w:hAnsi="Arial" w:cs="Arial"/>
        </w:rPr>
        <w:t xml:space="preserve">Consumers and representatives </w:t>
      </w:r>
      <w:r w:rsidR="00E22DE2" w:rsidRPr="00E22DE2">
        <w:rPr>
          <w:rFonts w:ascii="Arial" w:hAnsi="Arial" w:cs="Arial"/>
        </w:rPr>
        <w:t>say</w:t>
      </w:r>
      <w:r w:rsidRPr="00E22DE2">
        <w:rPr>
          <w:rFonts w:ascii="Arial" w:hAnsi="Arial" w:cs="Arial"/>
        </w:rPr>
        <w:t xml:space="preserve"> they are confident in the current staff ability to deliver their care and services. </w:t>
      </w:r>
      <w:r w:rsidR="00E22DE2" w:rsidRPr="00E22DE2">
        <w:rPr>
          <w:rFonts w:ascii="Arial" w:hAnsi="Arial" w:cs="Arial"/>
        </w:rPr>
        <w:t>T</w:t>
      </w:r>
      <w:r w:rsidRPr="00E22DE2">
        <w:rPr>
          <w:rFonts w:ascii="Arial" w:hAnsi="Arial" w:cs="Arial"/>
        </w:rPr>
        <w:t xml:space="preserve">he service provides training </w:t>
      </w:r>
      <w:r w:rsidR="00E22DE2" w:rsidRPr="00E22DE2">
        <w:rPr>
          <w:rFonts w:ascii="Arial" w:hAnsi="Arial" w:cs="Arial"/>
        </w:rPr>
        <w:t>to staff to deliver the outcomes required within these standards</w:t>
      </w:r>
      <w:r w:rsidRPr="00E22DE2">
        <w:rPr>
          <w:rFonts w:ascii="Arial" w:hAnsi="Arial" w:cs="Arial"/>
        </w:rPr>
        <w:t>.</w:t>
      </w:r>
    </w:p>
    <w:p w14:paraId="1511D239" w14:textId="66A97FDE" w:rsidR="006A116B" w:rsidRPr="00E22DE2" w:rsidRDefault="006A116B" w:rsidP="00E22DE2">
      <w:pPr>
        <w:rPr>
          <w:rFonts w:ascii="Arial" w:hAnsi="Arial" w:cs="Arial"/>
        </w:rPr>
      </w:pPr>
      <w:r w:rsidRPr="00E22DE2">
        <w:rPr>
          <w:rFonts w:ascii="Arial" w:hAnsi="Arial" w:cs="Arial"/>
          <w:shd w:val="clear" w:color="auto" w:fill="FFFFFF"/>
        </w:rPr>
        <w:t xml:space="preserve">The service has processes in place to regularly, assess, </w:t>
      </w:r>
      <w:proofErr w:type="gramStart"/>
      <w:r w:rsidRPr="00E22DE2">
        <w:rPr>
          <w:rFonts w:ascii="Arial" w:hAnsi="Arial" w:cs="Arial"/>
          <w:shd w:val="clear" w:color="auto" w:fill="FFFFFF"/>
        </w:rPr>
        <w:t>monitor</w:t>
      </w:r>
      <w:proofErr w:type="gramEnd"/>
      <w:r w:rsidRPr="00E22DE2">
        <w:rPr>
          <w:rFonts w:ascii="Arial" w:hAnsi="Arial" w:cs="Arial"/>
          <w:shd w:val="clear" w:color="auto" w:fill="FFFFFF"/>
        </w:rPr>
        <w:t xml:space="preserve"> and review staff performance against established requirements for their roles. </w:t>
      </w:r>
      <w:r w:rsidRPr="00E22DE2">
        <w:rPr>
          <w:rFonts w:ascii="Arial" w:hAnsi="Arial" w:cs="Arial"/>
        </w:rPr>
        <w:t xml:space="preserve">The service has a workforce governance and </w:t>
      </w:r>
      <w:r w:rsidRPr="00E22DE2">
        <w:rPr>
          <w:rFonts w:ascii="Arial" w:hAnsi="Arial" w:cs="Arial"/>
        </w:rPr>
        <w:lastRenderedPageBreak/>
        <w:t>management framework that includes documented policies, procedures, and guidelines for staff practice in relation to expected behaviours or conduct, including an employee appraisal procedure and support from the organisation’s leadership team</w:t>
      </w:r>
      <w:r w:rsidR="00080748">
        <w:rPr>
          <w:rFonts w:ascii="Arial" w:hAnsi="Arial" w:cs="Arial"/>
        </w:rPr>
        <w:t>.</w:t>
      </w:r>
    </w:p>
    <w:p w14:paraId="2C2A8C3F" w14:textId="67BA9DE9" w:rsidR="004A778B" w:rsidRPr="00262C0B" w:rsidRDefault="006A116B" w:rsidP="006A116B">
      <w:pPr>
        <w:pStyle w:val="NormalArial"/>
      </w:pPr>
      <w:r w:rsidRPr="00E22DE2">
        <w:t>I have considered the information within the site report.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compliance with this Standard</w:t>
      </w:r>
      <w:r w:rsidRPr="004023B7">
        <w:t>.</w:t>
      </w:r>
      <w:r w:rsidR="004A778B">
        <w:br w:type="page"/>
      </w:r>
    </w:p>
    <w:p w14:paraId="77532260" w14:textId="77777777" w:rsidR="004A778B" w:rsidRPr="00996FAF" w:rsidRDefault="004A778B" w:rsidP="004A778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A778B" w:rsidRPr="00996FAF" w14:paraId="0512217A" w14:textId="77777777" w:rsidTr="00080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5AC6BE" w14:textId="77777777" w:rsidR="004A778B" w:rsidRPr="00996FAF" w:rsidRDefault="004A778B" w:rsidP="001E7E32">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4874940" w14:textId="77777777" w:rsidR="004A778B" w:rsidRPr="00996FAF" w:rsidRDefault="004A778B" w:rsidP="001E7E3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778B" w:rsidRPr="00996FAF" w14:paraId="78C13387" w14:textId="77777777" w:rsidTr="000807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9AF74D"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B0DFE5F"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2E43B3C"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219D656F08845F29DE93C2150188EDD"/>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r w:rsidR="004A778B" w:rsidRPr="00996FAF" w14:paraId="3B7A7192"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E2ADDE"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134DFCF"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47AF0F3" w14:textId="77777777" w:rsidR="004A778B" w:rsidRPr="00996FAF" w:rsidRDefault="007B2273"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AF4DAF806E94D91B60C7C4669EB92B6"/>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r w:rsidR="004A778B" w:rsidRPr="00996FAF" w14:paraId="2D1392EF" w14:textId="77777777" w:rsidTr="000807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63B8F7"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3BBCE26"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E0494A"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6892A4"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CE99F5"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F539EC"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BBFE7B"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1E962A" w14:textId="77777777" w:rsidR="004A778B" w:rsidRPr="00996FAF" w:rsidRDefault="004A778B" w:rsidP="001E7E3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C73AF28" w14:textId="77777777" w:rsidR="004A778B" w:rsidRPr="00996FAF" w:rsidRDefault="007B2273"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D1037503E974D83ABC7D2BF4D3712E3"/>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r w:rsidR="004A778B" w:rsidRPr="00996FAF" w14:paraId="102AECB8" w14:textId="77777777" w:rsidTr="00080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8A8F9"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877439A" w14:textId="77777777" w:rsidR="004A778B" w:rsidRPr="00996FAF" w:rsidRDefault="004A778B" w:rsidP="001E7E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696169" w14:textId="77777777" w:rsidR="004A778B" w:rsidRPr="00996FAF" w:rsidRDefault="004A778B" w:rsidP="001E7E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CAB35C" w14:textId="77777777" w:rsidR="004A778B" w:rsidRPr="00996FAF" w:rsidRDefault="004A778B" w:rsidP="001E7E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4FD5CB" w14:textId="77777777" w:rsidR="004A778B" w:rsidRPr="00996FAF" w:rsidRDefault="004A778B" w:rsidP="001E7E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C9B2DF" w14:textId="77777777" w:rsidR="004A778B" w:rsidRPr="00996FAF" w:rsidRDefault="004A778B" w:rsidP="001E7E3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FE004F4" w14:textId="77777777" w:rsidR="004A778B" w:rsidRPr="00996FAF" w:rsidRDefault="007B2273" w:rsidP="001E7E3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76877B6D74A4FF1B73B853E1B1D57DB"/>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r w:rsidR="004A778B" w:rsidRPr="00996FAF" w14:paraId="14D75A5E" w14:textId="77777777" w:rsidTr="0008074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C80DC8" w14:textId="77777777" w:rsidR="004A778B" w:rsidRPr="00996FAF" w:rsidRDefault="004A778B" w:rsidP="001E7E3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C5A1AC" w14:textId="77777777" w:rsidR="004A778B" w:rsidRPr="00996FAF" w:rsidRDefault="004A778B" w:rsidP="001E7E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D83287" w14:textId="77777777" w:rsidR="004A778B" w:rsidRPr="00996FAF" w:rsidRDefault="004A778B" w:rsidP="001E7E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174661" w14:textId="77777777" w:rsidR="004A778B" w:rsidRPr="00996FAF" w:rsidRDefault="004A778B" w:rsidP="001E7E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EF3A8D6" w14:textId="77777777" w:rsidR="004A778B" w:rsidRPr="00996FAF" w:rsidRDefault="004A778B" w:rsidP="001E7E3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64A12362" w14:textId="77777777" w:rsidR="004A778B" w:rsidRPr="00996FAF" w:rsidRDefault="007B2273" w:rsidP="001E7E3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DF9A23F8014490490E77712F5EC841E"/>
                </w:placeholder>
                <w:dropDownList>
                  <w:listItem w:displayText="choose a rating" w:value="choose a rating"/>
                  <w:listItem w:displayText="Compliant" w:value="Compliant"/>
                  <w:listItem w:displayText="Non-compliant" w:value="Non-compliant"/>
                </w:dropDownList>
              </w:sdtPr>
              <w:sdtEndPr/>
              <w:sdtContent>
                <w:r w:rsidR="004A778B">
                  <w:rPr>
                    <w:rFonts w:ascii="Arial" w:hAnsi="Arial" w:cs="Arial"/>
                    <w:color w:val="auto"/>
                  </w:rPr>
                  <w:t>Compliant</w:t>
                </w:r>
              </w:sdtContent>
            </w:sdt>
          </w:p>
        </w:tc>
      </w:tr>
    </w:tbl>
    <w:p w14:paraId="24B293FA" w14:textId="77777777" w:rsidR="004A778B" w:rsidRDefault="004A778B" w:rsidP="00080748">
      <w:pPr>
        <w:pStyle w:val="Heading20"/>
        <w:spacing w:before="240"/>
      </w:pPr>
      <w:r w:rsidRPr="00996FAF">
        <w:t>Findings</w:t>
      </w:r>
    </w:p>
    <w:p w14:paraId="19E23B58" w14:textId="50AC57AC" w:rsidR="00117022" w:rsidRPr="003D3045" w:rsidRDefault="00E22DE2" w:rsidP="004A778B">
      <w:pPr>
        <w:pStyle w:val="NormalArial"/>
      </w:pPr>
      <w:r>
        <w:t xml:space="preserve">I </w:t>
      </w:r>
      <w:r w:rsidRPr="003D3045">
        <w:t>find this Standard compliant.</w:t>
      </w:r>
    </w:p>
    <w:p w14:paraId="2435218A" w14:textId="5DAC7AB4" w:rsidR="00E22DE2" w:rsidRPr="003D3045" w:rsidRDefault="00E22DE2" w:rsidP="00E22DE2">
      <w:pPr>
        <w:rPr>
          <w:rFonts w:ascii="Arial" w:hAnsi="Arial" w:cs="Arial"/>
          <w:b/>
          <w:szCs w:val="22"/>
        </w:rPr>
      </w:pPr>
      <w:r w:rsidRPr="003D3045">
        <w:rPr>
          <w:rFonts w:ascii="Arial" w:eastAsia="Arial" w:hAnsi="Arial" w:cs="Arial"/>
        </w:rPr>
        <w:t xml:space="preserve">Consumers and representatives are confident the service is run </w:t>
      </w:r>
      <w:r w:rsidR="003D3045" w:rsidRPr="003D3045">
        <w:rPr>
          <w:rFonts w:ascii="Arial" w:eastAsia="Arial" w:hAnsi="Arial" w:cs="Arial"/>
        </w:rPr>
        <w:t>well and</w:t>
      </w:r>
      <w:r w:rsidRPr="003D3045">
        <w:rPr>
          <w:rFonts w:ascii="Arial" w:eastAsia="Arial" w:hAnsi="Arial" w:cs="Arial"/>
        </w:rPr>
        <w:t xml:space="preserve"> satisfied with their level of engagement in the development, delivery and evaluation of care and services. Management and staff were able to describe the ways in which consumers are encouraged to be engaged and involved in decisions about changes to the service, and the development, delivery and evaluation of care and services they receive.</w:t>
      </w:r>
    </w:p>
    <w:p w14:paraId="641AA561" w14:textId="1D388350" w:rsidR="00E22DE2" w:rsidRPr="003D3045" w:rsidRDefault="00E22DE2" w:rsidP="003D3045">
      <w:pPr>
        <w:rPr>
          <w:rFonts w:ascii="Arial" w:hAnsi="Arial" w:cs="Arial"/>
          <w:szCs w:val="22"/>
        </w:rPr>
      </w:pPr>
      <w:r w:rsidRPr="003D3045">
        <w:rPr>
          <w:rFonts w:ascii="Arial" w:hAnsi="Arial" w:cs="Arial"/>
          <w:shd w:val="clear" w:color="auto" w:fill="FFFFFF"/>
        </w:rPr>
        <w:t xml:space="preserve">The organisation’s governing body promotes and is accountable for the delivery of quality care and services and ensuring a culture of safe and inclusive care for consumers. The organisation’s policies and procedures include information as to how the governing body </w:t>
      </w:r>
      <w:r w:rsidRPr="003D3045">
        <w:rPr>
          <w:rFonts w:ascii="Arial" w:hAnsi="Arial" w:cs="Arial"/>
          <w:shd w:val="clear" w:color="auto" w:fill="FFFFFF"/>
        </w:rPr>
        <w:lastRenderedPageBreak/>
        <w:t>promotes a culture of safe, inclusive, and quality care and consumer engagement information. Consumers and representatives feel the organisation promotes a culture of safe, inclusive, and quality care and that it is accountable for its delivery throughout the service.</w:t>
      </w:r>
      <w:r w:rsidRPr="003D3045">
        <w:rPr>
          <w:rFonts w:ascii="Arial" w:hAnsi="Arial" w:cs="Arial"/>
        </w:rPr>
        <w:t xml:space="preserve"> </w:t>
      </w:r>
      <w:r w:rsidRPr="003D3045">
        <w:rPr>
          <w:rFonts w:ascii="Arial" w:eastAsia="Calibri" w:hAnsi="Arial" w:cs="Arial"/>
        </w:rPr>
        <w:t xml:space="preserve">The organisation </w:t>
      </w:r>
      <w:r w:rsidR="003D3045" w:rsidRPr="003D3045">
        <w:rPr>
          <w:rFonts w:ascii="Arial" w:eastAsia="Calibri" w:hAnsi="Arial" w:cs="Arial"/>
        </w:rPr>
        <w:t>has</w:t>
      </w:r>
      <w:r w:rsidRPr="003D3045">
        <w:rPr>
          <w:rFonts w:ascii="Arial" w:eastAsia="Calibri" w:hAnsi="Arial" w:cs="Arial"/>
        </w:rPr>
        <w:t xml:space="preserve"> a governance framework to ensure accountability.</w:t>
      </w:r>
      <w:r w:rsidR="003D3045" w:rsidRPr="003D3045">
        <w:rPr>
          <w:rFonts w:ascii="Arial" w:eastAsia="Calibri" w:hAnsi="Arial" w:cs="Arial"/>
        </w:rPr>
        <w:t xml:space="preserve"> The </w:t>
      </w:r>
      <w:r w:rsidRPr="003D3045">
        <w:rPr>
          <w:rFonts w:ascii="Arial" w:hAnsi="Arial" w:cs="Arial"/>
        </w:rPr>
        <w:t>governing body asks for</w:t>
      </w:r>
      <w:r w:rsidR="00080748">
        <w:rPr>
          <w:rFonts w:ascii="Arial" w:hAnsi="Arial" w:cs="Arial"/>
        </w:rPr>
        <w:t xml:space="preserve"> </w:t>
      </w:r>
      <w:r w:rsidRPr="003D3045">
        <w:rPr>
          <w:rFonts w:ascii="Arial" w:hAnsi="Arial" w:cs="Arial"/>
        </w:rPr>
        <w:t>and receives the information and advice it needs to meet its responsibilities. The organisation measures performance across established key performance indicators and sets priorities to improve the performance of the organisation against the Quality Standards.</w:t>
      </w:r>
      <w:r w:rsidR="003D3045" w:rsidRPr="003D3045">
        <w:rPr>
          <w:rFonts w:ascii="Arial" w:hAnsi="Arial" w:cs="Arial"/>
        </w:rPr>
        <w:t xml:space="preserve"> P</w:t>
      </w:r>
      <w:r w:rsidRPr="003D3045">
        <w:rPr>
          <w:rFonts w:ascii="Arial" w:eastAsia="Calibri" w:hAnsi="Arial" w:cs="Arial"/>
        </w:rPr>
        <w:t>olicies and other documents published promote safe, inclusive, and quality care and services.</w:t>
      </w:r>
    </w:p>
    <w:p w14:paraId="6D6F579A" w14:textId="1C124691" w:rsidR="00E22DE2" w:rsidRPr="003D3045" w:rsidRDefault="003D3045" w:rsidP="00E22DE2">
      <w:pPr>
        <w:rPr>
          <w:rFonts w:ascii="Arial" w:hAnsi="Arial" w:cs="Arial"/>
          <w:szCs w:val="22"/>
        </w:rPr>
      </w:pPr>
      <w:r w:rsidRPr="003D3045">
        <w:rPr>
          <w:rFonts w:ascii="Arial" w:hAnsi="Arial" w:cs="Arial"/>
        </w:rPr>
        <w:t>The organisation demonstrated an</w:t>
      </w:r>
      <w:r w:rsidR="00E22DE2" w:rsidRPr="003D3045">
        <w:rPr>
          <w:rFonts w:ascii="Arial" w:hAnsi="Arial" w:cs="Arial"/>
        </w:rPr>
        <w:t xml:space="preserve"> effective organisation-wide governance systems relating to information management, continuous improvement, financial governance, workforce governance, regulatory compliance, </w:t>
      </w:r>
      <w:proofErr w:type="gramStart"/>
      <w:r w:rsidR="00E22DE2" w:rsidRPr="003D3045">
        <w:rPr>
          <w:rFonts w:ascii="Arial" w:hAnsi="Arial" w:cs="Arial"/>
        </w:rPr>
        <w:t>feedback</w:t>
      </w:r>
      <w:proofErr w:type="gramEnd"/>
      <w:r w:rsidR="00E22DE2" w:rsidRPr="003D3045">
        <w:rPr>
          <w:rFonts w:ascii="Arial" w:hAnsi="Arial" w:cs="Arial"/>
        </w:rPr>
        <w:t xml:space="preserve"> and complaints. Consumers and representatives </w:t>
      </w:r>
      <w:r w:rsidRPr="003D3045">
        <w:rPr>
          <w:rFonts w:ascii="Arial" w:hAnsi="Arial" w:cs="Arial"/>
        </w:rPr>
        <w:t>say</w:t>
      </w:r>
      <w:r w:rsidR="00E22DE2" w:rsidRPr="003D3045">
        <w:rPr>
          <w:rFonts w:ascii="Arial" w:hAnsi="Arial" w:cs="Arial"/>
        </w:rPr>
        <w:t xml:space="preserve"> the service encourages feedback and complaints and uses this information for continuous improvement. </w:t>
      </w:r>
      <w:r w:rsidRPr="003D3045">
        <w:rPr>
          <w:rFonts w:ascii="Arial" w:hAnsi="Arial" w:cs="Arial"/>
        </w:rPr>
        <w:t>P</w:t>
      </w:r>
      <w:r w:rsidR="00E22DE2" w:rsidRPr="003D3045">
        <w:rPr>
          <w:rFonts w:ascii="Arial" w:hAnsi="Arial" w:cs="Arial"/>
        </w:rPr>
        <w:t>olicies and procedures detail processes around each governance system to guide staff practice.</w:t>
      </w:r>
    </w:p>
    <w:p w14:paraId="2303D9E3" w14:textId="0429EC7D" w:rsidR="00E22DE2" w:rsidRPr="003D3045" w:rsidRDefault="00E22DE2" w:rsidP="003D3045">
      <w:pPr>
        <w:rPr>
          <w:rFonts w:ascii="Arial" w:hAnsi="Arial" w:cs="Arial"/>
          <w:szCs w:val="22"/>
        </w:rPr>
      </w:pPr>
      <w:r w:rsidRPr="003D3045">
        <w:rPr>
          <w:rFonts w:ascii="Arial" w:hAnsi="Arial" w:cs="Arial"/>
        </w:rPr>
        <w:t xml:space="preserve">The </w:t>
      </w:r>
      <w:r w:rsidR="003D3045">
        <w:rPr>
          <w:rFonts w:ascii="Arial" w:hAnsi="Arial" w:cs="Arial"/>
        </w:rPr>
        <w:t>organisation</w:t>
      </w:r>
      <w:r w:rsidRPr="003D3045">
        <w:rPr>
          <w:rFonts w:ascii="Arial" w:hAnsi="Arial" w:cs="Arial"/>
        </w:rPr>
        <w:t xml:space="preserve"> demonstrated that it has an effective risk management framework. Risks are reported, escalated and reviewed by management at the service level, the organisation’s executive management team and by the organisation’s governing body. The service demonstrated components of the risk management system, including incident reports, audits and meetings with consumers and staff. Feedback is communicated through service and organisation-wide meetings, leading to improvements to care and services for consumers. Staff </w:t>
      </w:r>
      <w:r w:rsidR="003D3045" w:rsidRPr="003D3045">
        <w:rPr>
          <w:rFonts w:ascii="Arial" w:hAnsi="Arial" w:cs="Arial"/>
        </w:rPr>
        <w:t xml:space="preserve">demonstrated knowledge of the </w:t>
      </w:r>
      <w:r w:rsidRPr="003D3045">
        <w:rPr>
          <w:rFonts w:ascii="Arial" w:hAnsi="Arial" w:cs="Arial"/>
        </w:rPr>
        <w:t>processes of risk management at the service, including key areas of risk that had been identified and are being mitigated.</w:t>
      </w:r>
    </w:p>
    <w:p w14:paraId="7EAC34CD" w14:textId="361E4C91" w:rsidR="00E22DE2" w:rsidRPr="003D3045" w:rsidRDefault="00E22DE2" w:rsidP="003D3045">
      <w:pPr>
        <w:spacing w:before="120" w:after="240"/>
        <w:rPr>
          <w:rFonts w:ascii="Arial" w:hAnsi="Arial" w:cs="Arial"/>
        </w:rPr>
      </w:pPr>
      <w:bookmarkStart w:id="30" w:name="_Hlk126921913"/>
      <w:r w:rsidRPr="003D3045">
        <w:rPr>
          <w:rFonts w:ascii="Arial" w:hAnsi="Arial" w:cs="Arial"/>
        </w:rPr>
        <w:t xml:space="preserve">The service has </w:t>
      </w:r>
      <w:r w:rsidRPr="003D3045">
        <w:rPr>
          <w:rFonts w:ascii="Arial" w:hAnsi="Arial" w:cs="Arial"/>
          <w:color w:val="auto"/>
        </w:rPr>
        <w:t xml:space="preserve">infection prevention </w:t>
      </w:r>
      <w:r w:rsidRPr="003D3045">
        <w:rPr>
          <w:rFonts w:ascii="Arial" w:hAnsi="Arial" w:cs="Arial"/>
        </w:rPr>
        <w:t xml:space="preserve">strategies and practices in </w:t>
      </w:r>
      <w:r w:rsidR="003D3045" w:rsidRPr="003D3045">
        <w:rPr>
          <w:rFonts w:ascii="Arial" w:hAnsi="Arial" w:cs="Arial"/>
        </w:rPr>
        <w:t>place and</w:t>
      </w:r>
      <w:r w:rsidRPr="003D3045">
        <w:rPr>
          <w:rFonts w:ascii="Arial" w:hAnsi="Arial" w:cs="Arial"/>
        </w:rPr>
        <w:t xml:space="preserve"> aims to ensure antimicrobials are prescribed according to best practice guidelines. </w:t>
      </w:r>
      <w:r w:rsidR="003D3045" w:rsidRPr="003D3045">
        <w:rPr>
          <w:rFonts w:ascii="Arial" w:hAnsi="Arial" w:cs="Arial"/>
        </w:rPr>
        <w:t>T</w:t>
      </w:r>
      <w:r w:rsidRPr="003D3045">
        <w:rPr>
          <w:rFonts w:ascii="Arial" w:hAnsi="Arial" w:cs="Arial"/>
        </w:rPr>
        <w:t>he service minimises the use of restraint, and w</w:t>
      </w:r>
      <w:r w:rsidR="003D3045" w:rsidRPr="003D3045">
        <w:rPr>
          <w:rFonts w:ascii="Arial" w:hAnsi="Arial" w:cs="Arial"/>
        </w:rPr>
        <w:t>h</w:t>
      </w:r>
      <w:r w:rsidRPr="003D3045">
        <w:rPr>
          <w:rFonts w:ascii="Arial" w:hAnsi="Arial" w:cs="Arial"/>
        </w:rPr>
        <w:t xml:space="preserve">ere restraint is used it is documented and the safety and wellbeing of the consumer is monitored with evidence of consent. Records show that the organisation has a systematic approach to clinical auditing and data analysis that supports improvements in clinical care, with clinical oversight from the governing body. The workforce can describe their accountabilities and responsibilities for the effectiveness, </w:t>
      </w:r>
      <w:proofErr w:type="gramStart"/>
      <w:r w:rsidRPr="003D3045">
        <w:rPr>
          <w:rFonts w:ascii="Arial" w:hAnsi="Arial" w:cs="Arial"/>
        </w:rPr>
        <w:t>safety</w:t>
      </w:r>
      <w:proofErr w:type="gramEnd"/>
      <w:r w:rsidRPr="003D3045">
        <w:rPr>
          <w:rFonts w:ascii="Arial" w:hAnsi="Arial" w:cs="Arial"/>
        </w:rPr>
        <w:t xml:space="preserve"> and quality of clinical</w:t>
      </w:r>
      <w:r w:rsidR="00080748">
        <w:rPr>
          <w:rFonts w:ascii="Arial" w:hAnsi="Arial" w:cs="Arial"/>
        </w:rPr>
        <w:t xml:space="preserve"> </w:t>
      </w:r>
      <w:r w:rsidRPr="003D3045">
        <w:rPr>
          <w:rFonts w:ascii="Arial" w:hAnsi="Arial" w:cs="Arial"/>
        </w:rPr>
        <w:t xml:space="preserve">services. Consumers and representatives </w:t>
      </w:r>
      <w:r w:rsidR="003D3045" w:rsidRPr="003D3045">
        <w:rPr>
          <w:rFonts w:ascii="Arial" w:hAnsi="Arial" w:cs="Arial"/>
        </w:rPr>
        <w:t>say</w:t>
      </w:r>
      <w:r w:rsidRPr="003D3045">
        <w:rPr>
          <w:rFonts w:ascii="Arial" w:hAnsi="Arial" w:cs="Arial"/>
        </w:rPr>
        <w:t xml:space="preserve"> </w:t>
      </w:r>
      <w:r w:rsidR="003D3045" w:rsidRPr="003D3045">
        <w:rPr>
          <w:rFonts w:ascii="Arial" w:hAnsi="Arial" w:cs="Arial"/>
        </w:rPr>
        <w:t xml:space="preserve">the </w:t>
      </w:r>
      <w:r w:rsidRPr="003D3045">
        <w:rPr>
          <w:rFonts w:ascii="Arial" w:hAnsi="Arial" w:cs="Arial"/>
        </w:rPr>
        <w:t xml:space="preserve">service practices open disclosure and steps </w:t>
      </w:r>
      <w:r w:rsidR="003D3045" w:rsidRPr="003D3045">
        <w:rPr>
          <w:rFonts w:ascii="Arial" w:hAnsi="Arial" w:cs="Arial"/>
        </w:rPr>
        <w:t xml:space="preserve">are </w:t>
      </w:r>
      <w:r w:rsidRPr="003D3045">
        <w:rPr>
          <w:rFonts w:ascii="Arial" w:hAnsi="Arial" w:cs="Arial"/>
        </w:rPr>
        <w:t>taken steps to prevent and remedy adverse outcomes.</w:t>
      </w:r>
      <w:bookmarkEnd w:id="30"/>
    </w:p>
    <w:p w14:paraId="6B7389F2" w14:textId="4A8009B7" w:rsidR="003D3045" w:rsidRPr="003D3045" w:rsidRDefault="003D3045" w:rsidP="003D3045">
      <w:pPr>
        <w:spacing w:before="120" w:after="240"/>
        <w:rPr>
          <w:rFonts w:ascii="Arial" w:hAnsi="Arial" w:cs="Arial"/>
        </w:rPr>
      </w:pPr>
      <w:r w:rsidRPr="003D3045">
        <w:rPr>
          <w:rFonts w:ascii="Arial" w:hAnsi="Arial" w:cs="Arial"/>
        </w:rPr>
        <w:t>I have considered the information within the site report.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compliance with this Standard.</w:t>
      </w:r>
    </w:p>
    <w:sectPr w:rsidR="003D3045" w:rsidRPr="003D304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73C8" w14:textId="77777777" w:rsidR="00707074" w:rsidRDefault="007070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C9F86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07074">
      <w:rPr>
        <w:rStyle w:val="FooterBold"/>
        <w:rFonts w:ascii="Arial" w:hAnsi="Arial"/>
        <w:b w:val="0"/>
      </w:rPr>
      <w:t>Hocart Lodge</w:t>
    </w:r>
    <w:r w:rsidRPr="00DF37F2">
      <w:rPr>
        <w:rStyle w:val="FooterBold"/>
        <w:rFonts w:ascii="Arial" w:hAnsi="Arial"/>
        <w:b w:val="0"/>
      </w:rPr>
      <w:tab/>
      <w:t xml:space="preserve">RPT-ACC-0122 v3.0 </w:t>
    </w:r>
  </w:p>
  <w:p w14:paraId="0F3EFB61" w14:textId="489768E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07074">
      <w:rPr>
        <w:rStyle w:val="FooterBold"/>
        <w:rFonts w:ascii="Arial" w:hAnsi="Arial"/>
        <w:b w:val="0"/>
      </w:rPr>
      <w:t>7051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3918CCB" w:rsidR="002B0884" w:rsidRPr="00080748" w:rsidRDefault="000078F8" w:rsidP="0008074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A778B">
        <w:rPr>
          <w:rFonts w:ascii="Arial" w:hAnsi="Arial" w:cs="Arial"/>
          <w:color w:val="auto"/>
          <w:sz w:val="20"/>
          <w:szCs w:val="20"/>
        </w:rPr>
        <w:t>accordance with section 40A</w:t>
      </w:r>
      <w:r w:rsidRPr="004A778B">
        <w:rPr>
          <w:rFonts w:ascii="Arial" w:hAnsi="Arial" w:cs="Arial"/>
          <w:b/>
          <w:color w:val="auto"/>
          <w:sz w:val="20"/>
          <w:szCs w:val="20"/>
        </w:rPr>
        <w:t xml:space="preserve"> </w:t>
      </w:r>
      <w:r w:rsidRPr="004A778B">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DACE" w14:textId="77777777" w:rsidR="00707074" w:rsidRDefault="007070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1E4"/>
    <w:multiLevelType w:val="hybridMultilevel"/>
    <w:tmpl w:val="B030A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A0CD2"/>
    <w:multiLevelType w:val="hybridMultilevel"/>
    <w:tmpl w:val="4BF200D8"/>
    <w:lvl w:ilvl="0" w:tplc="B010C316">
      <w:start w:val="1"/>
      <w:numFmt w:val="bullet"/>
      <w:lvlText w:val=""/>
      <w:lvlJc w:val="left"/>
      <w:pPr>
        <w:ind w:left="624" w:hanging="2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93ED6"/>
    <w:multiLevelType w:val="hybridMultilevel"/>
    <w:tmpl w:val="8CC85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4761C3"/>
    <w:multiLevelType w:val="hybridMultilevel"/>
    <w:tmpl w:val="EA7C3EDE"/>
    <w:lvl w:ilvl="0" w:tplc="460CA7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351D5"/>
    <w:multiLevelType w:val="hybridMultilevel"/>
    <w:tmpl w:val="A6D85878"/>
    <w:lvl w:ilvl="0" w:tplc="B010C316">
      <w:start w:val="1"/>
      <w:numFmt w:val="bullet"/>
      <w:lvlText w:val=""/>
      <w:lvlJc w:val="left"/>
      <w:pPr>
        <w:ind w:left="624" w:hanging="2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E35043"/>
    <w:multiLevelType w:val="hybridMultilevel"/>
    <w:tmpl w:val="04D4A066"/>
    <w:lvl w:ilvl="0" w:tplc="04090003">
      <w:start w:val="1"/>
      <w:numFmt w:val="bullet"/>
      <w:lvlText w:val="o"/>
      <w:lvlJc w:val="left"/>
      <w:pPr>
        <w:ind w:left="648" w:hanging="360"/>
      </w:pPr>
      <w:rPr>
        <w:rFonts w:ascii="Courier New" w:hAnsi="Courier New" w:cs="Courier New" w:hint="default"/>
      </w:rPr>
    </w:lvl>
    <w:lvl w:ilvl="1" w:tplc="FFFFFFFF" w:tentative="1">
      <w:start w:val="1"/>
      <w:numFmt w:val="bullet"/>
      <w:lvlText w:val="o"/>
      <w:lvlJc w:val="left"/>
      <w:pPr>
        <w:ind w:left="1368" w:hanging="360"/>
      </w:pPr>
      <w:rPr>
        <w:rFonts w:ascii="Courier New" w:hAnsi="Courier New" w:cs="Courier New" w:hint="default"/>
      </w:rPr>
    </w:lvl>
    <w:lvl w:ilvl="2" w:tplc="FFFFFFFF" w:tentative="1">
      <w:start w:val="1"/>
      <w:numFmt w:val="bullet"/>
      <w:lvlText w:val=""/>
      <w:lvlJc w:val="left"/>
      <w:pPr>
        <w:ind w:left="2088" w:hanging="360"/>
      </w:pPr>
      <w:rPr>
        <w:rFonts w:ascii="Wingdings" w:hAnsi="Wingdings" w:hint="default"/>
      </w:rPr>
    </w:lvl>
    <w:lvl w:ilvl="3" w:tplc="FFFFFFFF" w:tentative="1">
      <w:start w:val="1"/>
      <w:numFmt w:val="bullet"/>
      <w:lvlText w:val=""/>
      <w:lvlJc w:val="left"/>
      <w:pPr>
        <w:ind w:left="2808" w:hanging="360"/>
      </w:pPr>
      <w:rPr>
        <w:rFonts w:ascii="Symbol" w:hAnsi="Symbol" w:hint="default"/>
      </w:rPr>
    </w:lvl>
    <w:lvl w:ilvl="4" w:tplc="FFFFFFFF" w:tentative="1">
      <w:start w:val="1"/>
      <w:numFmt w:val="bullet"/>
      <w:lvlText w:val="o"/>
      <w:lvlJc w:val="left"/>
      <w:pPr>
        <w:ind w:left="3528" w:hanging="360"/>
      </w:pPr>
      <w:rPr>
        <w:rFonts w:ascii="Courier New" w:hAnsi="Courier New" w:cs="Courier New" w:hint="default"/>
      </w:rPr>
    </w:lvl>
    <w:lvl w:ilvl="5" w:tplc="FFFFFFFF" w:tentative="1">
      <w:start w:val="1"/>
      <w:numFmt w:val="bullet"/>
      <w:lvlText w:val=""/>
      <w:lvlJc w:val="left"/>
      <w:pPr>
        <w:ind w:left="4248" w:hanging="360"/>
      </w:pPr>
      <w:rPr>
        <w:rFonts w:ascii="Wingdings" w:hAnsi="Wingdings" w:hint="default"/>
      </w:rPr>
    </w:lvl>
    <w:lvl w:ilvl="6" w:tplc="FFFFFFFF" w:tentative="1">
      <w:start w:val="1"/>
      <w:numFmt w:val="bullet"/>
      <w:lvlText w:val=""/>
      <w:lvlJc w:val="left"/>
      <w:pPr>
        <w:ind w:left="4968" w:hanging="360"/>
      </w:pPr>
      <w:rPr>
        <w:rFonts w:ascii="Symbol" w:hAnsi="Symbol" w:hint="default"/>
      </w:rPr>
    </w:lvl>
    <w:lvl w:ilvl="7" w:tplc="FFFFFFFF" w:tentative="1">
      <w:start w:val="1"/>
      <w:numFmt w:val="bullet"/>
      <w:lvlText w:val="o"/>
      <w:lvlJc w:val="left"/>
      <w:pPr>
        <w:ind w:left="5688" w:hanging="360"/>
      </w:pPr>
      <w:rPr>
        <w:rFonts w:ascii="Courier New" w:hAnsi="Courier New" w:cs="Courier New" w:hint="default"/>
      </w:rPr>
    </w:lvl>
    <w:lvl w:ilvl="8" w:tplc="FFFFFFFF" w:tentative="1">
      <w:start w:val="1"/>
      <w:numFmt w:val="bullet"/>
      <w:lvlText w:val=""/>
      <w:lvlJc w:val="left"/>
      <w:pPr>
        <w:ind w:left="6408" w:hanging="360"/>
      </w:pPr>
      <w:rPr>
        <w:rFonts w:ascii="Wingdings" w:hAnsi="Wingdings" w:hint="default"/>
      </w:rPr>
    </w:lvl>
  </w:abstractNum>
  <w:abstractNum w:abstractNumId="12" w15:restartNumberingAfterBreak="0">
    <w:nsid w:val="277C06DD"/>
    <w:multiLevelType w:val="hybridMultilevel"/>
    <w:tmpl w:val="ED9298F2"/>
    <w:lvl w:ilvl="0" w:tplc="460CA7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32E72"/>
    <w:multiLevelType w:val="hybridMultilevel"/>
    <w:tmpl w:val="D2BE5586"/>
    <w:lvl w:ilvl="0" w:tplc="A404BB00">
      <w:start w:val="1"/>
      <w:numFmt w:val="bullet"/>
      <w:pStyle w:val="Bullets"/>
      <w:lvlText w:val=""/>
      <w:lvlJc w:val="left"/>
      <w:pPr>
        <w:ind w:left="720" w:hanging="360"/>
      </w:pPr>
      <w:rPr>
        <w:rFonts w:ascii="Symbol" w:hAnsi="Symbol" w:hint="default"/>
        <w:color w:val="000000" w:themeColor="text1"/>
      </w:rPr>
    </w:lvl>
    <w:lvl w:ilvl="1" w:tplc="E1B80D90">
      <w:start w:val="1"/>
      <w:numFmt w:val="bullet"/>
      <w:pStyle w:val="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54B74"/>
    <w:multiLevelType w:val="hybridMultilevel"/>
    <w:tmpl w:val="328C9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01F30"/>
    <w:multiLevelType w:val="hybridMultilevel"/>
    <w:tmpl w:val="68C4B808"/>
    <w:lvl w:ilvl="0" w:tplc="460CA7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BB67CA"/>
    <w:multiLevelType w:val="hybridMultilevel"/>
    <w:tmpl w:val="FA7E7168"/>
    <w:lvl w:ilvl="0" w:tplc="460CA7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AD6096"/>
    <w:multiLevelType w:val="hybridMultilevel"/>
    <w:tmpl w:val="42FC2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636998"/>
    <w:multiLevelType w:val="hybridMultilevel"/>
    <w:tmpl w:val="62666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1121D"/>
    <w:multiLevelType w:val="hybridMultilevel"/>
    <w:tmpl w:val="35542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175BF7"/>
    <w:multiLevelType w:val="hybridMultilevel"/>
    <w:tmpl w:val="AF7A6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A52DF0"/>
    <w:multiLevelType w:val="hybridMultilevel"/>
    <w:tmpl w:val="94A4E6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993C71"/>
    <w:multiLevelType w:val="hybridMultilevel"/>
    <w:tmpl w:val="1E8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965E31C2"/>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EA005C"/>
    <w:multiLevelType w:val="hybridMultilevel"/>
    <w:tmpl w:val="052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44AC6"/>
    <w:multiLevelType w:val="hybridMultilevel"/>
    <w:tmpl w:val="94807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E7168"/>
    <w:multiLevelType w:val="hybridMultilevel"/>
    <w:tmpl w:val="0106A5B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801A8C"/>
    <w:multiLevelType w:val="hybridMultilevel"/>
    <w:tmpl w:val="58DEAA26"/>
    <w:lvl w:ilvl="0" w:tplc="460CA7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E096A34"/>
    <w:multiLevelType w:val="hybridMultilevel"/>
    <w:tmpl w:val="2BC81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3"/>
  </w:num>
  <w:num w:numId="4">
    <w:abstractNumId w:val="18"/>
  </w:num>
  <w:num w:numId="5">
    <w:abstractNumId w:val="16"/>
  </w:num>
  <w:num w:numId="6">
    <w:abstractNumId w:val="1"/>
  </w:num>
  <w:num w:numId="7">
    <w:abstractNumId w:val="27"/>
  </w:num>
  <w:num w:numId="8">
    <w:abstractNumId w:val="10"/>
  </w:num>
  <w:num w:numId="9">
    <w:abstractNumId w:val="20"/>
  </w:num>
  <w:num w:numId="10">
    <w:abstractNumId w:val="5"/>
  </w:num>
  <w:num w:numId="11">
    <w:abstractNumId w:val="31"/>
  </w:num>
  <w:num w:numId="12">
    <w:abstractNumId w:val="8"/>
  </w:num>
  <w:num w:numId="13">
    <w:abstractNumId w:val="14"/>
  </w:num>
  <w:num w:numId="14">
    <w:abstractNumId w:val="23"/>
  </w:num>
  <w:num w:numId="15">
    <w:abstractNumId w:val="28"/>
  </w:num>
  <w:num w:numId="16">
    <w:abstractNumId w:val="6"/>
  </w:num>
  <w:num w:numId="17">
    <w:abstractNumId w:val="17"/>
  </w:num>
  <w:num w:numId="18">
    <w:abstractNumId w:val="26"/>
  </w:num>
  <w:num w:numId="19">
    <w:abstractNumId w:val="13"/>
  </w:num>
  <w:num w:numId="20">
    <w:abstractNumId w:val="19"/>
  </w:num>
  <w:num w:numId="21">
    <w:abstractNumId w:val="0"/>
  </w:num>
  <w:num w:numId="22">
    <w:abstractNumId w:val="15"/>
  </w:num>
  <w:num w:numId="23">
    <w:abstractNumId w:val="32"/>
  </w:num>
  <w:num w:numId="24">
    <w:abstractNumId w:val="24"/>
  </w:num>
  <w:num w:numId="25">
    <w:abstractNumId w:val="12"/>
  </w:num>
  <w:num w:numId="26">
    <w:abstractNumId w:val="11"/>
  </w:num>
  <w:num w:numId="27">
    <w:abstractNumId w:val="21"/>
  </w:num>
  <w:num w:numId="28">
    <w:abstractNumId w:val="34"/>
  </w:num>
  <w:num w:numId="29">
    <w:abstractNumId w:val="4"/>
  </w:num>
  <w:num w:numId="30">
    <w:abstractNumId w:val="25"/>
  </w:num>
  <w:num w:numId="31">
    <w:abstractNumId w:val="29"/>
  </w:num>
  <w:num w:numId="32">
    <w:abstractNumId w:val="7"/>
  </w:num>
  <w:num w:numId="33">
    <w:abstractNumId w:val="2"/>
  </w:num>
  <w:num w:numId="34">
    <w:abstractNumId w:val="3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0748"/>
    <w:rsid w:val="001051FD"/>
    <w:rsid w:val="00117022"/>
    <w:rsid w:val="00127C68"/>
    <w:rsid w:val="00154546"/>
    <w:rsid w:val="00187B0B"/>
    <w:rsid w:val="001A5684"/>
    <w:rsid w:val="00262C0B"/>
    <w:rsid w:val="002636E6"/>
    <w:rsid w:val="002B0884"/>
    <w:rsid w:val="002B0C90"/>
    <w:rsid w:val="002F2C7C"/>
    <w:rsid w:val="002F49A8"/>
    <w:rsid w:val="00300FA4"/>
    <w:rsid w:val="00310BB7"/>
    <w:rsid w:val="00334B7D"/>
    <w:rsid w:val="003574D0"/>
    <w:rsid w:val="0036130C"/>
    <w:rsid w:val="003763A8"/>
    <w:rsid w:val="003B1763"/>
    <w:rsid w:val="003D3045"/>
    <w:rsid w:val="003D699A"/>
    <w:rsid w:val="004023B7"/>
    <w:rsid w:val="004A13BF"/>
    <w:rsid w:val="004A778B"/>
    <w:rsid w:val="00511423"/>
    <w:rsid w:val="00550022"/>
    <w:rsid w:val="00550D22"/>
    <w:rsid w:val="005D23EC"/>
    <w:rsid w:val="00602258"/>
    <w:rsid w:val="0061226B"/>
    <w:rsid w:val="00641383"/>
    <w:rsid w:val="00671176"/>
    <w:rsid w:val="006A116B"/>
    <w:rsid w:val="007027C7"/>
    <w:rsid w:val="00707074"/>
    <w:rsid w:val="00712752"/>
    <w:rsid w:val="007137E1"/>
    <w:rsid w:val="00723614"/>
    <w:rsid w:val="0075021E"/>
    <w:rsid w:val="007A23F4"/>
    <w:rsid w:val="008174C2"/>
    <w:rsid w:val="0087700C"/>
    <w:rsid w:val="008E777B"/>
    <w:rsid w:val="008F61E9"/>
    <w:rsid w:val="00996FAF"/>
    <w:rsid w:val="00A21758"/>
    <w:rsid w:val="00B31E03"/>
    <w:rsid w:val="00B45CDB"/>
    <w:rsid w:val="00B53F7A"/>
    <w:rsid w:val="00B960CA"/>
    <w:rsid w:val="00BE54FC"/>
    <w:rsid w:val="00BF2C51"/>
    <w:rsid w:val="00C10D26"/>
    <w:rsid w:val="00C12FE6"/>
    <w:rsid w:val="00C272D4"/>
    <w:rsid w:val="00C90FD8"/>
    <w:rsid w:val="00C94172"/>
    <w:rsid w:val="00CA37CB"/>
    <w:rsid w:val="00CE3F16"/>
    <w:rsid w:val="00D2559D"/>
    <w:rsid w:val="00D3157C"/>
    <w:rsid w:val="00D358DA"/>
    <w:rsid w:val="00D60423"/>
    <w:rsid w:val="00D71F88"/>
    <w:rsid w:val="00D87E7C"/>
    <w:rsid w:val="00DE2726"/>
    <w:rsid w:val="00DF37F2"/>
    <w:rsid w:val="00E22DE2"/>
    <w:rsid w:val="00E2364A"/>
    <w:rsid w:val="00E61D49"/>
    <w:rsid w:val="00EB63F6"/>
    <w:rsid w:val="00ED56E0"/>
    <w:rsid w:val="00F01EF5"/>
    <w:rsid w:val="00F045F4"/>
    <w:rsid w:val="00F4740F"/>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0D22"/>
    <w:rPr>
      <w:rFonts w:ascii="Fira Sans Light" w:hAnsi="Fira Sans Light"/>
      <w:color w:val="000000" w:themeColor="text1"/>
      <w:sz w:val="24"/>
      <w:szCs w:val="24"/>
    </w:rPr>
  </w:style>
  <w:style w:type="paragraph" w:customStyle="1" w:styleId="Bullets">
    <w:name w:val="*Bullets"/>
    <w:basedOn w:val="Normal"/>
    <w:link w:val="BulletsChar"/>
    <w:qFormat/>
    <w:rsid w:val="00ED56E0"/>
    <w:pPr>
      <w:numPr>
        <w:numId w:val="19"/>
      </w:numPr>
      <w:spacing w:before="120" w:after="240" w:line="276" w:lineRule="auto"/>
    </w:pPr>
    <w:rPr>
      <w:rFonts w:ascii="Arial" w:eastAsia="Calibri" w:hAnsi="Arial" w:cs="Arial"/>
      <w:color w:val="auto"/>
      <w:szCs w:val="22"/>
    </w:rPr>
  </w:style>
  <w:style w:type="character" w:customStyle="1" w:styleId="BulletsChar">
    <w:name w:val="*Bullets Char"/>
    <w:basedOn w:val="DefaultParagraphFont"/>
    <w:link w:val="Bullets"/>
    <w:rsid w:val="00ED56E0"/>
    <w:rPr>
      <w:rFonts w:ascii="Arial" w:eastAsia="Calibri" w:hAnsi="Arial" w:cs="Arial"/>
      <w:sz w:val="24"/>
    </w:rPr>
  </w:style>
  <w:style w:type="paragraph" w:customStyle="1" w:styleId="bullet2">
    <w:name w:val="bullet2"/>
    <w:basedOn w:val="Bullets"/>
    <w:qFormat/>
    <w:rsid w:val="00ED56E0"/>
    <w:pPr>
      <w:numPr>
        <w:ilvl w:val="1"/>
      </w:numPr>
      <w:tabs>
        <w:tab w:val="num" w:pos="360"/>
      </w:tabs>
      <w:ind w:left="2160"/>
    </w:pPr>
  </w:style>
  <w:style w:type="character" w:customStyle="1" w:styleId="ui-provider">
    <w:name w:val="ui-provider"/>
    <w:basedOn w:val="DefaultParagraphFont"/>
    <w:rsid w:val="004023B7"/>
  </w:style>
  <w:style w:type="paragraph" w:customStyle="1" w:styleId="bulletsMain">
    <w:name w:val="bullets Main"/>
    <w:basedOn w:val="Normal"/>
    <w:link w:val="bulletsMainChar"/>
    <w:qFormat/>
    <w:rsid w:val="003763A8"/>
    <w:pPr>
      <w:spacing w:before="240" w:line="276" w:lineRule="auto"/>
      <w:ind w:left="624" w:hanging="267"/>
    </w:pPr>
    <w:rPr>
      <w:rFonts w:ascii="Arial" w:eastAsia="Times New Roman" w:hAnsi="Arial" w:cs="Arial"/>
      <w:color w:val="000000"/>
      <w:lang w:eastAsia="en-AU"/>
    </w:rPr>
  </w:style>
  <w:style w:type="character" w:customStyle="1" w:styleId="bulletsMainChar">
    <w:name w:val="bullets Main Char"/>
    <w:basedOn w:val="DefaultParagraphFont"/>
    <w:link w:val="bulletsMain"/>
    <w:rsid w:val="003763A8"/>
    <w:rPr>
      <w:rFonts w:ascii="Arial" w:eastAsia="Times New Roman" w:hAnsi="Arial" w:cs="Arial"/>
      <w:color w:val="000000"/>
      <w:sz w:val="24"/>
      <w:szCs w:val="24"/>
      <w:lang w:eastAsia="en-AU"/>
    </w:rPr>
  </w:style>
  <w:style w:type="character" w:customStyle="1" w:styleId="normaltextrun">
    <w:name w:val="normaltextrun"/>
    <w:basedOn w:val="DefaultParagraphFont"/>
    <w:rsid w:val="006A116B"/>
  </w:style>
  <w:style w:type="paragraph" w:customStyle="1" w:styleId="paragraph">
    <w:name w:val="paragraph"/>
    <w:basedOn w:val="Normal"/>
    <w:rsid w:val="006A116B"/>
    <w:pPr>
      <w:spacing w:before="100" w:beforeAutospacing="1" w:after="100" w:afterAutospacing="1"/>
    </w:pPr>
    <w:rPr>
      <w:rFonts w:ascii="Times New Roman" w:eastAsia="Times New Roman" w:hAnsi="Times New Roman" w:cs="Times New Roman"/>
      <w:color w:val="auto"/>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7BF97EFB81448A8E7EDD972DF98F7E"/>
        <w:category>
          <w:name w:val="General"/>
          <w:gallery w:val="placeholder"/>
        </w:category>
        <w:types>
          <w:type w:val="bbPlcHdr"/>
        </w:types>
        <w:behaviors>
          <w:behavior w:val="content"/>
        </w:behaviors>
        <w:guid w:val="{082C6884-AA3F-489C-BD74-99F9A5FB9428}"/>
      </w:docPartPr>
      <w:docPartBody>
        <w:p w:rsidR="00B903A6" w:rsidRDefault="00E273F4" w:rsidP="00E273F4">
          <w:pPr>
            <w:pStyle w:val="45F8CF1ACB7D454490E11CBD16E181DF"/>
          </w:pPr>
          <w:r w:rsidRPr="00D858FE">
            <w:rPr>
              <w:rStyle w:val="PlaceholderText"/>
            </w:rPr>
            <w:t>Choose an item.</w:t>
          </w:r>
        </w:p>
      </w:docPartBody>
    </w:docPart>
    <w:docPart>
      <w:docPartPr>
        <w:name w:val="CA117919F40C4AAD9744F065774F081D"/>
        <w:category>
          <w:name w:val="General"/>
          <w:gallery w:val="placeholder"/>
        </w:category>
        <w:types>
          <w:type w:val="bbPlcHdr"/>
        </w:types>
        <w:behaviors>
          <w:behavior w:val="content"/>
        </w:behaviors>
        <w:guid w:val="{B7BE8BEF-E75C-4CD2-A254-F63FD8DD7579}"/>
      </w:docPartPr>
      <w:docPartBody>
        <w:p w:rsidR="00B903A6" w:rsidRDefault="00E273F4" w:rsidP="00E273F4">
          <w:pPr>
            <w:pStyle w:val="CE84043192B24F0C8AE0A3D34B458F26"/>
          </w:pPr>
          <w:r w:rsidRPr="00D858FE">
            <w:rPr>
              <w:rStyle w:val="PlaceholderText"/>
            </w:rPr>
            <w:t>Choose an item.</w:t>
          </w:r>
        </w:p>
      </w:docPartBody>
    </w:docPart>
    <w:docPart>
      <w:docPartPr>
        <w:name w:val="728AB75CCEA340B7B4FD71C3E67508F3"/>
        <w:category>
          <w:name w:val="General"/>
          <w:gallery w:val="placeholder"/>
        </w:category>
        <w:types>
          <w:type w:val="bbPlcHdr"/>
        </w:types>
        <w:behaviors>
          <w:behavior w:val="content"/>
        </w:behaviors>
        <w:guid w:val="{47CFC99F-E2E0-4765-A1CF-B1C5ED14AFE1}"/>
      </w:docPartPr>
      <w:docPartBody>
        <w:p w:rsidR="00B903A6" w:rsidRDefault="00E273F4" w:rsidP="00E273F4">
          <w:pPr>
            <w:pStyle w:val="F821D56F76374290BD4F3C61E55475F8"/>
          </w:pPr>
          <w:r w:rsidRPr="00D858FE">
            <w:rPr>
              <w:rStyle w:val="PlaceholderText"/>
            </w:rPr>
            <w:t>Choose an item.</w:t>
          </w:r>
        </w:p>
      </w:docPartBody>
    </w:docPart>
    <w:docPart>
      <w:docPartPr>
        <w:name w:val="B0777A5B263C42DC8EF09D6126293D93"/>
        <w:category>
          <w:name w:val="General"/>
          <w:gallery w:val="placeholder"/>
        </w:category>
        <w:types>
          <w:type w:val="bbPlcHdr"/>
        </w:types>
        <w:behaviors>
          <w:behavior w:val="content"/>
        </w:behaviors>
        <w:guid w:val="{8D471954-D02F-497A-B830-A79469E5DC3B}"/>
      </w:docPartPr>
      <w:docPartBody>
        <w:p w:rsidR="00B903A6" w:rsidRDefault="00E273F4" w:rsidP="00E273F4">
          <w:pPr>
            <w:pStyle w:val="E3F3B9F932DC4652A134F55530CFCA0A"/>
          </w:pPr>
          <w:r w:rsidRPr="00D858FE">
            <w:rPr>
              <w:rStyle w:val="PlaceholderText"/>
            </w:rPr>
            <w:t>Choose an item.</w:t>
          </w:r>
        </w:p>
      </w:docPartBody>
    </w:docPart>
    <w:docPart>
      <w:docPartPr>
        <w:name w:val="E7E117559073469B8E59E6D2E1B856FF"/>
        <w:category>
          <w:name w:val="General"/>
          <w:gallery w:val="placeholder"/>
        </w:category>
        <w:types>
          <w:type w:val="bbPlcHdr"/>
        </w:types>
        <w:behaviors>
          <w:behavior w:val="content"/>
        </w:behaviors>
        <w:guid w:val="{E0099125-8EAC-43B7-AE00-C546F65E9048}"/>
      </w:docPartPr>
      <w:docPartBody>
        <w:p w:rsidR="00B903A6" w:rsidRDefault="00E273F4" w:rsidP="00E273F4">
          <w:pPr>
            <w:pStyle w:val="E6F926124B824AB3824632C35278F6FE"/>
          </w:pPr>
          <w:r w:rsidRPr="00D858FE">
            <w:rPr>
              <w:rStyle w:val="PlaceholderText"/>
            </w:rPr>
            <w:t>Choose an item.</w:t>
          </w:r>
        </w:p>
      </w:docPartBody>
    </w:docPart>
    <w:docPart>
      <w:docPartPr>
        <w:name w:val="B20849DB90454841BA861F1FD462EE90"/>
        <w:category>
          <w:name w:val="General"/>
          <w:gallery w:val="placeholder"/>
        </w:category>
        <w:types>
          <w:type w:val="bbPlcHdr"/>
        </w:types>
        <w:behaviors>
          <w:behavior w:val="content"/>
        </w:behaviors>
        <w:guid w:val="{371F5BCC-B062-4D22-BB11-2315550B65ED}"/>
      </w:docPartPr>
      <w:docPartBody>
        <w:p w:rsidR="00B903A6" w:rsidRDefault="00E273F4" w:rsidP="00E273F4">
          <w:pPr>
            <w:pStyle w:val="444FA3BD2DB0449299125B3F10112964"/>
          </w:pPr>
          <w:r w:rsidRPr="00D858FE">
            <w:rPr>
              <w:rStyle w:val="PlaceholderText"/>
            </w:rPr>
            <w:t>Choose an item.</w:t>
          </w:r>
        </w:p>
      </w:docPartBody>
    </w:docPart>
    <w:docPart>
      <w:docPartPr>
        <w:name w:val="74224F8F4FD742139B8734D048C5F6A0"/>
        <w:category>
          <w:name w:val="General"/>
          <w:gallery w:val="placeholder"/>
        </w:category>
        <w:types>
          <w:type w:val="bbPlcHdr"/>
        </w:types>
        <w:behaviors>
          <w:behavior w:val="content"/>
        </w:behaviors>
        <w:guid w:val="{EEB07BFE-4571-425F-BF67-35A87677AE2E}"/>
      </w:docPartPr>
      <w:docPartBody>
        <w:p w:rsidR="00B903A6" w:rsidRDefault="00E273F4" w:rsidP="00E273F4">
          <w:pPr>
            <w:pStyle w:val="9C82154D8BB24014AC1D11BF4668FB32"/>
          </w:pPr>
          <w:r w:rsidRPr="00D858FE">
            <w:rPr>
              <w:rStyle w:val="PlaceholderText"/>
            </w:rPr>
            <w:t>Choose an item.</w:t>
          </w:r>
        </w:p>
      </w:docPartBody>
    </w:docPart>
    <w:docPart>
      <w:docPartPr>
        <w:name w:val="839B7848349A41F891FE63F0ED687C65"/>
        <w:category>
          <w:name w:val="General"/>
          <w:gallery w:val="placeholder"/>
        </w:category>
        <w:types>
          <w:type w:val="bbPlcHdr"/>
        </w:types>
        <w:behaviors>
          <w:behavior w:val="content"/>
        </w:behaviors>
        <w:guid w:val="{459144DD-D5A9-418A-9C12-E12E0157E4F2}"/>
      </w:docPartPr>
      <w:docPartBody>
        <w:p w:rsidR="00B903A6" w:rsidRDefault="00E273F4" w:rsidP="00E273F4">
          <w:pPr>
            <w:pStyle w:val="44D2EB050C354A15AAE31E62242C7C49"/>
          </w:pPr>
          <w:r w:rsidRPr="00D858FE">
            <w:rPr>
              <w:rStyle w:val="PlaceholderText"/>
            </w:rPr>
            <w:t>Choose an item.</w:t>
          </w:r>
        </w:p>
      </w:docPartBody>
    </w:docPart>
    <w:docPart>
      <w:docPartPr>
        <w:name w:val="38987781EDCD4E0DBCE106619DC4A4E4"/>
        <w:category>
          <w:name w:val="General"/>
          <w:gallery w:val="placeholder"/>
        </w:category>
        <w:types>
          <w:type w:val="bbPlcHdr"/>
        </w:types>
        <w:behaviors>
          <w:behavior w:val="content"/>
        </w:behaviors>
        <w:guid w:val="{3033C44B-0297-4EFE-9EA7-8E9E52CCD87F}"/>
      </w:docPartPr>
      <w:docPartBody>
        <w:p w:rsidR="00B903A6" w:rsidRDefault="00E273F4" w:rsidP="00E273F4">
          <w:pPr>
            <w:pStyle w:val="D1F7170F88B2466EBE3FC55EFA71C84B"/>
          </w:pPr>
          <w:r w:rsidRPr="00D858FE">
            <w:rPr>
              <w:rStyle w:val="PlaceholderText"/>
            </w:rPr>
            <w:t>Choose an item.</w:t>
          </w:r>
        </w:p>
      </w:docPartBody>
    </w:docPart>
    <w:docPart>
      <w:docPartPr>
        <w:name w:val="72FFC3045E9E4D62BCC74528EBE93BE3"/>
        <w:category>
          <w:name w:val="General"/>
          <w:gallery w:val="placeholder"/>
        </w:category>
        <w:types>
          <w:type w:val="bbPlcHdr"/>
        </w:types>
        <w:behaviors>
          <w:behavior w:val="content"/>
        </w:behaviors>
        <w:guid w:val="{FC64084E-63ED-40ED-B365-29A4807C2D09}"/>
      </w:docPartPr>
      <w:docPartBody>
        <w:p w:rsidR="00B903A6" w:rsidRDefault="00E273F4" w:rsidP="00E273F4">
          <w:pPr>
            <w:pStyle w:val="483C4A91E70546E08F4FCCCAE2F08B89"/>
          </w:pPr>
          <w:r w:rsidRPr="00D858FE">
            <w:rPr>
              <w:rStyle w:val="PlaceholderText"/>
            </w:rPr>
            <w:t>Choose an item.</w:t>
          </w:r>
        </w:p>
      </w:docPartBody>
    </w:docPart>
    <w:docPart>
      <w:docPartPr>
        <w:name w:val="D605214673D54A6F8BAFFADCED73B323"/>
        <w:category>
          <w:name w:val="General"/>
          <w:gallery w:val="placeholder"/>
        </w:category>
        <w:types>
          <w:type w:val="bbPlcHdr"/>
        </w:types>
        <w:behaviors>
          <w:behavior w:val="content"/>
        </w:behaviors>
        <w:guid w:val="{08015817-4EB8-4AB8-AA96-87924B22C0CF}"/>
      </w:docPartPr>
      <w:docPartBody>
        <w:p w:rsidR="00B903A6" w:rsidRDefault="00E273F4" w:rsidP="00E273F4">
          <w:pPr>
            <w:pStyle w:val="1219D656F08845F29DE93C2150188EDD"/>
          </w:pPr>
          <w:r w:rsidRPr="00D858FE">
            <w:rPr>
              <w:rStyle w:val="PlaceholderText"/>
            </w:rPr>
            <w:t>Choose an item.</w:t>
          </w:r>
        </w:p>
      </w:docPartBody>
    </w:docPart>
    <w:docPart>
      <w:docPartPr>
        <w:name w:val="5E4A44728154411A8E4140E4DFDD3EE6"/>
        <w:category>
          <w:name w:val="General"/>
          <w:gallery w:val="placeholder"/>
        </w:category>
        <w:types>
          <w:type w:val="bbPlcHdr"/>
        </w:types>
        <w:behaviors>
          <w:behavior w:val="content"/>
        </w:behaviors>
        <w:guid w:val="{75191D2A-78EF-4C82-BD97-06266360F1E6}"/>
      </w:docPartPr>
      <w:docPartBody>
        <w:p w:rsidR="00B903A6" w:rsidRDefault="00E273F4" w:rsidP="00E273F4">
          <w:pPr>
            <w:pStyle w:val="6AF4DAF806E94D91B60C7C4669EB92B6"/>
          </w:pPr>
          <w:r w:rsidRPr="00D858FE">
            <w:rPr>
              <w:rStyle w:val="PlaceholderText"/>
            </w:rPr>
            <w:t>Choose an item.</w:t>
          </w:r>
        </w:p>
      </w:docPartBody>
    </w:docPart>
    <w:docPart>
      <w:docPartPr>
        <w:name w:val="58091F39295F46388C6822CBD2618A48"/>
        <w:category>
          <w:name w:val="General"/>
          <w:gallery w:val="placeholder"/>
        </w:category>
        <w:types>
          <w:type w:val="bbPlcHdr"/>
        </w:types>
        <w:behaviors>
          <w:behavior w:val="content"/>
        </w:behaviors>
        <w:guid w:val="{6B8C921D-EC0D-400A-A8C9-E43CB90E04AB}"/>
      </w:docPartPr>
      <w:docPartBody>
        <w:p w:rsidR="00B903A6" w:rsidRDefault="00E273F4" w:rsidP="00E273F4">
          <w:pPr>
            <w:pStyle w:val="9D1037503E974D83ABC7D2BF4D3712E3"/>
          </w:pPr>
          <w:r w:rsidRPr="00D858FE">
            <w:rPr>
              <w:rStyle w:val="PlaceholderText"/>
            </w:rPr>
            <w:t>Choose an item.</w:t>
          </w:r>
        </w:p>
      </w:docPartBody>
    </w:docPart>
    <w:docPart>
      <w:docPartPr>
        <w:name w:val="213FE127B3B44ADAA86F20874F52FF6A"/>
        <w:category>
          <w:name w:val="General"/>
          <w:gallery w:val="placeholder"/>
        </w:category>
        <w:types>
          <w:type w:val="bbPlcHdr"/>
        </w:types>
        <w:behaviors>
          <w:behavior w:val="content"/>
        </w:behaviors>
        <w:guid w:val="{DEFD4108-697B-4C47-8BBD-1515CC523207}"/>
      </w:docPartPr>
      <w:docPartBody>
        <w:p w:rsidR="00B903A6" w:rsidRDefault="00E273F4" w:rsidP="00E273F4">
          <w:pPr>
            <w:pStyle w:val="876877B6D74A4FF1B73B853E1B1D57DB"/>
          </w:pPr>
          <w:r w:rsidRPr="00D858FE">
            <w:rPr>
              <w:rStyle w:val="PlaceholderText"/>
            </w:rPr>
            <w:t>Choose an item.</w:t>
          </w:r>
        </w:p>
      </w:docPartBody>
    </w:docPart>
    <w:docPart>
      <w:docPartPr>
        <w:name w:val="7C28FF39AA5C466C9031704E029D32FC"/>
        <w:category>
          <w:name w:val="General"/>
          <w:gallery w:val="placeholder"/>
        </w:category>
        <w:types>
          <w:type w:val="bbPlcHdr"/>
        </w:types>
        <w:behaviors>
          <w:behavior w:val="content"/>
        </w:behaviors>
        <w:guid w:val="{11649EB5-253D-474F-A5ED-EC3DB796E187}"/>
      </w:docPartPr>
      <w:docPartBody>
        <w:p w:rsidR="00B903A6" w:rsidRDefault="00E273F4" w:rsidP="00E273F4">
          <w:pPr>
            <w:pStyle w:val="4DF9A23F8014490490E77712F5EC841E"/>
          </w:pPr>
          <w:r w:rsidRPr="00D858FE">
            <w:rPr>
              <w:rStyle w:val="PlaceholderText"/>
            </w:rPr>
            <w:t>Choose an item.</w:t>
          </w:r>
        </w:p>
      </w:docPartBody>
    </w:docPart>
    <w:docPart>
      <w:docPartPr>
        <w:name w:val="77ED50647370437CA3113174A68823F3"/>
        <w:category>
          <w:name w:val="General"/>
          <w:gallery w:val="placeholder"/>
        </w:category>
        <w:types>
          <w:type w:val="bbPlcHdr"/>
        </w:types>
        <w:behaviors>
          <w:behavior w:val="content"/>
        </w:behaviors>
        <w:guid w:val="{8984A3FA-B2C7-46F0-8F3B-E2226533D2EF}"/>
      </w:docPartPr>
      <w:docPartBody>
        <w:p w:rsidR="00B903A6" w:rsidRDefault="00E273F4" w:rsidP="00E273F4">
          <w:pPr>
            <w:pStyle w:val="DE1F1F9610D24B0398D4D89D993C7E93"/>
          </w:pPr>
          <w:r w:rsidRPr="00D858FE">
            <w:rPr>
              <w:rStyle w:val="PlaceholderText"/>
            </w:rPr>
            <w:t>Choose an item.</w:t>
          </w:r>
        </w:p>
      </w:docPartBody>
    </w:docPart>
    <w:docPart>
      <w:docPartPr>
        <w:name w:val="CE09EDE4B23D463DA4A12FD4361F8DA6"/>
        <w:category>
          <w:name w:val="General"/>
          <w:gallery w:val="placeholder"/>
        </w:category>
        <w:types>
          <w:type w:val="bbPlcHdr"/>
        </w:types>
        <w:behaviors>
          <w:behavior w:val="content"/>
        </w:behaviors>
        <w:guid w:val="{8062E06C-493A-4E18-8D5A-06E5BBB06E11}"/>
      </w:docPartPr>
      <w:docPartBody>
        <w:p w:rsidR="00B903A6" w:rsidRDefault="00E273F4" w:rsidP="00E273F4">
          <w:pPr>
            <w:pStyle w:val="0A2CF1B072DF4270B2BA0119EA4B1F2B"/>
          </w:pPr>
          <w:r w:rsidRPr="00D858FE">
            <w:rPr>
              <w:rStyle w:val="PlaceholderText"/>
            </w:rPr>
            <w:t>Choose an item.</w:t>
          </w:r>
        </w:p>
      </w:docPartBody>
    </w:docPart>
    <w:docPart>
      <w:docPartPr>
        <w:name w:val="AC1D4F4682FE403AB93E36C925E159C2"/>
        <w:category>
          <w:name w:val="General"/>
          <w:gallery w:val="placeholder"/>
        </w:category>
        <w:types>
          <w:type w:val="bbPlcHdr"/>
        </w:types>
        <w:behaviors>
          <w:behavior w:val="content"/>
        </w:behaviors>
        <w:guid w:val="{E87D673E-D044-4F16-AC88-8F6160A93E48}"/>
      </w:docPartPr>
      <w:docPartBody>
        <w:p w:rsidR="00B903A6" w:rsidRDefault="00E273F4" w:rsidP="00E273F4">
          <w:pPr>
            <w:pStyle w:val="AD991DA46997401C94D7D87232F6A7BD"/>
          </w:pPr>
          <w:r w:rsidRPr="00D858FE">
            <w:rPr>
              <w:rStyle w:val="PlaceholderText"/>
            </w:rPr>
            <w:t>Choose an item.</w:t>
          </w:r>
        </w:p>
      </w:docPartBody>
    </w:docPart>
    <w:docPart>
      <w:docPartPr>
        <w:name w:val="0E990D1E183F493D9B2779175A4F6D63"/>
        <w:category>
          <w:name w:val="General"/>
          <w:gallery w:val="placeholder"/>
        </w:category>
        <w:types>
          <w:type w:val="bbPlcHdr"/>
        </w:types>
        <w:behaviors>
          <w:behavior w:val="content"/>
        </w:behaviors>
        <w:guid w:val="{5A094C4C-F9D3-4931-8191-3459868D7641}"/>
      </w:docPartPr>
      <w:docPartBody>
        <w:p w:rsidR="00B903A6" w:rsidRDefault="00E273F4" w:rsidP="00E273F4">
          <w:pPr>
            <w:pStyle w:val="CEC37781217E4202856E5B91A7748B5C"/>
          </w:pPr>
          <w:r w:rsidRPr="00D858FE">
            <w:rPr>
              <w:rStyle w:val="PlaceholderText"/>
            </w:rPr>
            <w:t>Choose an item.</w:t>
          </w:r>
        </w:p>
      </w:docPartBody>
    </w:docPart>
    <w:docPart>
      <w:docPartPr>
        <w:name w:val="83E469687107408A89111781CBF9958B"/>
        <w:category>
          <w:name w:val="General"/>
          <w:gallery w:val="placeholder"/>
        </w:category>
        <w:types>
          <w:type w:val="bbPlcHdr"/>
        </w:types>
        <w:behaviors>
          <w:behavior w:val="content"/>
        </w:behaviors>
        <w:guid w:val="{E683964E-09CA-4A89-A331-537B3389B79E}"/>
      </w:docPartPr>
      <w:docPartBody>
        <w:p w:rsidR="00B903A6" w:rsidRDefault="00E273F4" w:rsidP="00E273F4">
          <w:pPr>
            <w:pStyle w:val="F8F5031CEF1447AFBDC9B69CB29F76A6"/>
          </w:pPr>
          <w:r w:rsidRPr="00D858FE">
            <w:rPr>
              <w:rStyle w:val="PlaceholderText"/>
            </w:rPr>
            <w:t>Choose an item.</w:t>
          </w:r>
        </w:p>
      </w:docPartBody>
    </w:docPart>
    <w:docPart>
      <w:docPartPr>
        <w:name w:val="BA9B17A26489499492888396BBA027BB"/>
        <w:category>
          <w:name w:val="General"/>
          <w:gallery w:val="placeholder"/>
        </w:category>
        <w:types>
          <w:type w:val="bbPlcHdr"/>
        </w:types>
        <w:behaviors>
          <w:behavior w:val="content"/>
        </w:behaviors>
        <w:guid w:val="{7F69333F-B2AE-4B8B-9CF4-95D9867BC3F8}"/>
      </w:docPartPr>
      <w:docPartBody>
        <w:p w:rsidR="00B903A6" w:rsidRDefault="00E273F4" w:rsidP="00E273F4">
          <w:pPr>
            <w:pStyle w:val="B48301D80BDB4072BC6286FE6613BAEE"/>
          </w:pPr>
          <w:r w:rsidRPr="00D858FE">
            <w:rPr>
              <w:rStyle w:val="PlaceholderText"/>
            </w:rPr>
            <w:t>Choose an item.</w:t>
          </w:r>
        </w:p>
      </w:docPartBody>
    </w:docPart>
    <w:docPart>
      <w:docPartPr>
        <w:name w:val="15E2D75953034EFC884D003CF863256A"/>
        <w:category>
          <w:name w:val="General"/>
          <w:gallery w:val="placeholder"/>
        </w:category>
        <w:types>
          <w:type w:val="bbPlcHdr"/>
        </w:types>
        <w:behaviors>
          <w:behavior w:val="content"/>
        </w:behaviors>
        <w:guid w:val="{3A14BFCC-0E28-4034-9317-D92862F5DDA2}"/>
      </w:docPartPr>
      <w:docPartBody>
        <w:p w:rsidR="00B903A6" w:rsidRDefault="00E273F4" w:rsidP="00E273F4">
          <w:pPr>
            <w:pStyle w:val="A695B8D9C6A24F058EC37FA5903998CA"/>
          </w:pPr>
          <w:r w:rsidRPr="00D858FE">
            <w:rPr>
              <w:rStyle w:val="PlaceholderText"/>
            </w:rPr>
            <w:t>Choose an item.</w:t>
          </w:r>
        </w:p>
      </w:docPartBody>
    </w:docPart>
    <w:docPart>
      <w:docPartPr>
        <w:name w:val="1A9A9788A92D4179AE1F7CCFBD780268"/>
        <w:category>
          <w:name w:val="General"/>
          <w:gallery w:val="placeholder"/>
        </w:category>
        <w:types>
          <w:type w:val="bbPlcHdr"/>
        </w:types>
        <w:behaviors>
          <w:behavior w:val="content"/>
        </w:behaviors>
        <w:guid w:val="{05EBFB93-111C-4D5C-BFBE-EC3AFC526499}"/>
      </w:docPartPr>
      <w:docPartBody>
        <w:p w:rsidR="00B903A6" w:rsidRDefault="00E273F4" w:rsidP="00E273F4">
          <w:pPr>
            <w:pStyle w:val="7F00E99286DF4214AFBDF50D81253D50"/>
          </w:pPr>
          <w:r w:rsidRPr="00D858FE">
            <w:rPr>
              <w:rStyle w:val="PlaceholderText"/>
            </w:rPr>
            <w:t>Choose an item.</w:t>
          </w:r>
        </w:p>
      </w:docPartBody>
    </w:docPart>
    <w:docPart>
      <w:docPartPr>
        <w:name w:val="02C931DD154447C487E9221438373421"/>
        <w:category>
          <w:name w:val="General"/>
          <w:gallery w:val="placeholder"/>
        </w:category>
        <w:types>
          <w:type w:val="bbPlcHdr"/>
        </w:types>
        <w:behaviors>
          <w:behavior w:val="content"/>
        </w:behaviors>
        <w:guid w:val="{D5BD538B-4D1F-49A5-B4A4-FE5C1F55CFDF}"/>
      </w:docPartPr>
      <w:docPartBody>
        <w:p w:rsidR="00B903A6" w:rsidRDefault="00E273F4" w:rsidP="00E273F4">
          <w:pPr>
            <w:pStyle w:val="94EA88AB88304AFA8120A4FF12273F0E"/>
          </w:pPr>
          <w:r w:rsidRPr="00D858FE">
            <w:rPr>
              <w:rStyle w:val="PlaceholderText"/>
            </w:rPr>
            <w:t>Choose an item.</w:t>
          </w:r>
        </w:p>
      </w:docPartBody>
    </w:docPart>
    <w:docPart>
      <w:docPartPr>
        <w:name w:val="B57893AA829C47C19BC3DFD003DCC694"/>
        <w:category>
          <w:name w:val="General"/>
          <w:gallery w:val="placeholder"/>
        </w:category>
        <w:types>
          <w:type w:val="bbPlcHdr"/>
        </w:types>
        <w:behaviors>
          <w:behavior w:val="content"/>
        </w:behaviors>
        <w:guid w:val="{F838B370-2C45-445B-9C58-C04AF1F18930}"/>
      </w:docPartPr>
      <w:docPartBody>
        <w:p w:rsidR="00B903A6" w:rsidRDefault="00E273F4" w:rsidP="00E273F4">
          <w:pPr>
            <w:pStyle w:val="6C9977AED1CF486C8ACE14A3616E7C6C"/>
          </w:pPr>
          <w:r w:rsidRPr="00D858FE">
            <w:rPr>
              <w:rStyle w:val="PlaceholderText"/>
            </w:rPr>
            <w:t>Choose an item.</w:t>
          </w:r>
        </w:p>
      </w:docPartBody>
    </w:docPart>
    <w:docPart>
      <w:docPartPr>
        <w:name w:val="DDC4EC9465E34C9BA4FFAD8B90DE78D8"/>
        <w:category>
          <w:name w:val="General"/>
          <w:gallery w:val="placeholder"/>
        </w:category>
        <w:types>
          <w:type w:val="bbPlcHdr"/>
        </w:types>
        <w:behaviors>
          <w:behavior w:val="content"/>
        </w:behaviors>
        <w:guid w:val="{6DF962B6-A951-4D18-9D31-289528D64A69}"/>
      </w:docPartPr>
      <w:docPartBody>
        <w:p w:rsidR="00B903A6" w:rsidRDefault="00E273F4" w:rsidP="00E273F4">
          <w:pPr>
            <w:pStyle w:val="71410218A8E94D84841322571EA46E0E"/>
          </w:pPr>
          <w:r w:rsidRPr="00D858FE">
            <w:rPr>
              <w:rStyle w:val="PlaceholderText"/>
            </w:rPr>
            <w:t>Choose an item.</w:t>
          </w:r>
        </w:p>
      </w:docPartBody>
    </w:docPart>
    <w:docPart>
      <w:docPartPr>
        <w:name w:val="E7BB57B13FD748CEB5EACDC442A6E203"/>
        <w:category>
          <w:name w:val="General"/>
          <w:gallery w:val="placeholder"/>
        </w:category>
        <w:types>
          <w:type w:val="bbPlcHdr"/>
        </w:types>
        <w:behaviors>
          <w:behavior w:val="content"/>
        </w:behaviors>
        <w:guid w:val="{F44ED463-4454-4180-9052-8F7A12E92E0C}"/>
      </w:docPartPr>
      <w:docPartBody>
        <w:p w:rsidR="00B903A6" w:rsidRDefault="00E273F4" w:rsidP="00E273F4">
          <w:pPr>
            <w:pStyle w:val="F59F0B60E15346DA81246E846C84AA02"/>
          </w:pPr>
          <w:r w:rsidRPr="00D858FE">
            <w:rPr>
              <w:rStyle w:val="PlaceholderText"/>
            </w:rPr>
            <w:t>Choose an item.</w:t>
          </w:r>
        </w:p>
      </w:docPartBody>
    </w:docPart>
    <w:docPart>
      <w:docPartPr>
        <w:name w:val="E34B8F6435274582A7D645471E3E26C1"/>
        <w:category>
          <w:name w:val="General"/>
          <w:gallery w:val="placeholder"/>
        </w:category>
        <w:types>
          <w:type w:val="bbPlcHdr"/>
        </w:types>
        <w:behaviors>
          <w:behavior w:val="content"/>
        </w:behaviors>
        <w:guid w:val="{A0A459BC-1BD2-48C3-B9A5-07E83BE5F54B}"/>
      </w:docPartPr>
      <w:docPartBody>
        <w:p w:rsidR="00B903A6" w:rsidRDefault="00E273F4" w:rsidP="00E273F4">
          <w:pPr>
            <w:pStyle w:val="02B88231C5F741D283C1049F2476BC53"/>
          </w:pPr>
          <w:r w:rsidRPr="00D858FE">
            <w:rPr>
              <w:rStyle w:val="PlaceholderText"/>
            </w:rPr>
            <w:t>Choose an item.</w:t>
          </w:r>
        </w:p>
      </w:docPartBody>
    </w:docPart>
    <w:docPart>
      <w:docPartPr>
        <w:name w:val="81DC50913FB44C5B86034F591B139479"/>
        <w:category>
          <w:name w:val="General"/>
          <w:gallery w:val="placeholder"/>
        </w:category>
        <w:types>
          <w:type w:val="bbPlcHdr"/>
        </w:types>
        <w:behaviors>
          <w:behavior w:val="content"/>
        </w:behaviors>
        <w:guid w:val="{2AB1D64D-216F-43D9-BDCE-BD7943576CFB}"/>
      </w:docPartPr>
      <w:docPartBody>
        <w:p w:rsidR="00B903A6" w:rsidRDefault="00E273F4" w:rsidP="00E273F4">
          <w:pPr>
            <w:pStyle w:val="D3F22BD063AE4C819C2C8E23A6CE63E7"/>
          </w:pPr>
          <w:r w:rsidRPr="00D858FE">
            <w:rPr>
              <w:rStyle w:val="PlaceholderText"/>
            </w:rPr>
            <w:t>Choose an item.</w:t>
          </w:r>
        </w:p>
      </w:docPartBody>
    </w:docPart>
    <w:docPart>
      <w:docPartPr>
        <w:name w:val="11CEF7161582421BA64F522A4AC6A4FC"/>
        <w:category>
          <w:name w:val="General"/>
          <w:gallery w:val="placeholder"/>
        </w:category>
        <w:types>
          <w:type w:val="bbPlcHdr"/>
        </w:types>
        <w:behaviors>
          <w:behavior w:val="content"/>
        </w:behaviors>
        <w:guid w:val="{97ED1461-CBC5-45B0-AB42-407C3AA648A7}"/>
      </w:docPartPr>
      <w:docPartBody>
        <w:p w:rsidR="00B903A6" w:rsidRDefault="00E273F4" w:rsidP="00E273F4">
          <w:pPr>
            <w:pStyle w:val="739C0CE218C54DE98EEA2D4A177A341C"/>
          </w:pPr>
          <w:r w:rsidRPr="00D858FE">
            <w:rPr>
              <w:rStyle w:val="PlaceholderText"/>
            </w:rPr>
            <w:t>Choose an item.</w:t>
          </w:r>
        </w:p>
      </w:docPartBody>
    </w:docPart>
    <w:docPart>
      <w:docPartPr>
        <w:name w:val="5B2EB5DDD8D84E76A4E3619779C68B58"/>
        <w:category>
          <w:name w:val="General"/>
          <w:gallery w:val="placeholder"/>
        </w:category>
        <w:types>
          <w:type w:val="bbPlcHdr"/>
        </w:types>
        <w:behaviors>
          <w:behavior w:val="content"/>
        </w:behaviors>
        <w:guid w:val="{CD6568D8-8270-4522-8CDA-7A9C7C20DB10}"/>
      </w:docPartPr>
      <w:docPartBody>
        <w:p w:rsidR="00B903A6" w:rsidRDefault="00E273F4" w:rsidP="00E273F4">
          <w:pPr>
            <w:pStyle w:val="C296CACC1C064E2F9A0C784506C2D73F"/>
          </w:pPr>
          <w:r w:rsidRPr="00D858FE">
            <w:rPr>
              <w:rStyle w:val="PlaceholderText"/>
            </w:rPr>
            <w:t>Choose an item.</w:t>
          </w:r>
        </w:p>
      </w:docPartBody>
    </w:docPart>
    <w:docPart>
      <w:docPartPr>
        <w:name w:val="215B10E8EFBE44049D43C31EB84D1CCB"/>
        <w:category>
          <w:name w:val="General"/>
          <w:gallery w:val="placeholder"/>
        </w:category>
        <w:types>
          <w:type w:val="bbPlcHdr"/>
        </w:types>
        <w:behaviors>
          <w:behavior w:val="content"/>
        </w:behaviors>
        <w:guid w:val="{CDDE7D19-8B6D-4F25-9FAD-4E3D3F2C63CC}"/>
      </w:docPartPr>
      <w:docPartBody>
        <w:p w:rsidR="00B903A6" w:rsidRDefault="00E273F4" w:rsidP="00E273F4">
          <w:pPr>
            <w:pStyle w:val="2F7275E85B27406C81ADD4D44A0662BE"/>
          </w:pPr>
          <w:r w:rsidRPr="00D858FE">
            <w:rPr>
              <w:rStyle w:val="PlaceholderText"/>
            </w:rPr>
            <w:t>Choose an item.</w:t>
          </w:r>
        </w:p>
      </w:docPartBody>
    </w:docPart>
    <w:docPart>
      <w:docPartPr>
        <w:name w:val="08D6C0C53F3A424DAB75A77EBEEF0C51"/>
        <w:category>
          <w:name w:val="General"/>
          <w:gallery w:val="placeholder"/>
        </w:category>
        <w:types>
          <w:type w:val="bbPlcHdr"/>
        </w:types>
        <w:behaviors>
          <w:behavior w:val="content"/>
        </w:behaviors>
        <w:guid w:val="{200419EC-6350-446E-825D-21BBB863F00E}"/>
      </w:docPartPr>
      <w:docPartBody>
        <w:p w:rsidR="00B903A6" w:rsidRDefault="00E273F4" w:rsidP="00E273F4">
          <w:pPr>
            <w:pStyle w:val="28F032EB61AB488AAB83AEBCCA7687D8"/>
          </w:pPr>
          <w:r w:rsidRPr="00D858FE">
            <w:rPr>
              <w:rStyle w:val="PlaceholderText"/>
            </w:rPr>
            <w:t>Choose an item.</w:t>
          </w:r>
        </w:p>
      </w:docPartBody>
    </w:docPart>
    <w:docPart>
      <w:docPartPr>
        <w:name w:val="A0E5DB4C035D439488607093A0FC02A4"/>
        <w:category>
          <w:name w:val="General"/>
          <w:gallery w:val="placeholder"/>
        </w:category>
        <w:types>
          <w:type w:val="bbPlcHdr"/>
        </w:types>
        <w:behaviors>
          <w:behavior w:val="content"/>
        </w:behaviors>
        <w:guid w:val="{B8FB84E0-753C-4063-8C79-E17228177A8E}"/>
      </w:docPartPr>
      <w:docPartBody>
        <w:p w:rsidR="00B903A6" w:rsidRDefault="00E273F4" w:rsidP="00E273F4">
          <w:pPr>
            <w:pStyle w:val="D3C6492183634C0998693203B2C38B02"/>
          </w:pPr>
          <w:r w:rsidRPr="00D858FE">
            <w:rPr>
              <w:rStyle w:val="PlaceholderText"/>
            </w:rPr>
            <w:t>Choose an item.</w:t>
          </w:r>
        </w:p>
      </w:docPartBody>
    </w:docPart>
    <w:docPart>
      <w:docPartPr>
        <w:name w:val="6351602DBE234D2F9E79EEA81838A813"/>
        <w:category>
          <w:name w:val="General"/>
          <w:gallery w:val="placeholder"/>
        </w:category>
        <w:types>
          <w:type w:val="bbPlcHdr"/>
        </w:types>
        <w:behaviors>
          <w:behavior w:val="content"/>
        </w:behaviors>
        <w:guid w:val="{C3FEF260-2D82-4452-9060-353F813178F4}"/>
      </w:docPartPr>
      <w:docPartBody>
        <w:p w:rsidR="00B903A6" w:rsidRDefault="00E273F4" w:rsidP="00E273F4">
          <w:r w:rsidRPr="00D858FE">
            <w:rPr>
              <w:rStyle w:val="PlaceholderText"/>
            </w:rPr>
            <w:t>Choose an item.</w:t>
          </w:r>
        </w:p>
      </w:docPartBody>
    </w:docPart>
    <w:docPart>
      <w:docPartPr>
        <w:name w:val="45F8CF1ACB7D454490E11CBD16E181DF"/>
        <w:category>
          <w:name w:val="General"/>
          <w:gallery w:val="placeholder"/>
        </w:category>
        <w:types>
          <w:type w:val="bbPlcHdr"/>
        </w:types>
        <w:behaviors>
          <w:behavior w:val="content"/>
        </w:behaviors>
        <w:guid w:val="{20DF0A28-53BB-43A2-9716-4FA2B3A996BE}"/>
      </w:docPartPr>
      <w:docPartBody>
        <w:p w:rsidR="00B903A6" w:rsidRDefault="00E273F4" w:rsidP="00E273F4">
          <w:r w:rsidRPr="00D858FE">
            <w:rPr>
              <w:rStyle w:val="PlaceholderText"/>
            </w:rPr>
            <w:t>Choose an item.</w:t>
          </w:r>
        </w:p>
      </w:docPartBody>
    </w:docPart>
    <w:docPart>
      <w:docPartPr>
        <w:name w:val="CE84043192B24F0C8AE0A3D34B458F26"/>
        <w:category>
          <w:name w:val="General"/>
          <w:gallery w:val="placeholder"/>
        </w:category>
        <w:types>
          <w:type w:val="bbPlcHdr"/>
        </w:types>
        <w:behaviors>
          <w:behavior w:val="content"/>
        </w:behaviors>
        <w:guid w:val="{ABE3E7D9-E0AF-4736-B50C-7A4D58AF2F06}"/>
      </w:docPartPr>
      <w:docPartBody>
        <w:p w:rsidR="00B903A6" w:rsidRDefault="00E273F4" w:rsidP="00E273F4">
          <w:r w:rsidRPr="00D858FE">
            <w:rPr>
              <w:rStyle w:val="PlaceholderText"/>
            </w:rPr>
            <w:t>Choose an item.</w:t>
          </w:r>
        </w:p>
      </w:docPartBody>
    </w:docPart>
    <w:docPart>
      <w:docPartPr>
        <w:name w:val="F821D56F76374290BD4F3C61E55475F8"/>
        <w:category>
          <w:name w:val="General"/>
          <w:gallery w:val="placeholder"/>
        </w:category>
        <w:types>
          <w:type w:val="bbPlcHdr"/>
        </w:types>
        <w:behaviors>
          <w:behavior w:val="content"/>
        </w:behaviors>
        <w:guid w:val="{177B7BE4-E910-40AA-83E6-2B419C774CAF}"/>
      </w:docPartPr>
      <w:docPartBody>
        <w:p w:rsidR="00B903A6" w:rsidRDefault="00E273F4" w:rsidP="00E273F4">
          <w:r w:rsidRPr="00D858FE">
            <w:rPr>
              <w:rStyle w:val="PlaceholderText"/>
            </w:rPr>
            <w:t>Choose an item.</w:t>
          </w:r>
        </w:p>
      </w:docPartBody>
    </w:docPart>
    <w:docPart>
      <w:docPartPr>
        <w:name w:val="E3F3B9F932DC4652A134F55530CFCA0A"/>
        <w:category>
          <w:name w:val="General"/>
          <w:gallery w:val="placeholder"/>
        </w:category>
        <w:types>
          <w:type w:val="bbPlcHdr"/>
        </w:types>
        <w:behaviors>
          <w:behavior w:val="content"/>
        </w:behaviors>
        <w:guid w:val="{446488E5-5605-4122-B7C6-24D32A1A2B37}"/>
      </w:docPartPr>
      <w:docPartBody>
        <w:p w:rsidR="00B903A6" w:rsidRDefault="00E273F4" w:rsidP="00E273F4">
          <w:r w:rsidRPr="00D858FE">
            <w:rPr>
              <w:rStyle w:val="PlaceholderText"/>
            </w:rPr>
            <w:t>Choose an item.</w:t>
          </w:r>
        </w:p>
      </w:docPartBody>
    </w:docPart>
    <w:docPart>
      <w:docPartPr>
        <w:name w:val="E6F926124B824AB3824632C35278F6FE"/>
        <w:category>
          <w:name w:val="General"/>
          <w:gallery w:val="placeholder"/>
        </w:category>
        <w:types>
          <w:type w:val="bbPlcHdr"/>
        </w:types>
        <w:behaviors>
          <w:behavior w:val="content"/>
        </w:behaviors>
        <w:guid w:val="{75350DF1-DA80-4EF0-80C8-F95860FD8BA7}"/>
      </w:docPartPr>
      <w:docPartBody>
        <w:p w:rsidR="00B903A6" w:rsidRDefault="00E273F4" w:rsidP="00E273F4">
          <w:r w:rsidRPr="00D858FE">
            <w:rPr>
              <w:rStyle w:val="PlaceholderText"/>
            </w:rPr>
            <w:t>Choose an item.</w:t>
          </w:r>
        </w:p>
      </w:docPartBody>
    </w:docPart>
    <w:docPart>
      <w:docPartPr>
        <w:name w:val="444FA3BD2DB0449299125B3F10112964"/>
        <w:category>
          <w:name w:val="General"/>
          <w:gallery w:val="placeholder"/>
        </w:category>
        <w:types>
          <w:type w:val="bbPlcHdr"/>
        </w:types>
        <w:behaviors>
          <w:behavior w:val="content"/>
        </w:behaviors>
        <w:guid w:val="{065511AA-2D0F-40A4-AAAE-6303485873DD}"/>
      </w:docPartPr>
      <w:docPartBody>
        <w:p w:rsidR="00B903A6" w:rsidRDefault="00E273F4" w:rsidP="00E273F4">
          <w:r w:rsidRPr="00D858FE">
            <w:rPr>
              <w:rStyle w:val="PlaceholderText"/>
            </w:rPr>
            <w:t>Choose an item.</w:t>
          </w:r>
        </w:p>
      </w:docPartBody>
    </w:docPart>
    <w:docPart>
      <w:docPartPr>
        <w:name w:val="9C82154D8BB24014AC1D11BF4668FB32"/>
        <w:category>
          <w:name w:val="General"/>
          <w:gallery w:val="placeholder"/>
        </w:category>
        <w:types>
          <w:type w:val="bbPlcHdr"/>
        </w:types>
        <w:behaviors>
          <w:behavior w:val="content"/>
        </w:behaviors>
        <w:guid w:val="{98714653-20AE-4105-A4DB-F7D4CE1B497A}"/>
      </w:docPartPr>
      <w:docPartBody>
        <w:p w:rsidR="00B903A6" w:rsidRDefault="00E273F4" w:rsidP="00E273F4">
          <w:r w:rsidRPr="00D858FE">
            <w:rPr>
              <w:rStyle w:val="PlaceholderText"/>
            </w:rPr>
            <w:t>Choose an item.</w:t>
          </w:r>
        </w:p>
      </w:docPartBody>
    </w:docPart>
    <w:docPart>
      <w:docPartPr>
        <w:name w:val="44D2EB050C354A15AAE31E62242C7C49"/>
        <w:category>
          <w:name w:val="General"/>
          <w:gallery w:val="placeholder"/>
        </w:category>
        <w:types>
          <w:type w:val="bbPlcHdr"/>
        </w:types>
        <w:behaviors>
          <w:behavior w:val="content"/>
        </w:behaviors>
        <w:guid w:val="{FDBEEB43-56E5-4269-8145-499C080F2769}"/>
      </w:docPartPr>
      <w:docPartBody>
        <w:p w:rsidR="00B903A6" w:rsidRDefault="00E273F4" w:rsidP="00E273F4">
          <w:r w:rsidRPr="00D858FE">
            <w:rPr>
              <w:rStyle w:val="PlaceholderText"/>
            </w:rPr>
            <w:t>Choose an item.</w:t>
          </w:r>
        </w:p>
      </w:docPartBody>
    </w:docPart>
    <w:docPart>
      <w:docPartPr>
        <w:name w:val="D1F7170F88B2466EBE3FC55EFA71C84B"/>
        <w:category>
          <w:name w:val="General"/>
          <w:gallery w:val="placeholder"/>
        </w:category>
        <w:types>
          <w:type w:val="bbPlcHdr"/>
        </w:types>
        <w:behaviors>
          <w:behavior w:val="content"/>
        </w:behaviors>
        <w:guid w:val="{4A60A5B2-9114-4FC8-B2C6-D4A5CFFA04F3}"/>
      </w:docPartPr>
      <w:docPartBody>
        <w:p w:rsidR="00B903A6" w:rsidRDefault="00E273F4" w:rsidP="00E273F4">
          <w:r w:rsidRPr="00D858FE">
            <w:rPr>
              <w:rStyle w:val="PlaceholderText"/>
            </w:rPr>
            <w:t>Choose an item.</w:t>
          </w:r>
        </w:p>
      </w:docPartBody>
    </w:docPart>
    <w:docPart>
      <w:docPartPr>
        <w:name w:val="483C4A91E70546E08F4FCCCAE2F08B89"/>
        <w:category>
          <w:name w:val="General"/>
          <w:gallery w:val="placeholder"/>
        </w:category>
        <w:types>
          <w:type w:val="bbPlcHdr"/>
        </w:types>
        <w:behaviors>
          <w:behavior w:val="content"/>
        </w:behaviors>
        <w:guid w:val="{C82A5319-8B99-4FE0-BD6D-4DB8B5431780}"/>
      </w:docPartPr>
      <w:docPartBody>
        <w:p w:rsidR="00B903A6" w:rsidRDefault="00E273F4" w:rsidP="00E273F4">
          <w:r w:rsidRPr="00D858FE">
            <w:rPr>
              <w:rStyle w:val="PlaceholderText"/>
            </w:rPr>
            <w:t>Choose an item.</w:t>
          </w:r>
        </w:p>
      </w:docPartBody>
    </w:docPart>
    <w:docPart>
      <w:docPartPr>
        <w:name w:val="1219D656F08845F29DE93C2150188EDD"/>
        <w:category>
          <w:name w:val="General"/>
          <w:gallery w:val="placeholder"/>
        </w:category>
        <w:types>
          <w:type w:val="bbPlcHdr"/>
        </w:types>
        <w:behaviors>
          <w:behavior w:val="content"/>
        </w:behaviors>
        <w:guid w:val="{9DF2010A-1AB2-472E-9823-1062F644E809}"/>
      </w:docPartPr>
      <w:docPartBody>
        <w:p w:rsidR="00B903A6" w:rsidRDefault="00E273F4" w:rsidP="00E273F4">
          <w:r w:rsidRPr="00D858FE">
            <w:rPr>
              <w:rStyle w:val="PlaceholderText"/>
            </w:rPr>
            <w:t>Choose an item.</w:t>
          </w:r>
        </w:p>
      </w:docPartBody>
    </w:docPart>
    <w:docPart>
      <w:docPartPr>
        <w:name w:val="6AF4DAF806E94D91B60C7C4669EB92B6"/>
        <w:category>
          <w:name w:val="General"/>
          <w:gallery w:val="placeholder"/>
        </w:category>
        <w:types>
          <w:type w:val="bbPlcHdr"/>
        </w:types>
        <w:behaviors>
          <w:behavior w:val="content"/>
        </w:behaviors>
        <w:guid w:val="{5A61F1B4-4838-40D4-81E5-85E02305E731}"/>
      </w:docPartPr>
      <w:docPartBody>
        <w:p w:rsidR="00B903A6" w:rsidRDefault="00E273F4" w:rsidP="00E273F4">
          <w:r w:rsidRPr="00D858FE">
            <w:rPr>
              <w:rStyle w:val="PlaceholderText"/>
            </w:rPr>
            <w:t>Choose an item.</w:t>
          </w:r>
        </w:p>
      </w:docPartBody>
    </w:docPart>
    <w:docPart>
      <w:docPartPr>
        <w:name w:val="9D1037503E974D83ABC7D2BF4D3712E3"/>
        <w:category>
          <w:name w:val="General"/>
          <w:gallery w:val="placeholder"/>
        </w:category>
        <w:types>
          <w:type w:val="bbPlcHdr"/>
        </w:types>
        <w:behaviors>
          <w:behavior w:val="content"/>
        </w:behaviors>
        <w:guid w:val="{908957AD-6669-43EE-B763-DC7952C05906}"/>
      </w:docPartPr>
      <w:docPartBody>
        <w:p w:rsidR="00B903A6" w:rsidRDefault="00E273F4" w:rsidP="00E273F4">
          <w:r w:rsidRPr="00D858FE">
            <w:rPr>
              <w:rStyle w:val="PlaceholderText"/>
            </w:rPr>
            <w:t>Choose an item.</w:t>
          </w:r>
        </w:p>
      </w:docPartBody>
    </w:docPart>
    <w:docPart>
      <w:docPartPr>
        <w:name w:val="876877B6D74A4FF1B73B853E1B1D57DB"/>
        <w:category>
          <w:name w:val="General"/>
          <w:gallery w:val="placeholder"/>
        </w:category>
        <w:types>
          <w:type w:val="bbPlcHdr"/>
        </w:types>
        <w:behaviors>
          <w:behavior w:val="content"/>
        </w:behaviors>
        <w:guid w:val="{ABB4B4ED-B84F-4D3F-AEC7-A1B859FC3591}"/>
      </w:docPartPr>
      <w:docPartBody>
        <w:p w:rsidR="00B903A6" w:rsidRDefault="00E273F4" w:rsidP="00E273F4">
          <w:r w:rsidRPr="00D858FE">
            <w:rPr>
              <w:rStyle w:val="PlaceholderText"/>
            </w:rPr>
            <w:t>Choose an item.</w:t>
          </w:r>
        </w:p>
      </w:docPartBody>
    </w:docPart>
    <w:docPart>
      <w:docPartPr>
        <w:name w:val="4DF9A23F8014490490E77712F5EC841E"/>
        <w:category>
          <w:name w:val="General"/>
          <w:gallery w:val="placeholder"/>
        </w:category>
        <w:types>
          <w:type w:val="bbPlcHdr"/>
        </w:types>
        <w:behaviors>
          <w:behavior w:val="content"/>
        </w:behaviors>
        <w:guid w:val="{A54774ED-DDD6-447C-ABE2-3089A4B1730E}"/>
      </w:docPartPr>
      <w:docPartBody>
        <w:p w:rsidR="00B903A6" w:rsidRDefault="00E273F4" w:rsidP="00E273F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903A6"/>
    <w:rsid w:val="00BF58F7"/>
    <w:rsid w:val="00E273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03A6"/>
    <w:rPr>
      <w:color w:val="808080"/>
    </w:rPr>
  </w:style>
  <w:style w:type="paragraph" w:customStyle="1" w:styleId="45F8CF1ACB7D454490E11CBD16E181DF">
    <w:name w:val="45F8CF1ACB7D454490E11CBD16E181DF"/>
    <w:rsid w:val="00E273F4"/>
  </w:style>
  <w:style w:type="paragraph" w:customStyle="1" w:styleId="CE84043192B24F0C8AE0A3D34B458F26">
    <w:name w:val="CE84043192B24F0C8AE0A3D34B458F26"/>
    <w:rsid w:val="00E273F4"/>
  </w:style>
  <w:style w:type="paragraph" w:customStyle="1" w:styleId="F821D56F76374290BD4F3C61E55475F8">
    <w:name w:val="F821D56F76374290BD4F3C61E55475F8"/>
    <w:rsid w:val="00E273F4"/>
  </w:style>
  <w:style w:type="paragraph" w:customStyle="1" w:styleId="E3F3B9F932DC4652A134F55530CFCA0A">
    <w:name w:val="E3F3B9F932DC4652A134F55530CFCA0A"/>
    <w:rsid w:val="00E273F4"/>
  </w:style>
  <w:style w:type="paragraph" w:customStyle="1" w:styleId="E6F926124B824AB3824632C35278F6FE">
    <w:name w:val="E6F926124B824AB3824632C35278F6FE"/>
    <w:rsid w:val="00E273F4"/>
  </w:style>
  <w:style w:type="paragraph" w:customStyle="1" w:styleId="444FA3BD2DB0449299125B3F10112964">
    <w:name w:val="444FA3BD2DB0449299125B3F10112964"/>
    <w:rsid w:val="00E273F4"/>
  </w:style>
  <w:style w:type="paragraph" w:customStyle="1" w:styleId="9C82154D8BB24014AC1D11BF4668FB32">
    <w:name w:val="9C82154D8BB24014AC1D11BF4668FB32"/>
    <w:rsid w:val="00E273F4"/>
  </w:style>
  <w:style w:type="paragraph" w:customStyle="1" w:styleId="44D2EB050C354A15AAE31E62242C7C49">
    <w:name w:val="44D2EB050C354A15AAE31E62242C7C49"/>
    <w:rsid w:val="00E273F4"/>
  </w:style>
  <w:style w:type="paragraph" w:customStyle="1" w:styleId="D1F7170F88B2466EBE3FC55EFA71C84B">
    <w:name w:val="D1F7170F88B2466EBE3FC55EFA71C84B"/>
    <w:rsid w:val="00E273F4"/>
  </w:style>
  <w:style w:type="paragraph" w:customStyle="1" w:styleId="483C4A91E70546E08F4FCCCAE2F08B89">
    <w:name w:val="483C4A91E70546E08F4FCCCAE2F08B89"/>
    <w:rsid w:val="00E273F4"/>
  </w:style>
  <w:style w:type="paragraph" w:customStyle="1" w:styleId="1219D656F08845F29DE93C2150188EDD">
    <w:name w:val="1219D656F08845F29DE93C2150188EDD"/>
    <w:rsid w:val="00E273F4"/>
  </w:style>
  <w:style w:type="paragraph" w:customStyle="1" w:styleId="6AF4DAF806E94D91B60C7C4669EB92B6">
    <w:name w:val="6AF4DAF806E94D91B60C7C4669EB92B6"/>
    <w:rsid w:val="00E273F4"/>
  </w:style>
  <w:style w:type="paragraph" w:customStyle="1" w:styleId="9D1037503E974D83ABC7D2BF4D3712E3">
    <w:name w:val="9D1037503E974D83ABC7D2BF4D3712E3"/>
    <w:rsid w:val="00E273F4"/>
  </w:style>
  <w:style w:type="paragraph" w:customStyle="1" w:styleId="876877B6D74A4FF1B73B853E1B1D57DB">
    <w:name w:val="876877B6D74A4FF1B73B853E1B1D57DB"/>
    <w:rsid w:val="00E273F4"/>
  </w:style>
  <w:style w:type="paragraph" w:customStyle="1" w:styleId="4DF9A23F8014490490E77712F5EC841E">
    <w:name w:val="4DF9A23F8014490490E77712F5EC841E"/>
    <w:rsid w:val="00E273F4"/>
  </w:style>
  <w:style w:type="paragraph" w:customStyle="1" w:styleId="DE1F1F9610D24B0398D4D89D993C7E93">
    <w:name w:val="DE1F1F9610D24B0398D4D89D993C7E93"/>
    <w:rsid w:val="00B903A6"/>
  </w:style>
  <w:style w:type="paragraph" w:customStyle="1" w:styleId="0A2CF1B072DF4270B2BA0119EA4B1F2B">
    <w:name w:val="0A2CF1B072DF4270B2BA0119EA4B1F2B"/>
    <w:rsid w:val="00B903A6"/>
  </w:style>
  <w:style w:type="paragraph" w:customStyle="1" w:styleId="AD991DA46997401C94D7D87232F6A7BD">
    <w:name w:val="AD991DA46997401C94D7D87232F6A7BD"/>
    <w:rsid w:val="00B903A6"/>
  </w:style>
  <w:style w:type="paragraph" w:customStyle="1" w:styleId="CEC37781217E4202856E5B91A7748B5C">
    <w:name w:val="CEC37781217E4202856E5B91A7748B5C"/>
    <w:rsid w:val="00B903A6"/>
  </w:style>
  <w:style w:type="paragraph" w:customStyle="1" w:styleId="F8F5031CEF1447AFBDC9B69CB29F76A6">
    <w:name w:val="F8F5031CEF1447AFBDC9B69CB29F76A6"/>
    <w:rsid w:val="00B903A6"/>
  </w:style>
  <w:style w:type="paragraph" w:customStyle="1" w:styleId="B48301D80BDB4072BC6286FE6613BAEE">
    <w:name w:val="B48301D80BDB4072BC6286FE6613BAEE"/>
    <w:rsid w:val="00B903A6"/>
  </w:style>
  <w:style w:type="paragraph" w:customStyle="1" w:styleId="A695B8D9C6A24F058EC37FA5903998CA">
    <w:name w:val="A695B8D9C6A24F058EC37FA5903998CA"/>
    <w:rsid w:val="00B903A6"/>
  </w:style>
  <w:style w:type="paragraph" w:customStyle="1" w:styleId="7F00E99286DF4214AFBDF50D81253D50">
    <w:name w:val="7F00E99286DF4214AFBDF50D81253D50"/>
    <w:rsid w:val="00B903A6"/>
  </w:style>
  <w:style w:type="paragraph" w:customStyle="1" w:styleId="94EA88AB88304AFA8120A4FF12273F0E">
    <w:name w:val="94EA88AB88304AFA8120A4FF12273F0E"/>
    <w:rsid w:val="00B903A6"/>
  </w:style>
  <w:style w:type="paragraph" w:customStyle="1" w:styleId="6C9977AED1CF486C8ACE14A3616E7C6C">
    <w:name w:val="6C9977AED1CF486C8ACE14A3616E7C6C"/>
    <w:rsid w:val="00B903A6"/>
  </w:style>
  <w:style w:type="paragraph" w:customStyle="1" w:styleId="71410218A8E94D84841322571EA46E0E">
    <w:name w:val="71410218A8E94D84841322571EA46E0E"/>
    <w:rsid w:val="00B903A6"/>
  </w:style>
  <w:style w:type="paragraph" w:customStyle="1" w:styleId="F59F0B60E15346DA81246E846C84AA02">
    <w:name w:val="F59F0B60E15346DA81246E846C84AA02"/>
    <w:rsid w:val="00B903A6"/>
  </w:style>
  <w:style w:type="paragraph" w:customStyle="1" w:styleId="02B88231C5F741D283C1049F2476BC53">
    <w:name w:val="02B88231C5F741D283C1049F2476BC53"/>
    <w:rsid w:val="00B903A6"/>
  </w:style>
  <w:style w:type="paragraph" w:customStyle="1" w:styleId="D3F22BD063AE4C819C2C8E23A6CE63E7">
    <w:name w:val="D3F22BD063AE4C819C2C8E23A6CE63E7"/>
    <w:rsid w:val="00B903A6"/>
  </w:style>
  <w:style w:type="paragraph" w:customStyle="1" w:styleId="739C0CE218C54DE98EEA2D4A177A341C">
    <w:name w:val="739C0CE218C54DE98EEA2D4A177A341C"/>
    <w:rsid w:val="00B903A6"/>
  </w:style>
  <w:style w:type="paragraph" w:customStyle="1" w:styleId="C296CACC1C064E2F9A0C784506C2D73F">
    <w:name w:val="C296CACC1C064E2F9A0C784506C2D73F"/>
    <w:rsid w:val="00B903A6"/>
  </w:style>
  <w:style w:type="paragraph" w:customStyle="1" w:styleId="2F7275E85B27406C81ADD4D44A0662BE">
    <w:name w:val="2F7275E85B27406C81ADD4D44A0662BE"/>
    <w:rsid w:val="00B903A6"/>
  </w:style>
  <w:style w:type="paragraph" w:customStyle="1" w:styleId="28F032EB61AB488AAB83AEBCCA7687D8">
    <w:name w:val="28F032EB61AB488AAB83AEBCCA7687D8"/>
    <w:rsid w:val="00B903A6"/>
  </w:style>
  <w:style w:type="paragraph" w:customStyle="1" w:styleId="D3C6492183634C0998693203B2C38B02">
    <w:name w:val="D3C6492183634C0998693203B2C38B02"/>
    <w:rsid w:val="00B90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Hocart Lodge</Home>
    <Signed xmlns="a8338b6e-77a6-4851-82b6-98166143ffdd" xsi:nil="true"/>
    <Uploaded xmlns="a8338b6e-77a6-4851-82b6-98166143ffdd">true</Uploaded>
    <Management_x0020_Company xmlns="a8338b6e-77a6-4851-82b6-98166143ffdd" xsi:nil="true"/>
    <Doc_x0020_Date xmlns="a8338b6e-77a6-4851-82b6-98166143ffdd">2023-07-04T02:56:35+00:00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E7A4C42D-7CF4-DC11-AD41-005056922186</Home_x0020_ID>
    <State xmlns="a8338b6e-77a6-4851-82b6-98166143ffdd" xsi:nil="true"/>
    <Doc_x0020_Sent_Received_x0020_Date xmlns="a8338b6e-77a6-4851-82b6-98166143ffdd">2023-07-04T00:00:00+00:00</Doc_x0020_Sent_Received_x0020_Date>
    <Activity_x0020_ID xmlns="a8338b6e-77a6-4851-82b6-98166143ffdd">538EDCCF-E59D-EC11-BD5A-005056922186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02C999A-6101-4C4B-8779-5F0682E66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schemas.openxmlformats.org/package/2006/metadata/core-properties"/>
    <ds:schemaRef ds:uri="http://purl.org/dc/terms/"/>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5741</Words>
  <Characters>32727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2023-08-04T04:29:00Z</dcterms:created>
  <dcterms:modified xsi:type="dcterms:W3CDTF">2023-08-04T04:30:00Z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