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738C" w14:textId="77777777" w:rsidR="00A645B7" w:rsidRPr="001E694D" w:rsidRDefault="00524A5E"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CAC2CEF" wp14:editId="5444A5FD">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CC68CA3" w14:textId="77777777" w:rsidR="00A645B7" w:rsidRPr="001E694D" w:rsidRDefault="00524A5E"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780E2DB1" w14:textId="77777777" w:rsidR="00A645B7" w:rsidRPr="001E694D" w:rsidRDefault="00524A5E"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FBCF65" w14:textId="77777777" w:rsidR="00A645B7" w:rsidRPr="001E694D" w:rsidRDefault="00524A5E"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AB557AB" w14:textId="7B42B8DE" w:rsidR="00A645B7" w:rsidRPr="00A36AA9" w:rsidRDefault="00524A5E" w:rsidP="00CE62C4">
      <w:pPr>
        <w:pStyle w:val="ContactNumber"/>
        <w:framePr w:hRule="auto" w:wrap="auto" w:vAnchor="margin" w:yAlign="inline"/>
        <w:spacing w:after="120" w:line="240" w:lineRule="auto"/>
        <w:rPr>
          <w:rFonts w:ascii="Arial" w:hAnsi="Arial" w:cs="Arial"/>
        </w:rPr>
      </w:pPr>
      <w:r w:rsidRPr="00A36AA9">
        <w:rPr>
          <w:rFonts w:ascii="Arial" w:hAnsi="Arial" w:cs="Arial"/>
        </w:rPr>
        <w:t>arequality.gov.au</w:t>
      </w:r>
    </w:p>
    <w:tbl>
      <w:tblPr>
        <w:tblStyle w:val="TableGrid"/>
        <w:tblW w:w="10341" w:type="dxa"/>
        <w:tblInd w:w="-142" w:type="dxa"/>
        <w:tblLook w:val="0480" w:firstRow="0" w:lastRow="0" w:firstColumn="1" w:lastColumn="0" w:noHBand="0" w:noVBand="1"/>
      </w:tblPr>
      <w:tblGrid>
        <w:gridCol w:w="3227"/>
        <w:gridCol w:w="7114"/>
      </w:tblGrid>
      <w:tr w:rsidR="00310681" w14:paraId="05786A8D" w14:textId="77777777" w:rsidTr="00310681">
        <w:tc>
          <w:tcPr>
            <w:cnfStyle w:val="001000000000" w:firstRow="0" w:lastRow="0" w:firstColumn="1" w:lastColumn="0" w:oddVBand="0" w:evenVBand="0" w:oddHBand="0" w:evenHBand="0" w:firstRowFirstColumn="0" w:firstRowLastColumn="0" w:lastRowFirstColumn="0" w:lastRowLastColumn="0"/>
            <w:tcW w:w="3227" w:type="dxa"/>
          </w:tcPr>
          <w:p w14:paraId="39F10587" w14:textId="77777777" w:rsidR="00A645B7" w:rsidRPr="00A36AA9" w:rsidRDefault="00524A5E"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E6DCDAD" w14:textId="77777777" w:rsidR="00A645B7" w:rsidRPr="00485483" w:rsidRDefault="00524A5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roofErr w:type="spellStart"/>
            <w:r w:rsidRPr="00485483">
              <w:rPr>
                <w:rFonts w:ascii="Open Sans" w:eastAsia="Open Sans" w:hAnsi="Open Sans" w:cs="Open Sans"/>
              </w:rPr>
              <w:t>Holicare</w:t>
            </w:r>
            <w:proofErr w:type="spellEnd"/>
            <w:r w:rsidRPr="00485483">
              <w:rPr>
                <w:rFonts w:ascii="Open Sans" w:eastAsia="Open Sans" w:hAnsi="Open Sans" w:cs="Open Sans"/>
              </w:rPr>
              <w:t xml:space="preserve"> Home Services</w:t>
            </w:r>
          </w:p>
        </w:tc>
      </w:tr>
      <w:tr w:rsidR="00310681" w14:paraId="6E21980F" w14:textId="77777777" w:rsidTr="003106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9C4AB5" w14:textId="77777777" w:rsidR="00A645B7" w:rsidRPr="00A36AA9" w:rsidRDefault="00524A5E"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1EAF764" w14:textId="77777777" w:rsidR="00A645B7" w:rsidRPr="00485483" w:rsidRDefault="00524A5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301119</w:t>
            </w:r>
          </w:p>
        </w:tc>
      </w:tr>
      <w:tr w:rsidR="00310681" w14:paraId="10223BD7" w14:textId="77777777" w:rsidTr="0031068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D36466" w14:textId="77777777" w:rsidR="00A645B7" w:rsidRPr="00A36AA9" w:rsidRDefault="00524A5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DBF54BA" w14:textId="77777777" w:rsidR="00A645B7" w:rsidRPr="00485483" w:rsidRDefault="00524A5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Waterman Business Centre, Suite 4, C307, Level 3, 175 Maroondah Highway, RINGWOOD, Victoria, 3134</w:t>
            </w:r>
          </w:p>
        </w:tc>
      </w:tr>
      <w:tr w:rsidR="00310681" w14:paraId="2B1AE265" w14:textId="77777777" w:rsidTr="003106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5E5989" w14:textId="77777777" w:rsidR="00A645B7" w:rsidRPr="00A36AA9" w:rsidRDefault="00524A5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A9D999D" w14:textId="77777777" w:rsidR="00A645B7" w:rsidRPr="00481883" w:rsidRDefault="00524A5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310681" w14:paraId="0BE99442" w14:textId="77777777" w:rsidTr="0031068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6C05AC" w14:textId="77777777" w:rsidR="00A645B7" w:rsidRPr="00A36AA9" w:rsidRDefault="00524A5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8226E2D" w14:textId="77777777" w:rsidR="00A645B7" w:rsidRPr="00481883" w:rsidRDefault="00524A5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14 May 2025</w:t>
            </w:r>
            <w:r w:rsidRPr="00481883">
              <w:rPr>
                <w:rFonts w:ascii="Open Sans" w:eastAsia="Open Sans" w:hAnsi="Open Sans" w:cs="Open Sans"/>
              </w:rPr>
              <w:t xml:space="preserve"> to 15 May 2025</w:t>
            </w:r>
          </w:p>
        </w:tc>
      </w:tr>
      <w:tr w:rsidR="00310681" w14:paraId="0587E2F7" w14:textId="77777777" w:rsidTr="003106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E96EA3" w14:textId="77777777" w:rsidR="00A645B7" w:rsidRPr="00A36AA9" w:rsidRDefault="00524A5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00219356"/>
            <w:placeholder>
              <w:docPart w:val="A7F4949C78414813B67B25D37262F9D8"/>
            </w:placeholder>
            <w:date w:fullDate="2025-06-03T00:00:00Z">
              <w:dateFormat w:val="d MMMM yyyy"/>
              <w:lid w:val="en-AU"/>
              <w:storeMappedDataAs w:val="dateTime"/>
              <w:calendar w:val="gregorian"/>
            </w:date>
          </w:sdtPr>
          <w:sdtEndPr/>
          <w:sdtContent>
            <w:tc>
              <w:tcPr>
                <w:tcW w:w="7114" w:type="dxa"/>
                <w:shd w:val="clear" w:color="auto" w:fill="auto"/>
              </w:tcPr>
              <w:p w14:paraId="084621B5" w14:textId="20958BE8" w:rsidR="00A645B7" w:rsidRPr="00481883" w:rsidRDefault="008F7C1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3 June 2025</w:t>
                </w:r>
              </w:p>
            </w:tc>
          </w:sdtContent>
        </w:sdt>
      </w:tr>
    </w:tbl>
    <w:bookmarkEnd w:id="1"/>
    <w:p w14:paraId="491AD8C6" w14:textId="77777777" w:rsidR="00A645B7" w:rsidRPr="00A36AA9" w:rsidRDefault="00524A5E"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5FB02DE" w14:textId="77777777" w:rsidR="00A645B7" w:rsidRPr="00B82817" w:rsidRDefault="00524A5E"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EEF5E1D" w14:textId="49BB16EE" w:rsidR="00A645B7" w:rsidRPr="00785136" w:rsidRDefault="00524A5E" w:rsidP="00CE62C4">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 xml:space="preserve">Provider: 9864 </w:t>
      </w:r>
      <w:proofErr w:type="spellStart"/>
      <w:r>
        <w:rPr>
          <w:rFonts w:ascii="Arial" w:eastAsia="Arial" w:hAnsi="Arial" w:cs="Arial"/>
        </w:rPr>
        <w:t>Holicare</w:t>
      </w:r>
      <w:proofErr w:type="spellEnd"/>
      <w:r>
        <w:rPr>
          <w:rFonts w:ascii="Arial" w:eastAsia="Arial" w:hAnsi="Arial" w:cs="Arial"/>
        </w:rPr>
        <w:t xml:space="preserve"> Pty Ltd</w:t>
      </w:r>
      <w:r>
        <w:rPr>
          <w:rFonts w:ascii="Arial" w:eastAsia="Arial" w:hAnsi="Arial" w:cs="Arial"/>
        </w:rPr>
        <w:br/>
        <w:t>Service: 28305 HOLICARE PTY LTD</w:t>
      </w:r>
      <w:r>
        <w:br/>
      </w:r>
      <w:bookmarkEnd w:id="2"/>
      <w:r>
        <w:br/>
      </w:r>
      <w:r w:rsidRPr="00CE62C4">
        <w:rPr>
          <w:rFonts w:ascii="Open Sans" w:eastAsia="Open Sans" w:hAnsi="Open Sans" w:cs="Open Sans"/>
          <w:b/>
          <w:bCs/>
          <w:color w:val="781E77"/>
          <w:sz w:val="30"/>
          <w:szCs w:val="28"/>
        </w:rPr>
        <w:t>This performance report</w:t>
      </w:r>
    </w:p>
    <w:p w14:paraId="6FFA663C" w14:textId="567CCF48" w:rsidR="00A645B7" w:rsidRPr="00785136" w:rsidRDefault="00524A5E"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proofErr w:type="spellStart"/>
      <w:proofErr w:type="gramStart"/>
      <w:r w:rsidRPr="00785136">
        <w:rPr>
          <w:rFonts w:ascii="Open Sans" w:hAnsi="Open Sans" w:cs="Open Sans"/>
        </w:rPr>
        <w:t>M</w:t>
      </w:r>
      <w:r w:rsidR="00F3275C">
        <w:rPr>
          <w:rFonts w:ascii="Open Sans" w:hAnsi="Open Sans" w:cs="Open Sans"/>
        </w:rPr>
        <w:t>.</w:t>
      </w:r>
      <w:r w:rsidRPr="00785136">
        <w:rPr>
          <w:rFonts w:ascii="Open Sans" w:hAnsi="Open Sans" w:cs="Open Sans"/>
        </w:rPr>
        <w:t>Wyborn</w:t>
      </w:r>
      <w:proofErr w:type="spellEnd"/>
      <w:proofErr w:type="gramEnd"/>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430F49E" w14:textId="77777777" w:rsidR="00A645B7" w:rsidRPr="00785136" w:rsidRDefault="00524A5E"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5255619" w14:textId="77777777" w:rsidR="00A645B7" w:rsidRPr="00785136" w:rsidRDefault="00524A5E"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5464CAEE" w14:textId="77777777" w:rsidR="00A645B7" w:rsidRPr="00785136" w:rsidRDefault="00524A5E"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9CA0219" w14:textId="77777777" w:rsidR="00A645B7" w:rsidRPr="00785136" w:rsidRDefault="00524A5E"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15BF59AB" w14:textId="3F86503B" w:rsidR="00A645B7" w:rsidRPr="00785136" w:rsidRDefault="00524A5E"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the Quality Audit report was in</w:t>
      </w:r>
      <w:r w:rsidRPr="003A6DF7">
        <w:rPr>
          <w:rFonts w:ascii="Open Sans" w:eastAsia="Open Sans" w:hAnsi="Open Sans" w:cs="Open Sans"/>
        </w:rPr>
        <w:t>formed by a site assessment, observations, review of documents and interviews with staff, older people/representatives and others</w:t>
      </w:r>
      <w:r w:rsidR="004C3FB7">
        <w:rPr>
          <w:rFonts w:ascii="Open Sans" w:eastAsia="Open Sans" w:hAnsi="Open Sans" w:cs="Open Sans"/>
        </w:rPr>
        <w:t>, and</w:t>
      </w:r>
    </w:p>
    <w:p w14:paraId="23EFAC95" w14:textId="7120D6EA" w:rsidR="00A645B7" w:rsidRPr="004A2062" w:rsidRDefault="00524A5E" w:rsidP="0924680F">
      <w:pPr>
        <w:pStyle w:val="ListParagraph"/>
        <w:numPr>
          <w:ilvl w:val="0"/>
          <w:numId w:val="2"/>
        </w:numPr>
        <w:spacing w:line="264" w:lineRule="auto"/>
        <w:ind w:left="714" w:hanging="357"/>
        <w:rPr>
          <w:rFonts w:ascii="Open Sans" w:eastAsia="Open Sans" w:hAnsi="Open Sans" w:cs="Open Sans"/>
        </w:rPr>
      </w:pPr>
      <w:r w:rsidRPr="004A2062">
        <w:rPr>
          <w:rFonts w:ascii="Open Sans" w:eastAsia="Open Sans" w:hAnsi="Open Sans" w:cs="Open Sans"/>
        </w:rPr>
        <w:t xml:space="preserve">the provider’s response to the assessment team’s report received </w:t>
      </w:r>
      <w:bookmarkStart w:id="3" w:name="_Hlk144301165"/>
      <w:r w:rsidR="004C3FB7" w:rsidRPr="004C3FB7">
        <w:rPr>
          <w:rFonts w:ascii="Open Sans" w:eastAsia="Open Sans" w:hAnsi="Open Sans" w:cs="Open Sans"/>
        </w:rPr>
        <w:t>28 May 2025.</w:t>
      </w:r>
      <w:r w:rsidRPr="004A2062">
        <w:rPr>
          <w:rFonts w:ascii="Open Sans" w:eastAsia="Open Sans" w:hAnsi="Open Sans" w:cs="Open Sans"/>
        </w:rPr>
        <w:t xml:space="preserve"> </w:t>
      </w:r>
      <w:bookmarkEnd w:id="3"/>
    </w:p>
    <w:p w14:paraId="3BEC01E3" w14:textId="77777777" w:rsidR="00CE62C4" w:rsidRDefault="00CE62C4">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3CBC8F12" w14:textId="7AFFA1B8" w:rsidR="00A645B7" w:rsidRPr="005E2F9B" w:rsidRDefault="00524A5E"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310681" w14:paraId="0209D4A8" w14:textId="77777777" w:rsidTr="0031068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8C96F32" w14:textId="77777777" w:rsidR="00A645B7" w:rsidRPr="008E245C" w:rsidRDefault="00524A5E"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52BB99D8" w14:textId="77777777" w:rsidR="00A645B7" w:rsidRPr="008E245C" w:rsidRDefault="00250881"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9943318"/>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524A5E" w:rsidRPr="008E245C">
                  <w:rPr>
                    <w:rFonts w:ascii="Open Sans" w:hAnsi="Open Sans" w:cs="Open Sans"/>
                  </w:rPr>
                  <w:t>Compliant</w:t>
                </w:r>
              </w:sdtContent>
            </w:sdt>
          </w:p>
        </w:tc>
      </w:tr>
      <w:tr w:rsidR="00310681" w14:paraId="3817C105" w14:textId="77777777" w:rsidTr="0031068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E2FD4B2" w14:textId="77777777" w:rsidR="00A645B7" w:rsidRPr="008E245C" w:rsidRDefault="00524A5E"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1BFF9C31" w14:textId="77777777" w:rsidR="00A645B7" w:rsidRPr="008E245C" w:rsidRDefault="0025088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74964834"/>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524A5E" w:rsidRPr="008E245C">
                  <w:rPr>
                    <w:rFonts w:ascii="Open Sans" w:hAnsi="Open Sans" w:cs="Open Sans"/>
                    <w:b/>
                    <w:bCs/>
                  </w:rPr>
                  <w:t>Compliant</w:t>
                </w:r>
              </w:sdtContent>
            </w:sdt>
          </w:p>
        </w:tc>
      </w:tr>
      <w:tr w:rsidR="00310681" w14:paraId="0619025A" w14:textId="77777777" w:rsidTr="0031068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2549FA8" w14:textId="77777777" w:rsidR="00A645B7" w:rsidRPr="008E245C" w:rsidRDefault="00524A5E"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037DA469" w14:textId="77777777" w:rsidR="00A645B7" w:rsidRPr="008E245C" w:rsidRDefault="0025088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5740499"/>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524A5E" w:rsidRPr="008E245C">
                  <w:rPr>
                    <w:rFonts w:ascii="Open Sans" w:hAnsi="Open Sans" w:cs="Open Sans"/>
                    <w:b/>
                    <w:bCs/>
                  </w:rPr>
                  <w:t>Compliant</w:t>
                </w:r>
              </w:sdtContent>
            </w:sdt>
          </w:p>
        </w:tc>
      </w:tr>
      <w:tr w:rsidR="00310681" w14:paraId="68226174" w14:textId="77777777" w:rsidTr="0031068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87BF5A1" w14:textId="77777777" w:rsidR="00A645B7" w:rsidRPr="008E245C" w:rsidRDefault="00524A5E"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168ADBE3" w14:textId="77777777" w:rsidR="00A645B7" w:rsidRPr="008E245C" w:rsidRDefault="0025088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4687367"/>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524A5E" w:rsidRPr="008E245C">
                  <w:rPr>
                    <w:rFonts w:ascii="Open Sans" w:hAnsi="Open Sans" w:cs="Open Sans"/>
                    <w:b/>
                    <w:bCs/>
                  </w:rPr>
                  <w:t>Compliant</w:t>
                </w:r>
              </w:sdtContent>
            </w:sdt>
          </w:p>
        </w:tc>
      </w:tr>
      <w:tr w:rsidR="00310681" w14:paraId="37CF813C" w14:textId="77777777" w:rsidTr="0031068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A019378" w14:textId="77777777" w:rsidR="00A645B7" w:rsidRPr="008E245C" w:rsidRDefault="00524A5E"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7983292C" w14:textId="46967E80" w:rsidR="00A645B7" w:rsidRPr="008E245C" w:rsidRDefault="007B140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310681" w14:paraId="15F78261" w14:textId="77777777" w:rsidTr="0031068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E9DA534" w14:textId="77777777" w:rsidR="00A645B7" w:rsidRPr="008E245C" w:rsidRDefault="00524A5E"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70D77D86" w14:textId="2B32DFD7" w:rsidR="00A645B7" w:rsidRPr="008E245C" w:rsidRDefault="0025088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1618997"/>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877BE3">
                  <w:rPr>
                    <w:rFonts w:ascii="Open Sans" w:hAnsi="Open Sans" w:cs="Open Sans"/>
                    <w:b/>
                    <w:bCs/>
                  </w:rPr>
                  <w:t>Compliant</w:t>
                </w:r>
              </w:sdtContent>
            </w:sdt>
          </w:p>
        </w:tc>
      </w:tr>
      <w:tr w:rsidR="00310681" w14:paraId="2BCA7713" w14:textId="77777777" w:rsidTr="0031068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3519117" w14:textId="77777777" w:rsidR="00A645B7" w:rsidRPr="008E245C" w:rsidRDefault="00524A5E"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7B37EEA0" w14:textId="77777777" w:rsidR="00A645B7" w:rsidRPr="008E245C" w:rsidRDefault="0025088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1133282"/>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524A5E" w:rsidRPr="008E245C">
                  <w:rPr>
                    <w:rFonts w:ascii="Open Sans" w:hAnsi="Open Sans" w:cs="Open Sans"/>
                    <w:b/>
                    <w:bCs/>
                  </w:rPr>
                  <w:t>Compliant</w:t>
                </w:r>
              </w:sdtContent>
            </w:sdt>
          </w:p>
        </w:tc>
      </w:tr>
      <w:tr w:rsidR="00310681" w14:paraId="7539A961" w14:textId="77777777" w:rsidTr="0031068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146CCA0" w14:textId="77777777" w:rsidR="00A645B7" w:rsidRPr="008E245C" w:rsidRDefault="00524A5E"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6424DCDB" w14:textId="77777777" w:rsidR="00A645B7" w:rsidRPr="008E245C" w:rsidRDefault="0025088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2785401"/>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524A5E" w:rsidRPr="008E245C">
                  <w:rPr>
                    <w:rFonts w:ascii="Open Sans" w:hAnsi="Open Sans" w:cs="Open Sans"/>
                    <w:b/>
                    <w:bCs/>
                  </w:rPr>
                  <w:t>Compliant</w:t>
                </w:r>
              </w:sdtContent>
            </w:sdt>
          </w:p>
        </w:tc>
      </w:tr>
      <w:bookmarkEnd w:id="4"/>
    </w:tbl>
    <w:p w14:paraId="4023D6B0" w14:textId="77777777" w:rsidR="00A645B7" w:rsidRPr="00D00B68" w:rsidRDefault="00A645B7" w:rsidP="00EF538B">
      <w:pPr>
        <w:rPr>
          <w:color w:val="auto"/>
        </w:rPr>
      </w:pPr>
    </w:p>
    <w:p w14:paraId="2DDE24B1" w14:textId="77777777" w:rsidR="00A645B7" w:rsidRPr="00D00B68" w:rsidRDefault="00524A5E"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E326FCB" w14:textId="77777777" w:rsidR="00A645B7" w:rsidRPr="00785136" w:rsidRDefault="00524A5E"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5A5DA2D1" w14:textId="56CA607C" w:rsidR="00A645B7" w:rsidRDefault="00524A5E"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553C1ECA" w14:textId="77777777" w:rsidR="00A645B7" w:rsidRPr="00785136" w:rsidRDefault="00524A5E" w:rsidP="00CF290B">
      <w:pPr>
        <w:spacing w:after="160" w:line="259" w:lineRule="auto"/>
        <w:rPr>
          <w:rFonts w:ascii="Open Sans" w:hAnsi="Open Sans" w:cs="Open Sans"/>
        </w:rPr>
      </w:pPr>
      <w:r>
        <w:rPr>
          <w:rFonts w:ascii="Open Sans" w:hAnsi="Open Sans" w:cs="Open Sans"/>
        </w:rPr>
        <w:br w:type="page"/>
      </w:r>
    </w:p>
    <w:p w14:paraId="7E7616AD" w14:textId="77777777" w:rsidR="00A645B7" w:rsidRPr="00785136" w:rsidRDefault="00524A5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984"/>
      </w:tblGrid>
      <w:tr w:rsidR="004A2062" w14:paraId="6D12F019" w14:textId="77777777" w:rsidTr="00CE6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1350EF40" w14:textId="77777777" w:rsidR="004A2062" w:rsidRPr="00785136" w:rsidRDefault="004A2062"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4" w:type="dxa"/>
            <w:shd w:val="clear" w:color="auto" w:fill="781E77"/>
          </w:tcPr>
          <w:p w14:paraId="22F71C3B" w14:textId="77777777" w:rsidR="004A2062" w:rsidRPr="00785136" w:rsidRDefault="004A20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A2062" w14:paraId="4E15A8C6" w14:textId="77777777" w:rsidTr="00CE62C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A91DC42" w14:textId="77777777" w:rsidR="004A2062" w:rsidRPr="00785136" w:rsidRDefault="004A2062" w:rsidP="007E513C">
            <w:pPr>
              <w:spacing w:before="0" w:line="22" w:lineRule="atLeast"/>
              <w:rPr>
                <w:rFonts w:ascii="Open Sans" w:hAnsi="Open Sans" w:cs="Open Sans"/>
              </w:rPr>
            </w:pPr>
            <w:r w:rsidRPr="00785136">
              <w:rPr>
                <w:rFonts w:ascii="Open Sans" w:hAnsi="Open Sans" w:cs="Open Sans"/>
              </w:rPr>
              <w:t>Requirement 1(3)(a)</w:t>
            </w:r>
          </w:p>
        </w:tc>
        <w:tc>
          <w:tcPr>
            <w:tcW w:w="5812" w:type="dxa"/>
            <w:shd w:val="clear" w:color="auto" w:fill="auto"/>
          </w:tcPr>
          <w:p w14:paraId="18BB761E"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4" w:type="dxa"/>
            <w:shd w:val="clear" w:color="auto" w:fill="auto"/>
          </w:tcPr>
          <w:p w14:paraId="6AAF21D5"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52817163"/>
                <w:placeholder>
                  <w:docPart w:val="941EAEEB720446429A16C48C9631345A"/>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01A1683D" w14:textId="77777777" w:rsidTr="00CE62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FF88CB9"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1(3)(b)</w:t>
            </w:r>
          </w:p>
        </w:tc>
        <w:tc>
          <w:tcPr>
            <w:tcW w:w="5812" w:type="dxa"/>
            <w:shd w:val="clear" w:color="auto" w:fill="auto"/>
          </w:tcPr>
          <w:p w14:paraId="6D3B520C"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4" w:type="dxa"/>
            <w:shd w:val="clear" w:color="auto" w:fill="auto"/>
          </w:tcPr>
          <w:p w14:paraId="17C78315"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22027496"/>
                <w:placeholder>
                  <w:docPart w:val="B770C3A397AE4172BEA585C8BDA436FC"/>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1D8761D8" w14:textId="77777777" w:rsidTr="00CE62C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828A196"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1(3)(c)</w:t>
            </w:r>
          </w:p>
        </w:tc>
        <w:tc>
          <w:tcPr>
            <w:tcW w:w="5812" w:type="dxa"/>
            <w:shd w:val="clear" w:color="auto" w:fill="auto"/>
          </w:tcPr>
          <w:p w14:paraId="39CBBE87"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58590783" w14:textId="77777777" w:rsidR="004A2062" w:rsidRPr="00785136" w:rsidRDefault="004A2062"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6A82133D" w14:textId="77777777" w:rsidR="004A2062" w:rsidRPr="00785136" w:rsidRDefault="004A206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B290585" w14:textId="77777777" w:rsidR="004A2062" w:rsidRPr="00785136" w:rsidRDefault="004A206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0FC58A8C" w14:textId="77777777" w:rsidR="004A2062" w:rsidRPr="00785136" w:rsidRDefault="004A206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4" w:type="dxa"/>
            <w:shd w:val="clear" w:color="auto" w:fill="auto"/>
          </w:tcPr>
          <w:p w14:paraId="2860DE6C"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6200396"/>
                <w:placeholder>
                  <w:docPart w:val="07DC626B9D114A34B58738CA474553A6"/>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08F5360C" w14:textId="77777777" w:rsidTr="00CE62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DC16366"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1(3)(d)</w:t>
            </w:r>
          </w:p>
        </w:tc>
        <w:tc>
          <w:tcPr>
            <w:tcW w:w="5812" w:type="dxa"/>
            <w:shd w:val="clear" w:color="auto" w:fill="auto"/>
          </w:tcPr>
          <w:p w14:paraId="2F0F2848"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4" w:type="dxa"/>
            <w:shd w:val="clear" w:color="auto" w:fill="auto"/>
          </w:tcPr>
          <w:p w14:paraId="73891F1B"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77382110"/>
                <w:placeholder>
                  <w:docPart w:val="97E80762B323484592B4BE8ACB79DCCB"/>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282C889B" w14:textId="77777777" w:rsidTr="00CE62C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2272C85"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1(3)(e)</w:t>
            </w:r>
          </w:p>
        </w:tc>
        <w:tc>
          <w:tcPr>
            <w:tcW w:w="5812" w:type="dxa"/>
            <w:shd w:val="clear" w:color="auto" w:fill="auto"/>
          </w:tcPr>
          <w:p w14:paraId="73E3D310"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4" w:type="dxa"/>
            <w:shd w:val="clear" w:color="auto" w:fill="auto"/>
          </w:tcPr>
          <w:p w14:paraId="06250A79"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36469095"/>
                <w:placeholder>
                  <w:docPart w:val="943BD69CA08845ECBF3A277422D78EB9"/>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72FE4380" w14:textId="77777777" w:rsidTr="00CE62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F815FAD"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1(3)(f)</w:t>
            </w:r>
          </w:p>
        </w:tc>
        <w:tc>
          <w:tcPr>
            <w:tcW w:w="5812" w:type="dxa"/>
            <w:shd w:val="clear" w:color="auto" w:fill="auto"/>
          </w:tcPr>
          <w:p w14:paraId="3140409F"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4" w:type="dxa"/>
            <w:shd w:val="clear" w:color="auto" w:fill="auto"/>
          </w:tcPr>
          <w:p w14:paraId="08FBE643"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53888113"/>
                <w:placeholder>
                  <w:docPart w:val="58026D9FC45F446F936D40E2F8DB660F"/>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bl>
    <w:p w14:paraId="1F707BBD" w14:textId="77777777" w:rsidR="00A645B7" w:rsidRPr="00785136" w:rsidRDefault="00524A5E" w:rsidP="007B3959">
      <w:pPr>
        <w:pStyle w:val="Heading20"/>
        <w:rPr>
          <w:rFonts w:ascii="Open Sans" w:hAnsi="Open Sans" w:cs="Open Sans"/>
          <w:color w:val="781E77"/>
        </w:rPr>
      </w:pPr>
      <w:r w:rsidRPr="00785136">
        <w:rPr>
          <w:rFonts w:ascii="Open Sans" w:hAnsi="Open Sans" w:cs="Open Sans"/>
          <w:color w:val="781E77"/>
        </w:rPr>
        <w:t>Findings</w:t>
      </w:r>
    </w:p>
    <w:p w14:paraId="7F1BC2A7" w14:textId="167391FE" w:rsidR="00703CF1" w:rsidRDefault="00703CF1" w:rsidP="00F87E39">
      <w:pPr>
        <w:pStyle w:val="NormalArial"/>
        <w:rPr>
          <w:rFonts w:ascii="Open Sans" w:hAnsi="Open Sans" w:cs="Open Sans"/>
        </w:rPr>
      </w:pPr>
      <w:r w:rsidRPr="00703CF1">
        <w:rPr>
          <w:rFonts w:ascii="Open Sans" w:hAnsi="Open Sans" w:cs="Open Sans"/>
        </w:rPr>
        <w:t xml:space="preserve">Consumers and representatives </w:t>
      </w:r>
      <w:r w:rsidR="00DF73BA">
        <w:rPr>
          <w:rFonts w:ascii="Open Sans" w:hAnsi="Open Sans" w:cs="Open Sans"/>
        </w:rPr>
        <w:t>advised that</w:t>
      </w:r>
      <w:r w:rsidRPr="00703CF1">
        <w:rPr>
          <w:rFonts w:ascii="Open Sans" w:hAnsi="Open Sans" w:cs="Open Sans"/>
        </w:rPr>
        <w:t xml:space="preserve"> support workers </w:t>
      </w:r>
      <w:r w:rsidR="00DF73BA">
        <w:rPr>
          <w:rFonts w:ascii="Open Sans" w:hAnsi="Open Sans" w:cs="Open Sans"/>
        </w:rPr>
        <w:t xml:space="preserve">routinely </w:t>
      </w:r>
      <w:r w:rsidRPr="00703CF1">
        <w:rPr>
          <w:rFonts w:ascii="Open Sans" w:hAnsi="Open Sans" w:cs="Open Sans"/>
        </w:rPr>
        <w:t xml:space="preserve">treat </w:t>
      </w:r>
      <w:r w:rsidR="00DF73BA">
        <w:rPr>
          <w:rFonts w:ascii="Open Sans" w:hAnsi="Open Sans" w:cs="Open Sans"/>
        </w:rPr>
        <w:t>them</w:t>
      </w:r>
      <w:r w:rsidRPr="00703CF1">
        <w:rPr>
          <w:rFonts w:ascii="Open Sans" w:hAnsi="Open Sans" w:cs="Open Sans"/>
        </w:rPr>
        <w:t xml:space="preserve"> with dignity and respect and support their cultural diversity</w:t>
      </w:r>
      <w:r w:rsidR="00DF73BA">
        <w:rPr>
          <w:rFonts w:ascii="Open Sans" w:hAnsi="Open Sans" w:cs="Open Sans"/>
        </w:rPr>
        <w:t xml:space="preserve">. Staff regularly </w:t>
      </w:r>
      <w:r w:rsidRPr="00703CF1">
        <w:rPr>
          <w:rFonts w:ascii="Open Sans" w:hAnsi="Open Sans" w:cs="Open Sans"/>
        </w:rPr>
        <w:t>ensur</w:t>
      </w:r>
      <w:r w:rsidR="00DF73BA">
        <w:rPr>
          <w:rFonts w:ascii="Open Sans" w:hAnsi="Open Sans" w:cs="Open Sans"/>
        </w:rPr>
        <w:t>e consumer</w:t>
      </w:r>
      <w:r w:rsidRPr="00703CF1">
        <w:rPr>
          <w:rFonts w:ascii="Open Sans" w:hAnsi="Open Sans" w:cs="Open Sans"/>
        </w:rPr>
        <w:t xml:space="preserve"> care needs are met and </w:t>
      </w:r>
      <w:r w:rsidR="008F7C12">
        <w:rPr>
          <w:rFonts w:ascii="Open Sans" w:hAnsi="Open Sans" w:cs="Open Sans"/>
        </w:rPr>
        <w:t xml:space="preserve">staff </w:t>
      </w:r>
      <w:r w:rsidRPr="00703CF1">
        <w:rPr>
          <w:rFonts w:ascii="Open Sans" w:hAnsi="Open Sans" w:cs="Open Sans"/>
        </w:rPr>
        <w:t xml:space="preserve">interact with consumers in a respectful manner. Support workers demonstrated knowledge of </w:t>
      </w:r>
      <w:r w:rsidR="00DF73BA">
        <w:rPr>
          <w:rFonts w:ascii="Open Sans" w:hAnsi="Open Sans" w:cs="Open Sans"/>
        </w:rPr>
        <w:t xml:space="preserve">individual </w:t>
      </w:r>
      <w:r w:rsidRPr="00703CF1">
        <w:rPr>
          <w:rFonts w:ascii="Open Sans" w:hAnsi="Open Sans" w:cs="Open Sans"/>
        </w:rPr>
        <w:t xml:space="preserve">consumer cultural backgrounds and management </w:t>
      </w:r>
      <w:r w:rsidR="00DF73BA">
        <w:rPr>
          <w:rFonts w:ascii="Open Sans" w:hAnsi="Open Sans" w:cs="Open Sans"/>
        </w:rPr>
        <w:t>demonstrated</w:t>
      </w:r>
      <w:r w:rsidRPr="00703CF1">
        <w:rPr>
          <w:rFonts w:ascii="Open Sans" w:hAnsi="Open Sans" w:cs="Open Sans"/>
        </w:rPr>
        <w:t xml:space="preserve"> </w:t>
      </w:r>
      <w:r w:rsidR="00DF73BA">
        <w:rPr>
          <w:rFonts w:ascii="Open Sans" w:hAnsi="Open Sans" w:cs="Open Sans"/>
        </w:rPr>
        <w:t xml:space="preserve">that the service </w:t>
      </w:r>
      <w:r w:rsidRPr="00703CF1">
        <w:rPr>
          <w:rFonts w:ascii="Open Sans" w:hAnsi="Open Sans" w:cs="Open Sans"/>
        </w:rPr>
        <w:t>ensure</w:t>
      </w:r>
      <w:r w:rsidR="00DF73BA">
        <w:rPr>
          <w:rFonts w:ascii="Open Sans" w:hAnsi="Open Sans" w:cs="Open Sans"/>
        </w:rPr>
        <w:t>s</w:t>
      </w:r>
      <w:r w:rsidRPr="00703CF1">
        <w:rPr>
          <w:rFonts w:ascii="Open Sans" w:hAnsi="Open Sans" w:cs="Open Sans"/>
        </w:rPr>
        <w:t xml:space="preserve"> interactions </w:t>
      </w:r>
      <w:r w:rsidR="00DF73BA">
        <w:rPr>
          <w:rFonts w:ascii="Open Sans" w:hAnsi="Open Sans" w:cs="Open Sans"/>
        </w:rPr>
        <w:t>between</w:t>
      </w:r>
      <w:r w:rsidRPr="00703CF1">
        <w:rPr>
          <w:rFonts w:ascii="Open Sans" w:hAnsi="Open Sans" w:cs="Open Sans"/>
        </w:rPr>
        <w:t xml:space="preserve"> consumers and support workers remain respectful through feedback from consumers and representatives.</w:t>
      </w:r>
    </w:p>
    <w:p w14:paraId="327CE12E" w14:textId="28C636DF" w:rsidR="00703CF1" w:rsidRDefault="00703CF1" w:rsidP="00F87E39">
      <w:pPr>
        <w:pStyle w:val="NormalArial"/>
        <w:rPr>
          <w:rFonts w:ascii="Open Sans" w:hAnsi="Open Sans" w:cs="Open Sans"/>
        </w:rPr>
      </w:pPr>
      <w:r w:rsidRPr="00703CF1">
        <w:rPr>
          <w:rFonts w:ascii="Open Sans" w:hAnsi="Open Sans" w:cs="Open Sans"/>
        </w:rPr>
        <w:t xml:space="preserve">Staff and volunteers demonstrated awareness </w:t>
      </w:r>
      <w:r w:rsidR="00DF73BA">
        <w:rPr>
          <w:rFonts w:ascii="Open Sans" w:hAnsi="Open Sans" w:cs="Open Sans"/>
        </w:rPr>
        <w:t>and provision of</w:t>
      </w:r>
      <w:r w:rsidRPr="00703CF1">
        <w:rPr>
          <w:rFonts w:ascii="Open Sans" w:hAnsi="Open Sans" w:cs="Open Sans"/>
        </w:rPr>
        <w:t xml:space="preserve"> culturally safe services. They </w:t>
      </w:r>
      <w:r w:rsidR="00DF73BA">
        <w:rPr>
          <w:rFonts w:ascii="Open Sans" w:hAnsi="Open Sans" w:cs="Open Sans"/>
        </w:rPr>
        <w:t>demonstrated how they deliver</w:t>
      </w:r>
      <w:r w:rsidRPr="00703CF1">
        <w:rPr>
          <w:rFonts w:ascii="Open Sans" w:hAnsi="Open Sans" w:cs="Open Sans"/>
        </w:rPr>
        <w:t xml:space="preserve"> gender appropriate care according to </w:t>
      </w:r>
      <w:r w:rsidR="00DF73BA">
        <w:rPr>
          <w:rFonts w:ascii="Open Sans" w:hAnsi="Open Sans" w:cs="Open Sans"/>
        </w:rPr>
        <w:t xml:space="preserve">individual </w:t>
      </w:r>
      <w:r w:rsidRPr="00703CF1">
        <w:rPr>
          <w:rFonts w:ascii="Open Sans" w:hAnsi="Open Sans" w:cs="Open Sans"/>
        </w:rPr>
        <w:t xml:space="preserve">consumer </w:t>
      </w:r>
      <w:proofErr w:type="gramStart"/>
      <w:r w:rsidRPr="00703CF1">
        <w:rPr>
          <w:rFonts w:ascii="Open Sans" w:hAnsi="Open Sans" w:cs="Open Sans"/>
        </w:rPr>
        <w:t>preferences</w:t>
      </w:r>
      <w:r w:rsidR="008F7C12">
        <w:rPr>
          <w:rFonts w:ascii="Open Sans" w:hAnsi="Open Sans" w:cs="Open Sans"/>
        </w:rPr>
        <w:t>,</w:t>
      </w:r>
      <w:r w:rsidRPr="00703CF1">
        <w:rPr>
          <w:rFonts w:ascii="Open Sans" w:hAnsi="Open Sans" w:cs="Open Sans"/>
        </w:rPr>
        <w:t xml:space="preserve"> and</w:t>
      </w:r>
      <w:proofErr w:type="gramEnd"/>
      <w:r w:rsidRPr="00703CF1">
        <w:rPr>
          <w:rFonts w:ascii="Open Sans" w:hAnsi="Open Sans" w:cs="Open Sans"/>
        </w:rPr>
        <w:t xml:space="preserve"> </w:t>
      </w:r>
      <w:r w:rsidR="00DF73BA">
        <w:rPr>
          <w:rFonts w:ascii="Open Sans" w:hAnsi="Open Sans" w:cs="Open Sans"/>
        </w:rPr>
        <w:t>demonstrated appropriate</w:t>
      </w:r>
      <w:r w:rsidRPr="00703CF1">
        <w:rPr>
          <w:rFonts w:ascii="Open Sans" w:hAnsi="Open Sans" w:cs="Open Sans"/>
        </w:rPr>
        <w:t xml:space="preserve"> understanding of cultural safety. </w:t>
      </w:r>
      <w:r w:rsidR="00DF73BA">
        <w:rPr>
          <w:rFonts w:ascii="Open Sans" w:hAnsi="Open Sans" w:cs="Open Sans"/>
        </w:rPr>
        <w:lastRenderedPageBreak/>
        <w:t>Consumer d</w:t>
      </w:r>
      <w:r w:rsidRPr="00703CF1">
        <w:rPr>
          <w:rFonts w:ascii="Open Sans" w:hAnsi="Open Sans" w:cs="Open Sans"/>
        </w:rPr>
        <w:t xml:space="preserve">ocumentation, </w:t>
      </w:r>
      <w:r w:rsidR="00DF73BA">
        <w:rPr>
          <w:rFonts w:ascii="Open Sans" w:hAnsi="Open Sans" w:cs="Open Sans"/>
        </w:rPr>
        <w:t>as well as</w:t>
      </w:r>
      <w:r w:rsidRPr="00703CF1">
        <w:rPr>
          <w:rFonts w:ascii="Open Sans" w:hAnsi="Open Sans" w:cs="Open Sans"/>
        </w:rPr>
        <w:t xml:space="preserve"> policies</w:t>
      </w:r>
      <w:r w:rsidR="00DF73BA">
        <w:rPr>
          <w:rFonts w:ascii="Open Sans" w:hAnsi="Open Sans" w:cs="Open Sans"/>
        </w:rPr>
        <w:t xml:space="preserve"> and</w:t>
      </w:r>
      <w:r w:rsidRPr="00703CF1">
        <w:rPr>
          <w:rFonts w:ascii="Open Sans" w:hAnsi="Open Sans" w:cs="Open Sans"/>
        </w:rPr>
        <w:t xml:space="preserve"> procedures</w:t>
      </w:r>
      <w:r w:rsidR="008F7C12">
        <w:rPr>
          <w:rFonts w:ascii="Open Sans" w:hAnsi="Open Sans" w:cs="Open Sans"/>
        </w:rPr>
        <w:t>,</w:t>
      </w:r>
      <w:r w:rsidRPr="00703CF1">
        <w:rPr>
          <w:rFonts w:ascii="Open Sans" w:hAnsi="Open Sans" w:cs="Open Sans"/>
        </w:rPr>
        <w:t xml:space="preserve"> </w:t>
      </w:r>
      <w:r w:rsidR="00DF73BA">
        <w:rPr>
          <w:rFonts w:ascii="Open Sans" w:hAnsi="Open Sans" w:cs="Open Sans"/>
        </w:rPr>
        <w:t>demonstrated</w:t>
      </w:r>
      <w:r w:rsidRPr="00703CF1">
        <w:rPr>
          <w:rFonts w:ascii="Open Sans" w:hAnsi="Open Sans" w:cs="Open Sans"/>
        </w:rPr>
        <w:t xml:space="preserve"> the organisation’s commitment to providing culturally safe care and services</w:t>
      </w:r>
      <w:r w:rsidR="00DF73BA">
        <w:rPr>
          <w:rFonts w:ascii="Open Sans" w:hAnsi="Open Sans" w:cs="Open Sans"/>
        </w:rPr>
        <w:t xml:space="preserve">. </w:t>
      </w:r>
    </w:p>
    <w:p w14:paraId="493405F7" w14:textId="75DF6C39" w:rsidR="00703CF1" w:rsidRDefault="00703CF1" w:rsidP="00703CF1">
      <w:pPr>
        <w:pStyle w:val="NormalArial"/>
        <w:rPr>
          <w:rFonts w:ascii="Open Sans" w:hAnsi="Open Sans" w:cs="Open Sans"/>
        </w:rPr>
      </w:pPr>
      <w:r w:rsidRPr="00703CF1">
        <w:rPr>
          <w:rFonts w:ascii="Open Sans" w:hAnsi="Open Sans" w:cs="Open Sans"/>
        </w:rPr>
        <w:t xml:space="preserve">Consumers and representatives </w:t>
      </w:r>
      <w:r w:rsidR="00DF73BA">
        <w:rPr>
          <w:rFonts w:ascii="Open Sans" w:hAnsi="Open Sans" w:cs="Open Sans"/>
        </w:rPr>
        <w:t>advised</w:t>
      </w:r>
      <w:r w:rsidRPr="00703CF1">
        <w:rPr>
          <w:rFonts w:ascii="Open Sans" w:hAnsi="Open Sans" w:cs="Open Sans"/>
        </w:rPr>
        <w:t xml:space="preserve"> they are supported to make their own decisions about the services the</w:t>
      </w:r>
      <w:r w:rsidR="00DF73BA">
        <w:rPr>
          <w:rFonts w:ascii="Open Sans" w:hAnsi="Open Sans" w:cs="Open Sans"/>
        </w:rPr>
        <w:t xml:space="preserve">y </w:t>
      </w:r>
      <w:r w:rsidRPr="00703CF1">
        <w:rPr>
          <w:rFonts w:ascii="Open Sans" w:hAnsi="Open Sans" w:cs="Open Sans"/>
        </w:rPr>
        <w:t xml:space="preserve">receive. Management and support workers </w:t>
      </w:r>
      <w:r w:rsidR="008F7C12" w:rsidRPr="008F7C12">
        <w:rPr>
          <w:rFonts w:ascii="Open Sans" w:hAnsi="Open Sans" w:cs="Open Sans"/>
        </w:rPr>
        <w:t xml:space="preserve">demonstrated </w:t>
      </w:r>
      <w:r w:rsidRPr="00703CF1">
        <w:rPr>
          <w:rFonts w:ascii="Open Sans" w:hAnsi="Open Sans" w:cs="Open Sans"/>
        </w:rPr>
        <w:t xml:space="preserve">knowledge, awareness and understanding of </w:t>
      </w:r>
      <w:r w:rsidR="00DF73BA">
        <w:rPr>
          <w:rFonts w:ascii="Open Sans" w:hAnsi="Open Sans" w:cs="Open Sans"/>
        </w:rPr>
        <w:t xml:space="preserve">individual </w:t>
      </w:r>
      <w:r w:rsidRPr="00703CF1">
        <w:rPr>
          <w:rFonts w:ascii="Open Sans" w:hAnsi="Open Sans" w:cs="Open Sans"/>
        </w:rPr>
        <w:t>consumers’ choices and preferences</w:t>
      </w:r>
      <w:r w:rsidR="00DF73BA">
        <w:rPr>
          <w:rFonts w:ascii="Open Sans" w:hAnsi="Open Sans" w:cs="Open Sans"/>
        </w:rPr>
        <w:t xml:space="preserve">. Staff and management demonstrated effective processes to ensure that </w:t>
      </w:r>
      <w:r w:rsidRPr="00703CF1">
        <w:rPr>
          <w:rFonts w:ascii="Open Sans" w:hAnsi="Open Sans" w:cs="Open Sans"/>
        </w:rPr>
        <w:t>each consumer is supported to make informed decisions about the care and services they receive.</w:t>
      </w:r>
      <w:r w:rsidRPr="00703CF1">
        <w:t xml:space="preserve"> </w:t>
      </w:r>
      <w:r w:rsidRPr="00703CF1">
        <w:rPr>
          <w:rFonts w:ascii="Open Sans" w:hAnsi="Open Sans" w:cs="Open Sans"/>
        </w:rPr>
        <w:t xml:space="preserve">Staff </w:t>
      </w:r>
      <w:r w:rsidR="00DF73BA">
        <w:rPr>
          <w:rFonts w:ascii="Open Sans" w:hAnsi="Open Sans" w:cs="Open Sans"/>
        </w:rPr>
        <w:t>demonstrated</w:t>
      </w:r>
      <w:r w:rsidRPr="00703CF1">
        <w:rPr>
          <w:rFonts w:ascii="Open Sans" w:hAnsi="Open Sans" w:cs="Open Sans"/>
        </w:rPr>
        <w:t xml:space="preserve"> how they regularly engage consumers in making informed choices about their services through informal conversations</w:t>
      </w:r>
      <w:r w:rsidR="00DF73BA">
        <w:rPr>
          <w:rFonts w:ascii="Open Sans" w:hAnsi="Open Sans" w:cs="Open Sans"/>
        </w:rPr>
        <w:t>, and m</w:t>
      </w:r>
      <w:r w:rsidRPr="00703CF1">
        <w:rPr>
          <w:rFonts w:ascii="Open Sans" w:hAnsi="Open Sans" w:cs="Open Sans"/>
        </w:rPr>
        <w:t xml:space="preserve">anagement </w:t>
      </w:r>
      <w:r w:rsidR="00DF73BA">
        <w:rPr>
          <w:rFonts w:ascii="Open Sans" w:hAnsi="Open Sans" w:cs="Open Sans"/>
        </w:rPr>
        <w:t>demonstrated</w:t>
      </w:r>
      <w:r w:rsidRPr="00703CF1">
        <w:rPr>
          <w:rFonts w:ascii="Open Sans" w:hAnsi="Open Sans" w:cs="Open Sans"/>
        </w:rPr>
        <w:t xml:space="preserve"> how the</w:t>
      </w:r>
      <w:r w:rsidR="00DF73BA">
        <w:rPr>
          <w:rFonts w:ascii="Open Sans" w:hAnsi="Open Sans" w:cs="Open Sans"/>
        </w:rPr>
        <w:t xml:space="preserve"> service</w:t>
      </w:r>
      <w:r w:rsidRPr="00703CF1">
        <w:rPr>
          <w:rFonts w:ascii="Open Sans" w:hAnsi="Open Sans" w:cs="Open Sans"/>
        </w:rPr>
        <w:t xml:space="preserve"> support</w:t>
      </w:r>
      <w:r w:rsidR="00DF73BA">
        <w:rPr>
          <w:rFonts w:ascii="Open Sans" w:hAnsi="Open Sans" w:cs="Open Sans"/>
        </w:rPr>
        <w:t>s individual</w:t>
      </w:r>
      <w:r w:rsidRPr="00703CF1">
        <w:rPr>
          <w:rFonts w:ascii="Open Sans" w:hAnsi="Open Sans" w:cs="Open Sans"/>
        </w:rPr>
        <w:t xml:space="preserve"> consumers to maintain relationships that are important to them</w:t>
      </w:r>
      <w:r w:rsidR="00DF73BA">
        <w:rPr>
          <w:rFonts w:ascii="Open Sans" w:hAnsi="Open Sans" w:cs="Open Sans"/>
        </w:rPr>
        <w:t xml:space="preserve">. </w:t>
      </w:r>
    </w:p>
    <w:p w14:paraId="000E77CF" w14:textId="67C5839C" w:rsidR="00703CF1" w:rsidRDefault="00703CF1" w:rsidP="00703CF1">
      <w:pPr>
        <w:pStyle w:val="NormalArial"/>
        <w:rPr>
          <w:rFonts w:ascii="Open Sans" w:hAnsi="Open Sans" w:cs="Open Sans"/>
        </w:rPr>
      </w:pPr>
      <w:r w:rsidRPr="00703CF1">
        <w:rPr>
          <w:rFonts w:ascii="Open Sans" w:hAnsi="Open Sans" w:cs="Open Sans"/>
        </w:rPr>
        <w:t xml:space="preserve">Consumers and representatives </w:t>
      </w:r>
      <w:r w:rsidR="002C3ADA">
        <w:rPr>
          <w:rFonts w:ascii="Open Sans" w:hAnsi="Open Sans" w:cs="Open Sans"/>
        </w:rPr>
        <w:t xml:space="preserve">advised of their </w:t>
      </w:r>
      <w:r w:rsidRPr="00703CF1">
        <w:rPr>
          <w:rFonts w:ascii="Open Sans" w:hAnsi="Open Sans" w:cs="Open Sans"/>
        </w:rPr>
        <w:t>satisf</w:t>
      </w:r>
      <w:r w:rsidR="002C3ADA">
        <w:rPr>
          <w:rFonts w:ascii="Open Sans" w:hAnsi="Open Sans" w:cs="Open Sans"/>
        </w:rPr>
        <w:t>action regarding</w:t>
      </w:r>
      <w:r w:rsidRPr="00703CF1">
        <w:rPr>
          <w:rFonts w:ascii="Open Sans" w:hAnsi="Open Sans" w:cs="Open Sans"/>
        </w:rPr>
        <w:t xml:space="preserve"> </w:t>
      </w:r>
      <w:r w:rsidR="002C3ADA">
        <w:rPr>
          <w:rFonts w:ascii="Open Sans" w:hAnsi="Open Sans" w:cs="Open Sans"/>
        </w:rPr>
        <w:t xml:space="preserve">the support </w:t>
      </w:r>
      <w:r w:rsidR="008F7C12">
        <w:rPr>
          <w:rFonts w:ascii="Open Sans" w:hAnsi="Open Sans" w:cs="Open Sans"/>
        </w:rPr>
        <w:t>from</w:t>
      </w:r>
      <w:r w:rsidRPr="00703CF1">
        <w:rPr>
          <w:rFonts w:ascii="Open Sans" w:hAnsi="Open Sans" w:cs="Open Sans"/>
        </w:rPr>
        <w:t xml:space="preserve"> the service</w:t>
      </w:r>
      <w:r w:rsidR="002C3ADA">
        <w:rPr>
          <w:rFonts w:ascii="Open Sans" w:hAnsi="Open Sans" w:cs="Open Sans"/>
        </w:rPr>
        <w:t xml:space="preserve"> </w:t>
      </w:r>
      <w:r w:rsidR="008F7C12">
        <w:rPr>
          <w:rFonts w:ascii="Open Sans" w:hAnsi="Open Sans" w:cs="Open Sans"/>
        </w:rPr>
        <w:t xml:space="preserve">for them </w:t>
      </w:r>
      <w:r w:rsidRPr="00703CF1">
        <w:rPr>
          <w:rFonts w:ascii="Open Sans" w:hAnsi="Open Sans" w:cs="Open Sans"/>
        </w:rPr>
        <w:t xml:space="preserve">to </w:t>
      </w:r>
      <w:r w:rsidR="002C3ADA">
        <w:rPr>
          <w:rFonts w:ascii="Open Sans" w:hAnsi="Open Sans" w:cs="Open Sans"/>
        </w:rPr>
        <w:t>engage</w:t>
      </w:r>
      <w:r w:rsidRPr="00703CF1">
        <w:rPr>
          <w:rFonts w:ascii="Open Sans" w:hAnsi="Open Sans" w:cs="Open Sans"/>
        </w:rPr>
        <w:t xml:space="preserve"> risk </w:t>
      </w:r>
      <w:r w:rsidR="00C44214">
        <w:rPr>
          <w:rFonts w:ascii="Open Sans" w:hAnsi="Open Sans" w:cs="Open Sans"/>
        </w:rPr>
        <w:t xml:space="preserve">to ensure consumers are </w:t>
      </w:r>
      <w:r w:rsidRPr="00703CF1">
        <w:rPr>
          <w:rFonts w:ascii="Open Sans" w:hAnsi="Open Sans" w:cs="Open Sans"/>
        </w:rPr>
        <w:t>liv</w:t>
      </w:r>
      <w:r w:rsidR="00C44214">
        <w:rPr>
          <w:rFonts w:ascii="Open Sans" w:hAnsi="Open Sans" w:cs="Open Sans"/>
        </w:rPr>
        <w:t>ing</w:t>
      </w:r>
      <w:r w:rsidRPr="00703CF1">
        <w:rPr>
          <w:rFonts w:ascii="Open Sans" w:hAnsi="Open Sans" w:cs="Open Sans"/>
        </w:rPr>
        <w:t xml:space="preserve"> their best lives. Management </w:t>
      </w:r>
      <w:r w:rsidR="00C44214">
        <w:rPr>
          <w:rFonts w:ascii="Open Sans" w:hAnsi="Open Sans" w:cs="Open Sans"/>
        </w:rPr>
        <w:t>demonstrated</w:t>
      </w:r>
      <w:r w:rsidRPr="00703CF1">
        <w:rPr>
          <w:rFonts w:ascii="Open Sans" w:hAnsi="Open Sans" w:cs="Open Sans"/>
        </w:rPr>
        <w:t xml:space="preserve"> safety considerations </w:t>
      </w:r>
      <w:r w:rsidR="00C44214">
        <w:rPr>
          <w:rFonts w:ascii="Open Sans" w:hAnsi="Open Sans" w:cs="Open Sans"/>
        </w:rPr>
        <w:t xml:space="preserve">that </w:t>
      </w:r>
      <w:r w:rsidRPr="00703CF1">
        <w:rPr>
          <w:rFonts w:ascii="Open Sans" w:hAnsi="Open Sans" w:cs="Open Sans"/>
        </w:rPr>
        <w:t xml:space="preserve">are balanced with the consumers’ right to </w:t>
      </w:r>
      <w:r w:rsidR="00C44214">
        <w:rPr>
          <w:rFonts w:ascii="Open Sans" w:hAnsi="Open Sans" w:cs="Open Sans"/>
        </w:rPr>
        <w:t>engage</w:t>
      </w:r>
      <w:r w:rsidRPr="00703CF1">
        <w:rPr>
          <w:rFonts w:ascii="Open Sans" w:hAnsi="Open Sans" w:cs="Open Sans"/>
        </w:rPr>
        <w:t xml:space="preserve"> risk</w:t>
      </w:r>
      <w:r w:rsidR="00C44214">
        <w:rPr>
          <w:rFonts w:ascii="Open Sans" w:hAnsi="Open Sans" w:cs="Open Sans"/>
        </w:rPr>
        <w:t>(s)</w:t>
      </w:r>
      <w:r w:rsidRPr="00703CF1">
        <w:rPr>
          <w:rFonts w:ascii="Open Sans" w:hAnsi="Open Sans" w:cs="Open Sans"/>
        </w:rPr>
        <w:t>. Case managers</w:t>
      </w:r>
      <w:r w:rsidR="008F7C12">
        <w:rPr>
          <w:rFonts w:ascii="Open Sans" w:hAnsi="Open Sans" w:cs="Open Sans"/>
        </w:rPr>
        <w:t xml:space="preserve"> routinely</w:t>
      </w:r>
      <w:r w:rsidRPr="00703CF1">
        <w:rPr>
          <w:rFonts w:ascii="Open Sans" w:hAnsi="Open Sans" w:cs="Open Sans"/>
        </w:rPr>
        <w:t xml:space="preserve"> manage or escalate risks related to the decision-making competency of consumers. </w:t>
      </w:r>
      <w:r w:rsidR="00C44214">
        <w:rPr>
          <w:rFonts w:ascii="Open Sans" w:hAnsi="Open Sans" w:cs="Open Sans"/>
        </w:rPr>
        <w:t>The service ensures that a</w:t>
      </w:r>
      <w:r w:rsidRPr="00703CF1">
        <w:rPr>
          <w:rFonts w:ascii="Open Sans" w:hAnsi="Open Sans" w:cs="Open Sans"/>
        </w:rPr>
        <w:t>ssessment of activities of risk is part of the intake and review process</w:t>
      </w:r>
      <w:r w:rsidR="008F7C12">
        <w:rPr>
          <w:rFonts w:ascii="Open Sans" w:hAnsi="Open Sans" w:cs="Open Sans"/>
        </w:rPr>
        <w:t>es</w:t>
      </w:r>
      <w:r w:rsidR="00C44214">
        <w:rPr>
          <w:rFonts w:ascii="Open Sans" w:hAnsi="Open Sans" w:cs="Open Sans"/>
        </w:rPr>
        <w:t xml:space="preserve">, and </w:t>
      </w:r>
      <w:r w:rsidRPr="00703CF1">
        <w:rPr>
          <w:rFonts w:ascii="Open Sans" w:hAnsi="Open Sans" w:cs="Open Sans"/>
        </w:rPr>
        <w:t xml:space="preserve">staff are aware of the consumer’s right to make their own decisions, and </w:t>
      </w:r>
      <w:r w:rsidR="00C44214">
        <w:rPr>
          <w:rFonts w:ascii="Open Sans" w:hAnsi="Open Sans" w:cs="Open Sans"/>
        </w:rPr>
        <w:t>of their responsibility to</w:t>
      </w:r>
      <w:r w:rsidRPr="00703CF1">
        <w:rPr>
          <w:rFonts w:ascii="Open Sans" w:hAnsi="Open Sans" w:cs="Open Sans"/>
        </w:rPr>
        <w:t xml:space="preserve"> support consumers in exercising that choice.</w:t>
      </w:r>
    </w:p>
    <w:p w14:paraId="42ABD0E6" w14:textId="458B8609" w:rsidR="00703CF1" w:rsidRDefault="00C44214" w:rsidP="00703CF1">
      <w:pPr>
        <w:pStyle w:val="NormalArial"/>
        <w:rPr>
          <w:rFonts w:ascii="Open Sans" w:hAnsi="Open Sans" w:cs="Open Sans"/>
        </w:rPr>
      </w:pPr>
      <w:r>
        <w:rPr>
          <w:rFonts w:ascii="Open Sans" w:hAnsi="Open Sans" w:cs="Open Sans"/>
        </w:rPr>
        <w:t>C</w:t>
      </w:r>
      <w:r w:rsidR="00703CF1" w:rsidRPr="00703CF1">
        <w:rPr>
          <w:rFonts w:ascii="Open Sans" w:hAnsi="Open Sans" w:cs="Open Sans"/>
        </w:rPr>
        <w:t xml:space="preserve">onsumers and representatives </w:t>
      </w:r>
      <w:r>
        <w:rPr>
          <w:rFonts w:ascii="Open Sans" w:hAnsi="Open Sans" w:cs="Open Sans"/>
        </w:rPr>
        <w:t>advised of their</w:t>
      </w:r>
      <w:r w:rsidR="00703CF1" w:rsidRPr="00703CF1">
        <w:rPr>
          <w:rFonts w:ascii="Open Sans" w:hAnsi="Open Sans" w:cs="Open Sans"/>
        </w:rPr>
        <w:t xml:space="preserve"> satisf</w:t>
      </w:r>
      <w:r>
        <w:rPr>
          <w:rFonts w:ascii="Open Sans" w:hAnsi="Open Sans" w:cs="Open Sans"/>
        </w:rPr>
        <w:t>action that</w:t>
      </w:r>
      <w:r w:rsidR="00703CF1" w:rsidRPr="00703CF1">
        <w:rPr>
          <w:rFonts w:ascii="Open Sans" w:hAnsi="Open Sans" w:cs="Open Sans"/>
        </w:rPr>
        <w:t xml:space="preserve"> they</w:t>
      </w:r>
      <w:r>
        <w:rPr>
          <w:rFonts w:ascii="Open Sans" w:hAnsi="Open Sans" w:cs="Open Sans"/>
        </w:rPr>
        <w:t xml:space="preserve"> regularly</w:t>
      </w:r>
      <w:r w:rsidR="00703CF1" w:rsidRPr="00703CF1">
        <w:rPr>
          <w:rFonts w:ascii="Open Sans" w:hAnsi="Open Sans" w:cs="Open Sans"/>
        </w:rPr>
        <w:t xml:space="preserve"> receive clear and timely information from the service which enables them to exercise </w:t>
      </w:r>
      <w:r>
        <w:rPr>
          <w:rFonts w:ascii="Open Sans" w:hAnsi="Open Sans" w:cs="Open Sans"/>
        </w:rPr>
        <w:t xml:space="preserve">informed </w:t>
      </w:r>
      <w:r w:rsidR="00703CF1" w:rsidRPr="00703CF1">
        <w:rPr>
          <w:rFonts w:ascii="Open Sans" w:hAnsi="Open Sans" w:cs="Open Sans"/>
        </w:rPr>
        <w:t xml:space="preserve">choice. Consumers </w:t>
      </w:r>
      <w:r>
        <w:rPr>
          <w:rFonts w:ascii="Open Sans" w:hAnsi="Open Sans" w:cs="Open Sans"/>
        </w:rPr>
        <w:t>advised</w:t>
      </w:r>
      <w:r w:rsidR="00703CF1" w:rsidRPr="00703CF1">
        <w:rPr>
          <w:rFonts w:ascii="Open Sans" w:hAnsi="Open Sans" w:cs="Open Sans"/>
        </w:rPr>
        <w:t xml:space="preserve"> they understand their monthly statements. Staff and management </w:t>
      </w:r>
      <w:r>
        <w:rPr>
          <w:rFonts w:ascii="Open Sans" w:hAnsi="Open Sans" w:cs="Open Sans"/>
        </w:rPr>
        <w:t>demonstrated that</w:t>
      </w:r>
      <w:r w:rsidR="00703CF1" w:rsidRPr="00703CF1">
        <w:rPr>
          <w:rFonts w:ascii="Open Sans" w:hAnsi="Open Sans" w:cs="Open Sans"/>
        </w:rPr>
        <w:t xml:space="preserve"> they are available to explain any queries to consumers and representatives</w:t>
      </w:r>
      <w:r w:rsidR="008F7C12">
        <w:rPr>
          <w:rFonts w:ascii="Open Sans" w:hAnsi="Open Sans" w:cs="Open Sans"/>
        </w:rPr>
        <w:t>. C</w:t>
      </w:r>
      <w:r w:rsidR="00703CF1" w:rsidRPr="00703CF1">
        <w:rPr>
          <w:rFonts w:ascii="Open Sans" w:hAnsi="Open Sans" w:cs="Open Sans"/>
        </w:rPr>
        <w:t xml:space="preserve">onsumer feedback </w:t>
      </w:r>
      <w:r>
        <w:rPr>
          <w:rFonts w:ascii="Open Sans" w:hAnsi="Open Sans" w:cs="Open Sans"/>
        </w:rPr>
        <w:t>highlighted</w:t>
      </w:r>
      <w:r w:rsidR="00703CF1" w:rsidRPr="00703CF1">
        <w:rPr>
          <w:rFonts w:ascii="Open Sans" w:hAnsi="Open Sans" w:cs="Open Sans"/>
        </w:rPr>
        <w:t xml:space="preserve"> that case managers and office staff are </w:t>
      </w:r>
      <w:r>
        <w:rPr>
          <w:rFonts w:ascii="Open Sans" w:hAnsi="Open Sans" w:cs="Open Sans"/>
        </w:rPr>
        <w:t xml:space="preserve">consistently </w:t>
      </w:r>
      <w:r w:rsidR="00703CF1" w:rsidRPr="00703CF1">
        <w:rPr>
          <w:rFonts w:ascii="Open Sans" w:hAnsi="Open Sans" w:cs="Open Sans"/>
        </w:rPr>
        <w:t>responsive</w:t>
      </w:r>
      <w:r>
        <w:rPr>
          <w:rFonts w:ascii="Open Sans" w:hAnsi="Open Sans" w:cs="Open Sans"/>
        </w:rPr>
        <w:t xml:space="preserve">, </w:t>
      </w:r>
      <w:r w:rsidR="00703CF1" w:rsidRPr="00703CF1">
        <w:rPr>
          <w:rFonts w:ascii="Open Sans" w:hAnsi="Open Sans" w:cs="Open Sans"/>
        </w:rPr>
        <w:t xml:space="preserve">helpful and will assist and provide information when needed. </w:t>
      </w:r>
      <w:r>
        <w:rPr>
          <w:rFonts w:ascii="Open Sans" w:hAnsi="Open Sans" w:cs="Open Sans"/>
        </w:rPr>
        <w:t>The Assessment Team reported that i</w:t>
      </w:r>
      <w:r w:rsidR="00703CF1" w:rsidRPr="00703CF1">
        <w:rPr>
          <w:rFonts w:ascii="Open Sans" w:hAnsi="Open Sans" w:cs="Open Sans"/>
        </w:rPr>
        <w:t>nformation provided to new consumers was observed to be clear, relevant, and up to date.</w:t>
      </w:r>
    </w:p>
    <w:p w14:paraId="7E0D29E3" w14:textId="1FE710A0" w:rsidR="00F71C9C" w:rsidRDefault="00703CF1" w:rsidP="00F87E39">
      <w:pPr>
        <w:pStyle w:val="NormalArial"/>
        <w:rPr>
          <w:rFonts w:ascii="Open Sans" w:hAnsi="Open Sans" w:cs="Open Sans"/>
        </w:rPr>
      </w:pPr>
      <w:r w:rsidRPr="00703CF1">
        <w:rPr>
          <w:rFonts w:ascii="Open Sans" w:hAnsi="Open Sans" w:cs="Open Sans"/>
        </w:rPr>
        <w:t xml:space="preserve">Staff </w:t>
      </w:r>
      <w:r w:rsidR="00C44214" w:rsidRPr="00C44214">
        <w:rPr>
          <w:rFonts w:ascii="Open Sans" w:hAnsi="Open Sans" w:cs="Open Sans"/>
        </w:rPr>
        <w:t xml:space="preserve">demonstrated </w:t>
      </w:r>
      <w:r w:rsidR="00C44214">
        <w:rPr>
          <w:rFonts w:ascii="Open Sans" w:hAnsi="Open Sans" w:cs="Open Sans"/>
        </w:rPr>
        <w:t>appropriate knowledge</w:t>
      </w:r>
      <w:r w:rsidRPr="00703CF1">
        <w:rPr>
          <w:rFonts w:ascii="Open Sans" w:hAnsi="Open Sans" w:cs="Open Sans"/>
        </w:rPr>
        <w:t xml:space="preserve"> of the importance of confidentiality concerning consumers. The organisation’s policy and procedures outline processes to safeguard </w:t>
      </w:r>
      <w:r w:rsidR="00C44214">
        <w:rPr>
          <w:rFonts w:ascii="Open Sans" w:hAnsi="Open Sans" w:cs="Open Sans"/>
        </w:rPr>
        <w:t xml:space="preserve">individual </w:t>
      </w:r>
      <w:r w:rsidRPr="00703CF1">
        <w:rPr>
          <w:rFonts w:ascii="Open Sans" w:hAnsi="Open Sans" w:cs="Open Sans"/>
        </w:rPr>
        <w:t>consumer privacy and confidentiality</w:t>
      </w:r>
      <w:r w:rsidR="00C44214">
        <w:rPr>
          <w:rFonts w:ascii="Open Sans" w:hAnsi="Open Sans" w:cs="Open Sans"/>
        </w:rPr>
        <w:t>,</w:t>
      </w:r>
      <w:r w:rsidRPr="00703CF1">
        <w:rPr>
          <w:rFonts w:ascii="Open Sans" w:hAnsi="Open Sans" w:cs="Open Sans"/>
        </w:rPr>
        <w:t xml:space="preserve"> and </w:t>
      </w:r>
      <w:r w:rsidR="00C44214">
        <w:rPr>
          <w:rFonts w:ascii="Open Sans" w:hAnsi="Open Sans" w:cs="Open Sans"/>
        </w:rPr>
        <w:t xml:space="preserve">relevant </w:t>
      </w:r>
      <w:r w:rsidRPr="00703CF1">
        <w:rPr>
          <w:rFonts w:ascii="Open Sans" w:hAnsi="Open Sans" w:cs="Open Sans"/>
        </w:rPr>
        <w:t xml:space="preserve">training is provided </w:t>
      </w:r>
      <w:r w:rsidR="00C44214">
        <w:rPr>
          <w:rFonts w:ascii="Open Sans" w:hAnsi="Open Sans" w:cs="Open Sans"/>
        </w:rPr>
        <w:t>for</w:t>
      </w:r>
      <w:r w:rsidRPr="00703CF1">
        <w:rPr>
          <w:rFonts w:ascii="Open Sans" w:hAnsi="Open Sans" w:cs="Open Sans"/>
        </w:rPr>
        <w:t xml:space="preserve"> staff. Consumer information packs inform consumers about the service’s commitment to maintaining privacy and confidentiality</w:t>
      </w:r>
      <w:r w:rsidR="00C44214">
        <w:rPr>
          <w:rFonts w:ascii="Open Sans" w:hAnsi="Open Sans" w:cs="Open Sans"/>
        </w:rPr>
        <w:t>, and s</w:t>
      </w:r>
      <w:r w:rsidRPr="00703CF1">
        <w:rPr>
          <w:rFonts w:ascii="Open Sans" w:hAnsi="Open Sans" w:cs="Open Sans"/>
        </w:rPr>
        <w:t xml:space="preserve">taff </w:t>
      </w:r>
      <w:r w:rsidR="00C44214">
        <w:rPr>
          <w:rFonts w:ascii="Open Sans" w:hAnsi="Open Sans" w:cs="Open Sans"/>
        </w:rPr>
        <w:t>demonstrated</w:t>
      </w:r>
      <w:r w:rsidRPr="00703CF1">
        <w:rPr>
          <w:rFonts w:ascii="Open Sans" w:hAnsi="Open Sans" w:cs="Open Sans"/>
        </w:rPr>
        <w:t xml:space="preserve"> being aware and respectful of privacy when in a consumer’s home. </w:t>
      </w:r>
      <w:r w:rsidR="00C44214">
        <w:rPr>
          <w:rFonts w:ascii="Open Sans" w:hAnsi="Open Sans" w:cs="Open Sans"/>
        </w:rPr>
        <w:t>Staff</w:t>
      </w:r>
      <w:r w:rsidRPr="00703CF1">
        <w:rPr>
          <w:rFonts w:ascii="Open Sans" w:hAnsi="Open Sans" w:cs="Open Sans"/>
        </w:rPr>
        <w:t xml:space="preserve"> do not discuss matters about consumers or their families outside</w:t>
      </w:r>
      <w:r w:rsidR="00C44214">
        <w:rPr>
          <w:rFonts w:ascii="Open Sans" w:hAnsi="Open Sans" w:cs="Open Sans"/>
        </w:rPr>
        <w:t xml:space="preserve"> of</w:t>
      </w:r>
      <w:r w:rsidRPr="00703CF1">
        <w:rPr>
          <w:rFonts w:ascii="Open Sans" w:hAnsi="Open Sans" w:cs="Open Sans"/>
        </w:rPr>
        <w:t xml:space="preserve"> their work</w:t>
      </w:r>
      <w:r w:rsidR="00C44214">
        <w:rPr>
          <w:rFonts w:ascii="Open Sans" w:hAnsi="Open Sans" w:cs="Open Sans"/>
        </w:rPr>
        <w:t>, and o</w:t>
      </w:r>
      <w:r w:rsidRPr="00703CF1">
        <w:rPr>
          <w:rFonts w:ascii="Open Sans" w:hAnsi="Open Sans" w:cs="Open Sans"/>
        </w:rPr>
        <w:t>ffice staff and case managers log on to the system using their electronic devices which are password protected.</w:t>
      </w:r>
    </w:p>
    <w:p w14:paraId="3947CD6A" w14:textId="734D8D3B" w:rsidR="00A645B7" w:rsidRPr="00785136" w:rsidRDefault="00F71C9C" w:rsidP="00F87E39">
      <w:pPr>
        <w:pStyle w:val="NormalArial"/>
        <w:rPr>
          <w:rFonts w:ascii="Open Sans" w:hAnsi="Open Sans" w:cs="Open Sans"/>
        </w:rPr>
      </w:pPr>
      <w:r w:rsidRPr="00F71C9C">
        <w:rPr>
          <w:rFonts w:ascii="Open Sans" w:hAnsi="Open Sans" w:cs="Open Sans"/>
        </w:rPr>
        <w:t xml:space="preserve">The Quality Standard is assessed as compliant as six of the six specific requirements have been assessed as compliant. </w:t>
      </w:r>
      <w:r w:rsidR="00703CF1" w:rsidRPr="00785136">
        <w:rPr>
          <w:rFonts w:ascii="Open Sans" w:hAnsi="Open Sans" w:cs="Open Sans"/>
        </w:rPr>
        <w:br w:type="page"/>
      </w:r>
    </w:p>
    <w:p w14:paraId="12A0277D" w14:textId="77777777" w:rsidR="00A645B7" w:rsidRPr="00785136" w:rsidRDefault="00524A5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984"/>
      </w:tblGrid>
      <w:tr w:rsidR="004A2062" w14:paraId="2FFB0818" w14:textId="77777777" w:rsidTr="00CE6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2517A0EE" w14:textId="77777777" w:rsidR="004A2062" w:rsidRPr="00785136" w:rsidRDefault="004A2062"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16859EFC" w14:textId="77777777" w:rsidR="004A2062" w:rsidRPr="00785136" w:rsidRDefault="004A2062"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A2062" w14:paraId="1AC17530" w14:textId="77777777" w:rsidTr="00CE62C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C725AB5"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2(3)(a)</w:t>
            </w:r>
          </w:p>
        </w:tc>
        <w:tc>
          <w:tcPr>
            <w:tcW w:w="5812" w:type="dxa"/>
            <w:shd w:val="clear" w:color="auto" w:fill="auto"/>
          </w:tcPr>
          <w:p w14:paraId="5A0EB15C"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00B70DF0"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9490958"/>
                <w:placeholder>
                  <w:docPart w:val="7AEBAF3BA78E47B59921058668A79E0A"/>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4F4730A1" w14:textId="77777777" w:rsidTr="00CE62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AB960B6"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2(3)(b)</w:t>
            </w:r>
          </w:p>
        </w:tc>
        <w:tc>
          <w:tcPr>
            <w:tcW w:w="5812" w:type="dxa"/>
            <w:shd w:val="clear" w:color="auto" w:fill="auto"/>
          </w:tcPr>
          <w:p w14:paraId="04BFCCAC"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4" w:type="dxa"/>
            <w:shd w:val="clear" w:color="auto" w:fill="auto"/>
          </w:tcPr>
          <w:p w14:paraId="4D1B9433"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58017905"/>
                <w:placeholder>
                  <w:docPart w:val="ED32A4ADBB3E4739B637D68926680D13"/>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4244FB4C" w14:textId="77777777" w:rsidTr="00CE62C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9216C92"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2(3)(c)</w:t>
            </w:r>
          </w:p>
        </w:tc>
        <w:tc>
          <w:tcPr>
            <w:tcW w:w="5812" w:type="dxa"/>
            <w:shd w:val="clear" w:color="auto" w:fill="auto"/>
          </w:tcPr>
          <w:p w14:paraId="124F2650"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17D758D" w14:textId="77777777" w:rsidR="004A2062" w:rsidRPr="00785136" w:rsidRDefault="004A2062"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45135553" w14:textId="77777777" w:rsidR="004A2062" w:rsidRPr="00785136" w:rsidRDefault="004A2062"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11BD265A"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60716351"/>
                <w:placeholder>
                  <w:docPart w:val="CEC437DC529D4613BB062649E0B0F7A6"/>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19E0E06D" w14:textId="77777777" w:rsidTr="00CE62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B695F42"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2(3)(d)</w:t>
            </w:r>
          </w:p>
        </w:tc>
        <w:tc>
          <w:tcPr>
            <w:tcW w:w="5812" w:type="dxa"/>
            <w:shd w:val="clear" w:color="auto" w:fill="auto"/>
          </w:tcPr>
          <w:p w14:paraId="44786036"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590FCD8F"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398337"/>
                <w:placeholder>
                  <w:docPart w:val="4C883D8411574F8A8D9A9D1C62B94F51"/>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42305701" w14:textId="77777777" w:rsidTr="00CE62C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30E7057"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2(3)(e)</w:t>
            </w:r>
          </w:p>
        </w:tc>
        <w:tc>
          <w:tcPr>
            <w:tcW w:w="5812" w:type="dxa"/>
            <w:shd w:val="clear" w:color="auto" w:fill="auto"/>
          </w:tcPr>
          <w:p w14:paraId="3BF8A308"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4C933330"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4061262"/>
                <w:placeholder>
                  <w:docPart w:val="889743DA103248F09C90667AC0F912E6"/>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bl>
    <w:bookmarkEnd w:id="5"/>
    <w:p w14:paraId="53868985" w14:textId="77777777" w:rsidR="00A645B7" w:rsidRPr="00785136" w:rsidRDefault="00524A5E"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DD21F0A" w14:textId="73D0B55F" w:rsidR="00061650" w:rsidRDefault="00061650" w:rsidP="00F87E39">
      <w:pPr>
        <w:pStyle w:val="NormalArial"/>
        <w:rPr>
          <w:rFonts w:ascii="Open Sans" w:hAnsi="Open Sans" w:cs="Open Sans"/>
        </w:rPr>
      </w:pPr>
      <w:r w:rsidRPr="00061650">
        <w:rPr>
          <w:rFonts w:ascii="Open Sans" w:hAnsi="Open Sans" w:cs="Open Sans"/>
        </w:rPr>
        <w:t xml:space="preserve">Consumers and representatives </w:t>
      </w:r>
      <w:r w:rsidR="007102DB">
        <w:rPr>
          <w:rFonts w:ascii="Open Sans" w:hAnsi="Open Sans" w:cs="Open Sans"/>
        </w:rPr>
        <w:t>advised that the service ensures</w:t>
      </w:r>
      <w:r w:rsidRPr="00061650">
        <w:rPr>
          <w:rFonts w:ascii="Open Sans" w:hAnsi="Open Sans" w:cs="Open Sans"/>
        </w:rPr>
        <w:t xml:space="preserve"> initial </w:t>
      </w:r>
      <w:r w:rsidR="007102DB">
        <w:rPr>
          <w:rFonts w:ascii="Open Sans" w:hAnsi="Open Sans" w:cs="Open Sans"/>
        </w:rPr>
        <w:t xml:space="preserve">assessment, </w:t>
      </w:r>
      <w:r w:rsidRPr="00061650">
        <w:rPr>
          <w:rFonts w:ascii="Open Sans" w:hAnsi="Open Sans" w:cs="Open Sans"/>
        </w:rPr>
        <w:t xml:space="preserve">and ongoing </w:t>
      </w:r>
      <w:r w:rsidR="007102DB">
        <w:rPr>
          <w:rFonts w:ascii="Open Sans" w:hAnsi="Open Sans" w:cs="Open Sans"/>
        </w:rPr>
        <w:t xml:space="preserve">consumer </w:t>
      </w:r>
      <w:r w:rsidRPr="00061650">
        <w:rPr>
          <w:rFonts w:ascii="Open Sans" w:hAnsi="Open Sans" w:cs="Open Sans"/>
        </w:rPr>
        <w:t>assessment</w:t>
      </w:r>
      <w:r w:rsidR="007102DB">
        <w:rPr>
          <w:rFonts w:ascii="Open Sans" w:hAnsi="Open Sans" w:cs="Open Sans"/>
        </w:rPr>
        <w:t>s</w:t>
      </w:r>
      <w:r w:rsidRPr="00061650">
        <w:rPr>
          <w:rFonts w:ascii="Open Sans" w:hAnsi="Open Sans" w:cs="Open Sans"/>
        </w:rPr>
        <w:t xml:space="preserve"> and care planning</w:t>
      </w:r>
      <w:r w:rsidR="007102DB">
        <w:rPr>
          <w:rFonts w:ascii="Open Sans" w:hAnsi="Open Sans" w:cs="Open Sans"/>
        </w:rPr>
        <w:t>,</w:t>
      </w:r>
      <w:r w:rsidRPr="00061650">
        <w:rPr>
          <w:rFonts w:ascii="Open Sans" w:hAnsi="Open Sans" w:cs="Open Sans"/>
        </w:rPr>
        <w:t xml:space="preserve"> consider risks to the consumers’ health and wellbeing. Nursing and office staff </w:t>
      </w:r>
      <w:r w:rsidR="007102DB">
        <w:rPr>
          <w:rFonts w:ascii="Open Sans" w:hAnsi="Open Sans" w:cs="Open Sans"/>
        </w:rPr>
        <w:t>demonstrated that</w:t>
      </w:r>
      <w:r w:rsidRPr="00061650">
        <w:rPr>
          <w:rFonts w:ascii="Open Sans" w:hAnsi="Open Sans" w:cs="Open Sans"/>
        </w:rPr>
        <w:t xml:space="preserve"> they complete a comprehensive holistic assessment for each consumer who receives services across </w:t>
      </w:r>
      <w:r w:rsidR="007102DB">
        <w:rPr>
          <w:rFonts w:ascii="Open Sans" w:hAnsi="Open Sans" w:cs="Open Sans"/>
        </w:rPr>
        <w:t>all</w:t>
      </w:r>
      <w:r w:rsidRPr="00061650">
        <w:rPr>
          <w:rFonts w:ascii="Open Sans" w:hAnsi="Open Sans" w:cs="Open Sans"/>
        </w:rPr>
        <w:t xml:space="preserve"> programs</w:t>
      </w:r>
      <w:r w:rsidR="007102DB">
        <w:rPr>
          <w:rFonts w:ascii="Open Sans" w:hAnsi="Open Sans" w:cs="Open Sans"/>
        </w:rPr>
        <w:t>.</w:t>
      </w:r>
      <w:r w:rsidR="00651F94">
        <w:rPr>
          <w:rFonts w:ascii="Open Sans" w:hAnsi="Open Sans" w:cs="Open Sans"/>
        </w:rPr>
        <w:t xml:space="preserve"> The service demonstrated that relevant i</w:t>
      </w:r>
      <w:r w:rsidRPr="00061650">
        <w:rPr>
          <w:rFonts w:ascii="Open Sans" w:hAnsi="Open Sans" w:cs="Open Sans"/>
        </w:rPr>
        <w:t xml:space="preserve">nformation is used from referral sources including the My Aged Care, validated risk screening tools, and consultation with the consumer and their representative. Management </w:t>
      </w:r>
      <w:r w:rsidR="00651F94">
        <w:rPr>
          <w:rFonts w:ascii="Open Sans" w:hAnsi="Open Sans" w:cs="Open Sans"/>
        </w:rPr>
        <w:t>demonstrated that</w:t>
      </w:r>
      <w:r w:rsidRPr="00061650">
        <w:rPr>
          <w:rFonts w:ascii="Open Sans" w:hAnsi="Open Sans" w:cs="Open Sans"/>
        </w:rPr>
        <w:t xml:space="preserve"> brokered services</w:t>
      </w:r>
      <w:r w:rsidR="00651F94">
        <w:rPr>
          <w:rFonts w:ascii="Open Sans" w:hAnsi="Open Sans" w:cs="Open Sans"/>
        </w:rPr>
        <w:t>,</w:t>
      </w:r>
      <w:r w:rsidRPr="00061650">
        <w:rPr>
          <w:rFonts w:ascii="Open Sans" w:hAnsi="Open Sans" w:cs="Open Sans"/>
        </w:rPr>
        <w:t xml:space="preserve"> including allied health </w:t>
      </w:r>
      <w:r w:rsidRPr="00061650">
        <w:rPr>
          <w:rFonts w:ascii="Open Sans" w:hAnsi="Open Sans" w:cs="Open Sans"/>
        </w:rPr>
        <w:lastRenderedPageBreak/>
        <w:t>professionals</w:t>
      </w:r>
      <w:r w:rsidR="00651F94">
        <w:rPr>
          <w:rFonts w:ascii="Open Sans" w:hAnsi="Open Sans" w:cs="Open Sans"/>
        </w:rPr>
        <w:t>,</w:t>
      </w:r>
      <w:r w:rsidRPr="00061650">
        <w:rPr>
          <w:rFonts w:ascii="Open Sans" w:hAnsi="Open Sans" w:cs="Open Sans"/>
        </w:rPr>
        <w:t xml:space="preserve"> assess </w:t>
      </w:r>
      <w:r w:rsidR="00651F94">
        <w:rPr>
          <w:rFonts w:ascii="Open Sans" w:hAnsi="Open Sans" w:cs="Open Sans"/>
        </w:rPr>
        <w:t>each</w:t>
      </w:r>
      <w:r w:rsidRPr="00061650">
        <w:rPr>
          <w:rFonts w:ascii="Open Sans" w:hAnsi="Open Sans" w:cs="Open Sans"/>
        </w:rPr>
        <w:t xml:space="preserve"> consumer’s home environment for safety, home modifications, and equipment where required</w:t>
      </w:r>
      <w:r w:rsidR="00651F94">
        <w:rPr>
          <w:rFonts w:ascii="Open Sans" w:hAnsi="Open Sans" w:cs="Open Sans"/>
        </w:rPr>
        <w:t>,</w:t>
      </w:r>
      <w:r w:rsidRPr="00061650">
        <w:rPr>
          <w:rFonts w:ascii="Open Sans" w:hAnsi="Open Sans" w:cs="Open Sans"/>
        </w:rPr>
        <w:t xml:space="preserve"> and provide clinical assessment, review, and support. </w:t>
      </w:r>
      <w:r w:rsidR="00651F94">
        <w:rPr>
          <w:rFonts w:ascii="Open Sans" w:hAnsi="Open Sans" w:cs="Open Sans"/>
        </w:rPr>
        <w:t>Consumer d</w:t>
      </w:r>
      <w:r w:rsidRPr="00061650">
        <w:rPr>
          <w:rFonts w:ascii="Open Sans" w:hAnsi="Open Sans" w:cs="Open Sans"/>
        </w:rPr>
        <w:t xml:space="preserve">ocumentation </w:t>
      </w:r>
      <w:r w:rsidR="00651F94">
        <w:rPr>
          <w:rFonts w:ascii="Open Sans" w:hAnsi="Open Sans" w:cs="Open Sans"/>
        </w:rPr>
        <w:t>routinely</w:t>
      </w:r>
      <w:r w:rsidRPr="00061650">
        <w:rPr>
          <w:rFonts w:ascii="Open Sans" w:hAnsi="Open Sans" w:cs="Open Sans"/>
        </w:rPr>
        <w:t xml:space="preserve"> identifie</w:t>
      </w:r>
      <w:r w:rsidR="00651F94">
        <w:rPr>
          <w:rFonts w:ascii="Open Sans" w:hAnsi="Open Sans" w:cs="Open Sans"/>
        </w:rPr>
        <w:t>s</w:t>
      </w:r>
      <w:r w:rsidRPr="00061650">
        <w:rPr>
          <w:rFonts w:ascii="Open Sans" w:hAnsi="Open Sans" w:cs="Open Sans"/>
        </w:rPr>
        <w:t xml:space="preserve"> detailed assessments, risk identification, strategies, and goal-directed care plans.</w:t>
      </w:r>
    </w:p>
    <w:p w14:paraId="3FC59415" w14:textId="0BD950C6" w:rsidR="00061650" w:rsidRDefault="00061650" w:rsidP="00F87E39">
      <w:pPr>
        <w:pStyle w:val="NormalArial"/>
        <w:rPr>
          <w:rFonts w:ascii="Open Sans" w:hAnsi="Open Sans" w:cs="Open Sans"/>
        </w:rPr>
      </w:pPr>
      <w:r w:rsidRPr="00061650">
        <w:rPr>
          <w:rFonts w:ascii="Open Sans" w:hAnsi="Open Sans" w:cs="Open Sans"/>
        </w:rPr>
        <w:t xml:space="preserve">Consumers and representatives </w:t>
      </w:r>
      <w:r w:rsidR="00DB39B9">
        <w:rPr>
          <w:rFonts w:ascii="Open Sans" w:hAnsi="Open Sans" w:cs="Open Sans"/>
        </w:rPr>
        <w:t>advised of their</w:t>
      </w:r>
      <w:r w:rsidRPr="00061650">
        <w:rPr>
          <w:rFonts w:ascii="Open Sans" w:hAnsi="Open Sans" w:cs="Open Sans"/>
        </w:rPr>
        <w:t xml:space="preserve"> satisfaction </w:t>
      </w:r>
      <w:r w:rsidR="00DB39B9">
        <w:rPr>
          <w:rFonts w:ascii="Open Sans" w:hAnsi="Open Sans" w:cs="Open Sans"/>
        </w:rPr>
        <w:t>regarding</w:t>
      </w:r>
      <w:r w:rsidRPr="00061650">
        <w:rPr>
          <w:rFonts w:ascii="Open Sans" w:hAnsi="Open Sans" w:cs="Open Sans"/>
        </w:rPr>
        <w:t xml:space="preserve"> how </w:t>
      </w:r>
      <w:r w:rsidR="00DB39B9">
        <w:rPr>
          <w:rFonts w:ascii="Open Sans" w:hAnsi="Open Sans" w:cs="Open Sans"/>
        </w:rPr>
        <w:t xml:space="preserve">the service ensures that the </w:t>
      </w:r>
      <w:r w:rsidRPr="00061650">
        <w:rPr>
          <w:rFonts w:ascii="Open Sans" w:hAnsi="Open Sans" w:cs="Open Sans"/>
        </w:rPr>
        <w:t xml:space="preserve">care and services </w:t>
      </w:r>
      <w:r w:rsidR="00DB39B9">
        <w:rPr>
          <w:rFonts w:ascii="Open Sans" w:hAnsi="Open Sans" w:cs="Open Sans"/>
        </w:rPr>
        <w:t xml:space="preserve">they receive </w:t>
      </w:r>
      <w:r w:rsidRPr="00061650">
        <w:rPr>
          <w:rFonts w:ascii="Open Sans" w:hAnsi="Open Sans" w:cs="Open Sans"/>
        </w:rPr>
        <w:t xml:space="preserve">address their current needs, goals and preferences. End of life care planning is discussed and documented </w:t>
      </w:r>
      <w:r w:rsidR="00DB39B9">
        <w:rPr>
          <w:rFonts w:ascii="Open Sans" w:hAnsi="Open Sans" w:cs="Open Sans"/>
        </w:rPr>
        <w:t>up</w:t>
      </w:r>
      <w:r w:rsidRPr="00061650">
        <w:rPr>
          <w:rFonts w:ascii="Open Sans" w:hAnsi="Open Sans" w:cs="Open Sans"/>
        </w:rPr>
        <w:t xml:space="preserve">on commencement of services and revisited at each care and service plan review. Staff </w:t>
      </w:r>
      <w:r w:rsidR="00DB39B9">
        <w:rPr>
          <w:rFonts w:ascii="Open Sans" w:hAnsi="Open Sans" w:cs="Open Sans"/>
        </w:rPr>
        <w:t>demonstrated their</w:t>
      </w:r>
      <w:r w:rsidRPr="00061650">
        <w:rPr>
          <w:rFonts w:ascii="Open Sans" w:hAnsi="Open Sans" w:cs="Open Sans"/>
        </w:rPr>
        <w:t xml:space="preserve"> knowledge of individual consumer needs, goals and preferences. Care and service plans are personalised and </w:t>
      </w:r>
      <w:r w:rsidR="00DB39B9">
        <w:rPr>
          <w:rFonts w:ascii="Open Sans" w:hAnsi="Open Sans" w:cs="Open Sans"/>
        </w:rPr>
        <w:t>clearly establish individual consumer</w:t>
      </w:r>
      <w:r w:rsidRPr="00061650">
        <w:rPr>
          <w:rFonts w:ascii="Open Sans" w:hAnsi="Open Sans" w:cs="Open Sans"/>
        </w:rPr>
        <w:t xml:space="preserve"> needs, goals and preferences. Management demonstrated </w:t>
      </w:r>
      <w:r w:rsidR="00DB39B9">
        <w:rPr>
          <w:rFonts w:ascii="Open Sans" w:hAnsi="Open Sans" w:cs="Open Sans"/>
        </w:rPr>
        <w:t>that the service</w:t>
      </w:r>
      <w:r w:rsidRPr="00061650">
        <w:rPr>
          <w:rFonts w:ascii="Open Sans" w:hAnsi="Open Sans" w:cs="Open Sans"/>
        </w:rPr>
        <w:t xml:space="preserve"> use</w:t>
      </w:r>
      <w:r w:rsidR="00625FB7">
        <w:rPr>
          <w:rFonts w:ascii="Open Sans" w:hAnsi="Open Sans" w:cs="Open Sans"/>
        </w:rPr>
        <w:t>s</w:t>
      </w:r>
      <w:r w:rsidRPr="00061650">
        <w:rPr>
          <w:rFonts w:ascii="Open Sans" w:hAnsi="Open Sans" w:cs="Open Sans"/>
        </w:rPr>
        <w:t xml:space="preserve"> assessment and planning to discuss each consumer’s needs and adjust services accordingly in relation to their assessed needs, budget and preferences.</w:t>
      </w:r>
    </w:p>
    <w:p w14:paraId="224A73C4" w14:textId="7372B4C1" w:rsidR="00061650" w:rsidRDefault="00061650" w:rsidP="00F87E39">
      <w:pPr>
        <w:pStyle w:val="NormalArial"/>
        <w:rPr>
          <w:rFonts w:ascii="Open Sans" w:hAnsi="Open Sans" w:cs="Open Sans"/>
        </w:rPr>
      </w:pPr>
      <w:r w:rsidRPr="00061650">
        <w:rPr>
          <w:rFonts w:ascii="Open Sans" w:hAnsi="Open Sans" w:cs="Open Sans"/>
        </w:rPr>
        <w:t xml:space="preserve">Consumers and representatives </w:t>
      </w:r>
      <w:r w:rsidR="0080284D">
        <w:rPr>
          <w:rFonts w:ascii="Open Sans" w:hAnsi="Open Sans" w:cs="Open Sans"/>
        </w:rPr>
        <w:t xml:space="preserve">demonstrated awareness of </w:t>
      </w:r>
      <w:r w:rsidRPr="00061650">
        <w:rPr>
          <w:rFonts w:ascii="Open Sans" w:hAnsi="Open Sans" w:cs="Open Sans"/>
        </w:rPr>
        <w:t xml:space="preserve">their care and services in a way that reflected their knowledge of which service occurred on what day and with </w:t>
      </w:r>
      <w:proofErr w:type="gramStart"/>
      <w:r w:rsidRPr="00061650">
        <w:rPr>
          <w:rFonts w:ascii="Open Sans" w:hAnsi="Open Sans" w:cs="Open Sans"/>
        </w:rPr>
        <w:t>particular staff</w:t>
      </w:r>
      <w:proofErr w:type="gramEnd"/>
      <w:r w:rsidRPr="00061650">
        <w:rPr>
          <w:rFonts w:ascii="Open Sans" w:hAnsi="Open Sans" w:cs="Open Sans"/>
        </w:rPr>
        <w:t xml:space="preserve">. Support workers and nursing staff </w:t>
      </w:r>
      <w:r w:rsidR="0080284D">
        <w:rPr>
          <w:rFonts w:ascii="Open Sans" w:hAnsi="Open Sans" w:cs="Open Sans"/>
        </w:rPr>
        <w:t>demonstrated that</w:t>
      </w:r>
      <w:r w:rsidRPr="00061650">
        <w:rPr>
          <w:rFonts w:ascii="Open Sans" w:hAnsi="Open Sans" w:cs="Open Sans"/>
        </w:rPr>
        <w:t xml:space="preserve"> they access care plan information via the mobile application and</w:t>
      </w:r>
      <w:r w:rsidR="0080284D">
        <w:rPr>
          <w:rFonts w:ascii="Open Sans" w:hAnsi="Open Sans" w:cs="Open Sans"/>
        </w:rPr>
        <w:t xml:space="preserve"> via</w:t>
      </w:r>
      <w:r w:rsidRPr="00061650">
        <w:rPr>
          <w:rFonts w:ascii="Open Sans" w:hAnsi="Open Sans" w:cs="Open Sans"/>
        </w:rPr>
        <w:t xml:space="preserve"> the service’s electronic management system. Care managers </w:t>
      </w:r>
      <w:r w:rsidR="0080284D">
        <w:rPr>
          <w:rFonts w:ascii="Open Sans" w:hAnsi="Open Sans" w:cs="Open Sans"/>
        </w:rPr>
        <w:t xml:space="preserve">demonstrated how the service effectively and routinely </w:t>
      </w:r>
      <w:r w:rsidRPr="00061650">
        <w:rPr>
          <w:rFonts w:ascii="Open Sans" w:hAnsi="Open Sans" w:cs="Open Sans"/>
        </w:rPr>
        <w:t>involve consumer’s representatives and how they call consumers regularly to ‘check in’. C</w:t>
      </w:r>
      <w:r w:rsidR="0080284D">
        <w:rPr>
          <w:rFonts w:ascii="Open Sans" w:hAnsi="Open Sans" w:cs="Open Sans"/>
        </w:rPr>
        <w:t>onsumer c</w:t>
      </w:r>
      <w:r w:rsidRPr="00061650">
        <w:rPr>
          <w:rFonts w:ascii="Open Sans" w:hAnsi="Open Sans" w:cs="Open Sans"/>
        </w:rPr>
        <w:t xml:space="preserve">are documentation </w:t>
      </w:r>
      <w:r w:rsidR="0080284D">
        <w:rPr>
          <w:rFonts w:ascii="Open Sans" w:hAnsi="Open Sans" w:cs="Open Sans"/>
        </w:rPr>
        <w:t xml:space="preserve">clearly </w:t>
      </w:r>
      <w:r w:rsidRPr="00061650">
        <w:rPr>
          <w:rFonts w:ascii="Open Sans" w:hAnsi="Open Sans" w:cs="Open Sans"/>
        </w:rPr>
        <w:t>reflects the people involved in the care planning process and the consumers’ chosen representatives.</w:t>
      </w:r>
    </w:p>
    <w:p w14:paraId="4A3D451A" w14:textId="5F38537B" w:rsidR="00061650" w:rsidRDefault="00061650" w:rsidP="00F87E39">
      <w:pPr>
        <w:pStyle w:val="NormalArial"/>
        <w:rPr>
          <w:rFonts w:ascii="Open Sans" w:hAnsi="Open Sans" w:cs="Open Sans"/>
        </w:rPr>
      </w:pPr>
      <w:r w:rsidRPr="00061650">
        <w:rPr>
          <w:rFonts w:ascii="Open Sans" w:hAnsi="Open Sans" w:cs="Open Sans"/>
        </w:rPr>
        <w:t xml:space="preserve">Consumers and representatives advised they have access to their care plan and confirmed they understand its contents. Staff </w:t>
      </w:r>
      <w:r w:rsidR="0080284D">
        <w:rPr>
          <w:rFonts w:ascii="Open Sans" w:hAnsi="Open Sans" w:cs="Open Sans"/>
        </w:rPr>
        <w:t>demonstrated easy</w:t>
      </w:r>
      <w:r w:rsidRPr="00061650">
        <w:rPr>
          <w:rFonts w:ascii="Open Sans" w:hAnsi="Open Sans" w:cs="Open Sans"/>
        </w:rPr>
        <w:t xml:space="preserve"> access to </w:t>
      </w:r>
      <w:r w:rsidR="0080284D">
        <w:rPr>
          <w:rFonts w:ascii="Open Sans" w:hAnsi="Open Sans" w:cs="Open Sans"/>
        </w:rPr>
        <w:t>individual consumer</w:t>
      </w:r>
      <w:r w:rsidRPr="00061650">
        <w:rPr>
          <w:rFonts w:ascii="Open Sans" w:hAnsi="Open Sans" w:cs="Open Sans"/>
        </w:rPr>
        <w:t xml:space="preserve"> care and service plan</w:t>
      </w:r>
      <w:r w:rsidR="0080284D">
        <w:rPr>
          <w:rFonts w:ascii="Open Sans" w:hAnsi="Open Sans" w:cs="Open Sans"/>
        </w:rPr>
        <w:t xml:space="preserve">s via the service’s </w:t>
      </w:r>
      <w:r w:rsidRPr="00061650">
        <w:rPr>
          <w:rFonts w:ascii="Open Sans" w:hAnsi="Open Sans" w:cs="Open Sans"/>
        </w:rPr>
        <w:t xml:space="preserve">electronic program and </w:t>
      </w:r>
      <w:r w:rsidR="0080284D">
        <w:rPr>
          <w:rFonts w:ascii="Open Sans" w:hAnsi="Open Sans" w:cs="Open Sans"/>
        </w:rPr>
        <w:t>advised the service ensures</w:t>
      </w:r>
      <w:r w:rsidRPr="00061650">
        <w:rPr>
          <w:rFonts w:ascii="Open Sans" w:hAnsi="Open Sans" w:cs="Open Sans"/>
        </w:rPr>
        <w:t xml:space="preserve"> they are informed of changes through the program or via phone from management. Management advised staff have access to the entire care and service plan</w:t>
      </w:r>
      <w:r w:rsidR="0080284D">
        <w:rPr>
          <w:rFonts w:ascii="Open Sans" w:hAnsi="Open Sans" w:cs="Open Sans"/>
        </w:rPr>
        <w:t>, and c</w:t>
      </w:r>
      <w:r w:rsidRPr="00061650">
        <w:rPr>
          <w:rFonts w:ascii="Open Sans" w:hAnsi="Open Sans" w:cs="Open Sans"/>
        </w:rPr>
        <w:t xml:space="preserve">are and service plans </w:t>
      </w:r>
      <w:r w:rsidR="0080284D">
        <w:rPr>
          <w:rFonts w:ascii="Open Sans" w:hAnsi="Open Sans" w:cs="Open Sans"/>
        </w:rPr>
        <w:t>clearly record each</w:t>
      </w:r>
      <w:r w:rsidRPr="00061650">
        <w:rPr>
          <w:rFonts w:ascii="Open Sans" w:hAnsi="Open Sans" w:cs="Open Sans"/>
        </w:rPr>
        <w:t xml:space="preserve"> consumer’s preferred method of communication.</w:t>
      </w:r>
    </w:p>
    <w:p w14:paraId="3561A332" w14:textId="171929BE" w:rsidR="00DD7A46" w:rsidRDefault="00061650" w:rsidP="00F87E39">
      <w:pPr>
        <w:pStyle w:val="NormalArial"/>
        <w:rPr>
          <w:rFonts w:ascii="Open Sans" w:hAnsi="Open Sans" w:cs="Open Sans"/>
        </w:rPr>
      </w:pPr>
      <w:r w:rsidRPr="00061650">
        <w:rPr>
          <w:rFonts w:ascii="Open Sans" w:hAnsi="Open Sans" w:cs="Open Sans"/>
        </w:rPr>
        <w:t xml:space="preserve">Consumers and representatives </w:t>
      </w:r>
      <w:r w:rsidR="0080284D">
        <w:rPr>
          <w:rFonts w:ascii="Open Sans" w:hAnsi="Open Sans" w:cs="Open Sans"/>
        </w:rPr>
        <w:t xml:space="preserve">advised that </w:t>
      </w:r>
      <w:r w:rsidRPr="00061650">
        <w:rPr>
          <w:rFonts w:ascii="Open Sans" w:hAnsi="Open Sans" w:cs="Open Sans"/>
        </w:rPr>
        <w:t>service’s manage</w:t>
      </w:r>
      <w:r w:rsidR="0080284D">
        <w:rPr>
          <w:rFonts w:ascii="Open Sans" w:hAnsi="Open Sans" w:cs="Open Sans"/>
        </w:rPr>
        <w:t>ment personnel</w:t>
      </w:r>
      <w:r w:rsidRPr="00061650">
        <w:rPr>
          <w:rFonts w:ascii="Open Sans" w:hAnsi="Open Sans" w:cs="Open Sans"/>
        </w:rPr>
        <w:t xml:space="preserve"> contact them regularly to discuss </w:t>
      </w:r>
      <w:r w:rsidR="0080284D">
        <w:rPr>
          <w:rFonts w:ascii="Open Sans" w:hAnsi="Open Sans" w:cs="Open Sans"/>
        </w:rPr>
        <w:t>their</w:t>
      </w:r>
      <w:r w:rsidRPr="00061650">
        <w:rPr>
          <w:rFonts w:ascii="Open Sans" w:hAnsi="Open Sans" w:cs="Open Sans"/>
        </w:rPr>
        <w:t xml:space="preserve"> changing needs</w:t>
      </w:r>
      <w:r w:rsidR="0080284D">
        <w:rPr>
          <w:rFonts w:ascii="Open Sans" w:hAnsi="Open Sans" w:cs="Open Sans"/>
        </w:rPr>
        <w:t>, and any impacts on</w:t>
      </w:r>
      <w:r w:rsidRPr="00061650">
        <w:rPr>
          <w:rFonts w:ascii="Open Sans" w:hAnsi="Open Sans" w:cs="Open Sans"/>
        </w:rPr>
        <w:t xml:space="preserve"> their care and services. </w:t>
      </w:r>
      <w:r w:rsidR="0080284D">
        <w:rPr>
          <w:rFonts w:ascii="Open Sans" w:hAnsi="Open Sans" w:cs="Open Sans"/>
        </w:rPr>
        <w:t>The service demonstrated that c</w:t>
      </w:r>
      <w:r w:rsidRPr="00061650">
        <w:rPr>
          <w:rFonts w:ascii="Open Sans" w:hAnsi="Open Sans" w:cs="Open Sans"/>
        </w:rPr>
        <w:t xml:space="preserve">onsumer services </w:t>
      </w:r>
      <w:r w:rsidR="0080284D">
        <w:rPr>
          <w:rFonts w:ascii="Open Sans" w:hAnsi="Open Sans" w:cs="Open Sans"/>
        </w:rPr>
        <w:t>are regularly</w:t>
      </w:r>
      <w:r w:rsidRPr="00061650">
        <w:rPr>
          <w:rFonts w:ascii="Open Sans" w:hAnsi="Open Sans" w:cs="Open Sans"/>
        </w:rPr>
        <w:t xml:space="preserve"> reviewed</w:t>
      </w:r>
      <w:r w:rsidR="0080284D">
        <w:rPr>
          <w:rFonts w:ascii="Open Sans" w:hAnsi="Open Sans" w:cs="Open Sans"/>
        </w:rPr>
        <w:t xml:space="preserve">, including when a consumer’s </w:t>
      </w:r>
      <w:r w:rsidRPr="00061650">
        <w:rPr>
          <w:rFonts w:ascii="Open Sans" w:hAnsi="Open Sans" w:cs="Open Sans"/>
        </w:rPr>
        <w:t>needs or condition change</w:t>
      </w:r>
      <w:r w:rsidR="0080284D">
        <w:rPr>
          <w:rFonts w:ascii="Open Sans" w:hAnsi="Open Sans" w:cs="Open Sans"/>
        </w:rPr>
        <w:t>s</w:t>
      </w:r>
      <w:r w:rsidRPr="00061650">
        <w:rPr>
          <w:rFonts w:ascii="Open Sans" w:hAnsi="Open Sans" w:cs="Open Sans"/>
        </w:rPr>
        <w:t xml:space="preserve">. Care managers </w:t>
      </w:r>
      <w:r w:rsidR="00DA58B1">
        <w:rPr>
          <w:rFonts w:ascii="Open Sans" w:hAnsi="Open Sans" w:cs="Open Sans"/>
        </w:rPr>
        <w:t xml:space="preserve">demonstrated appropriate </w:t>
      </w:r>
      <w:r w:rsidR="00625FB7">
        <w:rPr>
          <w:rFonts w:ascii="Open Sans" w:hAnsi="Open Sans" w:cs="Open Sans"/>
        </w:rPr>
        <w:t xml:space="preserve">referral </w:t>
      </w:r>
      <w:r w:rsidR="00DA58B1">
        <w:rPr>
          <w:rFonts w:ascii="Open Sans" w:hAnsi="Open Sans" w:cs="Open Sans"/>
        </w:rPr>
        <w:t xml:space="preserve">processes </w:t>
      </w:r>
      <w:r w:rsidRPr="00061650">
        <w:rPr>
          <w:rFonts w:ascii="Open Sans" w:hAnsi="Open Sans" w:cs="Open Sans"/>
        </w:rPr>
        <w:t xml:space="preserve">for reassessment when </w:t>
      </w:r>
      <w:r w:rsidR="00DA58B1">
        <w:rPr>
          <w:rFonts w:ascii="Open Sans" w:hAnsi="Open Sans" w:cs="Open Sans"/>
        </w:rPr>
        <w:t xml:space="preserve">a </w:t>
      </w:r>
      <w:r w:rsidR="00B60B26" w:rsidRPr="00061650">
        <w:rPr>
          <w:rFonts w:ascii="Open Sans" w:hAnsi="Open Sans" w:cs="Open Sans"/>
        </w:rPr>
        <w:t>consumer</w:t>
      </w:r>
      <w:r w:rsidRPr="00061650">
        <w:rPr>
          <w:rFonts w:ascii="Open Sans" w:hAnsi="Open Sans" w:cs="Open Sans"/>
        </w:rPr>
        <w:t xml:space="preserve"> needs change, when there is an incident, or </w:t>
      </w:r>
      <w:r w:rsidR="00DA58B1">
        <w:rPr>
          <w:rFonts w:ascii="Open Sans" w:hAnsi="Open Sans" w:cs="Open Sans"/>
        </w:rPr>
        <w:t xml:space="preserve">when </w:t>
      </w:r>
      <w:r w:rsidRPr="00061650">
        <w:rPr>
          <w:rFonts w:ascii="Open Sans" w:hAnsi="Open Sans" w:cs="Open Sans"/>
        </w:rPr>
        <w:t xml:space="preserve">the consumer requests changes to their services. </w:t>
      </w:r>
      <w:r w:rsidR="00DA58B1">
        <w:rPr>
          <w:rFonts w:ascii="Open Sans" w:hAnsi="Open Sans" w:cs="Open Sans"/>
        </w:rPr>
        <w:t>The Assessment Team reported that</w:t>
      </w:r>
      <w:r w:rsidRPr="00061650">
        <w:rPr>
          <w:rFonts w:ascii="Open Sans" w:hAnsi="Open Sans" w:cs="Open Sans"/>
        </w:rPr>
        <w:t xml:space="preserve"> consumer care plans </w:t>
      </w:r>
      <w:r w:rsidR="00DA58B1">
        <w:rPr>
          <w:rFonts w:ascii="Open Sans" w:hAnsi="Open Sans" w:cs="Open Sans"/>
        </w:rPr>
        <w:t>are</w:t>
      </w:r>
      <w:r w:rsidRPr="00061650">
        <w:rPr>
          <w:rFonts w:ascii="Open Sans" w:hAnsi="Open Sans" w:cs="Open Sans"/>
        </w:rPr>
        <w:t xml:space="preserve"> reviewed in line with the service</w:t>
      </w:r>
      <w:r w:rsidR="00DA58B1">
        <w:rPr>
          <w:rFonts w:ascii="Open Sans" w:hAnsi="Open Sans" w:cs="Open Sans"/>
        </w:rPr>
        <w:t xml:space="preserve">’s annual </w:t>
      </w:r>
      <w:r w:rsidRPr="00061650">
        <w:rPr>
          <w:rFonts w:ascii="Open Sans" w:hAnsi="Open Sans" w:cs="Open Sans"/>
        </w:rPr>
        <w:t xml:space="preserve">review process. </w:t>
      </w:r>
    </w:p>
    <w:p w14:paraId="6B568A15" w14:textId="62B4DFF0" w:rsidR="00A645B7" w:rsidRPr="00785136" w:rsidRDefault="00DD7A46" w:rsidP="00F87E39">
      <w:pPr>
        <w:pStyle w:val="NormalArial"/>
        <w:rPr>
          <w:rFonts w:ascii="Open Sans" w:hAnsi="Open Sans" w:cs="Open Sans"/>
        </w:rPr>
      </w:pPr>
      <w:r w:rsidRPr="00DD7A46">
        <w:rPr>
          <w:rFonts w:ascii="Open Sans" w:hAnsi="Open Sans" w:cs="Open Sans"/>
        </w:rPr>
        <w:t xml:space="preserve">The Quality Standard is assessed as compliant as </w:t>
      </w:r>
      <w:r>
        <w:rPr>
          <w:rFonts w:ascii="Open Sans" w:hAnsi="Open Sans" w:cs="Open Sans"/>
        </w:rPr>
        <w:t>five</w:t>
      </w:r>
      <w:r w:rsidRPr="00DD7A46">
        <w:rPr>
          <w:rFonts w:ascii="Open Sans" w:hAnsi="Open Sans" w:cs="Open Sans"/>
        </w:rPr>
        <w:t xml:space="preserve"> of the </w:t>
      </w:r>
      <w:r>
        <w:rPr>
          <w:rFonts w:ascii="Open Sans" w:hAnsi="Open Sans" w:cs="Open Sans"/>
        </w:rPr>
        <w:t>five</w:t>
      </w:r>
      <w:r w:rsidRPr="00DD7A46">
        <w:rPr>
          <w:rFonts w:ascii="Open Sans" w:hAnsi="Open Sans" w:cs="Open Sans"/>
        </w:rPr>
        <w:t xml:space="preserve"> specific requirements have been assessed as compliant. </w:t>
      </w:r>
      <w:r w:rsidR="00061650" w:rsidRPr="00785136">
        <w:rPr>
          <w:rFonts w:ascii="Open Sans" w:hAnsi="Open Sans" w:cs="Open Sans"/>
        </w:rPr>
        <w:br w:type="page"/>
      </w:r>
    </w:p>
    <w:p w14:paraId="71FC2E81" w14:textId="77777777" w:rsidR="00A645B7" w:rsidRPr="00785136" w:rsidRDefault="00524A5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980"/>
        <w:gridCol w:w="5812"/>
        <w:gridCol w:w="1984"/>
      </w:tblGrid>
      <w:tr w:rsidR="004A2062" w14:paraId="3E8AE5D6" w14:textId="77777777" w:rsidTr="00E109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290F3D6" w14:textId="77777777" w:rsidR="004A2062" w:rsidRPr="00785136" w:rsidRDefault="004A2062"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DE74504" w14:textId="77777777" w:rsidR="004A2062" w:rsidRPr="00785136" w:rsidRDefault="004A20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A2062" w14:paraId="20F252C0" w14:textId="77777777" w:rsidTr="00E109AA">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A01C47"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3(3)(a)</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69D252"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44B65773" w14:textId="77777777" w:rsidR="004A2062" w:rsidRPr="00785136" w:rsidRDefault="004A206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245B171" w14:textId="77777777" w:rsidR="004A2062" w:rsidRPr="00785136" w:rsidRDefault="004A206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66B50DA5" w14:textId="77777777" w:rsidR="004A2062" w:rsidRPr="00785136" w:rsidRDefault="004A206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D96BBA"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4978666"/>
                <w:placeholder>
                  <w:docPart w:val="BC5766AB85EE4F27BD7CDB8A5599CA32"/>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10BF2B0F" w14:textId="77777777" w:rsidTr="00E109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5D5F41"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3(3)(b)</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1BE961"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D4DA86"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09945068"/>
                <w:placeholder>
                  <w:docPart w:val="417A6F7E5728412A891A4D995A76F917"/>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298F9815" w14:textId="77777777" w:rsidTr="00E109AA">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E39FB7" w14:textId="77777777" w:rsidR="004A2062" w:rsidRPr="00785136" w:rsidRDefault="004A2062"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72EAFA" w14:textId="77777777" w:rsidR="004A2062" w:rsidRPr="00785136" w:rsidRDefault="004A2062"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AD34D6"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3815545"/>
                <w:placeholder>
                  <w:docPart w:val="653356C8036A444389BAB50189219745"/>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4DCB44E0" w14:textId="77777777" w:rsidTr="00E109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CA3034"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3(3)(d)</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A7F4CF"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6792B3"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629324"/>
                <w:placeholder>
                  <w:docPart w:val="D53814139E38404AA53B8BFCA77F475B"/>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2C461F2E" w14:textId="77777777" w:rsidTr="00E109AA">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1E152E"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3(3)(e)</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1F2F72"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6C08EC"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8788946"/>
                <w:placeholder>
                  <w:docPart w:val="6855FF95A53A413FA1EE3B40C86047B3"/>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4B7189E5" w14:textId="77777777" w:rsidTr="00E109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26F0EB"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3(3)(f)</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F52C9C"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BD09DB"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02358757"/>
                <w:placeholder>
                  <w:docPart w:val="6A88D5BFA8334DABBBD1CCE128FC478B"/>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5108AF4C" w14:textId="77777777" w:rsidTr="00E109AA">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C3EB4F"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3(3)(g)</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271CBA"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3785DC0B" w14:textId="77777777" w:rsidR="004A2062" w:rsidRPr="00785136" w:rsidRDefault="004A2062"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25576EFC" w14:textId="77777777" w:rsidR="004A2062" w:rsidRPr="00785136" w:rsidRDefault="004A2062"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497CFC"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390574"/>
                <w:placeholder>
                  <w:docPart w:val="91300C667CF248B8AD5F4890EFEA954E"/>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bl>
    <w:bookmarkEnd w:id="6"/>
    <w:p w14:paraId="5539C80E" w14:textId="77777777" w:rsidR="00A645B7" w:rsidRPr="00785136" w:rsidRDefault="00524A5E"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2504F886" w14:textId="641D5284" w:rsidR="004C3FB7" w:rsidRDefault="004C3FB7" w:rsidP="00F87E39">
      <w:pPr>
        <w:pStyle w:val="NormalArial"/>
        <w:rPr>
          <w:rFonts w:ascii="Open Sans" w:hAnsi="Open Sans" w:cs="Open Sans"/>
        </w:rPr>
      </w:pPr>
      <w:r w:rsidRPr="004C3FB7">
        <w:rPr>
          <w:rFonts w:ascii="Open Sans" w:hAnsi="Open Sans" w:cs="Open Sans"/>
        </w:rPr>
        <w:t xml:space="preserve">Consumers and representatives </w:t>
      </w:r>
      <w:r w:rsidR="00A0437C">
        <w:rPr>
          <w:rFonts w:ascii="Open Sans" w:hAnsi="Open Sans" w:cs="Open Sans"/>
        </w:rPr>
        <w:t>advised of their</w:t>
      </w:r>
      <w:r w:rsidRPr="004C3FB7">
        <w:rPr>
          <w:rFonts w:ascii="Open Sans" w:hAnsi="Open Sans" w:cs="Open Sans"/>
        </w:rPr>
        <w:t xml:space="preserve"> satisfaction with the personal and clinical care </w:t>
      </w:r>
      <w:r w:rsidR="00A0437C">
        <w:rPr>
          <w:rFonts w:ascii="Open Sans" w:hAnsi="Open Sans" w:cs="Open Sans"/>
        </w:rPr>
        <w:t xml:space="preserve">they receive at the service. Support workers </w:t>
      </w:r>
      <w:bookmarkStart w:id="7" w:name="_Hlk199426881"/>
      <w:r w:rsidR="00A0437C">
        <w:rPr>
          <w:rFonts w:ascii="Open Sans" w:hAnsi="Open Sans" w:cs="Open Sans"/>
        </w:rPr>
        <w:t xml:space="preserve">demonstrated </w:t>
      </w:r>
      <w:bookmarkEnd w:id="7"/>
      <w:r w:rsidRPr="004C3FB7">
        <w:rPr>
          <w:rFonts w:ascii="Open Sans" w:hAnsi="Open Sans" w:cs="Open Sans"/>
        </w:rPr>
        <w:t xml:space="preserve">how they tailor care to the needs of individual consumers. Case managers </w:t>
      </w:r>
      <w:r w:rsidR="00A0437C">
        <w:rPr>
          <w:rFonts w:ascii="Open Sans" w:hAnsi="Open Sans" w:cs="Open Sans"/>
        </w:rPr>
        <w:t xml:space="preserve">highlighted regular </w:t>
      </w:r>
      <w:r w:rsidRPr="004C3FB7">
        <w:rPr>
          <w:rFonts w:ascii="Open Sans" w:hAnsi="Open Sans" w:cs="Open Sans"/>
        </w:rPr>
        <w:t xml:space="preserve">review </w:t>
      </w:r>
      <w:r w:rsidR="00A0437C">
        <w:rPr>
          <w:rFonts w:ascii="Open Sans" w:hAnsi="Open Sans" w:cs="Open Sans"/>
        </w:rPr>
        <w:t xml:space="preserve">of </w:t>
      </w:r>
      <w:r w:rsidRPr="004C3FB7">
        <w:rPr>
          <w:rFonts w:ascii="Open Sans" w:hAnsi="Open Sans" w:cs="Open Sans"/>
        </w:rPr>
        <w:t>progress notes by community support workers and encourage phone calls to report any concerns or change</w:t>
      </w:r>
      <w:r w:rsidR="00A0437C">
        <w:rPr>
          <w:rFonts w:ascii="Open Sans" w:hAnsi="Open Sans" w:cs="Open Sans"/>
        </w:rPr>
        <w:t>s</w:t>
      </w:r>
      <w:r w:rsidRPr="004C3FB7">
        <w:rPr>
          <w:rFonts w:ascii="Open Sans" w:hAnsi="Open Sans" w:cs="Open Sans"/>
        </w:rPr>
        <w:t xml:space="preserve">. Management </w:t>
      </w:r>
      <w:r w:rsidR="00A0437C">
        <w:rPr>
          <w:rFonts w:ascii="Open Sans" w:hAnsi="Open Sans" w:cs="Open Sans"/>
        </w:rPr>
        <w:t>demonstrated that</w:t>
      </w:r>
      <w:r w:rsidRPr="004C3FB7">
        <w:rPr>
          <w:rFonts w:ascii="Open Sans" w:hAnsi="Open Sans" w:cs="Open Sans"/>
        </w:rPr>
        <w:t xml:space="preserve"> clinical care is provided based on </w:t>
      </w:r>
      <w:r w:rsidR="00A0437C">
        <w:rPr>
          <w:rFonts w:ascii="Open Sans" w:hAnsi="Open Sans" w:cs="Open Sans"/>
        </w:rPr>
        <w:t>individual</w:t>
      </w:r>
      <w:r w:rsidRPr="004C3FB7">
        <w:rPr>
          <w:rFonts w:ascii="Open Sans" w:hAnsi="Open Sans" w:cs="Open Sans"/>
        </w:rPr>
        <w:t xml:space="preserve"> consumer needs</w:t>
      </w:r>
      <w:r w:rsidR="00A0437C">
        <w:rPr>
          <w:rFonts w:ascii="Open Sans" w:hAnsi="Open Sans" w:cs="Open Sans"/>
        </w:rPr>
        <w:t xml:space="preserve"> and</w:t>
      </w:r>
      <w:r w:rsidRPr="004C3FB7">
        <w:rPr>
          <w:rFonts w:ascii="Open Sans" w:hAnsi="Open Sans" w:cs="Open Sans"/>
        </w:rPr>
        <w:t xml:space="preserve"> preferences, and outcomes of assessments are detailed in </w:t>
      </w:r>
      <w:r w:rsidR="00A0437C">
        <w:rPr>
          <w:rFonts w:ascii="Open Sans" w:hAnsi="Open Sans" w:cs="Open Sans"/>
        </w:rPr>
        <w:t>each</w:t>
      </w:r>
      <w:r w:rsidRPr="004C3FB7">
        <w:rPr>
          <w:rFonts w:ascii="Open Sans" w:hAnsi="Open Sans" w:cs="Open Sans"/>
        </w:rPr>
        <w:t xml:space="preserve"> consumer's care plan. The service </w:t>
      </w:r>
      <w:r w:rsidR="00A0437C">
        <w:rPr>
          <w:rFonts w:ascii="Open Sans" w:hAnsi="Open Sans" w:cs="Open Sans"/>
        </w:rPr>
        <w:t>engages</w:t>
      </w:r>
      <w:r w:rsidRPr="004C3FB7">
        <w:rPr>
          <w:rFonts w:ascii="Open Sans" w:hAnsi="Open Sans" w:cs="Open Sans"/>
        </w:rPr>
        <w:t xml:space="preserve"> nursing staff who perform clinical assessments</w:t>
      </w:r>
      <w:r w:rsidR="00A0437C">
        <w:rPr>
          <w:rFonts w:ascii="Open Sans" w:hAnsi="Open Sans" w:cs="Open Sans"/>
        </w:rPr>
        <w:t>, and r</w:t>
      </w:r>
      <w:r w:rsidRPr="004C3FB7">
        <w:rPr>
          <w:rFonts w:ascii="Open Sans" w:hAnsi="Open Sans" w:cs="Open Sans"/>
        </w:rPr>
        <w:t>eferrals for specialist services are made for consumers following an assess</w:t>
      </w:r>
      <w:r w:rsidR="00A0437C">
        <w:rPr>
          <w:rFonts w:ascii="Open Sans" w:hAnsi="Open Sans" w:cs="Open Sans"/>
        </w:rPr>
        <w:t>ment of their individual</w:t>
      </w:r>
      <w:r w:rsidR="00F65F50">
        <w:rPr>
          <w:rFonts w:ascii="Open Sans" w:hAnsi="Open Sans" w:cs="Open Sans"/>
        </w:rPr>
        <w:t xml:space="preserve"> care</w:t>
      </w:r>
      <w:r w:rsidRPr="004C3FB7">
        <w:rPr>
          <w:rFonts w:ascii="Open Sans" w:hAnsi="Open Sans" w:cs="Open Sans"/>
        </w:rPr>
        <w:t xml:space="preserve"> need</w:t>
      </w:r>
      <w:r w:rsidR="00A0437C">
        <w:rPr>
          <w:rFonts w:ascii="Open Sans" w:hAnsi="Open Sans" w:cs="Open Sans"/>
        </w:rPr>
        <w:t>s</w:t>
      </w:r>
      <w:r w:rsidRPr="004C3FB7">
        <w:rPr>
          <w:rFonts w:ascii="Open Sans" w:hAnsi="Open Sans" w:cs="Open Sans"/>
        </w:rPr>
        <w:t>. C</w:t>
      </w:r>
      <w:r w:rsidR="00A0437C">
        <w:rPr>
          <w:rFonts w:ascii="Open Sans" w:hAnsi="Open Sans" w:cs="Open Sans"/>
        </w:rPr>
        <w:t>onsumer c</w:t>
      </w:r>
      <w:r w:rsidRPr="004C3FB7">
        <w:rPr>
          <w:rFonts w:ascii="Open Sans" w:hAnsi="Open Sans" w:cs="Open Sans"/>
        </w:rPr>
        <w:t xml:space="preserve">are documentation </w:t>
      </w:r>
      <w:r w:rsidR="00A0437C" w:rsidRPr="00A0437C">
        <w:rPr>
          <w:rFonts w:ascii="Open Sans" w:hAnsi="Open Sans" w:cs="Open Sans"/>
        </w:rPr>
        <w:t xml:space="preserve">demonstrated </w:t>
      </w:r>
      <w:r w:rsidR="00A0437C">
        <w:rPr>
          <w:rFonts w:ascii="Open Sans" w:hAnsi="Open Sans" w:cs="Open Sans"/>
        </w:rPr>
        <w:t xml:space="preserve">relevant and timely </w:t>
      </w:r>
      <w:r w:rsidRPr="004C3FB7">
        <w:rPr>
          <w:rFonts w:ascii="Open Sans" w:hAnsi="Open Sans" w:cs="Open Sans"/>
        </w:rPr>
        <w:t>allied health provider referrals, assessments, and recommendations.</w:t>
      </w:r>
    </w:p>
    <w:p w14:paraId="55D6088A" w14:textId="53F38E7C" w:rsidR="004C3FB7" w:rsidRDefault="004C3FB7" w:rsidP="00F87E39">
      <w:pPr>
        <w:pStyle w:val="NormalArial"/>
        <w:rPr>
          <w:rFonts w:ascii="Open Sans" w:hAnsi="Open Sans" w:cs="Open Sans"/>
        </w:rPr>
      </w:pPr>
      <w:r w:rsidRPr="004C3FB7">
        <w:rPr>
          <w:rFonts w:ascii="Open Sans" w:hAnsi="Open Sans" w:cs="Open Sans"/>
        </w:rPr>
        <w:t xml:space="preserve">Consumer documentation </w:t>
      </w:r>
      <w:r w:rsidR="00B96BF1">
        <w:rPr>
          <w:rFonts w:ascii="Open Sans" w:hAnsi="Open Sans" w:cs="Open Sans"/>
        </w:rPr>
        <w:t>demonstrated that</w:t>
      </w:r>
      <w:r w:rsidRPr="004C3FB7">
        <w:rPr>
          <w:rFonts w:ascii="Open Sans" w:hAnsi="Open Sans" w:cs="Open Sans"/>
        </w:rPr>
        <w:t xml:space="preserve"> high-impact or high-prevalence risks associated with </w:t>
      </w:r>
      <w:r w:rsidR="00B96BF1">
        <w:rPr>
          <w:rFonts w:ascii="Open Sans" w:hAnsi="Open Sans" w:cs="Open Sans"/>
        </w:rPr>
        <w:t>consumer</w:t>
      </w:r>
      <w:r w:rsidRPr="004C3FB7">
        <w:rPr>
          <w:rFonts w:ascii="Open Sans" w:hAnsi="Open Sans" w:cs="Open Sans"/>
        </w:rPr>
        <w:t xml:space="preserve"> care </w:t>
      </w:r>
      <w:r w:rsidR="00B96BF1">
        <w:rPr>
          <w:rFonts w:ascii="Open Sans" w:hAnsi="Open Sans" w:cs="Open Sans"/>
        </w:rPr>
        <w:t>are routinely</w:t>
      </w:r>
      <w:r w:rsidRPr="004C3FB7">
        <w:rPr>
          <w:rFonts w:ascii="Open Sans" w:hAnsi="Open Sans" w:cs="Open Sans"/>
        </w:rPr>
        <w:t xml:space="preserve"> identified and </w:t>
      </w:r>
      <w:r w:rsidR="00B96BF1">
        <w:rPr>
          <w:rFonts w:ascii="Open Sans" w:hAnsi="Open Sans" w:cs="Open Sans"/>
        </w:rPr>
        <w:t xml:space="preserve">clearly </w:t>
      </w:r>
      <w:r w:rsidRPr="004C3FB7">
        <w:rPr>
          <w:rFonts w:ascii="Open Sans" w:hAnsi="Open Sans" w:cs="Open Sans"/>
        </w:rPr>
        <w:t>documented. Interventions to manage and mitigate consumer</w:t>
      </w:r>
      <w:r w:rsidR="00B96BF1">
        <w:rPr>
          <w:rFonts w:ascii="Open Sans" w:hAnsi="Open Sans" w:cs="Open Sans"/>
        </w:rPr>
        <w:t xml:space="preserve"> risk(s)</w:t>
      </w:r>
      <w:r w:rsidRPr="004C3FB7">
        <w:rPr>
          <w:rFonts w:ascii="Open Sans" w:hAnsi="Open Sans" w:cs="Open Sans"/>
        </w:rPr>
        <w:t xml:space="preserve"> are developed and evident in consumer care plans. Staff were able to identify and discuss risks associated with the care of the consumers </w:t>
      </w:r>
      <w:r w:rsidR="00B96BF1">
        <w:rPr>
          <w:rFonts w:ascii="Open Sans" w:hAnsi="Open Sans" w:cs="Open Sans"/>
        </w:rPr>
        <w:t xml:space="preserve">for whom </w:t>
      </w:r>
      <w:r w:rsidRPr="004C3FB7">
        <w:rPr>
          <w:rFonts w:ascii="Open Sans" w:hAnsi="Open Sans" w:cs="Open Sans"/>
        </w:rPr>
        <w:t xml:space="preserve">they provide care, including wounds, cognitive impairment, and social isolation. Staff </w:t>
      </w:r>
      <w:r w:rsidR="00B96BF1" w:rsidRPr="00B96BF1">
        <w:rPr>
          <w:rFonts w:ascii="Open Sans" w:hAnsi="Open Sans" w:cs="Open Sans"/>
        </w:rPr>
        <w:t xml:space="preserve">demonstrated </w:t>
      </w:r>
      <w:r w:rsidR="00B96BF1">
        <w:rPr>
          <w:rFonts w:ascii="Open Sans" w:hAnsi="Open Sans" w:cs="Open Sans"/>
        </w:rPr>
        <w:t xml:space="preserve">appropriate </w:t>
      </w:r>
      <w:r w:rsidRPr="004C3FB7">
        <w:rPr>
          <w:rFonts w:ascii="Open Sans" w:hAnsi="Open Sans" w:cs="Open Sans"/>
        </w:rPr>
        <w:t xml:space="preserve">ways they mitigate and minimise risks, including prompting consistent use of mobility aids. Management </w:t>
      </w:r>
      <w:r w:rsidR="00B96BF1" w:rsidRPr="00B96BF1">
        <w:rPr>
          <w:rFonts w:ascii="Open Sans" w:hAnsi="Open Sans" w:cs="Open Sans"/>
        </w:rPr>
        <w:t xml:space="preserve">demonstrated </w:t>
      </w:r>
      <w:r w:rsidR="00B96BF1">
        <w:rPr>
          <w:rFonts w:ascii="Open Sans" w:hAnsi="Open Sans" w:cs="Open Sans"/>
        </w:rPr>
        <w:t>that</w:t>
      </w:r>
      <w:r w:rsidRPr="004C3FB7">
        <w:rPr>
          <w:rFonts w:ascii="Open Sans" w:hAnsi="Open Sans" w:cs="Open Sans"/>
        </w:rPr>
        <w:t xml:space="preserve"> consumer falls are</w:t>
      </w:r>
      <w:r w:rsidR="00B96BF1">
        <w:rPr>
          <w:rFonts w:ascii="Open Sans" w:hAnsi="Open Sans" w:cs="Open Sans"/>
        </w:rPr>
        <w:t xml:space="preserve"> routinely </w:t>
      </w:r>
      <w:r w:rsidRPr="004C3FB7">
        <w:rPr>
          <w:rFonts w:ascii="Open Sans" w:hAnsi="Open Sans" w:cs="Open Sans"/>
        </w:rPr>
        <w:t>reported, and consumers are encouraged to report incidents that occur outside of the provision of care and service</w:t>
      </w:r>
      <w:r w:rsidR="00B96BF1">
        <w:rPr>
          <w:rFonts w:ascii="Open Sans" w:hAnsi="Open Sans" w:cs="Open Sans"/>
        </w:rPr>
        <w:t>s</w:t>
      </w:r>
      <w:r w:rsidRPr="004C3FB7">
        <w:rPr>
          <w:rFonts w:ascii="Open Sans" w:hAnsi="Open Sans" w:cs="Open Sans"/>
        </w:rPr>
        <w:t xml:space="preserve">. </w:t>
      </w:r>
      <w:r w:rsidR="00B96BF1">
        <w:rPr>
          <w:rFonts w:ascii="Open Sans" w:hAnsi="Open Sans" w:cs="Open Sans"/>
        </w:rPr>
        <w:t xml:space="preserve">The service </w:t>
      </w:r>
      <w:r w:rsidR="00B96BF1" w:rsidRPr="00B96BF1">
        <w:rPr>
          <w:rFonts w:ascii="Open Sans" w:hAnsi="Open Sans" w:cs="Open Sans"/>
        </w:rPr>
        <w:t xml:space="preserve">demonstrated </w:t>
      </w:r>
      <w:r w:rsidR="00B96BF1">
        <w:rPr>
          <w:rFonts w:ascii="Open Sans" w:hAnsi="Open Sans" w:cs="Open Sans"/>
        </w:rPr>
        <w:t>that a</w:t>
      </w:r>
      <w:r w:rsidRPr="004C3FB7">
        <w:rPr>
          <w:rFonts w:ascii="Open Sans" w:hAnsi="Open Sans" w:cs="Open Sans"/>
        </w:rPr>
        <w:t>ll incidents are investigated, and preventative actions or consumer deterioration are identified and followed up.</w:t>
      </w:r>
    </w:p>
    <w:p w14:paraId="07228688" w14:textId="61951D1B" w:rsidR="004C3FB7" w:rsidRDefault="00F71E35" w:rsidP="00F87E39">
      <w:pPr>
        <w:pStyle w:val="NormalArial"/>
        <w:rPr>
          <w:rFonts w:ascii="Open Sans" w:hAnsi="Open Sans" w:cs="Open Sans"/>
        </w:rPr>
      </w:pPr>
      <w:r>
        <w:rPr>
          <w:rFonts w:ascii="Open Sans" w:hAnsi="Open Sans" w:cs="Open Sans"/>
        </w:rPr>
        <w:t>At the time of the audit, t</w:t>
      </w:r>
      <w:r w:rsidR="004C3FB7" w:rsidRPr="004C3FB7">
        <w:rPr>
          <w:rFonts w:ascii="Open Sans" w:hAnsi="Open Sans" w:cs="Open Sans"/>
        </w:rPr>
        <w:t xml:space="preserve">he service </w:t>
      </w:r>
      <w:r>
        <w:rPr>
          <w:rFonts w:ascii="Open Sans" w:hAnsi="Open Sans" w:cs="Open Sans"/>
        </w:rPr>
        <w:t>did not have any</w:t>
      </w:r>
      <w:r w:rsidR="004C3FB7" w:rsidRPr="004C3FB7">
        <w:rPr>
          <w:rFonts w:ascii="Open Sans" w:hAnsi="Open Sans" w:cs="Open Sans"/>
        </w:rPr>
        <w:t xml:space="preserve"> consumers requiring end of life care. </w:t>
      </w:r>
      <w:r>
        <w:rPr>
          <w:rFonts w:ascii="Open Sans" w:hAnsi="Open Sans" w:cs="Open Sans"/>
        </w:rPr>
        <w:t>However, c</w:t>
      </w:r>
      <w:r w:rsidR="004C3FB7" w:rsidRPr="004C3FB7">
        <w:rPr>
          <w:rFonts w:ascii="Open Sans" w:hAnsi="Open Sans" w:cs="Open Sans"/>
        </w:rPr>
        <w:t xml:space="preserve">linical staff </w:t>
      </w:r>
      <w:r>
        <w:rPr>
          <w:rFonts w:ascii="Open Sans" w:hAnsi="Open Sans" w:cs="Open Sans"/>
        </w:rPr>
        <w:t>demonstrated appropriate knowledge of</w:t>
      </w:r>
      <w:r w:rsidR="004C3FB7" w:rsidRPr="004C3FB7">
        <w:rPr>
          <w:rFonts w:ascii="Open Sans" w:hAnsi="Open Sans" w:cs="Open Sans"/>
        </w:rPr>
        <w:t xml:space="preserve"> strategies for consumers nearing </w:t>
      </w:r>
      <w:r>
        <w:rPr>
          <w:rFonts w:ascii="Open Sans" w:hAnsi="Open Sans" w:cs="Open Sans"/>
        </w:rPr>
        <w:t xml:space="preserve">their </w:t>
      </w:r>
      <w:r w:rsidR="004C3FB7" w:rsidRPr="004C3FB7">
        <w:rPr>
          <w:rFonts w:ascii="Open Sans" w:hAnsi="Open Sans" w:cs="Open Sans"/>
        </w:rPr>
        <w:t>end of life</w:t>
      </w:r>
      <w:r>
        <w:rPr>
          <w:rFonts w:ascii="Open Sans" w:hAnsi="Open Sans" w:cs="Open Sans"/>
        </w:rPr>
        <w:t>,</w:t>
      </w:r>
      <w:r w:rsidR="004C3FB7" w:rsidRPr="004C3FB7">
        <w:rPr>
          <w:rFonts w:ascii="Open Sans" w:hAnsi="Open Sans" w:cs="Open Sans"/>
        </w:rPr>
        <w:t xml:space="preserve"> including administration of pain medication, keeping </w:t>
      </w:r>
      <w:r>
        <w:rPr>
          <w:rFonts w:ascii="Open Sans" w:hAnsi="Open Sans" w:cs="Open Sans"/>
        </w:rPr>
        <w:t>consumers</w:t>
      </w:r>
      <w:r w:rsidR="004C3FB7" w:rsidRPr="004C3FB7">
        <w:rPr>
          <w:rFonts w:ascii="Open Sans" w:hAnsi="Open Sans" w:cs="Open Sans"/>
        </w:rPr>
        <w:t xml:space="preserve"> comfortable, engaging specialist assistance, increasing contact </w:t>
      </w:r>
      <w:r>
        <w:rPr>
          <w:rFonts w:ascii="Open Sans" w:hAnsi="Open Sans" w:cs="Open Sans"/>
        </w:rPr>
        <w:t>with</w:t>
      </w:r>
      <w:r w:rsidR="004C3FB7" w:rsidRPr="004C3FB7">
        <w:rPr>
          <w:rFonts w:ascii="Open Sans" w:hAnsi="Open Sans" w:cs="Open Sans"/>
        </w:rPr>
        <w:t xml:space="preserve"> the service and </w:t>
      </w:r>
      <w:r>
        <w:rPr>
          <w:rFonts w:ascii="Open Sans" w:hAnsi="Open Sans" w:cs="Open Sans"/>
        </w:rPr>
        <w:t xml:space="preserve">maintaining availability </w:t>
      </w:r>
      <w:r w:rsidR="00F65F50">
        <w:rPr>
          <w:rFonts w:ascii="Open Sans" w:hAnsi="Open Sans" w:cs="Open Sans"/>
        </w:rPr>
        <w:t>of</w:t>
      </w:r>
      <w:r w:rsidR="004C3FB7" w:rsidRPr="004C3FB7">
        <w:rPr>
          <w:rFonts w:ascii="Open Sans" w:hAnsi="Open Sans" w:cs="Open Sans"/>
        </w:rPr>
        <w:t xml:space="preserve"> support</w:t>
      </w:r>
      <w:r w:rsidR="00F65F50">
        <w:rPr>
          <w:rFonts w:ascii="Open Sans" w:hAnsi="Open Sans" w:cs="Open Sans"/>
        </w:rPr>
        <w:t xml:space="preserve"> to</w:t>
      </w:r>
      <w:r w:rsidR="004C3FB7" w:rsidRPr="004C3FB7">
        <w:rPr>
          <w:rFonts w:ascii="Open Sans" w:hAnsi="Open Sans" w:cs="Open Sans"/>
        </w:rPr>
        <w:t xml:space="preserve"> the family.</w:t>
      </w:r>
    </w:p>
    <w:p w14:paraId="65F99CF9" w14:textId="1B0D83C8" w:rsidR="004C3FB7" w:rsidRDefault="004C3FB7" w:rsidP="00F87E39">
      <w:pPr>
        <w:pStyle w:val="NormalArial"/>
        <w:rPr>
          <w:rFonts w:ascii="Open Sans" w:hAnsi="Open Sans" w:cs="Open Sans"/>
        </w:rPr>
      </w:pPr>
      <w:r w:rsidRPr="004C3FB7">
        <w:rPr>
          <w:rFonts w:ascii="Open Sans" w:hAnsi="Open Sans" w:cs="Open Sans"/>
        </w:rPr>
        <w:t xml:space="preserve">Consumers and representatives </w:t>
      </w:r>
      <w:r w:rsidR="00F71E35">
        <w:rPr>
          <w:rFonts w:ascii="Open Sans" w:hAnsi="Open Sans" w:cs="Open Sans"/>
        </w:rPr>
        <w:t xml:space="preserve">advised that </w:t>
      </w:r>
      <w:r w:rsidRPr="004C3FB7">
        <w:rPr>
          <w:rFonts w:ascii="Open Sans" w:hAnsi="Open Sans" w:cs="Open Sans"/>
        </w:rPr>
        <w:t xml:space="preserve">staff know them well and </w:t>
      </w:r>
      <w:proofErr w:type="gramStart"/>
      <w:r w:rsidR="00F71E35">
        <w:rPr>
          <w:rFonts w:ascii="Open Sans" w:hAnsi="Open Sans" w:cs="Open Sans"/>
        </w:rPr>
        <w:t xml:space="preserve">are </w:t>
      </w:r>
      <w:r w:rsidRPr="004C3FB7">
        <w:rPr>
          <w:rFonts w:ascii="Open Sans" w:hAnsi="Open Sans" w:cs="Open Sans"/>
        </w:rPr>
        <w:t>able to</w:t>
      </w:r>
      <w:proofErr w:type="gramEnd"/>
      <w:r w:rsidRPr="004C3FB7">
        <w:rPr>
          <w:rFonts w:ascii="Open Sans" w:hAnsi="Open Sans" w:cs="Open Sans"/>
        </w:rPr>
        <w:t xml:space="preserve"> identify a change in their condition. Case managers </w:t>
      </w:r>
      <w:r w:rsidR="00F71E35" w:rsidRPr="00F71E35">
        <w:rPr>
          <w:rFonts w:ascii="Open Sans" w:hAnsi="Open Sans" w:cs="Open Sans"/>
        </w:rPr>
        <w:t xml:space="preserve">demonstrated </w:t>
      </w:r>
      <w:r w:rsidR="00F71E35">
        <w:rPr>
          <w:rFonts w:ascii="Open Sans" w:hAnsi="Open Sans" w:cs="Open Sans"/>
        </w:rPr>
        <w:t xml:space="preserve">effective </w:t>
      </w:r>
      <w:r w:rsidRPr="004C3FB7">
        <w:rPr>
          <w:rFonts w:ascii="Open Sans" w:hAnsi="Open Sans" w:cs="Open Sans"/>
        </w:rPr>
        <w:t>ways in which they respond to deterioration by referring consumer</w:t>
      </w:r>
      <w:r w:rsidR="00F71E35">
        <w:rPr>
          <w:rFonts w:ascii="Open Sans" w:hAnsi="Open Sans" w:cs="Open Sans"/>
        </w:rPr>
        <w:t>s</w:t>
      </w:r>
      <w:r w:rsidRPr="004C3FB7">
        <w:rPr>
          <w:rFonts w:ascii="Open Sans" w:hAnsi="Open Sans" w:cs="Open Sans"/>
        </w:rPr>
        <w:t xml:space="preserve"> to an appropriate </w:t>
      </w:r>
      <w:proofErr w:type="gramStart"/>
      <w:r w:rsidR="00F71E35">
        <w:rPr>
          <w:rFonts w:ascii="Open Sans" w:hAnsi="Open Sans" w:cs="Open Sans"/>
        </w:rPr>
        <w:t>third party</w:t>
      </w:r>
      <w:proofErr w:type="gramEnd"/>
      <w:r w:rsidR="00F71E35">
        <w:rPr>
          <w:rFonts w:ascii="Open Sans" w:hAnsi="Open Sans" w:cs="Open Sans"/>
        </w:rPr>
        <w:t xml:space="preserve"> provider</w:t>
      </w:r>
      <w:r w:rsidRPr="004C3FB7">
        <w:rPr>
          <w:rFonts w:ascii="Open Sans" w:hAnsi="Open Sans" w:cs="Open Sans"/>
        </w:rPr>
        <w:t xml:space="preserve"> or calling an ambulance. Support workers demonstrated a</w:t>
      </w:r>
      <w:r w:rsidR="00F71E35">
        <w:rPr>
          <w:rFonts w:ascii="Open Sans" w:hAnsi="Open Sans" w:cs="Open Sans"/>
        </w:rPr>
        <w:t xml:space="preserve">ppropriate </w:t>
      </w:r>
      <w:r w:rsidRPr="004C3FB7">
        <w:rPr>
          <w:rFonts w:ascii="Open Sans" w:hAnsi="Open Sans" w:cs="Open Sans"/>
        </w:rPr>
        <w:t xml:space="preserve">understanding of consumers and their conditions and </w:t>
      </w:r>
      <w:r w:rsidR="00F71E35">
        <w:rPr>
          <w:rFonts w:ascii="Open Sans" w:hAnsi="Open Sans" w:cs="Open Sans"/>
        </w:rPr>
        <w:t>advised</w:t>
      </w:r>
      <w:r w:rsidRPr="004C3FB7">
        <w:rPr>
          <w:rFonts w:ascii="Open Sans" w:hAnsi="Open Sans" w:cs="Open Sans"/>
        </w:rPr>
        <w:t xml:space="preserve"> they raise any concerns directly with the consumer's case manager. Alerts such as allergies or the existence of an advanced care directive are documented in </w:t>
      </w:r>
      <w:r w:rsidR="00F71E35">
        <w:rPr>
          <w:rFonts w:ascii="Open Sans" w:hAnsi="Open Sans" w:cs="Open Sans"/>
        </w:rPr>
        <w:t>each consumer’s</w:t>
      </w:r>
      <w:r w:rsidRPr="004C3FB7">
        <w:rPr>
          <w:rFonts w:ascii="Open Sans" w:hAnsi="Open Sans" w:cs="Open Sans"/>
        </w:rPr>
        <w:t xml:space="preserve"> care plan.</w:t>
      </w:r>
    </w:p>
    <w:p w14:paraId="7546AA26" w14:textId="308A7DC9" w:rsidR="004C3FB7" w:rsidRDefault="004C3FB7" w:rsidP="00F87E39">
      <w:pPr>
        <w:pStyle w:val="NormalArial"/>
        <w:rPr>
          <w:rFonts w:ascii="Open Sans" w:hAnsi="Open Sans" w:cs="Open Sans"/>
        </w:rPr>
      </w:pPr>
      <w:r w:rsidRPr="004C3FB7">
        <w:rPr>
          <w:rFonts w:ascii="Open Sans" w:hAnsi="Open Sans" w:cs="Open Sans"/>
        </w:rPr>
        <w:t xml:space="preserve">Consumers and representatives </w:t>
      </w:r>
      <w:r w:rsidR="00F71E35">
        <w:rPr>
          <w:rFonts w:ascii="Open Sans" w:hAnsi="Open Sans" w:cs="Open Sans"/>
        </w:rPr>
        <w:t>advised of their</w:t>
      </w:r>
      <w:r w:rsidRPr="004C3FB7">
        <w:rPr>
          <w:rFonts w:ascii="Open Sans" w:hAnsi="Open Sans" w:cs="Open Sans"/>
        </w:rPr>
        <w:t xml:space="preserve"> satisfaction that </w:t>
      </w:r>
      <w:r w:rsidR="00F71E35">
        <w:rPr>
          <w:rFonts w:ascii="Open Sans" w:hAnsi="Open Sans" w:cs="Open Sans"/>
        </w:rPr>
        <w:t>their</w:t>
      </w:r>
      <w:r w:rsidRPr="004C3FB7">
        <w:rPr>
          <w:rFonts w:ascii="Open Sans" w:hAnsi="Open Sans" w:cs="Open Sans"/>
        </w:rPr>
        <w:t xml:space="preserve"> condition, needs, and preferences are communicated within the service and with others where care is shared. Support workers </w:t>
      </w:r>
      <w:r w:rsidR="00F71E35">
        <w:rPr>
          <w:rFonts w:ascii="Open Sans" w:hAnsi="Open Sans" w:cs="Open Sans"/>
        </w:rPr>
        <w:t>advised that the service ensures</w:t>
      </w:r>
      <w:r w:rsidRPr="004C3FB7">
        <w:rPr>
          <w:rFonts w:ascii="Open Sans" w:hAnsi="Open Sans" w:cs="Open Sans"/>
        </w:rPr>
        <w:t xml:space="preserve"> they receive sufficient information about each consumer. Consumer consent enables information to be shared internally and externally where responsibility for care is shared</w:t>
      </w:r>
      <w:r w:rsidR="00F71E35">
        <w:rPr>
          <w:rFonts w:ascii="Open Sans" w:hAnsi="Open Sans" w:cs="Open Sans"/>
        </w:rPr>
        <w:t>, and t</w:t>
      </w:r>
      <w:r w:rsidRPr="004C3FB7">
        <w:rPr>
          <w:rFonts w:ascii="Open Sans" w:hAnsi="Open Sans" w:cs="Open Sans"/>
        </w:rPr>
        <w:t xml:space="preserve">he Assessment Team </w:t>
      </w:r>
      <w:r w:rsidR="00F71E35">
        <w:rPr>
          <w:rFonts w:ascii="Open Sans" w:hAnsi="Open Sans" w:cs="Open Sans"/>
        </w:rPr>
        <w:lastRenderedPageBreak/>
        <w:t>reported that consumer</w:t>
      </w:r>
      <w:r w:rsidRPr="004C3FB7">
        <w:rPr>
          <w:rFonts w:ascii="Open Sans" w:hAnsi="Open Sans" w:cs="Open Sans"/>
        </w:rPr>
        <w:t xml:space="preserve"> care documentation</w:t>
      </w:r>
      <w:r w:rsidR="00F71E35">
        <w:rPr>
          <w:rFonts w:ascii="Open Sans" w:hAnsi="Open Sans" w:cs="Open Sans"/>
        </w:rPr>
        <w:t>,</w:t>
      </w:r>
      <w:r w:rsidRPr="004C3FB7">
        <w:rPr>
          <w:rFonts w:ascii="Open Sans" w:hAnsi="Open Sans" w:cs="Open Sans"/>
        </w:rPr>
        <w:t xml:space="preserve"> including progress notes, is </w:t>
      </w:r>
      <w:r w:rsidR="00F71E35">
        <w:rPr>
          <w:rFonts w:ascii="Open Sans" w:hAnsi="Open Sans" w:cs="Open Sans"/>
        </w:rPr>
        <w:t xml:space="preserve">routinely and </w:t>
      </w:r>
      <w:r w:rsidRPr="004C3FB7">
        <w:rPr>
          <w:rFonts w:ascii="Open Sans" w:hAnsi="Open Sans" w:cs="Open Sans"/>
        </w:rPr>
        <w:t>appropriately communicated to others involved in care.</w:t>
      </w:r>
    </w:p>
    <w:p w14:paraId="60B03306" w14:textId="045C5DCE" w:rsidR="004C3FB7" w:rsidRDefault="004C3FB7" w:rsidP="00F87E39">
      <w:pPr>
        <w:pStyle w:val="NormalArial"/>
        <w:rPr>
          <w:rFonts w:ascii="Open Sans" w:hAnsi="Open Sans" w:cs="Open Sans"/>
        </w:rPr>
      </w:pPr>
      <w:r w:rsidRPr="004C3FB7">
        <w:rPr>
          <w:rFonts w:ascii="Open Sans" w:hAnsi="Open Sans" w:cs="Open Sans"/>
        </w:rPr>
        <w:t xml:space="preserve">Consumers and representatives were satisfied that when needed, the service enables appropriate individuals, other organisations and service providers, to become involved in </w:t>
      </w:r>
      <w:r w:rsidR="00F71E35">
        <w:rPr>
          <w:rFonts w:ascii="Open Sans" w:hAnsi="Open Sans" w:cs="Open Sans"/>
        </w:rPr>
        <w:t xml:space="preserve">their </w:t>
      </w:r>
      <w:r w:rsidRPr="004C3FB7">
        <w:rPr>
          <w:rFonts w:ascii="Open Sans" w:hAnsi="Open Sans" w:cs="Open Sans"/>
        </w:rPr>
        <w:t xml:space="preserve">care and service delivery. Staff </w:t>
      </w:r>
      <w:r w:rsidR="00F71E35" w:rsidRPr="00F71E35">
        <w:rPr>
          <w:rFonts w:ascii="Open Sans" w:hAnsi="Open Sans" w:cs="Open Sans"/>
        </w:rPr>
        <w:t xml:space="preserve">demonstrated </w:t>
      </w:r>
      <w:r w:rsidR="00F71E35">
        <w:rPr>
          <w:rFonts w:ascii="Open Sans" w:hAnsi="Open Sans" w:cs="Open Sans"/>
        </w:rPr>
        <w:t xml:space="preserve">knowledge of </w:t>
      </w:r>
      <w:r w:rsidRPr="004C3FB7">
        <w:rPr>
          <w:rFonts w:ascii="Open Sans" w:hAnsi="Open Sans" w:cs="Open Sans"/>
        </w:rPr>
        <w:t xml:space="preserve">the process for referring consumers to other health professionals. Management </w:t>
      </w:r>
      <w:r w:rsidR="00F71E35">
        <w:rPr>
          <w:rFonts w:ascii="Open Sans" w:hAnsi="Open Sans" w:cs="Open Sans"/>
        </w:rPr>
        <w:t>highlighted that, as per the service</w:t>
      </w:r>
      <w:r w:rsidR="00F65F50">
        <w:rPr>
          <w:rFonts w:ascii="Open Sans" w:hAnsi="Open Sans" w:cs="Open Sans"/>
        </w:rPr>
        <w:t>’</w:t>
      </w:r>
      <w:r w:rsidR="00F71E35">
        <w:rPr>
          <w:rFonts w:ascii="Open Sans" w:hAnsi="Open Sans" w:cs="Open Sans"/>
        </w:rPr>
        <w:t xml:space="preserve">s </w:t>
      </w:r>
      <w:r w:rsidR="00D71214">
        <w:rPr>
          <w:rFonts w:ascii="Open Sans" w:hAnsi="Open Sans" w:cs="Open Sans"/>
        </w:rPr>
        <w:t>policies</w:t>
      </w:r>
      <w:r w:rsidR="00F71E35">
        <w:rPr>
          <w:rFonts w:ascii="Open Sans" w:hAnsi="Open Sans" w:cs="Open Sans"/>
        </w:rPr>
        <w:t xml:space="preserve"> and procedures, </w:t>
      </w:r>
      <w:r w:rsidR="00D71214">
        <w:rPr>
          <w:rFonts w:ascii="Open Sans" w:hAnsi="Open Sans" w:cs="Open Sans"/>
        </w:rPr>
        <w:t xml:space="preserve">case </w:t>
      </w:r>
      <w:r w:rsidRPr="004C3FB7">
        <w:rPr>
          <w:rFonts w:ascii="Open Sans" w:hAnsi="Open Sans" w:cs="Open Sans"/>
        </w:rPr>
        <w:t>manager</w:t>
      </w:r>
      <w:r w:rsidR="00D71214">
        <w:rPr>
          <w:rFonts w:ascii="Open Sans" w:hAnsi="Open Sans" w:cs="Open Sans"/>
        </w:rPr>
        <w:t>s</w:t>
      </w:r>
      <w:r w:rsidRPr="004C3FB7">
        <w:rPr>
          <w:rFonts w:ascii="Open Sans" w:hAnsi="Open Sans" w:cs="Open Sans"/>
        </w:rPr>
        <w:t xml:space="preserve"> </w:t>
      </w:r>
      <w:r w:rsidR="00D71214">
        <w:rPr>
          <w:rFonts w:ascii="Open Sans" w:hAnsi="Open Sans" w:cs="Open Sans"/>
        </w:rPr>
        <w:t xml:space="preserve">facilitate and </w:t>
      </w:r>
      <w:r w:rsidRPr="004C3FB7">
        <w:rPr>
          <w:rFonts w:ascii="Open Sans" w:hAnsi="Open Sans" w:cs="Open Sans"/>
        </w:rPr>
        <w:t xml:space="preserve">action </w:t>
      </w:r>
      <w:r w:rsidR="00D71214">
        <w:rPr>
          <w:rFonts w:ascii="Open Sans" w:hAnsi="Open Sans" w:cs="Open Sans"/>
        </w:rPr>
        <w:t xml:space="preserve">these </w:t>
      </w:r>
      <w:r w:rsidRPr="004C3FB7">
        <w:rPr>
          <w:rFonts w:ascii="Open Sans" w:hAnsi="Open Sans" w:cs="Open Sans"/>
        </w:rPr>
        <w:t>requests</w:t>
      </w:r>
      <w:r w:rsidR="00D71214">
        <w:rPr>
          <w:rFonts w:ascii="Open Sans" w:hAnsi="Open Sans" w:cs="Open Sans"/>
        </w:rPr>
        <w:t xml:space="preserve"> for consumers</w:t>
      </w:r>
      <w:r w:rsidRPr="004C3FB7">
        <w:rPr>
          <w:rFonts w:ascii="Open Sans" w:hAnsi="Open Sans" w:cs="Open Sans"/>
        </w:rPr>
        <w:t xml:space="preserve">. Care documentation demonstrated </w:t>
      </w:r>
      <w:r w:rsidR="00D71214">
        <w:rPr>
          <w:rFonts w:ascii="Open Sans" w:hAnsi="Open Sans" w:cs="Open Sans"/>
        </w:rPr>
        <w:t xml:space="preserve">that </w:t>
      </w:r>
      <w:r w:rsidRPr="004C3FB7">
        <w:rPr>
          <w:rFonts w:ascii="Open Sans" w:hAnsi="Open Sans" w:cs="Open Sans"/>
        </w:rPr>
        <w:t xml:space="preserve">referrals </w:t>
      </w:r>
      <w:r w:rsidR="00D71214">
        <w:rPr>
          <w:rFonts w:ascii="Open Sans" w:hAnsi="Open Sans" w:cs="Open Sans"/>
        </w:rPr>
        <w:t>a</w:t>
      </w:r>
      <w:r w:rsidRPr="004C3FB7">
        <w:rPr>
          <w:rFonts w:ascii="Open Sans" w:hAnsi="Open Sans" w:cs="Open Sans"/>
        </w:rPr>
        <w:t>re made in response to identified need</w:t>
      </w:r>
      <w:r w:rsidR="00D71214">
        <w:rPr>
          <w:rFonts w:ascii="Open Sans" w:hAnsi="Open Sans" w:cs="Open Sans"/>
        </w:rPr>
        <w:t>s</w:t>
      </w:r>
      <w:r w:rsidRPr="004C3FB7">
        <w:rPr>
          <w:rFonts w:ascii="Open Sans" w:hAnsi="Open Sans" w:cs="Open Sans"/>
        </w:rPr>
        <w:t xml:space="preserve">, including to medical officers and allied health professionals. </w:t>
      </w:r>
      <w:r w:rsidR="00D71214">
        <w:rPr>
          <w:rFonts w:ascii="Open Sans" w:hAnsi="Open Sans" w:cs="Open Sans"/>
        </w:rPr>
        <w:t>Consumer d</w:t>
      </w:r>
      <w:r w:rsidRPr="004C3FB7">
        <w:rPr>
          <w:rFonts w:ascii="Open Sans" w:hAnsi="Open Sans" w:cs="Open Sans"/>
        </w:rPr>
        <w:t>ocumentation include</w:t>
      </w:r>
      <w:r w:rsidR="00D71214">
        <w:rPr>
          <w:rFonts w:ascii="Open Sans" w:hAnsi="Open Sans" w:cs="Open Sans"/>
        </w:rPr>
        <w:t>s</w:t>
      </w:r>
      <w:r w:rsidRPr="004C3FB7">
        <w:rPr>
          <w:rFonts w:ascii="Open Sans" w:hAnsi="Open Sans" w:cs="Open Sans"/>
        </w:rPr>
        <w:t xml:space="preserve"> corresponding reports and recommendations that </w:t>
      </w:r>
      <w:r w:rsidR="00D71214">
        <w:rPr>
          <w:rFonts w:ascii="Open Sans" w:hAnsi="Open Sans" w:cs="Open Sans"/>
        </w:rPr>
        <w:t xml:space="preserve">the service routinely </w:t>
      </w:r>
      <w:r w:rsidRPr="004C3FB7">
        <w:rPr>
          <w:rFonts w:ascii="Open Sans" w:hAnsi="Open Sans" w:cs="Open Sans"/>
        </w:rPr>
        <w:t>incorporate</w:t>
      </w:r>
      <w:r w:rsidR="00D71214">
        <w:rPr>
          <w:rFonts w:ascii="Open Sans" w:hAnsi="Open Sans" w:cs="Open Sans"/>
        </w:rPr>
        <w:t>s</w:t>
      </w:r>
      <w:r w:rsidRPr="004C3FB7">
        <w:rPr>
          <w:rFonts w:ascii="Open Sans" w:hAnsi="Open Sans" w:cs="Open Sans"/>
        </w:rPr>
        <w:t xml:space="preserve"> into care plans. </w:t>
      </w:r>
    </w:p>
    <w:p w14:paraId="6271FC00" w14:textId="5377113F" w:rsidR="004C3FB7" w:rsidRDefault="004C3FB7" w:rsidP="00F87E39">
      <w:pPr>
        <w:pStyle w:val="NormalArial"/>
        <w:rPr>
          <w:rFonts w:ascii="Open Sans" w:hAnsi="Open Sans" w:cs="Open Sans"/>
        </w:rPr>
      </w:pPr>
      <w:r w:rsidRPr="004C3FB7">
        <w:rPr>
          <w:rFonts w:ascii="Open Sans" w:hAnsi="Open Sans" w:cs="Open Sans"/>
        </w:rPr>
        <w:t xml:space="preserve">The </w:t>
      </w:r>
      <w:r w:rsidR="00D71214">
        <w:rPr>
          <w:rFonts w:ascii="Open Sans" w:hAnsi="Open Sans" w:cs="Open Sans"/>
        </w:rPr>
        <w:t>service</w:t>
      </w:r>
      <w:r w:rsidRPr="004C3FB7">
        <w:rPr>
          <w:rFonts w:ascii="Open Sans" w:hAnsi="Open Sans" w:cs="Open Sans"/>
        </w:rPr>
        <w:t xml:space="preserve"> demonstrated practical ways to minimise transmission of infection-related risks including the risks associated with multi-resistant organisms and infectious diseases. Consumers and representatives </w:t>
      </w:r>
      <w:r w:rsidR="00D71214">
        <w:rPr>
          <w:rFonts w:ascii="Open Sans" w:hAnsi="Open Sans" w:cs="Open Sans"/>
        </w:rPr>
        <w:t>advised that</w:t>
      </w:r>
      <w:r w:rsidRPr="004C3FB7">
        <w:rPr>
          <w:rFonts w:ascii="Open Sans" w:hAnsi="Open Sans" w:cs="Open Sans"/>
        </w:rPr>
        <w:t xml:space="preserve"> staff use infection prevention strategies, including handwashing and appropriate use of personal protective equipment (PPE) when required. Staff </w:t>
      </w:r>
      <w:r w:rsidR="00D71214" w:rsidRPr="00D71214">
        <w:rPr>
          <w:rFonts w:ascii="Open Sans" w:hAnsi="Open Sans" w:cs="Open Sans"/>
        </w:rPr>
        <w:t xml:space="preserve">demonstrated </w:t>
      </w:r>
      <w:r w:rsidR="00D71214">
        <w:rPr>
          <w:rFonts w:ascii="Open Sans" w:hAnsi="Open Sans" w:cs="Open Sans"/>
        </w:rPr>
        <w:t>appropriate knowledge of when</w:t>
      </w:r>
      <w:r w:rsidRPr="004C3FB7">
        <w:rPr>
          <w:rFonts w:ascii="Open Sans" w:hAnsi="Open Sans" w:cs="Open Sans"/>
        </w:rPr>
        <w:t xml:space="preserve"> PPE </w:t>
      </w:r>
      <w:r w:rsidR="00D71214">
        <w:rPr>
          <w:rFonts w:ascii="Open Sans" w:hAnsi="Open Sans" w:cs="Open Sans"/>
        </w:rPr>
        <w:t>i</w:t>
      </w:r>
      <w:r w:rsidRPr="004C3FB7">
        <w:rPr>
          <w:rFonts w:ascii="Open Sans" w:hAnsi="Open Sans" w:cs="Open Sans"/>
        </w:rPr>
        <w:t xml:space="preserve">s appropriate and confirmed they have access to sufficient </w:t>
      </w:r>
      <w:r w:rsidR="00D71214">
        <w:rPr>
          <w:rFonts w:ascii="Open Sans" w:hAnsi="Open Sans" w:cs="Open Sans"/>
        </w:rPr>
        <w:t>equipment</w:t>
      </w:r>
      <w:r w:rsidRPr="004C3FB7">
        <w:rPr>
          <w:rFonts w:ascii="Open Sans" w:hAnsi="Open Sans" w:cs="Open Sans"/>
        </w:rPr>
        <w:t xml:space="preserve">. Staff also demonstrated knowledge of recognising signs of infection in consumers. Management </w:t>
      </w:r>
      <w:r w:rsidR="00D71214" w:rsidRPr="00D71214">
        <w:rPr>
          <w:rFonts w:ascii="Open Sans" w:hAnsi="Open Sans" w:cs="Open Sans"/>
        </w:rPr>
        <w:t>demonstrated</w:t>
      </w:r>
      <w:r w:rsidR="00D71214">
        <w:rPr>
          <w:rFonts w:ascii="Open Sans" w:hAnsi="Open Sans" w:cs="Open Sans"/>
        </w:rPr>
        <w:t xml:space="preserve"> appropriate </w:t>
      </w:r>
      <w:r w:rsidRPr="004C3FB7">
        <w:rPr>
          <w:rFonts w:ascii="Open Sans" w:hAnsi="Open Sans" w:cs="Open Sans"/>
        </w:rPr>
        <w:t>outbreak management plans in the event of an outbreak</w:t>
      </w:r>
      <w:r w:rsidR="00D71214">
        <w:rPr>
          <w:rFonts w:ascii="Open Sans" w:hAnsi="Open Sans" w:cs="Open Sans"/>
        </w:rPr>
        <w:t>, and the</w:t>
      </w:r>
      <w:r w:rsidRPr="004C3FB7">
        <w:rPr>
          <w:rFonts w:ascii="Open Sans" w:hAnsi="Open Sans" w:cs="Open Sans"/>
        </w:rPr>
        <w:t xml:space="preserve"> service </w:t>
      </w:r>
      <w:r w:rsidR="00D71214">
        <w:rPr>
          <w:rFonts w:ascii="Open Sans" w:hAnsi="Open Sans" w:cs="Open Sans"/>
        </w:rPr>
        <w:t>administers</w:t>
      </w:r>
      <w:r w:rsidRPr="004C3FB7">
        <w:rPr>
          <w:rFonts w:ascii="Open Sans" w:hAnsi="Open Sans" w:cs="Open Sans"/>
        </w:rPr>
        <w:t xml:space="preserve"> </w:t>
      </w:r>
      <w:r w:rsidR="00D71214">
        <w:rPr>
          <w:rFonts w:ascii="Open Sans" w:hAnsi="Open Sans" w:cs="Open Sans"/>
        </w:rPr>
        <w:t xml:space="preserve">relevant </w:t>
      </w:r>
      <w:r w:rsidRPr="004C3FB7">
        <w:rPr>
          <w:rFonts w:ascii="Open Sans" w:hAnsi="Open Sans" w:cs="Open Sans"/>
        </w:rPr>
        <w:t>policies to support antimicrobial stewardship and minimising infection-related risk.</w:t>
      </w:r>
    </w:p>
    <w:p w14:paraId="24BCABF0" w14:textId="24EC8B4B" w:rsidR="00A645B7" w:rsidRPr="00785136" w:rsidRDefault="004C3FB7" w:rsidP="00F87E39">
      <w:pPr>
        <w:pStyle w:val="NormalArial"/>
        <w:rPr>
          <w:rFonts w:ascii="Open Sans" w:hAnsi="Open Sans" w:cs="Open Sans"/>
        </w:rPr>
      </w:pPr>
      <w:r w:rsidRPr="004C3FB7">
        <w:rPr>
          <w:rFonts w:ascii="Open Sans" w:hAnsi="Open Sans" w:cs="Open Sans"/>
        </w:rPr>
        <w:t xml:space="preserve">The Quality Standard is assessed as compliant as </w:t>
      </w:r>
      <w:r>
        <w:rPr>
          <w:rFonts w:ascii="Open Sans" w:hAnsi="Open Sans" w:cs="Open Sans"/>
        </w:rPr>
        <w:t>seven</w:t>
      </w:r>
      <w:r w:rsidRPr="004C3FB7">
        <w:rPr>
          <w:rFonts w:ascii="Open Sans" w:hAnsi="Open Sans" w:cs="Open Sans"/>
        </w:rPr>
        <w:t xml:space="preserve"> of the </w:t>
      </w:r>
      <w:r>
        <w:rPr>
          <w:rFonts w:ascii="Open Sans" w:hAnsi="Open Sans" w:cs="Open Sans"/>
        </w:rPr>
        <w:t>seven</w:t>
      </w:r>
      <w:r w:rsidRPr="004C3FB7">
        <w:rPr>
          <w:rFonts w:ascii="Open Sans" w:hAnsi="Open Sans" w:cs="Open Sans"/>
        </w:rPr>
        <w:t xml:space="preserve"> specific requirements have been assessed as compliant. </w:t>
      </w:r>
      <w:r w:rsidRPr="00785136">
        <w:rPr>
          <w:rFonts w:ascii="Open Sans" w:hAnsi="Open Sans" w:cs="Open Sans"/>
        </w:rPr>
        <w:br w:type="page"/>
      </w:r>
    </w:p>
    <w:p w14:paraId="751CCA69" w14:textId="77777777" w:rsidR="00A645B7" w:rsidRPr="00785136" w:rsidRDefault="00524A5E"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984"/>
      </w:tblGrid>
      <w:tr w:rsidR="004A2062" w14:paraId="0E83A20D" w14:textId="77777777" w:rsidTr="00886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6C8E0F22" w14:textId="77777777" w:rsidR="004A2062" w:rsidRPr="00785136" w:rsidRDefault="004A2062" w:rsidP="00223966">
            <w:pPr>
              <w:spacing w:before="0" w:line="22" w:lineRule="atLeast"/>
              <w:rPr>
                <w:rFonts w:ascii="Open Sans" w:hAnsi="Open Sans" w:cs="Open Sans"/>
                <w:b w:val="0"/>
                <w:color w:val="FFFFFF" w:themeColor="background1"/>
              </w:rPr>
            </w:pPr>
            <w:bookmarkStart w:id="8"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20E78842" w14:textId="77777777" w:rsidR="004A2062" w:rsidRPr="00785136" w:rsidRDefault="004A20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8"/>
      <w:tr w:rsidR="004A2062" w14:paraId="0430FC1E"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AEC867D"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4(3)(a)</w:t>
            </w:r>
          </w:p>
        </w:tc>
        <w:tc>
          <w:tcPr>
            <w:tcW w:w="5812" w:type="dxa"/>
            <w:shd w:val="clear" w:color="auto" w:fill="auto"/>
          </w:tcPr>
          <w:p w14:paraId="0EF06B57"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38529AE2"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46531831"/>
                <w:placeholder>
                  <w:docPart w:val="5F92DB4CFBBF4E5591B6D85349860FA4"/>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2D6C671A" w14:textId="77777777" w:rsidTr="0088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644ACC4"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4(3)(b)</w:t>
            </w:r>
          </w:p>
        </w:tc>
        <w:tc>
          <w:tcPr>
            <w:tcW w:w="5812" w:type="dxa"/>
            <w:shd w:val="clear" w:color="auto" w:fill="auto"/>
          </w:tcPr>
          <w:p w14:paraId="73A4B8F0"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1157B1F2"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240697"/>
                <w:placeholder>
                  <w:docPart w:val="377624C32CFB49C98E241DA0CE14ADA3"/>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29876D9B"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2BC1CCC"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4(3)(c)</w:t>
            </w:r>
          </w:p>
        </w:tc>
        <w:tc>
          <w:tcPr>
            <w:tcW w:w="5812" w:type="dxa"/>
            <w:shd w:val="clear" w:color="auto" w:fill="auto"/>
          </w:tcPr>
          <w:p w14:paraId="75A99B78"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06BE30E0" w14:textId="77777777" w:rsidR="004A2062" w:rsidRPr="00785136" w:rsidRDefault="004A206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4965B29A" w14:textId="77777777" w:rsidR="004A2062" w:rsidRPr="00785136" w:rsidRDefault="004A206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5D81A4BF" w14:textId="77777777" w:rsidR="004A2062" w:rsidRPr="00785136" w:rsidRDefault="004A206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519A1551"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66973866"/>
                <w:placeholder>
                  <w:docPart w:val="86011FB72B4B4D97BFCF7ED30F9EFDB5"/>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27451CDC" w14:textId="77777777" w:rsidTr="0088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B84A3A2"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4(3)(d)</w:t>
            </w:r>
          </w:p>
        </w:tc>
        <w:tc>
          <w:tcPr>
            <w:tcW w:w="5812" w:type="dxa"/>
            <w:shd w:val="clear" w:color="auto" w:fill="auto"/>
          </w:tcPr>
          <w:p w14:paraId="3A864CE7"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4D410598"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13868480"/>
                <w:placeholder>
                  <w:docPart w:val="C071C23DDC304D799896E891EAFB9F80"/>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4DCCFFDA"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170F812"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4(3)(e)</w:t>
            </w:r>
          </w:p>
        </w:tc>
        <w:tc>
          <w:tcPr>
            <w:tcW w:w="5812" w:type="dxa"/>
            <w:shd w:val="clear" w:color="auto" w:fill="auto"/>
          </w:tcPr>
          <w:p w14:paraId="05E97D58"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697A5249"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46620230"/>
                <w:placeholder>
                  <w:docPart w:val="4D71BCD38A114E178B5D6D14CAFC6ED3"/>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185650C3" w14:textId="77777777" w:rsidTr="0088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C8039A4"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4(3)(f)</w:t>
            </w:r>
          </w:p>
        </w:tc>
        <w:tc>
          <w:tcPr>
            <w:tcW w:w="5812" w:type="dxa"/>
            <w:shd w:val="clear" w:color="auto" w:fill="auto"/>
          </w:tcPr>
          <w:p w14:paraId="6E30348C" w14:textId="77777777" w:rsidR="004A2062" w:rsidRPr="00785136"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4" w:type="dxa"/>
            <w:shd w:val="clear" w:color="auto" w:fill="auto"/>
          </w:tcPr>
          <w:p w14:paraId="4A5CD53F" w14:textId="77777777" w:rsidR="004A2062" w:rsidRPr="00785136"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2435465"/>
                <w:placeholder>
                  <w:docPart w:val="A23A367A6D704F07B1B41B9A6BF268E8"/>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r w:rsidR="004A2062" w14:paraId="4B5EECCB" w14:textId="77777777" w:rsidTr="00886464">
        <w:tc>
          <w:tcPr>
            <w:cnfStyle w:val="001000000000" w:firstRow="0" w:lastRow="0" w:firstColumn="1" w:lastColumn="0" w:oddVBand="0" w:evenVBand="0" w:oddHBand="0" w:evenHBand="0" w:firstRowFirstColumn="0" w:firstRowLastColumn="0" w:lastRowFirstColumn="0" w:lastRowLastColumn="0"/>
            <w:tcW w:w="1980" w:type="dxa"/>
          </w:tcPr>
          <w:p w14:paraId="42650C5A" w14:textId="77777777" w:rsidR="004A2062" w:rsidRPr="00785136" w:rsidRDefault="004A2062" w:rsidP="007E513C">
            <w:pPr>
              <w:spacing w:line="22" w:lineRule="atLeast"/>
              <w:rPr>
                <w:rFonts w:ascii="Open Sans" w:hAnsi="Open Sans" w:cs="Open Sans"/>
              </w:rPr>
            </w:pPr>
            <w:r w:rsidRPr="00785136">
              <w:rPr>
                <w:rFonts w:ascii="Open Sans" w:hAnsi="Open Sans" w:cs="Open Sans"/>
              </w:rPr>
              <w:t>Requirement 4(3)(g)</w:t>
            </w:r>
          </w:p>
        </w:tc>
        <w:tc>
          <w:tcPr>
            <w:tcW w:w="5812" w:type="dxa"/>
          </w:tcPr>
          <w:p w14:paraId="3997A56C" w14:textId="77777777" w:rsidR="004A2062" w:rsidRPr="00785136"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4" w:type="dxa"/>
          </w:tcPr>
          <w:p w14:paraId="09B1FA14" w14:textId="77777777" w:rsidR="004A2062" w:rsidRPr="00785136"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63808070"/>
                <w:placeholder>
                  <w:docPart w:val="6E3C6C82D79B4D8DAF89E3921E6C524D"/>
                </w:placeholder>
                <w:dropDownList>
                  <w:listItem w:displayText="choose a rating" w:value="choose a rating"/>
                  <w:listItem w:displayText="Compliant" w:value="Compliant"/>
                  <w:listItem w:displayText="Not Compliant" w:value="Not Compliant"/>
                </w:dropDownList>
              </w:sdtPr>
              <w:sdtEndPr/>
              <w:sdtContent>
                <w:r w:rsidR="004A2062" w:rsidRPr="00785136">
                  <w:rPr>
                    <w:rFonts w:ascii="Open Sans" w:hAnsi="Open Sans" w:cs="Open Sans"/>
                  </w:rPr>
                  <w:t>Compliant</w:t>
                </w:r>
              </w:sdtContent>
            </w:sdt>
            <w:r w:rsidR="004A2062" w:rsidRPr="00785136">
              <w:rPr>
                <w:rFonts w:ascii="Open Sans" w:eastAsia="Open Sans" w:hAnsi="Open Sans" w:cs="Open Sans"/>
              </w:rPr>
              <w:t xml:space="preserve"> </w:t>
            </w:r>
          </w:p>
        </w:tc>
      </w:tr>
    </w:tbl>
    <w:p w14:paraId="13AEF5F9" w14:textId="77777777" w:rsidR="00A645B7" w:rsidRPr="00785136" w:rsidRDefault="00524A5E" w:rsidP="007B3959">
      <w:pPr>
        <w:pStyle w:val="Heading20"/>
        <w:rPr>
          <w:rFonts w:ascii="Open Sans" w:hAnsi="Open Sans" w:cs="Open Sans"/>
          <w:color w:val="781E77"/>
        </w:rPr>
      </w:pPr>
      <w:r w:rsidRPr="00785136">
        <w:rPr>
          <w:rFonts w:ascii="Open Sans" w:hAnsi="Open Sans" w:cs="Open Sans"/>
          <w:color w:val="781E77"/>
        </w:rPr>
        <w:t>Findings</w:t>
      </w:r>
    </w:p>
    <w:p w14:paraId="6F7CB6DE" w14:textId="367B04EF" w:rsidR="004C3FB7" w:rsidRDefault="004C3FB7" w:rsidP="004C3FB7">
      <w:pPr>
        <w:pStyle w:val="NormalArial"/>
        <w:rPr>
          <w:rFonts w:ascii="Open Sans" w:hAnsi="Open Sans" w:cs="Open Sans"/>
        </w:rPr>
      </w:pPr>
      <w:r w:rsidRPr="004C3FB7">
        <w:rPr>
          <w:rFonts w:ascii="Open Sans" w:hAnsi="Open Sans" w:cs="Open Sans"/>
        </w:rPr>
        <w:t xml:space="preserve">Consumers and representatives </w:t>
      </w:r>
      <w:r w:rsidR="00A500B6">
        <w:rPr>
          <w:rFonts w:ascii="Open Sans" w:hAnsi="Open Sans" w:cs="Open Sans"/>
        </w:rPr>
        <w:t xml:space="preserve">advised that the service ensures </w:t>
      </w:r>
      <w:r w:rsidRPr="004C3FB7">
        <w:rPr>
          <w:rFonts w:ascii="Open Sans" w:hAnsi="Open Sans" w:cs="Open Sans"/>
        </w:rPr>
        <w:t xml:space="preserve">they receive help to maintain independence and quality of life. Staff </w:t>
      </w:r>
      <w:r w:rsidR="00A500B6">
        <w:rPr>
          <w:rFonts w:ascii="Open Sans" w:hAnsi="Open Sans" w:cs="Open Sans"/>
        </w:rPr>
        <w:t>demonstrated</w:t>
      </w:r>
      <w:r w:rsidRPr="004C3FB7">
        <w:rPr>
          <w:rFonts w:ascii="Open Sans" w:hAnsi="Open Sans" w:cs="Open Sans"/>
        </w:rPr>
        <w:t xml:space="preserve"> various activities and outings that </w:t>
      </w:r>
      <w:r w:rsidR="00A500B6">
        <w:rPr>
          <w:rFonts w:ascii="Open Sans" w:hAnsi="Open Sans" w:cs="Open Sans"/>
        </w:rPr>
        <w:t>a</w:t>
      </w:r>
      <w:r w:rsidRPr="004C3FB7">
        <w:rPr>
          <w:rFonts w:ascii="Open Sans" w:hAnsi="Open Sans" w:cs="Open Sans"/>
        </w:rPr>
        <w:t>re important to consumers</w:t>
      </w:r>
      <w:r w:rsidR="00A500B6">
        <w:rPr>
          <w:rFonts w:ascii="Open Sans" w:hAnsi="Open Sans" w:cs="Open Sans"/>
        </w:rPr>
        <w:t xml:space="preserve"> and that staff facilitate or assist consumers to maintain engagement</w:t>
      </w:r>
      <w:r w:rsidRPr="004C3FB7">
        <w:rPr>
          <w:rFonts w:ascii="Open Sans" w:hAnsi="Open Sans" w:cs="Open Sans"/>
        </w:rPr>
        <w:t xml:space="preserve">. Staff </w:t>
      </w:r>
      <w:r w:rsidR="00A500B6">
        <w:rPr>
          <w:rFonts w:ascii="Open Sans" w:hAnsi="Open Sans" w:cs="Open Sans"/>
        </w:rPr>
        <w:t>advised that the</w:t>
      </w:r>
      <w:r w:rsidRPr="004C3FB7">
        <w:rPr>
          <w:rFonts w:ascii="Open Sans" w:hAnsi="Open Sans" w:cs="Open Sans"/>
        </w:rPr>
        <w:t xml:space="preserve"> service </w:t>
      </w:r>
      <w:r w:rsidR="00A500B6">
        <w:rPr>
          <w:rFonts w:ascii="Open Sans" w:hAnsi="Open Sans" w:cs="Open Sans"/>
        </w:rPr>
        <w:t>ensure a focus on</w:t>
      </w:r>
      <w:r w:rsidRPr="004C3FB7">
        <w:rPr>
          <w:rFonts w:ascii="Open Sans" w:hAnsi="Open Sans" w:cs="Open Sans"/>
        </w:rPr>
        <w:t xml:space="preserve"> support </w:t>
      </w:r>
      <w:r w:rsidR="00A500B6">
        <w:rPr>
          <w:rFonts w:ascii="Open Sans" w:hAnsi="Open Sans" w:cs="Open Sans"/>
        </w:rPr>
        <w:t xml:space="preserve">for </w:t>
      </w:r>
      <w:r w:rsidRPr="004C3FB7">
        <w:rPr>
          <w:rFonts w:ascii="Open Sans" w:hAnsi="Open Sans" w:cs="Open Sans"/>
        </w:rPr>
        <w:t>each consumer</w:t>
      </w:r>
      <w:r w:rsidR="00A500B6">
        <w:rPr>
          <w:rFonts w:ascii="Open Sans" w:hAnsi="Open Sans" w:cs="Open Sans"/>
        </w:rPr>
        <w:t xml:space="preserve"> to maintain their</w:t>
      </w:r>
      <w:r w:rsidRPr="004C3FB7">
        <w:rPr>
          <w:rFonts w:ascii="Open Sans" w:hAnsi="Open Sans" w:cs="Open Sans"/>
        </w:rPr>
        <w:t xml:space="preserve"> independence and</w:t>
      </w:r>
      <w:r>
        <w:rPr>
          <w:rFonts w:ascii="Open Sans" w:hAnsi="Open Sans" w:cs="Open Sans"/>
        </w:rPr>
        <w:t xml:space="preserve"> </w:t>
      </w:r>
      <w:r w:rsidRPr="004C3FB7">
        <w:rPr>
          <w:rFonts w:ascii="Open Sans" w:hAnsi="Open Sans" w:cs="Open Sans"/>
        </w:rPr>
        <w:t xml:space="preserve">quality of life. Management </w:t>
      </w:r>
      <w:r w:rsidR="00A500B6">
        <w:rPr>
          <w:rFonts w:ascii="Open Sans" w:hAnsi="Open Sans" w:cs="Open Sans"/>
        </w:rPr>
        <w:t>demonstrated that</w:t>
      </w:r>
      <w:r w:rsidRPr="004C3FB7">
        <w:rPr>
          <w:rFonts w:ascii="Open Sans" w:hAnsi="Open Sans" w:cs="Open Sans"/>
        </w:rPr>
        <w:t xml:space="preserve"> the service ensures the support they provide optimises consumer independence and quality of life through providing supports as determined by the consumer.</w:t>
      </w:r>
    </w:p>
    <w:p w14:paraId="124E3E7C" w14:textId="1453CB3D" w:rsidR="004C3FB7" w:rsidRDefault="004C3FB7" w:rsidP="004C3FB7">
      <w:pPr>
        <w:pStyle w:val="NormalArial"/>
        <w:rPr>
          <w:rFonts w:ascii="Open Sans" w:hAnsi="Open Sans" w:cs="Open Sans"/>
        </w:rPr>
      </w:pPr>
      <w:r w:rsidRPr="004C3FB7">
        <w:rPr>
          <w:rFonts w:ascii="Open Sans" w:hAnsi="Open Sans" w:cs="Open Sans"/>
        </w:rPr>
        <w:lastRenderedPageBreak/>
        <w:t xml:space="preserve">Consumers and representatives </w:t>
      </w:r>
      <w:r w:rsidR="00A500B6">
        <w:rPr>
          <w:rFonts w:ascii="Open Sans" w:hAnsi="Open Sans" w:cs="Open Sans"/>
        </w:rPr>
        <w:t>advised that</w:t>
      </w:r>
      <w:r w:rsidRPr="004C3FB7">
        <w:rPr>
          <w:rFonts w:ascii="Open Sans" w:hAnsi="Open Sans" w:cs="Open Sans"/>
        </w:rPr>
        <w:t xml:space="preserve"> the service ensures they are supported by service staff who understand their needs including when they have emotional or psychological </w:t>
      </w:r>
      <w:r w:rsidR="00A500B6">
        <w:rPr>
          <w:rFonts w:ascii="Open Sans" w:hAnsi="Open Sans" w:cs="Open Sans"/>
        </w:rPr>
        <w:t>concerns</w:t>
      </w:r>
      <w:r w:rsidRPr="004C3FB7">
        <w:rPr>
          <w:rFonts w:ascii="Open Sans" w:hAnsi="Open Sans" w:cs="Open Sans"/>
        </w:rPr>
        <w:t xml:space="preserve">. Consumers and representatives </w:t>
      </w:r>
      <w:r w:rsidR="00A500B6">
        <w:rPr>
          <w:rFonts w:ascii="Open Sans" w:hAnsi="Open Sans" w:cs="Open Sans"/>
        </w:rPr>
        <w:t>advised that</w:t>
      </w:r>
      <w:r w:rsidRPr="004C3FB7">
        <w:rPr>
          <w:rFonts w:ascii="Open Sans" w:hAnsi="Open Sans" w:cs="Open Sans"/>
        </w:rPr>
        <w:t xml:space="preserve"> the service </w:t>
      </w:r>
      <w:r w:rsidR="00A500B6">
        <w:rPr>
          <w:rFonts w:ascii="Open Sans" w:hAnsi="Open Sans" w:cs="Open Sans"/>
        </w:rPr>
        <w:t xml:space="preserve">routinely </w:t>
      </w:r>
      <w:r w:rsidRPr="004C3FB7">
        <w:rPr>
          <w:rFonts w:ascii="Open Sans" w:hAnsi="Open Sans" w:cs="Open Sans"/>
        </w:rPr>
        <w:t>support</w:t>
      </w:r>
      <w:r w:rsidR="00A500B6">
        <w:rPr>
          <w:rFonts w:ascii="Open Sans" w:hAnsi="Open Sans" w:cs="Open Sans"/>
        </w:rPr>
        <w:t xml:space="preserve">s </w:t>
      </w:r>
      <w:r w:rsidRPr="004C3FB7">
        <w:rPr>
          <w:rFonts w:ascii="Open Sans" w:hAnsi="Open Sans" w:cs="Open Sans"/>
        </w:rPr>
        <w:t>the</w:t>
      </w:r>
      <w:r w:rsidR="00A500B6">
        <w:rPr>
          <w:rFonts w:ascii="Open Sans" w:hAnsi="Open Sans" w:cs="Open Sans"/>
        </w:rPr>
        <w:t>m</w:t>
      </w:r>
      <w:r w:rsidRPr="004C3FB7">
        <w:rPr>
          <w:rFonts w:ascii="Open Sans" w:hAnsi="Open Sans" w:cs="Open Sans"/>
        </w:rPr>
        <w:t xml:space="preserve"> when they were feeling low or ha</w:t>
      </w:r>
      <w:r w:rsidR="00A500B6">
        <w:rPr>
          <w:rFonts w:ascii="Open Sans" w:hAnsi="Open Sans" w:cs="Open Sans"/>
        </w:rPr>
        <w:t>ve</w:t>
      </w:r>
      <w:r w:rsidRPr="004C3FB7">
        <w:rPr>
          <w:rFonts w:ascii="Open Sans" w:hAnsi="Open Sans" w:cs="Open Sans"/>
        </w:rPr>
        <w:t xml:space="preserve"> been feeling lonely due to living alone. Management and staff </w:t>
      </w:r>
      <w:r w:rsidR="00A500B6" w:rsidRPr="00A500B6">
        <w:rPr>
          <w:rFonts w:ascii="Open Sans" w:hAnsi="Open Sans" w:cs="Open Sans"/>
        </w:rPr>
        <w:t xml:space="preserve">demonstrated </w:t>
      </w:r>
      <w:r w:rsidR="00A500B6">
        <w:rPr>
          <w:rFonts w:ascii="Open Sans" w:hAnsi="Open Sans" w:cs="Open Sans"/>
        </w:rPr>
        <w:t>that the service provides a focus on maintaining</w:t>
      </w:r>
      <w:r w:rsidRPr="004C3FB7">
        <w:rPr>
          <w:rFonts w:ascii="Open Sans" w:hAnsi="Open Sans" w:cs="Open Sans"/>
        </w:rPr>
        <w:t xml:space="preserve"> continuity of staff </w:t>
      </w:r>
      <w:r w:rsidR="00A500B6">
        <w:rPr>
          <w:rFonts w:ascii="Open Sans" w:hAnsi="Open Sans" w:cs="Open Sans"/>
        </w:rPr>
        <w:t>for</w:t>
      </w:r>
      <w:r w:rsidRPr="004C3FB7">
        <w:rPr>
          <w:rFonts w:ascii="Open Sans" w:hAnsi="Open Sans" w:cs="Open Sans"/>
        </w:rPr>
        <w:t xml:space="preserve"> consumers who may have mental health or psychological needs. C</w:t>
      </w:r>
      <w:r w:rsidR="00A500B6">
        <w:rPr>
          <w:rFonts w:ascii="Open Sans" w:hAnsi="Open Sans" w:cs="Open Sans"/>
        </w:rPr>
        <w:t>onsumer c</w:t>
      </w:r>
      <w:r w:rsidRPr="004C3FB7">
        <w:rPr>
          <w:rFonts w:ascii="Open Sans" w:hAnsi="Open Sans" w:cs="Open Sans"/>
        </w:rPr>
        <w:t xml:space="preserve">are documentation </w:t>
      </w:r>
      <w:r w:rsidR="00A500B6">
        <w:rPr>
          <w:rFonts w:ascii="Open Sans" w:hAnsi="Open Sans" w:cs="Open Sans"/>
        </w:rPr>
        <w:t>highlighted relevant</w:t>
      </w:r>
      <w:r>
        <w:rPr>
          <w:rFonts w:ascii="Open Sans" w:hAnsi="Open Sans" w:cs="Open Sans"/>
        </w:rPr>
        <w:t xml:space="preserve"> </w:t>
      </w:r>
      <w:r w:rsidRPr="004C3FB7">
        <w:rPr>
          <w:rFonts w:ascii="Open Sans" w:hAnsi="Open Sans" w:cs="Open Sans"/>
        </w:rPr>
        <w:t>interventions for workers to provide care or engage consumers in certain activities that support their wellbeing.</w:t>
      </w:r>
    </w:p>
    <w:p w14:paraId="195354DA" w14:textId="07DA30B7" w:rsidR="004C3FB7" w:rsidRDefault="004C3FB7" w:rsidP="004C3FB7">
      <w:pPr>
        <w:pStyle w:val="NormalArial"/>
        <w:rPr>
          <w:rFonts w:ascii="Open Sans" w:hAnsi="Open Sans" w:cs="Open Sans"/>
        </w:rPr>
      </w:pPr>
      <w:r w:rsidRPr="004C3FB7">
        <w:rPr>
          <w:rFonts w:ascii="Open Sans" w:hAnsi="Open Sans" w:cs="Open Sans"/>
        </w:rPr>
        <w:t xml:space="preserve">Consumers and representatives </w:t>
      </w:r>
      <w:r w:rsidR="00A500B6">
        <w:rPr>
          <w:rFonts w:ascii="Open Sans" w:hAnsi="Open Sans" w:cs="Open Sans"/>
        </w:rPr>
        <w:t xml:space="preserve">advised that the service </w:t>
      </w:r>
      <w:r w:rsidRPr="004C3FB7">
        <w:rPr>
          <w:rFonts w:ascii="Open Sans" w:hAnsi="Open Sans" w:cs="Open Sans"/>
        </w:rPr>
        <w:t>assist</w:t>
      </w:r>
      <w:r w:rsidR="00A500B6">
        <w:rPr>
          <w:rFonts w:ascii="Open Sans" w:hAnsi="Open Sans" w:cs="Open Sans"/>
        </w:rPr>
        <w:t>s them</w:t>
      </w:r>
      <w:r w:rsidRPr="004C3FB7">
        <w:rPr>
          <w:rFonts w:ascii="Open Sans" w:hAnsi="Open Sans" w:cs="Open Sans"/>
        </w:rPr>
        <w:t xml:space="preserve"> to participate in the community, go out for coffee, shopping, or do activities they enjoy. C</w:t>
      </w:r>
      <w:r w:rsidR="00A500B6">
        <w:rPr>
          <w:rFonts w:ascii="Open Sans" w:hAnsi="Open Sans" w:cs="Open Sans"/>
        </w:rPr>
        <w:t>onsumer c</w:t>
      </w:r>
      <w:r w:rsidRPr="004C3FB7">
        <w:rPr>
          <w:rFonts w:ascii="Open Sans" w:hAnsi="Open Sans" w:cs="Open Sans"/>
        </w:rPr>
        <w:t xml:space="preserve">are documentation </w:t>
      </w:r>
      <w:r w:rsidR="00A500B6">
        <w:rPr>
          <w:rFonts w:ascii="Open Sans" w:hAnsi="Open Sans" w:cs="Open Sans"/>
        </w:rPr>
        <w:t>highlight</w:t>
      </w:r>
      <w:r w:rsidR="000E6834">
        <w:rPr>
          <w:rFonts w:ascii="Open Sans" w:hAnsi="Open Sans" w:cs="Open Sans"/>
        </w:rPr>
        <w:t>ed</w:t>
      </w:r>
      <w:r w:rsidRPr="004C3FB7">
        <w:rPr>
          <w:rFonts w:ascii="Open Sans" w:hAnsi="Open Sans" w:cs="Open Sans"/>
        </w:rPr>
        <w:t xml:space="preserve"> consumer participation in programs and activities t</w:t>
      </w:r>
      <w:r w:rsidR="00A500B6">
        <w:rPr>
          <w:rFonts w:ascii="Open Sans" w:hAnsi="Open Sans" w:cs="Open Sans"/>
        </w:rPr>
        <w:t>hat</w:t>
      </w:r>
      <w:r w:rsidRPr="004C3FB7">
        <w:rPr>
          <w:rFonts w:ascii="Open Sans" w:hAnsi="Open Sans" w:cs="Open Sans"/>
        </w:rPr>
        <w:t xml:space="preserve"> meet</w:t>
      </w:r>
      <w:r w:rsidR="00A500B6">
        <w:rPr>
          <w:rFonts w:ascii="Open Sans" w:hAnsi="Open Sans" w:cs="Open Sans"/>
        </w:rPr>
        <w:t>s</w:t>
      </w:r>
      <w:r w:rsidRPr="004C3FB7">
        <w:rPr>
          <w:rFonts w:ascii="Open Sans" w:hAnsi="Open Sans" w:cs="Open Sans"/>
        </w:rPr>
        <w:t xml:space="preserve"> their needs, goals and preferences.</w:t>
      </w:r>
      <w:r w:rsidRPr="004C3FB7">
        <w:t xml:space="preserve"> </w:t>
      </w:r>
      <w:r w:rsidRPr="004C3FB7">
        <w:rPr>
          <w:rFonts w:ascii="Open Sans" w:hAnsi="Open Sans" w:cs="Open Sans"/>
        </w:rPr>
        <w:t xml:space="preserve">Management </w:t>
      </w:r>
      <w:r w:rsidR="00A500B6" w:rsidRPr="00A500B6">
        <w:rPr>
          <w:rFonts w:ascii="Open Sans" w:hAnsi="Open Sans" w:cs="Open Sans"/>
        </w:rPr>
        <w:t xml:space="preserve">demonstrated </w:t>
      </w:r>
      <w:r w:rsidRPr="004C3FB7">
        <w:rPr>
          <w:rFonts w:ascii="Open Sans" w:hAnsi="Open Sans" w:cs="Open Sans"/>
        </w:rPr>
        <w:t>that they encourage consumers to engage within the community and capture consumer preferences as part of the</w:t>
      </w:r>
      <w:r w:rsidR="00A500B6">
        <w:rPr>
          <w:rFonts w:ascii="Open Sans" w:hAnsi="Open Sans" w:cs="Open Sans"/>
        </w:rPr>
        <w:t xml:space="preserve"> service’s</w:t>
      </w:r>
      <w:r w:rsidRPr="004C3FB7">
        <w:rPr>
          <w:rFonts w:ascii="Open Sans" w:hAnsi="Open Sans" w:cs="Open Sans"/>
        </w:rPr>
        <w:t xml:space="preserve"> intake and</w:t>
      </w:r>
      <w:r w:rsidR="00A500B6">
        <w:rPr>
          <w:rFonts w:ascii="Open Sans" w:hAnsi="Open Sans" w:cs="Open Sans"/>
        </w:rPr>
        <w:t xml:space="preserve"> ongoing consumer</w:t>
      </w:r>
      <w:r w:rsidRPr="004C3FB7">
        <w:rPr>
          <w:rFonts w:ascii="Open Sans" w:hAnsi="Open Sans" w:cs="Open Sans"/>
        </w:rPr>
        <w:t xml:space="preserve"> review process</w:t>
      </w:r>
      <w:r w:rsidR="000E6834">
        <w:rPr>
          <w:rFonts w:ascii="Open Sans" w:hAnsi="Open Sans" w:cs="Open Sans"/>
        </w:rPr>
        <w:t>es</w:t>
      </w:r>
      <w:r w:rsidRPr="004C3FB7">
        <w:rPr>
          <w:rFonts w:ascii="Open Sans" w:hAnsi="Open Sans" w:cs="Open Sans"/>
        </w:rPr>
        <w:t>.</w:t>
      </w:r>
      <w:r>
        <w:rPr>
          <w:rFonts w:ascii="Open Sans" w:hAnsi="Open Sans" w:cs="Open Sans"/>
        </w:rPr>
        <w:t xml:space="preserve"> </w:t>
      </w:r>
    </w:p>
    <w:p w14:paraId="074F6846" w14:textId="65F2409C" w:rsidR="004C3FB7" w:rsidRDefault="004C3FB7" w:rsidP="004C3FB7">
      <w:pPr>
        <w:pStyle w:val="NormalArial"/>
        <w:rPr>
          <w:rFonts w:ascii="Open Sans" w:hAnsi="Open Sans" w:cs="Open Sans"/>
        </w:rPr>
      </w:pPr>
      <w:r w:rsidRPr="004C3FB7">
        <w:rPr>
          <w:rFonts w:ascii="Open Sans" w:hAnsi="Open Sans" w:cs="Open Sans"/>
        </w:rPr>
        <w:t xml:space="preserve">Consumers and representatives </w:t>
      </w:r>
      <w:r w:rsidR="00A500B6">
        <w:rPr>
          <w:rFonts w:ascii="Open Sans" w:hAnsi="Open Sans" w:cs="Open Sans"/>
        </w:rPr>
        <w:t>advised that</w:t>
      </w:r>
      <w:r w:rsidRPr="004C3FB7">
        <w:rPr>
          <w:rFonts w:ascii="Open Sans" w:hAnsi="Open Sans" w:cs="Open Sans"/>
        </w:rPr>
        <w:t xml:space="preserve"> support workers know the</w:t>
      </w:r>
      <w:r w:rsidR="00A500B6">
        <w:rPr>
          <w:rFonts w:ascii="Open Sans" w:hAnsi="Open Sans" w:cs="Open Sans"/>
        </w:rPr>
        <w:t xml:space="preserve">ir </w:t>
      </w:r>
      <w:r w:rsidRPr="004C3FB7">
        <w:rPr>
          <w:rFonts w:ascii="Open Sans" w:hAnsi="Open Sans" w:cs="Open Sans"/>
        </w:rPr>
        <w:t>daily living needs and how to provide individual support</w:t>
      </w:r>
      <w:r w:rsidR="00A500B6">
        <w:rPr>
          <w:rFonts w:ascii="Open Sans" w:hAnsi="Open Sans" w:cs="Open Sans"/>
        </w:rPr>
        <w:t xml:space="preserve">. Consumers advised that care and service delivery </w:t>
      </w:r>
      <w:r w:rsidRPr="004C3FB7">
        <w:rPr>
          <w:rFonts w:ascii="Open Sans" w:hAnsi="Open Sans" w:cs="Open Sans"/>
        </w:rPr>
        <w:t xml:space="preserve">is well coordinated, with continuity of services and supports. Staff </w:t>
      </w:r>
      <w:r w:rsidR="00E71A38" w:rsidRPr="00E71A38">
        <w:rPr>
          <w:rFonts w:ascii="Open Sans" w:hAnsi="Open Sans" w:cs="Open Sans"/>
        </w:rPr>
        <w:t xml:space="preserve">demonstrated </w:t>
      </w:r>
      <w:r w:rsidR="00E71A38">
        <w:rPr>
          <w:rFonts w:ascii="Open Sans" w:hAnsi="Open Sans" w:cs="Open Sans"/>
        </w:rPr>
        <w:t>that</w:t>
      </w:r>
      <w:r w:rsidRPr="004C3FB7">
        <w:rPr>
          <w:rFonts w:ascii="Open Sans" w:hAnsi="Open Sans" w:cs="Open Sans"/>
        </w:rPr>
        <w:t xml:space="preserve"> consumer information is updated when changes in </w:t>
      </w:r>
      <w:r w:rsidR="00E71A38">
        <w:rPr>
          <w:rFonts w:ascii="Open Sans" w:hAnsi="Open Sans" w:cs="Open Sans"/>
        </w:rPr>
        <w:t>a</w:t>
      </w:r>
      <w:r w:rsidRPr="004C3FB7">
        <w:rPr>
          <w:rFonts w:ascii="Open Sans" w:hAnsi="Open Sans" w:cs="Open Sans"/>
        </w:rPr>
        <w:t xml:space="preserve"> consumer’s condition, needs and preferences occur. C</w:t>
      </w:r>
      <w:r w:rsidR="00E71A38">
        <w:rPr>
          <w:rFonts w:ascii="Open Sans" w:hAnsi="Open Sans" w:cs="Open Sans"/>
        </w:rPr>
        <w:t>onsumer c</w:t>
      </w:r>
      <w:r w:rsidRPr="004C3FB7">
        <w:rPr>
          <w:rFonts w:ascii="Open Sans" w:hAnsi="Open Sans" w:cs="Open Sans"/>
        </w:rPr>
        <w:t xml:space="preserve">are documentation </w:t>
      </w:r>
      <w:r w:rsidR="00E71A38">
        <w:rPr>
          <w:rFonts w:ascii="Open Sans" w:hAnsi="Open Sans" w:cs="Open Sans"/>
        </w:rPr>
        <w:t>highlighted relevant and timely</w:t>
      </w:r>
      <w:r w:rsidRPr="004C3FB7">
        <w:rPr>
          <w:rFonts w:ascii="Open Sans" w:hAnsi="Open Sans" w:cs="Open Sans"/>
        </w:rPr>
        <w:t xml:space="preserve"> communication with others responsible for care, including representatives, staff, and other services with consumer consent.</w:t>
      </w:r>
    </w:p>
    <w:p w14:paraId="32451D01" w14:textId="43F07EDB" w:rsidR="004C3FB7" w:rsidRDefault="004C3FB7" w:rsidP="004C3FB7">
      <w:pPr>
        <w:pStyle w:val="NormalArial"/>
        <w:rPr>
          <w:rFonts w:ascii="Open Sans" w:hAnsi="Open Sans" w:cs="Open Sans"/>
        </w:rPr>
      </w:pPr>
      <w:r w:rsidRPr="004C3FB7">
        <w:rPr>
          <w:rFonts w:ascii="Open Sans" w:hAnsi="Open Sans" w:cs="Open Sans"/>
        </w:rPr>
        <w:t xml:space="preserve">Consumers and representatives </w:t>
      </w:r>
      <w:r w:rsidR="00E71A38">
        <w:rPr>
          <w:rFonts w:ascii="Open Sans" w:hAnsi="Open Sans" w:cs="Open Sans"/>
        </w:rPr>
        <w:t>advised</w:t>
      </w:r>
      <w:r w:rsidRPr="004C3FB7">
        <w:rPr>
          <w:rFonts w:ascii="Open Sans" w:hAnsi="Open Sans" w:cs="Open Sans"/>
        </w:rPr>
        <w:t xml:space="preserve"> that </w:t>
      </w:r>
      <w:r w:rsidR="00E71A38">
        <w:rPr>
          <w:rFonts w:ascii="Open Sans" w:hAnsi="Open Sans" w:cs="Open Sans"/>
        </w:rPr>
        <w:t xml:space="preserve">the service facilitates relevant </w:t>
      </w:r>
      <w:r w:rsidRPr="004C3FB7">
        <w:rPr>
          <w:rFonts w:ascii="Open Sans" w:hAnsi="Open Sans" w:cs="Open Sans"/>
        </w:rPr>
        <w:t>referr</w:t>
      </w:r>
      <w:r w:rsidR="00E71A38">
        <w:rPr>
          <w:rFonts w:ascii="Open Sans" w:hAnsi="Open Sans" w:cs="Open Sans"/>
        </w:rPr>
        <w:t>als</w:t>
      </w:r>
      <w:r w:rsidRPr="004C3FB7">
        <w:rPr>
          <w:rFonts w:ascii="Open Sans" w:hAnsi="Open Sans" w:cs="Open Sans"/>
        </w:rPr>
        <w:t xml:space="preserve"> to other services as requested or as identified through ongoing assessment and review</w:t>
      </w:r>
      <w:r w:rsidR="00E71A38">
        <w:rPr>
          <w:rFonts w:ascii="Open Sans" w:hAnsi="Open Sans" w:cs="Open Sans"/>
        </w:rPr>
        <w:t xml:space="preserve"> processes</w:t>
      </w:r>
      <w:r w:rsidRPr="004C3FB7">
        <w:rPr>
          <w:rFonts w:ascii="Open Sans" w:hAnsi="Open Sans" w:cs="Open Sans"/>
        </w:rPr>
        <w:t xml:space="preserve">. Management </w:t>
      </w:r>
      <w:r w:rsidR="00E71A38" w:rsidRPr="00E71A38">
        <w:rPr>
          <w:rFonts w:ascii="Open Sans" w:hAnsi="Open Sans" w:cs="Open Sans"/>
        </w:rPr>
        <w:t xml:space="preserve">demonstrated </w:t>
      </w:r>
      <w:r w:rsidR="00E71A38">
        <w:rPr>
          <w:rFonts w:ascii="Open Sans" w:hAnsi="Open Sans" w:cs="Open Sans"/>
        </w:rPr>
        <w:t>that the service delivers an effective</w:t>
      </w:r>
      <w:r w:rsidRPr="004C3FB7">
        <w:rPr>
          <w:rFonts w:ascii="Open Sans" w:hAnsi="Open Sans" w:cs="Open Sans"/>
        </w:rPr>
        <w:t xml:space="preserve"> process of referrals to both brokered allied health professionals and external community service providers. </w:t>
      </w:r>
      <w:r w:rsidR="00E71A38">
        <w:rPr>
          <w:rFonts w:ascii="Open Sans" w:hAnsi="Open Sans" w:cs="Open Sans"/>
        </w:rPr>
        <w:t>The Assessment Team reported that c</w:t>
      </w:r>
      <w:r w:rsidRPr="004C3FB7">
        <w:rPr>
          <w:rFonts w:ascii="Open Sans" w:hAnsi="Open Sans" w:cs="Open Sans"/>
        </w:rPr>
        <w:t xml:space="preserve">onsumer care documentation </w:t>
      </w:r>
      <w:r w:rsidR="00E71A38">
        <w:rPr>
          <w:rFonts w:ascii="Open Sans" w:hAnsi="Open Sans" w:cs="Open Sans"/>
        </w:rPr>
        <w:t>highlights</w:t>
      </w:r>
      <w:r w:rsidRPr="004C3FB7">
        <w:rPr>
          <w:rFonts w:ascii="Open Sans" w:hAnsi="Open Sans" w:cs="Open Sans"/>
        </w:rPr>
        <w:t xml:space="preserve"> appropriate and timely referral</w:t>
      </w:r>
      <w:r w:rsidR="00E71A38">
        <w:rPr>
          <w:rFonts w:ascii="Open Sans" w:hAnsi="Open Sans" w:cs="Open Sans"/>
        </w:rPr>
        <w:t xml:space="preserve">(s) identified and actioned </w:t>
      </w:r>
      <w:r w:rsidRPr="004C3FB7">
        <w:rPr>
          <w:rFonts w:ascii="Open Sans" w:hAnsi="Open Sans" w:cs="Open Sans"/>
        </w:rPr>
        <w:t>as required.</w:t>
      </w:r>
    </w:p>
    <w:p w14:paraId="10499114" w14:textId="3AC030C5" w:rsidR="004C3FB7" w:rsidRDefault="004C3FB7" w:rsidP="004C3FB7">
      <w:pPr>
        <w:pStyle w:val="NormalArial"/>
        <w:rPr>
          <w:rFonts w:ascii="Open Sans" w:hAnsi="Open Sans" w:cs="Open Sans"/>
        </w:rPr>
      </w:pPr>
      <w:r w:rsidRPr="004C3FB7">
        <w:rPr>
          <w:rFonts w:ascii="Open Sans" w:hAnsi="Open Sans" w:cs="Open Sans"/>
        </w:rPr>
        <w:t xml:space="preserve">The service does not directly provide meals to consumers. Consumers can source their choice of prepared meals and meal delivery is partially funded through their Home Care Packages, with consumers contributing the balance. </w:t>
      </w:r>
      <w:r w:rsidR="00E71A38">
        <w:rPr>
          <w:rFonts w:ascii="Open Sans" w:hAnsi="Open Sans" w:cs="Open Sans"/>
        </w:rPr>
        <w:t>C</w:t>
      </w:r>
      <w:r w:rsidRPr="004C3FB7">
        <w:rPr>
          <w:rFonts w:ascii="Open Sans" w:hAnsi="Open Sans" w:cs="Open Sans"/>
        </w:rPr>
        <w:t>onsumers receiving delivered meals</w:t>
      </w:r>
      <w:r w:rsidR="00E71A38">
        <w:rPr>
          <w:rFonts w:ascii="Open Sans" w:hAnsi="Open Sans" w:cs="Open Sans"/>
        </w:rPr>
        <w:t xml:space="preserve"> </w:t>
      </w:r>
      <w:r w:rsidRPr="004C3FB7">
        <w:rPr>
          <w:rFonts w:ascii="Open Sans" w:hAnsi="Open Sans" w:cs="Open Sans"/>
        </w:rPr>
        <w:t xml:space="preserve">expressed satisfaction with choice, quality, and quantity of the meals. Consumer </w:t>
      </w:r>
      <w:r w:rsidR="00E71A38">
        <w:rPr>
          <w:rFonts w:ascii="Open Sans" w:hAnsi="Open Sans" w:cs="Open Sans"/>
        </w:rPr>
        <w:t>care</w:t>
      </w:r>
      <w:r w:rsidRPr="004C3FB7">
        <w:rPr>
          <w:rFonts w:ascii="Open Sans" w:hAnsi="Open Sans" w:cs="Open Sans"/>
        </w:rPr>
        <w:t xml:space="preserve"> documentation include</w:t>
      </w:r>
      <w:r w:rsidR="00E71A38">
        <w:rPr>
          <w:rFonts w:ascii="Open Sans" w:hAnsi="Open Sans" w:cs="Open Sans"/>
        </w:rPr>
        <w:t>s information to record consumer</w:t>
      </w:r>
      <w:r w:rsidRPr="004C3FB7">
        <w:rPr>
          <w:rFonts w:ascii="Open Sans" w:hAnsi="Open Sans" w:cs="Open Sans"/>
        </w:rPr>
        <w:t xml:space="preserve"> food allergies and dietary requirements.</w:t>
      </w:r>
    </w:p>
    <w:p w14:paraId="43A0AED2" w14:textId="69224D51" w:rsidR="004C3FB7" w:rsidRDefault="004C3FB7" w:rsidP="004C3FB7">
      <w:pPr>
        <w:pStyle w:val="NormalArial"/>
        <w:rPr>
          <w:rFonts w:ascii="Open Sans" w:hAnsi="Open Sans" w:cs="Open Sans"/>
        </w:rPr>
      </w:pPr>
      <w:r w:rsidRPr="004C3FB7">
        <w:rPr>
          <w:rFonts w:ascii="Open Sans" w:hAnsi="Open Sans" w:cs="Open Sans"/>
        </w:rPr>
        <w:t xml:space="preserve">Consumers and representatives </w:t>
      </w:r>
      <w:r w:rsidR="00E71A38">
        <w:rPr>
          <w:rFonts w:ascii="Open Sans" w:hAnsi="Open Sans" w:cs="Open Sans"/>
        </w:rPr>
        <w:t>advised that</w:t>
      </w:r>
      <w:r w:rsidRPr="004C3FB7">
        <w:rPr>
          <w:rFonts w:ascii="Open Sans" w:hAnsi="Open Sans" w:cs="Open Sans"/>
        </w:rPr>
        <w:t xml:space="preserve"> the service supports them to purchase equipment </w:t>
      </w:r>
      <w:r w:rsidR="00E71A38">
        <w:rPr>
          <w:rFonts w:ascii="Open Sans" w:hAnsi="Open Sans" w:cs="Open Sans"/>
        </w:rPr>
        <w:t xml:space="preserve">suitable to their needs. Consumers advised that the service </w:t>
      </w:r>
      <w:r w:rsidRPr="004C3FB7">
        <w:rPr>
          <w:rFonts w:ascii="Open Sans" w:hAnsi="Open Sans" w:cs="Open Sans"/>
        </w:rPr>
        <w:t>would assist them in accessing repairs and maintenance when required. C</w:t>
      </w:r>
      <w:r w:rsidR="00E71A38">
        <w:rPr>
          <w:rFonts w:ascii="Open Sans" w:hAnsi="Open Sans" w:cs="Open Sans"/>
        </w:rPr>
        <w:t>onsumer c</w:t>
      </w:r>
      <w:r w:rsidRPr="004C3FB7">
        <w:rPr>
          <w:rFonts w:ascii="Open Sans" w:hAnsi="Open Sans" w:cs="Open Sans"/>
        </w:rPr>
        <w:t xml:space="preserve">are planning documentation </w:t>
      </w:r>
      <w:r w:rsidR="00E71A38" w:rsidRPr="00E71A38">
        <w:rPr>
          <w:rFonts w:ascii="Open Sans" w:hAnsi="Open Sans" w:cs="Open Sans"/>
        </w:rPr>
        <w:t xml:space="preserve">demonstrated </w:t>
      </w:r>
      <w:r w:rsidR="00E71A38">
        <w:rPr>
          <w:rFonts w:ascii="Open Sans" w:hAnsi="Open Sans" w:cs="Open Sans"/>
        </w:rPr>
        <w:t xml:space="preserve">that, </w:t>
      </w:r>
      <w:r w:rsidRPr="004C3FB7">
        <w:rPr>
          <w:rFonts w:ascii="Open Sans" w:hAnsi="Open Sans" w:cs="Open Sans"/>
        </w:rPr>
        <w:t xml:space="preserve">where equipment was recommended following allied health professional review, </w:t>
      </w:r>
      <w:r w:rsidR="00E71A38">
        <w:rPr>
          <w:rFonts w:ascii="Open Sans" w:hAnsi="Open Sans" w:cs="Open Sans"/>
        </w:rPr>
        <w:t>appropriate</w:t>
      </w:r>
      <w:r w:rsidRPr="004C3FB7">
        <w:rPr>
          <w:rFonts w:ascii="Open Sans" w:hAnsi="Open Sans" w:cs="Open Sans"/>
        </w:rPr>
        <w:t xml:space="preserve"> equipment</w:t>
      </w:r>
      <w:r w:rsidR="00E71A38">
        <w:rPr>
          <w:rFonts w:ascii="Open Sans" w:hAnsi="Open Sans" w:cs="Open Sans"/>
        </w:rPr>
        <w:t xml:space="preserve"> was</w:t>
      </w:r>
      <w:r w:rsidRPr="004C3FB7">
        <w:rPr>
          <w:rFonts w:ascii="Open Sans" w:hAnsi="Open Sans" w:cs="Open Sans"/>
        </w:rPr>
        <w:t xml:space="preserve"> purchased by </w:t>
      </w:r>
      <w:r w:rsidR="00E71A38">
        <w:rPr>
          <w:rFonts w:ascii="Open Sans" w:hAnsi="Open Sans" w:cs="Open Sans"/>
        </w:rPr>
        <w:t xml:space="preserve">the consumer’s </w:t>
      </w:r>
      <w:r w:rsidRPr="004C3FB7">
        <w:rPr>
          <w:rFonts w:ascii="Open Sans" w:hAnsi="Open Sans" w:cs="Open Sans"/>
        </w:rPr>
        <w:t>HCP packages.</w:t>
      </w:r>
      <w:r w:rsidRPr="004C3FB7">
        <w:t xml:space="preserve"> </w:t>
      </w:r>
      <w:r w:rsidR="00E71A38">
        <w:rPr>
          <w:rFonts w:ascii="Open Sans" w:hAnsi="Open Sans" w:cs="Open Sans"/>
        </w:rPr>
        <w:t>Consumer d</w:t>
      </w:r>
      <w:r w:rsidRPr="004C3FB7">
        <w:rPr>
          <w:rFonts w:ascii="Open Sans" w:hAnsi="Open Sans" w:cs="Open Sans"/>
        </w:rPr>
        <w:t xml:space="preserve">ocumentation </w:t>
      </w:r>
      <w:r w:rsidR="00E71A38" w:rsidRPr="00E71A38">
        <w:rPr>
          <w:rFonts w:ascii="Open Sans" w:hAnsi="Open Sans" w:cs="Open Sans"/>
        </w:rPr>
        <w:t xml:space="preserve">demonstrated </w:t>
      </w:r>
      <w:r w:rsidR="00E71A38">
        <w:rPr>
          <w:rFonts w:ascii="Open Sans" w:hAnsi="Open Sans" w:cs="Open Sans"/>
        </w:rPr>
        <w:t xml:space="preserve">that </w:t>
      </w:r>
      <w:r w:rsidRPr="004C3FB7">
        <w:rPr>
          <w:rFonts w:ascii="Open Sans" w:hAnsi="Open Sans" w:cs="Open Sans"/>
        </w:rPr>
        <w:t xml:space="preserve">the service monitors and actions </w:t>
      </w:r>
      <w:r w:rsidRPr="004C3FB7">
        <w:rPr>
          <w:rFonts w:ascii="Open Sans" w:hAnsi="Open Sans" w:cs="Open Sans"/>
        </w:rPr>
        <w:lastRenderedPageBreak/>
        <w:t xml:space="preserve">maintenance schedules where </w:t>
      </w:r>
      <w:proofErr w:type="gramStart"/>
      <w:r w:rsidRPr="004C3FB7">
        <w:rPr>
          <w:rFonts w:ascii="Open Sans" w:hAnsi="Open Sans" w:cs="Open Sans"/>
        </w:rPr>
        <w:t>required</w:t>
      </w:r>
      <w:r w:rsidR="00E71A38">
        <w:rPr>
          <w:rFonts w:ascii="Open Sans" w:hAnsi="Open Sans" w:cs="Open Sans"/>
        </w:rPr>
        <w:t>, and</w:t>
      </w:r>
      <w:proofErr w:type="gramEnd"/>
      <w:r w:rsidR="00E71A38">
        <w:rPr>
          <w:rFonts w:ascii="Open Sans" w:hAnsi="Open Sans" w:cs="Open Sans"/>
        </w:rPr>
        <w:t xml:space="preserve"> e</w:t>
      </w:r>
      <w:r w:rsidRPr="004C3FB7">
        <w:rPr>
          <w:rFonts w:ascii="Open Sans" w:hAnsi="Open Sans" w:cs="Open Sans"/>
        </w:rPr>
        <w:t>nsur</w:t>
      </w:r>
      <w:r w:rsidR="00E71A38">
        <w:rPr>
          <w:rFonts w:ascii="Open Sans" w:hAnsi="Open Sans" w:cs="Open Sans"/>
        </w:rPr>
        <w:t>es that consumer</w:t>
      </w:r>
      <w:r w:rsidRPr="004C3FB7">
        <w:rPr>
          <w:rFonts w:ascii="Open Sans" w:hAnsi="Open Sans" w:cs="Open Sans"/>
        </w:rPr>
        <w:t xml:space="preserve"> equipment provided by subcontractors or used by consumers </w:t>
      </w:r>
      <w:r w:rsidR="000E6834">
        <w:rPr>
          <w:rFonts w:ascii="Open Sans" w:hAnsi="Open Sans" w:cs="Open Sans"/>
        </w:rPr>
        <w:t>i</w:t>
      </w:r>
      <w:r w:rsidRPr="004C3FB7">
        <w:rPr>
          <w:rFonts w:ascii="Open Sans" w:hAnsi="Open Sans" w:cs="Open Sans"/>
        </w:rPr>
        <w:t>s suitable, kept clean and maintained.</w:t>
      </w:r>
    </w:p>
    <w:p w14:paraId="22000422" w14:textId="1B1B837D" w:rsidR="004C3FB7" w:rsidRDefault="004C3FB7" w:rsidP="004C3FB7">
      <w:pPr>
        <w:pStyle w:val="NormalArial"/>
        <w:rPr>
          <w:rFonts w:ascii="Open Sans" w:hAnsi="Open Sans" w:cs="Open Sans"/>
        </w:rPr>
      </w:pPr>
      <w:r w:rsidRPr="004C3FB7">
        <w:rPr>
          <w:rFonts w:ascii="Open Sans" w:hAnsi="Open Sans" w:cs="Open Sans"/>
        </w:rPr>
        <w:t>The Quality Standard is assessed as compliant as seven of the seven specific requirements have been assessed as compliant.</w:t>
      </w:r>
    </w:p>
    <w:p w14:paraId="3A1F1D36" w14:textId="3A03ECD0" w:rsidR="00A645B7" w:rsidRPr="00785136" w:rsidRDefault="00524A5E" w:rsidP="004C3FB7">
      <w:pPr>
        <w:pStyle w:val="NormalArial"/>
        <w:rPr>
          <w:rFonts w:ascii="Open Sans" w:hAnsi="Open Sans" w:cs="Open Sans"/>
        </w:rPr>
      </w:pPr>
      <w:r w:rsidRPr="00785136">
        <w:rPr>
          <w:rFonts w:ascii="Open Sans" w:hAnsi="Open Sans" w:cs="Open Sans"/>
        </w:rPr>
        <w:br w:type="page"/>
      </w:r>
    </w:p>
    <w:p w14:paraId="1D00EEE5" w14:textId="77777777" w:rsidR="00A645B7" w:rsidRPr="00395939" w:rsidRDefault="00524A5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984"/>
      </w:tblGrid>
      <w:tr w:rsidR="004A2062" w14:paraId="7AD8E40E" w14:textId="77777777" w:rsidTr="00886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47D984A2" w14:textId="77777777" w:rsidR="004A2062" w:rsidRPr="00395939" w:rsidRDefault="004A206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4" w:type="dxa"/>
            <w:tcBorders>
              <w:bottom w:val="single" w:sz="4" w:space="0" w:color="BFBFBF" w:themeColor="background1" w:themeShade="BF"/>
            </w:tcBorders>
            <w:shd w:val="clear" w:color="auto" w:fill="781E77"/>
          </w:tcPr>
          <w:p w14:paraId="7EC21297" w14:textId="77777777" w:rsidR="004A2062" w:rsidRPr="00395939" w:rsidRDefault="004A20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4A2062" w14:paraId="2907AC5B"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DB1E532"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6(3)(a)</w:t>
            </w:r>
          </w:p>
        </w:tc>
        <w:tc>
          <w:tcPr>
            <w:tcW w:w="5812" w:type="dxa"/>
            <w:shd w:val="clear" w:color="auto" w:fill="auto"/>
          </w:tcPr>
          <w:p w14:paraId="5CB28F98" w14:textId="77777777" w:rsidR="004A2062" w:rsidRPr="00395939"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4" w:type="dxa"/>
            <w:shd w:val="clear" w:color="auto" w:fill="auto"/>
          </w:tcPr>
          <w:p w14:paraId="493BB1BB" w14:textId="77777777" w:rsidR="004A2062" w:rsidRPr="00395939"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38369283"/>
                <w:placeholder>
                  <w:docPart w:val="E06162BB760C4F29B5204EA02DDA2C2B"/>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14:paraId="4943712F" w14:textId="77777777" w:rsidTr="0088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6BE831"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6(3)(b)</w:t>
            </w:r>
          </w:p>
        </w:tc>
        <w:tc>
          <w:tcPr>
            <w:tcW w:w="5812" w:type="dxa"/>
            <w:shd w:val="clear" w:color="auto" w:fill="auto"/>
          </w:tcPr>
          <w:p w14:paraId="14B75E12" w14:textId="77777777" w:rsidR="004A2062" w:rsidRPr="00395939"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4" w:type="dxa"/>
            <w:shd w:val="clear" w:color="auto" w:fill="auto"/>
          </w:tcPr>
          <w:p w14:paraId="59A089D7" w14:textId="77777777" w:rsidR="004A2062" w:rsidRPr="00395939"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8289335"/>
                <w:placeholder>
                  <w:docPart w:val="57C7858804684E3FA0EFBBCD6D1E8D9A"/>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14:paraId="648A4EF6"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B5A01CC"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6(3)(c)</w:t>
            </w:r>
          </w:p>
        </w:tc>
        <w:tc>
          <w:tcPr>
            <w:tcW w:w="5812" w:type="dxa"/>
            <w:shd w:val="clear" w:color="auto" w:fill="auto"/>
          </w:tcPr>
          <w:p w14:paraId="0703D444" w14:textId="77777777" w:rsidR="004A2062" w:rsidRPr="00395939"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984" w:type="dxa"/>
            <w:shd w:val="clear" w:color="auto" w:fill="auto"/>
          </w:tcPr>
          <w:p w14:paraId="38F2F06C" w14:textId="5236026B" w:rsidR="004A2062" w:rsidRPr="00395939"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7949539"/>
                <w:placeholder>
                  <w:docPart w:val="E6413E7591674B8D929E438FDB090C00"/>
                </w:placeholder>
                <w:dropDownList>
                  <w:listItem w:displayText="choose a rating" w:value="choose a rating"/>
                  <w:listItem w:displayText="Compliant" w:value="Compliant"/>
                  <w:listItem w:displayText="Not Compliant" w:value="Not Compliant"/>
                </w:dropDownList>
              </w:sdtPr>
              <w:sdtEndPr/>
              <w:sdtContent>
                <w:r w:rsidR="00877BE3">
                  <w:rPr>
                    <w:rFonts w:ascii="Open Sans" w:eastAsia="Open Sans" w:hAnsi="Open Sans" w:cs="Open Sans"/>
                    <w:color w:val="auto"/>
                  </w:rPr>
                  <w:t>Compliant</w:t>
                </w:r>
              </w:sdtContent>
            </w:sdt>
            <w:r w:rsidR="004A2062" w:rsidRPr="00395939">
              <w:rPr>
                <w:rFonts w:ascii="Open Sans" w:eastAsia="Open Sans" w:hAnsi="Open Sans" w:cs="Open Sans"/>
              </w:rPr>
              <w:t xml:space="preserve"> </w:t>
            </w:r>
          </w:p>
        </w:tc>
      </w:tr>
      <w:tr w:rsidR="004A2062" w14:paraId="313FB8B9" w14:textId="77777777" w:rsidTr="0088646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9042ACE"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6(3)(d)</w:t>
            </w:r>
          </w:p>
        </w:tc>
        <w:tc>
          <w:tcPr>
            <w:tcW w:w="5812" w:type="dxa"/>
            <w:shd w:val="clear" w:color="auto" w:fill="auto"/>
          </w:tcPr>
          <w:p w14:paraId="1FEAE8D8" w14:textId="77777777" w:rsidR="004A2062" w:rsidRPr="00395939"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4" w:type="dxa"/>
            <w:shd w:val="clear" w:color="auto" w:fill="auto"/>
          </w:tcPr>
          <w:p w14:paraId="11F36F4D" w14:textId="5FECF7AF" w:rsidR="004A2062" w:rsidRPr="00395939"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03816377"/>
                <w:placeholder>
                  <w:docPart w:val="F009506F55A74D16BF92F75FB92C5F52"/>
                </w:placeholder>
                <w:dropDownList>
                  <w:listItem w:displayText="choose a rating" w:value="choose a rating"/>
                  <w:listItem w:displayText="Compliant" w:value="Compliant"/>
                  <w:listItem w:displayText="Not Compliant" w:value="Not Compliant"/>
                </w:dropDownList>
              </w:sdtPr>
              <w:sdtEndPr/>
              <w:sdtContent>
                <w:r w:rsidR="00877BE3">
                  <w:rPr>
                    <w:rFonts w:ascii="Open Sans" w:eastAsia="Open Sans" w:hAnsi="Open Sans" w:cs="Open Sans"/>
                    <w:color w:val="auto"/>
                  </w:rPr>
                  <w:t>Compliant</w:t>
                </w:r>
              </w:sdtContent>
            </w:sdt>
            <w:r w:rsidR="004A2062" w:rsidRPr="00395939">
              <w:rPr>
                <w:rFonts w:ascii="Open Sans" w:eastAsia="Open Sans" w:hAnsi="Open Sans" w:cs="Open Sans"/>
              </w:rPr>
              <w:t xml:space="preserve"> </w:t>
            </w:r>
          </w:p>
        </w:tc>
      </w:tr>
    </w:tbl>
    <w:p w14:paraId="749E571D" w14:textId="77777777" w:rsidR="00A645B7" w:rsidRPr="00395939" w:rsidRDefault="00524A5E" w:rsidP="007B3959">
      <w:pPr>
        <w:pStyle w:val="Heading20"/>
        <w:rPr>
          <w:rFonts w:ascii="Open Sans" w:hAnsi="Open Sans" w:cs="Open Sans"/>
          <w:color w:val="781E77"/>
        </w:rPr>
      </w:pPr>
      <w:r w:rsidRPr="00395939">
        <w:rPr>
          <w:rFonts w:ascii="Open Sans" w:hAnsi="Open Sans" w:cs="Open Sans"/>
          <w:color w:val="781E77"/>
        </w:rPr>
        <w:t>Findings</w:t>
      </w:r>
    </w:p>
    <w:p w14:paraId="49B75222" w14:textId="30DE8B86" w:rsidR="004C3FB7" w:rsidRDefault="001E0CA9" w:rsidP="001E0CA9">
      <w:pPr>
        <w:pStyle w:val="NormalArial"/>
        <w:rPr>
          <w:rFonts w:ascii="Open Sans" w:hAnsi="Open Sans" w:cs="Open Sans"/>
        </w:rPr>
      </w:pPr>
      <w:r w:rsidRPr="001E0CA9">
        <w:rPr>
          <w:rFonts w:ascii="Open Sans" w:hAnsi="Open Sans" w:cs="Open Sans"/>
        </w:rPr>
        <w:t xml:space="preserve">Consumers and representatives </w:t>
      </w:r>
      <w:r>
        <w:rPr>
          <w:rFonts w:ascii="Open Sans" w:hAnsi="Open Sans" w:cs="Open Sans"/>
        </w:rPr>
        <w:t xml:space="preserve">advised that the service routinely </w:t>
      </w:r>
      <w:r w:rsidRPr="001E0CA9">
        <w:rPr>
          <w:rFonts w:ascii="Open Sans" w:hAnsi="Open Sans" w:cs="Open Sans"/>
        </w:rPr>
        <w:t>suppor</w:t>
      </w:r>
      <w:r>
        <w:rPr>
          <w:rFonts w:ascii="Open Sans" w:hAnsi="Open Sans" w:cs="Open Sans"/>
        </w:rPr>
        <w:t>ts them</w:t>
      </w:r>
      <w:r w:rsidRPr="001E0CA9">
        <w:rPr>
          <w:rFonts w:ascii="Open Sans" w:hAnsi="Open Sans" w:cs="Open Sans"/>
        </w:rPr>
        <w:t xml:space="preserve"> to provide feedback </w:t>
      </w:r>
      <w:r>
        <w:rPr>
          <w:rFonts w:ascii="Open Sans" w:hAnsi="Open Sans" w:cs="Open Sans"/>
        </w:rPr>
        <w:t>or to lodge</w:t>
      </w:r>
      <w:r w:rsidRPr="001E0CA9">
        <w:rPr>
          <w:rFonts w:ascii="Open Sans" w:hAnsi="Open Sans" w:cs="Open Sans"/>
        </w:rPr>
        <w:t xml:space="preserve"> complaints</w:t>
      </w:r>
      <w:r>
        <w:rPr>
          <w:rFonts w:ascii="Open Sans" w:hAnsi="Open Sans" w:cs="Open Sans"/>
        </w:rPr>
        <w:t xml:space="preserve">. Consumers advised of their satisfaction that </w:t>
      </w:r>
      <w:r w:rsidRPr="001E0CA9">
        <w:rPr>
          <w:rFonts w:ascii="Open Sans" w:hAnsi="Open Sans" w:cs="Open Sans"/>
        </w:rPr>
        <w:t xml:space="preserve">they know how to make a complaint and who they could contact to make a complaint. Staff </w:t>
      </w:r>
      <w:r>
        <w:rPr>
          <w:rFonts w:ascii="Open Sans" w:hAnsi="Open Sans" w:cs="Open Sans"/>
        </w:rPr>
        <w:t>demonstrated h</w:t>
      </w:r>
      <w:r w:rsidRPr="001E0CA9">
        <w:rPr>
          <w:rFonts w:ascii="Open Sans" w:hAnsi="Open Sans" w:cs="Open Sans"/>
        </w:rPr>
        <w:t xml:space="preserve">ow </w:t>
      </w:r>
      <w:r>
        <w:rPr>
          <w:rFonts w:ascii="Open Sans" w:hAnsi="Open Sans" w:cs="Open Sans"/>
        </w:rPr>
        <w:t xml:space="preserve">they </w:t>
      </w:r>
      <w:r w:rsidRPr="001E0CA9">
        <w:rPr>
          <w:rFonts w:ascii="Open Sans" w:hAnsi="Open Sans" w:cs="Open Sans"/>
        </w:rPr>
        <w:t>support consumers to make a complaint</w:t>
      </w:r>
      <w:r>
        <w:rPr>
          <w:rFonts w:ascii="Open Sans" w:hAnsi="Open Sans" w:cs="Open Sans"/>
        </w:rPr>
        <w:t>. Support workers</w:t>
      </w:r>
      <w:r w:rsidRPr="001E0CA9">
        <w:rPr>
          <w:rFonts w:ascii="Open Sans" w:hAnsi="Open Sans" w:cs="Open Sans"/>
        </w:rPr>
        <w:t xml:space="preserve"> and nursing staff </w:t>
      </w:r>
      <w:r>
        <w:rPr>
          <w:rFonts w:ascii="Open Sans" w:hAnsi="Open Sans" w:cs="Open Sans"/>
        </w:rPr>
        <w:t>advised that</w:t>
      </w:r>
      <w:r w:rsidRPr="001E0CA9">
        <w:rPr>
          <w:rFonts w:ascii="Open Sans" w:hAnsi="Open Sans" w:cs="Open Sans"/>
        </w:rPr>
        <w:t xml:space="preserve"> they are aware of and feel comfortable to provide feedback to office staff and management</w:t>
      </w:r>
      <w:r>
        <w:rPr>
          <w:rFonts w:ascii="Open Sans" w:hAnsi="Open Sans" w:cs="Open Sans"/>
        </w:rPr>
        <w:t>, and m</w:t>
      </w:r>
      <w:r w:rsidRPr="001E0CA9">
        <w:rPr>
          <w:rFonts w:ascii="Open Sans" w:hAnsi="Open Sans" w:cs="Open Sans"/>
        </w:rPr>
        <w:t xml:space="preserve">anagement </w:t>
      </w:r>
      <w:r>
        <w:rPr>
          <w:rFonts w:ascii="Open Sans" w:hAnsi="Open Sans" w:cs="Open Sans"/>
        </w:rPr>
        <w:t>demonstrated that</w:t>
      </w:r>
      <w:r w:rsidRPr="001E0CA9">
        <w:rPr>
          <w:rFonts w:ascii="Open Sans" w:hAnsi="Open Sans" w:cs="Open Sans"/>
        </w:rPr>
        <w:t xml:space="preserve"> they</w:t>
      </w:r>
      <w:r>
        <w:rPr>
          <w:rFonts w:ascii="Open Sans" w:hAnsi="Open Sans" w:cs="Open Sans"/>
        </w:rPr>
        <w:t xml:space="preserve"> are receptive to</w:t>
      </w:r>
      <w:r w:rsidRPr="001E0CA9">
        <w:rPr>
          <w:rFonts w:ascii="Open Sans" w:hAnsi="Open Sans" w:cs="Open Sans"/>
        </w:rPr>
        <w:t xml:space="preserve"> feedback and complaints from consumers and representatives</w:t>
      </w:r>
      <w:r w:rsidR="003C5876">
        <w:rPr>
          <w:rFonts w:ascii="Open Sans" w:hAnsi="Open Sans" w:cs="Open Sans"/>
        </w:rPr>
        <w:t xml:space="preserve">. Management </w:t>
      </w:r>
      <w:r w:rsidR="00F15E76" w:rsidRPr="001E0CA9">
        <w:rPr>
          <w:rFonts w:ascii="Open Sans" w:hAnsi="Open Sans" w:cs="Open Sans"/>
        </w:rPr>
        <w:t>directs</w:t>
      </w:r>
      <w:r w:rsidRPr="001E0CA9">
        <w:rPr>
          <w:rFonts w:ascii="Open Sans" w:hAnsi="Open Sans" w:cs="Open Sans"/>
        </w:rPr>
        <w:t xml:space="preserve"> </w:t>
      </w:r>
      <w:r>
        <w:rPr>
          <w:rFonts w:ascii="Open Sans" w:hAnsi="Open Sans" w:cs="Open Sans"/>
        </w:rPr>
        <w:t>any</w:t>
      </w:r>
      <w:r w:rsidRPr="001E0CA9">
        <w:rPr>
          <w:rFonts w:ascii="Open Sans" w:hAnsi="Open Sans" w:cs="Open Sans"/>
        </w:rPr>
        <w:t xml:space="preserve"> complaint</w:t>
      </w:r>
      <w:r>
        <w:rPr>
          <w:rFonts w:ascii="Open Sans" w:hAnsi="Open Sans" w:cs="Open Sans"/>
        </w:rPr>
        <w:t>s</w:t>
      </w:r>
      <w:r w:rsidRPr="001E0CA9">
        <w:rPr>
          <w:rFonts w:ascii="Open Sans" w:hAnsi="Open Sans" w:cs="Open Sans"/>
        </w:rPr>
        <w:t xml:space="preserve"> to the</w:t>
      </w:r>
      <w:r>
        <w:rPr>
          <w:rFonts w:ascii="Open Sans" w:hAnsi="Open Sans" w:cs="Open Sans"/>
        </w:rPr>
        <w:t xml:space="preserve"> service’s</w:t>
      </w:r>
      <w:r w:rsidRPr="001E0CA9">
        <w:rPr>
          <w:rFonts w:ascii="Open Sans" w:hAnsi="Open Sans" w:cs="Open Sans"/>
        </w:rPr>
        <w:t xml:space="preserve"> complaints and risk manager.</w:t>
      </w:r>
    </w:p>
    <w:p w14:paraId="0417D1C8" w14:textId="4EA4F7C6" w:rsidR="004C3FB7" w:rsidRDefault="001E0CA9" w:rsidP="00F87E39">
      <w:pPr>
        <w:pStyle w:val="NormalArial"/>
        <w:rPr>
          <w:rFonts w:ascii="Open Sans" w:hAnsi="Open Sans" w:cs="Open Sans"/>
        </w:rPr>
      </w:pPr>
      <w:r w:rsidRPr="001E0CA9">
        <w:rPr>
          <w:rFonts w:ascii="Open Sans" w:hAnsi="Open Sans" w:cs="Open Sans"/>
        </w:rPr>
        <w:t xml:space="preserve">Consumers and staff </w:t>
      </w:r>
      <w:r>
        <w:rPr>
          <w:rFonts w:ascii="Open Sans" w:hAnsi="Open Sans" w:cs="Open Sans"/>
        </w:rPr>
        <w:t>advised that</w:t>
      </w:r>
      <w:r w:rsidRPr="001E0CA9">
        <w:rPr>
          <w:rFonts w:ascii="Open Sans" w:hAnsi="Open Sans" w:cs="Open Sans"/>
        </w:rPr>
        <w:t xml:space="preserve"> the service promotes and provides interpreter services for culturally and linguistically diverse (CALD) consumers. Consumers and representatives </w:t>
      </w:r>
      <w:r>
        <w:rPr>
          <w:rFonts w:ascii="Open Sans" w:hAnsi="Open Sans" w:cs="Open Sans"/>
        </w:rPr>
        <w:t>advised</w:t>
      </w:r>
      <w:r w:rsidRPr="001E0CA9">
        <w:rPr>
          <w:rFonts w:ascii="Open Sans" w:hAnsi="Open Sans" w:cs="Open Sans"/>
        </w:rPr>
        <w:t xml:space="preserve"> the service provides information about advocacy services available to them </w:t>
      </w:r>
      <w:r>
        <w:rPr>
          <w:rFonts w:ascii="Open Sans" w:hAnsi="Open Sans" w:cs="Open Sans"/>
        </w:rPr>
        <w:t>up</w:t>
      </w:r>
      <w:r w:rsidRPr="001E0CA9">
        <w:rPr>
          <w:rFonts w:ascii="Open Sans" w:hAnsi="Open Sans" w:cs="Open Sans"/>
        </w:rPr>
        <w:t>on admission to the service</w:t>
      </w:r>
      <w:r>
        <w:rPr>
          <w:rFonts w:ascii="Open Sans" w:hAnsi="Open Sans" w:cs="Open Sans"/>
        </w:rPr>
        <w:t xml:space="preserve">, </w:t>
      </w:r>
      <w:r w:rsidR="003C5876">
        <w:rPr>
          <w:rFonts w:ascii="Open Sans" w:hAnsi="Open Sans" w:cs="Open Sans"/>
        </w:rPr>
        <w:t>and</w:t>
      </w:r>
      <w:r>
        <w:rPr>
          <w:rFonts w:ascii="Open Sans" w:hAnsi="Open Sans" w:cs="Open Sans"/>
        </w:rPr>
        <w:t xml:space="preserve"> t</w:t>
      </w:r>
      <w:r w:rsidRPr="001E0CA9">
        <w:rPr>
          <w:rFonts w:ascii="Open Sans" w:hAnsi="Open Sans" w:cs="Open Sans"/>
        </w:rPr>
        <w:t>he service</w:t>
      </w:r>
      <w:r>
        <w:rPr>
          <w:rFonts w:ascii="Open Sans" w:hAnsi="Open Sans" w:cs="Open Sans"/>
        </w:rPr>
        <w:t>’s</w:t>
      </w:r>
      <w:r w:rsidRPr="001E0CA9">
        <w:rPr>
          <w:rFonts w:ascii="Open Sans" w:hAnsi="Open Sans" w:cs="Open Sans"/>
        </w:rPr>
        <w:t xml:space="preserve"> website offers updated information for consumers in multiple languages and provides alternative information on how to provide feedback and make complaints to external agencies.</w:t>
      </w:r>
      <w:r>
        <w:rPr>
          <w:rFonts w:ascii="Open Sans" w:hAnsi="Open Sans" w:cs="Open Sans"/>
        </w:rPr>
        <w:t xml:space="preserve"> </w:t>
      </w:r>
      <w:r w:rsidRPr="001E0CA9">
        <w:rPr>
          <w:rFonts w:ascii="Open Sans" w:hAnsi="Open Sans" w:cs="Open Sans"/>
        </w:rPr>
        <w:t xml:space="preserve">Consumers </w:t>
      </w:r>
      <w:r>
        <w:rPr>
          <w:rFonts w:ascii="Open Sans" w:hAnsi="Open Sans" w:cs="Open Sans"/>
        </w:rPr>
        <w:t>advised that</w:t>
      </w:r>
      <w:r w:rsidRPr="001E0CA9">
        <w:rPr>
          <w:rFonts w:ascii="Open Sans" w:hAnsi="Open Sans" w:cs="Open Sans"/>
        </w:rPr>
        <w:t xml:space="preserve"> they </w:t>
      </w:r>
      <w:r w:rsidR="003C5876">
        <w:rPr>
          <w:rFonts w:ascii="Open Sans" w:hAnsi="Open Sans" w:cs="Open Sans"/>
        </w:rPr>
        <w:t>could</w:t>
      </w:r>
      <w:r>
        <w:rPr>
          <w:rFonts w:ascii="Open Sans" w:hAnsi="Open Sans" w:cs="Open Sans"/>
        </w:rPr>
        <w:t xml:space="preserve"> access</w:t>
      </w:r>
      <w:r w:rsidRPr="001E0CA9">
        <w:rPr>
          <w:rFonts w:ascii="Open Sans" w:hAnsi="Open Sans" w:cs="Open Sans"/>
        </w:rPr>
        <w:t xml:space="preserve"> interpreter services if they need them</w:t>
      </w:r>
      <w:r>
        <w:rPr>
          <w:rFonts w:ascii="Open Sans" w:hAnsi="Open Sans" w:cs="Open Sans"/>
        </w:rPr>
        <w:t xml:space="preserve">, and </w:t>
      </w:r>
      <w:r w:rsidRPr="001E0CA9">
        <w:rPr>
          <w:rFonts w:ascii="Open Sans" w:hAnsi="Open Sans" w:cs="Open Sans"/>
        </w:rPr>
        <w:t xml:space="preserve">staff </w:t>
      </w:r>
      <w:r>
        <w:rPr>
          <w:rFonts w:ascii="Open Sans" w:hAnsi="Open Sans" w:cs="Open Sans"/>
        </w:rPr>
        <w:t xml:space="preserve">demonstrated that </w:t>
      </w:r>
      <w:r w:rsidRPr="001E0CA9">
        <w:rPr>
          <w:rFonts w:ascii="Open Sans" w:hAnsi="Open Sans" w:cs="Open Sans"/>
        </w:rPr>
        <w:t>they ha</w:t>
      </w:r>
      <w:r>
        <w:rPr>
          <w:rFonts w:ascii="Open Sans" w:hAnsi="Open Sans" w:cs="Open Sans"/>
        </w:rPr>
        <w:t>ve</w:t>
      </w:r>
      <w:r w:rsidRPr="001E0CA9">
        <w:rPr>
          <w:rFonts w:ascii="Open Sans" w:hAnsi="Open Sans" w:cs="Open Sans"/>
        </w:rPr>
        <w:t xml:space="preserve"> access to the translating and interpreter service (TIS) should they need to book in an interpreter for a consumer.</w:t>
      </w:r>
      <w:r>
        <w:rPr>
          <w:rFonts w:ascii="Open Sans" w:hAnsi="Open Sans" w:cs="Open Sans"/>
        </w:rPr>
        <w:t xml:space="preserve"> The Assessment Team reported that t</w:t>
      </w:r>
      <w:r w:rsidRPr="001E0CA9">
        <w:rPr>
          <w:rFonts w:ascii="Open Sans" w:hAnsi="Open Sans" w:cs="Open Sans"/>
        </w:rPr>
        <w:t xml:space="preserve">he service provides a welcome pack to all consumers </w:t>
      </w:r>
      <w:r>
        <w:rPr>
          <w:rFonts w:ascii="Open Sans" w:hAnsi="Open Sans" w:cs="Open Sans"/>
        </w:rPr>
        <w:t xml:space="preserve">which includes </w:t>
      </w:r>
      <w:r w:rsidRPr="001E0CA9">
        <w:rPr>
          <w:rFonts w:ascii="Open Sans" w:hAnsi="Open Sans" w:cs="Open Sans"/>
        </w:rPr>
        <w:t>information on how to make a complaint to external peak bodies</w:t>
      </w:r>
      <w:r w:rsidR="00B77FD1">
        <w:rPr>
          <w:rFonts w:ascii="Open Sans" w:hAnsi="Open Sans" w:cs="Open Sans"/>
        </w:rPr>
        <w:t xml:space="preserve"> and </w:t>
      </w:r>
      <w:r w:rsidRPr="001E0CA9">
        <w:rPr>
          <w:rFonts w:ascii="Open Sans" w:hAnsi="Open Sans" w:cs="Open Sans"/>
        </w:rPr>
        <w:t>information about interpreter and advocacy services</w:t>
      </w:r>
      <w:r w:rsidR="00B77FD1">
        <w:rPr>
          <w:rFonts w:ascii="Open Sans" w:hAnsi="Open Sans" w:cs="Open Sans"/>
        </w:rPr>
        <w:t>.</w:t>
      </w:r>
    </w:p>
    <w:p w14:paraId="4DEEEF79" w14:textId="1A7AD8DA" w:rsidR="00B77FD1" w:rsidRDefault="002A17E8" w:rsidP="00877BE3">
      <w:pPr>
        <w:pStyle w:val="NormalArial"/>
        <w:rPr>
          <w:rFonts w:ascii="Open Sans" w:hAnsi="Open Sans" w:cs="Open Sans"/>
        </w:rPr>
      </w:pPr>
      <w:r w:rsidRPr="002A17E8">
        <w:rPr>
          <w:rFonts w:ascii="Open Sans" w:hAnsi="Open Sans" w:cs="Open Sans"/>
        </w:rPr>
        <w:t xml:space="preserve">The service </w:t>
      </w:r>
      <w:r>
        <w:rPr>
          <w:rFonts w:ascii="Open Sans" w:hAnsi="Open Sans" w:cs="Open Sans"/>
        </w:rPr>
        <w:t>administers</w:t>
      </w:r>
      <w:r w:rsidRPr="002A17E8">
        <w:rPr>
          <w:rFonts w:ascii="Open Sans" w:hAnsi="Open Sans" w:cs="Open Sans"/>
        </w:rPr>
        <w:t xml:space="preserve"> policies and procedures for receiving and responding to feedback and complaints, including contacting consumers and representatives to advise of outcomes, and providing an apology. However,</w:t>
      </w:r>
      <w:r>
        <w:rPr>
          <w:rFonts w:ascii="Open Sans" w:hAnsi="Open Sans" w:cs="Open Sans"/>
        </w:rPr>
        <w:t xml:space="preserve"> the Assessment Team reported that the service un</w:t>
      </w:r>
      <w:r w:rsidRPr="002A17E8">
        <w:rPr>
          <w:rFonts w:ascii="Open Sans" w:hAnsi="Open Sans" w:cs="Open Sans"/>
        </w:rPr>
        <w:t xml:space="preserve">able to </w:t>
      </w:r>
      <w:r>
        <w:rPr>
          <w:rFonts w:ascii="Open Sans" w:hAnsi="Open Sans" w:cs="Open Sans"/>
        </w:rPr>
        <w:t>demonstrate how all relevant</w:t>
      </w:r>
      <w:r w:rsidRPr="002A17E8">
        <w:rPr>
          <w:rFonts w:ascii="Open Sans" w:hAnsi="Open Sans" w:cs="Open Sans"/>
        </w:rPr>
        <w:t xml:space="preserve"> feedback and complaints</w:t>
      </w:r>
      <w:r>
        <w:rPr>
          <w:rFonts w:ascii="Open Sans" w:hAnsi="Open Sans" w:cs="Open Sans"/>
        </w:rPr>
        <w:t xml:space="preserve"> data is captured</w:t>
      </w:r>
      <w:r w:rsidRPr="002A17E8">
        <w:rPr>
          <w:rFonts w:ascii="Open Sans" w:hAnsi="Open Sans" w:cs="Open Sans"/>
        </w:rPr>
        <w:t xml:space="preserve">. </w:t>
      </w:r>
      <w:r>
        <w:rPr>
          <w:rFonts w:ascii="Open Sans" w:hAnsi="Open Sans" w:cs="Open Sans"/>
        </w:rPr>
        <w:lastRenderedPageBreak/>
        <w:t>W</w:t>
      </w:r>
      <w:r w:rsidRPr="002A17E8">
        <w:rPr>
          <w:rFonts w:ascii="Open Sans" w:hAnsi="Open Sans" w:cs="Open Sans"/>
        </w:rPr>
        <w:t xml:space="preserve">hen feedback or a complaint </w:t>
      </w:r>
      <w:r>
        <w:rPr>
          <w:rFonts w:ascii="Open Sans" w:hAnsi="Open Sans" w:cs="Open Sans"/>
        </w:rPr>
        <w:t>i</w:t>
      </w:r>
      <w:r w:rsidRPr="002A17E8">
        <w:rPr>
          <w:rFonts w:ascii="Open Sans" w:hAnsi="Open Sans" w:cs="Open Sans"/>
        </w:rPr>
        <w:t xml:space="preserve">s received and resolved at the point of contact the feedback or complaint </w:t>
      </w:r>
      <w:r>
        <w:rPr>
          <w:rFonts w:ascii="Open Sans" w:hAnsi="Open Sans" w:cs="Open Sans"/>
        </w:rPr>
        <w:t>is</w:t>
      </w:r>
      <w:r w:rsidRPr="002A17E8">
        <w:rPr>
          <w:rFonts w:ascii="Open Sans" w:hAnsi="Open Sans" w:cs="Open Sans"/>
        </w:rPr>
        <w:t xml:space="preserve"> not </w:t>
      </w:r>
      <w:r>
        <w:rPr>
          <w:rFonts w:ascii="Open Sans" w:hAnsi="Open Sans" w:cs="Open Sans"/>
        </w:rPr>
        <w:t>consistently</w:t>
      </w:r>
      <w:r w:rsidRPr="002A17E8">
        <w:rPr>
          <w:rFonts w:ascii="Open Sans" w:hAnsi="Open Sans" w:cs="Open Sans"/>
        </w:rPr>
        <w:t xml:space="preserve"> recorded in the services feedback register.</w:t>
      </w:r>
      <w:r>
        <w:rPr>
          <w:rFonts w:ascii="Open Sans" w:hAnsi="Open Sans" w:cs="Open Sans"/>
        </w:rPr>
        <w:t xml:space="preserve"> In addition, the Assessment Team reported that not all feedback and complaint data is used to inform continuous improvement by the organisation. </w:t>
      </w:r>
      <w:r w:rsidR="00EB1981" w:rsidRPr="00EB1981">
        <w:rPr>
          <w:rFonts w:ascii="Open Sans" w:hAnsi="Open Sans" w:cs="Open Sans"/>
        </w:rPr>
        <w:t xml:space="preserve">In their response to the </w:t>
      </w:r>
      <w:r w:rsidR="00EB1981">
        <w:rPr>
          <w:rFonts w:ascii="Open Sans" w:hAnsi="Open Sans" w:cs="Open Sans"/>
        </w:rPr>
        <w:t>Quality Audit</w:t>
      </w:r>
      <w:r w:rsidR="00EB1981" w:rsidRPr="00EB1981">
        <w:rPr>
          <w:rFonts w:ascii="Open Sans" w:hAnsi="Open Sans" w:cs="Open Sans"/>
        </w:rPr>
        <w:t xml:space="preserve"> Report, the Approved Provider supplied their plan for continuous improvement along with </w:t>
      </w:r>
      <w:r w:rsidR="00EB1981">
        <w:rPr>
          <w:rFonts w:ascii="Open Sans" w:hAnsi="Open Sans" w:cs="Open Sans"/>
        </w:rPr>
        <w:t>their newly designed feedback register</w:t>
      </w:r>
      <w:r w:rsidR="00BC58B2">
        <w:rPr>
          <w:rFonts w:ascii="Open Sans" w:hAnsi="Open Sans" w:cs="Open Sans"/>
        </w:rPr>
        <w:t xml:space="preserve">. The Approved Provider supplied </w:t>
      </w:r>
      <w:r w:rsidR="00EB1981">
        <w:rPr>
          <w:rFonts w:ascii="Open Sans" w:hAnsi="Open Sans" w:cs="Open Sans"/>
        </w:rPr>
        <w:t>evidence to support key personnel training in best practice feedback and complaints handling and evidence to support proactive engagement with consumers and representatives to encourage feedback and complaints</w:t>
      </w:r>
      <w:r w:rsidR="00EB1981" w:rsidRPr="00EB1981">
        <w:rPr>
          <w:rFonts w:ascii="Open Sans" w:hAnsi="Open Sans" w:cs="Open Sans"/>
        </w:rPr>
        <w:t xml:space="preserve">. </w:t>
      </w:r>
      <w:r w:rsidR="00EB1981">
        <w:rPr>
          <w:rFonts w:ascii="Open Sans" w:hAnsi="Open Sans" w:cs="Open Sans"/>
        </w:rPr>
        <w:t>The service demonstrated that their f</w:t>
      </w:r>
      <w:r w:rsidR="00EB1981" w:rsidRPr="00EB1981">
        <w:rPr>
          <w:rFonts w:ascii="Open Sans" w:hAnsi="Open Sans" w:cs="Open Sans"/>
        </w:rPr>
        <w:t xml:space="preserve">eedback </w:t>
      </w:r>
      <w:r w:rsidR="00EB1981">
        <w:rPr>
          <w:rFonts w:ascii="Open Sans" w:hAnsi="Open Sans" w:cs="Open Sans"/>
        </w:rPr>
        <w:t>r</w:t>
      </w:r>
      <w:r w:rsidR="00EB1981" w:rsidRPr="00EB1981">
        <w:rPr>
          <w:rFonts w:ascii="Open Sans" w:hAnsi="Open Sans" w:cs="Open Sans"/>
        </w:rPr>
        <w:t xml:space="preserve">egister will be managed by the Director, General Manager, Quality and Risk Manager, and HCP Manager. Responsibility for </w:t>
      </w:r>
      <w:r w:rsidR="00EB1981">
        <w:rPr>
          <w:rFonts w:ascii="Open Sans" w:hAnsi="Open Sans" w:cs="Open Sans"/>
        </w:rPr>
        <w:t>the feedback</w:t>
      </w:r>
      <w:r w:rsidR="00EB1981" w:rsidRPr="00EB1981">
        <w:rPr>
          <w:rFonts w:ascii="Open Sans" w:hAnsi="Open Sans" w:cs="Open Sans"/>
        </w:rPr>
        <w:t xml:space="preserve"> register will subsequently be transferred to a designated quality staff member who will oversee the process on an ongoing basis.</w:t>
      </w:r>
      <w:r w:rsidR="00EB1981">
        <w:rPr>
          <w:rFonts w:ascii="Open Sans" w:hAnsi="Open Sans" w:cs="Open Sans"/>
        </w:rPr>
        <w:t xml:space="preserve"> I am satisfied that </w:t>
      </w:r>
      <w:r w:rsidR="00EB1981" w:rsidRPr="00EB1981">
        <w:rPr>
          <w:rFonts w:ascii="Open Sans" w:hAnsi="Open Sans" w:cs="Open Sans"/>
        </w:rPr>
        <w:t xml:space="preserve">staff involved in managing feedback and complaints </w:t>
      </w:r>
      <w:r w:rsidR="00EB1981">
        <w:rPr>
          <w:rFonts w:ascii="Open Sans" w:hAnsi="Open Sans" w:cs="Open Sans"/>
        </w:rPr>
        <w:t>have undertaken training in b</w:t>
      </w:r>
      <w:r w:rsidR="00EB1981" w:rsidRPr="00EB1981">
        <w:rPr>
          <w:rFonts w:ascii="Open Sans" w:hAnsi="Open Sans" w:cs="Open Sans"/>
        </w:rPr>
        <w:t xml:space="preserve">est </w:t>
      </w:r>
      <w:r w:rsidR="00EB1981">
        <w:rPr>
          <w:rFonts w:ascii="Open Sans" w:hAnsi="Open Sans" w:cs="Open Sans"/>
        </w:rPr>
        <w:t>p</w:t>
      </w:r>
      <w:r w:rsidR="00EB1981" w:rsidRPr="00EB1981">
        <w:rPr>
          <w:rFonts w:ascii="Open Sans" w:hAnsi="Open Sans" w:cs="Open Sans"/>
        </w:rPr>
        <w:t xml:space="preserve">ractice </w:t>
      </w:r>
      <w:r w:rsidR="00EB1981">
        <w:rPr>
          <w:rFonts w:ascii="Open Sans" w:hAnsi="Open Sans" w:cs="Open Sans"/>
        </w:rPr>
        <w:t>f</w:t>
      </w:r>
      <w:r w:rsidR="00EB1981" w:rsidRPr="00EB1981">
        <w:rPr>
          <w:rFonts w:ascii="Open Sans" w:hAnsi="Open Sans" w:cs="Open Sans"/>
        </w:rPr>
        <w:t xml:space="preserve">eedback and </w:t>
      </w:r>
      <w:r w:rsidR="00EB1981">
        <w:rPr>
          <w:rFonts w:ascii="Open Sans" w:hAnsi="Open Sans" w:cs="Open Sans"/>
        </w:rPr>
        <w:t>c</w:t>
      </w:r>
      <w:r w:rsidR="00EB1981" w:rsidRPr="00EB1981">
        <w:rPr>
          <w:rFonts w:ascii="Open Sans" w:hAnsi="Open Sans" w:cs="Open Sans"/>
        </w:rPr>
        <w:t xml:space="preserve">omplaints </w:t>
      </w:r>
      <w:r w:rsidR="00EB1981">
        <w:rPr>
          <w:rFonts w:ascii="Open Sans" w:hAnsi="Open Sans" w:cs="Open Sans"/>
        </w:rPr>
        <w:t>h</w:t>
      </w:r>
      <w:r w:rsidR="00EB1981" w:rsidRPr="00EB1981">
        <w:rPr>
          <w:rFonts w:ascii="Open Sans" w:hAnsi="Open Sans" w:cs="Open Sans"/>
        </w:rPr>
        <w:t xml:space="preserve">andling and </w:t>
      </w:r>
      <w:r w:rsidR="00EB1981">
        <w:rPr>
          <w:rFonts w:ascii="Open Sans" w:hAnsi="Open Sans" w:cs="Open Sans"/>
        </w:rPr>
        <w:t>o</w:t>
      </w:r>
      <w:r w:rsidR="00EB1981" w:rsidRPr="00EB1981">
        <w:rPr>
          <w:rFonts w:ascii="Open Sans" w:hAnsi="Open Sans" w:cs="Open Sans"/>
        </w:rPr>
        <w:t xml:space="preserve">pen </w:t>
      </w:r>
      <w:r w:rsidR="00EB1981">
        <w:rPr>
          <w:rFonts w:ascii="Open Sans" w:hAnsi="Open Sans" w:cs="Open Sans"/>
        </w:rPr>
        <w:t>di</w:t>
      </w:r>
      <w:r w:rsidR="00EB1981" w:rsidRPr="00EB1981">
        <w:rPr>
          <w:rFonts w:ascii="Open Sans" w:hAnsi="Open Sans" w:cs="Open Sans"/>
        </w:rPr>
        <w:t>sclosure</w:t>
      </w:r>
      <w:r w:rsidR="00EB1981">
        <w:rPr>
          <w:rFonts w:ascii="Open Sans" w:hAnsi="Open Sans" w:cs="Open Sans"/>
        </w:rPr>
        <w:t xml:space="preserve">, and </w:t>
      </w:r>
      <w:r w:rsidR="00BC58B2">
        <w:rPr>
          <w:rFonts w:ascii="Open Sans" w:hAnsi="Open Sans" w:cs="Open Sans"/>
        </w:rPr>
        <w:t xml:space="preserve">I </w:t>
      </w:r>
      <w:r w:rsidR="00EB1981">
        <w:rPr>
          <w:rFonts w:ascii="Open Sans" w:hAnsi="Open Sans" w:cs="Open Sans"/>
        </w:rPr>
        <w:t>maintain trust that these practices are embedded at the service. The Approved Provider also demonstrated in their response that the service’s m</w:t>
      </w:r>
      <w:r w:rsidR="00EB1981" w:rsidRPr="00EB1981">
        <w:rPr>
          <w:rFonts w:ascii="Open Sans" w:hAnsi="Open Sans" w:cs="Open Sans"/>
        </w:rPr>
        <w:t xml:space="preserve">onthly incident and feedback report will be reviewed by the Clinical Governance Subcommittee, </w:t>
      </w:r>
      <w:r w:rsidR="00EB1981">
        <w:rPr>
          <w:rFonts w:ascii="Open Sans" w:hAnsi="Open Sans" w:cs="Open Sans"/>
        </w:rPr>
        <w:t>where assessment is undertaken to ensure</w:t>
      </w:r>
      <w:r w:rsidR="00EB1981" w:rsidRPr="00EB1981">
        <w:rPr>
          <w:rFonts w:ascii="Open Sans" w:hAnsi="Open Sans" w:cs="Open Sans"/>
        </w:rPr>
        <w:t xml:space="preserve"> appropriate action</w:t>
      </w:r>
      <w:r w:rsidR="00EB1981">
        <w:rPr>
          <w:rFonts w:ascii="Open Sans" w:hAnsi="Open Sans" w:cs="Open Sans"/>
        </w:rPr>
        <w:t xml:space="preserve"> is taken</w:t>
      </w:r>
      <w:r w:rsidR="00EB1981" w:rsidRPr="00EB1981">
        <w:rPr>
          <w:rFonts w:ascii="Open Sans" w:hAnsi="Open Sans" w:cs="Open Sans"/>
        </w:rPr>
        <w:t xml:space="preserve"> in response to complaints</w:t>
      </w:r>
      <w:r w:rsidR="00BC58B2">
        <w:rPr>
          <w:rFonts w:ascii="Open Sans" w:hAnsi="Open Sans" w:cs="Open Sans"/>
        </w:rPr>
        <w:t xml:space="preserve">. The Approved provider highlighted that this </w:t>
      </w:r>
      <w:r w:rsidR="00EB1981">
        <w:rPr>
          <w:rFonts w:ascii="Open Sans" w:hAnsi="Open Sans" w:cs="Open Sans"/>
        </w:rPr>
        <w:t>includ</w:t>
      </w:r>
      <w:r w:rsidR="00BC58B2">
        <w:rPr>
          <w:rFonts w:ascii="Open Sans" w:hAnsi="Open Sans" w:cs="Open Sans"/>
        </w:rPr>
        <w:t>es</w:t>
      </w:r>
      <w:r w:rsidR="00EB1981">
        <w:rPr>
          <w:rFonts w:ascii="Open Sans" w:hAnsi="Open Sans" w:cs="Open Sans"/>
        </w:rPr>
        <w:t xml:space="preserve"> </w:t>
      </w:r>
      <w:r w:rsidR="00EB1981" w:rsidRPr="00EB1981">
        <w:rPr>
          <w:rFonts w:ascii="Open Sans" w:hAnsi="Open Sans" w:cs="Open Sans"/>
        </w:rPr>
        <w:t>verify</w:t>
      </w:r>
      <w:r w:rsidR="00EB1981">
        <w:rPr>
          <w:rFonts w:ascii="Open Sans" w:hAnsi="Open Sans" w:cs="Open Sans"/>
        </w:rPr>
        <w:t>ing</w:t>
      </w:r>
      <w:r w:rsidR="00EB1981" w:rsidRPr="00EB1981">
        <w:rPr>
          <w:rFonts w:ascii="Open Sans" w:hAnsi="Open Sans" w:cs="Open Sans"/>
        </w:rPr>
        <w:t xml:space="preserve"> that the complainant has been contacted and ensur</w:t>
      </w:r>
      <w:r w:rsidR="00BC58B2">
        <w:rPr>
          <w:rFonts w:ascii="Open Sans" w:hAnsi="Open Sans" w:cs="Open Sans"/>
        </w:rPr>
        <w:t>ing</w:t>
      </w:r>
      <w:r w:rsidR="00EB1981" w:rsidRPr="00EB1981">
        <w:rPr>
          <w:rFonts w:ascii="Open Sans" w:hAnsi="Open Sans" w:cs="Open Sans"/>
        </w:rPr>
        <w:t xml:space="preserve"> adherence to the open disclosure process.</w:t>
      </w:r>
      <w:r w:rsidR="00877BE3">
        <w:rPr>
          <w:rFonts w:ascii="Open Sans" w:hAnsi="Open Sans" w:cs="Open Sans"/>
        </w:rPr>
        <w:t xml:space="preserve"> The Approved Provider also advised that t</w:t>
      </w:r>
      <w:r w:rsidR="00EB1981" w:rsidRPr="00EB1981">
        <w:rPr>
          <w:rFonts w:ascii="Open Sans" w:hAnsi="Open Sans" w:cs="Open Sans"/>
        </w:rPr>
        <w:t xml:space="preserve">he committee </w:t>
      </w:r>
      <w:proofErr w:type="gramStart"/>
      <w:r w:rsidR="00BC58B2" w:rsidRPr="00EB1981">
        <w:rPr>
          <w:rFonts w:ascii="Open Sans" w:hAnsi="Open Sans" w:cs="Open Sans"/>
        </w:rPr>
        <w:t>would</w:t>
      </w:r>
      <w:r w:rsidR="00EB1981" w:rsidRPr="00EB1981">
        <w:rPr>
          <w:rFonts w:ascii="Open Sans" w:hAnsi="Open Sans" w:cs="Open Sans"/>
        </w:rPr>
        <w:t xml:space="preserve"> discuss</w:t>
      </w:r>
      <w:proofErr w:type="gramEnd"/>
      <w:r w:rsidR="00EB1981" w:rsidRPr="00EB1981">
        <w:rPr>
          <w:rFonts w:ascii="Open Sans" w:hAnsi="Open Sans" w:cs="Open Sans"/>
        </w:rPr>
        <w:t xml:space="preserve"> any outstanding complaints, reasons for delays, and the improvements resulting from these issues. Enhancements derived from complaints will be recorded in the </w:t>
      </w:r>
      <w:r w:rsidR="00877BE3">
        <w:rPr>
          <w:rFonts w:ascii="Open Sans" w:hAnsi="Open Sans" w:cs="Open Sans"/>
        </w:rPr>
        <w:t>organisation’s</w:t>
      </w:r>
      <w:r w:rsidR="00EB1981" w:rsidRPr="00EB1981">
        <w:rPr>
          <w:rFonts w:ascii="Open Sans" w:hAnsi="Open Sans" w:cs="Open Sans"/>
        </w:rPr>
        <w:t xml:space="preserve"> </w:t>
      </w:r>
      <w:r w:rsidR="00877BE3">
        <w:rPr>
          <w:rFonts w:ascii="Open Sans" w:hAnsi="Open Sans" w:cs="Open Sans"/>
        </w:rPr>
        <w:t>c</w:t>
      </w:r>
      <w:r w:rsidR="00EB1981" w:rsidRPr="00EB1981">
        <w:rPr>
          <w:rFonts w:ascii="Open Sans" w:hAnsi="Open Sans" w:cs="Open Sans"/>
        </w:rPr>
        <w:t xml:space="preserve">ontinuous </w:t>
      </w:r>
      <w:r w:rsidR="00877BE3">
        <w:rPr>
          <w:rFonts w:ascii="Open Sans" w:hAnsi="Open Sans" w:cs="Open Sans"/>
        </w:rPr>
        <w:t>i</w:t>
      </w:r>
      <w:r w:rsidR="00EB1981" w:rsidRPr="00EB1981">
        <w:rPr>
          <w:rFonts w:ascii="Open Sans" w:hAnsi="Open Sans" w:cs="Open Sans"/>
        </w:rPr>
        <w:t xml:space="preserve">mprovement </w:t>
      </w:r>
      <w:r w:rsidR="00877BE3">
        <w:rPr>
          <w:rFonts w:ascii="Open Sans" w:hAnsi="Open Sans" w:cs="Open Sans"/>
        </w:rPr>
        <w:t>r</w:t>
      </w:r>
      <w:r w:rsidR="00EB1981" w:rsidRPr="00EB1981">
        <w:rPr>
          <w:rFonts w:ascii="Open Sans" w:hAnsi="Open Sans" w:cs="Open Sans"/>
        </w:rPr>
        <w:t>egister</w:t>
      </w:r>
      <w:r w:rsidR="00877BE3">
        <w:rPr>
          <w:rFonts w:ascii="Open Sans" w:hAnsi="Open Sans" w:cs="Open Sans"/>
        </w:rPr>
        <w:t xml:space="preserve"> and </w:t>
      </w:r>
      <w:r w:rsidR="00EB1981" w:rsidRPr="00EB1981">
        <w:rPr>
          <w:rFonts w:ascii="Open Sans" w:hAnsi="Open Sans" w:cs="Open Sans"/>
        </w:rPr>
        <w:t xml:space="preserve">reviewed during </w:t>
      </w:r>
      <w:r w:rsidR="003C5876">
        <w:rPr>
          <w:rFonts w:ascii="Open Sans" w:hAnsi="Open Sans" w:cs="Open Sans"/>
        </w:rPr>
        <w:t>c</w:t>
      </w:r>
      <w:r w:rsidR="00EB1981" w:rsidRPr="00EB1981">
        <w:rPr>
          <w:rFonts w:ascii="Open Sans" w:hAnsi="Open Sans" w:cs="Open Sans"/>
        </w:rPr>
        <w:t xml:space="preserve">linical </w:t>
      </w:r>
      <w:r w:rsidR="003C5876">
        <w:rPr>
          <w:rFonts w:ascii="Open Sans" w:hAnsi="Open Sans" w:cs="Open Sans"/>
        </w:rPr>
        <w:t>g</w:t>
      </w:r>
      <w:r w:rsidR="00EB1981" w:rsidRPr="00EB1981">
        <w:rPr>
          <w:rFonts w:ascii="Open Sans" w:hAnsi="Open Sans" w:cs="Open Sans"/>
        </w:rPr>
        <w:t>overnance meetings to ensure that improvements are implemented by the designated staff members and their status is monitored.</w:t>
      </w:r>
      <w:r w:rsidR="00877BE3">
        <w:rPr>
          <w:rFonts w:ascii="Open Sans" w:hAnsi="Open Sans" w:cs="Open Sans"/>
        </w:rPr>
        <w:t xml:space="preserve"> </w:t>
      </w:r>
      <w:r w:rsidR="009F16EB">
        <w:rPr>
          <w:rFonts w:ascii="Open Sans" w:hAnsi="Open Sans" w:cs="Open Sans"/>
        </w:rPr>
        <w:t xml:space="preserve">I am satisfied that the </w:t>
      </w:r>
      <w:r w:rsidR="00EB1981" w:rsidRPr="00EB1981">
        <w:rPr>
          <w:rFonts w:ascii="Open Sans" w:hAnsi="Open Sans" w:cs="Open Sans"/>
        </w:rPr>
        <w:t xml:space="preserve">Approved Provider </w:t>
      </w:r>
      <w:r w:rsidR="00877BE3">
        <w:rPr>
          <w:rFonts w:ascii="Open Sans" w:hAnsi="Open Sans" w:cs="Open Sans"/>
        </w:rPr>
        <w:t>demonstrated that the service is</w:t>
      </w:r>
      <w:r w:rsidR="00EB1981" w:rsidRPr="00EB1981">
        <w:rPr>
          <w:rFonts w:ascii="Open Sans" w:hAnsi="Open Sans" w:cs="Open Sans"/>
        </w:rPr>
        <w:t xml:space="preserve"> </w:t>
      </w:r>
      <w:r w:rsidR="00877BE3">
        <w:rPr>
          <w:rFonts w:ascii="Open Sans" w:hAnsi="Open Sans" w:cs="Open Sans"/>
        </w:rPr>
        <w:t>taking a</w:t>
      </w:r>
      <w:r w:rsidR="00877BE3" w:rsidRPr="00877BE3">
        <w:rPr>
          <w:rFonts w:ascii="Open Sans" w:hAnsi="Open Sans" w:cs="Open Sans"/>
        </w:rPr>
        <w:t xml:space="preserve">ppropriate action in response to complaints </w:t>
      </w:r>
      <w:r w:rsidR="00877BE3">
        <w:rPr>
          <w:rFonts w:ascii="Open Sans" w:hAnsi="Open Sans" w:cs="Open Sans"/>
        </w:rPr>
        <w:t>and that f</w:t>
      </w:r>
      <w:r w:rsidR="00877BE3" w:rsidRPr="00877BE3">
        <w:rPr>
          <w:rFonts w:ascii="Open Sans" w:hAnsi="Open Sans" w:cs="Open Sans"/>
        </w:rPr>
        <w:t>eedback and complaints are reviewed and used to improve the quality of care and services.</w:t>
      </w:r>
      <w:r w:rsidR="00877BE3">
        <w:rPr>
          <w:rFonts w:ascii="Open Sans" w:hAnsi="Open Sans" w:cs="Open Sans"/>
        </w:rPr>
        <w:t xml:space="preserve"> Therefore, I find </w:t>
      </w:r>
      <w:r w:rsidR="009F16EB">
        <w:rPr>
          <w:rFonts w:ascii="Open Sans" w:hAnsi="Open Sans" w:cs="Open Sans"/>
        </w:rPr>
        <w:t>service</w:t>
      </w:r>
      <w:r w:rsidR="00EB1981" w:rsidRPr="00EB1981">
        <w:rPr>
          <w:rFonts w:ascii="Open Sans" w:hAnsi="Open Sans" w:cs="Open Sans"/>
        </w:rPr>
        <w:t xml:space="preserve"> </w:t>
      </w:r>
      <w:r w:rsidR="00877BE3" w:rsidRPr="00EB1981">
        <w:rPr>
          <w:rFonts w:ascii="Open Sans" w:hAnsi="Open Sans" w:cs="Open Sans"/>
        </w:rPr>
        <w:t>demonstrate</w:t>
      </w:r>
      <w:r w:rsidR="009F16EB">
        <w:rPr>
          <w:rFonts w:ascii="Open Sans" w:hAnsi="Open Sans" w:cs="Open Sans"/>
        </w:rPr>
        <w:t>s</w:t>
      </w:r>
      <w:r w:rsidR="00EB1981" w:rsidRPr="00EB1981">
        <w:rPr>
          <w:rFonts w:ascii="Open Sans" w:hAnsi="Open Sans" w:cs="Open Sans"/>
        </w:rPr>
        <w:t xml:space="preserve"> </w:t>
      </w:r>
      <w:r w:rsidR="009F16EB" w:rsidRPr="009F16EB">
        <w:rPr>
          <w:rFonts w:ascii="Open Sans" w:hAnsi="Open Sans" w:cs="Open Sans"/>
        </w:rPr>
        <w:t>appropriate</w:t>
      </w:r>
      <w:r w:rsidR="009F16EB">
        <w:rPr>
          <w:rFonts w:ascii="Open Sans" w:hAnsi="Open Sans" w:cs="Open Sans"/>
        </w:rPr>
        <w:t xml:space="preserve"> </w:t>
      </w:r>
      <w:r w:rsidR="00EB1981" w:rsidRPr="00EB1981">
        <w:rPr>
          <w:rFonts w:ascii="Open Sans" w:hAnsi="Open Sans" w:cs="Open Sans"/>
        </w:rPr>
        <w:t xml:space="preserve">measures </w:t>
      </w:r>
      <w:proofErr w:type="gramStart"/>
      <w:r w:rsidR="00EB1981" w:rsidRPr="00EB1981">
        <w:rPr>
          <w:rFonts w:ascii="Open Sans" w:hAnsi="Open Sans" w:cs="Open Sans"/>
        </w:rPr>
        <w:t>in regard to</w:t>
      </w:r>
      <w:proofErr w:type="gramEnd"/>
      <w:r w:rsidR="00EB1981" w:rsidRPr="00EB1981">
        <w:rPr>
          <w:rFonts w:ascii="Open Sans" w:hAnsi="Open Sans" w:cs="Open Sans"/>
        </w:rPr>
        <w:t xml:space="preserve"> compliance </w:t>
      </w:r>
      <w:r w:rsidR="009F16EB">
        <w:rPr>
          <w:rFonts w:ascii="Open Sans" w:hAnsi="Open Sans" w:cs="Open Sans"/>
        </w:rPr>
        <w:t>for</w:t>
      </w:r>
      <w:r w:rsidR="00EB1981" w:rsidRPr="00EB1981">
        <w:rPr>
          <w:rFonts w:ascii="Open Sans" w:hAnsi="Open Sans" w:cs="Open Sans"/>
        </w:rPr>
        <w:t xml:space="preserve"> Requirement</w:t>
      </w:r>
      <w:r w:rsidR="00877BE3">
        <w:rPr>
          <w:rFonts w:ascii="Open Sans" w:hAnsi="Open Sans" w:cs="Open Sans"/>
        </w:rPr>
        <w:t xml:space="preserve">s </w:t>
      </w:r>
      <w:r w:rsidR="00877BE3" w:rsidRPr="00877BE3">
        <w:rPr>
          <w:rFonts w:ascii="Open Sans" w:hAnsi="Open Sans" w:cs="Open Sans"/>
        </w:rPr>
        <w:t>6(3)(c)</w:t>
      </w:r>
      <w:r w:rsidR="00877BE3">
        <w:rPr>
          <w:rFonts w:ascii="Open Sans" w:hAnsi="Open Sans" w:cs="Open Sans"/>
        </w:rPr>
        <w:t xml:space="preserve"> and </w:t>
      </w:r>
      <w:r w:rsidR="00877BE3" w:rsidRPr="00877BE3">
        <w:rPr>
          <w:rFonts w:ascii="Open Sans" w:hAnsi="Open Sans" w:cs="Open Sans"/>
        </w:rPr>
        <w:t>6(3)(d)</w:t>
      </w:r>
      <w:r w:rsidR="00877BE3">
        <w:rPr>
          <w:rFonts w:ascii="Open Sans" w:hAnsi="Open Sans" w:cs="Open Sans"/>
        </w:rPr>
        <w:t xml:space="preserve">. </w:t>
      </w:r>
    </w:p>
    <w:p w14:paraId="7980DF6E" w14:textId="5AE7B607" w:rsidR="00A645B7" w:rsidRPr="00395939" w:rsidRDefault="004C3FB7" w:rsidP="00F87E39">
      <w:pPr>
        <w:pStyle w:val="NormalArial"/>
        <w:rPr>
          <w:rFonts w:ascii="Open Sans" w:hAnsi="Open Sans" w:cs="Open Sans"/>
        </w:rPr>
      </w:pPr>
      <w:r w:rsidRPr="004C3FB7">
        <w:rPr>
          <w:rFonts w:ascii="Open Sans" w:hAnsi="Open Sans" w:cs="Open Sans"/>
        </w:rPr>
        <w:t xml:space="preserve">The Quality Standard is assessed as compliant as </w:t>
      </w:r>
      <w:r w:rsidR="00B77FD1">
        <w:rPr>
          <w:rFonts w:ascii="Open Sans" w:hAnsi="Open Sans" w:cs="Open Sans"/>
        </w:rPr>
        <w:t>four</w:t>
      </w:r>
      <w:r w:rsidRPr="004C3FB7">
        <w:rPr>
          <w:rFonts w:ascii="Open Sans" w:hAnsi="Open Sans" w:cs="Open Sans"/>
        </w:rPr>
        <w:t xml:space="preserve"> of the </w:t>
      </w:r>
      <w:r w:rsidR="00B77FD1">
        <w:rPr>
          <w:rFonts w:ascii="Open Sans" w:hAnsi="Open Sans" w:cs="Open Sans"/>
        </w:rPr>
        <w:t>four</w:t>
      </w:r>
      <w:r w:rsidRPr="004C3FB7">
        <w:rPr>
          <w:rFonts w:ascii="Open Sans" w:hAnsi="Open Sans" w:cs="Open Sans"/>
        </w:rPr>
        <w:t xml:space="preserve"> specific requirements have been assessed as compliant. </w:t>
      </w:r>
      <w:r w:rsidRPr="00395939">
        <w:rPr>
          <w:rFonts w:ascii="Open Sans" w:hAnsi="Open Sans" w:cs="Open Sans"/>
        </w:rPr>
        <w:br w:type="page"/>
      </w:r>
    </w:p>
    <w:p w14:paraId="60086E61" w14:textId="77777777" w:rsidR="00A645B7" w:rsidRPr="00395939" w:rsidRDefault="00524A5E"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984"/>
      </w:tblGrid>
      <w:tr w:rsidR="004A2062" w14:paraId="133DE38A" w14:textId="77777777" w:rsidTr="00886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3E7F5CF9" w14:textId="77777777" w:rsidR="004A2062" w:rsidRPr="00395939" w:rsidRDefault="004A206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371E9F37" w14:textId="77777777" w:rsidR="004A2062" w:rsidRPr="00395939" w:rsidRDefault="004A20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4A2062" w14:paraId="061D577E"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84ED337"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7(3)(a)</w:t>
            </w:r>
          </w:p>
        </w:tc>
        <w:tc>
          <w:tcPr>
            <w:tcW w:w="5812" w:type="dxa"/>
            <w:shd w:val="clear" w:color="auto" w:fill="auto"/>
          </w:tcPr>
          <w:p w14:paraId="1309B3A9" w14:textId="77777777" w:rsidR="004A2062" w:rsidRPr="00395939"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4" w:type="dxa"/>
            <w:shd w:val="clear" w:color="auto" w:fill="auto"/>
          </w:tcPr>
          <w:p w14:paraId="763E033A" w14:textId="77777777" w:rsidR="004A2062" w:rsidRPr="00395939"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6866841"/>
                <w:placeholder>
                  <w:docPart w:val="11B5779C96C344D99E4CD7DCD703C10B"/>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14:paraId="371D369E" w14:textId="77777777" w:rsidTr="0088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EB23C2A"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7(3)(b)</w:t>
            </w:r>
          </w:p>
        </w:tc>
        <w:tc>
          <w:tcPr>
            <w:tcW w:w="5812" w:type="dxa"/>
            <w:shd w:val="clear" w:color="auto" w:fill="auto"/>
          </w:tcPr>
          <w:p w14:paraId="06BAE45D" w14:textId="77777777" w:rsidR="004A2062" w:rsidRPr="00395939"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4" w:type="dxa"/>
            <w:shd w:val="clear" w:color="auto" w:fill="auto"/>
          </w:tcPr>
          <w:p w14:paraId="4AD773BD" w14:textId="77777777" w:rsidR="004A2062" w:rsidRPr="00395939"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66716097"/>
                <w:placeholder>
                  <w:docPart w:val="D6970C73B7D34A30A0001AC8229302BE"/>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14:paraId="1009E385"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6C52E60"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7(3)(c)</w:t>
            </w:r>
          </w:p>
        </w:tc>
        <w:tc>
          <w:tcPr>
            <w:tcW w:w="5812" w:type="dxa"/>
            <w:shd w:val="clear" w:color="auto" w:fill="auto"/>
          </w:tcPr>
          <w:p w14:paraId="0591170F" w14:textId="77777777" w:rsidR="004A2062" w:rsidRPr="00395939"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4" w:type="dxa"/>
            <w:shd w:val="clear" w:color="auto" w:fill="auto"/>
          </w:tcPr>
          <w:p w14:paraId="2A2E496E" w14:textId="77777777" w:rsidR="004A2062" w:rsidRPr="00395939"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7460111"/>
                <w:placeholder>
                  <w:docPart w:val="9B97CB425A064640AEC6690ABB18549D"/>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14:paraId="6D9C2D75" w14:textId="77777777" w:rsidTr="0088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66A1D10"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7(3)(d)</w:t>
            </w:r>
          </w:p>
        </w:tc>
        <w:tc>
          <w:tcPr>
            <w:tcW w:w="5812" w:type="dxa"/>
            <w:shd w:val="clear" w:color="auto" w:fill="auto"/>
          </w:tcPr>
          <w:p w14:paraId="0FE9CE0D" w14:textId="77777777" w:rsidR="004A2062" w:rsidRPr="00395939"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17927708" w14:textId="77777777" w:rsidR="004A2062" w:rsidRPr="00395939"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32274718"/>
                <w:placeholder>
                  <w:docPart w:val="620E5FDCF9BC4164B5B780F8BC0793DF"/>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14:paraId="09E08ED8"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B88E29C"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7(3)(e)</w:t>
            </w:r>
          </w:p>
        </w:tc>
        <w:tc>
          <w:tcPr>
            <w:tcW w:w="5812" w:type="dxa"/>
            <w:shd w:val="clear" w:color="auto" w:fill="auto"/>
          </w:tcPr>
          <w:p w14:paraId="6D6A2CF2" w14:textId="77777777" w:rsidR="004A2062" w:rsidRPr="00395939"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1D4B3B8C" w14:textId="77777777" w:rsidR="004A2062" w:rsidRPr="00395939"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0286647"/>
                <w:placeholder>
                  <w:docPart w:val="BF42419029D54D148166DDD1A0817D44"/>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bl>
    <w:p w14:paraId="06D4A39A" w14:textId="77777777" w:rsidR="00A645B7" w:rsidRPr="00395939" w:rsidRDefault="00524A5E" w:rsidP="007B3959">
      <w:pPr>
        <w:pStyle w:val="Heading20"/>
        <w:rPr>
          <w:rFonts w:ascii="Open Sans" w:hAnsi="Open Sans" w:cs="Open Sans"/>
          <w:color w:val="781E77"/>
        </w:rPr>
      </w:pPr>
      <w:r w:rsidRPr="00395939">
        <w:rPr>
          <w:rFonts w:ascii="Open Sans" w:hAnsi="Open Sans" w:cs="Open Sans"/>
          <w:color w:val="781E77"/>
        </w:rPr>
        <w:t>Findings</w:t>
      </w:r>
    </w:p>
    <w:p w14:paraId="64C3C07E" w14:textId="71CA5F3E" w:rsidR="004C3FB7" w:rsidRDefault="00C27DD6" w:rsidP="00C27DD6">
      <w:pPr>
        <w:pStyle w:val="NormalArial"/>
        <w:rPr>
          <w:rFonts w:ascii="Open Sans" w:hAnsi="Open Sans" w:cs="Open Sans"/>
        </w:rPr>
      </w:pPr>
      <w:r w:rsidRPr="00C27DD6">
        <w:rPr>
          <w:rFonts w:ascii="Open Sans" w:hAnsi="Open Sans" w:cs="Open Sans"/>
        </w:rPr>
        <w:t xml:space="preserve">Consumers and representatives </w:t>
      </w:r>
      <w:r w:rsidR="00A93860">
        <w:rPr>
          <w:rFonts w:ascii="Open Sans" w:hAnsi="Open Sans" w:cs="Open Sans"/>
        </w:rPr>
        <w:t>advised that</w:t>
      </w:r>
      <w:r w:rsidRPr="00C27DD6">
        <w:rPr>
          <w:rFonts w:ascii="Open Sans" w:hAnsi="Open Sans" w:cs="Open Sans"/>
        </w:rPr>
        <w:t xml:space="preserve"> the service</w:t>
      </w:r>
      <w:r w:rsidR="00A93860">
        <w:rPr>
          <w:rFonts w:ascii="Open Sans" w:hAnsi="Open Sans" w:cs="Open Sans"/>
        </w:rPr>
        <w:t xml:space="preserve"> ensures </w:t>
      </w:r>
      <w:r w:rsidR="003A50EA">
        <w:rPr>
          <w:rFonts w:ascii="Open Sans" w:hAnsi="Open Sans" w:cs="Open Sans"/>
        </w:rPr>
        <w:t>its</w:t>
      </w:r>
      <w:r w:rsidRPr="00C27DD6">
        <w:rPr>
          <w:rFonts w:ascii="Open Sans" w:hAnsi="Open Sans" w:cs="Open Sans"/>
        </w:rPr>
        <w:t xml:space="preserve"> workforce </w:t>
      </w:r>
      <w:proofErr w:type="gramStart"/>
      <w:r w:rsidR="00A93860">
        <w:rPr>
          <w:rFonts w:ascii="Open Sans" w:hAnsi="Open Sans" w:cs="Open Sans"/>
        </w:rPr>
        <w:t>i</w:t>
      </w:r>
      <w:r w:rsidRPr="00C27DD6">
        <w:rPr>
          <w:rFonts w:ascii="Open Sans" w:hAnsi="Open Sans" w:cs="Open Sans"/>
        </w:rPr>
        <w:t>s able to</w:t>
      </w:r>
      <w:proofErr w:type="gramEnd"/>
      <w:r w:rsidRPr="00C27DD6">
        <w:rPr>
          <w:rFonts w:ascii="Open Sans" w:hAnsi="Open Sans" w:cs="Open Sans"/>
        </w:rPr>
        <w:t xml:space="preserve"> meet their care needs in a timely manner. S</w:t>
      </w:r>
      <w:r w:rsidR="00A93860">
        <w:rPr>
          <w:rFonts w:ascii="Open Sans" w:hAnsi="Open Sans" w:cs="Open Sans"/>
        </w:rPr>
        <w:t>upport workers</w:t>
      </w:r>
      <w:r w:rsidRPr="00C27DD6">
        <w:rPr>
          <w:rFonts w:ascii="Open Sans" w:hAnsi="Open Sans" w:cs="Open Sans"/>
        </w:rPr>
        <w:t xml:space="preserve"> and nursing staff </w:t>
      </w:r>
      <w:r w:rsidR="00A93860">
        <w:rPr>
          <w:rFonts w:ascii="Open Sans" w:hAnsi="Open Sans" w:cs="Open Sans"/>
        </w:rPr>
        <w:t>advised</w:t>
      </w:r>
      <w:r w:rsidRPr="00C27DD6">
        <w:rPr>
          <w:rFonts w:ascii="Open Sans" w:hAnsi="Open Sans" w:cs="Open Sans"/>
        </w:rPr>
        <w:t xml:space="preserve"> there </w:t>
      </w:r>
      <w:r w:rsidR="00A93860">
        <w:rPr>
          <w:rFonts w:ascii="Open Sans" w:hAnsi="Open Sans" w:cs="Open Sans"/>
        </w:rPr>
        <w:t>i</w:t>
      </w:r>
      <w:r w:rsidRPr="00C27DD6">
        <w:rPr>
          <w:rFonts w:ascii="Open Sans" w:hAnsi="Open Sans" w:cs="Open Sans"/>
        </w:rPr>
        <w:t>s sufficient time to meet the personal and clinical care needs of consumers. Management, human resources and rostering staff demonstrated</w:t>
      </w:r>
      <w:r>
        <w:rPr>
          <w:rFonts w:ascii="Open Sans" w:hAnsi="Open Sans" w:cs="Open Sans"/>
        </w:rPr>
        <w:t xml:space="preserve"> </w:t>
      </w:r>
      <w:r w:rsidRPr="00C27DD6">
        <w:rPr>
          <w:rFonts w:ascii="Open Sans" w:hAnsi="Open Sans" w:cs="Open Sans"/>
        </w:rPr>
        <w:t>consistent knowledge of the processes for filling vacant shifts and prioritising HCP (</w:t>
      </w:r>
      <w:r w:rsidR="00A93860">
        <w:rPr>
          <w:rFonts w:ascii="Open Sans" w:hAnsi="Open Sans" w:cs="Open Sans"/>
        </w:rPr>
        <w:t>h</w:t>
      </w:r>
      <w:r w:rsidRPr="00C27DD6">
        <w:rPr>
          <w:rFonts w:ascii="Open Sans" w:hAnsi="Open Sans" w:cs="Open Sans"/>
        </w:rPr>
        <w:t>ome care package) consumers.</w:t>
      </w:r>
      <w:r>
        <w:rPr>
          <w:rFonts w:ascii="Open Sans" w:hAnsi="Open Sans" w:cs="Open Sans"/>
        </w:rPr>
        <w:t xml:space="preserve"> </w:t>
      </w:r>
      <w:r w:rsidRPr="00C27DD6">
        <w:rPr>
          <w:rFonts w:ascii="Open Sans" w:hAnsi="Open Sans" w:cs="Open Sans"/>
        </w:rPr>
        <w:t xml:space="preserve">Consumers and representatives </w:t>
      </w:r>
      <w:r w:rsidR="00A93860">
        <w:rPr>
          <w:rFonts w:ascii="Open Sans" w:hAnsi="Open Sans" w:cs="Open Sans"/>
        </w:rPr>
        <w:t>advised</w:t>
      </w:r>
      <w:r w:rsidRPr="00C27DD6">
        <w:rPr>
          <w:rFonts w:ascii="Open Sans" w:hAnsi="Open Sans" w:cs="Open Sans"/>
        </w:rPr>
        <w:t xml:space="preserve"> they </w:t>
      </w:r>
      <w:r w:rsidR="00A93860">
        <w:rPr>
          <w:rFonts w:ascii="Open Sans" w:hAnsi="Open Sans" w:cs="Open Sans"/>
        </w:rPr>
        <w:t>a</w:t>
      </w:r>
      <w:r w:rsidRPr="00C27DD6">
        <w:rPr>
          <w:rFonts w:ascii="Open Sans" w:hAnsi="Open Sans" w:cs="Open Sans"/>
        </w:rPr>
        <w:t xml:space="preserve">re satisfied with the services they receive through the service, they said it </w:t>
      </w:r>
      <w:r w:rsidR="00A93860">
        <w:rPr>
          <w:rFonts w:ascii="Open Sans" w:hAnsi="Open Sans" w:cs="Open Sans"/>
        </w:rPr>
        <w:t xml:space="preserve">consistently </w:t>
      </w:r>
      <w:r w:rsidRPr="00C27DD6">
        <w:rPr>
          <w:rFonts w:ascii="Open Sans" w:hAnsi="Open Sans" w:cs="Open Sans"/>
        </w:rPr>
        <w:t>meets their needs including</w:t>
      </w:r>
      <w:r w:rsidR="00A93860">
        <w:rPr>
          <w:rFonts w:ascii="Open Sans" w:hAnsi="Open Sans" w:cs="Open Sans"/>
        </w:rPr>
        <w:t xml:space="preserve"> support workers</w:t>
      </w:r>
      <w:r w:rsidRPr="00C27DD6">
        <w:rPr>
          <w:rFonts w:ascii="Open Sans" w:hAnsi="Open Sans" w:cs="Open Sans"/>
        </w:rPr>
        <w:t xml:space="preserve"> and nurses where required.</w:t>
      </w:r>
      <w:r w:rsidR="00A93860">
        <w:rPr>
          <w:rFonts w:ascii="Open Sans" w:hAnsi="Open Sans" w:cs="Open Sans"/>
        </w:rPr>
        <w:t xml:space="preserve"> </w:t>
      </w:r>
      <w:r w:rsidRPr="00C27DD6">
        <w:rPr>
          <w:rFonts w:ascii="Open Sans" w:hAnsi="Open Sans" w:cs="Open Sans"/>
        </w:rPr>
        <w:t xml:space="preserve">Management </w:t>
      </w:r>
      <w:r w:rsidR="00A93860">
        <w:rPr>
          <w:rFonts w:ascii="Open Sans" w:hAnsi="Open Sans" w:cs="Open Sans"/>
        </w:rPr>
        <w:t>demonstrated that the service</w:t>
      </w:r>
      <w:r w:rsidRPr="00C27DD6">
        <w:rPr>
          <w:rFonts w:ascii="Open Sans" w:hAnsi="Open Sans" w:cs="Open Sans"/>
        </w:rPr>
        <w:t xml:space="preserve"> employ</w:t>
      </w:r>
      <w:r w:rsidR="00A93860">
        <w:rPr>
          <w:rFonts w:ascii="Open Sans" w:hAnsi="Open Sans" w:cs="Open Sans"/>
        </w:rPr>
        <w:t>s</w:t>
      </w:r>
      <w:r w:rsidRPr="00C27DD6">
        <w:rPr>
          <w:rFonts w:ascii="Open Sans" w:hAnsi="Open Sans" w:cs="Open Sans"/>
        </w:rPr>
        <w:t xml:space="preserve"> a mix of full time, part time and casual staff across their </w:t>
      </w:r>
      <w:r w:rsidR="00A93860">
        <w:rPr>
          <w:rFonts w:ascii="Open Sans" w:hAnsi="Open Sans" w:cs="Open Sans"/>
        </w:rPr>
        <w:t>support worker</w:t>
      </w:r>
      <w:r w:rsidRPr="00C27DD6">
        <w:rPr>
          <w:rFonts w:ascii="Open Sans" w:hAnsi="Open Sans" w:cs="Open Sans"/>
        </w:rPr>
        <w:t xml:space="preserve"> and nursing </w:t>
      </w:r>
      <w:r w:rsidR="00A93860">
        <w:rPr>
          <w:rFonts w:ascii="Open Sans" w:hAnsi="Open Sans" w:cs="Open Sans"/>
        </w:rPr>
        <w:t xml:space="preserve">staff </w:t>
      </w:r>
      <w:r w:rsidRPr="00C27DD6">
        <w:rPr>
          <w:rFonts w:ascii="Open Sans" w:hAnsi="Open Sans" w:cs="Open Sans"/>
        </w:rPr>
        <w:t>base as well as office staff to fulfil organisational roles such as rostering, human resources and quality and risk staff.</w:t>
      </w:r>
    </w:p>
    <w:p w14:paraId="5983F698" w14:textId="676349F3" w:rsidR="00C27DD6" w:rsidRDefault="00C27DD6" w:rsidP="00C27DD6">
      <w:pPr>
        <w:pStyle w:val="NormalArial"/>
        <w:rPr>
          <w:rFonts w:ascii="Open Sans" w:hAnsi="Open Sans" w:cs="Open Sans"/>
        </w:rPr>
      </w:pPr>
      <w:r w:rsidRPr="00C27DD6">
        <w:rPr>
          <w:rFonts w:ascii="Open Sans" w:hAnsi="Open Sans" w:cs="Open Sans"/>
        </w:rPr>
        <w:t xml:space="preserve">Consumers and representatives </w:t>
      </w:r>
      <w:r w:rsidR="00A93860">
        <w:rPr>
          <w:rFonts w:ascii="Open Sans" w:hAnsi="Open Sans" w:cs="Open Sans"/>
        </w:rPr>
        <w:t>highlighted their</w:t>
      </w:r>
      <w:r w:rsidRPr="00C27DD6">
        <w:rPr>
          <w:rFonts w:ascii="Open Sans" w:hAnsi="Open Sans" w:cs="Open Sans"/>
        </w:rPr>
        <w:t xml:space="preserve"> satisfaction </w:t>
      </w:r>
      <w:r w:rsidR="00A93860">
        <w:rPr>
          <w:rFonts w:ascii="Open Sans" w:hAnsi="Open Sans" w:cs="Open Sans"/>
        </w:rPr>
        <w:t>reg</w:t>
      </w:r>
      <w:r w:rsidR="00381CAE">
        <w:rPr>
          <w:rFonts w:ascii="Open Sans" w:hAnsi="Open Sans" w:cs="Open Sans"/>
        </w:rPr>
        <w:t>ar</w:t>
      </w:r>
      <w:r w:rsidR="00A93860">
        <w:rPr>
          <w:rFonts w:ascii="Open Sans" w:hAnsi="Open Sans" w:cs="Open Sans"/>
        </w:rPr>
        <w:t>ding positive</w:t>
      </w:r>
      <w:r w:rsidRPr="00C27DD6">
        <w:rPr>
          <w:rFonts w:ascii="Open Sans" w:hAnsi="Open Sans" w:cs="Open Sans"/>
        </w:rPr>
        <w:t xml:space="preserve"> interactions between themselves and the service’s workforce. S</w:t>
      </w:r>
      <w:r w:rsidR="00A93860">
        <w:rPr>
          <w:rFonts w:ascii="Open Sans" w:hAnsi="Open Sans" w:cs="Open Sans"/>
        </w:rPr>
        <w:t xml:space="preserve">upport workers demonstrated appropriate knowledge of individual </w:t>
      </w:r>
      <w:r w:rsidRPr="00C27DD6">
        <w:rPr>
          <w:rFonts w:ascii="Open Sans" w:hAnsi="Open Sans" w:cs="Open Sans"/>
        </w:rPr>
        <w:t>consumer</w:t>
      </w:r>
      <w:r w:rsidR="00381CAE">
        <w:rPr>
          <w:rFonts w:ascii="Open Sans" w:hAnsi="Open Sans" w:cs="Open Sans"/>
        </w:rPr>
        <w:t xml:space="preserve"> </w:t>
      </w:r>
      <w:r w:rsidRPr="00C27DD6">
        <w:rPr>
          <w:rFonts w:ascii="Open Sans" w:hAnsi="Open Sans" w:cs="Open Sans"/>
        </w:rPr>
        <w:t>identities and the importance in engaging with consumers in a kind and caring manner. Management demonstrated how they maintain ongoing monitoring and oversight of workforce conduct and interactions with consumers.</w:t>
      </w:r>
    </w:p>
    <w:p w14:paraId="3F914E35" w14:textId="01BBA16A" w:rsidR="00C27DD6" w:rsidRDefault="00C27DD6" w:rsidP="00C27DD6">
      <w:pPr>
        <w:pStyle w:val="NormalArial"/>
        <w:rPr>
          <w:rFonts w:ascii="Open Sans" w:hAnsi="Open Sans" w:cs="Open Sans"/>
        </w:rPr>
      </w:pPr>
      <w:r w:rsidRPr="00C27DD6">
        <w:rPr>
          <w:rFonts w:ascii="Open Sans" w:hAnsi="Open Sans" w:cs="Open Sans"/>
        </w:rPr>
        <w:lastRenderedPageBreak/>
        <w:t xml:space="preserve">The service </w:t>
      </w:r>
      <w:r w:rsidR="00A93860">
        <w:rPr>
          <w:rFonts w:ascii="Open Sans" w:hAnsi="Open Sans" w:cs="Open Sans"/>
        </w:rPr>
        <w:t>demonstrated that</w:t>
      </w:r>
      <w:r w:rsidRPr="00C27DD6">
        <w:rPr>
          <w:rFonts w:ascii="Open Sans" w:hAnsi="Open Sans" w:cs="Open Sans"/>
        </w:rPr>
        <w:t xml:space="preserve"> all staff, including those engaged by brokered service providers, </w:t>
      </w:r>
      <w:r w:rsidR="00A93860">
        <w:rPr>
          <w:rFonts w:ascii="Open Sans" w:hAnsi="Open Sans" w:cs="Open Sans"/>
        </w:rPr>
        <w:t>maintain</w:t>
      </w:r>
      <w:r w:rsidRPr="00C27DD6">
        <w:rPr>
          <w:rFonts w:ascii="Open Sans" w:hAnsi="Open Sans" w:cs="Open Sans"/>
        </w:rPr>
        <w:t xml:space="preserve"> appropriate qualifications to undertake their</w:t>
      </w:r>
      <w:r w:rsidR="00A93860">
        <w:rPr>
          <w:rFonts w:ascii="Open Sans" w:hAnsi="Open Sans" w:cs="Open Sans"/>
        </w:rPr>
        <w:t xml:space="preserve"> specific</w:t>
      </w:r>
      <w:r w:rsidRPr="00C27DD6">
        <w:rPr>
          <w:rFonts w:ascii="Open Sans" w:hAnsi="Open Sans" w:cs="Open Sans"/>
        </w:rPr>
        <w:t xml:space="preserve"> role</w:t>
      </w:r>
      <w:r w:rsidR="00381CAE">
        <w:rPr>
          <w:rFonts w:ascii="Open Sans" w:hAnsi="Open Sans" w:cs="Open Sans"/>
        </w:rPr>
        <w:t>s</w:t>
      </w:r>
      <w:r w:rsidRPr="00C27DD6">
        <w:rPr>
          <w:rFonts w:ascii="Open Sans" w:hAnsi="Open Sans" w:cs="Open Sans"/>
        </w:rPr>
        <w:t xml:space="preserve">. The service </w:t>
      </w:r>
      <w:r w:rsidR="00A93860">
        <w:rPr>
          <w:rFonts w:ascii="Open Sans" w:hAnsi="Open Sans" w:cs="Open Sans"/>
        </w:rPr>
        <w:t>administers</w:t>
      </w:r>
      <w:r w:rsidRPr="00C27DD6">
        <w:rPr>
          <w:rFonts w:ascii="Open Sans" w:hAnsi="Open Sans" w:cs="Open Sans"/>
        </w:rPr>
        <w:t xml:space="preserve"> a comprehensive employment management system (EMS) and demonstrate</w:t>
      </w:r>
      <w:r w:rsidR="00A93860">
        <w:rPr>
          <w:rFonts w:ascii="Open Sans" w:hAnsi="Open Sans" w:cs="Open Sans"/>
        </w:rPr>
        <w:t>d</w:t>
      </w:r>
      <w:r w:rsidRPr="00C27DD6">
        <w:rPr>
          <w:rFonts w:ascii="Open Sans" w:hAnsi="Open Sans" w:cs="Open Sans"/>
        </w:rPr>
        <w:t xml:space="preserve"> </w:t>
      </w:r>
      <w:r w:rsidR="00A93860">
        <w:rPr>
          <w:rFonts w:ascii="Open Sans" w:hAnsi="Open Sans" w:cs="Open Sans"/>
        </w:rPr>
        <w:t>that this is</w:t>
      </w:r>
      <w:r w:rsidRPr="00C27DD6">
        <w:rPr>
          <w:rFonts w:ascii="Open Sans" w:hAnsi="Open Sans" w:cs="Open Sans"/>
        </w:rPr>
        <w:t xml:space="preserve"> consistently monitored for compliance amongst brokered services and allied health professionals. </w:t>
      </w:r>
      <w:r w:rsidR="00A93860">
        <w:rPr>
          <w:rFonts w:ascii="Open Sans" w:hAnsi="Open Sans" w:cs="Open Sans"/>
        </w:rPr>
        <w:t>T</w:t>
      </w:r>
      <w:r w:rsidRPr="00C27DD6">
        <w:rPr>
          <w:rFonts w:ascii="Open Sans" w:hAnsi="Open Sans" w:cs="Open Sans"/>
        </w:rPr>
        <w:t>he service demonstrate</w:t>
      </w:r>
      <w:r w:rsidR="00A93860">
        <w:rPr>
          <w:rFonts w:ascii="Open Sans" w:hAnsi="Open Sans" w:cs="Open Sans"/>
        </w:rPr>
        <w:t>d regular</w:t>
      </w:r>
      <w:r w:rsidRPr="00C27DD6">
        <w:rPr>
          <w:rFonts w:ascii="Open Sans" w:hAnsi="Open Sans" w:cs="Open Sans"/>
        </w:rPr>
        <w:t xml:space="preserve"> monitoring of compliance</w:t>
      </w:r>
      <w:r w:rsidR="00A93860">
        <w:rPr>
          <w:rFonts w:ascii="Open Sans" w:hAnsi="Open Sans" w:cs="Open Sans"/>
        </w:rPr>
        <w:t xml:space="preserve"> of brokered staff via </w:t>
      </w:r>
      <w:r w:rsidRPr="00C27DD6">
        <w:rPr>
          <w:rFonts w:ascii="Open Sans" w:hAnsi="Open Sans" w:cs="Open Sans"/>
        </w:rPr>
        <w:t>the</w:t>
      </w:r>
      <w:r w:rsidR="00A93860">
        <w:rPr>
          <w:rFonts w:ascii="Open Sans" w:hAnsi="Open Sans" w:cs="Open Sans"/>
        </w:rPr>
        <w:t xml:space="preserve"> service’s</w:t>
      </w:r>
      <w:r w:rsidRPr="00C27DD6">
        <w:rPr>
          <w:rFonts w:ascii="Open Sans" w:hAnsi="Open Sans" w:cs="Open Sans"/>
        </w:rPr>
        <w:t xml:space="preserve"> EMS.</w:t>
      </w:r>
      <w:r w:rsidRPr="00C27DD6">
        <w:t xml:space="preserve"> </w:t>
      </w:r>
      <w:r w:rsidRPr="00C27DD6">
        <w:rPr>
          <w:rFonts w:ascii="Open Sans" w:hAnsi="Open Sans" w:cs="Open Sans"/>
        </w:rPr>
        <w:t xml:space="preserve">Subcontractors </w:t>
      </w:r>
      <w:r w:rsidR="00A93860">
        <w:rPr>
          <w:rFonts w:ascii="Open Sans" w:hAnsi="Open Sans" w:cs="Open Sans"/>
        </w:rPr>
        <w:t>engaged by</w:t>
      </w:r>
      <w:r w:rsidRPr="00C27DD6">
        <w:rPr>
          <w:rFonts w:ascii="Open Sans" w:hAnsi="Open Sans" w:cs="Open Sans"/>
        </w:rPr>
        <w:t xml:space="preserve"> the service described onboarding process</w:t>
      </w:r>
      <w:r w:rsidR="00A93860">
        <w:rPr>
          <w:rFonts w:ascii="Open Sans" w:hAnsi="Open Sans" w:cs="Open Sans"/>
        </w:rPr>
        <w:t>es</w:t>
      </w:r>
      <w:r w:rsidRPr="00C27DD6">
        <w:rPr>
          <w:rFonts w:ascii="Open Sans" w:hAnsi="Open Sans" w:cs="Open Sans"/>
        </w:rPr>
        <w:t xml:space="preserve"> that include information on elder abuse and neglect, restrictive practice</w:t>
      </w:r>
      <w:r w:rsidR="00A93860">
        <w:rPr>
          <w:rFonts w:ascii="Open Sans" w:hAnsi="Open Sans" w:cs="Open Sans"/>
        </w:rPr>
        <w:t>s</w:t>
      </w:r>
      <w:r w:rsidRPr="00C27DD6">
        <w:rPr>
          <w:rFonts w:ascii="Open Sans" w:hAnsi="Open Sans" w:cs="Open Sans"/>
        </w:rPr>
        <w:t xml:space="preserve"> and delivering safe and respectful care.</w:t>
      </w:r>
    </w:p>
    <w:p w14:paraId="0D35C971" w14:textId="5DC085F0" w:rsidR="00A93860" w:rsidRPr="00A93860" w:rsidRDefault="00A93860" w:rsidP="00A93860">
      <w:pPr>
        <w:pStyle w:val="NormalArial"/>
        <w:rPr>
          <w:rFonts w:ascii="Open Sans" w:hAnsi="Open Sans" w:cs="Open Sans"/>
        </w:rPr>
      </w:pPr>
      <w:r w:rsidRPr="00A93860">
        <w:rPr>
          <w:rFonts w:ascii="Open Sans" w:hAnsi="Open Sans" w:cs="Open Sans"/>
        </w:rPr>
        <w:t>The service demonstrated, and staff and management confirmed, effective recruitment and training</w:t>
      </w:r>
      <w:r>
        <w:rPr>
          <w:rFonts w:ascii="Open Sans" w:hAnsi="Open Sans" w:cs="Open Sans"/>
        </w:rPr>
        <w:t xml:space="preserve"> programs. The service demonstrated that training is focused on ensuring </w:t>
      </w:r>
      <w:r w:rsidRPr="00A93860">
        <w:rPr>
          <w:rFonts w:ascii="Open Sans" w:hAnsi="Open Sans" w:cs="Open Sans"/>
        </w:rPr>
        <w:t>support staff deliver care in accordance with the Quality Standards.</w:t>
      </w:r>
      <w:r w:rsidR="00C60796">
        <w:rPr>
          <w:rFonts w:ascii="Open Sans" w:hAnsi="Open Sans" w:cs="Open Sans"/>
        </w:rPr>
        <w:t xml:space="preserve"> </w:t>
      </w:r>
      <w:r w:rsidRPr="00A93860">
        <w:rPr>
          <w:rFonts w:ascii="Open Sans" w:hAnsi="Open Sans" w:cs="Open Sans"/>
        </w:rPr>
        <w:t xml:space="preserve">Human resources staff advised all staff are required to complete mandatory online training through the EMS portal relating to the Quality Standards </w:t>
      </w:r>
      <w:r w:rsidR="00C60796">
        <w:rPr>
          <w:rFonts w:ascii="Open Sans" w:hAnsi="Open Sans" w:cs="Open Sans"/>
        </w:rPr>
        <w:t>up</w:t>
      </w:r>
      <w:r w:rsidRPr="00A93860">
        <w:rPr>
          <w:rFonts w:ascii="Open Sans" w:hAnsi="Open Sans" w:cs="Open Sans"/>
        </w:rPr>
        <w:t>on commencement with the service and as required in response to service and sector updates. Records of staff competencies are recorded and monitored through the service EMS.</w:t>
      </w:r>
    </w:p>
    <w:p w14:paraId="115FDF5C" w14:textId="162BFDDB" w:rsidR="004C3FB7" w:rsidRDefault="00C60796" w:rsidP="00F87E39">
      <w:pPr>
        <w:pStyle w:val="NormalArial"/>
        <w:rPr>
          <w:rFonts w:ascii="Open Sans" w:hAnsi="Open Sans" w:cs="Open Sans"/>
        </w:rPr>
      </w:pPr>
      <w:r>
        <w:rPr>
          <w:rFonts w:ascii="Open Sans" w:hAnsi="Open Sans" w:cs="Open Sans"/>
        </w:rPr>
        <w:t>T</w:t>
      </w:r>
      <w:r w:rsidR="00C27DD6" w:rsidRPr="00C27DD6">
        <w:rPr>
          <w:rFonts w:ascii="Open Sans" w:hAnsi="Open Sans" w:cs="Open Sans"/>
        </w:rPr>
        <w:t xml:space="preserve">he service </w:t>
      </w:r>
      <w:r>
        <w:rPr>
          <w:rFonts w:ascii="Open Sans" w:hAnsi="Open Sans" w:cs="Open Sans"/>
        </w:rPr>
        <w:t xml:space="preserve">demonstrated an appropriate </w:t>
      </w:r>
      <w:r w:rsidR="00C27DD6" w:rsidRPr="00C27DD6">
        <w:rPr>
          <w:rFonts w:ascii="Open Sans" w:hAnsi="Open Sans" w:cs="Open Sans"/>
        </w:rPr>
        <w:t>formal process for performance monitoring and review of each member of the workforce. This includes a comprehensive mix of online and face to face induction program</w:t>
      </w:r>
      <w:r>
        <w:rPr>
          <w:rFonts w:ascii="Open Sans" w:hAnsi="Open Sans" w:cs="Open Sans"/>
        </w:rPr>
        <w:t>s</w:t>
      </w:r>
      <w:r w:rsidR="00C27DD6" w:rsidRPr="00C27DD6">
        <w:rPr>
          <w:rFonts w:ascii="Open Sans" w:hAnsi="Open Sans" w:cs="Open Sans"/>
        </w:rPr>
        <w:t xml:space="preserve"> for new employees, work performance monitoring, and a formal documented annual performance review. </w:t>
      </w:r>
      <w:r>
        <w:rPr>
          <w:rFonts w:ascii="Open Sans" w:hAnsi="Open Sans" w:cs="Open Sans"/>
        </w:rPr>
        <w:t xml:space="preserve">The service demonstrated that </w:t>
      </w:r>
      <w:r w:rsidR="00C27DD6" w:rsidRPr="00C27DD6">
        <w:rPr>
          <w:rFonts w:ascii="Open Sans" w:hAnsi="Open Sans" w:cs="Open Sans"/>
        </w:rPr>
        <w:t xml:space="preserve">staff are encouraged to identify training or support </w:t>
      </w:r>
      <w:r>
        <w:rPr>
          <w:rFonts w:ascii="Open Sans" w:hAnsi="Open Sans" w:cs="Open Sans"/>
        </w:rPr>
        <w:t>needs</w:t>
      </w:r>
      <w:r w:rsidR="00381CAE">
        <w:rPr>
          <w:rFonts w:ascii="Open Sans" w:hAnsi="Open Sans" w:cs="Open Sans"/>
        </w:rPr>
        <w:t>,</w:t>
      </w:r>
      <w:r>
        <w:rPr>
          <w:rFonts w:ascii="Open Sans" w:hAnsi="Open Sans" w:cs="Open Sans"/>
        </w:rPr>
        <w:t xml:space="preserve"> and management routinely</w:t>
      </w:r>
      <w:r w:rsidR="00C27DD6" w:rsidRPr="00C27DD6">
        <w:rPr>
          <w:rFonts w:ascii="Open Sans" w:hAnsi="Open Sans" w:cs="Open Sans"/>
        </w:rPr>
        <w:t xml:space="preserve"> support </w:t>
      </w:r>
      <w:r>
        <w:rPr>
          <w:rFonts w:ascii="Open Sans" w:hAnsi="Open Sans" w:cs="Open Sans"/>
        </w:rPr>
        <w:t>staff</w:t>
      </w:r>
      <w:r w:rsidR="00C27DD6" w:rsidRPr="00C27DD6">
        <w:rPr>
          <w:rFonts w:ascii="Open Sans" w:hAnsi="Open Sans" w:cs="Open Sans"/>
        </w:rPr>
        <w:t xml:space="preserve"> learning and development related to their role</w:t>
      </w:r>
      <w:r>
        <w:rPr>
          <w:rFonts w:ascii="Open Sans" w:hAnsi="Open Sans" w:cs="Open Sans"/>
        </w:rPr>
        <w:t>s</w:t>
      </w:r>
      <w:r w:rsidR="00C27DD6" w:rsidRPr="00C27DD6">
        <w:rPr>
          <w:rFonts w:ascii="Open Sans" w:hAnsi="Open Sans" w:cs="Open Sans"/>
        </w:rPr>
        <w:t xml:space="preserve">. Initial reviews are </w:t>
      </w:r>
      <w:r>
        <w:rPr>
          <w:rFonts w:ascii="Open Sans" w:hAnsi="Open Sans" w:cs="Open Sans"/>
        </w:rPr>
        <w:t xml:space="preserve">undertaken after an initial </w:t>
      </w:r>
      <w:r w:rsidR="00C27DD6" w:rsidRPr="00C27DD6">
        <w:rPr>
          <w:rFonts w:ascii="Open Sans" w:hAnsi="Open Sans" w:cs="Open Sans"/>
        </w:rPr>
        <w:t xml:space="preserve">probation period, </w:t>
      </w:r>
      <w:r>
        <w:rPr>
          <w:rFonts w:ascii="Open Sans" w:hAnsi="Open Sans" w:cs="Open Sans"/>
        </w:rPr>
        <w:t>and</w:t>
      </w:r>
      <w:r w:rsidR="00C27DD6" w:rsidRPr="00C27DD6">
        <w:rPr>
          <w:rFonts w:ascii="Open Sans" w:hAnsi="Open Sans" w:cs="Open Sans"/>
        </w:rPr>
        <w:t xml:space="preserve"> annual appraisals</w:t>
      </w:r>
      <w:r>
        <w:rPr>
          <w:rFonts w:ascii="Open Sans" w:hAnsi="Open Sans" w:cs="Open Sans"/>
        </w:rPr>
        <w:t xml:space="preserve"> occur</w:t>
      </w:r>
      <w:r w:rsidR="00C27DD6" w:rsidRPr="00C27DD6">
        <w:rPr>
          <w:rFonts w:ascii="Open Sans" w:hAnsi="Open Sans" w:cs="Open Sans"/>
        </w:rPr>
        <w:t xml:space="preserve"> thereafter.</w:t>
      </w:r>
      <w:r w:rsidR="00C27DD6">
        <w:rPr>
          <w:rFonts w:ascii="Open Sans" w:hAnsi="Open Sans" w:cs="Open Sans"/>
        </w:rPr>
        <w:t xml:space="preserve"> </w:t>
      </w:r>
      <w:r w:rsidR="00C27DD6" w:rsidRPr="00C27DD6">
        <w:rPr>
          <w:rFonts w:ascii="Open Sans" w:hAnsi="Open Sans" w:cs="Open Sans"/>
        </w:rPr>
        <w:t xml:space="preserve">Staff </w:t>
      </w:r>
      <w:r>
        <w:rPr>
          <w:rFonts w:ascii="Open Sans" w:hAnsi="Open Sans" w:cs="Open Sans"/>
        </w:rPr>
        <w:t>demonstrated that the service supports them to</w:t>
      </w:r>
      <w:r w:rsidR="00C27DD6" w:rsidRPr="00C27DD6">
        <w:rPr>
          <w:rFonts w:ascii="Open Sans" w:hAnsi="Open Sans" w:cs="Open Sans"/>
        </w:rPr>
        <w:t xml:space="preserve"> actively participat</w:t>
      </w:r>
      <w:r>
        <w:rPr>
          <w:rFonts w:ascii="Open Sans" w:hAnsi="Open Sans" w:cs="Open Sans"/>
        </w:rPr>
        <w:t>e</w:t>
      </w:r>
      <w:r w:rsidR="00C27DD6" w:rsidRPr="00C27DD6">
        <w:rPr>
          <w:rFonts w:ascii="Open Sans" w:hAnsi="Open Sans" w:cs="Open Sans"/>
        </w:rPr>
        <w:t xml:space="preserve"> in performance appraisals and identif</w:t>
      </w:r>
      <w:r>
        <w:rPr>
          <w:rFonts w:ascii="Open Sans" w:hAnsi="Open Sans" w:cs="Open Sans"/>
        </w:rPr>
        <w:t>y</w:t>
      </w:r>
      <w:r w:rsidR="00C27DD6" w:rsidRPr="00C27DD6">
        <w:rPr>
          <w:rFonts w:ascii="Open Sans" w:hAnsi="Open Sans" w:cs="Open Sans"/>
        </w:rPr>
        <w:t xml:space="preserve"> opportunities to provide and receive feedback. </w:t>
      </w:r>
    </w:p>
    <w:p w14:paraId="26950817" w14:textId="5515F0D1" w:rsidR="00A645B7" w:rsidRPr="00395939" w:rsidRDefault="004C3FB7" w:rsidP="00F87E39">
      <w:pPr>
        <w:pStyle w:val="NormalArial"/>
        <w:rPr>
          <w:rFonts w:ascii="Open Sans" w:hAnsi="Open Sans" w:cs="Open Sans"/>
        </w:rPr>
      </w:pPr>
      <w:r w:rsidRPr="004C3FB7">
        <w:rPr>
          <w:rFonts w:ascii="Open Sans" w:hAnsi="Open Sans" w:cs="Open Sans"/>
        </w:rPr>
        <w:t xml:space="preserve">The Quality Standard is assessed as compliant as </w:t>
      </w:r>
      <w:r>
        <w:rPr>
          <w:rFonts w:ascii="Open Sans" w:hAnsi="Open Sans" w:cs="Open Sans"/>
        </w:rPr>
        <w:t>five</w:t>
      </w:r>
      <w:r w:rsidRPr="004C3FB7">
        <w:rPr>
          <w:rFonts w:ascii="Open Sans" w:hAnsi="Open Sans" w:cs="Open Sans"/>
        </w:rPr>
        <w:t xml:space="preserve"> of the </w:t>
      </w:r>
      <w:r>
        <w:rPr>
          <w:rFonts w:ascii="Open Sans" w:hAnsi="Open Sans" w:cs="Open Sans"/>
        </w:rPr>
        <w:t>five</w:t>
      </w:r>
      <w:r w:rsidRPr="004C3FB7">
        <w:rPr>
          <w:rFonts w:ascii="Open Sans" w:hAnsi="Open Sans" w:cs="Open Sans"/>
        </w:rPr>
        <w:t xml:space="preserve"> specific requirements have been assessed as compliant. </w:t>
      </w:r>
      <w:r w:rsidRPr="00395939">
        <w:rPr>
          <w:rFonts w:ascii="Open Sans" w:hAnsi="Open Sans" w:cs="Open Sans"/>
        </w:rPr>
        <w:br w:type="page"/>
      </w:r>
    </w:p>
    <w:p w14:paraId="3E641639" w14:textId="77777777" w:rsidR="00A645B7" w:rsidRPr="00395939" w:rsidRDefault="00524A5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984"/>
      </w:tblGrid>
      <w:tr w:rsidR="004A2062" w14:paraId="551285EB" w14:textId="77777777" w:rsidTr="00886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20B56792" w14:textId="77777777" w:rsidR="004A2062" w:rsidRPr="00395939" w:rsidRDefault="004A206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84" w:type="dxa"/>
            <w:shd w:val="clear" w:color="auto" w:fill="781E77"/>
          </w:tcPr>
          <w:p w14:paraId="6A52FDDD" w14:textId="77777777" w:rsidR="004A2062" w:rsidRPr="00395939" w:rsidRDefault="004A20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4A2062" w14:paraId="224002EE"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2A874B8"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8(3)(a)</w:t>
            </w:r>
          </w:p>
        </w:tc>
        <w:tc>
          <w:tcPr>
            <w:tcW w:w="5812" w:type="dxa"/>
            <w:shd w:val="clear" w:color="auto" w:fill="auto"/>
          </w:tcPr>
          <w:p w14:paraId="53928358" w14:textId="77777777" w:rsidR="004A2062" w:rsidRPr="00395939"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84" w:type="dxa"/>
            <w:shd w:val="clear" w:color="auto" w:fill="auto"/>
          </w:tcPr>
          <w:p w14:paraId="36C5B244" w14:textId="77777777" w:rsidR="004A2062" w:rsidRPr="00395939"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1532660"/>
                <w:placeholder>
                  <w:docPart w:val="B26087F1DDEA436883A647D745C0F159"/>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14:paraId="348AA29F" w14:textId="77777777" w:rsidTr="0088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CBD16E4"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8(3)(b)</w:t>
            </w:r>
          </w:p>
        </w:tc>
        <w:tc>
          <w:tcPr>
            <w:tcW w:w="5812" w:type="dxa"/>
            <w:shd w:val="clear" w:color="auto" w:fill="auto"/>
          </w:tcPr>
          <w:p w14:paraId="4D23E5AB" w14:textId="77777777" w:rsidR="004A2062" w:rsidRPr="00395939"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84" w:type="dxa"/>
            <w:shd w:val="clear" w:color="auto" w:fill="auto"/>
          </w:tcPr>
          <w:p w14:paraId="752EBDD7" w14:textId="77777777" w:rsidR="004A2062" w:rsidRPr="00395939" w:rsidRDefault="0025088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78492024"/>
                <w:placeholder>
                  <w:docPart w:val="F4E1F6362D0E4A57BE7408D75F5A3300"/>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14:paraId="50B2E87F"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58D753E"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8(3)(c)</w:t>
            </w:r>
          </w:p>
        </w:tc>
        <w:tc>
          <w:tcPr>
            <w:tcW w:w="5812" w:type="dxa"/>
            <w:shd w:val="clear" w:color="auto" w:fill="auto"/>
          </w:tcPr>
          <w:p w14:paraId="5ED7B04D" w14:textId="77777777" w:rsidR="004A2062" w:rsidRPr="00395939"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3935F94" w14:textId="77777777" w:rsidR="004A2062" w:rsidRPr="00395939" w:rsidRDefault="004A206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17C66FEF" w14:textId="77777777" w:rsidR="004A2062" w:rsidRPr="00395939" w:rsidRDefault="004A206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32C0DC06" w14:textId="77777777" w:rsidR="004A2062" w:rsidRPr="00395939" w:rsidRDefault="004A206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2BC58E80" w14:textId="77777777" w:rsidR="004A2062" w:rsidRPr="00395939" w:rsidRDefault="004A206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54F88071" w14:textId="77777777" w:rsidR="004A2062" w:rsidRPr="00395939" w:rsidRDefault="004A206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5C6454E0" w14:textId="77777777" w:rsidR="004A2062" w:rsidRPr="00395939" w:rsidRDefault="004A206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84" w:type="dxa"/>
            <w:shd w:val="clear" w:color="auto" w:fill="auto"/>
          </w:tcPr>
          <w:p w14:paraId="10190FD0" w14:textId="77777777" w:rsidR="004A2062" w:rsidRPr="00395939"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5634842"/>
                <w:placeholder>
                  <w:docPart w:val="DD599367F4FE4B0AAA7E15B0D56A41D8"/>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r w:rsidR="004A2062" w:rsidRPr="002D6D3D" w14:paraId="1EC8789F" w14:textId="77777777" w:rsidTr="0088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A8E27E0"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8(3)(d)</w:t>
            </w:r>
          </w:p>
        </w:tc>
        <w:tc>
          <w:tcPr>
            <w:tcW w:w="5812" w:type="dxa"/>
            <w:shd w:val="clear" w:color="auto" w:fill="auto"/>
          </w:tcPr>
          <w:p w14:paraId="3A9CB11D" w14:textId="77777777" w:rsidR="004A2062" w:rsidRPr="00395939" w:rsidRDefault="004A2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8437F60" w14:textId="77777777" w:rsidR="004A2062" w:rsidRPr="00395939" w:rsidRDefault="004A206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407A578C" w14:textId="77777777" w:rsidR="004A2062" w:rsidRPr="00395939" w:rsidRDefault="004A206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307D6F40" w14:textId="77777777" w:rsidR="004A2062" w:rsidRPr="00395939" w:rsidRDefault="004A206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721B879" w14:textId="77777777" w:rsidR="004A2062" w:rsidRPr="00395939" w:rsidRDefault="004A206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84" w:type="dxa"/>
            <w:shd w:val="clear" w:color="auto" w:fill="auto"/>
          </w:tcPr>
          <w:p w14:paraId="43AEEC13" w14:textId="77777777" w:rsidR="004A2062" w:rsidRPr="002D6D3D" w:rsidRDefault="00250881" w:rsidP="002D6D3D">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2137512098"/>
                <w:placeholder>
                  <w:docPart w:val="F4F65072B183472F913DFE64D6E24AE8"/>
                </w:placeholder>
                <w:dropDownList>
                  <w:listItem w:displayText="choose a rating" w:value="choose a rating"/>
                  <w:listItem w:displayText="Compliant" w:value="Compliant"/>
                  <w:listItem w:displayText="Not Compliant" w:value="Not Compliant"/>
                </w:dropDownList>
              </w:sdtPr>
              <w:sdtEndPr/>
              <w:sdtContent>
                <w:r w:rsidR="004A2062" w:rsidRPr="002D6D3D">
                  <w:rPr>
                    <w:rFonts w:ascii="Open Sans" w:eastAsia="Open Sans" w:hAnsi="Open Sans" w:cs="Open Sans"/>
                    <w:color w:val="auto"/>
                  </w:rPr>
                  <w:t>Compliant</w:t>
                </w:r>
              </w:sdtContent>
            </w:sdt>
          </w:p>
        </w:tc>
      </w:tr>
      <w:tr w:rsidR="004A2062" w14:paraId="4482535E" w14:textId="77777777" w:rsidTr="008864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BC84049" w14:textId="77777777" w:rsidR="004A2062" w:rsidRPr="00395939" w:rsidRDefault="004A2062" w:rsidP="007E513C">
            <w:pPr>
              <w:spacing w:line="22" w:lineRule="atLeast"/>
              <w:rPr>
                <w:rFonts w:ascii="Open Sans" w:hAnsi="Open Sans" w:cs="Open Sans"/>
              </w:rPr>
            </w:pPr>
            <w:r w:rsidRPr="00395939">
              <w:rPr>
                <w:rFonts w:ascii="Open Sans" w:hAnsi="Open Sans" w:cs="Open Sans"/>
              </w:rPr>
              <w:t>Requirement 8(3)(e)</w:t>
            </w:r>
          </w:p>
        </w:tc>
        <w:tc>
          <w:tcPr>
            <w:tcW w:w="5812" w:type="dxa"/>
            <w:shd w:val="clear" w:color="auto" w:fill="auto"/>
          </w:tcPr>
          <w:p w14:paraId="1C56DFCD" w14:textId="77777777" w:rsidR="004A2062" w:rsidRPr="00395939" w:rsidRDefault="004A2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4BD4868D" w14:textId="77777777" w:rsidR="004A2062" w:rsidRPr="00395939" w:rsidRDefault="004A206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333AA936" w14:textId="77777777" w:rsidR="004A2062" w:rsidRPr="00395939" w:rsidRDefault="004A206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6C7A5C39" w14:textId="77777777" w:rsidR="004A2062" w:rsidRPr="00395939" w:rsidRDefault="004A206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984" w:type="dxa"/>
            <w:shd w:val="clear" w:color="auto" w:fill="auto"/>
          </w:tcPr>
          <w:p w14:paraId="2D30EE38" w14:textId="77777777" w:rsidR="004A2062" w:rsidRPr="00395939" w:rsidRDefault="0025088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1489863"/>
                <w:placeholder>
                  <w:docPart w:val="5D1F4126AB0B4FC58E643E38DE6B9FD5"/>
                </w:placeholder>
                <w:dropDownList>
                  <w:listItem w:displayText="choose a rating" w:value="choose a rating"/>
                  <w:listItem w:displayText="Compliant" w:value="Compliant"/>
                  <w:listItem w:displayText="Not Compliant" w:value="Not Compliant"/>
                </w:dropDownList>
              </w:sdtPr>
              <w:sdtEndPr/>
              <w:sdtContent>
                <w:r w:rsidR="004A2062" w:rsidRPr="00395939">
                  <w:rPr>
                    <w:rFonts w:ascii="Open Sans" w:hAnsi="Open Sans" w:cs="Open Sans"/>
                  </w:rPr>
                  <w:t>Compliant</w:t>
                </w:r>
              </w:sdtContent>
            </w:sdt>
            <w:r w:rsidR="004A2062" w:rsidRPr="00395939">
              <w:rPr>
                <w:rFonts w:ascii="Open Sans" w:eastAsia="Open Sans" w:hAnsi="Open Sans" w:cs="Open Sans"/>
              </w:rPr>
              <w:t xml:space="preserve"> </w:t>
            </w:r>
          </w:p>
        </w:tc>
      </w:tr>
    </w:tbl>
    <w:p w14:paraId="56C52885" w14:textId="77777777" w:rsidR="00A645B7" w:rsidRPr="00395939" w:rsidRDefault="00524A5E"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64B05B51" w14:textId="2946B087" w:rsidR="00A645B7" w:rsidRDefault="00C27DD6" w:rsidP="00C27DD6">
      <w:pPr>
        <w:pStyle w:val="NormalArial"/>
        <w:rPr>
          <w:rFonts w:ascii="Open Sans" w:hAnsi="Open Sans" w:cs="Open Sans"/>
        </w:rPr>
      </w:pPr>
      <w:r w:rsidRPr="00C27DD6">
        <w:rPr>
          <w:rFonts w:ascii="Open Sans" w:hAnsi="Open Sans" w:cs="Open Sans"/>
        </w:rPr>
        <w:t xml:space="preserve">The </w:t>
      </w:r>
      <w:r w:rsidR="001049A5">
        <w:rPr>
          <w:rFonts w:ascii="Open Sans" w:hAnsi="Open Sans" w:cs="Open Sans"/>
        </w:rPr>
        <w:t>organisation</w:t>
      </w:r>
      <w:r w:rsidRPr="00C27DD6">
        <w:rPr>
          <w:rFonts w:ascii="Open Sans" w:hAnsi="Open Sans" w:cs="Open Sans"/>
        </w:rPr>
        <w:t xml:space="preserve"> demonstrated </w:t>
      </w:r>
      <w:r w:rsidR="001049A5">
        <w:rPr>
          <w:rFonts w:ascii="Open Sans" w:hAnsi="Open Sans" w:cs="Open Sans"/>
        </w:rPr>
        <w:t xml:space="preserve">that </w:t>
      </w:r>
      <w:r w:rsidRPr="00C27DD6">
        <w:rPr>
          <w:rFonts w:ascii="Open Sans" w:hAnsi="Open Sans" w:cs="Open Sans"/>
        </w:rPr>
        <w:t xml:space="preserve">consumers are supported to actively participate in the development, delivery and evaluation of care and services. Management </w:t>
      </w:r>
      <w:r w:rsidR="001049A5">
        <w:rPr>
          <w:rFonts w:ascii="Open Sans" w:hAnsi="Open Sans" w:cs="Open Sans"/>
        </w:rPr>
        <w:t xml:space="preserve">demonstrated </w:t>
      </w:r>
      <w:r w:rsidRPr="00C27DD6">
        <w:rPr>
          <w:rFonts w:ascii="Open Sans" w:hAnsi="Open Sans" w:cs="Open Sans"/>
        </w:rPr>
        <w:t xml:space="preserve">several forums available </w:t>
      </w:r>
      <w:r w:rsidR="00551573">
        <w:rPr>
          <w:rFonts w:ascii="Open Sans" w:hAnsi="Open Sans" w:cs="Open Sans"/>
        </w:rPr>
        <w:t>for</w:t>
      </w:r>
      <w:r w:rsidRPr="00C27DD6">
        <w:rPr>
          <w:rFonts w:ascii="Open Sans" w:hAnsi="Open Sans" w:cs="Open Sans"/>
        </w:rPr>
        <w:t xml:space="preserve"> consumers</w:t>
      </w:r>
      <w:r w:rsidR="001049A5">
        <w:rPr>
          <w:rFonts w:ascii="Open Sans" w:hAnsi="Open Sans" w:cs="Open Sans"/>
        </w:rPr>
        <w:t xml:space="preserve"> to</w:t>
      </w:r>
      <w:r w:rsidRPr="00C27DD6">
        <w:rPr>
          <w:rFonts w:ascii="Open Sans" w:hAnsi="Open Sans" w:cs="Open Sans"/>
        </w:rPr>
        <w:t xml:space="preserve"> provid</w:t>
      </w:r>
      <w:r w:rsidR="001049A5">
        <w:rPr>
          <w:rFonts w:ascii="Open Sans" w:hAnsi="Open Sans" w:cs="Open Sans"/>
        </w:rPr>
        <w:t>e</w:t>
      </w:r>
      <w:r w:rsidRPr="00C27DD6">
        <w:rPr>
          <w:rFonts w:ascii="Open Sans" w:hAnsi="Open Sans" w:cs="Open Sans"/>
        </w:rPr>
        <w:t xml:space="preserve"> feedback</w:t>
      </w:r>
      <w:r w:rsidR="001049A5">
        <w:rPr>
          <w:rFonts w:ascii="Open Sans" w:hAnsi="Open Sans" w:cs="Open Sans"/>
        </w:rPr>
        <w:t xml:space="preserve"> and </w:t>
      </w:r>
      <w:r w:rsidRPr="00C27DD6">
        <w:rPr>
          <w:rFonts w:ascii="Open Sans" w:hAnsi="Open Sans" w:cs="Open Sans"/>
        </w:rPr>
        <w:t xml:space="preserve">explained </w:t>
      </w:r>
      <w:r w:rsidR="001049A5">
        <w:rPr>
          <w:rFonts w:ascii="Open Sans" w:hAnsi="Open Sans" w:cs="Open Sans"/>
        </w:rPr>
        <w:t xml:space="preserve">that </w:t>
      </w:r>
      <w:r w:rsidRPr="00C27DD6">
        <w:rPr>
          <w:rFonts w:ascii="Open Sans" w:hAnsi="Open Sans" w:cs="Open Sans"/>
        </w:rPr>
        <w:t>consumers are encouraged to provide feedback through submission of a feedback form</w:t>
      </w:r>
      <w:r w:rsidR="001049A5">
        <w:rPr>
          <w:rFonts w:ascii="Open Sans" w:hAnsi="Open Sans" w:cs="Open Sans"/>
        </w:rPr>
        <w:t>s</w:t>
      </w:r>
      <w:r w:rsidRPr="00C27DD6">
        <w:rPr>
          <w:rFonts w:ascii="Open Sans" w:hAnsi="Open Sans" w:cs="Open Sans"/>
        </w:rPr>
        <w:t xml:space="preserve"> online, verbally with staff and through their quarterly consumer surveys. </w:t>
      </w:r>
      <w:r w:rsidR="001049A5">
        <w:rPr>
          <w:rFonts w:ascii="Open Sans" w:hAnsi="Open Sans" w:cs="Open Sans"/>
        </w:rPr>
        <w:t>T</w:t>
      </w:r>
      <w:r w:rsidRPr="00C27DD6">
        <w:rPr>
          <w:rFonts w:ascii="Open Sans" w:hAnsi="Open Sans" w:cs="Open Sans"/>
        </w:rPr>
        <w:t xml:space="preserve">he </w:t>
      </w:r>
      <w:r w:rsidR="001049A5" w:rsidRPr="001049A5">
        <w:rPr>
          <w:rFonts w:ascii="Open Sans" w:hAnsi="Open Sans" w:cs="Open Sans"/>
        </w:rPr>
        <w:t xml:space="preserve">organisation </w:t>
      </w:r>
      <w:r w:rsidRPr="00C27DD6">
        <w:rPr>
          <w:rFonts w:ascii="Open Sans" w:hAnsi="Open Sans" w:cs="Open Sans"/>
        </w:rPr>
        <w:t>is currently exempt from requiring a consumer advisory board</w:t>
      </w:r>
      <w:r w:rsidR="001049A5">
        <w:rPr>
          <w:rFonts w:ascii="Open Sans" w:hAnsi="Open Sans" w:cs="Open Sans"/>
        </w:rPr>
        <w:t xml:space="preserve"> (CAB</w:t>
      </w:r>
      <w:proofErr w:type="gramStart"/>
      <w:r w:rsidR="001049A5">
        <w:rPr>
          <w:rFonts w:ascii="Open Sans" w:hAnsi="Open Sans" w:cs="Open Sans"/>
        </w:rPr>
        <w:t>),</w:t>
      </w:r>
      <w:proofErr w:type="gramEnd"/>
      <w:r w:rsidR="001049A5">
        <w:rPr>
          <w:rFonts w:ascii="Open Sans" w:hAnsi="Open Sans" w:cs="Open Sans"/>
        </w:rPr>
        <w:t xml:space="preserve"> however</w:t>
      </w:r>
      <w:r w:rsidRPr="00C27DD6">
        <w:rPr>
          <w:rFonts w:ascii="Open Sans" w:hAnsi="Open Sans" w:cs="Open Sans"/>
        </w:rPr>
        <w:t xml:space="preserve"> management advised their plan to form a CAB describing plans to send invitations out with monthly statements and newsletters to encourage consumers and representatives to explain the CAB purpose and encourage nominations of participation.</w:t>
      </w:r>
    </w:p>
    <w:p w14:paraId="587900BC" w14:textId="5D6FF3FB" w:rsidR="00C27DD6" w:rsidRDefault="00C27DD6" w:rsidP="00C27DD6">
      <w:pPr>
        <w:pStyle w:val="NormalArial"/>
        <w:rPr>
          <w:rFonts w:ascii="Open Sans" w:hAnsi="Open Sans" w:cs="Open Sans"/>
        </w:rPr>
      </w:pPr>
      <w:r w:rsidRPr="00C27DD6">
        <w:rPr>
          <w:rFonts w:ascii="Open Sans" w:hAnsi="Open Sans" w:cs="Open Sans"/>
        </w:rPr>
        <w:t xml:space="preserve">The </w:t>
      </w:r>
      <w:r w:rsidR="001049A5" w:rsidRPr="001049A5">
        <w:rPr>
          <w:rFonts w:ascii="Open Sans" w:hAnsi="Open Sans" w:cs="Open Sans"/>
        </w:rPr>
        <w:t>organisation</w:t>
      </w:r>
      <w:r w:rsidR="001049A5">
        <w:rPr>
          <w:rFonts w:ascii="Open Sans" w:hAnsi="Open Sans" w:cs="Open Sans"/>
        </w:rPr>
        <w:t xml:space="preserve">’s </w:t>
      </w:r>
      <w:r w:rsidRPr="00C27DD6">
        <w:rPr>
          <w:rFonts w:ascii="Open Sans" w:hAnsi="Open Sans" w:cs="Open Sans"/>
        </w:rPr>
        <w:t xml:space="preserve">governance framework demonstrates accountability for delivery of safe and quality care and services. The </w:t>
      </w:r>
      <w:r w:rsidR="001049A5" w:rsidRPr="001049A5">
        <w:rPr>
          <w:rFonts w:ascii="Open Sans" w:hAnsi="Open Sans" w:cs="Open Sans"/>
        </w:rPr>
        <w:t xml:space="preserve">organisation </w:t>
      </w:r>
      <w:r w:rsidR="001049A5">
        <w:rPr>
          <w:rFonts w:ascii="Open Sans" w:hAnsi="Open Sans" w:cs="Open Sans"/>
        </w:rPr>
        <w:t xml:space="preserve">operates with </w:t>
      </w:r>
      <w:r w:rsidRPr="00C27DD6">
        <w:rPr>
          <w:rFonts w:ascii="Open Sans" w:hAnsi="Open Sans" w:cs="Open Sans"/>
        </w:rPr>
        <w:t xml:space="preserve">an executive management team responsible </w:t>
      </w:r>
      <w:r w:rsidR="001049A5">
        <w:rPr>
          <w:rFonts w:ascii="Open Sans" w:hAnsi="Open Sans" w:cs="Open Sans"/>
        </w:rPr>
        <w:t>for</w:t>
      </w:r>
      <w:r w:rsidRPr="00C27DD6">
        <w:rPr>
          <w:rFonts w:ascii="Open Sans" w:hAnsi="Open Sans" w:cs="Open Sans"/>
        </w:rPr>
        <w:t xml:space="preserve"> facilitat</w:t>
      </w:r>
      <w:r w:rsidR="001049A5">
        <w:rPr>
          <w:rFonts w:ascii="Open Sans" w:hAnsi="Open Sans" w:cs="Open Sans"/>
        </w:rPr>
        <w:t>ing</w:t>
      </w:r>
      <w:r w:rsidRPr="00C27DD6">
        <w:rPr>
          <w:rFonts w:ascii="Open Sans" w:hAnsi="Open Sans" w:cs="Open Sans"/>
        </w:rPr>
        <w:t xml:space="preserve"> oversight and adherence to accountability at </w:t>
      </w:r>
      <w:r w:rsidR="001049A5">
        <w:rPr>
          <w:rFonts w:ascii="Open Sans" w:hAnsi="Open Sans" w:cs="Open Sans"/>
        </w:rPr>
        <w:t xml:space="preserve">the </w:t>
      </w:r>
      <w:r w:rsidRPr="00C27DD6">
        <w:rPr>
          <w:rFonts w:ascii="Open Sans" w:hAnsi="Open Sans" w:cs="Open Sans"/>
        </w:rPr>
        <w:t>governance, legislat</w:t>
      </w:r>
      <w:r w:rsidR="001049A5">
        <w:rPr>
          <w:rFonts w:ascii="Open Sans" w:hAnsi="Open Sans" w:cs="Open Sans"/>
        </w:rPr>
        <w:t>ive</w:t>
      </w:r>
      <w:r w:rsidRPr="00C27DD6">
        <w:rPr>
          <w:rFonts w:ascii="Open Sans" w:hAnsi="Open Sans" w:cs="Open Sans"/>
        </w:rPr>
        <w:t xml:space="preserve"> and management levels. Management </w:t>
      </w:r>
      <w:r w:rsidR="001049A5">
        <w:rPr>
          <w:rFonts w:ascii="Open Sans" w:hAnsi="Open Sans" w:cs="Open Sans"/>
        </w:rPr>
        <w:t xml:space="preserve">demonstrated appropriate </w:t>
      </w:r>
      <w:r w:rsidRPr="00C27DD6">
        <w:rPr>
          <w:rFonts w:ascii="Open Sans" w:hAnsi="Open Sans" w:cs="Open Sans"/>
        </w:rPr>
        <w:t xml:space="preserve">policies and processes </w:t>
      </w:r>
      <w:r w:rsidR="001049A5">
        <w:rPr>
          <w:rFonts w:ascii="Open Sans" w:hAnsi="Open Sans" w:cs="Open Sans"/>
        </w:rPr>
        <w:t>which</w:t>
      </w:r>
      <w:r w:rsidRPr="00C27DD6">
        <w:rPr>
          <w:rFonts w:ascii="Open Sans" w:hAnsi="Open Sans" w:cs="Open Sans"/>
        </w:rPr>
        <w:t xml:space="preserve"> promote a positive culture of safe, inclusive</w:t>
      </w:r>
      <w:r>
        <w:rPr>
          <w:rFonts w:ascii="Open Sans" w:hAnsi="Open Sans" w:cs="Open Sans"/>
        </w:rPr>
        <w:t xml:space="preserve"> </w:t>
      </w:r>
      <w:r w:rsidRPr="00C27DD6">
        <w:rPr>
          <w:rFonts w:ascii="Open Sans" w:hAnsi="Open Sans" w:cs="Open Sans"/>
        </w:rPr>
        <w:t xml:space="preserve">care and quality services. Management demonstrated </w:t>
      </w:r>
      <w:r w:rsidR="001049A5">
        <w:rPr>
          <w:rFonts w:ascii="Open Sans" w:hAnsi="Open Sans" w:cs="Open Sans"/>
        </w:rPr>
        <w:t>the organisation’s</w:t>
      </w:r>
      <w:r w:rsidRPr="00C27DD6">
        <w:rPr>
          <w:rFonts w:ascii="Open Sans" w:hAnsi="Open Sans" w:cs="Open Sans"/>
        </w:rPr>
        <w:t xml:space="preserve"> accountability of service delivery, with care and services monitored through </w:t>
      </w:r>
      <w:r w:rsidR="001049A5">
        <w:rPr>
          <w:rFonts w:ascii="Open Sans" w:hAnsi="Open Sans" w:cs="Open Sans"/>
        </w:rPr>
        <w:t>routine</w:t>
      </w:r>
      <w:r w:rsidRPr="00C27DD6">
        <w:rPr>
          <w:rFonts w:ascii="Open Sans" w:hAnsi="Open Sans" w:cs="Open Sans"/>
        </w:rPr>
        <w:t xml:space="preserve"> review of quality indicators and incident data reports.</w:t>
      </w:r>
    </w:p>
    <w:p w14:paraId="334546BC" w14:textId="2CFF51C4" w:rsidR="00C27DD6" w:rsidRPr="00C27DD6" w:rsidRDefault="00C27DD6" w:rsidP="00C27DD6">
      <w:pPr>
        <w:pStyle w:val="NormalArial"/>
        <w:rPr>
          <w:rFonts w:ascii="Open Sans" w:hAnsi="Open Sans" w:cs="Open Sans"/>
        </w:rPr>
      </w:pPr>
      <w:r w:rsidRPr="00C27DD6">
        <w:rPr>
          <w:rFonts w:ascii="Open Sans" w:hAnsi="Open Sans" w:cs="Open Sans"/>
        </w:rPr>
        <w:t>The service demonstrated effective governance systems regarding information management (IMS), continuous improvement, financial accountability, workforce governance, regulatory compliance, and feedback and complaints.</w:t>
      </w:r>
      <w:r w:rsidRPr="00C27DD6">
        <w:t xml:space="preserve"> </w:t>
      </w:r>
      <w:r w:rsidRPr="00C27DD6">
        <w:rPr>
          <w:rFonts w:ascii="Open Sans" w:hAnsi="Open Sans" w:cs="Open Sans"/>
        </w:rPr>
        <w:t xml:space="preserve">The service </w:t>
      </w:r>
      <w:r w:rsidR="001049A5">
        <w:rPr>
          <w:rFonts w:ascii="Open Sans" w:hAnsi="Open Sans" w:cs="Open Sans"/>
        </w:rPr>
        <w:t>administers</w:t>
      </w:r>
      <w:r w:rsidRPr="00C27DD6">
        <w:rPr>
          <w:rFonts w:ascii="Open Sans" w:hAnsi="Open Sans" w:cs="Open Sans"/>
        </w:rPr>
        <w:t xml:space="preserve"> an effective IMS to manage consumer and service information</w:t>
      </w:r>
      <w:r w:rsidR="001049A5">
        <w:rPr>
          <w:rFonts w:ascii="Open Sans" w:hAnsi="Open Sans" w:cs="Open Sans"/>
        </w:rPr>
        <w:t xml:space="preserve"> and records, and the </w:t>
      </w:r>
      <w:r w:rsidRPr="00C27DD6">
        <w:rPr>
          <w:rFonts w:ascii="Open Sans" w:hAnsi="Open Sans" w:cs="Open Sans"/>
        </w:rPr>
        <w:t>service maintains a</w:t>
      </w:r>
      <w:r w:rsidR="001049A5">
        <w:rPr>
          <w:rFonts w:ascii="Open Sans" w:hAnsi="Open Sans" w:cs="Open Sans"/>
        </w:rPr>
        <w:t xml:space="preserve"> continuous improvement plan</w:t>
      </w:r>
      <w:r w:rsidRPr="00C27DD6">
        <w:rPr>
          <w:rFonts w:ascii="Open Sans" w:hAnsi="Open Sans" w:cs="Open Sans"/>
        </w:rPr>
        <w:t xml:space="preserve"> </w:t>
      </w:r>
      <w:r w:rsidR="001049A5">
        <w:rPr>
          <w:rFonts w:ascii="Open Sans" w:hAnsi="Open Sans" w:cs="Open Sans"/>
        </w:rPr>
        <w:t>(</w:t>
      </w:r>
      <w:r w:rsidRPr="00C27DD6">
        <w:rPr>
          <w:rFonts w:ascii="Open Sans" w:hAnsi="Open Sans" w:cs="Open Sans"/>
        </w:rPr>
        <w:t>CIP</w:t>
      </w:r>
      <w:r w:rsidR="001049A5">
        <w:rPr>
          <w:rFonts w:ascii="Open Sans" w:hAnsi="Open Sans" w:cs="Open Sans"/>
        </w:rPr>
        <w:t xml:space="preserve">). </w:t>
      </w:r>
      <w:r w:rsidRPr="00C27DD6">
        <w:rPr>
          <w:rFonts w:ascii="Open Sans" w:hAnsi="Open Sans" w:cs="Open Sans"/>
        </w:rPr>
        <w:t xml:space="preserve">The </w:t>
      </w:r>
      <w:r w:rsidR="001049A5">
        <w:rPr>
          <w:rFonts w:ascii="Open Sans" w:hAnsi="Open Sans" w:cs="Open Sans"/>
        </w:rPr>
        <w:t>organisation demonstrated</w:t>
      </w:r>
      <w:r w:rsidRPr="00C27DD6">
        <w:rPr>
          <w:rFonts w:ascii="Open Sans" w:hAnsi="Open Sans" w:cs="Open Sans"/>
        </w:rPr>
        <w:t xml:space="preserve"> robust processes to ensure oversight of financial expenditure relating to consumer HCP funds</w:t>
      </w:r>
      <w:r w:rsidR="001049A5">
        <w:rPr>
          <w:rFonts w:ascii="Open Sans" w:hAnsi="Open Sans" w:cs="Open Sans"/>
        </w:rPr>
        <w:t>, and s</w:t>
      </w:r>
      <w:r w:rsidRPr="00C27DD6">
        <w:rPr>
          <w:rFonts w:ascii="Open Sans" w:hAnsi="Open Sans" w:cs="Open Sans"/>
        </w:rPr>
        <w:t xml:space="preserve">enior management </w:t>
      </w:r>
      <w:r w:rsidR="001049A5">
        <w:rPr>
          <w:rFonts w:ascii="Open Sans" w:hAnsi="Open Sans" w:cs="Open Sans"/>
        </w:rPr>
        <w:t>demonstrated their</w:t>
      </w:r>
      <w:r w:rsidRPr="00C27DD6">
        <w:rPr>
          <w:rFonts w:ascii="Open Sans" w:hAnsi="Open Sans" w:cs="Open Sans"/>
        </w:rPr>
        <w:t xml:space="preserve"> financial accountability and discretion in line with HCP guidelines.</w:t>
      </w:r>
      <w:r w:rsidR="001049A5">
        <w:rPr>
          <w:rFonts w:ascii="Open Sans" w:hAnsi="Open Sans" w:cs="Open Sans"/>
        </w:rPr>
        <w:t xml:space="preserve"> </w:t>
      </w:r>
      <w:r w:rsidRPr="00C27DD6">
        <w:rPr>
          <w:rFonts w:ascii="Open Sans" w:hAnsi="Open Sans" w:cs="Open Sans"/>
        </w:rPr>
        <w:t xml:space="preserve">The </w:t>
      </w:r>
      <w:r w:rsidR="001049A5" w:rsidRPr="001049A5">
        <w:rPr>
          <w:rFonts w:ascii="Open Sans" w:hAnsi="Open Sans" w:cs="Open Sans"/>
        </w:rPr>
        <w:t xml:space="preserve">organisation </w:t>
      </w:r>
      <w:r w:rsidRPr="00C27DD6">
        <w:rPr>
          <w:rFonts w:ascii="Open Sans" w:hAnsi="Open Sans" w:cs="Open Sans"/>
        </w:rPr>
        <w:t>demonstrated an effective system of workforce governance through a process of recruitment to ensure employees are appropriately qualified and comply with regulatory requirements</w:t>
      </w:r>
      <w:r w:rsidR="001049A5">
        <w:rPr>
          <w:rFonts w:ascii="Open Sans" w:hAnsi="Open Sans" w:cs="Open Sans"/>
        </w:rPr>
        <w:t>, and m</w:t>
      </w:r>
      <w:r w:rsidRPr="00C27DD6">
        <w:rPr>
          <w:rFonts w:ascii="Open Sans" w:hAnsi="Open Sans" w:cs="Open Sans"/>
        </w:rPr>
        <w:t xml:space="preserve">anagement demonstrated their memberships to external peek bodies and regulatory agencies to support the service’s development in line with </w:t>
      </w:r>
      <w:r w:rsidR="001049A5">
        <w:rPr>
          <w:rFonts w:ascii="Open Sans" w:hAnsi="Open Sans" w:cs="Open Sans"/>
        </w:rPr>
        <w:t xml:space="preserve">the </w:t>
      </w:r>
      <w:r w:rsidRPr="00C27DD6">
        <w:rPr>
          <w:rFonts w:ascii="Open Sans" w:hAnsi="Open Sans" w:cs="Open Sans"/>
        </w:rPr>
        <w:t xml:space="preserve">Aged Care Quality Standards, the Aged Care Code of Conduct, Charter of </w:t>
      </w:r>
      <w:r w:rsidR="001049A5">
        <w:rPr>
          <w:rFonts w:ascii="Open Sans" w:hAnsi="Open Sans" w:cs="Open Sans"/>
        </w:rPr>
        <w:t>R</w:t>
      </w:r>
      <w:r w:rsidRPr="00C27DD6">
        <w:rPr>
          <w:rFonts w:ascii="Open Sans" w:hAnsi="Open Sans" w:cs="Open Sans"/>
        </w:rPr>
        <w:t>ights</w:t>
      </w:r>
      <w:r w:rsidR="001049A5">
        <w:rPr>
          <w:rFonts w:ascii="Open Sans" w:hAnsi="Open Sans" w:cs="Open Sans"/>
        </w:rPr>
        <w:t xml:space="preserve">. </w:t>
      </w:r>
    </w:p>
    <w:p w14:paraId="49858E35" w14:textId="0C823311" w:rsidR="00C27DD6" w:rsidRDefault="00C27DD6" w:rsidP="00C27DD6">
      <w:pPr>
        <w:pStyle w:val="NormalArial"/>
        <w:rPr>
          <w:rFonts w:ascii="Open Sans" w:hAnsi="Open Sans" w:cs="Open Sans"/>
        </w:rPr>
      </w:pPr>
      <w:r w:rsidRPr="00C27DD6">
        <w:rPr>
          <w:rFonts w:ascii="Open Sans" w:hAnsi="Open Sans" w:cs="Open Sans"/>
        </w:rPr>
        <w:t xml:space="preserve">The </w:t>
      </w:r>
      <w:r w:rsidR="001049A5" w:rsidRPr="001049A5">
        <w:rPr>
          <w:rFonts w:ascii="Open Sans" w:hAnsi="Open Sans" w:cs="Open Sans"/>
        </w:rPr>
        <w:t xml:space="preserve">organisation </w:t>
      </w:r>
      <w:r w:rsidR="001049A5">
        <w:rPr>
          <w:rFonts w:ascii="Open Sans" w:hAnsi="Open Sans" w:cs="Open Sans"/>
        </w:rPr>
        <w:t>administers</w:t>
      </w:r>
      <w:r w:rsidRPr="00C27DD6">
        <w:rPr>
          <w:rFonts w:ascii="Open Sans" w:hAnsi="Open Sans" w:cs="Open Sans"/>
        </w:rPr>
        <w:t xml:space="preserve"> a risk management framework that monitors and addresses risk</w:t>
      </w:r>
      <w:r w:rsidR="001049A5">
        <w:rPr>
          <w:rFonts w:ascii="Open Sans" w:hAnsi="Open Sans" w:cs="Open Sans"/>
        </w:rPr>
        <w:t>(</w:t>
      </w:r>
      <w:r w:rsidRPr="00C27DD6">
        <w:rPr>
          <w:rFonts w:ascii="Open Sans" w:hAnsi="Open Sans" w:cs="Open Sans"/>
        </w:rPr>
        <w:t>s</w:t>
      </w:r>
      <w:r w:rsidR="001049A5">
        <w:rPr>
          <w:rFonts w:ascii="Open Sans" w:hAnsi="Open Sans" w:cs="Open Sans"/>
        </w:rPr>
        <w:t>)</w:t>
      </w:r>
      <w:r w:rsidRPr="00C27DD6">
        <w:rPr>
          <w:rFonts w:ascii="Open Sans" w:hAnsi="Open Sans" w:cs="Open Sans"/>
        </w:rPr>
        <w:t xml:space="preserve">, responds to abuse and neglect, and supports consumers </w:t>
      </w:r>
      <w:r w:rsidR="001049A5">
        <w:rPr>
          <w:rFonts w:ascii="Open Sans" w:hAnsi="Open Sans" w:cs="Open Sans"/>
        </w:rPr>
        <w:t>to</w:t>
      </w:r>
      <w:r w:rsidRPr="00C27DD6">
        <w:rPr>
          <w:rFonts w:ascii="Open Sans" w:hAnsi="Open Sans" w:cs="Open Sans"/>
        </w:rPr>
        <w:t xml:space="preserve"> liv</w:t>
      </w:r>
      <w:r w:rsidR="001049A5">
        <w:rPr>
          <w:rFonts w:ascii="Open Sans" w:hAnsi="Open Sans" w:cs="Open Sans"/>
        </w:rPr>
        <w:t>e</w:t>
      </w:r>
      <w:r w:rsidRPr="00C27DD6">
        <w:rPr>
          <w:rFonts w:ascii="Open Sans" w:hAnsi="Open Sans" w:cs="Open Sans"/>
        </w:rPr>
        <w:t xml:space="preserve"> their best li</w:t>
      </w:r>
      <w:r w:rsidR="00551573">
        <w:rPr>
          <w:rFonts w:ascii="Open Sans" w:hAnsi="Open Sans" w:cs="Open Sans"/>
        </w:rPr>
        <w:t>v</w:t>
      </w:r>
      <w:r w:rsidRPr="00C27DD6">
        <w:rPr>
          <w:rFonts w:ascii="Open Sans" w:hAnsi="Open Sans" w:cs="Open Sans"/>
        </w:rPr>
        <w:t>e</w:t>
      </w:r>
      <w:r w:rsidR="00551573">
        <w:rPr>
          <w:rFonts w:ascii="Open Sans" w:hAnsi="Open Sans" w:cs="Open Sans"/>
        </w:rPr>
        <w:t>s</w:t>
      </w:r>
      <w:r w:rsidRPr="00C27DD6">
        <w:rPr>
          <w:rFonts w:ascii="Open Sans" w:hAnsi="Open Sans" w:cs="Open Sans"/>
        </w:rPr>
        <w:t>. Risks are</w:t>
      </w:r>
      <w:r w:rsidR="001049A5">
        <w:rPr>
          <w:rFonts w:ascii="Open Sans" w:hAnsi="Open Sans" w:cs="Open Sans"/>
        </w:rPr>
        <w:t xml:space="preserve"> routinely</w:t>
      </w:r>
      <w:r w:rsidRPr="00C27DD6">
        <w:rPr>
          <w:rFonts w:ascii="Open Sans" w:hAnsi="Open Sans" w:cs="Open Sans"/>
        </w:rPr>
        <w:t xml:space="preserve"> reported, escalated and reviewed by the executive management</w:t>
      </w:r>
      <w:r w:rsidR="001049A5">
        <w:rPr>
          <w:rFonts w:ascii="Open Sans" w:hAnsi="Open Sans" w:cs="Open Sans"/>
        </w:rPr>
        <w:t>, and t</w:t>
      </w:r>
      <w:r w:rsidRPr="00C27DD6">
        <w:rPr>
          <w:rFonts w:ascii="Open Sans" w:hAnsi="Open Sans" w:cs="Open Sans"/>
        </w:rPr>
        <w:t xml:space="preserve">he </w:t>
      </w:r>
      <w:r w:rsidR="001049A5" w:rsidRPr="001049A5">
        <w:rPr>
          <w:rFonts w:ascii="Open Sans" w:hAnsi="Open Sans" w:cs="Open Sans"/>
        </w:rPr>
        <w:t xml:space="preserve">organisation </w:t>
      </w:r>
      <w:r w:rsidR="001049A5">
        <w:rPr>
          <w:rFonts w:ascii="Open Sans" w:hAnsi="Open Sans" w:cs="Open Sans"/>
        </w:rPr>
        <w:t>operates under relevant</w:t>
      </w:r>
      <w:r w:rsidRPr="00C27DD6">
        <w:rPr>
          <w:rFonts w:ascii="Open Sans" w:hAnsi="Open Sans" w:cs="Open Sans"/>
        </w:rPr>
        <w:t xml:space="preserve"> policies and procedures for managing risks, incidents, and </w:t>
      </w:r>
      <w:r w:rsidR="001049A5">
        <w:rPr>
          <w:rFonts w:ascii="Open Sans" w:hAnsi="Open Sans" w:cs="Open Sans"/>
        </w:rPr>
        <w:t>serious incident response scheme (</w:t>
      </w:r>
      <w:r w:rsidRPr="00C27DD6">
        <w:rPr>
          <w:rFonts w:ascii="Open Sans" w:hAnsi="Open Sans" w:cs="Open Sans"/>
        </w:rPr>
        <w:t>SIRS</w:t>
      </w:r>
      <w:r w:rsidR="001049A5">
        <w:rPr>
          <w:rFonts w:ascii="Open Sans" w:hAnsi="Open Sans" w:cs="Open Sans"/>
        </w:rPr>
        <w:t>)</w:t>
      </w:r>
      <w:r w:rsidRPr="00C27DD6">
        <w:rPr>
          <w:rFonts w:ascii="Open Sans" w:hAnsi="Open Sans" w:cs="Open Sans"/>
        </w:rPr>
        <w:t>.</w:t>
      </w:r>
      <w:r w:rsidR="001049A5">
        <w:rPr>
          <w:rFonts w:ascii="Open Sans" w:hAnsi="Open Sans" w:cs="Open Sans"/>
        </w:rPr>
        <w:t xml:space="preserve"> </w:t>
      </w:r>
      <w:r w:rsidRPr="00C27DD6">
        <w:rPr>
          <w:rFonts w:ascii="Open Sans" w:hAnsi="Open Sans" w:cs="Open Sans"/>
        </w:rPr>
        <w:t xml:space="preserve">Management </w:t>
      </w:r>
      <w:r w:rsidR="001049A5">
        <w:rPr>
          <w:rFonts w:ascii="Open Sans" w:hAnsi="Open Sans" w:cs="Open Sans"/>
        </w:rPr>
        <w:t>highlighted</w:t>
      </w:r>
      <w:r w:rsidRPr="00C27DD6">
        <w:rPr>
          <w:rFonts w:ascii="Open Sans" w:hAnsi="Open Sans" w:cs="Open Sans"/>
        </w:rPr>
        <w:t xml:space="preserve"> that high-impact or high-prevalence risks associated with consumer care are identified through various mechanisms of review</w:t>
      </w:r>
      <w:r w:rsidR="000167C0">
        <w:rPr>
          <w:rFonts w:ascii="Open Sans" w:hAnsi="Open Sans" w:cs="Open Sans"/>
        </w:rPr>
        <w:t>,</w:t>
      </w:r>
      <w:r w:rsidRPr="00C27DD6">
        <w:rPr>
          <w:rFonts w:ascii="Open Sans" w:hAnsi="Open Sans" w:cs="Open Sans"/>
        </w:rPr>
        <w:t xml:space="preserve"> includ</w:t>
      </w:r>
      <w:r w:rsidR="000167C0">
        <w:rPr>
          <w:rFonts w:ascii="Open Sans" w:hAnsi="Open Sans" w:cs="Open Sans"/>
        </w:rPr>
        <w:t>ing</w:t>
      </w:r>
      <w:r w:rsidRPr="00C27DD6">
        <w:rPr>
          <w:rFonts w:ascii="Open Sans" w:hAnsi="Open Sans" w:cs="Open Sans"/>
        </w:rPr>
        <w:t xml:space="preserve"> review of the service’s incident reporting system, quality indicator data, clinical information reports generated from the EIMS auditing and review of consumer care needs, care plans and care notes.</w:t>
      </w:r>
      <w:r w:rsidR="000167C0">
        <w:rPr>
          <w:rFonts w:ascii="Open Sans" w:hAnsi="Open Sans" w:cs="Open Sans"/>
        </w:rPr>
        <w:t xml:space="preserve"> S</w:t>
      </w:r>
      <w:r w:rsidRPr="00C27DD6">
        <w:rPr>
          <w:rFonts w:ascii="Open Sans" w:hAnsi="Open Sans" w:cs="Open Sans"/>
        </w:rPr>
        <w:t xml:space="preserve">taff training records </w:t>
      </w:r>
      <w:r w:rsidR="000167C0">
        <w:rPr>
          <w:rFonts w:ascii="Open Sans" w:hAnsi="Open Sans" w:cs="Open Sans"/>
        </w:rPr>
        <w:lastRenderedPageBreak/>
        <w:t>demonstrated that</w:t>
      </w:r>
      <w:r w:rsidRPr="00C27DD6">
        <w:rPr>
          <w:rFonts w:ascii="Open Sans" w:hAnsi="Open Sans" w:cs="Open Sans"/>
        </w:rPr>
        <w:t xml:space="preserve"> the </w:t>
      </w:r>
      <w:r w:rsidR="000167C0" w:rsidRPr="000167C0">
        <w:rPr>
          <w:rFonts w:ascii="Open Sans" w:hAnsi="Open Sans" w:cs="Open Sans"/>
        </w:rPr>
        <w:t xml:space="preserve">organisation </w:t>
      </w:r>
      <w:r w:rsidRPr="00C27DD6">
        <w:rPr>
          <w:rFonts w:ascii="Open Sans" w:hAnsi="Open Sans" w:cs="Open Sans"/>
        </w:rPr>
        <w:t>provides ongoing mandatory training for all staff on recognising and reporting abuse and neglect of consumers.</w:t>
      </w:r>
      <w:r w:rsidRPr="00C27DD6">
        <w:t xml:space="preserve"> </w:t>
      </w:r>
    </w:p>
    <w:p w14:paraId="550D4771" w14:textId="03DA2E2F" w:rsidR="00C27DD6" w:rsidRDefault="00C27DD6" w:rsidP="00C27DD6">
      <w:pPr>
        <w:pStyle w:val="NormalArial"/>
        <w:rPr>
          <w:rFonts w:ascii="Open Sans" w:hAnsi="Open Sans" w:cs="Open Sans"/>
        </w:rPr>
      </w:pPr>
      <w:r w:rsidRPr="00C27DD6">
        <w:rPr>
          <w:rFonts w:ascii="Open Sans" w:hAnsi="Open Sans" w:cs="Open Sans"/>
        </w:rPr>
        <w:t xml:space="preserve">The </w:t>
      </w:r>
      <w:r w:rsidR="000167C0" w:rsidRPr="000167C0">
        <w:rPr>
          <w:rFonts w:ascii="Open Sans" w:hAnsi="Open Sans" w:cs="Open Sans"/>
        </w:rPr>
        <w:t xml:space="preserve">organisation </w:t>
      </w:r>
      <w:r w:rsidRPr="00C27DD6">
        <w:rPr>
          <w:rFonts w:ascii="Open Sans" w:hAnsi="Open Sans" w:cs="Open Sans"/>
        </w:rPr>
        <w:t xml:space="preserve">demonstrated </w:t>
      </w:r>
      <w:r w:rsidR="000167C0">
        <w:rPr>
          <w:rFonts w:ascii="Open Sans" w:hAnsi="Open Sans" w:cs="Open Sans"/>
        </w:rPr>
        <w:t>a</w:t>
      </w:r>
      <w:r w:rsidRPr="00C27DD6">
        <w:rPr>
          <w:rFonts w:ascii="Open Sans" w:hAnsi="Open Sans" w:cs="Open Sans"/>
        </w:rPr>
        <w:t xml:space="preserve"> developing clinical governance framework </w:t>
      </w:r>
      <w:r w:rsidR="000167C0">
        <w:rPr>
          <w:rFonts w:ascii="Open Sans" w:hAnsi="Open Sans" w:cs="Open Sans"/>
        </w:rPr>
        <w:t>which delivers</w:t>
      </w:r>
      <w:r w:rsidRPr="00C27DD6">
        <w:rPr>
          <w:rFonts w:ascii="Open Sans" w:hAnsi="Open Sans" w:cs="Open Sans"/>
        </w:rPr>
        <w:t xml:space="preserve"> an overarching monitoring system for effective clinical care of consumers. Management demonstrated how </w:t>
      </w:r>
      <w:r w:rsidR="000167C0">
        <w:rPr>
          <w:rFonts w:ascii="Open Sans" w:hAnsi="Open Sans" w:cs="Open Sans"/>
        </w:rPr>
        <w:t>the organisation delivers</w:t>
      </w:r>
      <w:r w:rsidRPr="00C27DD6">
        <w:rPr>
          <w:rFonts w:ascii="Open Sans" w:hAnsi="Open Sans" w:cs="Open Sans"/>
        </w:rPr>
        <w:t xml:space="preserve"> service</w:t>
      </w:r>
      <w:r w:rsidR="000167C0">
        <w:rPr>
          <w:rFonts w:ascii="Open Sans" w:hAnsi="Open Sans" w:cs="Open Sans"/>
        </w:rPr>
        <w:t>s reflective of relevant</w:t>
      </w:r>
      <w:r w:rsidRPr="00C27DD6">
        <w:rPr>
          <w:rFonts w:ascii="Open Sans" w:hAnsi="Open Sans" w:cs="Open Sans"/>
        </w:rPr>
        <w:t xml:space="preserve"> policies relating to antimicrobial stewardship, minimising the use of restrictive practices and open disclosure</w:t>
      </w:r>
      <w:r w:rsidR="000167C0">
        <w:rPr>
          <w:rFonts w:ascii="Open Sans" w:hAnsi="Open Sans" w:cs="Open Sans"/>
        </w:rPr>
        <w:t>. T</w:t>
      </w:r>
      <w:r w:rsidRPr="00C27DD6">
        <w:rPr>
          <w:rFonts w:ascii="Open Sans" w:hAnsi="Open Sans" w:cs="Open Sans"/>
        </w:rPr>
        <w:t>he service</w:t>
      </w:r>
      <w:r w:rsidR="000167C0">
        <w:rPr>
          <w:rFonts w:ascii="Open Sans" w:hAnsi="Open Sans" w:cs="Open Sans"/>
        </w:rPr>
        <w:t>, including staff and management,</w:t>
      </w:r>
      <w:r w:rsidRPr="00C27DD6">
        <w:rPr>
          <w:rFonts w:ascii="Open Sans" w:hAnsi="Open Sans" w:cs="Open Sans"/>
        </w:rPr>
        <w:t xml:space="preserve"> encourage consumers and representatives to advise when antibiotics are </w:t>
      </w:r>
      <w:r w:rsidR="006B034E" w:rsidRPr="00C27DD6">
        <w:rPr>
          <w:rFonts w:ascii="Open Sans" w:hAnsi="Open Sans" w:cs="Open Sans"/>
        </w:rPr>
        <w:t>prescribed,</w:t>
      </w:r>
      <w:r w:rsidRPr="00C27DD6">
        <w:rPr>
          <w:rFonts w:ascii="Open Sans" w:hAnsi="Open Sans" w:cs="Open Sans"/>
        </w:rPr>
        <w:t xml:space="preserve"> </w:t>
      </w:r>
      <w:r w:rsidR="000167C0">
        <w:rPr>
          <w:rFonts w:ascii="Open Sans" w:hAnsi="Open Sans" w:cs="Open Sans"/>
        </w:rPr>
        <w:t>and consumer d</w:t>
      </w:r>
      <w:r w:rsidRPr="00C27DD6">
        <w:rPr>
          <w:rFonts w:ascii="Open Sans" w:hAnsi="Open Sans" w:cs="Open Sans"/>
        </w:rPr>
        <w:t xml:space="preserve">ocumentation </w:t>
      </w:r>
      <w:r w:rsidR="000167C0">
        <w:rPr>
          <w:rFonts w:ascii="Open Sans" w:hAnsi="Open Sans" w:cs="Open Sans"/>
        </w:rPr>
        <w:t>records</w:t>
      </w:r>
      <w:r w:rsidRPr="00C27DD6">
        <w:rPr>
          <w:rFonts w:ascii="Open Sans" w:hAnsi="Open Sans" w:cs="Open Sans"/>
        </w:rPr>
        <w:t xml:space="preserve"> antibiotics </w:t>
      </w:r>
      <w:r w:rsidR="000167C0">
        <w:rPr>
          <w:rFonts w:ascii="Open Sans" w:hAnsi="Open Sans" w:cs="Open Sans"/>
        </w:rPr>
        <w:t>use via the organisation’s r</w:t>
      </w:r>
      <w:r w:rsidRPr="00C27DD6">
        <w:rPr>
          <w:rFonts w:ascii="Open Sans" w:hAnsi="Open Sans" w:cs="Open Sans"/>
        </w:rPr>
        <w:t>egister to monitor the frequency of use for consumers and in line with the service</w:t>
      </w:r>
      <w:r w:rsidR="00551573">
        <w:rPr>
          <w:rFonts w:ascii="Open Sans" w:hAnsi="Open Sans" w:cs="Open Sans"/>
        </w:rPr>
        <w:t>’</w:t>
      </w:r>
      <w:r w:rsidRPr="00C27DD6">
        <w:rPr>
          <w:rFonts w:ascii="Open Sans" w:hAnsi="Open Sans" w:cs="Open Sans"/>
        </w:rPr>
        <w:t>s policy</w:t>
      </w:r>
      <w:r w:rsidR="000167C0">
        <w:rPr>
          <w:rFonts w:ascii="Open Sans" w:hAnsi="Open Sans" w:cs="Open Sans"/>
        </w:rPr>
        <w:t>. C</w:t>
      </w:r>
      <w:r w:rsidRPr="00C27DD6">
        <w:rPr>
          <w:rFonts w:ascii="Open Sans" w:hAnsi="Open Sans" w:cs="Open Sans"/>
        </w:rPr>
        <w:t xml:space="preserve">onsumers are </w:t>
      </w:r>
      <w:r w:rsidR="000167C0">
        <w:rPr>
          <w:rFonts w:ascii="Open Sans" w:hAnsi="Open Sans" w:cs="Open Sans"/>
        </w:rPr>
        <w:t xml:space="preserve">identified, monitored and </w:t>
      </w:r>
      <w:proofErr w:type="gramStart"/>
      <w:r w:rsidRPr="00C27DD6">
        <w:rPr>
          <w:rFonts w:ascii="Open Sans" w:hAnsi="Open Sans" w:cs="Open Sans"/>
        </w:rPr>
        <w:t>referred back</w:t>
      </w:r>
      <w:proofErr w:type="gramEnd"/>
      <w:r w:rsidRPr="00C27DD6">
        <w:rPr>
          <w:rFonts w:ascii="Open Sans" w:hAnsi="Open Sans" w:cs="Open Sans"/>
        </w:rPr>
        <w:t xml:space="preserve"> to their general practitioner for review.</w:t>
      </w:r>
      <w:r w:rsidR="000167C0">
        <w:rPr>
          <w:rFonts w:ascii="Open Sans" w:hAnsi="Open Sans" w:cs="Open Sans"/>
        </w:rPr>
        <w:t xml:space="preserve"> </w:t>
      </w:r>
      <w:r w:rsidRPr="00C27DD6">
        <w:rPr>
          <w:rFonts w:ascii="Open Sans" w:hAnsi="Open Sans" w:cs="Open Sans"/>
        </w:rPr>
        <w:t xml:space="preserve">Management </w:t>
      </w:r>
      <w:r w:rsidR="000167C0">
        <w:rPr>
          <w:rFonts w:ascii="Open Sans" w:hAnsi="Open Sans" w:cs="Open Sans"/>
        </w:rPr>
        <w:t xml:space="preserve">and staff demonstrated that </w:t>
      </w:r>
      <w:r w:rsidRPr="00C27DD6">
        <w:rPr>
          <w:rFonts w:ascii="Open Sans" w:hAnsi="Open Sans" w:cs="Open Sans"/>
        </w:rPr>
        <w:t xml:space="preserve">initial training </w:t>
      </w:r>
      <w:r w:rsidR="000167C0">
        <w:rPr>
          <w:rFonts w:ascii="Open Sans" w:hAnsi="Open Sans" w:cs="Open Sans"/>
        </w:rPr>
        <w:t>i</w:t>
      </w:r>
      <w:r w:rsidRPr="00C27DD6">
        <w:rPr>
          <w:rFonts w:ascii="Open Sans" w:hAnsi="Open Sans" w:cs="Open Sans"/>
        </w:rPr>
        <w:t>s provided to them regarding restrictive practices</w:t>
      </w:r>
      <w:r w:rsidR="000167C0">
        <w:rPr>
          <w:rFonts w:ascii="Open Sans" w:hAnsi="Open Sans" w:cs="Open Sans"/>
        </w:rPr>
        <w:t>, and s</w:t>
      </w:r>
      <w:r w:rsidRPr="00C27DD6">
        <w:rPr>
          <w:rFonts w:ascii="Open Sans" w:hAnsi="Open Sans" w:cs="Open Sans"/>
        </w:rPr>
        <w:t>taff training records confirmed mandatory</w:t>
      </w:r>
      <w:r w:rsidR="000167C0">
        <w:rPr>
          <w:rFonts w:ascii="Open Sans" w:hAnsi="Open Sans" w:cs="Open Sans"/>
        </w:rPr>
        <w:t xml:space="preserve"> annual</w:t>
      </w:r>
      <w:r w:rsidRPr="00C27DD6">
        <w:rPr>
          <w:rFonts w:ascii="Open Sans" w:hAnsi="Open Sans" w:cs="Open Sans"/>
        </w:rPr>
        <w:t xml:space="preserve"> training of restrictive practices </w:t>
      </w:r>
      <w:r w:rsidR="000167C0">
        <w:rPr>
          <w:rFonts w:ascii="Open Sans" w:hAnsi="Open Sans" w:cs="Open Sans"/>
        </w:rPr>
        <w:t>via</w:t>
      </w:r>
      <w:r w:rsidRPr="00C27DD6">
        <w:rPr>
          <w:rFonts w:ascii="Open Sans" w:hAnsi="Open Sans" w:cs="Open Sans"/>
        </w:rPr>
        <w:t xml:space="preserve"> the </w:t>
      </w:r>
      <w:r w:rsidR="000167C0">
        <w:rPr>
          <w:rFonts w:ascii="Open Sans" w:hAnsi="Open Sans" w:cs="Open Sans"/>
        </w:rPr>
        <w:t>Aged Care Quality and Safety Commission (</w:t>
      </w:r>
      <w:r w:rsidRPr="00C27DD6">
        <w:rPr>
          <w:rFonts w:ascii="Open Sans" w:hAnsi="Open Sans" w:cs="Open Sans"/>
        </w:rPr>
        <w:t>ACQSC</w:t>
      </w:r>
      <w:r w:rsidR="000167C0">
        <w:rPr>
          <w:rFonts w:ascii="Open Sans" w:hAnsi="Open Sans" w:cs="Open Sans"/>
        </w:rPr>
        <w:t>)</w:t>
      </w:r>
      <w:r w:rsidRPr="00C27DD6">
        <w:rPr>
          <w:rFonts w:ascii="Open Sans" w:hAnsi="Open Sans" w:cs="Open Sans"/>
        </w:rPr>
        <w:t xml:space="preserve"> website </w:t>
      </w:r>
      <w:r w:rsidR="000167C0">
        <w:rPr>
          <w:rFonts w:ascii="Open Sans" w:hAnsi="Open Sans" w:cs="Open Sans"/>
        </w:rPr>
        <w:t>is</w:t>
      </w:r>
      <w:r w:rsidRPr="00C27DD6">
        <w:rPr>
          <w:rFonts w:ascii="Open Sans" w:hAnsi="Open Sans" w:cs="Open Sans"/>
        </w:rPr>
        <w:t xml:space="preserve"> recorded in the EIMS.</w:t>
      </w:r>
      <w:r w:rsidR="000167C0">
        <w:rPr>
          <w:rFonts w:ascii="Open Sans" w:hAnsi="Open Sans" w:cs="Open Sans"/>
        </w:rPr>
        <w:t xml:space="preserve"> </w:t>
      </w:r>
    </w:p>
    <w:p w14:paraId="6CCBAE03" w14:textId="61625AC7" w:rsidR="004C3FB7" w:rsidRPr="00395939" w:rsidRDefault="004C3FB7" w:rsidP="00F87E39">
      <w:pPr>
        <w:pStyle w:val="NormalArial"/>
        <w:rPr>
          <w:rFonts w:ascii="Open Sans" w:hAnsi="Open Sans" w:cs="Open Sans"/>
        </w:rPr>
      </w:pPr>
      <w:r w:rsidRPr="004C3FB7">
        <w:rPr>
          <w:rFonts w:ascii="Open Sans" w:hAnsi="Open Sans" w:cs="Open Sans"/>
        </w:rPr>
        <w:t>The Quality Standard is assessed as compliant as five of the five specific requirements have been assessed as compliant.</w:t>
      </w:r>
    </w:p>
    <w:sectPr w:rsidR="004C3FB7"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AC4B" w14:textId="77777777" w:rsidR="009A1F50" w:rsidRDefault="009A1F50">
      <w:pPr>
        <w:spacing w:after="0"/>
      </w:pPr>
      <w:r>
        <w:separator/>
      </w:r>
    </w:p>
  </w:endnote>
  <w:endnote w:type="continuationSeparator" w:id="0">
    <w:p w14:paraId="3ED4DCC7" w14:textId="77777777" w:rsidR="009A1F50" w:rsidRDefault="009A1F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5FA6" w14:textId="77777777" w:rsidR="00A645B7" w:rsidRDefault="00A645B7" w:rsidP="00937FBB">
    <w:pPr>
      <w:pStyle w:val="FooterArial9"/>
      <w:rPr>
        <w:rStyle w:val="FooterBold"/>
        <w:rFonts w:ascii="Arial" w:hAnsi="Arial"/>
        <w:b w:val="0"/>
      </w:rPr>
    </w:pPr>
    <w:bookmarkStart w:id="9" w:name="_Hlk144301213"/>
  </w:p>
  <w:bookmarkEnd w:id="9"/>
  <w:p w14:paraId="318C1FB3" w14:textId="77777777" w:rsidR="00A645B7" w:rsidRPr="00DF37F2" w:rsidRDefault="00524A5E" w:rsidP="00937FBB">
    <w:pPr>
      <w:pStyle w:val="FooterArial9"/>
      <w:rPr>
        <w:rStyle w:val="FooterBold"/>
        <w:rFonts w:ascii="Arial" w:hAnsi="Arial"/>
        <w:b w:val="0"/>
      </w:rPr>
    </w:pPr>
    <w:r w:rsidRPr="00DF37F2">
      <w:rPr>
        <w:rStyle w:val="FooterBold"/>
        <w:rFonts w:ascii="Arial" w:hAnsi="Arial"/>
        <w:b w:val="0"/>
      </w:rPr>
      <w:t xml:space="preserve">Name of service: </w:t>
    </w:r>
    <w:proofErr w:type="spellStart"/>
    <w:r w:rsidRPr="00D3376F">
      <w:rPr>
        <w:rFonts w:cs="Times New Roman"/>
        <w:color w:val="auto"/>
        <w:szCs w:val="18"/>
      </w:rPr>
      <w:t>Holicare</w:t>
    </w:r>
    <w:proofErr w:type="spellEnd"/>
    <w:r w:rsidRPr="00D3376F">
      <w:rPr>
        <w:rFonts w:cs="Times New Roman"/>
        <w:color w:val="auto"/>
        <w:szCs w:val="18"/>
      </w:rPr>
      <w:t xml:space="preserve">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7A8D8F0" w14:textId="77777777" w:rsidR="00A645B7" w:rsidRPr="00DF37F2" w:rsidRDefault="00524A5E"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301119</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539750E5" w14:textId="77777777" w:rsidR="00A645B7" w:rsidRPr="00937FBB" w:rsidRDefault="00524A5E"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F551" w14:textId="77777777" w:rsidR="009A1F50" w:rsidRDefault="009A1F50" w:rsidP="00D71F88">
      <w:pPr>
        <w:spacing w:after="0"/>
      </w:pPr>
      <w:r>
        <w:separator/>
      </w:r>
    </w:p>
  </w:footnote>
  <w:footnote w:type="continuationSeparator" w:id="0">
    <w:p w14:paraId="2D96D956" w14:textId="77777777" w:rsidR="009A1F50" w:rsidRDefault="009A1F50" w:rsidP="00D71F88">
      <w:pPr>
        <w:spacing w:after="0"/>
      </w:pPr>
      <w:r>
        <w:continuationSeparator/>
      </w:r>
    </w:p>
  </w:footnote>
  <w:footnote w:id="1">
    <w:p w14:paraId="4E71E259" w14:textId="6811269F" w:rsidR="00A645B7" w:rsidRPr="00CE62C4" w:rsidRDefault="00524A5E" w:rsidP="00CE62C4">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Pr="004A2062">
        <w:rPr>
          <w:rFonts w:ascii="Arial" w:hAnsi="Arial" w:cs="Arial"/>
          <w:sz w:val="20"/>
          <w:szCs w:val="20"/>
        </w:rPr>
        <w:t xml:space="preserve"> 57</w:t>
      </w:r>
      <w:r w:rsidRPr="002C3CB4">
        <w:rPr>
          <w:rFonts w:ascii="Arial" w:hAnsi="Arial" w:cs="Arial"/>
          <w:b/>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A3AA" w14:textId="77777777" w:rsidR="00A645B7" w:rsidRDefault="00524A5E">
    <w:pPr>
      <w:pStyle w:val="Header"/>
    </w:pPr>
    <w:r>
      <w:rPr>
        <w:noProof/>
        <w:color w:val="2B579A"/>
        <w:shd w:val="clear" w:color="auto" w:fill="E6E6E6"/>
        <w:lang w:val="en-US"/>
      </w:rPr>
      <w:drawing>
        <wp:anchor distT="0" distB="0" distL="114300" distR="114300" simplePos="0" relativeHeight="251658241" behindDoc="1" locked="0" layoutInCell="1" allowOverlap="1" wp14:anchorId="524C106F" wp14:editId="4B1F66D6">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7CE5" w14:textId="77777777" w:rsidR="00A645B7" w:rsidRDefault="00524A5E">
    <w:pPr>
      <w:pStyle w:val="Header"/>
    </w:pPr>
    <w:r>
      <w:rPr>
        <w:noProof/>
      </w:rPr>
      <w:drawing>
        <wp:anchor distT="0" distB="0" distL="114300" distR="114300" simplePos="0" relativeHeight="251658240" behindDoc="0" locked="0" layoutInCell="1" allowOverlap="1" wp14:anchorId="0EB90AE5" wp14:editId="6BE39CE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C94C594">
      <w:start w:val="1"/>
      <w:numFmt w:val="lowerRoman"/>
      <w:lvlText w:val="(%1)"/>
      <w:lvlJc w:val="left"/>
      <w:pPr>
        <w:ind w:left="1080" w:hanging="720"/>
      </w:pPr>
      <w:rPr>
        <w:rFonts w:hint="default"/>
      </w:rPr>
    </w:lvl>
    <w:lvl w:ilvl="1" w:tplc="3202D77E" w:tentative="1">
      <w:start w:val="1"/>
      <w:numFmt w:val="lowerLetter"/>
      <w:lvlText w:val="%2."/>
      <w:lvlJc w:val="left"/>
      <w:pPr>
        <w:ind w:left="1440" w:hanging="360"/>
      </w:pPr>
    </w:lvl>
    <w:lvl w:ilvl="2" w:tplc="A6FE04C8" w:tentative="1">
      <w:start w:val="1"/>
      <w:numFmt w:val="lowerRoman"/>
      <w:lvlText w:val="%3."/>
      <w:lvlJc w:val="right"/>
      <w:pPr>
        <w:ind w:left="2160" w:hanging="180"/>
      </w:pPr>
    </w:lvl>
    <w:lvl w:ilvl="3" w:tplc="E53244FA" w:tentative="1">
      <w:start w:val="1"/>
      <w:numFmt w:val="decimal"/>
      <w:lvlText w:val="%4."/>
      <w:lvlJc w:val="left"/>
      <w:pPr>
        <w:ind w:left="2880" w:hanging="360"/>
      </w:pPr>
    </w:lvl>
    <w:lvl w:ilvl="4" w:tplc="AB602040" w:tentative="1">
      <w:start w:val="1"/>
      <w:numFmt w:val="lowerLetter"/>
      <w:lvlText w:val="%5."/>
      <w:lvlJc w:val="left"/>
      <w:pPr>
        <w:ind w:left="3600" w:hanging="360"/>
      </w:pPr>
    </w:lvl>
    <w:lvl w:ilvl="5" w:tplc="82F8CB72" w:tentative="1">
      <w:start w:val="1"/>
      <w:numFmt w:val="lowerRoman"/>
      <w:lvlText w:val="%6."/>
      <w:lvlJc w:val="right"/>
      <w:pPr>
        <w:ind w:left="4320" w:hanging="180"/>
      </w:pPr>
    </w:lvl>
    <w:lvl w:ilvl="6" w:tplc="64B86C48" w:tentative="1">
      <w:start w:val="1"/>
      <w:numFmt w:val="decimal"/>
      <w:lvlText w:val="%7."/>
      <w:lvlJc w:val="left"/>
      <w:pPr>
        <w:ind w:left="5040" w:hanging="360"/>
      </w:pPr>
    </w:lvl>
    <w:lvl w:ilvl="7" w:tplc="74BCBEC6" w:tentative="1">
      <w:start w:val="1"/>
      <w:numFmt w:val="lowerLetter"/>
      <w:lvlText w:val="%8."/>
      <w:lvlJc w:val="left"/>
      <w:pPr>
        <w:ind w:left="5760" w:hanging="360"/>
      </w:pPr>
    </w:lvl>
    <w:lvl w:ilvl="8" w:tplc="3E4C473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C1A0740">
      <w:start w:val="1"/>
      <w:numFmt w:val="lowerRoman"/>
      <w:lvlText w:val="(%1)"/>
      <w:lvlJc w:val="left"/>
      <w:pPr>
        <w:ind w:left="1080" w:hanging="720"/>
      </w:pPr>
      <w:rPr>
        <w:rFonts w:hint="default"/>
      </w:rPr>
    </w:lvl>
    <w:lvl w:ilvl="1" w:tplc="8C3A274A" w:tentative="1">
      <w:start w:val="1"/>
      <w:numFmt w:val="lowerLetter"/>
      <w:lvlText w:val="%2."/>
      <w:lvlJc w:val="left"/>
      <w:pPr>
        <w:ind w:left="1440" w:hanging="360"/>
      </w:pPr>
    </w:lvl>
    <w:lvl w:ilvl="2" w:tplc="9E780A2A" w:tentative="1">
      <w:start w:val="1"/>
      <w:numFmt w:val="lowerRoman"/>
      <w:lvlText w:val="%3."/>
      <w:lvlJc w:val="right"/>
      <w:pPr>
        <w:ind w:left="2160" w:hanging="180"/>
      </w:pPr>
    </w:lvl>
    <w:lvl w:ilvl="3" w:tplc="39364C96" w:tentative="1">
      <w:start w:val="1"/>
      <w:numFmt w:val="decimal"/>
      <w:lvlText w:val="%4."/>
      <w:lvlJc w:val="left"/>
      <w:pPr>
        <w:ind w:left="2880" w:hanging="360"/>
      </w:pPr>
    </w:lvl>
    <w:lvl w:ilvl="4" w:tplc="7A06C8D0" w:tentative="1">
      <w:start w:val="1"/>
      <w:numFmt w:val="lowerLetter"/>
      <w:lvlText w:val="%5."/>
      <w:lvlJc w:val="left"/>
      <w:pPr>
        <w:ind w:left="3600" w:hanging="360"/>
      </w:pPr>
    </w:lvl>
    <w:lvl w:ilvl="5" w:tplc="4FBEA19E" w:tentative="1">
      <w:start w:val="1"/>
      <w:numFmt w:val="lowerRoman"/>
      <w:lvlText w:val="%6."/>
      <w:lvlJc w:val="right"/>
      <w:pPr>
        <w:ind w:left="4320" w:hanging="180"/>
      </w:pPr>
    </w:lvl>
    <w:lvl w:ilvl="6" w:tplc="9A88FDFC" w:tentative="1">
      <w:start w:val="1"/>
      <w:numFmt w:val="decimal"/>
      <w:lvlText w:val="%7."/>
      <w:lvlJc w:val="left"/>
      <w:pPr>
        <w:ind w:left="5040" w:hanging="360"/>
      </w:pPr>
    </w:lvl>
    <w:lvl w:ilvl="7" w:tplc="6CB00CFC" w:tentative="1">
      <w:start w:val="1"/>
      <w:numFmt w:val="lowerLetter"/>
      <w:lvlText w:val="%8."/>
      <w:lvlJc w:val="left"/>
      <w:pPr>
        <w:ind w:left="5760" w:hanging="360"/>
      </w:pPr>
    </w:lvl>
    <w:lvl w:ilvl="8" w:tplc="9CACFF4E"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F70C382C">
      <w:start w:val="1"/>
      <w:numFmt w:val="lowerRoman"/>
      <w:lvlText w:val="(%1)"/>
      <w:lvlJc w:val="left"/>
      <w:pPr>
        <w:ind w:left="1080" w:hanging="720"/>
      </w:pPr>
      <w:rPr>
        <w:rFonts w:hint="default"/>
      </w:rPr>
    </w:lvl>
    <w:lvl w:ilvl="1" w:tplc="6C4871FA" w:tentative="1">
      <w:start w:val="1"/>
      <w:numFmt w:val="lowerLetter"/>
      <w:lvlText w:val="%2."/>
      <w:lvlJc w:val="left"/>
      <w:pPr>
        <w:ind w:left="1440" w:hanging="360"/>
      </w:pPr>
    </w:lvl>
    <w:lvl w:ilvl="2" w:tplc="2072374A" w:tentative="1">
      <w:start w:val="1"/>
      <w:numFmt w:val="lowerRoman"/>
      <w:lvlText w:val="%3."/>
      <w:lvlJc w:val="right"/>
      <w:pPr>
        <w:ind w:left="2160" w:hanging="180"/>
      </w:pPr>
    </w:lvl>
    <w:lvl w:ilvl="3" w:tplc="68562122" w:tentative="1">
      <w:start w:val="1"/>
      <w:numFmt w:val="decimal"/>
      <w:lvlText w:val="%4."/>
      <w:lvlJc w:val="left"/>
      <w:pPr>
        <w:ind w:left="2880" w:hanging="360"/>
      </w:pPr>
    </w:lvl>
    <w:lvl w:ilvl="4" w:tplc="64DEEE88" w:tentative="1">
      <w:start w:val="1"/>
      <w:numFmt w:val="lowerLetter"/>
      <w:lvlText w:val="%5."/>
      <w:lvlJc w:val="left"/>
      <w:pPr>
        <w:ind w:left="3600" w:hanging="360"/>
      </w:pPr>
    </w:lvl>
    <w:lvl w:ilvl="5" w:tplc="7F704DFA" w:tentative="1">
      <w:start w:val="1"/>
      <w:numFmt w:val="lowerRoman"/>
      <w:lvlText w:val="%6."/>
      <w:lvlJc w:val="right"/>
      <w:pPr>
        <w:ind w:left="4320" w:hanging="180"/>
      </w:pPr>
    </w:lvl>
    <w:lvl w:ilvl="6" w:tplc="C6DC73A8" w:tentative="1">
      <w:start w:val="1"/>
      <w:numFmt w:val="decimal"/>
      <w:lvlText w:val="%7."/>
      <w:lvlJc w:val="left"/>
      <w:pPr>
        <w:ind w:left="5040" w:hanging="360"/>
      </w:pPr>
    </w:lvl>
    <w:lvl w:ilvl="7" w:tplc="7490240A" w:tentative="1">
      <w:start w:val="1"/>
      <w:numFmt w:val="lowerLetter"/>
      <w:lvlText w:val="%8."/>
      <w:lvlJc w:val="left"/>
      <w:pPr>
        <w:ind w:left="5760" w:hanging="360"/>
      </w:pPr>
    </w:lvl>
    <w:lvl w:ilvl="8" w:tplc="014AB40C"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26D04B8A">
      <w:start w:val="1"/>
      <w:numFmt w:val="lowerRoman"/>
      <w:lvlText w:val="(%1)"/>
      <w:lvlJc w:val="left"/>
      <w:pPr>
        <w:ind w:left="1080" w:hanging="720"/>
      </w:pPr>
      <w:rPr>
        <w:rFonts w:hint="default"/>
      </w:rPr>
    </w:lvl>
    <w:lvl w:ilvl="1" w:tplc="51B4F032" w:tentative="1">
      <w:start w:val="1"/>
      <w:numFmt w:val="lowerLetter"/>
      <w:lvlText w:val="%2."/>
      <w:lvlJc w:val="left"/>
      <w:pPr>
        <w:ind w:left="1440" w:hanging="360"/>
      </w:pPr>
    </w:lvl>
    <w:lvl w:ilvl="2" w:tplc="58149288" w:tentative="1">
      <w:start w:val="1"/>
      <w:numFmt w:val="lowerRoman"/>
      <w:lvlText w:val="%3."/>
      <w:lvlJc w:val="right"/>
      <w:pPr>
        <w:ind w:left="2160" w:hanging="180"/>
      </w:pPr>
    </w:lvl>
    <w:lvl w:ilvl="3" w:tplc="E910A7B2" w:tentative="1">
      <w:start w:val="1"/>
      <w:numFmt w:val="decimal"/>
      <w:lvlText w:val="%4."/>
      <w:lvlJc w:val="left"/>
      <w:pPr>
        <w:ind w:left="2880" w:hanging="360"/>
      </w:pPr>
    </w:lvl>
    <w:lvl w:ilvl="4" w:tplc="C9F41D6E" w:tentative="1">
      <w:start w:val="1"/>
      <w:numFmt w:val="lowerLetter"/>
      <w:lvlText w:val="%5."/>
      <w:lvlJc w:val="left"/>
      <w:pPr>
        <w:ind w:left="3600" w:hanging="360"/>
      </w:pPr>
    </w:lvl>
    <w:lvl w:ilvl="5" w:tplc="4AF85ECE" w:tentative="1">
      <w:start w:val="1"/>
      <w:numFmt w:val="lowerRoman"/>
      <w:lvlText w:val="%6."/>
      <w:lvlJc w:val="right"/>
      <w:pPr>
        <w:ind w:left="4320" w:hanging="180"/>
      </w:pPr>
    </w:lvl>
    <w:lvl w:ilvl="6" w:tplc="8EC47892" w:tentative="1">
      <w:start w:val="1"/>
      <w:numFmt w:val="decimal"/>
      <w:lvlText w:val="%7."/>
      <w:lvlJc w:val="left"/>
      <w:pPr>
        <w:ind w:left="5040" w:hanging="360"/>
      </w:pPr>
    </w:lvl>
    <w:lvl w:ilvl="7" w:tplc="F7A05F56" w:tentative="1">
      <w:start w:val="1"/>
      <w:numFmt w:val="lowerLetter"/>
      <w:lvlText w:val="%8."/>
      <w:lvlJc w:val="left"/>
      <w:pPr>
        <w:ind w:left="5760" w:hanging="360"/>
      </w:pPr>
    </w:lvl>
    <w:lvl w:ilvl="8" w:tplc="E67838B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E3003666">
      <w:start w:val="1"/>
      <w:numFmt w:val="lowerRoman"/>
      <w:lvlText w:val="(%1)"/>
      <w:lvlJc w:val="left"/>
      <w:pPr>
        <w:ind w:left="1080" w:hanging="720"/>
      </w:pPr>
      <w:rPr>
        <w:rFonts w:hint="default"/>
      </w:rPr>
    </w:lvl>
    <w:lvl w:ilvl="1" w:tplc="56E4DC24" w:tentative="1">
      <w:start w:val="1"/>
      <w:numFmt w:val="lowerLetter"/>
      <w:lvlText w:val="%2."/>
      <w:lvlJc w:val="left"/>
      <w:pPr>
        <w:ind w:left="1440" w:hanging="360"/>
      </w:pPr>
    </w:lvl>
    <w:lvl w:ilvl="2" w:tplc="DDE64C18" w:tentative="1">
      <w:start w:val="1"/>
      <w:numFmt w:val="lowerRoman"/>
      <w:lvlText w:val="%3."/>
      <w:lvlJc w:val="right"/>
      <w:pPr>
        <w:ind w:left="2160" w:hanging="180"/>
      </w:pPr>
    </w:lvl>
    <w:lvl w:ilvl="3" w:tplc="AF56EC8E" w:tentative="1">
      <w:start w:val="1"/>
      <w:numFmt w:val="decimal"/>
      <w:lvlText w:val="%4."/>
      <w:lvlJc w:val="left"/>
      <w:pPr>
        <w:ind w:left="2880" w:hanging="360"/>
      </w:pPr>
    </w:lvl>
    <w:lvl w:ilvl="4" w:tplc="81C0451C" w:tentative="1">
      <w:start w:val="1"/>
      <w:numFmt w:val="lowerLetter"/>
      <w:lvlText w:val="%5."/>
      <w:lvlJc w:val="left"/>
      <w:pPr>
        <w:ind w:left="3600" w:hanging="360"/>
      </w:pPr>
    </w:lvl>
    <w:lvl w:ilvl="5" w:tplc="CD6C594A" w:tentative="1">
      <w:start w:val="1"/>
      <w:numFmt w:val="lowerRoman"/>
      <w:lvlText w:val="%6."/>
      <w:lvlJc w:val="right"/>
      <w:pPr>
        <w:ind w:left="4320" w:hanging="180"/>
      </w:pPr>
    </w:lvl>
    <w:lvl w:ilvl="6" w:tplc="DD8A91A2" w:tentative="1">
      <w:start w:val="1"/>
      <w:numFmt w:val="decimal"/>
      <w:lvlText w:val="%7."/>
      <w:lvlJc w:val="left"/>
      <w:pPr>
        <w:ind w:left="5040" w:hanging="360"/>
      </w:pPr>
    </w:lvl>
    <w:lvl w:ilvl="7" w:tplc="9A7E4872" w:tentative="1">
      <w:start w:val="1"/>
      <w:numFmt w:val="lowerLetter"/>
      <w:lvlText w:val="%8."/>
      <w:lvlJc w:val="left"/>
      <w:pPr>
        <w:ind w:left="5760" w:hanging="360"/>
      </w:pPr>
    </w:lvl>
    <w:lvl w:ilvl="8" w:tplc="D2D8591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06065FFC">
      <w:start w:val="1"/>
      <w:numFmt w:val="bullet"/>
      <w:lvlText w:val=""/>
      <w:lvlJc w:val="left"/>
      <w:pPr>
        <w:ind w:left="720" w:hanging="360"/>
      </w:pPr>
      <w:rPr>
        <w:rFonts w:ascii="Symbol" w:hAnsi="Symbol" w:hint="default"/>
        <w:color w:val="auto"/>
        <w:sz w:val="24"/>
        <w:szCs w:val="24"/>
      </w:rPr>
    </w:lvl>
    <w:lvl w:ilvl="1" w:tplc="BFB28BEC" w:tentative="1">
      <w:start w:val="1"/>
      <w:numFmt w:val="bullet"/>
      <w:lvlText w:val="o"/>
      <w:lvlJc w:val="left"/>
      <w:pPr>
        <w:ind w:left="1440" w:hanging="360"/>
      </w:pPr>
      <w:rPr>
        <w:rFonts w:ascii="Courier New" w:hAnsi="Courier New" w:cs="Courier New" w:hint="default"/>
      </w:rPr>
    </w:lvl>
    <w:lvl w:ilvl="2" w:tplc="7CE842E4" w:tentative="1">
      <w:start w:val="1"/>
      <w:numFmt w:val="bullet"/>
      <w:lvlText w:val=""/>
      <w:lvlJc w:val="left"/>
      <w:pPr>
        <w:ind w:left="2160" w:hanging="360"/>
      </w:pPr>
      <w:rPr>
        <w:rFonts w:ascii="Wingdings" w:hAnsi="Wingdings" w:hint="default"/>
      </w:rPr>
    </w:lvl>
    <w:lvl w:ilvl="3" w:tplc="AA945E6E" w:tentative="1">
      <w:start w:val="1"/>
      <w:numFmt w:val="bullet"/>
      <w:lvlText w:val=""/>
      <w:lvlJc w:val="left"/>
      <w:pPr>
        <w:ind w:left="2880" w:hanging="360"/>
      </w:pPr>
      <w:rPr>
        <w:rFonts w:ascii="Symbol" w:hAnsi="Symbol" w:hint="default"/>
      </w:rPr>
    </w:lvl>
    <w:lvl w:ilvl="4" w:tplc="3398C558" w:tentative="1">
      <w:start w:val="1"/>
      <w:numFmt w:val="bullet"/>
      <w:lvlText w:val="o"/>
      <w:lvlJc w:val="left"/>
      <w:pPr>
        <w:ind w:left="3600" w:hanging="360"/>
      </w:pPr>
      <w:rPr>
        <w:rFonts w:ascii="Courier New" w:hAnsi="Courier New" w:cs="Courier New" w:hint="default"/>
      </w:rPr>
    </w:lvl>
    <w:lvl w:ilvl="5" w:tplc="6B36696A" w:tentative="1">
      <w:start w:val="1"/>
      <w:numFmt w:val="bullet"/>
      <w:lvlText w:val=""/>
      <w:lvlJc w:val="left"/>
      <w:pPr>
        <w:ind w:left="4320" w:hanging="360"/>
      </w:pPr>
      <w:rPr>
        <w:rFonts w:ascii="Wingdings" w:hAnsi="Wingdings" w:hint="default"/>
      </w:rPr>
    </w:lvl>
    <w:lvl w:ilvl="6" w:tplc="62221164" w:tentative="1">
      <w:start w:val="1"/>
      <w:numFmt w:val="bullet"/>
      <w:lvlText w:val=""/>
      <w:lvlJc w:val="left"/>
      <w:pPr>
        <w:ind w:left="5040" w:hanging="360"/>
      </w:pPr>
      <w:rPr>
        <w:rFonts w:ascii="Symbol" w:hAnsi="Symbol" w:hint="default"/>
      </w:rPr>
    </w:lvl>
    <w:lvl w:ilvl="7" w:tplc="75966360" w:tentative="1">
      <w:start w:val="1"/>
      <w:numFmt w:val="bullet"/>
      <w:lvlText w:val="o"/>
      <w:lvlJc w:val="left"/>
      <w:pPr>
        <w:ind w:left="5760" w:hanging="360"/>
      </w:pPr>
      <w:rPr>
        <w:rFonts w:ascii="Courier New" w:hAnsi="Courier New" w:cs="Courier New" w:hint="default"/>
      </w:rPr>
    </w:lvl>
    <w:lvl w:ilvl="8" w:tplc="D87CB194"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F8F8D484">
      <w:start w:val="1"/>
      <w:numFmt w:val="lowerRoman"/>
      <w:lvlText w:val="(%1)"/>
      <w:lvlJc w:val="left"/>
      <w:pPr>
        <w:ind w:left="1080" w:hanging="720"/>
      </w:pPr>
      <w:rPr>
        <w:rFonts w:hint="default"/>
      </w:rPr>
    </w:lvl>
    <w:lvl w:ilvl="1" w:tplc="7CB226F6" w:tentative="1">
      <w:start w:val="1"/>
      <w:numFmt w:val="lowerLetter"/>
      <w:lvlText w:val="%2."/>
      <w:lvlJc w:val="left"/>
      <w:pPr>
        <w:ind w:left="1440" w:hanging="360"/>
      </w:pPr>
    </w:lvl>
    <w:lvl w:ilvl="2" w:tplc="EED4D8E8" w:tentative="1">
      <w:start w:val="1"/>
      <w:numFmt w:val="lowerRoman"/>
      <w:lvlText w:val="%3."/>
      <w:lvlJc w:val="right"/>
      <w:pPr>
        <w:ind w:left="2160" w:hanging="180"/>
      </w:pPr>
    </w:lvl>
    <w:lvl w:ilvl="3" w:tplc="C4EE50A4" w:tentative="1">
      <w:start w:val="1"/>
      <w:numFmt w:val="decimal"/>
      <w:lvlText w:val="%4."/>
      <w:lvlJc w:val="left"/>
      <w:pPr>
        <w:ind w:left="2880" w:hanging="360"/>
      </w:pPr>
    </w:lvl>
    <w:lvl w:ilvl="4" w:tplc="F7FC29CC" w:tentative="1">
      <w:start w:val="1"/>
      <w:numFmt w:val="lowerLetter"/>
      <w:lvlText w:val="%5."/>
      <w:lvlJc w:val="left"/>
      <w:pPr>
        <w:ind w:left="3600" w:hanging="360"/>
      </w:pPr>
    </w:lvl>
    <w:lvl w:ilvl="5" w:tplc="F75C4BEC" w:tentative="1">
      <w:start w:val="1"/>
      <w:numFmt w:val="lowerRoman"/>
      <w:lvlText w:val="%6."/>
      <w:lvlJc w:val="right"/>
      <w:pPr>
        <w:ind w:left="4320" w:hanging="180"/>
      </w:pPr>
    </w:lvl>
    <w:lvl w:ilvl="6" w:tplc="0646FAFC" w:tentative="1">
      <w:start w:val="1"/>
      <w:numFmt w:val="decimal"/>
      <w:lvlText w:val="%7."/>
      <w:lvlJc w:val="left"/>
      <w:pPr>
        <w:ind w:left="5040" w:hanging="360"/>
      </w:pPr>
    </w:lvl>
    <w:lvl w:ilvl="7" w:tplc="4566C656" w:tentative="1">
      <w:start w:val="1"/>
      <w:numFmt w:val="lowerLetter"/>
      <w:lvlText w:val="%8."/>
      <w:lvlJc w:val="left"/>
      <w:pPr>
        <w:ind w:left="5760" w:hanging="360"/>
      </w:pPr>
    </w:lvl>
    <w:lvl w:ilvl="8" w:tplc="4678E5E8"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E8CED330">
      <w:start w:val="1"/>
      <w:numFmt w:val="lowerRoman"/>
      <w:lvlText w:val="(%1)"/>
      <w:lvlJc w:val="left"/>
      <w:pPr>
        <w:ind w:left="1080" w:hanging="720"/>
      </w:pPr>
      <w:rPr>
        <w:rFonts w:hint="default"/>
      </w:rPr>
    </w:lvl>
    <w:lvl w:ilvl="1" w:tplc="5328A104" w:tentative="1">
      <w:start w:val="1"/>
      <w:numFmt w:val="lowerLetter"/>
      <w:lvlText w:val="%2."/>
      <w:lvlJc w:val="left"/>
      <w:pPr>
        <w:ind w:left="1440" w:hanging="360"/>
      </w:pPr>
    </w:lvl>
    <w:lvl w:ilvl="2" w:tplc="7D48958A" w:tentative="1">
      <w:start w:val="1"/>
      <w:numFmt w:val="lowerRoman"/>
      <w:lvlText w:val="%3."/>
      <w:lvlJc w:val="right"/>
      <w:pPr>
        <w:ind w:left="2160" w:hanging="180"/>
      </w:pPr>
    </w:lvl>
    <w:lvl w:ilvl="3" w:tplc="6B90E284" w:tentative="1">
      <w:start w:val="1"/>
      <w:numFmt w:val="decimal"/>
      <w:lvlText w:val="%4."/>
      <w:lvlJc w:val="left"/>
      <w:pPr>
        <w:ind w:left="2880" w:hanging="360"/>
      </w:pPr>
    </w:lvl>
    <w:lvl w:ilvl="4" w:tplc="9DA8DA08" w:tentative="1">
      <w:start w:val="1"/>
      <w:numFmt w:val="lowerLetter"/>
      <w:lvlText w:val="%5."/>
      <w:lvlJc w:val="left"/>
      <w:pPr>
        <w:ind w:left="3600" w:hanging="360"/>
      </w:pPr>
    </w:lvl>
    <w:lvl w:ilvl="5" w:tplc="F2D6BCC4" w:tentative="1">
      <w:start w:val="1"/>
      <w:numFmt w:val="lowerRoman"/>
      <w:lvlText w:val="%6."/>
      <w:lvlJc w:val="right"/>
      <w:pPr>
        <w:ind w:left="4320" w:hanging="180"/>
      </w:pPr>
    </w:lvl>
    <w:lvl w:ilvl="6" w:tplc="3F2832BA" w:tentative="1">
      <w:start w:val="1"/>
      <w:numFmt w:val="decimal"/>
      <w:lvlText w:val="%7."/>
      <w:lvlJc w:val="left"/>
      <w:pPr>
        <w:ind w:left="5040" w:hanging="360"/>
      </w:pPr>
    </w:lvl>
    <w:lvl w:ilvl="7" w:tplc="6F5A723A" w:tentative="1">
      <w:start w:val="1"/>
      <w:numFmt w:val="lowerLetter"/>
      <w:lvlText w:val="%8."/>
      <w:lvlJc w:val="left"/>
      <w:pPr>
        <w:ind w:left="5760" w:hanging="360"/>
      </w:pPr>
    </w:lvl>
    <w:lvl w:ilvl="8" w:tplc="AB402F4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178A8E3C">
      <w:start w:val="1"/>
      <w:numFmt w:val="lowerRoman"/>
      <w:lvlText w:val="(%1)"/>
      <w:lvlJc w:val="left"/>
      <w:pPr>
        <w:ind w:left="1080" w:hanging="720"/>
      </w:pPr>
      <w:rPr>
        <w:rFonts w:hint="default"/>
      </w:rPr>
    </w:lvl>
    <w:lvl w:ilvl="1" w:tplc="33325676" w:tentative="1">
      <w:start w:val="1"/>
      <w:numFmt w:val="lowerLetter"/>
      <w:lvlText w:val="%2."/>
      <w:lvlJc w:val="left"/>
      <w:pPr>
        <w:ind w:left="1440" w:hanging="360"/>
      </w:pPr>
    </w:lvl>
    <w:lvl w:ilvl="2" w:tplc="4C1AE752" w:tentative="1">
      <w:start w:val="1"/>
      <w:numFmt w:val="lowerRoman"/>
      <w:lvlText w:val="%3."/>
      <w:lvlJc w:val="right"/>
      <w:pPr>
        <w:ind w:left="2160" w:hanging="180"/>
      </w:pPr>
    </w:lvl>
    <w:lvl w:ilvl="3" w:tplc="D808598C" w:tentative="1">
      <w:start w:val="1"/>
      <w:numFmt w:val="decimal"/>
      <w:lvlText w:val="%4."/>
      <w:lvlJc w:val="left"/>
      <w:pPr>
        <w:ind w:left="2880" w:hanging="360"/>
      </w:pPr>
    </w:lvl>
    <w:lvl w:ilvl="4" w:tplc="BF42EBBA" w:tentative="1">
      <w:start w:val="1"/>
      <w:numFmt w:val="lowerLetter"/>
      <w:lvlText w:val="%5."/>
      <w:lvlJc w:val="left"/>
      <w:pPr>
        <w:ind w:left="3600" w:hanging="360"/>
      </w:pPr>
    </w:lvl>
    <w:lvl w:ilvl="5" w:tplc="F5182276" w:tentative="1">
      <w:start w:val="1"/>
      <w:numFmt w:val="lowerRoman"/>
      <w:lvlText w:val="%6."/>
      <w:lvlJc w:val="right"/>
      <w:pPr>
        <w:ind w:left="4320" w:hanging="180"/>
      </w:pPr>
    </w:lvl>
    <w:lvl w:ilvl="6" w:tplc="6C7681BA" w:tentative="1">
      <w:start w:val="1"/>
      <w:numFmt w:val="decimal"/>
      <w:lvlText w:val="%7."/>
      <w:lvlJc w:val="left"/>
      <w:pPr>
        <w:ind w:left="5040" w:hanging="360"/>
      </w:pPr>
    </w:lvl>
    <w:lvl w:ilvl="7" w:tplc="2990C680" w:tentative="1">
      <w:start w:val="1"/>
      <w:numFmt w:val="lowerLetter"/>
      <w:lvlText w:val="%8."/>
      <w:lvlJc w:val="left"/>
      <w:pPr>
        <w:ind w:left="5760" w:hanging="360"/>
      </w:pPr>
    </w:lvl>
    <w:lvl w:ilvl="8" w:tplc="D8E0AAF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09D48948">
      <w:start w:val="1"/>
      <w:numFmt w:val="lowerRoman"/>
      <w:lvlText w:val="(%1)"/>
      <w:lvlJc w:val="left"/>
      <w:pPr>
        <w:ind w:left="1080" w:hanging="720"/>
      </w:pPr>
      <w:rPr>
        <w:rFonts w:hint="default"/>
      </w:rPr>
    </w:lvl>
    <w:lvl w:ilvl="1" w:tplc="2CFE6584" w:tentative="1">
      <w:start w:val="1"/>
      <w:numFmt w:val="lowerLetter"/>
      <w:lvlText w:val="%2."/>
      <w:lvlJc w:val="left"/>
      <w:pPr>
        <w:ind w:left="1440" w:hanging="360"/>
      </w:pPr>
    </w:lvl>
    <w:lvl w:ilvl="2" w:tplc="13481D70" w:tentative="1">
      <w:start w:val="1"/>
      <w:numFmt w:val="lowerRoman"/>
      <w:lvlText w:val="%3."/>
      <w:lvlJc w:val="right"/>
      <w:pPr>
        <w:ind w:left="2160" w:hanging="180"/>
      </w:pPr>
    </w:lvl>
    <w:lvl w:ilvl="3" w:tplc="B5D2DCB0" w:tentative="1">
      <w:start w:val="1"/>
      <w:numFmt w:val="decimal"/>
      <w:lvlText w:val="%4."/>
      <w:lvlJc w:val="left"/>
      <w:pPr>
        <w:ind w:left="2880" w:hanging="360"/>
      </w:pPr>
    </w:lvl>
    <w:lvl w:ilvl="4" w:tplc="E8D0F67A" w:tentative="1">
      <w:start w:val="1"/>
      <w:numFmt w:val="lowerLetter"/>
      <w:lvlText w:val="%5."/>
      <w:lvlJc w:val="left"/>
      <w:pPr>
        <w:ind w:left="3600" w:hanging="360"/>
      </w:pPr>
    </w:lvl>
    <w:lvl w:ilvl="5" w:tplc="6F769D30" w:tentative="1">
      <w:start w:val="1"/>
      <w:numFmt w:val="lowerRoman"/>
      <w:lvlText w:val="%6."/>
      <w:lvlJc w:val="right"/>
      <w:pPr>
        <w:ind w:left="4320" w:hanging="180"/>
      </w:pPr>
    </w:lvl>
    <w:lvl w:ilvl="6" w:tplc="B3EAA2A2" w:tentative="1">
      <w:start w:val="1"/>
      <w:numFmt w:val="decimal"/>
      <w:lvlText w:val="%7."/>
      <w:lvlJc w:val="left"/>
      <w:pPr>
        <w:ind w:left="5040" w:hanging="360"/>
      </w:pPr>
    </w:lvl>
    <w:lvl w:ilvl="7" w:tplc="BEBA8D98" w:tentative="1">
      <w:start w:val="1"/>
      <w:numFmt w:val="lowerLetter"/>
      <w:lvlText w:val="%8."/>
      <w:lvlJc w:val="left"/>
      <w:pPr>
        <w:ind w:left="5760" w:hanging="360"/>
      </w:pPr>
    </w:lvl>
    <w:lvl w:ilvl="8" w:tplc="85489438"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70920CF0">
      <w:start w:val="1"/>
      <w:numFmt w:val="lowerRoman"/>
      <w:lvlText w:val="(%1)"/>
      <w:lvlJc w:val="left"/>
      <w:pPr>
        <w:ind w:left="1080" w:hanging="720"/>
      </w:pPr>
      <w:rPr>
        <w:rFonts w:hint="default"/>
      </w:rPr>
    </w:lvl>
    <w:lvl w:ilvl="1" w:tplc="9EE8D9EC" w:tentative="1">
      <w:start w:val="1"/>
      <w:numFmt w:val="lowerLetter"/>
      <w:lvlText w:val="%2."/>
      <w:lvlJc w:val="left"/>
      <w:pPr>
        <w:ind w:left="1440" w:hanging="360"/>
      </w:pPr>
    </w:lvl>
    <w:lvl w:ilvl="2" w:tplc="C2F26920" w:tentative="1">
      <w:start w:val="1"/>
      <w:numFmt w:val="lowerRoman"/>
      <w:lvlText w:val="%3."/>
      <w:lvlJc w:val="right"/>
      <w:pPr>
        <w:ind w:left="2160" w:hanging="180"/>
      </w:pPr>
    </w:lvl>
    <w:lvl w:ilvl="3" w:tplc="849497AC" w:tentative="1">
      <w:start w:val="1"/>
      <w:numFmt w:val="decimal"/>
      <w:lvlText w:val="%4."/>
      <w:lvlJc w:val="left"/>
      <w:pPr>
        <w:ind w:left="2880" w:hanging="360"/>
      </w:pPr>
    </w:lvl>
    <w:lvl w:ilvl="4" w:tplc="44944E20" w:tentative="1">
      <w:start w:val="1"/>
      <w:numFmt w:val="lowerLetter"/>
      <w:lvlText w:val="%5."/>
      <w:lvlJc w:val="left"/>
      <w:pPr>
        <w:ind w:left="3600" w:hanging="360"/>
      </w:pPr>
    </w:lvl>
    <w:lvl w:ilvl="5" w:tplc="76EA8E7E" w:tentative="1">
      <w:start w:val="1"/>
      <w:numFmt w:val="lowerRoman"/>
      <w:lvlText w:val="%6."/>
      <w:lvlJc w:val="right"/>
      <w:pPr>
        <w:ind w:left="4320" w:hanging="180"/>
      </w:pPr>
    </w:lvl>
    <w:lvl w:ilvl="6" w:tplc="09766B4E" w:tentative="1">
      <w:start w:val="1"/>
      <w:numFmt w:val="decimal"/>
      <w:lvlText w:val="%7."/>
      <w:lvlJc w:val="left"/>
      <w:pPr>
        <w:ind w:left="5040" w:hanging="360"/>
      </w:pPr>
    </w:lvl>
    <w:lvl w:ilvl="7" w:tplc="1F92AD7A" w:tentative="1">
      <w:start w:val="1"/>
      <w:numFmt w:val="lowerLetter"/>
      <w:lvlText w:val="%8."/>
      <w:lvlJc w:val="left"/>
      <w:pPr>
        <w:ind w:left="5760" w:hanging="360"/>
      </w:pPr>
    </w:lvl>
    <w:lvl w:ilvl="8" w:tplc="CEB8110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E1D438F0">
      <w:start w:val="1"/>
      <w:numFmt w:val="lowerRoman"/>
      <w:lvlText w:val="(%1)"/>
      <w:lvlJc w:val="left"/>
      <w:pPr>
        <w:ind w:left="1080" w:hanging="720"/>
      </w:pPr>
      <w:rPr>
        <w:rFonts w:hint="default"/>
      </w:rPr>
    </w:lvl>
    <w:lvl w:ilvl="1" w:tplc="C93A3110" w:tentative="1">
      <w:start w:val="1"/>
      <w:numFmt w:val="lowerLetter"/>
      <w:lvlText w:val="%2."/>
      <w:lvlJc w:val="left"/>
      <w:pPr>
        <w:ind w:left="1440" w:hanging="360"/>
      </w:pPr>
    </w:lvl>
    <w:lvl w:ilvl="2" w:tplc="BA106E04" w:tentative="1">
      <w:start w:val="1"/>
      <w:numFmt w:val="lowerRoman"/>
      <w:lvlText w:val="%3."/>
      <w:lvlJc w:val="right"/>
      <w:pPr>
        <w:ind w:left="2160" w:hanging="180"/>
      </w:pPr>
    </w:lvl>
    <w:lvl w:ilvl="3" w:tplc="2606FF76" w:tentative="1">
      <w:start w:val="1"/>
      <w:numFmt w:val="decimal"/>
      <w:lvlText w:val="%4."/>
      <w:lvlJc w:val="left"/>
      <w:pPr>
        <w:ind w:left="2880" w:hanging="360"/>
      </w:pPr>
    </w:lvl>
    <w:lvl w:ilvl="4" w:tplc="EB665732" w:tentative="1">
      <w:start w:val="1"/>
      <w:numFmt w:val="lowerLetter"/>
      <w:lvlText w:val="%5."/>
      <w:lvlJc w:val="left"/>
      <w:pPr>
        <w:ind w:left="3600" w:hanging="360"/>
      </w:pPr>
    </w:lvl>
    <w:lvl w:ilvl="5" w:tplc="80F81208" w:tentative="1">
      <w:start w:val="1"/>
      <w:numFmt w:val="lowerRoman"/>
      <w:lvlText w:val="%6."/>
      <w:lvlJc w:val="right"/>
      <w:pPr>
        <w:ind w:left="4320" w:hanging="180"/>
      </w:pPr>
    </w:lvl>
    <w:lvl w:ilvl="6" w:tplc="0316AC6C" w:tentative="1">
      <w:start w:val="1"/>
      <w:numFmt w:val="decimal"/>
      <w:lvlText w:val="%7."/>
      <w:lvlJc w:val="left"/>
      <w:pPr>
        <w:ind w:left="5040" w:hanging="360"/>
      </w:pPr>
    </w:lvl>
    <w:lvl w:ilvl="7" w:tplc="47563742" w:tentative="1">
      <w:start w:val="1"/>
      <w:numFmt w:val="lowerLetter"/>
      <w:lvlText w:val="%8."/>
      <w:lvlJc w:val="left"/>
      <w:pPr>
        <w:ind w:left="5760" w:hanging="360"/>
      </w:pPr>
    </w:lvl>
    <w:lvl w:ilvl="8" w:tplc="70F27B2C"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4834606A">
      <w:start w:val="1"/>
      <w:numFmt w:val="lowerRoman"/>
      <w:lvlText w:val="(%1)"/>
      <w:lvlJc w:val="left"/>
      <w:pPr>
        <w:ind w:left="1080" w:hanging="720"/>
      </w:pPr>
      <w:rPr>
        <w:rFonts w:hint="default"/>
      </w:rPr>
    </w:lvl>
    <w:lvl w:ilvl="1" w:tplc="21D442E6" w:tentative="1">
      <w:start w:val="1"/>
      <w:numFmt w:val="lowerLetter"/>
      <w:lvlText w:val="%2."/>
      <w:lvlJc w:val="left"/>
      <w:pPr>
        <w:ind w:left="1440" w:hanging="360"/>
      </w:pPr>
    </w:lvl>
    <w:lvl w:ilvl="2" w:tplc="DDAEFF44" w:tentative="1">
      <w:start w:val="1"/>
      <w:numFmt w:val="lowerRoman"/>
      <w:lvlText w:val="%3."/>
      <w:lvlJc w:val="right"/>
      <w:pPr>
        <w:ind w:left="2160" w:hanging="180"/>
      </w:pPr>
    </w:lvl>
    <w:lvl w:ilvl="3" w:tplc="924CE1FE" w:tentative="1">
      <w:start w:val="1"/>
      <w:numFmt w:val="decimal"/>
      <w:lvlText w:val="%4."/>
      <w:lvlJc w:val="left"/>
      <w:pPr>
        <w:ind w:left="2880" w:hanging="360"/>
      </w:pPr>
    </w:lvl>
    <w:lvl w:ilvl="4" w:tplc="91223800" w:tentative="1">
      <w:start w:val="1"/>
      <w:numFmt w:val="lowerLetter"/>
      <w:lvlText w:val="%5."/>
      <w:lvlJc w:val="left"/>
      <w:pPr>
        <w:ind w:left="3600" w:hanging="360"/>
      </w:pPr>
    </w:lvl>
    <w:lvl w:ilvl="5" w:tplc="C3229528" w:tentative="1">
      <w:start w:val="1"/>
      <w:numFmt w:val="lowerRoman"/>
      <w:lvlText w:val="%6."/>
      <w:lvlJc w:val="right"/>
      <w:pPr>
        <w:ind w:left="4320" w:hanging="180"/>
      </w:pPr>
    </w:lvl>
    <w:lvl w:ilvl="6" w:tplc="AF4A5808" w:tentative="1">
      <w:start w:val="1"/>
      <w:numFmt w:val="decimal"/>
      <w:lvlText w:val="%7."/>
      <w:lvlJc w:val="left"/>
      <w:pPr>
        <w:ind w:left="5040" w:hanging="360"/>
      </w:pPr>
    </w:lvl>
    <w:lvl w:ilvl="7" w:tplc="C20E0576" w:tentative="1">
      <w:start w:val="1"/>
      <w:numFmt w:val="lowerLetter"/>
      <w:lvlText w:val="%8."/>
      <w:lvlJc w:val="left"/>
      <w:pPr>
        <w:ind w:left="5760" w:hanging="360"/>
      </w:pPr>
    </w:lvl>
    <w:lvl w:ilvl="8" w:tplc="E18C53E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97C043F0">
      <w:start w:val="1"/>
      <w:numFmt w:val="lowerRoman"/>
      <w:lvlText w:val="(%1)"/>
      <w:lvlJc w:val="left"/>
      <w:pPr>
        <w:ind w:left="1080" w:hanging="720"/>
      </w:pPr>
      <w:rPr>
        <w:rFonts w:hint="default"/>
      </w:rPr>
    </w:lvl>
    <w:lvl w:ilvl="1" w:tplc="E17A9702" w:tentative="1">
      <w:start w:val="1"/>
      <w:numFmt w:val="lowerLetter"/>
      <w:lvlText w:val="%2."/>
      <w:lvlJc w:val="left"/>
      <w:pPr>
        <w:ind w:left="1440" w:hanging="360"/>
      </w:pPr>
    </w:lvl>
    <w:lvl w:ilvl="2" w:tplc="BE22A91C" w:tentative="1">
      <w:start w:val="1"/>
      <w:numFmt w:val="lowerRoman"/>
      <w:lvlText w:val="%3."/>
      <w:lvlJc w:val="right"/>
      <w:pPr>
        <w:ind w:left="2160" w:hanging="180"/>
      </w:pPr>
    </w:lvl>
    <w:lvl w:ilvl="3" w:tplc="35EC216E" w:tentative="1">
      <w:start w:val="1"/>
      <w:numFmt w:val="decimal"/>
      <w:lvlText w:val="%4."/>
      <w:lvlJc w:val="left"/>
      <w:pPr>
        <w:ind w:left="2880" w:hanging="360"/>
      </w:pPr>
    </w:lvl>
    <w:lvl w:ilvl="4" w:tplc="F698DF50" w:tentative="1">
      <w:start w:val="1"/>
      <w:numFmt w:val="lowerLetter"/>
      <w:lvlText w:val="%5."/>
      <w:lvlJc w:val="left"/>
      <w:pPr>
        <w:ind w:left="3600" w:hanging="360"/>
      </w:pPr>
    </w:lvl>
    <w:lvl w:ilvl="5" w:tplc="7D8ABBD8" w:tentative="1">
      <w:start w:val="1"/>
      <w:numFmt w:val="lowerRoman"/>
      <w:lvlText w:val="%6."/>
      <w:lvlJc w:val="right"/>
      <w:pPr>
        <w:ind w:left="4320" w:hanging="180"/>
      </w:pPr>
    </w:lvl>
    <w:lvl w:ilvl="6" w:tplc="F16658E8" w:tentative="1">
      <w:start w:val="1"/>
      <w:numFmt w:val="decimal"/>
      <w:lvlText w:val="%7."/>
      <w:lvlJc w:val="left"/>
      <w:pPr>
        <w:ind w:left="5040" w:hanging="360"/>
      </w:pPr>
    </w:lvl>
    <w:lvl w:ilvl="7" w:tplc="3CBA2F5C" w:tentative="1">
      <w:start w:val="1"/>
      <w:numFmt w:val="lowerLetter"/>
      <w:lvlText w:val="%8."/>
      <w:lvlJc w:val="left"/>
      <w:pPr>
        <w:ind w:left="5760" w:hanging="360"/>
      </w:pPr>
    </w:lvl>
    <w:lvl w:ilvl="8" w:tplc="6298DB86"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DA1AD1EA">
      <w:start w:val="1"/>
      <w:numFmt w:val="lowerRoman"/>
      <w:lvlText w:val="(%1)"/>
      <w:lvlJc w:val="left"/>
      <w:pPr>
        <w:ind w:left="1080" w:hanging="720"/>
      </w:pPr>
      <w:rPr>
        <w:rFonts w:hint="default"/>
      </w:rPr>
    </w:lvl>
    <w:lvl w:ilvl="1" w:tplc="91FE5064" w:tentative="1">
      <w:start w:val="1"/>
      <w:numFmt w:val="lowerLetter"/>
      <w:lvlText w:val="%2."/>
      <w:lvlJc w:val="left"/>
      <w:pPr>
        <w:ind w:left="1440" w:hanging="360"/>
      </w:pPr>
    </w:lvl>
    <w:lvl w:ilvl="2" w:tplc="8DF8C652" w:tentative="1">
      <w:start w:val="1"/>
      <w:numFmt w:val="lowerRoman"/>
      <w:lvlText w:val="%3."/>
      <w:lvlJc w:val="right"/>
      <w:pPr>
        <w:ind w:left="2160" w:hanging="180"/>
      </w:pPr>
    </w:lvl>
    <w:lvl w:ilvl="3" w:tplc="DD0C8F9C" w:tentative="1">
      <w:start w:val="1"/>
      <w:numFmt w:val="decimal"/>
      <w:lvlText w:val="%4."/>
      <w:lvlJc w:val="left"/>
      <w:pPr>
        <w:ind w:left="2880" w:hanging="360"/>
      </w:pPr>
    </w:lvl>
    <w:lvl w:ilvl="4" w:tplc="CC64A546" w:tentative="1">
      <w:start w:val="1"/>
      <w:numFmt w:val="lowerLetter"/>
      <w:lvlText w:val="%5."/>
      <w:lvlJc w:val="left"/>
      <w:pPr>
        <w:ind w:left="3600" w:hanging="360"/>
      </w:pPr>
    </w:lvl>
    <w:lvl w:ilvl="5" w:tplc="F8B25554" w:tentative="1">
      <w:start w:val="1"/>
      <w:numFmt w:val="lowerRoman"/>
      <w:lvlText w:val="%6."/>
      <w:lvlJc w:val="right"/>
      <w:pPr>
        <w:ind w:left="4320" w:hanging="180"/>
      </w:pPr>
    </w:lvl>
    <w:lvl w:ilvl="6" w:tplc="07FEE206" w:tentative="1">
      <w:start w:val="1"/>
      <w:numFmt w:val="decimal"/>
      <w:lvlText w:val="%7."/>
      <w:lvlJc w:val="left"/>
      <w:pPr>
        <w:ind w:left="5040" w:hanging="360"/>
      </w:pPr>
    </w:lvl>
    <w:lvl w:ilvl="7" w:tplc="A38E0F7E" w:tentative="1">
      <w:start w:val="1"/>
      <w:numFmt w:val="lowerLetter"/>
      <w:lvlText w:val="%8."/>
      <w:lvlJc w:val="left"/>
      <w:pPr>
        <w:ind w:left="5760" w:hanging="360"/>
      </w:pPr>
    </w:lvl>
    <w:lvl w:ilvl="8" w:tplc="A3B877A6"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A2FC47EE">
      <w:start w:val="1"/>
      <w:numFmt w:val="lowerRoman"/>
      <w:lvlText w:val="(%1)"/>
      <w:lvlJc w:val="left"/>
      <w:pPr>
        <w:ind w:left="1080" w:hanging="720"/>
      </w:pPr>
      <w:rPr>
        <w:rFonts w:hint="default"/>
      </w:rPr>
    </w:lvl>
    <w:lvl w:ilvl="1" w:tplc="C6CC05AE" w:tentative="1">
      <w:start w:val="1"/>
      <w:numFmt w:val="lowerLetter"/>
      <w:lvlText w:val="%2."/>
      <w:lvlJc w:val="left"/>
      <w:pPr>
        <w:ind w:left="1440" w:hanging="360"/>
      </w:pPr>
    </w:lvl>
    <w:lvl w:ilvl="2" w:tplc="37809012" w:tentative="1">
      <w:start w:val="1"/>
      <w:numFmt w:val="lowerRoman"/>
      <w:lvlText w:val="%3."/>
      <w:lvlJc w:val="right"/>
      <w:pPr>
        <w:ind w:left="2160" w:hanging="180"/>
      </w:pPr>
    </w:lvl>
    <w:lvl w:ilvl="3" w:tplc="9E969024" w:tentative="1">
      <w:start w:val="1"/>
      <w:numFmt w:val="decimal"/>
      <w:lvlText w:val="%4."/>
      <w:lvlJc w:val="left"/>
      <w:pPr>
        <w:ind w:left="2880" w:hanging="360"/>
      </w:pPr>
    </w:lvl>
    <w:lvl w:ilvl="4" w:tplc="2D986654" w:tentative="1">
      <w:start w:val="1"/>
      <w:numFmt w:val="lowerLetter"/>
      <w:lvlText w:val="%5."/>
      <w:lvlJc w:val="left"/>
      <w:pPr>
        <w:ind w:left="3600" w:hanging="360"/>
      </w:pPr>
    </w:lvl>
    <w:lvl w:ilvl="5" w:tplc="19425688" w:tentative="1">
      <w:start w:val="1"/>
      <w:numFmt w:val="lowerRoman"/>
      <w:lvlText w:val="%6."/>
      <w:lvlJc w:val="right"/>
      <w:pPr>
        <w:ind w:left="4320" w:hanging="180"/>
      </w:pPr>
    </w:lvl>
    <w:lvl w:ilvl="6" w:tplc="0AD03E26" w:tentative="1">
      <w:start w:val="1"/>
      <w:numFmt w:val="decimal"/>
      <w:lvlText w:val="%7."/>
      <w:lvlJc w:val="left"/>
      <w:pPr>
        <w:ind w:left="5040" w:hanging="360"/>
      </w:pPr>
    </w:lvl>
    <w:lvl w:ilvl="7" w:tplc="9A7C17FC" w:tentative="1">
      <w:start w:val="1"/>
      <w:numFmt w:val="lowerLetter"/>
      <w:lvlText w:val="%8."/>
      <w:lvlJc w:val="left"/>
      <w:pPr>
        <w:ind w:left="5760" w:hanging="360"/>
      </w:pPr>
    </w:lvl>
    <w:lvl w:ilvl="8" w:tplc="7E167A94"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17AC6DA2">
      <w:start w:val="1"/>
      <w:numFmt w:val="lowerRoman"/>
      <w:lvlText w:val="(%1)"/>
      <w:lvlJc w:val="left"/>
      <w:pPr>
        <w:ind w:left="1080" w:hanging="720"/>
      </w:pPr>
      <w:rPr>
        <w:rFonts w:hint="default"/>
      </w:rPr>
    </w:lvl>
    <w:lvl w:ilvl="1" w:tplc="5F64FE74" w:tentative="1">
      <w:start w:val="1"/>
      <w:numFmt w:val="lowerLetter"/>
      <w:lvlText w:val="%2."/>
      <w:lvlJc w:val="left"/>
      <w:pPr>
        <w:ind w:left="1440" w:hanging="360"/>
      </w:pPr>
    </w:lvl>
    <w:lvl w:ilvl="2" w:tplc="76D6635C" w:tentative="1">
      <w:start w:val="1"/>
      <w:numFmt w:val="lowerRoman"/>
      <w:lvlText w:val="%3."/>
      <w:lvlJc w:val="right"/>
      <w:pPr>
        <w:ind w:left="2160" w:hanging="180"/>
      </w:pPr>
    </w:lvl>
    <w:lvl w:ilvl="3" w:tplc="53A8D932" w:tentative="1">
      <w:start w:val="1"/>
      <w:numFmt w:val="decimal"/>
      <w:lvlText w:val="%4."/>
      <w:lvlJc w:val="left"/>
      <w:pPr>
        <w:ind w:left="2880" w:hanging="360"/>
      </w:pPr>
    </w:lvl>
    <w:lvl w:ilvl="4" w:tplc="CBEE28EC" w:tentative="1">
      <w:start w:val="1"/>
      <w:numFmt w:val="lowerLetter"/>
      <w:lvlText w:val="%5."/>
      <w:lvlJc w:val="left"/>
      <w:pPr>
        <w:ind w:left="3600" w:hanging="360"/>
      </w:pPr>
    </w:lvl>
    <w:lvl w:ilvl="5" w:tplc="6700EBB0" w:tentative="1">
      <w:start w:val="1"/>
      <w:numFmt w:val="lowerRoman"/>
      <w:lvlText w:val="%6."/>
      <w:lvlJc w:val="right"/>
      <w:pPr>
        <w:ind w:left="4320" w:hanging="180"/>
      </w:pPr>
    </w:lvl>
    <w:lvl w:ilvl="6" w:tplc="55A0403C" w:tentative="1">
      <w:start w:val="1"/>
      <w:numFmt w:val="decimal"/>
      <w:lvlText w:val="%7."/>
      <w:lvlJc w:val="left"/>
      <w:pPr>
        <w:ind w:left="5040" w:hanging="360"/>
      </w:pPr>
    </w:lvl>
    <w:lvl w:ilvl="7" w:tplc="BCCA46C6" w:tentative="1">
      <w:start w:val="1"/>
      <w:numFmt w:val="lowerLetter"/>
      <w:lvlText w:val="%8."/>
      <w:lvlJc w:val="left"/>
      <w:pPr>
        <w:ind w:left="5760" w:hanging="360"/>
      </w:pPr>
    </w:lvl>
    <w:lvl w:ilvl="8" w:tplc="905231B2"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59B05234">
      <w:start w:val="1"/>
      <w:numFmt w:val="lowerRoman"/>
      <w:lvlText w:val="(%1)"/>
      <w:lvlJc w:val="left"/>
      <w:pPr>
        <w:ind w:left="1080" w:hanging="720"/>
      </w:pPr>
      <w:rPr>
        <w:rFonts w:hint="default"/>
      </w:rPr>
    </w:lvl>
    <w:lvl w:ilvl="1" w:tplc="ED58DAE2" w:tentative="1">
      <w:start w:val="1"/>
      <w:numFmt w:val="lowerLetter"/>
      <w:lvlText w:val="%2."/>
      <w:lvlJc w:val="left"/>
      <w:pPr>
        <w:ind w:left="1440" w:hanging="360"/>
      </w:pPr>
    </w:lvl>
    <w:lvl w:ilvl="2" w:tplc="C0A4C9DA" w:tentative="1">
      <w:start w:val="1"/>
      <w:numFmt w:val="lowerRoman"/>
      <w:lvlText w:val="%3."/>
      <w:lvlJc w:val="right"/>
      <w:pPr>
        <w:ind w:left="2160" w:hanging="180"/>
      </w:pPr>
    </w:lvl>
    <w:lvl w:ilvl="3" w:tplc="4F780506" w:tentative="1">
      <w:start w:val="1"/>
      <w:numFmt w:val="decimal"/>
      <w:lvlText w:val="%4."/>
      <w:lvlJc w:val="left"/>
      <w:pPr>
        <w:ind w:left="2880" w:hanging="360"/>
      </w:pPr>
    </w:lvl>
    <w:lvl w:ilvl="4" w:tplc="200A801C" w:tentative="1">
      <w:start w:val="1"/>
      <w:numFmt w:val="lowerLetter"/>
      <w:lvlText w:val="%5."/>
      <w:lvlJc w:val="left"/>
      <w:pPr>
        <w:ind w:left="3600" w:hanging="360"/>
      </w:pPr>
    </w:lvl>
    <w:lvl w:ilvl="5" w:tplc="2146E03C" w:tentative="1">
      <w:start w:val="1"/>
      <w:numFmt w:val="lowerRoman"/>
      <w:lvlText w:val="%6."/>
      <w:lvlJc w:val="right"/>
      <w:pPr>
        <w:ind w:left="4320" w:hanging="180"/>
      </w:pPr>
    </w:lvl>
    <w:lvl w:ilvl="6" w:tplc="DB140DF4" w:tentative="1">
      <w:start w:val="1"/>
      <w:numFmt w:val="decimal"/>
      <w:lvlText w:val="%7."/>
      <w:lvlJc w:val="left"/>
      <w:pPr>
        <w:ind w:left="5040" w:hanging="360"/>
      </w:pPr>
    </w:lvl>
    <w:lvl w:ilvl="7" w:tplc="9F88BA40" w:tentative="1">
      <w:start w:val="1"/>
      <w:numFmt w:val="lowerLetter"/>
      <w:lvlText w:val="%8."/>
      <w:lvlJc w:val="left"/>
      <w:pPr>
        <w:ind w:left="5760" w:hanging="360"/>
      </w:pPr>
    </w:lvl>
    <w:lvl w:ilvl="8" w:tplc="C986D816"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984AE034">
      <w:start w:val="1"/>
      <w:numFmt w:val="lowerRoman"/>
      <w:lvlText w:val="(%1)"/>
      <w:lvlJc w:val="left"/>
      <w:pPr>
        <w:ind w:left="1080" w:hanging="720"/>
      </w:pPr>
      <w:rPr>
        <w:rFonts w:hint="default"/>
      </w:rPr>
    </w:lvl>
    <w:lvl w:ilvl="1" w:tplc="BEE02FA4" w:tentative="1">
      <w:start w:val="1"/>
      <w:numFmt w:val="lowerLetter"/>
      <w:lvlText w:val="%2."/>
      <w:lvlJc w:val="left"/>
      <w:pPr>
        <w:ind w:left="1440" w:hanging="360"/>
      </w:pPr>
    </w:lvl>
    <w:lvl w:ilvl="2" w:tplc="EF6ED65E" w:tentative="1">
      <w:start w:val="1"/>
      <w:numFmt w:val="lowerRoman"/>
      <w:lvlText w:val="%3."/>
      <w:lvlJc w:val="right"/>
      <w:pPr>
        <w:ind w:left="2160" w:hanging="180"/>
      </w:pPr>
    </w:lvl>
    <w:lvl w:ilvl="3" w:tplc="5880B652" w:tentative="1">
      <w:start w:val="1"/>
      <w:numFmt w:val="decimal"/>
      <w:lvlText w:val="%4."/>
      <w:lvlJc w:val="left"/>
      <w:pPr>
        <w:ind w:left="2880" w:hanging="360"/>
      </w:pPr>
    </w:lvl>
    <w:lvl w:ilvl="4" w:tplc="FFC02B54" w:tentative="1">
      <w:start w:val="1"/>
      <w:numFmt w:val="lowerLetter"/>
      <w:lvlText w:val="%5."/>
      <w:lvlJc w:val="left"/>
      <w:pPr>
        <w:ind w:left="3600" w:hanging="360"/>
      </w:pPr>
    </w:lvl>
    <w:lvl w:ilvl="5" w:tplc="B9209672" w:tentative="1">
      <w:start w:val="1"/>
      <w:numFmt w:val="lowerRoman"/>
      <w:lvlText w:val="%6."/>
      <w:lvlJc w:val="right"/>
      <w:pPr>
        <w:ind w:left="4320" w:hanging="180"/>
      </w:pPr>
    </w:lvl>
    <w:lvl w:ilvl="6" w:tplc="0B7E58C6" w:tentative="1">
      <w:start w:val="1"/>
      <w:numFmt w:val="decimal"/>
      <w:lvlText w:val="%7."/>
      <w:lvlJc w:val="left"/>
      <w:pPr>
        <w:ind w:left="5040" w:hanging="360"/>
      </w:pPr>
    </w:lvl>
    <w:lvl w:ilvl="7" w:tplc="1B3C3C7A" w:tentative="1">
      <w:start w:val="1"/>
      <w:numFmt w:val="lowerLetter"/>
      <w:lvlText w:val="%8."/>
      <w:lvlJc w:val="left"/>
      <w:pPr>
        <w:ind w:left="5760" w:hanging="360"/>
      </w:pPr>
    </w:lvl>
    <w:lvl w:ilvl="8" w:tplc="7D1AD232"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43980739">
    <w:abstractNumId w:val="20"/>
  </w:num>
  <w:num w:numId="2" w16cid:durableId="1741321289">
    <w:abstractNumId w:val="6"/>
  </w:num>
  <w:num w:numId="3" w16cid:durableId="1420716508">
    <w:abstractNumId w:val="2"/>
  </w:num>
  <w:num w:numId="4" w16cid:durableId="1564095036">
    <w:abstractNumId w:val="10"/>
  </w:num>
  <w:num w:numId="5" w16cid:durableId="478040077">
    <w:abstractNumId w:val="9"/>
  </w:num>
  <w:num w:numId="6" w16cid:durableId="754977165">
    <w:abstractNumId w:val="1"/>
  </w:num>
  <w:num w:numId="7" w16cid:durableId="1403062497">
    <w:abstractNumId w:val="15"/>
  </w:num>
  <w:num w:numId="8" w16cid:durableId="115100792">
    <w:abstractNumId w:val="7"/>
  </w:num>
  <w:num w:numId="9" w16cid:durableId="3409496">
    <w:abstractNumId w:val="13"/>
  </w:num>
  <w:num w:numId="10" w16cid:durableId="274413685">
    <w:abstractNumId w:val="5"/>
  </w:num>
  <w:num w:numId="11" w16cid:durableId="1950967484">
    <w:abstractNumId w:val="19"/>
  </w:num>
  <w:num w:numId="12" w16cid:durableId="1171871525">
    <w:abstractNumId w:val="11"/>
  </w:num>
  <w:num w:numId="13" w16cid:durableId="1959801672">
    <w:abstractNumId w:val="4"/>
  </w:num>
  <w:num w:numId="14" w16cid:durableId="1133408256">
    <w:abstractNumId w:val="3"/>
  </w:num>
  <w:num w:numId="15" w16cid:durableId="20281947">
    <w:abstractNumId w:val="17"/>
  </w:num>
  <w:num w:numId="16" w16cid:durableId="71660768">
    <w:abstractNumId w:val="16"/>
  </w:num>
  <w:num w:numId="17" w16cid:durableId="1299871269">
    <w:abstractNumId w:val="8"/>
  </w:num>
  <w:num w:numId="18" w16cid:durableId="1539388246">
    <w:abstractNumId w:val="14"/>
  </w:num>
  <w:num w:numId="19" w16cid:durableId="260069095">
    <w:abstractNumId w:val="18"/>
  </w:num>
  <w:num w:numId="20" w16cid:durableId="923488465">
    <w:abstractNumId w:val="12"/>
  </w:num>
  <w:num w:numId="21" w16cid:durableId="730467119">
    <w:abstractNumId w:val="0"/>
  </w:num>
  <w:num w:numId="22" w16cid:durableId="16271532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81"/>
    <w:rsid w:val="000167C0"/>
    <w:rsid w:val="00061650"/>
    <w:rsid w:val="000625EC"/>
    <w:rsid w:val="000A1310"/>
    <w:rsid w:val="000E6834"/>
    <w:rsid w:val="001049A5"/>
    <w:rsid w:val="00125F94"/>
    <w:rsid w:val="001956BF"/>
    <w:rsid w:val="001A09B5"/>
    <w:rsid w:val="001C4F5C"/>
    <w:rsid w:val="001E0CA9"/>
    <w:rsid w:val="00244640"/>
    <w:rsid w:val="00257D09"/>
    <w:rsid w:val="00262F10"/>
    <w:rsid w:val="002A17E8"/>
    <w:rsid w:val="002C3ADA"/>
    <w:rsid w:val="002D5B80"/>
    <w:rsid w:val="002D6D3D"/>
    <w:rsid w:val="002E684F"/>
    <w:rsid w:val="00310681"/>
    <w:rsid w:val="00370A26"/>
    <w:rsid w:val="00381CAE"/>
    <w:rsid w:val="003A50EA"/>
    <w:rsid w:val="003A6DF7"/>
    <w:rsid w:val="003C5876"/>
    <w:rsid w:val="003F4786"/>
    <w:rsid w:val="004A2062"/>
    <w:rsid w:val="004C3FB7"/>
    <w:rsid w:val="004D35C6"/>
    <w:rsid w:val="00524A5E"/>
    <w:rsid w:val="00551573"/>
    <w:rsid w:val="00584346"/>
    <w:rsid w:val="00625FB7"/>
    <w:rsid w:val="00651F94"/>
    <w:rsid w:val="006614B4"/>
    <w:rsid w:val="00676BF0"/>
    <w:rsid w:val="00682454"/>
    <w:rsid w:val="006A3703"/>
    <w:rsid w:val="006B034E"/>
    <w:rsid w:val="00703CF1"/>
    <w:rsid w:val="007102DB"/>
    <w:rsid w:val="00716C8C"/>
    <w:rsid w:val="007B1405"/>
    <w:rsid w:val="007E57C9"/>
    <w:rsid w:val="0080284D"/>
    <w:rsid w:val="0080336D"/>
    <w:rsid w:val="00877BE3"/>
    <w:rsid w:val="0088055A"/>
    <w:rsid w:val="00886464"/>
    <w:rsid w:val="008F7C12"/>
    <w:rsid w:val="00952D3D"/>
    <w:rsid w:val="009A1F50"/>
    <w:rsid w:val="009F16EB"/>
    <w:rsid w:val="00A0437C"/>
    <w:rsid w:val="00A500B6"/>
    <w:rsid w:val="00A645B7"/>
    <w:rsid w:val="00A93860"/>
    <w:rsid w:val="00B17A56"/>
    <w:rsid w:val="00B60B26"/>
    <w:rsid w:val="00B77FD1"/>
    <w:rsid w:val="00B935BF"/>
    <w:rsid w:val="00B96BF1"/>
    <w:rsid w:val="00BC58B2"/>
    <w:rsid w:val="00C26401"/>
    <w:rsid w:val="00C27DD6"/>
    <w:rsid w:val="00C44214"/>
    <w:rsid w:val="00C60796"/>
    <w:rsid w:val="00CA4A08"/>
    <w:rsid w:val="00CC1D5F"/>
    <w:rsid w:val="00CE62C4"/>
    <w:rsid w:val="00D17669"/>
    <w:rsid w:val="00D71214"/>
    <w:rsid w:val="00DA58B1"/>
    <w:rsid w:val="00DB39B9"/>
    <w:rsid w:val="00DD7A46"/>
    <w:rsid w:val="00DF73BA"/>
    <w:rsid w:val="00E109AA"/>
    <w:rsid w:val="00E71A38"/>
    <w:rsid w:val="00E71E97"/>
    <w:rsid w:val="00E8055E"/>
    <w:rsid w:val="00EB1981"/>
    <w:rsid w:val="00EB5219"/>
    <w:rsid w:val="00ED31E6"/>
    <w:rsid w:val="00F15E76"/>
    <w:rsid w:val="00F3275C"/>
    <w:rsid w:val="00F65F50"/>
    <w:rsid w:val="00F71C9C"/>
    <w:rsid w:val="00F71E35"/>
    <w:rsid w:val="00FA6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DB7A"/>
  <w15:docId w15:val="{C796E0BA-AE69-44A7-A8FE-FECB5343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2B739A" w:rsidRDefault="00920EF7"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2B739A" w:rsidRDefault="00920EF7"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2B739A" w:rsidRDefault="00920EF7"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2B739A" w:rsidRDefault="00920EF7"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2B739A" w:rsidRDefault="00920EF7"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2B739A" w:rsidRDefault="00920EF7"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2B739A" w:rsidRDefault="00920EF7"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2B739A" w:rsidRDefault="00920EF7" w:rsidP="006D1582">
          <w:pPr>
            <w:pStyle w:val="16C60CB17DE3436CB129676EFA392526"/>
          </w:pPr>
          <w:r w:rsidRPr="00D858FE">
            <w:rPr>
              <w:rStyle w:val="PlaceholderText"/>
            </w:rPr>
            <w:t>Choose an item.</w:t>
          </w:r>
        </w:p>
      </w:docPartBody>
    </w:docPart>
    <w:docPart>
      <w:docPartPr>
        <w:name w:val="941EAEEB720446429A16C48C9631345A"/>
        <w:category>
          <w:name w:val="General"/>
          <w:gallery w:val="placeholder"/>
        </w:category>
        <w:types>
          <w:type w:val="bbPlcHdr"/>
        </w:types>
        <w:behaviors>
          <w:behavior w:val="content"/>
        </w:behaviors>
        <w:guid w:val="{7775FB27-F579-492C-A367-842E8BEB33AA}"/>
      </w:docPartPr>
      <w:docPartBody>
        <w:p w:rsidR="002B739A" w:rsidRDefault="00BD7CD3" w:rsidP="00BD7CD3">
          <w:pPr>
            <w:pStyle w:val="941EAEEB720446429A16C48C9631345A"/>
          </w:pPr>
          <w:r w:rsidRPr="00D858FE">
            <w:rPr>
              <w:rStyle w:val="PlaceholderText"/>
            </w:rPr>
            <w:t>Choose an item.</w:t>
          </w:r>
        </w:p>
      </w:docPartBody>
    </w:docPart>
    <w:docPart>
      <w:docPartPr>
        <w:name w:val="B770C3A397AE4172BEA585C8BDA436FC"/>
        <w:category>
          <w:name w:val="General"/>
          <w:gallery w:val="placeholder"/>
        </w:category>
        <w:types>
          <w:type w:val="bbPlcHdr"/>
        </w:types>
        <w:behaviors>
          <w:behavior w:val="content"/>
        </w:behaviors>
        <w:guid w:val="{044DF2BF-B66D-44B3-BCEE-6BE0C320057B}"/>
      </w:docPartPr>
      <w:docPartBody>
        <w:p w:rsidR="002B739A" w:rsidRDefault="00BD7CD3" w:rsidP="00BD7CD3">
          <w:pPr>
            <w:pStyle w:val="B770C3A397AE4172BEA585C8BDA436FC"/>
          </w:pPr>
          <w:r w:rsidRPr="00D858FE">
            <w:rPr>
              <w:rStyle w:val="PlaceholderText"/>
            </w:rPr>
            <w:t>Choose an item.</w:t>
          </w:r>
        </w:p>
      </w:docPartBody>
    </w:docPart>
    <w:docPart>
      <w:docPartPr>
        <w:name w:val="07DC626B9D114A34B58738CA474553A6"/>
        <w:category>
          <w:name w:val="General"/>
          <w:gallery w:val="placeholder"/>
        </w:category>
        <w:types>
          <w:type w:val="bbPlcHdr"/>
        </w:types>
        <w:behaviors>
          <w:behavior w:val="content"/>
        </w:behaviors>
        <w:guid w:val="{F5752BE6-82A0-4FD2-A7D8-49C311C96BDA}"/>
      </w:docPartPr>
      <w:docPartBody>
        <w:p w:rsidR="002B739A" w:rsidRDefault="00BD7CD3" w:rsidP="00BD7CD3">
          <w:pPr>
            <w:pStyle w:val="07DC626B9D114A34B58738CA474553A6"/>
          </w:pPr>
          <w:r w:rsidRPr="00D858FE">
            <w:rPr>
              <w:rStyle w:val="PlaceholderText"/>
            </w:rPr>
            <w:t>Choose an item.</w:t>
          </w:r>
        </w:p>
      </w:docPartBody>
    </w:docPart>
    <w:docPart>
      <w:docPartPr>
        <w:name w:val="97E80762B323484592B4BE8ACB79DCCB"/>
        <w:category>
          <w:name w:val="General"/>
          <w:gallery w:val="placeholder"/>
        </w:category>
        <w:types>
          <w:type w:val="bbPlcHdr"/>
        </w:types>
        <w:behaviors>
          <w:behavior w:val="content"/>
        </w:behaviors>
        <w:guid w:val="{41C95191-950C-47BA-A81F-C1A129BEA135}"/>
      </w:docPartPr>
      <w:docPartBody>
        <w:p w:rsidR="002B739A" w:rsidRDefault="00BD7CD3" w:rsidP="00BD7CD3">
          <w:pPr>
            <w:pStyle w:val="97E80762B323484592B4BE8ACB79DCCB"/>
          </w:pPr>
          <w:r w:rsidRPr="00D858FE">
            <w:rPr>
              <w:rStyle w:val="PlaceholderText"/>
            </w:rPr>
            <w:t>Choose an item.</w:t>
          </w:r>
        </w:p>
      </w:docPartBody>
    </w:docPart>
    <w:docPart>
      <w:docPartPr>
        <w:name w:val="943BD69CA08845ECBF3A277422D78EB9"/>
        <w:category>
          <w:name w:val="General"/>
          <w:gallery w:val="placeholder"/>
        </w:category>
        <w:types>
          <w:type w:val="bbPlcHdr"/>
        </w:types>
        <w:behaviors>
          <w:behavior w:val="content"/>
        </w:behaviors>
        <w:guid w:val="{1EC2EEB5-E9E7-427E-8905-AEB654FB2D50}"/>
      </w:docPartPr>
      <w:docPartBody>
        <w:p w:rsidR="002B739A" w:rsidRDefault="00BD7CD3" w:rsidP="00BD7CD3">
          <w:pPr>
            <w:pStyle w:val="943BD69CA08845ECBF3A277422D78EB9"/>
          </w:pPr>
          <w:r w:rsidRPr="00D858FE">
            <w:rPr>
              <w:rStyle w:val="PlaceholderText"/>
            </w:rPr>
            <w:t>Choose an item.</w:t>
          </w:r>
        </w:p>
      </w:docPartBody>
    </w:docPart>
    <w:docPart>
      <w:docPartPr>
        <w:name w:val="58026D9FC45F446F936D40E2F8DB660F"/>
        <w:category>
          <w:name w:val="General"/>
          <w:gallery w:val="placeholder"/>
        </w:category>
        <w:types>
          <w:type w:val="bbPlcHdr"/>
        </w:types>
        <w:behaviors>
          <w:behavior w:val="content"/>
        </w:behaviors>
        <w:guid w:val="{424C785F-7B88-4A90-9A1D-A93A639214DE}"/>
      </w:docPartPr>
      <w:docPartBody>
        <w:p w:rsidR="002B739A" w:rsidRDefault="00BD7CD3" w:rsidP="00BD7CD3">
          <w:pPr>
            <w:pStyle w:val="58026D9FC45F446F936D40E2F8DB660F"/>
          </w:pPr>
          <w:r w:rsidRPr="00D858FE">
            <w:rPr>
              <w:rStyle w:val="PlaceholderText"/>
            </w:rPr>
            <w:t>Choose an item.</w:t>
          </w:r>
        </w:p>
      </w:docPartBody>
    </w:docPart>
    <w:docPart>
      <w:docPartPr>
        <w:name w:val="7AEBAF3BA78E47B59921058668A79E0A"/>
        <w:category>
          <w:name w:val="General"/>
          <w:gallery w:val="placeholder"/>
        </w:category>
        <w:types>
          <w:type w:val="bbPlcHdr"/>
        </w:types>
        <w:behaviors>
          <w:behavior w:val="content"/>
        </w:behaviors>
        <w:guid w:val="{ABE9B8BC-6B7D-4380-83CF-A0C606D3B72C}"/>
      </w:docPartPr>
      <w:docPartBody>
        <w:p w:rsidR="002B739A" w:rsidRDefault="00BD7CD3" w:rsidP="00BD7CD3">
          <w:pPr>
            <w:pStyle w:val="7AEBAF3BA78E47B59921058668A79E0A"/>
          </w:pPr>
          <w:r w:rsidRPr="00D858FE">
            <w:rPr>
              <w:rStyle w:val="PlaceholderText"/>
            </w:rPr>
            <w:t>Choose an item.</w:t>
          </w:r>
        </w:p>
      </w:docPartBody>
    </w:docPart>
    <w:docPart>
      <w:docPartPr>
        <w:name w:val="ED32A4ADBB3E4739B637D68926680D13"/>
        <w:category>
          <w:name w:val="General"/>
          <w:gallery w:val="placeholder"/>
        </w:category>
        <w:types>
          <w:type w:val="bbPlcHdr"/>
        </w:types>
        <w:behaviors>
          <w:behavior w:val="content"/>
        </w:behaviors>
        <w:guid w:val="{0BD332B3-A139-412B-8178-A2190D8D6415}"/>
      </w:docPartPr>
      <w:docPartBody>
        <w:p w:rsidR="002B739A" w:rsidRDefault="00BD7CD3" w:rsidP="00BD7CD3">
          <w:pPr>
            <w:pStyle w:val="ED32A4ADBB3E4739B637D68926680D13"/>
          </w:pPr>
          <w:r w:rsidRPr="00D858FE">
            <w:rPr>
              <w:rStyle w:val="PlaceholderText"/>
            </w:rPr>
            <w:t>Choose an item.</w:t>
          </w:r>
        </w:p>
      </w:docPartBody>
    </w:docPart>
    <w:docPart>
      <w:docPartPr>
        <w:name w:val="CEC437DC529D4613BB062649E0B0F7A6"/>
        <w:category>
          <w:name w:val="General"/>
          <w:gallery w:val="placeholder"/>
        </w:category>
        <w:types>
          <w:type w:val="bbPlcHdr"/>
        </w:types>
        <w:behaviors>
          <w:behavior w:val="content"/>
        </w:behaviors>
        <w:guid w:val="{8200362C-6ACB-4384-B2DD-57F662BDE2F4}"/>
      </w:docPartPr>
      <w:docPartBody>
        <w:p w:rsidR="002B739A" w:rsidRDefault="00BD7CD3" w:rsidP="00BD7CD3">
          <w:pPr>
            <w:pStyle w:val="CEC437DC529D4613BB062649E0B0F7A6"/>
          </w:pPr>
          <w:r w:rsidRPr="00D858FE">
            <w:rPr>
              <w:rStyle w:val="PlaceholderText"/>
            </w:rPr>
            <w:t>Choose an item.</w:t>
          </w:r>
        </w:p>
      </w:docPartBody>
    </w:docPart>
    <w:docPart>
      <w:docPartPr>
        <w:name w:val="4C883D8411574F8A8D9A9D1C62B94F51"/>
        <w:category>
          <w:name w:val="General"/>
          <w:gallery w:val="placeholder"/>
        </w:category>
        <w:types>
          <w:type w:val="bbPlcHdr"/>
        </w:types>
        <w:behaviors>
          <w:behavior w:val="content"/>
        </w:behaviors>
        <w:guid w:val="{474DF3EF-09A9-42E2-B565-977C6E0E8EF1}"/>
      </w:docPartPr>
      <w:docPartBody>
        <w:p w:rsidR="002B739A" w:rsidRDefault="00BD7CD3" w:rsidP="00BD7CD3">
          <w:pPr>
            <w:pStyle w:val="4C883D8411574F8A8D9A9D1C62B94F51"/>
          </w:pPr>
          <w:r w:rsidRPr="00D858FE">
            <w:rPr>
              <w:rStyle w:val="PlaceholderText"/>
            </w:rPr>
            <w:t>Choose an item.</w:t>
          </w:r>
        </w:p>
      </w:docPartBody>
    </w:docPart>
    <w:docPart>
      <w:docPartPr>
        <w:name w:val="889743DA103248F09C90667AC0F912E6"/>
        <w:category>
          <w:name w:val="General"/>
          <w:gallery w:val="placeholder"/>
        </w:category>
        <w:types>
          <w:type w:val="bbPlcHdr"/>
        </w:types>
        <w:behaviors>
          <w:behavior w:val="content"/>
        </w:behaviors>
        <w:guid w:val="{2B08E3BC-7D17-4FCB-A9A5-7A8EC94AC468}"/>
      </w:docPartPr>
      <w:docPartBody>
        <w:p w:rsidR="002B739A" w:rsidRDefault="00BD7CD3" w:rsidP="00BD7CD3">
          <w:pPr>
            <w:pStyle w:val="889743DA103248F09C90667AC0F912E6"/>
          </w:pPr>
          <w:r w:rsidRPr="00D858FE">
            <w:rPr>
              <w:rStyle w:val="PlaceholderText"/>
            </w:rPr>
            <w:t>Choose an item.</w:t>
          </w:r>
        </w:p>
      </w:docPartBody>
    </w:docPart>
    <w:docPart>
      <w:docPartPr>
        <w:name w:val="BC5766AB85EE4F27BD7CDB8A5599CA32"/>
        <w:category>
          <w:name w:val="General"/>
          <w:gallery w:val="placeholder"/>
        </w:category>
        <w:types>
          <w:type w:val="bbPlcHdr"/>
        </w:types>
        <w:behaviors>
          <w:behavior w:val="content"/>
        </w:behaviors>
        <w:guid w:val="{E9C36BBB-4032-4B84-BD61-AED1ABD3399D}"/>
      </w:docPartPr>
      <w:docPartBody>
        <w:p w:rsidR="002B739A" w:rsidRDefault="00BD7CD3" w:rsidP="00BD7CD3">
          <w:pPr>
            <w:pStyle w:val="BC5766AB85EE4F27BD7CDB8A5599CA32"/>
          </w:pPr>
          <w:r w:rsidRPr="00D858FE">
            <w:rPr>
              <w:rStyle w:val="PlaceholderText"/>
            </w:rPr>
            <w:t>Choose an item.</w:t>
          </w:r>
        </w:p>
      </w:docPartBody>
    </w:docPart>
    <w:docPart>
      <w:docPartPr>
        <w:name w:val="417A6F7E5728412A891A4D995A76F917"/>
        <w:category>
          <w:name w:val="General"/>
          <w:gallery w:val="placeholder"/>
        </w:category>
        <w:types>
          <w:type w:val="bbPlcHdr"/>
        </w:types>
        <w:behaviors>
          <w:behavior w:val="content"/>
        </w:behaviors>
        <w:guid w:val="{C72B7C98-9747-411C-9A4D-2036124A70A2}"/>
      </w:docPartPr>
      <w:docPartBody>
        <w:p w:rsidR="002B739A" w:rsidRDefault="00BD7CD3" w:rsidP="00BD7CD3">
          <w:pPr>
            <w:pStyle w:val="417A6F7E5728412A891A4D995A76F917"/>
          </w:pPr>
          <w:r w:rsidRPr="00D858FE">
            <w:rPr>
              <w:rStyle w:val="PlaceholderText"/>
            </w:rPr>
            <w:t>Choose an item.</w:t>
          </w:r>
        </w:p>
      </w:docPartBody>
    </w:docPart>
    <w:docPart>
      <w:docPartPr>
        <w:name w:val="653356C8036A444389BAB50189219745"/>
        <w:category>
          <w:name w:val="General"/>
          <w:gallery w:val="placeholder"/>
        </w:category>
        <w:types>
          <w:type w:val="bbPlcHdr"/>
        </w:types>
        <w:behaviors>
          <w:behavior w:val="content"/>
        </w:behaviors>
        <w:guid w:val="{A69EF4A2-B277-44DA-84D5-45D149C27DAC}"/>
      </w:docPartPr>
      <w:docPartBody>
        <w:p w:rsidR="002B739A" w:rsidRDefault="00BD7CD3" w:rsidP="00BD7CD3">
          <w:pPr>
            <w:pStyle w:val="653356C8036A444389BAB50189219745"/>
          </w:pPr>
          <w:r w:rsidRPr="00D858FE">
            <w:rPr>
              <w:rStyle w:val="PlaceholderText"/>
            </w:rPr>
            <w:t>Choose an item.</w:t>
          </w:r>
        </w:p>
      </w:docPartBody>
    </w:docPart>
    <w:docPart>
      <w:docPartPr>
        <w:name w:val="D53814139E38404AA53B8BFCA77F475B"/>
        <w:category>
          <w:name w:val="General"/>
          <w:gallery w:val="placeholder"/>
        </w:category>
        <w:types>
          <w:type w:val="bbPlcHdr"/>
        </w:types>
        <w:behaviors>
          <w:behavior w:val="content"/>
        </w:behaviors>
        <w:guid w:val="{252067CD-E220-4476-AB68-44AE86725EF6}"/>
      </w:docPartPr>
      <w:docPartBody>
        <w:p w:rsidR="002B739A" w:rsidRDefault="00BD7CD3" w:rsidP="00BD7CD3">
          <w:pPr>
            <w:pStyle w:val="D53814139E38404AA53B8BFCA77F475B"/>
          </w:pPr>
          <w:r w:rsidRPr="00D858FE">
            <w:rPr>
              <w:rStyle w:val="PlaceholderText"/>
            </w:rPr>
            <w:t>Choose an item.</w:t>
          </w:r>
        </w:p>
      </w:docPartBody>
    </w:docPart>
    <w:docPart>
      <w:docPartPr>
        <w:name w:val="6855FF95A53A413FA1EE3B40C86047B3"/>
        <w:category>
          <w:name w:val="General"/>
          <w:gallery w:val="placeholder"/>
        </w:category>
        <w:types>
          <w:type w:val="bbPlcHdr"/>
        </w:types>
        <w:behaviors>
          <w:behavior w:val="content"/>
        </w:behaviors>
        <w:guid w:val="{DDFB80E0-8B97-4D27-9C3C-5E6643302D74}"/>
      </w:docPartPr>
      <w:docPartBody>
        <w:p w:rsidR="002B739A" w:rsidRDefault="00BD7CD3" w:rsidP="00BD7CD3">
          <w:pPr>
            <w:pStyle w:val="6855FF95A53A413FA1EE3B40C86047B3"/>
          </w:pPr>
          <w:r w:rsidRPr="00D858FE">
            <w:rPr>
              <w:rStyle w:val="PlaceholderText"/>
            </w:rPr>
            <w:t>Choose an item.</w:t>
          </w:r>
        </w:p>
      </w:docPartBody>
    </w:docPart>
    <w:docPart>
      <w:docPartPr>
        <w:name w:val="6A88D5BFA8334DABBBD1CCE128FC478B"/>
        <w:category>
          <w:name w:val="General"/>
          <w:gallery w:val="placeholder"/>
        </w:category>
        <w:types>
          <w:type w:val="bbPlcHdr"/>
        </w:types>
        <w:behaviors>
          <w:behavior w:val="content"/>
        </w:behaviors>
        <w:guid w:val="{DA571698-36E7-4AA8-B438-68BBC1CFEB8A}"/>
      </w:docPartPr>
      <w:docPartBody>
        <w:p w:rsidR="002B739A" w:rsidRDefault="00BD7CD3" w:rsidP="00BD7CD3">
          <w:pPr>
            <w:pStyle w:val="6A88D5BFA8334DABBBD1CCE128FC478B"/>
          </w:pPr>
          <w:r w:rsidRPr="00D858FE">
            <w:rPr>
              <w:rStyle w:val="PlaceholderText"/>
            </w:rPr>
            <w:t>Choose an item.</w:t>
          </w:r>
        </w:p>
      </w:docPartBody>
    </w:docPart>
    <w:docPart>
      <w:docPartPr>
        <w:name w:val="91300C667CF248B8AD5F4890EFEA954E"/>
        <w:category>
          <w:name w:val="General"/>
          <w:gallery w:val="placeholder"/>
        </w:category>
        <w:types>
          <w:type w:val="bbPlcHdr"/>
        </w:types>
        <w:behaviors>
          <w:behavior w:val="content"/>
        </w:behaviors>
        <w:guid w:val="{8A892406-2492-4D4D-BD1C-2D4FC1564CB5}"/>
      </w:docPartPr>
      <w:docPartBody>
        <w:p w:rsidR="002B739A" w:rsidRDefault="00BD7CD3" w:rsidP="00BD7CD3">
          <w:pPr>
            <w:pStyle w:val="91300C667CF248B8AD5F4890EFEA954E"/>
          </w:pPr>
          <w:r w:rsidRPr="00D858FE">
            <w:rPr>
              <w:rStyle w:val="PlaceholderText"/>
            </w:rPr>
            <w:t>Choose an item.</w:t>
          </w:r>
        </w:p>
      </w:docPartBody>
    </w:docPart>
    <w:docPart>
      <w:docPartPr>
        <w:name w:val="5F92DB4CFBBF4E5591B6D85349860FA4"/>
        <w:category>
          <w:name w:val="General"/>
          <w:gallery w:val="placeholder"/>
        </w:category>
        <w:types>
          <w:type w:val="bbPlcHdr"/>
        </w:types>
        <w:behaviors>
          <w:behavior w:val="content"/>
        </w:behaviors>
        <w:guid w:val="{E3350E07-DED3-4AC3-9472-A8C4A5C5C82E}"/>
      </w:docPartPr>
      <w:docPartBody>
        <w:p w:rsidR="002B739A" w:rsidRDefault="00BD7CD3" w:rsidP="00BD7CD3">
          <w:pPr>
            <w:pStyle w:val="5F92DB4CFBBF4E5591B6D85349860FA4"/>
          </w:pPr>
          <w:r w:rsidRPr="00D858FE">
            <w:rPr>
              <w:rStyle w:val="PlaceholderText"/>
            </w:rPr>
            <w:t>Choose an item.</w:t>
          </w:r>
        </w:p>
      </w:docPartBody>
    </w:docPart>
    <w:docPart>
      <w:docPartPr>
        <w:name w:val="377624C32CFB49C98E241DA0CE14ADA3"/>
        <w:category>
          <w:name w:val="General"/>
          <w:gallery w:val="placeholder"/>
        </w:category>
        <w:types>
          <w:type w:val="bbPlcHdr"/>
        </w:types>
        <w:behaviors>
          <w:behavior w:val="content"/>
        </w:behaviors>
        <w:guid w:val="{E376B618-7FD4-4D19-83C3-252EB1F48152}"/>
      </w:docPartPr>
      <w:docPartBody>
        <w:p w:rsidR="002B739A" w:rsidRDefault="00BD7CD3" w:rsidP="00BD7CD3">
          <w:pPr>
            <w:pStyle w:val="377624C32CFB49C98E241DA0CE14ADA3"/>
          </w:pPr>
          <w:r w:rsidRPr="00D858FE">
            <w:rPr>
              <w:rStyle w:val="PlaceholderText"/>
            </w:rPr>
            <w:t>Choose an item.</w:t>
          </w:r>
        </w:p>
      </w:docPartBody>
    </w:docPart>
    <w:docPart>
      <w:docPartPr>
        <w:name w:val="86011FB72B4B4D97BFCF7ED30F9EFDB5"/>
        <w:category>
          <w:name w:val="General"/>
          <w:gallery w:val="placeholder"/>
        </w:category>
        <w:types>
          <w:type w:val="bbPlcHdr"/>
        </w:types>
        <w:behaviors>
          <w:behavior w:val="content"/>
        </w:behaviors>
        <w:guid w:val="{7DE306A3-38DD-48B4-A889-31A85195EB85}"/>
      </w:docPartPr>
      <w:docPartBody>
        <w:p w:rsidR="002B739A" w:rsidRDefault="00BD7CD3" w:rsidP="00BD7CD3">
          <w:pPr>
            <w:pStyle w:val="86011FB72B4B4D97BFCF7ED30F9EFDB5"/>
          </w:pPr>
          <w:r w:rsidRPr="00D858FE">
            <w:rPr>
              <w:rStyle w:val="PlaceholderText"/>
            </w:rPr>
            <w:t>Choose an item.</w:t>
          </w:r>
        </w:p>
      </w:docPartBody>
    </w:docPart>
    <w:docPart>
      <w:docPartPr>
        <w:name w:val="C071C23DDC304D799896E891EAFB9F80"/>
        <w:category>
          <w:name w:val="General"/>
          <w:gallery w:val="placeholder"/>
        </w:category>
        <w:types>
          <w:type w:val="bbPlcHdr"/>
        </w:types>
        <w:behaviors>
          <w:behavior w:val="content"/>
        </w:behaviors>
        <w:guid w:val="{4490F8FE-786D-4A5E-91F1-59C1955BEE90}"/>
      </w:docPartPr>
      <w:docPartBody>
        <w:p w:rsidR="002B739A" w:rsidRDefault="00BD7CD3" w:rsidP="00BD7CD3">
          <w:pPr>
            <w:pStyle w:val="C071C23DDC304D799896E891EAFB9F80"/>
          </w:pPr>
          <w:r w:rsidRPr="00D858FE">
            <w:rPr>
              <w:rStyle w:val="PlaceholderText"/>
            </w:rPr>
            <w:t>Choose an item.</w:t>
          </w:r>
        </w:p>
      </w:docPartBody>
    </w:docPart>
    <w:docPart>
      <w:docPartPr>
        <w:name w:val="4D71BCD38A114E178B5D6D14CAFC6ED3"/>
        <w:category>
          <w:name w:val="General"/>
          <w:gallery w:val="placeholder"/>
        </w:category>
        <w:types>
          <w:type w:val="bbPlcHdr"/>
        </w:types>
        <w:behaviors>
          <w:behavior w:val="content"/>
        </w:behaviors>
        <w:guid w:val="{A6D3F827-06C6-4076-99CB-5DEB027A3ECA}"/>
      </w:docPartPr>
      <w:docPartBody>
        <w:p w:rsidR="002B739A" w:rsidRDefault="00BD7CD3" w:rsidP="00BD7CD3">
          <w:pPr>
            <w:pStyle w:val="4D71BCD38A114E178B5D6D14CAFC6ED3"/>
          </w:pPr>
          <w:r w:rsidRPr="00D858FE">
            <w:rPr>
              <w:rStyle w:val="PlaceholderText"/>
            </w:rPr>
            <w:t>Choose an item.</w:t>
          </w:r>
        </w:p>
      </w:docPartBody>
    </w:docPart>
    <w:docPart>
      <w:docPartPr>
        <w:name w:val="A23A367A6D704F07B1B41B9A6BF268E8"/>
        <w:category>
          <w:name w:val="General"/>
          <w:gallery w:val="placeholder"/>
        </w:category>
        <w:types>
          <w:type w:val="bbPlcHdr"/>
        </w:types>
        <w:behaviors>
          <w:behavior w:val="content"/>
        </w:behaviors>
        <w:guid w:val="{E9F470AF-54FB-4910-91C6-117754E63DFF}"/>
      </w:docPartPr>
      <w:docPartBody>
        <w:p w:rsidR="002B739A" w:rsidRDefault="00BD7CD3" w:rsidP="00BD7CD3">
          <w:pPr>
            <w:pStyle w:val="A23A367A6D704F07B1B41B9A6BF268E8"/>
          </w:pPr>
          <w:r w:rsidRPr="00D858FE">
            <w:rPr>
              <w:rStyle w:val="PlaceholderText"/>
            </w:rPr>
            <w:t>Choose an item.</w:t>
          </w:r>
        </w:p>
      </w:docPartBody>
    </w:docPart>
    <w:docPart>
      <w:docPartPr>
        <w:name w:val="6E3C6C82D79B4D8DAF89E3921E6C524D"/>
        <w:category>
          <w:name w:val="General"/>
          <w:gallery w:val="placeholder"/>
        </w:category>
        <w:types>
          <w:type w:val="bbPlcHdr"/>
        </w:types>
        <w:behaviors>
          <w:behavior w:val="content"/>
        </w:behaviors>
        <w:guid w:val="{2EF15B88-E0BC-4995-AD22-8BCA500F2B9F}"/>
      </w:docPartPr>
      <w:docPartBody>
        <w:p w:rsidR="002B739A" w:rsidRDefault="00BD7CD3" w:rsidP="00BD7CD3">
          <w:pPr>
            <w:pStyle w:val="6E3C6C82D79B4D8DAF89E3921E6C524D"/>
          </w:pPr>
          <w:r w:rsidRPr="00D858FE">
            <w:rPr>
              <w:rStyle w:val="PlaceholderText"/>
            </w:rPr>
            <w:t>Choose an item.</w:t>
          </w:r>
        </w:p>
      </w:docPartBody>
    </w:docPart>
    <w:docPart>
      <w:docPartPr>
        <w:name w:val="E06162BB760C4F29B5204EA02DDA2C2B"/>
        <w:category>
          <w:name w:val="General"/>
          <w:gallery w:val="placeholder"/>
        </w:category>
        <w:types>
          <w:type w:val="bbPlcHdr"/>
        </w:types>
        <w:behaviors>
          <w:behavior w:val="content"/>
        </w:behaviors>
        <w:guid w:val="{5F5B1027-C479-4884-83EA-CCBEA296E0B8}"/>
      </w:docPartPr>
      <w:docPartBody>
        <w:p w:rsidR="002B739A" w:rsidRDefault="00BD7CD3" w:rsidP="00BD7CD3">
          <w:pPr>
            <w:pStyle w:val="E06162BB760C4F29B5204EA02DDA2C2B"/>
          </w:pPr>
          <w:r w:rsidRPr="00D858FE">
            <w:rPr>
              <w:rStyle w:val="PlaceholderText"/>
            </w:rPr>
            <w:t>Choose an item.</w:t>
          </w:r>
        </w:p>
      </w:docPartBody>
    </w:docPart>
    <w:docPart>
      <w:docPartPr>
        <w:name w:val="57C7858804684E3FA0EFBBCD6D1E8D9A"/>
        <w:category>
          <w:name w:val="General"/>
          <w:gallery w:val="placeholder"/>
        </w:category>
        <w:types>
          <w:type w:val="bbPlcHdr"/>
        </w:types>
        <w:behaviors>
          <w:behavior w:val="content"/>
        </w:behaviors>
        <w:guid w:val="{B6FB9712-DAD1-4AAC-9C3F-0D575BD2AA52}"/>
      </w:docPartPr>
      <w:docPartBody>
        <w:p w:rsidR="002B739A" w:rsidRDefault="00BD7CD3" w:rsidP="00BD7CD3">
          <w:pPr>
            <w:pStyle w:val="57C7858804684E3FA0EFBBCD6D1E8D9A"/>
          </w:pPr>
          <w:r w:rsidRPr="00D858FE">
            <w:rPr>
              <w:rStyle w:val="PlaceholderText"/>
            </w:rPr>
            <w:t>Choose an item.</w:t>
          </w:r>
        </w:p>
      </w:docPartBody>
    </w:docPart>
    <w:docPart>
      <w:docPartPr>
        <w:name w:val="E6413E7591674B8D929E438FDB090C00"/>
        <w:category>
          <w:name w:val="General"/>
          <w:gallery w:val="placeholder"/>
        </w:category>
        <w:types>
          <w:type w:val="bbPlcHdr"/>
        </w:types>
        <w:behaviors>
          <w:behavior w:val="content"/>
        </w:behaviors>
        <w:guid w:val="{42E534F3-59DC-4D60-9297-37CFEDA350CC}"/>
      </w:docPartPr>
      <w:docPartBody>
        <w:p w:rsidR="002B739A" w:rsidRDefault="00BD7CD3" w:rsidP="00BD7CD3">
          <w:pPr>
            <w:pStyle w:val="E6413E7591674B8D929E438FDB090C00"/>
          </w:pPr>
          <w:r w:rsidRPr="00D858FE">
            <w:rPr>
              <w:rStyle w:val="PlaceholderText"/>
            </w:rPr>
            <w:t>Choose an item.</w:t>
          </w:r>
        </w:p>
      </w:docPartBody>
    </w:docPart>
    <w:docPart>
      <w:docPartPr>
        <w:name w:val="F009506F55A74D16BF92F75FB92C5F52"/>
        <w:category>
          <w:name w:val="General"/>
          <w:gallery w:val="placeholder"/>
        </w:category>
        <w:types>
          <w:type w:val="bbPlcHdr"/>
        </w:types>
        <w:behaviors>
          <w:behavior w:val="content"/>
        </w:behaviors>
        <w:guid w:val="{5C8DFB5C-ED04-4E18-B7FB-9B0E716CF500}"/>
      </w:docPartPr>
      <w:docPartBody>
        <w:p w:rsidR="002B739A" w:rsidRDefault="00BD7CD3" w:rsidP="00BD7CD3">
          <w:pPr>
            <w:pStyle w:val="F009506F55A74D16BF92F75FB92C5F52"/>
          </w:pPr>
          <w:r w:rsidRPr="00D858FE">
            <w:rPr>
              <w:rStyle w:val="PlaceholderText"/>
            </w:rPr>
            <w:t>Choose an item.</w:t>
          </w:r>
        </w:p>
      </w:docPartBody>
    </w:docPart>
    <w:docPart>
      <w:docPartPr>
        <w:name w:val="11B5779C96C344D99E4CD7DCD703C10B"/>
        <w:category>
          <w:name w:val="General"/>
          <w:gallery w:val="placeholder"/>
        </w:category>
        <w:types>
          <w:type w:val="bbPlcHdr"/>
        </w:types>
        <w:behaviors>
          <w:behavior w:val="content"/>
        </w:behaviors>
        <w:guid w:val="{1462AA93-AC98-481A-BDD2-21CE07E4F055}"/>
      </w:docPartPr>
      <w:docPartBody>
        <w:p w:rsidR="002B739A" w:rsidRDefault="00BD7CD3" w:rsidP="00BD7CD3">
          <w:pPr>
            <w:pStyle w:val="11B5779C96C344D99E4CD7DCD703C10B"/>
          </w:pPr>
          <w:r w:rsidRPr="00D858FE">
            <w:rPr>
              <w:rStyle w:val="PlaceholderText"/>
            </w:rPr>
            <w:t>Choose an item.</w:t>
          </w:r>
        </w:p>
      </w:docPartBody>
    </w:docPart>
    <w:docPart>
      <w:docPartPr>
        <w:name w:val="D6970C73B7D34A30A0001AC8229302BE"/>
        <w:category>
          <w:name w:val="General"/>
          <w:gallery w:val="placeholder"/>
        </w:category>
        <w:types>
          <w:type w:val="bbPlcHdr"/>
        </w:types>
        <w:behaviors>
          <w:behavior w:val="content"/>
        </w:behaviors>
        <w:guid w:val="{7E0CC729-D1C9-4920-999A-31F1B1982CED}"/>
      </w:docPartPr>
      <w:docPartBody>
        <w:p w:rsidR="002B739A" w:rsidRDefault="00BD7CD3" w:rsidP="00BD7CD3">
          <w:pPr>
            <w:pStyle w:val="D6970C73B7D34A30A0001AC8229302BE"/>
          </w:pPr>
          <w:r w:rsidRPr="00D858FE">
            <w:rPr>
              <w:rStyle w:val="PlaceholderText"/>
            </w:rPr>
            <w:t>Choose an item.</w:t>
          </w:r>
        </w:p>
      </w:docPartBody>
    </w:docPart>
    <w:docPart>
      <w:docPartPr>
        <w:name w:val="9B97CB425A064640AEC6690ABB18549D"/>
        <w:category>
          <w:name w:val="General"/>
          <w:gallery w:val="placeholder"/>
        </w:category>
        <w:types>
          <w:type w:val="bbPlcHdr"/>
        </w:types>
        <w:behaviors>
          <w:behavior w:val="content"/>
        </w:behaviors>
        <w:guid w:val="{07712C27-89A6-4ED4-8C34-4D9EDF3F0909}"/>
      </w:docPartPr>
      <w:docPartBody>
        <w:p w:rsidR="002B739A" w:rsidRDefault="00BD7CD3" w:rsidP="00BD7CD3">
          <w:pPr>
            <w:pStyle w:val="9B97CB425A064640AEC6690ABB18549D"/>
          </w:pPr>
          <w:r w:rsidRPr="00D858FE">
            <w:rPr>
              <w:rStyle w:val="PlaceholderText"/>
            </w:rPr>
            <w:t>Choose an item.</w:t>
          </w:r>
        </w:p>
      </w:docPartBody>
    </w:docPart>
    <w:docPart>
      <w:docPartPr>
        <w:name w:val="620E5FDCF9BC4164B5B780F8BC0793DF"/>
        <w:category>
          <w:name w:val="General"/>
          <w:gallery w:val="placeholder"/>
        </w:category>
        <w:types>
          <w:type w:val="bbPlcHdr"/>
        </w:types>
        <w:behaviors>
          <w:behavior w:val="content"/>
        </w:behaviors>
        <w:guid w:val="{48A65784-D30A-4C9E-959B-4ED50A315149}"/>
      </w:docPartPr>
      <w:docPartBody>
        <w:p w:rsidR="002B739A" w:rsidRDefault="00BD7CD3" w:rsidP="00BD7CD3">
          <w:pPr>
            <w:pStyle w:val="620E5FDCF9BC4164B5B780F8BC0793DF"/>
          </w:pPr>
          <w:r w:rsidRPr="00D858FE">
            <w:rPr>
              <w:rStyle w:val="PlaceholderText"/>
            </w:rPr>
            <w:t>Choose an item.</w:t>
          </w:r>
        </w:p>
      </w:docPartBody>
    </w:docPart>
    <w:docPart>
      <w:docPartPr>
        <w:name w:val="BF42419029D54D148166DDD1A0817D44"/>
        <w:category>
          <w:name w:val="General"/>
          <w:gallery w:val="placeholder"/>
        </w:category>
        <w:types>
          <w:type w:val="bbPlcHdr"/>
        </w:types>
        <w:behaviors>
          <w:behavior w:val="content"/>
        </w:behaviors>
        <w:guid w:val="{79DDAF46-5943-4E55-A5AE-5E9BE8C8D3F1}"/>
      </w:docPartPr>
      <w:docPartBody>
        <w:p w:rsidR="002B739A" w:rsidRDefault="00BD7CD3" w:rsidP="00BD7CD3">
          <w:pPr>
            <w:pStyle w:val="BF42419029D54D148166DDD1A0817D44"/>
          </w:pPr>
          <w:r w:rsidRPr="00D858FE">
            <w:rPr>
              <w:rStyle w:val="PlaceholderText"/>
            </w:rPr>
            <w:t>Choose an item.</w:t>
          </w:r>
        </w:p>
      </w:docPartBody>
    </w:docPart>
    <w:docPart>
      <w:docPartPr>
        <w:name w:val="B26087F1DDEA436883A647D745C0F159"/>
        <w:category>
          <w:name w:val="General"/>
          <w:gallery w:val="placeholder"/>
        </w:category>
        <w:types>
          <w:type w:val="bbPlcHdr"/>
        </w:types>
        <w:behaviors>
          <w:behavior w:val="content"/>
        </w:behaviors>
        <w:guid w:val="{7A78A7DD-582A-4CED-93C2-9D55E8256ECA}"/>
      </w:docPartPr>
      <w:docPartBody>
        <w:p w:rsidR="002B739A" w:rsidRDefault="00BD7CD3" w:rsidP="00BD7CD3">
          <w:pPr>
            <w:pStyle w:val="B26087F1DDEA436883A647D745C0F159"/>
          </w:pPr>
          <w:r w:rsidRPr="00D858FE">
            <w:rPr>
              <w:rStyle w:val="PlaceholderText"/>
            </w:rPr>
            <w:t>Choose an item.</w:t>
          </w:r>
        </w:p>
      </w:docPartBody>
    </w:docPart>
    <w:docPart>
      <w:docPartPr>
        <w:name w:val="F4E1F6362D0E4A57BE7408D75F5A3300"/>
        <w:category>
          <w:name w:val="General"/>
          <w:gallery w:val="placeholder"/>
        </w:category>
        <w:types>
          <w:type w:val="bbPlcHdr"/>
        </w:types>
        <w:behaviors>
          <w:behavior w:val="content"/>
        </w:behaviors>
        <w:guid w:val="{6DD5D05B-ABD0-41D8-97AA-5D65D9957C1D}"/>
      </w:docPartPr>
      <w:docPartBody>
        <w:p w:rsidR="002B739A" w:rsidRDefault="00BD7CD3" w:rsidP="00BD7CD3">
          <w:pPr>
            <w:pStyle w:val="F4E1F6362D0E4A57BE7408D75F5A3300"/>
          </w:pPr>
          <w:r w:rsidRPr="00D858FE">
            <w:rPr>
              <w:rStyle w:val="PlaceholderText"/>
            </w:rPr>
            <w:t>Choose an item.</w:t>
          </w:r>
        </w:p>
      </w:docPartBody>
    </w:docPart>
    <w:docPart>
      <w:docPartPr>
        <w:name w:val="DD599367F4FE4B0AAA7E15B0D56A41D8"/>
        <w:category>
          <w:name w:val="General"/>
          <w:gallery w:val="placeholder"/>
        </w:category>
        <w:types>
          <w:type w:val="bbPlcHdr"/>
        </w:types>
        <w:behaviors>
          <w:behavior w:val="content"/>
        </w:behaviors>
        <w:guid w:val="{424C6064-FCE7-438A-A485-FBD031AD23E3}"/>
      </w:docPartPr>
      <w:docPartBody>
        <w:p w:rsidR="002B739A" w:rsidRDefault="00BD7CD3" w:rsidP="00BD7CD3">
          <w:pPr>
            <w:pStyle w:val="DD599367F4FE4B0AAA7E15B0D56A41D8"/>
          </w:pPr>
          <w:r w:rsidRPr="00D858FE">
            <w:rPr>
              <w:rStyle w:val="PlaceholderText"/>
            </w:rPr>
            <w:t>Choose an item.</w:t>
          </w:r>
        </w:p>
      </w:docPartBody>
    </w:docPart>
    <w:docPart>
      <w:docPartPr>
        <w:name w:val="F4F65072B183472F913DFE64D6E24AE8"/>
        <w:category>
          <w:name w:val="General"/>
          <w:gallery w:val="placeholder"/>
        </w:category>
        <w:types>
          <w:type w:val="bbPlcHdr"/>
        </w:types>
        <w:behaviors>
          <w:behavior w:val="content"/>
        </w:behaviors>
        <w:guid w:val="{196EBCEE-A38C-4C53-9CBB-F315B21D24E0}"/>
      </w:docPartPr>
      <w:docPartBody>
        <w:p w:rsidR="002B739A" w:rsidRDefault="00BD7CD3" w:rsidP="00BD7CD3">
          <w:pPr>
            <w:pStyle w:val="F4F65072B183472F913DFE64D6E24AE8"/>
          </w:pPr>
          <w:r w:rsidRPr="00D858FE">
            <w:rPr>
              <w:rStyle w:val="PlaceholderText"/>
            </w:rPr>
            <w:t>Choose an item.</w:t>
          </w:r>
        </w:p>
      </w:docPartBody>
    </w:docPart>
    <w:docPart>
      <w:docPartPr>
        <w:name w:val="5D1F4126AB0B4FC58E643E38DE6B9FD5"/>
        <w:category>
          <w:name w:val="General"/>
          <w:gallery w:val="placeholder"/>
        </w:category>
        <w:types>
          <w:type w:val="bbPlcHdr"/>
        </w:types>
        <w:behaviors>
          <w:behavior w:val="content"/>
        </w:behaviors>
        <w:guid w:val="{85D04189-46C2-45EC-B351-A5387372EB81}"/>
      </w:docPartPr>
      <w:docPartBody>
        <w:p w:rsidR="002B739A" w:rsidRDefault="00BD7CD3" w:rsidP="00BD7CD3">
          <w:pPr>
            <w:pStyle w:val="5D1F4126AB0B4FC58E643E38DE6B9FD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7CD3"/>
    <w:rsid w:val="000C6841"/>
    <w:rsid w:val="001956BF"/>
    <w:rsid w:val="00257D09"/>
    <w:rsid w:val="002B739A"/>
    <w:rsid w:val="003360DD"/>
    <w:rsid w:val="004F2A53"/>
    <w:rsid w:val="005363A7"/>
    <w:rsid w:val="00584346"/>
    <w:rsid w:val="0066458A"/>
    <w:rsid w:val="00676BF0"/>
    <w:rsid w:val="00682454"/>
    <w:rsid w:val="006A3703"/>
    <w:rsid w:val="007E57C9"/>
    <w:rsid w:val="00920EF7"/>
    <w:rsid w:val="00952D3D"/>
    <w:rsid w:val="00AA2EC1"/>
    <w:rsid w:val="00AF038F"/>
    <w:rsid w:val="00B41D7E"/>
    <w:rsid w:val="00BD7CD3"/>
    <w:rsid w:val="00CC1D5F"/>
    <w:rsid w:val="00D17669"/>
    <w:rsid w:val="00D2049F"/>
    <w:rsid w:val="00D81680"/>
    <w:rsid w:val="00EB5219"/>
    <w:rsid w:val="00ED31E6"/>
    <w:rsid w:val="00EF6DB2"/>
    <w:rsid w:val="00F023F9"/>
    <w:rsid w:val="00FA6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7CD3"/>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41EAEEB720446429A16C48C9631345A">
    <w:name w:val="941EAEEB720446429A16C48C9631345A"/>
    <w:rsid w:val="00BD7CD3"/>
    <w:pPr>
      <w:spacing w:line="278" w:lineRule="auto"/>
    </w:pPr>
    <w:rPr>
      <w:kern w:val="2"/>
      <w:sz w:val="24"/>
      <w:szCs w:val="24"/>
      <w14:ligatures w14:val="standardContextual"/>
    </w:rPr>
  </w:style>
  <w:style w:type="paragraph" w:customStyle="1" w:styleId="B770C3A397AE4172BEA585C8BDA436FC">
    <w:name w:val="B770C3A397AE4172BEA585C8BDA436FC"/>
    <w:rsid w:val="00BD7CD3"/>
    <w:pPr>
      <w:spacing w:line="278" w:lineRule="auto"/>
    </w:pPr>
    <w:rPr>
      <w:kern w:val="2"/>
      <w:sz w:val="24"/>
      <w:szCs w:val="24"/>
      <w14:ligatures w14:val="standardContextual"/>
    </w:rPr>
  </w:style>
  <w:style w:type="paragraph" w:customStyle="1" w:styleId="07DC626B9D114A34B58738CA474553A6">
    <w:name w:val="07DC626B9D114A34B58738CA474553A6"/>
    <w:rsid w:val="00BD7CD3"/>
    <w:pPr>
      <w:spacing w:line="278" w:lineRule="auto"/>
    </w:pPr>
    <w:rPr>
      <w:kern w:val="2"/>
      <w:sz w:val="24"/>
      <w:szCs w:val="24"/>
      <w14:ligatures w14:val="standardContextual"/>
    </w:rPr>
  </w:style>
  <w:style w:type="paragraph" w:customStyle="1" w:styleId="97E80762B323484592B4BE8ACB79DCCB">
    <w:name w:val="97E80762B323484592B4BE8ACB79DCCB"/>
    <w:rsid w:val="00BD7CD3"/>
    <w:pPr>
      <w:spacing w:line="278" w:lineRule="auto"/>
    </w:pPr>
    <w:rPr>
      <w:kern w:val="2"/>
      <w:sz w:val="24"/>
      <w:szCs w:val="24"/>
      <w14:ligatures w14:val="standardContextual"/>
    </w:rPr>
  </w:style>
  <w:style w:type="paragraph" w:customStyle="1" w:styleId="943BD69CA08845ECBF3A277422D78EB9">
    <w:name w:val="943BD69CA08845ECBF3A277422D78EB9"/>
    <w:rsid w:val="00BD7CD3"/>
    <w:pPr>
      <w:spacing w:line="278" w:lineRule="auto"/>
    </w:pPr>
    <w:rPr>
      <w:kern w:val="2"/>
      <w:sz w:val="24"/>
      <w:szCs w:val="24"/>
      <w14:ligatures w14:val="standardContextual"/>
    </w:rPr>
  </w:style>
  <w:style w:type="paragraph" w:customStyle="1" w:styleId="58026D9FC45F446F936D40E2F8DB660F">
    <w:name w:val="58026D9FC45F446F936D40E2F8DB660F"/>
    <w:rsid w:val="00BD7CD3"/>
    <w:pPr>
      <w:spacing w:line="278" w:lineRule="auto"/>
    </w:pPr>
    <w:rPr>
      <w:kern w:val="2"/>
      <w:sz w:val="24"/>
      <w:szCs w:val="24"/>
      <w14:ligatures w14:val="standardContextual"/>
    </w:rPr>
  </w:style>
  <w:style w:type="paragraph" w:customStyle="1" w:styleId="7AEBAF3BA78E47B59921058668A79E0A">
    <w:name w:val="7AEBAF3BA78E47B59921058668A79E0A"/>
    <w:rsid w:val="00BD7CD3"/>
    <w:pPr>
      <w:spacing w:line="278" w:lineRule="auto"/>
    </w:pPr>
    <w:rPr>
      <w:kern w:val="2"/>
      <w:sz w:val="24"/>
      <w:szCs w:val="24"/>
      <w14:ligatures w14:val="standardContextual"/>
    </w:rPr>
  </w:style>
  <w:style w:type="paragraph" w:customStyle="1" w:styleId="ED32A4ADBB3E4739B637D68926680D13">
    <w:name w:val="ED32A4ADBB3E4739B637D68926680D13"/>
    <w:rsid w:val="00BD7CD3"/>
    <w:pPr>
      <w:spacing w:line="278" w:lineRule="auto"/>
    </w:pPr>
    <w:rPr>
      <w:kern w:val="2"/>
      <w:sz w:val="24"/>
      <w:szCs w:val="24"/>
      <w14:ligatures w14:val="standardContextual"/>
    </w:rPr>
  </w:style>
  <w:style w:type="paragraph" w:customStyle="1" w:styleId="CEC437DC529D4613BB062649E0B0F7A6">
    <w:name w:val="CEC437DC529D4613BB062649E0B0F7A6"/>
    <w:rsid w:val="00BD7CD3"/>
    <w:pPr>
      <w:spacing w:line="278" w:lineRule="auto"/>
    </w:pPr>
    <w:rPr>
      <w:kern w:val="2"/>
      <w:sz w:val="24"/>
      <w:szCs w:val="24"/>
      <w14:ligatures w14:val="standardContextual"/>
    </w:rPr>
  </w:style>
  <w:style w:type="paragraph" w:customStyle="1" w:styleId="4C883D8411574F8A8D9A9D1C62B94F51">
    <w:name w:val="4C883D8411574F8A8D9A9D1C62B94F51"/>
    <w:rsid w:val="00BD7CD3"/>
    <w:pPr>
      <w:spacing w:line="278" w:lineRule="auto"/>
    </w:pPr>
    <w:rPr>
      <w:kern w:val="2"/>
      <w:sz w:val="24"/>
      <w:szCs w:val="24"/>
      <w14:ligatures w14:val="standardContextual"/>
    </w:rPr>
  </w:style>
  <w:style w:type="paragraph" w:customStyle="1" w:styleId="889743DA103248F09C90667AC0F912E6">
    <w:name w:val="889743DA103248F09C90667AC0F912E6"/>
    <w:rsid w:val="00BD7CD3"/>
    <w:pPr>
      <w:spacing w:line="278" w:lineRule="auto"/>
    </w:pPr>
    <w:rPr>
      <w:kern w:val="2"/>
      <w:sz w:val="24"/>
      <w:szCs w:val="24"/>
      <w14:ligatures w14:val="standardContextual"/>
    </w:rPr>
  </w:style>
  <w:style w:type="paragraph" w:customStyle="1" w:styleId="BC5766AB85EE4F27BD7CDB8A5599CA32">
    <w:name w:val="BC5766AB85EE4F27BD7CDB8A5599CA32"/>
    <w:rsid w:val="00BD7CD3"/>
    <w:pPr>
      <w:spacing w:line="278" w:lineRule="auto"/>
    </w:pPr>
    <w:rPr>
      <w:kern w:val="2"/>
      <w:sz w:val="24"/>
      <w:szCs w:val="24"/>
      <w14:ligatures w14:val="standardContextual"/>
    </w:rPr>
  </w:style>
  <w:style w:type="paragraph" w:customStyle="1" w:styleId="417A6F7E5728412A891A4D995A76F917">
    <w:name w:val="417A6F7E5728412A891A4D995A76F917"/>
    <w:rsid w:val="00BD7CD3"/>
    <w:pPr>
      <w:spacing w:line="278" w:lineRule="auto"/>
    </w:pPr>
    <w:rPr>
      <w:kern w:val="2"/>
      <w:sz w:val="24"/>
      <w:szCs w:val="24"/>
      <w14:ligatures w14:val="standardContextual"/>
    </w:rPr>
  </w:style>
  <w:style w:type="paragraph" w:customStyle="1" w:styleId="653356C8036A444389BAB50189219745">
    <w:name w:val="653356C8036A444389BAB50189219745"/>
    <w:rsid w:val="00BD7CD3"/>
    <w:pPr>
      <w:spacing w:line="278" w:lineRule="auto"/>
    </w:pPr>
    <w:rPr>
      <w:kern w:val="2"/>
      <w:sz w:val="24"/>
      <w:szCs w:val="24"/>
      <w14:ligatures w14:val="standardContextual"/>
    </w:rPr>
  </w:style>
  <w:style w:type="paragraph" w:customStyle="1" w:styleId="D53814139E38404AA53B8BFCA77F475B">
    <w:name w:val="D53814139E38404AA53B8BFCA77F475B"/>
    <w:rsid w:val="00BD7CD3"/>
    <w:pPr>
      <w:spacing w:line="278" w:lineRule="auto"/>
    </w:pPr>
    <w:rPr>
      <w:kern w:val="2"/>
      <w:sz w:val="24"/>
      <w:szCs w:val="24"/>
      <w14:ligatures w14:val="standardContextual"/>
    </w:rPr>
  </w:style>
  <w:style w:type="paragraph" w:customStyle="1" w:styleId="6855FF95A53A413FA1EE3B40C86047B3">
    <w:name w:val="6855FF95A53A413FA1EE3B40C86047B3"/>
    <w:rsid w:val="00BD7CD3"/>
    <w:pPr>
      <w:spacing w:line="278" w:lineRule="auto"/>
    </w:pPr>
    <w:rPr>
      <w:kern w:val="2"/>
      <w:sz w:val="24"/>
      <w:szCs w:val="24"/>
      <w14:ligatures w14:val="standardContextual"/>
    </w:rPr>
  </w:style>
  <w:style w:type="paragraph" w:customStyle="1" w:styleId="6A88D5BFA8334DABBBD1CCE128FC478B">
    <w:name w:val="6A88D5BFA8334DABBBD1CCE128FC478B"/>
    <w:rsid w:val="00BD7CD3"/>
    <w:pPr>
      <w:spacing w:line="278" w:lineRule="auto"/>
    </w:pPr>
    <w:rPr>
      <w:kern w:val="2"/>
      <w:sz w:val="24"/>
      <w:szCs w:val="24"/>
      <w14:ligatures w14:val="standardContextual"/>
    </w:rPr>
  </w:style>
  <w:style w:type="paragraph" w:customStyle="1" w:styleId="91300C667CF248B8AD5F4890EFEA954E">
    <w:name w:val="91300C667CF248B8AD5F4890EFEA954E"/>
    <w:rsid w:val="00BD7CD3"/>
    <w:pPr>
      <w:spacing w:line="278" w:lineRule="auto"/>
    </w:pPr>
    <w:rPr>
      <w:kern w:val="2"/>
      <w:sz w:val="24"/>
      <w:szCs w:val="24"/>
      <w14:ligatures w14:val="standardContextual"/>
    </w:rPr>
  </w:style>
  <w:style w:type="paragraph" w:customStyle="1" w:styleId="5F92DB4CFBBF4E5591B6D85349860FA4">
    <w:name w:val="5F92DB4CFBBF4E5591B6D85349860FA4"/>
    <w:rsid w:val="00BD7CD3"/>
    <w:pPr>
      <w:spacing w:line="278" w:lineRule="auto"/>
    </w:pPr>
    <w:rPr>
      <w:kern w:val="2"/>
      <w:sz w:val="24"/>
      <w:szCs w:val="24"/>
      <w14:ligatures w14:val="standardContextual"/>
    </w:rPr>
  </w:style>
  <w:style w:type="paragraph" w:customStyle="1" w:styleId="377624C32CFB49C98E241DA0CE14ADA3">
    <w:name w:val="377624C32CFB49C98E241DA0CE14ADA3"/>
    <w:rsid w:val="00BD7CD3"/>
    <w:pPr>
      <w:spacing w:line="278" w:lineRule="auto"/>
    </w:pPr>
    <w:rPr>
      <w:kern w:val="2"/>
      <w:sz w:val="24"/>
      <w:szCs w:val="24"/>
      <w14:ligatures w14:val="standardContextual"/>
    </w:rPr>
  </w:style>
  <w:style w:type="paragraph" w:customStyle="1" w:styleId="86011FB72B4B4D97BFCF7ED30F9EFDB5">
    <w:name w:val="86011FB72B4B4D97BFCF7ED30F9EFDB5"/>
    <w:rsid w:val="00BD7CD3"/>
    <w:pPr>
      <w:spacing w:line="278" w:lineRule="auto"/>
    </w:pPr>
    <w:rPr>
      <w:kern w:val="2"/>
      <w:sz w:val="24"/>
      <w:szCs w:val="24"/>
      <w14:ligatures w14:val="standardContextual"/>
    </w:rPr>
  </w:style>
  <w:style w:type="paragraph" w:customStyle="1" w:styleId="C071C23DDC304D799896E891EAFB9F80">
    <w:name w:val="C071C23DDC304D799896E891EAFB9F80"/>
    <w:rsid w:val="00BD7CD3"/>
    <w:pPr>
      <w:spacing w:line="278" w:lineRule="auto"/>
    </w:pPr>
    <w:rPr>
      <w:kern w:val="2"/>
      <w:sz w:val="24"/>
      <w:szCs w:val="24"/>
      <w14:ligatures w14:val="standardContextual"/>
    </w:rPr>
  </w:style>
  <w:style w:type="paragraph" w:customStyle="1" w:styleId="4D71BCD38A114E178B5D6D14CAFC6ED3">
    <w:name w:val="4D71BCD38A114E178B5D6D14CAFC6ED3"/>
    <w:rsid w:val="00BD7CD3"/>
    <w:pPr>
      <w:spacing w:line="278" w:lineRule="auto"/>
    </w:pPr>
    <w:rPr>
      <w:kern w:val="2"/>
      <w:sz w:val="24"/>
      <w:szCs w:val="24"/>
      <w14:ligatures w14:val="standardContextual"/>
    </w:rPr>
  </w:style>
  <w:style w:type="paragraph" w:customStyle="1" w:styleId="A23A367A6D704F07B1B41B9A6BF268E8">
    <w:name w:val="A23A367A6D704F07B1B41B9A6BF268E8"/>
    <w:rsid w:val="00BD7CD3"/>
    <w:pPr>
      <w:spacing w:line="278" w:lineRule="auto"/>
    </w:pPr>
    <w:rPr>
      <w:kern w:val="2"/>
      <w:sz w:val="24"/>
      <w:szCs w:val="24"/>
      <w14:ligatures w14:val="standardContextual"/>
    </w:rPr>
  </w:style>
  <w:style w:type="paragraph" w:customStyle="1" w:styleId="6E3C6C82D79B4D8DAF89E3921E6C524D">
    <w:name w:val="6E3C6C82D79B4D8DAF89E3921E6C524D"/>
    <w:rsid w:val="00BD7CD3"/>
    <w:pPr>
      <w:spacing w:line="278" w:lineRule="auto"/>
    </w:pPr>
    <w:rPr>
      <w:kern w:val="2"/>
      <w:sz w:val="24"/>
      <w:szCs w:val="24"/>
      <w14:ligatures w14:val="standardContextual"/>
    </w:rPr>
  </w:style>
  <w:style w:type="paragraph" w:customStyle="1" w:styleId="E06162BB760C4F29B5204EA02DDA2C2B">
    <w:name w:val="E06162BB760C4F29B5204EA02DDA2C2B"/>
    <w:rsid w:val="00BD7CD3"/>
    <w:pPr>
      <w:spacing w:line="278" w:lineRule="auto"/>
    </w:pPr>
    <w:rPr>
      <w:kern w:val="2"/>
      <w:sz w:val="24"/>
      <w:szCs w:val="24"/>
      <w14:ligatures w14:val="standardContextual"/>
    </w:rPr>
  </w:style>
  <w:style w:type="paragraph" w:customStyle="1" w:styleId="57C7858804684E3FA0EFBBCD6D1E8D9A">
    <w:name w:val="57C7858804684E3FA0EFBBCD6D1E8D9A"/>
    <w:rsid w:val="00BD7CD3"/>
    <w:pPr>
      <w:spacing w:line="278" w:lineRule="auto"/>
    </w:pPr>
    <w:rPr>
      <w:kern w:val="2"/>
      <w:sz w:val="24"/>
      <w:szCs w:val="24"/>
      <w14:ligatures w14:val="standardContextual"/>
    </w:rPr>
  </w:style>
  <w:style w:type="paragraph" w:customStyle="1" w:styleId="E6413E7591674B8D929E438FDB090C00">
    <w:name w:val="E6413E7591674B8D929E438FDB090C00"/>
    <w:rsid w:val="00BD7CD3"/>
    <w:pPr>
      <w:spacing w:line="278" w:lineRule="auto"/>
    </w:pPr>
    <w:rPr>
      <w:kern w:val="2"/>
      <w:sz w:val="24"/>
      <w:szCs w:val="24"/>
      <w14:ligatures w14:val="standardContextual"/>
    </w:rPr>
  </w:style>
  <w:style w:type="paragraph" w:customStyle="1" w:styleId="F009506F55A74D16BF92F75FB92C5F52">
    <w:name w:val="F009506F55A74D16BF92F75FB92C5F52"/>
    <w:rsid w:val="00BD7CD3"/>
    <w:pPr>
      <w:spacing w:line="278" w:lineRule="auto"/>
    </w:pPr>
    <w:rPr>
      <w:kern w:val="2"/>
      <w:sz w:val="24"/>
      <w:szCs w:val="24"/>
      <w14:ligatures w14:val="standardContextual"/>
    </w:rPr>
  </w:style>
  <w:style w:type="paragraph" w:customStyle="1" w:styleId="11B5779C96C344D99E4CD7DCD703C10B">
    <w:name w:val="11B5779C96C344D99E4CD7DCD703C10B"/>
    <w:rsid w:val="00BD7CD3"/>
    <w:pPr>
      <w:spacing w:line="278" w:lineRule="auto"/>
    </w:pPr>
    <w:rPr>
      <w:kern w:val="2"/>
      <w:sz w:val="24"/>
      <w:szCs w:val="24"/>
      <w14:ligatures w14:val="standardContextual"/>
    </w:rPr>
  </w:style>
  <w:style w:type="paragraph" w:customStyle="1" w:styleId="D6970C73B7D34A30A0001AC8229302BE">
    <w:name w:val="D6970C73B7D34A30A0001AC8229302BE"/>
    <w:rsid w:val="00BD7CD3"/>
    <w:pPr>
      <w:spacing w:line="278" w:lineRule="auto"/>
    </w:pPr>
    <w:rPr>
      <w:kern w:val="2"/>
      <w:sz w:val="24"/>
      <w:szCs w:val="24"/>
      <w14:ligatures w14:val="standardContextual"/>
    </w:rPr>
  </w:style>
  <w:style w:type="paragraph" w:customStyle="1" w:styleId="9B97CB425A064640AEC6690ABB18549D">
    <w:name w:val="9B97CB425A064640AEC6690ABB18549D"/>
    <w:rsid w:val="00BD7CD3"/>
    <w:pPr>
      <w:spacing w:line="278" w:lineRule="auto"/>
    </w:pPr>
    <w:rPr>
      <w:kern w:val="2"/>
      <w:sz w:val="24"/>
      <w:szCs w:val="24"/>
      <w14:ligatures w14:val="standardContextual"/>
    </w:rPr>
  </w:style>
  <w:style w:type="paragraph" w:customStyle="1" w:styleId="620E5FDCF9BC4164B5B780F8BC0793DF">
    <w:name w:val="620E5FDCF9BC4164B5B780F8BC0793DF"/>
    <w:rsid w:val="00BD7CD3"/>
    <w:pPr>
      <w:spacing w:line="278" w:lineRule="auto"/>
    </w:pPr>
    <w:rPr>
      <w:kern w:val="2"/>
      <w:sz w:val="24"/>
      <w:szCs w:val="24"/>
      <w14:ligatures w14:val="standardContextual"/>
    </w:rPr>
  </w:style>
  <w:style w:type="paragraph" w:customStyle="1" w:styleId="BF42419029D54D148166DDD1A0817D44">
    <w:name w:val="BF42419029D54D148166DDD1A0817D44"/>
    <w:rsid w:val="00BD7CD3"/>
    <w:pPr>
      <w:spacing w:line="278" w:lineRule="auto"/>
    </w:pPr>
    <w:rPr>
      <w:kern w:val="2"/>
      <w:sz w:val="24"/>
      <w:szCs w:val="24"/>
      <w14:ligatures w14:val="standardContextual"/>
    </w:rPr>
  </w:style>
  <w:style w:type="paragraph" w:customStyle="1" w:styleId="B26087F1DDEA436883A647D745C0F159">
    <w:name w:val="B26087F1DDEA436883A647D745C0F159"/>
    <w:rsid w:val="00BD7CD3"/>
    <w:pPr>
      <w:spacing w:line="278" w:lineRule="auto"/>
    </w:pPr>
    <w:rPr>
      <w:kern w:val="2"/>
      <w:sz w:val="24"/>
      <w:szCs w:val="24"/>
      <w14:ligatures w14:val="standardContextual"/>
    </w:rPr>
  </w:style>
  <w:style w:type="paragraph" w:customStyle="1" w:styleId="F4E1F6362D0E4A57BE7408D75F5A3300">
    <w:name w:val="F4E1F6362D0E4A57BE7408D75F5A3300"/>
    <w:rsid w:val="00BD7CD3"/>
    <w:pPr>
      <w:spacing w:line="278" w:lineRule="auto"/>
    </w:pPr>
    <w:rPr>
      <w:kern w:val="2"/>
      <w:sz w:val="24"/>
      <w:szCs w:val="24"/>
      <w14:ligatures w14:val="standardContextual"/>
    </w:rPr>
  </w:style>
  <w:style w:type="paragraph" w:customStyle="1" w:styleId="DD599367F4FE4B0AAA7E15B0D56A41D8">
    <w:name w:val="DD599367F4FE4B0AAA7E15B0D56A41D8"/>
    <w:rsid w:val="00BD7CD3"/>
    <w:pPr>
      <w:spacing w:line="278" w:lineRule="auto"/>
    </w:pPr>
    <w:rPr>
      <w:kern w:val="2"/>
      <w:sz w:val="24"/>
      <w:szCs w:val="24"/>
      <w14:ligatures w14:val="standardContextual"/>
    </w:rPr>
  </w:style>
  <w:style w:type="paragraph" w:customStyle="1" w:styleId="F4F65072B183472F913DFE64D6E24AE8">
    <w:name w:val="F4F65072B183472F913DFE64D6E24AE8"/>
    <w:rsid w:val="00BD7CD3"/>
    <w:pPr>
      <w:spacing w:line="278" w:lineRule="auto"/>
    </w:pPr>
    <w:rPr>
      <w:kern w:val="2"/>
      <w:sz w:val="24"/>
      <w:szCs w:val="24"/>
      <w14:ligatures w14:val="standardContextual"/>
    </w:rPr>
  </w:style>
  <w:style w:type="paragraph" w:customStyle="1" w:styleId="5D1F4126AB0B4FC58E643E38DE6B9FD5">
    <w:name w:val="5D1F4126AB0B4FC58E643E38DE6B9FD5"/>
    <w:rsid w:val="00BD7C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FD81AD3-0BCA-468E-B911-89E3EEF5C84E}"/>
</file>

<file path=docProps/app.xml><?xml version="1.0" encoding="utf-8"?>
<Properties xmlns="http://schemas.openxmlformats.org/officeDocument/2006/extended-properties" xmlns:vt="http://schemas.openxmlformats.org/officeDocument/2006/docPropsVTypes">
  <Template>Normal</Template>
  <TotalTime>2</TotalTime>
  <Pages>20</Pages>
  <Words>5848</Words>
  <Characters>33334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2025-06-03T03:40:00Z</cp:lastPrinted>
  <dcterms:created xsi:type="dcterms:W3CDTF">2025-06-04T02:25:00Z</dcterms:created>
  <dcterms:modified xsi:type="dcterms:W3CDTF">2025-06-04T02:25:00Z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