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90268" w14:textId="77777777" w:rsidR="00611E9B" w:rsidRPr="003217D3" w:rsidRDefault="00611E9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1C9A3CF" wp14:editId="6F9E13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7E0CC6" w14:textId="77777777" w:rsidR="00611E9B" w:rsidRPr="003217D3" w:rsidRDefault="00611E9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BCDC39" w14:textId="77777777" w:rsidR="00611E9B" w:rsidRPr="00A36AA9" w:rsidRDefault="00611E9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595DCF" w14:textId="77777777" w:rsidR="00611E9B" w:rsidRPr="00A36AA9" w:rsidRDefault="00611E9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E6CE2" w14:paraId="5E00A239" w14:textId="77777777" w:rsidTr="008E6CE2">
        <w:tc>
          <w:tcPr>
            <w:cnfStyle w:val="001000000000" w:firstRow="0" w:lastRow="0" w:firstColumn="1" w:lastColumn="0" w:oddVBand="0" w:evenVBand="0" w:oddHBand="0" w:evenHBand="0" w:firstRowFirstColumn="0" w:firstRowLastColumn="0" w:lastRowFirstColumn="0" w:lastRowLastColumn="0"/>
            <w:tcW w:w="3227" w:type="dxa"/>
          </w:tcPr>
          <w:p w14:paraId="6370A5A4" w14:textId="77777777" w:rsidR="00611E9B" w:rsidRPr="00A36AA9" w:rsidRDefault="00611E9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38F5D71" w14:textId="77777777" w:rsidR="00611E9B" w:rsidRDefault="00611E9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 Sunshine Coast and Gympie</w:t>
            </w:r>
          </w:p>
        </w:tc>
      </w:tr>
      <w:tr w:rsidR="008E6CE2" w14:paraId="4A58EB26" w14:textId="77777777" w:rsidTr="008E6C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C4D61" w14:textId="77777777" w:rsidR="00611E9B" w:rsidRPr="00A36AA9" w:rsidRDefault="00611E9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1178ED" w14:textId="77777777" w:rsidR="00611E9B" w:rsidRPr="00C27BE3" w:rsidRDefault="00611E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700939</w:t>
            </w:r>
          </w:p>
        </w:tc>
      </w:tr>
      <w:tr w:rsidR="008E6CE2" w14:paraId="63F06C16" w14:textId="77777777" w:rsidTr="008E6C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1DC7B" w14:textId="77777777" w:rsidR="00611E9B" w:rsidRPr="00A36AA9" w:rsidRDefault="00611E9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B4460F" w14:textId="77777777" w:rsidR="00611E9B" w:rsidRPr="00540817" w:rsidRDefault="00611E9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/8 Innovation Parkway, BIRTINYA, Queensland, 4575</w:t>
            </w:r>
          </w:p>
        </w:tc>
      </w:tr>
      <w:tr w:rsidR="008E6CE2" w14:paraId="0059F672" w14:textId="77777777" w:rsidTr="008E6C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F8281" w14:textId="77777777" w:rsidR="00611E9B" w:rsidRPr="00A36AA9" w:rsidRDefault="00611E9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EE41AA" w14:textId="77777777" w:rsidR="00611E9B" w:rsidRPr="00A36AA9" w:rsidRDefault="00611E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E6CE2" w14:paraId="1741F4C6" w14:textId="77777777" w:rsidTr="008E6C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0252B" w14:textId="77777777" w:rsidR="00611E9B" w:rsidRPr="00A36AA9" w:rsidRDefault="00611E9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AEAD7A" w14:textId="77777777" w:rsidR="00611E9B" w:rsidRPr="00A36AA9" w:rsidRDefault="00611E9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8E6CE2" w14:paraId="27E21097" w14:textId="77777777" w:rsidTr="008E6C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8189C" w14:textId="77777777" w:rsidR="00611E9B" w:rsidRPr="00A36AA9" w:rsidRDefault="00611E9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12642033"/>
            <w:placeholder>
              <w:docPart w:val="A7F4949C78414813B67B25D37262F9D8"/>
            </w:placeholder>
            <w:date w:fullDate="2024-05-29T00:00:00Z">
              <w:dateFormat w:val="d MMMM yyyy"/>
              <w:lid w:val="en-AU"/>
              <w:storeMappedDataAs w:val="dateTime"/>
              <w:calendar w:val="gregorian"/>
            </w:date>
          </w:sdtPr>
          <w:sdtEndPr/>
          <w:sdtContent>
            <w:tc>
              <w:tcPr>
                <w:tcW w:w="7114" w:type="dxa"/>
                <w:shd w:val="clear" w:color="auto" w:fill="auto"/>
              </w:tcPr>
              <w:p w14:paraId="46B4F9DB" w14:textId="45E0B603" w:rsidR="00611E9B" w:rsidRPr="00A36AA9" w:rsidRDefault="002400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26A33604" w14:textId="77777777" w:rsidR="00611E9B" w:rsidRPr="00A36AA9" w:rsidRDefault="00611E9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5C0407" w14:textId="77777777" w:rsidR="00611E9B" w:rsidRDefault="00611E9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B1372D0" w14:textId="77777777" w:rsidR="00611E9B" w:rsidRPr="00214549" w:rsidRDefault="00611E9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8947 Yours In Caring Pty Ltd</w:t>
      </w:r>
      <w:r>
        <w:rPr>
          <w:rFonts w:ascii="Arial" w:eastAsia="Arial" w:hAnsi="Arial" w:cs="Arial"/>
        </w:rPr>
        <w:br/>
        <w:t>Service: 26627 Home Instead Sunshine Coast &amp; Gympie</w:t>
      </w:r>
      <w:r>
        <w:br/>
      </w:r>
      <w:bookmarkEnd w:id="1"/>
    </w:p>
    <w:p w14:paraId="0428491E" w14:textId="77777777" w:rsidR="00611E9B" w:rsidRPr="00A36AA9" w:rsidRDefault="00611E9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889B62E" w14:textId="0DB169A8" w:rsidR="00611E9B" w:rsidRPr="00A36AA9" w:rsidRDefault="00611E9B" w:rsidP="00F87E39">
      <w:pPr>
        <w:pStyle w:val="NormalArial"/>
      </w:pPr>
      <w:r w:rsidRPr="00A36AA9">
        <w:t xml:space="preserve">This performance report for </w:t>
      </w:r>
      <w:r w:rsidRPr="00C27BE3">
        <w:rPr>
          <w:color w:val="auto"/>
        </w:rPr>
        <w:t>Home Instead - Sunshine Coast and Gympie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61EB19D" w14:textId="77777777" w:rsidR="00611E9B" w:rsidRPr="00A36AA9" w:rsidRDefault="00611E9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90C900" w14:textId="77777777" w:rsidR="00611E9B" w:rsidRDefault="00611E9B" w:rsidP="00F87E39">
      <w:pPr>
        <w:pStyle w:val="NormalArial"/>
      </w:pPr>
      <w:r w:rsidRPr="00A36AA9">
        <w:t>The report also specifies any areas in which improvements must be made to ensure the Quality Standards are complied with.</w:t>
      </w:r>
    </w:p>
    <w:p w14:paraId="577BCD4E" w14:textId="77777777" w:rsidR="00611E9B" w:rsidRPr="00A36AA9" w:rsidRDefault="00611E9B" w:rsidP="00DF37F2">
      <w:pPr>
        <w:pStyle w:val="Heading1"/>
        <w:spacing w:before="0" w:after="240" w:line="22" w:lineRule="atLeast"/>
        <w:rPr>
          <w:rFonts w:ascii="Arial" w:hAnsi="Arial" w:cs="Arial"/>
        </w:rPr>
      </w:pPr>
      <w:r w:rsidRPr="00A36AA9">
        <w:rPr>
          <w:rFonts w:ascii="Arial" w:hAnsi="Arial" w:cs="Arial"/>
        </w:rPr>
        <w:t>Material relied on</w:t>
      </w:r>
    </w:p>
    <w:p w14:paraId="43800E0A" w14:textId="77777777" w:rsidR="00611E9B" w:rsidRPr="00A36AA9" w:rsidRDefault="00611E9B" w:rsidP="00F87E39">
      <w:pPr>
        <w:pStyle w:val="NormalArial"/>
      </w:pPr>
      <w:r w:rsidRPr="00A36AA9">
        <w:t>The following information has been considered in preparing the performance report:</w:t>
      </w:r>
    </w:p>
    <w:p w14:paraId="22A77445" w14:textId="6A3F4A2A" w:rsidR="00611E9B" w:rsidRPr="002F018F" w:rsidRDefault="00611E9B" w:rsidP="0021333B">
      <w:pPr>
        <w:pStyle w:val="ListBullet"/>
        <w:spacing w:before="0" w:after="120" w:line="22" w:lineRule="atLeast"/>
        <w:ind w:left="425" w:hanging="425"/>
        <w:rPr>
          <w:rFonts w:ascii="Arial" w:hAnsi="Arial" w:cs="Arial"/>
          <w:color w:val="auto"/>
        </w:rPr>
      </w:pPr>
      <w:r w:rsidRPr="002F018F">
        <w:rPr>
          <w:rFonts w:ascii="Arial" w:hAnsi="Arial" w:cs="Arial"/>
          <w:color w:val="auto"/>
        </w:rPr>
        <w:t xml:space="preserve">the assessment team’s report for the </w:t>
      </w:r>
      <w:r w:rsidR="008E6CF2">
        <w:rPr>
          <w:rFonts w:ascii="Arial" w:hAnsi="Arial" w:cs="Arial"/>
          <w:color w:val="auto"/>
        </w:rPr>
        <w:t>q</w:t>
      </w:r>
      <w:r w:rsidRPr="002F018F">
        <w:rPr>
          <w:rFonts w:ascii="Arial" w:hAnsi="Arial" w:cs="Arial"/>
          <w:color w:val="auto"/>
        </w:rPr>
        <w:t xml:space="preserve">uality </w:t>
      </w:r>
      <w:r w:rsidR="008E6CF2">
        <w:rPr>
          <w:rFonts w:ascii="Arial" w:hAnsi="Arial" w:cs="Arial"/>
          <w:color w:val="auto"/>
        </w:rPr>
        <w:t>a</w:t>
      </w:r>
      <w:r w:rsidRPr="002F018F">
        <w:rPr>
          <w:rFonts w:ascii="Arial" w:hAnsi="Arial" w:cs="Arial"/>
          <w:color w:val="auto"/>
        </w:rPr>
        <w:t>udit report</w:t>
      </w:r>
      <w:r w:rsidR="008E6CF2">
        <w:rPr>
          <w:rFonts w:ascii="Arial" w:hAnsi="Arial" w:cs="Arial"/>
          <w:color w:val="auto"/>
        </w:rPr>
        <w:t>, which</w:t>
      </w:r>
      <w:r w:rsidRPr="002F018F">
        <w:rPr>
          <w:rFonts w:ascii="Arial" w:hAnsi="Arial" w:cs="Arial"/>
          <w:color w:val="auto"/>
        </w:rPr>
        <w:t xml:space="preserve"> was informed by a site assessment, observations at the service, review of documents and interviews with consumers</w:t>
      </w:r>
      <w:r w:rsidR="0021333B" w:rsidRPr="002F018F">
        <w:rPr>
          <w:rFonts w:ascii="Arial" w:hAnsi="Arial" w:cs="Arial"/>
          <w:color w:val="auto"/>
        </w:rPr>
        <w:t xml:space="preserve">, </w:t>
      </w:r>
      <w:r w:rsidRPr="002F018F">
        <w:rPr>
          <w:rFonts w:ascii="Arial" w:hAnsi="Arial" w:cs="Arial"/>
          <w:color w:val="auto"/>
        </w:rPr>
        <w:t>representatives</w:t>
      </w:r>
      <w:r w:rsidR="0021333B" w:rsidRPr="002F018F">
        <w:rPr>
          <w:rFonts w:ascii="Arial" w:hAnsi="Arial" w:cs="Arial"/>
          <w:color w:val="auto"/>
        </w:rPr>
        <w:t>, staff, management</w:t>
      </w:r>
      <w:r w:rsidRPr="002F018F">
        <w:rPr>
          <w:rFonts w:ascii="Arial" w:hAnsi="Arial" w:cs="Arial"/>
          <w:color w:val="auto"/>
        </w:rPr>
        <w:t xml:space="preserve"> and others</w:t>
      </w:r>
      <w:r w:rsidR="0021333B" w:rsidRPr="002F018F">
        <w:rPr>
          <w:rFonts w:ascii="Arial" w:hAnsi="Arial" w:cs="Arial"/>
          <w:color w:val="auto"/>
        </w:rPr>
        <w:t>.</w:t>
      </w:r>
    </w:p>
    <w:p w14:paraId="7F09BE08" w14:textId="29746AD7" w:rsidR="00611E9B" w:rsidRPr="00D76BC8" w:rsidRDefault="0021333B" w:rsidP="0021333B">
      <w:pPr>
        <w:spacing w:line="22" w:lineRule="atLeast"/>
        <w:rPr>
          <w:rFonts w:ascii="Arial" w:hAnsi="Arial" w:cs="Arial"/>
        </w:rPr>
      </w:pPr>
      <w:r>
        <w:rPr>
          <w:rFonts w:ascii="Arial" w:hAnsi="Arial" w:cs="Arial"/>
        </w:rPr>
        <w:t>T</w:t>
      </w:r>
      <w:r w:rsidR="00611E9B" w:rsidRPr="0021333B">
        <w:rPr>
          <w:rFonts w:ascii="Arial" w:hAnsi="Arial" w:cs="Arial"/>
        </w:rPr>
        <w:t>he provider</w:t>
      </w:r>
      <w:r>
        <w:rPr>
          <w:rFonts w:ascii="Arial" w:hAnsi="Arial" w:cs="Arial"/>
        </w:rPr>
        <w:t xml:space="preserve"> did not submit a</w:t>
      </w:r>
      <w:r w:rsidR="00611E9B" w:rsidRPr="0021333B">
        <w:rPr>
          <w:rFonts w:ascii="Arial" w:hAnsi="Arial" w:cs="Arial"/>
        </w:rPr>
        <w:t xml:space="preserve"> response to the assessment team’s report</w:t>
      </w:r>
      <w:r>
        <w:rPr>
          <w:rFonts w:ascii="Arial" w:hAnsi="Arial" w:cs="Arial"/>
        </w:rPr>
        <w:t>.</w:t>
      </w:r>
      <w:r w:rsidR="00611E9B" w:rsidRPr="00D76BC8">
        <w:rPr>
          <w:rFonts w:ascii="Arial" w:hAnsi="Arial" w:cs="Arial"/>
        </w:rPr>
        <w:br w:type="page"/>
      </w:r>
    </w:p>
    <w:p w14:paraId="33CC4519" w14:textId="7E211EEA" w:rsidR="00611E9B" w:rsidRPr="00244176" w:rsidRDefault="00611E9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6CE2" w14:paraId="45D4C37B" w14:textId="77777777" w:rsidTr="008E6C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83A43A" w14:textId="77777777" w:rsidR="00611E9B" w:rsidRPr="00A36AA9" w:rsidRDefault="00611E9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401E3C" w14:textId="27EF8733" w:rsidR="00611E9B" w:rsidRPr="00E96B92" w:rsidRDefault="008A23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alias w:val="Compliance Rating"/>
                <w:tag w:val="Compliance Rating"/>
                <w:id w:val="-13407304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D7434" w:rsidRPr="007D7434">
                  <w:rPr>
                    <w:rFonts w:ascii="Arial" w:hAnsi="Arial" w:cs="Arial"/>
                    <w:color w:val="auto"/>
                  </w:rPr>
                  <w:t>Not Compliant</w:t>
                </w:r>
              </w:sdtContent>
            </w:sdt>
          </w:p>
        </w:tc>
      </w:tr>
      <w:tr w:rsidR="008E6CE2" w14:paraId="5A15B799" w14:textId="77777777" w:rsidTr="008E6C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C1DCD" w14:textId="77777777" w:rsidR="00611E9B" w:rsidRPr="00A36AA9" w:rsidRDefault="00611E9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EF00C53" w14:textId="77777777" w:rsidR="00611E9B" w:rsidRPr="00A213EA" w:rsidRDefault="008A2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597406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11E9B" w:rsidRPr="00A213EA">
                  <w:rPr>
                    <w:rFonts w:ascii="Arial" w:hAnsi="Arial" w:cs="Arial"/>
                    <w:b/>
                    <w:bCs/>
                  </w:rPr>
                  <w:t>Compliant</w:t>
                </w:r>
              </w:sdtContent>
            </w:sdt>
          </w:p>
        </w:tc>
      </w:tr>
      <w:tr w:rsidR="008E6CE2" w14:paraId="1E3C5CFF" w14:textId="77777777" w:rsidTr="008E6C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3154B5" w14:textId="77777777" w:rsidR="00611E9B" w:rsidRPr="00A36AA9" w:rsidRDefault="00611E9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58B5B5B" w14:textId="77777777" w:rsidR="00611E9B" w:rsidRPr="00A213EA" w:rsidRDefault="008A236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012781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11E9B" w:rsidRPr="00A213EA">
                  <w:rPr>
                    <w:rFonts w:ascii="Arial" w:hAnsi="Arial" w:cs="Arial"/>
                    <w:b/>
                    <w:bCs/>
                  </w:rPr>
                  <w:t>Compliant</w:t>
                </w:r>
              </w:sdtContent>
            </w:sdt>
          </w:p>
        </w:tc>
      </w:tr>
      <w:tr w:rsidR="008E6CE2" w14:paraId="409D8829" w14:textId="77777777" w:rsidTr="008E6C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C85930" w14:textId="77777777" w:rsidR="00611E9B" w:rsidRPr="00A36AA9" w:rsidRDefault="00611E9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D1242E7" w14:textId="77777777" w:rsidR="00611E9B" w:rsidRPr="00A213EA" w:rsidRDefault="008A2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958657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11E9B" w:rsidRPr="00A213EA">
                  <w:rPr>
                    <w:rFonts w:ascii="Arial" w:hAnsi="Arial" w:cs="Arial"/>
                    <w:b/>
                    <w:bCs/>
                  </w:rPr>
                  <w:t>Compliant</w:t>
                </w:r>
              </w:sdtContent>
            </w:sdt>
          </w:p>
        </w:tc>
      </w:tr>
      <w:tr w:rsidR="008E6CE2" w14:paraId="720C5897" w14:textId="77777777" w:rsidTr="008E6C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5D278F" w14:textId="77777777" w:rsidR="00611E9B" w:rsidRPr="00A36AA9" w:rsidRDefault="00611E9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C36526" w14:textId="77777777" w:rsidR="00611E9B" w:rsidRPr="00A213EA" w:rsidRDefault="008A236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63033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11E9B" w:rsidRPr="00A213EA">
                  <w:rPr>
                    <w:rFonts w:ascii="Arial" w:hAnsi="Arial" w:cs="Arial"/>
                    <w:b/>
                    <w:bCs/>
                  </w:rPr>
                  <w:t>Compliant</w:t>
                </w:r>
              </w:sdtContent>
            </w:sdt>
          </w:p>
        </w:tc>
      </w:tr>
      <w:tr w:rsidR="008E6CE2" w14:paraId="25FE0E54" w14:textId="77777777" w:rsidTr="008E6C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F8760" w14:textId="77777777" w:rsidR="00611E9B" w:rsidRPr="00A36AA9" w:rsidRDefault="00611E9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E944B8" w14:textId="77777777" w:rsidR="00611E9B" w:rsidRPr="00A213EA" w:rsidRDefault="008A2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80407463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11E9B" w:rsidRPr="00DF6DAA">
                  <w:rPr>
                    <w:rFonts w:ascii="Arial" w:hAnsi="Arial" w:cs="Arial"/>
                    <w:b/>
                    <w:bCs/>
                    <w:color w:val="auto"/>
                  </w:rPr>
                  <w:t>Compliant</w:t>
                </w:r>
              </w:sdtContent>
            </w:sdt>
          </w:p>
        </w:tc>
      </w:tr>
      <w:tr w:rsidR="008E6CE2" w14:paraId="19E0D558" w14:textId="77777777" w:rsidTr="008E6C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786AEF" w14:textId="77777777" w:rsidR="00611E9B" w:rsidRPr="00A36AA9" w:rsidRDefault="00611E9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AB1211" w14:textId="77777777" w:rsidR="00611E9B" w:rsidRPr="00A213EA" w:rsidRDefault="008A236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042909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11E9B" w:rsidRPr="00A213EA">
                  <w:rPr>
                    <w:rFonts w:ascii="Arial" w:hAnsi="Arial" w:cs="Arial"/>
                    <w:b/>
                    <w:bCs/>
                  </w:rPr>
                  <w:t>Compliant</w:t>
                </w:r>
              </w:sdtContent>
            </w:sdt>
          </w:p>
        </w:tc>
      </w:tr>
    </w:tbl>
    <w:p w14:paraId="6083FD20" w14:textId="77777777" w:rsidR="00611E9B" w:rsidRPr="00A36AA9" w:rsidRDefault="00611E9B" w:rsidP="00F87E39">
      <w:pPr>
        <w:pStyle w:val="NormalArial"/>
        <w:spacing w:before="120"/>
      </w:pPr>
      <w:r w:rsidRPr="00A36AA9">
        <w:t>A detailed assessment is provided later in this report for each assessed Standard.</w:t>
      </w:r>
    </w:p>
    <w:p w14:paraId="4292AD2F" w14:textId="77777777" w:rsidR="00611E9B" w:rsidRPr="00A36AA9" w:rsidRDefault="00611E9B" w:rsidP="00FC045E">
      <w:pPr>
        <w:pStyle w:val="Heading1"/>
        <w:spacing w:before="0" w:after="240" w:line="22" w:lineRule="atLeast"/>
        <w:rPr>
          <w:rFonts w:ascii="Arial" w:hAnsi="Arial" w:cs="Arial"/>
        </w:rPr>
      </w:pPr>
      <w:r w:rsidRPr="00A36AA9">
        <w:rPr>
          <w:rFonts w:ascii="Arial" w:hAnsi="Arial" w:cs="Arial"/>
        </w:rPr>
        <w:t>Areas for improvement</w:t>
      </w:r>
    </w:p>
    <w:p w14:paraId="41456C23" w14:textId="77777777" w:rsidR="00611E9B" w:rsidRDefault="00611E9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1EAED3C" w14:textId="29090060" w:rsidR="00DF6DAA" w:rsidRPr="00051452" w:rsidRDefault="00DF6DAA" w:rsidP="00F87E39">
      <w:pPr>
        <w:pStyle w:val="NormalArial"/>
        <w:rPr>
          <w:b/>
          <w:bCs/>
        </w:rPr>
      </w:pPr>
      <w:r w:rsidRPr="00051452">
        <w:rPr>
          <w:b/>
          <w:bCs/>
        </w:rPr>
        <w:t>Standard 1 requirement (3)(</w:t>
      </w:r>
      <w:r w:rsidR="00051452" w:rsidRPr="00051452">
        <w:rPr>
          <w:b/>
          <w:bCs/>
        </w:rPr>
        <w:t>e)</w:t>
      </w:r>
    </w:p>
    <w:p w14:paraId="1F5264D1" w14:textId="1B714791" w:rsidR="00611E9B" w:rsidRPr="00C35479" w:rsidRDefault="00C35479" w:rsidP="00C35479">
      <w:pPr>
        <w:numPr>
          <w:ilvl w:val="0"/>
          <w:numId w:val="1"/>
        </w:numPr>
        <w:spacing w:line="22" w:lineRule="atLeast"/>
        <w:ind w:left="425" w:hanging="425"/>
        <w:rPr>
          <w:rFonts w:ascii="Arial" w:eastAsiaTheme="minorHAnsi" w:hAnsi="Arial" w:cs="Arial"/>
          <w:color w:val="auto"/>
          <w:szCs w:val="22"/>
        </w:rPr>
      </w:pPr>
      <w:r w:rsidRPr="00C35479">
        <w:rPr>
          <w:rFonts w:ascii="Arial" w:eastAsiaTheme="minorHAnsi" w:hAnsi="Arial" w:cs="Arial"/>
          <w:color w:val="auto"/>
          <w:szCs w:val="22"/>
        </w:rPr>
        <w:t>Ensure consumers are</w:t>
      </w:r>
      <w:r>
        <w:rPr>
          <w:rFonts w:ascii="Arial" w:eastAsiaTheme="minorHAnsi" w:hAnsi="Arial" w:cs="Arial"/>
          <w:color w:val="auto"/>
          <w:szCs w:val="22"/>
        </w:rPr>
        <w:t xml:space="preserve"> </w:t>
      </w:r>
      <w:r w:rsidRPr="00C35479">
        <w:rPr>
          <w:rFonts w:ascii="Arial" w:eastAsiaTheme="minorHAnsi" w:hAnsi="Arial" w:cs="Arial"/>
          <w:color w:val="auto"/>
        </w:rPr>
        <w:t>provided information in a format which is easy to understand and communicated in a way which enables them to</w:t>
      </w:r>
      <w:r>
        <w:rPr>
          <w:rFonts w:ascii="Arial" w:eastAsiaTheme="minorHAnsi" w:hAnsi="Arial" w:cs="Arial"/>
          <w:color w:val="auto"/>
        </w:rPr>
        <w:t xml:space="preserve"> understand the information and </w:t>
      </w:r>
      <w:r w:rsidRPr="00C35479">
        <w:rPr>
          <w:rFonts w:ascii="Arial" w:eastAsiaTheme="minorHAnsi" w:hAnsi="Arial" w:cs="Arial"/>
          <w:color w:val="auto"/>
        </w:rPr>
        <w:t xml:space="preserve">exercise choice. </w:t>
      </w:r>
    </w:p>
    <w:p w14:paraId="36F26132" w14:textId="1FDA9FB1" w:rsidR="00611E9B" w:rsidRPr="00A36AA9" w:rsidRDefault="00611E9B"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C7A1CB4" w14:textId="74AA0DA6" w:rsidR="00BE7FD4" w:rsidRPr="00BE7FD4" w:rsidRDefault="00BE7FD4" w:rsidP="00C7780C">
      <w:pPr>
        <w:pStyle w:val="ListBullet"/>
        <w:spacing w:before="0" w:after="120" w:line="22" w:lineRule="atLeast"/>
        <w:ind w:left="425" w:hanging="425"/>
        <w:rPr>
          <w:rFonts w:ascii="Arial" w:hAnsi="Arial" w:cs="Arial"/>
          <w:color w:val="000000"/>
          <w:szCs w:val="22"/>
        </w:rPr>
      </w:pPr>
      <w:r>
        <w:rPr>
          <w:rFonts w:ascii="Arial" w:hAnsi="Arial" w:cs="Arial"/>
          <w:color w:val="000000"/>
          <w:szCs w:val="22"/>
        </w:rPr>
        <w:t>Standard 5 was not asse</w:t>
      </w:r>
      <w:r w:rsidR="00C7780C">
        <w:rPr>
          <w:rFonts w:ascii="Arial" w:hAnsi="Arial" w:cs="Arial"/>
          <w:color w:val="000000"/>
          <w:szCs w:val="22"/>
        </w:rPr>
        <w:t xml:space="preserve">ssed as part of the </w:t>
      </w:r>
      <w:r w:rsidR="00047D02">
        <w:rPr>
          <w:rFonts w:ascii="Arial" w:hAnsi="Arial" w:cs="Arial"/>
          <w:color w:val="000000"/>
          <w:szCs w:val="22"/>
        </w:rPr>
        <w:t>q</w:t>
      </w:r>
      <w:r w:rsidR="00C7780C">
        <w:rPr>
          <w:rFonts w:ascii="Arial" w:hAnsi="Arial" w:cs="Arial"/>
          <w:color w:val="000000"/>
          <w:szCs w:val="22"/>
        </w:rPr>
        <w:t xml:space="preserve">uality </w:t>
      </w:r>
      <w:r w:rsidR="00DF212F">
        <w:rPr>
          <w:rFonts w:ascii="Arial" w:hAnsi="Arial" w:cs="Arial"/>
          <w:color w:val="000000"/>
          <w:szCs w:val="22"/>
        </w:rPr>
        <w:t>a</w:t>
      </w:r>
      <w:r w:rsidR="00C7780C">
        <w:rPr>
          <w:rFonts w:ascii="Arial" w:hAnsi="Arial" w:cs="Arial"/>
          <w:color w:val="000000"/>
          <w:szCs w:val="22"/>
        </w:rPr>
        <w:t>udit as t</w:t>
      </w:r>
      <w:r w:rsidRPr="00BE7FD4">
        <w:rPr>
          <w:rFonts w:ascii="Arial" w:hAnsi="Arial" w:cs="Arial"/>
          <w:color w:val="000000"/>
          <w:szCs w:val="22"/>
        </w:rPr>
        <w:t xml:space="preserve">he service does not provide onsite respite facilities for consumers. </w:t>
      </w:r>
    </w:p>
    <w:p w14:paraId="0B8788A5" w14:textId="0DB178F6" w:rsidR="00611E9B" w:rsidRPr="00A36AA9" w:rsidRDefault="00611E9B" w:rsidP="00F87E39">
      <w:pPr>
        <w:pStyle w:val="NormalArial"/>
      </w:pPr>
      <w:r w:rsidRPr="00A36AA9">
        <w:br w:type="page"/>
      </w:r>
    </w:p>
    <w:p w14:paraId="6991CE5F" w14:textId="77777777" w:rsidR="00611E9B" w:rsidRDefault="00611E9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D44634" w14:paraId="7912835D" w14:textId="77777777" w:rsidTr="00785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19A707B4" w14:textId="77777777" w:rsidR="00D44634" w:rsidRPr="003217D3" w:rsidRDefault="00D4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37DF3B2A" w14:textId="77777777" w:rsidR="00D44634" w:rsidRPr="003217D3" w:rsidRDefault="00D4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44634" w14:paraId="3534BCFA"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68BDB" w14:textId="77777777" w:rsidR="00D44634" w:rsidRPr="00244176" w:rsidRDefault="00D4463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98" w:type="dxa"/>
            <w:shd w:val="clear" w:color="auto" w:fill="auto"/>
          </w:tcPr>
          <w:p w14:paraId="6B70412C"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4C813569"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538271"/>
                <w:placeholder>
                  <w:docPart w:val="5DEAF33662A9492E9E7D0FA4B0F10610"/>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1F4BE16D"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289ED"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98" w:type="dxa"/>
            <w:shd w:val="clear" w:color="auto" w:fill="auto"/>
          </w:tcPr>
          <w:p w14:paraId="6AB23165"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511DE9E6"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491742"/>
                <w:placeholder>
                  <w:docPart w:val="11A12F4A9B184078B1BEEC29882D7B80"/>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189AC512"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3C2DA"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98" w:type="dxa"/>
            <w:shd w:val="clear" w:color="auto" w:fill="auto"/>
          </w:tcPr>
          <w:p w14:paraId="3A26FE23"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F04F7F" w14:textId="77777777" w:rsidR="00D44634" w:rsidRPr="00244176" w:rsidRDefault="00D44634" w:rsidP="006E216F">
            <w:pPr>
              <w:numPr>
                <w:ilvl w:val="0"/>
                <w:numId w:val="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267941" w14:textId="77777777" w:rsidR="00D44634" w:rsidRPr="00244176" w:rsidRDefault="00D44634" w:rsidP="006E216F">
            <w:pPr>
              <w:numPr>
                <w:ilvl w:val="0"/>
                <w:numId w:val="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067C57" w14:textId="77777777" w:rsidR="00D44634" w:rsidRPr="00244176" w:rsidRDefault="00D44634" w:rsidP="006E216F">
            <w:pPr>
              <w:numPr>
                <w:ilvl w:val="0"/>
                <w:numId w:val="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DD0B9E" w14:textId="77777777" w:rsidR="00D44634" w:rsidRPr="00244176" w:rsidRDefault="00D44634" w:rsidP="006E216F">
            <w:pPr>
              <w:numPr>
                <w:ilvl w:val="0"/>
                <w:numId w:val="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13138976"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001072"/>
                <w:placeholder>
                  <w:docPart w:val="B4C25A7C6F3D41ED87E8009357CF261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70190F1A"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6FB84"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98" w:type="dxa"/>
            <w:shd w:val="clear" w:color="auto" w:fill="auto"/>
          </w:tcPr>
          <w:p w14:paraId="496B9E5D"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40A74474"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112953"/>
                <w:placeholder>
                  <w:docPart w:val="441ABDA7AAC84BE3BA0AF5AF0172EDC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3C4C65BA"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5422C"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98" w:type="dxa"/>
            <w:shd w:val="clear" w:color="auto" w:fill="auto"/>
          </w:tcPr>
          <w:p w14:paraId="23A850DA"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0B327DE3" w14:textId="24F149C4"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825449"/>
                <w:placeholder>
                  <w:docPart w:val="EE52D22982A94CC48EA38B3C67FAD20E"/>
                </w:placeholder>
                <w:dropDownList>
                  <w:listItem w:displayText="choose a rating" w:value="choose a rating"/>
                  <w:listItem w:displayText="Compliant" w:value="Compliant"/>
                  <w:listItem w:displayText="Not Compliant" w:value="Not Compliant"/>
                </w:dropDownList>
              </w:sdtPr>
              <w:sdtEndPr/>
              <w:sdtContent>
                <w:r w:rsidR="00D44634" w:rsidRPr="004D4E75">
                  <w:rPr>
                    <w:rFonts w:ascii="Arial" w:hAnsi="Arial" w:cs="Arial"/>
                    <w:color w:val="auto"/>
                  </w:rPr>
                  <w:t>Not Compliant</w:t>
                </w:r>
              </w:sdtContent>
            </w:sdt>
            <w:r w:rsidR="00D44634" w:rsidRPr="00501C01">
              <w:rPr>
                <w:rFonts w:ascii="Arial" w:hAnsi="Arial" w:cs="Arial"/>
              </w:rPr>
              <w:t xml:space="preserve"> </w:t>
            </w:r>
          </w:p>
        </w:tc>
      </w:tr>
      <w:tr w:rsidR="00D44634" w14:paraId="3CA874E8"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75E1F"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98" w:type="dxa"/>
            <w:shd w:val="clear" w:color="auto" w:fill="auto"/>
          </w:tcPr>
          <w:p w14:paraId="1C12A507"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1251C840"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445224"/>
                <w:placeholder>
                  <w:docPart w:val="DCC0349A68F6487D8F5B3B4877C11F11"/>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p w14:paraId="2599B78F" w14:textId="77777777" w:rsidR="00611E9B" w:rsidRDefault="00611E9B" w:rsidP="007B3959">
      <w:pPr>
        <w:pStyle w:val="Heading20"/>
      </w:pPr>
      <w:r w:rsidRPr="00A36AA9">
        <w:t>Findings</w:t>
      </w:r>
    </w:p>
    <w:p w14:paraId="05D3FF47" w14:textId="66801149" w:rsidR="009F4A16" w:rsidRDefault="009F4A16" w:rsidP="009F4A16">
      <w:pPr>
        <w:pStyle w:val="NormalArial"/>
      </w:pPr>
      <w:bookmarkStart w:id="2" w:name="_Hlk126783395"/>
      <w:r>
        <w:t xml:space="preserve">The Quality Standard is </w:t>
      </w:r>
      <w:r w:rsidR="000D6D6F">
        <w:t>non-compliant</w:t>
      </w:r>
      <w:r>
        <w:t xml:space="preserve"> as </w:t>
      </w:r>
      <w:r w:rsidR="000D6D6F">
        <w:t>one</w:t>
      </w:r>
      <w:r w:rsidR="0039058E">
        <w:t xml:space="preserve"> of the six requirements assessed has been found </w:t>
      </w:r>
      <w:r w:rsidR="000D6D6F">
        <w:t>non-compliant</w:t>
      </w:r>
      <w:r w:rsidR="0039058E">
        <w:t>. The assessment team recommended requirement (3)(e) in this Standard not met.</w:t>
      </w:r>
    </w:p>
    <w:p w14:paraId="74ED6835" w14:textId="6292D468" w:rsidR="0039058E" w:rsidRPr="00C35479" w:rsidRDefault="0039058E" w:rsidP="000D6D6F">
      <w:pPr>
        <w:pStyle w:val="NormalArial"/>
        <w:rPr>
          <w:b/>
          <w:bCs/>
          <w:color w:val="auto"/>
        </w:rPr>
      </w:pPr>
      <w:r w:rsidRPr="00C35479">
        <w:rPr>
          <w:b/>
          <w:bCs/>
          <w:color w:val="auto"/>
        </w:rPr>
        <w:t>Requirement (3)(e)</w:t>
      </w:r>
      <w:r w:rsidR="00963C84" w:rsidRPr="00C35479">
        <w:rPr>
          <w:b/>
          <w:bCs/>
          <w:color w:val="auto"/>
        </w:rPr>
        <w:t xml:space="preserve"> </w:t>
      </w:r>
      <w:r w:rsidRPr="00C35479">
        <w:rPr>
          <w:rFonts w:eastAsia="Times New Roman"/>
          <w:color w:val="auto"/>
          <w:szCs w:val="22"/>
          <w:lang w:eastAsia="en-AU"/>
        </w:rPr>
        <w:t xml:space="preserve">The </w:t>
      </w:r>
      <w:r w:rsidR="00963C84" w:rsidRPr="00C35479">
        <w:rPr>
          <w:rFonts w:eastAsia="Times New Roman"/>
          <w:color w:val="auto"/>
          <w:szCs w:val="22"/>
          <w:lang w:eastAsia="en-AU"/>
        </w:rPr>
        <w:t>assessment team recommended this requirement not met as information is not communicated to</w:t>
      </w:r>
      <w:r w:rsidRPr="00C35479">
        <w:rPr>
          <w:rFonts w:eastAsia="Times New Roman"/>
          <w:color w:val="auto"/>
          <w:szCs w:val="22"/>
          <w:lang w:eastAsia="en-AU"/>
        </w:rPr>
        <w:t xml:space="preserve"> consumers in a way which is tailored to their communication needs</w:t>
      </w:r>
      <w:r w:rsidR="00AC6F41" w:rsidRPr="00C35479">
        <w:rPr>
          <w:rFonts w:eastAsia="Times New Roman"/>
          <w:color w:val="auto"/>
          <w:szCs w:val="22"/>
          <w:lang w:eastAsia="en-AU"/>
        </w:rPr>
        <w:t xml:space="preserve"> to enable</w:t>
      </w:r>
      <w:r w:rsidRPr="00C35479">
        <w:rPr>
          <w:rFonts w:eastAsia="Times New Roman"/>
          <w:color w:val="auto"/>
          <w:szCs w:val="22"/>
          <w:lang w:eastAsia="en-AU"/>
        </w:rPr>
        <w:t xml:space="preserve"> understanding and the ability to exercise informed choice. </w:t>
      </w:r>
      <w:r w:rsidR="00445A00" w:rsidRPr="00C35479">
        <w:rPr>
          <w:rFonts w:eastAsia="Times New Roman"/>
          <w:color w:val="auto"/>
          <w:szCs w:val="22"/>
          <w:lang w:eastAsia="en-AU"/>
        </w:rPr>
        <w:t>Eight</w:t>
      </w:r>
      <w:r w:rsidRPr="00C35479">
        <w:rPr>
          <w:rFonts w:eastAsia="Times New Roman"/>
          <w:color w:val="auto"/>
          <w:lang w:eastAsia="en-AU"/>
        </w:rPr>
        <w:t xml:space="preserve"> consumers/representatives interviewed provided negative feedback </w:t>
      </w:r>
      <w:r w:rsidR="00445A00" w:rsidRPr="00C35479">
        <w:rPr>
          <w:rFonts w:eastAsia="Times New Roman"/>
          <w:color w:val="auto"/>
          <w:lang w:eastAsia="en-AU"/>
        </w:rPr>
        <w:t>relating to</w:t>
      </w:r>
      <w:r w:rsidRPr="00C35479">
        <w:rPr>
          <w:rFonts w:eastAsia="Times New Roman"/>
          <w:color w:val="auto"/>
          <w:lang w:eastAsia="en-AU"/>
        </w:rPr>
        <w:t xml:space="preserve"> communication of information. </w:t>
      </w:r>
      <w:r w:rsidR="00260D2F" w:rsidRPr="00C35479">
        <w:rPr>
          <w:rFonts w:eastAsia="Times New Roman"/>
          <w:color w:val="auto"/>
          <w:lang w:eastAsia="en-AU"/>
        </w:rPr>
        <w:t>One</w:t>
      </w:r>
      <w:r w:rsidR="00B852FA" w:rsidRPr="00C35479">
        <w:rPr>
          <w:rFonts w:eastAsia="Times New Roman"/>
          <w:color w:val="auto"/>
          <w:lang w:eastAsia="en-AU"/>
        </w:rPr>
        <w:t xml:space="preserve"> representative </w:t>
      </w:r>
      <w:r w:rsidR="00260D2F" w:rsidRPr="00C35479">
        <w:rPr>
          <w:rFonts w:eastAsia="Times New Roman"/>
          <w:color w:val="auto"/>
          <w:lang w:eastAsia="en-AU"/>
        </w:rPr>
        <w:t xml:space="preserve">said they </w:t>
      </w:r>
      <w:r w:rsidR="00673176" w:rsidRPr="00C35479">
        <w:rPr>
          <w:rFonts w:eastAsia="Times New Roman"/>
          <w:color w:val="auto"/>
          <w:lang w:eastAsia="en-AU"/>
        </w:rPr>
        <w:t xml:space="preserve">often </w:t>
      </w:r>
      <w:r w:rsidR="00260D2F" w:rsidRPr="00C35479">
        <w:rPr>
          <w:rFonts w:eastAsia="Times New Roman"/>
          <w:color w:val="auto"/>
          <w:lang w:eastAsia="en-AU"/>
        </w:rPr>
        <w:t>have</w:t>
      </w:r>
      <w:r w:rsidRPr="00C35479">
        <w:rPr>
          <w:rFonts w:eastAsia="Times New Roman"/>
          <w:color w:val="auto"/>
          <w:lang w:eastAsia="en-AU"/>
        </w:rPr>
        <w:t xml:space="preserve"> to request statements </w:t>
      </w:r>
      <w:r w:rsidR="00673176" w:rsidRPr="00C35479">
        <w:rPr>
          <w:rFonts w:eastAsia="Times New Roman"/>
          <w:color w:val="auto"/>
          <w:lang w:eastAsia="en-AU"/>
        </w:rPr>
        <w:t xml:space="preserve">to </w:t>
      </w:r>
      <w:r w:rsidRPr="00C35479">
        <w:rPr>
          <w:rFonts w:eastAsia="Times New Roman"/>
          <w:color w:val="auto"/>
          <w:lang w:eastAsia="en-AU"/>
        </w:rPr>
        <w:t xml:space="preserve">be sent, noting </w:t>
      </w:r>
      <w:r w:rsidR="00B852FA" w:rsidRPr="00C35479">
        <w:rPr>
          <w:rFonts w:eastAsia="Times New Roman"/>
          <w:color w:val="auto"/>
          <w:lang w:eastAsia="en-AU"/>
        </w:rPr>
        <w:t>they find</w:t>
      </w:r>
      <w:r w:rsidRPr="00C35479">
        <w:rPr>
          <w:rFonts w:eastAsia="Times New Roman"/>
          <w:color w:val="auto"/>
          <w:lang w:eastAsia="en-AU"/>
        </w:rPr>
        <w:t xml:space="preserve"> them unclear and difficult to understand</w:t>
      </w:r>
      <w:r w:rsidR="00B852FA" w:rsidRPr="00C35479">
        <w:rPr>
          <w:rFonts w:eastAsia="Times New Roman"/>
          <w:color w:val="auto"/>
          <w:lang w:eastAsia="en-AU"/>
        </w:rPr>
        <w:t>, and when</w:t>
      </w:r>
      <w:r w:rsidRPr="00C35479">
        <w:rPr>
          <w:rFonts w:eastAsia="Times New Roman"/>
          <w:color w:val="auto"/>
          <w:lang w:eastAsia="en-AU"/>
        </w:rPr>
        <w:t xml:space="preserve"> </w:t>
      </w:r>
      <w:r w:rsidR="00673176" w:rsidRPr="00C35479">
        <w:rPr>
          <w:rFonts w:eastAsia="Times New Roman"/>
          <w:color w:val="auto"/>
          <w:lang w:eastAsia="en-AU"/>
        </w:rPr>
        <w:t>they ask</w:t>
      </w:r>
      <w:r w:rsidRPr="00C35479">
        <w:rPr>
          <w:rFonts w:eastAsia="Times New Roman"/>
          <w:color w:val="auto"/>
          <w:lang w:eastAsia="en-AU"/>
        </w:rPr>
        <w:t xml:space="preserve"> questions about the statements, staff do not </w:t>
      </w:r>
      <w:r w:rsidR="00A372ED" w:rsidRPr="00C35479">
        <w:rPr>
          <w:rFonts w:eastAsia="Times New Roman"/>
          <w:color w:val="auto"/>
          <w:lang w:eastAsia="en-AU"/>
        </w:rPr>
        <w:t>provide explanation</w:t>
      </w:r>
      <w:r w:rsidRPr="00C35479">
        <w:rPr>
          <w:rFonts w:eastAsia="Times New Roman"/>
          <w:color w:val="auto"/>
          <w:lang w:eastAsia="en-AU"/>
        </w:rPr>
        <w:t xml:space="preserve"> in a way which </w:t>
      </w:r>
      <w:r w:rsidR="00B852FA" w:rsidRPr="00C35479">
        <w:rPr>
          <w:rFonts w:eastAsia="Times New Roman"/>
          <w:color w:val="auto"/>
          <w:lang w:eastAsia="en-AU"/>
        </w:rPr>
        <w:t>they</w:t>
      </w:r>
      <w:r w:rsidRPr="00C35479">
        <w:rPr>
          <w:rFonts w:eastAsia="Times New Roman"/>
          <w:color w:val="auto"/>
          <w:lang w:eastAsia="en-AU"/>
        </w:rPr>
        <w:t xml:space="preserve"> understand.</w:t>
      </w:r>
      <w:r w:rsidR="000C6982" w:rsidRPr="00C35479">
        <w:rPr>
          <w:rFonts w:eastAsia="Times New Roman"/>
          <w:color w:val="auto"/>
          <w:lang w:eastAsia="en-AU"/>
        </w:rPr>
        <w:t xml:space="preserve"> </w:t>
      </w:r>
      <w:r w:rsidR="00B852FA" w:rsidRPr="00C35479">
        <w:rPr>
          <w:rFonts w:eastAsia="Times New Roman"/>
          <w:color w:val="auto"/>
          <w:lang w:eastAsia="en-AU"/>
        </w:rPr>
        <w:t>One</w:t>
      </w:r>
      <w:r w:rsidRPr="00C35479">
        <w:rPr>
          <w:rFonts w:eastAsia="Times New Roman"/>
          <w:color w:val="auto"/>
          <w:lang w:eastAsia="en-AU"/>
        </w:rPr>
        <w:t xml:space="preserve"> representative said they requested a reassessment for</w:t>
      </w:r>
      <w:r w:rsidR="00A372ED" w:rsidRPr="00C35479">
        <w:rPr>
          <w:rFonts w:eastAsia="Times New Roman"/>
          <w:color w:val="auto"/>
          <w:lang w:eastAsia="en-AU"/>
        </w:rPr>
        <w:t xml:space="preserve"> a</w:t>
      </w:r>
      <w:r w:rsidRPr="00C35479">
        <w:rPr>
          <w:rFonts w:eastAsia="Times New Roman"/>
          <w:color w:val="auto"/>
          <w:lang w:eastAsia="en-AU"/>
        </w:rPr>
        <w:t xml:space="preserve"> </w:t>
      </w:r>
      <w:r w:rsidR="00B852FA" w:rsidRPr="00C35479">
        <w:rPr>
          <w:rFonts w:eastAsia="Times New Roman"/>
          <w:color w:val="auto"/>
          <w:lang w:eastAsia="en-AU"/>
        </w:rPr>
        <w:t>HCP</w:t>
      </w:r>
      <w:r w:rsidRPr="00C35479">
        <w:rPr>
          <w:rFonts w:eastAsia="Times New Roman"/>
          <w:color w:val="auto"/>
          <w:lang w:eastAsia="en-AU"/>
        </w:rPr>
        <w:t xml:space="preserve"> following hospital discharge advice</w:t>
      </w:r>
      <w:r w:rsidR="00B852FA" w:rsidRPr="00C35479">
        <w:rPr>
          <w:rFonts w:eastAsia="Times New Roman"/>
          <w:color w:val="auto"/>
          <w:lang w:eastAsia="en-AU"/>
        </w:rPr>
        <w:t xml:space="preserve">, and while </w:t>
      </w:r>
      <w:r w:rsidRPr="00C35479">
        <w:rPr>
          <w:rFonts w:eastAsia="Times New Roman"/>
          <w:color w:val="auto"/>
          <w:lang w:eastAsia="en-AU"/>
        </w:rPr>
        <w:t xml:space="preserve">they rang several times to communicate this need, no action was taken by the service. </w:t>
      </w:r>
      <w:r w:rsidR="00B852FA" w:rsidRPr="00C35479">
        <w:rPr>
          <w:rFonts w:eastAsia="Times New Roman"/>
          <w:color w:val="auto"/>
          <w:lang w:eastAsia="en-AU"/>
        </w:rPr>
        <w:t>A consumer said they</w:t>
      </w:r>
      <w:r w:rsidRPr="00C35479">
        <w:rPr>
          <w:rFonts w:eastAsia="Times New Roman"/>
          <w:color w:val="auto"/>
          <w:lang w:eastAsia="en-AU"/>
        </w:rPr>
        <w:t xml:space="preserve"> experience issues accessing information about </w:t>
      </w:r>
      <w:r w:rsidR="00B852FA" w:rsidRPr="00C35479">
        <w:rPr>
          <w:rFonts w:eastAsia="Times New Roman"/>
          <w:color w:val="auto"/>
          <w:lang w:eastAsia="en-AU"/>
        </w:rPr>
        <w:t>their</w:t>
      </w:r>
      <w:r w:rsidRPr="00C35479">
        <w:rPr>
          <w:rFonts w:eastAsia="Times New Roman"/>
          <w:color w:val="auto"/>
          <w:lang w:eastAsia="en-AU"/>
        </w:rPr>
        <w:t xml:space="preserve"> package and </w:t>
      </w:r>
      <w:r w:rsidR="00A372ED" w:rsidRPr="00C35479">
        <w:rPr>
          <w:rFonts w:eastAsia="Times New Roman"/>
          <w:color w:val="auto"/>
          <w:lang w:eastAsia="en-AU"/>
        </w:rPr>
        <w:t xml:space="preserve">said </w:t>
      </w:r>
      <w:r w:rsidR="00B852FA" w:rsidRPr="00C35479">
        <w:rPr>
          <w:rFonts w:eastAsia="Times New Roman"/>
          <w:color w:val="auto"/>
          <w:lang w:eastAsia="en-AU"/>
        </w:rPr>
        <w:t>when they ask</w:t>
      </w:r>
      <w:r w:rsidRPr="00C35479">
        <w:rPr>
          <w:rFonts w:eastAsia="Times New Roman"/>
          <w:color w:val="auto"/>
          <w:lang w:eastAsia="en-AU"/>
        </w:rPr>
        <w:t xml:space="preserve"> questions staff are not informative in their response</w:t>
      </w:r>
      <w:r w:rsidR="00EC39A9">
        <w:rPr>
          <w:rFonts w:eastAsia="Times New Roman"/>
          <w:color w:val="auto"/>
          <w:lang w:eastAsia="en-AU"/>
        </w:rPr>
        <w:t>, and another consumer</w:t>
      </w:r>
      <w:r w:rsidR="00B852FA" w:rsidRPr="00C35479">
        <w:rPr>
          <w:rFonts w:eastAsia="Times New Roman"/>
          <w:color w:val="auto"/>
          <w:lang w:eastAsia="en-AU"/>
        </w:rPr>
        <w:t xml:space="preserve"> said they do</w:t>
      </w:r>
      <w:r w:rsidRPr="00C35479">
        <w:rPr>
          <w:rFonts w:eastAsia="Times New Roman"/>
          <w:color w:val="auto"/>
          <w:lang w:eastAsia="en-AU"/>
        </w:rPr>
        <w:t xml:space="preserve"> not understand the breakdown of </w:t>
      </w:r>
      <w:r w:rsidR="00B852FA" w:rsidRPr="00C35479">
        <w:rPr>
          <w:rFonts w:eastAsia="Times New Roman"/>
          <w:color w:val="auto"/>
          <w:lang w:eastAsia="en-AU"/>
        </w:rPr>
        <w:t>their</w:t>
      </w:r>
      <w:r w:rsidRPr="00C35479">
        <w:rPr>
          <w:rFonts w:eastAsia="Times New Roman"/>
          <w:color w:val="auto"/>
          <w:lang w:eastAsia="en-AU"/>
        </w:rPr>
        <w:t xml:space="preserve"> statements. The complaint register </w:t>
      </w:r>
      <w:r w:rsidR="000D6D6F" w:rsidRPr="00C35479">
        <w:rPr>
          <w:rFonts w:eastAsia="Times New Roman"/>
          <w:color w:val="auto"/>
          <w:lang w:eastAsia="en-AU"/>
        </w:rPr>
        <w:t>includes</w:t>
      </w:r>
      <w:r w:rsidRPr="00C35479">
        <w:rPr>
          <w:rFonts w:eastAsia="Times New Roman"/>
          <w:color w:val="auto"/>
          <w:lang w:eastAsia="en-AU"/>
        </w:rPr>
        <w:t xml:space="preserve"> 31 complaints related to communication and consultation recorded between July 2023 and February 2024</w:t>
      </w:r>
      <w:r w:rsidR="000D6D6F" w:rsidRPr="00C35479">
        <w:rPr>
          <w:rFonts w:eastAsia="Times New Roman"/>
          <w:color w:val="auto"/>
          <w:lang w:eastAsia="en-AU"/>
        </w:rPr>
        <w:t>, and c</w:t>
      </w:r>
      <w:r w:rsidRPr="00C35479">
        <w:rPr>
          <w:rFonts w:eastAsia="Times New Roman"/>
          <w:color w:val="auto"/>
          <w:lang w:eastAsia="en-AU"/>
        </w:rPr>
        <w:t xml:space="preserve">onsumer feedback surveys conducted between September 2022 and 2023 </w:t>
      </w:r>
      <w:r w:rsidR="000D6D6F" w:rsidRPr="00C35479">
        <w:rPr>
          <w:rFonts w:eastAsia="Times New Roman"/>
          <w:color w:val="auto"/>
          <w:lang w:eastAsia="en-AU"/>
        </w:rPr>
        <w:t>shows</w:t>
      </w:r>
      <w:r w:rsidRPr="00C35479">
        <w:rPr>
          <w:rFonts w:eastAsia="Times New Roman"/>
          <w:color w:val="auto"/>
          <w:lang w:eastAsia="en-AU"/>
        </w:rPr>
        <w:t xml:space="preserve"> only 31% of respondents expressed satisfaction with the communication.</w:t>
      </w:r>
      <w:r w:rsidR="000D6D6F" w:rsidRPr="00C35479">
        <w:rPr>
          <w:rFonts w:eastAsia="Times New Roman"/>
          <w:color w:val="auto"/>
          <w:lang w:eastAsia="en-AU"/>
        </w:rPr>
        <w:t xml:space="preserve"> M</w:t>
      </w:r>
      <w:r w:rsidRPr="00C35479">
        <w:rPr>
          <w:rFonts w:eastAsia="Times New Roman"/>
          <w:color w:val="auto"/>
          <w:lang w:eastAsia="en-AU"/>
        </w:rPr>
        <w:t xml:space="preserve">anagement are aware of </w:t>
      </w:r>
      <w:r w:rsidR="000D6D6F" w:rsidRPr="00C35479">
        <w:rPr>
          <w:rFonts w:eastAsia="Times New Roman"/>
          <w:color w:val="auto"/>
          <w:lang w:eastAsia="en-AU"/>
        </w:rPr>
        <w:t>issues relating to</w:t>
      </w:r>
      <w:r w:rsidRPr="00C35479">
        <w:rPr>
          <w:rFonts w:eastAsia="Times New Roman"/>
          <w:color w:val="auto"/>
          <w:lang w:eastAsia="en-AU"/>
        </w:rPr>
        <w:t xml:space="preserve"> communication and expressed future intentions to </w:t>
      </w:r>
      <w:r w:rsidRPr="00C35479">
        <w:rPr>
          <w:rFonts w:eastAsia="Times New Roman"/>
          <w:color w:val="auto"/>
          <w:lang w:eastAsia="en-AU"/>
        </w:rPr>
        <w:lastRenderedPageBreak/>
        <w:t>expedite communication initiatives scheduled in the</w:t>
      </w:r>
      <w:r w:rsidR="000D6D6F" w:rsidRPr="00C35479">
        <w:rPr>
          <w:rFonts w:eastAsia="Times New Roman"/>
          <w:color w:val="auto"/>
          <w:lang w:eastAsia="en-AU"/>
        </w:rPr>
        <w:t xml:space="preserve"> c</w:t>
      </w:r>
      <w:r w:rsidRPr="00C35479">
        <w:rPr>
          <w:rFonts w:eastAsia="Times New Roman"/>
          <w:color w:val="auto"/>
          <w:lang w:eastAsia="en-AU"/>
        </w:rPr>
        <w:t xml:space="preserve">ontinuous </w:t>
      </w:r>
      <w:r w:rsidR="000D6D6F" w:rsidRPr="00C35479">
        <w:rPr>
          <w:rFonts w:eastAsia="Times New Roman"/>
          <w:color w:val="auto"/>
          <w:lang w:eastAsia="en-AU"/>
        </w:rPr>
        <w:t>i</w:t>
      </w:r>
      <w:r w:rsidRPr="00C35479">
        <w:rPr>
          <w:rFonts w:eastAsia="Times New Roman"/>
          <w:color w:val="auto"/>
          <w:lang w:eastAsia="en-AU"/>
        </w:rPr>
        <w:t xml:space="preserve">mprovement </w:t>
      </w:r>
      <w:r w:rsidR="000D6D6F" w:rsidRPr="00C35479">
        <w:rPr>
          <w:rFonts w:eastAsia="Times New Roman"/>
          <w:color w:val="auto"/>
          <w:lang w:eastAsia="en-AU"/>
        </w:rPr>
        <w:t>p</w:t>
      </w:r>
      <w:r w:rsidRPr="00C35479">
        <w:rPr>
          <w:rFonts w:eastAsia="Times New Roman"/>
          <w:color w:val="auto"/>
          <w:lang w:eastAsia="en-AU"/>
        </w:rPr>
        <w:t>lan, originally scheduled for June 2024.</w:t>
      </w:r>
    </w:p>
    <w:p w14:paraId="64E34C58" w14:textId="75CAFA3B" w:rsidR="0039058E" w:rsidRDefault="00A372ED" w:rsidP="009F4A16">
      <w:pPr>
        <w:pStyle w:val="NormalArial"/>
        <w:rPr>
          <w:rFonts w:eastAsia="Times New Roman"/>
          <w:color w:val="auto"/>
          <w:lang w:eastAsia="en-AU"/>
        </w:rPr>
      </w:pPr>
      <w:r w:rsidRPr="00C35479">
        <w:rPr>
          <w:rFonts w:eastAsia="Arial"/>
          <w:color w:val="auto"/>
          <w:lang w:val="en-US" w:eastAsia="en-AU"/>
        </w:rPr>
        <w:t xml:space="preserve">Based on the assessment team’s report, I find </w:t>
      </w:r>
      <w:r w:rsidR="001D5D14" w:rsidRPr="00C35479">
        <w:rPr>
          <w:rFonts w:eastAsia="Times New Roman"/>
          <w:color w:val="auto"/>
          <w:lang w:eastAsia="en-AU"/>
        </w:rPr>
        <w:t>information</w:t>
      </w:r>
      <w:r w:rsidR="00A146AC" w:rsidRPr="00C35479">
        <w:rPr>
          <w:rFonts w:eastAsia="Times New Roman"/>
          <w:color w:val="auto"/>
          <w:lang w:eastAsia="en-AU"/>
        </w:rPr>
        <w:t xml:space="preserve"> provided to consumers is not consistently communicated in a way that is clear, easy to understand and enables them to make informed choices. In coming to my </w:t>
      </w:r>
      <w:r w:rsidR="001D5D14" w:rsidRPr="00C35479">
        <w:rPr>
          <w:rFonts w:eastAsia="Times New Roman"/>
          <w:color w:val="auto"/>
          <w:lang w:eastAsia="en-AU"/>
        </w:rPr>
        <w:t>finding,</w:t>
      </w:r>
      <w:r w:rsidR="00A146AC" w:rsidRPr="00C35479">
        <w:rPr>
          <w:rFonts w:eastAsia="Times New Roman"/>
          <w:color w:val="auto"/>
          <w:lang w:eastAsia="en-AU"/>
        </w:rPr>
        <w:t xml:space="preserve"> I have </w:t>
      </w:r>
      <w:r w:rsidR="00AD2963" w:rsidRPr="00C35479">
        <w:rPr>
          <w:rFonts w:eastAsia="Times New Roman"/>
          <w:color w:val="auto"/>
          <w:lang w:eastAsia="en-AU"/>
        </w:rPr>
        <w:t>placed weight on</w:t>
      </w:r>
      <w:r w:rsidR="00A146AC" w:rsidRPr="00C35479">
        <w:rPr>
          <w:rFonts w:eastAsia="Times New Roman"/>
          <w:color w:val="auto"/>
          <w:lang w:eastAsia="en-AU"/>
        </w:rPr>
        <w:t xml:space="preserve"> </w:t>
      </w:r>
      <w:r w:rsidR="00603913" w:rsidRPr="00C35479">
        <w:rPr>
          <w:rFonts w:eastAsia="Times New Roman"/>
          <w:color w:val="auto"/>
          <w:lang w:eastAsia="en-AU"/>
        </w:rPr>
        <w:t xml:space="preserve">feedback provided by consumers and/or representatives demonstrating </w:t>
      </w:r>
      <w:r w:rsidR="004A035B" w:rsidRPr="00C35479">
        <w:rPr>
          <w:rFonts w:eastAsia="Times New Roman"/>
          <w:color w:val="auto"/>
          <w:lang w:eastAsia="en-AU"/>
        </w:rPr>
        <w:t>information</w:t>
      </w:r>
      <w:r w:rsidR="004A7B8E" w:rsidRPr="00C35479">
        <w:rPr>
          <w:rFonts w:eastAsia="Times New Roman"/>
          <w:color w:val="auto"/>
          <w:lang w:eastAsia="en-AU"/>
        </w:rPr>
        <w:t xml:space="preserve"> provided to them is</w:t>
      </w:r>
      <w:r w:rsidR="00603913" w:rsidRPr="00C35479">
        <w:rPr>
          <w:rFonts w:eastAsia="Times New Roman"/>
          <w:color w:val="auto"/>
          <w:lang w:eastAsia="en-AU"/>
        </w:rPr>
        <w:t xml:space="preserve"> not clear or sufficiently understood, </w:t>
      </w:r>
      <w:r w:rsidR="004A035B" w:rsidRPr="00C35479">
        <w:rPr>
          <w:rFonts w:eastAsia="Times New Roman"/>
          <w:color w:val="auto"/>
          <w:lang w:eastAsia="en-AU"/>
        </w:rPr>
        <w:t>and</w:t>
      </w:r>
      <w:r w:rsidR="004A7B8E" w:rsidRPr="00C35479">
        <w:rPr>
          <w:rFonts w:eastAsia="Times New Roman"/>
          <w:color w:val="auto"/>
          <w:lang w:eastAsia="en-AU"/>
        </w:rPr>
        <w:t xml:space="preserve"> where sought, </w:t>
      </w:r>
      <w:r w:rsidR="00D15707">
        <w:rPr>
          <w:rFonts w:eastAsia="Times New Roman"/>
          <w:color w:val="auto"/>
          <w:lang w:eastAsia="en-AU"/>
        </w:rPr>
        <w:t>explanations</w:t>
      </w:r>
      <w:r w:rsidR="004A035B" w:rsidRPr="00C35479">
        <w:rPr>
          <w:rFonts w:eastAsia="Times New Roman"/>
          <w:color w:val="auto"/>
          <w:lang w:eastAsia="en-AU"/>
        </w:rPr>
        <w:t xml:space="preserve"> of the information</w:t>
      </w:r>
      <w:r w:rsidR="00D15707">
        <w:rPr>
          <w:rFonts w:eastAsia="Times New Roman"/>
          <w:color w:val="auto"/>
          <w:lang w:eastAsia="en-AU"/>
        </w:rPr>
        <w:t xml:space="preserve"> provided by staff</w:t>
      </w:r>
      <w:r w:rsidR="004A035B" w:rsidRPr="00C35479">
        <w:rPr>
          <w:rFonts w:eastAsia="Times New Roman"/>
          <w:color w:val="auto"/>
          <w:lang w:eastAsia="en-AU"/>
        </w:rPr>
        <w:t xml:space="preserve"> is not</w:t>
      </w:r>
      <w:r w:rsidR="004A7B8E" w:rsidRPr="00C35479">
        <w:rPr>
          <w:rFonts w:eastAsia="Times New Roman"/>
          <w:color w:val="auto"/>
          <w:lang w:eastAsia="en-AU"/>
        </w:rPr>
        <w:t xml:space="preserve"> sufficient</w:t>
      </w:r>
      <w:r w:rsidR="003C7C0D" w:rsidRPr="00C35479">
        <w:rPr>
          <w:rFonts w:eastAsia="Times New Roman"/>
          <w:color w:val="auto"/>
          <w:lang w:eastAsia="en-AU"/>
        </w:rPr>
        <w:t xml:space="preserve"> to enable consumers and representatives to have a good understanding</w:t>
      </w:r>
      <w:r w:rsidR="00260D2F" w:rsidRPr="00C35479">
        <w:rPr>
          <w:rFonts w:eastAsia="Times New Roman"/>
          <w:color w:val="auto"/>
          <w:lang w:eastAsia="en-AU"/>
        </w:rPr>
        <w:t xml:space="preserve"> of the information.</w:t>
      </w:r>
      <w:r w:rsidR="005C67F0" w:rsidRPr="00C35479">
        <w:rPr>
          <w:rFonts w:eastAsia="Times New Roman"/>
          <w:color w:val="auto"/>
          <w:lang w:eastAsia="en-AU"/>
        </w:rPr>
        <w:t xml:space="preserve"> Consumer and representative feedback was further supported by feedback, complaints and survey data which </w:t>
      </w:r>
      <w:r w:rsidR="00673D3E" w:rsidRPr="00C35479">
        <w:rPr>
          <w:rFonts w:eastAsia="Times New Roman"/>
          <w:color w:val="auto"/>
          <w:lang w:eastAsia="en-AU"/>
        </w:rPr>
        <w:t>demonstrate</w:t>
      </w:r>
      <w:r w:rsidR="00D15707">
        <w:rPr>
          <w:rFonts w:eastAsia="Times New Roman"/>
          <w:color w:val="auto"/>
          <w:lang w:eastAsia="en-AU"/>
        </w:rPr>
        <w:t>s</w:t>
      </w:r>
      <w:r w:rsidR="00673D3E" w:rsidRPr="00C35479">
        <w:rPr>
          <w:rFonts w:eastAsia="Times New Roman"/>
          <w:color w:val="auto"/>
          <w:lang w:eastAsia="en-AU"/>
        </w:rPr>
        <w:t xml:space="preserve"> a trend in dissatisfaction with communication processes </w:t>
      </w:r>
      <w:r w:rsidR="004D4E75" w:rsidRPr="00C35479">
        <w:rPr>
          <w:rFonts w:eastAsia="Times New Roman"/>
          <w:color w:val="auto"/>
          <w:lang w:eastAsia="en-AU"/>
        </w:rPr>
        <w:t xml:space="preserve">going back to September 2022. </w:t>
      </w:r>
      <w:r w:rsidR="00A146AC" w:rsidRPr="00C35479">
        <w:rPr>
          <w:rFonts w:eastAsia="Times New Roman"/>
          <w:color w:val="auto"/>
          <w:lang w:eastAsia="en-AU"/>
        </w:rPr>
        <w:t xml:space="preserve">As such, I find the evidence presented does not demonstrate the service has ensured consumers are supported or enabled to make informed choices </w:t>
      </w:r>
      <w:r w:rsidR="00603913" w:rsidRPr="00C35479">
        <w:rPr>
          <w:rFonts w:eastAsia="Times New Roman"/>
          <w:color w:val="auto"/>
          <w:lang w:eastAsia="en-AU"/>
        </w:rPr>
        <w:t>through clear communication</w:t>
      </w:r>
      <w:r w:rsidR="00A146AC" w:rsidRPr="00C35479">
        <w:rPr>
          <w:rFonts w:eastAsia="Times New Roman"/>
          <w:color w:val="auto"/>
          <w:lang w:eastAsia="en-AU"/>
        </w:rPr>
        <w:t>.</w:t>
      </w:r>
    </w:p>
    <w:p w14:paraId="3EE38225" w14:textId="1F8804BE" w:rsidR="00C35479" w:rsidRPr="00C35479" w:rsidRDefault="00C35479" w:rsidP="009F4A16">
      <w:pPr>
        <w:pStyle w:val="NormalArial"/>
        <w:rPr>
          <w:rFonts w:eastAsia="Arial"/>
          <w:color w:val="auto"/>
          <w:lang w:val="en-US" w:eastAsia="en-AU"/>
        </w:rPr>
      </w:pPr>
      <w:r>
        <w:rPr>
          <w:rFonts w:eastAsia="Times New Roman"/>
          <w:color w:val="auto"/>
          <w:lang w:eastAsia="en-AU"/>
        </w:rPr>
        <w:t>For the reasons detailed above, I find requirement (3)(e) in Standard 1 Consumer dignity and choice non-compliant, therefore, the Standard 1 non-compliant.</w:t>
      </w:r>
    </w:p>
    <w:p w14:paraId="1C51F74B" w14:textId="09068D09" w:rsidR="00A82074" w:rsidRPr="004B5677" w:rsidRDefault="0039058E" w:rsidP="004B5677">
      <w:pPr>
        <w:pStyle w:val="NormalArial"/>
      </w:pPr>
      <w:r w:rsidRPr="0039058E">
        <w:rPr>
          <w:rFonts w:eastAsia="Arial"/>
          <w:b/>
          <w:bCs/>
          <w:lang w:val="en-US" w:eastAsia="en-AU"/>
        </w:rPr>
        <w:t>In relation to all other requirements</w:t>
      </w:r>
      <w:r>
        <w:rPr>
          <w:rFonts w:eastAsia="Arial"/>
          <w:lang w:val="en-US" w:eastAsia="en-AU"/>
        </w:rPr>
        <w:t xml:space="preserve">, </w:t>
      </w:r>
      <w:r w:rsidR="003E62CE">
        <w:rPr>
          <w:rFonts w:eastAsia="Arial"/>
          <w:lang w:val="en-US" w:eastAsia="en-AU"/>
        </w:rPr>
        <w:t>m</w:t>
      </w:r>
      <w:r w:rsidR="003E62CE" w:rsidRPr="00A82074">
        <w:rPr>
          <w:rFonts w:eastAsia="Arial"/>
          <w:lang w:val="en-US" w:eastAsia="en-AU"/>
        </w:rPr>
        <w:t>ost consumer</w:t>
      </w:r>
      <w:r w:rsidR="003E62CE">
        <w:rPr>
          <w:rFonts w:eastAsia="Arial"/>
          <w:lang w:val="en-US" w:eastAsia="en-AU"/>
        </w:rPr>
        <w:t xml:space="preserve">s and/or </w:t>
      </w:r>
      <w:r w:rsidR="003E62CE" w:rsidRPr="00A82074">
        <w:rPr>
          <w:rFonts w:eastAsia="Arial"/>
          <w:lang w:val="en-US" w:eastAsia="en-AU"/>
        </w:rPr>
        <w:t xml:space="preserve">representatives interviewed said </w:t>
      </w:r>
      <w:r w:rsidR="003E62CE">
        <w:rPr>
          <w:rFonts w:eastAsia="Arial"/>
          <w:lang w:val="en-US" w:eastAsia="en-AU"/>
        </w:rPr>
        <w:t>consumers</w:t>
      </w:r>
      <w:r w:rsidR="003E62CE" w:rsidRPr="00A82074">
        <w:rPr>
          <w:rFonts w:eastAsia="Arial"/>
          <w:lang w:val="en-US" w:eastAsia="en-AU"/>
        </w:rPr>
        <w:t xml:space="preserve"> are treated with dignity and respect and staff</w:t>
      </w:r>
      <w:r w:rsidR="003E62CE">
        <w:rPr>
          <w:rFonts w:eastAsia="Arial"/>
          <w:lang w:val="en-US" w:eastAsia="en-AU"/>
        </w:rPr>
        <w:t xml:space="preserve"> interactions are kind</w:t>
      </w:r>
      <w:r w:rsidR="002F018F">
        <w:rPr>
          <w:rFonts w:eastAsia="Arial"/>
          <w:lang w:val="en-US" w:eastAsia="en-AU"/>
        </w:rPr>
        <w:t xml:space="preserve">. </w:t>
      </w:r>
      <w:r w:rsidR="008E6CF2">
        <w:rPr>
          <w:rFonts w:eastAsia="Arial"/>
          <w:lang w:val="en-US" w:eastAsia="en-AU"/>
        </w:rPr>
        <w:t>T</w:t>
      </w:r>
      <w:r w:rsidR="0069338C">
        <w:rPr>
          <w:rFonts w:eastAsia="Arial"/>
          <w:lang w:val="en-US" w:eastAsia="en-AU"/>
        </w:rPr>
        <w:t xml:space="preserve">he service’s care approach ensures </w:t>
      </w:r>
      <w:r w:rsidR="0069338C" w:rsidRPr="00A82074">
        <w:rPr>
          <w:rFonts w:eastAsia="Arial"/>
          <w:lang w:eastAsia="en-AU"/>
        </w:rPr>
        <w:t>consumers</w:t>
      </w:r>
      <w:r w:rsidR="0069338C">
        <w:rPr>
          <w:rFonts w:eastAsia="Arial"/>
          <w:lang w:eastAsia="en-AU"/>
        </w:rPr>
        <w:t>’</w:t>
      </w:r>
      <w:r w:rsidR="0069338C" w:rsidRPr="00A82074">
        <w:rPr>
          <w:rFonts w:eastAsia="Arial"/>
          <w:lang w:eastAsia="en-AU"/>
        </w:rPr>
        <w:t xml:space="preserve"> rights and dignity are respected.</w:t>
      </w:r>
      <w:r w:rsidR="0069338C" w:rsidRPr="0069338C">
        <w:rPr>
          <w:rFonts w:eastAsia="Arial"/>
          <w:lang w:val="en-US" w:eastAsia="en-AU"/>
        </w:rPr>
        <w:t xml:space="preserve"> </w:t>
      </w:r>
      <w:r w:rsidR="0069338C" w:rsidRPr="00A82074">
        <w:rPr>
          <w:rFonts w:eastAsia="Arial"/>
          <w:lang w:val="en-US" w:eastAsia="en-AU"/>
        </w:rPr>
        <w:t>Staff interviewed spoke respectfully about consumers and demonstrated an awareness and respect for each consumer’s individual and diverse identity.</w:t>
      </w:r>
      <w:bookmarkEnd w:id="2"/>
      <w:r w:rsidR="004B5677">
        <w:rPr>
          <w:rFonts w:eastAsia="Arial"/>
          <w:lang w:val="en-US" w:eastAsia="en-AU"/>
        </w:rPr>
        <w:t xml:space="preserve"> </w:t>
      </w:r>
      <w:r w:rsidR="00A82074" w:rsidRPr="00A82074">
        <w:rPr>
          <w:rFonts w:eastAsia="Arial"/>
          <w:lang w:eastAsia="en-AU"/>
        </w:rPr>
        <w:t>Consumers</w:t>
      </w:r>
      <w:r w:rsidR="0049066F">
        <w:rPr>
          <w:rFonts w:eastAsia="Arial"/>
          <w:lang w:eastAsia="en-AU"/>
        </w:rPr>
        <w:t xml:space="preserve"> and </w:t>
      </w:r>
      <w:r w:rsidR="00A82074" w:rsidRPr="00A82074">
        <w:rPr>
          <w:rFonts w:eastAsia="Arial"/>
          <w:lang w:eastAsia="en-AU"/>
        </w:rPr>
        <w:t>representatives</w:t>
      </w:r>
      <w:r>
        <w:rPr>
          <w:rFonts w:eastAsia="Arial"/>
          <w:lang w:eastAsia="en-AU"/>
        </w:rPr>
        <w:t xml:space="preserve"> </w:t>
      </w:r>
      <w:r w:rsidR="00A82074" w:rsidRPr="00A82074">
        <w:rPr>
          <w:rFonts w:eastAsia="Arial"/>
          <w:lang w:eastAsia="en-AU"/>
        </w:rPr>
        <w:t>confirmed staff understand consumers’ needs and preferences and services are delivered in a way that makes consumers’ feel safe and respected</w:t>
      </w:r>
      <w:r w:rsidR="003E62CE">
        <w:rPr>
          <w:rFonts w:eastAsia="Arial"/>
          <w:lang w:eastAsia="en-AU"/>
        </w:rPr>
        <w:t xml:space="preserve">, and </w:t>
      </w:r>
      <w:r w:rsidR="00A82074" w:rsidRPr="00A82074">
        <w:rPr>
          <w:rFonts w:eastAsia="Arial"/>
          <w:lang w:eastAsia="en-AU"/>
        </w:rPr>
        <w:t xml:space="preserve">where </w:t>
      </w:r>
      <w:r w:rsidR="004B5677">
        <w:rPr>
          <w:rFonts w:eastAsia="Arial"/>
          <w:lang w:eastAsia="en-AU"/>
        </w:rPr>
        <w:t xml:space="preserve">consumers </w:t>
      </w:r>
      <w:r w:rsidR="00A82074" w:rsidRPr="00A82074">
        <w:rPr>
          <w:rFonts w:eastAsia="Arial"/>
          <w:lang w:eastAsia="en-AU"/>
        </w:rPr>
        <w:t xml:space="preserve">have provided feedback, the service has met their expectations regarding cultural safety. </w:t>
      </w:r>
      <w:r w:rsidR="00292DD8">
        <w:rPr>
          <w:rFonts w:eastAsia="Times New Roman"/>
          <w:color w:val="000000"/>
          <w:lang w:eastAsia="en-AU"/>
        </w:rPr>
        <w:t>C</w:t>
      </w:r>
      <w:r w:rsidR="00292DD8" w:rsidRPr="00A82074">
        <w:rPr>
          <w:rFonts w:eastAsia="Times New Roman"/>
          <w:color w:val="000000"/>
          <w:lang w:eastAsia="en-AU"/>
        </w:rPr>
        <w:t>ultural safety considerations are discussed through ongoing conversations with consumers</w:t>
      </w:r>
      <w:r w:rsidR="00292DD8" w:rsidRPr="00A82074">
        <w:rPr>
          <w:rFonts w:eastAsia="Arial"/>
          <w:lang w:eastAsia="en-AU"/>
        </w:rPr>
        <w:t xml:space="preserve"> </w:t>
      </w:r>
      <w:r w:rsidR="00292DD8">
        <w:rPr>
          <w:rFonts w:eastAsia="Arial"/>
          <w:lang w:eastAsia="en-AU"/>
        </w:rPr>
        <w:t xml:space="preserve">and </w:t>
      </w:r>
      <w:r w:rsidR="00A82074" w:rsidRPr="00A82074">
        <w:rPr>
          <w:rFonts w:eastAsia="Arial"/>
          <w:lang w:eastAsia="en-AU"/>
        </w:rPr>
        <w:t xml:space="preserve">care and services are planned and delivered to meet the needs and preferences of individuals, </w:t>
      </w:r>
      <w:r w:rsidR="00292DD8">
        <w:rPr>
          <w:rFonts w:eastAsia="Arial"/>
          <w:lang w:eastAsia="en-AU"/>
        </w:rPr>
        <w:t>ensuring</w:t>
      </w:r>
      <w:r w:rsidR="00A82074" w:rsidRPr="00A82074">
        <w:rPr>
          <w:rFonts w:eastAsia="Arial"/>
          <w:lang w:eastAsia="en-AU"/>
        </w:rPr>
        <w:t xml:space="preserve"> inclusive care and support. </w:t>
      </w:r>
    </w:p>
    <w:p w14:paraId="410D52DE" w14:textId="52F93732" w:rsidR="00A82074" w:rsidRPr="002B34BF" w:rsidRDefault="006E4963" w:rsidP="002B34BF">
      <w:pPr>
        <w:pStyle w:val="NormalArial"/>
        <w:rPr>
          <w:rFonts w:eastAsia="Arial"/>
          <w:lang w:val="en-US" w:eastAsia="en-AU"/>
        </w:rPr>
      </w:pPr>
      <w:r w:rsidRPr="002B34BF">
        <w:rPr>
          <w:rFonts w:eastAsia="Arial"/>
          <w:lang w:val="en-US" w:eastAsia="en-AU"/>
        </w:rPr>
        <w:t>Care files show consumers</w:t>
      </w:r>
      <w:r w:rsidR="00A82074" w:rsidRPr="002B34BF">
        <w:rPr>
          <w:rFonts w:eastAsia="Arial"/>
          <w:lang w:val="en-US" w:eastAsia="en-AU"/>
        </w:rPr>
        <w:t xml:space="preserve"> are supported to make their own decisions to remain independent and </w:t>
      </w:r>
      <w:r w:rsidR="00292DD8" w:rsidRPr="002B34BF">
        <w:rPr>
          <w:rFonts w:eastAsia="Arial"/>
          <w:lang w:val="en-US" w:eastAsia="en-AU"/>
        </w:rPr>
        <w:t xml:space="preserve">to </w:t>
      </w:r>
      <w:r w:rsidR="00A82074" w:rsidRPr="002B34BF">
        <w:rPr>
          <w:rFonts w:eastAsia="Arial"/>
          <w:lang w:val="en-US" w:eastAsia="en-AU"/>
        </w:rPr>
        <w:t xml:space="preserve">involve others they want involved in care decisions. Staff </w:t>
      </w:r>
      <w:r w:rsidRPr="002B34BF">
        <w:rPr>
          <w:rFonts w:eastAsia="Arial"/>
          <w:lang w:val="en-US" w:eastAsia="en-AU"/>
        </w:rPr>
        <w:t>described how they</w:t>
      </w:r>
      <w:r w:rsidR="00A82074" w:rsidRPr="002B34BF">
        <w:rPr>
          <w:rFonts w:eastAsia="Arial"/>
          <w:lang w:val="en-US" w:eastAsia="en-AU"/>
        </w:rPr>
        <w:t xml:space="preserve"> encourage choice through open communication and spoke of the importance of not taking independence away from consumers. </w:t>
      </w:r>
      <w:r w:rsidR="005275C6" w:rsidRPr="002B34BF">
        <w:rPr>
          <w:rFonts w:eastAsia="Arial"/>
          <w:lang w:val="en-US" w:eastAsia="en-AU"/>
        </w:rPr>
        <w:t xml:space="preserve">There are processes to ensure consumers’ privacy is respected and personal information is kept confidential. </w:t>
      </w:r>
    </w:p>
    <w:p w14:paraId="6010E5D1" w14:textId="07CEB51E" w:rsidR="00A82074" w:rsidRPr="002B34BF" w:rsidRDefault="006E4963" w:rsidP="002B34BF">
      <w:pPr>
        <w:pStyle w:val="NormalArial"/>
        <w:rPr>
          <w:rFonts w:eastAsia="Arial"/>
          <w:lang w:val="en-US" w:eastAsia="en-AU"/>
        </w:rPr>
      </w:pPr>
      <w:r w:rsidRPr="002B34BF">
        <w:rPr>
          <w:rFonts w:eastAsia="Arial"/>
          <w:lang w:val="en-US" w:eastAsia="en-AU"/>
        </w:rPr>
        <w:t>C</w:t>
      </w:r>
      <w:r w:rsidR="00A82074" w:rsidRPr="002B34BF">
        <w:rPr>
          <w:rFonts w:eastAsia="Arial"/>
          <w:lang w:val="en-US" w:eastAsia="en-AU"/>
        </w:rPr>
        <w:t xml:space="preserve">onsumers are supported to take risks if they choose, and steps are taken to mitigate potential impact of risks when possible. </w:t>
      </w:r>
      <w:r w:rsidRPr="002B34BF">
        <w:rPr>
          <w:rFonts w:eastAsia="Arial"/>
          <w:lang w:val="en-US" w:eastAsia="en-AU"/>
        </w:rPr>
        <w:t>C</w:t>
      </w:r>
      <w:r w:rsidR="00A82074" w:rsidRPr="002B34BF">
        <w:rPr>
          <w:rFonts w:eastAsia="Arial"/>
          <w:lang w:val="en-US" w:eastAsia="en-AU"/>
        </w:rPr>
        <w:t xml:space="preserve">onsumers </w:t>
      </w:r>
      <w:r w:rsidRPr="002B34BF">
        <w:rPr>
          <w:rFonts w:eastAsia="Arial"/>
          <w:lang w:val="en-US" w:eastAsia="en-AU"/>
        </w:rPr>
        <w:t>are supported though discussion of</w:t>
      </w:r>
      <w:r w:rsidR="00A82074" w:rsidRPr="002B34BF">
        <w:rPr>
          <w:rFonts w:eastAsia="Arial"/>
          <w:lang w:val="en-US" w:eastAsia="en-AU"/>
        </w:rPr>
        <w:t xml:space="preserve"> potential risks, allowing </w:t>
      </w:r>
      <w:r w:rsidR="002B34BF" w:rsidRPr="002B34BF">
        <w:rPr>
          <w:rFonts w:eastAsia="Arial"/>
          <w:lang w:val="en-US" w:eastAsia="en-AU"/>
        </w:rPr>
        <w:t>them</w:t>
      </w:r>
      <w:r w:rsidR="00A82074" w:rsidRPr="002B34BF">
        <w:rPr>
          <w:rFonts w:eastAsia="Arial"/>
          <w:lang w:val="en-US" w:eastAsia="en-AU"/>
        </w:rPr>
        <w:t xml:space="preserve"> freedom to continue taking those risks if they choose. </w:t>
      </w:r>
    </w:p>
    <w:p w14:paraId="1523A32C" w14:textId="607E7852" w:rsidR="00611E9B" w:rsidRPr="006B4042" w:rsidRDefault="005275C6" w:rsidP="00F87E39">
      <w:pPr>
        <w:pStyle w:val="NormalArial"/>
      </w:pPr>
      <w:r>
        <w:t xml:space="preserve">Based on the assessment team’s report, I </w:t>
      </w:r>
      <w:r w:rsidR="00746594">
        <w:t>find requirements</w:t>
      </w:r>
      <w:r w:rsidR="002F7717">
        <w:t xml:space="preserve"> (3)(a), (3)(b), (3)(c), (3)(d) and (3)(f)</w:t>
      </w:r>
      <w:r w:rsidR="00746594">
        <w:t xml:space="preserve"> in Standard 1 Consumer dignity and choice compliant. </w:t>
      </w:r>
      <w:r w:rsidR="00611E9B" w:rsidRPr="00A36AA9">
        <w:br w:type="page"/>
      </w:r>
    </w:p>
    <w:p w14:paraId="133787A2" w14:textId="77777777" w:rsidR="00611E9B" w:rsidRDefault="00611E9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D44634" w14:paraId="093D5780" w14:textId="77777777" w:rsidTr="00785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45B119D" w14:textId="77777777" w:rsidR="00D44634" w:rsidRPr="003217D3" w:rsidRDefault="00D4463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44BFA3FA" w14:textId="77777777" w:rsidR="00D44634" w:rsidRPr="003217D3" w:rsidRDefault="00D4463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44634" w14:paraId="697F3518"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26CCB"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2224706E"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6AF9E6C7"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166368"/>
                <w:placeholder>
                  <w:docPart w:val="75A0E451E5174DA69B12998917E92D30"/>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20634422"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4CCA8"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2ECC3B4C"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6C0BAC85"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74594"/>
                <w:placeholder>
                  <w:docPart w:val="9EC0D4913BE14EE98A753AEF78784522"/>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275809F8"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9A1EC"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0D059ED9"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BABA295" w14:textId="77777777" w:rsidR="00D44634" w:rsidRPr="00244176" w:rsidRDefault="00D44634" w:rsidP="006E216F">
            <w:pPr>
              <w:numPr>
                <w:ilvl w:val="0"/>
                <w:numId w:val="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88E6FF" w14:textId="77777777" w:rsidR="00D44634" w:rsidRPr="00244176" w:rsidRDefault="00D44634" w:rsidP="006E216F">
            <w:pPr>
              <w:numPr>
                <w:ilvl w:val="0"/>
                <w:numId w:val="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0912BFAC"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003332"/>
                <w:placeholder>
                  <w:docPart w:val="460CBF9CF1834FF5BBE6D3ACF729DCF9"/>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78A89C31"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34196"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0178172D"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771DBA3D"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486672"/>
                <w:placeholder>
                  <w:docPart w:val="9CCC01A1E4B644CD9DDB68BD0190274B"/>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514ADCAC"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D0D84"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137C7BC3"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29A4B697"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642338"/>
                <w:placeholder>
                  <w:docPart w:val="2E6DB382597E452DBACC4E6281C20C99"/>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bookmarkEnd w:id="3"/>
    <w:p w14:paraId="400095FD" w14:textId="77777777" w:rsidR="00611E9B" w:rsidRDefault="00611E9B" w:rsidP="00A63FCF">
      <w:pPr>
        <w:pStyle w:val="Heading20"/>
        <w:tabs>
          <w:tab w:val="left" w:pos="1890"/>
        </w:tabs>
      </w:pPr>
      <w:r w:rsidRPr="00A36AA9">
        <w:t>Findings</w:t>
      </w:r>
    </w:p>
    <w:p w14:paraId="62A461A8" w14:textId="2A1D6DAF" w:rsidR="00AD3602" w:rsidRDefault="002B34BF" w:rsidP="00AD3602">
      <w:pPr>
        <w:pStyle w:val="NormalArial"/>
        <w:rPr>
          <w:rFonts w:eastAsia="Times New Roman"/>
          <w:color w:val="000000"/>
          <w:lang w:eastAsia="en-AU"/>
        </w:rPr>
      </w:pPr>
      <w:r>
        <w:rPr>
          <w:rFonts w:eastAsia="Times New Roman"/>
          <w:color w:val="000000"/>
          <w:lang w:eastAsia="en-AU"/>
        </w:rPr>
        <w:t>A</w:t>
      </w:r>
      <w:r w:rsidR="003F5AF9" w:rsidRPr="003F5AF9">
        <w:rPr>
          <w:rFonts w:eastAsia="Times New Roman"/>
          <w:color w:val="000000"/>
          <w:lang w:eastAsia="en-AU"/>
        </w:rPr>
        <w:t xml:space="preserve">ssessment and planning processes </w:t>
      </w:r>
      <w:r>
        <w:rPr>
          <w:rFonts w:eastAsia="Times New Roman"/>
          <w:color w:val="000000"/>
          <w:lang w:eastAsia="en-AU"/>
        </w:rPr>
        <w:t xml:space="preserve">are used </w:t>
      </w:r>
      <w:r w:rsidR="003F5AF9" w:rsidRPr="003F5AF9">
        <w:rPr>
          <w:rFonts w:eastAsia="Times New Roman"/>
          <w:color w:val="000000"/>
          <w:lang w:eastAsia="en-AU"/>
        </w:rPr>
        <w:t>to ensure the delivery of safe and tailored care and services to consumers</w:t>
      </w:r>
      <w:r w:rsidR="00AD3602">
        <w:rPr>
          <w:rFonts w:eastAsia="Times New Roman"/>
          <w:color w:val="000000"/>
          <w:lang w:eastAsia="en-AU"/>
        </w:rPr>
        <w:t>, including risks</w:t>
      </w:r>
      <w:r w:rsidR="003F5AF9" w:rsidRPr="003F5AF9">
        <w:rPr>
          <w:rFonts w:eastAsia="Times New Roman"/>
          <w:color w:val="000000"/>
          <w:lang w:eastAsia="en-AU"/>
        </w:rPr>
        <w:t xml:space="preserve">. </w:t>
      </w:r>
      <w:r w:rsidR="00AD3602">
        <w:rPr>
          <w:rFonts w:eastAsia="Times New Roman"/>
          <w:color w:val="000000"/>
          <w:lang w:eastAsia="en-AU"/>
        </w:rPr>
        <w:t>Care files include</w:t>
      </w:r>
      <w:r w:rsidR="003F5AF9" w:rsidRPr="003F5AF9">
        <w:rPr>
          <w:rFonts w:eastAsia="Times New Roman"/>
          <w:color w:val="000000"/>
          <w:lang w:eastAsia="en-AU"/>
        </w:rPr>
        <w:t xml:space="preserve"> home risk safety assessments for consumers receiving in-home care </w:t>
      </w:r>
      <w:r w:rsidR="00AD3602">
        <w:rPr>
          <w:rFonts w:eastAsia="Times New Roman"/>
          <w:color w:val="000000"/>
          <w:lang w:eastAsia="en-AU"/>
        </w:rPr>
        <w:t xml:space="preserve">which outline </w:t>
      </w:r>
      <w:r w:rsidR="003F5AF9" w:rsidRPr="003F5AF9">
        <w:rPr>
          <w:rFonts w:eastAsia="Times New Roman"/>
          <w:color w:val="000000"/>
          <w:lang w:eastAsia="en-AU"/>
        </w:rPr>
        <w:t>information pertaining to individual consumer risks and mitigation</w:t>
      </w:r>
      <w:r w:rsidR="007C43C8">
        <w:rPr>
          <w:rFonts w:eastAsia="Times New Roman"/>
          <w:color w:val="000000"/>
          <w:lang w:eastAsia="en-AU"/>
        </w:rPr>
        <w:t xml:space="preserve"> strategies</w:t>
      </w:r>
      <w:r w:rsidR="003F5AF9" w:rsidRPr="003F5AF9">
        <w:rPr>
          <w:rFonts w:eastAsia="Times New Roman"/>
          <w:color w:val="000000"/>
          <w:lang w:eastAsia="en-AU"/>
        </w:rPr>
        <w:t xml:space="preserve">. Staff </w:t>
      </w:r>
      <w:r w:rsidR="00C31DAE">
        <w:rPr>
          <w:rFonts w:eastAsia="Times New Roman"/>
          <w:color w:val="000000"/>
          <w:lang w:eastAsia="en-AU"/>
        </w:rPr>
        <w:t>have</w:t>
      </w:r>
      <w:r w:rsidR="00F729E3">
        <w:rPr>
          <w:rFonts w:eastAsia="Times New Roman"/>
          <w:color w:val="000000"/>
          <w:lang w:eastAsia="en-AU"/>
        </w:rPr>
        <w:t xml:space="preserve"> an</w:t>
      </w:r>
      <w:r w:rsidR="003F5AF9" w:rsidRPr="003F5AF9">
        <w:rPr>
          <w:rFonts w:eastAsia="Times New Roman"/>
          <w:color w:val="000000"/>
          <w:lang w:eastAsia="en-AU"/>
        </w:rPr>
        <w:t xml:space="preserve"> awareness of consumer risks and the corresponding strategies </w:t>
      </w:r>
      <w:r w:rsidR="00F729E3">
        <w:rPr>
          <w:rFonts w:eastAsia="Times New Roman"/>
          <w:color w:val="000000"/>
          <w:lang w:eastAsia="en-AU"/>
        </w:rPr>
        <w:t>implemented</w:t>
      </w:r>
      <w:r w:rsidR="003F5AF9" w:rsidRPr="003F5AF9">
        <w:rPr>
          <w:rFonts w:eastAsia="Times New Roman"/>
          <w:color w:val="000000"/>
          <w:lang w:eastAsia="en-AU"/>
        </w:rPr>
        <w:t xml:space="preserve"> to minimise them. </w:t>
      </w:r>
      <w:r w:rsidR="00AD3602" w:rsidRPr="003F5AF9">
        <w:rPr>
          <w:rFonts w:eastAsia="Times New Roman"/>
          <w:color w:val="000000"/>
          <w:lang w:eastAsia="en-AU"/>
        </w:rPr>
        <w:t>Consumers</w:t>
      </w:r>
      <w:r w:rsidR="00C31DAE">
        <w:rPr>
          <w:rFonts w:eastAsia="Times New Roman"/>
          <w:color w:val="000000"/>
          <w:lang w:eastAsia="en-AU"/>
        </w:rPr>
        <w:t xml:space="preserve"> and </w:t>
      </w:r>
      <w:r w:rsidR="00AD3602" w:rsidRPr="003F5AF9">
        <w:rPr>
          <w:rFonts w:eastAsia="Times New Roman"/>
          <w:color w:val="000000"/>
          <w:lang w:eastAsia="en-AU"/>
        </w:rPr>
        <w:t>representatives expressed satisfaction with care planning process</w:t>
      </w:r>
      <w:r w:rsidR="00C31DAE">
        <w:rPr>
          <w:rFonts w:eastAsia="Times New Roman"/>
          <w:color w:val="000000"/>
          <w:lang w:eastAsia="en-AU"/>
        </w:rPr>
        <w:t>es</w:t>
      </w:r>
      <w:r w:rsidR="00AD3602" w:rsidRPr="003F5AF9">
        <w:rPr>
          <w:rFonts w:eastAsia="Times New Roman"/>
          <w:color w:val="000000"/>
          <w:lang w:eastAsia="en-AU"/>
        </w:rPr>
        <w:t xml:space="preserve">, </w:t>
      </w:r>
      <w:r w:rsidR="00AD3602">
        <w:rPr>
          <w:rFonts w:eastAsia="Times New Roman"/>
          <w:color w:val="000000"/>
          <w:lang w:eastAsia="en-AU"/>
        </w:rPr>
        <w:t>confirmin</w:t>
      </w:r>
      <w:r w:rsidR="00AD3602" w:rsidRPr="003F5AF9">
        <w:rPr>
          <w:rFonts w:eastAsia="Times New Roman"/>
          <w:color w:val="000000"/>
          <w:lang w:eastAsia="en-AU"/>
        </w:rPr>
        <w:t xml:space="preserve">g it adequately addresses </w:t>
      </w:r>
      <w:r w:rsidR="00AD3602">
        <w:rPr>
          <w:rFonts w:eastAsia="Times New Roman"/>
          <w:color w:val="000000"/>
          <w:lang w:eastAsia="en-AU"/>
        </w:rPr>
        <w:t>consumers’</w:t>
      </w:r>
      <w:r w:rsidR="00AD3602" w:rsidRPr="003F5AF9">
        <w:rPr>
          <w:rFonts w:eastAsia="Times New Roman"/>
          <w:color w:val="000000"/>
          <w:lang w:eastAsia="en-AU"/>
        </w:rPr>
        <w:t xml:space="preserve"> needs.</w:t>
      </w:r>
    </w:p>
    <w:p w14:paraId="760C9D91" w14:textId="7A81ED45" w:rsidR="003F5AF9" w:rsidRPr="00F017D5" w:rsidRDefault="00AD3602" w:rsidP="001A78B3">
      <w:pPr>
        <w:pStyle w:val="NormalArial"/>
      </w:pPr>
      <w:r>
        <w:rPr>
          <w:rFonts w:eastAsia="Times New Roman"/>
          <w:color w:val="000000"/>
          <w:lang w:eastAsia="en-AU"/>
        </w:rPr>
        <w:t>A</w:t>
      </w:r>
      <w:r w:rsidR="003F5AF9" w:rsidRPr="003F5AF9">
        <w:rPr>
          <w:rFonts w:eastAsia="Times New Roman"/>
          <w:color w:val="000000"/>
          <w:lang w:eastAsia="en-AU"/>
        </w:rPr>
        <w:t xml:space="preserve">ssessment and planning process </w:t>
      </w:r>
      <w:r>
        <w:rPr>
          <w:rFonts w:eastAsia="Times New Roman"/>
          <w:color w:val="000000"/>
          <w:lang w:eastAsia="en-AU"/>
        </w:rPr>
        <w:t>identify</w:t>
      </w:r>
      <w:r w:rsidR="003F5AF9" w:rsidRPr="003F5AF9">
        <w:rPr>
          <w:rFonts w:eastAsia="Times New Roman"/>
          <w:color w:val="000000"/>
          <w:lang w:eastAsia="en-AU"/>
        </w:rPr>
        <w:t xml:space="preserve"> and address consumers' current needs, goals, and preferences. Management and staff are actively involved in the collaborative assessment and planning process undertaken with consumers</w:t>
      </w:r>
      <w:r w:rsidR="001A5F95">
        <w:rPr>
          <w:rFonts w:eastAsia="Times New Roman"/>
          <w:color w:val="000000"/>
          <w:lang w:eastAsia="en-AU"/>
        </w:rPr>
        <w:t xml:space="preserve"> and/or </w:t>
      </w:r>
      <w:r w:rsidR="003F5AF9" w:rsidRPr="003F5AF9">
        <w:rPr>
          <w:rFonts w:eastAsia="Times New Roman"/>
          <w:color w:val="000000"/>
          <w:lang w:eastAsia="en-AU"/>
        </w:rPr>
        <w:t xml:space="preserve">representatives to obtain a comprehensive understanding of the consumer. </w:t>
      </w:r>
      <w:r>
        <w:rPr>
          <w:rFonts w:eastAsia="Times New Roman"/>
          <w:color w:val="000000"/>
          <w:lang w:eastAsia="en-AU"/>
        </w:rPr>
        <w:t xml:space="preserve">Care files include information </w:t>
      </w:r>
      <w:r w:rsidR="003F5AF9" w:rsidRPr="003F5AF9">
        <w:rPr>
          <w:rFonts w:eastAsia="Times New Roman"/>
          <w:color w:val="000000"/>
          <w:lang w:eastAsia="en-AU"/>
        </w:rPr>
        <w:t>tailored to each consumer's individual goals, requirements, and preferences</w:t>
      </w:r>
      <w:r w:rsidR="001A5F95">
        <w:rPr>
          <w:rFonts w:eastAsia="Times New Roman"/>
          <w:color w:val="000000"/>
          <w:lang w:eastAsia="en-AU"/>
        </w:rPr>
        <w:t xml:space="preserve"> and show</w:t>
      </w:r>
      <w:r w:rsidR="001A78B3">
        <w:rPr>
          <w:rFonts w:eastAsia="Times New Roman"/>
          <w:color w:val="000000"/>
          <w:lang w:eastAsia="en-AU"/>
        </w:rPr>
        <w:t xml:space="preserve"> c</w:t>
      </w:r>
      <w:r w:rsidR="003F5AF9" w:rsidRPr="003F5AF9">
        <w:rPr>
          <w:rFonts w:eastAsia="Times New Roman"/>
          <w:color w:val="000000"/>
          <w:lang w:eastAsia="en-AU"/>
        </w:rPr>
        <w:t>onsumers</w:t>
      </w:r>
      <w:r w:rsidR="001A5F95">
        <w:rPr>
          <w:rFonts w:eastAsia="Times New Roman"/>
          <w:color w:val="000000"/>
          <w:lang w:eastAsia="en-AU"/>
        </w:rPr>
        <w:t xml:space="preserve"> and/or </w:t>
      </w:r>
      <w:r w:rsidR="003F5AF9" w:rsidRPr="003F5AF9">
        <w:rPr>
          <w:rFonts w:eastAsia="Times New Roman"/>
          <w:color w:val="000000"/>
          <w:lang w:eastAsia="en-AU"/>
        </w:rPr>
        <w:t xml:space="preserve">representatives </w:t>
      </w:r>
      <w:r w:rsidR="00F017D5">
        <w:rPr>
          <w:rFonts w:eastAsia="Times New Roman"/>
          <w:color w:val="000000"/>
          <w:lang w:eastAsia="en-AU"/>
        </w:rPr>
        <w:t xml:space="preserve">are </w:t>
      </w:r>
      <w:r w:rsidR="003F5AF9" w:rsidRPr="003F5AF9">
        <w:rPr>
          <w:rFonts w:eastAsia="Times New Roman"/>
          <w:color w:val="000000"/>
          <w:lang w:eastAsia="en-AU"/>
        </w:rPr>
        <w:t>actively engage</w:t>
      </w:r>
      <w:r w:rsidR="000B0114">
        <w:rPr>
          <w:rFonts w:eastAsia="Times New Roman"/>
          <w:color w:val="000000"/>
          <w:lang w:eastAsia="en-AU"/>
        </w:rPr>
        <w:t>d</w:t>
      </w:r>
      <w:r w:rsidR="003F5AF9" w:rsidRPr="003F5AF9">
        <w:rPr>
          <w:rFonts w:eastAsia="Times New Roman"/>
          <w:color w:val="000000"/>
          <w:lang w:eastAsia="en-AU"/>
        </w:rPr>
        <w:t xml:space="preserve"> in planning and reviewing the services </w:t>
      </w:r>
      <w:r>
        <w:rPr>
          <w:rFonts w:eastAsia="Times New Roman"/>
          <w:color w:val="000000"/>
          <w:lang w:eastAsia="en-AU"/>
        </w:rPr>
        <w:t>consumers</w:t>
      </w:r>
      <w:r w:rsidR="003F5AF9" w:rsidRPr="003F5AF9">
        <w:rPr>
          <w:rFonts w:eastAsia="Times New Roman"/>
          <w:color w:val="000000"/>
          <w:lang w:eastAsia="en-AU"/>
        </w:rPr>
        <w:t xml:space="preserve"> receive. </w:t>
      </w:r>
      <w:r>
        <w:rPr>
          <w:rFonts w:eastAsia="Times New Roman"/>
          <w:color w:val="000000"/>
          <w:lang w:eastAsia="en-AU"/>
        </w:rPr>
        <w:t>Consumers</w:t>
      </w:r>
      <w:r w:rsidR="003F5AF9" w:rsidRPr="003F5AF9">
        <w:rPr>
          <w:rFonts w:eastAsia="Times New Roman"/>
          <w:color w:val="000000"/>
          <w:lang w:eastAsia="en-AU"/>
        </w:rPr>
        <w:t xml:space="preserve"> </w:t>
      </w:r>
      <w:bookmarkStart w:id="4" w:name="_Int_OM1htjtD"/>
      <w:r w:rsidR="003F5AF9" w:rsidRPr="003F5AF9">
        <w:rPr>
          <w:rFonts w:eastAsia="Times New Roman"/>
          <w:color w:val="000000"/>
          <w:lang w:eastAsia="en-AU"/>
        </w:rPr>
        <w:t>have the ability to</w:t>
      </w:r>
      <w:bookmarkEnd w:id="4"/>
      <w:r w:rsidR="003F5AF9" w:rsidRPr="003F5AF9">
        <w:rPr>
          <w:rFonts w:eastAsia="Times New Roman"/>
          <w:color w:val="000000"/>
          <w:lang w:eastAsia="en-AU"/>
        </w:rPr>
        <w:t xml:space="preserve"> select individuals involved in their care, and their preferences, ensuring coordinated delivery of care and services. </w:t>
      </w:r>
      <w:r w:rsidR="001A78B3">
        <w:rPr>
          <w:rFonts w:eastAsia="Times New Roman"/>
          <w:color w:val="000000"/>
          <w:lang w:eastAsia="en-AU"/>
        </w:rPr>
        <w:t xml:space="preserve">Assessment and planning processes are </w:t>
      </w:r>
      <w:r w:rsidR="000B0114">
        <w:rPr>
          <w:rFonts w:eastAsia="Times New Roman"/>
          <w:color w:val="000000"/>
          <w:lang w:eastAsia="en-AU"/>
        </w:rPr>
        <w:t xml:space="preserve">also </w:t>
      </w:r>
      <w:r w:rsidR="001A78B3">
        <w:rPr>
          <w:rFonts w:eastAsia="Times New Roman"/>
          <w:color w:val="000000"/>
          <w:lang w:eastAsia="en-AU"/>
        </w:rPr>
        <w:t xml:space="preserve">undertaken in collaboration </w:t>
      </w:r>
      <w:r w:rsidR="003F5AF9" w:rsidRPr="003F5AF9">
        <w:rPr>
          <w:rFonts w:eastAsia="Times New Roman"/>
          <w:color w:val="000000"/>
          <w:lang w:eastAsia="en-AU"/>
        </w:rPr>
        <w:t>with various stakeholders</w:t>
      </w:r>
      <w:r w:rsidR="001A78B3">
        <w:rPr>
          <w:rFonts w:eastAsia="Times New Roman"/>
          <w:color w:val="000000"/>
          <w:lang w:eastAsia="en-AU"/>
        </w:rPr>
        <w:t xml:space="preserve"> and r</w:t>
      </w:r>
      <w:r w:rsidR="003F5AF9" w:rsidRPr="003F5AF9">
        <w:rPr>
          <w:rFonts w:eastAsia="Times New Roman"/>
          <w:color w:val="000000"/>
          <w:lang w:eastAsia="en-AU"/>
        </w:rPr>
        <w:t>egular communication regarding evolving consumer needs</w:t>
      </w:r>
      <w:r w:rsidR="001A78B3">
        <w:rPr>
          <w:rFonts w:eastAsia="Times New Roman"/>
          <w:color w:val="000000"/>
          <w:lang w:eastAsia="en-AU"/>
        </w:rPr>
        <w:t xml:space="preserve"> is maintained</w:t>
      </w:r>
      <w:r w:rsidR="003F5AF9" w:rsidRPr="003F5AF9">
        <w:rPr>
          <w:rFonts w:eastAsia="Times New Roman"/>
          <w:color w:val="000000"/>
          <w:lang w:eastAsia="en-AU"/>
        </w:rPr>
        <w:t xml:space="preserve">. </w:t>
      </w:r>
    </w:p>
    <w:p w14:paraId="0E57B536" w14:textId="46962123" w:rsidR="001A78B3" w:rsidRPr="00F017D5" w:rsidRDefault="003F5AF9" w:rsidP="001A78B3">
      <w:pPr>
        <w:pStyle w:val="NormalArial"/>
        <w:rPr>
          <w:color w:val="000000"/>
        </w:rPr>
      </w:pPr>
      <w:r w:rsidRPr="003F5AF9">
        <w:rPr>
          <w:rFonts w:eastAsia="Times New Roman"/>
          <w:color w:val="000000"/>
          <w:lang w:eastAsia="en-AU"/>
        </w:rPr>
        <w:lastRenderedPageBreak/>
        <w:t>Consumers</w:t>
      </w:r>
      <w:r w:rsidR="000B0114">
        <w:rPr>
          <w:rFonts w:eastAsia="Times New Roman"/>
          <w:color w:val="000000"/>
          <w:lang w:eastAsia="en-AU"/>
        </w:rPr>
        <w:t xml:space="preserve"> and </w:t>
      </w:r>
      <w:r w:rsidRPr="003F5AF9">
        <w:rPr>
          <w:rFonts w:eastAsia="Times New Roman"/>
          <w:color w:val="000000"/>
          <w:lang w:eastAsia="en-AU"/>
        </w:rPr>
        <w:t>representatives expressed satisfaction with the level of information provided during assessment</w:t>
      </w:r>
      <w:r w:rsidR="001A78B3">
        <w:rPr>
          <w:rFonts w:eastAsia="Times New Roman"/>
          <w:color w:val="000000"/>
          <w:lang w:eastAsia="en-AU"/>
        </w:rPr>
        <w:t xml:space="preserve"> processes</w:t>
      </w:r>
      <w:r w:rsidRPr="003F5AF9">
        <w:rPr>
          <w:rFonts w:eastAsia="Times New Roman"/>
          <w:color w:val="000000"/>
          <w:lang w:eastAsia="en-AU"/>
        </w:rPr>
        <w:t xml:space="preserve">, </w:t>
      </w:r>
      <w:r w:rsidR="001A78B3">
        <w:rPr>
          <w:color w:val="000000"/>
        </w:rPr>
        <w:t>and confirmed</w:t>
      </w:r>
      <w:r w:rsidR="001A78B3" w:rsidRPr="003F5AF9">
        <w:rPr>
          <w:color w:val="000000"/>
        </w:rPr>
        <w:t xml:space="preserve"> they have access to care plan</w:t>
      </w:r>
      <w:r w:rsidR="001A78B3">
        <w:rPr>
          <w:color w:val="000000"/>
        </w:rPr>
        <w:t xml:space="preserve"> documents</w:t>
      </w:r>
      <w:r w:rsidRPr="003F5AF9">
        <w:rPr>
          <w:rFonts w:eastAsia="Times New Roman"/>
          <w:color w:val="000000"/>
          <w:lang w:eastAsia="en-AU"/>
        </w:rPr>
        <w:t xml:space="preserve">. </w:t>
      </w:r>
      <w:r w:rsidR="001A78B3">
        <w:rPr>
          <w:rFonts w:eastAsia="Times New Roman"/>
          <w:color w:val="000000"/>
          <w:lang w:eastAsia="en-AU"/>
        </w:rPr>
        <w:t>C</w:t>
      </w:r>
      <w:r w:rsidRPr="003F5AF9">
        <w:rPr>
          <w:rFonts w:eastAsia="Times New Roman"/>
          <w:color w:val="000000"/>
          <w:lang w:eastAsia="en-AU"/>
        </w:rPr>
        <w:t xml:space="preserve">are planning documentation </w:t>
      </w:r>
      <w:r w:rsidR="001A78B3">
        <w:rPr>
          <w:rFonts w:eastAsia="Times New Roman"/>
          <w:color w:val="000000"/>
          <w:lang w:eastAsia="en-AU"/>
        </w:rPr>
        <w:t xml:space="preserve">is completed </w:t>
      </w:r>
      <w:r w:rsidRPr="003F5AF9">
        <w:rPr>
          <w:rFonts w:eastAsia="Times New Roman"/>
          <w:color w:val="000000"/>
          <w:lang w:eastAsia="en-AU"/>
        </w:rPr>
        <w:t>alongside the consumer or their representative</w:t>
      </w:r>
      <w:r w:rsidR="001A78B3">
        <w:rPr>
          <w:rFonts w:eastAsia="Times New Roman"/>
          <w:color w:val="000000"/>
          <w:lang w:eastAsia="en-AU"/>
        </w:rPr>
        <w:t>, after which consumers are provided a copy of the care plan</w:t>
      </w:r>
      <w:r w:rsidRPr="003F5AF9">
        <w:rPr>
          <w:rFonts w:eastAsia="Times New Roman"/>
          <w:color w:val="000000"/>
          <w:lang w:eastAsia="en-AU"/>
        </w:rPr>
        <w:t xml:space="preserve">. Staff </w:t>
      </w:r>
      <w:r w:rsidR="001A78B3">
        <w:rPr>
          <w:rFonts w:eastAsia="Times New Roman"/>
          <w:color w:val="000000"/>
          <w:lang w:eastAsia="en-AU"/>
        </w:rPr>
        <w:t>said</w:t>
      </w:r>
      <w:r w:rsidRPr="003F5AF9">
        <w:rPr>
          <w:rFonts w:eastAsia="Times New Roman"/>
          <w:color w:val="000000"/>
          <w:lang w:eastAsia="en-AU"/>
        </w:rPr>
        <w:t xml:space="preserve"> they receive timely updates regarding consumers' care and service delivery needs, ensuring they remain informed of any changes. </w:t>
      </w:r>
      <w:r w:rsidR="001A78B3">
        <w:rPr>
          <w:rFonts w:eastAsia="Times New Roman"/>
          <w:color w:val="000000"/>
          <w:lang w:eastAsia="en-AU"/>
        </w:rPr>
        <w:t>R</w:t>
      </w:r>
      <w:r w:rsidRPr="003F5AF9">
        <w:rPr>
          <w:rFonts w:eastAsia="Times New Roman"/>
          <w:color w:val="000000"/>
          <w:lang w:eastAsia="en-AU"/>
        </w:rPr>
        <w:t>egular review of care and services</w:t>
      </w:r>
      <w:r w:rsidR="001A78B3">
        <w:rPr>
          <w:rFonts w:eastAsia="Times New Roman"/>
          <w:color w:val="000000"/>
          <w:lang w:eastAsia="en-AU"/>
        </w:rPr>
        <w:t xml:space="preserve"> </w:t>
      </w:r>
      <w:r w:rsidR="00F017D5">
        <w:rPr>
          <w:rFonts w:eastAsia="Times New Roman"/>
          <w:color w:val="000000"/>
          <w:lang w:eastAsia="en-AU"/>
        </w:rPr>
        <w:t>is</w:t>
      </w:r>
      <w:r w:rsidR="001A78B3">
        <w:rPr>
          <w:rFonts w:eastAsia="Times New Roman"/>
          <w:color w:val="000000"/>
          <w:lang w:eastAsia="en-AU"/>
        </w:rPr>
        <w:t xml:space="preserve"> undertaken</w:t>
      </w:r>
      <w:r w:rsidRPr="003F5AF9">
        <w:rPr>
          <w:rFonts w:eastAsia="Times New Roman"/>
          <w:color w:val="000000"/>
          <w:lang w:eastAsia="en-AU"/>
        </w:rPr>
        <w:t>, particularly when consumer</w:t>
      </w:r>
      <w:r w:rsidR="00896DC3">
        <w:rPr>
          <w:rFonts w:eastAsia="Times New Roman"/>
          <w:color w:val="000000"/>
          <w:lang w:eastAsia="en-AU"/>
        </w:rPr>
        <w:t>s’</w:t>
      </w:r>
      <w:r w:rsidRPr="003F5AF9">
        <w:rPr>
          <w:rFonts w:eastAsia="Times New Roman"/>
          <w:color w:val="000000"/>
          <w:lang w:eastAsia="en-AU"/>
        </w:rPr>
        <w:t xml:space="preserve"> circumstances change. </w:t>
      </w:r>
      <w:r w:rsidR="00F017D5">
        <w:rPr>
          <w:rFonts w:eastAsia="Times New Roman"/>
          <w:color w:val="000000"/>
          <w:lang w:eastAsia="en-AU"/>
        </w:rPr>
        <w:t>C</w:t>
      </w:r>
      <w:r w:rsidR="00F017D5" w:rsidRPr="003F5AF9">
        <w:rPr>
          <w:rFonts w:eastAsia="Times New Roman"/>
          <w:color w:val="000000"/>
          <w:lang w:eastAsia="en-AU"/>
        </w:rPr>
        <w:t xml:space="preserve">are plan reviews occur at least </w:t>
      </w:r>
      <w:r w:rsidR="00896DC3">
        <w:rPr>
          <w:rFonts w:eastAsia="Times New Roman"/>
          <w:color w:val="000000"/>
          <w:lang w:eastAsia="en-AU"/>
        </w:rPr>
        <w:t>annually</w:t>
      </w:r>
      <w:r w:rsidR="00F017D5" w:rsidRPr="003F5AF9">
        <w:rPr>
          <w:rFonts w:eastAsia="Times New Roman"/>
          <w:color w:val="000000"/>
          <w:lang w:eastAsia="en-AU"/>
        </w:rPr>
        <w:t>, with more frequent assessments conducted as needed based on changes in consumer care requirements.</w:t>
      </w:r>
      <w:r w:rsidR="00F017D5">
        <w:rPr>
          <w:rFonts w:eastAsia="Times New Roman"/>
          <w:color w:val="000000"/>
          <w:lang w:eastAsia="en-AU"/>
        </w:rPr>
        <w:t xml:space="preserve"> </w:t>
      </w:r>
      <w:r w:rsidRPr="003F5AF9">
        <w:rPr>
          <w:rFonts w:eastAsia="Times New Roman"/>
          <w:color w:val="000000"/>
          <w:lang w:eastAsia="en-AU"/>
        </w:rPr>
        <w:t>Consumers</w:t>
      </w:r>
      <w:r w:rsidR="00896DC3">
        <w:rPr>
          <w:rFonts w:eastAsia="Times New Roman"/>
          <w:color w:val="000000"/>
          <w:lang w:eastAsia="en-AU"/>
        </w:rPr>
        <w:t xml:space="preserve"> and </w:t>
      </w:r>
      <w:r w:rsidRPr="003F5AF9">
        <w:rPr>
          <w:rFonts w:eastAsia="Times New Roman"/>
          <w:color w:val="000000"/>
          <w:lang w:eastAsia="en-AU"/>
        </w:rPr>
        <w:t xml:space="preserve">representatives </w:t>
      </w:r>
      <w:r w:rsidR="001A78B3">
        <w:rPr>
          <w:rFonts w:eastAsia="Times New Roman"/>
          <w:color w:val="000000"/>
          <w:lang w:eastAsia="en-AU"/>
        </w:rPr>
        <w:t>are satisfied</w:t>
      </w:r>
      <w:r w:rsidRPr="003F5AF9">
        <w:rPr>
          <w:rFonts w:eastAsia="Times New Roman"/>
          <w:color w:val="000000"/>
          <w:lang w:eastAsia="en-AU"/>
        </w:rPr>
        <w:t xml:space="preserve"> with the communication from staff regarding service updates and adjustments to meet </w:t>
      </w:r>
      <w:r w:rsidR="00896DC3">
        <w:rPr>
          <w:rFonts w:eastAsia="Times New Roman"/>
          <w:color w:val="000000"/>
          <w:lang w:eastAsia="en-AU"/>
        </w:rPr>
        <w:t xml:space="preserve">consumers’ </w:t>
      </w:r>
      <w:r w:rsidRPr="003F5AF9">
        <w:rPr>
          <w:rFonts w:eastAsia="Times New Roman"/>
          <w:color w:val="000000"/>
          <w:lang w:eastAsia="en-AU"/>
        </w:rPr>
        <w:t>evolving needs.</w:t>
      </w:r>
      <w:r w:rsidR="001A78B3">
        <w:rPr>
          <w:rFonts w:eastAsia="Times New Roman"/>
          <w:color w:val="000000"/>
          <w:lang w:eastAsia="en-AU"/>
        </w:rPr>
        <w:t xml:space="preserve"> </w:t>
      </w:r>
    </w:p>
    <w:p w14:paraId="7186ED23" w14:textId="16910D58" w:rsidR="00611E9B" w:rsidRPr="006B4042" w:rsidRDefault="003F76B5" w:rsidP="00F87E39">
      <w:pPr>
        <w:pStyle w:val="NormalArial"/>
      </w:pPr>
      <w:r>
        <w:t xml:space="preserve">Based on the assessment team’s report, I find all requirements in Standard </w:t>
      </w:r>
      <w:r w:rsidR="0047643B">
        <w:t>2 Ongoing assessment and planning with consumers</w:t>
      </w:r>
      <w:r>
        <w:t xml:space="preserve"> compliant</w:t>
      </w:r>
      <w:r w:rsidR="0047643B">
        <w:t>, therefore, the Standard is compliant</w:t>
      </w:r>
      <w:r>
        <w:t xml:space="preserve">. </w:t>
      </w:r>
      <w:r w:rsidR="00611E9B" w:rsidRPr="006B4042">
        <w:br w:type="page"/>
      </w:r>
    </w:p>
    <w:p w14:paraId="60445CF0" w14:textId="77777777" w:rsidR="00611E9B" w:rsidRDefault="00611E9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982"/>
        <w:gridCol w:w="1701"/>
      </w:tblGrid>
      <w:tr w:rsidR="00D44634" w14:paraId="7510A0C1" w14:textId="77777777" w:rsidTr="00785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AE3B87" w14:textId="77777777" w:rsidR="00D44634" w:rsidRPr="003217D3" w:rsidRDefault="00D44634"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2E89CD" w14:textId="77777777" w:rsidR="00D44634" w:rsidRPr="003217D3" w:rsidRDefault="00D4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44634" w14:paraId="704C45F6" w14:textId="77777777" w:rsidTr="00785C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3FEE8"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6C83F"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BCFB0C" w14:textId="77777777" w:rsidR="00D44634" w:rsidRPr="00244176" w:rsidRDefault="00D44634" w:rsidP="006E216F">
            <w:pPr>
              <w:numPr>
                <w:ilvl w:val="0"/>
                <w:numId w:val="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F7ACE4" w14:textId="77777777" w:rsidR="00D44634" w:rsidRPr="00244176" w:rsidRDefault="00D44634" w:rsidP="006E216F">
            <w:pPr>
              <w:numPr>
                <w:ilvl w:val="0"/>
                <w:numId w:val="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B05CC7" w14:textId="77777777" w:rsidR="00D44634" w:rsidRPr="00244176" w:rsidRDefault="00D44634" w:rsidP="006E216F">
            <w:pPr>
              <w:numPr>
                <w:ilvl w:val="0"/>
                <w:numId w:val="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E40FBD"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019110"/>
                <w:placeholder>
                  <w:docPart w:val="371C10394EBF482C983ACE602ED715A6"/>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04A2251B"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4ED4C"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B04B0F"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C5F1A"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00995"/>
                <w:placeholder>
                  <w:docPart w:val="6CA525EE067F40D99DD34753009D3B5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50BBD3C1" w14:textId="77777777" w:rsidTr="00785C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762771" w14:textId="77777777" w:rsidR="00D44634" w:rsidRPr="00244176" w:rsidRDefault="00D4463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40173" w14:textId="77777777" w:rsidR="00D44634" w:rsidRPr="00244176" w:rsidRDefault="00D4463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88C19"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25896"/>
                <w:placeholder>
                  <w:docPart w:val="29014922667F476CB01CDE7FB005A419"/>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0712003A"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76DA0"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57D26"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EF579"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170999"/>
                <w:placeholder>
                  <w:docPart w:val="CD4A8A08C99749AE8841076545496302"/>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7C9877F6" w14:textId="77777777" w:rsidTr="00785C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F5D0D"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1AD76"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287DBB"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732586"/>
                <w:placeholder>
                  <w:docPart w:val="573CC38DBC1440439733970614E858A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7D55ED12"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F21DD"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2DAC1"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8ECBD2"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99603"/>
                <w:placeholder>
                  <w:docPart w:val="667FA3839F8443958D5EDB35F443C1E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22DE7E2C" w14:textId="77777777" w:rsidTr="00785C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74B470"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B11EA"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2B270F" w14:textId="77777777" w:rsidR="00D44634" w:rsidRPr="00244176" w:rsidRDefault="00D44634" w:rsidP="006E216F">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863766" w14:textId="77777777" w:rsidR="00D44634" w:rsidRPr="00244176" w:rsidRDefault="00D44634" w:rsidP="006E216F">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832CD"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51494"/>
                <w:placeholder>
                  <w:docPart w:val="F42CF9F5D4C945CA931DF2E2E81B17EF"/>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bookmarkEnd w:id="5"/>
    <w:p w14:paraId="4C9B21A5" w14:textId="77777777" w:rsidR="00611E9B" w:rsidRDefault="00611E9B" w:rsidP="007B3959">
      <w:pPr>
        <w:pStyle w:val="Heading20"/>
      </w:pPr>
      <w:r w:rsidRPr="00A36AA9">
        <w:t>Findings</w:t>
      </w:r>
    </w:p>
    <w:p w14:paraId="0DC4D98E" w14:textId="615C37AC" w:rsidR="00F6707B" w:rsidRPr="00F6707B" w:rsidRDefault="00F6707B" w:rsidP="00B533EE">
      <w:pPr>
        <w:pStyle w:val="NormalArial"/>
        <w:rPr>
          <w:color w:val="000000"/>
        </w:rPr>
      </w:pPr>
      <w:r w:rsidRPr="00F6707B">
        <w:rPr>
          <w:rFonts w:eastAsia="Times New Roman"/>
          <w:color w:val="000000"/>
          <w:lang w:eastAsia="en-AU"/>
        </w:rPr>
        <w:t>Consumers</w:t>
      </w:r>
      <w:r w:rsidR="00896DC3">
        <w:rPr>
          <w:rFonts w:eastAsia="Times New Roman"/>
          <w:color w:val="000000"/>
          <w:lang w:eastAsia="en-AU"/>
        </w:rPr>
        <w:t xml:space="preserve"> and </w:t>
      </w:r>
      <w:r w:rsidRPr="00F6707B">
        <w:rPr>
          <w:rFonts w:eastAsia="Times New Roman"/>
          <w:color w:val="000000"/>
          <w:lang w:eastAsia="en-AU"/>
        </w:rPr>
        <w:t xml:space="preserve">representatives expressed confidence in the safety and appropriateness of personal care provided, </w:t>
      </w:r>
      <w:r w:rsidR="001A78B3">
        <w:rPr>
          <w:rFonts w:eastAsia="Times New Roman"/>
          <w:color w:val="000000"/>
          <w:lang w:eastAsia="en-AU"/>
        </w:rPr>
        <w:t>stating</w:t>
      </w:r>
      <w:r w:rsidRPr="00F6707B">
        <w:rPr>
          <w:rFonts w:eastAsia="Times New Roman"/>
          <w:color w:val="000000"/>
          <w:lang w:eastAsia="en-AU"/>
        </w:rPr>
        <w:t xml:space="preserve"> clinical care received aligns well with consumer</w:t>
      </w:r>
      <w:r w:rsidR="00896DC3">
        <w:rPr>
          <w:rFonts w:eastAsia="Times New Roman"/>
          <w:color w:val="000000"/>
          <w:lang w:eastAsia="en-AU"/>
        </w:rPr>
        <w:t>s’</w:t>
      </w:r>
      <w:r w:rsidRPr="00F6707B">
        <w:rPr>
          <w:rFonts w:eastAsia="Times New Roman"/>
          <w:color w:val="000000"/>
          <w:lang w:eastAsia="en-AU"/>
        </w:rPr>
        <w:t xml:space="preserve"> needs. </w:t>
      </w:r>
      <w:r w:rsidR="005B2AAC" w:rsidRPr="00F6707B">
        <w:rPr>
          <w:color w:val="000000"/>
        </w:rPr>
        <w:t xml:space="preserve">All clinical services are brokered out to a </w:t>
      </w:r>
      <w:r w:rsidR="005B2AAC">
        <w:rPr>
          <w:color w:val="000000"/>
        </w:rPr>
        <w:t>registered nurse</w:t>
      </w:r>
      <w:r w:rsidR="005B2AAC" w:rsidRPr="00F6707B">
        <w:rPr>
          <w:color w:val="000000"/>
        </w:rPr>
        <w:t xml:space="preserve"> organisation. </w:t>
      </w:r>
      <w:r w:rsidRPr="005B2AAC">
        <w:rPr>
          <w:rFonts w:eastAsia="Times New Roman"/>
          <w:color w:val="000000"/>
          <w:lang w:eastAsia="en-AU"/>
        </w:rPr>
        <w:t xml:space="preserve">Clinical assessments are conducted </w:t>
      </w:r>
      <w:r w:rsidR="001A78B3" w:rsidRPr="005B2AAC">
        <w:rPr>
          <w:rFonts w:eastAsia="Times New Roman"/>
          <w:color w:val="000000"/>
          <w:lang w:eastAsia="en-AU"/>
        </w:rPr>
        <w:t>on</w:t>
      </w:r>
      <w:r w:rsidRPr="005B2AAC">
        <w:rPr>
          <w:rFonts w:eastAsia="Times New Roman"/>
          <w:color w:val="000000"/>
          <w:lang w:eastAsia="en-AU"/>
        </w:rPr>
        <w:t xml:space="preserve"> intake, with care and services tailored to meet consumer needs. Care </w:t>
      </w:r>
      <w:r w:rsidR="001A78B3" w:rsidRPr="005B2AAC">
        <w:rPr>
          <w:rFonts w:eastAsia="Times New Roman"/>
          <w:color w:val="000000"/>
          <w:lang w:eastAsia="en-AU"/>
        </w:rPr>
        <w:t>files</w:t>
      </w:r>
      <w:r w:rsidRPr="005B2AAC">
        <w:rPr>
          <w:rFonts w:eastAsia="Times New Roman"/>
          <w:color w:val="000000"/>
          <w:lang w:eastAsia="en-AU"/>
        </w:rPr>
        <w:t xml:space="preserve"> outline </w:t>
      </w:r>
      <w:r w:rsidR="000B20DE">
        <w:rPr>
          <w:rFonts w:eastAsia="Times New Roman"/>
          <w:color w:val="000000"/>
          <w:lang w:eastAsia="en-AU"/>
        </w:rPr>
        <w:t>consumers’</w:t>
      </w:r>
      <w:r w:rsidRPr="005B2AAC">
        <w:rPr>
          <w:rFonts w:eastAsia="Times New Roman"/>
          <w:color w:val="000000"/>
          <w:lang w:eastAsia="en-AU"/>
        </w:rPr>
        <w:t xml:space="preserve"> personal and clinical care needs, providing staff with clear guidance to ensure the delivery of safe and effective services.</w:t>
      </w:r>
      <w:r w:rsidR="00AB64FC">
        <w:rPr>
          <w:rFonts w:eastAsia="Times New Roman"/>
          <w:color w:val="000000"/>
          <w:lang w:eastAsia="en-AU"/>
        </w:rPr>
        <w:t xml:space="preserve"> </w:t>
      </w:r>
      <w:r w:rsidR="002B607B">
        <w:rPr>
          <w:rFonts w:eastAsia="Times New Roman"/>
          <w:color w:val="000000"/>
          <w:lang w:eastAsia="en-AU"/>
        </w:rPr>
        <w:t xml:space="preserve">There are processes to </w:t>
      </w:r>
      <w:r w:rsidR="005E677C">
        <w:rPr>
          <w:rFonts w:eastAsia="Times New Roman"/>
          <w:color w:val="000000"/>
          <w:lang w:eastAsia="en-AU"/>
        </w:rPr>
        <w:t xml:space="preserve">identify, assess and manage high impact or high prevalence risks </w:t>
      </w:r>
      <w:r w:rsidRPr="00F6707B">
        <w:rPr>
          <w:rFonts w:eastAsia="Times New Roman"/>
          <w:color w:val="000000"/>
          <w:lang w:eastAsia="en-AU"/>
        </w:rPr>
        <w:t xml:space="preserve">that could impact </w:t>
      </w:r>
      <w:r w:rsidR="00896DC3">
        <w:rPr>
          <w:rFonts w:eastAsia="Times New Roman"/>
          <w:color w:val="000000"/>
          <w:lang w:eastAsia="en-AU"/>
        </w:rPr>
        <w:t>consumers’</w:t>
      </w:r>
      <w:r w:rsidRPr="00F6707B">
        <w:rPr>
          <w:rFonts w:eastAsia="Times New Roman"/>
          <w:color w:val="000000"/>
          <w:lang w:eastAsia="en-AU"/>
        </w:rPr>
        <w:t xml:space="preserve"> safety and well-being. </w:t>
      </w:r>
      <w:r w:rsidR="005E677C">
        <w:rPr>
          <w:rFonts w:eastAsia="Times New Roman"/>
          <w:color w:val="000000"/>
          <w:lang w:eastAsia="en-AU"/>
        </w:rPr>
        <w:t xml:space="preserve">Care files show </w:t>
      </w:r>
      <w:r w:rsidRPr="00F6707B">
        <w:rPr>
          <w:rFonts w:eastAsia="Times New Roman"/>
          <w:color w:val="000000"/>
          <w:lang w:eastAsia="en-AU"/>
        </w:rPr>
        <w:t>personal and clinical care is delivered in accordance with consumers</w:t>
      </w:r>
      <w:r w:rsidR="00AB64FC">
        <w:rPr>
          <w:rFonts w:eastAsia="Times New Roman"/>
          <w:color w:val="000000"/>
          <w:lang w:eastAsia="en-AU"/>
        </w:rPr>
        <w:t>’</w:t>
      </w:r>
      <w:r w:rsidRPr="00F6707B">
        <w:rPr>
          <w:rFonts w:eastAsia="Times New Roman"/>
          <w:color w:val="000000"/>
          <w:lang w:eastAsia="en-AU"/>
        </w:rPr>
        <w:t xml:space="preserve"> individual needs and highlights key risks</w:t>
      </w:r>
      <w:r w:rsidR="005E677C">
        <w:rPr>
          <w:rFonts w:eastAsia="Times New Roman"/>
          <w:color w:val="000000"/>
          <w:lang w:eastAsia="en-AU"/>
        </w:rPr>
        <w:t>,</w:t>
      </w:r>
      <w:r w:rsidRPr="00F6707B">
        <w:rPr>
          <w:rFonts w:eastAsia="Times New Roman"/>
          <w:color w:val="000000"/>
          <w:lang w:eastAsia="en-AU"/>
        </w:rPr>
        <w:t xml:space="preserve"> such as falls, </w:t>
      </w:r>
      <w:r w:rsidR="00D65250">
        <w:rPr>
          <w:rFonts w:eastAsia="Times New Roman"/>
          <w:color w:val="000000"/>
          <w:lang w:eastAsia="en-AU"/>
        </w:rPr>
        <w:t xml:space="preserve">nutrition and hydration, and medication </w:t>
      </w:r>
      <w:r w:rsidR="00D65250">
        <w:rPr>
          <w:rFonts w:eastAsia="Times New Roman"/>
          <w:color w:val="000000"/>
          <w:lang w:eastAsia="en-AU"/>
        </w:rPr>
        <w:lastRenderedPageBreak/>
        <w:t>management</w:t>
      </w:r>
      <w:r w:rsidRPr="00F6707B">
        <w:rPr>
          <w:rFonts w:eastAsia="Times New Roman"/>
          <w:color w:val="000000"/>
          <w:lang w:eastAsia="en-AU"/>
        </w:rPr>
        <w:t>. Referrals to allied health professionals</w:t>
      </w:r>
      <w:r w:rsidR="003A46E3">
        <w:rPr>
          <w:rFonts w:eastAsia="Times New Roman"/>
          <w:color w:val="000000"/>
          <w:lang w:eastAsia="en-AU"/>
        </w:rPr>
        <w:t xml:space="preserve"> are initiated where</w:t>
      </w:r>
      <w:r w:rsidRPr="00F6707B">
        <w:rPr>
          <w:rFonts w:eastAsia="Times New Roman"/>
          <w:color w:val="000000"/>
          <w:lang w:eastAsia="en-AU"/>
        </w:rPr>
        <w:t xml:space="preserve"> further support efforts </w:t>
      </w:r>
      <w:r w:rsidR="003A46E3">
        <w:rPr>
          <w:rFonts w:eastAsia="Times New Roman"/>
          <w:color w:val="000000"/>
          <w:lang w:eastAsia="en-AU"/>
        </w:rPr>
        <w:t xml:space="preserve">are required </w:t>
      </w:r>
      <w:r w:rsidRPr="00F6707B">
        <w:rPr>
          <w:rFonts w:eastAsia="Times New Roman"/>
          <w:color w:val="000000"/>
          <w:lang w:eastAsia="en-AU"/>
        </w:rPr>
        <w:t xml:space="preserve">to prevent and address </w:t>
      </w:r>
      <w:r w:rsidR="00AB64FC">
        <w:rPr>
          <w:rFonts w:eastAsia="Times New Roman"/>
          <w:color w:val="000000"/>
          <w:lang w:eastAsia="en-AU"/>
        </w:rPr>
        <w:t>identified</w:t>
      </w:r>
      <w:r w:rsidRPr="00F6707B">
        <w:rPr>
          <w:rFonts w:eastAsia="Times New Roman"/>
          <w:color w:val="000000"/>
          <w:lang w:eastAsia="en-AU"/>
        </w:rPr>
        <w:t xml:space="preserve"> risks. </w:t>
      </w:r>
    </w:p>
    <w:p w14:paraId="4A0B1CE0" w14:textId="26237C61" w:rsidR="00F6707B" w:rsidRPr="00F6707B" w:rsidRDefault="00B533EE" w:rsidP="00B533EE">
      <w:pPr>
        <w:pStyle w:val="NormalArial"/>
        <w:rPr>
          <w:rFonts w:eastAsia="Times New Roman"/>
          <w:color w:val="000000"/>
          <w:lang w:eastAsia="en-AU"/>
        </w:rPr>
      </w:pPr>
      <w:r>
        <w:rPr>
          <w:rFonts w:eastAsia="Times New Roman"/>
          <w:color w:val="000000"/>
          <w:lang w:eastAsia="en-AU"/>
        </w:rPr>
        <w:t>T</w:t>
      </w:r>
      <w:r w:rsidR="00F6707B" w:rsidRPr="00F6707B">
        <w:rPr>
          <w:rFonts w:eastAsia="Times New Roman"/>
          <w:color w:val="000000"/>
          <w:lang w:eastAsia="en-AU"/>
        </w:rPr>
        <w:t xml:space="preserve">here are </w:t>
      </w:r>
      <w:r w:rsidR="00896DC3">
        <w:rPr>
          <w:rFonts w:eastAsia="Times New Roman"/>
          <w:color w:val="000000"/>
          <w:lang w:eastAsia="en-AU"/>
        </w:rPr>
        <w:t>processes</w:t>
      </w:r>
      <w:r w:rsidR="00F6707B" w:rsidRPr="00F6707B">
        <w:rPr>
          <w:rFonts w:eastAsia="Times New Roman"/>
          <w:color w:val="000000"/>
          <w:lang w:eastAsia="en-AU"/>
        </w:rPr>
        <w:t xml:space="preserve"> to address end of life planning during intake and reviews. </w:t>
      </w:r>
      <w:r>
        <w:rPr>
          <w:rFonts w:eastAsia="Times New Roman"/>
          <w:color w:val="000000"/>
          <w:lang w:eastAsia="en-AU"/>
        </w:rPr>
        <w:t>W</w:t>
      </w:r>
      <w:r w:rsidR="00F6707B" w:rsidRPr="00F6707B">
        <w:rPr>
          <w:rFonts w:eastAsia="Times New Roman"/>
          <w:color w:val="000000"/>
          <w:lang w:eastAsia="en-AU"/>
        </w:rPr>
        <w:t xml:space="preserve">hen a consumer approaches </w:t>
      </w:r>
      <w:r>
        <w:rPr>
          <w:rFonts w:eastAsia="Times New Roman"/>
          <w:color w:val="000000"/>
          <w:lang w:eastAsia="en-AU"/>
        </w:rPr>
        <w:t>end of life</w:t>
      </w:r>
      <w:r w:rsidR="00F6707B" w:rsidRPr="00F6707B">
        <w:rPr>
          <w:rFonts w:eastAsia="Times New Roman"/>
          <w:color w:val="000000"/>
          <w:lang w:eastAsia="en-AU"/>
        </w:rPr>
        <w:t xml:space="preserve">, the service </w:t>
      </w:r>
      <w:r>
        <w:rPr>
          <w:rFonts w:eastAsia="Times New Roman"/>
          <w:color w:val="000000"/>
          <w:lang w:eastAsia="en-AU"/>
        </w:rPr>
        <w:t>coordinates</w:t>
      </w:r>
      <w:r w:rsidR="00F6707B" w:rsidRPr="00F6707B">
        <w:rPr>
          <w:rFonts w:eastAsia="Times New Roman"/>
          <w:color w:val="000000"/>
          <w:lang w:eastAsia="en-AU"/>
        </w:rPr>
        <w:t xml:space="preserve"> with a brokered </w:t>
      </w:r>
      <w:r>
        <w:rPr>
          <w:rFonts w:eastAsia="Times New Roman"/>
          <w:color w:val="000000"/>
          <w:lang w:eastAsia="en-AU"/>
        </w:rPr>
        <w:t>registered nurse</w:t>
      </w:r>
      <w:r w:rsidR="00F6707B" w:rsidRPr="00F6707B">
        <w:rPr>
          <w:rFonts w:eastAsia="Times New Roman"/>
          <w:color w:val="000000"/>
          <w:lang w:eastAsia="en-AU"/>
        </w:rPr>
        <w:t xml:space="preserve"> and external palliative care providers to ensure the consumer receives the appropriate care and support. </w:t>
      </w:r>
      <w:r>
        <w:rPr>
          <w:rFonts w:eastAsia="Times New Roman"/>
          <w:color w:val="000000"/>
          <w:lang w:eastAsia="en-AU"/>
        </w:rPr>
        <w:t>Care files</w:t>
      </w:r>
      <w:r w:rsidR="00F6707B" w:rsidRPr="00F6707B">
        <w:rPr>
          <w:rFonts w:eastAsia="Times New Roman"/>
          <w:color w:val="000000"/>
          <w:lang w:eastAsia="en-AU"/>
        </w:rPr>
        <w:t xml:space="preserve"> reflect discussions with consumers/representatives regarding consumers</w:t>
      </w:r>
      <w:r>
        <w:rPr>
          <w:rFonts w:eastAsia="Times New Roman"/>
          <w:color w:val="000000"/>
          <w:lang w:eastAsia="en-AU"/>
        </w:rPr>
        <w:t>’</w:t>
      </w:r>
      <w:r w:rsidR="00F6707B" w:rsidRPr="00F6707B">
        <w:rPr>
          <w:rFonts w:eastAsia="Times New Roman"/>
          <w:color w:val="000000"/>
          <w:lang w:eastAsia="en-AU"/>
        </w:rPr>
        <w:t xml:space="preserve"> preferences </w:t>
      </w:r>
      <w:r>
        <w:rPr>
          <w:rFonts w:eastAsia="Times New Roman"/>
          <w:color w:val="000000"/>
          <w:lang w:eastAsia="en-AU"/>
        </w:rPr>
        <w:t xml:space="preserve">and implementation of additional services, as required. </w:t>
      </w:r>
      <w:r w:rsidR="00F6707B" w:rsidRPr="00F6707B">
        <w:rPr>
          <w:rFonts w:eastAsia="Times New Roman"/>
          <w:color w:val="000000"/>
          <w:lang w:eastAsia="en-AU"/>
        </w:rPr>
        <w:t>While palliative care was not specifically mentioned by consumers</w:t>
      </w:r>
      <w:r w:rsidR="00D52B3D">
        <w:rPr>
          <w:rFonts w:eastAsia="Times New Roman"/>
          <w:color w:val="000000"/>
          <w:lang w:eastAsia="en-AU"/>
        </w:rPr>
        <w:t xml:space="preserve"> or </w:t>
      </w:r>
      <w:r w:rsidR="00F6707B" w:rsidRPr="00F6707B">
        <w:rPr>
          <w:rFonts w:eastAsia="Times New Roman"/>
          <w:color w:val="000000"/>
          <w:lang w:eastAsia="en-AU"/>
        </w:rPr>
        <w:t xml:space="preserve">representatives, they </w:t>
      </w:r>
      <w:r w:rsidR="004B2D8C">
        <w:rPr>
          <w:rFonts w:eastAsia="Times New Roman"/>
          <w:color w:val="000000"/>
          <w:lang w:eastAsia="en-AU"/>
        </w:rPr>
        <w:t>confirmed</w:t>
      </w:r>
      <w:r w:rsidR="00F6707B" w:rsidRPr="00F6707B">
        <w:rPr>
          <w:rFonts w:eastAsia="Times New Roman"/>
          <w:color w:val="000000"/>
          <w:lang w:eastAsia="en-AU"/>
        </w:rPr>
        <w:t xml:space="preserve"> the service delivers care aimed at maintaining</w:t>
      </w:r>
      <w:r w:rsidR="00D52B3D">
        <w:rPr>
          <w:rFonts w:eastAsia="Times New Roman"/>
          <w:color w:val="000000"/>
          <w:lang w:eastAsia="en-AU"/>
        </w:rPr>
        <w:t xml:space="preserve"> consumers’</w:t>
      </w:r>
      <w:r w:rsidR="00F6707B" w:rsidRPr="00F6707B">
        <w:rPr>
          <w:rFonts w:eastAsia="Times New Roman"/>
          <w:color w:val="000000"/>
          <w:lang w:eastAsia="en-AU"/>
        </w:rPr>
        <w:t xml:space="preserve"> dignity and enhancing quality of life. </w:t>
      </w:r>
    </w:p>
    <w:p w14:paraId="3445D020" w14:textId="048152F5" w:rsidR="00F6707B" w:rsidRPr="002A48E0" w:rsidRDefault="00F6707B" w:rsidP="002A48E0">
      <w:pPr>
        <w:pStyle w:val="NormalArial"/>
        <w:rPr>
          <w:rFonts w:eastAsia="Times New Roman"/>
          <w:color w:val="000000"/>
          <w:lang w:eastAsia="en-AU"/>
        </w:rPr>
      </w:pPr>
      <w:r w:rsidRPr="00F6707B">
        <w:rPr>
          <w:rFonts w:eastAsia="Times New Roman"/>
          <w:color w:val="000000"/>
          <w:lang w:eastAsia="en-AU"/>
        </w:rPr>
        <w:t>Consumers</w:t>
      </w:r>
      <w:r w:rsidR="00D52B3D">
        <w:rPr>
          <w:rFonts w:eastAsia="Times New Roman"/>
          <w:color w:val="000000"/>
          <w:lang w:eastAsia="en-AU"/>
        </w:rPr>
        <w:t xml:space="preserve"> and </w:t>
      </w:r>
      <w:r w:rsidRPr="00F6707B">
        <w:rPr>
          <w:rFonts w:eastAsia="Times New Roman"/>
          <w:color w:val="000000"/>
          <w:lang w:eastAsia="en-AU"/>
        </w:rPr>
        <w:t xml:space="preserve">representatives expressed satisfaction with the familiarity and competence of staff in meeting </w:t>
      </w:r>
      <w:r w:rsidR="002B0E31">
        <w:rPr>
          <w:rFonts w:eastAsia="Times New Roman"/>
          <w:color w:val="000000"/>
          <w:lang w:eastAsia="en-AU"/>
        </w:rPr>
        <w:t>consumers’</w:t>
      </w:r>
      <w:r w:rsidRPr="00F6707B">
        <w:rPr>
          <w:rFonts w:eastAsia="Times New Roman"/>
          <w:color w:val="000000"/>
          <w:lang w:eastAsia="en-AU"/>
        </w:rPr>
        <w:t xml:space="preserve"> needs, often without requiring specific direction. Care plans provide comprehensive guidance, and relevant progress notes are maintained in the consumer's home to facilitate communication among staff. </w:t>
      </w:r>
      <w:r w:rsidR="002A48E0" w:rsidRPr="002A48E0">
        <w:rPr>
          <w:rFonts w:eastAsia="Times New Roman"/>
          <w:color w:val="000000"/>
          <w:lang w:eastAsia="en-AU"/>
        </w:rPr>
        <w:t>Care files show</w:t>
      </w:r>
      <w:r w:rsidRPr="002A48E0">
        <w:rPr>
          <w:rFonts w:eastAsia="Times New Roman"/>
          <w:color w:val="000000"/>
          <w:lang w:eastAsia="en-AU"/>
        </w:rPr>
        <w:t xml:space="preserve"> information is shared with allied health professionals and </w:t>
      </w:r>
      <w:r w:rsidR="004B2D8C">
        <w:rPr>
          <w:rFonts w:eastAsia="Times New Roman"/>
          <w:color w:val="000000"/>
          <w:lang w:eastAsia="en-AU"/>
        </w:rPr>
        <w:t>others</w:t>
      </w:r>
      <w:r w:rsidRPr="002A48E0">
        <w:rPr>
          <w:rFonts w:eastAsia="Times New Roman"/>
          <w:color w:val="000000"/>
          <w:lang w:eastAsia="en-AU"/>
        </w:rPr>
        <w:t xml:space="preserve"> where documented consent has been provided.</w:t>
      </w:r>
      <w:r w:rsidR="002A48E0" w:rsidRPr="002A48E0">
        <w:rPr>
          <w:rFonts w:eastAsia="Times New Roman"/>
          <w:color w:val="000000"/>
          <w:lang w:eastAsia="en-AU"/>
        </w:rPr>
        <w:t xml:space="preserve"> </w:t>
      </w:r>
      <w:r w:rsidR="002A48E0">
        <w:rPr>
          <w:rFonts w:eastAsia="Times New Roman"/>
          <w:color w:val="000000"/>
          <w:lang w:eastAsia="en-AU"/>
        </w:rPr>
        <w:t>Where deterioration or</w:t>
      </w:r>
      <w:r w:rsidR="00F729E3">
        <w:rPr>
          <w:rFonts w:eastAsia="Times New Roman"/>
          <w:color w:val="000000"/>
          <w:lang w:eastAsia="en-AU"/>
        </w:rPr>
        <w:t xml:space="preserve"> a</w:t>
      </w:r>
      <w:r w:rsidR="002A48E0">
        <w:rPr>
          <w:rFonts w:eastAsia="Times New Roman"/>
          <w:color w:val="000000"/>
          <w:lang w:eastAsia="en-AU"/>
        </w:rPr>
        <w:t xml:space="preserve"> change in a consumer’s condition is identified, this is recognised and responded to and, where required, timely referrals to individuals, other organisations and providers of care are initiated.</w:t>
      </w:r>
    </w:p>
    <w:p w14:paraId="3960CE3A" w14:textId="78425FCF" w:rsidR="0047643B" w:rsidRPr="002A48E0" w:rsidRDefault="00F6707B" w:rsidP="002A48E0">
      <w:pPr>
        <w:pStyle w:val="NormalArial"/>
        <w:rPr>
          <w:rFonts w:eastAsia="Times New Roman"/>
          <w:color w:val="000000"/>
          <w:lang w:eastAsia="en-AU"/>
        </w:rPr>
      </w:pPr>
      <w:r w:rsidRPr="00F6707B">
        <w:rPr>
          <w:rFonts w:eastAsia="Times New Roman"/>
          <w:color w:val="000000"/>
          <w:lang w:eastAsia="en-AU"/>
        </w:rPr>
        <w:t>Consumers</w:t>
      </w:r>
      <w:r w:rsidR="00D52B3D">
        <w:rPr>
          <w:rFonts w:eastAsia="Times New Roman"/>
          <w:color w:val="000000"/>
          <w:lang w:eastAsia="en-AU"/>
        </w:rPr>
        <w:t xml:space="preserve"> and </w:t>
      </w:r>
      <w:r w:rsidRPr="00F6707B">
        <w:rPr>
          <w:rFonts w:eastAsia="Times New Roman"/>
          <w:color w:val="000000"/>
          <w:lang w:eastAsia="en-AU"/>
        </w:rPr>
        <w:t xml:space="preserve">representatives interviewed highlighted staff adherence to infection prevention practices, including regular hand washing, hand sanitisation, and the use of </w:t>
      </w:r>
      <w:r w:rsidR="002A48E0">
        <w:rPr>
          <w:rFonts w:eastAsia="Times New Roman"/>
          <w:color w:val="000000"/>
          <w:lang w:eastAsia="en-AU"/>
        </w:rPr>
        <w:t>p</w:t>
      </w:r>
      <w:r w:rsidRPr="00F6707B">
        <w:rPr>
          <w:rFonts w:eastAsia="Times New Roman"/>
          <w:color w:val="000000"/>
          <w:lang w:eastAsia="en-AU"/>
        </w:rPr>
        <w:t xml:space="preserve">ersonal </w:t>
      </w:r>
      <w:r w:rsidR="002A48E0">
        <w:rPr>
          <w:rFonts w:eastAsia="Times New Roman"/>
          <w:color w:val="000000"/>
          <w:lang w:eastAsia="en-AU"/>
        </w:rPr>
        <w:t>p</w:t>
      </w:r>
      <w:r w:rsidRPr="00F6707B">
        <w:rPr>
          <w:rFonts w:eastAsia="Times New Roman"/>
          <w:color w:val="000000"/>
          <w:lang w:eastAsia="en-AU"/>
        </w:rPr>
        <w:t xml:space="preserve">rotective </w:t>
      </w:r>
      <w:r w:rsidR="002A48E0">
        <w:rPr>
          <w:rFonts w:eastAsia="Times New Roman"/>
          <w:color w:val="000000"/>
          <w:lang w:eastAsia="en-AU"/>
        </w:rPr>
        <w:t>e</w:t>
      </w:r>
      <w:r w:rsidRPr="00F6707B">
        <w:rPr>
          <w:rFonts w:eastAsia="Times New Roman"/>
          <w:color w:val="000000"/>
          <w:lang w:eastAsia="en-AU"/>
        </w:rPr>
        <w:t>quipment</w:t>
      </w:r>
      <w:r w:rsidR="002A48E0">
        <w:rPr>
          <w:rFonts w:eastAsia="Times New Roman"/>
          <w:color w:val="000000"/>
          <w:lang w:eastAsia="en-AU"/>
        </w:rPr>
        <w:t>,</w:t>
      </w:r>
      <w:r w:rsidRPr="00F6707B">
        <w:rPr>
          <w:rFonts w:eastAsia="Times New Roman"/>
          <w:color w:val="000000"/>
          <w:lang w:eastAsia="en-AU"/>
        </w:rPr>
        <w:t xml:space="preserve"> when necessary. They also </w:t>
      </w:r>
      <w:r w:rsidR="00D52B3D">
        <w:rPr>
          <w:rFonts w:eastAsia="Times New Roman"/>
          <w:color w:val="000000"/>
          <w:lang w:eastAsia="en-AU"/>
        </w:rPr>
        <w:t>described how</w:t>
      </w:r>
      <w:r w:rsidRPr="00F6707B">
        <w:rPr>
          <w:rFonts w:eastAsia="Times New Roman"/>
          <w:color w:val="000000"/>
          <w:lang w:eastAsia="en-AU"/>
        </w:rPr>
        <w:t xml:space="preserve"> the service implemented safety measures during the COVID-19 pandemic and kept them informed about any related requirements. </w:t>
      </w:r>
    </w:p>
    <w:p w14:paraId="7666919A" w14:textId="1F08A8A7" w:rsidR="00611E9B" w:rsidRPr="006B4042" w:rsidRDefault="0047643B" w:rsidP="00F6707B">
      <w:pPr>
        <w:pStyle w:val="NormalArial"/>
      </w:pPr>
      <w:r>
        <w:t xml:space="preserve">Based on the assessment team’s report, I find all requirements in Standard 3 Personal care and clinical care compliant, therefore, the Standard is compliant. </w:t>
      </w:r>
      <w:r w:rsidR="00611E9B" w:rsidRPr="006B4042">
        <w:br w:type="page"/>
      </w:r>
    </w:p>
    <w:p w14:paraId="57ECB8E8" w14:textId="77777777" w:rsidR="00611E9B" w:rsidRPr="00A36AA9" w:rsidRDefault="00611E9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D44634" w14:paraId="1C440E56" w14:textId="77777777" w:rsidTr="00785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F7E6EC7" w14:textId="77777777" w:rsidR="00D44634" w:rsidRPr="00991076" w:rsidRDefault="00D44634"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206CA19C" w14:textId="77777777" w:rsidR="00D44634" w:rsidRPr="00991076" w:rsidRDefault="00D4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D44634" w14:paraId="613ED5DF"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6C4D8"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251A8DE1"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06C1AA83"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512766"/>
                <w:placeholder>
                  <w:docPart w:val="D48A68AC636B47B3BB199DD4183AEC46"/>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35245C76"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FB9B5"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04A42B9A"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29295411"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209638"/>
                <w:placeholder>
                  <w:docPart w:val="E5CFFE45A6104C2580E70CBA76973673"/>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0AD2A2A2"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BDA08"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2EE84378"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710EEA" w14:textId="77777777" w:rsidR="00D44634" w:rsidRPr="00244176" w:rsidRDefault="00D44634" w:rsidP="006E216F">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F55E2F3" w14:textId="77777777" w:rsidR="00D44634" w:rsidRPr="00244176" w:rsidRDefault="00D44634" w:rsidP="006E216F">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F06A1B" w14:textId="77777777" w:rsidR="00D44634" w:rsidRPr="00244176" w:rsidRDefault="00D44634" w:rsidP="006E216F">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1E2361E1"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710864"/>
                <w:placeholder>
                  <w:docPart w:val="1D13B53AE23F48638927AC1597375471"/>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151CE4F2"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5D23B"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534EEFCF"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1652B1E4"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884839"/>
                <w:placeholder>
                  <w:docPart w:val="0E9BC4C9A7E2440EAA37449A45BCA797"/>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432B5BC0"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7E578"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487ADFFF"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2CF00457"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216000"/>
                <w:placeholder>
                  <w:docPart w:val="BBDD68688C714D088DAFD70181FFD35B"/>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1A8C63D7"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BA405"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49805AC3"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5C26C9EC"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692703"/>
                <w:placeholder>
                  <w:docPart w:val="B261264A0E1B4E59B92985EA91C46F08"/>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1B19614D" w14:textId="77777777" w:rsidTr="00785C1B">
        <w:tc>
          <w:tcPr>
            <w:cnfStyle w:val="001000000000" w:firstRow="0" w:lastRow="0" w:firstColumn="1" w:lastColumn="0" w:oddVBand="0" w:evenVBand="0" w:oddHBand="0" w:evenHBand="0" w:firstRowFirstColumn="0" w:firstRowLastColumn="0" w:lastRowFirstColumn="0" w:lastRowLastColumn="0"/>
            <w:tcW w:w="0" w:type="auto"/>
          </w:tcPr>
          <w:p w14:paraId="16DEF132"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01D7C696"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4DEA1D8A"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939539"/>
                <w:placeholder>
                  <w:docPart w:val="03682169ED884221BBFE7320B43ABD28"/>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p w14:paraId="37B69400" w14:textId="77777777" w:rsidR="00611E9B" w:rsidRDefault="00611E9B" w:rsidP="007B3959">
      <w:pPr>
        <w:pStyle w:val="Heading20"/>
      </w:pPr>
      <w:r w:rsidRPr="00A36AA9">
        <w:t>Findings</w:t>
      </w:r>
    </w:p>
    <w:p w14:paraId="74465E52" w14:textId="6F108F63" w:rsidR="00AD60F4" w:rsidRPr="009816A3" w:rsidRDefault="00AD60F4" w:rsidP="009816A3">
      <w:pPr>
        <w:pStyle w:val="NormalArial"/>
      </w:pPr>
      <w:r w:rsidRPr="00AD60F4">
        <w:rPr>
          <w:rFonts w:eastAsia="Times New Roman"/>
          <w:color w:val="000000"/>
          <w:lang w:eastAsia="en-AU"/>
        </w:rPr>
        <w:t>Consumers</w:t>
      </w:r>
      <w:r w:rsidR="00D52B3D">
        <w:rPr>
          <w:rFonts w:eastAsia="Times New Roman"/>
          <w:color w:val="000000"/>
          <w:lang w:eastAsia="en-AU"/>
        </w:rPr>
        <w:t xml:space="preserve"> and </w:t>
      </w:r>
      <w:r w:rsidRPr="00AD60F4">
        <w:rPr>
          <w:rFonts w:eastAsia="Times New Roman"/>
          <w:color w:val="000000"/>
          <w:lang w:eastAsia="en-AU"/>
        </w:rPr>
        <w:t xml:space="preserve">representatives </w:t>
      </w:r>
      <w:r w:rsidR="00B12DDA">
        <w:rPr>
          <w:rFonts w:eastAsia="Times New Roman"/>
          <w:color w:val="000000"/>
          <w:lang w:eastAsia="en-AU"/>
        </w:rPr>
        <w:t>said</w:t>
      </w:r>
      <w:r w:rsidRPr="00AD60F4">
        <w:rPr>
          <w:rFonts w:eastAsia="Times New Roman"/>
          <w:color w:val="000000"/>
          <w:lang w:eastAsia="en-AU"/>
        </w:rPr>
        <w:t xml:space="preserve"> the services and support received contribute to maintaining consumers</w:t>
      </w:r>
      <w:r w:rsidR="008E4675">
        <w:rPr>
          <w:rFonts w:eastAsia="Times New Roman"/>
          <w:color w:val="000000"/>
          <w:lang w:eastAsia="en-AU"/>
        </w:rPr>
        <w:t>’</w:t>
      </w:r>
      <w:r w:rsidRPr="00AD60F4">
        <w:rPr>
          <w:rFonts w:eastAsia="Times New Roman"/>
          <w:color w:val="000000"/>
          <w:lang w:eastAsia="en-AU"/>
        </w:rPr>
        <w:t xml:space="preserve"> quality of life and independence in daily living. Care planning documentation </w:t>
      </w:r>
      <w:r w:rsidR="00B12DDA">
        <w:rPr>
          <w:rFonts w:eastAsia="Times New Roman"/>
          <w:color w:val="000000"/>
          <w:lang w:eastAsia="en-AU"/>
        </w:rPr>
        <w:t>includes</w:t>
      </w:r>
      <w:r w:rsidRPr="00AD60F4">
        <w:rPr>
          <w:rFonts w:eastAsia="Times New Roman"/>
          <w:color w:val="000000"/>
          <w:lang w:eastAsia="en-AU"/>
        </w:rPr>
        <w:t xml:space="preserve"> individualised guidance on how care and services should be delivered</w:t>
      </w:r>
      <w:r w:rsidR="00B12DDA">
        <w:rPr>
          <w:rFonts w:eastAsia="Times New Roman"/>
          <w:color w:val="000000"/>
          <w:lang w:eastAsia="en-AU"/>
        </w:rPr>
        <w:t>, and shows</w:t>
      </w:r>
      <w:r w:rsidRPr="00AD60F4">
        <w:rPr>
          <w:rFonts w:eastAsia="Times New Roman"/>
          <w:color w:val="000000"/>
          <w:lang w:eastAsia="en-AU"/>
        </w:rPr>
        <w:t xml:space="preserve"> active involvement of consumers and their representatives in the planning process, ensuring </w:t>
      </w:r>
      <w:r w:rsidR="008E4675">
        <w:rPr>
          <w:rFonts w:eastAsia="Times New Roman"/>
          <w:color w:val="000000"/>
          <w:lang w:eastAsia="en-AU"/>
        </w:rPr>
        <w:t>consumers’</w:t>
      </w:r>
      <w:r w:rsidRPr="00AD60F4">
        <w:rPr>
          <w:rFonts w:eastAsia="Times New Roman"/>
          <w:color w:val="000000"/>
          <w:lang w:eastAsia="en-AU"/>
        </w:rPr>
        <w:t xml:space="preserve"> preferences and needs are addressed. </w:t>
      </w:r>
    </w:p>
    <w:p w14:paraId="73065419" w14:textId="0B36EDF4" w:rsidR="00AD60F4" w:rsidRPr="00607008" w:rsidRDefault="009816A3" w:rsidP="00607008">
      <w:pPr>
        <w:pStyle w:val="NormalArial"/>
        <w:rPr>
          <w:rFonts w:eastAsia="Times New Roman"/>
          <w:color w:val="000000"/>
          <w:lang w:eastAsia="en-AU"/>
        </w:rPr>
      </w:pPr>
      <w:r w:rsidRPr="00607008">
        <w:rPr>
          <w:rFonts w:eastAsia="Times New Roman"/>
          <w:color w:val="000000"/>
          <w:lang w:eastAsia="en-AU"/>
        </w:rPr>
        <w:t>C</w:t>
      </w:r>
      <w:r w:rsidR="00AD60F4" w:rsidRPr="00607008">
        <w:rPr>
          <w:rFonts w:eastAsia="Times New Roman"/>
          <w:color w:val="000000"/>
          <w:lang w:eastAsia="en-AU"/>
        </w:rPr>
        <w:t xml:space="preserve">onsumers </w:t>
      </w:r>
      <w:r w:rsidRPr="00607008">
        <w:rPr>
          <w:rFonts w:eastAsia="Times New Roman"/>
          <w:color w:val="000000"/>
          <w:lang w:eastAsia="en-AU"/>
        </w:rPr>
        <w:t xml:space="preserve">receive supports </w:t>
      </w:r>
      <w:r w:rsidR="00AD60F4" w:rsidRPr="00607008">
        <w:rPr>
          <w:rFonts w:eastAsia="Times New Roman"/>
          <w:color w:val="000000"/>
          <w:lang w:eastAsia="en-AU"/>
        </w:rPr>
        <w:t>for daily living that effectively promote the emotional, spiritual, and psychological well-being</w:t>
      </w:r>
      <w:r w:rsidR="009E140D">
        <w:rPr>
          <w:rFonts w:eastAsia="Times New Roman"/>
          <w:color w:val="000000"/>
          <w:lang w:eastAsia="en-AU"/>
        </w:rPr>
        <w:t>,</w:t>
      </w:r>
      <w:r w:rsidR="00F23A88">
        <w:rPr>
          <w:rFonts w:eastAsia="Times New Roman"/>
          <w:color w:val="000000"/>
          <w:lang w:eastAsia="en-AU"/>
        </w:rPr>
        <w:t xml:space="preserve"> and </w:t>
      </w:r>
      <w:r w:rsidR="00AD60F4" w:rsidRPr="00607008">
        <w:rPr>
          <w:rFonts w:eastAsia="Times New Roman"/>
          <w:color w:val="000000"/>
          <w:lang w:eastAsia="en-AU"/>
        </w:rPr>
        <w:t xml:space="preserve">confirmed they are supported to participate in activities which are meaningful to them and </w:t>
      </w:r>
      <w:r w:rsidRPr="00607008">
        <w:rPr>
          <w:rFonts w:eastAsia="Times New Roman"/>
          <w:color w:val="000000"/>
          <w:lang w:eastAsia="en-AU"/>
        </w:rPr>
        <w:t>supports are</w:t>
      </w:r>
      <w:r w:rsidR="00AD60F4" w:rsidRPr="00AD60F4">
        <w:rPr>
          <w:rFonts w:eastAsia="Times New Roman"/>
          <w:color w:val="000000"/>
          <w:lang w:eastAsia="en-AU"/>
        </w:rPr>
        <w:t xml:space="preserve"> tailored to meet these needs. This include</w:t>
      </w:r>
      <w:r w:rsidR="00F23A88">
        <w:rPr>
          <w:rFonts w:eastAsia="Times New Roman"/>
          <w:color w:val="000000"/>
          <w:lang w:eastAsia="en-AU"/>
        </w:rPr>
        <w:t>s</w:t>
      </w:r>
      <w:r w:rsidR="00AD60F4" w:rsidRPr="00AD60F4">
        <w:rPr>
          <w:rFonts w:eastAsia="Times New Roman"/>
          <w:color w:val="000000"/>
          <w:lang w:eastAsia="en-AU"/>
        </w:rPr>
        <w:t xml:space="preserve"> providing social support services and matching staff to consumers based on shared interests, emotional and spiritual connections. </w:t>
      </w:r>
      <w:r w:rsidR="00AD60F4" w:rsidRPr="00607008">
        <w:rPr>
          <w:rFonts w:eastAsia="Times New Roman"/>
          <w:color w:val="000000"/>
          <w:lang w:eastAsia="en-AU"/>
        </w:rPr>
        <w:t xml:space="preserve">Staff </w:t>
      </w:r>
      <w:r w:rsidRPr="00607008">
        <w:rPr>
          <w:rFonts w:eastAsia="Times New Roman"/>
          <w:color w:val="000000"/>
          <w:lang w:eastAsia="en-AU"/>
        </w:rPr>
        <w:t>described</w:t>
      </w:r>
      <w:r w:rsidR="00AD60F4" w:rsidRPr="00607008">
        <w:rPr>
          <w:rFonts w:eastAsia="Times New Roman"/>
          <w:color w:val="000000"/>
          <w:lang w:eastAsia="en-AU"/>
        </w:rPr>
        <w:t xml:space="preserve"> how they build rapport with consumers and maintain a bond to monitor well-being</w:t>
      </w:r>
      <w:r w:rsidRPr="00607008">
        <w:rPr>
          <w:rFonts w:eastAsia="Times New Roman"/>
          <w:color w:val="000000"/>
          <w:lang w:eastAsia="en-AU"/>
        </w:rPr>
        <w:t>.</w:t>
      </w:r>
    </w:p>
    <w:p w14:paraId="3C5B983B" w14:textId="5E4CED45" w:rsidR="009A68DD" w:rsidRDefault="009816A3" w:rsidP="00607008">
      <w:pPr>
        <w:pStyle w:val="NormalArial"/>
        <w:rPr>
          <w:rFonts w:eastAsia="Times New Roman"/>
          <w:color w:val="000000"/>
          <w:lang w:eastAsia="en-AU"/>
        </w:rPr>
      </w:pPr>
      <w:r>
        <w:rPr>
          <w:rFonts w:eastAsia="Times New Roman"/>
          <w:color w:val="000000"/>
          <w:lang w:eastAsia="en-AU"/>
        </w:rPr>
        <w:t>C</w:t>
      </w:r>
      <w:r w:rsidR="00AD60F4" w:rsidRPr="00AD60F4">
        <w:rPr>
          <w:rFonts w:eastAsia="Times New Roman"/>
          <w:color w:val="000000"/>
          <w:lang w:eastAsia="en-AU"/>
        </w:rPr>
        <w:t>onsumers participation in the community</w:t>
      </w:r>
      <w:r>
        <w:rPr>
          <w:rFonts w:eastAsia="Times New Roman"/>
          <w:color w:val="000000"/>
          <w:lang w:eastAsia="en-AU"/>
        </w:rPr>
        <w:t xml:space="preserve"> is encouraged, interaction with others fostered and they are engaged</w:t>
      </w:r>
      <w:r w:rsidR="00AD60F4" w:rsidRPr="00AD60F4">
        <w:rPr>
          <w:rFonts w:eastAsia="Times New Roman"/>
          <w:color w:val="000000"/>
          <w:lang w:eastAsia="en-AU"/>
        </w:rPr>
        <w:t xml:space="preserve"> in activities of individual interest. Consumers</w:t>
      </w:r>
      <w:r w:rsidR="0026574E">
        <w:rPr>
          <w:rFonts w:eastAsia="Times New Roman"/>
          <w:color w:val="000000"/>
          <w:lang w:eastAsia="en-AU"/>
        </w:rPr>
        <w:t xml:space="preserve"> and </w:t>
      </w:r>
      <w:r w:rsidR="00AD60F4" w:rsidRPr="00AD60F4">
        <w:rPr>
          <w:rFonts w:eastAsia="Times New Roman"/>
          <w:color w:val="000000"/>
          <w:lang w:eastAsia="en-AU"/>
        </w:rPr>
        <w:t xml:space="preserve">representatives said the service supports consumers to maintain and have control over social and personal interactions and participate in various community activities. Staff </w:t>
      </w:r>
      <w:r w:rsidR="0024004C">
        <w:rPr>
          <w:rFonts w:eastAsia="Times New Roman"/>
          <w:color w:val="000000"/>
          <w:lang w:eastAsia="en-AU"/>
        </w:rPr>
        <w:t>understand</w:t>
      </w:r>
      <w:r w:rsidR="00AD60F4" w:rsidRPr="00AD60F4">
        <w:rPr>
          <w:rFonts w:eastAsia="Times New Roman"/>
          <w:color w:val="000000"/>
          <w:lang w:eastAsia="en-AU"/>
        </w:rPr>
        <w:t xml:space="preserve"> each consumer</w:t>
      </w:r>
      <w:r w:rsidR="0026574E">
        <w:rPr>
          <w:rFonts w:eastAsia="Times New Roman"/>
          <w:color w:val="000000"/>
          <w:lang w:eastAsia="en-AU"/>
        </w:rPr>
        <w:t>’</w:t>
      </w:r>
      <w:r w:rsidR="00AD60F4" w:rsidRPr="00AD60F4">
        <w:rPr>
          <w:rFonts w:eastAsia="Times New Roman"/>
          <w:color w:val="000000"/>
          <w:lang w:eastAsia="en-AU"/>
        </w:rPr>
        <w:t>s interests and demonstrated flexibility in tailoring service</w:t>
      </w:r>
      <w:r w:rsidR="0026574E">
        <w:rPr>
          <w:rFonts w:eastAsia="Times New Roman"/>
          <w:color w:val="000000"/>
          <w:lang w:eastAsia="en-AU"/>
        </w:rPr>
        <w:t>s</w:t>
      </w:r>
      <w:r w:rsidR="00AD60F4" w:rsidRPr="00AD60F4">
        <w:rPr>
          <w:rFonts w:eastAsia="Times New Roman"/>
          <w:color w:val="000000"/>
          <w:lang w:eastAsia="en-AU"/>
        </w:rPr>
        <w:t xml:space="preserve"> to meet their changing needs and preferences.</w:t>
      </w:r>
      <w:r w:rsidR="007D6B29">
        <w:rPr>
          <w:rFonts w:eastAsia="Times New Roman"/>
          <w:color w:val="000000"/>
          <w:lang w:eastAsia="en-AU"/>
        </w:rPr>
        <w:t xml:space="preserve"> </w:t>
      </w:r>
      <w:r>
        <w:rPr>
          <w:rFonts w:eastAsia="Times New Roman"/>
          <w:color w:val="000000"/>
          <w:lang w:eastAsia="en-AU"/>
        </w:rPr>
        <w:lastRenderedPageBreak/>
        <w:t>I</w:t>
      </w:r>
      <w:r w:rsidR="00AD60F4" w:rsidRPr="00AD60F4">
        <w:rPr>
          <w:rFonts w:eastAsia="Times New Roman"/>
          <w:color w:val="000000"/>
          <w:lang w:eastAsia="en-AU"/>
        </w:rPr>
        <w:t>nformation about consumers</w:t>
      </w:r>
      <w:r w:rsidR="007D6B29">
        <w:rPr>
          <w:rFonts w:eastAsia="Times New Roman"/>
          <w:color w:val="000000"/>
          <w:lang w:eastAsia="en-AU"/>
        </w:rPr>
        <w:t>’</w:t>
      </w:r>
      <w:r w:rsidR="00AD60F4" w:rsidRPr="00AD60F4">
        <w:rPr>
          <w:rFonts w:eastAsia="Times New Roman"/>
          <w:color w:val="000000"/>
          <w:lang w:eastAsia="en-AU"/>
        </w:rPr>
        <w:t xml:space="preserve"> condition, needs and preferences </w:t>
      </w:r>
      <w:r w:rsidR="007D6B29">
        <w:rPr>
          <w:rFonts w:eastAsia="Times New Roman"/>
          <w:color w:val="000000"/>
          <w:lang w:eastAsia="en-AU"/>
        </w:rPr>
        <w:t>is</w:t>
      </w:r>
      <w:r w:rsidR="00AD60F4" w:rsidRPr="00AD60F4">
        <w:rPr>
          <w:rFonts w:eastAsia="Times New Roman"/>
          <w:color w:val="000000"/>
          <w:lang w:eastAsia="en-AU"/>
        </w:rPr>
        <w:t xml:space="preserve"> shared within the organisation and externally</w:t>
      </w:r>
      <w:r w:rsidR="009A68DD">
        <w:rPr>
          <w:rFonts w:eastAsia="Times New Roman"/>
          <w:color w:val="000000"/>
          <w:lang w:eastAsia="en-AU"/>
        </w:rPr>
        <w:t xml:space="preserve"> and, where required, timely and appropriate referrals to a variety of individuals and organisations are initiated</w:t>
      </w:r>
      <w:r w:rsidR="00AD60F4" w:rsidRPr="00AD60F4">
        <w:rPr>
          <w:rFonts w:eastAsia="Times New Roman"/>
          <w:color w:val="000000"/>
          <w:lang w:eastAsia="en-AU"/>
        </w:rPr>
        <w:t xml:space="preserve">. </w:t>
      </w:r>
    </w:p>
    <w:p w14:paraId="2F5D2668" w14:textId="34A223C7" w:rsidR="00AD60F4" w:rsidRPr="00607008" w:rsidRDefault="009A68DD" w:rsidP="00607008">
      <w:pPr>
        <w:pStyle w:val="NormalArial"/>
        <w:rPr>
          <w:rFonts w:eastAsia="Times New Roman"/>
          <w:color w:val="000000"/>
          <w:lang w:eastAsia="en-AU"/>
        </w:rPr>
      </w:pPr>
      <w:r w:rsidRPr="00607008">
        <w:rPr>
          <w:rFonts w:eastAsia="Times New Roman"/>
          <w:color w:val="000000"/>
          <w:lang w:eastAsia="en-AU"/>
        </w:rPr>
        <w:t>M</w:t>
      </w:r>
      <w:r w:rsidR="00AD60F4" w:rsidRPr="00607008">
        <w:rPr>
          <w:rFonts w:eastAsia="Times New Roman"/>
          <w:color w:val="000000"/>
          <w:lang w:eastAsia="en-AU"/>
        </w:rPr>
        <w:t>eals provided</w:t>
      </w:r>
      <w:r w:rsidR="005A7919" w:rsidRPr="00607008">
        <w:rPr>
          <w:rFonts w:eastAsia="Times New Roman"/>
          <w:color w:val="000000"/>
          <w:lang w:eastAsia="en-AU"/>
        </w:rPr>
        <w:t xml:space="preserve"> are varied and of suitable quality and quantity, </w:t>
      </w:r>
      <w:r w:rsidR="00AD60F4" w:rsidRPr="00607008">
        <w:rPr>
          <w:rFonts w:eastAsia="Times New Roman"/>
          <w:color w:val="000000"/>
          <w:lang w:eastAsia="en-AU"/>
        </w:rPr>
        <w:t xml:space="preserve">with consideration given to </w:t>
      </w:r>
      <w:r w:rsidR="005A7919" w:rsidRPr="00607008">
        <w:rPr>
          <w:rFonts w:eastAsia="Times New Roman"/>
          <w:color w:val="000000"/>
          <w:lang w:eastAsia="en-AU"/>
        </w:rPr>
        <w:t xml:space="preserve">consumers’ </w:t>
      </w:r>
      <w:r w:rsidR="00AD60F4" w:rsidRPr="00607008">
        <w:rPr>
          <w:rFonts w:eastAsia="Times New Roman"/>
          <w:color w:val="000000"/>
          <w:lang w:eastAsia="en-AU"/>
        </w:rPr>
        <w:t xml:space="preserve">individual nutritional needs and preferences. The service is currently engaged with </w:t>
      </w:r>
      <w:r w:rsidR="005A7919" w:rsidRPr="00607008">
        <w:rPr>
          <w:rFonts w:eastAsia="Times New Roman"/>
          <w:color w:val="000000"/>
          <w:lang w:eastAsia="en-AU"/>
        </w:rPr>
        <w:t>five</w:t>
      </w:r>
      <w:r w:rsidR="00AD60F4" w:rsidRPr="00607008">
        <w:rPr>
          <w:rFonts w:eastAsia="Times New Roman"/>
          <w:color w:val="000000"/>
          <w:lang w:eastAsia="en-AU"/>
        </w:rPr>
        <w:t xml:space="preserve"> meal providers, </w:t>
      </w:r>
      <w:r w:rsidR="00F20C78" w:rsidRPr="00607008">
        <w:rPr>
          <w:rFonts w:eastAsia="Times New Roman"/>
          <w:color w:val="000000"/>
          <w:lang w:eastAsia="en-AU"/>
        </w:rPr>
        <w:t>with</w:t>
      </w:r>
      <w:r w:rsidR="00AD60F4" w:rsidRPr="00607008">
        <w:rPr>
          <w:rFonts w:eastAsia="Times New Roman"/>
          <w:color w:val="000000"/>
          <w:lang w:eastAsia="en-AU"/>
        </w:rPr>
        <w:t xml:space="preserve"> multiple options </w:t>
      </w:r>
      <w:r w:rsidR="00F20C78" w:rsidRPr="00607008">
        <w:rPr>
          <w:rFonts w:eastAsia="Times New Roman"/>
          <w:color w:val="000000"/>
          <w:lang w:eastAsia="en-AU"/>
        </w:rPr>
        <w:t xml:space="preserve">available to consumers </w:t>
      </w:r>
      <w:r w:rsidR="00AD60F4" w:rsidRPr="00607008">
        <w:rPr>
          <w:rFonts w:eastAsia="Times New Roman"/>
          <w:color w:val="000000"/>
          <w:lang w:eastAsia="en-AU"/>
        </w:rPr>
        <w:t>based on</w:t>
      </w:r>
      <w:r w:rsidR="00F20C78" w:rsidRPr="00607008">
        <w:rPr>
          <w:rFonts w:eastAsia="Times New Roman"/>
          <w:color w:val="000000"/>
          <w:lang w:eastAsia="en-AU"/>
        </w:rPr>
        <w:t xml:space="preserve"> their</w:t>
      </w:r>
      <w:r w:rsidR="00AD60F4" w:rsidRPr="00607008">
        <w:rPr>
          <w:rFonts w:eastAsia="Times New Roman"/>
          <w:color w:val="000000"/>
          <w:lang w:eastAsia="en-AU"/>
        </w:rPr>
        <w:t xml:space="preserve"> location. Consumer</w:t>
      </w:r>
      <w:r w:rsidR="007D6B29">
        <w:rPr>
          <w:rFonts w:eastAsia="Times New Roman"/>
          <w:color w:val="000000"/>
          <w:lang w:eastAsia="en-AU"/>
        </w:rPr>
        <w:t>s’</w:t>
      </w:r>
      <w:r w:rsidR="00AD60F4" w:rsidRPr="00607008">
        <w:rPr>
          <w:rFonts w:eastAsia="Times New Roman"/>
          <w:color w:val="000000"/>
          <w:lang w:eastAsia="en-AU"/>
        </w:rPr>
        <w:t xml:space="preserve"> feedback on meals provided is used to inform ongoing food services.</w:t>
      </w:r>
    </w:p>
    <w:p w14:paraId="4C6978A2" w14:textId="0F8845B7" w:rsidR="0047643B" w:rsidRPr="00607008" w:rsidRDefault="00607008" w:rsidP="00607008">
      <w:pPr>
        <w:pStyle w:val="NormalArial"/>
        <w:rPr>
          <w:rFonts w:eastAsia="Times New Roman"/>
          <w:color w:val="000000"/>
          <w:lang w:eastAsia="en-AU"/>
        </w:rPr>
      </w:pPr>
      <w:r w:rsidRPr="00607008">
        <w:rPr>
          <w:rFonts w:eastAsia="Times New Roman"/>
          <w:color w:val="000000"/>
          <w:lang w:eastAsia="en-AU"/>
        </w:rPr>
        <w:t>W</w:t>
      </w:r>
      <w:r w:rsidR="00AD60F4" w:rsidRPr="00607008">
        <w:rPr>
          <w:rFonts w:eastAsia="Times New Roman"/>
          <w:color w:val="000000"/>
          <w:lang w:eastAsia="en-AU"/>
        </w:rPr>
        <w:t xml:space="preserve">here equipment is provided for consumers to use in their own home, an </w:t>
      </w:r>
      <w:r w:rsidRPr="00607008">
        <w:rPr>
          <w:rFonts w:eastAsia="Times New Roman"/>
          <w:color w:val="000000"/>
          <w:lang w:eastAsia="en-AU"/>
        </w:rPr>
        <w:t xml:space="preserve">allied health </w:t>
      </w:r>
      <w:r w:rsidR="00AD60F4" w:rsidRPr="00607008">
        <w:rPr>
          <w:rFonts w:eastAsia="Times New Roman"/>
          <w:color w:val="000000"/>
          <w:lang w:eastAsia="en-AU"/>
        </w:rPr>
        <w:t xml:space="preserve">assessment </w:t>
      </w:r>
      <w:r w:rsidRPr="00607008">
        <w:rPr>
          <w:rFonts w:eastAsia="Times New Roman"/>
          <w:color w:val="000000"/>
          <w:lang w:eastAsia="en-AU"/>
        </w:rPr>
        <w:t>is</w:t>
      </w:r>
      <w:r w:rsidR="00AD60F4" w:rsidRPr="00607008">
        <w:rPr>
          <w:rFonts w:eastAsia="Times New Roman"/>
          <w:color w:val="000000"/>
          <w:lang w:eastAsia="en-AU"/>
        </w:rPr>
        <w:t xml:space="preserve"> completed to </w:t>
      </w:r>
      <w:r w:rsidRPr="00607008">
        <w:rPr>
          <w:rFonts w:eastAsia="Times New Roman"/>
          <w:color w:val="000000"/>
          <w:lang w:eastAsia="en-AU"/>
        </w:rPr>
        <w:t>ensure suitability</w:t>
      </w:r>
      <w:r w:rsidR="00AD60F4" w:rsidRPr="00607008">
        <w:rPr>
          <w:rFonts w:eastAsia="Times New Roman"/>
          <w:color w:val="000000"/>
          <w:lang w:eastAsia="en-AU"/>
        </w:rPr>
        <w:t xml:space="preserve"> and </w:t>
      </w:r>
      <w:r w:rsidRPr="00607008">
        <w:rPr>
          <w:rFonts w:eastAsia="Times New Roman"/>
          <w:color w:val="000000"/>
          <w:lang w:eastAsia="en-AU"/>
        </w:rPr>
        <w:t>safety</w:t>
      </w:r>
      <w:r w:rsidR="00AD60F4" w:rsidRPr="00607008">
        <w:rPr>
          <w:rFonts w:eastAsia="Times New Roman"/>
          <w:color w:val="000000"/>
          <w:lang w:eastAsia="en-AU"/>
        </w:rPr>
        <w:t>. Consumers</w:t>
      </w:r>
      <w:r w:rsidR="00C27950">
        <w:rPr>
          <w:rFonts w:eastAsia="Times New Roman"/>
          <w:color w:val="000000"/>
          <w:lang w:eastAsia="en-AU"/>
        </w:rPr>
        <w:t xml:space="preserve"> and </w:t>
      </w:r>
      <w:r w:rsidR="00AD60F4" w:rsidRPr="00607008">
        <w:rPr>
          <w:rFonts w:eastAsia="Times New Roman"/>
          <w:color w:val="000000"/>
          <w:lang w:eastAsia="en-AU"/>
        </w:rPr>
        <w:t xml:space="preserve">representatives interviewed said equipment </w:t>
      </w:r>
      <w:r w:rsidR="000B20DE">
        <w:rPr>
          <w:rFonts w:eastAsia="Times New Roman"/>
          <w:color w:val="000000"/>
          <w:lang w:eastAsia="en-AU"/>
        </w:rPr>
        <w:t>r</w:t>
      </w:r>
      <w:r w:rsidR="00AD60F4" w:rsidRPr="00607008">
        <w:rPr>
          <w:rFonts w:eastAsia="Times New Roman"/>
          <w:color w:val="000000"/>
          <w:lang w:eastAsia="en-AU"/>
        </w:rPr>
        <w:t>eceived through the service meets consumers</w:t>
      </w:r>
      <w:r w:rsidR="00C27950">
        <w:rPr>
          <w:rFonts w:eastAsia="Times New Roman"/>
          <w:color w:val="000000"/>
          <w:lang w:eastAsia="en-AU"/>
        </w:rPr>
        <w:t>’</w:t>
      </w:r>
      <w:r w:rsidR="00AD60F4" w:rsidRPr="00607008">
        <w:rPr>
          <w:rFonts w:eastAsia="Times New Roman"/>
          <w:color w:val="000000"/>
          <w:lang w:eastAsia="en-AU"/>
        </w:rPr>
        <w:t xml:space="preserve"> needs and staff visit to monitor its condition. Staff describe</w:t>
      </w:r>
      <w:r w:rsidRPr="00607008">
        <w:rPr>
          <w:rFonts w:eastAsia="Times New Roman"/>
          <w:color w:val="000000"/>
          <w:lang w:eastAsia="en-AU"/>
        </w:rPr>
        <w:t>d processes</w:t>
      </w:r>
      <w:r w:rsidR="00AD60F4" w:rsidRPr="00607008">
        <w:rPr>
          <w:rFonts w:eastAsia="Times New Roman"/>
          <w:color w:val="000000"/>
          <w:lang w:eastAsia="en-AU"/>
        </w:rPr>
        <w:t xml:space="preserve"> for tracking consumer equipment</w:t>
      </w:r>
      <w:r w:rsidR="000B20DE">
        <w:rPr>
          <w:rFonts w:eastAsia="Times New Roman"/>
          <w:color w:val="000000"/>
          <w:lang w:eastAsia="en-AU"/>
        </w:rPr>
        <w:t xml:space="preserve"> and for</w:t>
      </w:r>
      <w:r w:rsidR="00AD60F4" w:rsidRPr="00607008">
        <w:rPr>
          <w:rFonts w:eastAsia="Times New Roman"/>
          <w:color w:val="000000"/>
          <w:lang w:eastAsia="en-AU"/>
        </w:rPr>
        <w:t xml:space="preserve"> identifying and reporting risks to the safe use of equipment. </w:t>
      </w:r>
    </w:p>
    <w:p w14:paraId="5F8EA72D" w14:textId="686C226C" w:rsidR="0047643B" w:rsidRDefault="0047643B" w:rsidP="00AD60F4">
      <w:pPr>
        <w:pStyle w:val="NormalArial"/>
        <w:rPr>
          <w:color w:val="000000"/>
          <w:szCs w:val="22"/>
        </w:rPr>
      </w:pPr>
      <w:r>
        <w:t xml:space="preserve">Based on the assessment team’s report, I find all requirements in Standard 4 </w:t>
      </w:r>
      <w:r w:rsidR="001C1573">
        <w:t>Services and supports for daily living</w:t>
      </w:r>
      <w:r>
        <w:t xml:space="preserve"> compliant, therefore, the Standard is compliant.</w:t>
      </w:r>
    </w:p>
    <w:p w14:paraId="3876B927" w14:textId="0ECF0451" w:rsidR="00611E9B" w:rsidRPr="00A36AA9" w:rsidRDefault="00AD60F4" w:rsidP="00F87E39">
      <w:pPr>
        <w:pStyle w:val="NormalArial"/>
      </w:pPr>
      <w:r w:rsidRPr="0047643B">
        <w:br w:type="page"/>
      </w:r>
    </w:p>
    <w:p w14:paraId="3DA9DF24" w14:textId="77777777" w:rsidR="00611E9B" w:rsidRPr="00A36AA9" w:rsidRDefault="00611E9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D44634" w14:paraId="2D435F96" w14:textId="77777777" w:rsidTr="00785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8E236FA" w14:textId="77777777" w:rsidR="00D44634" w:rsidRPr="003217D3" w:rsidRDefault="00D4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5963F8EC" w14:textId="77777777" w:rsidR="00D44634" w:rsidRPr="003217D3" w:rsidRDefault="00D4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44634" w14:paraId="23EE2179"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6D8D5"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5DA926F6"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3D48A56D"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94097"/>
                <w:placeholder>
                  <w:docPart w:val="94B9597157304D929ECB50B1FFC825F8"/>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6F8C26F2" w14:textId="77777777" w:rsidTr="0078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6F4D4"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316B22A3"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761C94D7"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407343"/>
                <w:placeholder>
                  <w:docPart w:val="D459D995771D43C2B3F61D8866C478F2"/>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086B4175" w14:textId="77777777" w:rsidTr="0078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F0DD8"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32830218"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66F4187A"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354535"/>
                <w:placeholder>
                  <w:docPart w:val="B154F13C7FF44A9FB35B10E090CC3D4A"/>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3FCEEEBF" w14:textId="77777777" w:rsidTr="00785C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ADC0E"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3C98C18E"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4B462E77"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687234"/>
                <w:placeholder>
                  <w:docPart w:val="FA907263B9C14276B9289E53E47EC30F"/>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p w14:paraId="00A9E08B" w14:textId="77777777" w:rsidR="00611E9B" w:rsidRDefault="00611E9B" w:rsidP="007B3959">
      <w:pPr>
        <w:pStyle w:val="Heading20"/>
      </w:pPr>
      <w:r w:rsidRPr="00A36AA9">
        <w:t>Findings</w:t>
      </w:r>
    </w:p>
    <w:p w14:paraId="00402E4A" w14:textId="649C83F9" w:rsidR="00EF59D0" w:rsidRPr="000E5E2C" w:rsidRDefault="00EF59D0" w:rsidP="000E5E2C">
      <w:pPr>
        <w:pStyle w:val="NormalArial"/>
      </w:pPr>
      <w:r w:rsidRPr="00EF59D0">
        <w:rPr>
          <w:rFonts w:eastAsia="Times New Roman"/>
          <w:color w:val="auto"/>
          <w:szCs w:val="22"/>
          <w:lang w:eastAsia="en-AU"/>
        </w:rPr>
        <w:t>Consumers</w:t>
      </w:r>
      <w:r w:rsidR="00E43AB3">
        <w:rPr>
          <w:rFonts w:eastAsia="Times New Roman"/>
          <w:color w:val="auto"/>
          <w:szCs w:val="22"/>
          <w:lang w:eastAsia="en-AU"/>
        </w:rPr>
        <w:t xml:space="preserve"> and </w:t>
      </w:r>
      <w:r w:rsidRPr="00EF59D0">
        <w:rPr>
          <w:rFonts w:eastAsia="Times New Roman"/>
          <w:color w:val="auto"/>
          <w:szCs w:val="22"/>
          <w:lang w:eastAsia="en-AU"/>
        </w:rPr>
        <w:t xml:space="preserve">representatives interviewed </w:t>
      </w:r>
      <w:r w:rsidR="00C73E87" w:rsidRPr="00EF59D0">
        <w:rPr>
          <w:rFonts w:eastAsia="Times New Roman"/>
          <w:color w:val="auto"/>
          <w:szCs w:val="22"/>
          <w:lang w:eastAsia="en-AU"/>
        </w:rPr>
        <w:t>understand</w:t>
      </w:r>
      <w:r w:rsidRPr="00EF59D0">
        <w:rPr>
          <w:rFonts w:eastAsia="Times New Roman"/>
          <w:color w:val="auto"/>
          <w:szCs w:val="22"/>
          <w:lang w:eastAsia="en-AU"/>
        </w:rPr>
        <w:t xml:space="preserve"> how to provide feedback or make a complaint and feel comfortable </w:t>
      </w:r>
      <w:r w:rsidR="00C73E87">
        <w:rPr>
          <w:rFonts w:eastAsia="Times New Roman"/>
          <w:color w:val="auto"/>
          <w:szCs w:val="22"/>
          <w:lang w:eastAsia="en-AU"/>
        </w:rPr>
        <w:t>to do</w:t>
      </w:r>
      <w:r w:rsidRPr="00EF59D0">
        <w:rPr>
          <w:rFonts w:eastAsia="Times New Roman"/>
          <w:color w:val="auto"/>
          <w:szCs w:val="22"/>
          <w:lang w:eastAsia="en-AU"/>
        </w:rPr>
        <w:t xml:space="preserve"> so. </w:t>
      </w:r>
      <w:r w:rsidR="003209BC">
        <w:rPr>
          <w:color w:val="000000"/>
        </w:rPr>
        <w:t xml:space="preserve">Consumers are encouraged to provide feedback or make complaints through various avenues, </w:t>
      </w:r>
      <w:r w:rsidR="003209BC" w:rsidRPr="00EF59D0">
        <w:rPr>
          <w:color w:val="000000"/>
        </w:rPr>
        <w:t xml:space="preserve">including </w:t>
      </w:r>
      <w:r w:rsidR="003209BC">
        <w:rPr>
          <w:color w:val="000000"/>
        </w:rPr>
        <w:t>verbally</w:t>
      </w:r>
      <w:r w:rsidR="003209BC" w:rsidRPr="00EF59D0">
        <w:rPr>
          <w:color w:val="000000"/>
        </w:rPr>
        <w:t xml:space="preserve"> to staff and management, through a </w:t>
      </w:r>
      <w:r w:rsidR="003A3E2E">
        <w:rPr>
          <w:color w:val="000000"/>
        </w:rPr>
        <w:t>quick response (</w:t>
      </w:r>
      <w:r w:rsidR="003209BC" w:rsidRPr="00EF59D0">
        <w:rPr>
          <w:color w:val="000000"/>
        </w:rPr>
        <w:t>QR</w:t>
      </w:r>
      <w:r w:rsidR="003A3E2E">
        <w:rPr>
          <w:color w:val="000000"/>
        </w:rPr>
        <w:t>)</w:t>
      </w:r>
      <w:r w:rsidR="003209BC" w:rsidRPr="00EF59D0">
        <w:rPr>
          <w:color w:val="000000"/>
        </w:rPr>
        <w:t xml:space="preserve"> code and through annual satisfaction survey</w:t>
      </w:r>
      <w:r w:rsidR="003209BC">
        <w:rPr>
          <w:color w:val="000000"/>
        </w:rPr>
        <w:t>s</w:t>
      </w:r>
      <w:r w:rsidR="003209BC" w:rsidRPr="00EF59D0">
        <w:rPr>
          <w:color w:val="000000"/>
        </w:rPr>
        <w:t>.</w:t>
      </w:r>
      <w:r w:rsidR="003209BC">
        <w:rPr>
          <w:color w:val="000000"/>
        </w:rPr>
        <w:t xml:space="preserve"> </w:t>
      </w:r>
      <w:r w:rsidR="00C73E87">
        <w:rPr>
          <w:rFonts w:eastAsia="Times New Roman"/>
          <w:color w:val="auto"/>
          <w:szCs w:val="22"/>
          <w:lang w:eastAsia="en-AU"/>
        </w:rPr>
        <w:t>P</w:t>
      </w:r>
      <w:r w:rsidRPr="00EF59D0">
        <w:rPr>
          <w:rFonts w:eastAsia="Times New Roman"/>
          <w:color w:val="auto"/>
          <w:szCs w:val="22"/>
          <w:lang w:eastAsia="en-AU"/>
        </w:rPr>
        <w:t xml:space="preserve">olicies and procedures </w:t>
      </w:r>
      <w:r w:rsidR="000E5E2C">
        <w:rPr>
          <w:rFonts w:eastAsia="Times New Roman"/>
          <w:color w:val="auto"/>
          <w:szCs w:val="22"/>
          <w:lang w:eastAsia="en-AU"/>
        </w:rPr>
        <w:t xml:space="preserve">are available to guide staff on </w:t>
      </w:r>
      <w:r w:rsidRPr="00EF59D0">
        <w:rPr>
          <w:rFonts w:eastAsia="Times New Roman"/>
          <w:color w:val="auto"/>
          <w:szCs w:val="22"/>
          <w:lang w:eastAsia="en-AU"/>
        </w:rPr>
        <w:t xml:space="preserve">complaints handling </w:t>
      </w:r>
      <w:r w:rsidR="000E5E2C">
        <w:rPr>
          <w:rFonts w:eastAsia="Times New Roman"/>
          <w:color w:val="auto"/>
          <w:szCs w:val="22"/>
          <w:lang w:eastAsia="en-AU"/>
        </w:rPr>
        <w:t>processes, including</w:t>
      </w:r>
      <w:r w:rsidRPr="00EF59D0">
        <w:rPr>
          <w:rFonts w:eastAsia="Times New Roman"/>
          <w:color w:val="auto"/>
          <w:szCs w:val="22"/>
          <w:lang w:eastAsia="en-AU"/>
        </w:rPr>
        <w:t xml:space="preserve"> responding to </w:t>
      </w:r>
      <w:r w:rsidR="00C304AD">
        <w:rPr>
          <w:rFonts w:eastAsia="Times New Roman"/>
          <w:color w:val="auto"/>
          <w:szCs w:val="22"/>
          <w:lang w:eastAsia="en-AU"/>
        </w:rPr>
        <w:t>consumer and repre</w:t>
      </w:r>
      <w:r w:rsidR="003209BC">
        <w:rPr>
          <w:rFonts w:eastAsia="Times New Roman"/>
          <w:color w:val="auto"/>
          <w:szCs w:val="22"/>
          <w:lang w:eastAsia="en-AU"/>
        </w:rPr>
        <w:t xml:space="preserve">sentative </w:t>
      </w:r>
      <w:r w:rsidRPr="00EF59D0">
        <w:rPr>
          <w:rFonts w:eastAsia="Times New Roman"/>
          <w:color w:val="auto"/>
          <w:szCs w:val="22"/>
          <w:lang w:eastAsia="en-AU"/>
        </w:rPr>
        <w:t xml:space="preserve">feedback and escalating concerns. </w:t>
      </w:r>
      <w:r w:rsidRPr="00EF59D0">
        <w:rPr>
          <w:color w:val="000000"/>
        </w:rPr>
        <w:t xml:space="preserve">Staff described how they encourage consumers to provide feedback through ongoing verbal communication and in more depth at annual review meetings. </w:t>
      </w:r>
    </w:p>
    <w:p w14:paraId="0513BD0E" w14:textId="4B94DD07" w:rsidR="00EF59D0" w:rsidRPr="000E5E2C" w:rsidRDefault="002414A0" w:rsidP="000E5E2C">
      <w:pPr>
        <w:pStyle w:val="NormalArial"/>
        <w:rPr>
          <w:color w:val="000000"/>
        </w:rPr>
      </w:pPr>
      <w:r>
        <w:rPr>
          <w:rFonts w:eastAsia="Times New Roman"/>
          <w:color w:val="auto"/>
          <w:lang w:eastAsia="en-AU"/>
        </w:rPr>
        <w:t>Consumer w</w:t>
      </w:r>
      <w:r w:rsidRPr="00EF59D0">
        <w:rPr>
          <w:rFonts w:eastAsia="Times New Roman"/>
          <w:color w:val="auto"/>
          <w:lang w:eastAsia="en-AU"/>
        </w:rPr>
        <w:t>elcome pack</w:t>
      </w:r>
      <w:r>
        <w:rPr>
          <w:rFonts w:eastAsia="Times New Roman"/>
          <w:color w:val="auto"/>
          <w:lang w:eastAsia="en-AU"/>
        </w:rPr>
        <w:t>s</w:t>
      </w:r>
      <w:r w:rsidRPr="00EF59D0">
        <w:rPr>
          <w:rFonts w:eastAsia="Times New Roman"/>
          <w:color w:val="auto"/>
          <w:lang w:eastAsia="en-AU"/>
        </w:rPr>
        <w:t xml:space="preserve"> and service agreement</w:t>
      </w:r>
      <w:r>
        <w:rPr>
          <w:rFonts w:eastAsia="Times New Roman"/>
          <w:color w:val="auto"/>
          <w:lang w:eastAsia="en-AU"/>
        </w:rPr>
        <w:t xml:space="preserve">s outline </w:t>
      </w:r>
      <w:r w:rsidRPr="00EF59D0">
        <w:rPr>
          <w:rFonts w:eastAsia="Times New Roman"/>
          <w:color w:val="auto"/>
          <w:lang w:eastAsia="en-AU"/>
        </w:rPr>
        <w:t>internal and external complaints mechanisms and advocacy services.</w:t>
      </w:r>
      <w:r>
        <w:rPr>
          <w:rFonts w:eastAsia="Times New Roman"/>
          <w:color w:val="auto"/>
          <w:lang w:eastAsia="en-AU"/>
        </w:rPr>
        <w:t xml:space="preserve"> Complaints information is also provided to consumers ongoing through regular newsletters.</w:t>
      </w:r>
      <w:r w:rsidR="000E5E2C" w:rsidRPr="00EF59D0">
        <w:rPr>
          <w:rFonts w:eastAsia="Times New Roman"/>
          <w:color w:val="000000"/>
          <w:lang w:eastAsia="en-AU"/>
        </w:rPr>
        <w:t xml:space="preserve"> </w:t>
      </w:r>
      <w:r w:rsidR="00EF59D0" w:rsidRPr="00EF59D0">
        <w:rPr>
          <w:rFonts w:eastAsia="Times New Roman"/>
          <w:color w:val="000000"/>
          <w:lang w:eastAsia="en-AU"/>
        </w:rPr>
        <w:t xml:space="preserve">Whilst some consumers </w:t>
      </w:r>
      <w:r>
        <w:rPr>
          <w:rFonts w:eastAsia="Times New Roman"/>
          <w:color w:val="000000"/>
          <w:lang w:eastAsia="en-AU"/>
        </w:rPr>
        <w:t>a</w:t>
      </w:r>
      <w:r w:rsidR="00EF59D0" w:rsidRPr="00EF59D0">
        <w:rPr>
          <w:rFonts w:eastAsia="Times New Roman"/>
          <w:color w:val="000000"/>
          <w:lang w:eastAsia="en-AU"/>
        </w:rPr>
        <w:t xml:space="preserve">re not aware of the advocacy and interpreting services available, </w:t>
      </w:r>
      <w:r w:rsidR="000E5E2C">
        <w:rPr>
          <w:rFonts w:eastAsia="Times New Roman"/>
          <w:color w:val="000000"/>
          <w:lang w:eastAsia="en-AU"/>
        </w:rPr>
        <w:t>most</w:t>
      </w:r>
      <w:r w:rsidR="00EF59D0" w:rsidRPr="00EF59D0">
        <w:rPr>
          <w:rFonts w:eastAsia="Times New Roman"/>
          <w:color w:val="000000"/>
          <w:lang w:eastAsia="en-AU"/>
        </w:rPr>
        <w:t xml:space="preserve"> are happy to manage their complaints with the service directly and feel comfortable raising concerns. </w:t>
      </w:r>
    </w:p>
    <w:p w14:paraId="71B032E6" w14:textId="754E409D" w:rsidR="008E4675" w:rsidRDefault="006246DE" w:rsidP="00F87E39">
      <w:pPr>
        <w:pStyle w:val="NormalArial"/>
        <w:rPr>
          <w:rFonts w:eastAsia="Times New Roman"/>
          <w:color w:val="000000"/>
          <w:szCs w:val="22"/>
          <w:lang w:eastAsia="en-AU"/>
        </w:rPr>
      </w:pPr>
      <w:r>
        <w:rPr>
          <w:rFonts w:eastAsia="Times New Roman"/>
          <w:color w:val="000000"/>
          <w:szCs w:val="22"/>
          <w:lang w:eastAsia="en-AU"/>
        </w:rPr>
        <w:t>A</w:t>
      </w:r>
      <w:r w:rsidR="00EF59D0" w:rsidRPr="00EF59D0">
        <w:rPr>
          <w:rFonts w:eastAsia="Times New Roman"/>
          <w:color w:val="000000"/>
          <w:szCs w:val="22"/>
          <w:lang w:eastAsia="en-AU"/>
        </w:rPr>
        <w:t xml:space="preserve">ppropriate action </w:t>
      </w:r>
      <w:r>
        <w:rPr>
          <w:rFonts w:eastAsia="Times New Roman"/>
          <w:color w:val="000000"/>
          <w:szCs w:val="22"/>
          <w:lang w:eastAsia="en-AU"/>
        </w:rPr>
        <w:t xml:space="preserve">is taken </w:t>
      </w:r>
      <w:r w:rsidR="00EF59D0" w:rsidRPr="00EF59D0">
        <w:rPr>
          <w:rFonts w:eastAsia="Times New Roman"/>
          <w:color w:val="000000"/>
          <w:szCs w:val="22"/>
          <w:lang w:eastAsia="en-AU"/>
        </w:rPr>
        <w:t xml:space="preserve">in response to feedback and complaints and </w:t>
      </w:r>
      <w:r>
        <w:rPr>
          <w:rFonts w:eastAsia="Times New Roman"/>
          <w:color w:val="000000"/>
          <w:szCs w:val="22"/>
          <w:lang w:eastAsia="en-AU"/>
        </w:rPr>
        <w:t>an</w:t>
      </w:r>
      <w:r w:rsidR="00EF59D0" w:rsidRPr="00EF59D0">
        <w:rPr>
          <w:rFonts w:eastAsia="Times New Roman"/>
          <w:color w:val="000000"/>
          <w:szCs w:val="22"/>
          <w:lang w:eastAsia="en-AU"/>
        </w:rPr>
        <w:t xml:space="preserve"> open disclosure process</w:t>
      </w:r>
      <w:r w:rsidR="00624270">
        <w:rPr>
          <w:rFonts w:eastAsia="Times New Roman"/>
          <w:color w:val="000000"/>
          <w:szCs w:val="22"/>
          <w:lang w:eastAsia="en-AU"/>
        </w:rPr>
        <w:t xml:space="preserve"> is used</w:t>
      </w:r>
      <w:r w:rsidR="00EF59D0" w:rsidRPr="00EF59D0">
        <w:rPr>
          <w:rFonts w:eastAsia="Times New Roman"/>
          <w:color w:val="000000"/>
          <w:szCs w:val="22"/>
          <w:lang w:eastAsia="en-AU"/>
        </w:rPr>
        <w:t xml:space="preserve">. </w:t>
      </w:r>
      <w:r w:rsidR="00624270">
        <w:rPr>
          <w:rFonts w:eastAsia="Times New Roman"/>
          <w:color w:val="000000"/>
          <w:szCs w:val="22"/>
          <w:lang w:eastAsia="en-AU"/>
        </w:rPr>
        <w:t>Most</w:t>
      </w:r>
      <w:r w:rsidR="00EF59D0" w:rsidRPr="00EF59D0">
        <w:rPr>
          <w:rFonts w:eastAsia="Times New Roman"/>
          <w:color w:val="000000"/>
          <w:szCs w:val="22"/>
          <w:lang w:eastAsia="en-AU"/>
        </w:rPr>
        <w:t xml:space="preserve"> consumers</w:t>
      </w:r>
      <w:r w:rsidR="002602F0">
        <w:rPr>
          <w:rFonts w:eastAsia="Times New Roman"/>
          <w:color w:val="000000"/>
          <w:szCs w:val="22"/>
          <w:lang w:eastAsia="en-AU"/>
        </w:rPr>
        <w:t xml:space="preserve"> and </w:t>
      </w:r>
      <w:r w:rsidR="00EF59D0" w:rsidRPr="00EF59D0">
        <w:rPr>
          <w:rFonts w:eastAsia="Times New Roman"/>
          <w:color w:val="000000"/>
          <w:szCs w:val="22"/>
          <w:lang w:eastAsia="en-AU"/>
        </w:rPr>
        <w:t xml:space="preserve">representatives interviewed </w:t>
      </w:r>
      <w:r w:rsidR="00EF59D0" w:rsidRPr="00EF59D0">
        <w:rPr>
          <w:rFonts w:eastAsia="Times New Roman"/>
          <w:szCs w:val="22"/>
          <w:lang w:eastAsia="en-AU"/>
        </w:rPr>
        <w:t xml:space="preserve">feel safe raising concerns, </w:t>
      </w:r>
      <w:r w:rsidR="002414A0">
        <w:rPr>
          <w:rFonts w:eastAsia="Times New Roman"/>
          <w:szCs w:val="22"/>
          <w:lang w:eastAsia="en-AU"/>
        </w:rPr>
        <w:t xml:space="preserve">stating </w:t>
      </w:r>
      <w:r w:rsidR="00EF59D0" w:rsidRPr="00EF59D0">
        <w:rPr>
          <w:rFonts w:eastAsia="Times New Roman"/>
          <w:szCs w:val="22"/>
          <w:lang w:eastAsia="en-AU"/>
        </w:rPr>
        <w:t>staff ha</w:t>
      </w:r>
      <w:r w:rsidR="002602F0">
        <w:rPr>
          <w:rFonts w:eastAsia="Times New Roman"/>
          <w:szCs w:val="22"/>
          <w:lang w:eastAsia="en-AU"/>
        </w:rPr>
        <w:t>ve</w:t>
      </w:r>
      <w:r w:rsidR="00EF59D0" w:rsidRPr="00EF59D0">
        <w:rPr>
          <w:rFonts w:eastAsia="Times New Roman"/>
          <w:szCs w:val="22"/>
          <w:lang w:eastAsia="en-AU"/>
        </w:rPr>
        <w:t xml:space="preserve"> contacted them when they ha</w:t>
      </w:r>
      <w:r w:rsidR="002602F0">
        <w:rPr>
          <w:rFonts w:eastAsia="Times New Roman"/>
          <w:szCs w:val="22"/>
          <w:lang w:eastAsia="en-AU"/>
        </w:rPr>
        <w:t>ve</w:t>
      </w:r>
      <w:r w:rsidR="00EF59D0" w:rsidRPr="00EF59D0">
        <w:rPr>
          <w:rFonts w:eastAsia="Times New Roman"/>
          <w:szCs w:val="22"/>
          <w:lang w:eastAsia="en-AU"/>
        </w:rPr>
        <w:t xml:space="preserve"> provided feedback or a complaint and they have been satisfied with the response and actions resulting from their feedback.</w:t>
      </w:r>
      <w:r w:rsidR="00EF59D0" w:rsidRPr="00EF59D0">
        <w:rPr>
          <w:rFonts w:eastAsia="Times New Roman"/>
          <w:color w:val="000000"/>
          <w:szCs w:val="22"/>
          <w:lang w:eastAsia="en-AU"/>
        </w:rPr>
        <w:t xml:space="preserve"> </w:t>
      </w:r>
      <w:r w:rsidR="002602F0">
        <w:rPr>
          <w:rFonts w:eastAsia="Times New Roman"/>
          <w:color w:val="000000"/>
          <w:lang w:eastAsia="en-AU"/>
        </w:rPr>
        <w:t>D</w:t>
      </w:r>
      <w:r w:rsidR="008E4675" w:rsidRPr="006C0116">
        <w:rPr>
          <w:rFonts w:eastAsia="Times New Roman"/>
          <w:color w:val="000000"/>
          <w:lang w:eastAsia="en-AU"/>
        </w:rPr>
        <w:t xml:space="preserve">edicated </w:t>
      </w:r>
      <w:r w:rsidR="008E4675">
        <w:rPr>
          <w:rFonts w:eastAsia="Times New Roman"/>
          <w:color w:val="000000"/>
          <w:lang w:eastAsia="en-AU"/>
        </w:rPr>
        <w:t>q</w:t>
      </w:r>
      <w:r w:rsidR="008E4675" w:rsidRPr="006C0116">
        <w:rPr>
          <w:rFonts w:eastAsia="Times New Roman"/>
          <w:color w:val="000000"/>
          <w:lang w:eastAsia="en-AU"/>
        </w:rPr>
        <w:t xml:space="preserve">uality </w:t>
      </w:r>
      <w:r w:rsidR="008E4675">
        <w:rPr>
          <w:rFonts w:eastAsia="Times New Roman"/>
          <w:color w:val="000000"/>
          <w:lang w:eastAsia="en-AU"/>
        </w:rPr>
        <w:t>a</w:t>
      </w:r>
      <w:r w:rsidR="008E4675" w:rsidRPr="006C0116">
        <w:rPr>
          <w:rFonts w:eastAsia="Times New Roman"/>
          <w:color w:val="000000"/>
          <w:lang w:eastAsia="en-AU"/>
        </w:rPr>
        <w:t xml:space="preserve">ssurance personnel </w:t>
      </w:r>
      <w:r w:rsidR="002602F0">
        <w:rPr>
          <w:rFonts w:eastAsia="Times New Roman"/>
          <w:color w:val="000000"/>
          <w:lang w:eastAsia="en-AU"/>
        </w:rPr>
        <w:t>are</w:t>
      </w:r>
      <w:r w:rsidR="008E4675" w:rsidRPr="006C0116">
        <w:rPr>
          <w:rFonts w:eastAsia="Times New Roman"/>
          <w:color w:val="000000"/>
          <w:lang w:eastAsia="en-AU"/>
        </w:rPr>
        <w:t xml:space="preserve"> responsible for triaging consumer complaints and feedback before referring them to the relevant sections of the service. Efforts are made to investigate the matter within 24 hours or provide a timeline for resolution.</w:t>
      </w:r>
      <w:r w:rsidR="008E4675">
        <w:rPr>
          <w:rFonts w:eastAsia="Times New Roman"/>
          <w:color w:val="000000"/>
          <w:lang w:eastAsia="en-AU"/>
        </w:rPr>
        <w:t xml:space="preserve"> </w:t>
      </w:r>
      <w:r w:rsidR="00EF59D0" w:rsidRPr="00EF59D0">
        <w:rPr>
          <w:rFonts w:eastAsia="Times New Roman"/>
          <w:szCs w:val="22"/>
          <w:lang w:eastAsia="en-AU"/>
        </w:rPr>
        <w:t>Complaints data demonstrate</w:t>
      </w:r>
      <w:r w:rsidR="008E4675">
        <w:rPr>
          <w:rFonts w:eastAsia="Times New Roman"/>
          <w:szCs w:val="22"/>
          <w:lang w:eastAsia="en-AU"/>
        </w:rPr>
        <w:t>s</w:t>
      </w:r>
      <w:r w:rsidR="00EF59D0" w:rsidRPr="00EF59D0">
        <w:rPr>
          <w:rFonts w:eastAsia="Times New Roman"/>
          <w:szCs w:val="22"/>
          <w:lang w:eastAsia="en-AU"/>
        </w:rPr>
        <w:t xml:space="preserve"> prompt action is taken and open disclosure is practiced by acknowledging the concerns, remaining transparent, involving consumers in resolution strategies and keeping them informed. </w:t>
      </w:r>
      <w:r w:rsidR="0028200B" w:rsidRPr="00363397">
        <w:rPr>
          <w:rFonts w:eastAsia="Times New Roman"/>
          <w:color w:val="000000"/>
          <w:szCs w:val="22"/>
          <w:lang w:eastAsia="en-AU"/>
        </w:rPr>
        <w:t>Most c</w:t>
      </w:r>
      <w:r w:rsidR="00EF59D0" w:rsidRPr="00363397">
        <w:rPr>
          <w:rFonts w:eastAsia="Times New Roman"/>
          <w:color w:val="000000"/>
          <w:szCs w:val="22"/>
          <w:lang w:eastAsia="en-AU"/>
        </w:rPr>
        <w:t>onsumers</w:t>
      </w:r>
      <w:r w:rsidR="00E45AEA">
        <w:rPr>
          <w:rFonts w:eastAsia="Times New Roman"/>
          <w:color w:val="000000"/>
          <w:szCs w:val="22"/>
          <w:lang w:eastAsia="en-AU"/>
        </w:rPr>
        <w:t xml:space="preserve"> and </w:t>
      </w:r>
      <w:r w:rsidR="00EF59D0" w:rsidRPr="00363397">
        <w:rPr>
          <w:rFonts w:eastAsia="Times New Roman"/>
          <w:color w:val="000000"/>
          <w:szCs w:val="22"/>
          <w:lang w:eastAsia="en-AU"/>
        </w:rPr>
        <w:t>representatives are satisfied the service is responsive to feedback and complaints and have seen improvement to the quality of care and services as a result. The</w:t>
      </w:r>
      <w:r w:rsidR="0028200B" w:rsidRPr="00363397">
        <w:rPr>
          <w:rFonts w:eastAsia="Times New Roman"/>
          <w:color w:val="000000"/>
          <w:szCs w:val="22"/>
          <w:lang w:eastAsia="en-AU"/>
        </w:rPr>
        <w:t xml:space="preserve">re are processes to receive, monitor, and action </w:t>
      </w:r>
      <w:r w:rsidR="00EF59D0" w:rsidRPr="00363397">
        <w:rPr>
          <w:rFonts w:eastAsia="Times New Roman"/>
          <w:color w:val="000000"/>
          <w:szCs w:val="22"/>
          <w:lang w:eastAsia="en-AU"/>
        </w:rPr>
        <w:t xml:space="preserve">feedback </w:t>
      </w:r>
      <w:r w:rsidR="0028200B" w:rsidRPr="00363397">
        <w:rPr>
          <w:rFonts w:eastAsia="Times New Roman"/>
          <w:color w:val="000000"/>
          <w:szCs w:val="22"/>
          <w:lang w:eastAsia="en-AU"/>
        </w:rPr>
        <w:t>and complaints with opportunities for</w:t>
      </w:r>
      <w:r w:rsidR="00EF59D0" w:rsidRPr="00363397">
        <w:rPr>
          <w:rFonts w:eastAsia="Times New Roman"/>
          <w:color w:val="000000"/>
          <w:szCs w:val="22"/>
          <w:lang w:eastAsia="en-AU"/>
        </w:rPr>
        <w:t xml:space="preserve"> continuous improvement </w:t>
      </w:r>
      <w:r w:rsidR="0028200B" w:rsidRPr="00363397">
        <w:rPr>
          <w:rFonts w:eastAsia="Times New Roman"/>
          <w:color w:val="000000"/>
          <w:szCs w:val="22"/>
          <w:lang w:eastAsia="en-AU"/>
        </w:rPr>
        <w:t>identified</w:t>
      </w:r>
      <w:r w:rsidR="00EF59D0" w:rsidRPr="00363397">
        <w:rPr>
          <w:rFonts w:eastAsia="Times New Roman"/>
          <w:color w:val="000000"/>
          <w:szCs w:val="22"/>
          <w:lang w:eastAsia="en-AU"/>
        </w:rPr>
        <w:t xml:space="preserve">. </w:t>
      </w:r>
    </w:p>
    <w:p w14:paraId="1017EF18" w14:textId="124B66B7" w:rsidR="00611E9B" w:rsidRDefault="001C1573" w:rsidP="00F87E39">
      <w:pPr>
        <w:pStyle w:val="NormalArial"/>
      </w:pPr>
      <w:r w:rsidRPr="00363397">
        <w:rPr>
          <w:rFonts w:eastAsia="Times New Roman"/>
          <w:color w:val="000000"/>
          <w:szCs w:val="22"/>
          <w:lang w:eastAsia="en-AU"/>
        </w:rPr>
        <w:t>Based on the assessment team’s report, I find all requirements in Standard 6 Feedback and complaints compliant, therefore, the Standard is compliant.</w:t>
      </w:r>
      <w:r>
        <w:t xml:space="preserve"> </w:t>
      </w:r>
      <w:r w:rsidR="00611E9B">
        <w:br w:type="page"/>
      </w:r>
    </w:p>
    <w:p w14:paraId="013C20D9" w14:textId="77777777" w:rsidR="00611E9B" w:rsidRPr="003217D3" w:rsidRDefault="00611E9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D44634" w14:paraId="5004B9FC" w14:textId="77777777" w:rsidTr="00D44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AC4DB7D" w14:textId="77777777" w:rsidR="00D44634" w:rsidRPr="003217D3" w:rsidRDefault="00D4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6D254AE0" w14:textId="77777777" w:rsidR="00D44634" w:rsidRPr="003217D3" w:rsidRDefault="00D4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44634" w14:paraId="1F941722" w14:textId="77777777" w:rsidTr="00D446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FCF76"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56A6D6AE"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5986B1DE"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973092"/>
                <w:placeholder>
                  <w:docPart w:val="28B95F1470E842518ED685EC1C72D601"/>
                </w:placeholder>
                <w:dropDownList>
                  <w:listItem w:displayText="choose a rating" w:value="choose a rating"/>
                  <w:listItem w:displayText="Compliant" w:value="Compliant"/>
                  <w:listItem w:displayText="Not Compliant" w:value="Not Compliant"/>
                </w:dropDownList>
              </w:sdtPr>
              <w:sdtEndPr/>
              <w:sdtContent>
                <w:r w:rsidR="00D44634" w:rsidRPr="007A73E3">
                  <w:rPr>
                    <w:rFonts w:ascii="Arial" w:hAnsi="Arial" w:cs="Arial"/>
                    <w:color w:val="auto"/>
                  </w:rPr>
                  <w:t>Compliant</w:t>
                </w:r>
              </w:sdtContent>
            </w:sdt>
            <w:r w:rsidR="00D44634" w:rsidRPr="00501C01">
              <w:rPr>
                <w:rFonts w:ascii="Arial" w:hAnsi="Arial" w:cs="Arial"/>
              </w:rPr>
              <w:t xml:space="preserve"> </w:t>
            </w:r>
          </w:p>
        </w:tc>
      </w:tr>
      <w:tr w:rsidR="00D44634" w14:paraId="0AD7B07A" w14:textId="77777777" w:rsidTr="00D446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83D4F"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6164BDE3"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70D5A486"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938621"/>
                <w:placeholder>
                  <w:docPart w:val="CA5291C032C244A19FCC9B2EEA5D4A2F"/>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7F16C8D0" w14:textId="77777777" w:rsidTr="00D446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9FF35"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21E0414A"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33356DBB"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256655"/>
                <w:placeholder>
                  <w:docPart w:val="EB4F8F6128B74B8FBD0084C254B8C39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61B7C69E" w14:textId="77777777" w:rsidTr="00D446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2C1A2"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586B373F"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24334C19"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870241"/>
                <w:placeholder>
                  <w:docPart w:val="C172805D295E433684C74C162BBB96E1"/>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37DDB621" w14:textId="77777777" w:rsidTr="00D446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B8977"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06E593EB"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30685140"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866782"/>
                <w:placeholder>
                  <w:docPart w:val="ED84BCAA5CB948048DEBE77BF175D060"/>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p w14:paraId="4FA0DB37" w14:textId="77777777" w:rsidR="00611E9B" w:rsidRDefault="00611E9B" w:rsidP="007B3959">
      <w:pPr>
        <w:pStyle w:val="Heading20"/>
      </w:pPr>
      <w:r w:rsidRPr="00A36AA9">
        <w:t>Findings</w:t>
      </w:r>
    </w:p>
    <w:p w14:paraId="19B8FA92" w14:textId="076B531C" w:rsidR="00953190" w:rsidRDefault="00DC742B" w:rsidP="00F87E39">
      <w:pPr>
        <w:pStyle w:val="NormalArial"/>
      </w:pPr>
      <w:r>
        <w:t xml:space="preserve">The Quality Standard is </w:t>
      </w:r>
      <w:r w:rsidR="007A73E3">
        <w:t>compliant</w:t>
      </w:r>
      <w:r>
        <w:t xml:space="preserve"> as </w:t>
      </w:r>
      <w:r w:rsidR="00DF6DAA">
        <w:t>all</w:t>
      </w:r>
      <w:r>
        <w:t xml:space="preserve"> </w:t>
      </w:r>
      <w:r w:rsidR="00624D8C">
        <w:t>five requirements assessed ha</w:t>
      </w:r>
      <w:r w:rsidR="00DF6DAA">
        <w:t>ve</w:t>
      </w:r>
      <w:r w:rsidR="00624D8C">
        <w:t xml:space="preserve"> been found </w:t>
      </w:r>
      <w:r w:rsidR="00DF6DAA">
        <w:t>compliant</w:t>
      </w:r>
      <w:r w:rsidR="00624D8C">
        <w:t xml:space="preserve">. The assessment team recommended requirement (3)(a) not met. </w:t>
      </w:r>
    </w:p>
    <w:p w14:paraId="23C183BB" w14:textId="6DFF0353" w:rsidR="00A12A58" w:rsidRDefault="00624D8C" w:rsidP="00A12A58">
      <w:pPr>
        <w:pStyle w:val="NormalArial"/>
        <w:rPr>
          <w:color w:val="000000"/>
        </w:rPr>
      </w:pPr>
      <w:r w:rsidRPr="00624D8C">
        <w:rPr>
          <w:b/>
          <w:bCs/>
        </w:rPr>
        <w:t>Requirement (3)(a)</w:t>
      </w:r>
      <w:r>
        <w:rPr>
          <w:b/>
          <w:bCs/>
        </w:rPr>
        <w:t xml:space="preserve"> </w:t>
      </w:r>
      <w:r>
        <w:rPr>
          <w:rFonts w:eastAsia="Times New Roman"/>
          <w:color w:val="000000"/>
          <w:lang w:eastAsia="en-AU"/>
        </w:rPr>
        <w:t>The assessment team recommended this requirement no</w:t>
      </w:r>
      <w:r w:rsidR="00C35479">
        <w:rPr>
          <w:rFonts w:eastAsia="Times New Roman"/>
          <w:color w:val="000000"/>
          <w:lang w:eastAsia="en-AU"/>
        </w:rPr>
        <w:t>t</w:t>
      </w:r>
      <w:r>
        <w:rPr>
          <w:rFonts w:eastAsia="Times New Roman"/>
          <w:color w:val="000000"/>
          <w:lang w:eastAsia="en-AU"/>
        </w:rPr>
        <w:t xml:space="preserve"> met as six consumers</w:t>
      </w:r>
      <w:r w:rsidR="006116E0" w:rsidRPr="006116E0">
        <w:rPr>
          <w:rFonts w:eastAsia="Times New Roman"/>
          <w:color w:val="000000"/>
          <w:lang w:eastAsia="en-AU"/>
        </w:rPr>
        <w:t xml:space="preserve"> expressed negative feedback regarding the service's communication, which affected their service experience. </w:t>
      </w:r>
      <w:r w:rsidR="007A73E3">
        <w:rPr>
          <w:rFonts w:eastAsia="Times New Roman"/>
          <w:color w:val="000000"/>
          <w:lang w:eastAsia="en-AU"/>
        </w:rPr>
        <w:t>S</w:t>
      </w:r>
      <w:r w:rsidR="006116E0" w:rsidRPr="006116E0">
        <w:rPr>
          <w:rFonts w:eastAsia="Times New Roman"/>
          <w:color w:val="000000"/>
          <w:lang w:eastAsia="en-AU"/>
        </w:rPr>
        <w:t xml:space="preserve">taff and management expressed concerns that the current workload is often overwhelming, impacting communication with consumers. They attributed systemic communication challenges to insufficient resources or staffing to effectively manage consumer caseloads. </w:t>
      </w:r>
      <w:r w:rsidR="006116E0" w:rsidRPr="006116E0">
        <w:rPr>
          <w:color w:val="000000"/>
        </w:rPr>
        <w:t xml:space="preserve">Staff and </w:t>
      </w:r>
      <w:r w:rsidR="00E63800">
        <w:rPr>
          <w:color w:val="000000"/>
        </w:rPr>
        <w:t>m</w:t>
      </w:r>
      <w:r w:rsidR="006116E0" w:rsidRPr="006116E0">
        <w:rPr>
          <w:color w:val="000000"/>
        </w:rPr>
        <w:t xml:space="preserve">anagement also </w:t>
      </w:r>
      <w:r w:rsidR="00681667">
        <w:rPr>
          <w:color w:val="000000"/>
        </w:rPr>
        <w:t>said they</w:t>
      </w:r>
      <w:r w:rsidR="006116E0" w:rsidRPr="006116E0">
        <w:rPr>
          <w:color w:val="000000"/>
        </w:rPr>
        <w:t xml:space="preserve"> spend significant time traveling to attend to consumer needs, leaving them with limited availability to respond promptly to consumer requests, emails, or calls</w:t>
      </w:r>
      <w:r w:rsidR="00E63800">
        <w:rPr>
          <w:color w:val="000000"/>
        </w:rPr>
        <w:t>,</w:t>
      </w:r>
      <w:r w:rsidR="00A12A58">
        <w:rPr>
          <w:color w:val="000000"/>
        </w:rPr>
        <w:t xml:space="preserve"> and </w:t>
      </w:r>
      <w:r w:rsidR="006116E0" w:rsidRPr="006116E0">
        <w:rPr>
          <w:color w:val="000000"/>
        </w:rPr>
        <w:t>acknowledged the associated risk concerning the ability to effectively deliver and manage services under such circumstances.</w:t>
      </w:r>
      <w:r w:rsidR="00A12A58">
        <w:rPr>
          <w:color w:val="000000"/>
        </w:rPr>
        <w:t xml:space="preserve"> </w:t>
      </w:r>
      <w:r w:rsidR="006116E0" w:rsidRPr="006116E0">
        <w:rPr>
          <w:color w:val="000000"/>
        </w:rPr>
        <w:t>The complaint</w:t>
      </w:r>
      <w:r>
        <w:rPr>
          <w:color w:val="000000"/>
        </w:rPr>
        <w:t>s</w:t>
      </w:r>
      <w:r w:rsidR="006116E0" w:rsidRPr="006116E0">
        <w:rPr>
          <w:color w:val="000000"/>
        </w:rPr>
        <w:t xml:space="preserve"> register</w:t>
      </w:r>
      <w:r>
        <w:rPr>
          <w:color w:val="000000"/>
        </w:rPr>
        <w:t xml:space="preserve"> include</w:t>
      </w:r>
      <w:r w:rsidR="00E63800">
        <w:rPr>
          <w:color w:val="000000"/>
        </w:rPr>
        <w:t>s</w:t>
      </w:r>
      <w:r w:rsidR="006116E0" w:rsidRPr="006116E0">
        <w:rPr>
          <w:color w:val="000000"/>
        </w:rPr>
        <w:t xml:space="preserve"> 31 complaints related to communication and consultation between July 2023 and February 2024</w:t>
      </w:r>
      <w:r w:rsidR="00E63800">
        <w:rPr>
          <w:color w:val="000000"/>
        </w:rPr>
        <w:t>,</w:t>
      </w:r>
      <w:r w:rsidR="00A12A58">
        <w:rPr>
          <w:color w:val="000000"/>
        </w:rPr>
        <w:t xml:space="preserve"> and</w:t>
      </w:r>
      <w:r w:rsidR="006116E0" w:rsidRPr="003A2284">
        <w:rPr>
          <w:color w:val="000000"/>
        </w:rPr>
        <w:t xml:space="preserve"> the consumer feedback survey conducted between September 2022 and 2023 </w:t>
      </w:r>
      <w:r w:rsidR="00A12A58">
        <w:rPr>
          <w:color w:val="000000"/>
        </w:rPr>
        <w:t>show</w:t>
      </w:r>
      <w:r w:rsidR="00E63800">
        <w:rPr>
          <w:color w:val="000000"/>
        </w:rPr>
        <w:t>s</w:t>
      </w:r>
      <w:r w:rsidR="006116E0" w:rsidRPr="003A2284">
        <w:rPr>
          <w:color w:val="000000"/>
        </w:rPr>
        <w:t xml:space="preserve"> only 31% of respondents expressed satisfaction with the communication.</w:t>
      </w:r>
    </w:p>
    <w:p w14:paraId="57073A96" w14:textId="7E3BDC33" w:rsidR="003A2284" w:rsidRPr="00EC3922" w:rsidRDefault="00A12A58" w:rsidP="00A12A58">
      <w:pPr>
        <w:pStyle w:val="NormalArial"/>
      </w:pPr>
      <w:r>
        <w:rPr>
          <w:color w:val="000000"/>
        </w:rPr>
        <w:t xml:space="preserve">I have come to a different finding from the assessment team’s recommendation of not met and find this requirement compliant. I do not consider the evidence presented demonstrates </w:t>
      </w:r>
      <w:r w:rsidR="00CF6D26">
        <w:rPr>
          <w:color w:val="000000"/>
        </w:rPr>
        <w:t xml:space="preserve">the workforce is </w:t>
      </w:r>
      <w:r w:rsidR="00E11F7F">
        <w:rPr>
          <w:color w:val="000000"/>
        </w:rPr>
        <w:t>not planned</w:t>
      </w:r>
      <w:r w:rsidR="00CF6D26">
        <w:rPr>
          <w:color w:val="000000"/>
        </w:rPr>
        <w:t xml:space="preserve"> to deliver and manage safe and quality care and services</w:t>
      </w:r>
      <w:r w:rsidR="00240041">
        <w:rPr>
          <w:color w:val="000000"/>
        </w:rPr>
        <w:t xml:space="preserve">, rather, the evidence highlights deficits relating to communication of </w:t>
      </w:r>
      <w:r w:rsidR="00DA7D5E">
        <w:rPr>
          <w:color w:val="000000"/>
        </w:rPr>
        <w:t>information</w:t>
      </w:r>
      <w:r w:rsidR="00240041">
        <w:rPr>
          <w:color w:val="000000"/>
        </w:rPr>
        <w:t xml:space="preserve"> which has been considered</w:t>
      </w:r>
      <w:r w:rsidR="00E11F7F">
        <w:rPr>
          <w:color w:val="000000"/>
        </w:rPr>
        <w:t xml:space="preserve"> and addressed</w:t>
      </w:r>
      <w:r w:rsidR="00240041">
        <w:rPr>
          <w:color w:val="000000"/>
        </w:rPr>
        <w:t xml:space="preserve"> in my finding for requirement (3)(e) in Standard 1. In coming to my finding for this requirement, I have considered t</w:t>
      </w:r>
      <w:r w:rsidR="00F37DC9">
        <w:rPr>
          <w:color w:val="000000"/>
        </w:rPr>
        <w:t>here i</w:t>
      </w:r>
      <w:r w:rsidR="00240041">
        <w:rPr>
          <w:color w:val="000000"/>
        </w:rPr>
        <w:t xml:space="preserve">s no evidence to suggest that </w:t>
      </w:r>
      <w:r w:rsidR="0046189C">
        <w:rPr>
          <w:color w:val="000000"/>
        </w:rPr>
        <w:t xml:space="preserve">consumers are </w:t>
      </w:r>
      <w:r w:rsidR="008B42DC">
        <w:rPr>
          <w:color w:val="000000"/>
        </w:rPr>
        <w:t xml:space="preserve">not provided </w:t>
      </w:r>
      <w:r w:rsidR="00240041">
        <w:rPr>
          <w:color w:val="000000"/>
        </w:rPr>
        <w:t xml:space="preserve">with </w:t>
      </w:r>
      <w:r w:rsidR="008B42DC">
        <w:rPr>
          <w:color w:val="000000"/>
        </w:rPr>
        <w:t>care and services</w:t>
      </w:r>
      <w:r w:rsidR="00DA7D5E">
        <w:rPr>
          <w:color w:val="000000"/>
        </w:rPr>
        <w:t xml:space="preserve"> in line with their assessed needs or preferences or that the </w:t>
      </w:r>
      <w:r w:rsidR="008B42DC">
        <w:rPr>
          <w:color w:val="000000"/>
        </w:rPr>
        <w:t>workforce is not sufficient</w:t>
      </w:r>
      <w:r w:rsidR="00DA7D5E">
        <w:rPr>
          <w:color w:val="000000"/>
        </w:rPr>
        <w:t xml:space="preserve"> to deliver safe and quality care and services</w:t>
      </w:r>
      <w:r w:rsidR="008B42DC">
        <w:rPr>
          <w:color w:val="000000"/>
        </w:rPr>
        <w:t xml:space="preserve">. </w:t>
      </w:r>
      <w:r w:rsidR="00615DFA">
        <w:rPr>
          <w:color w:val="000000"/>
        </w:rPr>
        <w:t xml:space="preserve">In fact, evidence presented in requirement (3)(c) of this Standard indicates consumers and representatives commended </w:t>
      </w:r>
      <w:r w:rsidR="00615DFA" w:rsidRPr="00B11C93">
        <w:t>the service for its ability to effectively meet consumers’ individual needs and preferences</w:t>
      </w:r>
      <w:r w:rsidR="00804B0A">
        <w:t xml:space="preserve">. I also consider outcomes for all but one of the 42 requirements across the eight </w:t>
      </w:r>
      <w:r w:rsidR="00804B0A">
        <w:lastRenderedPageBreak/>
        <w:t>Quality Standards demonstrates</w:t>
      </w:r>
      <w:r w:rsidR="0023663A">
        <w:t xml:space="preserve"> </w:t>
      </w:r>
      <w:r w:rsidR="003916A3">
        <w:t xml:space="preserve">the workforce is planned and </w:t>
      </w:r>
      <w:r w:rsidR="00615D96">
        <w:t xml:space="preserve">have the appropriate skills to </w:t>
      </w:r>
      <w:r w:rsidR="00EC3922">
        <w:t xml:space="preserve">meet consumers’ needs and </w:t>
      </w:r>
      <w:r w:rsidR="00223698">
        <w:t xml:space="preserve">to </w:t>
      </w:r>
      <w:r w:rsidR="00EC3922">
        <w:t xml:space="preserve">deliver quality care and services. </w:t>
      </w:r>
      <w:r w:rsidR="00804B0A">
        <w:t xml:space="preserve"> </w:t>
      </w:r>
      <w:r w:rsidR="00C47634">
        <w:rPr>
          <w:color w:val="000000"/>
        </w:rPr>
        <w:t xml:space="preserve"> </w:t>
      </w:r>
      <w:r w:rsidR="006116E0" w:rsidRPr="003A2284">
        <w:rPr>
          <w:color w:val="000000"/>
        </w:rPr>
        <w:t xml:space="preserve"> </w:t>
      </w:r>
    </w:p>
    <w:p w14:paraId="55FA7EED" w14:textId="5034EDDD" w:rsidR="006116E0" w:rsidRPr="00B11C93" w:rsidRDefault="00B06C3A" w:rsidP="00B11C93">
      <w:pPr>
        <w:pStyle w:val="NormalArial"/>
      </w:pPr>
      <w:r w:rsidRPr="00B11C93">
        <w:rPr>
          <w:b/>
          <w:bCs/>
        </w:rPr>
        <w:t>In relation to all other requirements</w:t>
      </w:r>
      <w:r w:rsidRPr="00B11C93">
        <w:t>, s</w:t>
      </w:r>
      <w:r w:rsidR="00363397" w:rsidRPr="00B11C93">
        <w:t xml:space="preserve">taff interactions with consumers are </w:t>
      </w:r>
      <w:r w:rsidR="006116E0" w:rsidRPr="00B11C93">
        <w:t xml:space="preserve">compassionate and respectful, ensuring each individual's identity, culture, and diversity </w:t>
      </w:r>
      <w:r w:rsidRPr="00B11C93">
        <w:t>is</w:t>
      </w:r>
      <w:r w:rsidR="006116E0" w:rsidRPr="00B11C93">
        <w:t xml:space="preserve"> acknowledged and respected. Consumers</w:t>
      </w:r>
      <w:r w:rsidR="00FB7F6A">
        <w:t xml:space="preserve"> and </w:t>
      </w:r>
      <w:r w:rsidR="006116E0" w:rsidRPr="00B11C93">
        <w:t xml:space="preserve">representatives </w:t>
      </w:r>
      <w:r w:rsidRPr="00B11C93">
        <w:t>expressed</w:t>
      </w:r>
      <w:r w:rsidR="006116E0" w:rsidRPr="00B11C93">
        <w:t xml:space="preserve"> confidence and satisfaction in the workforces</w:t>
      </w:r>
      <w:r w:rsidR="00C86583">
        <w:t>’</w:t>
      </w:r>
      <w:r w:rsidR="006116E0" w:rsidRPr="00B11C93">
        <w:t xml:space="preserve"> competence and knowledge, commending the service for its ability to </w:t>
      </w:r>
      <w:r w:rsidRPr="00B11C93">
        <w:t>effectively meet consumers’</w:t>
      </w:r>
      <w:r w:rsidR="006116E0" w:rsidRPr="00B11C93">
        <w:t xml:space="preserve"> individual needs and preferences. Staff confirmed they undergo education and training provided by the service, with regular reminders for mandatory training, police checks, and renewal of insurances </w:t>
      </w:r>
      <w:r w:rsidR="00FB7F6A">
        <w:t>and</w:t>
      </w:r>
      <w:r w:rsidR="006116E0" w:rsidRPr="00B11C93">
        <w:t xml:space="preserve"> professional qualifications as necessary. </w:t>
      </w:r>
      <w:r w:rsidRPr="00B11C93">
        <w:t>M</w:t>
      </w:r>
      <w:r w:rsidR="006116E0" w:rsidRPr="00B11C93">
        <w:t xml:space="preserve">onitoring processes ensure the competency and currency of </w:t>
      </w:r>
      <w:r w:rsidR="00C86583">
        <w:t xml:space="preserve">staff </w:t>
      </w:r>
      <w:r w:rsidR="006116E0" w:rsidRPr="00B11C93">
        <w:t>qualifications</w:t>
      </w:r>
      <w:r w:rsidR="00C86583">
        <w:t>, including</w:t>
      </w:r>
      <w:r w:rsidR="006116E0" w:rsidRPr="00B11C93">
        <w:t xml:space="preserve"> checks on criminal history, vaccination records, driver's licenses, and mandatory training competencies.</w:t>
      </w:r>
    </w:p>
    <w:p w14:paraId="0B0E0092" w14:textId="3CA38617" w:rsidR="006116E0" w:rsidRPr="00B11C93" w:rsidRDefault="00B11C93" w:rsidP="00B11C93">
      <w:pPr>
        <w:pStyle w:val="NormalArial"/>
      </w:pPr>
      <w:r w:rsidRPr="00B11C93">
        <w:t>A comprehensive</w:t>
      </w:r>
      <w:r w:rsidR="006116E0" w:rsidRPr="00B11C93">
        <w:t xml:space="preserve"> recruitment and training protocol</w:t>
      </w:r>
      <w:r w:rsidRPr="00B11C93">
        <w:t xml:space="preserve"> ensures</w:t>
      </w:r>
      <w:r w:rsidR="006116E0" w:rsidRPr="00B11C93">
        <w:t xml:space="preserve"> staff readiness for their roles</w:t>
      </w:r>
      <w:r w:rsidR="00C07952">
        <w:t xml:space="preserve">, and </w:t>
      </w:r>
      <w:r w:rsidR="006116E0" w:rsidRPr="00B11C93">
        <w:t xml:space="preserve">includes induction, mandatory training, and buddy shifts. Continuous support and mentoring, along with accessible management, further bolster staff preparedness. </w:t>
      </w:r>
      <w:r w:rsidRPr="00B11C93">
        <w:t>C</w:t>
      </w:r>
      <w:r w:rsidR="006116E0" w:rsidRPr="00B11C93">
        <w:t xml:space="preserve">onsumer feedback, performance reviews, and observation </w:t>
      </w:r>
      <w:r w:rsidRPr="00B11C93">
        <w:t xml:space="preserve">are used </w:t>
      </w:r>
      <w:r w:rsidR="006116E0" w:rsidRPr="00B11C93">
        <w:t xml:space="preserve">to identify and address ongoing training needs. </w:t>
      </w:r>
      <w:r w:rsidRPr="00B11C93">
        <w:t>B</w:t>
      </w:r>
      <w:r w:rsidR="006116E0" w:rsidRPr="00B11C93">
        <w:t>rokerage contracts are monitored, ensuring required documentation and qualifications of brokered staff delivering services are consistently maintained.</w:t>
      </w:r>
    </w:p>
    <w:p w14:paraId="3D4735F1" w14:textId="742EA776" w:rsidR="006116E0" w:rsidRPr="00B11C93" w:rsidRDefault="006116E0" w:rsidP="00B11C93">
      <w:pPr>
        <w:pStyle w:val="NormalArial"/>
      </w:pPr>
      <w:r w:rsidRPr="00B11C93">
        <w:t xml:space="preserve">Staff performance is evaluated annually through a structured performance appraisal process. All staff confirm they have undergone or are awaiting a performance appraisal with their direct manager within the past year. Management highlighted the importance of incorporating consumer feedback into ongoing staff and subcontractor performance monitoring. </w:t>
      </w:r>
      <w:r w:rsidR="00AC34E5">
        <w:t>Where identified,</w:t>
      </w:r>
      <w:r w:rsidRPr="00B11C93">
        <w:t xml:space="preserve"> performance issues are addressed promptly through direct discussions with individuals, while </w:t>
      </w:r>
      <w:r w:rsidR="00752619">
        <w:t>recommendations</w:t>
      </w:r>
      <w:r w:rsidRPr="00B11C93">
        <w:t xml:space="preserve"> are relayed to the respective staff members.</w:t>
      </w:r>
      <w:r w:rsidR="00B11C93" w:rsidRPr="00B11C93">
        <w:t xml:space="preserve"> </w:t>
      </w:r>
      <w:r w:rsidRPr="00B11C93">
        <w:t xml:space="preserve">Management described a comprehensive approach to monitoring brokered staff performance, which includes regular meetings, monitoring activities, and review processes. Consumer feedback is actively sought and </w:t>
      </w:r>
      <w:r w:rsidR="00B11C93" w:rsidRPr="00B11C93">
        <w:t>considered</w:t>
      </w:r>
      <w:r w:rsidRPr="00B11C93">
        <w:t xml:space="preserve"> during these evaluations.</w:t>
      </w:r>
    </w:p>
    <w:p w14:paraId="61A4A58E" w14:textId="10689A00" w:rsidR="00953190" w:rsidRDefault="001C1573" w:rsidP="00F87E39">
      <w:pPr>
        <w:pStyle w:val="NormalArial"/>
      </w:pPr>
      <w:r>
        <w:t xml:space="preserve">Based on the assessment team’s report, I find all requirements in Standard </w:t>
      </w:r>
      <w:r w:rsidR="004C08BA">
        <w:t>7 Human resources</w:t>
      </w:r>
      <w:r>
        <w:t xml:space="preserve"> compliant, therefore, the Standard is compliant.</w:t>
      </w:r>
    </w:p>
    <w:p w14:paraId="6906B4E7" w14:textId="687167B6" w:rsidR="00611E9B" w:rsidRPr="00A36AA9" w:rsidRDefault="00611E9B" w:rsidP="00F87E39">
      <w:pPr>
        <w:pStyle w:val="NormalArial"/>
      </w:pPr>
      <w:r w:rsidRPr="00A36AA9">
        <w:br w:type="page"/>
      </w:r>
    </w:p>
    <w:p w14:paraId="4156FFA6" w14:textId="77777777" w:rsidR="00611E9B" w:rsidRPr="00A36AA9" w:rsidRDefault="00611E9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D44634" w14:paraId="5ADBBFD4" w14:textId="77777777" w:rsidTr="00D44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19A5534" w14:textId="77777777" w:rsidR="00D44634" w:rsidRPr="003217D3" w:rsidRDefault="00D446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58C373D2" w14:textId="77777777" w:rsidR="00D44634" w:rsidRPr="003217D3" w:rsidRDefault="00D44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44634" w14:paraId="351C6A20" w14:textId="77777777" w:rsidTr="00D446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B0FCB"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2F79A82D"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6935A07C"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573095"/>
                <w:placeholder>
                  <w:docPart w:val="3BAB7C70C233404AB13C99B96EF5766D"/>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7C03D508" w14:textId="77777777" w:rsidTr="00D446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01D5A"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5112C35C"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57DD8D11" w14:textId="77777777" w:rsidR="00D44634" w:rsidRPr="00CC646C" w:rsidRDefault="008A2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694459"/>
                <w:placeholder>
                  <w:docPart w:val="DD0B082B10174E9EA868C6666244ADA2"/>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20D5976B" w14:textId="77777777" w:rsidTr="00D446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099CE"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29E93E17"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FFD26B" w14:textId="77777777" w:rsidR="00D44634" w:rsidRPr="00244176" w:rsidRDefault="00D44634" w:rsidP="006E216F">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8383973" w14:textId="77777777" w:rsidR="00D44634" w:rsidRPr="00244176" w:rsidRDefault="00D44634" w:rsidP="006E216F">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00BDE0" w14:textId="77777777" w:rsidR="00D44634" w:rsidRPr="00244176" w:rsidRDefault="00D44634" w:rsidP="006E216F">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781370F" w14:textId="77777777" w:rsidR="00D44634" w:rsidRPr="00244176" w:rsidRDefault="00D44634" w:rsidP="006E216F">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29F784" w14:textId="77777777" w:rsidR="00D44634" w:rsidRPr="00244176" w:rsidRDefault="00D44634" w:rsidP="006E216F">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095E38" w14:textId="77777777" w:rsidR="00D44634" w:rsidRPr="00244176" w:rsidRDefault="00D44634" w:rsidP="006E216F">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5E7046F6"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230996"/>
                <w:placeholder>
                  <w:docPart w:val="3C0D4295185A4ABDB7BEA314EB9E4E36"/>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60087968" w14:textId="77777777" w:rsidTr="00D446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EB971"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5EBCE829" w14:textId="77777777" w:rsidR="00D44634" w:rsidRPr="00244176" w:rsidRDefault="00D44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0234B02" w14:textId="77777777" w:rsidR="00D44634" w:rsidRPr="00244176" w:rsidRDefault="00D44634" w:rsidP="006E216F">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014499" w14:textId="77777777" w:rsidR="00D44634" w:rsidRPr="00244176" w:rsidRDefault="00D44634" w:rsidP="006E216F">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B17641" w14:textId="77777777" w:rsidR="00D44634" w:rsidRPr="00244176" w:rsidRDefault="00D44634" w:rsidP="006E216F">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F1258D5" w14:textId="77777777" w:rsidR="00D44634" w:rsidRPr="00244176" w:rsidRDefault="00D44634" w:rsidP="006E216F">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4DE6A637" w14:textId="77777777" w:rsidR="00D44634" w:rsidRPr="00CC646C" w:rsidRDefault="008A236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117615"/>
                <w:placeholder>
                  <w:docPart w:val="B4C08D6C0F894B83BC86A3C361698B8C"/>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r w:rsidR="00D44634" w14:paraId="3B280954" w14:textId="77777777" w:rsidTr="00D446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67F72" w14:textId="77777777" w:rsidR="00D44634" w:rsidRPr="00244176" w:rsidRDefault="00D446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1FF40B23" w14:textId="77777777" w:rsidR="00D44634" w:rsidRPr="00244176" w:rsidRDefault="00D44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5C0592" w14:textId="77777777" w:rsidR="00D44634" w:rsidRPr="00244176" w:rsidRDefault="00D44634" w:rsidP="006E216F">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54E934D" w14:textId="77777777" w:rsidR="00D44634" w:rsidRPr="00244176" w:rsidRDefault="00D44634" w:rsidP="006E216F">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759BC3" w14:textId="77777777" w:rsidR="00D44634" w:rsidRPr="00244176" w:rsidRDefault="00D44634" w:rsidP="006E216F">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74E53073" w14:textId="77777777" w:rsidR="00D44634" w:rsidRPr="00CC646C" w:rsidRDefault="008A2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302724"/>
                <w:placeholder>
                  <w:docPart w:val="4F87764CFE0943D4BA7B33DDB9618987"/>
                </w:placeholder>
                <w:dropDownList>
                  <w:listItem w:displayText="choose a rating" w:value="choose a rating"/>
                  <w:listItem w:displayText="Compliant" w:value="Compliant"/>
                  <w:listItem w:displayText="Not Compliant" w:value="Not Compliant"/>
                </w:dropDownList>
              </w:sdtPr>
              <w:sdtEndPr/>
              <w:sdtContent>
                <w:r w:rsidR="00D44634" w:rsidRPr="00501C01">
                  <w:rPr>
                    <w:rFonts w:ascii="Arial" w:hAnsi="Arial" w:cs="Arial"/>
                  </w:rPr>
                  <w:t>Compliant</w:t>
                </w:r>
              </w:sdtContent>
            </w:sdt>
            <w:r w:rsidR="00D44634" w:rsidRPr="00501C01">
              <w:rPr>
                <w:rFonts w:ascii="Arial" w:hAnsi="Arial" w:cs="Arial"/>
              </w:rPr>
              <w:t xml:space="preserve"> </w:t>
            </w:r>
          </w:p>
        </w:tc>
      </w:tr>
    </w:tbl>
    <w:p w14:paraId="09FAB715" w14:textId="77777777" w:rsidR="00611E9B" w:rsidRDefault="00611E9B" w:rsidP="003217D3">
      <w:pPr>
        <w:pStyle w:val="Heading20"/>
      </w:pPr>
      <w:r w:rsidRPr="00A36AA9">
        <w:t>Findings</w:t>
      </w:r>
    </w:p>
    <w:p w14:paraId="7A2F4D24" w14:textId="6B6225ED" w:rsidR="006C0116" w:rsidRPr="007601CB" w:rsidRDefault="00EC6DB2" w:rsidP="007601CB">
      <w:pPr>
        <w:pStyle w:val="NormalArial"/>
      </w:pPr>
      <w:r>
        <w:rPr>
          <w:rFonts w:eastAsia="Times New Roman"/>
          <w:color w:val="000000"/>
          <w:lang w:eastAsia="en-AU"/>
        </w:rPr>
        <w:t xml:space="preserve">Consumers are </w:t>
      </w:r>
      <w:r w:rsidR="007601CB">
        <w:rPr>
          <w:rFonts w:eastAsia="Times New Roman"/>
          <w:color w:val="000000"/>
          <w:lang w:eastAsia="en-AU"/>
        </w:rPr>
        <w:t xml:space="preserve">supported and engaged in the development, delivery and evaluation of care and services through various avenues, including </w:t>
      </w:r>
      <w:r w:rsidR="006C0116" w:rsidRPr="006C0116">
        <w:rPr>
          <w:rFonts w:eastAsia="Times New Roman"/>
          <w:color w:val="000000"/>
          <w:lang w:eastAsia="en-AU"/>
        </w:rPr>
        <w:t>QR codes which staff can use to log feedback, weekly lunches held across different regions to foster relationships with consumers</w:t>
      </w:r>
      <w:r w:rsidR="007601CB">
        <w:rPr>
          <w:rFonts w:eastAsia="Times New Roman"/>
          <w:color w:val="000000"/>
          <w:lang w:eastAsia="en-AU"/>
        </w:rPr>
        <w:t>, feedback and complaints processes and surveys</w:t>
      </w:r>
      <w:r w:rsidR="006C0116" w:rsidRPr="006C0116">
        <w:rPr>
          <w:rFonts w:eastAsia="Times New Roman"/>
          <w:color w:val="000000"/>
          <w:lang w:eastAsia="en-AU"/>
        </w:rPr>
        <w:t>.</w:t>
      </w:r>
      <w:r w:rsidR="007601CB">
        <w:rPr>
          <w:rFonts w:eastAsia="Times New Roman"/>
          <w:color w:val="000000"/>
          <w:lang w:eastAsia="en-AU"/>
        </w:rPr>
        <w:t xml:space="preserve"> </w:t>
      </w:r>
      <w:r w:rsidR="006C0116" w:rsidRPr="006C0116">
        <w:rPr>
          <w:rFonts w:eastAsia="Times New Roman"/>
          <w:color w:val="000000"/>
          <w:lang w:eastAsia="en-AU"/>
        </w:rPr>
        <w:t xml:space="preserve">Consumer feedback and experiences are regularly discussed </w:t>
      </w:r>
      <w:r w:rsidR="00C86DBB">
        <w:rPr>
          <w:rFonts w:eastAsia="Times New Roman"/>
          <w:color w:val="000000"/>
          <w:lang w:eastAsia="en-AU"/>
        </w:rPr>
        <w:t>at</w:t>
      </w:r>
      <w:r w:rsidR="006C0116" w:rsidRPr="006C0116">
        <w:rPr>
          <w:rFonts w:eastAsia="Times New Roman"/>
          <w:color w:val="000000"/>
          <w:lang w:eastAsia="en-AU"/>
        </w:rPr>
        <w:t xml:space="preserve"> monthly meetings, highlighting a collaborative effort to continuously improve and adapt to meet the evolving needs and expectations of consumers.</w:t>
      </w:r>
    </w:p>
    <w:p w14:paraId="602870FC" w14:textId="6AB2853C" w:rsidR="006C0116" w:rsidRPr="006C0116" w:rsidRDefault="007601CB" w:rsidP="007601CB">
      <w:pPr>
        <w:pStyle w:val="NormalArial"/>
        <w:rPr>
          <w:rFonts w:eastAsia="Times New Roman"/>
          <w:color w:val="000000"/>
          <w:lang w:eastAsia="en-AU"/>
        </w:rPr>
      </w:pPr>
      <w:r>
        <w:rPr>
          <w:rFonts w:eastAsia="Times New Roman"/>
          <w:color w:val="000000"/>
          <w:lang w:eastAsia="en-AU"/>
        </w:rPr>
        <w:t>C</w:t>
      </w:r>
      <w:r w:rsidR="006C0116" w:rsidRPr="006C0116">
        <w:rPr>
          <w:rFonts w:eastAsia="Times New Roman"/>
          <w:color w:val="000000"/>
          <w:lang w:eastAsia="en-AU"/>
        </w:rPr>
        <w:t>onsumers</w:t>
      </w:r>
      <w:r w:rsidR="00C86DBB">
        <w:rPr>
          <w:rFonts w:eastAsia="Times New Roman"/>
          <w:color w:val="000000"/>
          <w:lang w:eastAsia="en-AU"/>
        </w:rPr>
        <w:t xml:space="preserve"> and </w:t>
      </w:r>
      <w:r w:rsidR="006C0116" w:rsidRPr="006C0116">
        <w:rPr>
          <w:rFonts w:eastAsia="Times New Roman"/>
          <w:color w:val="000000"/>
          <w:lang w:eastAsia="en-AU"/>
        </w:rPr>
        <w:t xml:space="preserve">representatives </w:t>
      </w:r>
      <w:r w:rsidR="00480971">
        <w:rPr>
          <w:rFonts w:eastAsia="Times New Roman"/>
          <w:color w:val="000000"/>
          <w:lang w:eastAsia="en-AU"/>
        </w:rPr>
        <w:t>said</w:t>
      </w:r>
      <w:r w:rsidR="006C0116" w:rsidRPr="006C0116">
        <w:rPr>
          <w:rFonts w:eastAsia="Times New Roman"/>
          <w:color w:val="000000"/>
          <w:lang w:eastAsia="en-AU"/>
        </w:rPr>
        <w:t xml:space="preserve"> the service provide</w:t>
      </w:r>
      <w:r>
        <w:rPr>
          <w:rFonts w:eastAsia="Times New Roman"/>
          <w:color w:val="000000"/>
          <w:lang w:eastAsia="en-AU"/>
        </w:rPr>
        <w:t>s</w:t>
      </w:r>
      <w:r w:rsidR="006C0116" w:rsidRPr="006C0116">
        <w:rPr>
          <w:rFonts w:eastAsia="Times New Roman"/>
          <w:color w:val="000000"/>
          <w:lang w:eastAsia="en-AU"/>
        </w:rPr>
        <w:t xml:space="preserve"> an inclusive and accountable approach to providing care and support. They highlighted the consistent demonstration of behaviours and values by the workforce, fostering a culture of safety, inclusivity, and respect in </w:t>
      </w:r>
      <w:r w:rsidR="006C0116" w:rsidRPr="006C0116">
        <w:rPr>
          <w:rFonts w:eastAsia="Times New Roman"/>
          <w:color w:val="000000"/>
          <w:lang w:eastAsia="en-AU"/>
        </w:rPr>
        <w:lastRenderedPageBreak/>
        <w:t>service delivery.</w:t>
      </w:r>
      <w:r>
        <w:rPr>
          <w:rFonts w:eastAsia="Times New Roman"/>
          <w:color w:val="000000"/>
          <w:lang w:eastAsia="en-AU"/>
        </w:rPr>
        <w:t xml:space="preserve"> The organisation is governed by a Board and m</w:t>
      </w:r>
      <w:r w:rsidR="006C0116" w:rsidRPr="006C0116">
        <w:rPr>
          <w:rFonts w:eastAsia="Times New Roman"/>
          <w:color w:val="000000"/>
          <w:lang w:eastAsia="en-AU"/>
        </w:rPr>
        <w:t xml:space="preserve">anagement ensures that necessary information is provided to the governing body for decision-making through regular reporting. Oversight of service performance, safety, and quality of care is maintained through ongoing monitoring and management meetings at the service level. </w:t>
      </w:r>
    </w:p>
    <w:p w14:paraId="3EDB0DC7" w14:textId="77112B1A" w:rsidR="008F4822" w:rsidRPr="008F4822" w:rsidRDefault="008F4822" w:rsidP="008F4822">
      <w:pPr>
        <w:rPr>
          <w:rFonts w:ascii="Arial" w:eastAsia="Times New Roman" w:hAnsi="Arial" w:cs="Arial"/>
          <w:color w:val="auto"/>
          <w:u w:val="single"/>
          <w:lang w:eastAsia="en-AU"/>
        </w:rPr>
      </w:pPr>
      <w:r w:rsidRPr="008F4822">
        <w:rPr>
          <w:rFonts w:ascii="Arial" w:hAnsi="Arial" w:cs="Arial"/>
          <w:szCs w:val="22"/>
        </w:rPr>
        <w:t xml:space="preserve">A governance structure is in place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of and accountable for the delivery of services. </w:t>
      </w:r>
      <w:r w:rsidRPr="008F4822">
        <w:rPr>
          <w:rFonts w:ascii="Arial" w:hAnsi="Arial" w:cs="Arial"/>
          <w:color w:val="auto"/>
          <w:szCs w:val="22"/>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w:t>
      </w:r>
    </w:p>
    <w:p w14:paraId="1F8C7B3D" w14:textId="3ACA3C81" w:rsidR="006C0116" w:rsidRPr="006B4042" w:rsidRDefault="004C08BA" w:rsidP="00F87E39">
      <w:pPr>
        <w:pStyle w:val="NormalArial"/>
      </w:pPr>
      <w:r>
        <w:t>Based on the assessment team’s report, I find all requirements in Standard 8 Organisational governance compliant, therefore, the Standard is compliant.</w:t>
      </w:r>
    </w:p>
    <w:sectPr w:rsidR="006C011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A7743" w14:textId="77777777" w:rsidR="009F4FBE" w:rsidRDefault="009F4FBE">
      <w:pPr>
        <w:spacing w:after="0"/>
      </w:pPr>
      <w:r>
        <w:separator/>
      </w:r>
    </w:p>
  </w:endnote>
  <w:endnote w:type="continuationSeparator" w:id="0">
    <w:p w14:paraId="2B8A5382" w14:textId="77777777" w:rsidR="009F4FBE" w:rsidRDefault="009F4F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D18F" w14:textId="77777777" w:rsidR="00611E9B" w:rsidRPr="00DF37F2" w:rsidRDefault="00611E9B"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Home Instead - Sunshine Coast and Gympie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64562E4" w14:textId="77777777" w:rsidR="00611E9B" w:rsidRPr="00DF37F2" w:rsidRDefault="00611E9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700939</w:t>
    </w:r>
    <w:bookmarkEnd w:id="7"/>
    <w:r w:rsidRPr="00DF37F2">
      <w:rPr>
        <w:rStyle w:val="FooterBold"/>
        <w:rFonts w:ascii="Arial" w:hAnsi="Arial"/>
        <w:b w:val="0"/>
      </w:rPr>
      <w:tab/>
      <w:t xml:space="preserve">OFFICIAL: Sensitive </w:t>
    </w:r>
  </w:p>
  <w:p w14:paraId="2EEF838B" w14:textId="77777777" w:rsidR="00611E9B" w:rsidRPr="00DF37F2" w:rsidRDefault="00611E9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5EF77" w14:textId="77777777" w:rsidR="009F4FBE" w:rsidRDefault="009F4FBE" w:rsidP="00D71F88">
      <w:pPr>
        <w:spacing w:after="0"/>
      </w:pPr>
      <w:r>
        <w:separator/>
      </w:r>
    </w:p>
  </w:footnote>
  <w:footnote w:type="continuationSeparator" w:id="0">
    <w:p w14:paraId="32D61416" w14:textId="77777777" w:rsidR="009F4FBE" w:rsidRDefault="009F4FBE" w:rsidP="00D71F88">
      <w:pPr>
        <w:spacing w:after="0"/>
      </w:pPr>
      <w:r>
        <w:continuationSeparator/>
      </w:r>
    </w:p>
  </w:footnote>
  <w:footnote w:id="1">
    <w:p w14:paraId="0F1E3214" w14:textId="3091DF89" w:rsidR="00611E9B" w:rsidRDefault="00611E9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1333B">
        <w:rPr>
          <w:rFonts w:ascii="Arial" w:hAnsi="Arial" w:cs="Arial"/>
          <w:color w:val="auto"/>
          <w:sz w:val="20"/>
          <w:szCs w:val="20"/>
        </w:rPr>
        <w:t>section 57</w:t>
      </w:r>
      <w:r w:rsidR="0021333B" w:rsidRPr="0021333B">
        <w:rPr>
          <w:rFonts w:ascii="Arial" w:hAnsi="Arial" w:cs="Arial"/>
          <w:color w:val="auto"/>
          <w:sz w:val="20"/>
          <w:szCs w:val="20"/>
        </w:rPr>
        <w:t xml:space="preserve"> </w:t>
      </w:r>
      <w:r w:rsidRPr="0021333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473D3C1" w14:textId="77777777" w:rsidR="00611E9B" w:rsidRDefault="00611E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B64B" w14:textId="77777777" w:rsidR="00611E9B" w:rsidRDefault="00611E9B">
    <w:pPr>
      <w:pStyle w:val="Header"/>
    </w:pPr>
    <w:r>
      <w:rPr>
        <w:noProof/>
        <w:color w:val="2B579A"/>
        <w:shd w:val="clear" w:color="auto" w:fill="E6E6E6"/>
        <w:lang w:val="en-US"/>
      </w:rPr>
      <w:drawing>
        <wp:anchor distT="0" distB="0" distL="114300" distR="114300" simplePos="0" relativeHeight="251663360" behindDoc="1" locked="0" layoutInCell="1" allowOverlap="1" wp14:anchorId="2C56D12F" wp14:editId="19A3BF0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A3B7" w14:textId="77777777" w:rsidR="00611E9B" w:rsidRDefault="00611E9B">
    <w:pPr>
      <w:pStyle w:val="Header"/>
    </w:pPr>
    <w:r>
      <w:rPr>
        <w:noProof/>
      </w:rPr>
      <w:drawing>
        <wp:anchor distT="0" distB="0" distL="114300" distR="114300" simplePos="0" relativeHeight="251661312" behindDoc="0" locked="0" layoutInCell="1" allowOverlap="1" wp14:anchorId="39E47045" wp14:editId="0BB3E3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4658F9EC">
      <w:start w:val="1"/>
      <w:numFmt w:val="lowerRoman"/>
      <w:lvlText w:val="(%1)"/>
      <w:lvlJc w:val="left"/>
      <w:pPr>
        <w:ind w:left="1080" w:hanging="720"/>
      </w:pPr>
      <w:rPr>
        <w:rFonts w:hint="default"/>
      </w:rPr>
    </w:lvl>
    <w:lvl w:ilvl="1" w:tplc="68505C6A" w:tentative="1">
      <w:start w:val="1"/>
      <w:numFmt w:val="lowerLetter"/>
      <w:lvlText w:val="%2."/>
      <w:lvlJc w:val="left"/>
      <w:pPr>
        <w:ind w:left="1440" w:hanging="360"/>
      </w:pPr>
    </w:lvl>
    <w:lvl w:ilvl="2" w:tplc="CA86EE02" w:tentative="1">
      <w:start w:val="1"/>
      <w:numFmt w:val="lowerRoman"/>
      <w:lvlText w:val="%3."/>
      <w:lvlJc w:val="right"/>
      <w:pPr>
        <w:ind w:left="2160" w:hanging="180"/>
      </w:pPr>
    </w:lvl>
    <w:lvl w:ilvl="3" w:tplc="85DCC0A4" w:tentative="1">
      <w:start w:val="1"/>
      <w:numFmt w:val="decimal"/>
      <w:lvlText w:val="%4."/>
      <w:lvlJc w:val="left"/>
      <w:pPr>
        <w:ind w:left="2880" w:hanging="360"/>
      </w:pPr>
    </w:lvl>
    <w:lvl w:ilvl="4" w:tplc="CA72FBDA" w:tentative="1">
      <w:start w:val="1"/>
      <w:numFmt w:val="lowerLetter"/>
      <w:lvlText w:val="%5."/>
      <w:lvlJc w:val="left"/>
      <w:pPr>
        <w:ind w:left="3600" w:hanging="360"/>
      </w:pPr>
    </w:lvl>
    <w:lvl w:ilvl="5" w:tplc="8168E370" w:tentative="1">
      <w:start w:val="1"/>
      <w:numFmt w:val="lowerRoman"/>
      <w:lvlText w:val="%6."/>
      <w:lvlJc w:val="right"/>
      <w:pPr>
        <w:ind w:left="4320" w:hanging="180"/>
      </w:pPr>
    </w:lvl>
    <w:lvl w:ilvl="6" w:tplc="D2A46EE8" w:tentative="1">
      <w:start w:val="1"/>
      <w:numFmt w:val="decimal"/>
      <w:lvlText w:val="%7."/>
      <w:lvlJc w:val="left"/>
      <w:pPr>
        <w:ind w:left="5040" w:hanging="360"/>
      </w:pPr>
    </w:lvl>
    <w:lvl w:ilvl="7" w:tplc="28883E62" w:tentative="1">
      <w:start w:val="1"/>
      <w:numFmt w:val="lowerLetter"/>
      <w:lvlText w:val="%8."/>
      <w:lvlJc w:val="left"/>
      <w:pPr>
        <w:ind w:left="5760" w:hanging="360"/>
      </w:pPr>
    </w:lvl>
    <w:lvl w:ilvl="8" w:tplc="83DC2000"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2AF8BC52">
      <w:start w:val="1"/>
      <w:numFmt w:val="lowerRoman"/>
      <w:lvlText w:val="(%1)"/>
      <w:lvlJc w:val="left"/>
      <w:pPr>
        <w:ind w:left="1080" w:hanging="720"/>
      </w:pPr>
      <w:rPr>
        <w:rFonts w:hint="default"/>
      </w:rPr>
    </w:lvl>
    <w:lvl w:ilvl="1" w:tplc="4B48A096" w:tentative="1">
      <w:start w:val="1"/>
      <w:numFmt w:val="lowerLetter"/>
      <w:lvlText w:val="%2."/>
      <w:lvlJc w:val="left"/>
      <w:pPr>
        <w:ind w:left="1440" w:hanging="360"/>
      </w:pPr>
    </w:lvl>
    <w:lvl w:ilvl="2" w:tplc="2E168968" w:tentative="1">
      <w:start w:val="1"/>
      <w:numFmt w:val="lowerRoman"/>
      <w:lvlText w:val="%3."/>
      <w:lvlJc w:val="right"/>
      <w:pPr>
        <w:ind w:left="2160" w:hanging="180"/>
      </w:pPr>
    </w:lvl>
    <w:lvl w:ilvl="3" w:tplc="FE049BB0" w:tentative="1">
      <w:start w:val="1"/>
      <w:numFmt w:val="decimal"/>
      <w:lvlText w:val="%4."/>
      <w:lvlJc w:val="left"/>
      <w:pPr>
        <w:ind w:left="2880" w:hanging="360"/>
      </w:pPr>
    </w:lvl>
    <w:lvl w:ilvl="4" w:tplc="5B52CF3A" w:tentative="1">
      <w:start w:val="1"/>
      <w:numFmt w:val="lowerLetter"/>
      <w:lvlText w:val="%5."/>
      <w:lvlJc w:val="left"/>
      <w:pPr>
        <w:ind w:left="3600" w:hanging="360"/>
      </w:pPr>
    </w:lvl>
    <w:lvl w:ilvl="5" w:tplc="94A4D398" w:tentative="1">
      <w:start w:val="1"/>
      <w:numFmt w:val="lowerRoman"/>
      <w:lvlText w:val="%6."/>
      <w:lvlJc w:val="right"/>
      <w:pPr>
        <w:ind w:left="4320" w:hanging="180"/>
      </w:pPr>
    </w:lvl>
    <w:lvl w:ilvl="6" w:tplc="F7BEC494" w:tentative="1">
      <w:start w:val="1"/>
      <w:numFmt w:val="decimal"/>
      <w:lvlText w:val="%7."/>
      <w:lvlJc w:val="left"/>
      <w:pPr>
        <w:ind w:left="5040" w:hanging="360"/>
      </w:pPr>
    </w:lvl>
    <w:lvl w:ilvl="7" w:tplc="DCE86202" w:tentative="1">
      <w:start w:val="1"/>
      <w:numFmt w:val="lowerLetter"/>
      <w:lvlText w:val="%8."/>
      <w:lvlJc w:val="left"/>
      <w:pPr>
        <w:ind w:left="5760" w:hanging="360"/>
      </w:pPr>
    </w:lvl>
    <w:lvl w:ilvl="8" w:tplc="79BEF0B6" w:tentative="1">
      <w:start w:val="1"/>
      <w:numFmt w:val="lowerRoman"/>
      <w:lvlText w:val="%9."/>
      <w:lvlJc w:val="right"/>
      <w:pPr>
        <w:ind w:left="6480" w:hanging="180"/>
      </w:pPr>
    </w:lvl>
  </w:abstractNum>
  <w:abstractNum w:abstractNumId="2" w15:restartNumberingAfterBreak="0">
    <w:nsid w:val="21090626"/>
    <w:multiLevelType w:val="hybridMultilevel"/>
    <w:tmpl w:val="9A4E0DB6"/>
    <w:lvl w:ilvl="0" w:tplc="56D0CA88">
      <w:start w:val="1"/>
      <w:numFmt w:val="lowerRoman"/>
      <w:lvlText w:val="(%1)"/>
      <w:lvlJc w:val="left"/>
      <w:pPr>
        <w:ind w:left="1080" w:hanging="720"/>
      </w:pPr>
      <w:rPr>
        <w:rFonts w:hint="default"/>
      </w:rPr>
    </w:lvl>
    <w:lvl w:ilvl="1" w:tplc="6246A182" w:tentative="1">
      <w:start w:val="1"/>
      <w:numFmt w:val="lowerLetter"/>
      <w:lvlText w:val="%2."/>
      <w:lvlJc w:val="left"/>
      <w:pPr>
        <w:ind w:left="1440" w:hanging="360"/>
      </w:pPr>
    </w:lvl>
    <w:lvl w:ilvl="2" w:tplc="AB1A972A" w:tentative="1">
      <w:start w:val="1"/>
      <w:numFmt w:val="lowerRoman"/>
      <w:lvlText w:val="%3."/>
      <w:lvlJc w:val="right"/>
      <w:pPr>
        <w:ind w:left="2160" w:hanging="180"/>
      </w:pPr>
    </w:lvl>
    <w:lvl w:ilvl="3" w:tplc="A20655E2" w:tentative="1">
      <w:start w:val="1"/>
      <w:numFmt w:val="decimal"/>
      <w:lvlText w:val="%4."/>
      <w:lvlJc w:val="left"/>
      <w:pPr>
        <w:ind w:left="2880" w:hanging="360"/>
      </w:pPr>
    </w:lvl>
    <w:lvl w:ilvl="4" w:tplc="2FA8BC92" w:tentative="1">
      <w:start w:val="1"/>
      <w:numFmt w:val="lowerLetter"/>
      <w:lvlText w:val="%5."/>
      <w:lvlJc w:val="left"/>
      <w:pPr>
        <w:ind w:left="3600" w:hanging="360"/>
      </w:pPr>
    </w:lvl>
    <w:lvl w:ilvl="5" w:tplc="A6C08E5E" w:tentative="1">
      <w:start w:val="1"/>
      <w:numFmt w:val="lowerRoman"/>
      <w:lvlText w:val="%6."/>
      <w:lvlJc w:val="right"/>
      <w:pPr>
        <w:ind w:left="4320" w:hanging="180"/>
      </w:pPr>
    </w:lvl>
    <w:lvl w:ilvl="6" w:tplc="203E3C94" w:tentative="1">
      <w:start w:val="1"/>
      <w:numFmt w:val="decimal"/>
      <w:lvlText w:val="%7."/>
      <w:lvlJc w:val="left"/>
      <w:pPr>
        <w:ind w:left="5040" w:hanging="360"/>
      </w:pPr>
    </w:lvl>
    <w:lvl w:ilvl="7" w:tplc="533EFA88" w:tentative="1">
      <w:start w:val="1"/>
      <w:numFmt w:val="lowerLetter"/>
      <w:lvlText w:val="%8."/>
      <w:lvlJc w:val="left"/>
      <w:pPr>
        <w:ind w:left="5760" w:hanging="360"/>
      </w:pPr>
    </w:lvl>
    <w:lvl w:ilvl="8" w:tplc="D80CECAC" w:tentative="1">
      <w:start w:val="1"/>
      <w:numFmt w:val="lowerRoman"/>
      <w:lvlText w:val="%9."/>
      <w:lvlJc w:val="right"/>
      <w:pPr>
        <w:ind w:left="6480" w:hanging="180"/>
      </w:pPr>
    </w:lvl>
  </w:abstractNum>
  <w:abstractNum w:abstractNumId="3" w15:restartNumberingAfterBreak="0">
    <w:nsid w:val="323F5661"/>
    <w:multiLevelType w:val="hybridMultilevel"/>
    <w:tmpl w:val="9A4E0DB6"/>
    <w:lvl w:ilvl="0" w:tplc="CBAC1118">
      <w:start w:val="1"/>
      <w:numFmt w:val="lowerRoman"/>
      <w:lvlText w:val="(%1)"/>
      <w:lvlJc w:val="left"/>
      <w:pPr>
        <w:ind w:left="1080" w:hanging="720"/>
      </w:pPr>
      <w:rPr>
        <w:rFonts w:hint="default"/>
      </w:rPr>
    </w:lvl>
    <w:lvl w:ilvl="1" w:tplc="28709750" w:tentative="1">
      <w:start w:val="1"/>
      <w:numFmt w:val="lowerLetter"/>
      <w:lvlText w:val="%2."/>
      <w:lvlJc w:val="left"/>
      <w:pPr>
        <w:ind w:left="1440" w:hanging="360"/>
      </w:pPr>
    </w:lvl>
    <w:lvl w:ilvl="2" w:tplc="4DFAF82C" w:tentative="1">
      <w:start w:val="1"/>
      <w:numFmt w:val="lowerRoman"/>
      <w:lvlText w:val="%3."/>
      <w:lvlJc w:val="right"/>
      <w:pPr>
        <w:ind w:left="2160" w:hanging="180"/>
      </w:pPr>
    </w:lvl>
    <w:lvl w:ilvl="3" w:tplc="4C54C18A" w:tentative="1">
      <w:start w:val="1"/>
      <w:numFmt w:val="decimal"/>
      <w:lvlText w:val="%4."/>
      <w:lvlJc w:val="left"/>
      <w:pPr>
        <w:ind w:left="2880" w:hanging="360"/>
      </w:pPr>
    </w:lvl>
    <w:lvl w:ilvl="4" w:tplc="3BB28CC2" w:tentative="1">
      <w:start w:val="1"/>
      <w:numFmt w:val="lowerLetter"/>
      <w:lvlText w:val="%5."/>
      <w:lvlJc w:val="left"/>
      <w:pPr>
        <w:ind w:left="3600" w:hanging="360"/>
      </w:pPr>
    </w:lvl>
    <w:lvl w:ilvl="5" w:tplc="7430F1AA" w:tentative="1">
      <w:start w:val="1"/>
      <w:numFmt w:val="lowerRoman"/>
      <w:lvlText w:val="%6."/>
      <w:lvlJc w:val="right"/>
      <w:pPr>
        <w:ind w:left="4320" w:hanging="180"/>
      </w:pPr>
    </w:lvl>
    <w:lvl w:ilvl="6" w:tplc="B3A0826E" w:tentative="1">
      <w:start w:val="1"/>
      <w:numFmt w:val="decimal"/>
      <w:lvlText w:val="%7."/>
      <w:lvlJc w:val="left"/>
      <w:pPr>
        <w:ind w:left="5040" w:hanging="360"/>
      </w:pPr>
    </w:lvl>
    <w:lvl w:ilvl="7" w:tplc="494A2532" w:tentative="1">
      <w:start w:val="1"/>
      <w:numFmt w:val="lowerLetter"/>
      <w:lvlText w:val="%8."/>
      <w:lvlJc w:val="left"/>
      <w:pPr>
        <w:ind w:left="5760" w:hanging="360"/>
      </w:pPr>
    </w:lvl>
    <w:lvl w:ilvl="8" w:tplc="76E0EE6A" w:tentative="1">
      <w:start w:val="1"/>
      <w:numFmt w:val="lowerRoman"/>
      <w:lvlText w:val="%9."/>
      <w:lvlJc w:val="right"/>
      <w:pPr>
        <w:ind w:left="6480" w:hanging="180"/>
      </w:pPr>
    </w:lvl>
  </w:abstractNum>
  <w:abstractNum w:abstractNumId="4" w15:restartNumberingAfterBreak="0">
    <w:nsid w:val="33D52C88"/>
    <w:multiLevelType w:val="hybridMultilevel"/>
    <w:tmpl w:val="9A4E0DB6"/>
    <w:lvl w:ilvl="0" w:tplc="6798B5E8">
      <w:start w:val="1"/>
      <w:numFmt w:val="lowerRoman"/>
      <w:lvlText w:val="(%1)"/>
      <w:lvlJc w:val="left"/>
      <w:pPr>
        <w:ind w:left="1080" w:hanging="720"/>
      </w:pPr>
      <w:rPr>
        <w:rFonts w:hint="default"/>
      </w:rPr>
    </w:lvl>
    <w:lvl w:ilvl="1" w:tplc="2EA4B25A" w:tentative="1">
      <w:start w:val="1"/>
      <w:numFmt w:val="lowerLetter"/>
      <w:lvlText w:val="%2."/>
      <w:lvlJc w:val="left"/>
      <w:pPr>
        <w:ind w:left="1440" w:hanging="360"/>
      </w:pPr>
    </w:lvl>
    <w:lvl w:ilvl="2" w:tplc="A8AA1F76" w:tentative="1">
      <w:start w:val="1"/>
      <w:numFmt w:val="lowerRoman"/>
      <w:lvlText w:val="%3."/>
      <w:lvlJc w:val="right"/>
      <w:pPr>
        <w:ind w:left="2160" w:hanging="180"/>
      </w:pPr>
    </w:lvl>
    <w:lvl w:ilvl="3" w:tplc="75F60284" w:tentative="1">
      <w:start w:val="1"/>
      <w:numFmt w:val="decimal"/>
      <w:lvlText w:val="%4."/>
      <w:lvlJc w:val="left"/>
      <w:pPr>
        <w:ind w:left="2880" w:hanging="360"/>
      </w:pPr>
    </w:lvl>
    <w:lvl w:ilvl="4" w:tplc="C3A2D8D8" w:tentative="1">
      <w:start w:val="1"/>
      <w:numFmt w:val="lowerLetter"/>
      <w:lvlText w:val="%5."/>
      <w:lvlJc w:val="left"/>
      <w:pPr>
        <w:ind w:left="3600" w:hanging="360"/>
      </w:pPr>
    </w:lvl>
    <w:lvl w:ilvl="5" w:tplc="5EE876B0" w:tentative="1">
      <w:start w:val="1"/>
      <w:numFmt w:val="lowerRoman"/>
      <w:lvlText w:val="%6."/>
      <w:lvlJc w:val="right"/>
      <w:pPr>
        <w:ind w:left="4320" w:hanging="180"/>
      </w:pPr>
    </w:lvl>
    <w:lvl w:ilvl="6" w:tplc="DFF8DF0E" w:tentative="1">
      <w:start w:val="1"/>
      <w:numFmt w:val="decimal"/>
      <w:lvlText w:val="%7."/>
      <w:lvlJc w:val="left"/>
      <w:pPr>
        <w:ind w:left="5040" w:hanging="360"/>
      </w:pPr>
    </w:lvl>
    <w:lvl w:ilvl="7" w:tplc="B7EC8D04" w:tentative="1">
      <w:start w:val="1"/>
      <w:numFmt w:val="lowerLetter"/>
      <w:lvlText w:val="%8."/>
      <w:lvlJc w:val="left"/>
      <w:pPr>
        <w:ind w:left="5760" w:hanging="360"/>
      </w:pPr>
    </w:lvl>
    <w:lvl w:ilvl="8" w:tplc="37A28B64" w:tentative="1">
      <w:start w:val="1"/>
      <w:numFmt w:val="lowerRoman"/>
      <w:lvlText w:val="%9."/>
      <w:lvlJc w:val="right"/>
      <w:pPr>
        <w:ind w:left="6480" w:hanging="180"/>
      </w:pPr>
    </w:lvl>
  </w:abstractNum>
  <w:abstractNum w:abstractNumId="5" w15:restartNumberingAfterBreak="0">
    <w:nsid w:val="3A422BD3"/>
    <w:multiLevelType w:val="hybridMultilevel"/>
    <w:tmpl w:val="9A4E0DB6"/>
    <w:lvl w:ilvl="0" w:tplc="89F05C66">
      <w:start w:val="1"/>
      <w:numFmt w:val="lowerRoman"/>
      <w:lvlText w:val="(%1)"/>
      <w:lvlJc w:val="left"/>
      <w:pPr>
        <w:ind w:left="1080" w:hanging="720"/>
      </w:pPr>
      <w:rPr>
        <w:rFonts w:hint="default"/>
      </w:rPr>
    </w:lvl>
    <w:lvl w:ilvl="1" w:tplc="1B505392" w:tentative="1">
      <w:start w:val="1"/>
      <w:numFmt w:val="lowerLetter"/>
      <w:lvlText w:val="%2."/>
      <w:lvlJc w:val="left"/>
      <w:pPr>
        <w:ind w:left="1440" w:hanging="360"/>
      </w:pPr>
    </w:lvl>
    <w:lvl w:ilvl="2" w:tplc="5AA27036" w:tentative="1">
      <w:start w:val="1"/>
      <w:numFmt w:val="lowerRoman"/>
      <w:lvlText w:val="%3."/>
      <w:lvlJc w:val="right"/>
      <w:pPr>
        <w:ind w:left="2160" w:hanging="180"/>
      </w:pPr>
    </w:lvl>
    <w:lvl w:ilvl="3" w:tplc="3C3C23C6" w:tentative="1">
      <w:start w:val="1"/>
      <w:numFmt w:val="decimal"/>
      <w:lvlText w:val="%4."/>
      <w:lvlJc w:val="left"/>
      <w:pPr>
        <w:ind w:left="2880" w:hanging="360"/>
      </w:pPr>
    </w:lvl>
    <w:lvl w:ilvl="4" w:tplc="C0A2991E" w:tentative="1">
      <w:start w:val="1"/>
      <w:numFmt w:val="lowerLetter"/>
      <w:lvlText w:val="%5."/>
      <w:lvlJc w:val="left"/>
      <w:pPr>
        <w:ind w:left="3600" w:hanging="360"/>
      </w:pPr>
    </w:lvl>
    <w:lvl w:ilvl="5" w:tplc="B1208670" w:tentative="1">
      <w:start w:val="1"/>
      <w:numFmt w:val="lowerRoman"/>
      <w:lvlText w:val="%6."/>
      <w:lvlJc w:val="right"/>
      <w:pPr>
        <w:ind w:left="4320" w:hanging="180"/>
      </w:pPr>
    </w:lvl>
    <w:lvl w:ilvl="6" w:tplc="EDB62196" w:tentative="1">
      <w:start w:val="1"/>
      <w:numFmt w:val="decimal"/>
      <w:lvlText w:val="%7."/>
      <w:lvlJc w:val="left"/>
      <w:pPr>
        <w:ind w:left="5040" w:hanging="360"/>
      </w:pPr>
    </w:lvl>
    <w:lvl w:ilvl="7" w:tplc="EBA84914" w:tentative="1">
      <w:start w:val="1"/>
      <w:numFmt w:val="lowerLetter"/>
      <w:lvlText w:val="%8."/>
      <w:lvlJc w:val="left"/>
      <w:pPr>
        <w:ind w:left="5760" w:hanging="360"/>
      </w:pPr>
    </w:lvl>
    <w:lvl w:ilvl="8" w:tplc="1BD2C4A8" w:tentative="1">
      <w:start w:val="1"/>
      <w:numFmt w:val="lowerRoman"/>
      <w:lvlText w:val="%9."/>
      <w:lvlJc w:val="right"/>
      <w:pPr>
        <w:ind w:left="6480" w:hanging="180"/>
      </w:pPr>
    </w:lvl>
  </w:abstractNum>
  <w:abstractNum w:abstractNumId="6" w15:restartNumberingAfterBreak="0">
    <w:nsid w:val="5F6A3824"/>
    <w:multiLevelType w:val="hybridMultilevel"/>
    <w:tmpl w:val="9A4E0DB6"/>
    <w:lvl w:ilvl="0" w:tplc="06BCAF2C">
      <w:start w:val="1"/>
      <w:numFmt w:val="lowerRoman"/>
      <w:lvlText w:val="(%1)"/>
      <w:lvlJc w:val="left"/>
      <w:pPr>
        <w:ind w:left="1080" w:hanging="720"/>
      </w:pPr>
      <w:rPr>
        <w:rFonts w:hint="default"/>
      </w:rPr>
    </w:lvl>
    <w:lvl w:ilvl="1" w:tplc="D8BAD888" w:tentative="1">
      <w:start w:val="1"/>
      <w:numFmt w:val="lowerLetter"/>
      <w:lvlText w:val="%2."/>
      <w:lvlJc w:val="left"/>
      <w:pPr>
        <w:ind w:left="1440" w:hanging="360"/>
      </w:pPr>
    </w:lvl>
    <w:lvl w:ilvl="2" w:tplc="7BCA85C8" w:tentative="1">
      <w:start w:val="1"/>
      <w:numFmt w:val="lowerRoman"/>
      <w:lvlText w:val="%3."/>
      <w:lvlJc w:val="right"/>
      <w:pPr>
        <w:ind w:left="2160" w:hanging="180"/>
      </w:pPr>
    </w:lvl>
    <w:lvl w:ilvl="3" w:tplc="E0BE57FE" w:tentative="1">
      <w:start w:val="1"/>
      <w:numFmt w:val="decimal"/>
      <w:lvlText w:val="%4."/>
      <w:lvlJc w:val="left"/>
      <w:pPr>
        <w:ind w:left="2880" w:hanging="360"/>
      </w:pPr>
    </w:lvl>
    <w:lvl w:ilvl="4" w:tplc="0EDA1C42" w:tentative="1">
      <w:start w:val="1"/>
      <w:numFmt w:val="lowerLetter"/>
      <w:lvlText w:val="%5."/>
      <w:lvlJc w:val="left"/>
      <w:pPr>
        <w:ind w:left="3600" w:hanging="360"/>
      </w:pPr>
    </w:lvl>
    <w:lvl w:ilvl="5" w:tplc="6D66850C" w:tentative="1">
      <w:start w:val="1"/>
      <w:numFmt w:val="lowerRoman"/>
      <w:lvlText w:val="%6."/>
      <w:lvlJc w:val="right"/>
      <w:pPr>
        <w:ind w:left="4320" w:hanging="180"/>
      </w:pPr>
    </w:lvl>
    <w:lvl w:ilvl="6" w:tplc="8B6042BA" w:tentative="1">
      <w:start w:val="1"/>
      <w:numFmt w:val="decimal"/>
      <w:lvlText w:val="%7."/>
      <w:lvlJc w:val="left"/>
      <w:pPr>
        <w:ind w:left="5040" w:hanging="360"/>
      </w:pPr>
    </w:lvl>
    <w:lvl w:ilvl="7" w:tplc="58C04FB8" w:tentative="1">
      <w:start w:val="1"/>
      <w:numFmt w:val="lowerLetter"/>
      <w:lvlText w:val="%8."/>
      <w:lvlJc w:val="left"/>
      <w:pPr>
        <w:ind w:left="5760" w:hanging="360"/>
      </w:pPr>
    </w:lvl>
    <w:lvl w:ilvl="8" w:tplc="A8E6155E" w:tentative="1">
      <w:start w:val="1"/>
      <w:numFmt w:val="lowerRoman"/>
      <w:lvlText w:val="%9."/>
      <w:lvlJc w:val="right"/>
      <w:pPr>
        <w:ind w:left="6480" w:hanging="180"/>
      </w:pPr>
    </w:lvl>
  </w:abstractNum>
  <w:abstractNum w:abstractNumId="7" w15:restartNumberingAfterBreak="0">
    <w:nsid w:val="6F0D259A"/>
    <w:multiLevelType w:val="hybridMultilevel"/>
    <w:tmpl w:val="9A4E0DB6"/>
    <w:lvl w:ilvl="0" w:tplc="733E7A6C">
      <w:start w:val="1"/>
      <w:numFmt w:val="lowerRoman"/>
      <w:lvlText w:val="(%1)"/>
      <w:lvlJc w:val="left"/>
      <w:pPr>
        <w:ind w:left="1080" w:hanging="720"/>
      </w:pPr>
      <w:rPr>
        <w:rFonts w:hint="default"/>
      </w:rPr>
    </w:lvl>
    <w:lvl w:ilvl="1" w:tplc="01845CCA" w:tentative="1">
      <w:start w:val="1"/>
      <w:numFmt w:val="lowerLetter"/>
      <w:lvlText w:val="%2."/>
      <w:lvlJc w:val="left"/>
      <w:pPr>
        <w:ind w:left="1440" w:hanging="360"/>
      </w:pPr>
    </w:lvl>
    <w:lvl w:ilvl="2" w:tplc="04207960" w:tentative="1">
      <w:start w:val="1"/>
      <w:numFmt w:val="lowerRoman"/>
      <w:lvlText w:val="%3."/>
      <w:lvlJc w:val="right"/>
      <w:pPr>
        <w:ind w:left="2160" w:hanging="180"/>
      </w:pPr>
    </w:lvl>
    <w:lvl w:ilvl="3" w:tplc="D6FE63BA" w:tentative="1">
      <w:start w:val="1"/>
      <w:numFmt w:val="decimal"/>
      <w:lvlText w:val="%4."/>
      <w:lvlJc w:val="left"/>
      <w:pPr>
        <w:ind w:left="2880" w:hanging="360"/>
      </w:pPr>
    </w:lvl>
    <w:lvl w:ilvl="4" w:tplc="6082C75C" w:tentative="1">
      <w:start w:val="1"/>
      <w:numFmt w:val="lowerLetter"/>
      <w:lvlText w:val="%5."/>
      <w:lvlJc w:val="left"/>
      <w:pPr>
        <w:ind w:left="3600" w:hanging="360"/>
      </w:pPr>
    </w:lvl>
    <w:lvl w:ilvl="5" w:tplc="9698B826" w:tentative="1">
      <w:start w:val="1"/>
      <w:numFmt w:val="lowerRoman"/>
      <w:lvlText w:val="%6."/>
      <w:lvlJc w:val="right"/>
      <w:pPr>
        <w:ind w:left="4320" w:hanging="180"/>
      </w:pPr>
    </w:lvl>
    <w:lvl w:ilvl="6" w:tplc="1E1EC2CE" w:tentative="1">
      <w:start w:val="1"/>
      <w:numFmt w:val="decimal"/>
      <w:lvlText w:val="%7."/>
      <w:lvlJc w:val="left"/>
      <w:pPr>
        <w:ind w:left="5040" w:hanging="360"/>
      </w:pPr>
    </w:lvl>
    <w:lvl w:ilvl="7" w:tplc="10943D7C" w:tentative="1">
      <w:start w:val="1"/>
      <w:numFmt w:val="lowerLetter"/>
      <w:lvlText w:val="%8."/>
      <w:lvlJc w:val="left"/>
      <w:pPr>
        <w:ind w:left="5760" w:hanging="360"/>
      </w:pPr>
    </w:lvl>
    <w:lvl w:ilvl="8" w:tplc="2C2AB900" w:tentative="1">
      <w:start w:val="1"/>
      <w:numFmt w:val="lowerRoman"/>
      <w:lvlText w:val="%9."/>
      <w:lvlJc w:val="right"/>
      <w:pPr>
        <w:ind w:left="6480" w:hanging="180"/>
      </w:pPr>
    </w:lvl>
  </w:abstractNum>
  <w:abstractNum w:abstractNumId="8" w15:restartNumberingAfterBreak="0">
    <w:nsid w:val="6FC36552"/>
    <w:multiLevelType w:val="hybridMultilevel"/>
    <w:tmpl w:val="9A4E0DB6"/>
    <w:lvl w:ilvl="0" w:tplc="18B07EB0">
      <w:start w:val="1"/>
      <w:numFmt w:val="lowerRoman"/>
      <w:lvlText w:val="(%1)"/>
      <w:lvlJc w:val="left"/>
      <w:pPr>
        <w:ind w:left="1080" w:hanging="720"/>
      </w:pPr>
      <w:rPr>
        <w:rFonts w:hint="default"/>
      </w:rPr>
    </w:lvl>
    <w:lvl w:ilvl="1" w:tplc="B12C6BA0" w:tentative="1">
      <w:start w:val="1"/>
      <w:numFmt w:val="lowerLetter"/>
      <w:lvlText w:val="%2."/>
      <w:lvlJc w:val="left"/>
      <w:pPr>
        <w:ind w:left="1440" w:hanging="360"/>
      </w:pPr>
    </w:lvl>
    <w:lvl w:ilvl="2" w:tplc="52BEAD8A" w:tentative="1">
      <w:start w:val="1"/>
      <w:numFmt w:val="lowerRoman"/>
      <w:lvlText w:val="%3."/>
      <w:lvlJc w:val="right"/>
      <w:pPr>
        <w:ind w:left="2160" w:hanging="180"/>
      </w:pPr>
    </w:lvl>
    <w:lvl w:ilvl="3" w:tplc="2744EA06" w:tentative="1">
      <w:start w:val="1"/>
      <w:numFmt w:val="decimal"/>
      <w:lvlText w:val="%4."/>
      <w:lvlJc w:val="left"/>
      <w:pPr>
        <w:ind w:left="2880" w:hanging="360"/>
      </w:pPr>
    </w:lvl>
    <w:lvl w:ilvl="4" w:tplc="7806034A" w:tentative="1">
      <w:start w:val="1"/>
      <w:numFmt w:val="lowerLetter"/>
      <w:lvlText w:val="%5."/>
      <w:lvlJc w:val="left"/>
      <w:pPr>
        <w:ind w:left="3600" w:hanging="360"/>
      </w:pPr>
    </w:lvl>
    <w:lvl w:ilvl="5" w:tplc="A378C44A" w:tentative="1">
      <w:start w:val="1"/>
      <w:numFmt w:val="lowerRoman"/>
      <w:lvlText w:val="%6."/>
      <w:lvlJc w:val="right"/>
      <w:pPr>
        <w:ind w:left="4320" w:hanging="180"/>
      </w:pPr>
    </w:lvl>
    <w:lvl w:ilvl="6" w:tplc="066CD386" w:tentative="1">
      <w:start w:val="1"/>
      <w:numFmt w:val="decimal"/>
      <w:lvlText w:val="%7."/>
      <w:lvlJc w:val="left"/>
      <w:pPr>
        <w:ind w:left="5040" w:hanging="360"/>
      </w:pPr>
    </w:lvl>
    <w:lvl w:ilvl="7" w:tplc="5EA0B706" w:tentative="1">
      <w:start w:val="1"/>
      <w:numFmt w:val="lowerLetter"/>
      <w:lvlText w:val="%8."/>
      <w:lvlJc w:val="left"/>
      <w:pPr>
        <w:ind w:left="5760" w:hanging="360"/>
      </w:pPr>
    </w:lvl>
    <w:lvl w:ilvl="8" w:tplc="E0CECB62" w:tentative="1">
      <w:start w:val="1"/>
      <w:numFmt w:val="lowerRoman"/>
      <w:lvlText w:val="%9."/>
      <w:lvlJc w:val="right"/>
      <w:pPr>
        <w:ind w:left="6480" w:hanging="180"/>
      </w:pPr>
    </w:lvl>
  </w:abstractNum>
  <w:abstractNum w:abstractNumId="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8340563">
    <w:abstractNumId w:val="9"/>
  </w:num>
  <w:num w:numId="2" w16cid:durableId="2097433714">
    <w:abstractNumId w:val="3"/>
  </w:num>
  <w:num w:numId="3" w16cid:durableId="1943144498">
    <w:abstractNumId w:val="1"/>
  </w:num>
  <w:num w:numId="4" w16cid:durableId="1453787604">
    <w:abstractNumId w:val="0"/>
  </w:num>
  <w:num w:numId="5" w16cid:durableId="2107191048">
    <w:abstractNumId w:val="7"/>
  </w:num>
  <w:num w:numId="6" w16cid:durableId="1729068956">
    <w:abstractNumId w:val="6"/>
  </w:num>
  <w:num w:numId="7" w16cid:durableId="1179468815">
    <w:abstractNumId w:val="2"/>
  </w:num>
  <w:num w:numId="8" w16cid:durableId="1680891204">
    <w:abstractNumId w:val="5"/>
  </w:num>
  <w:num w:numId="9" w16cid:durableId="1747338517">
    <w:abstractNumId w:val="8"/>
  </w:num>
  <w:num w:numId="10" w16cid:durableId="34151799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CE2"/>
    <w:rsid w:val="00047D02"/>
    <w:rsid w:val="00051452"/>
    <w:rsid w:val="000B0114"/>
    <w:rsid w:val="000B20DE"/>
    <w:rsid w:val="000C6982"/>
    <w:rsid w:val="000D6325"/>
    <w:rsid w:val="000D6D6F"/>
    <w:rsid w:val="000E2C73"/>
    <w:rsid w:val="000E5E2C"/>
    <w:rsid w:val="001A5F95"/>
    <w:rsid w:val="001A78B3"/>
    <w:rsid w:val="001C1573"/>
    <w:rsid w:val="001D5D14"/>
    <w:rsid w:val="001E2E46"/>
    <w:rsid w:val="001F3050"/>
    <w:rsid w:val="0021333B"/>
    <w:rsid w:val="00223698"/>
    <w:rsid w:val="0023663A"/>
    <w:rsid w:val="00240041"/>
    <w:rsid w:val="0024004C"/>
    <w:rsid w:val="002414A0"/>
    <w:rsid w:val="002602F0"/>
    <w:rsid w:val="00260D2F"/>
    <w:rsid w:val="0026574E"/>
    <w:rsid w:val="0028200B"/>
    <w:rsid w:val="00292DD8"/>
    <w:rsid w:val="002A48E0"/>
    <w:rsid w:val="002B0E31"/>
    <w:rsid w:val="002B34BF"/>
    <w:rsid w:val="002B607B"/>
    <w:rsid w:val="002D1CF3"/>
    <w:rsid w:val="002E08D5"/>
    <w:rsid w:val="002F018F"/>
    <w:rsid w:val="002F7717"/>
    <w:rsid w:val="003209BC"/>
    <w:rsid w:val="00352404"/>
    <w:rsid w:val="00363397"/>
    <w:rsid w:val="0039058E"/>
    <w:rsid w:val="003916A3"/>
    <w:rsid w:val="003A2284"/>
    <w:rsid w:val="003A3E2E"/>
    <w:rsid w:val="003A46E3"/>
    <w:rsid w:val="003C7C0D"/>
    <w:rsid w:val="003D622F"/>
    <w:rsid w:val="003E62CE"/>
    <w:rsid w:val="003F5AF9"/>
    <w:rsid w:val="003F76B5"/>
    <w:rsid w:val="00440390"/>
    <w:rsid w:val="00445A00"/>
    <w:rsid w:val="0046189C"/>
    <w:rsid w:val="0047643B"/>
    <w:rsid w:val="00480971"/>
    <w:rsid w:val="0049066F"/>
    <w:rsid w:val="004A035B"/>
    <w:rsid w:val="004A7B8E"/>
    <w:rsid w:val="004B2D8C"/>
    <w:rsid w:val="004B5677"/>
    <w:rsid w:val="004C08BA"/>
    <w:rsid w:val="004C36F3"/>
    <w:rsid w:val="004D4E75"/>
    <w:rsid w:val="005269AC"/>
    <w:rsid w:val="005275C6"/>
    <w:rsid w:val="005755B3"/>
    <w:rsid w:val="00590D76"/>
    <w:rsid w:val="005A3C69"/>
    <w:rsid w:val="005A7919"/>
    <w:rsid w:val="005B2AAC"/>
    <w:rsid w:val="005B4AF9"/>
    <w:rsid w:val="005C67F0"/>
    <w:rsid w:val="005D1FFE"/>
    <w:rsid w:val="005E5E7A"/>
    <w:rsid w:val="005E677C"/>
    <w:rsid w:val="00603913"/>
    <w:rsid w:val="00607008"/>
    <w:rsid w:val="006116E0"/>
    <w:rsid w:val="00611E9B"/>
    <w:rsid w:val="00615D96"/>
    <w:rsid w:val="00615DFA"/>
    <w:rsid w:val="00624270"/>
    <w:rsid w:val="006246DE"/>
    <w:rsid w:val="00624D8C"/>
    <w:rsid w:val="00640BF8"/>
    <w:rsid w:val="0067092C"/>
    <w:rsid w:val="00673176"/>
    <w:rsid w:val="00673D3E"/>
    <w:rsid w:val="00681667"/>
    <w:rsid w:val="00690F36"/>
    <w:rsid w:val="0069338C"/>
    <w:rsid w:val="006C0116"/>
    <w:rsid w:val="006D4EC8"/>
    <w:rsid w:val="006E216F"/>
    <w:rsid w:val="006E4963"/>
    <w:rsid w:val="006F29D0"/>
    <w:rsid w:val="00746594"/>
    <w:rsid w:val="00752619"/>
    <w:rsid w:val="007601CB"/>
    <w:rsid w:val="0077367A"/>
    <w:rsid w:val="00785C1B"/>
    <w:rsid w:val="007A73E3"/>
    <w:rsid w:val="007C43C8"/>
    <w:rsid w:val="007D6B29"/>
    <w:rsid w:val="007D7434"/>
    <w:rsid w:val="007E46A4"/>
    <w:rsid w:val="00804B0A"/>
    <w:rsid w:val="00846267"/>
    <w:rsid w:val="0085767C"/>
    <w:rsid w:val="00896DC3"/>
    <w:rsid w:val="008B42DC"/>
    <w:rsid w:val="008E4675"/>
    <w:rsid w:val="008E6CE2"/>
    <w:rsid w:val="008E6CF2"/>
    <w:rsid w:val="008F4822"/>
    <w:rsid w:val="00953190"/>
    <w:rsid w:val="00963C84"/>
    <w:rsid w:val="00965596"/>
    <w:rsid w:val="009816A3"/>
    <w:rsid w:val="00990287"/>
    <w:rsid w:val="00995670"/>
    <w:rsid w:val="009A68DD"/>
    <w:rsid w:val="009D31FE"/>
    <w:rsid w:val="009E140D"/>
    <w:rsid w:val="009F4A16"/>
    <w:rsid w:val="009F4FBE"/>
    <w:rsid w:val="00A12A58"/>
    <w:rsid w:val="00A146AC"/>
    <w:rsid w:val="00A372ED"/>
    <w:rsid w:val="00A465B1"/>
    <w:rsid w:val="00A724A1"/>
    <w:rsid w:val="00A82074"/>
    <w:rsid w:val="00AB64FC"/>
    <w:rsid w:val="00AC34E5"/>
    <w:rsid w:val="00AC6F41"/>
    <w:rsid w:val="00AD2963"/>
    <w:rsid w:val="00AD3602"/>
    <w:rsid w:val="00AD60F4"/>
    <w:rsid w:val="00B06C3A"/>
    <w:rsid w:val="00B11C93"/>
    <w:rsid w:val="00B12DDA"/>
    <w:rsid w:val="00B405B1"/>
    <w:rsid w:val="00B533EE"/>
    <w:rsid w:val="00B852FA"/>
    <w:rsid w:val="00BA6373"/>
    <w:rsid w:val="00BD7C88"/>
    <w:rsid w:val="00BE7FD4"/>
    <w:rsid w:val="00C07952"/>
    <w:rsid w:val="00C27950"/>
    <w:rsid w:val="00C304AD"/>
    <w:rsid w:val="00C31DAE"/>
    <w:rsid w:val="00C35479"/>
    <w:rsid w:val="00C47634"/>
    <w:rsid w:val="00C73E87"/>
    <w:rsid w:val="00C7780C"/>
    <w:rsid w:val="00C86583"/>
    <w:rsid w:val="00C86DBB"/>
    <w:rsid w:val="00CA427E"/>
    <w:rsid w:val="00CF6D26"/>
    <w:rsid w:val="00D15707"/>
    <w:rsid w:val="00D418B6"/>
    <w:rsid w:val="00D44634"/>
    <w:rsid w:val="00D52B3D"/>
    <w:rsid w:val="00D65250"/>
    <w:rsid w:val="00DA7D5E"/>
    <w:rsid w:val="00DC742B"/>
    <w:rsid w:val="00DF212F"/>
    <w:rsid w:val="00DF6DAA"/>
    <w:rsid w:val="00E01092"/>
    <w:rsid w:val="00E11F7F"/>
    <w:rsid w:val="00E43AB3"/>
    <w:rsid w:val="00E45AEA"/>
    <w:rsid w:val="00E63800"/>
    <w:rsid w:val="00EC3922"/>
    <w:rsid w:val="00EC39A9"/>
    <w:rsid w:val="00EC6DB2"/>
    <w:rsid w:val="00EF59D0"/>
    <w:rsid w:val="00F017D5"/>
    <w:rsid w:val="00F01887"/>
    <w:rsid w:val="00F20C78"/>
    <w:rsid w:val="00F23A88"/>
    <w:rsid w:val="00F37DC9"/>
    <w:rsid w:val="00F6707B"/>
    <w:rsid w:val="00F679DE"/>
    <w:rsid w:val="00F729E3"/>
    <w:rsid w:val="00F759AE"/>
    <w:rsid w:val="00FB7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62FC"/>
  <w15:docId w15:val="{7C952D14-75CF-4030-BB18-91E7F2922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A8207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A8207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47D0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90202" w:rsidRDefault="0049020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90202" w:rsidRDefault="0049020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90202" w:rsidRDefault="0049020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90202" w:rsidRDefault="0049020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90202" w:rsidRDefault="00490202"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90202" w:rsidRDefault="0049020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90202" w:rsidRDefault="0049020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90202" w:rsidRDefault="00490202" w:rsidP="003F0F27">
          <w:pPr>
            <w:pStyle w:val="15C0292866B847DA9326E179CB55CD97"/>
          </w:pPr>
          <w:r w:rsidRPr="00D858FE">
            <w:rPr>
              <w:rStyle w:val="PlaceholderText"/>
            </w:rPr>
            <w:t>Choose an item.</w:t>
          </w:r>
        </w:p>
      </w:docPartBody>
    </w:docPart>
    <w:docPart>
      <w:docPartPr>
        <w:name w:val="5DEAF33662A9492E9E7D0FA4B0F10610"/>
        <w:category>
          <w:name w:val="General"/>
          <w:gallery w:val="placeholder"/>
        </w:category>
        <w:types>
          <w:type w:val="bbPlcHdr"/>
        </w:types>
        <w:behaviors>
          <w:behavior w:val="content"/>
        </w:behaviors>
        <w:guid w:val="{1EE82234-F384-4870-9CAA-938A2E04DDA8}"/>
      </w:docPartPr>
      <w:docPartBody>
        <w:p w:rsidR="00186927" w:rsidRDefault="00186927" w:rsidP="00186927">
          <w:pPr>
            <w:pStyle w:val="5DEAF33662A9492E9E7D0FA4B0F10610"/>
          </w:pPr>
          <w:r w:rsidRPr="00D858FE">
            <w:rPr>
              <w:rStyle w:val="PlaceholderText"/>
            </w:rPr>
            <w:t>Choose an item.</w:t>
          </w:r>
        </w:p>
      </w:docPartBody>
    </w:docPart>
    <w:docPart>
      <w:docPartPr>
        <w:name w:val="11A12F4A9B184078B1BEEC29882D7B80"/>
        <w:category>
          <w:name w:val="General"/>
          <w:gallery w:val="placeholder"/>
        </w:category>
        <w:types>
          <w:type w:val="bbPlcHdr"/>
        </w:types>
        <w:behaviors>
          <w:behavior w:val="content"/>
        </w:behaviors>
        <w:guid w:val="{712144A1-C891-4527-A522-AD61BCD629AD}"/>
      </w:docPartPr>
      <w:docPartBody>
        <w:p w:rsidR="00186927" w:rsidRDefault="00186927" w:rsidP="00186927">
          <w:pPr>
            <w:pStyle w:val="11A12F4A9B184078B1BEEC29882D7B80"/>
          </w:pPr>
          <w:r w:rsidRPr="00D858FE">
            <w:rPr>
              <w:rStyle w:val="PlaceholderText"/>
            </w:rPr>
            <w:t>Choose an item.</w:t>
          </w:r>
        </w:p>
      </w:docPartBody>
    </w:docPart>
    <w:docPart>
      <w:docPartPr>
        <w:name w:val="B4C25A7C6F3D41ED87E8009357CF261D"/>
        <w:category>
          <w:name w:val="General"/>
          <w:gallery w:val="placeholder"/>
        </w:category>
        <w:types>
          <w:type w:val="bbPlcHdr"/>
        </w:types>
        <w:behaviors>
          <w:behavior w:val="content"/>
        </w:behaviors>
        <w:guid w:val="{746541B9-83DB-4946-9A2D-BB9F6BC67D99}"/>
      </w:docPartPr>
      <w:docPartBody>
        <w:p w:rsidR="00186927" w:rsidRDefault="00186927" w:rsidP="00186927">
          <w:pPr>
            <w:pStyle w:val="B4C25A7C6F3D41ED87E8009357CF261D"/>
          </w:pPr>
          <w:r w:rsidRPr="00D858FE">
            <w:rPr>
              <w:rStyle w:val="PlaceholderText"/>
            </w:rPr>
            <w:t>Choose an item.</w:t>
          </w:r>
        </w:p>
      </w:docPartBody>
    </w:docPart>
    <w:docPart>
      <w:docPartPr>
        <w:name w:val="441ABDA7AAC84BE3BA0AF5AF0172EDCD"/>
        <w:category>
          <w:name w:val="General"/>
          <w:gallery w:val="placeholder"/>
        </w:category>
        <w:types>
          <w:type w:val="bbPlcHdr"/>
        </w:types>
        <w:behaviors>
          <w:behavior w:val="content"/>
        </w:behaviors>
        <w:guid w:val="{3BB131A5-5FFA-439C-B832-E5A0A092A905}"/>
      </w:docPartPr>
      <w:docPartBody>
        <w:p w:rsidR="00186927" w:rsidRDefault="00186927" w:rsidP="00186927">
          <w:pPr>
            <w:pStyle w:val="441ABDA7AAC84BE3BA0AF5AF0172EDCD"/>
          </w:pPr>
          <w:r w:rsidRPr="00D858FE">
            <w:rPr>
              <w:rStyle w:val="PlaceholderText"/>
            </w:rPr>
            <w:t>Choose an item.</w:t>
          </w:r>
        </w:p>
      </w:docPartBody>
    </w:docPart>
    <w:docPart>
      <w:docPartPr>
        <w:name w:val="EE52D22982A94CC48EA38B3C67FAD20E"/>
        <w:category>
          <w:name w:val="General"/>
          <w:gallery w:val="placeholder"/>
        </w:category>
        <w:types>
          <w:type w:val="bbPlcHdr"/>
        </w:types>
        <w:behaviors>
          <w:behavior w:val="content"/>
        </w:behaviors>
        <w:guid w:val="{3A3A411B-B4C6-4723-ACCE-18954F44D500}"/>
      </w:docPartPr>
      <w:docPartBody>
        <w:p w:rsidR="00186927" w:rsidRDefault="00186927" w:rsidP="00186927">
          <w:pPr>
            <w:pStyle w:val="EE52D22982A94CC48EA38B3C67FAD20E"/>
          </w:pPr>
          <w:r w:rsidRPr="00D858FE">
            <w:rPr>
              <w:rStyle w:val="PlaceholderText"/>
            </w:rPr>
            <w:t>Choose an item.</w:t>
          </w:r>
        </w:p>
      </w:docPartBody>
    </w:docPart>
    <w:docPart>
      <w:docPartPr>
        <w:name w:val="DCC0349A68F6487D8F5B3B4877C11F11"/>
        <w:category>
          <w:name w:val="General"/>
          <w:gallery w:val="placeholder"/>
        </w:category>
        <w:types>
          <w:type w:val="bbPlcHdr"/>
        </w:types>
        <w:behaviors>
          <w:behavior w:val="content"/>
        </w:behaviors>
        <w:guid w:val="{64257352-7C1B-45C2-9CFD-5D409CAE5542}"/>
      </w:docPartPr>
      <w:docPartBody>
        <w:p w:rsidR="00186927" w:rsidRDefault="00186927" w:rsidP="00186927">
          <w:pPr>
            <w:pStyle w:val="DCC0349A68F6487D8F5B3B4877C11F11"/>
          </w:pPr>
          <w:r w:rsidRPr="00D858FE">
            <w:rPr>
              <w:rStyle w:val="PlaceholderText"/>
            </w:rPr>
            <w:t>Choose an item.</w:t>
          </w:r>
        </w:p>
      </w:docPartBody>
    </w:docPart>
    <w:docPart>
      <w:docPartPr>
        <w:name w:val="75A0E451E5174DA69B12998917E92D30"/>
        <w:category>
          <w:name w:val="General"/>
          <w:gallery w:val="placeholder"/>
        </w:category>
        <w:types>
          <w:type w:val="bbPlcHdr"/>
        </w:types>
        <w:behaviors>
          <w:behavior w:val="content"/>
        </w:behaviors>
        <w:guid w:val="{3EA67394-E015-4A8E-B5F0-5165E8E6F16A}"/>
      </w:docPartPr>
      <w:docPartBody>
        <w:p w:rsidR="00186927" w:rsidRDefault="00186927" w:rsidP="00186927">
          <w:pPr>
            <w:pStyle w:val="75A0E451E5174DA69B12998917E92D30"/>
          </w:pPr>
          <w:r w:rsidRPr="00D858FE">
            <w:rPr>
              <w:rStyle w:val="PlaceholderText"/>
            </w:rPr>
            <w:t>Choose an item.</w:t>
          </w:r>
        </w:p>
      </w:docPartBody>
    </w:docPart>
    <w:docPart>
      <w:docPartPr>
        <w:name w:val="9EC0D4913BE14EE98A753AEF78784522"/>
        <w:category>
          <w:name w:val="General"/>
          <w:gallery w:val="placeholder"/>
        </w:category>
        <w:types>
          <w:type w:val="bbPlcHdr"/>
        </w:types>
        <w:behaviors>
          <w:behavior w:val="content"/>
        </w:behaviors>
        <w:guid w:val="{BD2D62D6-1F17-4845-B758-731E4A45CD02}"/>
      </w:docPartPr>
      <w:docPartBody>
        <w:p w:rsidR="00186927" w:rsidRDefault="00186927" w:rsidP="00186927">
          <w:pPr>
            <w:pStyle w:val="9EC0D4913BE14EE98A753AEF78784522"/>
          </w:pPr>
          <w:r w:rsidRPr="00D858FE">
            <w:rPr>
              <w:rStyle w:val="PlaceholderText"/>
            </w:rPr>
            <w:t>Choose an item.</w:t>
          </w:r>
        </w:p>
      </w:docPartBody>
    </w:docPart>
    <w:docPart>
      <w:docPartPr>
        <w:name w:val="460CBF9CF1834FF5BBE6D3ACF729DCF9"/>
        <w:category>
          <w:name w:val="General"/>
          <w:gallery w:val="placeholder"/>
        </w:category>
        <w:types>
          <w:type w:val="bbPlcHdr"/>
        </w:types>
        <w:behaviors>
          <w:behavior w:val="content"/>
        </w:behaviors>
        <w:guid w:val="{E6E4933D-E2F1-45F8-B7B1-58CD355ED8AD}"/>
      </w:docPartPr>
      <w:docPartBody>
        <w:p w:rsidR="00186927" w:rsidRDefault="00186927" w:rsidP="00186927">
          <w:pPr>
            <w:pStyle w:val="460CBF9CF1834FF5BBE6D3ACF729DCF9"/>
          </w:pPr>
          <w:r w:rsidRPr="00D858FE">
            <w:rPr>
              <w:rStyle w:val="PlaceholderText"/>
            </w:rPr>
            <w:t>Choose an item.</w:t>
          </w:r>
        </w:p>
      </w:docPartBody>
    </w:docPart>
    <w:docPart>
      <w:docPartPr>
        <w:name w:val="9CCC01A1E4B644CD9DDB68BD0190274B"/>
        <w:category>
          <w:name w:val="General"/>
          <w:gallery w:val="placeholder"/>
        </w:category>
        <w:types>
          <w:type w:val="bbPlcHdr"/>
        </w:types>
        <w:behaviors>
          <w:behavior w:val="content"/>
        </w:behaviors>
        <w:guid w:val="{785179EE-2CC6-470E-B450-E9E0C1CAF75A}"/>
      </w:docPartPr>
      <w:docPartBody>
        <w:p w:rsidR="00186927" w:rsidRDefault="00186927" w:rsidP="00186927">
          <w:pPr>
            <w:pStyle w:val="9CCC01A1E4B644CD9DDB68BD0190274B"/>
          </w:pPr>
          <w:r w:rsidRPr="00D858FE">
            <w:rPr>
              <w:rStyle w:val="PlaceholderText"/>
            </w:rPr>
            <w:t>Choose an item.</w:t>
          </w:r>
        </w:p>
      </w:docPartBody>
    </w:docPart>
    <w:docPart>
      <w:docPartPr>
        <w:name w:val="2E6DB382597E452DBACC4E6281C20C99"/>
        <w:category>
          <w:name w:val="General"/>
          <w:gallery w:val="placeholder"/>
        </w:category>
        <w:types>
          <w:type w:val="bbPlcHdr"/>
        </w:types>
        <w:behaviors>
          <w:behavior w:val="content"/>
        </w:behaviors>
        <w:guid w:val="{6FE0ACDD-F43B-4205-A41C-45FAFBC2859C}"/>
      </w:docPartPr>
      <w:docPartBody>
        <w:p w:rsidR="00186927" w:rsidRDefault="00186927" w:rsidP="00186927">
          <w:pPr>
            <w:pStyle w:val="2E6DB382597E452DBACC4E6281C20C99"/>
          </w:pPr>
          <w:r w:rsidRPr="00D858FE">
            <w:rPr>
              <w:rStyle w:val="PlaceholderText"/>
            </w:rPr>
            <w:t>Choose an item.</w:t>
          </w:r>
        </w:p>
      </w:docPartBody>
    </w:docPart>
    <w:docPart>
      <w:docPartPr>
        <w:name w:val="371C10394EBF482C983ACE602ED715A6"/>
        <w:category>
          <w:name w:val="General"/>
          <w:gallery w:val="placeholder"/>
        </w:category>
        <w:types>
          <w:type w:val="bbPlcHdr"/>
        </w:types>
        <w:behaviors>
          <w:behavior w:val="content"/>
        </w:behaviors>
        <w:guid w:val="{F8E7525F-1FD1-4107-BE34-A8C7C99B9DDA}"/>
      </w:docPartPr>
      <w:docPartBody>
        <w:p w:rsidR="00186927" w:rsidRDefault="00186927" w:rsidP="00186927">
          <w:pPr>
            <w:pStyle w:val="371C10394EBF482C983ACE602ED715A6"/>
          </w:pPr>
          <w:r w:rsidRPr="00D858FE">
            <w:rPr>
              <w:rStyle w:val="PlaceholderText"/>
            </w:rPr>
            <w:t>Choose an item.</w:t>
          </w:r>
        </w:p>
      </w:docPartBody>
    </w:docPart>
    <w:docPart>
      <w:docPartPr>
        <w:name w:val="6CA525EE067F40D99DD34753009D3B5D"/>
        <w:category>
          <w:name w:val="General"/>
          <w:gallery w:val="placeholder"/>
        </w:category>
        <w:types>
          <w:type w:val="bbPlcHdr"/>
        </w:types>
        <w:behaviors>
          <w:behavior w:val="content"/>
        </w:behaviors>
        <w:guid w:val="{AC2EBFBF-2EEC-48F2-B8B5-AB2951CE3BD3}"/>
      </w:docPartPr>
      <w:docPartBody>
        <w:p w:rsidR="00186927" w:rsidRDefault="00186927" w:rsidP="00186927">
          <w:pPr>
            <w:pStyle w:val="6CA525EE067F40D99DD34753009D3B5D"/>
          </w:pPr>
          <w:r w:rsidRPr="00D858FE">
            <w:rPr>
              <w:rStyle w:val="PlaceholderText"/>
            </w:rPr>
            <w:t>Choose an item.</w:t>
          </w:r>
        </w:p>
      </w:docPartBody>
    </w:docPart>
    <w:docPart>
      <w:docPartPr>
        <w:name w:val="29014922667F476CB01CDE7FB005A419"/>
        <w:category>
          <w:name w:val="General"/>
          <w:gallery w:val="placeholder"/>
        </w:category>
        <w:types>
          <w:type w:val="bbPlcHdr"/>
        </w:types>
        <w:behaviors>
          <w:behavior w:val="content"/>
        </w:behaviors>
        <w:guid w:val="{5F78CCD5-D1C9-4313-8C0E-5EF419E77EF9}"/>
      </w:docPartPr>
      <w:docPartBody>
        <w:p w:rsidR="00186927" w:rsidRDefault="00186927" w:rsidP="00186927">
          <w:pPr>
            <w:pStyle w:val="29014922667F476CB01CDE7FB005A419"/>
          </w:pPr>
          <w:r w:rsidRPr="00D858FE">
            <w:rPr>
              <w:rStyle w:val="PlaceholderText"/>
            </w:rPr>
            <w:t>Choose an item.</w:t>
          </w:r>
        </w:p>
      </w:docPartBody>
    </w:docPart>
    <w:docPart>
      <w:docPartPr>
        <w:name w:val="CD4A8A08C99749AE8841076545496302"/>
        <w:category>
          <w:name w:val="General"/>
          <w:gallery w:val="placeholder"/>
        </w:category>
        <w:types>
          <w:type w:val="bbPlcHdr"/>
        </w:types>
        <w:behaviors>
          <w:behavior w:val="content"/>
        </w:behaviors>
        <w:guid w:val="{2A65FEDB-6BCD-4C70-8D85-C666D863D85E}"/>
      </w:docPartPr>
      <w:docPartBody>
        <w:p w:rsidR="00186927" w:rsidRDefault="00186927" w:rsidP="00186927">
          <w:pPr>
            <w:pStyle w:val="CD4A8A08C99749AE8841076545496302"/>
          </w:pPr>
          <w:r w:rsidRPr="00D858FE">
            <w:rPr>
              <w:rStyle w:val="PlaceholderText"/>
            </w:rPr>
            <w:t>Choose an item.</w:t>
          </w:r>
        </w:p>
      </w:docPartBody>
    </w:docPart>
    <w:docPart>
      <w:docPartPr>
        <w:name w:val="573CC38DBC1440439733970614E858AD"/>
        <w:category>
          <w:name w:val="General"/>
          <w:gallery w:val="placeholder"/>
        </w:category>
        <w:types>
          <w:type w:val="bbPlcHdr"/>
        </w:types>
        <w:behaviors>
          <w:behavior w:val="content"/>
        </w:behaviors>
        <w:guid w:val="{54CFFE88-B03A-4C2A-A734-8F72F97F776C}"/>
      </w:docPartPr>
      <w:docPartBody>
        <w:p w:rsidR="00186927" w:rsidRDefault="00186927" w:rsidP="00186927">
          <w:pPr>
            <w:pStyle w:val="573CC38DBC1440439733970614E858AD"/>
          </w:pPr>
          <w:r w:rsidRPr="00D858FE">
            <w:rPr>
              <w:rStyle w:val="PlaceholderText"/>
            </w:rPr>
            <w:t>Choose an item.</w:t>
          </w:r>
        </w:p>
      </w:docPartBody>
    </w:docPart>
    <w:docPart>
      <w:docPartPr>
        <w:name w:val="667FA3839F8443958D5EDB35F443C1ED"/>
        <w:category>
          <w:name w:val="General"/>
          <w:gallery w:val="placeholder"/>
        </w:category>
        <w:types>
          <w:type w:val="bbPlcHdr"/>
        </w:types>
        <w:behaviors>
          <w:behavior w:val="content"/>
        </w:behaviors>
        <w:guid w:val="{16F12B45-B811-4C59-B0FD-67A569D8EBA4}"/>
      </w:docPartPr>
      <w:docPartBody>
        <w:p w:rsidR="00186927" w:rsidRDefault="00186927" w:rsidP="00186927">
          <w:pPr>
            <w:pStyle w:val="667FA3839F8443958D5EDB35F443C1ED"/>
          </w:pPr>
          <w:r w:rsidRPr="00D858FE">
            <w:rPr>
              <w:rStyle w:val="PlaceholderText"/>
            </w:rPr>
            <w:t>Choose an item.</w:t>
          </w:r>
        </w:p>
      </w:docPartBody>
    </w:docPart>
    <w:docPart>
      <w:docPartPr>
        <w:name w:val="F42CF9F5D4C945CA931DF2E2E81B17EF"/>
        <w:category>
          <w:name w:val="General"/>
          <w:gallery w:val="placeholder"/>
        </w:category>
        <w:types>
          <w:type w:val="bbPlcHdr"/>
        </w:types>
        <w:behaviors>
          <w:behavior w:val="content"/>
        </w:behaviors>
        <w:guid w:val="{B7BEFB88-3049-4C44-9616-7C71073CBB92}"/>
      </w:docPartPr>
      <w:docPartBody>
        <w:p w:rsidR="00186927" w:rsidRDefault="00186927" w:rsidP="00186927">
          <w:pPr>
            <w:pStyle w:val="F42CF9F5D4C945CA931DF2E2E81B17EF"/>
          </w:pPr>
          <w:r w:rsidRPr="00D858FE">
            <w:rPr>
              <w:rStyle w:val="PlaceholderText"/>
            </w:rPr>
            <w:t>Choose an item.</w:t>
          </w:r>
        </w:p>
      </w:docPartBody>
    </w:docPart>
    <w:docPart>
      <w:docPartPr>
        <w:name w:val="D48A68AC636B47B3BB199DD4183AEC46"/>
        <w:category>
          <w:name w:val="General"/>
          <w:gallery w:val="placeholder"/>
        </w:category>
        <w:types>
          <w:type w:val="bbPlcHdr"/>
        </w:types>
        <w:behaviors>
          <w:behavior w:val="content"/>
        </w:behaviors>
        <w:guid w:val="{BE3CD45B-38D6-4692-B09C-856976EFE760}"/>
      </w:docPartPr>
      <w:docPartBody>
        <w:p w:rsidR="00186927" w:rsidRDefault="00186927" w:rsidP="00186927">
          <w:pPr>
            <w:pStyle w:val="D48A68AC636B47B3BB199DD4183AEC46"/>
          </w:pPr>
          <w:r w:rsidRPr="00D858FE">
            <w:rPr>
              <w:rStyle w:val="PlaceholderText"/>
            </w:rPr>
            <w:t>Choose an item.</w:t>
          </w:r>
        </w:p>
      </w:docPartBody>
    </w:docPart>
    <w:docPart>
      <w:docPartPr>
        <w:name w:val="E5CFFE45A6104C2580E70CBA76973673"/>
        <w:category>
          <w:name w:val="General"/>
          <w:gallery w:val="placeholder"/>
        </w:category>
        <w:types>
          <w:type w:val="bbPlcHdr"/>
        </w:types>
        <w:behaviors>
          <w:behavior w:val="content"/>
        </w:behaviors>
        <w:guid w:val="{C4362872-A1D4-4F15-BFD5-2DB54121D0BD}"/>
      </w:docPartPr>
      <w:docPartBody>
        <w:p w:rsidR="00186927" w:rsidRDefault="00186927" w:rsidP="00186927">
          <w:pPr>
            <w:pStyle w:val="E5CFFE45A6104C2580E70CBA76973673"/>
          </w:pPr>
          <w:r w:rsidRPr="00D858FE">
            <w:rPr>
              <w:rStyle w:val="PlaceholderText"/>
            </w:rPr>
            <w:t>Choose an item.</w:t>
          </w:r>
        </w:p>
      </w:docPartBody>
    </w:docPart>
    <w:docPart>
      <w:docPartPr>
        <w:name w:val="1D13B53AE23F48638927AC1597375471"/>
        <w:category>
          <w:name w:val="General"/>
          <w:gallery w:val="placeholder"/>
        </w:category>
        <w:types>
          <w:type w:val="bbPlcHdr"/>
        </w:types>
        <w:behaviors>
          <w:behavior w:val="content"/>
        </w:behaviors>
        <w:guid w:val="{C97821D2-DB78-43FA-BC3D-7F2834869429}"/>
      </w:docPartPr>
      <w:docPartBody>
        <w:p w:rsidR="00186927" w:rsidRDefault="00186927" w:rsidP="00186927">
          <w:pPr>
            <w:pStyle w:val="1D13B53AE23F48638927AC1597375471"/>
          </w:pPr>
          <w:r w:rsidRPr="00D858FE">
            <w:rPr>
              <w:rStyle w:val="PlaceholderText"/>
            </w:rPr>
            <w:t>Choose an item.</w:t>
          </w:r>
        </w:p>
      </w:docPartBody>
    </w:docPart>
    <w:docPart>
      <w:docPartPr>
        <w:name w:val="0E9BC4C9A7E2440EAA37449A45BCA797"/>
        <w:category>
          <w:name w:val="General"/>
          <w:gallery w:val="placeholder"/>
        </w:category>
        <w:types>
          <w:type w:val="bbPlcHdr"/>
        </w:types>
        <w:behaviors>
          <w:behavior w:val="content"/>
        </w:behaviors>
        <w:guid w:val="{D7E6477E-F7BD-453B-8695-5781946567D5}"/>
      </w:docPartPr>
      <w:docPartBody>
        <w:p w:rsidR="00186927" w:rsidRDefault="00186927" w:rsidP="00186927">
          <w:pPr>
            <w:pStyle w:val="0E9BC4C9A7E2440EAA37449A45BCA797"/>
          </w:pPr>
          <w:r w:rsidRPr="00D858FE">
            <w:rPr>
              <w:rStyle w:val="PlaceholderText"/>
            </w:rPr>
            <w:t>Choose an item.</w:t>
          </w:r>
        </w:p>
      </w:docPartBody>
    </w:docPart>
    <w:docPart>
      <w:docPartPr>
        <w:name w:val="BBDD68688C714D088DAFD70181FFD35B"/>
        <w:category>
          <w:name w:val="General"/>
          <w:gallery w:val="placeholder"/>
        </w:category>
        <w:types>
          <w:type w:val="bbPlcHdr"/>
        </w:types>
        <w:behaviors>
          <w:behavior w:val="content"/>
        </w:behaviors>
        <w:guid w:val="{5D2C7E8B-FF56-4B99-B6B5-732D66ABF790}"/>
      </w:docPartPr>
      <w:docPartBody>
        <w:p w:rsidR="00186927" w:rsidRDefault="00186927" w:rsidP="00186927">
          <w:pPr>
            <w:pStyle w:val="BBDD68688C714D088DAFD70181FFD35B"/>
          </w:pPr>
          <w:r w:rsidRPr="00D858FE">
            <w:rPr>
              <w:rStyle w:val="PlaceholderText"/>
            </w:rPr>
            <w:t>Choose an item.</w:t>
          </w:r>
        </w:p>
      </w:docPartBody>
    </w:docPart>
    <w:docPart>
      <w:docPartPr>
        <w:name w:val="B261264A0E1B4E59B92985EA91C46F08"/>
        <w:category>
          <w:name w:val="General"/>
          <w:gallery w:val="placeholder"/>
        </w:category>
        <w:types>
          <w:type w:val="bbPlcHdr"/>
        </w:types>
        <w:behaviors>
          <w:behavior w:val="content"/>
        </w:behaviors>
        <w:guid w:val="{B82F4447-D33A-4436-8F07-0E2B069855E2}"/>
      </w:docPartPr>
      <w:docPartBody>
        <w:p w:rsidR="00186927" w:rsidRDefault="00186927" w:rsidP="00186927">
          <w:pPr>
            <w:pStyle w:val="B261264A0E1B4E59B92985EA91C46F08"/>
          </w:pPr>
          <w:r w:rsidRPr="00D858FE">
            <w:rPr>
              <w:rStyle w:val="PlaceholderText"/>
            </w:rPr>
            <w:t>Choose an item.</w:t>
          </w:r>
        </w:p>
      </w:docPartBody>
    </w:docPart>
    <w:docPart>
      <w:docPartPr>
        <w:name w:val="03682169ED884221BBFE7320B43ABD28"/>
        <w:category>
          <w:name w:val="General"/>
          <w:gallery w:val="placeholder"/>
        </w:category>
        <w:types>
          <w:type w:val="bbPlcHdr"/>
        </w:types>
        <w:behaviors>
          <w:behavior w:val="content"/>
        </w:behaviors>
        <w:guid w:val="{D61D7C60-B407-4C08-8F2E-88BB1B5BDBD6}"/>
      </w:docPartPr>
      <w:docPartBody>
        <w:p w:rsidR="00186927" w:rsidRDefault="00186927" w:rsidP="00186927">
          <w:pPr>
            <w:pStyle w:val="03682169ED884221BBFE7320B43ABD28"/>
          </w:pPr>
          <w:r w:rsidRPr="00D858FE">
            <w:rPr>
              <w:rStyle w:val="PlaceholderText"/>
            </w:rPr>
            <w:t>Choose an item.</w:t>
          </w:r>
        </w:p>
      </w:docPartBody>
    </w:docPart>
    <w:docPart>
      <w:docPartPr>
        <w:name w:val="94B9597157304D929ECB50B1FFC825F8"/>
        <w:category>
          <w:name w:val="General"/>
          <w:gallery w:val="placeholder"/>
        </w:category>
        <w:types>
          <w:type w:val="bbPlcHdr"/>
        </w:types>
        <w:behaviors>
          <w:behavior w:val="content"/>
        </w:behaviors>
        <w:guid w:val="{60228479-1F99-491F-8A97-B152A37AFC08}"/>
      </w:docPartPr>
      <w:docPartBody>
        <w:p w:rsidR="00186927" w:rsidRDefault="00186927" w:rsidP="00186927">
          <w:pPr>
            <w:pStyle w:val="94B9597157304D929ECB50B1FFC825F8"/>
          </w:pPr>
          <w:r w:rsidRPr="00D858FE">
            <w:rPr>
              <w:rStyle w:val="PlaceholderText"/>
            </w:rPr>
            <w:t>Choose an item.</w:t>
          </w:r>
        </w:p>
      </w:docPartBody>
    </w:docPart>
    <w:docPart>
      <w:docPartPr>
        <w:name w:val="D459D995771D43C2B3F61D8866C478F2"/>
        <w:category>
          <w:name w:val="General"/>
          <w:gallery w:val="placeholder"/>
        </w:category>
        <w:types>
          <w:type w:val="bbPlcHdr"/>
        </w:types>
        <w:behaviors>
          <w:behavior w:val="content"/>
        </w:behaviors>
        <w:guid w:val="{E227A6D4-7DEC-4E2A-8D5A-83A29B4A5C17}"/>
      </w:docPartPr>
      <w:docPartBody>
        <w:p w:rsidR="00186927" w:rsidRDefault="00186927" w:rsidP="00186927">
          <w:pPr>
            <w:pStyle w:val="D459D995771D43C2B3F61D8866C478F2"/>
          </w:pPr>
          <w:r w:rsidRPr="00D858FE">
            <w:rPr>
              <w:rStyle w:val="PlaceholderText"/>
            </w:rPr>
            <w:t>Choose an item.</w:t>
          </w:r>
        </w:p>
      </w:docPartBody>
    </w:docPart>
    <w:docPart>
      <w:docPartPr>
        <w:name w:val="B154F13C7FF44A9FB35B10E090CC3D4A"/>
        <w:category>
          <w:name w:val="General"/>
          <w:gallery w:val="placeholder"/>
        </w:category>
        <w:types>
          <w:type w:val="bbPlcHdr"/>
        </w:types>
        <w:behaviors>
          <w:behavior w:val="content"/>
        </w:behaviors>
        <w:guid w:val="{D046DAAF-A76E-41E7-9E96-9CB228887AE5}"/>
      </w:docPartPr>
      <w:docPartBody>
        <w:p w:rsidR="00186927" w:rsidRDefault="00186927" w:rsidP="00186927">
          <w:pPr>
            <w:pStyle w:val="B154F13C7FF44A9FB35B10E090CC3D4A"/>
          </w:pPr>
          <w:r w:rsidRPr="00D858FE">
            <w:rPr>
              <w:rStyle w:val="PlaceholderText"/>
            </w:rPr>
            <w:t>Choose an item.</w:t>
          </w:r>
        </w:p>
      </w:docPartBody>
    </w:docPart>
    <w:docPart>
      <w:docPartPr>
        <w:name w:val="FA907263B9C14276B9289E53E47EC30F"/>
        <w:category>
          <w:name w:val="General"/>
          <w:gallery w:val="placeholder"/>
        </w:category>
        <w:types>
          <w:type w:val="bbPlcHdr"/>
        </w:types>
        <w:behaviors>
          <w:behavior w:val="content"/>
        </w:behaviors>
        <w:guid w:val="{DBAE254B-A3E8-428D-8BBF-A0174057FF4F}"/>
      </w:docPartPr>
      <w:docPartBody>
        <w:p w:rsidR="00186927" w:rsidRDefault="00186927" w:rsidP="00186927">
          <w:pPr>
            <w:pStyle w:val="FA907263B9C14276B9289E53E47EC30F"/>
          </w:pPr>
          <w:r w:rsidRPr="00D858FE">
            <w:rPr>
              <w:rStyle w:val="PlaceholderText"/>
            </w:rPr>
            <w:t>Choose an item.</w:t>
          </w:r>
        </w:p>
      </w:docPartBody>
    </w:docPart>
    <w:docPart>
      <w:docPartPr>
        <w:name w:val="28B95F1470E842518ED685EC1C72D601"/>
        <w:category>
          <w:name w:val="General"/>
          <w:gallery w:val="placeholder"/>
        </w:category>
        <w:types>
          <w:type w:val="bbPlcHdr"/>
        </w:types>
        <w:behaviors>
          <w:behavior w:val="content"/>
        </w:behaviors>
        <w:guid w:val="{43D28B0B-DD98-4BBF-B2DE-0970BFC43F62}"/>
      </w:docPartPr>
      <w:docPartBody>
        <w:p w:rsidR="00186927" w:rsidRDefault="00186927" w:rsidP="00186927">
          <w:pPr>
            <w:pStyle w:val="28B95F1470E842518ED685EC1C72D601"/>
          </w:pPr>
          <w:r w:rsidRPr="00D858FE">
            <w:rPr>
              <w:rStyle w:val="PlaceholderText"/>
            </w:rPr>
            <w:t>Choose an item.</w:t>
          </w:r>
        </w:p>
      </w:docPartBody>
    </w:docPart>
    <w:docPart>
      <w:docPartPr>
        <w:name w:val="CA5291C032C244A19FCC9B2EEA5D4A2F"/>
        <w:category>
          <w:name w:val="General"/>
          <w:gallery w:val="placeholder"/>
        </w:category>
        <w:types>
          <w:type w:val="bbPlcHdr"/>
        </w:types>
        <w:behaviors>
          <w:behavior w:val="content"/>
        </w:behaviors>
        <w:guid w:val="{469277D5-C309-4DA1-9DBC-110B2FED6483}"/>
      </w:docPartPr>
      <w:docPartBody>
        <w:p w:rsidR="00186927" w:rsidRDefault="00186927" w:rsidP="00186927">
          <w:pPr>
            <w:pStyle w:val="CA5291C032C244A19FCC9B2EEA5D4A2F"/>
          </w:pPr>
          <w:r w:rsidRPr="00D858FE">
            <w:rPr>
              <w:rStyle w:val="PlaceholderText"/>
            </w:rPr>
            <w:t>Choose an item.</w:t>
          </w:r>
        </w:p>
      </w:docPartBody>
    </w:docPart>
    <w:docPart>
      <w:docPartPr>
        <w:name w:val="EB4F8F6128B74B8FBD0084C254B8C39D"/>
        <w:category>
          <w:name w:val="General"/>
          <w:gallery w:val="placeholder"/>
        </w:category>
        <w:types>
          <w:type w:val="bbPlcHdr"/>
        </w:types>
        <w:behaviors>
          <w:behavior w:val="content"/>
        </w:behaviors>
        <w:guid w:val="{3C1C937A-0800-4289-BF95-FC32F157ABAF}"/>
      </w:docPartPr>
      <w:docPartBody>
        <w:p w:rsidR="00186927" w:rsidRDefault="00186927" w:rsidP="00186927">
          <w:pPr>
            <w:pStyle w:val="EB4F8F6128B74B8FBD0084C254B8C39D"/>
          </w:pPr>
          <w:r w:rsidRPr="00D858FE">
            <w:rPr>
              <w:rStyle w:val="PlaceholderText"/>
            </w:rPr>
            <w:t>Choose an item.</w:t>
          </w:r>
        </w:p>
      </w:docPartBody>
    </w:docPart>
    <w:docPart>
      <w:docPartPr>
        <w:name w:val="C172805D295E433684C74C162BBB96E1"/>
        <w:category>
          <w:name w:val="General"/>
          <w:gallery w:val="placeholder"/>
        </w:category>
        <w:types>
          <w:type w:val="bbPlcHdr"/>
        </w:types>
        <w:behaviors>
          <w:behavior w:val="content"/>
        </w:behaviors>
        <w:guid w:val="{8FAD593F-5D13-47F0-BDD2-00812D52E8B5}"/>
      </w:docPartPr>
      <w:docPartBody>
        <w:p w:rsidR="00186927" w:rsidRDefault="00186927" w:rsidP="00186927">
          <w:pPr>
            <w:pStyle w:val="C172805D295E433684C74C162BBB96E1"/>
          </w:pPr>
          <w:r w:rsidRPr="00D858FE">
            <w:rPr>
              <w:rStyle w:val="PlaceholderText"/>
            </w:rPr>
            <w:t>Choose an item.</w:t>
          </w:r>
        </w:p>
      </w:docPartBody>
    </w:docPart>
    <w:docPart>
      <w:docPartPr>
        <w:name w:val="ED84BCAA5CB948048DEBE77BF175D060"/>
        <w:category>
          <w:name w:val="General"/>
          <w:gallery w:val="placeholder"/>
        </w:category>
        <w:types>
          <w:type w:val="bbPlcHdr"/>
        </w:types>
        <w:behaviors>
          <w:behavior w:val="content"/>
        </w:behaviors>
        <w:guid w:val="{22E45804-CA44-4460-97CE-DCEF9BE565A5}"/>
      </w:docPartPr>
      <w:docPartBody>
        <w:p w:rsidR="00186927" w:rsidRDefault="00186927" w:rsidP="00186927">
          <w:pPr>
            <w:pStyle w:val="ED84BCAA5CB948048DEBE77BF175D060"/>
          </w:pPr>
          <w:r w:rsidRPr="00D858FE">
            <w:rPr>
              <w:rStyle w:val="PlaceholderText"/>
            </w:rPr>
            <w:t>Choose an item.</w:t>
          </w:r>
        </w:p>
      </w:docPartBody>
    </w:docPart>
    <w:docPart>
      <w:docPartPr>
        <w:name w:val="3BAB7C70C233404AB13C99B96EF5766D"/>
        <w:category>
          <w:name w:val="General"/>
          <w:gallery w:val="placeholder"/>
        </w:category>
        <w:types>
          <w:type w:val="bbPlcHdr"/>
        </w:types>
        <w:behaviors>
          <w:behavior w:val="content"/>
        </w:behaviors>
        <w:guid w:val="{E95FB2AB-3070-425C-A2F7-DA56C4BE097F}"/>
      </w:docPartPr>
      <w:docPartBody>
        <w:p w:rsidR="00186927" w:rsidRDefault="00186927" w:rsidP="00186927">
          <w:pPr>
            <w:pStyle w:val="3BAB7C70C233404AB13C99B96EF5766D"/>
          </w:pPr>
          <w:r w:rsidRPr="00D858FE">
            <w:rPr>
              <w:rStyle w:val="PlaceholderText"/>
            </w:rPr>
            <w:t>Choose an item.</w:t>
          </w:r>
        </w:p>
      </w:docPartBody>
    </w:docPart>
    <w:docPart>
      <w:docPartPr>
        <w:name w:val="DD0B082B10174E9EA868C6666244ADA2"/>
        <w:category>
          <w:name w:val="General"/>
          <w:gallery w:val="placeholder"/>
        </w:category>
        <w:types>
          <w:type w:val="bbPlcHdr"/>
        </w:types>
        <w:behaviors>
          <w:behavior w:val="content"/>
        </w:behaviors>
        <w:guid w:val="{9235BBE7-4BDA-48CE-BE2F-40D151FFF8F6}"/>
      </w:docPartPr>
      <w:docPartBody>
        <w:p w:rsidR="00186927" w:rsidRDefault="00186927" w:rsidP="00186927">
          <w:pPr>
            <w:pStyle w:val="DD0B082B10174E9EA868C6666244ADA2"/>
          </w:pPr>
          <w:r w:rsidRPr="00D858FE">
            <w:rPr>
              <w:rStyle w:val="PlaceholderText"/>
            </w:rPr>
            <w:t>Choose an item.</w:t>
          </w:r>
        </w:p>
      </w:docPartBody>
    </w:docPart>
    <w:docPart>
      <w:docPartPr>
        <w:name w:val="3C0D4295185A4ABDB7BEA314EB9E4E36"/>
        <w:category>
          <w:name w:val="General"/>
          <w:gallery w:val="placeholder"/>
        </w:category>
        <w:types>
          <w:type w:val="bbPlcHdr"/>
        </w:types>
        <w:behaviors>
          <w:behavior w:val="content"/>
        </w:behaviors>
        <w:guid w:val="{8BAE1D05-C097-417D-AF03-CFF2EB5E08ED}"/>
      </w:docPartPr>
      <w:docPartBody>
        <w:p w:rsidR="00186927" w:rsidRDefault="00186927" w:rsidP="00186927">
          <w:pPr>
            <w:pStyle w:val="3C0D4295185A4ABDB7BEA314EB9E4E36"/>
          </w:pPr>
          <w:r w:rsidRPr="00D858FE">
            <w:rPr>
              <w:rStyle w:val="PlaceholderText"/>
            </w:rPr>
            <w:t>Choose an item.</w:t>
          </w:r>
        </w:p>
      </w:docPartBody>
    </w:docPart>
    <w:docPart>
      <w:docPartPr>
        <w:name w:val="B4C08D6C0F894B83BC86A3C361698B8C"/>
        <w:category>
          <w:name w:val="General"/>
          <w:gallery w:val="placeholder"/>
        </w:category>
        <w:types>
          <w:type w:val="bbPlcHdr"/>
        </w:types>
        <w:behaviors>
          <w:behavior w:val="content"/>
        </w:behaviors>
        <w:guid w:val="{5BC33801-46CD-4337-9F72-4592110A364D}"/>
      </w:docPartPr>
      <w:docPartBody>
        <w:p w:rsidR="00186927" w:rsidRDefault="00186927" w:rsidP="00186927">
          <w:pPr>
            <w:pStyle w:val="B4C08D6C0F894B83BC86A3C361698B8C"/>
          </w:pPr>
          <w:r w:rsidRPr="00D858FE">
            <w:rPr>
              <w:rStyle w:val="PlaceholderText"/>
            </w:rPr>
            <w:t>Choose an item.</w:t>
          </w:r>
        </w:p>
      </w:docPartBody>
    </w:docPart>
    <w:docPart>
      <w:docPartPr>
        <w:name w:val="4F87764CFE0943D4BA7B33DDB9618987"/>
        <w:category>
          <w:name w:val="General"/>
          <w:gallery w:val="placeholder"/>
        </w:category>
        <w:types>
          <w:type w:val="bbPlcHdr"/>
        </w:types>
        <w:behaviors>
          <w:behavior w:val="content"/>
        </w:behaviors>
        <w:guid w:val="{2E926074-628A-43CF-BC26-C5A3EDDFB09D}"/>
      </w:docPartPr>
      <w:docPartBody>
        <w:p w:rsidR="00186927" w:rsidRDefault="00186927" w:rsidP="00186927">
          <w:pPr>
            <w:pStyle w:val="4F87764CFE0943D4BA7B33DDB96189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0202"/>
    <w:rsid w:val="00136BD1"/>
    <w:rsid w:val="00186927"/>
    <w:rsid w:val="003154D3"/>
    <w:rsid w:val="003C0CED"/>
    <w:rsid w:val="003E1640"/>
    <w:rsid w:val="00490202"/>
    <w:rsid w:val="005F3777"/>
    <w:rsid w:val="009D51A4"/>
    <w:rsid w:val="00AF14F3"/>
    <w:rsid w:val="00C22046"/>
    <w:rsid w:val="00C767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69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DEAF33662A9492E9E7D0FA4B0F10610">
    <w:name w:val="5DEAF33662A9492E9E7D0FA4B0F10610"/>
    <w:rsid w:val="00186927"/>
    <w:pPr>
      <w:spacing w:line="278" w:lineRule="auto"/>
    </w:pPr>
    <w:rPr>
      <w:kern w:val="2"/>
      <w:sz w:val="24"/>
      <w:szCs w:val="24"/>
      <w14:ligatures w14:val="standardContextual"/>
    </w:rPr>
  </w:style>
  <w:style w:type="paragraph" w:customStyle="1" w:styleId="11A12F4A9B184078B1BEEC29882D7B80">
    <w:name w:val="11A12F4A9B184078B1BEEC29882D7B80"/>
    <w:rsid w:val="00186927"/>
    <w:pPr>
      <w:spacing w:line="278" w:lineRule="auto"/>
    </w:pPr>
    <w:rPr>
      <w:kern w:val="2"/>
      <w:sz w:val="24"/>
      <w:szCs w:val="24"/>
      <w14:ligatures w14:val="standardContextual"/>
    </w:rPr>
  </w:style>
  <w:style w:type="paragraph" w:customStyle="1" w:styleId="B4C25A7C6F3D41ED87E8009357CF261D">
    <w:name w:val="B4C25A7C6F3D41ED87E8009357CF261D"/>
    <w:rsid w:val="00186927"/>
    <w:pPr>
      <w:spacing w:line="278" w:lineRule="auto"/>
    </w:pPr>
    <w:rPr>
      <w:kern w:val="2"/>
      <w:sz w:val="24"/>
      <w:szCs w:val="24"/>
      <w14:ligatures w14:val="standardContextual"/>
    </w:rPr>
  </w:style>
  <w:style w:type="paragraph" w:customStyle="1" w:styleId="441ABDA7AAC84BE3BA0AF5AF0172EDCD">
    <w:name w:val="441ABDA7AAC84BE3BA0AF5AF0172EDCD"/>
    <w:rsid w:val="00186927"/>
    <w:pPr>
      <w:spacing w:line="278" w:lineRule="auto"/>
    </w:pPr>
    <w:rPr>
      <w:kern w:val="2"/>
      <w:sz w:val="24"/>
      <w:szCs w:val="24"/>
      <w14:ligatures w14:val="standardContextual"/>
    </w:rPr>
  </w:style>
  <w:style w:type="paragraph" w:customStyle="1" w:styleId="EE52D22982A94CC48EA38B3C67FAD20E">
    <w:name w:val="EE52D22982A94CC48EA38B3C67FAD20E"/>
    <w:rsid w:val="00186927"/>
    <w:pPr>
      <w:spacing w:line="278" w:lineRule="auto"/>
    </w:pPr>
    <w:rPr>
      <w:kern w:val="2"/>
      <w:sz w:val="24"/>
      <w:szCs w:val="24"/>
      <w14:ligatures w14:val="standardContextual"/>
    </w:rPr>
  </w:style>
  <w:style w:type="paragraph" w:customStyle="1" w:styleId="DCC0349A68F6487D8F5B3B4877C11F11">
    <w:name w:val="DCC0349A68F6487D8F5B3B4877C11F11"/>
    <w:rsid w:val="00186927"/>
    <w:pPr>
      <w:spacing w:line="278" w:lineRule="auto"/>
    </w:pPr>
    <w:rPr>
      <w:kern w:val="2"/>
      <w:sz w:val="24"/>
      <w:szCs w:val="24"/>
      <w14:ligatures w14:val="standardContextual"/>
    </w:rPr>
  </w:style>
  <w:style w:type="paragraph" w:customStyle="1" w:styleId="75A0E451E5174DA69B12998917E92D30">
    <w:name w:val="75A0E451E5174DA69B12998917E92D30"/>
    <w:rsid w:val="00186927"/>
    <w:pPr>
      <w:spacing w:line="278" w:lineRule="auto"/>
    </w:pPr>
    <w:rPr>
      <w:kern w:val="2"/>
      <w:sz w:val="24"/>
      <w:szCs w:val="24"/>
      <w14:ligatures w14:val="standardContextual"/>
    </w:rPr>
  </w:style>
  <w:style w:type="paragraph" w:customStyle="1" w:styleId="9EC0D4913BE14EE98A753AEF78784522">
    <w:name w:val="9EC0D4913BE14EE98A753AEF78784522"/>
    <w:rsid w:val="00186927"/>
    <w:pPr>
      <w:spacing w:line="278" w:lineRule="auto"/>
    </w:pPr>
    <w:rPr>
      <w:kern w:val="2"/>
      <w:sz w:val="24"/>
      <w:szCs w:val="24"/>
      <w14:ligatures w14:val="standardContextual"/>
    </w:rPr>
  </w:style>
  <w:style w:type="paragraph" w:customStyle="1" w:styleId="460CBF9CF1834FF5BBE6D3ACF729DCF9">
    <w:name w:val="460CBF9CF1834FF5BBE6D3ACF729DCF9"/>
    <w:rsid w:val="00186927"/>
    <w:pPr>
      <w:spacing w:line="278" w:lineRule="auto"/>
    </w:pPr>
    <w:rPr>
      <w:kern w:val="2"/>
      <w:sz w:val="24"/>
      <w:szCs w:val="24"/>
      <w14:ligatures w14:val="standardContextual"/>
    </w:rPr>
  </w:style>
  <w:style w:type="paragraph" w:customStyle="1" w:styleId="9CCC01A1E4B644CD9DDB68BD0190274B">
    <w:name w:val="9CCC01A1E4B644CD9DDB68BD0190274B"/>
    <w:rsid w:val="00186927"/>
    <w:pPr>
      <w:spacing w:line="278" w:lineRule="auto"/>
    </w:pPr>
    <w:rPr>
      <w:kern w:val="2"/>
      <w:sz w:val="24"/>
      <w:szCs w:val="24"/>
      <w14:ligatures w14:val="standardContextual"/>
    </w:rPr>
  </w:style>
  <w:style w:type="paragraph" w:customStyle="1" w:styleId="2E6DB382597E452DBACC4E6281C20C99">
    <w:name w:val="2E6DB382597E452DBACC4E6281C20C99"/>
    <w:rsid w:val="00186927"/>
    <w:pPr>
      <w:spacing w:line="278" w:lineRule="auto"/>
    </w:pPr>
    <w:rPr>
      <w:kern w:val="2"/>
      <w:sz w:val="24"/>
      <w:szCs w:val="24"/>
      <w14:ligatures w14:val="standardContextual"/>
    </w:rPr>
  </w:style>
  <w:style w:type="paragraph" w:customStyle="1" w:styleId="371C10394EBF482C983ACE602ED715A6">
    <w:name w:val="371C10394EBF482C983ACE602ED715A6"/>
    <w:rsid w:val="00186927"/>
    <w:pPr>
      <w:spacing w:line="278" w:lineRule="auto"/>
    </w:pPr>
    <w:rPr>
      <w:kern w:val="2"/>
      <w:sz w:val="24"/>
      <w:szCs w:val="24"/>
      <w14:ligatures w14:val="standardContextual"/>
    </w:rPr>
  </w:style>
  <w:style w:type="paragraph" w:customStyle="1" w:styleId="6CA525EE067F40D99DD34753009D3B5D">
    <w:name w:val="6CA525EE067F40D99DD34753009D3B5D"/>
    <w:rsid w:val="00186927"/>
    <w:pPr>
      <w:spacing w:line="278" w:lineRule="auto"/>
    </w:pPr>
    <w:rPr>
      <w:kern w:val="2"/>
      <w:sz w:val="24"/>
      <w:szCs w:val="24"/>
      <w14:ligatures w14:val="standardContextual"/>
    </w:rPr>
  </w:style>
  <w:style w:type="paragraph" w:customStyle="1" w:styleId="29014922667F476CB01CDE7FB005A419">
    <w:name w:val="29014922667F476CB01CDE7FB005A419"/>
    <w:rsid w:val="00186927"/>
    <w:pPr>
      <w:spacing w:line="278" w:lineRule="auto"/>
    </w:pPr>
    <w:rPr>
      <w:kern w:val="2"/>
      <w:sz w:val="24"/>
      <w:szCs w:val="24"/>
      <w14:ligatures w14:val="standardContextual"/>
    </w:rPr>
  </w:style>
  <w:style w:type="paragraph" w:customStyle="1" w:styleId="CD4A8A08C99749AE8841076545496302">
    <w:name w:val="CD4A8A08C99749AE8841076545496302"/>
    <w:rsid w:val="00186927"/>
    <w:pPr>
      <w:spacing w:line="278" w:lineRule="auto"/>
    </w:pPr>
    <w:rPr>
      <w:kern w:val="2"/>
      <w:sz w:val="24"/>
      <w:szCs w:val="24"/>
      <w14:ligatures w14:val="standardContextual"/>
    </w:rPr>
  </w:style>
  <w:style w:type="paragraph" w:customStyle="1" w:styleId="573CC38DBC1440439733970614E858AD">
    <w:name w:val="573CC38DBC1440439733970614E858AD"/>
    <w:rsid w:val="00186927"/>
    <w:pPr>
      <w:spacing w:line="278" w:lineRule="auto"/>
    </w:pPr>
    <w:rPr>
      <w:kern w:val="2"/>
      <w:sz w:val="24"/>
      <w:szCs w:val="24"/>
      <w14:ligatures w14:val="standardContextual"/>
    </w:rPr>
  </w:style>
  <w:style w:type="paragraph" w:customStyle="1" w:styleId="667FA3839F8443958D5EDB35F443C1ED">
    <w:name w:val="667FA3839F8443958D5EDB35F443C1ED"/>
    <w:rsid w:val="00186927"/>
    <w:pPr>
      <w:spacing w:line="278" w:lineRule="auto"/>
    </w:pPr>
    <w:rPr>
      <w:kern w:val="2"/>
      <w:sz w:val="24"/>
      <w:szCs w:val="24"/>
      <w14:ligatures w14:val="standardContextual"/>
    </w:rPr>
  </w:style>
  <w:style w:type="paragraph" w:customStyle="1" w:styleId="F42CF9F5D4C945CA931DF2E2E81B17EF">
    <w:name w:val="F42CF9F5D4C945CA931DF2E2E81B17EF"/>
    <w:rsid w:val="00186927"/>
    <w:pPr>
      <w:spacing w:line="278" w:lineRule="auto"/>
    </w:pPr>
    <w:rPr>
      <w:kern w:val="2"/>
      <w:sz w:val="24"/>
      <w:szCs w:val="24"/>
      <w14:ligatures w14:val="standardContextual"/>
    </w:rPr>
  </w:style>
  <w:style w:type="paragraph" w:customStyle="1" w:styleId="D48A68AC636B47B3BB199DD4183AEC46">
    <w:name w:val="D48A68AC636B47B3BB199DD4183AEC46"/>
    <w:rsid w:val="00186927"/>
    <w:pPr>
      <w:spacing w:line="278" w:lineRule="auto"/>
    </w:pPr>
    <w:rPr>
      <w:kern w:val="2"/>
      <w:sz w:val="24"/>
      <w:szCs w:val="24"/>
      <w14:ligatures w14:val="standardContextual"/>
    </w:rPr>
  </w:style>
  <w:style w:type="paragraph" w:customStyle="1" w:styleId="E5CFFE45A6104C2580E70CBA76973673">
    <w:name w:val="E5CFFE45A6104C2580E70CBA76973673"/>
    <w:rsid w:val="00186927"/>
    <w:pPr>
      <w:spacing w:line="278" w:lineRule="auto"/>
    </w:pPr>
    <w:rPr>
      <w:kern w:val="2"/>
      <w:sz w:val="24"/>
      <w:szCs w:val="24"/>
      <w14:ligatures w14:val="standardContextual"/>
    </w:rPr>
  </w:style>
  <w:style w:type="paragraph" w:customStyle="1" w:styleId="1D13B53AE23F48638927AC1597375471">
    <w:name w:val="1D13B53AE23F48638927AC1597375471"/>
    <w:rsid w:val="00186927"/>
    <w:pPr>
      <w:spacing w:line="278" w:lineRule="auto"/>
    </w:pPr>
    <w:rPr>
      <w:kern w:val="2"/>
      <w:sz w:val="24"/>
      <w:szCs w:val="24"/>
      <w14:ligatures w14:val="standardContextual"/>
    </w:rPr>
  </w:style>
  <w:style w:type="paragraph" w:customStyle="1" w:styleId="0E9BC4C9A7E2440EAA37449A45BCA797">
    <w:name w:val="0E9BC4C9A7E2440EAA37449A45BCA797"/>
    <w:rsid w:val="00186927"/>
    <w:pPr>
      <w:spacing w:line="278" w:lineRule="auto"/>
    </w:pPr>
    <w:rPr>
      <w:kern w:val="2"/>
      <w:sz w:val="24"/>
      <w:szCs w:val="24"/>
      <w14:ligatures w14:val="standardContextual"/>
    </w:rPr>
  </w:style>
  <w:style w:type="paragraph" w:customStyle="1" w:styleId="BBDD68688C714D088DAFD70181FFD35B">
    <w:name w:val="BBDD68688C714D088DAFD70181FFD35B"/>
    <w:rsid w:val="00186927"/>
    <w:pPr>
      <w:spacing w:line="278" w:lineRule="auto"/>
    </w:pPr>
    <w:rPr>
      <w:kern w:val="2"/>
      <w:sz w:val="24"/>
      <w:szCs w:val="24"/>
      <w14:ligatures w14:val="standardContextual"/>
    </w:rPr>
  </w:style>
  <w:style w:type="paragraph" w:customStyle="1" w:styleId="B261264A0E1B4E59B92985EA91C46F08">
    <w:name w:val="B261264A0E1B4E59B92985EA91C46F08"/>
    <w:rsid w:val="00186927"/>
    <w:pPr>
      <w:spacing w:line="278" w:lineRule="auto"/>
    </w:pPr>
    <w:rPr>
      <w:kern w:val="2"/>
      <w:sz w:val="24"/>
      <w:szCs w:val="24"/>
      <w14:ligatures w14:val="standardContextual"/>
    </w:rPr>
  </w:style>
  <w:style w:type="paragraph" w:customStyle="1" w:styleId="03682169ED884221BBFE7320B43ABD28">
    <w:name w:val="03682169ED884221BBFE7320B43ABD28"/>
    <w:rsid w:val="00186927"/>
    <w:pPr>
      <w:spacing w:line="278" w:lineRule="auto"/>
    </w:pPr>
    <w:rPr>
      <w:kern w:val="2"/>
      <w:sz w:val="24"/>
      <w:szCs w:val="24"/>
      <w14:ligatures w14:val="standardContextual"/>
    </w:rPr>
  </w:style>
  <w:style w:type="paragraph" w:customStyle="1" w:styleId="94B9597157304D929ECB50B1FFC825F8">
    <w:name w:val="94B9597157304D929ECB50B1FFC825F8"/>
    <w:rsid w:val="00186927"/>
    <w:pPr>
      <w:spacing w:line="278" w:lineRule="auto"/>
    </w:pPr>
    <w:rPr>
      <w:kern w:val="2"/>
      <w:sz w:val="24"/>
      <w:szCs w:val="24"/>
      <w14:ligatures w14:val="standardContextual"/>
    </w:rPr>
  </w:style>
  <w:style w:type="paragraph" w:customStyle="1" w:styleId="D459D995771D43C2B3F61D8866C478F2">
    <w:name w:val="D459D995771D43C2B3F61D8866C478F2"/>
    <w:rsid w:val="00186927"/>
    <w:pPr>
      <w:spacing w:line="278" w:lineRule="auto"/>
    </w:pPr>
    <w:rPr>
      <w:kern w:val="2"/>
      <w:sz w:val="24"/>
      <w:szCs w:val="24"/>
      <w14:ligatures w14:val="standardContextual"/>
    </w:rPr>
  </w:style>
  <w:style w:type="paragraph" w:customStyle="1" w:styleId="B154F13C7FF44A9FB35B10E090CC3D4A">
    <w:name w:val="B154F13C7FF44A9FB35B10E090CC3D4A"/>
    <w:rsid w:val="00186927"/>
    <w:pPr>
      <w:spacing w:line="278" w:lineRule="auto"/>
    </w:pPr>
    <w:rPr>
      <w:kern w:val="2"/>
      <w:sz w:val="24"/>
      <w:szCs w:val="24"/>
      <w14:ligatures w14:val="standardContextual"/>
    </w:rPr>
  </w:style>
  <w:style w:type="paragraph" w:customStyle="1" w:styleId="FA907263B9C14276B9289E53E47EC30F">
    <w:name w:val="FA907263B9C14276B9289E53E47EC30F"/>
    <w:rsid w:val="00186927"/>
    <w:pPr>
      <w:spacing w:line="278" w:lineRule="auto"/>
    </w:pPr>
    <w:rPr>
      <w:kern w:val="2"/>
      <w:sz w:val="24"/>
      <w:szCs w:val="24"/>
      <w14:ligatures w14:val="standardContextual"/>
    </w:rPr>
  </w:style>
  <w:style w:type="paragraph" w:customStyle="1" w:styleId="28B95F1470E842518ED685EC1C72D601">
    <w:name w:val="28B95F1470E842518ED685EC1C72D601"/>
    <w:rsid w:val="00186927"/>
    <w:pPr>
      <w:spacing w:line="278" w:lineRule="auto"/>
    </w:pPr>
    <w:rPr>
      <w:kern w:val="2"/>
      <w:sz w:val="24"/>
      <w:szCs w:val="24"/>
      <w14:ligatures w14:val="standardContextual"/>
    </w:rPr>
  </w:style>
  <w:style w:type="paragraph" w:customStyle="1" w:styleId="CA5291C032C244A19FCC9B2EEA5D4A2F">
    <w:name w:val="CA5291C032C244A19FCC9B2EEA5D4A2F"/>
    <w:rsid w:val="00186927"/>
    <w:pPr>
      <w:spacing w:line="278" w:lineRule="auto"/>
    </w:pPr>
    <w:rPr>
      <w:kern w:val="2"/>
      <w:sz w:val="24"/>
      <w:szCs w:val="24"/>
      <w14:ligatures w14:val="standardContextual"/>
    </w:rPr>
  </w:style>
  <w:style w:type="paragraph" w:customStyle="1" w:styleId="EB4F8F6128B74B8FBD0084C254B8C39D">
    <w:name w:val="EB4F8F6128B74B8FBD0084C254B8C39D"/>
    <w:rsid w:val="00186927"/>
    <w:pPr>
      <w:spacing w:line="278" w:lineRule="auto"/>
    </w:pPr>
    <w:rPr>
      <w:kern w:val="2"/>
      <w:sz w:val="24"/>
      <w:szCs w:val="24"/>
      <w14:ligatures w14:val="standardContextual"/>
    </w:rPr>
  </w:style>
  <w:style w:type="paragraph" w:customStyle="1" w:styleId="C172805D295E433684C74C162BBB96E1">
    <w:name w:val="C172805D295E433684C74C162BBB96E1"/>
    <w:rsid w:val="00186927"/>
    <w:pPr>
      <w:spacing w:line="278" w:lineRule="auto"/>
    </w:pPr>
    <w:rPr>
      <w:kern w:val="2"/>
      <w:sz w:val="24"/>
      <w:szCs w:val="24"/>
      <w14:ligatures w14:val="standardContextual"/>
    </w:rPr>
  </w:style>
  <w:style w:type="paragraph" w:customStyle="1" w:styleId="ED84BCAA5CB948048DEBE77BF175D060">
    <w:name w:val="ED84BCAA5CB948048DEBE77BF175D060"/>
    <w:rsid w:val="00186927"/>
    <w:pPr>
      <w:spacing w:line="278" w:lineRule="auto"/>
    </w:pPr>
    <w:rPr>
      <w:kern w:val="2"/>
      <w:sz w:val="24"/>
      <w:szCs w:val="24"/>
      <w14:ligatures w14:val="standardContextual"/>
    </w:rPr>
  </w:style>
  <w:style w:type="paragraph" w:customStyle="1" w:styleId="3BAB7C70C233404AB13C99B96EF5766D">
    <w:name w:val="3BAB7C70C233404AB13C99B96EF5766D"/>
    <w:rsid w:val="00186927"/>
    <w:pPr>
      <w:spacing w:line="278" w:lineRule="auto"/>
    </w:pPr>
    <w:rPr>
      <w:kern w:val="2"/>
      <w:sz w:val="24"/>
      <w:szCs w:val="24"/>
      <w14:ligatures w14:val="standardContextual"/>
    </w:rPr>
  </w:style>
  <w:style w:type="paragraph" w:customStyle="1" w:styleId="DD0B082B10174E9EA868C6666244ADA2">
    <w:name w:val="DD0B082B10174E9EA868C6666244ADA2"/>
    <w:rsid w:val="00186927"/>
    <w:pPr>
      <w:spacing w:line="278" w:lineRule="auto"/>
    </w:pPr>
    <w:rPr>
      <w:kern w:val="2"/>
      <w:sz w:val="24"/>
      <w:szCs w:val="24"/>
      <w14:ligatures w14:val="standardContextual"/>
    </w:rPr>
  </w:style>
  <w:style w:type="paragraph" w:customStyle="1" w:styleId="3C0D4295185A4ABDB7BEA314EB9E4E36">
    <w:name w:val="3C0D4295185A4ABDB7BEA314EB9E4E36"/>
    <w:rsid w:val="00186927"/>
    <w:pPr>
      <w:spacing w:line="278" w:lineRule="auto"/>
    </w:pPr>
    <w:rPr>
      <w:kern w:val="2"/>
      <w:sz w:val="24"/>
      <w:szCs w:val="24"/>
      <w14:ligatures w14:val="standardContextual"/>
    </w:rPr>
  </w:style>
  <w:style w:type="paragraph" w:customStyle="1" w:styleId="B4C08D6C0F894B83BC86A3C361698B8C">
    <w:name w:val="B4C08D6C0F894B83BC86A3C361698B8C"/>
    <w:rsid w:val="00186927"/>
    <w:pPr>
      <w:spacing w:line="278" w:lineRule="auto"/>
    </w:pPr>
    <w:rPr>
      <w:kern w:val="2"/>
      <w:sz w:val="24"/>
      <w:szCs w:val="24"/>
      <w14:ligatures w14:val="standardContextual"/>
    </w:rPr>
  </w:style>
  <w:style w:type="paragraph" w:customStyle="1" w:styleId="4F87764CFE0943D4BA7B33DDB9618987">
    <w:name w:val="4F87764CFE0943D4BA7B33DDB9618987"/>
    <w:rsid w:val="0018692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137BBE4F-CD25-4033-B493-D6678847C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4840</Words>
  <Characters>27594</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4</cp:revision>
  <dcterms:created xsi:type="dcterms:W3CDTF">2024-05-30T00:22:00Z</dcterms:created>
  <dcterms:modified xsi:type="dcterms:W3CDTF">2024-05-30T00:22:00Z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