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5F519" w14:textId="77777777" w:rsidR="00CE14AC" w:rsidRPr="003217D3" w:rsidRDefault="00CE14A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56B7C6B" wp14:editId="4790FEE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3389F04" w14:textId="77777777" w:rsidR="00CE14AC" w:rsidRPr="003217D3" w:rsidRDefault="00CE14A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E393B9C" w14:textId="77777777" w:rsidR="00CE14AC" w:rsidRPr="00A36AA9" w:rsidRDefault="00CE14A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4B0C3BD" w14:textId="77777777" w:rsidR="00CE14AC" w:rsidRPr="00A36AA9" w:rsidRDefault="00CE14A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A67C5" w14:paraId="5DA3F404" w14:textId="77777777" w:rsidTr="008A67C5">
        <w:tc>
          <w:tcPr>
            <w:cnfStyle w:val="001000000000" w:firstRow="0" w:lastRow="0" w:firstColumn="1" w:lastColumn="0" w:oddVBand="0" w:evenVBand="0" w:oddHBand="0" w:evenHBand="0" w:firstRowFirstColumn="0" w:firstRowLastColumn="0" w:lastRowFirstColumn="0" w:lastRowLastColumn="0"/>
            <w:tcW w:w="3227" w:type="dxa"/>
          </w:tcPr>
          <w:p w14:paraId="2C51EB13" w14:textId="77777777" w:rsidR="00CE14AC" w:rsidRPr="00A36AA9" w:rsidRDefault="00CE14A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DB40155" w14:textId="77777777" w:rsidR="00CE14AC" w:rsidRDefault="00CE14A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Indigo Care Services Australasia</w:t>
            </w:r>
          </w:p>
        </w:tc>
      </w:tr>
      <w:tr w:rsidR="008A67C5" w14:paraId="4EA1FF14" w14:textId="77777777" w:rsidTr="008A67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D52AFF" w14:textId="77777777" w:rsidR="00CE14AC" w:rsidRPr="00A36AA9" w:rsidRDefault="00CE14A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DDF67E9" w14:textId="77777777" w:rsidR="00CE14AC" w:rsidRPr="00C27BE3" w:rsidRDefault="00CE14A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500272</w:t>
            </w:r>
          </w:p>
        </w:tc>
      </w:tr>
      <w:tr w:rsidR="008A67C5" w14:paraId="3512A609" w14:textId="77777777" w:rsidTr="008A67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C38D44" w14:textId="77777777" w:rsidR="00CE14AC" w:rsidRPr="00A36AA9" w:rsidRDefault="00CE14A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40F2BDD" w14:textId="77777777" w:rsidR="00CE14AC" w:rsidRPr="00540817" w:rsidRDefault="00CE14A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The Niche</w:t>
            </w:r>
            <w:r>
              <w:rPr>
                <w:rFonts w:ascii="Arial" w:eastAsia="Times New Roman" w:hAnsi="Arial" w:cs="Arial"/>
                <w:lang w:eastAsia="en-AU"/>
              </w:rPr>
              <w:t>, Suite A, 11 Aberdare Road, NEDLANDS, Western Australia, 6009</w:t>
            </w:r>
          </w:p>
        </w:tc>
      </w:tr>
      <w:tr w:rsidR="008A67C5" w14:paraId="054D8794" w14:textId="77777777" w:rsidTr="008A67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787E90" w14:textId="77777777" w:rsidR="00CE14AC" w:rsidRPr="00A36AA9" w:rsidRDefault="00CE14A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49C253D" w14:textId="77777777" w:rsidR="00CE14AC" w:rsidRPr="00A36AA9" w:rsidRDefault="00CE14A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A67C5" w14:paraId="262F291C" w14:textId="77777777" w:rsidTr="008A67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56FA42" w14:textId="77777777" w:rsidR="00CE14AC" w:rsidRPr="00A36AA9" w:rsidRDefault="00CE14A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5CB6003" w14:textId="77777777" w:rsidR="00CE14AC" w:rsidRPr="00A36AA9" w:rsidRDefault="00CE14A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May 2024 to 15 May 2024</w:t>
            </w:r>
          </w:p>
        </w:tc>
      </w:tr>
      <w:tr w:rsidR="008A67C5" w14:paraId="7829120E" w14:textId="77777777" w:rsidTr="008A67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48DEBA" w14:textId="77777777" w:rsidR="00CE14AC" w:rsidRPr="00A36AA9" w:rsidRDefault="00CE14A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67731101"/>
            <w:placeholder>
              <w:docPart w:val="A7F4949C78414813B67B25D37262F9D8"/>
            </w:placeholder>
            <w:date w:fullDate="2024-06-13T00:00:00Z">
              <w:dateFormat w:val="d MMMM yyyy"/>
              <w:lid w:val="en-AU"/>
              <w:storeMappedDataAs w:val="dateTime"/>
              <w:calendar w:val="gregorian"/>
            </w:date>
          </w:sdtPr>
          <w:sdtEndPr/>
          <w:sdtContent>
            <w:tc>
              <w:tcPr>
                <w:tcW w:w="7114" w:type="dxa"/>
                <w:shd w:val="clear" w:color="auto" w:fill="auto"/>
              </w:tcPr>
              <w:p w14:paraId="58957151" w14:textId="488873E4" w:rsidR="00CE14AC" w:rsidRPr="00A36AA9" w:rsidRDefault="00E7017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June 2024</w:t>
                </w:r>
              </w:p>
            </w:tc>
          </w:sdtContent>
        </w:sdt>
      </w:tr>
    </w:tbl>
    <w:bookmarkEnd w:id="0"/>
    <w:p w14:paraId="5AA696EC" w14:textId="77777777" w:rsidR="00CE14AC" w:rsidRPr="00A36AA9" w:rsidRDefault="00CE14A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3F8D50B" w14:textId="77777777" w:rsidR="00CE14AC" w:rsidRDefault="00CE14AC" w:rsidP="005A08DF">
      <w:pPr>
        <w:pStyle w:val="Heading1"/>
        <w:spacing w:before="0" w:after="120" w:line="240" w:lineRule="auto"/>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3C11E3C2" w14:textId="0B69E19D" w:rsidR="00CE14AC" w:rsidRPr="00214549" w:rsidRDefault="00CE14AC" w:rsidP="005A08DF">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9467 INDEPENDENT LIVING CENTRE OF WESTERN AUSTRALIA INC</w:t>
      </w:r>
      <w:r>
        <w:rPr>
          <w:rFonts w:ascii="Arial" w:eastAsia="Arial" w:hAnsi="Arial" w:cs="Arial"/>
        </w:rPr>
        <w:br/>
        <w:t>Service: 27188 INDEPENDENT LIVING CENTRE OF WESTERN AUSTRALIA INC - Community and Home Support</w:t>
      </w:r>
      <w:r>
        <w:br/>
      </w:r>
      <w:bookmarkEnd w:id="1"/>
    </w:p>
    <w:p w14:paraId="155B5E60" w14:textId="77777777" w:rsidR="00CE14AC" w:rsidRPr="00A36AA9" w:rsidRDefault="00CE14AC" w:rsidP="005A08DF">
      <w:pPr>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6D4034A1" w14:textId="68E1B089" w:rsidR="00CE14AC" w:rsidRPr="00A36AA9" w:rsidRDefault="00CE14AC" w:rsidP="005A08DF">
      <w:pPr>
        <w:pStyle w:val="NormalArial"/>
      </w:pPr>
      <w:r w:rsidRPr="00A36AA9">
        <w:t xml:space="preserve">This performance report for </w:t>
      </w:r>
      <w:r w:rsidRPr="00C27BE3">
        <w:rPr>
          <w:color w:val="auto"/>
        </w:rPr>
        <w:t>Indigo Care Services Australasia</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T</w:t>
      </w:r>
      <w:r w:rsidR="000746ED">
        <w:t xml:space="preserve"> W</w:t>
      </w:r>
      <w:r>
        <w:t>ilson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33007B0" w14:textId="77777777" w:rsidR="00CE14AC" w:rsidRPr="00A36AA9" w:rsidRDefault="00CE14AC" w:rsidP="005A08DF">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A3C6DF" w14:textId="2CBF5C04" w:rsidR="00CE14AC" w:rsidRDefault="00CE14AC" w:rsidP="00F87E39">
      <w:pPr>
        <w:pStyle w:val="NormalArial"/>
      </w:pPr>
    </w:p>
    <w:p w14:paraId="4A115458" w14:textId="77777777" w:rsidR="00CE14AC" w:rsidRPr="00A36AA9" w:rsidRDefault="00CE14AC" w:rsidP="005A08DF">
      <w:pPr>
        <w:pStyle w:val="Heading1"/>
        <w:spacing w:before="0" w:after="120" w:line="240" w:lineRule="auto"/>
        <w:rPr>
          <w:rFonts w:ascii="Arial" w:hAnsi="Arial" w:cs="Arial"/>
        </w:rPr>
      </w:pPr>
      <w:r w:rsidRPr="00A36AA9">
        <w:rPr>
          <w:rFonts w:ascii="Arial" w:hAnsi="Arial" w:cs="Arial"/>
        </w:rPr>
        <w:t>Material relied on</w:t>
      </w:r>
    </w:p>
    <w:p w14:paraId="15DD8D36" w14:textId="77777777" w:rsidR="00CE14AC" w:rsidRPr="00A36AA9" w:rsidRDefault="00CE14AC" w:rsidP="005A08DF">
      <w:pPr>
        <w:pStyle w:val="NormalArial"/>
      </w:pPr>
      <w:r w:rsidRPr="00A36AA9">
        <w:t>The following information has been considered in preparing the performance report:</w:t>
      </w:r>
    </w:p>
    <w:p w14:paraId="6F7F10E7" w14:textId="646FAB1A" w:rsidR="00CE14AC" w:rsidRPr="000746ED" w:rsidRDefault="00CE14AC" w:rsidP="00DF37F2">
      <w:pPr>
        <w:pStyle w:val="ListParagraph"/>
        <w:numPr>
          <w:ilvl w:val="0"/>
          <w:numId w:val="2"/>
        </w:numPr>
        <w:spacing w:line="22" w:lineRule="atLeast"/>
        <w:ind w:left="714" w:hanging="357"/>
        <w:contextualSpacing w:val="0"/>
        <w:rPr>
          <w:rFonts w:ascii="Arial" w:hAnsi="Arial" w:cs="Arial"/>
          <w:color w:val="auto"/>
        </w:rPr>
      </w:pPr>
      <w:r w:rsidRPr="000746ED">
        <w:rPr>
          <w:rFonts w:ascii="Arial" w:hAnsi="Arial" w:cs="Arial"/>
          <w:color w:val="auto"/>
        </w:rPr>
        <w:t>the assessment team’s report for the Quality Audit report</w:t>
      </w:r>
      <w:r w:rsidR="00137A73">
        <w:rPr>
          <w:rFonts w:ascii="Arial" w:hAnsi="Arial" w:cs="Arial"/>
          <w:color w:val="auto"/>
        </w:rPr>
        <w:t>, which</w:t>
      </w:r>
      <w:r w:rsidRPr="000746ED">
        <w:rPr>
          <w:rFonts w:ascii="Arial" w:hAnsi="Arial" w:cs="Arial"/>
          <w:color w:val="auto"/>
        </w:rPr>
        <w:t xml:space="preserve"> was informed by a site assessment, observations at the service, review of documents and interviews with staff, consumers/representatives and others</w:t>
      </w:r>
      <w:r w:rsidR="000746ED" w:rsidRPr="000746ED">
        <w:rPr>
          <w:rFonts w:ascii="Arial" w:hAnsi="Arial" w:cs="Arial"/>
          <w:color w:val="auto"/>
        </w:rPr>
        <w:t>.</w:t>
      </w:r>
    </w:p>
    <w:p w14:paraId="0B25CA52" w14:textId="77777777" w:rsidR="00CE14AC" w:rsidRPr="00D76BC8" w:rsidRDefault="00CE14A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1E6561B" w14:textId="77777777" w:rsidR="00CE14AC" w:rsidRPr="00244176" w:rsidRDefault="00CE14AC"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A67C5" w14:paraId="4A82B43A" w14:textId="77777777" w:rsidTr="008A67C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820839" w14:textId="77777777" w:rsidR="00CE14AC" w:rsidRPr="00244176" w:rsidRDefault="00CE14AC"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382584F" w14:textId="7597498F" w:rsidR="00CE14AC" w:rsidRPr="00A213EA" w:rsidRDefault="00B031C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15997571"/>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CE14AC" w:rsidRPr="00A213EA">
                  <w:rPr>
                    <w:rFonts w:ascii="Arial" w:hAnsi="Arial" w:cs="Arial"/>
                  </w:rPr>
                  <w:t>Compliant</w:t>
                </w:r>
              </w:sdtContent>
            </w:sdt>
          </w:p>
        </w:tc>
      </w:tr>
      <w:tr w:rsidR="008A67C5" w14:paraId="42A535ED" w14:textId="77777777" w:rsidTr="008A67C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48F3A2" w14:textId="77777777" w:rsidR="00CE14AC" w:rsidRPr="00244176" w:rsidRDefault="00CE14AC"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0B74A2B" w14:textId="05721D25" w:rsidR="00CE14AC" w:rsidRPr="00A213EA" w:rsidRDefault="00B031C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7897613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CE14AC" w:rsidRPr="00A213EA">
                  <w:rPr>
                    <w:rFonts w:ascii="Arial" w:hAnsi="Arial" w:cs="Arial"/>
                    <w:b/>
                  </w:rPr>
                  <w:t>Compliant</w:t>
                </w:r>
              </w:sdtContent>
            </w:sdt>
          </w:p>
        </w:tc>
      </w:tr>
      <w:tr w:rsidR="008A67C5" w14:paraId="23DCB5D2" w14:textId="77777777" w:rsidTr="008A67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712AAED" w14:textId="77777777" w:rsidR="00CE14AC" w:rsidRPr="00244176" w:rsidRDefault="00CE14AC"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2341A2C" w14:textId="0CFCE1CC" w:rsidR="00CE14AC" w:rsidRPr="00A213EA" w:rsidRDefault="00B031C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07543794"/>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CE14AC" w:rsidRPr="00A213EA">
                  <w:rPr>
                    <w:rFonts w:ascii="Arial" w:hAnsi="Arial" w:cs="Arial"/>
                    <w:b/>
                  </w:rPr>
                  <w:t>Compliant</w:t>
                </w:r>
              </w:sdtContent>
            </w:sdt>
          </w:p>
        </w:tc>
      </w:tr>
      <w:tr w:rsidR="008A67C5" w14:paraId="60CDA285" w14:textId="77777777" w:rsidTr="008A67C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537F6BB" w14:textId="77777777" w:rsidR="00CE14AC" w:rsidRPr="00244176" w:rsidRDefault="00CE14AC"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F0152AE" w14:textId="5E25906F" w:rsidR="00CE14AC" w:rsidRPr="00A213EA" w:rsidRDefault="00B031C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9093228"/>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CE14AC" w:rsidRPr="00A213EA">
                  <w:rPr>
                    <w:rFonts w:ascii="Arial" w:hAnsi="Arial" w:cs="Arial"/>
                    <w:b/>
                  </w:rPr>
                  <w:t>Compliant</w:t>
                </w:r>
              </w:sdtContent>
            </w:sdt>
          </w:p>
        </w:tc>
      </w:tr>
      <w:tr w:rsidR="008A67C5" w14:paraId="653D1F4B" w14:textId="77777777" w:rsidTr="008A67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E0A2D4" w14:textId="77777777" w:rsidR="00CE14AC" w:rsidRPr="00244176" w:rsidRDefault="00CE14AC"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3D3890B" w14:textId="1C397B0A" w:rsidR="00CE14AC" w:rsidRPr="00A213EA" w:rsidRDefault="00A96B9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8A67C5" w14:paraId="7E2FCE31" w14:textId="77777777" w:rsidTr="008A67C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4E67834" w14:textId="77777777" w:rsidR="00CE14AC" w:rsidRPr="00244176" w:rsidRDefault="00CE14AC"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89E5BAD" w14:textId="1392CCA6" w:rsidR="00CE14AC" w:rsidRPr="00A213EA" w:rsidRDefault="00B031C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30321549"/>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CE14AC" w:rsidRPr="00A213EA">
                  <w:rPr>
                    <w:rFonts w:ascii="Arial" w:hAnsi="Arial" w:cs="Arial"/>
                    <w:b/>
                  </w:rPr>
                  <w:t>Compliant</w:t>
                </w:r>
              </w:sdtContent>
            </w:sdt>
          </w:p>
        </w:tc>
      </w:tr>
      <w:tr w:rsidR="008A67C5" w14:paraId="42545381" w14:textId="77777777" w:rsidTr="008A67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061F8C" w14:textId="77777777" w:rsidR="00CE14AC" w:rsidRPr="00244176" w:rsidRDefault="00CE14AC"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4F4E726" w14:textId="1D668B4B" w:rsidR="00CE14AC" w:rsidRPr="00A213EA" w:rsidRDefault="00B031C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1337622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CE14AC" w:rsidRPr="00A213EA">
                  <w:rPr>
                    <w:rFonts w:ascii="Arial" w:hAnsi="Arial" w:cs="Arial"/>
                    <w:b/>
                  </w:rPr>
                  <w:t>Compliant</w:t>
                </w:r>
              </w:sdtContent>
            </w:sdt>
          </w:p>
        </w:tc>
      </w:tr>
      <w:tr w:rsidR="008A67C5" w14:paraId="19B485BA" w14:textId="77777777" w:rsidTr="008A67C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8144645" w14:textId="77777777" w:rsidR="00CE14AC" w:rsidRPr="00244176" w:rsidRDefault="00CE14A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CD886B3" w14:textId="6781F047" w:rsidR="00CE14AC" w:rsidRPr="00A213EA" w:rsidRDefault="00B031C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1690010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CE14AC" w:rsidRPr="00A213EA">
                  <w:rPr>
                    <w:rFonts w:ascii="Arial" w:hAnsi="Arial" w:cs="Arial"/>
                    <w:b/>
                  </w:rPr>
                  <w:t>Compliant</w:t>
                </w:r>
              </w:sdtContent>
            </w:sdt>
          </w:p>
        </w:tc>
      </w:tr>
    </w:tbl>
    <w:p w14:paraId="3D7AFE6C" w14:textId="77777777" w:rsidR="00CE14AC" w:rsidRPr="00A36AA9" w:rsidRDefault="00CE14AC" w:rsidP="00F87E39">
      <w:pPr>
        <w:pStyle w:val="NormalArial"/>
        <w:spacing w:before="120"/>
      </w:pPr>
      <w:r w:rsidRPr="00A36AA9">
        <w:t>A detailed assessment is provided later in this report for each assessed Standard.</w:t>
      </w:r>
    </w:p>
    <w:p w14:paraId="327F4482" w14:textId="77777777" w:rsidR="00CE14AC" w:rsidRPr="00A36AA9" w:rsidRDefault="00CE14AC" w:rsidP="00FC045E">
      <w:pPr>
        <w:pStyle w:val="Heading1"/>
        <w:spacing w:before="0" w:after="240" w:line="22" w:lineRule="atLeast"/>
        <w:rPr>
          <w:rFonts w:ascii="Arial" w:hAnsi="Arial" w:cs="Arial"/>
        </w:rPr>
      </w:pPr>
      <w:r w:rsidRPr="00A36AA9">
        <w:rPr>
          <w:rFonts w:ascii="Arial" w:hAnsi="Arial" w:cs="Arial"/>
        </w:rPr>
        <w:t>Areas for improvement</w:t>
      </w:r>
    </w:p>
    <w:p w14:paraId="1A8F5736" w14:textId="77777777" w:rsidR="00CE14AC" w:rsidRPr="00A36AA9" w:rsidRDefault="00CE14AC"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DE38E1B" w14:textId="77777777" w:rsidR="00722068" w:rsidRPr="00722068" w:rsidRDefault="00722068" w:rsidP="00722068">
      <w:pPr>
        <w:keepNext/>
        <w:keepLines/>
        <w:spacing w:before="120" w:after="240" w:line="22" w:lineRule="atLeast"/>
        <w:outlineLvl w:val="0"/>
        <w:rPr>
          <w:rFonts w:ascii="Arial" w:hAnsi="Arial" w:cs="Arial"/>
          <w:b/>
          <w:bCs/>
          <w:sz w:val="30"/>
          <w:szCs w:val="28"/>
        </w:rPr>
      </w:pPr>
      <w:r w:rsidRPr="00722068">
        <w:rPr>
          <w:rFonts w:ascii="Arial" w:hAnsi="Arial" w:cs="Arial"/>
          <w:b/>
          <w:bCs/>
          <w:sz w:val="30"/>
          <w:szCs w:val="28"/>
        </w:rPr>
        <w:t xml:space="preserve">Other relevant matters: </w:t>
      </w:r>
    </w:p>
    <w:p w14:paraId="04A648D0" w14:textId="223E434C" w:rsidR="00CE14AC" w:rsidRPr="00A36AA9" w:rsidRDefault="00240D57" w:rsidP="00722068">
      <w:pPr>
        <w:pStyle w:val="NormalArial"/>
      </w:pPr>
      <w:r>
        <w:rPr>
          <w:rFonts w:eastAsia="Times New Roman"/>
          <w:color w:val="000000"/>
          <w:lang w:eastAsia="en-AU"/>
        </w:rPr>
        <w:t xml:space="preserve">Standard 4 Requirement (3)(f) and </w:t>
      </w:r>
      <w:r w:rsidR="00722068" w:rsidRPr="00722068">
        <w:rPr>
          <w:rFonts w:eastAsia="Times New Roman"/>
          <w:color w:val="000000"/>
          <w:lang w:eastAsia="en-AU"/>
        </w:rPr>
        <w:t>Standard 5 Organisation’s service environment w</w:t>
      </w:r>
      <w:r>
        <w:rPr>
          <w:rFonts w:eastAsia="Times New Roman"/>
          <w:color w:val="000000"/>
          <w:lang w:eastAsia="en-AU"/>
        </w:rPr>
        <w:t>ere</w:t>
      </w:r>
      <w:r w:rsidR="00722068" w:rsidRPr="00722068">
        <w:rPr>
          <w:rFonts w:eastAsia="Times New Roman"/>
          <w:color w:val="000000"/>
          <w:lang w:eastAsia="en-AU"/>
        </w:rPr>
        <w:t xml:space="preserve"> not assessed as the service does not provide </w:t>
      </w:r>
      <w:r>
        <w:rPr>
          <w:rFonts w:eastAsia="Times New Roman"/>
          <w:color w:val="000000"/>
          <w:lang w:eastAsia="en-AU"/>
        </w:rPr>
        <w:t xml:space="preserve">meals, </w:t>
      </w:r>
      <w:r w:rsidR="00722068" w:rsidRPr="00722068">
        <w:rPr>
          <w:rFonts w:eastAsia="Times New Roman"/>
          <w:color w:val="000000"/>
          <w:lang w:eastAsia="en-AU"/>
        </w:rPr>
        <w:t>social support, group activities or care within a service environment. Therefore, Standard 5 is not applicable.</w:t>
      </w:r>
      <w:r w:rsidR="00CE14AC" w:rsidRPr="00A36AA9">
        <w:br w:type="page"/>
      </w:r>
    </w:p>
    <w:p w14:paraId="7A43F5F4" w14:textId="77777777" w:rsidR="00CE14AC" w:rsidRDefault="00CE14A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2725"/>
      </w:tblGrid>
      <w:tr w:rsidR="006B153D" w14:paraId="1C401784" w14:textId="77777777" w:rsidTr="006B1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1C3F79CB" w14:textId="77777777" w:rsidR="006B153D" w:rsidRPr="003217D3" w:rsidRDefault="006B153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725" w:type="dxa"/>
          </w:tcPr>
          <w:p w14:paraId="344D804F" w14:textId="77777777" w:rsidR="006B153D" w:rsidRPr="003217D3" w:rsidRDefault="006B15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B153D" w14:paraId="3AD4B1C1" w14:textId="77777777" w:rsidTr="006B15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D2DAFF" w14:textId="77777777" w:rsidR="006B153D" w:rsidRPr="00244176" w:rsidRDefault="006B153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12863BE" w14:textId="77777777" w:rsidR="006B153D" w:rsidRPr="00244176" w:rsidRDefault="006B15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725" w:type="dxa"/>
            <w:shd w:val="clear" w:color="auto" w:fill="auto"/>
          </w:tcPr>
          <w:p w14:paraId="24AA7845" w14:textId="77777777" w:rsidR="006B153D" w:rsidRPr="00CC646C" w:rsidRDefault="00B031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6954234"/>
                <w:placeholder>
                  <w:docPart w:val="7BD0A6FA6CC144D789DAE2311AC96FAF"/>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2A287191" w14:textId="77777777" w:rsidTr="006B1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B405EB"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153C2D0" w14:textId="77777777" w:rsidR="006B153D" w:rsidRPr="00244176" w:rsidRDefault="006B15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725" w:type="dxa"/>
            <w:shd w:val="clear" w:color="auto" w:fill="auto"/>
          </w:tcPr>
          <w:p w14:paraId="15BDB72A" w14:textId="77777777" w:rsidR="006B153D" w:rsidRPr="00CC646C" w:rsidRDefault="00B031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9918032"/>
                <w:placeholder>
                  <w:docPart w:val="537DE4524E23457081E8F97AA6C92888"/>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6BA755A7" w14:textId="77777777" w:rsidTr="006B15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99A110"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CC4D766" w14:textId="77777777" w:rsidR="006B153D" w:rsidRPr="00244176" w:rsidRDefault="006B15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688562D" w14:textId="77777777" w:rsidR="006B153D" w:rsidRPr="00244176" w:rsidRDefault="006B153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75EA1F6" w14:textId="77777777" w:rsidR="006B153D" w:rsidRPr="00244176" w:rsidRDefault="006B153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4783B40" w14:textId="77777777" w:rsidR="006B153D" w:rsidRPr="00244176" w:rsidRDefault="006B153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385DAC5" w14:textId="77777777" w:rsidR="006B153D" w:rsidRPr="00244176" w:rsidRDefault="006B153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725" w:type="dxa"/>
            <w:shd w:val="clear" w:color="auto" w:fill="auto"/>
          </w:tcPr>
          <w:p w14:paraId="4F041BB2" w14:textId="77777777" w:rsidR="006B153D" w:rsidRPr="00CC646C" w:rsidRDefault="00B031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1541531"/>
                <w:placeholder>
                  <w:docPart w:val="7D6835B08B0E4EA8BA58610A21D106EA"/>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598B5F3E" w14:textId="77777777" w:rsidTr="006B1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8DC748"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1322BFF2" w14:textId="77777777" w:rsidR="006B153D" w:rsidRPr="00244176" w:rsidRDefault="006B15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725" w:type="dxa"/>
            <w:shd w:val="clear" w:color="auto" w:fill="auto"/>
          </w:tcPr>
          <w:p w14:paraId="6D39B2C0" w14:textId="77777777" w:rsidR="006B153D" w:rsidRPr="00CC646C" w:rsidRDefault="00B031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3035164"/>
                <w:placeholder>
                  <w:docPart w:val="177C2F53469D4FD3BEFC3EF19E67725B"/>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246D81C3" w14:textId="77777777" w:rsidTr="006B153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D1B227"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1AC59D5" w14:textId="77777777" w:rsidR="006B153D" w:rsidRPr="00244176" w:rsidRDefault="006B15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725" w:type="dxa"/>
            <w:shd w:val="clear" w:color="auto" w:fill="auto"/>
          </w:tcPr>
          <w:p w14:paraId="679A459D" w14:textId="77777777" w:rsidR="006B153D" w:rsidRPr="00CC646C" w:rsidRDefault="00B031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8198624"/>
                <w:placeholder>
                  <w:docPart w:val="815F35ECADAD4C21892F418E82A89B12"/>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313E498C" w14:textId="77777777" w:rsidTr="006B15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17D4A2"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65450691" w14:textId="77777777" w:rsidR="006B153D" w:rsidRPr="00244176" w:rsidRDefault="006B15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725" w:type="dxa"/>
            <w:shd w:val="clear" w:color="auto" w:fill="auto"/>
          </w:tcPr>
          <w:p w14:paraId="0FB1C0CE" w14:textId="77777777" w:rsidR="006B153D" w:rsidRPr="00CC646C" w:rsidRDefault="00B031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1726470"/>
                <w:placeholder>
                  <w:docPart w:val="D35796C585154D6884C5F38A75936AE6"/>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bl>
    <w:p w14:paraId="3D9847DE" w14:textId="77777777" w:rsidR="00CE14AC" w:rsidRDefault="00CE14AC" w:rsidP="007B3959">
      <w:pPr>
        <w:pStyle w:val="Heading20"/>
      </w:pPr>
      <w:r w:rsidRPr="00A36AA9">
        <w:t>Findings</w:t>
      </w:r>
    </w:p>
    <w:p w14:paraId="55CB06E0" w14:textId="4B914D32" w:rsidR="00D2565A" w:rsidRPr="004239C7" w:rsidRDefault="00D2565A" w:rsidP="004239C7">
      <w:pPr>
        <w:pStyle w:val="NormalArial"/>
      </w:pPr>
      <w:r w:rsidRPr="00D2565A">
        <w:t xml:space="preserve">This Quality Standard is compliant as </w:t>
      </w:r>
      <w:r w:rsidR="00137A73">
        <w:t>all</w:t>
      </w:r>
      <w:r>
        <w:t xml:space="preserve"> six Requirements have been found to be compliant. </w:t>
      </w:r>
    </w:p>
    <w:p w14:paraId="3E85B641" w14:textId="5C67C052" w:rsidR="008C04B1" w:rsidRDefault="008C04B1" w:rsidP="004239C7">
      <w:pPr>
        <w:pStyle w:val="NormalArial"/>
      </w:pPr>
      <w:r w:rsidRPr="008C04B1">
        <w:t xml:space="preserve">Consumers and representatives confirmed </w:t>
      </w:r>
      <w:r w:rsidR="00137A73">
        <w:t>consumers</w:t>
      </w:r>
      <w:r w:rsidR="00137A73" w:rsidRPr="008C04B1">
        <w:t xml:space="preserve"> </w:t>
      </w:r>
      <w:r w:rsidRPr="008C04B1">
        <w:t>are treated with</w:t>
      </w:r>
      <w:r>
        <w:t xml:space="preserve"> respect and described </w:t>
      </w:r>
      <w:r w:rsidRPr="008C04B1">
        <w:t xml:space="preserve">staff </w:t>
      </w:r>
      <w:r>
        <w:t xml:space="preserve">as </w:t>
      </w:r>
      <w:r w:rsidRPr="008C04B1">
        <w:t xml:space="preserve">being kind and respectful. Staff </w:t>
      </w:r>
      <w:r w:rsidR="00456C8D">
        <w:t xml:space="preserve">could describe </w:t>
      </w:r>
      <w:r w:rsidRPr="008C04B1">
        <w:t>consumers</w:t>
      </w:r>
      <w:r w:rsidR="00137A73">
        <w:t>’</w:t>
      </w:r>
      <w:r w:rsidRPr="008C04B1">
        <w:t xml:space="preserve"> background</w:t>
      </w:r>
      <w:r w:rsidR="00456C8D">
        <w:t>s</w:t>
      </w:r>
      <w:r w:rsidRPr="008C04B1">
        <w:t xml:space="preserve">, diversity and culture and they </w:t>
      </w:r>
      <w:r w:rsidR="00456C8D">
        <w:t xml:space="preserve">are </w:t>
      </w:r>
      <w:r w:rsidRPr="008C04B1">
        <w:t xml:space="preserve">supported to do this </w:t>
      </w:r>
      <w:r w:rsidR="00456C8D">
        <w:t>through</w:t>
      </w:r>
      <w:r w:rsidRPr="008C04B1">
        <w:t xml:space="preserve"> organisational policies that are embedded in service delivery. </w:t>
      </w:r>
    </w:p>
    <w:p w14:paraId="60FF70ED" w14:textId="1349DF96" w:rsidR="00CE7A7F" w:rsidRDefault="00456C8D" w:rsidP="004239C7">
      <w:pPr>
        <w:pStyle w:val="NormalArial"/>
      </w:pPr>
      <w:r w:rsidRPr="004239C7">
        <w:t xml:space="preserve">Consumers and representatives confirmed the services </w:t>
      </w:r>
      <w:r w:rsidR="00137A73" w:rsidRPr="004239C7">
        <w:t xml:space="preserve">consumers </w:t>
      </w:r>
      <w:r w:rsidRPr="004239C7">
        <w:t xml:space="preserve">receive make them feel comfortable and safe. </w:t>
      </w:r>
      <w:r w:rsidR="00CE7A7F" w:rsidRPr="004239C7">
        <w:t xml:space="preserve">Staff said they listen to each consumer to understand their background to ensure services are provided in a culturally safe way. </w:t>
      </w:r>
      <w:r w:rsidR="00CE7A7F" w:rsidRPr="00CE7A7F">
        <w:t xml:space="preserve">The service has a system to capture how care and services </w:t>
      </w:r>
      <w:r w:rsidR="00CE7A7F">
        <w:t xml:space="preserve">can be delivered in a </w:t>
      </w:r>
      <w:r w:rsidR="00CE7A7F" w:rsidRPr="00CE7A7F">
        <w:t>culturally safe</w:t>
      </w:r>
      <w:r w:rsidR="00CE7A7F">
        <w:t xml:space="preserve"> way for each consumer that is </w:t>
      </w:r>
      <w:r w:rsidR="00CE7A7F" w:rsidRPr="00CE7A7F">
        <w:t>documented in care plan</w:t>
      </w:r>
      <w:r w:rsidR="00CE7A7F">
        <w:t>s</w:t>
      </w:r>
      <w:r w:rsidR="00CE7A7F" w:rsidRPr="00CE7A7F">
        <w:t xml:space="preserve"> and progress notes.</w:t>
      </w:r>
    </w:p>
    <w:p w14:paraId="4ECBFA19" w14:textId="14133026" w:rsidR="00CE7A7F" w:rsidRPr="004239C7" w:rsidRDefault="00CE7A7F" w:rsidP="004239C7">
      <w:pPr>
        <w:pStyle w:val="NormalArial"/>
      </w:pPr>
      <w:r w:rsidRPr="004239C7">
        <w:t xml:space="preserve">Consumers confirmed they make decisions around the care and services they receive which is encouraged by staff who </w:t>
      </w:r>
      <w:r w:rsidR="00BF3CC6" w:rsidRPr="004239C7">
        <w:t xml:space="preserve">assist to provide who provide solutions tailored to individual </w:t>
      </w:r>
      <w:r w:rsidR="00BF3CC6" w:rsidRPr="004239C7">
        <w:lastRenderedPageBreak/>
        <w:t xml:space="preserve">circumstances and preferences. </w:t>
      </w:r>
      <w:r w:rsidRPr="004239C7">
        <w:t xml:space="preserve">Staff </w:t>
      </w:r>
      <w:r w:rsidR="00BF3CC6" w:rsidRPr="004239C7">
        <w:t>could</w:t>
      </w:r>
      <w:r w:rsidRPr="004239C7">
        <w:t xml:space="preserve"> explain how they ensure consumers understand their options and </w:t>
      </w:r>
      <w:r w:rsidR="00BF3CC6" w:rsidRPr="004239C7">
        <w:t xml:space="preserve">described how they </w:t>
      </w:r>
      <w:r w:rsidRPr="004239C7">
        <w:t>follow a consumer centred approach at all times</w:t>
      </w:r>
      <w:r w:rsidR="00137A73" w:rsidRPr="004239C7">
        <w:t>,</w:t>
      </w:r>
      <w:r w:rsidR="00BF3CC6" w:rsidRPr="004239C7">
        <w:t xml:space="preserve"> including </w:t>
      </w:r>
      <w:r w:rsidRPr="004239C7">
        <w:t>gaining consumers</w:t>
      </w:r>
      <w:r w:rsidR="00137A73" w:rsidRPr="004239C7">
        <w:t>’</w:t>
      </w:r>
      <w:r w:rsidRPr="004239C7">
        <w:t xml:space="preserve"> consent to include next of kin or friends of their choice in each decision-making process.</w:t>
      </w:r>
    </w:p>
    <w:p w14:paraId="2C0C81C9" w14:textId="3F2ACD30" w:rsidR="008F2543" w:rsidRDefault="00BF3CC6" w:rsidP="004239C7">
      <w:pPr>
        <w:pStyle w:val="NormalArial"/>
      </w:pPr>
      <w:r w:rsidRPr="008F2543">
        <w:t xml:space="preserve">Staff </w:t>
      </w:r>
      <w:r w:rsidR="00C560C1" w:rsidRPr="008F2543">
        <w:t>confirmed</w:t>
      </w:r>
      <w:r w:rsidRPr="008F2543">
        <w:t xml:space="preserve"> they support consumers</w:t>
      </w:r>
      <w:r w:rsidR="00137A73">
        <w:t>’</w:t>
      </w:r>
      <w:r w:rsidRPr="008F2543">
        <w:t xml:space="preserve"> wishes to take risks</w:t>
      </w:r>
      <w:r w:rsidR="00137A73">
        <w:t>,</w:t>
      </w:r>
      <w:r w:rsidRPr="008F2543">
        <w:t xml:space="preserve"> </w:t>
      </w:r>
      <w:r w:rsidR="00D87D2F" w:rsidRPr="008F2543">
        <w:t xml:space="preserve">working with consumers </w:t>
      </w:r>
      <w:r w:rsidR="00F9009F" w:rsidRPr="008F2543">
        <w:t xml:space="preserve">to </w:t>
      </w:r>
      <w:r w:rsidR="003B762F" w:rsidRPr="008F2543">
        <w:t>ensure risk</w:t>
      </w:r>
      <w:r w:rsidR="00F9009F" w:rsidRPr="008F2543">
        <w:t xml:space="preserve"> mitigation strategies are recorded </w:t>
      </w:r>
      <w:r w:rsidR="003B762F" w:rsidRPr="008F2543">
        <w:t xml:space="preserve">and </w:t>
      </w:r>
      <w:r w:rsidRPr="008F2543">
        <w:t>document</w:t>
      </w:r>
      <w:r w:rsidR="003B762F" w:rsidRPr="008F2543">
        <w:t xml:space="preserve">ed </w:t>
      </w:r>
      <w:r w:rsidRPr="008F2543">
        <w:t>in the care plan. They ensure consumer</w:t>
      </w:r>
      <w:r w:rsidR="00DF0C9C" w:rsidRPr="008F2543">
        <w:t xml:space="preserve">s </w:t>
      </w:r>
      <w:r w:rsidRPr="008F2543">
        <w:t>understand and consent to the dignity of risk agreement</w:t>
      </w:r>
      <w:r w:rsidR="00137A73">
        <w:t>,</w:t>
      </w:r>
      <w:r w:rsidRPr="008F2543">
        <w:t xml:space="preserve"> including co</w:t>
      </w:r>
      <w:r w:rsidRPr="008F2543">
        <w:noBreakHyphen/>
        <w:t xml:space="preserve">signing the documentation. </w:t>
      </w:r>
      <w:r w:rsidR="00DE1D8E" w:rsidRPr="008F2543">
        <w:t xml:space="preserve">There is a policy for staff to follow to ensure each </w:t>
      </w:r>
      <w:r w:rsidR="00695ECB" w:rsidRPr="008F2543">
        <w:t>consumer is supported to</w:t>
      </w:r>
      <w:r w:rsidR="008F2543" w:rsidRPr="008F2543">
        <w:t xml:space="preserve"> take risks to assist them to live the best life they can. </w:t>
      </w:r>
    </w:p>
    <w:p w14:paraId="703917F9" w14:textId="680E8ACB" w:rsidR="00561290" w:rsidRPr="00561290" w:rsidRDefault="00640E90" w:rsidP="004239C7">
      <w:pPr>
        <w:pStyle w:val="NormalArial"/>
      </w:pPr>
      <w:r w:rsidRPr="00640E90">
        <w:t>Consumers</w:t>
      </w:r>
      <w:r>
        <w:t xml:space="preserve"> confirmed</w:t>
      </w:r>
      <w:r w:rsidRPr="00640E90">
        <w:t xml:space="preserve"> their privacy is maintained and staff </w:t>
      </w:r>
      <w:r>
        <w:t xml:space="preserve">could </w:t>
      </w:r>
      <w:r w:rsidR="00786D35" w:rsidRPr="00640E90">
        <w:t>describe</w:t>
      </w:r>
      <w:r w:rsidRPr="00640E90">
        <w:t xml:space="preserve"> how they ensure personal information is kept confidential. </w:t>
      </w:r>
      <w:r w:rsidR="00786D35">
        <w:t xml:space="preserve">The </w:t>
      </w:r>
      <w:r w:rsidR="00561290" w:rsidRPr="00561290">
        <w:t>privacy policy outlin</w:t>
      </w:r>
      <w:r w:rsidR="00786D35">
        <w:t>e</w:t>
      </w:r>
      <w:r w:rsidR="00137A73">
        <w:t>s</w:t>
      </w:r>
      <w:r w:rsidR="00786D35">
        <w:t xml:space="preserve"> to </w:t>
      </w:r>
      <w:r w:rsidR="00816C8E" w:rsidRPr="00561290">
        <w:t xml:space="preserve">staff </w:t>
      </w:r>
      <w:r w:rsidR="00816C8E">
        <w:t xml:space="preserve">the </w:t>
      </w:r>
      <w:r w:rsidR="00137A73">
        <w:t xml:space="preserve">principles </w:t>
      </w:r>
      <w:r w:rsidR="00816C8E">
        <w:t>of privacy and how to</w:t>
      </w:r>
      <w:r w:rsidR="00561290" w:rsidRPr="00561290">
        <w:t xml:space="preserve"> use, hold and disclose consumer information in compliance with relevant legislation, including guidelines on security of personal information. The policy is provided to consumers on commencement of </w:t>
      </w:r>
      <w:proofErr w:type="gramStart"/>
      <w:r w:rsidR="00561290" w:rsidRPr="00561290">
        <w:t>services</w:t>
      </w:r>
      <w:proofErr w:type="gramEnd"/>
      <w:r w:rsidR="00561290" w:rsidRPr="00561290">
        <w:t xml:space="preserve"> and it includes information on how to submit a complaint if there is a concern.</w:t>
      </w:r>
    </w:p>
    <w:p w14:paraId="2B2DC9B3" w14:textId="77777777" w:rsidR="00BF3CC6" w:rsidRDefault="00BF3CC6">
      <w:pPr>
        <w:spacing w:after="160" w:line="259" w:lineRule="auto"/>
        <w:rPr>
          <w:rFonts w:ascii="Arial" w:hAnsi="Arial" w:cs="Arial"/>
          <w:b/>
          <w:bCs/>
          <w:sz w:val="30"/>
          <w:szCs w:val="28"/>
        </w:rPr>
      </w:pPr>
      <w:r>
        <w:rPr>
          <w:rFonts w:ascii="Arial" w:hAnsi="Arial" w:cs="Arial"/>
        </w:rPr>
        <w:br w:type="page"/>
      </w:r>
    </w:p>
    <w:p w14:paraId="12C2AF71" w14:textId="1B15B782" w:rsidR="00CE14AC" w:rsidRDefault="00CE14A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77"/>
      </w:tblGrid>
      <w:tr w:rsidR="006B153D" w14:paraId="494995F7" w14:textId="77777777" w:rsidTr="008A67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1D143D6" w14:textId="77777777" w:rsidR="006B153D" w:rsidRPr="003217D3" w:rsidRDefault="006B153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77" w:type="dxa"/>
            <w:tcBorders>
              <w:bottom w:val="single" w:sz="4" w:space="0" w:color="BFBFBF" w:themeColor="background1" w:themeShade="BF"/>
            </w:tcBorders>
          </w:tcPr>
          <w:p w14:paraId="60DE3FFC" w14:textId="77777777" w:rsidR="006B153D" w:rsidRPr="003217D3" w:rsidRDefault="006B15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B153D" w14:paraId="0A05C9B7" w14:textId="77777777" w:rsidTr="008A67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0B0265"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C67921D" w14:textId="77777777" w:rsidR="006B153D" w:rsidRPr="00244176" w:rsidRDefault="006B15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77" w:type="dxa"/>
            <w:shd w:val="clear" w:color="auto" w:fill="auto"/>
          </w:tcPr>
          <w:p w14:paraId="02D03ECC" w14:textId="77777777" w:rsidR="006B153D" w:rsidRPr="00CC646C" w:rsidRDefault="00B031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2177638"/>
                <w:placeholder>
                  <w:docPart w:val="C91EB3DE83124909BAD05ECD8E368638"/>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7C167FAB" w14:textId="77777777" w:rsidTr="008A67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182E67"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9B8E361" w14:textId="77777777" w:rsidR="006B153D" w:rsidRPr="00244176" w:rsidRDefault="006B15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77" w:type="dxa"/>
            <w:shd w:val="clear" w:color="auto" w:fill="auto"/>
          </w:tcPr>
          <w:p w14:paraId="7CAC611D" w14:textId="77777777" w:rsidR="006B153D" w:rsidRPr="00CC646C" w:rsidRDefault="00B031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4337166"/>
                <w:placeholder>
                  <w:docPart w:val="29A279F0EC6941809127E0E47C9D45E3"/>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11955E9A" w14:textId="77777777" w:rsidTr="008A67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2CBB89"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D232658" w14:textId="77777777" w:rsidR="006B153D" w:rsidRPr="00244176" w:rsidRDefault="006B15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8830B49" w14:textId="77777777" w:rsidR="006B153D" w:rsidRPr="00244176" w:rsidRDefault="006B153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654B92C" w14:textId="77777777" w:rsidR="006B153D" w:rsidRPr="00244176" w:rsidRDefault="006B153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77" w:type="dxa"/>
            <w:shd w:val="clear" w:color="auto" w:fill="auto"/>
          </w:tcPr>
          <w:p w14:paraId="434A39BA" w14:textId="77777777" w:rsidR="006B153D" w:rsidRPr="00CC646C" w:rsidRDefault="00B031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3524706"/>
                <w:placeholder>
                  <w:docPart w:val="37CC74941CE34F36B338BD873D339BCD"/>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69E002D2" w14:textId="77777777" w:rsidTr="008A67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5AFF1B"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FF97B62" w14:textId="77777777" w:rsidR="006B153D" w:rsidRPr="00244176" w:rsidRDefault="006B15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77" w:type="dxa"/>
            <w:shd w:val="clear" w:color="auto" w:fill="auto"/>
          </w:tcPr>
          <w:p w14:paraId="7DCE2EA2" w14:textId="77777777" w:rsidR="006B153D" w:rsidRPr="00CC646C" w:rsidRDefault="00B031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5930416"/>
                <w:placeholder>
                  <w:docPart w:val="4D98362BE7024E09AC416230A67124B4"/>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33D5A2C3" w14:textId="77777777" w:rsidTr="008A67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D929CD"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3256C73" w14:textId="77777777" w:rsidR="006B153D" w:rsidRPr="00244176" w:rsidRDefault="006B15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77" w:type="dxa"/>
            <w:shd w:val="clear" w:color="auto" w:fill="auto"/>
          </w:tcPr>
          <w:p w14:paraId="2623508B" w14:textId="77777777" w:rsidR="006B153D" w:rsidRPr="00CC646C" w:rsidRDefault="00B031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5305775"/>
                <w:placeholder>
                  <w:docPart w:val="DB04A27F41DB46ED8199EA1620074002"/>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bl>
    <w:bookmarkEnd w:id="2"/>
    <w:p w14:paraId="25D1EA82" w14:textId="77777777" w:rsidR="00CE14AC" w:rsidRDefault="00CE14AC" w:rsidP="00A63FCF">
      <w:pPr>
        <w:pStyle w:val="Heading20"/>
        <w:tabs>
          <w:tab w:val="left" w:pos="1890"/>
        </w:tabs>
      </w:pPr>
      <w:r w:rsidRPr="00A36AA9">
        <w:t>Findings</w:t>
      </w:r>
    </w:p>
    <w:p w14:paraId="6C7B0D3A" w14:textId="015A5E5F" w:rsidR="00D2565A" w:rsidRPr="004239C7" w:rsidRDefault="00D2565A" w:rsidP="004239C7">
      <w:pPr>
        <w:pStyle w:val="NormalArial"/>
      </w:pPr>
      <w:r w:rsidRPr="00D2565A">
        <w:t xml:space="preserve">This Quality Standard is compliant as </w:t>
      </w:r>
      <w:r w:rsidR="00137A73">
        <w:t>all</w:t>
      </w:r>
      <w:r>
        <w:t xml:space="preserve"> five Requirements have been found to be compliant. </w:t>
      </w:r>
    </w:p>
    <w:p w14:paraId="71A66F29" w14:textId="08229401" w:rsidR="00D2565A" w:rsidRPr="004239C7" w:rsidRDefault="00D93E44" w:rsidP="004239C7">
      <w:pPr>
        <w:pStyle w:val="NormalArial"/>
      </w:pPr>
      <w:r w:rsidRPr="00027926">
        <w:t>There is an effective assessment and planning process which considers risks to consumers</w:t>
      </w:r>
      <w:r w:rsidR="00137A73">
        <w:t>’</w:t>
      </w:r>
      <w:r w:rsidRPr="00027926">
        <w:t xml:space="preserve"> health and well</w:t>
      </w:r>
      <w:r w:rsidR="00137A73">
        <w:t>-</w:t>
      </w:r>
      <w:r w:rsidRPr="00027926">
        <w:t xml:space="preserve">being and guides staff in providing safe and effective care and services. Consumers confirmed </w:t>
      </w:r>
      <w:r w:rsidR="00731E6D" w:rsidRPr="00027926">
        <w:t xml:space="preserve">they participated in the assessment process and </w:t>
      </w:r>
      <w:r w:rsidR="005E1661" w:rsidRPr="00027926">
        <w:t>discussed their needs and goals with the service. Staff were knowledgeable about the assessment process</w:t>
      </w:r>
      <w:r w:rsidR="00137A73">
        <w:t>,</w:t>
      </w:r>
      <w:r w:rsidR="005E1661" w:rsidRPr="00027926">
        <w:t xml:space="preserve"> </w:t>
      </w:r>
      <w:r w:rsidR="00027926" w:rsidRPr="00027926">
        <w:t>including how they identify risks to consumers</w:t>
      </w:r>
      <w:r w:rsidR="00027926">
        <w:t xml:space="preserve"> </w:t>
      </w:r>
      <w:r w:rsidR="001E68FC">
        <w:t xml:space="preserve">and </w:t>
      </w:r>
      <w:r w:rsidR="00123787">
        <w:t xml:space="preserve">through planning and assessment mitigate those risks. </w:t>
      </w:r>
      <w:r w:rsidR="006841DE">
        <w:t>Documentation showed th</w:t>
      </w:r>
      <w:r w:rsidR="003B71C5">
        <w:t xml:space="preserve">e care plan </w:t>
      </w:r>
      <w:r w:rsidR="00240AE7">
        <w:t>informed care and services</w:t>
      </w:r>
      <w:r w:rsidR="00137A73">
        <w:t>,</w:t>
      </w:r>
      <w:r w:rsidR="00240AE7">
        <w:t xml:space="preserve"> including the risk to consumers.</w:t>
      </w:r>
    </w:p>
    <w:p w14:paraId="282485F6" w14:textId="67061F9B" w:rsidR="00CA40A2" w:rsidRPr="004239C7" w:rsidRDefault="00517389" w:rsidP="004239C7">
      <w:pPr>
        <w:pStyle w:val="NormalArial"/>
      </w:pPr>
      <w:r>
        <w:lastRenderedPageBreak/>
        <w:t>C</w:t>
      </w:r>
      <w:r w:rsidRPr="00517389">
        <w:t xml:space="preserve">onsumers </w:t>
      </w:r>
      <w:r>
        <w:t>confi</w:t>
      </w:r>
      <w:r w:rsidR="00FF463F">
        <w:t xml:space="preserve">rmed </w:t>
      </w:r>
      <w:r w:rsidRPr="00517389">
        <w:t>their needs, goals and preferences</w:t>
      </w:r>
      <w:r w:rsidR="00FF463F">
        <w:t xml:space="preserve"> have been </w:t>
      </w:r>
      <w:r w:rsidR="008E0343">
        <w:t xml:space="preserve">identified </w:t>
      </w:r>
      <w:r w:rsidR="008E0343" w:rsidRPr="00517389">
        <w:t>and</w:t>
      </w:r>
      <w:r w:rsidRPr="00517389">
        <w:t xml:space="preserve"> the service </w:t>
      </w:r>
      <w:r w:rsidR="008E0343">
        <w:t>is providing their preferences</w:t>
      </w:r>
      <w:r w:rsidRPr="00517389">
        <w:t>. Service staff said they regularly communicate with the consumers and ensure the services and or equipment provided are meeting their needs, goals, and preferences.</w:t>
      </w:r>
      <w:r w:rsidR="00CA40A2">
        <w:t xml:space="preserve"> </w:t>
      </w:r>
      <w:r w:rsidR="00CA40A2" w:rsidRPr="00CA40A2">
        <w:t>Documentation showed the assessment and planning process is consumer driven and based on meeting the consumer</w:t>
      </w:r>
      <w:r w:rsidR="00137A73">
        <w:t>’s</w:t>
      </w:r>
      <w:r w:rsidR="00CA40A2" w:rsidRPr="00CA40A2">
        <w:t xml:space="preserve"> needs, goals, and preferences. </w:t>
      </w:r>
    </w:p>
    <w:p w14:paraId="400419FC" w14:textId="144BEFF6" w:rsidR="001239C9" w:rsidRDefault="001239C9" w:rsidP="004239C7">
      <w:pPr>
        <w:pStyle w:val="NormalArial"/>
      </w:pPr>
      <w:r w:rsidRPr="00B17748">
        <w:t xml:space="preserve">Consumers confirmed they are involved in the ongoing planning of services and advised they had also been referred to other external providers where appropriate. </w:t>
      </w:r>
      <w:r w:rsidR="00196B44">
        <w:t xml:space="preserve">Staff said they </w:t>
      </w:r>
      <w:r w:rsidR="007317D6">
        <w:t>refer consumers to other services where appropriate</w:t>
      </w:r>
      <w:r w:rsidR="00AF7DBF">
        <w:t xml:space="preserve">, including for reassessment through </w:t>
      </w:r>
      <w:r w:rsidR="00F21AE1">
        <w:t xml:space="preserve">my aged care. </w:t>
      </w:r>
      <w:r w:rsidR="00D41A1B" w:rsidRPr="00B17748">
        <w:t>The service has processes in place to support consumers to access internal services and external service providers.</w:t>
      </w:r>
    </w:p>
    <w:p w14:paraId="26279816" w14:textId="5D93A5C3" w:rsidR="00F21AE1" w:rsidRDefault="00927427" w:rsidP="004239C7">
      <w:pPr>
        <w:pStyle w:val="NormalArial"/>
      </w:pPr>
      <w:r w:rsidRPr="00927427">
        <w:t xml:space="preserve">Consumers </w:t>
      </w:r>
      <w:r>
        <w:t xml:space="preserve">confirmed they receive </w:t>
      </w:r>
      <w:r w:rsidR="00D03D76">
        <w:t xml:space="preserve">of copy of the care plan following assessment and feel comfortable talking with staff if they need more assistance or change of services. </w:t>
      </w:r>
      <w:r w:rsidR="00F524F2">
        <w:t xml:space="preserve">Staff confirmed </w:t>
      </w:r>
      <w:r w:rsidR="006E7D60">
        <w:t>care plans are provided to consumers</w:t>
      </w:r>
      <w:r w:rsidR="0024009D">
        <w:t xml:space="preserve">. There is an electronic care planning </w:t>
      </w:r>
      <w:r w:rsidR="00D575CD">
        <w:t>system that records the information for each consumer</w:t>
      </w:r>
      <w:r w:rsidR="00137A73">
        <w:t>’</w:t>
      </w:r>
      <w:r w:rsidR="00D575CD">
        <w:t xml:space="preserve">s care. </w:t>
      </w:r>
    </w:p>
    <w:p w14:paraId="2D984EA3" w14:textId="384E6C19" w:rsidR="00D001F2" w:rsidRPr="00D001F2" w:rsidRDefault="00811F7C" w:rsidP="004239C7">
      <w:pPr>
        <w:pStyle w:val="NormalArial"/>
      </w:pPr>
      <w:r w:rsidRPr="0025378F">
        <w:t xml:space="preserve">Consumers </w:t>
      </w:r>
      <w:r w:rsidR="0025378F">
        <w:t>and repres</w:t>
      </w:r>
      <w:r w:rsidR="001B63B4">
        <w:t>entatives are</w:t>
      </w:r>
      <w:r w:rsidRPr="0025378F">
        <w:t xml:space="preserve"> satisfied with both the services provided and the follow up from staff </w:t>
      </w:r>
      <w:r w:rsidR="001B63B4">
        <w:t>with care being reviewed regularly</w:t>
      </w:r>
      <w:r w:rsidR="0025378F" w:rsidRPr="0025378F">
        <w:t xml:space="preserve"> reviewed. </w:t>
      </w:r>
      <w:r w:rsidR="00D001F2" w:rsidRPr="00D001F2">
        <w:t>Documentation reviewed includ</w:t>
      </w:r>
      <w:r w:rsidR="00D001F2">
        <w:t>ed</w:t>
      </w:r>
      <w:r w:rsidR="00D001F2" w:rsidRPr="00D001F2">
        <w:t xml:space="preserve"> care plans and assessments </w:t>
      </w:r>
      <w:r w:rsidR="00D001F2">
        <w:t xml:space="preserve">which </w:t>
      </w:r>
      <w:r w:rsidR="00D001F2" w:rsidRPr="00D001F2">
        <w:t xml:space="preserve">showed staff had conversations with consumers </w:t>
      </w:r>
      <w:r w:rsidR="00D001F2">
        <w:t>in</w:t>
      </w:r>
      <w:r w:rsidR="00D001F2" w:rsidRPr="00D001F2">
        <w:t xml:space="preserve"> an ongoing </w:t>
      </w:r>
      <w:r w:rsidR="00D001F2">
        <w:t xml:space="preserve">capacity </w:t>
      </w:r>
      <w:r w:rsidR="00D001F2" w:rsidRPr="00D001F2">
        <w:t>to ensure the service</w:t>
      </w:r>
      <w:r w:rsidR="00137A73">
        <w:t>’</w:t>
      </w:r>
      <w:r w:rsidR="00D001F2" w:rsidRPr="00D001F2">
        <w:t>s equipment and home modifications provided continued to meet the consumer’s needs.</w:t>
      </w:r>
    </w:p>
    <w:p w14:paraId="011E44A3" w14:textId="3B84B0AF" w:rsidR="00CE14AC" w:rsidRPr="00517389" w:rsidRDefault="00CE14AC" w:rsidP="00517389">
      <w:pPr>
        <w:pStyle w:val="Heading20"/>
        <w:rPr>
          <w:b w:val="0"/>
          <w:bCs w:val="0"/>
        </w:rPr>
      </w:pPr>
      <w:r w:rsidRPr="00517389">
        <w:rPr>
          <w:b w:val="0"/>
          <w:bCs w:val="0"/>
        </w:rPr>
        <w:br w:type="page"/>
      </w:r>
    </w:p>
    <w:p w14:paraId="013BD8AA" w14:textId="77777777" w:rsidR="00CE14AC" w:rsidRDefault="00CE14A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6B153D" w14:paraId="3677168F" w14:textId="77777777" w:rsidTr="008A67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F3B51E" w14:textId="77777777" w:rsidR="006B153D" w:rsidRPr="003217D3" w:rsidRDefault="006B153D"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EB6B0F" w14:textId="77777777" w:rsidR="006B153D" w:rsidRPr="003217D3" w:rsidRDefault="006B15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B153D" w14:paraId="4AB2E128" w14:textId="77777777" w:rsidTr="004239C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1A94C4F"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6E13CCE" w14:textId="77777777" w:rsidR="006B153D" w:rsidRPr="00244176" w:rsidRDefault="006B15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9E676F7" w14:textId="77777777" w:rsidR="006B153D" w:rsidRPr="00244176" w:rsidRDefault="006B153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96EAA31" w14:textId="77777777" w:rsidR="006B153D" w:rsidRPr="00244176" w:rsidRDefault="006B153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583BFB6" w14:textId="77777777" w:rsidR="006B153D" w:rsidRPr="00244176" w:rsidRDefault="006B153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0E467B" w14:textId="77777777" w:rsidR="006B153D" w:rsidRPr="00CC646C" w:rsidRDefault="00B031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8982348"/>
                <w:placeholder>
                  <w:docPart w:val="84FBA46D57154F89BF616708DE32F00A"/>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43380CD3" w14:textId="77777777" w:rsidTr="00423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B749AC4"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36225DF" w14:textId="77777777" w:rsidR="006B153D" w:rsidRPr="00244176" w:rsidRDefault="006B15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E9ED0E" w14:textId="77777777" w:rsidR="006B153D" w:rsidRPr="00CC646C" w:rsidRDefault="00B031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9139673"/>
                <w:placeholder>
                  <w:docPart w:val="C83A5988D057433BBF33D2674132FA19"/>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6DE22E4A" w14:textId="77777777" w:rsidTr="004239C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850D337" w14:textId="77777777" w:rsidR="006B153D" w:rsidRPr="00244176" w:rsidRDefault="006B153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FC3D9A5" w14:textId="77777777" w:rsidR="006B153D" w:rsidRPr="00244176" w:rsidRDefault="006B153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8C7E9E" w14:textId="77777777" w:rsidR="006B153D" w:rsidRPr="00CC646C" w:rsidRDefault="00B031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6711353"/>
                <w:placeholder>
                  <w:docPart w:val="E6B8CEDBBA84498EB3B890DC71E4A881"/>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7B5EA264" w14:textId="77777777" w:rsidTr="00423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1916C43F"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9736601" w14:textId="77777777" w:rsidR="006B153D" w:rsidRPr="00244176" w:rsidRDefault="006B15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13DEFF" w14:textId="77777777" w:rsidR="006B153D" w:rsidRPr="00CC646C" w:rsidRDefault="00B031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846969"/>
                <w:placeholder>
                  <w:docPart w:val="EEB91F6A150B40F29A8CF0321837786B"/>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4CC97B52" w14:textId="77777777" w:rsidTr="004239C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888DAA6"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5390A1E" w14:textId="77777777" w:rsidR="006B153D" w:rsidRPr="00244176" w:rsidRDefault="006B15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809B0F" w14:textId="77777777" w:rsidR="006B153D" w:rsidRPr="00CC646C" w:rsidRDefault="00B031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3261885"/>
                <w:placeholder>
                  <w:docPart w:val="0532BB26BFCE446CBB55621F5700DE13"/>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5E2FFB7D" w14:textId="77777777" w:rsidTr="004239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688CCFB4"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7D092133" w14:textId="77777777" w:rsidR="006B153D" w:rsidRPr="00244176" w:rsidRDefault="006B15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8DE8FD" w14:textId="77777777" w:rsidR="006B153D" w:rsidRPr="00CC646C" w:rsidRDefault="00B031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9578733"/>
                <w:placeholder>
                  <w:docPart w:val="A1FF39A70B424CEDA1A432918EB316E0"/>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6737CFD7" w14:textId="77777777" w:rsidTr="004239C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1CFD27C"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CCAC459" w14:textId="77777777" w:rsidR="006B153D" w:rsidRPr="00244176" w:rsidRDefault="006B15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9DB7A5A" w14:textId="77777777" w:rsidR="006B153D" w:rsidRPr="00244176" w:rsidRDefault="006B153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13F19761" w14:textId="77777777" w:rsidR="006B153D" w:rsidRPr="00244176" w:rsidRDefault="006B153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394C7B" w14:textId="77777777" w:rsidR="006B153D" w:rsidRPr="00CC646C" w:rsidRDefault="00B031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1974678"/>
                <w:placeholder>
                  <w:docPart w:val="F0305EF25DD84DA88EA24FA8D6E0824F"/>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bl>
    <w:bookmarkEnd w:id="3"/>
    <w:p w14:paraId="632D5E0B" w14:textId="77777777" w:rsidR="00CE14AC" w:rsidRDefault="00CE14AC" w:rsidP="007B3959">
      <w:pPr>
        <w:pStyle w:val="Heading20"/>
      </w:pPr>
      <w:r w:rsidRPr="00A36AA9">
        <w:t>Findings</w:t>
      </w:r>
    </w:p>
    <w:p w14:paraId="0D10C62E" w14:textId="371A6BE1" w:rsidR="00233DF5" w:rsidRPr="004239C7" w:rsidRDefault="00233DF5" w:rsidP="004239C7">
      <w:pPr>
        <w:pStyle w:val="NormalArial"/>
      </w:pPr>
      <w:r w:rsidRPr="00D2565A">
        <w:t xml:space="preserve">This Quality Standard is compliant as </w:t>
      </w:r>
      <w:r w:rsidR="00137A73">
        <w:t>all</w:t>
      </w:r>
      <w:r>
        <w:t xml:space="preserve"> seven Requirements have been found to be </w:t>
      </w:r>
      <w:r w:rsidRPr="000F783F">
        <w:t xml:space="preserve">compliant. </w:t>
      </w:r>
    </w:p>
    <w:p w14:paraId="17C19203" w14:textId="7B4E5218" w:rsidR="00233DF5" w:rsidRPr="004239C7" w:rsidRDefault="00B47AA8" w:rsidP="004239C7">
      <w:pPr>
        <w:pStyle w:val="NormalArial"/>
      </w:pPr>
      <w:r w:rsidRPr="00344C5D">
        <w:t xml:space="preserve">Consumers confirmed the care and services provided </w:t>
      </w:r>
      <w:r w:rsidR="00137A73">
        <w:t>are</w:t>
      </w:r>
      <w:r w:rsidR="00137A73" w:rsidRPr="00344C5D">
        <w:t xml:space="preserve"> </w:t>
      </w:r>
      <w:r w:rsidR="00FA1F3D" w:rsidRPr="00344C5D">
        <w:t xml:space="preserve">safe and effective for them. </w:t>
      </w:r>
      <w:r w:rsidR="000F783F" w:rsidRPr="00344C5D">
        <w:t xml:space="preserve">Allied </w:t>
      </w:r>
      <w:r w:rsidR="00344C5D" w:rsidRPr="00344C5D">
        <w:t>health</w:t>
      </w:r>
      <w:r w:rsidR="000F783F" w:rsidRPr="00344C5D">
        <w:t xml:space="preserve"> professional</w:t>
      </w:r>
      <w:r w:rsidR="002A3B5A" w:rsidRPr="00344C5D">
        <w:t>s</w:t>
      </w:r>
      <w:r w:rsidR="000F783F" w:rsidRPr="00344C5D">
        <w:t xml:space="preserve"> </w:t>
      </w:r>
      <w:r w:rsidR="002A3B5A" w:rsidRPr="00344C5D">
        <w:t xml:space="preserve">provide care to people </w:t>
      </w:r>
      <w:r w:rsidR="00344C5D" w:rsidRPr="00344C5D">
        <w:t xml:space="preserve">and said they operate in accordance with </w:t>
      </w:r>
      <w:r w:rsidR="00344C5D" w:rsidRPr="00344C5D">
        <w:lastRenderedPageBreak/>
        <w:t>professional standards and scope of best practice</w:t>
      </w:r>
      <w:r w:rsidR="00344C5D">
        <w:t xml:space="preserve">. </w:t>
      </w:r>
      <w:r w:rsidR="000F783F" w:rsidRPr="000F783F">
        <w:t>While clinical care is not provided to consumers, there are processes and systems in place to ensure consumers who require clinical care are referred to the external providers as required.</w:t>
      </w:r>
      <w:r w:rsidR="000F783F">
        <w:t xml:space="preserve"> </w:t>
      </w:r>
    </w:p>
    <w:p w14:paraId="70E89C56" w14:textId="4A28CBDB" w:rsidR="00344C5D" w:rsidRPr="004239C7" w:rsidRDefault="006A7FA8" w:rsidP="004239C7">
      <w:pPr>
        <w:pStyle w:val="NormalArial"/>
      </w:pPr>
      <w:r w:rsidRPr="000142B8">
        <w:t>Consumers said they were well cared for, and risks and interventions discussed with them to enable them to remain safe, independent, and well in their homes.</w:t>
      </w:r>
      <w:r w:rsidR="000142B8" w:rsidRPr="000142B8">
        <w:t xml:space="preserve"> Staff said they </w:t>
      </w:r>
      <w:r w:rsidR="000142B8">
        <w:t xml:space="preserve">uses various sources to gather risks for consumers and </w:t>
      </w:r>
      <w:r w:rsidR="00ED5B87">
        <w:t xml:space="preserve">they mitigate the risks through </w:t>
      </w:r>
      <w:r w:rsidR="00E92492">
        <w:t xml:space="preserve">prevention strategies. </w:t>
      </w:r>
      <w:r w:rsidR="000142B8" w:rsidRPr="000142B8">
        <w:t xml:space="preserve"> Care plans and risk assessment documents show risks have been identified, and appropriate contact made with medical services and allied health for assessment and interventions where necessary.</w:t>
      </w:r>
    </w:p>
    <w:p w14:paraId="108CBE33" w14:textId="3688183A" w:rsidR="00634003" w:rsidRDefault="00453823" w:rsidP="004239C7">
      <w:pPr>
        <w:pStyle w:val="NormalArial"/>
      </w:pPr>
      <w:r w:rsidRPr="00243852">
        <w:t>Consumers receive an information booklet which provides information on advance care planning</w:t>
      </w:r>
      <w:r w:rsidR="00C55AA2" w:rsidRPr="00243852">
        <w:t xml:space="preserve"> and said they talk to their families and general </w:t>
      </w:r>
      <w:r w:rsidR="00243852" w:rsidRPr="00243852">
        <w:t>practitioners</w:t>
      </w:r>
      <w:r w:rsidR="00C55AA2" w:rsidRPr="00243852">
        <w:t xml:space="preserve"> about </w:t>
      </w:r>
      <w:r w:rsidR="00243852">
        <w:t xml:space="preserve">it. </w:t>
      </w:r>
      <w:r w:rsidR="00C36026">
        <w:t>Staff said they will refer consumers to their</w:t>
      </w:r>
      <w:r w:rsidR="009953D1">
        <w:t xml:space="preserve"> relatives and </w:t>
      </w:r>
      <w:r w:rsidR="009953D1" w:rsidRPr="00243852">
        <w:t>general practitioners</w:t>
      </w:r>
      <w:r w:rsidR="009953D1">
        <w:t xml:space="preserve"> if they raised advance care planning</w:t>
      </w:r>
      <w:r w:rsidR="0028500D">
        <w:t xml:space="preserve"> but do ally and concerns consumers have. </w:t>
      </w:r>
    </w:p>
    <w:p w14:paraId="3B215AD1" w14:textId="178F5C56" w:rsidR="00453823" w:rsidRDefault="00215355" w:rsidP="004239C7">
      <w:pPr>
        <w:pStyle w:val="NormalArial"/>
      </w:pPr>
      <w:r w:rsidRPr="00215355">
        <w:t>Consumers confirmed they are satisfied with the service’s response to change and provided examples of how they were also referred to other providers where they had advised staff of issues outside the services provided by service staff. Staff interviewed could describe how they would if they identify a consumer may be deteriorating and adhering to the organisation clinical deterioration policy. Documentation reviewed showed staff have identified risks to consumers</w:t>
      </w:r>
      <w:r w:rsidR="00137A73">
        <w:t>,</w:t>
      </w:r>
      <w:r w:rsidRPr="00215355">
        <w:t xml:space="preserve"> including the possibility for deterioration, and changes to consumers</w:t>
      </w:r>
      <w:r w:rsidR="00137A73">
        <w:t>’</w:t>
      </w:r>
      <w:r w:rsidRPr="00215355">
        <w:t xml:space="preserve"> well</w:t>
      </w:r>
      <w:r w:rsidR="00137A73">
        <w:t>-</w:t>
      </w:r>
      <w:r w:rsidRPr="00215355">
        <w:t xml:space="preserve">being, and responded appropriately and in a timely manner. </w:t>
      </w:r>
      <w:r w:rsidR="009953D1" w:rsidRPr="00215355">
        <w:t xml:space="preserve"> </w:t>
      </w:r>
    </w:p>
    <w:p w14:paraId="161E14D4" w14:textId="53B63CFC" w:rsidR="007F6E56" w:rsidRDefault="007F6E56" w:rsidP="004239C7">
      <w:pPr>
        <w:pStyle w:val="NormalArial"/>
      </w:pPr>
      <w:r w:rsidRPr="00AF671D">
        <w:t xml:space="preserve">Documentation reviewed showed where an external provider has reviewed the consumer and/or contributed to their care, information is shared with the service and this information is used to update care and services, where required, and shared with relevant staff. </w:t>
      </w:r>
      <w:r w:rsidR="00AF671D">
        <w:t>S</w:t>
      </w:r>
      <w:r w:rsidR="00AF671D" w:rsidRPr="00AF671D">
        <w:t xml:space="preserve">taff </w:t>
      </w:r>
      <w:r w:rsidR="00AF671D">
        <w:t>coul</w:t>
      </w:r>
      <w:r w:rsidR="005D2F83">
        <w:t>d</w:t>
      </w:r>
      <w:r w:rsidR="00AF671D" w:rsidRPr="00AF671D">
        <w:t xml:space="preserve"> describe consumers</w:t>
      </w:r>
      <w:r w:rsidR="00137A73">
        <w:t>’</w:t>
      </w:r>
      <w:r w:rsidR="00AF671D" w:rsidRPr="00AF671D">
        <w:t xml:space="preserve"> current care and services and </w:t>
      </w:r>
      <w:r w:rsidR="005D2F83">
        <w:t>confirmed</w:t>
      </w:r>
      <w:r w:rsidR="00AF671D" w:rsidRPr="00AF671D">
        <w:t xml:space="preserve"> any changes which occur are communicated to them prior to them visiting the consumer.</w:t>
      </w:r>
    </w:p>
    <w:p w14:paraId="625C3342" w14:textId="114E6D83" w:rsidR="00BF5AAF" w:rsidRDefault="00BF5AAF" w:rsidP="004239C7">
      <w:pPr>
        <w:pStyle w:val="NormalArial"/>
      </w:pPr>
      <w:r w:rsidRPr="00BF5AAF">
        <w:t xml:space="preserve">Consumers said staff will advise them of the services which can be provided by the organisation and for those services not provided, they are referred to alternate external providers. </w:t>
      </w:r>
      <w:r>
        <w:t>Staff</w:t>
      </w:r>
      <w:r w:rsidRPr="00BF5AAF">
        <w:t xml:space="preserve"> said where they notice a consumer may need additional services which are not provided and or who may require further assessment for a higher-level home care package. Documentation reviewed showed timely involvement of other organisations and providers of care</w:t>
      </w:r>
      <w:r w:rsidRPr="0086287F">
        <w:t>.</w:t>
      </w:r>
      <w:r>
        <w:t xml:space="preserve"> </w:t>
      </w:r>
    </w:p>
    <w:p w14:paraId="0090A18B" w14:textId="08CBE587" w:rsidR="00B330ED" w:rsidRPr="00856B03" w:rsidRDefault="00B330ED" w:rsidP="004239C7">
      <w:pPr>
        <w:pStyle w:val="NormalArial"/>
      </w:pPr>
      <w:r w:rsidRPr="00856B03">
        <w:t>Staff interviewed could describe how they minimise infection related risks and provided practical examples. Review of documentation</w:t>
      </w:r>
      <w:r w:rsidR="00722068">
        <w:t>,</w:t>
      </w:r>
      <w:r w:rsidRPr="00856B03">
        <w:t xml:space="preserve"> including incidents and care notes showed appropriate strategies to minimise infection related risks. </w:t>
      </w:r>
      <w:r w:rsidR="00856B03" w:rsidRPr="00856B03">
        <w:t xml:space="preserve">There is an infection control policy and staff have been </w:t>
      </w:r>
      <w:r w:rsidR="00722068">
        <w:t xml:space="preserve">provided </w:t>
      </w:r>
      <w:r w:rsidR="00856B03" w:rsidRPr="00856B03">
        <w:t xml:space="preserve">training in infection control. </w:t>
      </w:r>
    </w:p>
    <w:p w14:paraId="5E7DBE43" w14:textId="210D0F4D" w:rsidR="00CE14AC" w:rsidRPr="000142B8" w:rsidRDefault="00CE14AC" w:rsidP="00F87E39">
      <w:pPr>
        <w:pStyle w:val="NormalArial"/>
      </w:pPr>
      <w:r w:rsidRPr="000142B8">
        <w:br w:type="page"/>
      </w:r>
    </w:p>
    <w:p w14:paraId="18F8EA42" w14:textId="77777777" w:rsidR="00CE14AC" w:rsidRPr="00A36AA9" w:rsidRDefault="00CE14A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977"/>
      </w:tblGrid>
      <w:tr w:rsidR="006B153D" w14:paraId="5D24D79F" w14:textId="77777777" w:rsidTr="008A67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03F9841" w14:textId="77777777" w:rsidR="006B153D" w:rsidRPr="00991076" w:rsidRDefault="006B153D"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77" w:type="dxa"/>
            <w:tcBorders>
              <w:bottom w:val="single" w:sz="4" w:space="0" w:color="BFBFBF" w:themeColor="background1" w:themeShade="BF"/>
            </w:tcBorders>
          </w:tcPr>
          <w:p w14:paraId="79340EB3" w14:textId="77777777" w:rsidR="006B153D" w:rsidRPr="00991076" w:rsidRDefault="006B15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6B153D" w14:paraId="3F09C99D" w14:textId="77777777" w:rsidTr="008A67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70CC7F"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76206E5" w14:textId="77777777" w:rsidR="006B153D" w:rsidRPr="00244176" w:rsidRDefault="006B15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C87C127" w14:textId="77777777" w:rsidR="006B153D" w:rsidRPr="00CC646C" w:rsidRDefault="00B031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7821515"/>
                <w:placeholder>
                  <w:docPart w:val="62E1BD8F5CE348C18C2DC6E3B2B06AEC"/>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3455AA7C" w14:textId="77777777" w:rsidTr="008A67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885AB5"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B0CC752" w14:textId="77777777" w:rsidR="006B153D" w:rsidRPr="00244176" w:rsidRDefault="006B15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77" w:type="dxa"/>
            <w:shd w:val="clear" w:color="auto" w:fill="auto"/>
          </w:tcPr>
          <w:p w14:paraId="3DA66AA2" w14:textId="77777777" w:rsidR="006B153D" w:rsidRPr="00CC646C" w:rsidRDefault="00B031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9804187"/>
                <w:placeholder>
                  <w:docPart w:val="D64D66A287C2453BA89A60B949175979"/>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00BE18FF" w14:textId="77777777" w:rsidTr="008A67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7A2486"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9D7FB7A" w14:textId="77777777" w:rsidR="006B153D" w:rsidRPr="00244176" w:rsidRDefault="006B15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DD74624" w14:textId="77777777" w:rsidR="006B153D" w:rsidRPr="00244176" w:rsidRDefault="006B153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6AAD694" w14:textId="77777777" w:rsidR="006B153D" w:rsidRPr="00244176" w:rsidRDefault="006B153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2F6BD37" w14:textId="77777777" w:rsidR="006B153D" w:rsidRPr="00244176" w:rsidRDefault="006B153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77" w:type="dxa"/>
            <w:shd w:val="clear" w:color="auto" w:fill="auto"/>
          </w:tcPr>
          <w:p w14:paraId="304FCED2" w14:textId="77777777" w:rsidR="006B153D" w:rsidRPr="00CC646C" w:rsidRDefault="00B031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2636500"/>
                <w:placeholder>
                  <w:docPart w:val="1524B1B53607486E952B5358889F9564"/>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58D39ABC" w14:textId="77777777" w:rsidTr="008A67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D1A5C9"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0D1DDDF" w14:textId="77777777" w:rsidR="006B153D" w:rsidRPr="00244176" w:rsidRDefault="006B15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127A437" w14:textId="77777777" w:rsidR="006B153D" w:rsidRPr="00CC646C" w:rsidRDefault="00B031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4236875"/>
                <w:placeholder>
                  <w:docPart w:val="C9A6121B2FC647FB95B5FBD697CC3CEA"/>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2B28A7D4" w14:textId="77777777" w:rsidTr="008A67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E40672"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6ED82FAF" w14:textId="77777777" w:rsidR="006B153D" w:rsidRPr="00244176" w:rsidRDefault="006B15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77" w:type="dxa"/>
            <w:shd w:val="clear" w:color="auto" w:fill="auto"/>
          </w:tcPr>
          <w:p w14:paraId="7B454302" w14:textId="77777777" w:rsidR="006B153D" w:rsidRPr="00CC646C" w:rsidRDefault="00B031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253081"/>
                <w:placeholder>
                  <w:docPart w:val="3F837EC9989948B3B3698B0C66645245"/>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3F88EED8" w14:textId="77777777" w:rsidTr="008A67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BB2C7B"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4A65AEE" w14:textId="77777777" w:rsidR="006B153D" w:rsidRPr="00244176" w:rsidRDefault="006B15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77" w:type="dxa"/>
            <w:shd w:val="clear" w:color="auto" w:fill="auto"/>
          </w:tcPr>
          <w:p w14:paraId="572EF564" w14:textId="7E1D49CA" w:rsidR="006B153D" w:rsidRPr="00CC646C" w:rsidRDefault="00A96B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6B153D" w14:paraId="38F5CA8C" w14:textId="77777777" w:rsidTr="008A67C5">
        <w:tc>
          <w:tcPr>
            <w:cnfStyle w:val="001000000000" w:firstRow="0" w:lastRow="0" w:firstColumn="1" w:lastColumn="0" w:oddVBand="0" w:evenVBand="0" w:oddHBand="0" w:evenHBand="0" w:firstRowFirstColumn="0" w:firstRowLastColumn="0" w:lastRowFirstColumn="0" w:lastRowLastColumn="0"/>
            <w:tcW w:w="0" w:type="auto"/>
          </w:tcPr>
          <w:p w14:paraId="033FB56E"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E1FF216" w14:textId="77777777" w:rsidR="006B153D" w:rsidRPr="00244176" w:rsidRDefault="006B15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77" w:type="dxa"/>
          </w:tcPr>
          <w:p w14:paraId="3F083569" w14:textId="77777777" w:rsidR="006B153D" w:rsidRPr="00CC646C" w:rsidRDefault="00B031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7693080"/>
                <w:placeholder>
                  <w:docPart w:val="727932F8A9DF4467A98EE5E8E9E4A67A"/>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bl>
    <w:p w14:paraId="486828B0" w14:textId="77777777" w:rsidR="00CE14AC" w:rsidRDefault="00CE14AC" w:rsidP="007B3959">
      <w:pPr>
        <w:pStyle w:val="Heading20"/>
      </w:pPr>
      <w:r w:rsidRPr="00A36AA9">
        <w:t>Findings</w:t>
      </w:r>
    </w:p>
    <w:p w14:paraId="233533FD" w14:textId="523A65B6" w:rsidR="006242CB" w:rsidRPr="004239C7" w:rsidRDefault="006242CB" w:rsidP="004239C7">
      <w:pPr>
        <w:pStyle w:val="NormalArial"/>
      </w:pPr>
      <w:r w:rsidRPr="0010433F">
        <w:t xml:space="preserve">This Quality Standard is compliant as </w:t>
      </w:r>
      <w:r w:rsidR="00722068">
        <w:t>all</w:t>
      </w:r>
      <w:r w:rsidRPr="0010433F">
        <w:t xml:space="preserve"> six Requirements have been found to be compliant. </w:t>
      </w:r>
    </w:p>
    <w:p w14:paraId="1095A9CC" w14:textId="1171E56A" w:rsidR="001E095C" w:rsidRDefault="009450CC" w:rsidP="004239C7">
      <w:pPr>
        <w:pStyle w:val="NormalArial"/>
      </w:pPr>
      <w:r w:rsidRPr="0010433F">
        <w:t xml:space="preserve">Consumers </w:t>
      </w:r>
      <w:r w:rsidR="00AD688F" w:rsidRPr="0010433F">
        <w:t xml:space="preserve">confirmed </w:t>
      </w:r>
      <w:r w:rsidRPr="0010433F">
        <w:t xml:space="preserve">they </w:t>
      </w:r>
      <w:r w:rsidR="00AD688F" w:rsidRPr="0010433F">
        <w:t>are satisfied</w:t>
      </w:r>
      <w:r w:rsidRPr="0010433F">
        <w:t xml:space="preserve"> with the services and equipment provided a</w:t>
      </w:r>
      <w:r w:rsidR="00AD688F" w:rsidRPr="0010433F">
        <w:t>nd</w:t>
      </w:r>
      <w:r w:rsidRPr="0010433F">
        <w:t xml:space="preserve"> it had helped them meet their goals and optimised their functioning, overall well</w:t>
      </w:r>
      <w:r w:rsidR="00722068">
        <w:t>-</w:t>
      </w:r>
      <w:r w:rsidRPr="0010433F">
        <w:t xml:space="preserve">being, and independence. </w:t>
      </w:r>
      <w:r w:rsidR="00ED401C" w:rsidRPr="0010433F">
        <w:t>Staff described how the assessment and planning process enables them to understand the consumer and what is important to them</w:t>
      </w:r>
      <w:r w:rsidR="00725B54" w:rsidRPr="0010433F">
        <w:t xml:space="preserve"> to optimise their well</w:t>
      </w:r>
      <w:r w:rsidR="00722068">
        <w:t>-</w:t>
      </w:r>
      <w:r w:rsidR="00725B54" w:rsidRPr="0010433F">
        <w:t>being and independence.</w:t>
      </w:r>
      <w:r w:rsidR="001E095C" w:rsidRPr="0010433F">
        <w:t xml:space="preserve"> Documentation showed</w:t>
      </w:r>
      <w:r w:rsidR="00E1703A" w:rsidRPr="0010433F">
        <w:t xml:space="preserve"> the services provided are</w:t>
      </w:r>
      <w:r w:rsidR="001E095C" w:rsidRPr="0010433F">
        <w:t xml:space="preserve"> based on partnership with the consumer</w:t>
      </w:r>
      <w:r w:rsidR="00E1703A" w:rsidRPr="0010433F">
        <w:t xml:space="preserve"> </w:t>
      </w:r>
      <w:r w:rsidR="00DE400B">
        <w:t xml:space="preserve">and it </w:t>
      </w:r>
      <w:r w:rsidR="001E095C" w:rsidRPr="0010433F">
        <w:t>relate</w:t>
      </w:r>
      <w:r w:rsidR="00DE400B">
        <w:t>s</w:t>
      </w:r>
      <w:r w:rsidR="001E095C" w:rsidRPr="0010433F">
        <w:t xml:space="preserve"> to their goals to maximise their well</w:t>
      </w:r>
      <w:r w:rsidR="00722068">
        <w:t>-</w:t>
      </w:r>
      <w:r w:rsidR="001E095C" w:rsidRPr="0010433F">
        <w:t xml:space="preserve">being and independence. </w:t>
      </w:r>
    </w:p>
    <w:p w14:paraId="43D9E9DE" w14:textId="4C396754" w:rsidR="000A2BC3" w:rsidRDefault="00BA15D4" w:rsidP="004239C7">
      <w:pPr>
        <w:pStyle w:val="NormalArial"/>
      </w:pPr>
      <w:r w:rsidRPr="00BA15D4">
        <w:t xml:space="preserve">Consumers and representatives said staff at the service </w:t>
      </w:r>
      <w:r w:rsidR="00B1574B">
        <w:t>are</w:t>
      </w:r>
      <w:r w:rsidRPr="00BA15D4">
        <w:t xml:space="preserve"> friendly and helpful</w:t>
      </w:r>
      <w:r w:rsidR="00B1574B">
        <w:t xml:space="preserve"> and they feel comfortable talking to them. </w:t>
      </w:r>
      <w:r w:rsidR="004934E9" w:rsidRPr="004934E9">
        <w:t>Staff were able to describe how they build trust with consumers that enables them to identify when they need support with their psychological well</w:t>
      </w:r>
      <w:r w:rsidR="00722068">
        <w:t>-</w:t>
      </w:r>
      <w:r w:rsidR="004934E9" w:rsidRPr="004934E9">
        <w:t>being</w:t>
      </w:r>
      <w:r w:rsidR="002B54A9">
        <w:t xml:space="preserve">. </w:t>
      </w:r>
      <w:r w:rsidR="00B9340A" w:rsidRPr="00B9340A">
        <w:lastRenderedPageBreak/>
        <w:t>Documentation evidenced that staff recognise, record, and respond to situations when consumers require additional support for emotional or psychological reasons.</w:t>
      </w:r>
    </w:p>
    <w:p w14:paraId="17515C15" w14:textId="405AF9B6" w:rsidR="00B9340A" w:rsidRDefault="000A2BC3" w:rsidP="004239C7">
      <w:pPr>
        <w:pStyle w:val="NormalArial"/>
      </w:pPr>
      <w:r>
        <w:t xml:space="preserve">Consumers confirmed they are supported </w:t>
      </w:r>
      <w:r w:rsidR="00DA7FBA">
        <w:t xml:space="preserve">to go out into the community and remain in their homes to </w:t>
      </w:r>
      <w:r w:rsidR="00712E21">
        <w:t xml:space="preserve">spend quality time with family members. </w:t>
      </w:r>
      <w:r w:rsidRPr="000A2BC3">
        <w:t xml:space="preserve">Staff explained how they assessed and provided supports for daily living which assists consumers to be able to maintain personal relationships and also participate in the community and do things of interest to them. </w:t>
      </w:r>
      <w:r w:rsidR="00B9340A" w:rsidRPr="00B9340A">
        <w:t xml:space="preserve"> </w:t>
      </w:r>
    </w:p>
    <w:p w14:paraId="56EA5A21" w14:textId="79576F15" w:rsidR="00A445D9" w:rsidRPr="00A445D9" w:rsidRDefault="003F52B0" w:rsidP="004239C7">
      <w:pPr>
        <w:pStyle w:val="NormalArial"/>
      </w:pPr>
      <w:r w:rsidRPr="003F52B0">
        <w:t>Consumers confirmed staff know their needs and preferences and they do not have to repeat themselves.</w:t>
      </w:r>
      <w:r>
        <w:t xml:space="preserve"> Staff said consumer needs are recorded in the care plan </w:t>
      </w:r>
      <w:r w:rsidR="004F6F9B">
        <w:t xml:space="preserve">and accessed via computer or phone. </w:t>
      </w:r>
      <w:r w:rsidR="00441845">
        <w:t>Care files</w:t>
      </w:r>
      <w:r w:rsidR="00A40A9E">
        <w:t xml:space="preserve"> </w:t>
      </w:r>
      <w:r w:rsidR="00A445D9" w:rsidRPr="00A445D9">
        <w:t>showed information about consumers</w:t>
      </w:r>
      <w:r w:rsidR="00722068">
        <w:t>’</w:t>
      </w:r>
      <w:r w:rsidR="00A445D9" w:rsidRPr="00A445D9">
        <w:t xml:space="preserve"> condition, needs and preferences </w:t>
      </w:r>
      <w:r w:rsidR="00722068">
        <w:t xml:space="preserve">is </w:t>
      </w:r>
      <w:r w:rsidR="00A445D9" w:rsidRPr="00A445D9">
        <w:t xml:space="preserve">documented which appeared to be easily accessed by all staff. </w:t>
      </w:r>
    </w:p>
    <w:p w14:paraId="734E2016" w14:textId="50C61367" w:rsidR="00C64309" w:rsidRDefault="00AC198C" w:rsidP="004239C7">
      <w:pPr>
        <w:pStyle w:val="NormalArial"/>
      </w:pPr>
      <w:r w:rsidRPr="00C64309">
        <w:t xml:space="preserve">Consumers </w:t>
      </w:r>
      <w:r w:rsidR="00C64309">
        <w:t xml:space="preserve">confirmed </w:t>
      </w:r>
      <w:r w:rsidRPr="00C64309">
        <w:t xml:space="preserve">they are satisfied the service makes prompt referrals to appropriate providers of other services when required. Staff </w:t>
      </w:r>
      <w:r w:rsidR="00C64309">
        <w:t>could</w:t>
      </w:r>
      <w:r w:rsidRPr="00C64309">
        <w:t xml:space="preserve"> describe the process for identifying when and how to make referrals to other providers, and documentation showed referrals are initiated and followed up. </w:t>
      </w:r>
    </w:p>
    <w:p w14:paraId="7F8D99CE" w14:textId="3DE2C176" w:rsidR="00C64309" w:rsidRDefault="0084717C" w:rsidP="004239C7">
      <w:pPr>
        <w:pStyle w:val="NormalArial"/>
      </w:pPr>
      <w:r w:rsidRPr="0084717C">
        <w:t xml:space="preserve">Consumers </w:t>
      </w:r>
      <w:r>
        <w:t xml:space="preserve">confirmed </w:t>
      </w:r>
      <w:r w:rsidRPr="0084717C">
        <w:t xml:space="preserve">they had undergone assessments by allied health staff and </w:t>
      </w:r>
      <w:r w:rsidR="005F2898">
        <w:t>were then</w:t>
      </w:r>
      <w:r w:rsidRPr="0084717C">
        <w:t xml:space="preserve"> referred for </w:t>
      </w:r>
      <w:r w:rsidR="005F2898">
        <w:t xml:space="preserve">specialised </w:t>
      </w:r>
      <w:r w:rsidRPr="0084717C">
        <w:t xml:space="preserve">equipment. </w:t>
      </w:r>
      <w:r w:rsidR="005F2898">
        <w:t>S</w:t>
      </w:r>
      <w:r w:rsidRPr="0084717C">
        <w:t>taff provided examples of the assessment for equipment and home modification process</w:t>
      </w:r>
      <w:r w:rsidR="005F2898">
        <w:t xml:space="preserve">. </w:t>
      </w:r>
      <w:r w:rsidRPr="0084717C">
        <w:t xml:space="preserve"> </w:t>
      </w:r>
      <w:r w:rsidR="00C705BC">
        <w:t xml:space="preserve">Documents confirmed </w:t>
      </w:r>
      <w:r w:rsidR="00C705BC" w:rsidRPr="00C705BC">
        <w:t>staff completed assessments, made equipment or home modification recommendations, and followed up with consumers to ensure the equipment had arrived and was suitable for the purpose intended.</w:t>
      </w:r>
    </w:p>
    <w:p w14:paraId="5EEDBAE2" w14:textId="48B6ADC5" w:rsidR="00CE14AC" w:rsidRPr="00725B54" w:rsidRDefault="00CE14AC" w:rsidP="00F87E39">
      <w:pPr>
        <w:pStyle w:val="NormalArial"/>
      </w:pPr>
      <w:r w:rsidRPr="00725B54">
        <w:br w:type="page"/>
      </w:r>
    </w:p>
    <w:p w14:paraId="222B672D" w14:textId="77777777" w:rsidR="00CE14AC" w:rsidRPr="00A36AA9" w:rsidRDefault="00CE14A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1864"/>
      </w:tblGrid>
      <w:tr w:rsidR="006B153D" w14:paraId="1FE9146D" w14:textId="77777777" w:rsidTr="008A67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621FAA4" w14:textId="77777777" w:rsidR="006B153D" w:rsidRPr="003217D3" w:rsidRDefault="006B153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64" w:type="dxa"/>
            <w:tcBorders>
              <w:bottom w:val="single" w:sz="4" w:space="0" w:color="BFBFBF" w:themeColor="background1" w:themeShade="BF"/>
            </w:tcBorders>
          </w:tcPr>
          <w:p w14:paraId="68585606" w14:textId="77777777" w:rsidR="006B153D" w:rsidRPr="003217D3" w:rsidRDefault="006B15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B153D" w14:paraId="7E70F0CE" w14:textId="77777777" w:rsidTr="008A67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C150D2"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2465D1B" w14:textId="77777777" w:rsidR="006B153D" w:rsidRPr="00244176" w:rsidRDefault="006B15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4" w:type="dxa"/>
            <w:shd w:val="clear" w:color="auto" w:fill="auto"/>
          </w:tcPr>
          <w:p w14:paraId="64BB3F1C" w14:textId="77777777" w:rsidR="006B153D" w:rsidRPr="00CC646C" w:rsidRDefault="00B031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0580149"/>
                <w:placeholder>
                  <w:docPart w:val="F76B8897421C49A49128B8E1EB1000AE"/>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62A85504" w14:textId="77777777" w:rsidTr="008A67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D314A8"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5CC5AC2" w14:textId="77777777" w:rsidR="006B153D" w:rsidRPr="00244176" w:rsidRDefault="006B15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4" w:type="dxa"/>
            <w:shd w:val="clear" w:color="auto" w:fill="auto"/>
          </w:tcPr>
          <w:p w14:paraId="7032A9C8" w14:textId="77777777" w:rsidR="006B153D" w:rsidRPr="00CC646C" w:rsidRDefault="00B031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1095496"/>
                <w:placeholder>
                  <w:docPart w:val="B12E3D0242C14B40ADDC8A37E348D8E5"/>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272E6A16" w14:textId="77777777" w:rsidTr="008A67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D261ED"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803BB62" w14:textId="77777777" w:rsidR="006B153D" w:rsidRPr="00244176" w:rsidRDefault="006B15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4" w:type="dxa"/>
            <w:shd w:val="clear" w:color="auto" w:fill="auto"/>
          </w:tcPr>
          <w:p w14:paraId="28357DF8" w14:textId="77777777" w:rsidR="006B153D" w:rsidRPr="00CC646C" w:rsidRDefault="00B031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5197485"/>
                <w:placeholder>
                  <w:docPart w:val="07808C186C6B412983A78CF0E38A084B"/>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35A02390" w14:textId="77777777" w:rsidTr="008A67C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A8A369"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291CFAE" w14:textId="77777777" w:rsidR="006B153D" w:rsidRPr="00244176" w:rsidRDefault="006B15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4" w:type="dxa"/>
            <w:shd w:val="clear" w:color="auto" w:fill="auto"/>
          </w:tcPr>
          <w:p w14:paraId="4C8F6EF2" w14:textId="77777777" w:rsidR="006B153D" w:rsidRPr="00CC646C" w:rsidRDefault="00B031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9081433"/>
                <w:placeholder>
                  <w:docPart w:val="F1F6FB5188C64F0A81CAE3CFCE812DC8"/>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bl>
    <w:p w14:paraId="5B81297F" w14:textId="77777777" w:rsidR="00CE14AC" w:rsidRDefault="00CE14AC" w:rsidP="007B3959">
      <w:pPr>
        <w:pStyle w:val="Heading20"/>
      </w:pPr>
      <w:r w:rsidRPr="00A36AA9">
        <w:t>Findings</w:t>
      </w:r>
    </w:p>
    <w:p w14:paraId="4ACF061F" w14:textId="20B6A30B" w:rsidR="005558CF" w:rsidRPr="004239C7" w:rsidRDefault="005558CF" w:rsidP="004239C7">
      <w:pPr>
        <w:pStyle w:val="NormalArial"/>
      </w:pPr>
      <w:r w:rsidRPr="0010433F">
        <w:t xml:space="preserve">This Quality Standard is compliant as </w:t>
      </w:r>
      <w:r w:rsidR="00722068">
        <w:t>all</w:t>
      </w:r>
      <w:r w:rsidRPr="0010433F">
        <w:t xml:space="preserve"> </w:t>
      </w:r>
      <w:r>
        <w:t>four</w:t>
      </w:r>
      <w:r w:rsidRPr="0010433F">
        <w:t xml:space="preserve"> Requirements have been found to be compliant. </w:t>
      </w:r>
    </w:p>
    <w:p w14:paraId="7A154A98" w14:textId="599EAE81" w:rsidR="00746A08" w:rsidRPr="004239C7" w:rsidRDefault="00FF57C4" w:rsidP="004239C7">
      <w:pPr>
        <w:pStyle w:val="NormalArial"/>
      </w:pPr>
      <w:r w:rsidRPr="00746A08">
        <w:t>Consumers confirmed they know how to provide feedback or make a complaint</w:t>
      </w:r>
      <w:r w:rsidR="003114AA">
        <w:t xml:space="preserve">. </w:t>
      </w:r>
      <w:r w:rsidRPr="00746A08">
        <w:t xml:space="preserve">Staff said they </w:t>
      </w:r>
      <w:r w:rsidR="00686B17" w:rsidRPr="00746A08">
        <w:t xml:space="preserve">know how to support consumers </w:t>
      </w:r>
      <w:r w:rsidR="00332F90" w:rsidRPr="00746A08">
        <w:t>in making a complaint and providing feedback</w:t>
      </w:r>
      <w:r w:rsidR="004B6248" w:rsidRPr="00746A08">
        <w:t xml:space="preserve">. </w:t>
      </w:r>
      <w:r w:rsidR="00746A08" w:rsidRPr="00746A08">
        <w:t xml:space="preserve">The organisation also provides consumers with </w:t>
      </w:r>
      <w:r w:rsidR="00E41908">
        <w:t>c</w:t>
      </w:r>
      <w:r w:rsidR="00746A08" w:rsidRPr="00746A08">
        <w:t xml:space="preserve">ustomer </w:t>
      </w:r>
      <w:r w:rsidR="00E41908">
        <w:t>h</w:t>
      </w:r>
      <w:r w:rsidR="00746A08" w:rsidRPr="00746A08">
        <w:t>andbook where they can find additional information about feedback and complaints handling and resolution process</w:t>
      </w:r>
      <w:r w:rsidR="0049242D">
        <w:t xml:space="preserve"> and </w:t>
      </w:r>
      <w:r w:rsidR="003C05F8">
        <w:t xml:space="preserve">external advocacy and complaints. </w:t>
      </w:r>
    </w:p>
    <w:p w14:paraId="75995F32" w14:textId="2127D324" w:rsidR="008A4EAE" w:rsidRDefault="0021578D" w:rsidP="00F87E39">
      <w:pPr>
        <w:pStyle w:val="NormalArial"/>
      </w:pPr>
      <w:r>
        <w:t xml:space="preserve">Consumers and </w:t>
      </w:r>
      <w:r w:rsidR="00EF2073">
        <w:t>representatives</w:t>
      </w:r>
      <w:r w:rsidR="00722068">
        <w:t xml:space="preserve"> said </w:t>
      </w:r>
      <w:r>
        <w:t xml:space="preserve">they are satisfied with the way in which complaints are managed and confirmed that service uses open disclosure principles when things go wrong. </w:t>
      </w:r>
      <w:r w:rsidR="00EF2073">
        <w:t xml:space="preserve">Staff stated they follow the </w:t>
      </w:r>
      <w:r w:rsidR="00722068">
        <w:t xml:space="preserve">principles </w:t>
      </w:r>
      <w:r w:rsidR="00EF2073">
        <w:t>of open disclosure</w:t>
      </w:r>
      <w:r w:rsidR="0033422C">
        <w:t xml:space="preserve"> in everyday practice. Complaints</w:t>
      </w:r>
      <w:r w:rsidR="00505DC8">
        <w:t xml:space="preserve">, compliments and improvements suggestions are documented and actioned in line with </w:t>
      </w:r>
      <w:r w:rsidR="008A4EAE">
        <w:t xml:space="preserve">policies and procedures. </w:t>
      </w:r>
    </w:p>
    <w:p w14:paraId="0521D358" w14:textId="0FDBCD1F" w:rsidR="00CE14AC" w:rsidRDefault="000B7D0E" w:rsidP="00F87E39">
      <w:pPr>
        <w:pStyle w:val="NormalArial"/>
      </w:pPr>
      <w:r>
        <w:t>C</w:t>
      </w:r>
      <w:r w:rsidRPr="00510E3A">
        <w:t>onsumers</w:t>
      </w:r>
      <w:r>
        <w:t xml:space="preserve"> and representatives</w:t>
      </w:r>
      <w:r w:rsidRPr="00510E3A">
        <w:t xml:space="preserve"> said they </w:t>
      </w:r>
      <w:r>
        <w:t>are</w:t>
      </w:r>
      <w:r w:rsidRPr="00510E3A">
        <w:t xml:space="preserve"> satisfied their feedback is used to improve care and services.</w:t>
      </w:r>
      <w:r w:rsidR="00D5480D">
        <w:t xml:space="preserve"> There is a continuous improvement plan </w:t>
      </w:r>
      <w:r w:rsidR="00457BB7">
        <w:t xml:space="preserve">where actions are recorded. Complaints and feedback </w:t>
      </w:r>
      <w:r w:rsidR="00722068">
        <w:t xml:space="preserve">are </w:t>
      </w:r>
      <w:r w:rsidR="00457BB7">
        <w:t xml:space="preserve">analysed on a monthly basis </w:t>
      </w:r>
      <w:r w:rsidR="00FB09FF">
        <w:t xml:space="preserve">and strategies are implemented to improve care and services. </w:t>
      </w:r>
      <w:r w:rsidR="00CE14AC">
        <w:br w:type="page"/>
      </w:r>
    </w:p>
    <w:p w14:paraId="7DB58126" w14:textId="77777777" w:rsidR="00CE14AC" w:rsidRPr="003217D3" w:rsidRDefault="00CE14A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835"/>
      </w:tblGrid>
      <w:tr w:rsidR="006B153D" w14:paraId="2A22B5CC" w14:textId="77777777" w:rsidTr="008A67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7289920" w14:textId="77777777" w:rsidR="006B153D" w:rsidRPr="003217D3" w:rsidRDefault="006B153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35" w:type="dxa"/>
          </w:tcPr>
          <w:p w14:paraId="79E6E66C" w14:textId="77777777" w:rsidR="006B153D" w:rsidRPr="003217D3" w:rsidRDefault="006B15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B153D" w14:paraId="42A5C49B" w14:textId="77777777" w:rsidTr="008A67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A510A1"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77BA8D6" w14:textId="77777777" w:rsidR="006B153D" w:rsidRPr="00244176" w:rsidRDefault="006B15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tcPr>
          <w:p w14:paraId="461F87B3" w14:textId="77777777" w:rsidR="006B153D" w:rsidRPr="00CC646C" w:rsidRDefault="00B031C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5601612"/>
                <w:placeholder>
                  <w:docPart w:val="DDD24625653143369E72C502DE521835"/>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1CE10D84" w14:textId="77777777" w:rsidTr="008A67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743B55"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2152197" w14:textId="77777777" w:rsidR="006B153D" w:rsidRPr="00244176" w:rsidRDefault="006B15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35" w:type="dxa"/>
            <w:shd w:val="clear" w:color="auto" w:fill="auto"/>
          </w:tcPr>
          <w:p w14:paraId="582BA18A" w14:textId="77777777" w:rsidR="006B153D" w:rsidRPr="00CC646C" w:rsidRDefault="00B031C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2240250"/>
                <w:placeholder>
                  <w:docPart w:val="E00A48A9AAE8483085AC27377D62768D"/>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32D40339" w14:textId="77777777" w:rsidTr="008A67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D04764"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14F70EA" w14:textId="77777777" w:rsidR="006B153D" w:rsidRPr="00244176" w:rsidRDefault="006B15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35" w:type="dxa"/>
            <w:shd w:val="clear" w:color="auto" w:fill="auto"/>
          </w:tcPr>
          <w:p w14:paraId="24498084" w14:textId="77777777" w:rsidR="006B153D" w:rsidRPr="00CC646C" w:rsidRDefault="00B031C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3596534"/>
                <w:placeholder>
                  <w:docPart w:val="02D728AEDB6D4BBF949AE9A9C8BBFAB2"/>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548FB01C" w14:textId="77777777" w:rsidTr="008A67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8C6F30"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89230DF" w14:textId="77777777" w:rsidR="006B153D" w:rsidRPr="00244176" w:rsidRDefault="006B15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tcPr>
          <w:p w14:paraId="0FA553E2" w14:textId="77777777" w:rsidR="006B153D" w:rsidRPr="00CC646C" w:rsidRDefault="00B031C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7539158"/>
                <w:placeholder>
                  <w:docPart w:val="4789109D298E43A4B15C19BA37B2B272"/>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456AFD98" w14:textId="77777777" w:rsidTr="008A67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64060E"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348FF6F" w14:textId="77777777" w:rsidR="006B153D" w:rsidRPr="00244176" w:rsidRDefault="006B15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tcPr>
          <w:p w14:paraId="4C6E7AD4" w14:textId="77777777" w:rsidR="006B153D" w:rsidRPr="00CC646C" w:rsidRDefault="00B031C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6663218"/>
                <w:placeholder>
                  <w:docPart w:val="B007D0BB2D0343C69DB9B3306FB06F39"/>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bl>
    <w:p w14:paraId="348F7D3F" w14:textId="77777777" w:rsidR="00CE14AC" w:rsidRDefault="00CE14AC" w:rsidP="007B3959">
      <w:pPr>
        <w:pStyle w:val="Heading20"/>
      </w:pPr>
      <w:r w:rsidRPr="00A36AA9">
        <w:t>Findings</w:t>
      </w:r>
    </w:p>
    <w:p w14:paraId="7289BF8A" w14:textId="466A2713" w:rsidR="005558CF" w:rsidRPr="004239C7" w:rsidRDefault="005558CF" w:rsidP="004239C7">
      <w:pPr>
        <w:pStyle w:val="NormalArial"/>
      </w:pPr>
      <w:r w:rsidRPr="0010433F">
        <w:t xml:space="preserve">This Quality Standard is compliant as </w:t>
      </w:r>
      <w:r w:rsidR="00722068">
        <w:t>all</w:t>
      </w:r>
      <w:r w:rsidRPr="0010433F">
        <w:t xml:space="preserve"> </w:t>
      </w:r>
      <w:r>
        <w:t>five</w:t>
      </w:r>
      <w:r w:rsidRPr="0010433F">
        <w:t xml:space="preserve"> Requirements have been found to be compliant. </w:t>
      </w:r>
    </w:p>
    <w:p w14:paraId="17A7C9B3" w14:textId="77777777" w:rsidR="005F7D67" w:rsidRDefault="000C272D" w:rsidP="00F87E39">
      <w:pPr>
        <w:pStyle w:val="NormalArial"/>
      </w:pPr>
      <w:r>
        <w:t xml:space="preserve">Consumers confirmed they receive services in a timely manner and do not have to </w:t>
      </w:r>
      <w:r w:rsidR="00CF0C4E">
        <w:t xml:space="preserve">wait long. </w:t>
      </w:r>
      <w:r w:rsidR="006A14E2">
        <w:t xml:space="preserve">The service undertakes workforce planning by reviewing its staff structure and considering the changing needs of consumers, staff training needs, staff mix and any positions that need re-designing. </w:t>
      </w:r>
    </w:p>
    <w:p w14:paraId="08424A70" w14:textId="77777777" w:rsidR="00301ACE" w:rsidRDefault="000B7E26" w:rsidP="00F87E39">
      <w:pPr>
        <w:pStyle w:val="NormalArial"/>
      </w:pPr>
      <w:r>
        <w:t xml:space="preserve">Consumers </w:t>
      </w:r>
      <w:r w:rsidR="00577BF7">
        <w:t xml:space="preserve">confirmed </w:t>
      </w:r>
      <w:r w:rsidR="007A5A99">
        <w:t xml:space="preserve">workforce interactions are consistently kind and caring </w:t>
      </w:r>
      <w:r w:rsidR="00240C7D">
        <w:t xml:space="preserve">saying staff respect them and their needs. </w:t>
      </w:r>
      <w:r w:rsidR="00B57C15">
        <w:t>There are processes in place to ensure any feedback is capture</w:t>
      </w:r>
      <w:r w:rsidR="00301ACE">
        <w:t xml:space="preserve">d to ensure interactions are kind. </w:t>
      </w:r>
    </w:p>
    <w:p w14:paraId="7C88422D" w14:textId="3865D555" w:rsidR="00DC315C" w:rsidRDefault="00B51531" w:rsidP="00F87E39">
      <w:pPr>
        <w:pStyle w:val="NormalArial"/>
      </w:pPr>
      <w:r>
        <w:t xml:space="preserve">Consumers and representatives confirmed that staff are skilled in the work they do. Staff </w:t>
      </w:r>
      <w:r w:rsidR="006A7B42">
        <w:t xml:space="preserve">said they have the skill and knowledge to </w:t>
      </w:r>
      <w:r w:rsidR="00551F20">
        <w:t>perform their role which is supported by the service</w:t>
      </w:r>
      <w:r>
        <w:t>. Documentation reviewed showed and management interviews confirmed a system is in place to monitor staff qualifications and knowledge.</w:t>
      </w:r>
      <w:r w:rsidR="000B7E26">
        <w:t xml:space="preserve"> </w:t>
      </w:r>
      <w:r w:rsidR="008D3606">
        <w:t xml:space="preserve">Staff confirmed they receive regular training that is delivered by the service </w:t>
      </w:r>
      <w:r w:rsidR="00DC315C">
        <w:t>which</w:t>
      </w:r>
      <w:r w:rsidR="008D3606">
        <w:t xml:space="preserve"> is recorded on a </w:t>
      </w:r>
      <w:r w:rsidR="00DC315C">
        <w:t>training plan.</w:t>
      </w:r>
      <w:r w:rsidR="00B517A9">
        <w:t xml:space="preserve"> There is a corporate induction procedure for new staff which </w:t>
      </w:r>
      <w:r w:rsidR="00A361D3">
        <w:t>includes training i</w:t>
      </w:r>
      <w:r w:rsidR="00884FAB">
        <w:t xml:space="preserve">n a variety of areas. </w:t>
      </w:r>
    </w:p>
    <w:p w14:paraId="218578AA" w14:textId="6F1FB1CC" w:rsidR="00884FAB" w:rsidRDefault="006466C8" w:rsidP="00F87E39">
      <w:pPr>
        <w:pStyle w:val="NormalArial"/>
      </w:pPr>
      <w:r>
        <w:t>S</w:t>
      </w:r>
      <w:r w:rsidRPr="00737A72">
        <w:t xml:space="preserve">taff </w:t>
      </w:r>
      <w:r>
        <w:t>confirmed</w:t>
      </w:r>
      <w:r w:rsidRPr="00737A72">
        <w:t xml:space="preserve"> they undertake regular performance development </w:t>
      </w:r>
      <w:proofErr w:type="gramStart"/>
      <w:r w:rsidRPr="00737A72">
        <w:t>reviews</w:t>
      </w:r>
      <w:proofErr w:type="gramEnd"/>
      <w:r w:rsidRPr="00737A72">
        <w:t xml:space="preserve"> and they find the process to be useful to</w:t>
      </w:r>
      <w:r>
        <w:t xml:space="preserve"> support </w:t>
      </w:r>
      <w:r w:rsidR="003B2D2A">
        <w:t xml:space="preserve">them in their roles. </w:t>
      </w:r>
      <w:r w:rsidR="00FF4887">
        <w:t xml:space="preserve">There are yearly reviews </w:t>
      </w:r>
      <w:r w:rsidR="00C761CC">
        <w:t xml:space="preserve">and ongoing monitoring conducted throughout the year. </w:t>
      </w:r>
    </w:p>
    <w:p w14:paraId="7FC4A93B" w14:textId="1D5FBAA6" w:rsidR="00CE14AC" w:rsidRPr="00A36AA9" w:rsidRDefault="008D3606" w:rsidP="00F87E39">
      <w:pPr>
        <w:pStyle w:val="NormalArial"/>
      </w:pPr>
      <w:r>
        <w:t xml:space="preserve"> </w:t>
      </w:r>
      <w:r w:rsidR="00CE14AC" w:rsidRPr="00A36AA9">
        <w:br w:type="page"/>
      </w:r>
    </w:p>
    <w:p w14:paraId="369D4A59" w14:textId="77777777" w:rsidR="00CE14AC" w:rsidRPr="00A36AA9" w:rsidRDefault="00CE14A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944"/>
      </w:tblGrid>
      <w:tr w:rsidR="006B153D" w14:paraId="6B8AF9B4" w14:textId="77777777" w:rsidTr="008A67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4B3A135F" w14:textId="77777777" w:rsidR="006B153D" w:rsidRPr="003217D3" w:rsidRDefault="006B153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44" w:type="dxa"/>
          </w:tcPr>
          <w:p w14:paraId="1511EBAD" w14:textId="77777777" w:rsidR="006B153D" w:rsidRPr="003217D3" w:rsidRDefault="006B153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6B153D" w14:paraId="6B4BFF10" w14:textId="77777777" w:rsidTr="008A67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9A4E86"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3C34651" w14:textId="77777777" w:rsidR="006B153D" w:rsidRPr="00244176" w:rsidRDefault="006B15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4" w:type="dxa"/>
            <w:shd w:val="clear" w:color="auto" w:fill="auto"/>
          </w:tcPr>
          <w:p w14:paraId="329077AD" w14:textId="77777777" w:rsidR="006B153D" w:rsidRPr="00CC646C" w:rsidRDefault="00B031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0679396"/>
                <w:placeholder>
                  <w:docPart w:val="5727359D522E45C098A95451346B0294"/>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76E7EF6B" w14:textId="77777777" w:rsidTr="008A67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84F322"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07055F6" w14:textId="77777777" w:rsidR="006B153D" w:rsidRPr="00244176" w:rsidRDefault="006B15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4" w:type="dxa"/>
            <w:shd w:val="clear" w:color="auto" w:fill="auto"/>
          </w:tcPr>
          <w:p w14:paraId="6258775C" w14:textId="77777777" w:rsidR="006B153D" w:rsidRPr="00CC646C" w:rsidRDefault="00B031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9650042"/>
                <w:placeholder>
                  <w:docPart w:val="E589ED239B9E4FF68CF172CE23495E3B"/>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1E26ABC9" w14:textId="77777777" w:rsidTr="008A67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D8CFDC"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AAB0BA8" w14:textId="77777777" w:rsidR="006B153D" w:rsidRPr="00244176" w:rsidRDefault="006B15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EEAF29C" w14:textId="77777777" w:rsidR="006B153D" w:rsidRPr="00244176" w:rsidRDefault="006B153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66A4EEC" w14:textId="77777777" w:rsidR="006B153D" w:rsidRPr="00244176" w:rsidRDefault="006B153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7627E24" w14:textId="77777777" w:rsidR="006B153D" w:rsidRPr="00244176" w:rsidRDefault="006B153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88DECB7" w14:textId="77777777" w:rsidR="006B153D" w:rsidRPr="00244176" w:rsidRDefault="006B153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7BF06D1" w14:textId="77777777" w:rsidR="006B153D" w:rsidRPr="00244176" w:rsidRDefault="006B153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6754DB3" w14:textId="77777777" w:rsidR="006B153D" w:rsidRPr="00244176" w:rsidRDefault="006B153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4" w:type="dxa"/>
            <w:shd w:val="clear" w:color="auto" w:fill="auto"/>
          </w:tcPr>
          <w:p w14:paraId="5E31235E" w14:textId="77777777" w:rsidR="006B153D" w:rsidRPr="00CC646C" w:rsidRDefault="00B031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1105937"/>
                <w:placeholder>
                  <w:docPart w:val="6EBC84A6704243938637296D5307DD26"/>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197EF32E" w14:textId="77777777" w:rsidTr="008A67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99014E"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24D3EB86" w14:textId="77777777" w:rsidR="006B153D" w:rsidRPr="00244176" w:rsidRDefault="006B153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0FF3384" w14:textId="77777777" w:rsidR="006B153D" w:rsidRPr="00244176" w:rsidRDefault="006B153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096845DE" w14:textId="77777777" w:rsidR="006B153D" w:rsidRPr="00244176" w:rsidRDefault="006B153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004D1352" w14:textId="77777777" w:rsidR="006B153D" w:rsidRPr="00244176" w:rsidRDefault="006B153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27EAD0B6" w14:textId="77777777" w:rsidR="006B153D" w:rsidRPr="00244176" w:rsidRDefault="006B153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4" w:type="dxa"/>
            <w:shd w:val="clear" w:color="auto" w:fill="auto"/>
          </w:tcPr>
          <w:p w14:paraId="4CBA1330" w14:textId="77777777" w:rsidR="006B153D" w:rsidRPr="00CC646C" w:rsidRDefault="00B031C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9182361"/>
                <w:placeholder>
                  <w:docPart w:val="F9611433332C4658B2AFE1D210547A70"/>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r w:rsidR="006B153D" w14:paraId="0B56D0A7" w14:textId="77777777" w:rsidTr="008A67C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43DDEA" w14:textId="77777777" w:rsidR="006B153D" w:rsidRPr="00244176" w:rsidRDefault="006B153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4A5284E" w14:textId="77777777" w:rsidR="006B153D" w:rsidRPr="00244176" w:rsidRDefault="006B153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F08316C" w14:textId="77777777" w:rsidR="006B153D" w:rsidRPr="00244176" w:rsidRDefault="006B153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85CC417" w14:textId="77777777" w:rsidR="006B153D" w:rsidRPr="00244176" w:rsidRDefault="006B153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9DB879D" w14:textId="77777777" w:rsidR="006B153D" w:rsidRPr="00244176" w:rsidRDefault="006B153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4" w:type="dxa"/>
            <w:shd w:val="clear" w:color="auto" w:fill="auto"/>
          </w:tcPr>
          <w:p w14:paraId="255A114F" w14:textId="77777777" w:rsidR="006B153D" w:rsidRPr="00CC646C" w:rsidRDefault="00B031C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5541053"/>
                <w:placeholder>
                  <w:docPart w:val="F0CD801DC40A4A4B97F1D0AF6966EAB0"/>
                </w:placeholder>
                <w:dropDownList>
                  <w:listItem w:displayText="choose a rating" w:value="choose a rating"/>
                  <w:listItem w:displayText="Compliant" w:value="Compliant"/>
                  <w:listItem w:displayText="Not Compliant" w:value="Not Compliant"/>
                </w:dropDownList>
              </w:sdtPr>
              <w:sdtEndPr/>
              <w:sdtContent>
                <w:r w:rsidR="006B153D" w:rsidRPr="00501C01">
                  <w:rPr>
                    <w:rFonts w:ascii="Arial" w:hAnsi="Arial" w:cs="Arial"/>
                  </w:rPr>
                  <w:t>Compliant</w:t>
                </w:r>
              </w:sdtContent>
            </w:sdt>
            <w:r w:rsidR="006B153D" w:rsidRPr="00501C01">
              <w:rPr>
                <w:rFonts w:ascii="Arial" w:hAnsi="Arial" w:cs="Arial"/>
              </w:rPr>
              <w:t xml:space="preserve"> </w:t>
            </w:r>
          </w:p>
        </w:tc>
      </w:tr>
    </w:tbl>
    <w:p w14:paraId="1C8F5F0D" w14:textId="77777777" w:rsidR="00CE14AC" w:rsidRDefault="00CE14AC" w:rsidP="003217D3">
      <w:pPr>
        <w:pStyle w:val="Heading20"/>
      </w:pPr>
      <w:r w:rsidRPr="00A36AA9">
        <w:t>Findings</w:t>
      </w:r>
    </w:p>
    <w:p w14:paraId="2D0EF689" w14:textId="7EFADC63" w:rsidR="00B3492B" w:rsidRPr="004239C7" w:rsidRDefault="00B3492B" w:rsidP="004239C7">
      <w:pPr>
        <w:pStyle w:val="NormalArial"/>
      </w:pPr>
      <w:r w:rsidRPr="0010433F">
        <w:t xml:space="preserve">This Quality Standard is compliant as </w:t>
      </w:r>
      <w:r w:rsidR="00722068">
        <w:t>all</w:t>
      </w:r>
      <w:r w:rsidRPr="0010433F">
        <w:t xml:space="preserve"> </w:t>
      </w:r>
      <w:r>
        <w:t>five</w:t>
      </w:r>
      <w:r w:rsidRPr="0010433F">
        <w:t xml:space="preserve"> Requirements have been found to be compliant. </w:t>
      </w:r>
    </w:p>
    <w:p w14:paraId="5AAA0BE0" w14:textId="2864F823" w:rsidR="00EC014E" w:rsidRPr="00551013" w:rsidRDefault="00DF7B82" w:rsidP="004239C7">
      <w:pPr>
        <w:pStyle w:val="NormalArial"/>
      </w:pPr>
      <w:r w:rsidRPr="00551013">
        <w:lastRenderedPageBreak/>
        <w:t>D</w:t>
      </w:r>
      <w:r w:rsidR="005B5490" w:rsidRPr="00551013">
        <w:t>ocument</w:t>
      </w:r>
      <w:r w:rsidR="00F9231D">
        <w:t>ation</w:t>
      </w:r>
      <w:r w:rsidR="005B5490" w:rsidRPr="00551013">
        <w:t xml:space="preserve"> evidenced that </w:t>
      </w:r>
      <w:r w:rsidR="00EC014E" w:rsidRPr="00551013">
        <w:t xml:space="preserve">consumers are actively engaging with the service and making suggestions about services they receive. </w:t>
      </w:r>
      <w:r w:rsidR="00551013">
        <w:t xml:space="preserve">There </w:t>
      </w:r>
      <w:proofErr w:type="gramStart"/>
      <w:r w:rsidR="00551013">
        <w:t>is</w:t>
      </w:r>
      <w:proofErr w:type="gramEnd"/>
      <w:r w:rsidR="00551013">
        <w:t xml:space="preserve"> a c</w:t>
      </w:r>
      <w:r w:rsidR="00551013" w:rsidRPr="00551013">
        <w:t xml:space="preserve">onsumer </w:t>
      </w:r>
      <w:r w:rsidR="00551013">
        <w:t>r</w:t>
      </w:r>
      <w:r w:rsidR="00551013" w:rsidRPr="00551013">
        <w:t>eference group meets monthly to discuss</w:t>
      </w:r>
      <w:r w:rsidR="00551013">
        <w:t xml:space="preserve"> </w:t>
      </w:r>
      <w:r w:rsidR="00551013" w:rsidRPr="00551013">
        <w:t>service provision</w:t>
      </w:r>
      <w:r w:rsidR="00551013">
        <w:t xml:space="preserve"> and</w:t>
      </w:r>
      <w:r w:rsidR="002B5434">
        <w:t xml:space="preserve"> any improvements that can be made. </w:t>
      </w:r>
    </w:p>
    <w:p w14:paraId="433E3B08" w14:textId="3CAF1823" w:rsidR="00CE14AC" w:rsidRDefault="004F4AFA" w:rsidP="00B3492B">
      <w:pPr>
        <w:pStyle w:val="NormalArial"/>
      </w:pPr>
      <w:r w:rsidRPr="00CA10E0">
        <w:t>Consumers and representatives</w:t>
      </w:r>
      <w:r>
        <w:t xml:space="preserve"> said </w:t>
      </w:r>
      <w:r w:rsidRPr="00CA10E0">
        <w:t xml:space="preserve">the service </w:t>
      </w:r>
      <w:r>
        <w:t>is</w:t>
      </w:r>
      <w:r w:rsidRPr="00CA10E0">
        <w:t xml:space="preserve"> well run</w:t>
      </w:r>
      <w:r w:rsidR="00946961">
        <w:t xml:space="preserve"> and management is </w:t>
      </w:r>
      <w:r w:rsidR="00505776">
        <w:t xml:space="preserve">responsive to issues. Sub committees report to the board to </w:t>
      </w:r>
      <w:r w:rsidR="002B7FCE">
        <w:t xml:space="preserve">ensure the board is aware and can act on any risks in the service. The organisation provides policies and procedures to guide staff </w:t>
      </w:r>
      <w:r w:rsidR="00CB6CD4">
        <w:t xml:space="preserve">in the delivery of safe and effective care and services. </w:t>
      </w:r>
    </w:p>
    <w:p w14:paraId="06AB3293" w14:textId="77777777" w:rsidR="00D300F3" w:rsidRDefault="006F6415" w:rsidP="00B3492B">
      <w:pPr>
        <w:pStyle w:val="NormalArial"/>
      </w:pPr>
      <w:r>
        <w:t xml:space="preserve">The service has </w:t>
      </w:r>
      <w:r w:rsidRPr="006E44DB">
        <w:t>effective organisational wide governance systems relating to information management, continuous improvement, financial governance, workforce governance, regulatory compliance and feedback and complaints.</w:t>
      </w:r>
      <w:r>
        <w:t xml:space="preserve"> </w:t>
      </w:r>
      <w:r w:rsidR="00EC777E">
        <w:t xml:space="preserve">The processes and frameworks ensure </w:t>
      </w:r>
      <w:r w:rsidR="00D300F3">
        <w:t>the service meets its legislative requirements and delivers safe and effective care to consumers.</w:t>
      </w:r>
    </w:p>
    <w:p w14:paraId="70C1BCEA" w14:textId="1367DCBB" w:rsidR="00CB6CD4" w:rsidRDefault="0042397D" w:rsidP="00B3492B">
      <w:pPr>
        <w:pStyle w:val="NormalArial"/>
      </w:pPr>
      <w:r>
        <w:t xml:space="preserve">There are </w:t>
      </w:r>
      <w:r w:rsidRPr="004B0A61">
        <w:t>effective risk management systems and practices, including management of risks, identification and response to abuse and neglect, management and prevention of incidents and supporting consumer to live the best life they can.</w:t>
      </w:r>
      <w:r w:rsidR="00D300F3">
        <w:t xml:space="preserve"> </w:t>
      </w:r>
      <w:r w:rsidR="009B00B9" w:rsidRPr="00742080">
        <w:t xml:space="preserve">Incidents are documented </w:t>
      </w:r>
      <w:r w:rsidR="009B00B9">
        <w:t>in</w:t>
      </w:r>
      <w:r w:rsidR="009B00B9" w:rsidRPr="00742080">
        <w:t xml:space="preserve"> the electronic care management syst</w:t>
      </w:r>
      <w:r w:rsidR="009B00B9">
        <w:t xml:space="preserve">em </w:t>
      </w:r>
      <w:r w:rsidR="00AF6637">
        <w:t>which ensures appropriate follow up and risk mitigation strategies are im</w:t>
      </w:r>
      <w:r w:rsidR="00C41A4B">
        <w:t>plemented to prevent reoccurrence of incidents.</w:t>
      </w:r>
    </w:p>
    <w:p w14:paraId="1338949A" w14:textId="0CCD9252" w:rsidR="00C41A4B" w:rsidRPr="006B4042" w:rsidRDefault="00032A86" w:rsidP="00B3492B">
      <w:pPr>
        <w:pStyle w:val="NormalArial"/>
      </w:pPr>
      <w:r>
        <w:t xml:space="preserve">Services </w:t>
      </w:r>
      <w:r w:rsidRPr="00723C85">
        <w:t xml:space="preserve">provided </w:t>
      </w:r>
      <w:r>
        <w:t>are</w:t>
      </w:r>
      <w:r w:rsidRPr="00A10CB1">
        <w:t xml:space="preserve"> governed by an overarching clinical governance framework, including</w:t>
      </w:r>
      <w:r w:rsidR="00722068">
        <w:t>,</w:t>
      </w:r>
      <w:r w:rsidRPr="00A10CB1">
        <w:t xml:space="preserve"> but not limited to</w:t>
      </w:r>
      <w:r w:rsidR="00722068">
        <w:t>,</w:t>
      </w:r>
      <w:r w:rsidRPr="00A10CB1">
        <w:t xml:space="preserve"> antimicrobial stewardship, minimising the use of restraint and the use of open disclosure. Staff demonstrated knowledge regarding antimicrobial stewardship and use of restraint and said they use open disclosure principles daily</w:t>
      </w:r>
      <w:r w:rsidR="00B626B8">
        <w:t xml:space="preserve"> and could provide examples of where they have used it</w:t>
      </w:r>
      <w:r w:rsidRPr="00A10CB1">
        <w:t>.</w:t>
      </w:r>
    </w:p>
    <w:sectPr w:rsidR="00C41A4B"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1F1CE" w14:textId="77777777" w:rsidR="009D0BD6" w:rsidRDefault="009D0BD6">
      <w:pPr>
        <w:spacing w:after="0"/>
      </w:pPr>
      <w:r>
        <w:separator/>
      </w:r>
    </w:p>
  </w:endnote>
  <w:endnote w:type="continuationSeparator" w:id="0">
    <w:p w14:paraId="144A13EB" w14:textId="77777777" w:rsidR="009D0BD6" w:rsidRDefault="009D0B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E8000" w14:textId="77777777" w:rsidR="00CE14AC" w:rsidRPr="00DF37F2" w:rsidRDefault="00CE14AC"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Indigo Care Services Australasia</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6A13B32" w14:textId="77777777" w:rsidR="00CE14AC" w:rsidRPr="00DF37F2" w:rsidRDefault="00CE14A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500272</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268B3AB" w14:textId="77777777" w:rsidR="00CE14AC" w:rsidRPr="00DF37F2" w:rsidRDefault="00CE14A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53D9D" w14:textId="77777777" w:rsidR="009D0BD6" w:rsidRDefault="009D0BD6" w:rsidP="00D71F88">
      <w:pPr>
        <w:spacing w:after="0"/>
      </w:pPr>
      <w:r>
        <w:separator/>
      </w:r>
    </w:p>
  </w:footnote>
  <w:footnote w:type="continuationSeparator" w:id="0">
    <w:p w14:paraId="6999F960" w14:textId="77777777" w:rsidR="009D0BD6" w:rsidRDefault="009D0BD6" w:rsidP="00D71F88">
      <w:pPr>
        <w:spacing w:after="0"/>
      </w:pPr>
      <w:r>
        <w:continuationSeparator/>
      </w:r>
    </w:p>
  </w:footnote>
  <w:footnote w:id="1">
    <w:p w14:paraId="24B70583" w14:textId="6494FF62" w:rsidR="00CE14AC" w:rsidRDefault="00CE14A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0746ED">
        <w:rPr>
          <w:rFonts w:ascii="Arial" w:hAnsi="Arial" w:cs="Arial"/>
          <w:color w:val="auto"/>
          <w:sz w:val="20"/>
          <w:szCs w:val="20"/>
        </w:rPr>
        <w:t>section 57</w:t>
      </w:r>
      <w:r w:rsidR="000746ED" w:rsidRPr="000746ED">
        <w:rPr>
          <w:rFonts w:ascii="Arial" w:hAnsi="Arial" w:cs="Arial"/>
          <w:color w:val="auto"/>
          <w:sz w:val="20"/>
          <w:szCs w:val="20"/>
        </w:rPr>
        <w:t xml:space="preserve"> </w:t>
      </w:r>
      <w:r w:rsidRPr="000746ED">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1C5B29AA" w14:textId="77777777" w:rsidR="00CE14AC" w:rsidRDefault="00CE14A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F0ED0" w14:textId="77777777" w:rsidR="00CE14AC" w:rsidRDefault="00CE14AC">
    <w:pPr>
      <w:pStyle w:val="Header"/>
    </w:pPr>
    <w:r>
      <w:rPr>
        <w:noProof/>
        <w:color w:val="2B579A"/>
        <w:shd w:val="clear" w:color="auto" w:fill="E6E6E6"/>
        <w:lang w:val="en-US"/>
      </w:rPr>
      <w:drawing>
        <wp:anchor distT="0" distB="0" distL="114300" distR="114300" simplePos="0" relativeHeight="251663360" behindDoc="1" locked="0" layoutInCell="1" allowOverlap="1" wp14:anchorId="471F7F12" wp14:editId="1E5A9F7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CD1DE" w14:textId="77777777" w:rsidR="00CE14AC" w:rsidRDefault="00CE14AC">
    <w:pPr>
      <w:pStyle w:val="Header"/>
    </w:pPr>
    <w:r>
      <w:rPr>
        <w:noProof/>
      </w:rPr>
      <w:drawing>
        <wp:anchor distT="0" distB="0" distL="114300" distR="114300" simplePos="0" relativeHeight="251661312" behindDoc="0" locked="0" layoutInCell="1" allowOverlap="1" wp14:anchorId="15A58955" wp14:editId="0A922C3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B9CC196">
      <w:start w:val="1"/>
      <w:numFmt w:val="lowerRoman"/>
      <w:lvlText w:val="(%1)"/>
      <w:lvlJc w:val="left"/>
      <w:pPr>
        <w:ind w:left="1080" w:hanging="720"/>
      </w:pPr>
      <w:rPr>
        <w:rFonts w:hint="default"/>
      </w:rPr>
    </w:lvl>
    <w:lvl w:ilvl="1" w:tplc="4DE2407A" w:tentative="1">
      <w:start w:val="1"/>
      <w:numFmt w:val="lowerLetter"/>
      <w:lvlText w:val="%2."/>
      <w:lvlJc w:val="left"/>
      <w:pPr>
        <w:ind w:left="1440" w:hanging="360"/>
      </w:pPr>
    </w:lvl>
    <w:lvl w:ilvl="2" w:tplc="E5F23286" w:tentative="1">
      <w:start w:val="1"/>
      <w:numFmt w:val="lowerRoman"/>
      <w:lvlText w:val="%3."/>
      <w:lvlJc w:val="right"/>
      <w:pPr>
        <w:ind w:left="2160" w:hanging="180"/>
      </w:pPr>
    </w:lvl>
    <w:lvl w:ilvl="3" w:tplc="CB66C662" w:tentative="1">
      <w:start w:val="1"/>
      <w:numFmt w:val="decimal"/>
      <w:lvlText w:val="%4."/>
      <w:lvlJc w:val="left"/>
      <w:pPr>
        <w:ind w:left="2880" w:hanging="360"/>
      </w:pPr>
    </w:lvl>
    <w:lvl w:ilvl="4" w:tplc="420ADBE0" w:tentative="1">
      <w:start w:val="1"/>
      <w:numFmt w:val="lowerLetter"/>
      <w:lvlText w:val="%5."/>
      <w:lvlJc w:val="left"/>
      <w:pPr>
        <w:ind w:left="3600" w:hanging="360"/>
      </w:pPr>
    </w:lvl>
    <w:lvl w:ilvl="5" w:tplc="ADC6134A" w:tentative="1">
      <w:start w:val="1"/>
      <w:numFmt w:val="lowerRoman"/>
      <w:lvlText w:val="%6."/>
      <w:lvlJc w:val="right"/>
      <w:pPr>
        <w:ind w:left="4320" w:hanging="180"/>
      </w:pPr>
    </w:lvl>
    <w:lvl w:ilvl="6" w:tplc="75A80F96" w:tentative="1">
      <w:start w:val="1"/>
      <w:numFmt w:val="decimal"/>
      <w:lvlText w:val="%7."/>
      <w:lvlJc w:val="left"/>
      <w:pPr>
        <w:ind w:left="5040" w:hanging="360"/>
      </w:pPr>
    </w:lvl>
    <w:lvl w:ilvl="7" w:tplc="4D4E0116" w:tentative="1">
      <w:start w:val="1"/>
      <w:numFmt w:val="lowerLetter"/>
      <w:lvlText w:val="%8."/>
      <w:lvlJc w:val="left"/>
      <w:pPr>
        <w:ind w:left="5760" w:hanging="360"/>
      </w:pPr>
    </w:lvl>
    <w:lvl w:ilvl="8" w:tplc="E9FA9F1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674709E">
      <w:start w:val="1"/>
      <w:numFmt w:val="lowerRoman"/>
      <w:lvlText w:val="(%1)"/>
      <w:lvlJc w:val="left"/>
      <w:pPr>
        <w:ind w:left="1080" w:hanging="720"/>
      </w:pPr>
      <w:rPr>
        <w:rFonts w:hint="default"/>
      </w:rPr>
    </w:lvl>
    <w:lvl w:ilvl="1" w:tplc="FB78F83A" w:tentative="1">
      <w:start w:val="1"/>
      <w:numFmt w:val="lowerLetter"/>
      <w:lvlText w:val="%2."/>
      <w:lvlJc w:val="left"/>
      <w:pPr>
        <w:ind w:left="1440" w:hanging="360"/>
      </w:pPr>
    </w:lvl>
    <w:lvl w:ilvl="2" w:tplc="87FA21D2" w:tentative="1">
      <w:start w:val="1"/>
      <w:numFmt w:val="lowerRoman"/>
      <w:lvlText w:val="%3."/>
      <w:lvlJc w:val="right"/>
      <w:pPr>
        <w:ind w:left="2160" w:hanging="180"/>
      </w:pPr>
    </w:lvl>
    <w:lvl w:ilvl="3" w:tplc="FE00D366" w:tentative="1">
      <w:start w:val="1"/>
      <w:numFmt w:val="decimal"/>
      <w:lvlText w:val="%4."/>
      <w:lvlJc w:val="left"/>
      <w:pPr>
        <w:ind w:left="2880" w:hanging="360"/>
      </w:pPr>
    </w:lvl>
    <w:lvl w:ilvl="4" w:tplc="67547AC4" w:tentative="1">
      <w:start w:val="1"/>
      <w:numFmt w:val="lowerLetter"/>
      <w:lvlText w:val="%5."/>
      <w:lvlJc w:val="left"/>
      <w:pPr>
        <w:ind w:left="3600" w:hanging="360"/>
      </w:pPr>
    </w:lvl>
    <w:lvl w:ilvl="5" w:tplc="4ED2292C" w:tentative="1">
      <w:start w:val="1"/>
      <w:numFmt w:val="lowerRoman"/>
      <w:lvlText w:val="%6."/>
      <w:lvlJc w:val="right"/>
      <w:pPr>
        <w:ind w:left="4320" w:hanging="180"/>
      </w:pPr>
    </w:lvl>
    <w:lvl w:ilvl="6" w:tplc="E0EA17F4" w:tentative="1">
      <w:start w:val="1"/>
      <w:numFmt w:val="decimal"/>
      <w:lvlText w:val="%7."/>
      <w:lvlJc w:val="left"/>
      <w:pPr>
        <w:ind w:left="5040" w:hanging="360"/>
      </w:pPr>
    </w:lvl>
    <w:lvl w:ilvl="7" w:tplc="3F585FCA" w:tentative="1">
      <w:start w:val="1"/>
      <w:numFmt w:val="lowerLetter"/>
      <w:lvlText w:val="%8."/>
      <w:lvlJc w:val="left"/>
      <w:pPr>
        <w:ind w:left="5760" w:hanging="360"/>
      </w:pPr>
    </w:lvl>
    <w:lvl w:ilvl="8" w:tplc="3C46D80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68C4C88">
      <w:start w:val="1"/>
      <w:numFmt w:val="lowerRoman"/>
      <w:lvlText w:val="(%1)"/>
      <w:lvlJc w:val="left"/>
      <w:pPr>
        <w:ind w:left="1080" w:hanging="720"/>
      </w:pPr>
      <w:rPr>
        <w:rFonts w:hint="default"/>
      </w:rPr>
    </w:lvl>
    <w:lvl w:ilvl="1" w:tplc="8A9603EE" w:tentative="1">
      <w:start w:val="1"/>
      <w:numFmt w:val="lowerLetter"/>
      <w:lvlText w:val="%2."/>
      <w:lvlJc w:val="left"/>
      <w:pPr>
        <w:ind w:left="1440" w:hanging="360"/>
      </w:pPr>
    </w:lvl>
    <w:lvl w:ilvl="2" w:tplc="35A42BBC" w:tentative="1">
      <w:start w:val="1"/>
      <w:numFmt w:val="lowerRoman"/>
      <w:lvlText w:val="%3."/>
      <w:lvlJc w:val="right"/>
      <w:pPr>
        <w:ind w:left="2160" w:hanging="180"/>
      </w:pPr>
    </w:lvl>
    <w:lvl w:ilvl="3" w:tplc="5696263A" w:tentative="1">
      <w:start w:val="1"/>
      <w:numFmt w:val="decimal"/>
      <w:lvlText w:val="%4."/>
      <w:lvlJc w:val="left"/>
      <w:pPr>
        <w:ind w:left="2880" w:hanging="360"/>
      </w:pPr>
    </w:lvl>
    <w:lvl w:ilvl="4" w:tplc="DA406FD2" w:tentative="1">
      <w:start w:val="1"/>
      <w:numFmt w:val="lowerLetter"/>
      <w:lvlText w:val="%5."/>
      <w:lvlJc w:val="left"/>
      <w:pPr>
        <w:ind w:left="3600" w:hanging="360"/>
      </w:pPr>
    </w:lvl>
    <w:lvl w:ilvl="5" w:tplc="3208AD1E" w:tentative="1">
      <w:start w:val="1"/>
      <w:numFmt w:val="lowerRoman"/>
      <w:lvlText w:val="%6."/>
      <w:lvlJc w:val="right"/>
      <w:pPr>
        <w:ind w:left="4320" w:hanging="180"/>
      </w:pPr>
    </w:lvl>
    <w:lvl w:ilvl="6" w:tplc="C5E4617C" w:tentative="1">
      <w:start w:val="1"/>
      <w:numFmt w:val="decimal"/>
      <w:lvlText w:val="%7."/>
      <w:lvlJc w:val="left"/>
      <w:pPr>
        <w:ind w:left="5040" w:hanging="360"/>
      </w:pPr>
    </w:lvl>
    <w:lvl w:ilvl="7" w:tplc="480A1C24" w:tentative="1">
      <w:start w:val="1"/>
      <w:numFmt w:val="lowerLetter"/>
      <w:lvlText w:val="%8."/>
      <w:lvlJc w:val="left"/>
      <w:pPr>
        <w:ind w:left="5760" w:hanging="360"/>
      </w:pPr>
    </w:lvl>
    <w:lvl w:ilvl="8" w:tplc="DBD4121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FAA2906">
      <w:start w:val="1"/>
      <w:numFmt w:val="lowerRoman"/>
      <w:lvlText w:val="(%1)"/>
      <w:lvlJc w:val="left"/>
      <w:pPr>
        <w:ind w:left="1080" w:hanging="720"/>
      </w:pPr>
      <w:rPr>
        <w:rFonts w:hint="default"/>
      </w:rPr>
    </w:lvl>
    <w:lvl w:ilvl="1" w:tplc="1F0EB130" w:tentative="1">
      <w:start w:val="1"/>
      <w:numFmt w:val="lowerLetter"/>
      <w:lvlText w:val="%2."/>
      <w:lvlJc w:val="left"/>
      <w:pPr>
        <w:ind w:left="1440" w:hanging="360"/>
      </w:pPr>
    </w:lvl>
    <w:lvl w:ilvl="2" w:tplc="F95E42E6" w:tentative="1">
      <w:start w:val="1"/>
      <w:numFmt w:val="lowerRoman"/>
      <w:lvlText w:val="%3."/>
      <w:lvlJc w:val="right"/>
      <w:pPr>
        <w:ind w:left="2160" w:hanging="180"/>
      </w:pPr>
    </w:lvl>
    <w:lvl w:ilvl="3" w:tplc="01FEE1D0" w:tentative="1">
      <w:start w:val="1"/>
      <w:numFmt w:val="decimal"/>
      <w:lvlText w:val="%4."/>
      <w:lvlJc w:val="left"/>
      <w:pPr>
        <w:ind w:left="2880" w:hanging="360"/>
      </w:pPr>
    </w:lvl>
    <w:lvl w:ilvl="4" w:tplc="939A207E" w:tentative="1">
      <w:start w:val="1"/>
      <w:numFmt w:val="lowerLetter"/>
      <w:lvlText w:val="%5."/>
      <w:lvlJc w:val="left"/>
      <w:pPr>
        <w:ind w:left="3600" w:hanging="360"/>
      </w:pPr>
    </w:lvl>
    <w:lvl w:ilvl="5" w:tplc="C778C4B6" w:tentative="1">
      <w:start w:val="1"/>
      <w:numFmt w:val="lowerRoman"/>
      <w:lvlText w:val="%6."/>
      <w:lvlJc w:val="right"/>
      <w:pPr>
        <w:ind w:left="4320" w:hanging="180"/>
      </w:pPr>
    </w:lvl>
    <w:lvl w:ilvl="6" w:tplc="25AEE054" w:tentative="1">
      <w:start w:val="1"/>
      <w:numFmt w:val="decimal"/>
      <w:lvlText w:val="%7."/>
      <w:lvlJc w:val="left"/>
      <w:pPr>
        <w:ind w:left="5040" w:hanging="360"/>
      </w:pPr>
    </w:lvl>
    <w:lvl w:ilvl="7" w:tplc="B62A050A" w:tentative="1">
      <w:start w:val="1"/>
      <w:numFmt w:val="lowerLetter"/>
      <w:lvlText w:val="%8."/>
      <w:lvlJc w:val="left"/>
      <w:pPr>
        <w:ind w:left="5760" w:hanging="360"/>
      </w:pPr>
    </w:lvl>
    <w:lvl w:ilvl="8" w:tplc="B30AF91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0565296">
      <w:start w:val="1"/>
      <w:numFmt w:val="lowerRoman"/>
      <w:lvlText w:val="(%1)"/>
      <w:lvlJc w:val="left"/>
      <w:pPr>
        <w:ind w:left="1080" w:hanging="720"/>
      </w:pPr>
      <w:rPr>
        <w:rFonts w:hint="default"/>
      </w:rPr>
    </w:lvl>
    <w:lvl w:ilvl="1" w:tplc="C71401B8" w:tentative="1">
      <w:start w:val="1"/>
      <w:numFmt w:val="lowerLetter"/>
      <w:lvlText w:val="%2."/>
      <w:lvlJc w:val="left"/>
      <w:pPr>
        <w:ind w:left="1440" w:hanging="360"/>
      </w:pPr>
    </w:lvl>
    <w:lvl w:ilvl="2" w:tplc="65EA27A0" w:tentative="1">
      <w:start w:val="1"/>
      <w:numFmt w:val="lowerRoman"/>
      <w:lvlText w:val="%3."/>
      <w:lvlJc w:val="right"/>
      <w:pPr>
        <w:ind w:left="2160" w:hanging="180"/>
      </w:pPr>
    </w:lvl>
    <w:lvl w:ilvl="3" w:tplc="7F3A4AF2" w:tentative="1">
      <w:start w:val="1"/>
      <w:numFmt w:val="decimal"/>
      <w:lvlText w:val="%4."/>
      <w:lvlJc w:val="left"/>
      <w:pPr>
        <w:ind w:left="2880" w:hanging="360"/>
      </w:pPr>
    </w:lvl>
    <w:lvl w:ilvl="4" w:tplc="B896048E" w:tentative="1">
      <w:start w:val="1"/>
      <w:numFmt w:val="lowerLetter"/>
      <w:lvlText w:val="%5."/>
      <w:lvlJc w:val="left"/>
      <w:pPr>
        <w:ind w:left="3600" w:hanging="360"/>
      </w:pPr>
    </w:lvl>
    <w:lvl w:ilvl="5" w:tplc="2214AE8E" w:tentative="1">
      <w:start w:val="1"/>
      <w:numFmt w:val="lowerRoman"/>
      <w:lvlText w:val="%6."/>
      <w:lvlJc w:val="right"/>
      <w:pPr>
        <w:ind w:left="4320" w:hanging="180"/>
      </w:pPr>
    </w:lvl>
    <w:lvl w:ilvl="6" w:tplc="FE303BBA" w:tentative="1">
      <w:start w:val="1"/>
      <w:numFmt w:val="decimal"/>
      <w:lvlText w:val="%7."/>
      <w:lvlJc w:val="left"/>
      <w:pPr>
        <w:ind w:left="5040" w:hanging="360"/>
      </w:pPr>
    </w:lvl>
    <w:lvl w:ilvl="7" w:tplc="B09E3DB6" w:tentative="1">
      <w:start w:val="1"/>
      <w:numFmt w:val="lowerLetter"/>
      <w:lvlText w:val="%8."/>
      <w:lvlJc w:val="left"/>
      <w:pPr>
        <w:ind w:left="5760" w:hanging="360"/>
      </w:pPr>
    </w:lvl>
    <w:lvl w:ilvl="8" w:tplc="CB90FA1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68897AA">
      <w:start w:val="1"/>
      <w:numFmt w:val="bullet"/>
      <w:lvlText w:val=""/>
      <w:lvlJc w:val="left"/>
      <w:pPr>
        <w:ind w:left="720" w:hanging="360"/>
      </w:pPr>
      <w:rPr>
        <w:rFonts w:ascii="Symbol" w:hAnsi="Symbol" w:hint="default"/>
        <w:color w:val="auto"/>
        <w:sz w:val="24"/>
        <w:szCs w:val="24"/>
      </w:rPr>
    </w:lvl>
    <w:lvl w:ilvl="1" w:tplc="CB0AE21C" w:tentative="1">
      <w:start w:val="1"/>
      <w:numFmt w:val="bullet"/>
      <w:lvlText w:val="o"/>
      <w:lvlJc w:val="left"/>
      <w:pPr>
        <w:ind w:left="1440" w:hanging="360"/>
      </w:pPr>
      <w:rPr>
        <w:rFonts w:ascii="Courier New" w:hAnsi="Courier New" w:cs="Courier New" w:hint="default"/>
      </w:rPr>
    </w:lvl>
    <w:lvl w:ilvl="2" w:tplc="D6B8F2A0" w:tentative="1">
      <w:start w:val="1"/>
      <w:numFmt w:val="bullet"/>
      <w:lvlText w:val=""/>
      <w:lvlJc w:val="left"/>
      <w:pPr>
        <w:ind w:left="2160" w:hanging="360"/>
      </w:pPr>
      <w:rPr>
        <w:rFonts w:ascii="Wingdings" w:hAnsi="Wingdings" w:hint="default"/>
      </w:rPr>
    </w:lvl>
    <w:lvl w:ilvl="3" w:tplc="99605CBA" w:tentative="1">
      <w:start w:val="1"/>
      <w:numFmt w:val="bullet"/>
      <w:lvlText w:val=""/>
      <w:lvlJc w:val="left"/>
      <w:pPr>
        <w:ind w:left="2880" w:hanging="360"/>
      </w:pPr>
      <w:rPr>
        <w:rFonts w:ascii="Symbol" w:hAnsi="Symbol" w:hint="default"/>
      </w:rPr>
    </w:lvl>
    <w:lvl w:ilvl="4" w:tplc="BA420ABC" w:tentative="1">
      <w:start w:val="1"/>
      <w:numFmt w:val="bullet"/>
      <w:lvlText w:val="o"/>
      <w:lvlJc w:val="left"/>
      <w:pPr>
        <w:ind w:left="3600" w:hanging="360"/>
      </w:pPr>
      <w:rPr>
        <w:rFonts w:ascii="Courier New" w:hAnsi="Courier New" w:cs="Courier New" w:hint="default"/>
      </w:rPr>
    </w:lvl>
    <w:lvl w:ilvl="5" w:tplc="4F26D620" w:tentative="1">
      <w:start w:val="1"/>
      <w:numFmt w:val="bullet"/>
      <w:lvlText w:val=""/>
      <w:lvlJc w:val="left"/>
      <w:pPr>
        <w:ind w:left="4320" w:hanging="360"/>
      </w:pPr>
      <w:rPr>
        <w:rFonts w:ascii="Wingdings" w:hAnsi="Wingdings" w:hint="default"/>
      </w:rPr>
    </w:lvl>
    <w:lvl w:ilvl="6" w:tplc="3920E3C8" w:tentative="1">
      <w:start w:val="1"/>
      <w:numFmt w:val="bullet"/>
      <w:lvlText w:val=""/>
      <w:lvlJc w:val="left"/>
      <w:pPr>
        <w:ind w:left="5040" w:hanging="360"/>
      </w:pPr>
      <w:rPr>
        <w:rFonts w:ascii="Symbol" w:hAnsi="Symbol" w:hint="default"/>
      </w:rPr>
    </w:lvl>
    <w:lvl w:ilvl="7" w:tplc="2AB6D5C4" w:tentative="1">
      <w:start w:val="1"/>
      <w:numFmt w:val="bullet"/>
      <w:lvlText w:val="o"/>
      <w:lvlJc w:val="left"/>
      <w:pPr>
        <w:ind w:left="5760" w:hanging="360"/>
      </w:pPr>
      <w:rPr>
        <w:rFonts w:ascii="Courier New" w:hAnsi="Courier New" w:cs="Courier New" w:hint="default"/>
      </w:rPr>
    </w:lvl>
    <w:lvl w:ilvl="8" w:tplc="53EE22F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AF89E16">
      <w:start w:val="1"/>
      <w:numFmt w:val="lowerRoman"/>
      <w:lvlText w:val="(%1)"/>
      <w:lvlJc w:val="left"/>
      <w:pPr>
        <w:ind w:left="1080" w:hanging="720"/>
      </w:pPr>
      <w:rPr>
        <w:rFonts w:hint="default"/>
      </w:rPr>
    </w:lvl>
    <w:lvl w:ilvl="1" w:tplc="38AC8B8C" w:tentative="1">
      <w:start w:val="1"/>
      <w:numFmt w:val="lowerLetter"/>
      <w:lvlText w:val="%2."/>
      <w:lvlJc w:val="left"/>
      <w:pPr>
        <w:ind w:left="1440" w:hanging="360"/>
      </w:pPr>
    </w:lvl>
    <w:lvl w:ilvl="2" w:tplc="F0127BE0" w:tentative="1">
      <w:start w:val="1"/>
      <w:numFmt w:val="lowerRoman"/>
      <w:lvlText w:val="%3."/>
      <w:lvlJc w:val="right"/>
      <w:pPr>
        <w:ind w:left="2160" w:hanging="180"/>
      </w:pPr>
    </w:lvl>
    <w:lvl w:ilvl="3" w:tplc="C2420C34" w:tentative="1">
      <w:start w:val="1"/>
      <w:numFmt w:val="decimal"/>
      <w:lvlText w:val="%4."/>
      <w:lvlJc w:val="left"/>
      <w:pPr>
        <w:ind w:left="2880" w:hanging="360"/>
      </w:pPr>
    </w:lvl>
    <w:lvl w:ilvl="4" w:tplc="83CE08D2" w:tentative="1">
      <w:start w:val="1"/>
      <w:numFmt w:val="lowerLetter"/>
      <w:lvlText w:val="%5."/>
      <w:lvlJc w:val="left"/>
      <w:pPr>
        <w:ind w:left="3600" w:hanging="360"/>
      </w:pPr>
    </w:lvl>
    <w:lvl w:ilvl="5" w:tplc="ABC4F93E" w:tentative="1">
      <w:start w:val="1"/>
      <w:numFmt w:val="lowerRoman"/>
      <w:lvlText w:val="%6."/>
      <w:lvlJc w:val="right"/>
      <w:pPr>
        <w:ind w:left="4320" w:hanging="180"/>
      </w:pPr>
    </w:lvl>
    <w:lvl w:ilvl="6" w:tplc="417C9612" w:tentative="1">
      <w:start w:val="1"/>
      <w:numFmt w:val="decimal"/>
      <w:lvlText w:val="%7."/>
      <w:lvlJc w:val="left"/>
      <w:pPr>
        <w:ind w:left="5040" w:hanging="360"/>
      </w:pPr>
    </w:lvl>
    <w:lvl w:ilvl="7" w:tplc="C00C44F6" w:tentative="1">
      <w:start w:val="1"/>
      <w:numFmt w:val="lowerLetter"/>
      <w:lvlText w:val="%8."/>
      <w:lvlJc w:val="left"/>
      <w:pPr>
        <w:ind w:left="5760" w:hanging="360"/>
      </w:pPr>
    </w:lvl>
    <w:lvl w:ilvl="8" w:tplc="EEBAD4D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61A3752">
      <w:start w:val="1"/>
      <w:numFmt w:val="lowerRoman"/>
      <w:lvlText w:val="(%1)"/>
      <w:lvlJc w:val="left"/>
      <w:pPr>
        <w:ind w:left="1080" w:hanging="720"/>
      </w:pPr>
      <w:rPr>
        <w:rFonts w:hint="default"/>
      </w:rPr>
    </w:lvl>
    <w:lvl w:ilvl="1" w:tplc="D3F044CA" w:tentative="1">
      <w:start w:val="1"/>
      <w:numFmt w:val="lowerLetter"/>
      <w:lvlText w:val="%2."/>
      <w:lvlJc w:val="left"/>
      <w:pPr>
        <w:ind w:left="1440" w:hanging="360"/>
      </w:pPr>
    </w:lvl>
    <w:lvl w:ilvl="2" w:tplc="776609C0" w:tentative="1">
      <w:start w:val="1"/>
      <w:numFmt w:val="lowerRoman"/>
      <w:lvlText w:val="%3."/>
      <w:lvlJc w:val="right"/>
      <w:pPr>
        <w:ind w:left="2160" w:hanging="180"/>
      </w:pPr>
    </w:lvl>
    <w:lvl w:ilvl="3" w:tplc="69EC2236" w:tentative="1">
      <w:start w:val="1"/>
      <w:numFmt w:val="decimal"/>
      <w:lvlText w:val="%4."/>
      <w:lvlJc w:val="left"/>
      <w:pPr>
        <w:ind w:left="2880" w:hanging="360"/>
      </w:pPr>
    </w:lvl>
    <w:lvl w:ilvl="4" w:tplc="EF705056" w:tentative="1">
      <w:start w:val="1"/>
      <w:numFmt w:val="lowerLetter"/>
      <w:lvlText w:val="%5."/>
      <w:lvlJc w:val="left"/>
      <w:pPr>
        <w:ind w:left="3600" w:hanging="360"/>
      </w:pPr>
    </w:lvl>
    <w:lvl w:ilvl="5" w:tplc="7FF665DC" w:tentative="1">
      <w:start w:val="1"/>
      <w:numFmt w:val="lowerRoman"/>
      <w:lvlText w:val="%6."/>
      <w:lvlJc w:val="right"/>
      <w:pPr>
        <w:ind w:left="4320" w:hanging="180"/>
      </w:pPr>
    </w:lvl>
    <w:lvl w:ilvl="6" w:tplc="26E2F420" w:tentative="1">
      <w:start w:val="1"/>
      <w:numFmt w:val="decimal"/>
      <w:lvlText w:val="%7."/>
      <w:lvlJc w:val="left"/>
      <w:pPr>
        <w:ind w:left="5040" w:hanging="360"/>
      </w:pPr>
    </w:lvl>
    <w:lvl w:ilvl="7" w:tplc="2C566416" w:tentative="1">
      <w:start w:val="1"/>
      <w:numFmt w:val="lowerLetter"/>
      <w:lvlText w:val="%8."/>
      <w:lvlJc w:val="left"/>
      <w:pPr>
        <w:ind w:left="5760" w:hanging="360"/>
      </w:pPr>
    </w:lvl>
    <w:lvl w:ilvl="8" w:tplc="1E6672E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49FCD84E">
      <w:start w:val="1"/>
      <w:numFmt w:val="lowerRoman"/>
      <w:lvlText w:val="(%1)"/>
      <w:lvlJc w:val="left"/>
      <w:pPr>
        <w:ind w:left="1080" w:hanging="720"/>
      </w:pPr>
      <w:rPr>
        <w:rFonts w:hint="default"/>
      </w:rPr>
    </w:lvl>
    <w:lvl w:ilvl="1" w:tplc="E4BEFB82" w:tentative="1">
      <w:start w:val="1"/>
      <w:numFmt w:val="lowerLetter"/>
      <w:lvlText w:val="%2."/>
      <w:lvlJc w:val="left"/>
      <w:pPr>
        <w:ind w:left="1440" w:hanging="360"/>
      </w:pPr>
    </w:lvl>
    <w:lvl w:ilvl="2" w:tplc="4F2A94DC" w:tentative="1">
      <w:start w:val="1"/>
      <w:numFmt w:val="lowerRoman"/>
      <w:lvlText w:val="%3."/>
      <w:lvlJc w:val="right"/>
      <w:pPr>
        <w:ind w:left="2160" w:hanging="180"/>
      </w:pPr>
    </w:lvl>
    <w:lvl w:ilvl="3" w:tplc="51AA670E" w:tentative="1">
      <w:start w:val="1"/>
      <w:numFmt w:val="decimal"/>
      <w:lvlText w:val="%4."/>
      <w:lvlJc w:val="left"/>
      <w:pPr>
        <w:ind w:left="2880" w:hanging="360"/>
      </w:pPr>
    </w:lvl>
    <w:lvl w:ilvl="4" w:tplc="01D83C3E" w:tentative="1">
      <w:start w:val="1"/>
      <w:numFmt w:val="lowerLetter"/>
      <w:lvlText w:val="%5."/>
      <w:lvlJc w:val="left"/>
      <w:pPr>
        <w:ind w:left="3600" w:hanging="360"/>
      </w:pPr>
    </w:lvl>
    <w:lvl w:ilvl="5" w:tplc="715EB712" w:tentative="1">
      <w:start w:val="1"/>
      <w:numFmt w:val="lowerRoman"/>
      <w:lvlText w:val="%6."/>
      <w:lvlJc w:val="right"/>
      <w:pPr>
        <w:ind w:left="4320" w:hanging="180"/>
      </w:pPr>
    </w:lvl>
    <w:lvl w:ilvl="6" w:tplc="C89CAC32" w:tentative="1">
      <w:start w:val="1"/>
      <w:numFmt w:val="decimal"/>
      <w:lvlText w:val="%7."/>
      <w:lvlJc w:val="left"/>
      <w:pPr>
        <w:ind w:left="5040" w:hanging="360"/>
      </w:pPr>
    </w:lvl>
    <w:lvl w:ilvl="7" w:tplc="6ACA244C" w:tentative="1">
      <w:start w:val="1"/>
      <w:numFmt w:val="lowerLetter"/>
      <w:lvlText w:val="%8."/>
      <w:lvlJc w:val="left"/>
      <w:pPr>
        <w:ind w:left="5760" w:hanging="360"/>
      </w:pPr>
    </w:lvl>
    <w:lvl w:ilvl="8" w:tplc="CEFC38B6"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BBA0134">
      <w:start w:val="1"/>
      <w:numFmt w:val="lowerRoman"/>
      <w:lvlText w:val="(%1)"/>
      <w:lvlJc w:val="left"/>
      <w:pPr>
        <w:ind w:left="1080" w:hanging="720"/>
      </w:pPr>
      <w:rPr>
        <w:rFonts w:hint="default"/>
      </w:rPr>
    </w:lvl>
    <w:lvl w:ilvl="1" w:tplc="73BA2C60" w:tentative="1">
      <w:start w:val="1"/>
      <w:numFmt w:val="lowerLetter"/>
      <w:lvlText w:val="%2."/>
      <w:lvlJc w:val="left"/>
      <w:pPr>
        <w:ind w:left="1440" w:hanging="360"/>
      </w:pPr>
    </w:lvl>
    <w:lvl w:ilvl="2" w:tplc="DFD6B3E4" w:tentative="1">
      <w:start w:val="1"/>
      <w:numFmt w:val="lowerRoman"/>
      <w:lvlText w:val="%3."/>
      <w:lvlJc w:val="right"/>
      <w:pPr>
        <w:ind w:left="2160" w:hanging="180"/>
      </w:pPr>
    </w:lvl>
    <w:lvl w:ilvl="3" w:tplc="C8CA62E2" w:tentative="1">
      <w:start w:val="1"/>
      <w:numFmt w:val="decimal"/>
      <w:lvlText w:val="%4."/>
      <w:lvlJc w:val="left"/>
      <w:pPr>
        <w:ind w:left="2880" w:hanging="360"/>
      </w:pPr>
    </w:lvl>
    <w:lvl w:ilvl="4" w:tplc="11AEA05A" w:tentative="1">
      <w:start w:val="1"/>
      <w:numFmt w:val="lowerLetter"/>
      <w:lvlText w:val="%5."/>
      <w:lvlJc w:val="left"/>
      <w:pPr>
        <w:ind w:left="3600" w:hanging="360"/>
      </w:pPr>
    </w:lvl>
    <w:lvl w:ilvl="5" w:tplc="37F66540" w:tentative="1">
      <w:start w:val="1"/>
      <w:numFmt w:val="lowerRoman"/>
      <w:lvlText w:val="%6."/>
      <w:lvlJc w:val="right"/>
      <w:pPr>
        <w:ind w:left="4320" w:hanging="180"/>
      </w:pPr>
    </w:lvl>
    <w:lvl w:ilvl="6" w:tplc="DE086D54" w:tentative="1">
      <w:start w:val="1"/>
      <w:numFmt w:val="decimal"/>
      <w:lvlText w:val="%7."/>
      <w:lvlJc w:val="left"/>
      <w:pPr>
        <w:ind w:left="5040" w:hanging="360"/>
      </w:pPr>
    </w:lvl>
    <w:lvl w:ilvl="7" w:tplc="8A2ADAEA" w:tentative="1">
      <w:start w:val="1"/>
      <w:numFmt w:val="lowerLetter"/>
      <w:lvlText w:val="%8."/>
      <w:lvlJc w:val="left"/>
      <w:pPr>
        <w:ind w:left="5760" w:hanging="360"/>
      </w:pPr>
    </w:lvl>
    <w:lvl w:ilvl="8" w:tplc="D1DC9C9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75C436E">
      <w:start w:val="1"/>
      <w:numFmt w:val="lowerRoman"/>
      <w:lvlText w:val="(%1)"/>
      <w:lvlJc w:val="left"/>
      <w:pPr>
        <w:ind w:left="1080" w:hanging="720"/>
      </w:pPr>
      <w:rPr>
        <w:rFonts w:hint="default"/>
      </w:rPr>
    </w:lvl>
    <w:lvl w:ilvl="1" w:tplc="58E0E3F8" w:tentative="1">
      <w:start w:val="1"/>
      <w:numFmt w:val="lowerLetter"/>
      <w:lvlText w:val="%2."/>
      <w:lvlJc w:val="left"/>
      <w:pPr>
        <w:ind w:left="1440" w:hanging="360"/>
      </w:pPr>
    </w:lvl>
    <w:lvl w:ilvl="2" w:tplc="4C166998" w:tentative="1">
      <w:start w:val="1"/>
      <w:numFmt w:val="lowerRoman"/>
      <w:lvlText w:val="%3."/>
      <w:lvlJc w:val="right"/>
      <w:pPr>
        <w:ind w:left="2160" w:hanging="180"/>
      </w:pPr>
    </w:lvl>
    <w:lvl w:ilvl="3" w:tplc="617082B0" w:tentative="1">
      <w:start w:val="1"/>
      <w:numFmt w:val="decimal"/>
      <w:lvlText w:val="%4."/>
      <w:lvlJc w:val="left"/>
      <w:pPr>
        <w:ind w:left="2880" w:hanging="360"/>
      </w:pPr>
    </w:lvl>
    <w:lvl w:ilvl="4" w:tplc="22A464AA" w:tentative="1">
      <w:start w:val="1"/>
      <w:numFmt w:val="lowerLetter"/>
      <w:lvlText w:val="%5."/>
      <w:lvlJc w:val="left"/>
      <w:pPr>
        <w:ind w:left="3600" w:hanging="360"/>
      </w:pPr>
    </w:lvl>
    <w:lvl w:ilvl="5" w:tplc="69B240C2" w:tentative="1">
      <w:start w:val="1"/>
      <w:numFmt w:val="lowerRoman"/>
      <w:lvlText w:val="%6."/>
      <w:lvlJc w:val="right"/>
      <w:pPr>
        <w:ind w:left="4320" w:hanging="180"/>
      </w:pPr>
    </w:lvl>
    <w:lvl w:ilvl="6" w:tplc="CA4E9508" w:tentative="1">
      <w:start w:val="1"/>
      <w:numFmt w:val="decimal"/>
      <w:lvlText w:val="%7."/>
      <w:lvlJc w:val="left"/>
      <w:pPr>
        <w:ind w:left="5040" w:hanging="360"/>
      </w:pPr>
    </w:lvl>
    <w:lvl w:ilvl="7" w:tplc="C0F2AAB2" w:tentative="1">
      <w:start w:val="1"/>
      <w:numFmt w:val="lowerLetter"/>
      <w:lvlText w:val="%8."/>
      <w:lvlJc w:val="left"/>
      <w:pPr>
        <w:ind w:left="5760" w:hanging="360"/>
      </w:pPr>
    </w:lvl>
    <w:lvl w:ilvl="8" w:tplc="04F6CDE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D26DE00">
      <w:start w:val="1"/>
      <w:numFmt w:val="lowerRoman"/>
      <w:lvlText w:val="(%1)"/>
      <w:lvlJc w:val="left"/>
      <w:pPr>
        <w:ind w:left="1080" w:hanging="720"/>
      </w:pPr>
      <w:rPr>
        <w:rFonts w:hint="default"/>
      </w:rPr>
    </w:lvl>
    <w:lvl w:ilvl="1" w:tplc="6462891C" w:tentative="1">
      <w:start w:val="1"/>
      <w:numFmt w:val="lowerLetter"/>
      <w:lvlText w:val="%2."/>
      <w:lvlJc w:val="left"/>
      <w:pPr>
        <w:ind w:left="1440" w:hanging="360"/>
      </w:pPr>
    </w:lvl>
    <w:lvl w:ilvl="2" w:tplc="6BC26FC0" w:tentative="1">
      <w:start w:val="1"/>
      <w:numFmt w:val="lowerRoman"/>
      <w:lvlText w:val="%3."/>
      <w:lvlJc w:val="right"/>
      <w:pPr>
        <w:ind w:left="2160" w:hanging="180"/>
      </w:pPr>
    </w:lvl>
    <w:lvl w:ilvl="3" w:tplc="9058FAB6" w:tentative="1">
      <w:start w:val="1"/>
      <w:numFmt w:val="decimal"/>
      <w:lvlText w:val="%4."/>
      <w:lvlJc w:val="left"/>
      <w:pPr>
        <w:ind w:left="2880" w:hanging="360"/>
      </w:pPr>
    </w:lvl>
    <w:lvl w:ilvl="4" w:tplc="A85A19F4" w:tentative="1">
      <w:start w:val="1"/>
      <w:numFmt w:val="lowerLetter"/>
      <w:lvlText w:val="%5."/>
      <w:lvlJc w:val="left"/>
      <w:pPr>
        <w:ind w:left="3600" w:hanging="360"/>
      </w:pPr>
    </w:lvl>
    <w:lvl w:ilvl="5" w:tplc="051E8A88" w:tentative="1">
      <w:start w:val="1"/>
      <w:numFmt w:val="lowerRoman"/>
      <w:lvlText w:val="%6."/>
      <w:lvlJc w:val="right"/>
      <w:pPr>
        <w:ind w:left="4320" w:hanging="180"/>
      </w:pPr>
    </w:lvl>
    <w:lvl w:ilvl="6" w:tplc="1A861168" w:tentative="1">
      <w:start w:val="1"/>
      <w:numFmt w:val="decimal"/>
      <w:lvlText w:val="%7."/>
      <w:lvlJc w:val="left"/>
      <w:pPr>
        <w:ind w:left="5040" w:hanging="360"/>
      </w:pPr>
    </w:lvl>
    <w:lvl w:ilvl="7" w:tplc="338259E8" w:tentative="1">
      <w:start w:val="1"/>
      <w:numFmt w:val="lowerLetter"/>
      <w:lvlText w:val="%8."/>
      <w:lvlJc w:val="left"/>
      <w:pPr>
        <w:ind w:left="5760" w:hanging="360"/>
      </w:pPr>
    </w:lvl>
    <w:lvl w:ilvl="8" w:tplc="AE66039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A65A5770">
      <w:start w:val="1"/>
      <w:numFmt w:val="lowerRoman"/>
      <w:lvlText w:val="(%1)"/>
      <w:lvlJc w:val="left"/>
      <w:pPr>
        <w:ind w:left="1080" w:hanging="720"/>
      </w:pPr>
      <w:rPr>
        <w:rFonts w:hint="default"/>
      </w:rPr>
    </w:lvl>
    <w:lvl w:ilvl="1" w:tplc="DA7AF320" w:tentative="1">
      <w:start w:val="1"/>
      <w:numFmt w:val="lowerLetter"/>
      <w:lvlText w:val="%2."/>
      <w:lvlJc w:val="left"/>
      <w:pPr>
        <w:ind w:left="1440" w:hanging="360"/>
      </w:pPr>
    </w:lvl>
    <w:lvl w:ilvl="2" w:tplc="BB7E657E" w:tentative="1">
      <w:start w:val="1"/>
      <w:numFmt w:val="lowerRoman"/>
      <w:lvlText w:val="%3."/>
      <w:lvlJc w:val="right"/>
      <w:pPr>
        <w:ind w:left="2160" w:hanging="180"/>
      </w:pPr>
    </w:lvl>
    <w:lvl w:ilvl="3" w:tplc="0B1ECE56" w:tentative="1">
      <w:start w:val="1"/>
      <w:numFmt w:val="decimal"/>
      <w:lvlText w:val="%4."/>
      <w:lvlJc w:val="left"/>
      <w:pPr>
        <w:ind w:left="2880" w:hanging="360"/>
      </w:pPr>
    </w:lvl>
    <w:lvl w:ilvl="4" w:tplc="704EDA10" w:tentative="1">
      <w:start w:val="1"/>
      <w:numFmt w:val="lowerLetter"/>
      <w:lvlText w:val="%5."/>
      <w:lvlJc w:val="left"/>
      <w:pPr>
        <w:ind w:left="3600" w:hanging="360"/>
      </w:pPr>
    </w:lvl>
    <w:lvl w:ilvl="5" w:tplc="2AE280DA" w:tentative="1">
      <w:start w:val="1"/>
      <w:numFmt w:val="lowerRoman"/>
      <w:lvlText w:val="%6."/>
      <w:lvlJc w:val="right"/>
      <w:pPr>
        <w:ind w:left="4320" w:hanging="180"/>
      </w:pPr>
    </w:lvl>
    <w:lvl w:ilvl="6" w:tplc="BC2202DC" w:tentative="1">
      <w:start w:val="1"/>
      <w:numFmt w:val="decimal"/>
      <w:lvlText w:val="%7."/>
      <w:lvlJc w:val="left"/>
      <w:pPr>
        <w:ind w:left="5040" w:hanging="360"/>
      </w:pPr>
    </w:lvl>
    <w:lvl w:ilvl="7" w:tplc="20EA2ABE" w:tentative="1">
      <w:start w:val="1"/>
      <w:numFmt w:val="lowerLetter"/>
      <w:lvlText w:val="%8."/>
      <w:lvlJc w:val="left"/>
      <w:pPr>
        <w:ind w:left="5760" w:hanging="360"/>
      </w:pPr>
    </w:lvl>
    <w:lvl w:ilvl="8" w:tplc="2C1475A6"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ACEE40E">
      <w:start w:val="1"/>
      <w:numFmt w:val="lowerRoman"/>
      <w:lvlText w:val="(%1)"/>
      <w:lvlJc w:val="left"/>
      <w:pPr>
        <w:ind w:left="1080" w:hanging="720"/>
      </w:pPr>
      <w:rPr>
        <w:rFonts w:hint="default"/>
      </w:rPr>
    </w:lvl>
    <w:lvl w:ilvl="1" w:tplc="6E78818E" w:tentative="1">
      <w:start w:val="1"/>
      <w:numFmt w:val="lowerLetter"/>
      <w:lvlText w:val="%2."/>
      <w:lvlJc w:val="left"/>
      <w:pPr>
        <w:ind w:left="1440" w:hanging="360"/>
      </w:pPr>
    </w:lvl>
    <w:lvl w:ilvl="2" w:tplc="9FCA977C" w:tentative="1">
      <w:start w:val="1"/>
      <w:numFmt w:val="lowerRoman"/>
      <w:lvlText w:val="%3."/>
      <w:lvlJc w:val="right"/>
      <w:pPr>
        <w:ind w:left="2160" w:hanging="180"/>
      </w:pPr>
    </w:lvl>
    <w:lvl w:ilvl="3" w:tplc="0A6E594E" w:tentative="1">
      <w:start w:val="1"/>
      <w:numFmt w:val="decimal"/>
      <w:lvlText w:val="%4."/>
      <w:lvlJc w:val="left"/>
      <w:pPr>
        <w:ind w:left="2880" w:hanging="360"/>
      </w:pPr>
    </w:lvl>
    <w:lvl w:ilvl="4" w:tplc="615685B4" w:tentative="1">
      <w:start w:val="1"/>
      <w:numFmt w:val="lowerLetter"/>
      <w:lvlText w:val="%5."/>
      <w:lvlJc w:val="left"/>
      <w:pPr>
        <w:ind w:left="3600" w:hanging="360"/>
      </w:pPr>
    </w:lvl>
    <w:lvl w:ilvl="5" w:tplc="E9863DC2" w:tentative="1">
      <w:start w:val="1"/>
      <w:numFmt w:val="lowerRoman"/>
      <w:lvlText w:val="%6."/>
      <w:lvlJc w:val="right"/>
      <w:pPr>
        <w:ind w:left="4320" w:hanging="180"/>
      </w:pPr>
    </w:lvl>
    <w:lvl w:ilvl="6" w:tplc="BAA859A0" w:tentative="1">
      <w:start w:val="1"/>
      <w:numFmt w:val="decimal"/>
      <w:lvlText w:val="%7."/>
      <w:lvlJc w:val="left"/>
      <w:pPr>
        <w:ind w:left="5040" w:hanging="360"/>
      </w:pPr>
    </w:lvl>
    <w:lvl w:ilvl="7" w:tplc="A34C23D6" w:tentative="1">
      <w:start w:val="1"/>
      <w:numFmt w:val="lowerLetter"/>
      <w:lvlText w:val="%8."/>
      <w:lvlJc w:val="left"/>
      <w:pPr>
        <w:ind w:left="5760" w:hanging="360"/>
      </w:pPr>
    </w:lvl>
    <w:lvl w:ilvl="8" w:tplc="5610FB5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024804C0">
      <w:start w:val="1"/>
      <w:numFmt w:val="lowerRoman"/>
      <w:lvlText w:val="(%1)"/>
      <w:lvlJc w:val="left"/>
      <w:pPr>
        <w:ind w:left="1080" w:hanging="720"/>
      </w:pPr>
      <w:rPr>
        <w:rFonts w:hint="default"/>
      </w:rPr>
    </w:lvl>
    <w:lvl w:ilvl="1" w:tplc="A1D264CE" w:tentative="1">
      <w:start w:val="1"/>
      <w:numFmt w:val="lowerLetter"/>
      <w:lvlText w:val="%2."/>
      <w:lvlJc w:val="left"/>
      <w:pPr>
        <w:ind w:left="1440" w:hanging="360"/>
      </w:pPr>
    </w:lvl>
    <w:lvl w:ilvl="2" w:tplc="9AD08D20" w:tentative="1">
      <w:start w:val="1"/>
      <w:numFmt w:val="lowerRoman"/>
      <w:lvlText w:val="%3."/>
      <w:lvlJc w:val="right"/>
      <w:pPr>
        <w:ind w:left="2160" w:hanging="180"/>
      </w:pPr>
    </w:lvl>
    <w:lvl w:ilvl="3" w:tplc="82EC0AB0" w:tentative="1">
      <w:start w:val="1"/>
      <w:numFmt w:val="decimal"/>
      <w:lvlText w:val="%4."/>
      <w:lvlJc w:val="left"/>
      <w:pPr>
        <w:ind w:left="2880" w:hanging="360"/>
      </w:pPr>
    </w:lvl>
    <w:lvl w:ilvl="4" w:tplc="5A447DB6" w:tentative="1">
      <w:start w:val="1"/>
      <w:numFmt w:val="lowerLetter"/>
      <w:lvlText w:val="%5."/>
      <w:lvlJc w:val="left"/>
      <w:pPr>
        <w:ind w:left="3600" w:hanging="360"/>
      </w:pPr>
    </w:lvl>
    <w:lvl w:ilvl="5" w:tplc="15BC2ED0" w:tentative="1">
      <w:start w:val="1"/>
      <w:numFmt w:val="lowerRoman"/>
      <w:lvlText w:val="%6."/>
      <w:lvlJc w:val="right"/>
      <w:pPr>
        <w:ind w:left="4320" w:hanging="180"/>
      </w:pPr>
    </w:lvl>
    <w:lvl w:ilvl="6" w:tplc="575CC68E" w:tentative="1">
      <w:start w:val="1"/>
      <w:numFmt w:val="decimal"/>
      <w:lvlText w:val="%7."/>
      <w:lvlJc w:val="left"/>
      <w:pPr>
        <w:ind w:left="5040" w:hanging="360"/>
      </w:pPr>
    </w:lvl>
    <w:lvl w:ilvl="7" w:tplc="B52495C8" w:tentative="1">
      <w:start w:val="1"/>
      <w:numFmt w:val="lowerLetter"/>
      <w:lvlText w:val="%8."/>
      <w:lvlJc w:val="left"/>
      <w:pPr>
        <w:ind w:left="5760" w:hanging="360"/>
      </w:pPr>
    </w:lvl>
    <w:lvl w:ilvl="8" w:tplc="80664C44"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9D2C41F0">
      <w:start w:val="1"/>
      <w:numFmt w:val="lowerRoman"/>
      <w:lvlText w:val="(%1)"/>
      <w:lvlJc w:val="left"/>
      <w:pPr>
        <w:ind w:left="1080" w:hanging="720"/>
      </w:pPr>
      <w:rPr>
        <w:rFonts w:hint="default"/>
      </w:rPr>
    </w:lvl>
    <w:lvl w:ilvl="1" w:tplc="04FC75AA" w:tentative="1">
      <w:start w:val="1"/>
      <w:numFmt w:val="lowerLetter"/>
      <w:lvlText w:val="%2."/>
      <w:lvlJc w:val="left"/>
      <w:pPr>
        <w:ind w:left="1440" w:hanging="360"/>
      </w:pPr>
    </w:lvl>
    <w:lvl w:ilvl="2" w:tplc="764252A2" w:tentative="1">
      <w:start w:val="1"/>
      <w:numFmt w:val="lowerRoman"/>
      <w:lvlText w:val="%3."/>
      <w:lvlJc w:val="right"/>
      <w:pPr>
        <w:ind w:left="2160" w:hanging="180"/>
      </w:pPr>
    </w:lvl>
    <w:lvl w:ilvl="3" w:tplc="A8B4731C" w:tentative="1">
      <w:start w:val="1"/>
      <w:numFmt w:val="decimal"/>
      <w:lvlText w:val="%4."/>
      <w:lvlJc w:val="left"/>
      <w:pPr>
        <w:ind w:left="2880" w:hanging="360"/>
      </w:pPr>
    </w:lvl>
    <w:lvl w:ilvl="4" w:tplc="85102582" w:tentative="1">
      <w:start w:val="1"/>
      <w:numFmt w:val="lowerLetter"/>
      <w:lvlText w:val="%5."/>
      <w:lvlJc w:val="left"/>
      <w:pPr>
        <w:ind w:left="3600" w:hanging="360"/>
      </w:pPr>
    </w:lvl>
    <w:lvl w:ilvl="5" w:tplc="43B6034E" w:tentative="1">
      <w:start w:val="1"/>
      <w:numFmt w:val="lowerRoman"/>
      <w:lvlText w:val="%6."/>
      <w:lvlJc w:val="right"/>
      <w:pPr>
        <w:ind w:left="4320" w:hanging="180"/>
      </w:pPr>
    </w:lvl>
    <w:lvl w:ilvl="6" w:tplc="18885944" w:tentative="1">
      <w:start w:val="1"/>
      <w:numFmt w:val="decimal"/>
      <w:lvlText w:val="%7."/>
      <w:lvlJc w:val="left"/>
      <w:pPr>
        <w:ind w:left="5040" w:hanging="360"/>
      </w:pPr>
    </w:lvl>
    <w:lvl w:ilvl="7" w:tplc="D9D696BE" w:tentative="1">
      <w:start w:val="1"/>
      <w:numFmt w:val="lowerLetter"/>
      <w:lvlText w:val="%8."/>
      <w:lvlJc w:val="left"/>
      <w:pPr>
        <w:ind w:left="5760" w:hanging="360"/>
      </w:pPr>
    </w:lvl>
    <w:lvl w:ilvl="8" w:tplc="768C7DB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C8AABBF4">
      <w:start w:val="1"/>
      <w:numFmt w:val="lowerRoman"/>
      <w:lvlText w:val="(%1)"/>
      <w:lvlJc w:val="left"/>
      <w:pPr>
        <w:ind w:left="1080" w:hanging="720"/>
      </w:pPr>
      <w:rPr>
        <w:rFonts w:hint="default"/>
      </w:rPr>
    </w:lvl>
    <w:lvl w:ilvl="1" w:tplc="2C38D93C" w:tentative="1">
      <w:start w:val="1"/>
      <w:numFmt w:val="lowerLetter"/>
      <w:lvlText w:val="%2."/>
      <w:lvlJc w:val="left"/>
      <w:pPr>
        <w:ind w:left="1440" w:hanging="360"/>
      </w:pPr>
    </w:lvl>
    <w:lvl w:ilvl="2" w:tplc="4D482C50" w:tentative="1">
      <w:start w:val="1"/>
      <w:numFmt w:val="lowerRoman"/>
      <w:lvlText w:val="%3."/>
      <w:lvlJc w:val="right"/>
      <w:pPr>
        <w:ind w:left="2160" w:hanging="180"/>
      </w:pPr>
    </w:lvl>
    <w:lvl w:ilvl="3" w:tplc="81D42E56" w:tentative="1">
      <w:start w:val="1"/>
      <w:numFmt w:val="decimal"/>
      <w:lvlText w:val="%4."/>
      <w:lvlJc w:val="left"/>
      <w:pPr>
        <w:ind w:left="2880" w:hanging="360"/>
      </w:pPr>
    </w:lvl>
    <w:lvl w:ilvl="4" w:tplc="E5BABBA8" w:tentative="1">
      <w:start w:val="1"/>
      <w:numFmt w:val="lowerLetter"/>
      <w:lvlText w:val="%5."/>
      <w:lvlJc w:val="left"/>
      <w:pPr>
        <w:ind w:left="3600" w:hanging="360"/>
      </w:pPr>
    </w:lvl>
    <w:lvl w:ilvl="5" w:tplc="A8CAC572" w:tentative="1">
      <w:start w:val="1"/>
      <w:numFmt w:val="lowerRoman"/>
      <w:lvlText w:val="%6."/>
      <w:lvlJc w:val="right"/>
      <w:pPr>
        <w:ind w:left="4320" w:hanging="180"/>
      </w:pPr>
    </w:lvl>
    <w:lvl w:ilvl="6" w:tplc="33E409FA" w:tentative="1">
      <w:start w:val="1"/>
      <w:numFmt w:val="decimal"/>
      <w:lvlText w:val="%7."/>
      <w:lvlJc w:val="left"/>
      <w:pPr>
        <w:ind w:left="5040" w:hanging="360"/>
      </w:pPr>
    </w:lvl>
    <w:lvl w:ilvl="7" w:tplc="3078C3B2" w:tentative="1">
      <w:start w:val="1"/>
      <w:numFmt w:val="lowerLetter"/>
      <w:lvlText w:val="%8."/>
      <w:lvlJc w:val="left"/>
      <w:pPr>
        <w:ind w:left="5760" w:hanging="360"/>
      </w:pPr>
    </w:lvl>
    <w:lvl w:ilvl="8" w:tplc="F58EFA4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D382CBBA">
      <w:start w:val="1"/>
      <w:numFmt w:val="lowerRoman"/>
      <w:lvlText w:val="(%1)"/>
      <w:lvlJc w:val="left"/>
      <w:pPr>
        <w:ind w:left="1080" w:hanging="720"/>
      </w:pPr>
      <w:rPr>
        <w:rFonts w:hint="default"/>
      </w:rPr>
    </w:lvl>
    <w:lvl w:ilvl="1" w:tplc="1C986814" w:tentative="1">
      <w:start w:val="1"/>
      <w:numFmt w:val="lowerLetter"/>
      <w:lvlText w:val="%2."/>
      <w:lvlJc w:val="left"/>
      <w:pPr>
        <w:ind w:left="1440" w:hanging="360"/>
      </w:pPr>
    </w:lvl>
    <w:lvl w:ilvl="2" w:tplc="3BC09434" w:tentative="1">
      <w:start w:val="1"/>
      <w:numFmt w:val="lowerRoman"/>
      <w:lvlText w:val="%3."/>
      <w:lvlJc w:val="right"/>
      <w:pPr>
        <w:ind w:left="2160" w:hanging="180"/>
      </w:pPr>
    </w:lvl>
    <w:lvl w:ilvl="3" w:tplc="36EA007E" w:tentative="1">
      <w:start w:val="1"/>
      <w:numFmt w:val="decimal"/>
      <w:lvlText w:val="%4."/>
      <w:lvlJc w:val="left"/>
      <w:pPr>
        <w:ind w:left="2880" w:hanging="360"/>
      </w:pPr>
    </w:lvl>
    <w:lvl w:ilvl="4" w:tplc="2402BB5C" w:tentative="1">
      <w:start w:val="1"/>
      <w:numFmt w:val="lowerLetter"/>
      <w:lvlText w:val="%5."/>
      <w:lvlJc w:val="left"/>
      <w:pPr>
        <w:ind w:left="3600" w:hanging="360"/>
      </w:pPr>
    </w:lvl>
    <w:lvl w:ilvl="5" w:tplc="70943966" w:tentative="1">
      <w:start w:val="1"/>
      <w:numFmt w:val="lowerRoman"/>
      <w:lvlText w:val="%6."/>
      <w:lvlJc w:val="right"/>
      <w:pPr>
        <w:ind w:left="4320" w:hanging="180"/>
      </w:pPr>
    </w:lvl>
    <w:lvl w:ilvl="6" w:tplc="5CE08AF4" w:tentative="1">
      <w:start w:val="1"/>
      <w:numFmt w:val="decimal"/>
      <w:lvlText w:val="%7."/>
      <w:lvlJc w:val="left"/>
      <w:pPr>
        <w:ind w:left="5040" w:hanging="360"/>
      </w:pPr>
    </w:lvl>
    <w:lvl w:ilvl="7" w:tplc="3606F618" w:tentative="1">
      <w:start w:val="1"/>
      <w:numFmt w:val="lowerLetter"/>
      <w:lvlText w:val="%8."/>
      <w:lvlJc w:val="left"/>
      <w:pPr>
        <w:ind w:left="5760" w:hanging="360"/>
      </w:pPr>
    </w:lvl>
    <w:lvl w:ilvl="8" w:tplc="B0E4A13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CBEEF954">
      <w:start w:val="1"/>
      <w:numFmt w:val="lowerRoman"/>
      <w:lvlText w:val="(%1)"/>
      <w:lvlJc w:val="left"/>
      <w:pPr>
        <w:ind w:left="1080" w:hanging="720"/>
      </w:pPr>
      <w:rPr>
        <w:rFonts w:hint="default"/>
      </w:rPr>
    </w:lvl>
    <w:lvl w:ilvl="1" w:tplc="96B0881A" w:tentative="1">
      <w:start w:val="1"/>
      <w:numFmt w:val="lowerLetter"/>
      <w:lvlText w:val="%2."/>
      <w:lvlJc w:val="left"/>
      <w:pPr>
        <w:ind w:left="1440" w:hanging="360"/>
      </w:pPr>
    </w:lvl>
    <w:lvl w:ilvl="2" w:tplc="BE32FFD8" w:tentative="1">
      <w:start w:val="1"/>
      <w:numFmt w:val="lowerRoman"/>
      <w:lvlText w:val="%3."/>
      <w:lvlJc w:val="right"/>
      <w:pPr>
        <w:ind w:left="2160" w:hanging="180"/>
      </w:pPr>
    </w:lvl>
    <w:lvl w:ilvl="3" w:tplc="B44AF1A4" w:tentative="1">
      <w:start w:val="1"/>
      <w:numFmt w:val="decimal"/>
      <w:lvlText w:val="%4."/>
      <w:lvlJc w:val="left"/>
      <w:pPr>
        <w:ind w:left="2880" w:hanging="360"/>
      </w:pPr>
    </w:lvl>
    <w:lvl w:ilvl="4" w:tplc="DC78A52A" w:tentative="1">
      <w:start w:val="1"/>
      <w:numFmt w:val="lowerLetter"/>
      <w:lvlText w:val="%5."/>
      <w:lvlJc w:val="left"/>
      <w:pPr>
        <w:ind w:left="3600" w:hanging="360"/>
      </w:pPr>
    </w:lvl>
    <w:lvl w:ilvl="5" w:tplc="C0B2F68A" w:tentative="1">
      <w:start w:val="1"/>
      <w:numFmt w:val="lowerRoman"/>
      <w:lvlText w:val="%6."/>
      <w:lvlJc w:val="right"/>
      <w:pPr>
        <w:ind w:left="4320" w:hanging="180"/>
      </w:pPr>
    </w:lvl>
    <w:lvl w:ilvl="6" w:tplc="C298C43A" w:tentative="1">
      <w:start w:val="1"/>
      <w:numFmt w:val="decimal"/>
      <w:lvlText w:val="%7."/>
      <w:lvlJc w:val="left"/>
      <w:pPr>
        <w:ind w:left="5040" w:hanging="360"/>
      </w:pPr>
    </w:lvl>
    <w:lvl w:ilvl="7" w:tplc="6A302D9E" w:tentative="1">
      <w:start w:val="1"/>
      <w:numFmt w:val="lowerLetter"/>
      <w:lvlText w:val="%8."/>
      <w:lvlJc w:val="left"/>
      <w:pPr>
        <w:ind w:left="5760" w:hanging="360"/>
      </w:pPr>
    </w:lvl>
    <w:lvl w:ilvl="8" w:tplc="754075B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43029800">
    <w:abstractNumId w:val="20"/>
  </w:num>
  <w:num w:numId="2" w16cid:durableId="349530401">
    <w:abstractNumId w:val="6"/>
  </w:num>
  <w:num w:numId="3" w16cid:durableId="677543106">
    <w:abstractNumId w:val="2"/>
  </w:num>
  <w:num w:numId="4" w16cid:durableId="2090811911">
    <w:abstractNumId w:val="10"/>
  </w:num>
  <w:num w:numId="5" w16cid:durableId="1630235224">
    <w:abstractNumId w:val="9"/>
  </w:num>
  <w:num w:numId="6" w16cid:durableId="928585887">
    <w:abstractNumId w:val="1"/>
  </w:num>
  <w:num w:numId="7" w16cid:durableId="1502576343">
    <w:abstractNumId w:val="15"/>
  </w:num>
  <w:num w:numId="8" w16cid:durableId="1551261661">
    <w:abstractNumId w:val="7"/>
  </w:num>
  <w:num w:numId="9" w16cid:durableId="293945777">
    <w:abstractNumId w:val="13"/>
  </w:num>
  <w:num w:numId="10" w16cid:durableId="1689017197">
    <w:abstractNumId w:val="5"/>
  </w:num>
  <w:num w:numId="11" w16cid:durableId="51855136">
    <w:abstractNumId w:val="19"/>
  </w:num>
  <w:num w:numId="12" w16cid:durableId="1941067061">
    <w:abstractNumId w:val="11"/>
  </w:num>
  <w:num w:numId="13" w16cid:durableId="414521249">
    <w:abstractNumId w:val="4"/>
  </w:num>
  <w:num w:numId="14" w16cid:durableId="1296183080">
    <w:abstractNumId w:val="3"/>
  </w:num>
  <w:num w:numId="15" w16cid:durableId="1292781573">
    <w:abstractNumId w:val="17"/>
  </w:num>
  <w:num w:numId="16" w16cid:durableId="1551065384">
    <w:abstractNumId w:val="16"/>
  </w:num>
  <w:num w:numId="17" w16cid:durableId="1182430018">
    <w:abstractNumId w:val="8"/>
  </w:num>
  <w:num w:numId="18" w16cid:durableId="1127509526">
    <w:abstractNumId w:val="14"/>
  </w:num>
  <w:num w:numId="19" w16cid:durableId="247228901">
    <w:abstractNumId w:val="18"/>
  </w:num>
  <w:num w:numId="20" w16cid:durableId="736787786">
    <w:abstractNumId w:val="12"/>
  </w:num>
  <w:num w:numId="21" w16cid:durableId="2074036824">
    <w:abstractNumId w:val="0"/>
  </w:num>
  <w:num w:numId="22" w16cid:durableId="1012224697">
    <w:abstractNumId w:val="20"/>
  </w:num>
  <w:num w:numId="23" w16cid:durableId="154587130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7C5"/>
    <w:rsid w:val="000142B8"/>
    <w:rsid w:val="00027926"/>
    <w:rsid w:val="00032A86"/>
    <w:rsid w:val="000746ED"/>
    <w:rsid w:val="000A2BC3"/>
    <w:rsid w:val="000B7D0E"/>
    <w:rsid w:val="000B7E26"/>
    <w:rsid w:val="000C272D"/>
    <w:rsid w:val="000F3E9F"/>
    <w:rsid w:val="000F783F"/>
    <w:rsid w:val="0010433F"/>
    <w:rsid w:val="00123514"/>
    <w:rsid w:val="00123787"/>
    <w:rsid w:val="001239C9"/>
    <w:rsid w:val="00137A73"/>
    <w:rsid w:val="00196B44"/>
    <w:rsid w:val="001B63B4"/>
    <w:rsid w:val="001E095C"/>
    <w:rsid w:val="001E68FC"/>
    <w:rsid w:val="00215355"/>
    <w:rsid w:val="0021578D"/>
    <w:rsid w:val="00233DF5"/>
    <w:rsid w:val="0024009D"/>
    <w:rsid w:val="00240AE7"/>
    <w:rsid w:val="00240C7D"/>
    <w:rsid w:val="00240D57"/>
    <w:rsid w:val="00243852"/>
    <w:rsid w:val="0025378F"/>
    <w:rsid w:val="0028500D"/>
    <w:rsid w:val="002A3B5A"/>
    <w:rsid w:val="002B5434"/>
    <w:rsid w:val="002B54A9"/>
    <w:rsid w:val="002B7ADD"/>
    <w:rsid w:val="002B7FCE"/>
    <w:rsid w:val="00301ACE"/>
    <w:rsid w:val="003114AA"/>
    <w:rsid w:val="00332F90"/>
    <w:rsid w:val="0033422C"/>
    <w:rsid w:val="00344C5D"/>
    <w:rsid w:val="003B2D2A"/>
    <w:rsid w:val="003B71C5"/>
    <w:rsid w:val="003B762F"/>
    <w:rsid w:val="003C05F8"/>
    <w:rsid w:val="003D2E4A"/>
    <w:rsid w:val="003F52B0"/>
    <w:rsid w:val="0042397D"/>
    <w:rsid w:val="004239C7"/>
    <w:rsid w:val="00441845"/>
    <w:rsid w:val="00453823"/>
    <w:rsid w:val="00456C8D"/>
    <w:rsid w:val="00457BB7"/>
    <w:rsid w:val="0049242D"/>
    <w:rsid w:val="004934E9"/>
    <w:rsid w:val="004B6248"/>
    <w:rsid w:val="004F4AFA"/>
    <w:rsid w:val="004F6F9B"/>
    <w:rsid w:val="005013D0"/>
    <w:rsid w:val="00505776"/>
    <w:rsid w:val="00505DC8"/>
    <w:rsid w:val="00517389"/>
    <w:rsid w:val="00551013"/>
    <w:rsid w:val="00551F20"/>
    <w:rsid w:val="005558CF"/>
    <w:rsid w:val="00561290"/>
    <w:rsid w:val="00577BF7"/>
    <w:rsid w:val="005A08DF"/>
    <w:rsid w:val="005A297C"/>
    <w:rsid w:val="005B5490"/>
    <w:rsid w:val="005D2F83"/>
    <w:rsid w:val="005E1661"/>
    <w:rsid w:val="005F2898"/>
    <w:rsid w:val="005F7D67"/>
    <w:rsid w:val="006242CB"/>
    <w:rsid w:val="00634003"/>
    <w:rsid w:val="00640E90"/>
    <w:rsid w:val="006466C8"/>
    <w:rsid w:val="006841DE"/>
    <w:rsid w:val="00686B17"/>
    <w:rsid w:val="00695ECB"/>
    <w:rsid w:val="006A14E2"/>
    <w:rsid w:val="006A7B42"/>
    <w:rsid w:val="006A7FA8"/>
    <w:rsid w:val="006B153D"/>
    <w:rsid w:val="006E7D60"/>
    <w:rsid w:val="006F6415"/>
    <w:rsid w:val="00707956"/>
    <w:rsid w:val="00712E21"/>
    <w:rsid w:val="00722068"/>
    <w:rsid w:val="00725B54"/>
    <w:rsid w:val="007317D6"/>
    <w:rsid w:val="00731E6D"/>
    <w:rsid w:val="00746A08"/>
    <w:rsid w:val="00786D35"/>
    <w:rsid w:val="007A5A99"/>
    <w:rsid w:val="007F6E56"/>
    <w:rsid w:val="00811F7C"/>
    <w:rsid w:val="00816C8E"/>
    <w:rsid w:val="0084717C"/>
    <w:rsid w:val="00856B03"/>
    <w:rsid w:val="008736C5"/>
    <w:rsid w:val="00884FAB"/>
    <w:rsid w:val="008A4EAE"/>
    <w:rsid w:val="008A67C5"/>
    <w:rsid w:val="008C04B1"/>
    <w:rsid w:val="008D3606"/>
    <w:rsid w:val="008E0343"/>
    <w:rsid w:val="008F2543"/>
    <w:rsid w:val="008F4105"/>
    <w:rsid w:val="00927427"/>
    <w:rsid w:val="009450CC"/>
    <w:rsid w:val="00946961"/>
    <w:rsid w:val="009953D1"/>
    <w:rsid w:val="00997276"/>
    <w:rsid w:val="009B00B9"/>
    <w:rsid w:val="009D0BD6"/>
    <w:rsid w:val="00A361D3"/>
    <w:rsid w:val="00A40A9E"/>
    <w:rsid w:val="00A445D9"/>
    <w:rsid w:val="00A746E7"/>
    <w:rsid w:val="00A96B90"/>
    <w:rsid w:val="00AC198C"/>
    <w:rsid w:val="00AD688F"/>
    <w:rsid w:val="00AF6637"/>
    <w:rsid w:val="00AF671D"/>
    <w:rsid w:val="00AF7DBF"/>
    <w:rsid w:val="00B031CC"/>
    <w:rsid w:val="00B142AD"/>
    <w:rsid w:val="00B1574B"/>
    <w:rsid w:val="00B17748"/>
    <w:rsid w:val="00B330ED"/>
    <w:rsid w:val="00B3492B"/>
    <w:rsid w:val="00B47AA8"/>
    <w:rsid w:val="00B51531"/>
    <w:rsid w:val="00B517A9"/>
    <w:rsid w:val="00B57C15"/>
    <w:rsid w:val="00B626B8"/>
    <w:rsid w:val="00B9340A"/>
    <w:rsid w:val="00BA15D4"/>
    <w:rsid w:val="00BF3CC6"/>
    <w:rsid w:val="00BF5AAF"/>
    <w:rsid w:val="00C36026"/>
    <w:rsid w:val="00C41A4B"/>
    <w:rsid w:val="00C55AA2"/>
    <w:rsid w:val="00C560C1"/>
    <w:rsid w:val="00C64309"/>
    <w:rsid w:val="00C705BC"/>
    <w:rsid w:val="00C761CC"/>
    <w:rsid w:val="00CA40A2"/>
    <w:rsid w:val="00CB6CD4"/>
    <w:rsid w:val="00CE14AC"/>
    <w:rsid w:val="00CE7A7F"/>
    <w:rsid w:val="00CF0C4E"/>
    <w:rsid w:val="00D001F2"/>
    <w:rsid w:val="00D03D76"/>
    <w:rsid w:val="00D2565A"/>
    <w:rsid w:val="00D300F3"/>
    <w:rsid w:val="00D41A1B"/>
    <w:rsid w:val="00D50E10"/>
    <w:rsid w:val="00D5480D"/>
    <w:rsid w:val="00D575CD"/>
    <w:rsid w:val="00D87D2F"/>
    <w:rsid w:val="00D93E44"/>
    <w:rsid w:val="00DA7FBA"/>
    <w:rsid w:val="00DC315C"/>
    <w:rsid w:val="00DE1D8E"/>
    <w:rsid w:val="00DE400B"/>
    <w:rsid w:val="00DF0C9C"/>
    <w:rsid w:val="00DF7B82"/>
    <w:rsid w:val="00E1703A"/>
    <w:rsid w:val="00E41908"/>
    <w:rsid w:val="00E70179"/>
    <w:rsid w:val="00E92492"/>
    <w:rsid w:val="00EC014E"/>
    <w:rsid w:val="00EC0F09"/>
    <w:rsid w:val="00EC777E"/>
    <w:rsid w:val="00ED401C"/>
    <w:rsid w:val="00ED5B87"/>
    <w:rsid w:val="00EF2073"/>
    <w:rsid w:val="00EF6515"/>
    <w:rsid w:val="00F21AE1"/>
    <w:rsid w:val="00F524F2"/>
    <w:rsid w:val="00F9009F"/>
    <w:rsid w:val="00F9231D"/>
    <w:rsid w:val="00FA1F3D"/>
    <w:rsid w:val="00FB09FF"/>
    <w:rsid w:val="00FF463F"/>
    <w:rsid w:val="00FF4887"/>
    <w:rsid w:val="00FF57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44BBD"/>
  <w15:docId w15:val="{7B2451FA-1D5B-4D6D-976B-FE7D2F97A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137A73"/>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22068"/>
    <w:rPr>
      <w:sz w:val="16"/>
      <w:szCs w:val="16"/>
    </w:rPr>
  </w:style>
  <w:style w:type="paragraph" w:styleId="CommentSubject">
    <w:name w:val="annotation subject"/>
    <w:basedOn w:val="CommentText"/>
    <w:next w:val="CommentText"/>
    <w:link w:val="CommentSubjectChar"/>
    <w:uiPriority w:val="99"/>
    <w:semiHidden/>
    <w:unhideWhenUsed/>
    <w:rsid w:val="00722068"/>
    <w:rPr>
      <w:b/>
      <w:bCs/>
      <w:sz w:val="20"/>
      <w:szCs w:val="20"/>
    </w:rPr>
  </w:style>
  <w:style w:type="character" w:customStyle="1" w:styleId="CommentSubjectChar">
    <w:name w:val="Comment Subject Char"/>
    <w:basedOn w:val="CommentTextChar"/>
    <w:link w:val="CommentSubject"/>
    <w:uiPriority w:val="99"/>
    <w:semiHidden/>
    <w:rsid w:val="0072206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0634F" w:rsidRDefault="0060634F"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60634F" w:rsidRDefault="0060634F"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60634F" w:rsidRDefault="0060634F"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60634F" w:rsidRDefault="0060634F"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60634F" w:rsidRDefault="0060634F"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60634F" w:rsidRDefault="0060634F"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60634F" w:rsidRDefault="0060634F"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60634F" w:rsidRDefault="0060634F" w:rsidP="003F0F27">
          <w:pPr>
            <w:pStyle w:val="FF11332F9048428FB9777008678CE91E"/>
          </w:pPr>
          <w:r w:rsidRPr="00D858FE">
            <w:rPr>
              <w:rStyle w:val="PlaceholderText"/>
            </w:rPr>
            <w:t>Choose an item.</w:t>
          </w:r>
        </w:p>
      </w:docPartBody>
    </w:docPart>
    <w:docPart>
      <w:docPartPr>
        <w:name w:val="7BD0A6FA6CC144D789DAE2311AC96FAF"/>
        <w:category>
          <w:name w:val="General"/>
          <w:gallery w:val="placeholder"/>
        </w:category>
        <w:types>
          <w:type w:val="bbPlcHdr"/>
        </w:types>
        <w:behaviors>
          <w:behavior w:val="content"/>
        </w:behaviors>
        <w:guid w:val="{5B5B62EB-D1B4-4271-8D4A-FC2410FB2232}"/>
      </w:docPartPr>
      <w:docPartBody>
        <w:p w:rsidR="00BE2EFA" w:rsidRDefault="00BE2EFA" w:rsidP="00BE2EFA">
          <w:pPr>
            <w:pStyle w:val="7BD0A6FA6CC144D789DAE2311AC96FAF"/>
          </w:pPr>
          <w:r w:rsidRPr="00D858FE">
            <w:rPr>
              <w:rStyle w:val="PlaceholderText"/>
            </w:rPr>
            <w:t>Choose an item.</w:t>
          </w:r>
        </w:p>
      </w:docPartBody>
    </w:docPart>
    <w:docPart>
      <w:docPartPr>
        <w:name w:val="537DE4524E23457081E8F97AA6C92888"/>
        <w:category>
          <w:name w:val="General"/>
          <w:gallery w:val="placeholder"/>
        </w:category>
        <w:types>
          <w:type w:val="bbPlcHdr"/>
        </w:types>
        <w:behaviors>
          <w:behavior w:val="content"/>
        </w:behaviors>
        <w:guid w:val="{830B441B-CA3C-4874-8F7E-C36BCF7FC3E9}"/>
      </w:docPartPr>
      <w:docPartBody>
        <w:p w:rsidR="00BE2EFA" w:rsidRDefault="00BE2EFA" w:rsidP="00BE2EFA">
          <w:pPr>
            <w:pStyle w:val="537DE4524E23457081E8F97AA6C92888"/>
          </w:pPr>
          <w:r w:rsidRPr="00D858FE">
            <w:rPr>
              <w:rStyle w:val="PlaceholderText"/>
            </w:rPr>
            <w:t>Choose an item.</w:t>
          </w:r>
        </w:p>
      </w:docPartBody>
    </w:docPart>
    <w:docPart>
      <w:docPartPr>
        <w:name w:val="7D6835B08B0E4EA8BA58610A21D106EA"/>
        <w:category>
          <w:name w:val="General"/>
          <w:gallery w:val="placeholder"/>
        </w:category>
        <w:types>
          <w:type w:val="bbPlcHdr"/>
        </w:types>
        <w:behaviors>
          <w:behavior w:val="content"/>
        </w:behaviors>
        <w:guid w:val="{DEC9DF66-9A2E-452C-A312-577BEA88F404}"/>
      </w:docPartPr>
      <w:docPartBody>
        <w:p w:rsidR="00BE2EFA" w:rsidRDefault="00BE2EFA" w:rsidP="00BE2EFA">
          <w:pPr>
            <w:pStyle w:val="7D6835B08B0E4EA8BA58610A21D106EA"/>
          </w:pPr>
          <w:r w:rsidRPr="00D858FE">
            <w:rPr>
              <w:rStyle w:val="PlaceholderText"/>
            </w:rPr>
            <w:t>Choose an item.</w:t>
          </w:r>
        </w:p>
      </w:docPartBody>
    </w:docPart>
    <w:docPart>
      <w:docPartPr>
        <w:name w:val="177C2F53469D4FD3BEFC3EF19E67725B"/>
        <w:category>
          <w:name w:val="General"/>
          <w:gallery w:val="placeholder"/>
        </w:category>
        <w:types>
          <w:type w:val="bbPlcHdr"/>
        </w:types>
        <w:behaviors>
          <w:behavior w:val="content"/>
        </w:behaviors>
        <w:guid w:val="{22901677-644E-43F9-99CF-ED77FC688B83}"/>
      </w:docPartPr>
      <w:docPartBody>
        <w:p w:rsidR="00BE2EFA" w:rsidRDefault="00BE2EFA" w:rsidP="00BE2EFA">
          <w:pPr>
            <w:pStyle w:val="177C2F53469D4FD3BEFC3EF19E67725B"/>
          </w:pPr>
          <w:r w:rsidRPr="00D858FE">
            <w:rPr>
              <w:rStyle w:val="PlaceholderText"/>
            </w:rPr>
            <w:t>Choose an item.</w:t>
          </w:r>
        </w:p>
      </w:docPartBody>
    </w:docPart>
    <w:docPart>
      <w:docPartPr>
        <w:name w:val="815F35ECADAD4C21892F418E82A89B12"/>
        <w:category>
          <w:name w:val="General"/>
          <w:gallery w:val="placeholder"/>
        </w:category>
        <w:types>
          <w:type w:val="bbPlcHdr"/>
        </w:types>
        <w:behaviors>
          <w:behavior w:val="content"/>
        </w:behaviors>
        <w:guid w:val="{DAC20731-EF3C-4C7E-8F88-6B9C8EF239C4}"/>
      </w:docPartPr>
      <w:docPartBody>
        <w:p w:rsidR="00BE2EFA" w:rsidRDefault="00BE2EFA" w:rsidP="00BE2EFA">
          <w:pPr>
            <w:pStyle w:val="815F35ECADAD4C21892F418E82A89B12"/>
          </w:pPr>
          <w:r w:rsidRPr="00D858FE">
            <w:rPr>
              <w:rStyle w:val="PlaceholderText"/>
            </w:rPr>
            <w:t>Choose an item.</w:t>
          </w:r>
        </w:p>
      </w:docPartBody>
    </w:docPart>
    <w:docPart>
      <w:docPartPr>
        <w:name w:val="D35796C585154D6884C5F38A75936AE6"/>
        <w:category>
          <w:name w:val="General"/>
          <w:gallery w:val="placeholder"/>
        </w:category>
        <w:types>
          <w:type w:val="bbPlcHdr"/>
        </w:types>
        <w:behaviors>
          <w:behavior w:val="content"/>
        </w:behaviors>
        <w:guid w:val="{CBD2470E-DFC3-47A7-A13B-806815214B53}"/>
      </w:docPartPr>
      <w:docPartBody>
        <w:p w:rsidR="00BE2EFA" w:rsidRDefault="00BE2EFA" w:rsidP="00BE2EFA">
          <w:pPr>
            <w:pStyle w:val="D35796C585154D6884C5F38A75936AE6"/>
          </w:pPr>
          <w:r w:rsidRPr="00D858FE">
            <w:rPr>
              <w:rStyle w:val="PlaceholderText"/>
            </w:rPr>
            <w:t>Choose an item.</w:t>
          </w:r>
        </w:p>
      </w:docPartBody>
    </w:docPart>
    <w:docPart>
      <w:docPartPr>
        <w:name w:val="C91EB3DE83124909BAD05ECD8E368638"/>
        <w:category>
          <w:name w:val="General"/>
          <w:gallery w:val="placeholder"/>
        </w:category>
        <w:types>
          <w:type w:val="bbPlcHdr"/>
        </w:types>
        <w:behaviors>
          <w:behavior w:val="content"/>
        </w:behaviors>
        <w:guid w:val="{595A0722-40EE-4A3D-9CA4-ABD20EA5B01E}"/>
      </w:docPartPr>
      <w:docPartBody>
        <w:p w:rsidR="00BE2EFA" w:rsidRDefault="00BE2EFA" w:rsidP="00BE2EFA">
          <w:pPr>
            <w:pStyle w:val="C91EB3DE83124909BAD05ECD8E368638"/>
          </w:pPr>
          <w:r w:rsidRPr="00D858FE">
            <w:rPr>
              <w:rStyle w:val="PlaceholderText"/>
            </w:rPr>
            <w:t>Choose an item.</w:t>
          </w:r>
        </w:p>
      </w:docPartBody>
    </w:docPart>
    <w:docPart>
      <w:docPartPr>
        <w:name w:val="29A279F0EC6941809127E0E47C9D45E3"/>
        <w:category>
          <w:name w:val="General"/>
          <w:gallery w:val="placeholder"/>
        </w:category>
        <w:types>
          <w:type w:val="bbPlcHdr"/>
        </w:types>
        <w:behaviors>
          <w:behavior w:val="content"/>
        </w:behaviors>
        <w:guid w:val="{AC6B0728-9E14-4710-B65F-869DD3A9E4AA}"/>
      </w:docPartPr>
      <w:docPartBody>
        <w:p w:rsidR="00BE2EFA" w:rsidRDefault="00BE2EFA" w:rsidP="00BE2EFA">
          <w:pPr>
            <w:pStyle w:val="29A279F0EC6941809127E0E47C9D45E3"/>
          </w:pPr>
          <w:r w:rsidRPr="00D858FE">
            <w:rPr>
              <w:rStyle w:val="PlaceholderText"/>
            </w:rPr>
            <w:t>Choose an item.</w:t>
          </w:r>
        </w:p>
      </w:docPartBody>
    </w:docPart>
    <w:docPart>
      <w:docPartPr>
        <w:name w:val="37CC74941CE34F36B338BD873D339BCD"/>
        <w:category>
          <w:name w:val="General"/>
          <w:gallery w:val="placeholder"/>
        </w:category>
        <w:types>
          <w:type w:val="bbPlcHdr"/>
        </w:types>
        <w:behaviors>
          <w:behavior w:val="content"/>
        </w:behaviors>
        <w:guid w:val="{18C9EEE0-9DCF-4BA5-AAFC-BBB47916FB8C}"/>
      </w:docPartPr>
      <w:docPartBody>
        <w:p w:rsidR="00BE2EFA" w:rsidRDefault="00BE2EFA" w:rsidP="00BE2EFA">
          <w:pPr>
            <w:pStyle w:val="37CC74941CE34F36B338BD873D339BCD"/>
          </w:pPr>
          <w:r w:rsidRPr="00D858FE">
            <w:rPr>
              <w:rStyle w:val="PlaceholderText"/>
            </w:rPr>
            <w:t>Choose an item.</w:t>
          </w:r>
        </w:p>
      </w:docPartBody>
    </w:docPart>
    <w:docPart>
      <w:docPartPr>
        <w:name w:val="4D98362BE7024E09AC416230A67124B4"/>
        <w:category>
          <w:name w:val="General"/>
          <w:gallery w:val="placeholder"/>
        </w:category>
        <w:types>
          <w:type w:val="bbPlcHdr"/>
        </w:types>
        <w:behaviors>
          <w:behavior w:val="content"/>
        </w:behaviors>
        <w:guid w:val="{5B8F9AF0-CED9-4224-B1C4-B92EE4CA6768}"/>
      </w:docPartPr>
      <w:docPartBody>
        <w:p w:rsidR="00BE2EFA" w:rsidRDefault="00BE2EFA" w:rsidP="00BE2EFA">
          <w:pPr>
            <w:pStyle w:val="4D98362BE7024E09AC416230A67124B4"/>
          </w:pPr>
          <w:r w:rsidRPr="00D858FE">
            <w:rPr>
              <w:rStyle w:val="PlaceholderText"/>
            </w:rPr>
            <w:t>Choose an item.</w:t>
          </w:r>
        </w:p>
      </w:docPartBody>
    </w:docPart>
    <w:docPart>
      <w:docPartPr>
        <w:name w:val="DB04A27F41DB46ED8199EA1620074002"/>
        <w:category>
          <w:name w:val="General"/>
          <w:gallery w:val="placeholder"/>
        </w:category>
        <w:types>
          <w:type w:val="bbPlcHdr"/>
        </w:types>
        <w:behaviors>
          <w:behavior w:val="content"/>
        </w:behaviors>
        <w:guid w:val="{2DFD331F-7609-4B9F-A7FF-60D95ECBE06A}"/>
      </w:docPartPr>
      <w:docPartBody>
        <w:p w:rsidR="00BE2EFA" w:rsidRDefault="00BE2EFA" w:rsidP="00BE2EFA">
          <w:pPr>
            <w:pStyle w:val="DB04A27F41DB46ED8199EA1620074002"/>
          </w:pPr>
          <w:r w:rsidRPr="00D858FE">
            <w:rPr>
              <w:rStyle w:val="PlaceholderText"/>
            </w:rPr>
            <w:t>Choose an item.</w:t>
          </w:r>
        </w:p>
      </w:docPartBody>
    </w:docPart>
    <w:docPart>
      <w:docPartPr>
        <w:name w:val="84FBA46D57154F89BF616708DE32F00A"/>
        <w:category>
          <w:name w:val="General"/>
          <w:gallery w:val="placeholder"/>
        </w:category>
        <w:types>
          <w:type w:val="bbPlcHdr"/>
        </w:types>
        <w:behaviors>
          <w:behavior w:val="content"/>
        </w:behaviors>
        <w:guid w:val="{A0379828-6CAE-4842-919D-F70CAC2BBAA9}"/>
      </w:docPartPr>
      <w:docPartBody>
        <w:p w:rsidR="00BE2EFA" w:rsidRDefault="00BE2EFA" w:rsidP="00BE2EFA">
          <w:pPr>
            <w:pStyle w:val="84FBA46D57154F89BF616708DE32F00A"/>
          </w:pPr>
          <w:r w:rsidRPr="00D858FE">
            <w:rPr>
              <w:rStyle w:val="PlaceholderText"/>
            </w:rPr>
            <w:t>Choose an item.</w:t>
          </w:r>
        </w:p>
      </w:docPartBody>
    </w:docPart>
    <w:docPart>
      <w:docPartPr>
        <w:name w:val="C83A5988D057433BBF33D2674132FA19"/>
        <w:category>
          <w:name w:val="General"/>
          <w:gallery w:val="placeholder"/>
        </w:category>
        <w:types>
          <w:type w:val="bbPlcHdr"/>
        </w:types>
        <w:behaviors>
          <w:behavior w:val="content"/>
        </w:behaviors>
        <w:guid w:val="{7084EBF7-D68A-4993-9965-E88711CD580F}"/>
      </w:docPartPr>
      <w:docPartBody>
        <w:p w:rsidR="00BE2EFA" w:rsidRDefault="00BE2EFA" w:rsidP="00BE2EFA">
          <w:pPr>
            <w:pStyle w:val="C83A5988D057433BBF33D2674132FA19"/>
          </w:pPr>
          <w:r w:rsidRPr="00D858FE">
            <w:rPr>
              <w:rStyle w:val="PlaceholderText"/>
            </w:rPr>
            <w:t>Choose an item.</w:t>
          </w:r>
        </w:p>
      </w:docPartBody>
    </w:docPart>
    <w:docPart>
      <w:docPartPr>
        <w:name w:val="E6B8CEDBBA84498EB3B890DC71E4A881"/>
        <w:category>
          <w:name w:val="General"/>
          <w:gallery w:val="placeholder"/>
        </w:category>
        <w:types>
          <w:type w:val="bbPlcHdr"/>
        </w:types>
        <w:behaviors>
          <w:behavior w:val="content"/>
        </w:behaviors>
        <w:guid w:val="{E833C83F-1BDA-48E1-952B-59289A4E32AA}"/>
      </w:docPartPr>
      <w:docPartBody>
        <w:p w:rsidR="00BE2EFA" w:rsidRDefault="00BE2EFA" w:rsidP="00BE2EFA">
          <w:pPr>
            <w:pStyle w:val="E6B8CEDBBA84498EB3B890DC71E4A881"/>
          </w:pPr>
          <w:r w:rsidRPr="00D858FE">
            <w:rPr>
              <w:rStyle w:val="PlaceholderText"/>
            </w:rPr>
            <w:t>Choose an item.</w:t>
          </w:r>
        </w:p>
      </w:docPartBody>
    </w:docPart>
    <w:docPart>
      <w:docPartPr>
        <w:name w:val="EEB91F6A150B40F29A8CF0321837786B"/>
        <w:category>
          <w:name w:val="General"/>
          <w:gallery w:val="placeholder"/>
        </w:category>
        <w:types>
          <w:type w:val="bbPlcHdr"/>
        </w:types>
        <w:behaviors>
          <w:behavior w:val="content"/>
        </w:behaviors>
        <w:guid w:val="{DFEE79CE-03DA-417E-B02E-0B6C8F8D1E23}"/>
      </w:docPartPr>
      <w:docPartBody>
        <w:p w:rsidR="00BE2EFA" w:rsidRDefault="00BE2EFA" w:rsidP="00BE2EFA">
          <w:pPr>
            <w:pStyle w:val="EEB91F6A150B40F29A8CF0321837786B"/>
          </w:pPr>
          <w:r w:rsidRPr="00D858FE">
            <w:rPr>
              <w:rStyle w:val="PlaceholderText"/>
            </w:rPr>
            <w:t>Choose an item.</w:t>
          </w:r>
        </w:p>
      </w:docPartBody>
    </w:docPart>
    <w:docPart>
      <w:docPartPr>
        <w:name w:val="0532BB26BFCE446CBB55621F5700DE13"/>
        <w:category>
          <w:name w:val="General"/>
          <w:gallery w:val="placeholder"/>
        </w:category>
        <w:types>
          <w:type w:val="bbPlcHdr"/>
        </w:types>
        <w:behaviors>
          <w:behavior w:val="content"/>
        </w:behaviors>
        <w:guid w:val="{BE6F68DE-02F8-4A54-AC56-D62A3862FA1A}"/>
      </w:docPartPr>
      <w:docPartBody>
        <w:p w:rsidR="00BE2EFA" w:rsidRDefault="00BE2EFA" w:rsidP="00BE2EFA">
          <w:pPr>
            <w:pStyle w:val="0532BB26BFCE446CBB55621F5700DE13"/>
          </w:pPr>
          <w:r w:rsidRPr="00D858FE">
            <w:rPr>
              <w:rStyle w:val="PlaceholderText"/>
            </w:rPr>
            <w:t>Choose an item.</w:t>
          </w:r>
        </w:p>
      </w:docPartBody>
    </w:docPart>
    <w:docPart>
      <w:docPartPr>
        <w:name w:val="A1FF39A70B424CEDA1A432918EB316E0"/>
        <w:category>
          <w:name w:val="General"/>
          <w:gallery w:val="placeholder"/>
        </w:category>
        <w:types>
          <w:type w:val="bbPlcHdr"/>
        </w:types>
        <w:behaviors>
          <w:behavior w:val="content"/>
        </w:behaviors>
        <w:guid w:val="{59038B3C-448C-442E-A854-0DE7043693B9}"/>
      </w:docPartPr>
      <w:docPartBody>
        <w:p w:rsidR="00BE2EFA" w:rsidRDefault="00BE2EFA" w:rsidP="00BE2EFA">
          <w:pPr>
            <w:pStyle w:val="A1FF39A70B424CEDA1A432918EB316E0"/>
          </w:pPr>
          <w:r w:rsidRPr="00D858FE">
            <w:rPr>
              <w:rStyle w:val="PlaceholderText"/>
            </w:rPr>
            <w:t>Choose an item.</w:t>
          </w:r>
        </w:p>
      </w:docPartBody>
    </w:docPart>
    <w:docPart>
      <w:docPartPr>
        <w:name w:val="F0305EF25DD84DA88EA24FA8D6E0824F"/>
        <w:category>
          <w:name w:val="General"/>
          <w:gallery w:val="placeholder"/>
        </w:category>
        <w:types>
          <w:type w:val="bbPlcHdr"/>
        </w:types>
        <w:behaviors>
          <w:behavior w:val="content"/>
        </w:behaviors>
        <w:guid w:val="{1CDE631B-495C-486F-8FBD-2D7430F2C3BB}"/>
      </w:docPartPr>
      <w:docPartBody>
        <w:p w:rsidR="00BE2EFA" w:rsidRDefault="00BE2EFA" w:rsidP="00BE2EFA">
          <w:pPr>
            <w:pStyle w:val="F0305EF25DD84DA88EA24FA8D6E0824F"/>
          </w:pPr>
          <w:r w:rsidRPr="00D858FE">
            <w:rPr>
              <w:rStyle w:val="PlaceholderText"/>
            </w:rPr>
            <w:t>Choose an item.</w:t>
          </w:r>
        </w:p>
      </w:docPartBody>
    </w:docPart>
    <w:docPart>
      <w:docPartPr>
        <w:name w:val="62E1BD8F5CE348C18C2DC6E3B2B06AEC"/>
        <w:category>
          <w:name w:val="General"/>
          <w:gallery w:val="placeholder"/>
        </w:category>
        <w:types>
          <w:type w:val="bbPlcHdr"/>
        </w:types>
        <w:behaviors>
          <w:behavior w:val="content"/>
        </w:behaviors>
        <w:guid w:val="{78B334C5-FB60-4611-9265-F97BD4093F5F}"/>
      </w:docPartPr>
      <w:docPartBody>
        <w:p w:rsidR="00BE2EFA" w:rsidRDefault="00BE2EFA" w:rsidP="00BE2EFA">
          <w:pPr>
            <w:pStyle w:val="62E1BD8F5CE348C18C2DC6E3B2B06AEC"/>
          </w:pPr>
          <w:r w:rsidRPr="00D858FE">
            <w:rPr>
              <w:rStyle w:val="PlaceholderText"/>
            </w:rPr>
            <w:t>Choose an item.</w:t>
          </w:r>
        </w:p>
      </w:docPartBody>
    </w:docPart>
    <w:docPart>
      <w:docPartPr>
        <w:name w:val="D64D66A287C2453BA89A60B949175979"/>
        <w:category>
          <w:name w:val="General"/>
          <w:gallery w:val="placeholder"/>
        </w:category>
        <w:types>
          <w:type w:val="bbPlcHdr"/>
        </w:types>
        <w:behaviors>
          <w:behavior w:val="content"/>
        </w:behaviors>
        <w:guid w:val="{03669783-BE33-4F8A-A051-4A982AB7DD04}"/>
      </w:docPartPr>
      <w:docPartBody>
        <w:p w:rsidR="00BE2EFA" w:rsidRDefault="00BE2EFA" w:rsidP="00BE2EFA">
          <w:pPr>
            <w:pStyle w:val="D64D66A287C2453BA89A60B949175979"/>
          </w:pPr>
          <w:r w:rsidRPr="00D858FE">
            <w:rPr>
              <w:rStyle w:val="PlaceholderText"/>
            </w:rPr>
            <w:t>Choose an item.</w:t>
          </w:r>
        </w:p>
      </w:docPartBody>
    </w:docPart>
    <w:docPart>
      <w:docPartPr>
        <w:name w:val="1524B1B53607486E952B5358889F9564"/>
        <w:category>
          <w:name w:val="General"/>
          <w:gallery w:val="placeholder"/>
        </w:category>
        <w:types>
          <w:type w:val="bbPlcHdr"/>
        </w:types>
        <w:behaviors>
          <w:behavior w:val="content"/>
        </w:behaviors>
        <w:guid w:val="{7AA773FE-C805-43DD-A944-45EBDC465E87}"/>
      </w:docPartPr>
      <w:docPartBody>
        <w:p w:rsidR="00BE2EFA" w:rsidRDefault="00BE2EFA" w:rsidP="00BE2EFA">
          <w:pPr>
            <w:pStyle w:val="1524B1B53607486E952B5358889F9564"/>
          </w:pPr>
          <w:r w:rsidRPr="00D858FE">
            <w:rPr>
              <w:rStyle w:val="PlaceholderText"/>
            </w:rPr>
            <w:t>Choose an item.</w:t>
          </w:r>
        </w:p>
      </w:docPartBody>
    </w:docPart>
    <w:docPart>
      <w:docPartPr>
        <w:name w:val="C9A6121B2FC647FB95B5FBD697CC3CEA"/>
        <w:category>
          <w:name w:val="General"/>
          <w:gallery w:val="placeholder"/>
        </w:category>
        <w:types>
          <w:type w:val="bbPlcHdr"/>
        </w:types>
        <w:behaviors>
          <w:behavior w:val="content"/>
        </w:behaviors>
        <w:guid w:val="{6485B5D9-1DF9-43A0-943A-E3F6436317E1}"/>
      </w:docPartPr>
      <w:docPartBody>
        <w:p w:rsidR="00BE2EFA" w:rsidRDefault="00BE2EFA" w:rsidP="00BE2EFA">
          <w:pPr>
            <w:pStyle w:val="C9A6121B2FC647FB95B5FBD697CC3CEA"/>
          </w:pPr>
          <w:r w:rsidRPr="00D858FE">
            <w:rPr>
              <w:rStyle w:val="PlaceholderText"/>
            </w:rPr>
            <w:t>Choose an item.</w:t>
          </w:r>
        </w:p>
      </w:docPartBody>
    </w:docPart>
    <w:docPart>
      <w:docPartPr>
        <w:name w:val="3F837EC9989948B3B3698B0C66645245"/>
        <w:category>
          <w:name w:val="General"/>
          <w:gallery w:val="placeholder"/>
        </w:category>
        <w:types>
          <w:type w:val="bbPlcHdr"/>
        </w:types>
        <w:behaviors>
          <w:behavior w:val="content"/>
        </w:behaviors>
        <w:guid w:val="{5674870C-0FA0-4FA6-B3DE-BF89A8EB5BF1}"/>
      </w:docPartPr>
      <w:docPartBody>
        <w:p w:rsidR="00BE2EFA" w:rsidRDefault="00BE2EFA" w:rsidP="00BE2EFA">
          <w:pPr>
            <w:pStyle w:val="3F837EC9989948B3B3698B0C66645245"/>
          </w:pPr>
          <w:r w:rsidRPr="00D858FE">
            <w:rPr>
              <w:rStyle w:val="PlaceholderText"/>
            </w:rPr>
            <w:t>Choose an item.</w:t>
          </w:r>
        </w:p>
      </w:docPartBody>
    </w:docPart>
    <w:docPart>
      <w:docPartPr>
        <w:name w:val="727932F8A9DF4467A98EE5E8E9E4A67A"/>
        <w:category>
          <w:name w:val="General"/>
          <w:gallery w:val="placeholder"/>
        </w:category>
        <w:types>
          <w:type w:val="bbPlcHdr"/>
        </w:types>
        <w:behaviors>
          <w:behavior w:val="content"/>
        </w:behaviors>
        <w:guid w:val="{9AF026CC-6646-4EDF-8A74-F39B2804A30B}"/>
      </w:docPartPr>
      <w:docPartBody>
        <w:p w:rsidR="00BE2EFA" w:rsidRDefault="00BE2EFA" w:rsidP="00BE2EFA">
          <w:pPr>
            <w:pStyle w:val="727932F8A9DF4467A98EE5E8E9E4A67A"/>
          </w:pPr>
          <w:r w:rsidRPr="00D858FE">
            <w:rPr>
              <w:rStyle w:val="PlaceholderText"/>
            </w:rPr>
            <w:t>Choose an item.</w:t>
          </w:r>
        </w:p>
      </w:docPartBody>
    </w:docPart>
    <w:docPart>
      <w:docPartPr>
        <w:name w:val="F76B8897421C49A49128B8E1EB1000AE"/>
        <w:category>
          <w:name w:val="General"/>
          <w:gallery w:val="placeholder"/>
        </w:category>
        <w:types>
          <w:type w:val="bbPlcHdr"/>
        </w:types>
        <w:behaviors>
          <w:behavior w:val="content"/>
        </w:behaviors>
        <w:guid w:val="{6B35AB82-61B3-48D7-9B4C-54DF894CAE6B}"/>
      </w:docPartPr>
      <w:docPartBody>
        <w:p w:rsidR="00BE2EFA" w:rsidRDefault="00BE2EFA" w:rsidP="00BE2EFA">
          <w:pPr>
            <w:pStyle w:val="F76B8897421C49A49128B8E1EB1000AE"/>
          </w:pPr>
          <w:r w:rsidRPr="00D858FE">
            <w:rPr>
              <w:rStyle w:val="PlaceholderText"/>
            </w:rPr>
            <w:t>Choose an item.</w:t>
          </w:r>
        </w:p>
      </w:docPartBody>
    </w:docPart>
    <w:docPart>
      <w:docPartPr>
        <w:name w:val="B12E3D0242C14B40ADDC8A37E348D8E5"/>
        <w:category>
          <w:name w:val="General"/>
          <w:gallery w:val="placeholder"/>
        </w:category>
        <w:types>
          <w:type w:val="bbPlcHdr"/>
        </w:types>
        <w:behaviors>
          <w:behavior w:val="content"/>
        </w:behaviors>
        <w:guid w:val="{15419DF0-C3F4-4A82-B3E5-EC383433A187}"/>
      </w:docPartPr>
      <w:docPartBody>
        <w:p w:rsidR="00BE2EFA" w:rsidRDefault="00BE2EFA" w:rsidP="00BE2EFA">
          <w:pPr>
            <w:pStyle w:val="B12E3D0242C14B40ADDC8A37E348D8E5"/>
          </w:pPr>
          <w:r w:rsidRPr="00D858FE">
            <w:rPr>
              <w:rStyle w:val="PlaceholderText"/>
            </w:rPr>
            <w:t>Choose an item.</w:t>
          </w:r>
        </w:p>
      </w:docPartBody>
    </w:docPart>
    <w:docPart>
      <w:docPartPr>
        <w:name w:val="07808C186C6B412983A78CF0E38A084B"/>
        <w:category>
          <w:name w:val="General"/>
          <w:gallery w:val="placeholder"/>
        </w:category>
        <w:types>
          <w:type w:val="bbPlcHdr"/>
        </w:types>
        <w:behaviors>
          <w:behavior w:val="content"/>
        </w:behaviors>
        <w:guid w:val="{919EED1F-932D-42EF-8096-1A762342D17C}"/>
      </w:docPartPr>
      <w:docPartBody>
        <w:p w:rsidR="00BE2EFA" w:rsidRDefault="00BE2EFA" w:rsidP="00BE2EFA">
          <w:pPr>
            <w:pStyle w:val="07808C186C6B412983A78CF0E38A084B"/>
          </w:pPr>
          <w:r w:rsidRPr="00D858FE">
            <w:rPr>
              <w:rStyle w:val="PlaceholderText"/>
            </w:rPr>
            <w:t>Choose an item.</w:t>
          </w:r>
        </w:p>
      </w:docPartBody>
    </w:docPart>
    <w:docPart>
      <w:docPartPr>
        <w:name w:val="F1F6FB5188C64F0A81CAE3CFCE812DC8"/>
        <w:category>
          <w:name w:val="General"/>
          <w:gallery w:val="placeholder"/>
        </w:category>
        <w:types>
          <w:type w:val="bbPlcHdr"/>
        </w:types>
        <w:behaviors>
          <w:behavior w:val="content"/>
        </w:behaviors>
        <w:guid w:val="{1B924B4A-2E2B-486F-BFF3-4EC9A1D73EBC}"/>
      </w:docPartPr>
      <w:docPartBody>
        <w:p w:rsidR="00BE2EFA" w:rsidRDefault="00BE2EFA" w:rsidP="00BE2EFA">
          <w:pPr>
            <w:pStyle w:val="F1F6FB5188C64F0A81CAE3CFCE812DC8"/>
          </w:pPr>
          <w:r w:rsidRPr="00D858FE">
            <w:rPr>
              <w:rStyle w:val="PlaceholderText"/>
            </w:rPr>
            <w:t>Choose an item.</w:t>
          </w:r>
        </w:p>
      </w:docPartBody>
    </w:docPart>
    <w:docPart>
      <w:docPartPr>
        <w:name w:val="DDD24625653143369E72C502DE521835"/>
        <w:category>
          <w:name w:val="General"/>
          <w:gallery w:val="placeholder"/>
        </w:category>
        <w:types>
          <w:type w:val="bbPlcHdr"/>
        </w:types>
        <w:behaviors>
          <w:behavior w:val="content"/>
        </w:behaviors>
        <w:guid w:val="{1C497565-5A9E-4886-8382-F7ABFB98721E}"/>
      </w:docPartPr>
      <w:docPartBody>
        <w:p w:rsidR="00BE2EFA" w:rsidRDefault="00BE2EFA" w:rsidP="00BE2EFA">
          <w:pPr>
            <w:pStyle w:val="DDD24625653143369E72C502DE521835"/>
          </w:pPr>
          <w:r w:rsidRPr="00D858FE">
            <w:rPr>
              <w:rStyle w:val="PlaceholderText"/>
            </w:rPr>
            <w:t>Choose an item.</w:t>
          </w:r>
        </w:p>
      </w:docPartBody>
    </w:docPart>
    <w:docPart>
      <w:docPartPr>
        <w:name w:val="E00A48A9AAE8483085AC27377D62768D"/>
        <w:category>
          <w:name w:val="General"/>
          <w:gallery w:val="placeholder"/>
        </w:category>
        <w:types>
          <w:type w:val="bbPlcHdr"/>
        </w:types>
        <w:behaviors>
          <w:behavior w:val="content"/>
        </w:behaviors>
        <w:guid w:val="{6C38C4E0-637F-48BE-80A7-1AA123C14B60}"/>
      </w:docPartPr>
      <w:docPartBody>
        <w:p w:rsidR="00BE2EFA" w:rsidRDefault="00BE2EFA" w:rsidP="00BE2EFA">
          <w:pPr>
            <w:pStyle w:val="E00A48A9AAE8483085AC27377D62768D"/>
          </w:pPr>
          <w:r w:rsidRPr="00D858FE">
            <w:rPr>
              <w:rStyle w:val="PlaceholderText"/>
            </w:rPr>
            <w:t>Choose an item.</w:t>
          </w:r>
        </w:p>
      </w:docPartBody>
    </w:docPart>
    <w:docPart>
      <w:docPartPr>
        <w:name w:val="02D728AEDB6D4BBF949AE9A9C8BBFAB2"/>
        <w:category>
          <w:name w:val="General"/>
          <w:gallery w:val="placeholder"/>
        </w:category>
        <w:types>
          <w:type w:val="bbPlcHdr"/>
        </w:types>
        <w:behaviors>
          <w:behavior w:val="content"/>
        </w:behaviors>
        <w:guid w:val="{1C4D890E-9C81-45C7-B946-FD77FC4C1835}"/>
      </w:docPartPr>
      <w:docPartBody>
        <w:p w:rsidR="00BE2EFA" w:rsidRDefault="00BE2EFA" w:rsidP="00BE2EFA">
          <w:pPr>
            <w:pStyle w:val="02D728AEDB6D4BBF949AE9A9C8BBFAB2"/>
          </w:pPr>
          <w:r w:rsidRPr="00D858FE">
            <w:rPr>
              <w:rStyle w:val="PlaceholderText"/>
            </w:rPr>
            <w:t>Choose an item.</w:t>
          </w:r>
        </w:p>
      </w:docPartBody>
    </w:docPart>
    <w:docPart>
      <w:docPartPr>
        <w:name w:val="4789109D298E43A4B15C19BA37B2B272"/>
        <w:category>
          <w:name w:val="General"/>
          <w:gallery w:val="placeholder"/>
        </w:category>
        <w:types>
          <w:type w:val="bbPlcHdr"/>
        </w:types>
        <w:behaviors>
          <w:behavior w:val="content"/>
        </w:behaviors>
        <w:guid w:val="{5F8E6F67-45EF-408B-9FC9-CBFAA7A04929}"/>
      </w:docPartPr>
      <w:docPartBody>
        <w:p w:rsidR="00BE2EFA" w:rsidRDefault="00BE2EFA" w:rsidP="00BE2EFA">
          <w:pPr>
            <w:pStyle w:val="4789109D298E43A4B15C19BA37B2B272"/>
          </w:pPr>
          <w:r w:rsidRPr="00D858FE">
            <w:rPr>
              <w:rStyle w:val="PlaceholderText"/>
            </w:rPr>
            <w:t>Choose an item.</w:t>
          </w:r>
        </w:p>
      </w:docPartBody>
    </w:docPart>
    <w:docPart>
      <w:docPartPr>
        <w:name w:val="B007D0BB2D0343C69DB9B3306FB06F39"/>
        <w:category>
          <w:name w:val="General"/>
          <w:gallery w:val="placeholder"/>
        </w:category>
        <w:types>
          <w:type w:val="bbPlcHdr"/>
        </w:types>
        <w:behaviors>
          <w:behavior w:val="content"/>
        </w:behaviors>
        <w:guid w:val="{A72B3A75-A098-4CC5-A472-BC1D1CF9606D}"/>
      </w:docPartPr>
      <w:docPartBody>
        <w:p w:rsidR="00BE2EFA" w:rsidRDefault="00BE2EFA" w:rsidP="00BE2EFA">
          <w:pPr>
            <w:pStyle w:val="B007D0BB2D0343C69DB9B3306FB06F39"/>
          </w:pPr>
          <w:r w:rsidRPr="00D858FE">
            <w:rPr>
              <w:rStyle w:val="PlaceholderText"/>
            </w:rPr>
            <w:t>Choose an item.</w:t>
          </w:r>
        </w:p>
      </w:docPartBody>
    </w:docPart>
    <w:docPart>
      <w:docPartPr>
        <w:name w:val="5727359D522E45C098A95451346B0294"/>
        <w:category>
          <w:name w:val="General"/>
          <w:gallery w:val="placeholder"/>
        </w:category>
        <w:types>
          <w:type w:val="bbPlcHdr"/>
        </w:types>
        <w:behaviors>
          <w:behavior w:val="content"/>
        </w:behaviors>
        <w:guid w:val="{BB54D730-984B-44BF-B5C6-AE48D0BD4FEF}"/>
      </w:docPartPr>
      <w:docPartBody>
        <w:p w:rsidR="00BE2EFA" w:rsidRDefault="00BE2EFA" w:rsidP="00BE2EFA">
          <w:pPr>
            <w:pStyle w:val="5727359D522E45C098A95451346B0294"/>
          </w:pPr>
          <w:r w:rsidRPr="00D858FE">
            <w:rPr>
              <w:rStyle w:val="PlaceholderText"/>
            </w:rPr>
            <w:t>Choose an item.</w:t>
          </w:r>
        </w:p>
      </w:docPartBody>
    </w:docPart>
    <w:docPart>
      <w:docPartPr>
        <w:name w:val="E589ED239B9E4FF68CF172CE23495E3B"/>
        <w:category>
          <w:name w:val="General"/>
          <w:gallery w:val="placeholder"/>
        </w:category>
        <w:types>
          <w:type w:val="bbPlcHdr"/>
        </w:types>
        <w:behaviors>
          <w:behavior w:val="content"/>
        </w:behaviors>
        <w:guid w:val="{AFCA14FA-D342-48ED-A823-22ED1D7D6446}"/>
      </w:docPartPr>
      <w:docPartBody>
        <w:p w:rsidR="00BE2EFA" w:rsidRDefault="00BE2EFA" w:rsidP="00BE2EFA">
          <w:pPr>
            <w:pStyle w:val="E589ED239B9E4FF68CF172CE23495E3B"/>
          </w:pPr>
          <w:r w:rsidRPr="00D858FE">
            <w:rPr>
              <w:rStyle w:val="PlaceholderText"/>
            </w:rPr>
            <w:t>Choose an item.</w:t>
          </w:r>
        </w:p>
      </w:docPartBody>
    </w:docPart>
    <w:docPart>
      <w:docPartPr>
        <w:name w:val="6EBC84A6704243938637296D5307DD26"/>
        <w:category>
          <w:name w:val="General"/>
          <w:gallery w:val="placeholder"/>
        </w:category>
        <w:types>
          <w:type w:val="bbPlcHdr"/>
        </w:types>
        <w:behaviors>
          <w:behavior w:val="content"/>
        </w:behaviors>
        <w:guid w:val="{11C4CE84-4765-4953-8701-A8A6EF7832F6}"/>
      </w:docPartPr>
      <w:docPartBody>
        <w:p w:rsidR="00BE2EFA" w:rsidRDefault="00BE2EFA" w:rsidP="00BE2EFA">
          <w:pPr>
            <w:pStyle w:val="6EBC84A6704243938637296D5307DD26"/>
          </w:pPr>
          <w:r w:rsidRPr="00D858FE">
            <w:rPr>
              <w:rStyle w:val="PlaceholderText"/>
            </w:rPr>
            <w:t>Choose an item.</w:t>
          </w:r>
        </w:p>
      </w:docPartBody>
    </w:docPart>
    <w:docPart>
      <w:docPartPr>
        <w:name w:val="F9611433332C4658B2AFE1D210547A70"/>
        <w:category>
          <w:name w:val="General"/>
          <w:gallery w:val="placeholder"/>
        </w:category>
        <w:types>
          <w:type w:val="bbPlcHdr"/>
        </w:types>
        <w:behaviors>
          <w:behavior w:val="content"/>
        </w:behaviors>
        <w:guid w:val="{2DF3C9A2-5EC3-4302-AC2D-6D35911C0A54}"/>
      </w:docPartPr>
      <w:docPartBody>
        <w:p w:rsidR="00BE2EFA" w:rsidRDefault="00BE2EFA" w:rsidP="00BE2EFA">
          <w:pPr>
            <w:pStyle w:val="F9611433332C4658B2AFE1D210547A70"/>
          </w:pPr>
          <w:r w:rsidRPr="00D858FE">
            <w:rPr>
              <w:rStyle w:val="PlaceholderText"/>
            </w:rPr>
            <w:t>Choose an item.</w:t>
          </w:r>
        </w:p>
      </w:docPartBody>
    </w:docPart>
    <w:docPart>
      <w:docPartPr>
        <w:name w:val="F0CD801DC40A4A4B97F1D0AF6966EAB0"/>
        <w:category>
          <w:name w:val="General"/>
          <w:gallery w:val="placeholder"/>
        </w:category>
        <w:types>
          <w:type w:val="bbPlcHdr"/>
        </w:types>
        <w:behaviors>
          <w:behavior w:val="content"/>
        </w:behaviors>
        <w:guid w:val="{6700C434-3268-4C5F-83CC-C1CE5B379A13}"/>
      </w:docPartPr>
      <w:docPartBody>
        <w:p w:rsidR="00BE2EFA" w:rsidRDefault="00BE2EFA" w:rsidP="00BE2EFA">
          <w:pPr>
            <w:pStyle w:val="F0CD801DC40A4A4B97F1D0AF6966EAB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0634F"/>
    <w:rsid w:val="00267DF1"/>
    <w:rsid w:val="003E025C"/>
    <w:rsid w:val="0060634F"/>
    <w:rsid w:val="006163C0"/>
    <w:rsid w:val="00BE2EFA"/>
    <w:rsid w:val="00C072F6"/>
    <w:rsid w:val="00DD156C"/>
    <w:rsid w:val="00FD0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E2EFA"/>
    <w:rPr>
      <w:color w:val="808080"/>
    </w:rPr>
  </w:style>
  <w:style w:type="paragraph" w:customStyle="1" w:styleId="7BD0A6FA6CC144D789DAE2311AC96FAF">
    <w:name w:val="7BD0A6FA6CC144D789DAE2311AC96FAF"/>
    <w:rsid w:val="00BE2EFA"/>
    <w:pPr>
      <w:spacing w:line="278" w:lineRule="auto"/>
    </w:pPr>
    <w:rPr>
      <w:kern w:val="2"/>
      <w:sz w:val="24"/>
      <w:szCs w:val="24"/>
      <w14:ligatures w14:val="standardContextual"/>
    </w:rPr>
  </w:style>
  <w:style w:type="paragraph" w:customStyle="1" w:styleId="537DE4524E23457081E8F97AA6C92888">
    <w:name w:val="537DE4524E23457081E8F97AA6C92888"/>
    <w:rsid w:val="00BE2EFA"/>
    <w:pPr>
      <w:spacing w:line="278" w:lineRule="auto"/>
    </w:pPr>
    <w:rPr>
      <w:kern w:val="2"/>
      <w:sz w:val="24"/>
      <w:szCs w:val="24"/>
      <w14:ligatures w14:val="standardContextual"/>
    </w:rPr>
  </w:style>
  <w:style w:type="paragraph" w:customStyle="1" w:styleId="7D6835B08B0E4EA8BA58610A21D106EA">
    <w:name w:val="7D6835B08B0E4EA8BA58610A21D106EA"/>
    <w:rsid w:val="00BE2EFA"/>
    <w:pPr>
      <w:spacing w:line="278" w:lineRule="auto"/>
    </w:pPr>
    <w:rPr>
      <w:kern w:val="2"/>
      <w:sz w:val="24"/>
      <w:szCs w:val="24"/>
      <w14:ligatures w14:val="standardContextual"/>
    </w:rPr>
  </w:style>
  <w:style w:type="paragraph" w:customStyle="1" w:styleId="177C2F53469D4FD3BEFC3EF19E67725B">
    <w:name w:val="177C2F53469D4FD3BEFC3EF19E67725B"/>
    <w:rsid w:val="00BE2EFA"/>
    <w:pPr>
      <w:spacing w:line="278" w:lineRule="auto"/>
    </w:pPr>
    <w:rPr>
      <w:kern w:val="2"/>
      <w:sz w:val="24"/>
      <w:szCs w:val="24"/>
      <w14:ligatures w14:val="standardContextual"/>
    </w:rPr>
  </w:style>
  <w:style w:type="paragraph" w:customStyle="1" w:styleId="815F35ECADAD4C21892F418E82A89B12">
    <w:name w:val="815F35ECADAD4C21892F418E82A89B12"/>
    <w:rsid w:val="00BE2EFA"/>
    <w:pPr>
      <w:spacing w:line="278" w:lineRule="auto"/>
    </w:pPr>
    <w:rPr>
      <w:kern w:val="2"/>
      <w:sz w:val="24"/>
      <w:szCs w:val="24"/>
      <w14:ligatures w14:val="standardContextual"/>
    </w:rPr>
  </w:style>
  <w:style w:type="paragraph" w:customStyle="1" w:styleId="D35796C585154D6884C5F38A75936AE6">
    <w:name w:val="D35796C585154D6884C5F38A75936AE6"/>
    <w:rsid w:val="00BE2EFA"/>
    <w:pPr>
      <w:spacing w:line="278" w:lineRule="auto"/>
    </w:pPr>
    <w:rPr>
      <w:kern w:val="2"/>
      <w:sz w:val="24"/>
      <w:szCs w:val="24"/>
      <w14:ligatures w14:val="standardContextual"/>
    </w:rPr>
  </w:style>
  <w:style w:type="paragraph" w:customStyle="1" w:styleId="C91EB3DE83124909BAD05ECD8E368638">
    <w:name w:val="C91EB3DE83124909BAD05ECD8E368638"/>
    <w:rsid w:val="00BE2EFA"/>
    <w:pPr>
      <w:spacing w:line="278" w:lineRule="auto"/>
    </w:pPr>
    <w:rPr>
      <w:kern w:val="2"/>
      <w:sz w:val="24"/>
      <w:szCs w:val="24"/>
      <w14:ligatures w14:val="standardContextual"/>
    </w:rPr>
  </w:style>
  <w:style w:type="paragraph" w:customStyle="1" w:styleId="29A279F0EC6941809127E0E47C9D45E3">
    <w:name w:val="29A279F0EC6941809127E0E47C9D45E3"/>
    <w:rsid w:val="00BE2EFA"/>
    <w:pPr>
      <w:spacing w:line="278" w:lineRule="auto"/>
    </w:pPr>
    <w:rPr>
      <w:kern w:val="2"/>
      <w:sz w:val="24"/>
      <w:szCs w:val="24"/>
      <w14:ligatures w14:val="standardContextual"/>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37CC74941CE34F36B338BD873D339BCD">
    <w:name w:val="37CC74941CE34F36B338BD873D339BCD"/>
    <w:rsid w:val="00BE2EFA"/>
    <w:pPr>
      <w:spacing w:line="278" w:lineRule="auto"/>
    </w:pPr>
    <w:rPr>
      <w:kern w:val="2"/>
      <w:sz w:val="24"/>
      <w:szCs w:val="24"/>
      <w14:ligatures w14:val="standardContextual"/>
    </w:rPr>
  </w:style>
  <w:style w:type="paragraph" w:customStyle="1" w:styleId="4D98362BE7024E09AC416230A67124B4">
    <w:name w:val="4D98362BE7024E09AC416230A67124B4"/>
    <w:rsid w:val="00BE2EFA"/>
    <w:pPr>
      <w:spacing w:line="278" w:lineRule="auto"/>
    </w:pPr>
    <w:rPr>
      <w:kern w:val="2"/>
      <w:sz w:val="24"/>
      <w:szCs w:val="24"/>
      <w14:ligatures w14:val="standardContextual"/>
    </w:rPr>
  </w:style>
  <w:style w:type="paragraph" w:customStyle="1" w:styleId="DB04A27F41DB46ED8199EA1620074002">
    <w:name w:val="DB04A27F41DB46ED8199EA1620074002"/>
    <w:rsid w:val="00BE2EFA"/>
    <w:pPr>
      <w:spacing w:line="278" w:lineRule="auto"/>
    </w:pPr>
    <w:rPr>
      <w:kern w:val="2"/>
      <w:sz w:val="24"/>
      <w:szCs w:val="24"/>
      <w14:ligatures w14:val="standardContextual"/>
    </w:rPr>
  </w:style>
  <w:style w:type="paragraph" w:customStyle="1" w:styleId="84FBA46D57154F89BF616708DE32F00A">
    <w:name w:val="84FBA46D57154F89BF616708DE32F00A"/>
    <w:rsid w:val="00BE2EFA"/>
    <w:pPr>
      <w:spacing w:line="278" w:lineRule="auto"/>
    </w:pPr>
    <w:rPr>
      <w:kern w:val="2"/>
      <w:sz w:val="24"/>
      <w:szCs w:val="24"/>
      <w14:ligatures w14:val="standardContextual"/>
    </w:rPr>
  </w:style>
  <w:style w:type="paragraph" w:customStyle="1" w:styleId="C83A5988D057433BBF33D2674132FA19">
    <w:name w:val="C83A5988D057433BBF33D2674132FA19"/>
    <w:rsid w:val="00BE2EFA"/>
    <w:pPr>
      <w:spacing w:line="278" w:lineRule="auto"/>
    </w:pPr>
    <w:rPr>
      <w:kern w:val="2"/>
      <w:sz w:val="24"/>
      <w:szCs w:val="24"/>
      <w14:ligatures w14:val="standardContextual"/>
    </w:rPr>
  </w:style>
  <w:style w:type="paragraph" w:customStyle="1" w:styleId="E6B8CEDBBA84498EB3B890DC71E4A881">
    <w:name w:val="E6B8CEDBBA84498EB3B890DC71E4A881"/>
    <w:rsid w:val="00BE2EFA"/>
    <w:pPr>
      <w:spacing w:line="278" w:lineRule="auto"/>
    </w:pPr>
    <w:rPr>
      <w:kern w:val="2"/>
      <w:sz w:val="24"/>
      <w:szCs w:val="24"/>
      <w14:ligatures w14:val="standardContextual"/>
    </w:rPr>
  </w:style>
  <w:style w:type="paragraph" w:customStyle="1" w:styleId="EEB91F6A150B40F29A8CF0321837786B">
    <w:name w:val="EEB91F6A150B40F29A8CF0321837786B"/>
    <w:rsid w:val="00BE2EFA"/>
    <w:pPr>
      <w:spacing w:line="278" w:lineRule="auto"/>
    </w:pPr>
    <w:rPr>
      <w:kern w:val="2"/>
      <w:sz w:val="24"/>
      <w:szCs w:val="24"/>
      <w14:ligatures w14:val="standardContextual"/>
    </w:rPr>
  </w:style>
  <w:style w:type="paragraph" w:customStyle="1" w:styleId="0532BB26BFCE446CBB55621F5700DE13">
    <w:name w:val="0532BB26BFCE446CBB55621F5700DE13"/>
    <w:rsid w:val="00BE2EFA"/>
    <w:pPr>
      <w:spacing w:line="278" w:lineRule="auto"/>
    </w:pPr>
    <w:rPr>
      <w:kern w:val="2"/>
      <w:sz w:val="24"/>
      <w:szCs w:val="24"/>
      <w14:ligatures w14:val="standardContextual"/>
    </w:rPr>
  </w:style>
  <w:style w:type="paragraph" w:customStyle="1" w:styleId="A1FF39A70B424CEDA1A432918EB316E0">
    <w:name w:val="A1FF39A70B424CEDA1A432918EB316E0"/>
    <w:rsid w:val="00BE2EFA"/>
    <w:pPr>
      <w:spacing w:line="278" w:lineRule="auto"/>
    </w:pPr>
    <w:rPr>
      <w:kern w:val="2"/>
      <w:sz w:val="24"/>
      <w:szCs w:val="24"/>
      <w14:ligatures w14:val="standardContextual"/>
    </w:rPr>
  </w:style>
  <w:style w:type="paragraph" w:customStyle="1" w:styleId="F0305EF25DD84DA88EA24FA8D6E0824F">
    <w:name w:val="F0305EF25DD84DA88EA24FA8D6E0824F"/>
    <w:rsid w:val="00BE2EFA"/>
    <w:pPr>
      <w:spacing w:line="278" w:lineRule="auto"/>
    </w:pPr>
    <w:rPr>
      <w:kern w:val="2"/>
      <w:sz w:val="24"/>
      <w:szCs w:val="24"/>
      <w14:ligatures w14:val="standardContextual"/>
    </w:rPr>
  </w:style>
  <w:style w:type="paragraph" w:customStyle="1" w:styleId="62E1BD8F5CE348C18C2DC6E3B2B06AEC">
    <w:name w:val="62E1BD8F5CE348C18C2DC6E3B2B06AEC"/>
    <w:rsid w:val="00BE2EFA"/>
    <w:pPr>
      <w:spacing w:line="278" w:lineRule="auto"/>
    </w:pPr>
    <w:rPr>
      <w:kern w:val="2"/>
      <w:sz w:val="24"/>
      <w:szCs w:val="24"/>
      <w14:ligatures w14:val="standardContextual"/>
    </w:rPr>
  </w:style>
  <w:style w:type="paragraph" w:customStyle="1" w:styleId="D64D66A287C2453BA89A60B949175979">
    <w:name w:val="D64D66A287C2453BA89A60B949175979"/>
    <w:rsid w:val="00BE2EFA"/>
    <w:pPr>
      <w:spacing w:line="278" w:lineRule="auto"/>
    </w:pPr>
    <w:rPr>
      <w:kern w:val="2"/>
      <w:sz w:val="24"/>
      <w:szCs w:val="24"/>
      <w14:ligatures w14:val="standardContextual"/>
    </w:rPr>
  </w:style>
  <w:style w:type="paragraph" w:customStyle="1" w:styleId="1524B1B53607486E952B5358889F9564">
    <w:name w:val="1524B1B53607486E952B5358889F9564"/>
    <w:rsid w:val="00BE2EFA"/>
    <w:pPr>
      <w:spacing w:line="278" w:lineRule="auto"/>
    </w:pPr>
    <w:rPr>
      <w:kern w:val="2"/>
      <w:sz w:val="24"/>
      <w:szCs w:val="24"/>
      <w14:ligatures w14:val="standardContextual"/>
    </w:rPr>
  </w:style>
  <w:style w:type="paragraph" w:customStyle="1" w:styleId="C9A6121B2FC647FB95B5FBD697CC3CEA">
    <w:name w:val="C9A6121B2FC647FB95B5FBD697CC3CEA"/>
    <w:rsid w:val="00BE2EFA"/>
    <w:pPr>
      <w:spacing w:line="278" w:lineRule="auto"/>
    </w:pPr>
    <w:rPr>
      <w:kern w:val="2"/>
      <w:sz w:val="24"/>
      <w:szCs w:val="24"/>
      <w14:ligatures w14:val="standardContextual"/>
    </w:rPr>
  </w:style>
  <w:style w:type="paragraph" w:customStyle="1" w:styleId="3F837EC9989948B3B3698B0C66645245">
    <w:name w:val="3F837EC9989948B3B3698B0C66645245"/>
    <w:rsid w:val="00BE2EFA"/>
    <w:pPr>
      <w:spacing w:line="278" w:lineRule="auto"/>
    </w:pPr>
    <w:rPr>
      <w:kern w:val="2"/>
      <w:sz w:val="24"/>
      <w:szCs w:val="24"/>
      <w14:ligatures w14:val="standardContextual"/>
    </w:rPr>
  </w:style>
  <w:style w:type="paragraph" w:customStyle="1" w:styleId="727932F8A9DF4467A98EE5E8E9E4A67A">
    <w:name w:val="727932F8A9DF4467A98EE5E8E9E4A67A"/>
    <w:rsid w:val="00BE2EFA"/>
    <w:pPr>
      <w:spacing w:line="278" w:lineRule="auto"/>
    </w:pPr>
    <w:rPr>
      <w:kern w:val="2"/>
      <w:sz w:val="24"/>
      <w:szCs w:val="24"/>
      <w14:ligatures w14:val="standardContextual"/>
    </w:rPr>
  </w:style>
  <w:style w:type="paragraph" w:customStyle="1" w:styleId="F76B8897421C49A49128B8E1EB1000AE">
    <w:name w:val="F76B8897421C49A49128B8E1EB1000AE"/>
    <w:rsid w:val="00BE2EFA"/>
    <w:pPr>
      <w:spacing w:line="278" w:lineRule="auto"/>
    </w:pPr>
    <w:rPr>
      <w:kern w:val="2"/>
      <w:sz w:val="24"/>
      <w:szCs w:val="24"/>
      <w14:ligatures w14:val="standardContextual"/>
    </w:rPr>
  </w:style>
  <w:style w:type="paragraph" w:customStyle="1" w:styleId="B12E3D0242C14B40ADDC8A37E348D8E5">
    <w:name w:val="B12E3D0242C14B40ADDC8A37E348D8E5"/>
    <w:rsid w:val="00BE2EFA"/>
    <w:pPr>
      <w:spacing w:line="278" w:lineRule="auto"/>
    </w:pPr>
    <w:rPr>
      <w:kern w:val="2"/>
      <w:sz w:val="24"/>
      <w:szCs w:val="24"/>
      <w14:ligatures w14:val="standardContextual"/>
    </w:rPr>
  </w:style>
  <w:style w:type="paragraph" w:customStyle="1" w:styleId="07808C186C6B412983A78CF0E38A084B">
    <w:name w:val="07808C186C6B412983A78CF0E38A084B"/>
    <w:rsid w:val="00BE2EFA"/>
    <w:pPr>
      <w:spacing w:line="278" w:lineRule="auto"/>
    </w:pPr>
    <w:rPr>
      <w:kern w:val="2"/>
      <w:sz w:val="24"/>
      <w:szCs w:val="24"/>
      <w14:ligatures w14:val="standardContextual"/>
    </w:rPr>
  </w:style>
  <w:style w:type="paragraph" w:customStyle="1" w:styleId="F1F6FB5188C64F0A81CAE3CFCE812DC8">
    <w:name w:val="F1F6FB5188C64F0A81CAE3CFCE812DC8"/>
    <w:rsid w:val="00BE2EFA"/>
    <w:pPr>
      <w:spacing w:line="278" w:lineRule="auto"/>
    </w:pPr>
    <w:rPr>
      <w:kern w:val="2"/>
      <w:sz w:val="24"/>
      <w:szCs w:val="24"/>
      <w14:ligatures w14:val="standardContextual"/>
    </w:rPr>
  </w:style>
  <w:style w:type="paragraph" w:customStyle="1" w:styleId="DDD24625653143369E72C502DE521835">
    <w:name w:val="DDD24625653143369E72C502DE521835"/>
    <w:rsid w:val="00BE2EFA"/>
    <w:pPr>
      <w:spacing w:line="278" w:lineRule="auto"/>
    </w:pPr>
    <w:rPr>
      <w:kern w:val="2"/>
      <w:sz w:val="24"/>
      <w:szCs w:val="24"/>
      <w14:ligatures w14:val="standardContextual"/>
    </w:rPr>
  </w:style>
  <w:style w:type="paragraph" w:customStyle="1" w:styleId="E00A48A9AAE8483085AC27377D62768D">
    <w:name w:val="E00A48A9AAE8483085AC27377D62768D"/>
    <w:rsid w:val="00BE2EFA"/>
    <w:pPr>
      <w:spacing w:line="278" w:lineRule="auto"/>
    </w:pPr>
    <w:rPr>
      <w:kern w:val="2"/>
      <w:sz w:val="24"/>
      <w:szCs w:val="24"/>
      <w14:ligatures w14:val="standardContextual"/>
    </w:rPr>
  </w:style>
  <w:style w:type="paragraph" w:customStyle="1" w:styleId="02D728AEDB6D4BBF949AE9A9C8BBFAB2">
    <w:name w:val="02D728AEDB6D4BBF949AE9A9C8BBFAB2"/>
    <w:rsid w:val="00BE2EFA"/>
    <w:pPr>
      <w:spacing w:line="278" w:lineRule="auto"/>
    </w:pPr>
    <w:rPr>
      <w:kern w:val="2"/>
      <w:sz w:val="24"/>
      <w:szCs w:val="24"/>
      <w14:ligatures w14:val="standardContextual"/>
    </w:rPr>
  </w:style>
  <w:style w:type="paragraph" w:customStyle="1" w:styleId="4789109D298E43A4B15C19BA37B2B272">
    <w:name w:val="4789109D298E43A4B15C19BA37B2B272"/>
    <w:rsid w:val="00BE2EFA"/>
    <w:pPr>
      <w:spacing w:line="278" w:lineRule="auto"/>
    </w:pPr>
    <w:rPr>
      <w:kern w:val="2"/>
      <w:sz w:val="24"/>
      <w:szCs w:val="24"/>
      <w14:ligatures w14:val="standardContextual"/>
    </w:rPr>
  </w:style>
  <w:style w:type="paragraph" w:customStyle="1" w:styleId="B007D0BB2D0343C69DB9B3306FB06F39">
    <w:name w:val="B007D0BB2D0343C69DB9B3306FB06F39"/>
    <w:rsid w:val="00BE2EFA"/>
    <w:pPr>
      <w:spacing w:line="278" w:lineRule="auto"/>
    </w:pPr>
    <w:rPr>
      <w:kern w:val="2"/>
      <w:sz w:val="24"/>
      <w:szCs w:val="24"/>
      <w14:ligatures w14:val="standardContextual"/>
    </w:rPr>
  </w:style>
  <w:style w:type="paragraph" w:customStyle="1" w:styleId="5727359D522E45C098A95451346B0294">
    <w:name w:val="5727359D522E45C098A95451346B0294"/>
    <w:rsid w:val="00BE2EFA"/>
    <w:pPr>
      <w:spacing w:line="278" w:lineRule="auto"/>
    </w:pPr>
    <w:rPr>
      <w:kern w:val="2"/>
      <w:sz w:val="24"/>
      <w:szCs w:val="24"/>
      <w14:ligatures w14:val="standardContextual"/>
    </w:rPr>
  </w:style>
  <w:style w:type="paragraph" w:customStyle="1" w:styleId="E589ED239B9E4FF68CF172CE23495E3B">
    <w:name w:val="E589ED239B9E4FF68CF172CE23495E3B"/>
    <w:rsid w:val="00BE2EFA"/>
    <w:pPr>
      <w:spacing w:line="278" w:lineRule="auto"/>
    </w:pPr>
    <w:rPr>
      <w:kern w:val="2"/>
      <w:sz w:val="24"/>
      <w:szCs w:val="24"/>
      <w14:ligatures w14:val="standardContextual"/>
    </w:rPr>
  </w:style>
  <w:style w:type="paragraph" w:customStyle="1" w:styleId="6EBC84A6704243938637296D5307DD26">
    <w:name w:val="6EBC84A6704243938637296D5307DD26"/>
    <w:rsid w:val="00BE2EFA"/>
    <w:pPr>
      <w:spacing w:line="278" w:lineRule="auto"/>
    </w:pPr>
    <w:rPr>
      <w:kern w:val="2"/>
      <w:sz w:val="24"/>
      <w:szCs w:val="24"/>
      <w14:ligatures w14:val="standardContextual"/>
    </w:rPr>
  </w:style>
  <w:style w:type="paragraph" w:customStyle="1" w:styleId="F9611433332C4658B2AFE1D210547A70">
    <w:name w:val="F9611433332C4658B2AFE1D210547A70"/>
    <w:rsid w:val="00BE2EFA"/>
    <w:pPr>
      <w:spacing w:line="278" w:lineRule="auto"/>
    </w:pPr>
    <w:rPr>
      <w:kern w:val="2"/>
      <w:sz w:val="24"/>
      <w:szCs w:val="24"/>
      <w14:ligatures w14:val="standardContextual"/>
    </w:rPr>
  </w:style>
  <w:style w:type="paragraph" w:customStyle="1" w:styleId="F0CD801DC40A4A4B97F1D0AF6966EAB0">
    <w:name w:val="F0CD801DC40A4A4B97F1D0AF6966EAB0"/>
    <w:rsid w:val="00BE2EF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B61F4C-C003-48A7-963E-0B68247A16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3758</Words>
  <Characters>21426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2024-06-19T23:48:00Z</dcterms:created>
  <dcterms:modified xsi:type="dcterms:W3CDTF">2024-06-19T23:51:00Z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