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F908C" w14:textId="77777777" w:rsidR="00D2559D" w:rsidRPr="002C3EBF" w:rsidRDefault="003063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FF91C8" wp14:editId="1EFF91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572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EFF908D" w14:textId="77777777" w:rsidR="00D2559D" w:rsidRDefault="003063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FF908E" w14:textId="77777777" w:rsidR="00D2559D" w:rsidRDefault="003063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FF908F" w14:textId="77777777" w:rsidR="00D2559D" w:rsidRPr="002C3EBF" w:rsidRDefault="003063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3B4A" w14:paraId="1EFF9092" w14:textId="77777777" w:rsidTr="00A13B4A">
        <w:tc>
          <w:tcPr>
            <w:cnfStyle w:val="001000000000" w:firstRow="0" w:lastRow="0" w:firstColumn="1" w:lastColumn="0" w:oddVBand="0" w:evenVBand="0" w:oddHBand="0" w:evenHBand="0" w:firstRowFirstColumn="0" w:firstRowLastColumn="0" w:lastRowFirstColumn="0" w:lastRowLastColumn="0"/>
            <w:tcW w:w="3227" w:type="dxa"/>
          </w:tcPr>
          <w:p w14:paraId="1EFF9090" w14:textId="77777777" w:rsidR="00D2559D" w:rsidRPr="00996FAF" w:rsidRDefault="003063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EFF9091" w14:textId="77777777" w:rsidR="00D2559D" w:rsidRPr="00996FAF" w:rsidRDefault="003063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James Milson Village North Sydney</w:t>
            </w:r>
          </w:p>
        </w:tc>
      </w:tr>
      <w:tr w:rsidR="00A13B4A" w14:paraId="1EFF9095"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F9093" w14:textId="77777777" w:rsidR="00CA37CB" w:rsidRPr="00996FAF" w:rsidRDefault="0030636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EFF9094" w14:textId="77777777" w:rsidR="00CA37CB" w:rsidRPr="00996FAF" w:rsidRDefault="003063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 Clark Road</w:t>
            </w:r>
            <w:r w:rsidRPr="00602258">
              <w:rPr>
                <w:rFonts w:ascii="Arial" w:hAnsi="Arial" w:cs="Arial"/>
                <w:color w:val="auto"/>
              </w:rPr>
              <w:t xml:space="preserve"> NORTH SYDNEY NSW 2060</w:t>
            </w:r>
          </w:p>
        </w:tc>
      </w:tr>
      <w:tr w:rsidR="00A13B4A" w14:paraId="1EFF9098" w14:textId="77777777" w:rsidTr="00A13B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F9096" w14:textId="77777777" w:rsidR="00CA37CB" w:rsidRPr="00996FAF" w:rsidRDefault="0030636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FF9097" w14:textId="77777777" w:rsidR="00CA37CB" w:rsidRPr="00996FAF" w:rsidRDefault="003063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0159</w:t>
            </w:r>
          </w:p>
        </w:tc>
      </w:tr>
      <w:tr w:rsidR="00A13B4A" w14:paraId="1EFF909B"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F9099" w14:textId="77777777" w:rsidR="00D2559D" w:rsidRPr="00996FAF" w:rsidRDefault="0030636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EFF909A" w14:textId="77777777" w:rsidR="00D2559D" w:rsidRPr="00996FAF" w:rsidRDefault="003063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North Sydney Retirement Trust</w:t>
            </w:r>
          </w:p>
        </w:tc>
      </w:tr>
      <w:tr w:rsidR="00A13B4A" w14:paraId="1EFF909E" w14:textId="77777777" w:rsidTr="00A13B4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F909C" w14:textId="77777777" w:rsidR="00D2559D" w:rsidRPr="00996FAF" w:rsidRDefault="0030636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FF909D" w14:textId="77777777" w:rsidR="00D2559D" w:rsidRPr="00996FAF" w:rsidRDefault="003063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13B4A" w14:paraId="1EFF90A1"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FF909F" w14:textId="77777777" w:rsidR="00D2559D" w:rsidRPr="00996FAF" w:rsidRDefault="0030636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FF90A0" w14:textId="77777777" w:rsidR="00D2559D" w:rsidRPr="00996FAF" w:rsidRDefault="0030636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18 November 2022</w:t>
            </w:r>
          </w:p>
        </w:tc>
      </w:tr>
      <w:tr w:rsidR="00A13B4A" w14:paraId="1EFF90A4" w14:textId="77777777" w:rsidTr="00A13B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FF90A2" w14:textId="77777777" w:rsidR="00D2559D" w:rsidRPr="00996FAF" w:rsidRDefault="0030636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EFF90A3" w14:textId="7D8C4DFB" w:rsidR="00D2559D" w:rsidRPr="00996FAF" w:rsidRDefault="00606D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04B60">
              <w:rPr>
                <w:rFonts w:ascii="Arial" w:hAnsi="Arial" w:cs="Arial"/>
                <w:color w:val="auto"/>
              </w:rPr>
              <w:t>15 December 2022</w:t>
            </w:r>
          </w:p>
        </w:tc>
      </w:tr>
    </w:tbl>
    <w:bookmarkEnd w:id="0"/>
    <w:p w14:paraId="1EFF90A5" w14:textId="77777777" w:rsidR="00FA0A5B" w:rsidRPr="00996FAF" w:rsidRDefault="003063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FF90A6" w14:textId="77777777" w:rsidR="000078F8" w:rsidRPr="00996FAF" w:rsidRDefault="0030636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FF90A7" w14:textId="3D3A3DC9" w:rsidR="000078F8" w:rsidRPr="00C83BC4" w:rsidRDefault="0030636C" w:rsidP="0036130C">
      <w:pPr>
        <w:pStyle w:val="NormalArial"/>
        <w:rPr>
          <w:color w:val="auto"/>
        </w:rPr>
      </w:pPr>
      <w:r w:rsidRPr="00996FAF">
        <w:t xml:space="preserve">This performance report for </w:t>
      </w:r>
      <w:r w:rsidRPr="00996FAF">
        <w:rPr>
          <w:color w:val="auto"/>
        </w:rPr>
        <w:t>James Milson Village North Sydney (</w:t>
      </w:r>
      <w:r w:rsidRPr="00996FAF">
        <w:rPr>
          <w:b/>
          <w:color w:val="auto"/>
        </w:rPr>
        <w:t>the service</w:t>
      </w:r>
      <w:r w:rsidRPr="00996FAF">
        <w:rPr>
          <w:color w:val="auto"/>
        </w:rPr>
        <w:t xml:space="preserve">) has been prepared </w:t>
      </w:r>
      <w:r w:rsidRPr="00C83BC4">
        <w:rPr>
          <w:color w:val="auto"/>
        </w:rPr>
        <w:t xml:space="preserve">by </w:t>
      </w:r>
      <w:r w:rsidR="00606D64" w:rsidRPr="00C83BC4">
        <w:rPr>
          <w:color w:val="auto"/>
        </w:rPr>
        <w:t>G Cherry</w:t>
      </w:r>
      <w:r w:rsidRPr="00C83BC4">
        <w:rPr>
          <w:color w:val="auto"/>
        </w:rPr>
        <w:t>, delegate of the Aged Care Quality and Safety Commissioner (Commissioner)</w:t>
      </w:r>
      <w:r w:rsidRPr="00C83BC4">
        <w:rPr>
          <w:rStyle w:val="FootnoteReference"/>
          <w:color w:val="auto"/>
        </w:rPr>
        <w:footnoteReference w:id="1"/>
      </w:r>
      <w:r w:rsidRPr="00C83BC4">
        <w:rPr>
          <w:color w:val="auto"/>
        </w:rPr>
        <w:t xml:space="preserve">. </w:t>
      </w:r>
    </w:p>
    <w:p w14:paraId="1EFF90A8" w14:textId="77777777" w:rsidR="000078F8" w:rsidRPr="00996FAF" w:rsidRDefault="003063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FF90A9" w14:textId="77777777" w:rsidR="000078F8" w:rsidRPr="00996FAF" w:rsidRDefault="0030636C" w:rsidP="0036130C">
      <w:pPr>
        <w:pStyle w:val="NormalArial"/>
      </w:pPr>
      <w:r w:rsidRPr="00996FAF">
        <w:t>The report also specifies any areas in which improvements must be made to ensure the Quality Standards are complied with.</w:t>
      </w:r>
    </w:p>
    <w:p w14:paraId="1EFF90AA" w14:textId="77777777" w:rsidR="00DF37F2" w:rsidRPr="00996FAF" w:rsidRDefault="0030636C" w:rsidP="00712752">
      <w:pPr>
        <w:pStyle w:val="Heading1"/>
        <w:spacing w:before="240" w:after="240" w:line="22" w:lineRule="atLeast"/>
        <w:rPr>
          <w:rFonts w:ascii="Arial" w:hAnsi="Arial" w:cs="Arial"/>
        </w:rPr>
      </w:pPr>
      <w:r w:rsidRPr="00996FAF">
        <w:rPr>
          <w:rFonts w:ascii="Arial" w:hAnsi="Arial" w:cs="Arial"/>
        </w:rPr>
        <w:t>Material relied on</w:t>
      </w:r>
    </w:p>
    <w:p w14:paraId="1EFF90AB" w14:textId="77777777" w:rsidR="00DF37F2" w:rsidRPr="00996FAF" w:rsidRDefault="0030636C" w:rsidP="0036130C">
      <w:pPr>
        <w:pStyle w:val="NormalArial"/>
      </w:pPr>
      <w:r w:rsidRPr="00996FAF">
        <w:t>The following information has been considered in preparing the performance report:</w:t>
      </w:r>
    </w:p>
    <w:p w14:paraId="1EFF90AC" w14:textId="1B580E48" w:rsidR="00DF37F2" w:rsidRPr="008A45CA" w:rsidRDefault="0030636C" w:rsidP="00712752">
      <w:pPr>
        <w:pStyle w:val="ListParagraph"/>
        <w:numPr>
          <w:ilvl w:val="0"/>
          <w:numId w:val="2"/>
        </w:numPr>
        <w:spacing w:line="240" w:lineRule="atLeast"/>
        <w:ind w:left="714" w:hanging="357"/>
        <w:contextualSpacing w:val="0"/>
        <w:rPr>
          <w:rFonts w:ascii="Arial" w:hAnsi="Arial" w:cs="Arial"/>
          <w:color w:val="auto"/>
        </w:rPr>
      </w:pPr>
      <w:r w:rsidRPr="008A45CA">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EFF90B0" w14:textId="27A72E83" w:rsidR="003B1763" w:rsidRPr="008A45CA" w:rsidRDefault="0030636C" w:rsidP="008E1713">
      <w:pPr>
        <w:pStyle w:val="ListParagraph"/>
        <w:numPr>
          <w:ilvl w:val="0"/>
          <w:numId w:val="2"/>
        </w:numPr>
        <w:spacing w:line="22" w:lineRule="atLeast"/>
        <w:ind w:left="714" w:hanging="357"/>
        <w:contextualSpacing w:val="0"/>
        <w:rPr>
          <w:rFonts w:ascii="Arial" w:hAnsi="Arial" w:cs="Arial"/>
        </w:rPr>
      </w:pPr>
      <w:r w:rsidRPr="008A45CA">
        <w:rPr>
          <w:rFonts w:ascii="Arial" w:hAnsi="Arial" w:cs="Arial"/>
          <w:color w:val="auto"/>
        </w:rPr>
        <w:t>the provider</w:t>
      </w:r>
      <w:r w:rsidR="00606D64" w:rsidRPr="008A45CA">
        <w:rPr>
          <w:rFonts w:ascii="Arial" w:hAnsi="Arial" w:cs="Arial"/>
          <w:color w:val="auto"/>
        </w:rPr>
        <w:t xml:space="preserve"> did not submit a </w:t>
      </w:r>
      <w:r w:rsidRPr="008A45CA">
        <w:rPr>
          <w:rFonts w:ascii="Arial" w:hAnsi="Arial" w:cs="Arial"/>
          <w:color w:val="auto"/>
        </w:rPr>
        <w:t xml:space="preserve">response to the </w:t>
      </w:r>
      <w:r w:rsidR="00C21CA9">
        <w:rPr>
          <w:rFonts w:ascii="Arial" w:hAnsi="Arial" w:cs="Arial"/>
          <w:color w:val="auto"/>
        </w:rPr>
        <w:t>Site Audit report</w:t>
      </w:r>
      <w:r w:rsidRPr="008A45CA">
        <w:rPr>
          <w:rFonts w:ascii="Arial" w:hAnsi="Arial" w:cs="Arial"/>
        </w:rPr>
        <w:br w:type="page"/>
      </w:r>
    </w:p>
    <w:p w14:paraId="1EFF90B1" w14:textId="77777777" w:rsidR="00FC045E" w:rsidRPr="00996FAF" w:rsidRDefault="003063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13B4A" w14:paraId="1EFF90B4" w14:textId="77777777" w:rsidTr="00A13B4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FF90B2" w14:textId="77777777" w:rsidR="00FC045E" w:rsidRPr="00996FAF" w:rsidRDefault="0030636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EFF90B3" w14:textId="45C94F2D" w:rsidR="00FC045E" w:rsidRPr="00996FAF" w:rsidRDefault="004F7D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rPr>
                  <w:t>Compliant</w:t>
                </w:r>
              </w:sdtContent>
            </w:sdt>
          </w:p>
        </w:tc>
      </w:tr>
      <w:tr w:rsidR="00A13B4A" w14:paraId="1EFF90B7" w14:textId="77777777" w:rsidTr="00A13B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B5" w14:textId="77777777" w:rsidR="00FC045E" w:rsidRPr="00996FAF" w:rsidRDefault="0030636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EFF90B6" w14:textId="3532A177" w:rsidR="00FC045E" w:rsidRPr="00996FAF" w:rsidRDefault="004F7D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r w:rsidR="00A13B4A" w14:paraId="1EFF90BA" w14:textId="77777777" w:rsidTr="00A13B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B8" w14:textId="77777777" w:rsidR="00FC045E" w:rsidRPr="00996FAF" w:rsidRDefault="0030636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FF90B9" w14:textId="44A4C48D" w:rsidR="00FC045E" w:rsidRPr="00996FAF" w:rsidRDefault="004F7D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r w:rsidR="00A13B4A" w14:paraId="1EFF90BD" w14:textId="77777777" w:rsidTr="00A13B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BB" w14:textId="77777777" w:rsidR="00FC045E" w:rsidRPr="00996FAF" w:rsidRDefault="0030636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EFF90BC" w14:textId="48BDFED8" w:rsidR="00FC045E" w:rsidRPr="00996FAF" w:rsidRDefault="004F7D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r w:rsidR="00A13B4A" w14:paraId="1EFF90C0" w14:textId="77777777" w:rsidTr="00A13B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BE" w14:textId="77777777" w:rsidR="00FC045E" w:rsidRPr="00996FAF" w:rsidRDefault="0030636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EFF90BF" w14:textId="165FE6CD" w:rsidR="00FC045E" w:rsidRPr="00996FAF" w:rsidRDefault="004F7D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r w:rsidR="00A13B4A" w14:paraId="1EFF90C3" w14:textId="77777777" w:rsidTr="00A13B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C1" w14:textId="77777777" w:rsidR="00FC045E" w:rsidRPr="00996FAF" w:rsidRDefault="0030636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FF90C2" w14:textId="666B147F" w:rsidR="00FC045E" w:rsidRPr="00996FAF" w:rsidRDefault="004F7D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r w:rsidR="00A13B4A" w14:paraId="1EFF90C6" w14:textId="77777777" w:rsidTr="00A13B4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C4" w14:textId="77777777" w:rsidR="00FC045E" w:rsidRPr="00996FAF" w:rsidRDefault="0030636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EFF90C5" w14:textId="1714A1B3" w:rsidR="00FC045E" w:rsidRPr="00996FAF" w:rsidRDefault="004F7D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r w:rsidR="00A13B4A" w14:paraId="1EFF90C9" w14:textId="77777777" w:rsidTr="00A13B4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F90C7" w14:textId="77777777" w:rsidR="00FC045E" w:rsidRPr="00996FAF" w:rsidRDefault="0030636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EFF90C8" w14:textId="50B6EECB" w:rsidR="00FC045E" w:rsidRPr="00996FAF" w:rsidRDefault="004F7D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5FDE">
                  <w:rPr>
                    <w:rFonts w:ascii="Arial" w:hAnsi="Arial" w:cs="Arial"/>
                    <w:b/>
                  </w:rPr>
                  <w:t>Compliant</w:t>
                </w:r>
              </w:sdtContent>
            </w:sdt>
            <w:r w:rsidR="0030636C" w:rsidRPr="00996FAF">
              <w:rPr>
                <w:rFonts w:ascii="Arial" w:hAnsi="Arial" w:cs="Arial"/>
                <w:b/>
              </w:rPr>
              <w:t xml:space="preserve"> </w:t>
            </w:r>
          </w:p>
        </w:tc>
      </w:tr>
    </w:tbl>
    <w:p w14:paraId="1EFF90CA" w14:textId="77777777" w:rsidR="00FC045E" w:rsidRPr="00996FAF" w:rsidRDefault="003063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FF90CB" w14:textId="77777777" w:rsidR="00FC045E" w:rsidRPr="00996FAF" w:rsidRDefault="0030636C" w:rsidP="00712752">
      <w:pPr>
        <w:pStyle w:val="Heading1"/>
        <w:spacing w:before="0" w:after="240" w:line="22" w:lineRule="atLeast"/>
        <w:rPr>
          <w:rFonts w:ascii="Arial" w:hAnsi="Arial" w:cs="Arial"/>
        </w:rPr>
      </w:pPr>
      <w:r w:rsidRPr="00996FAF">
        <w:rPr>
          <w:rFonts w:ascii="Arial" w:hAnsi="Arial" w:cs="Arial"/>
        </w:rPr>
        <w:t>Areas for improvement</w:t>
      </w:r>
    </w:p>
    <w:p w14:paraId="1EFF90CD" w14:textId="77777777" w:rsidR="00FC045E" w:rsidRPr="00996FAF" w:rsidRDefault="0030636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FF90D2" w14:textId="72B1B4FB" w:rsidR="00FC045E" w:rsidRPr="00996FAF" w:rsidRDefault="0030636C" w:rsidP="0036130C">
      <w:pPr>
        <w:pStyle w:val="NormalArial"/>
      </w:pPr>
      <w:r w:rsidRPr="00996FAF">
        <w:br w:type="page"/>
      </w:r>
    </w:p>
    <w:p w14:paraId="1EFF90D3"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13B4A" w14:paraId="1EFF90D6"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EFF90D4" w14:textId="77777777" w:rsidR="00FC045E" w:rsidRPr="00550022" w:rsidRDefault="0030636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FF90D5"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0DA"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0D7" w14:textId="77777777" w:rsidR="00FC045E" w:rsidRPr="00996FAF" w:rsidRDefault="0030636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EFF90D8" w14:textId="77777777" w:rsidR="00FC045E" w:rsidRPr="00996FAF" w:rsidRDefault="003063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EFF90D9" w14:textId="3CA07F10" w:rsidR="00FC045E" w:rsidRPr="00996FAF" w:rsidRDefault="004F7D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p>
        </w:tc>
      </w:tr>
      <w:tr w:rsidR="00A13B4A" w14:paraId="1EFF90DE"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0DB" w14:textId="77777777" w:rsidR="00FC045E" w:rsidRPr="00996FAF" w:rsidRDefault="0030636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EFF90DC" w14:textId="77777777" w:rsidR="00FC045E" w:rsidRPr="00996FAF" w:rsidRDefault="003063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EFF90DD" w14:textId="092FD09B" w:rsidR="00FC045E" w:rsidRPr="00996FAF" w:rsidRDefault="004F7D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0E6"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0DF" w14:textId="77777777" w:rsidR="00FC045E" w:rsidRPr="00996FAF" w:rsidRDefault="0030636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EFF90E0" w14:textId="77777777" w:rsidR="00FC045E" w:rsidRPr="00996FAF" w:rsidRDefault="003063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EFF90E1" w14:textId="77777777" w:rsidR="00FC045E" w:rsidRPr="00996FAF" w:rsidRDefault="0030636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FF90E2" w14:textId="77777777" w:rsidR="00FC045E" w:rsidRPr="00996FAF" w:rsidRDefault="0030636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FF90E3" w14:textId="77777777" w:rsidR="00FC045E" w:rsidRPr="00996FAF" w:rsidRDefault="0030636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FF90E4" w14:textId="77777777" w:rsidR="00FC045E" w:rsidRPr="00996FAF" w:rsidRDefault="0030636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EFF90E5" w14:textId="0038516B" w:rsidR="00FC045E" w:rsidRPr="00996FAF" w:rsidRDefault="004F7D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0EA"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0E7" w14:textId="77777777" w:rsidR="00FC045E" w:rsidRPr="00996FAF" w:rsidRDefault="0030636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EFF90E8" w14:textId="77777777" w:rsidR="00FC045E" w:rsidRPr="00996FAF" w:rsidRDefault="003063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FF90E9" w14:textId="681DC581" w:rsidR="00FC045E" w:rsidRPr="00996FAF" w:rsidRDefault="004F7D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0EE"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0EB" w14:textId="77777777" w:rsidR="00FC045E" w:rsidRPr="00996FAF" w:rsidRDefault="0030636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FF90EC" w14:textId="77777777" w:rsidR="00FC045E" w:rsidRPr="00996FAF" w:rsidRDefault="0030636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EFF90ED" w14:textId="72404941" w:rsidR="00FC045E" w:rsidRPr="00996FAF" w:rsidRDefault="004F7D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0F2"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0EF" w14:textId="77777777" w:rsidR="00FC045E" w:rsidRPr="00996FAF" w:rsidRDefault="0030636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EFF90F0" w14:textId="63813E1A" w:rsidR="00FC045E" w:rsidRPr="00996FAF" w:rsidRDefault="003063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625663">
              <w:rPr>
                <w:rFonts w:ascii="Arial" w:hAnsi="Arial" w:cs="Arial"/>
              </w:rPr>
              <w:t>,</w:t>
            </w:r>
            <w:r w:rsidRPr="00996FAF">
              <w:rPr>
                <w:rFonts w:ascii="Arial" w:hAnsi="Arial" w:cs="Arial"/>
              </w:rPr>
              <w:t xml:space="preserve"> and personal information is kept confidential.</w:t>
            </w:r>
          </w:p>
        </w:tc>
        <w:tc>
          <w:tcPr>
            <w:tcW w:w="2124" w:type="dxa"/>
            <w:shd w:val="clear" w:color="auto" w:fill="auto"/>
            <w:vAlign w:val="top"/>
          </w:tcPr>
          <w:p w14:paraId="1EFF90F1" w14:textId="71B8F63E" w:rsidR="00FC045E" w:rsidRPr="00996FAF" w:rsidRDefault="004F7D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0F3" w14:textId="77777777" w:rsidR="001A5684" w:rsidRDefault="0030636C" w:rsidP="001A5684">
      <w:pPr>
        <w:pStyle w:val="Heading20"/>
      </w:pPr>
      <w:r w:rsidRPr="00996FAF">
        <w:t>Findings</w:t>
      </w:r>
    </w:p>
    <w:p w14:paraId="704BF1AD" w14:textId="77777777" w:rsidR="00166D55" w:rsidRPr="000E6EBB" w:rsidRDefault="00166D55" w:rsidP="00166D55">
      <w:pPr>
        <w:spacing w:before="240" w:line="276" w:lineRule="auto"/>
        <w:rPr>
          <w:rFonts w:ascii="Arial" w:hAnsi="Arial" w:cs="Arial"/>
          <w:color w:val="auto"/>
        </w:rPr>
      </w:pPr>
      <w:r w:rsidRPr="000E6EBB">
        <w:rPr>
          <w:rFonts w:ascii="Arial" w:hAnsi="Arial" w:cs="Arial"/>
          <w:color w:val="auto"/>
        </w:rPr>
        <w:t>The Quality Standard is assessed as Compliant as 6 of 6 specific requirements have been assessed as Compliant.</w:t>
      </w:r>
    </w:p>
    <w:p w14:paraId="2C83751B" w14:textId="4F8C184E" w:rsidR="00166D55" w:rsidRPr="00166D55" w:rsidRDefault="00166D55" w:rsidP="00166D55">
      <w:pPr>
        <w:spacing w:before="240" w:line="276" w:lineRule="auto"/>
        <w:rPr>
          <w:rFonts w:ascii="Arial" w:eastAsia="Calibri" w:hAnsi="Arial" w:cs="Arial"/>
          <w:color w:val="7030A0"/>
        </w:rPr>
      </w:pPr>
      <w:r w:rsidRPr="00A96CF5">
        <w:rPr>
          <w:rFonts w:ascii="Arial" w:eastAsia="Calibri" w:hAnsi="Arial" w:cs="Arial"/>
          <w:color w:val="auto"/>
        </w:rPr>
        <w:t xml:space="preserve">Overall, sampled consumers/representatives consider consumers are treated with dignity and respect, encouraged to maintain their identity, supported to make informed decisions and care and services are culturally safe. </w:t>
      </w:r>
      <w:r w:rsidR="00463DF8">
        <w:rPr>
          <w:rFonts w:ascii="Arial" w:eastAsia="Calibri" w:hAnsi="Arial" w:cs="Arial"/>
          <w:color w:val="auto"/>
        </w:rPr>
        <w:t>E</w:t>
      </w:r>
      <w:r w:rsidRPr="00EC25C9">
        <w:rPr>
          <w:rFonts w:ascii="Arial" w:eastAsia="Calibri" w:hAnsi="Arial" w:cs="Arial"/>
          <w:color w:val="auto"/>
        </w:rPr>
        <w:t xml:space="preserve">xamples of satisfaction </w:t>
      </w:r>
      <w:r w:rsidR="00463DF8">
        <w:rPr>
          <w:rFonts w:ascii="Arial" w:eastAsia="Calibri" w:hAnsi="Arial" w:cs="Arial"/>
          <w:color w:val="auto"/>
        </w:rPr>
        <w:t>i</w:t>
      </w:r>
      <w:r w:rsidRPr="00EC25C9">
        <w:rPr>
          <w:rFonts w:ascii="Arial" w:eastAsia="Calibri" w:hAnsi="Arial" w:cs="Arial"/>
          <w:color w:val="auto"/>
        </w:rPr>
        <w:t>nclud</w:t>
      </w:r>
      <w:r w:rsidR="00724E82">
        <w:rPr>
          <w:rFonts w:ascii="Arial" w:eastAsia="Calibri" w:hAnsi="Arial" w:cs="Arial"/>
          <w:color w:val="auto"/>
        </w:rPr>
        <w:t>ed</w:t>
      </w:r>
      <w:r w:rsidRPr="00EC25C9">
        <w:rPr>
          <w:rFonts w:ascii="Arial" w:eastAsia="Calibri" w:hAnsi="Arial" w:cs="Arial"/>
          <w:color w:val="auto"/>
        </w:rPr>
        <w:t xml:space="preserve"> staff being </w:t>
      </w:r>
      <w:r w:rsidR="00EC25C9" w:rsidRPr="00EC25C9">
        <w:rPr>
          <w:rFonts w:ascii="Arial" w:eastAsia="Calibri" w:hAnsi="Arial" w:cs="Arial"/>
          <w:color w:val="auto"/>
        </w:rPr>
        <w:t xml:space="preserve">kind and respectful </w:t>
      </w:r>
      <w:r w:rsidRPr="00EC25C9">
        <w:rPr>
          <w:rFonts w:ascii="Arial" w:eastAsia="Calibri" w:hAnsi="Arial" w:cs="Arial"/>
          <w:color w:val="auto"/>
        </w:rPr>
        <w:t xml:space="preserve">of individual choice/preferences. </w:t>
      </w:r>
    </w:p>
    <w:p w14:paraId="4A305F01" w14:textId="49D1631E" w:rsidR="00166D55" w:rsidRPr="00D90C35" w:rsidRDefault="00166D55" w:rsidP="00166D55">
      <w:pPr>
        <w:spacing w:before="240" w:line="276" w:lineRule="auto"/>
        <w:rPr>
          <w:rFonts w:ascii="Arial" w:eastAsia="Calibri" w:hAnsi="Arial" w:cs="Arial"/>
          <w:color w:val="auto"/>
        </w:rPr>
      </w:pPr>
      <w:r w:rsidRPr="001B381F">
        <w:rPr>
          <w:rFonts w:ascii="Arial" w:eastAsia="Calibri" w:hAnsi="Arial" w:cs="Arial"/>
          <w:color w:val="auto"/>
        </w:rPr>
        <w:t xml:space="preserve">Sampled consumers </w:t>
      </w:r>
      <w:r w:rsidR="00FA24C2" w:rsidRPr="001B381F">
        <w:rPr>
          <w:rFonts w:ascii="Arial" w:eastAsia="Calibri" w:hAnsi="Arial" w:cs="Arial"/>
          <w:color w:val="auto"/>
        </w:rPr>
        <w:t xml:space="preserve">and representatives </w:t>
      </w:r>
      <w:r w:rsidRPr="001B381F">
        <w:rPr>
          <w:rFonts w:ascii="Arial" w:eastAsia="Calibri" w:hAnsi="Arial" w:cs="Arial"/>
          <w:color w:val="auto"/>
        </w:rPr>
        <w:t xml:space="preserve">consider staff respect culture, values and diversity, expressing satisfaction </w:t>
      </w:r>
      <w:r w:rsidR="00FA24C2" w:rsidRPr="001B381F">
        <w:rPr>
          <w:rFonts w:ascii="Arial" w:eastAsia="Calibri" w:hAnsi="Arial" w:cs="Arial"/>
          <w:color w:val="auto"/>
        </w:rPr>
        <w:t xml:space="preserve">these </w:t>
      </w:r>
      <w:r w:rsidRPr="001B381F">
        <w:rPr>
          <w:rFonts w:ascii="Arial" w:eastAsia="Calibri" w:hAnsi="Arial" w:cs="Arial"/>
          <w:color w:val="auto"/>
        </w:rPr>
        <w:t xml:space="preserve">aspects </w:t>
      </w:r>
      <w:r w:rsidR="00FA24C2" w:rsidRPr="001B381F">
        <w:rPr>
          <w:rFonts w:ascii="Arial" w:eastAsia="Calibri" w:hAnsi="Arial" w:cs="Arial"/>
          <w:color w:val="auto"/>
        </w:rPr>
        <w:t xml:space="preserve">are demonstrated </w:t>
      </w:r>
      <w:r w:rsidR="007F676D" w:rsidRPr="001B381F">
        <w:rPr>
          <w:rFonts w:ascii="Arial" w:eastAsia="Calibri" w:hAnsi="Arial" w:cs="Arial"/>
          <w:color w:val="auto"/>
        </w:rPr>
        <w:t xml:space="preserve">in </w:t>
      </w:r>
      <w:r w:rsidRPr="001B381F">
        <w:rPr>
          <w:rFonts w:ascii="Arial" w:eastAsia="Calibri" w:hAnsi="Arial" w:cs="Arial"/>
          <w:color w:val="auto"/>
        </w:rPr>
        <w:t>deliver</w:t>
      </w:r>
      <w:r w:rsidR="007F676D" w:rsidRPr="001B381F">
        <w:rPr>
          <w:rFonts w:ascii="Arial" w:eastAsia="Calibri" w:hAnsi="Arial" w:cs="Arial"/>
          <w:color w:val="auto"/>
        </w:rPr>
        <w:t>ing</w:t>
      </w:r>
      <w:r w:rsidRPr="001B381F">
        <w:rPr>
          <w:rFonts w:ascii="Arial" w:eastAsia="Calibri" w:hAnsi="Arial" w:cs="Arial"/>
          <w:color w:val="auto"/>
        </w:rPr>
        <w:t xml:space="preserve"> activities, </w:t>
      </w:r>
      <w:r w:rsidR="001B381F" w:rsidRPr="001B381F">
        <w:rPr>
          <w:rFonts w:ascii="Arial" w:eastAsia="Calibri" w:hAnsi="Arial" w:cs="Arial"/>
          <w:color w:val="auto"/>
        </w:rPr>
        <w:t xml:space="preserve">addressing </w:t>
      </w:r>
      <w:r w:rsidRPr="001B381F">
        <w:rPr>
          <w:rFonts w:ascii="Arial" w:eastAsia="Calibri" w:hAnsi="Arial" w:cs="Arial"/>
          <w:color w:val="auto"/>
        </w:rPr>
        <w:t>spiritual needs and meal choice</w:t>
      </w:r>
      <w:r w:rsidR="001B381F" w:rsidRPr="001B381F">
        <w:rPr>
          <w:rFonts w:ascii="Arial" w:eastAsia="Calibri" w:hAnsi="Arial" w:cs="Arial"/>
          <w:color w:val="auto"/>
        </w:rPr>
        <w:t>s</w:t>
      </w:r>
      <w:r w:rsidRPr="001B381F">
        <w:rPr>
          <w:rFonts w:ascii="Arial" w:eastAsia="Calibri" w:hAnsi="Arial" w:cs="Arial"/>
          <w:color w:val="auto"/>
        </w:rPr>
        <w:t>.</w:t>
      </w:r>
      <w:r w:rsidRPr="001B381F">
        <w:rPr>
          <w:rFonts w:ascii="Arial" w:eastAsia="Calibri" w:hAnsi="Arial" w:cs="Arial"/>
          <w:color w:val="7030A0"/>
        </w:rPr>
        <w:t xml:space="preserve"> </w:t>
      </w:r>
      <w:r w:rsidRPr="001B381F">
        <w:rPr>
          <w:rFonts w:ascii="Arial" w:eastAsia="Calibri" w:hAnsi="Arial" w:cs="Arial"/>
          <w:color w:val="auto"/>
        </w:rPr>
        <w:t>Care planning documentation reflects consumers’ cultural</w:t>
      </w:r>
      <w:r w:rsidR="00B03F9C" w:rsidRPr="001B381F">
        <w:rPr>
          <w:rFonts w:ascii="Arial" w:eastAsia="Calibri" w:hAnsi="Arial" w:cs="Arial"/>
          <w:color w:val="auto"/>
        </w:rPr>
        <w:t>, spiritual</w:t>
      </w:r>
      <w:r w:rsidRPr="001B381F">
        <w:rPr>
          <w:rFonts w:ascii="Arial" w:eastAsia="Calibri" w:hAnsi="Arial" w:cs="Arial"/>
          <w:color w:val="auto"/>
        </w:rPr>
        <w:t xml:space="preserve"> needs and preferences</w:t>
      </w:r>
      <w:r w:rsidR="001B381F">
        <w:rPr>
          <w:rFonts w:ascii="Arial" w:eastAsia="Calibri" w:hAnsi="Arial" w:cs="Arial"/>
          <w:color w:val="auto"/>
        </w:rPr>
        <w:t xml:space="preserve"> in relation to requirements of this Quality Standard</w:t>
      </w:r>
      <w:r w:rsidRPr="001B381F">
        <w:rPr>
          <w:rFonts w:ascii="Arial" w:eastAsia="Calibri" w:hAnsi="Arial" w:cs="Arial"/>
          <w:color w:val="auto"/>
        </w:rPr>
        <w:t xml:space="preserve">. </w:t>
      </w:r>
      <w:r w:rsidRPr="00B42A6C">
        <w:rPr>
          <w:rFonts w:ascii="Arial" w:eastAsia="Calibri" w:hAnsi="Arial" w:cs="Arial"/>
          <w:color w:val="auto"/>
        </w:rPr>
        <w:t>Staff were observed treating consumers with dignity</w:t>
      </w:r>
      <w:r w:rsidR="00A96CF5" w:rsidRPr="00B42A6C">
        <w:rPr>
          <w:rFonts w:ascii="Arial" w:eastAsia="Calibri" w:hAnsi="Arial" w:cs="Arial"/>
          <w:color w:val="auto"/>
        </w:rPr>
        <w:t xml:space="preserve">, </w:t>
      </w:r>
      <w:r w:rsidR="00045375" w:rsidRPr="00B42A6C">
        <w:rPr>
          <w:rFonts w:ascii="Arial" w:eastAsia="Calibri" w:hAnsi="Arial" w:cs="Arial"/>
          <w:color w:val="auto"/>
        </w:rPr>
        <w:t xml:space="preserve">speaking with </w:t>
      </w:r>
      <w:r w:rsidRPr="00B42A6C">
        <w:rPr>
          <w:rFonts w:ascii="Arial" w:eastAsia="Calibri" w:hAnsi="Arial" w:cs="Arial"/>
          <w:color w:val="auto"/>
        </w:rPr>
        <w:t>respect, demonstrating an understanding of individual choice/preferences</w:t>
      </w:r>
      <w:r w:rsidR="00BE3264">
        <w:rPr>
          <w:rFonts w:ascii="Arial" w:eastAsia="Calibri" w:hAnsi="Arial" w:cs="Arial"/>
          <w:color w:val="auto"/>
        </w:rPr>
        <w:t xml:space="preserve">. They </w:t>
      </w:r>
      <w:r w:rsidRPr="00B42A6C">
        <w:rPr>
          <w:rFonts w:ascii="Arial" w:eastAsia="Calibri" w:hAnsi="Arial" w:cs="Arial"/>
          <w:color w:val="auto"/>
        </w:rPr>
        <w:t xml:space="preserve">gave examples of </w:t>
      </w:r>
      <w:r w:rsidR="00B42A6C" w:rsidRPr="00B42A6C">
        <w:rPr>
          <w:rFonts w:ascii="Arial" w:eastAsia="Calibri" w:hAnsi="Arial" w:cs="Arial"/>
          <w:color w:val="auto"/>
        </w:rPr>
        <w:t xml:space="preserve">how consumer </w:t>
      </w:r>
      <w:r w:rsidRPr="00B42A6C">
        <w:rPr>
          <w:rFonts w:ascii="Arial" w:eastAsia="Calibri" w:hAnsi="Arial" w:cs="Arial"/>
          <w:color w:val="auto"/>
        </w:rPr>
        <w:t xml:space="preserve">privacy, identity and culture is maintained. </w:t>
      </w:r>
      <w:r w:rsidRPr="00D90C35">
        <w:rPr>
          <w:rFonts w:ascii="Arial" w:eastAsia="Calibri" w:hAnsi="Arial" w:cs="Arial"/>
          <w:color w:val="auto"/>
        </w:rPr>
        <w:t xml:space="preserve">Staff demonstrated knowledge of communication resources </w:t>
      </w:r>
      <w:r w:rsidRPr="00D90C35">
        <w:rPr>
          <w:rFonts w:ascii="Arial" w:eastAsia="Calibri" w:hAnsi="Arial" w:cs="Arial"/>
          <w:color w:val="auto"/>
        </w:rPr>
        <w:lastRenderedPageBreak/>
        <w:t xml:space="preserve">utilised to ensure needs of consumers who are unable </w:t>
      </w:r>
      <w:r w:rsidR="00BE3264">
        <w:rPr>
          <w:rFonts w:ascii="Arial" w:eastAsia="Calibri" w:hAnsi="Arial" w:cs="Arial"/>
          <w:color w:val="auto"/>
        </w:rPr>
        <w:t>to</w:t>
      </w:r>
      <w:r w:rsidR="00A53393">
        <w:rPr>
          <w:rFonts w:ascii="Arial" w:eastAsia="Calibri" w:hAnsi="Arial" w:cs="Arial"/>
          <w:color w:val="auto"/>
        </w:rPr>
        <w:t xml:space="preserve"> (</w:t>
      </w:r>
      <w:r w:rsidR="00235BD2" w:rsidRPr="00D90C35">
        <w:rPr>
          <w:rFonts w:ascii="Arial" w:eastAsia="Calibri" w:hAnsi="Arial" w:cs="Arial"/>
          <w:color w:val="auto"/>
        </w:rPr>
        <w:t>or choose not</w:t>
      </w:r>
      <w:r w:rsidR="00A53393">
        <w:rPr>
          <w:rFonts w:ascii="Arial" w:eastAsia="Calibri" w:hAnsi="Arial" w:cs="Arial"/>
          <w:color w:val="auto"/>
        </w:rPr>
        <w:t>)</w:t>
      </w:r>
      <w:r w:rsidR="00BE3264">
        <w:rPr>
          <w:rFonts w:ascii="Arial" w:eastAsia="Calibri" w:hAnsi="Arial" w:cs="Arial"/>
          <w:color w:val="auto"/>
        </w:rPr>
        <w:t xml:space="preserve"> </w:t>
      </w:r>
      <w:r w:rsidRPr="00D90C35">
        <w:rPr>
          <w:rFonts w:ascii="Arial" w:eastAsia="Calibri" w:hAnsi="Arial" w:cs="Arial"/>
          <w:color w:val="auto"/>
        </w:rPr>
        <w:t>communicate in English are met</w:t>
      </w:r>
      <w:r w:rsidR="00D90C35" w:rsidRPr="00D90C35">
        <w:rPr>
          <w:rFonts w:ascii="Arial" w:eastAsia="Calibri" w:hAnsi="Arial" w:cs="Arial"/>
          <w:color w:val="auto"/>
        </w:rPr>
        <w:t>.</w:t>
      </w:r>
      <w:r w:rsidRPr="00D90C35">
        <w:rPr>
          <w:rFonts w:ascii="Arial" w:eastAsia="Calibri" w:hAnsi="Arial" w:cs="Arial"/>
          <w:color w:val="auto"/>
        </w:rPr>
        <w:t xml:space="preserve"> </w:t>
      </w:r>
    </w:p>
    <w:p w14:paraId="3CB98D2B" w14:textId="70EBD64F" w:rsidR="00166D55" w:rsidRPr="00274F4F" w:rsidRDefault="00166D55" w:rsidP="00166D55">
      <w:pPr>
        <w:tabs>
          <w:tab w:val="right" w:pos="9026"/>
        </w:tabs>
        <w:spacing w:before="240" w:line="276" w:lineRule="auto"/>
        <w:rPr>
          <w:rFonts w:ascii="Arial" w:eastAsia="Calibri" w:hAnsi="Arial" w:cs="Arial"/>
          <w:color w:val="auto"/>
        </w:rPr>
      </w:pPr>
      <w:r w:rsidRPr="00274F4F">
        <w:rPr>
          <w:rFonts w:ascii="Arial" w:eastAsia="Times New Roman" w:hAnsi="Arial" w:cs="Arial"/>
          <w:color w:val="auto"/>
          <w:lang w:eastAsia="en-AU"/>
        </w:rPr>
        <w:t xml:space="preserve">The service demonstrate methods consumers are supported to exercise choice and maintain independence. Consumers expressed satisfaction and gave examples of how they are supported to choose who is involved in their care, how to communicate decisions, make connections and maintain relationships of choice. </w:t>
      </w:r>
      <w:r w:rsidRPr="00274F4F">
        <w:rPr>
          <w:rFonts w:ascii="Arial" w:eastAsia="Calibri" w:hAnsi="Arial" w:cs="Arial"/>
          <w:color w:val="auto"/>
        </w:rPr>
        <w:t>Staff demonstrate knowledge of individual consumer preferences, cultural background/values and consideration of these aspect in care delivery. They gave examples of supporting consumers to maintain relationship of importance, including friendships and to make decisions relating to care and services. Electronic devices are used to ensure consumers maintain relationships with family and friends.</w:t>
      </w:r>
    </w:p>
    <w:p w14:paraId="3569825D" w14:textId="1CCBEBFA" w:rsidR="00166D55" w:rsidRPr="004D72B0" w:rsidRDefault="00166D55" w:rsidP="00166D55">
      <w:pPr>
        <w:shd w:val="clear" w:color="auto" w:fill="FFFFFF" w:themeFill="background1"/>
        <w:spacing w:before="240" w:line="276" w:lineRule="auto"/>
        <w:rPr>
          <w:rFonts w:ascii="Arial" w:eastAsia="Times New Roman" w:hAnsi="Arial" w:cs="Arial"/>
          <w:color w:val="auto"/>
          <w:szCs w:val="22"/>
          <w:lang w:eastAsia="en-AU"/>
        </w:rPr>
      </w:pPr>
      <w:r w:rsidRPr="004D72B0">
        <w:rPr>
          <w:rFonts w:ascii="Arial" w:eastAsia="Times New Roman" w:hAnsi="Arial" w:cs="Arial"/>
          <w:color w:val="auto"/>
        </w:rPr>
        <w:t>The service demonstrate an effective system to support consumer</w:t>
      </w:r>
      <w:r w:rsidR="00510568" w:rsidRPr="004D72B0">
        <w:rPr>
          <w:rFonts w:ascii="Arial" w:eastAsia="Times New Roman" w:hAnsi="Arial" w:cs="Arial"/>
          <w:color w:val="auto"/>
        </w:rPr>
        <w:t>s’</w:t>
      </w:r>
      <w:r w:rsidRPr="004D72B0">
        <w:rPr>
          <w:rFonts w:ascii="Arial" w:eastAsia="Times New Roman" w:hAnsi="Arial" w:cs="Arial"/>
          <w:color w:val="auto"/>
        </w:rPr>
        <w:t xml:space="preserve"> </w:t>
      </w:r>
      <w:r w:rsidR="006A0D8D">
        <w:rPr>
          <w:rFonts w:ascii="Arial" w:eastAsia="Times New Roman" w:hAnsi="Arial" w:cs="Arial"/>
          <w:color w:val="auto"/>
        </w:rPr>
        <w:t xml:space="preserve">choice in </w:t>
      </w:r>
      <w:r w:rsidRPr="004D72B0">
        <w:rPr>
          <w:rFonts w:ascii="Arial" w:eastAsia="Times New Roman" w:hAnsi="Arial" w:cs="Arial"/>
          <w:color w:val="auto"/>
        </w:rPr>
        <w:t>taking risks</w:t>
      </w:r>
      <w:r w:rsidR="006A0D8D">
        <w:rPr>
          <w:rFonts w:ascii="Arial" w:eastAsia="Times New Roman" w:hAnsi="Arial" w:cs="Arial"/>
          <w:color w:val="auto"/>
        </w:rPr>
        <w:t>.</w:t>
      </w:r>
      <w:r w:rsidRPr="004D72B0">
        <w:rPr>
          <w:rFonts w:ascii="Arial" w:eastAsia="Times New Roman" w:hAnsi="Arial" w:cs="Arial"/>
          <w:color w:val="auto"/>
        </w:rPr>
        <w:t xml:space="preserve"> Consumers and representatives </w:t>
      </w:r>
      <w:r w:rsidR="00510568" w:rsidRPr="004D72B0">
        <w:rPr>
          <w:rFonts w:ascii="Arial" w:eastAsia="Times New Roman" w:hAnsi="Arial" w:cs="Arial"/>
          <w:color w:val="auto"/>
        </w:rPr>
        <w:t xml:space="preserve">expressed satisfaction </w:t>
      </w:r>
      <w:r w:rsidRPr="004D72B0">
        <w:rPr>
          <w:rFonts w:ascii="Arial" w:eastAsia="Times New Roman" w:hAnsi="Arial" w:cs="Arial"/>
          <w:color w:val="auto"/>
        </w:rPr>
        <w:t xml:space="preserve">consumers are supported to take risks and live their best life; noting discussions occurred with clinical staff to ensure knowledge and understanding of risk benefits and/or possible harm. Staff described individual consumers choice and support to engage in activities of risk including involvement in strategies/solutions of risk minimisation. </w:t>
      </w:r>
      <w:r w:rsidR="00510568" w:rsidRPr="004D72B0">
        <w:rPr>
          <w:rFonts w:ascii="Arial" w:eastAsia="Times New Roman" w:hAnsi="Arial" w:cs="Arial"/>
          <w:color w:val="auto"/>
        </w:rPr>
        <w:t xml:space="preserve">The assessment team observed </w:t>
      </w:r>
      <w:r w:rsidR="004D72B0" w:rsidRPr="004D72B0">
        <w:rPr>
          <w:rFonts w:ascii="Arial" w:eastAsia="Times New Roman" w:hAnsi="Arial" w:cs="Arial"/>
          <w:color w:val="auto"/>
        </w:rPr>
        <w:t xml:space="preserve">a consumer independently exiting and returning to the service as per </w:t>
      </w:r>
      <w:r w:rsidR="006A0D8D">
        <w:rPr>
          <w:rFonts w:ascii="Arial" w:eastAsia="Times New Roman" w:hAnsi="Arial" w:cs="Arial"/>
          <w:color w:val="auto"/>
        </w:rPr>
        <w:t xml:space="preserve">their </w:t>
      </w:r>
      <w:r w:rsidR="004D72B0" w:rsidRPr="004D72B0">
        <w:rPr>
          <w:rFonts w:ascii="Arial" w:eastAsia="Times New Roman" w:hAnsi="Arial" w:cs="Arial"/>
          <w:color w:val="auto"/>
        </w:rPr>
        <w:t>choice.</w:t>
      </w:r>
    </w:p>
    <w:p w14:paraId="2BBAF829" w14:textId="549EFEA9" w:rsidR="00166D55" w:rsidRPr="00AD39BF" w:rsidRDefault="0070434C" w:rsidP="00166D55">
      <w:pPr>
        <w:shd w:val="clear" w:color="auto" w:fill="FFFFFF" w:themeFill="background1"/>
        <w:spacing w:before="240" w:line="276" w:lineRule="auto"/>
        <w:rPr>
          <w:rFonts w:ascii="Arial" w:eastAsia="Times New Roman" w:hAnsi="Arial" w:cs="Arial"/>
          <w:color w:val="auto"/>
        </w:rPr>
      </w:pPr>
      <w:r w:rsidRPr="00AD39BF">
        <w:rPr>
          <w:rFonts w:ascii="Arial" w:eastAsia="Times New Roman" w:hAnsi="Arial" w:cs="Arial"/>
          <w:color w:val="auto"/>
        </w:rPr>
        <w:t>Several methods are used</w:t>
      </w:r>
      <w:r w:rsidR="00166D55" w:rsidRPr="00AD39BF">
        <w:rPr>
          <w:rFonts w:ascii="Arial" w:eastAsia="Times New Roman" w:hAnsi="Arial" w:cs="Arial"/>
          <w:color w:val="auto"/>
        </w:rPr>
        <w:t xml:space="preserve"> to provide consumers with current information and ensure confidentiality is </w:t>
      </w:r>
      <w:r w:rsidR="006A0D8D">
        <w:rPr>
          <w:rFonts w:ascii="Arial" w:eastAsia="Times New Roman" w:hAnsi="Arial" w:cs="Arial"/>
          <w:color w:val="auto"/>
        </w:rPr>
        <w:t>maintained</w:t>
      </w:r>
      <w:r w:rsidR="00166D55" w:rsidRPr="00AD39BF">
        <w:rPr>
          <w:rFonts w:ascii="Arial" w:eastAsia="Times New Roman" w:hAnsi="Arial" w:cs="Arial"/>
          <w:color w:val="auto"/>
        </w:rPr>
        <w:t xml:space="preserve">. </w:t>
      </w:r>
      <w:r w:rsidR="00B86E97">
        <w:rPr>
          <w:rFonts w:ascii="Arial" w:eastAsia="Times New Roman" w:hAnsi="Arial" w:cs="Arial"/>
          <w:color w:val="auto"/>
        </w:rPr>
        <w:t xml:space="preserve">Most </w:t>
      </w:r>
      <w:r w:rsidR="00166D55" w:rsidRPr="00AD39BF">
        <w:rPr>
          <w:rFonts w:ascii="Arial" w:eastAsia="Times New Roman" w:hAnsi="Arial" w:cs="Arial"/>
          <w:color w:val="auto"/>
        </w:rPr>
        <w:t>consumers/representatives consider they receive up to date information about activities, meals, and other events</w:t>
      </w:r>
      <w:r w:rsidRPr="00AD39BF">
        <w:rPr>
          <w:rFonts w:ascii="Arial" w:eastAsia="Times New Roman" w:hAnsi="Arial" w:cs="Arial"/>
          <w:color w:val="auto"/>
        </w:rPr>
        <w:t>.</w:t>
      </w:r>
      <w:r w:rsidR="00166D55" w:rsidRPr="00AD39BF">
        <w:rPr>
          <w:rFonts w:ascii="Arial" w:eastAsia="Times New Roman" w:hAnsi="Arial" w:cs="Arial"/>
          <w:color w:val="auto"/>
        </w:rPr>
        <w:t xml:space="preserve"> Staff described various </w:t>
      </w:r>
      <w:r w:rsidRPr="00AD39BF">
        <w:rPr>
          <w:rFonts w:ascii="Arial" w:eastAsia="Times New Roman" w:hAnsi="Arial" w:cs="Arial"/>
          <w:color w:val="auto"/>
        </w:rPr>
        <w:t>ways</w:t>
      </w:r>
      <w:r w:rsidR="00166D55" w:rsidRPr="00AD39BF">
        <w:rPr>
          <w:rFonts w:ascii="Arial" w:eastAsia="Times New Roman" w:hAnsi="Arial" w:cs="Arial"/>
          <w:color w:val="auto"/>
        </w:rPr>
        <w:t xml:space="preserve"> of information provision including for consumers living with cognitive deficits and/or English not their </w:t>
      </w:r>
      <w:r w:rsidR="008F5CD3">
        <w:rPr>
          <w:rFonts w:ascii="Arial" w:eastAsia="Times New Roman" w:hAnsi="Arial" w:cs="Arial"/>
          <w:color w:val="auto"/>
        </w:rPr>
        <w:t xml:space="preserve">language of </w:t>
      </w:r>
      <w:r w:rsidR="00166D55" w:rsidRPr="00AD39BF">
        <w:rPr>
          <w:rFonts w:ascii="Arial" w:eastAsia="Times New Roman" w:hAnsi="Arial" w:cs="Arial"/>
          <w:color w:val="auto"/>
        </w:rPr>
        <w:t>prefere</w:t>
      </w:r>
      <w:r w:rsidR="008F5CD3">
        <w:rPr>
          <w:rFonts w:ascii="Arial" w:eastAsia="Times New Roman" w:hAnsi="Arial" w:cs="Arial"/>
          <w:color w:val="auto"/>
        </w:rPr>
        <w:t>nce</w:t>
      </w:r>
      <w:r w:rsidR="00166D55" w:rsidRPr="00AD39BF">
        <w:rPr>
          <w:rFonts w:ascii="Arial" w:eastAsia="Times New Roman" w:hAnsi="Arial" w:cs="Arial"/>
          <w:color w:val="auto"/>
        </w:rPr>
        <w:t xml:space="preserve">. Information was observed to be on display. </w:t>
      </w:r>
      <w:r w:rsidR="00360E15">
        <w:rPr>
          <w:rFonts w:ascii="Arial" w:eastAsia="Times New Roman" w:hAnsi="Arial" w:cs="Arial"/>
          <w:color w:val="auto"/>
        </w:rPr>
        <w:t>Care planning documentation demonstrate regular communication/</w:t>
      </w:r>
      <w:r w:rsidR="00B86E97">
        <w:rPr>
          <w:rFonts w:ascii="Arial" w:eastAsia="Times New Roman" w:hAnsi="Arial" w:cs="Arial"/>
          <w:color w:val="auto"/>
        </w:rPr>
        <w:t xml:space="preserve">involvement with </w:t>
      </w:r>
      <w:r w:rsidR="00360E15">
        <w:rPr>
          <w:rFonts w:ascii="Arial" w:eastAsia="Times New Roman" w:hAnsi="Arial" w:cs="Arial"/>
          <w:color w:val="auto"/>
        </w:rPr>
        <w:t xml:space="preserve">consumers and </w:t>
      </w:r>
      <w:r w:rsidR="00B86E97">
        <w:rPr>
          <w:rFonts w:ascii="Arial" w:eastAsia="Times New Roman" w:hAnsi="Arial" w:cs="Arial"/>
          <w:color w:val="auto"/>
        </w:rPr>
        <w:t>representatives.</w:t>
      </w:r>
    </w:p>
    <w:p w14:paraId="3ECF1696" w14:textId="50E5DD91" w:rsidR="00166D55" w:rsidRPr="00791F0A" w:rsidRDefault="00166D55" w:rsidP="00166D55">
      <w:pPr>
        <w:spacing w:before="240" w:line="276" w:lineRule="auto"/>
        <w:rPr>
          <w:rFonts w:ascii="Arial" w:hAnsi="Arial" w:cs="Arial"/>
          <w:color w:val="auto"/>
          <w:lang w:eastAsia="en-AU"/>
        </w:rPr>
      </w:pPr>
      <w:r w:rsidRPr="00791F0A">
        <w:rPr>
          <w:rFonts w:ascii="Arial" w:eastAsia="Times New Roman" w:hAnsi="Arial" w:cs="Arial"/>
          <w:color w:val="auto"/>
          <w:lang w:eastAsia="en-AU"/>
        </w:rPr>
        <w:t xml:space="preserve">Consumers expressed </w:t>
      </w:r>
      <w:r w:rsidR="00980702" w:rsidRPr="00791F0A">
        <w:rPr>
          <w:rFonts w:ascii="Arial" w:eastAsia="Times New Roman" w:hAnsi="Arial" w:cs="Arial"/>
          <w:color w:val="auto"/>
          <w:lang w:eastAsia="en-AU"/>
        </w:rPr>
        <w:t>satisfaction i</w:t>
      </w:r>
      <w:r w:rsidRPr="00791F0A">
        <w:rPr>
          <w:rFonts w:ascii="Arial" w:eastAsia="Times New Roman" w:hAnsi="Arial" w:cs="Arial"/>
          <w:color w:val="auto"/>
          <w:lang w:eastAsia="en-AU"/>
        </w:rPr>
        <w:t xml:space="preserve">nformation is kept in a confidential manner and staff described </w:t>
      </w:r>
      <w:r w:rsidR="00182C2E" w:rsidRPr="00791F0A">
        <w:rPr>
          <w:rFonts w:ascii="Arial" w:eastAsia="Times New Roman" w:hAnsi="Arial" w:cs="Arial"/>
          <w:color w:val="auto"/>
          <w:lang w:eastAsia="en-AU"/>
        </w:rPr>
        <w:t xml:space="preserve">how they </w:t>
      </w:r>
      <w:r w:rsidRPr="00791F0A">
        <w:rPr>
          <w:rFonts w:ascii="Arial" w:eastAsia="Times New Roman" w:hAnsi="Arial" w:cs="Arial"/>
          <w:color w:val="auto"/>
          <w:lang w:eastAsia="en-AU"/>
        </w:rPr>
        <w:t>maintain consumer’s privacy in care provision.</w:t>
      </w:r>
      <w:r w:rsidRPr="00791F0A">
        <w:rPr>
          <w:rFonts w:ascii="Arial" w:hAnsi="Arial" w:cs="Arial"/>
          <w:color w:val="auto"/>
          <w:lang w:eastAsia="en-AU"/>
        </w:rPr>
        <w:t xml:space="preserve"> Staff described practical modes of respecting consumers’ personal space/privacy, including password protection when accessing electronic documentation and were observed to be delivering care while demonstrating awareness of privacy and confidentiality. </w:t>
      </w:r>
      <w:r w:rsidR="00460DDF" w:rsidRPr="00791F0A">
        <w:rPr>
          <w:rFonts w:ascii="Arial" w:hAnsi="Arial" w:cs="Arial"/>
          <w:color w:val="auto"/>
          <w:lang w:eastAsia="en-AU"/>
        </w:rPr>
        <w:t xml:space="preserve">Management demonstrate </w:t>
      </w:r>
      <w:r w:rsidR="00791F0A" w:rsidRPr="00791F0A">
        <w:rPr>
          <w:rFonts w:ascii="Arial" w:hAnsi="Arial" w:cs="Arial"/>
          <w:color w:val="auto"/>
          <w:lang w:eastAsia="en-AU"/>
        </w:rPr>
        <w:t xml:space="preserve">provision of staff </w:t>
      </w:r>
      <w:r w:rsidR="00460DDF" w:rsidRPr="00791F0A">
        <w:rPr>
          <w:rFonts w:ascii="Arial" w:hAnsi="Arial" w:cs="Arial"/>
          <w:color w:val="auto"/>
          <w:lang w:eastAsia="en-AU"/>
        </w:rPr>
        <w:t>training</w:t>
      </w:r>
      <w:r w:rsidR="00791F0A" w:rsidRPr="00791F0A">
        <w:rPr>
          <w:rFonts w:ascii="Arial" w:hAnsi="Arial" w:cs="Arial"/>
          <w:color w:val="auto"/>
          <w:lang w:eastAsia="en-AU"/>
        </w:rPr>
        <w:t>/education when alerted to issues of concern relating to privacy.</w:t>
      </w:r>
    </w:p>
    <w:p w14:paraId="29A23C3B" w14:textId="7EA6C8CD" w:rsidR="00166D55" w:rsidRPr="008F5CD3" w:rsidRDefault="00387781" w:rsidP="008F5CD3">
      <w:pPr>
        <w:spacing w:before="240" w:line="276" w:lineRule="auto"/>
        <w:rPr>
          <w:rFonts w:ascii="Arial" w:eastAsia="Times New Roman" w:hAnsi="Arial" w:cs="Arial"/>
          <w:color w:val="auto"/>
          <w:lang w:eastAsia="en-AU"/>
        </w:rPr>
      </w:pPr>
      <w:r w:rsidRPr="008F5CD3">
        <w:rPr>
          <w:rFonts w:ascii="Arial" w:eastAsia="Times New Roman" w:hAnsi="Arial" w:cs="Arial"/>
          <w:color w:val="auto"/>
          <w:lang w:eastAsia="en-AU"/>
        </w:rPr>
        <w:t>E</w:t>
      </w:r>
      <w:r w:rsidR="00166D55" w:rsidRPr="008F5CD3">
        <w:rPr>
          <w:rFonts w:ascii="Arial" w:eastAsia="Times New Roman" w:hAnsi="Arial" w:cs="Arial"/>
          <w:color w:val="auto"/>
          <w:lang w:eastAsia="en-AU"/>
        </w:rPr>
        <w:t xml:space="preserve">ducation </w:t>
      </w:r>
      <w:r w:rsidRPr="008F5CD3">
        <w:rPr>
          <w:rFonts w:ascii="Arial" w:eastAsia="Times New Roman" w:hAnsi="Arial" w:cs="Arial"/>
          <w:color w:val="auto"/>
          <w:lang w:eastAsia="en-AU"/>
        </w:rPr>
        <w:t xml:space="preserve">records reflect </w:t>
      </w:r>
      <w:r w:rsidR="004E676D" w:rsidRPr="008F5CD3">
        <w:rPr>
          <w:rFonts w:ascii="Arial" w:eastAsia="Times New Roman" w:hAnsi="Arial" w:cs="Arial"/>
          <w:color w:val="auto"/>
          <w:lang w:eastAsia="en-AU"/>
        </w:rPr>
        <w:t xml:space="preserve">training in topics </w:t>
      </w:r>
      <w:r w:rsidR="00166D55" w:rsidRPr="008F5CD3">
        <w:rPr>
          <w:rFonts w:ascii="Arial" w:eastAsia="Times New Roman" w:hAnsi="Arial" w:cs="Arial"/>
          <w:color w:val="auto"/>
          <w:lang w:eastAsia="en-AU"/>
        </w:rPr>
        <w:t>relatin</w:t>
      </w:r>
      <w:r w:rsidR="004E676D" w:rsidRPr="008F5CD3">
        <w:rPr>
          <w:rFonts w:ascii="Arial" w:eastAsia="Times New Roman" w:hAnsi="Arial" w:cs="Arial"/>
          <w:color w:val="auto"/>
          <w:lang w:eastAsia="en-AU"/>
        </w:rPr>
        <w:t>g</w:t>
      </w:r>
      <w:r w:rsidR="00166D55" w:rsidRPr="008F5CD3">
        <w:rPr>
          <w:rFonts w:ascii="Arial" w:eastAsia="Times New Roman" w:hAnsi="Arial" w:cs="Arial"/>
          <w:color w:val="auto"/>
          <w:lang w:eastAsia="en-AU"/>
        </w:rPr>
        <w:t xml:space="preserve"> to this Quality Standard and policy documentation guides staff in organisational </w:t>
      </w:r>
      <w:r w:rsidR="009515DD" w:rsidRPr="008F5CD3">
        <w:rPr>
          <w:rFonts w:ascii="Arial" w:eastAsia="Times New Roman" w:hAnsi="Arial" w:cs="Arial"/>
          <w:color w:val="auto"/>
          <w:lang w:eastAsia="en-AU"/>
        </w:rPr>
        <w:t>requirements/</w:t>
      </w:r>
      <w:r w:rsidR="00166D55" w:rsidRPr="008F5CD3">
        <w:rPr>
          <w:rFonts w:ascii="Arial" w:eastAsia="Times New Roman" w:hAnsi="Arial" w:cs="Arial"/>
          <w:color w:val="auto"/>
          <w:lang w:eastAsia="en-AU"/>
        </w:rPr>
        <w:t>expectations.</w:t>
      </w:r>
    </w:p>
    <w:p w14:paraId="1EFF90F4" w14:textId="7ACEF2F7" w:rsidR="001A5684" w:rsidRPr="00712752" w:rsidRDefault="0030636C" w:rsidP="0036130C">
      <w:pPr>
        <w:pStyle w:val="NormalArial"/>
      </w:pPr>
      <w:r w:rsidRPr="00996FAF">
        <w:br w:type="page"/>
      </w:r>
    </w:p>
    <w:p w14:paraId="1EFF90F5"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13B4A" w14:paraId="1EFF90F8"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EFF90F6" w14:textId="77777777" w:rsidR="00FC045E" w:rsidRPr="0075021E" w:rsidRDefault="0030636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FF90F7"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0FC" w14:textId="77777777" w:rsidTr="00A13B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FF90F9" w14:textId="77777777" w:rsidR="00FC045E" w:rsidRPr="00996FAF" w:rsidRDefault="0030636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FF90FA" w14:textId="77777777" w:rsidR="00FC045E" w:rsidRPr="00996FAF" w:rsidRDefault="003063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FF90FB" w14:textId="20AAB50D" w:rsidR="00FC045E" w:rsidRPr="00996FAF" w:rsidRDefault="004F7D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00"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FF90FD" w14:textId="77777777" w:rsidR="00FC045E" w:rsidRPr="00996FAF" w:rsidRDefault="0030636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EFF90FE" w14:textId="77777777" w:rsidR="00FC045E" w:rsidRPr="00996FAF" w:rsidRDefault="0030636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EFF90FF" w14:textId="552F7BA3" w:rsidR="00FC045E" w:rsidRPr="00996FAF" w:rsidRDefault="004F7D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06" w14:textId="77777777" w:rsidTr="00A13B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FF9101" w14:textId="77777777" w:rsidR="00FC045E" w:rsidRPr="00996FAF" w:rsidRDefault="0030636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EFF9102" w14:textId="77777777" w:rsidR="00FC045E" w:rsidRPr="00996FAF" w:rsidRDefault="003063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FF9103" w14:textId="77777777" w:rsidR="00FC045E" w:rsidRPr="00996FAF" w:rsidRDefault="0030636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EFF9104" w14:textId="77777777" w:rsidR="00FC045E" w:rsidRPr="00996FAF" w:rsidRDefault="0030636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EFF9105" w14:textId="37599051" w:rsidR="00FC045E" w:rsidRPr="00996FAF" w:rsidRDefault="004F7D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0A"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FF9107" w14:textId="77777777" w:rsidR="00FC045E" w:rsidRPr="00996FAF" w:rsidRDefault="0030636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EFF9108" w14:textId="77777777" w:rsidR="00FC045E" w:rsidRPr="00996FAF" w:rsidRDefault="0030636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EFF9109" w14:textId="2B8C3033" w:rsidR="00FC045E" w:rsidRPr="00996FAF" w:rsidRDefault="004F7D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0E" w14:textId="77777777" w:rsidTr="00A13B4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FF910B" w14:textId="77777777" w:rsidR="00FC045E" w:rsidRPr="00996FAF" w:rsidRDefault="0030636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EFF910C" w14:textId="77777777" w:rsidR="00FC045E" w:rsidRPr="00996FAF" w:rsidRDefault="003063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EFF910D" w14:textId="78A38448" w:rsidR="00FC045E" w:rsidRPr="00996FAF" w:rsidRDefault="004F7D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10F" w14:textId="77777777" w:rsidR="00D87E7C" w:rsidRDefault="0030636C" w:rsidP="00D87E7C">
      <w:pPr>
        <w:pStyle w:val="Heading20"/>
      </w:pPr>
      <w:r w:rsidRPr="00996FAF">
        <w:t>Findings</w:t>
      </w:r>
    </w:p>
    <w:p w14:paraId="2FB67D02" w14:textId="77777777" w:rsidR="00BE74DD" w:rsidRPr="000828CE" w:rsidRDefault="00BE74DD" w:rsidP="00BE74DD">
      <w:pPr>
        <w:spacing w:before="240" w:line="276" w:lineRule="auto"/>
        <w:rPr>
          <w:rFonts w:ascii="Arial" w:hAnsi="Arial" w:cs="Arial"/>
          <w:color w:val="auto"/>
        </w:rPr>
      </w:pPr>
      <w:r w:rsidRPr="000828CE">
        <w:rPr>
          <w:rFonts w:ascii="Arial" w:hAnsi="Arial" w:cs="Arial"/>
          <w:color w:val="auto"/>
        </w:rPr>
        <w:t>The Quality Standard is assessed as Compliant as 5 of 5 specific requirements have been assessed as Compliant.</w:t>
      </w:r>
    </w:p>
    <w:p w14:paraId="06E68634" w14:textId="385418A5" w:rsidR="00BE74DD" w:rsidRPr="00D8289D" w:rsidRDefault="004033E3" w:rsidP="00BE74DD">
      <w:pPr>
        <w:spacing w:before="240" w:line="276" w:lineRule="auto"/>
        <w:rPr>
          <w:rFonts w:ascii="Arial" w:hAnsi="Arial" w:cs="Arial"/>
          <w:color w:val="auto"/>
        </w:rPr>
      </w:pPr>
      <w:r w:rsidRPr="00D8289D">
        <w:rPr>
          <w:rFonts w:ascii="Arial" w:hAnsi="Arial" w:cs="Arial"/>
          <w:color w:val="auto"/>
        </w:rPr>
        <w:t>A</w:t>
      </w:r>
      <w:r w:rsidR="00BE74DD" w:rsidRPr="00D8289D">
        <w:rPr>
          <w:rFonts w:ascii="Arial" w:hAnsi="Arial" w:cs="Arial"/>
          <w:color w:val="auto"/>
        </w:rPr>
        <w:t xml:space="preserve">ssessment and care planning </w:t>
      </w:r>
      <w:r w:rsidRPr="00D8289D">
        <w:rPr>
          <w:rFonts w:ascii="Arial" w:hAnsi="Arial" w:cs="Arial"/>
          <w:color w:val="auto"/>
        </w:rPr>
        <w:t>(involving consumers</w:t>
      </w:r>
      <w:r w:rsidR="006E0E65">
        <w:rPr>
          <w:rFonts w:ascii="Arial" w:hAnsi="Arial" w:cs="Arial"/>
          <w:color w:val="auto"/>
        </w:rPr>
        <w:t>/</w:t>
      </w:r>
      <w:r w:rsidRPr="00D8289D">
        <w:rPr>
          <w:rFonts w:ascii="Arial" w:hAnsi="Arial" w:cs="Arial"/>
          <w:color w:val="auto"/>
        </w:rPr>
        <w:t>representa</w:t>
      </w:r>
      <w:r w:rsidR="00FF5095" w:rsidRPr="00D8289D">
        <w:rPr>
          <w:rFonts w:ascii="Arial" w:hAnsi="Arial" w:cs="Arial"/>
          <w:color w:val="auto"/>
        </w:rPr>
        <w:t>tives) result</w:t>
      </w:r>
      <w:r w:rsidR="000F74F8" w:rsidRPr="00D8289D">
        <w:rPr>
          <w:rFonts w:ascii="Arial" w:hAnsi="Arial" w:cs="Arial"/>
          <w:color w:val="auto"/>
        </w:rPr>
        <w:t>s</w:t>
      </w:r>
      <w:r w:rsidR="00FF5095" w:rsidRPr="00D8289D">
        <w:rPr>
          <w:rFonts w:ascii="Arial" w:hAnsi="Arial" w:cs="Arial"/>
          <w:color w:val="auto"/>
        </w:rPr>
        <w:t xml:space="preserve"> in </w:t>
      </w:r>
      <w:r w:rsidR="00BE74DD" w:rsidRPr="00D8289D">
        <w:rPr>
          <w:rFonts w:ascii="Arial" w:hAnsi="Arial" w:cs="Arial"/>
          <w:color w:val="auto"/>
        </w:rPr>
        <w:t xml:space="preserve">documentation </w:t>
      </w:r>
      <w:r w:rsidR="00FF5095" w:rsidRPr="00D8289D">
        <w:rPr>
          <w:rFonts w:ascii="Arial" w:hAnsi="Arial" w:cs="Arial"/>
          <w:color w:val="auto"/>
        </w:rPr>
        <w:t xml:space="preserve">to </w:t>
      </w:r>
      <w:r w:rsidR="00BE74DD" w:rsidRPr="00D8289D">
        <w:rPr>
          <w:rFonts w:ascii="Arial" w:hAnsi="Arial" w:cs="Arial"/>
          <w:color w:val="auto"/>
        </w:rPr>
        <w:t xml:space="preserve">guide </w:t>
      </w:r>
      <w:r w:rsidR="00FF5095" w:rsidRPr="00D8289D">
        <w:rPr>
          <w:rFonts w:ascii="Arial" w:hAnsi="Arial" w:cs="Arial"/>
          <w:color w:val="auto"/>
        </w:rPr>
        <w:t xml:space="preserve">safe care </w:t>
      </w:r>
      <w:r w:rsidR="00BE74DD" w:rsidRPr="00D8289D">
        <w:rPr>
          <w:rFonts w:ascii="Arial" w:hAnsi="Arial" w:cs="Arial"/>
          <w:color w:val="auto"/>
        </w:rPr>
        <w:t xml:space="preserve">delivery. Overall, consumers and </w:t>
      </w:r>
      <w:r w:rsidR="00DD0C0F" w:rsidRPr="00D8289D">
        <w:rPr>
          <w:rFonts w:ascii="Arial" w:hAnsi="Arial" w:cs="Arial"/>
          <w:color w:val="auto"/>
        </w:rPr>
        <w:t>representative’s</w:t>
      </w:r>
      <w:r w:rsidR="00BE74DD" w:rsidRPr="00D8289D">
        <w:rPr>
          <w:rFonts w:ascii="Arial" w:hAnsi="Arial" w:cs="Arial"/>
          <w:color w:val="auto"/>
        </w:rPr>
        <w:t xml:space="preserve"> express satisfaction of involvement </w:t>
      </w:r>
      <w:r w:rsidR="000F74F8" w:rsidRPr="00D8289D">
        <w:rPr>
          <w:rFonts w:ascii="Arial" w:hAnsi="Arial" w:cs="Arial"/>
          <w:color w:val="auto"/>
        </w:rPr>
        <w:t xml:space="preserve">in </w:t>
      </w:r>
      <w:r w:rsidR="00BE74DD" w:rsidRPr="00D8289D">
        <w:rPr>
          <w:rFonts w:ascii="Arial" w:hAnsi="Arial" w:cs="Arial"/>
          <w:color w:val="auto"/>
        </w:rPr>
        <w:t>advance care planning</w:t>
      </w:r>
      <w:r w:rsidR="000F74F8" w:rsidRPr="00D8289D">
        <w:rPr>
          <w:rFonts w:ascii="Arial" w:hAnsi="Arial" w:cs="Arial"/>
          <w:color w:val="auto"/>
        </w:rPr>
        <w:t>/</w:t>
      </w:r>
      <w:r w:rsidR="00BE74DD" w:rsidRPr="00D8289D">
        <w:rPr>
          <w:rFonts w:ascii="Arial" w:hAnsi="Arial" w:cs="Arial"/>
          <w:color w:val="auto"/>
        </w:rPr>
        <w:t xml:space="preserve">end of life choices; when incidents occur, needs change and </w:t>
      </w:r>
      <w:r w:rsidR="000F74F8" w:rsidRPr="00D8289D">
        <w:rPr>
          <w:rFonts w:ascii="Arial" w:hAnsi="Arial" w:cs="Arial"/>
          <w:color w:val="auto"/>
        </w:rPr>
        <w:t>referral to m</w:t>
      </w:r>
      <w:r w:rsidR="00BE74DD" w:rsidRPr="00D8289D">
        <w:rPr>
          <w:rFonts w:ascii="Arial" w:hAnsi="Arial" w:cs="Arial"/>
          <w:color w:val="auto"/>
        </w:rPr>
        <w:t xml:space="preserve">edical officer/allied health </w:t>
      </w:r>
      <w:r w:rsidR="006E0E65">
        <w:rPr>
          <w:rFonts w:ascii="Arial" w:hAnsi="Arial" w:cs="Arial"/>
          <w:color w:val="auto"/>
        </w:rPr>
        <w:t>care</w:t>
      </w:r>
      <w:r w:rsidR="000F74F8" w:rsidRPr="00D8289D">
        <w:rPr>
          <w:rFonts w:ascii="Arial" w:hAnsi="Arial" w:cs="Arial"/>
          <w:color w:val="auto"/>
        </w:rPr>
        <w:t xml:space="preserve"> specialists </w:t>
      </w:r>
      <w:r w:rsidR="006E0E65">
        <w:rPr>
          <w:rFonts w:ascii="Arial" w:hAnsi="Arial" w:cs="Arial"/>
          <w:color w:val="auto"/>
        </w:rPr>
        <w:t xml:space="preserve">occur </w:t>
      </w:r>
      <w:r w:rsidR="000F74F8" w:rsidRPr="00D8289D">
        <w:rPr>
          <w:rFonts w:ascii="Arial" w:hAnsi="Arial" w:cs="Arial"/>
          <w:color w:val="auto"/>
        </w:rPr>
        <w:t xml:space="preserve">when required. </w:t>
      </w:r>
      <w:r w:rsidR="00BE74DD" w:rsidRPr="00D8289D">
        <w:rPr>
          <w:rFonts w:ascii="Arial" w:hAnsi="Arial" w:cs="Arial"/>
          <w:color w:val="auto"/>
        </w:rPr>
        <w:t xml:space="preserve">Most express knowledge and satisfaction of care plan accessibility. Management and staff demonstrate knowledge </w:t>
      </w:r>
      <w:r w:rsidR="00DD0C0F" w:rsidRPr="00D8289D">
        <w:rPr>
          <w:rFonts w:ascii="Arial" w:hAnsi="Arial" w:cs="Arial"/>
          <w:color w:val="auto"/>
        </w:rPr>
        <w:t xml:space="preserve">of regular review </w:t>
      </w:r>
      <w:r w:rsidR="00BE74DD" w:rsidRPr="00D8289D">
        <w:rPr>
          <w:rFonts w:ascii="Arial" w:hAnsi="Arial" w:cs="Arial"/>
          <w:color w:val="auto"/>
        </w:rPr>
        <w:t>processes, how consumers and/or their nominated representatives are involved</w:t>
      </w:r>
      <w:r w:rsidR="00791CA4">
        <w:rPr>
          <w:rFonts w:ascii="Arial" w:hAnsi="Arial" w:cs="Arial"/>
          <w:color w:val="auto"/>
        </w:rPr>
        <w:t>;</w:t>
      </w:r>
      <w:r w:rsidR="00BE74DD" w:rsidRPr="00D8289D">
        <w:rPr>
          <w:rFonts w:ascii="Arial" w:hAnsi="Arial" w:cs="Arial"/>
          <w:color w:val="auto"/>
        </w:rPr>
        <w:t xml:space="preserve"> including risk</w:t>
      </w:r>
      <w:r w:rsidR="000C2083" w:rsidRPr="00D8289D">
        <w:rPr>
          <w:rFonts w:ascii="Arial" w:hAnsi="Arial" w:cs="Arial"/>
          <w:color w:val="auto"/>
        </w:rPr>
        <w:t xml:space="preserve"> mitigation strategie</w:t>
      </w:r>
      <w:r w:rsidR="00BE74DD" w:rsidRPr="00D8289D">
        <w:rPr>
          <w:rFonts w:ascii="Arial" w:hAnsi="Arial" w:cs="Arial"/>
          <w:color w:val="auto"/>
        </w:rPr>
        <w:t xml:space="preserve">s and outcomes relating to individual choice. Documentation detailed assessment and care planning, including risk assessments/strategies for risk mitigation. </w:t>
      </w:r>
    </w:p>
    <w:p w14:paraId="54B72F83" w14:textId="38324070" w:rsidR="00BE74DD" w:rsidRPr="00FA28BE" w:rsidRDefault="00D8289D" w:rsidP="00BE74DD">
      <w:pPr>
        <w:spacing w:before="240" w:line="276" w:lineRule="auto"/>
        <w:rPr>
          <w:rFonts w:ascii="Arial" w:hAnsi="Arial" w:cs="Arial"/>
          <w:color w:val="auto"/>
        </w:rPr>
      </w:pPr>
      <w:r w:rsidRPr="00FA28BE">
        <w:rPr>
          <w:rFonts w:ascii="Arial" w:hAnsi="Arial" w:cs="Arial"/>
          <w:color w:val="auto"/>
        </w:rPr>
        <w:t>A</w:t>
      </w:r>
      <w:r w:rsidR="00BE74DD" w:rsidRPr="00FA28BE">
        <w:rPr>
          <w:rFonts w:ascii="Arial" w:hAnsi="Arial" w:cs="Arial"/>
          <w:color w:val="auto"/>
        </w:rPr>
        <w:t xml:space="preserve"> partnership approach </w:t>
      </w:r>
      <w:r w:rsidR="00FA28BE">
        <w:rPr>
          <w:rFonts w:ascii="Arial" w:hAnsi="Arial" w:cs="Arial"/>
          <w:color w:val="auto"/>
        </w:rPr>
        <w:t xml:space="preserve">generally </w:t>
      </w:r>
      <w:r w:rsidR="004D46B7" w:rsidRPr="00FA28BE">
        <w:rPr>
          <w:rFonts w:ascii="Arial" w:hAnsi="Arial" w:cs="Arial"/>
          <w:color w:val="auto"/>
        </w:rPr>
        <w:t xml:space="preserve">occurs </w:t>
      </w:r>
      <w:r w:rsidR="00BE74DD" w:rsidRPr="00FA28BE">
        <w:rPr>
          <w:rFonts w:ascii="Arial" w:hAnsi="Arial" w:cs="Arial"/>
          <w:color w:val="auto"/>
        </w:rPr>
        <w:t>with consumers/representatives and other health care providers</w:t>
      </w:r>
      <w:r w:rsidR="00FA28BE" w:rsidRPr="00FA28BE">
        <w:rPr>
          <w:rFonts w:ascii="Arial" w:hAnsi="Arial" w:cs="Arial"/>
          <w:color w:val="auto"/>
        </w:rPr>
        <w:t xml:space="preserve"> </w:t>
      </w:r>
      <w:r w:rsidR="00FA28BE">
        <w:rPr>
          <w:rFonts w:ascii="Arial" w:hAnsi="Arial" w:cs="Arial"/>
          <w:color w:val="auto"/>
        </w:rPr>
        <w:t>and o</w:t>
      </w:r>
      <w:r w:rsidR="00FA28BE" w:rsidRPr="00FA28BE">
        <w:rPr>
          <w:rFonts w:ascii="Arial" w:hAnsi="Arial" w:cs="Arial"/>
          <w:color w:val="auto"/>
        </w:rPr>
        <w:t>utcomes of assessment and planning are communicated to consumers</w:t>
      </w:r>
      <w:r w:rsidR="00D879A4">
        <w:rPr>
          <w:rFonts w:ascii="Arial" w:hAnsi="Arial" w:cs="Arial"/>
          <w:color w:val="auto"/>
        </w:rPr>
        <w:t>/</w:t>
      </w:r>
      <w:r w:rsidR="00FA28BE" w:rsidRPr="00FA28BE">
        <w:rPr>
          <w:rFonts w:ascii="Arial" w:hAnsi="Arial" w:cs="Arial"/>
          <w:color w:val="auto"/>
        </w:rPr>
        <w:t>representatives.</w:t>
      </w:r>
      <w:r w:rsidR="00BE74DD" w:rsidRPr="00FA28BE">
        <w:rPr>
          <w:rFonts w:ascii="Arial" w:hAnsi="Arial" w:cs="Arial"/>
          <w:color w:val="auto"/>
        </w:rPr>
        <w:t xml:space="preserve"> </w:t>
      </w:r>
      <w:r w:rsidR="00FF2B31" w:rsidRPr="00FA28BE">
        <w:rPr>
          <w:rFonts w:ascii="Arial" w:hAnsi="Arial" w:cs="Arial"/>
          <w:color w:val="auto"/>
        </w:rPr>
        <w:t>Most c</w:t>
      </w:r>
      <w:r w:rsidR="00BE74DD" w:rsidRPr="00FA28BE">
        <w:rPr>
          <w:rFonts w:ascii="Arial" w:hAnsi="Arial" w:cs="Arial"/>
          <w:color w:val="auto"/>
        </w:rPr>
        <w:t>onsumers</w:t>
      </w:r>
      <w:r w:rsidR="00791CA4">
        <w:rPr>
          <w:rFonts w:ascii="Arial" w:hAnsi="Arial" w:cs="Arial"/>
          <w:color w:val="auto"/>
        </w:rPr>
        <w:t>/</w:t>
      </w:r>
      <w:r w:rsidR="00BE74DD" w:rsidRPr="00FA28BE">
        <w:rPr>
          <w:rFonts w:ascii="Arial" w:hAnsi="Arial" w:cs="Arial"/>
          <w:color w:val="auto"/>
        </w:rPr>
        <w:t xml:space="preserve">representatives consider they are </w:t>
      </w:r>
      <w:r w:rsidR="00D879A4">
        <w:rPr>
          <w:rFonts w:ascii="Arial" w:hAnsi="Arial" w:cs="Arial"/>
          <w:color w:val="auto"/>
        </w:rPr>
        <w:t>engaged</w:t>
      </w:r>
      <w:r w:rsidR="00BE74DD" w:rsidRPr="00FA28BE">
        <w:rPr>
          <w:rFonts w:ascii="Arial" w:hAnsi="Arial" w:cs="Arial"/>
          <w:color w:val="auto"/>
        </w:rPr>
        <w:t xml:space="preserve"> and informed of assessment and planning, they have access to relevant documentation and medical </w:t>
      </w:r>
      <w:r w:rsidR="00BE74DD" w:rsidRPr="00FA28BE">
        <w:rPr>
          <w:rFonts w:ascii="Arial" w:hAnsi="Arial" w:cs="Arial"/>
          <w:color w:val="auto"/>
        </w:rPr>
        <w:lastRenderedPageBreak/>
        <w:t>officer</w:t>
      </w:r>
      <w:r w:rsidR="00791CA4">
        <w:rPr>
          <w:rFonts w:ascii="Arial" w:hAnsi="Arial" w:cs="Arial"/>
          <w:color w:val="auto"/>
        </w:rPr>
        <w:t>/</w:t>
      </w:r>
      <w:r w:rsidR="00BE74DD" w:rsidRPr="00FA28BE">
        <w:rPr>
          <w:rFonts w:ascii="Arial" w:hAnsi="Arial" w:cs="Arial"/>
          <w:color w:val="auto"/>
        </w:rPr>
        <w:t>specialists/other health professionals are included in care provision. Staff demonstrate knowledge of their</w:t>
      </w:r>
      <w:r w:rsidR="00791CA4">
        <w:rPr>
          <w:rFonts w:ascii="Arial" w:hAnsi="Arial" w:cs="Arial"/>
          <w:color w:val="auto"/>
        </w:rPr>
        <w:t xml:space="preserve"> role</w:t>
      </w:r>
      <w:r w:rsidR="00BE74DD" w:rsidRPr="00FA28BE">
        <w:rPr>
          <w:rFonts w:ascii="Arial" w:hAnsi="Arial" w:cs="Arial"/>
          <w:color w:val="auto"/>
        </w:rPr>
        <w:t xml:space="preserve"> responsibilities</w:t>
      </w:r>
      <w:r w:rsidR="00BE3E64" w:rsidRPr="00FA28BE">
        <w:rPr>
          <w:rFonts w:ascii="Arial" w:hAnsi="Arial" w:cs="Arial"/>
          <w:color w:val="auto"/>
        </w:rPr>
        <w:t>,</w:t>
      </w:r>
      <w:r w:rsidR="00BE74DD" w:rsidRPr="00FA28BE">
        <w:rPr>
          <w:rFonts w:ascii="Arial" w:hAnsi="Arial" w:cs="Arial"/>
          <w:color w:val="auto"/>
        </w:rPr>
        <w:t xml:space="preserve"> </w:t>
      </w:r>
      <w:r w:rsidR="00A950CD" w:rsidRPr="00FA28BE">
        <w:rPr>
          <w:rFonts w:ascii="Arial" w:hAnsi="Arial" w:cs="Arial"/>
          <w:color w:val="auto"/>
        </w:rPr>
        <w:t>consumers</w:t>
      </w:r>
      <w:r w:rsidR="00BE3E64" w:rsidRPr="00FA28BE">
        <w:rPr>
          <w:rFonts w:ascii="Arial" w:hAnsi="Arial" w:cs="Arial"/>
          <w:color w:val="auto"/>
        </w:rPr>
        <w:t>’</w:t>
      </w:r>
      <w:r w:rsidR="00A950CD" w:rsidRPr="00FA28BE">
        <w:rPr>
          <w:rFonts w:ascii="Arial" w:hAnsi="Arial" w:cs="Arial"/>
          <w:color w:val="auto"/>
        </w:rPr>
        <w:t xml:space="preserve"> </w:t>
      </w:r>
      <w:r w:rsidR="00BE3E64" w:rsidRPr="00FA28BE">
        <w:rPr>
          <w:rFonts w:ascii="Arial" w:hAnsi="Arial" w:cs="Arial"/>
          <w:color w:val="auto"/>
        </w:rPr>
        <w:t xml:space="preserve">individual needs/preferences and </w:t>
      </w:r>
      <w:r w:rsidR="00BE74DD" w:rsidRPr="00FA28BE">
        <w:rPr>
          <w:rFonts w:ascii="Arial" w:hAnsi="Arial" w:cs="Arial"/>
          <w:color w:val="auto"/>
        </w:rPr>
        <w:t xml:space="preserve">documentation reflects involvement of consumer/representatives, medical officers, specialists/other allied health professionals. </w:t>
      </w:r>
    </w:p>
    <w:p w14:paraId="12A69E64" w14:textId="589018B6" w:rsidR="00BE74DD" w:rsidRPr="006D1904" w:rsidRDefault="00BE74DD" w:rsidP="00BE74DD">
      <w:pPr>
        <w:spacing w:before="240" w:line="276" w:lineRule="auto"/>
        <w:rPr>
          <w:rFonts w:ascii="Arial" w:hAnsi="Arial" w:cs="Arial"/>
          <w:color w:val="auto"/>
        </w:rPr>
      </w:pPr>
      <w:bookmarkStart w:id="1" w:name="_Hlk105040596"/>
      <w:r w:rsidRPr="006D1904">
        <w:rPr>
          <w:rFonts w:ascii="Arial" w:hAnsi="Arial" w:cs="Arial"/>
          <w:color w:val="auto"/>
        </w:rPr>
        <w:t xml:space="preserve">Management and clinical staff describe initial and ongoing assessment and planning/review processes, including when consumers’ circumstances change, following an incident, decline in health and/or end of life care requirements.  </w:t>
      </w:r>
      <w:bookmarkEnd w:id="1"/>
      <w:r w:rsidR="00791CA4">
        <w:rPr>
          <w:rFonts w:ascii="Arial" w:hAnsi="Arial" w:cs="Arial"/>
          <w:color w:val="auto"/>
        </w:rPr>
        <w:t>Staff</w:t>
      </w:r>
      <w:r w:rsidRPr="006D1904">
        <w:rPr>
          <w:rFonts w:ascii="Arial" w:hAnsi="Arial" w:cs="Arial"/>
          <w:color w:val="auto"/>
        </w:rPr>
        <w:t xml:space="preserve"> demonstrate knowledge of monitoring </w:t>
      </w:r>
      <w:r w:rsidR="00A85D17" w:rsidRPr="006D1904">
        <w:rPr>
          <w:rFonts w:ascii="Arial" w:hAnsi="Arial" w:cs="Arial"/>
          <w:color w:val="auto"/>
        </w:rPr>
        <w:t>m</w:t>
      </w:r>
      <w:r w:rsidRPr="006D1904">
        <w:rPr>
          <w:rFonts w:ascii="Arial" w:hAnsi="Arial" w:cs="Arial"/>
          <w:color w:val="auto"/>
        </w:rPr>
        <w:t xml:space="preserve">ethods to ensure regularly </w:t>
      </w:r>
      <w:r w:rsidR="00A85D17" w:rsidRPr="006D1904">
        <w:rPr>
          <w:rFonts w:ascii="Arial" w:hAnsi="Arial" w:cs="Arial"/>
          <w:color w:val="auto"/>
        </w:rPr>
        <w:t>review and update and d</w:t>
      </w:r>
      <w:r w:rsidRPr="006D1904">
        <w:rPr>
          <w:rFonts w:ascii="Arial" w:hAnsi="Arial" w:cs="Arial"/>
          <w:color w:val="auto"/>
        </w:rPr>
        <w:t>ocumentation generally demonstrate</w:t>
      </w:r>
      <w:r w:rsidR="00A85D17" w:rsidRPr="006D1904">
        <w:rPr>
          <w:rFonts w:ascii="Arial" w:hAnsi="Arial" w:cs="Arial"/>
          <w:color w:val="auto"/>
        </w:rPr>
        <w:t>s</w:t>
      </w:r>
      <w:r w:rsidRPr="006D1904">
        <w:rPr>
          <w:rFonts w:ascii="Arial" w:hAnsi="Arial" w:cs="Arial"/>
          <w:color w:val="auto"/>
        </w:rPr>
        <w:t xml:space="preserve"> regular ongoing review</w:t>
      </w:r>
      <w:r w:rsidR="00A85D17" w:rsidRPr="006D1904">
        <w:rPr>
          <w:rFonts w:ascii="Arial" w:hAnsi="Arial" w:cs="Arial"/>
          <w:color w:val="auto"/>
        </w:rPr>
        <w:t>.</w:t>
      </w:r>
      <w:r w:rsidR="00C77D2E" w:rsidRPr="006D1904">
        <w:rPr>
          <w:rFonts w:ascii="Arial" w:hAnsi="Arial" w:cs="Arial"/>
          <w:color w:val="auto"/>
        </w:rPr>
        <w:t xml:space="preserve"> </w:t>
      </w:r>
      <w:r w:rsidR="00C34DD5">
        <w:rPr>
          <w:rFonts w:ascii="Arial" w:hAnsi="Arial" w:cs="Arial"/>
          <w:color w:val="auto"/>
        </w:rPr>
        <w:t>Analysis and trending of c</w:t>
      </w:r>
      <w:r w:rsidR="00C77D2E" w:rsidRPr="006D1904">
        <w:rPr>
          <w:rFonts w:ascii="Arial" w:hAnsi="Arial" w:cs="Arial"/>
          <w:color w:val="auto"/>
        </w:rPr>
        <w:t xml:space="preserve">linical </w:t>
      </w:r>
      <w:r w:rsidR="00C34DD5">
        <w:rPr>
          <w:rFonts w:ascii="Arial" w:hAnsi="Arial" w:cs="Arial"/>
          <w:color w:val="auto"/>
        </w:rPr>
        <w:t>data</w:t>
      </w:r>
      <w:r w:rsidR="006D1904" w:rsidRPr="006D1904">
        <w:rPr>
          <w:rFonts w:ascii="Arial" w:hAnsi="Arial" w:cs="Arial"/>
          <w:color w:val="auto"/>
        </w:rPr>
        <w:t xml:space="preserve"> informs/guides assessment and planning processes. </w:t>
      </w:r>
    </w:p>
    <w:p w14:paraId="1D172817" w14:textId="266A7782" w:rsidR="00BE74DD" w:rsidRPr="00FA28BE" w:rsidRDefault="00BE74DD" w:rsidP="00BE74DD">
      <w:pPr>
        <w:spacing w:before="240" w:line="276" w:lineRule="auto"/>
        <w:rPr>
          <w:rFonts w:ascii="Arial" w:hAnsi="Arial" w:cs="Arial"/>
          <w:color w:val="auto"/>
          <w:lang w:eastAsia="en-AU"/>
        </w:rPr>
      </w:pPr>
      <w:bookmarkStart w:id="2" w:name="_Hlk120016966"/>
      <w:bookmarkStart w:id="3" w:name="_Hlk121405304"/>
      <w:r w:rsidRPr="00FA28BE">
        <w:rPr>
          <w:rFonts w:ascii="Arial" w:hAnsi="Arial" w:cs="Arial"/>
          <w:color w:val="auto"/>
        </w:rPr>
        <w:t xml:space="preserve">Policy documentation </w:t>
      </w:r>
      <w:r w:rsidRPr="00FA28BE">
        <w:rPr>
          <w:rFonts w:ascii="Arial" w:hAnsi="Arial" w:cs="Arial"/>
          <w:color w:val="auto"/>
          <w:lang w:eastAsia="en-AU"/>
        </w:rPr>
        <w:t xml:space="preserve">guides staff of organisational </w:t>
      </w:r>
      <w:r w:rsidR="00175ED6" w:rsidRPr="00FA28BE">
        <w:rPr>
          <w:rFonts w:ascii="Arial" w:hAnsi="Arial" w:cs="Arial"/>
          <w:color w:val="auto"/>
          <w:lang w:eastAsia="en-AU"/>
        </w:rPr>
        <w:t xml:space="preserve">requirements and </w:t>
      </w:r>
      <w:r w:rsidRPr="00FA28BE">
        <w:rPr>
          <w:rFonts w:ascii="Arial" w:hAnsi="Arial" w:cs="Arial"/>
          <w:color w:val="auto"/>
          <w:lang w:eastAsia="en-AU"/>
        </w:rPr>
        <w:t>expectations in relation to this Quality Standard.</w:t>
      </w:r>
    </w:p>
    <w:bookmarkEnd w:id="2"/>
    <w:bookmarkEnd w:id="3"/>
    <w:p w14:paraId="1EFF9110" w14:textId="5F613837" w:rsidR="0087700C" w:rsidRPr="00334B7D" w:rsidRDefault="0030636C" w:rsidP="0036130C">
      <w:pPr>
        <w:pStyle w:val="NormalArial"/>
      </w:pPr>
      <w:r w:rsidRPr="00996FAF">
        <w:br w:type="page"/>
      </w:r>
    </w:p>
    <w:p w14:paraId="1EFF9111"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13B4A" w14:paraId="1EFF9114"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EFF9112" w14:textId="77777777" w:rsidR="00FC045E" w:rsidRPr="00996FAF" w:rsidRDefault="0030636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FF9113"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11B"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15" w14:textId="77777777" w:rsidR="00FC045E" w:rsidRPr="00996FAF" w:rsidRDefault="0030636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EFF9116" w14:textId="77777777" w:rsidR="00FC045E" w:rsidRPr="00996FAF" w:rsidRDefault="003063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FF9117" w14:textId="77777777" w:rsidR="00FC045E" w:rsidRPr="00996FAF" w:rsidRDefault="0030636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FF9118" w14:textId="77777777" w:rsidR="00FC045E" w:rsidRPr="00996FAF" w:rsidRDefault="0030636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EFF9119" w14:textId="77777777" w:rsidR="00FC045E" w:rsidRPr="00996FAF" w:rsidRDefault="0030636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EFF911A" w14:textId="68945587" w:rsidR="00FC045E" w:rsidRPr="00996FAF" w:rsidRDefault="004F7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1F"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1C" w14:textId="77777777" w:rsidR="00FC045E" w:rsidRPr="00996FAF" w:rsidRDefault="0030636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EFF911D" w14:textId="77777777" w:rsidR="00FC045E" w:rsidRPr="00996FAF" w:rsidRDefault="003063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FF911E" w14:textId="6C456F89" w:rsidR="00FC045E" w:rsidRPr="00996FAF" w:rsidRDefault="004F7D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23"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20" w14:textId="77777777" w:rsidR="00FC045E" w:rsidRPr="00996FAF" w:rsidRDefault="0030636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EFF9121" w14:textId="3A52894E" w:rsidR="00FC045E" w:rsidRPr="00996FAF" w:rsidRDefault="0030636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E42A52">
              <w:rPr>
                <w:rFonts w:ascii="Arial" w:hAnsi="Arial" w:cs="Arial"/>
              </w:rPr>
              <w:t>,</w:t>
            </w:r>
            <w:r w:rsidRPr="00996FAF">
              <w:rPr>
                <w:rFonts w:ascii="Arial" w:hAnsi="Arial" w:cs="Arial"/>
              </w:rPr>
              <w:t xml:space="preserve"> and their dignity preserved.</w:t>
            </w:r>
          </w:p>
        </w:tc>
        <w:tc>
          <w:tcPr>
            <w:tcW w:w="2123" w:type="dxa"/>
            <w:shd w:val="clear" w:color="auto" w:fill="auto"/>
            <w:vAlign w:val="top"/>
          </w:tcPr>
          <w:p w14:paraId="1EFF9122" w14:textId="03521D47" w:rsidR="00FC045E" w:rsidRPr="00996FAF" w:rsidRDefault="004F7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27"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24" w14:textId="77777777" w:rsidR="00FC045E" w:rsidRPr="00996FAF" w:rsidRDefault="0030636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FF9125" w14:textId="77777777" w:rsidR="00FC045E" w:rsidRPr="00996FAF" w:rsidRDefault="003063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FF9126" w14:textId="49B08DF8" w:rsidR="00FC045E" w:rsidRPr="00996FAF" w:rsidRDefault="004F7D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2B"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28" w14:textId="77777777" w:rsidR="00FC045E" w:rsidRPr="00996FAF" w:rsidRDefault="0030636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EFF9129" w14:textId="77777777" w:rsidR="00FC045E" w:rsidRPr="00996FAF" w:rsidRDefault="003063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FF912A" w14:textId="518AA098" w:rsidR="00FC045E" w:rsidRPr="00996FAF" w:rsidRDefault="004F7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2F"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2C" w14:textId="77777777" w:rsidR="00FC045E" w:rsidRPr="00996FAF" w:rsidRDefault="0030636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EFF912D" w14:textId="77777777" w:rsidR="00FC045E" w:rsidRPr="00996FAF" w:rsidRDefault="003063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EFF912E" w14:textId="0039FE7A" w:rsidR="00FC045E" w:rsidRPr="00996FAF" w:rsidRDefault="004F7D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35"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30" w14:textId="77777777" w:rsidR="00FC045E" w:rsidRPr="00996FAF" w:rsidRDefault="0030636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FF9131" w14:textId="77777777" w:rsidR="00FC045E" w:rsidRPr="00996FAF" w:rsidRDefault="003063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FF9132" w14:textId="05A0833A" w:rsidR="00FC045E" w:rsidRPr="00996FAF" w:rsidRDefault="0030636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E42A52">
              <w:rPr>
                <w:rFonts w:ascii="Arial" w:hAnsi="Arial" w:cs="Arial"/>
              </w:rPr>
              <w:t>-</w:t>
            </w:r>
            <w:r w:rsidRPr="00996FAF">
              <w:rPr>
                <w:rFonts w:ascii="Arial" w:hAnsi="Arial" w:cs="Arial"/>
              </w:rPr>
              <w:t>based precautions to prevent and control infection; and</w:t>
            </w:r>
          </w:p>
          <w:p w14:paraId="1EFF9133" w14:textId="77777777" w:rsidR="00FC045E" w:rsidRPr="00996FAF" w:rsidRDefault="0030636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EFF9134" w14:textId="0EAEA16F" w:rsidR="00FC045E" w:rsidRPr="00996FAF" w:rsidRDefault="004F7D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136" w14:textId="77777777" w:rsidR="00D87E7C" w:rsidRDefault="0030636C" w:rsidP="00D87E7C">
      <w:pPr>
        <w:pStyle w:val="Heading20"/>
      </w:pPr>
      <w:r w:rsidRPr="00996FAF">
        <w:t>Findings</w:t>
      </w:r>
    </w:p>
    <w:p w14:paraId="649396B5" w14:textId="12A4696C" w:rsidR="00742A65" w:rsidRPr="00804B60" w:rsidRDefault="00742A65" w:rsidP="00742A65">
      <w:pPr>
        <w:spacing w:before="240" w:line="276" w:lineRule="auto"/>
        <w:rPr>
          <w:rFonts w:ascii="Arial" w:hAnsi="Arial" w:cs="Arial"/>
          <w:color w:val="auto"/>
        </w:rPr>
      </w:pPr>
      <w:r w:rsidRPr="00804B60">
        <w:rPr>
          <w:rFonts w:ascii="Arial" w:hAnsi="Arial" w:cs="Arial"/>
          <w:color w:val="auto"/>
        </w:rPr>
        <w:t>The Quality Standard is assessed as Compliant as 7 of 7 specific requirements have been assessed as Compliant.</w:t>
      </w:r>
    </w:p>
    <w:p w14:paraId="1AFB7536" w14:textId="0634D4D0" w:rsidR="00A06F03" w:rsidRPr="0017442A" w:rsidRDefault="00A06F03" w:rsidP="0017442A">
      <w:pPr>
        <w:spacing w:before="240" w:line="276" w:lineRule="auto"/>
        <w:rPr>
          <w:rFonts w:ascii="Arial" w:hAnsi="Arial" w:cs="Arial"/>
          <w:color w:val="auto"/>
        </w:rPr>
      </w:pPr>
      <w:r w:rsidRPr="0017442A">
        <w:rPr>
          <w:rFonts w:ascii="Arial" w:hAnsi="Arial" w:cs="Arial"/>
          <w:color w:val="auto"/>
        </w:rPr>
        <w:t xml:space="preserve">The performance report dated </w:t>
      </w:r>
      <w:r w:rsidR="00C6559E" w:rsidRPr="0017442A">
        <w:rPr>
          <w:rFonts w:ascii="Arial" w:hAnsi="Arial" w:cs="Arial"/>
          <w:color w:val="auto"/>
        </w:rPr>
        <w:t>7 January 2021</w:t>
      </w:r>
      <w:r w:rsidRPr="0017442A">
        <w:rPr>
          <w:rFonts w:ascii="Arial" w:hAnsi="Arial" w:cs="Arial"/>
          <w:color w:val="auto"/>
        </w:rPr>
        <w:t xml:space="preserve"> found the service non-compliant in requirements 3(3)(</w:t>
      </w:r>
      <w:r w:rsidR="00164BB0" w:rsidRPr="0017442A">
        <w:rPr>
          <w:rFonts w:ascii="Arial" w:hAnsi="Arial" w:cs="Arial"/>
          <w:color w:val="auto"/>
        </w:rPr>
        <w:t>b</w:t>
      </w:r>
      <w:r w:rsidRPr="0017442A">
        <w:rPr>
          <w:rFonts w:ascii="Arial" w:hAnsi="Arial" w:cs="Arial"/>
          <w:color w:val="auto"/>
        </w:rPr>
        <w:t>)</w:t>
      </w:r>
      <w:r w:rsidR="00164BB0" w:rsidRPr="0017442A">
        <w:rPr>
          <w:rFonts w:ascii="Arial" w:hAnsi="Arial" w:cs="Arial"/>
          <w:color w:val="auto"/>
        </w:rPr>
        <w:t xml:space="preserve"> and </w:t>
      </w:r>
      <w:r w:rsidR="00BE24AB">
        <w:rPr>
          <w:rFonts w:ascii="Arial" w:hAnsi="Arial" w:cs="Arial"/>
          <w:color w:val="auto"/>
        </w:rPr>
        <w:t>3(3)</w:t>
      </w:r>
      <w:r w:rsidR="00164BB0" w:rsidRPr="0017442A">
        <w:rPr>
          <w:rFonts w:ascii="Arial" w:hAnsi="Arial" w:cs="Arial"/>
          <w:color w:val="auto"/>
        </w:rPr>
        <w:t>(g)</w:t>
      </w:r>
      <w:r w:rsidRPr="0017442A">
        <w:rPr>
          <w:rFonts w:ascii="Arial" w:hAnsi="Arial" w:cs="Arial"/>
          <w:color w:val="auto"/>
        </w:rPr>
        <w:t xml:space="preserve">. Deficiencies related to </w:t>
      </w:r>
      <w:r w:rsidR="00C6559E" w:rsidRPr="0017442A">
        <w:rPr>
          <w:rFonts w:ascii="Arial" w:hAnsi="Arial" w:cs="Arial"/>
          <w:color w:val="auto"/>
        </w:rPr>
        <w:t xml:space="preserve">the service not effectively managing </w:t>
      </w:r>
      <w:r w:rsidR="007C5D8B" w:rsidRPr="0017442A">
        <w:rPr>
          <w:rFonts w:ascii="Arial" w:hAnsi="Arial" w:cs="Arial"/>
          <w:color w:val="auto"/>
        </w:rPr>
        <w:t xml:space="preserve">high impact/prevalence risks for consumers and </w:t>
      </w:r>
      <w:r w:rsidR="00D67D85" w:rsidRPr="0017442A">
        <w:rPr>
          <w:rFonts w:ascii="Arial" w:hAnsi="Arial" w:cs="Arial"/>
          <w:color w:val="auto"/>
        </w:rPr>
        <w:t xml:space="preserve">could not demonstrate </w:t>
      </w:r>
      <w:r w:rsidR="007C5D8B" w:rsidRPr="0017442A">
        <w:rPr>
          <w:rFonts w:ascii="Arial" w:hAnsi="Arial" w:cs="Arial"/>
          <w:color w:val="auto"/>
        </w:rPr>
        <w:t>adequate</w:t>
      </w:r>
      <w:r w:rsidR="00670545" w:rsidRPr="0017442A">
        <w:rPr>
          <w:rFonts w:ascii="Arial" w:hAnsi="Arial" w:cs="Arial"/>
          <w:color w:val="auto"/>
        </w:rPr>
        <w:t xml:space="preserve"> preparedness for a potential Covid-19 outbreak</w:t>
      </w:r>
      <w:r w:rsidR="007C5D8B" w:rsidRPr="0017442A">
        <w:rPr>
          <w:rFonts w:ascii="Arial" w:hAnsi="Arial" w:cs="Arial"/>
          <w:color w:val="auto"/>
        </w:rPr>
        <w:t xml:space="preserve">. </w:t>
      </w:r>
    </w:p>
    <w:p w14:paraId="3BCC674B" w14:textId="30C52DEF" w:rsidR="00A06F03" w:rsidRPr="0017442A" w:rsidRDefault="00A06F03" w:rsidP="0017442A">
      <w:pPr>
        <w:spacing w:before="240" w:line="276" w:lineRule="auto"/>
        <w:rPr>
          <w:rFonts w:ascii="Arial" w:hAnsi="Arial" w:cs="Arial"/>
          <w:color w:val="auto"/>
        </w:rPr>
      </w:pPr>
      <w:r w:rsidRPr="0017442A">
        <w:rPr>
          <w:rFonts w:ascii="Arial" w:hAnsi="Arial" w:cs="Arial"/>
          <w:color w:val="auto"/>
        </w:rPr>
        <w:t>The Assessment Team found the service has taken action to improve its performance under th</w:t>
      </w:r>
      <w:r w:rsidR="005107BE" w:rsidRPr="0017442A">
        <w:rPr>
          <w:rFonts w:ascii="Arial" w:hAnsi="Arial" w:cs="Arial"/>
          <w:color w:val="auto"/>
        </w:rPr>
        <w:t>ese</w:t>
      </w:r>
      <w:r w:rsidRPr="0017442A">
        <w:rPr>
          <w:rFonts w:ascii="Arial" w:hAnsi="Arial" w:cs="Arial"/>
          <w:color w:val="auto"/>
        </w:rPr>
        <w:t xml:space="preserve"> requirement</w:t>
      </w:r>
      <w:r w:rsidR="005107BE" w:rsidRPr="0017442A">
        <w:rPr>
          <w:rFonts w:ascii="Arial" w:hAnsi="Arial" w:cs="Arial"/>
          <w:color w:val="auto"/>
        </w:rPr>
        <w:t>s</w:t>
      </w:r>
      <w:r w:rsidR="00A15D28" w:rsidRPr="0017442A">
        <w:rPr>
          <w:rFonts w:ascii="Arial" w:hAnsi="Arial" w:cs="Arial"/>
          <w:color w:val="auto"/>
        </w:rPr>
        <w:t xml:space="preserve">, </w:t>
      </w:r>
      <w:r w:rsidRPr="0017442A">
        <w:rPr>
          <w:rFonts w:ascii="Arial" w:hAnsi="Arial" w:cs="Arial"/>
          <w:color w:val="auto"/>
        </w:rPr>
        <w:t>includ</w:t>
      </w:r>
      <w:r w:rsidR="00A15D28" w:rsidRPr="0017442A">
        <w:rPr>
          <w:rFonts w:ascii="Arial" w:hAnsi="Arial" w:cs="Arial"/>
          <w:color w:val="auto"/>
        </w:rPr>
        <w:t>ing</w:t>
      </w:r>
      <w:r w:rsidRPr="0017442A">
        <w:rPr>
          <w:rFonts w:ascii="Arial" w:hAnsi="Arial" w:cs="Arial"/>
          <w:color w:val="auto"/>
        </w:rPr>
        <w:t>:</w:t>
      </w:r>
    </w:p>
    <w:p w14:paraId="0E7A9EFE" w14:textId="239F4991" w:rsidR="00E9715D" w:rsidRPr="003C43F7" w:rsidRDefault="00E9715D" w:rsidP="00E9715D">
      <w:pPr>
        <w:pStyle w:val="ListParagraph"/>
        <w:numPr>
          <w:ilvl w:val="0"/>
          <w:numId w:val="13"/>
        </w:numPr>
        <w:rPr>
          <w:rFonts w:ascii="Arial" w:hAnsi="Arial" w:cs="Arial"/>
        </w:rPr>
      </w:pPr>
      <w:r w:rsidRPr="003C43F7">
        <w:rPr>
          <w:rFonts w:ascii="Arial" w:hAnsi="Arial" w:cs="Arial"/>
        </w:rPr>
        <w:t xml:space="preserve">Implementation of </w:t>
      </w:r>
      <w:r w:rsidR="00071B3D" w:rsidRPr="003C43F7">
        <w:rPr>
          <w:rFonts w:ascii="Arial" w:hAnsi="Arial" w:cs="Arial"/>
        </w:rPr>
        <w:t>a software program to assist staff in identifying</w:t>
      </w:r>
      <w:r w:rsidR="00A15D28" w:rsidRPr="003C43F7">
        <w:rPr>
          <w:rFonts w:ascii="Arial" w:hAnsi="Arial" w:cs="Arial"/>
        </w:rPr>
        <w:t xml:space="preserve"> and </w:t>
      </w:r>
      <w:r w:rsidR="00071B3D" w:rsidRPr="003C43F7">
        <w:rPr>
          <w:rFonts w:ascii="Arial" w:hAnsi="Arial" w:cs="Arial"/>
        </w:rPr>
        <w:t>managing risks</w:t>
      </w:r>
    </w:p>
    <w:p w14:paraId="15EA75C2" w14:textId="22910617" w:rsidR="00071B3D" w:rsidRPr="003C43F7" w:rsidRDefault="001C65B8" w:rsidP="00E9715D">
      <w:pPr>
        <w:pStyle w:val="ListParagraph"/>
        <w:numPr>
          <w:ilvl w:val="0"/>
          <w:numId w:val="13"/>
        </w:numPr>
        <w:rPr>
          <w:rFonts w:ascii="Arial" w:hAnsi="Arial" w:cs="Arial"/>
        </w:rPr>
      </w:pPr>
      <w:r w:rsidRPr="003C43F7">
        <w:rPr>
          <w:rFonts w:ascii="Arial" w:hAnsi="Arial" w:cs="Arial"/>
        </w:rPr>
        <w:lastRenderedPageBreak/>
        <w:t xml:space="preserve">Completion </w:t>
      </w:r>
      <w:r w:rsidR="00A15D28" w:rsidRPr="003C43F7">
        <w:rPr>
          <w:rFonts w:ascii="Arial" w:hAnsi="Arial" w:cs="Arial"/>
        </w:rPr>
        <w:t>(</w:t>
      </w:r>
      <w:r w:rsidRPr="003C43F7">
        <w:rPr>
          <w:rFonts w:ascii="Arial" w:hAnsi="Arial" w:cs="Arial"/>
        </w:rPr>
        <w:t>and regular updating</w:t>
      </w:r>
      <w:r w:rsidR="00A15D28" w:rsidRPr="003C43F7">
        <w:rPr>
          <w:rFonts w:ascii="Arial" w:hAnsi="Arial" w:cs="Arial"/>
        </w:rPr>
        <w:t>)</w:t>
      </w:r>
      <w:r w:rsidRPr="003C43F7">
        <w:rPr>
          <w:rFonts w:ascii="Arial" w:hAnsi="Arial" w:cs="Arial"/>
        </w:rPr>
        <w:t xml:space="preserve"> of a psychotropic register </w:t>
      </w:r>
      <w:r w:rsidR="005461DB" w:rsidRPr="003C43F7">
        <w:rPr>
          <w:rFonts w:ascii="Arial" w:hAnsi="Arial" w:cs="Arial"/>
        </w:rPr>
        <w:t>containing details of medication classification</w:t>
      </w:r>
    </w:p>
    <w:p w14:paraId="0BC86CD8" w14:textId="79794F0A" w:rsidR="005461DB" w:rsidRPr="003C43F7" w:rsidRDefault="005461DB" w:rsidP="00E9715D">
      <w:pPr>
        <w:pStyle w:val="ListParagraph"/>
        <w:numPr>
          <w:ilvl w:val="0"/>
          <w:numId w:val="13"/>
        </w:numPr>
        <w:rPr>
          <w:rFonts w:ascii="Arial" w:hAnsi="Arial" w:cs="Arial"/>
        </w:rPr>
      </w:pPr>
      <w:r w:rsidRPr="003C43F7">
        <w:rPr>
          <w:rFonts w:ascii="Arial" w:hAnsi="Arial" w:cs="Arial"/>
        </w:rPr>
        <w:t xml:space="preserve">Processes to ensure </w:t>
      </w:r>
      <w:r w:rsidR="004970C2" w:rsidRPr="003C43F7">
        <w:rPr>
          <w:rFonts w:ascii="Arial" w:hAnsi="Arial" w:cs="Arial"/>
        </w:rPr>
        <w:t>restrictive practices are</w:t>
      </w:r>
      <w:r w:rsidR="00AC555B" w:rsidRPr="003C43F7">
        <w:rPr>
          <w:rFonts w:ascii="Arial" w:hAnsi="Arial" w:cs="Arial"/>
        </w:rPr>
        <w:t xml:space="preserve"> discussed</w:t>
      </w:r>
      <w:r w:rsidR="00153934" w:rsidRPr="003C43F7">
        <w:rPr>
          <w:rFonts w:ascii="Arial" w:hAnsi="Arial" w:cs="Arial"/>
        </w:rPr>
        <w:t xml:space="preserve">, </w:t>
      </w:r>
      <w:r w:rsidR="00AC555B" w:rsidRPr="003C43F7">
        <w:rPr>
          <w:rFonts w:ascii="Arial" w:hAnsi="Arial" w:cs="Arial"/>
        </w:rPr>
        <w:t>authorisation documented</w:t>
      </w:r>
      <w:r w:rsidR="00153934" w:rsidRPr="003C43F7">
        <w:rPr>
          <w:rFonts w:ascii="Arial" w:hAnsi="Arial" w:cs="Arial"/>
        </w:rPr>
        <w:t xml:space="preserve"> and regular review to ensure accuracy</w:t>
      </w:r>
    </w:p>
    <w:p w14:paraId="3DDA1D55" w14:textId="273FC3B9" w:rsidR="00153934" w:rsidRPr="003C43F7" w:rsidRDefault="001D2CFD" w:rsidP="00E9715D">
      <w:pPr>
        <w:pStyle w:val="ListParagraph"/>
        <w:numPr>
          <w:ilvl w:val="0"/>
          <w:numId w:val="13"/>
        </w:numPr>
        <w:rPr>
          <w:rFonts w:ascii="Arial" w:hAnsi="Arial" w:cs="Arial"/>
        </w:rPr>
      </w:pPr>
      <w:r w:rsidRPr="003C43F7">
        <w:rPr>
          <w:rFonts w:ascii="Arial" w:hAnsi="Arial" w:cs="Arial"/>
        </w:rPr>
        <w:t xml:space="preserve">Referral </w:t>
      </w:r>
      <w:r w:rsidR="00045999" w:rsidRPr="003C43F7">
        <w:rPr>
          <w:rFonts w:ascii="Arial" w:hAnsi="Arial" w:cs="Arial"/>
        </w:rPr>
        <w:t>to</w:t>
      </w:r>
      <w:r w:rsidRPr="003C43F7">
        <w:rPr>
          <w:rFonts w:ascii="Arial" w:hAnsi="Arial" w:cs="Arial"/>
        </w:rPr>
        <w:t xml:space="preserve"> supporting organisations to assist in management of risk</w:t>
      </w:r>
    </w:p>
    <w:p w14:paraId="002FED49" w14:textId="544446E8" w:rsidR="00712692" w:rsidRPr="003C43F7" w:rsidRDefault="00783C54" w:rsidP="00E9715D">
      <w:pPr>
        <w:pStyle w:val="ListParagraph"/>
        <w:numPr>
          <w:ilvl w:val="0"/>
          <w:numId w:val="13"/>
        </w:numPr>
        <w:rPr>
          <w:rFonts w:ascii="Arial" w:hAnsi="Arial" w:cs="Arial"/>
        </w:rPr>
      </w:pPr>
      <w:r w:rsidRPr="003C43F7">
        <w:rPr>
          <w:rFonts w:ascii="Arial" w:hAnsi="Arial" w:cs="Arial"/>
        </w:rPr>
        <w:t xml:space="preserve">Assessment of escalating behavioural </w:t>
      </w:r>
      <w:r w:rsidR="009B7094" w:rsidRPr="003C43F7">
        <w:rPr>
          <w:rFonts w:ascii="Arial" w:hAnsi="Arial" w:cs="Arial"/>
        </w:rPr>
        <w:t>symptoms to ascertain possible triggers</w:t>
      </w:r>
    </w:p>
    <w:p w14:paraId="5A6113B0" w14:textId="09EA0978" w:rsidR="00045999" w:rsidRPr="003C43F7" w:rsidRDefault="00D97559" w:rsidP="00E9715D">
      <w:pPr>
        <w:pStyle w:val="ListParagraph"/>
        <w:numPr>
          <w:ilvl w:val="0"/>
          <w:numId w:val="13"/>
        </w:numPr>
        <w:rPr>
          <w:rFonts w:ascii="Arial" w:hAnsi="Arial" w:cs="Arial"/>
        </w:rPr>
      </w:pPr>
      <w:r w:rsidRPr="003C43F7">
        <w:rPr>
          <w:rFonts w:ascii="Arial" w:hAnsi="Arial" w:cs="Arial"/>
        </w:rPr>
        <w:t>Outbreak management plan review</w:t>
      </w:r>
      <w:r w:rsidR="00B7559A">
        <w:rPr>
          <w:rFonts w:ascii="Arial" w:hAnsi="Arial" w:cs="Arial"/>
        </w:rPr>
        <w:t>ed</w:t>
      </w:r>
      <w:r w:rsidRPr="003C43F7">
        <w:rPr>
          <w:rFonts w:ascii="Arial" w:hAnsi="Arial" w:cs="Arial"/>
        </w:rPr>
        <w:t xml:space="preserve"> by Infection Control and Prevention Lead (IPC) post </w:t>
      </w:r>
      <w:r w:rsidR="008F7075" w:rsidRPr="003C43F7">
        <w:rPr>
          <w:rFonts w:ascii="Arial" w:hAnsi="Arial" w:cs="Arial"/>
        </w:rPr>
        <w:t>outbreak</w:t>
      </w:r>
    </w:p>
    <w:p w14:paraId="0173D5D5" w14:textId="30DF438B" w:rsidR="008F7075" w:rsidRPr="003C43F7" w:rsidRDefault="009648F5" w:rsidP="00E9715D">
      <w:pPr>
        <w:pStyle w:val="ListParagraph"/>
        <w:numPr>
          <w:ilvl w:val="0"/>
          <w:numId w:val="13"/>
        </w:numPr>
        <w:rPr>
          <w:rFonts w:ascii="Arial" w:hAnsi="Arial" w:cs="Arial"/>
        </w:rPr>
      </w:pPr>
      <w:r w:rsidRPr="003C43F7">
        <w:rPr>
          <w:rFonts w:ascii="Arial" w:hAnsi="Arial" w:cs="Arial"/>
        </w:rPr>
        <w:t xml:space="preserve">Completion of staff competency assessment relating to </w:t>
      </w:r>
      <w:r w:rsidR="00C22BC0" w:rsidRPr="003C43F7">
        <w:rPr>
          <w:rFonts w:ascii="Arial" w:hAnsi="Arial" w:cs="Arial"/>
        </w:rPr>
        <w:t>appropriate use of personal protective equipment (PPE)</w:t>
      </w:r>
    </w:p>
    <w:p w14:paraId="002F09D6" w14:textId="0F605062" w:rsidR="00C22BC0" w:rsidRPr="003C43F7" w:rsidRDefault="00C22BC0" w:rsidP="00E9715D">
      <w:pPr>
        <w:pStyle w:val="ListParagraph"/>
        <w:numPr>
          <w:ilvl w:val="0"/>
          <w:numId w:val="13"/>
        </w:numPr>
        <w:rPr>
          <w:rFonts w:ascii="Arial" w:hAnsi="Arial" w:cs="Arial"/>
        </w:rPr>
      </w:pPr>
      <w:r w:rsidRPr="003C43F7">
        <w:rPr>
          <w:rFonts w:ascii="Arial" w:hAnsi="Arial" w:cs="Arial"/>
        </w:rPr>
        <w:t xml:space="preserve">Regular scheduling of </w:t>
      </w:r>
      <w:r w:rsidR="003C43F7" w:rsidRPr="003C43F7">
        <w:rPr>
          <w:rFonts w:ascii="Arial" w:hAnsi="Arial" w:cs="Arial"/>
        </w:rPr>
        <w:t>infection control training and assessment of staff knowledge</w:t>
      </w:r>
    </w:p>
    <w:p w14:paraId="74CD4B24" w14:textId="6938FFC8" w:rsidR="002C1B81" w:rsidRPr="0017442A" w:rsidRDefault="00700784" w:rsidP="0017442A">
      <w:pPr>
        <w:spacing w:before="240" w:line="276" w:lineRule="auto"/>
        <w:rPr>
          <w:rFonts w:ascii="Arial" w:hAnsi="Arial" w:cs="Arial"/>
          <w:color w:val="auto"/>
        </w:rPr>
      </w:pPr>
      <w:r w:rsidRPr="0017442A">
        <w:rPr>
          <w:rFonts w:ascii="Arial" w:hAnsi="Arial" w:cs="Arial"/>
          <w:color w:val="auto"/>
        </w:rPr>
        <w:t>I am satisfied the service has addressed previous deficiencies and demonstrates</w:t>
      </w:r>
      <w:r w:rsidR="002C1B81" w:rsidRPr="0017442A">
        <w:rPr>
          <w:rFonts w:ascii="Arial" w:hAnsi="Arial" w:cs="Arial"/>
          <w:color w:val="auto"/>
        </w:rPr>
        <w:t xml:space="preserve"> effective management of high impact/prevalence risks associated with the care of each consumer and demonstrate adequate preparedness</w:t>
      </w:r>
      <w:r w:rsidR="00D474EC" w:rsidRPr="0017442A">
        <w:rPr>
          <w:rFonts w:ascii="Arial" w:hAnsi="Arial" w:cs="Arial"/>
          <w:color w:val="auto"/>
        </w:rPr>
        <w:t xml:space="preserve"> and </w:t>
      </w:r>
      <w:r w:rsidR="001F151B" w:rsidRPr="0017442A">
        <w:rPr>
          <w:rFonts w:ascii="Arial" w:hAnsi="Arial" w:cs="Arial"/>
          <w:color w:val="auto"/>
        </w:rPr>
        <w:t xml:space="preserve">management of a </w:t>
      </w:r>
      <w:r w:rsidR="002C1B81" w:rsidRPr="0017442A">
        <w:rPr>
          <w:rFonts w:ascii="Arial" w:hAnsi="Arial" w:cs="Arial"/>
          <w:color w:val="auto"/>
        </w:rPr>
        <w:t xml:space="preserve">Covid-19 outbreak. </w:t>
      </w:r>
    </w:p>
    <w:p w14:paraId="4FD7251B" w14:textId="1C8AF107" w:rsidR="00700784" w:rsidRDefault="002C1B81" w:rsidP="00700784">
      <w:pPr>
        <w:pStyle w:val="NormalArial"/>
      </w:pPr>
      <w:r>
        <w:t>I f</w:t>
      </w:r>
      <w:r w:rsidR="00700784">
        <w:t xml:space="preserve">ind requirements 3(3)(b) and </w:t>
      </w:r>
      <w:r w:rsidR="00BE24AB">
        <w:t>3(3)</w:t>
      </w:r>
      <w:r w:rsidR="00700784">
        <w:t xml:space="preserve">(g) to be compliant. </w:t>
      </w:r>
    </w:p>
    <w:p w14:paraId="70DF22CA" w14:textId="22ED8DFD" w:rsidR="009E370B" w:rsidRDefault="00742A65" w:rsidP="00742A65">
      <w:pPr>
        <w:spacing w:before="240" w:line="276" w:lineRule="auto"/>
        <w:rPr>
          <w:rFonts w:ascii="Arial" w:hAnsi="Arial" w:cs="Arial"/>
          <w:color w:val="auto"/>
        </w:rPr>
      </w:pPr>
      <w:r w:rsidRPr="00AC2D3A">
        <w:rPr>
          <w:rFonts w:ascii="Arial" w:hAnsi="Arial" w:cs="Arial"/>
          <w:color w:val="auto"/>
        </w:rPr>
        <w:t xml:space="preserve">Consumers and representatives </w:t>
      </w:r>
      <w:r w:rsidR="00166BE2" w:rsidRPr="00AC2D3A">
        <w:rPr>
          <w:rFonts w:ascii="Arial" w:hAnsi="Arial" w:cs="Arial"/>
          <w:color w:val="auto"/>
        </w:rPr>
        <w:t>consider</w:t>
      </w:r>
      <w:r w:rsidRPr="00AC2D3A">
        <w:rPr>
          <w:rFonts w:ascii="Arial" w:hAnsi="Arial" w:cs="Arial"/>
          <w:color w:val="auto"/>
        </w:rPr>
        <w:t xml:space="preserve"> consumers receive appropriate clinical care </w:t>
      </w:r>
      <w:r w:rsidR="00564FEC" w:rsidRPr="00AC2D3A">
        <w:rPr>
          <w:rFonts w:ascii="Arial" w:hAnsi="Arial" w:cs="Arial"/>
          <w:color w:val="auto"/>
        </w:rPr>
        <w:t xml:space="preserve">resulting in </w:t>
      </w:r>
      <w:r w:rsidR="00B7559A">
        <w:rPr>
          <w:rFonts w:ascii="Arial" w:hAnsi="Arial" w:cs="Arial"/>
          <w:color w:val="auto"/>
        </w:rPr>
        <w:t>positive</w:t>
      </w:r>
      <w:r w:rsidR="00564FEC" w:rsidRPr="00AC2D3A">
        <w:rPr>
          <w:rFonts w:ascii="Arial" w:hAnsi="Arial" w:cs="Arial"/>
          <w:color w:val="auto"/>
        </w:rPr>
        <w:t xml:space="preserve"> outcomes </w:t>
      </w:r>
      <w:r w:rsidRPr="00AC2D3A">
        <w:rPr>
          <w:rFonts w:ascii="Arial" w:hAnsi="Arial" w:cs="Arial"/>
          <w:color w:val="auto"/>
        </w:rPr>
        <w:t xml:space="preserve">as per </w:t>
      </w:r>
      <w:r w:rsidR="00564FEC" w:rsidRPr="00AC2D3A">
        <w:rPr>
          <w:rFonts w:ascii="Arial" w:hAnsi="Arial" w:cs="Arial"/>
          <w:color w:val="auto"/>
        </w:rPr>
        <w:t xml:space="preserve">individual </w:t>
      </w:r>
      <w:r w:rsidRPr="00AC2D3A">
        <w:rPr>
          <w:rFonts w:ascii="Arial" w:hAnsi="Arial" w:cs="Arial"/>
          <w:color w:val="auto"/>
        </w:rPr>
        <w:t>needs</w:t>
      </w:r>
      <w:r w:rsidR="00564FEC" w:rsidRPr="00AC2D3A">
        <w:rPr>
          <w:rFonts w:ascii="Arial" w:hAnsi="Arial" w:cs="Arial"/>
          <w:color w:val="auto"/>
        </w:rPr>
        <w:t xml:space="preserve"> and </w:t>
      </w:r>
      <w:r w:rsidRPr="00AC2D3A">
        <w:rPr>
          <w:rFonts w:ascii="Arial" w:hAnsi="Arial" w:cs="Arial"/>
          <w:color w:val="auto"/>
        </w:rPr>
        <w:t xml:space="preserve">preferences. They consider management and staff provide accurate and timely information and regularly communicate to ensure consumers’ needs/preferences are effectively transferred to those involved in care delivery. Consumers and representatives express positive feedback in relation to responsiveness when deterioration occurs and timely access to medical officer and other professionals/specialists. </w:t>
      </w:r>
    </w:p>
    <w:p w14:paraId="3B4697CB" w14:textId="243C5FF3" w:rsidR="009E370B" w:rsidRPr="00F75827" w:rsidRDefault="00742A65" w:rsidP="009E370B">
      <w:pPr>
        <w:spacing w:before="240" w:line="276" w:lineRule="auto"/>
        <w:rPr>
          <w:rFonts w:ascii="Arial" w:hAnsi="Arial" w:cs="Arial"/>
          <w:color w:val="auto"/>
        </w:rPr>
      </w:pPr>
      <w:r w:rsidRPr="00AC2D3A">
        <w:rPr>
          <w:rFonts w:ascii="Arial" w:hAnsi="Arial" w:cs="Arial"/>
          <w:color w:val="auto"/>
        </w:rPr>
        <w:t xml:space="preserve">Representatives generally </w:t>
      </w:r>
      <w:r w:rsidR="00B64B6B" w:rsidRPr="00AC2D3A">
        <w:rPr>
          <w:rFonts w:ascii="Arial" w:hAnsi="Arial" w:cs="Arial"/>
          <w:color w:val="auto"/>
        </w:rPr>
        <w:t xml:space="preserve">express </w:t>
      </w:r>
      <w:r w:rsidRPr="00AC2D3A">
        <w:rPr>
          <w:rFonts w:ascii="Arial" w:hAnsi="Arial" w:cs="Arial"/>
          <w:color w:val="auto"/>
        </w:rPr>
        <w:t>satisfaction end of life care maximising comfort, pain relief, dignity and respect occur.</w:t>
      </w:r>
      <w:r w:rsidR="009E370B" w:rsidRPr="009E370B">
        <w:rPr>
          <w:rFonts w:ascii="Arial" w:hAnsi="Arial" w:cs="Arial"/>
          <w:color w:val="auto"/>
        </w:rPr>
        <w:t xml:space="preserve"> </w:t>
      </w:r>
      <w:r w:rsidR="00B7559A">
        <w:rPr>
          <w:rFonts w:ascii="Arial" w:hAnsi="Arial" w:cs="Arial"/>
          <w:color w:val="auto"/>
        </w:rPr>
        <w:t>D</w:t>
      </w:r>
      <w:r w:rsidR="009E370B" w:rsidRPr="00F75827">
        <w:rPr>
          <w:rFonts w:ascii="Arial" w:hAnsi="Arial" w:cs="Arial"/>
          <w:color w:val="auto"/>
        </w:rPr>
        <w:t xml:space="preserve">ocumentation for consumers receiving end of life care demonstrated guidance to ensure appropriate care provision including maximising comfort and maintaining dignity. </w:t>
      </w:r>
      <w:r w:rsidR="009E370B">
        <w:rPr>
          <w:rFonts w:ascii="Arial" w:hAnsi="Arial" w:cs="Arial"/>
          <w:color w:val="auto"/>
        </w:rPr>
        <w:t>D</w:t>
      </w:r>
      <w:r w:rsidR="009E370B" w:rsidRPr="00F75827">
        <w:rPr>
          <w:rFonts w:ascii="Arial" w:hAnsi="Arial" w:cs="Arial"/>
          <w:color w:val="auto"/>
        </w:rPr>
        <w:t xml:space="preserve">ocumentation detailed appropriate care provision for consumers receiving palliative care and/or nearing end of life, </w:t>
      </w:r>
      <w:r w:rsidR="00AA5AEB">
        <w:rPr>
          <w:rFonts w:ascii="Arial" w:hAnsi="Arial" w:cs="Arial"/>
          <w:color w:val="auto"/>
        </w:rPr>
        <w:t xml:space="preserve">including </w:t>
      </w:r>
      <w:r w:rsidR="00D675B2">
        <w:rPr>
          <w:rFonts w:ascii="Arial" w:hAnsi="Arial" w:cs="Arial"/>
          <w:color w:val="auto"/>
        </w:rPr>
        <w:t>palliative care services available from local hospital and visiting nurse practitioner</w:t>
      </w:r>
      <w:r w:rsidR="00204202">
        <w:rPr>
          <w:rFonts w:ascii="Arial" w:hAnsi="Arial" w:cs="Arial"/>
          <w:color w:val="auto"/>
        </w:rPr>
        <w:t>. S</w:t>
      </w:r>
      <w:r w:rsidR="009E370B">
        <w:rPr>
          <w:rFonts w:ascii="Arial" w:hAnsi="Arial" w:cs="Arial"/>
          <w:color w:val="auto"/>
        </w:rPr>
        <w:t xml:space="preserve">taff described care provision, </w:t>
      </w:r>
      <w:r w:rsidR="009E370B" w:rsidRPr="00F75827">
        <w:rPr>
          <w:rFonts w:ascii="Arial" w:hAnsi="Arial" w:cs="Arial"/>
          <w:color w:val="auto"/>
        </w:rPr>
        <w:t xml:space="preserve">including practical methods to ensure comfort is maximised and pain minimised. </w:t>
      </w:r>
    </w:p>
    <w:p w14:paraId="440C1C8A" w14:textId="30331E10" w:rsidR="00742A65" w:rsidRPr="00DC21C7" w:rsidRDefault="00742A65" w:rsidP="00742A65">
      <w:pPr>
        <w:spacing w:before="240" w:line="276" w:lineRule="auto"/>
        <w:rPr>
          <w:rFonts w:ascii="Arial" w:hAnsi="Arial" w:cs="Arial"/>
          <w:color w:val="auto"/>
        </w:rPr>
      </w:pPr>
      <w:r w:rsidRPr="00AC2D3A">
        <w:rPr>
          <w:rFonts w:ascii="Arial" w:hAnsi="Arial" w:cs="Arial"/>
          <w:color w:val="auto"/>
        </w:rPr>
        <w:t>Systems and processes ensure provision of safe, effective care tailored to consumer’s needs in optimising health and well-being. The service demonstrate</w:t>
      </w:r>
      <w:r w:rsidR="00B7559A">
        <w:rPr>
          <w:rFonts w:ascii="Arial" w:hAnsi="Arial" w:cs="Arial"/>
          <w:color w:val="auto"/>
        </w:rPr>
        <w:t>s</w:t>
      </w:r>
      <w:r w:rsidRPr="00AC2D3A">
        <w:rPr>
          <w:rFonts w:ascii="Arial" w:hAnsi="Arial" w:cs="Arial"/>
          <w:color w:val="auto"/>
        </w:rPr>
        <w:t xml:space="preserve"> effective systems resulting in positive consumer outcomes</w:t>
      </w:r>
      <w:r w:rsidR="00AC2D3A" w:rsidRPr="00AC2D3A">
        <w:rPr>
          <w:rFonts w:ascii="Arial" w:hAnsi="Arial" w:cs="Arial"/>
          <w:color w:val="auto"/>
        </w:rPr>
        <w:t>.</w:t>
      </w:r>
      <w:r w:rsidRPr="00AC2D3A">
        <w:rPr>
          <w:rFonts w:ascii="Arial" w:hAnsi="Arial" w:cs="Arial"/>
          <w:color w:val="auto"/>
        </w:rPr>
        <w:t xml:space="preserve"> Documentation generally indicates responsiveness when consumers’ condition change.</w:t>
      </w:r>
      <w:bookmarkStart w:id="4" w:name="_Hlk101260092"/>
      <w:r w:rsidRPr="00AC2D3A">
        <w:rPr>
          <w:rFonts w:ascii="Arial" w:hAnsi="Arial" w:cs="Arial"/>
          <w:color w:val="auto"/>
        </w:rPr>
        <w:t xml:space="preserve"> </w:t>
      </w:r>
      <w:r w:rsidR="00B7559A">
        <w:rPr>
          <w:rFonts w:ascii="Arial" w:hAnsi="Arial" w:cs="Arial"/>
          <w:color w:val="auto"/>
        </w:rPr>
        <w:t>D</w:t>
      </w:r>
      <w:r w:rsidRPr="00DC21C7">
        <w:rPr>
          <w:rFonts w:ascii="Arial" w:hAnsi="Arial" w:cs="Arial"/>
          <w:color w:val="auto"/>
        </w:rPr>
        <w:t>ocumentation demonstrate</w:t>
      </w:r>
      <w:r w:rsidR="00564FEC" w:rsidRPr="00DC21C7">
        <w:rPr>
          <w:rFonts w:ascii="Arial" w:hAnsi="Arial" w:cs="Arial"/>
          <w:color w:val="auto"/>
        </w:rPr>
        <w:t>s</w:t>
      </w:r>
      <w:r w:rsidRPr="00DC21C7">
        <w:rPr>
          <w:rFonts w:ascii="Arial" w:hAnsi="Arial" w:cs="Arial"/>
          <w:color w:val="auto"/>
        </w:rPr>
        <w:t xml:space="preserve"> effective systems to identify, monitor and manage pain, </w:t>
      </w:r>
      <w:r w:rsidR="00BD2CBC" w:rsidRPr="00DC21C7">
        <w:rPr>
          <w:rFonts w:ascii="Arial" w:hAnsi="Arial" w:cs="Arial"/>
          <w:color w:val="auto"/>
        </w:rPr>
        <w:t>skin integrity</w:t>
      </w:r>
      <w:r w:rsidR="00B14B48">
        <w:rPr>
          <w:rFonts w:ascii="Arial" w:hAnsi="Arial" w:cs="Arial"/>
          <w:color w:val="auto"/>
        </w:rPr>
        <w:t>/</w:t>
      </w:r>
      <w:r w:rsidR="004741D8" w:rsidRPr="00DC21C7">
        <w:rPr>
          <w:rFonts w:ascii="Arial" w:hAnsi="Arial" w:cs="Arial"/>
          <w:color w:val="auto"/>
        </w:rPr>
        <w:t>wound</w:t>
      </w:r>
      <w:r w:rsidR="00B14B48">
        <w:rPr>
          <w:rFonts w:ascii="Arial" w:hAnsi="Arial" w:cs="Arial"/>
          <w:color w:val="auto"/>
        </w:rPr>
        <w:t xml:space="preserve"> management</w:t>
      </w:r>
      <w:r w:rsidR="006D7E3A" w:rsidRPr="00DC21C7">
        <w:rPr>
          <w:rFonts w:ascii="Arial" w:hAnsi="Arial" w:cs="Arial"/>
          <w:color w:val="auto"/>
        </w:rPr>
        <w:t>,</w:t>
      </w:r>
      <w:r w:rsidRPr="00DC21C7">
        <w:rPr>
          <w:rFonts w:ascii="Arial" w:hAnsi="Arial" w:cs="Arial"/>
          <w:color w:val="auto"/>
        </w:rPr>
        <w:t xml:space="preserve"> diabetes management, behaviour support, restrictive practices and complex care</w:t>
      </w:r>
      <w:r w:rsidR="00A460FA" w:rsidRPr="00DC21C7">
        <w:rPr>
          <w:rFonts w:ascii="Arial" w:hAnsi="Arial" w:cs="Arial"/>
          <w:color w:val="auto"/>
        </w:rPr>
        <w:t>; however</w:t>
      </w:r>
      <w:r w:rsidR="002C12B1">
        <w:rPr>
          <w:rFonts w:ascii="Arial" w:hAnsi="Arial" w:cs="Arial"/>
          <w:color w:val="auto"/>
        </w:rPr>
        <w:t>,</w:t>
      </w:r>
      <w:r w:rsidR="00A460FA" w:rsidRPr="00DC21C7">
        <w:rPr>
          <w:rFonts w:ascii="Arial" w:hAnsi="Arial" w:cs="Arial"/>
          <w:color w:val="auto"/>
        </w:rPr>
        <w:t xml:space="preserve"> the assessment team noted </w:t>
      </w:r>
      <w:r w:rsidR="00224368" w:rsidRPr="00DC21C7">
        <w:rPr>
          <w:rFonts w:ascii="Arial" w:hAnsi="Arial" w:cs="Arial"/>
          <w:color w:val="auto"/>
        </w:rPr>
        <w:t>inconsistent recording of</w:t>
      </w:r>
      <w:r w:rsidR="00DC21C7" w:rsidRPr="00DC21C7">
        <w:rPr>
          <w:rFonts w:ascii="Arial" w:hAnsi="Arial" w:cs="Arial"/>
          <w:color w:val="auto"/>
        </w:rPr>
        <w:t xml:space="preserve"> some monitoring activities</w:t>
      </w:r>
      <w:r w:rsidRPr="00DC21C7">
        <w:rPr>
          <w:rFonts w:ascii="Arial" w:hAnsi="Arial" w:cs="Arial"/>
          <w:color w:val="auto"/>
        </w:rPr>
        <w:t xml:space="preserve">. </w:t>
      </w:r>
    </w:p>
    <w:p w14:paraId="32A9685B" w14:textId="3462607C" w:rsidR="00742A65" w:rsidRPr="00441CBD" w:rsidRDefault="00742A65" w:rsidP="00742A65">
      <w:pPr>
        <w:spacing w:before="240" w:line="276" w:lineRule="auto"/>
        <w:rPr>
          <w:rFonts w:ascii="Arial" w:hAnsi="Arial" w:cs="Arial"/>
          <w:color w:val="auto"/>
        </w:rPr>
      </w:pPr>
      <w:r w:rsidRPr="00441CBD">
        <w:rPr>
          <w:rFonts w:ascii="Arial" w:hAnsi="Arial" w:cs="Arial"/>
          <w:color w:val="auto"/>
        </w:rPr>
        <w:t xml:space="preserve">Staff and management described high impact/prevalence risks, including falls, medication, wound, behaviour support and risks associated with diagnoses and/or decline in condition. A </w:t>
      </w:r>
      <w:r w:rsidRPr="00441CBD">
        <w:rPr>
          <w:rFonts w:ascii="Arial" w:hAnsi="Arial" w:cs="Arial"/>
          <w:color w:val="auto"/>
          <w:szCs w:val="22"/>
          <w:lang w:eastAsia="en-AU"/>
        </w:rPr>
        <w:t xml:space="preserve">register contains relevant information regarding high impact/high prevalence risks, for example falls risks, medications and changed behaviours. </w:t>
      </w:r>
      <w:r w:rsidR="002C12B1" w:rsidRPr="00441CBD">
        <w:rPr>
          <w:rFonts w:ascii="Arial" w:hAnsi="Arial" w:cs="Arial"/>
          <w:color w:val="auto"/>
          <w:szCs w:val="22"/>
          <w:lang w:eastAsia="en-AU"/>
        </w:rPr>
        <w:t xml:space="preserve">Regular meeting </w:t>
      </w:r>
      <w:r w:rsidRPr="00441CBD">
        <w:rPr>
          <w:rFonts w:ascii="Arial" w:hAnsi="Arial" w:cs="Arial"/>
          <w:color w:val="auto"/>
          <w:szCs w:val="22"/>
          <w:lang w:eastAsia="en-AU"/>
        </w:rPr>
        <w:t xml:space="preserve">forums </w:t>
      </w:r>
      <w:r w:rsidR="00295E6F" w:rsidRPr="00441CBD">
        <w:rPr>
          <w:rFonts w:ascii="Arial" w:hAnsi="Arial" w:cs="Arial"/>
          <w:color w:val="auto"/>
          <w:szCs w:val="22"/>
          <w:lang w:eastAsia="en-AU"/>
        </w:rPr>
        <w:t>monitor currency of needs,</w:t>
      </w:r>
      <w:r w:rsidRPr="00441CBD">
        <w:rPr>
          <w:rFonts w:ascii="Arial" w:hAnsi="Arial" w:cs="Arial"/>
          <w:color w:val="auto"/>
          <w:szCs w:val="22"/>
          <w:lang w:eastAsia="en-AU"/>
        </w:rPr>
        <w:t xml:space="preserve"> and a process for collating/trending/analysing high impact/prevalence risk occurs. </w:t>
      </w:r>
      <w:r w:rsidRPr="00441CBD">
        <w:rPr>
          <w:rFonts w:ascii="Arial" w:hAnsi="Arial" w:cs="Arial"/>
          <w:color w:val="auto"/>
        </w:rPr>
        <w:t xml:space="preserve">Staff </w:t>
      </w:r>
      <w:r w:rsidRPr="00441CBD">
        <w:rPr>
          <w:rFonts w:ascii="Arial" w:hAnsi="Arial" w:cs="Arial"/>
          <w:color w:val="auto"/>
        </w:rPr>
        <w:lastRenderedPageBreak/>
        <w:t xml:space="preserve">describe knowledge of escalation processes including when consumers experience </w:t>
      </w:r>
      <w:r w:rsidR="00B7559A">
        <w:rPr>
          <w:rFonts w:ascii="Arial" w:hAnsi="Arial" w:cs="Arial"/>
          <w:color w:val="auto"/>
        </w:rPr>
        <w:t xml:space="preserve">changes to their </w:t>
      </w:r>
      <w:r w:rsidRPr="00441CBD">
        <w:rPr>
          <w:rFonts w:ascii="Arial" w:hAnsi="Arial" w:cs="Arial"/>
          <w:color w:val="auto"/>
        </w:rPr>
        <w:t>condition. Review of documentation generally demonstrate</w:t>
      </w:r>
      <w:r w:rsidR="00B7559A">
        <w:rPr>
          <w:rFonts w:ascii="Arial" w:hAnsi="Arial" w:cs="Arial"/>
          <w:color w:val="auto"/>
        </w:rPr>
        <w:t>s</w:t>
      </w:r>
      <w:r w:rsidRPr="00441CBD">
        <w:rPr>
          <w:rFonts w:ascii="Arial" w:hAnsi="Arial" w:cs="Arial"/>
          <w:color w:val="auto"/>
        </w:rPr>
        <w:t xml:space="preserve"> appropriate and timely care. </w:t>
      </w:r>
    </w:p>
    <w:bookmarkEnd w:id="4"/>
    <w:p w14:paraId="28152BB9" w14:textId="33F1CD66" w:rsidR="00742A65" w:rsidRPr="0017442A" w:rsidRDefault="00742A65" w:rsidP="00742A65">
      <w:pPr>
        <w:spacing w:before="240" w:line="276" w:lineRule="auto"/>
        <w:rPr>
          <w:rFonts w:ascii="Arial" w:hAnsi="Arial" w:cs="Arial"/>
          <w:color w:val="auto"/>
        </w:rPr>
      </w:pPr>
      <w:r w:rsidRPr="0017442A">
        <w:rPr>
          <w:rFonts w:ascii="Arial" w:eastAsia="Times New Roman" w:hAnsi="Arial" w:cs="Arial"/>
          <w:color w:val="auto"/>
          <w:szCs w:val="22"/>
          <w:lang w:eastAsia="en-AU"/>
        </w:rPr>
        <w:t>The service demonstrate</w:t>
      </w:r>
      <w:r w:rsidR="00950D3D">
        <w:rPr>
          <w:rFonts w:ascii="Arial" w:eastAsia="Times New Roman" w:hAnsi="Arial" w:cs="Arial"/>
          <w:color w:val="auto"/>
          <w:szCs w:val="22"/>
          <w:lang w:eastAsia="en-AU"/>
        </w:rPr>
        <w:t>s</w:t>
      </w:r>
      <w:r w:rsidRPr="0017442A">
        <w:rPr>
          <w:rFonts w:ascii="Arial" w:eastAsia="Times New Roman" w:hAnsi="Arial" w:cs="Arial"/>
          <w:color w:val="auto"/>
          <w:szCs w:val="22"/>
          <w:lang w:eastAsia="en-AU"/>
        </w:rPr>
        <w:t xml:space="preserve"> </w:t>
      </w:r>
      <w:r w:rsidRPr="0017442A">
        <w:rPr>
          <w:rFonts w:ascii="Arial" w:eastAsia="Times New Roman" w:hAnsi="Arial" w:cs="Arial"/>
          <w:color w:val="auto"/>
          <w:lang w:eastAsia="en-AU"/>
        </w:rPr>
        <w:t>i</w:t>
      </w:r>
      <w:r w:rsidRPr="0017442A">
        <w:rPr>
          <w:rFonts w:ascii="Arial" w:eastAsia="Times New Roman" w:hAnsi="Arial" w:cs="Arial"/>
          <w:iCs/>
          <w:color w:val="auto"/>
          <w:lang w:eastAsia="en-AU"/>
        </w:rPr>
        <w:t xml:space="preserve">nformation about consumer’s condition, needs/preferences is documented/communicated with those where responsibility for care is shared. Care planning </w:t>
      </w:r>
      <w:r w:rsidR="00950D3D">
        <w:rPr>
          <w:rFonts w:ascii="Arial" w:eastAsia="Times New Roman" w:hAnsi="Arial" w:cs="Arial"/>
          <w:iCs/>
          <w:color w:val="auto"/>
          <w:lang w:eastAsia="en-AU"/>
        </w:rPr>
        <w:t xml:space="preserve">review </w:t>
      </w:r>
      <w:r w:rsidRPr="0017442A">
        <w:rPr>
          <w:rFonts w:ascii="Arial" w:eastAsia="Times New Roman" w:hAnsi="Arial" w:cs="Arial"/>
          <w:iCs/>
          <w:color w:val="auto"/>
          <w:lang w:eastAsia="en-AU"/>
        </w:rPr>
        <w:t xml:space="preserve">evidenced effective communication/transfer of information between staff and allied health care professionals </w:t>
      </w:r>
      <w:r w:rsidR="00950D3D">
        <w:rPr>
          <w:rFonts w:ascii="Arial" w:eastAsia="Times New Roman" w:hAnsi="Arial" w:cs="Arial"/>
          <w:iCs/>
          <w:color w:val="auto"/>
          <w:lang w:eastAsia="en-AU"/>
        </w:rPr>
        <w:t xml:space="preserve">including </w:t>
      </w:r>
      <w:r w:rsidRPr="0017442A">
        <w:rPr>
          <w:rFonts w:ascii="Arial" w:eastAsia="Times New Roman" w:hAnsi="Arial" w:cs="Arial"/>
          <w:iCs/>
          <w:color w:val="auto"/>
          <w:lang w:eastAsia="en-AU"/>
        </w:rPr>
        <w:t>timely referral. Regular visits occur from allied health professionals/specialists and staff demonstrate knowledge of emergency referral process</w:t>
      </w:r>
      <w:r w:rsidR="009B3FAC">
        <w:rPr>
          <w:rFonts w:ascii="Arial" w:eastAsia="Times New Roman" w:hAnsi="Arial" w:cs="Arial"/>
          <w:iCs/>
          <w:color w:val="auto"/>
          <w:lang w:eastAsia="en-AU"/>
        </w:rPr>
        <w:t>es</w:t>
      </w:r>
      <w:r w:rsidRPr="0017442A">
        <w:rPr>
          <w:rFonts w:ascii="Arial" w:eastAsia="Times New Roman" w:hAnsi="Arial" w:cs="Arial"/>
          <w:iCs/>
          <w:color w:val="auto"/>
          <w:lang w:eastAsia="en-AU"/>
        </w:rPr>
        <w:t xml:space="preserve">.  Directives from medical officer and other health professionals are updated in documentation to ensure current needs are met. Consumers/representatives express satisfaction regarding communication of specific needs, and observation of staff discussions demonstrate effective processes. </w:t>
      </w:r>
    </w:p>
    <w:p w14:paraId="4F3B28AE" w14:textId="0FB0DF05" w:rsidR="00742A65" w:rsidRPr="0017442A" w:rsidRDefault="00742A65" w:rsidP="00742A65">
      <w:pPr>
        <w:spacing w:before="240" w:line="276" w:lineRule="auto"/>
        <w:rPr>
          <w:rFonts w:ascii="Arial" w:eastAsia="Arial" w:hAnsi="Arial" w:cs="Arial"/>
          <w:color w:val="auto"/>
          <w:lang w:eastAsia="en-AU"/>
        </w:rPr>
      </w:pPr>
      <w:r w:rsidRPr="0017442A">
        <w:rPr>
          <w:rFonts w:ascii="Arial" w:eastAsia="Arial" w:hAnsi="Arial" w:cs="Arial"/>
          <w:color w:val="auto"/>
          <w:lang w:eastAsia="en-AU"/>
        </w:rPr>
        <w:t>Management processes including leadership and directives occur in the event of an outbreak; staff describe strategies to minimise infection and demonstrate understanding of antimicrobial stewardship principles. Documentation detail</w:t>
      </w:r>
      <w:r w:rsidR="009506E1">
        <w:rPr>
          <w:rFonts w:ascii="Arial" w:eastAsia="Arial" w:hAnsi="Arial" w:cs="Arial"/>
          <w:color w:val="auto"/>
          <w:lang w:eastAsia="en-AU"/>
        </w:rPr>
        <w:t>s</w:t>
      </w:r>
      <w:r w:rsidRPr="0017442A">
        <w:rPr>
          <w:rFonts w:ascii="Arial" w:eastAsia="Arial" w:hAnsi="Arial" w:cs="Arial"/>
          <w:color w:val="auto"/>
          <w:lang w:eastAsia="en-AU"/>
        </w:rPr>
        <w:t xml:space="preserve"> appropriate intervention and management for infection prevention; the assessment team observed staff adhering to appropriate practices and accessible supplies of personal protective equipment.  Consumers and representatives consider effective infection control occurs</w:t>
      </w:r>
      <w:r w:rsidR="00573135">
        <w:rPr>
          <w:rFonts w:ascii="Arial" w:eastAsia="Arial" w:hAnsi="Arial" w:cs="Arial"/>
          <w:color w:val="auto"/>
          <w:lang w:eastAsia="en-AU"/>
        </w:rPr>
        <w:t>;</w:t>
      </w:r>
      <w:r w:rsidR="00106302">
        <w:rPr>
          <w:rFonts w:ascii="Arial" w:eastAsia="Arial" w:hAnsi="Arial" w:cs="Arial"/>
          <w:color w:val="auto"/>
          <w:lang w:eastAsia="en-AU"/>
        </w:rPr>
        <w:t xml:space="preserve"> the service</w:t>
      </w:r>
      <w:r w:rsidR="002C0336">
        <w:rPr>
          <w:rFonts w:ascii="Arial" w:eastAsia="Arial" w:hAnsi="Arial" w:cs="Arial"/>
          <w:color w:val="auto"/>
          <w:lang w:eastAsia="en-AU"/>
        </w:rPr>
        <w:t xml:space="preserve"> managed recent outbreaks appropriately</w:t>
      </w:r>
      <w:r w:rsidR="00573135">
        <w:rPr>
          <w:rFonts w:ascii="Arial" w:eastAsia="Arial" w:hAnsi="Arial" w:cs="Arial"/>
          <w:color w:val="auto"/>
          <w:lang w:eastAsia="en-AU"/>
        </w:rPr>
        <w:t xml:space="preserve"> included </w:t>
      </w:r>
      <w:r w:rsidR="00CE063D">
        <w:rPr>
          <w:rFonts w:ascii="Arial" w:eastAsia="Arial" w:hAnsi="Arial" w:cs="Arial"/>
          <w:color w:val="auto"/>
          <w:lang w:eastAsia="en-AU"/>
        </w:rPr>
        <w:t xml:space="preserve">providing </w:t>
      </w:r>
      <w:r w:rsidR="00573135">
        <w:rPr>
          <w:rFonts w:ascii="Arial" w:eastAsia="Arial" w:hAnsi="Arial" w:cs="Arial"/>
          <w:color w:val="auto"/>
          <w:lang w:eastAsia="en-AU"/>
        </w:rPr>
        <w:t>updat</w:t>
      </w:r>
      <w:r w:rsidR="00CE063D">
        <w:rPr>
          <w:rFonts w:ascii="Arial" w:eastAsia="Arial" w:hAnsi="Arial" w:cs="Arial"/>
          <w:color w:val="auto"/>
          <w:lang w:eastAsia="en-AU"/>
        </w:rPr>
        <w:t>es</w:t>
      </w:r>
      <w:r w:rsidR="00ED0FB5">
        <w:rPr>
          <w:rFonts w:ascii="Arial" w:eastAsia="Arial" w:hAnsi="Arial" w:cs="Arial"/>
          <w:color w:val="auto"/>
          <w:lang w:eastAsia="en-AU"/>
        </w:rPr>
        <w:t>.</w:t>
      </w:r>
      <w:r w:rsidR="00C76015">
        <w:rPr>
          <w:rFonts w:ascii="Arial" w:eastAsia="Arial" w:hAnsi="Arial" w:cs="Arial"/>
          <w:color w:val="auto"/>
          <w:lang w:eastAsia="en-AU"/>
        </w:rPr>
        <w:t xml:space="preserve"> </w:t>
      </w:r>
      <w:r w:rsidRPr="0017442A">
        <w:rPr>
          <w:rFonts w:ascii="Arial" w:eastAsia="Arial" w:hAnsi="Arial" w:cs="Arial"/>
          <w:color w:val="auto"/>
          <w:lang w:eastAsia="en-AU"/>
        </w:rPr>
        <w:t xml:space="preserve"> </w:t>
      </w:r>
    </w:p>
    <w:p w14:paraId="2B947833" w14:textId="77777777" w:rsidR="00742A65" w:rsidRPr="0017442A" w:rsidRDefault="00742A65" w:rsidP="00742A65">
      <w:pPr>
        <w:spacing w:before="240" w:line="276" w:lineRule="auto"/>
        <w:rPr>
          <w:rFonts w:ascii="Arial" w:eastAsia="Arial" w:hAnsi="Arial" w:cs="Arial"/>
          <w:color w:val="auto"/>
          <w:lang w:eastAsia="en-AU"/>
        </w:rPr>
      </w:pPr>
      <w:r w:rsidRPr="0017442A">
        <w:rPr>
          <w:rFonts w:ascii="Arial" w:eastAsia="Calibri" w:hAnsi="Arial" w:cs="Arial"/>
          <w:color w:val="auto"/>
        </w:rPr>
        <w:t>Staff receive education in relation to this Quality Standard and p</w:t>
      </w:r>
      <w:r w:rsidRPr="0017442A">
        <w:rPr>
          <w:rFonts w:ascii="Arial" w:hAnsi="Arial" w:cs="Arial"/>
          <w:color w:val="auto"/>
        </w:rPr>
        <w:t xml:space="preserve">olicy documentation </w:t>
      </w:r>
      <w:r w:rsidRPr="0017442A">
        <w:rPr>
          <w:rFonts w:ascii="Arial" w:hAnsi="Arial" w:cs="Arial"/>
          <w:color w:val="auto"/>
          <w:lang w:eastAsia="en-AU"/>
        </w:rPr>
        <w:t>guides staff in organisational expectations.</w:t>
      </w:r>
    </w:p>
    <w:p w14:paraId="1EFF9137" w14:textId="6B16CBC1" w:rsidR="002B0C90" w:rsidRPr="0017442A" w:rsidRDefault="0030636C" w:rsidP="0036130C">
      <w:pPr>
        <w:pStyle w:val="NormalArial"/>
        <w:rPr>
          <w:color w:val="auto"/>
        </w:rPr>
      </w:pPr>
      <w:r w:rsidRPr="0017442A">
        <w:rPr>
          <w:color w:val="auto"/>
        </w:rPr>
        <w:br w:type="page"/>
      </w:r>
    </w:p>
    <w:p w14:paraId="1EFF9138"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13B4A" w14:paraId="1EFF913B"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EFF9139" w14:textId="77777777" w:rsidR="00FC045E" w:rsidRPr="00996FAF" w:rsidRDefault="0030636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EFF913A"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13F"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3C"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FF913D" w14:textId="77777777" w:rsidR="00FC045E" w:rsidRPr="00996FAF" w:rsidRDefault="003063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EFF913E" w14:textId="61D83ABD" w:rsidR="00FC045E" w:rsidRPr="00996FAF" w:rsidRDefault="004F7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43"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40"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EFF9141" w14:textId="77777777" w:rsidR="00FC045E" w:rsidRPr="00996FAF" w:rsidRDefault="003063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EFF9142" w14:textId="53E38743" w:rsidR="00FC045E" w:rsidRPr="00996FAF" w:rsidRDefault="004F7D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4A"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44"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EFF9145" w14:textId="77777777" w:rsidR="00FC045E" w:rsidRPr="00996FAF" w:rsidRDefault="003063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FF9146" w14:textId="77777777" w:rsidR="00FC045E" w:rsidRPr="00996FAF" w:rsidRDefault="0030636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FF9147" w14:textId="77777777" w:rsidR="00FC045E" w:rsidRPr="00996FAF" w:rsidRDefault="0030636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FF9148" w14:textId="79D6F16D" w:rsidR="00FC045E" w:rsidRPr="00996FAF" w:rsidRDefault="0030636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EFF9149" w14:textId="6B5B548F" w:rsidR="00FC045E" w:rsidRPr="00996FAF" w:rsidRDefault="004F7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4E"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4B"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FF914C" w14:textId="77777777" w:rsidR="00FC045E" w:rsidRPr="00996FAF" w:rsidRDefault="003063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FF914D" w14:textId="74DE484A" w:rsidR="00FC045E" w:rsidRPr="00996FAF" w:rsidRDefault="004F7D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52"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4F"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EFF9150" w14:textId="77777777" w:rsidR="00FC045E" w:rsidRPr="00996FAF" w:rsidRDefault="003063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FF9151" w14:textId="1D281276" w:rsidR="00FC045E" w:rsidRPr="00996FAF" w:rsidRDefault="004F7D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56"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53"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EFF9154" w14:textId="77777777" w:rsidR="00FC045E" w:rsidRPr="00996FAF" w:rsidRDefault="003063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EFF9155" w14:textId="61E54151" w:rsidR="00FC045E" w:rsidRPr="00996FAF" w:rsidRDefault="004F7D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5A"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57"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FF9158" w14:textId="77777777" w:rsidR="00FC045E" w:rsidRPr="00996FAF" w:rsidRDefault="003063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EFF9159" w14:textId="485F35B9" w:rsidR="00FC045E" w:rsidRPr="00996FAF" w:rsidRDefault="004F7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15B" w14:textId="77777777" w:rsidR="00D87E7C" w:rsidRDefault="0030636C" w:rsidP="00D87E7C">
      <w:pPr>
        <w:pStyle w:val="Heading20"/>
      </w:pPr>
      <w:r w:rsidRPr="00996FAF">
        <w:t>Findings</w:t>
      </w:r>
    </w:p>
    <w:p w14:paraId="3D3BF324" w14:textId="77777777" w:rsidR="00900A7C" w:rsidRPr="00B80748" w:rsidRDefault="00900A7C" w:rsidP="0097774A">
      <w:pPr>
        <w:spacing w:before="240" w:line="276" w:lineRule="auto"/>
        <w:rPr>
          <w:rFonts w:ascii="Arial" w:hAnsi="Arial" w:cs="Arial"/>
          <w:color w:val="auto"/>
        </w:rPr>
      </w:pPr>
      <w:r w:rsidRPr="00B80748">
        <w:rPr>
          <w:rFonts w:ascii="Arial" w:hAnsi="Arial" w:cs="Arial"/>
          <w:color w:val="auto"/>
        </w:rPr>
        <w:t>The Quality Standard is assessed as Compliant as 7 of 7 specific requirements have been assessed as Compliant.</w:t>
      </w:r>
    </w:p>
    <w:p w14:paraId="1FF22837" w14:textId="730FBC97" w:rsidR="005107BE" w:rsidRPr="0017442A" w:rsidRDefault="005107BE" w:rsidP="0017442A">
      <w:pPr>
        <w:spacing w:before="240" w:line="276" w:lineRule="auto"/>
        <w:rPr>
          <w:rFonts w:ascii="Arial" w:eastAsia="Arial" w:hAnsi="Arial" w:cs="Arial"/>
          <w:color w:val="auto"/>
          <w:lang w:eastAsia="en-AU"/>
        </w:rPr>
      </w:pPr>
      <w:r w:rsidRPr="0017442A">
        <w:rPr>
          <w:rFonts w:ascii="Arial" w:eastAsia="Arial" w:hAnsi="Arial" w:cs="Arial"/>
          <w:color w:val="auto"/>
          <w:lang w:eastAsia="en-AU"/>
        </w:rPr>
        <w:t xml:space="preserve">The performance report dated </w:t>
      </w:r>
      <w:r w:rsidR="000F10C5" w:rsidRPr="0017442A">
        <w:rPr>
          <w:rFonts w:ascii="Arial" w:eastAsia="Arial" w:hAnsi="Arial" w:cs="Arial"/>
          <w:color w:val="auto"/>
          <w:lang w:eastAsia="en-AU"/>
        </w:rPr>
        <w:t>7 January 2021</w:t>
      </w:r>
      <w:r w:rsidRPr="0017442A">
        <w:rPr>
          <w:rFonts w:ascii="Arial" w:eastAsia="Arial" w:hAnsi="Arial" w:cs="Arial"/>
          <w:color w:val="auto"/>
          <w:lang w:eastAsia="en-AU"/>
        </w:rPr>
        <w:t xml:space="preserve"> found the service non-compliant in requirement 4(3)(a). Deficiencies related to </w:t>
      </w:r>
      <w:r w:rsidR="008E3774" w:rsidRPr="0017442A">
        <w:rPr>
          <w:rFonts w:ascii="Arial" w:eastAsia="Arial" w:hAnsi="Arial" w:cs="Arial"/>
          <w:color w:val="auto"/>
          <w:lang w:eastAsia="en-AU"/>
        </w:rPr>
        <w:t xml:space="preserve">lack of </w:t>
      </w:r>
      <w:r w:rsidR="00E41113" w:rsidRPr="0017442A">
        <w:rPr>
          <w:rFonts w:ascii="Arial" w:eastAsia="Arial" w:hAnsi="Arial" w:cs="Arial"/>
          <w:color w:val="auto"/>
          <w:lang w:eastAsia="en-AU"/>
        </w:rPr>
        <w:t>meaningful activities for consumers who chose not</w:t>
      </w:r>
      <w:r w:rsidR="008E3774" w:rsidRPr="0017442A">
        <w:rPr>
          <w:rFonts w:ascii="Arial" w:eastAsia="Arial" w:hAnsi="Arial" w:cs="Arial"/>
          <w:color w:val="auto"/>
          <w:lang w:eastAsia="en-AU"/>
        </w:rPr>
        <w:t xml:space="preserve"> to</w:t>
      </w:r>
      <w:r w:rsidR="005863F5" w:rsidRPr="0017442A">
        <w:rPr>
          <w:rFonts w:ascii="Arial" w:eastAsia="Arial" w:hAnsi="Arial" w:cs="Arial"/>
          <w:color w:val="auto"/>
          <w:lang w:eastAsia="en-AU"/>
        </w:rPr>
        <w:t>/</w:t>
      </w:r>
      <w:r w:rsidR="00390627" w:rsidRPr="0017442A">
        <w:rPr>
          <w:rFonts w:ascii="Arial" w:eastAsia="Arial" w:hAnsi="Arial" w:cs="Arial"/>
          <w:color w:val="auto"/>
          <w:lang w:eastAsia="en-AU"/>
        </w:rPr>
        <w:t>or are unable to participate in group activities</w:t>
      </w:r>
      <w:r w:rsidR="00CF2930" w:rsidRPr="0017442A">
        <w:rPr>
          <w:rFonts w:ascii="Arial" w:eastAsia="Arial" w:hAnsi="Arial" w:cs="Arial"/>
          <w:color w:val="auto"/>
          <w:lang w:eastAsia="en-AU"/>
        </w:rPr>
        <w:t>.</w:t>
      </w:r>
      <w:r w:rsidRPr="0017442A">
        <w:rPr>
          <w:rFonts w:ascii="Arial" w:eastAsia="Arial" w:hAnsi="Arial" w:cs="Arial"/>
          <w:color w:val="auto"/>
          <w:lang w:eastAsia="en-AU"/>
        </w:rPr>
        <w:t xml:space="preserve"> </w:t>
      </w:r>
    </w:p>
    <w:p w14:paraId="27FD8F43" w14:textId="22DE719A" w:rsidR="005107BE" w:rsidRPr="0017442A" w:rsidRDefault="005107BE" w:rsidP="0017442A">
      <w:pPr>
        <w:spacing w:before="240" w:line="276" w:lineRule="auto"/>
        <w:rPr>
          <w:rFonts w:ascii="Arial" w:eastAsia="Arial" w:hAnsi="Arial" w:cs="Arial"/>
          <w:color w:val="auto"/>
          <w:lang w:eastAsia="en-AU"/>
        </w:rPr>
      </w:pPr>
      <w:r w:rsidRPr="0017442A">
        <w:rPr>
          <w:rFonts w:ascii="Arial" w:eastAsia="Arial" w:hAnsi="Arial" w:cs="Arial"/>
          <w:color w:val="auto"/>
          <w:lang w:eastAsia="en-AU"/>
        </w:rPr>
        <w:t>The Assessment Team found the service has taken action to improve its performance under these requirements includ</w:t>
      </w:r>
      <w:r w:rsidR="00A72C12" w:rsidRPr="0017442A">
        <w:rPr>
          <w:rFonts w:ascii="Arial" w:eastAsia="Arial" w:hAnsi="Arial" w:cs="Arial"/>
          <w:color w:val="auto"/>
          <w:lang w:eastAsia="en-AU"/>
        </w:rPr>
        <w:t>ing</w:t>
      </w:r>
      <w:r w:rsidRPr="0017442A">
        <w:rPr>
          <w:rFonts w:ascii="Arial" w:eastAsia="Arial" w:hAnsi="Arial" w:cs="Arial"/>
          <w:color w:val="auto"/>
          <w:lang w:eastAsia="en-AU"/>
        </w:rPr>
        <w:t>:</w:t>
      </w:r>
    </w:p>
    <w:p w14:paraId="21F648DB" w14:textId="429914BA" w:rsidR="00733256" w:rsidRPr="00825A87" w:rsidRDefault="00C83C7A" w:rsidP="00825A87">
      <w:pPr>
        <w:pStyle w:val="ListParagraph"/>
        <w:numPr>
          <w:ilvl w:val="0"/>
          <w:numId w:val="13"/>
        </w:numPr>
        <w:rPr>
          <w:rFonts w:ascii="Arial" w:hAnsi="Arial" w:cs="Arial"/>
        </w:rPr>
      </w:pPr>
      <w:r w:rsidRPr="00A72C12">
        <w:rPr>
          <w:rFonts w:ascii="Arial" w:hAnsi="Arial" w:cs="Arial"/>
        </w:rPr>
        <w:t>A lifestyle staff member allocate</w:t>
      </w:r>
      <w:r w:rsidR="0079530D" w:rsidRPr="00A72C12">
        <w:rPr>
          <w:rFonts w:ascii="Arial" w:hAnsi="Arial" w:cs="Arial"/>
        </w:rPr>
        <w:t>d</w:t>
      </w:r>
      <w:r w:rsidRPr="00A72C12">
        <w:rPr>
          <w:rFonts w:ascii="Arial" w:hAnsi="Arial" w:cs="Arial"/>
        </w:rPr>
        <w:t xml:space="preserve"> to each area for the provision of activit</w:t>
      </w:r>
      <w:r w:rsidR="0090266B">
        <w:rPr>
          <w:rFonts w:ascii="Arial" w:hAnsi="Arial" w:cs="Arial"/>
        </w:rPr>
        <w:t>y programs</w:t>
      </w:r>
    </w:p>
    <w:p w14:paraId="1D03A2CB" w14:textId="77777777" w:rsidR="0079530D" w:rsidRPr="00825A87" w:rsidRDefault="00733256" w:rsidP="00825A87">
      <w:pPr>
        <w:pStyle w:val="ListParagraph"/>
        <w:numPr>
          <w:ilvl w:val="0"/>
          <w:numId w:val="13"/>
        </w:numPr>
        <w:rPr>
          <w:rFonts w:ascii="Arial" w:hAnsi="Arial" w:cs="Arial"/>
        </w:rPr>
      </w:pPr>
      <w:r w:rsidRPr="00A72C12">
        <w:rPr>
          <w:rFonts w:ascii="Arial" w:hAnsi="Arial" w:cs="Arial"/>
        </w:rPr>
        <w:t>Regular meetings held to enable consumers/representatives to provide feedback/suggestions for new activities</w:t>
      </w:r>
    </w:p>
    <w:p w14:paraId="27D60039" w14:textId="7815B0F8" w:rsidR="0079530D" w:rsidRPr="00825A87" w:rsidRDefault="0079530D" w:rsidP="00825A87">
      <w:pPr>
        <w:pStyle w:val="ListParagraph"/>
        <w:numPr>
          <w:ilvl w:val="0"/>
          <w:numId w:val="13"/>
        </w:numPr>
        <w:rPr>
          <w:rFonts w:ascii="Arial" w:hAnsi="Arial" w:cs="Arial"/>
        </w:rPr>
      </w:pPr>
      <w:r w:rsidRPr="00A72C12">
        <w:rPr>
          <w:rFonts w:ascii="Arial" w:hAnsi="Arial" w:cs="Arial"/>
        </w:rPr>
        <w:t>Changes to the physical environment to enable consume</w:t>
      </w:r>
      <w:r w:rsidR="005C7FF9" w:rsidRPr="00A72C12">
        <w:rPr>
          <w:rFonts w:ascii="Arial" w:hAnsi="Arial" w:cs="Arial"/>
        </w:rPr>
        <w:t>r</w:t>
      </w:r>
      <w:r w:rsidRPr="00A72C12">
        <w:rPr>
          <w:rFonts w:ascii="Arial" w:hAnsi="Arial" w:cs="Arial"/>
        </w:rPr>
        <w:t xml:space="preserve">s to </w:t>
      </w:r>
      <w:r w:rsidR="00AB4407" w:rsidRPr="00A72C12">
        <w:rPr>
          <w:rFonts w:ascii="Arial" w:hAnsi="Arial" w:cs="Arial"/>
        </w:rPr>
        <w:t>independently</w:t>
      </w:r>
      <w:r w:rsidRPr="00A72C12">
        <w:rPr>
          <w:rFonts w:ascii="Arial" w:hAnsi="Arial" w:cs="Arial"/>
        </w:rPr>
        <w:t xml:space="preserve"> access additional internal/external areas</w:t>
      </w:r>
    </w:p>
    <w:p w14:paraId="5C5693A7" w14:textId="205B5660" w:rsidR="005C7FF9" w:rsidRPr="00825A87" w:rsidRDefault="0079530D" w:rsidP="00CB23D0">
      <w:pPr>
        <w:pStyle w:val="ListParagraph"/>
        <w:numPr>
          <w:ilvl w:val="0"/>
          <w:numId w:val="13"/>
        </w:numPr>
        <w:spacing w:after="0"/>
        <w:ind w:left="714" w:hanging="357"/>
        <w:rPr>
          <w:rFonts w:ascii="Arial" w:hAnsi="Arial" w:cs="Arial"/>
        </w:rPr>
      </w:pPr>
      <w:r w:rsidRPr="00A72C12">
        <w:rPr>
          <w:rFonts w:ascii="Arial" w:hAnsi="Arial" w:cs="Arial"/>
        </w:rPr>
        <w:t xml:space="preserve">Improved </w:t>
      </w:r>
      <w:r w:rsidR="00AB4407" w:rsidRPr="00A72C12">
        <w:rPr>
          <w:rFonts w:ascii="Arial" w:hAnsi="Arial" w:cs="Arial"/>
        </w:rPr>
        <w:t>staff</w:t>
      </w:r>
      <w:r w:rsidR="005C7FF9" w:rsidRPr="00A72C12">
        <w:rPr>
          <w:rFonts w:ascii="Arial" w:hAnsi="Arial" w:cs="Arial"/>
        </w:rPr>
        <w:t xml:space="preserve"> </w:t>
      </w:r>
      <w:r w:rsidRPr="00A72C12">
        <w:rPr>
          <w:rFonts w:ascii="Arial" w:hAnsi="Arial" w:cs="Arial"/>
        </w:rPr>
        <w:t xml:space="preserve">communication methods </w:t>
      </w:r>
      <w:r w:rsidR="005C7FF9" w:rsidRPr="00A72C12">
        <w:rPr>
          <w:rFonts w:ascii="Arial" w:hAnsi="Arial" w:cs="Arial"/>
        </w:rPr>
        <w:t>to advise of consumers requests to attend activity programs</w:t>
      </w:r>
    </w:p>
    <w:p w14:paraId="079F8FBD" w14:textId="2B9C3EED" w:rsidR="00552BDB" w:rsidRPr="00CB23D0" w:rsidRDefault="00AB4407" w:rsidP="00CB23D0">
      <w:pPr>
        <w:pStyle w:val="ListParagraph"/>
        <w:numPr>
          <w:ilvl w:val="0"/>
          <w:numId w:val="13"/>
        </w:numPr>
        <w:rPr>
          <w:rFonts w:ascii="Arial" w:hAnsi="Arial" w:cs="Arial"/>
        </w:rPr>
      </w:pPr>
      <w:r w:rsidRPr="00A72C12">
        <w:rPr>
          <w:rFonts w:ascii="Arial" w:hAnsi="Arial" w:cs="Arial"/>
        </w:rPr>
        <w:lastRenderedPageBreak/>
        <w:t xml:space="preserve">A care manager </w:t>
      </w:r>
      <w:r w:rsidR="009C6114">
        <w:rPr>
          <w:rFonts w:ascii="Arial" w:hAnsi="Arial" w:cs="Arial"/>
        </w:rPr>
        <w:t>is</w:t>
      </w:r>
      <w:r w:rsidRPr="00A72C12">
        <w:rPr>
          <w:rFonts w:ascii="Arial" w:hAnsi="Arial" w:cs="Arial"/>
        </w:rPr>
        <w:t xml:space="preserve"> </w:t>
      </w:r>
      <w:r w:rsidR="0090266B">
        <w:rPr>
          <w:rFonts w:ascii="Arial" w:hAnsi="Arial" w:cs="Arial"/>
        </w:rPr>
        <w:t xml:space="preserve">now </w:t>
      </w:r>
      <w:r w:rsidRPr="00A72C12">
        <w:rPr>
          <w:rFonts w:ascii="Arial" w:hAnsi="Arial" w:cs="Arial"/>
        </w:rPr>
        <w:t>situated in each</w:t>
      </w:r>
      <w:r w:rsidR="00A72C12" w:rsidRPr="00A72C12">
        <w:rPr>
          <w:rFonts w:ascii="Arial" w:hAnsi="Arial" w:cs="Arial"/>
        </w:rPr>
        <w:t xml:space="preserve"> building to enable greater oversight of consumer</w:t>
      </w:r>
      <w:r w:rsidR="00A46BC9">
        <w:rPr>
          <w:rFonts w:ascii="Arial" w:hAnsi="Arial" w:cs="Arial"/>
        </w:rPr>
        <w:t>’</w:t>
      </w:r>
      <w:r w:rsidR="00A72C12" w:rsidRPr="00A72C12">
        <w:rPr>
          <w:rFonts w:ascii="Arial" w:hAnsi="Arial" w:cs="Arial"/>
        </w:rPr>
        <w:t>s</w:t>
      </w:r>
      <w:r w:rsidR="00A46BC9">
        <w:rPr>
          <w:rFonts w:ascii="Arial" w:hAnsi="Arial" w:cs="Arial"/>
        </w:rPr>
        <w:t xml:space="preserve"> participation in </w:t>
      </w:r>
      <w:r w:rsidR="00A72C12" w:rsidRPr="00A72C12">
        <w:rPr>
          <w:rFonts w:ascii="Arial" w:hAnsi="Arial" w:cs="Arial"/>
        </w:rPr>
        <w:t>activity programs</w:t>
      </w:r>
    </w:p>
    <w:p w14:paraId="53D7E489" w14:textId="21623F65" w:rsidR="007E15A2" w:rsidRPr="00627284" w:rsidRDefault="007E15A2" w:rsidP="00627284">
      <w:pPr>
        <w:spacing w:before="240" w:line="276" w:lineRule="auto"/>
        <w:rPr>
          <w:rFonts w:ascii="Arial" w:hAnsi="Arial" w:cs="Arial"/>
          <w:color w:val="auto"/>
        </w:rPr>
      </w:pPr>
      <w:r w:rsidRPr="00627284">
        <w:rPr>
          <w:rFonts w:ascii="Arial" w:hAnsi="Arial" w:cs="Arial"/>
          <w:color w:val="auto"/>
        </w:rPr>
        <w:t xml:space="preserve">I am satisfied the service has addressed previous deficiencies and demonstrates </w:t>
      </w:r>
      <w:r w:rsidR="00827EA1" w:rsidRPr="00627284">
        <w:rPr>
          <w:rFonts w:ascii="Arial" w:hAnsi="Arial" w:cs="Arial"/>
          <w:color w:val="auto"/>
        </w:rPr>
        <w:t>each consumer gets safe and effective services</w:t>
      </w:r>
      <w:r w:rsidR="00700784" w:rsidRPr="00627284">
        <w:rPr>
          <w:rFonts w:ascii="Arial" w:hAnsi="Arial" w:cs="Arial"/>
          <w:color w:val="auto"/>
        </w:rPr>
        <w:t>/</w:t>
      </w:r>
      <w:r w:rsidR="00827EA1" w:rsidRPr="00627284">
        <w:rPr>
          <w:rFonts w:ascii="Arial" w:hAnsi="Arial" w:cs="Arial"/>
          <w:color w:val="auto"/>
        </w:rPr>
        <w:t>supports for daily living that meet the</w:t>
      </w:r>
      <w:r w:rsidR="00700784" w:rsidRPr="00627284">
        <w:rPr>
          <w:rFonts w:ascii="Arial" w:hAnsi="Arial" w:cs="Arial"/>
          <w:color w:val="auto"/>
        </w:rPr>
        <w:t>ir</w:t>
      </w:r>
      <w:r w:rsidR="00827EA1" w:rsidRPr="00627284">
        <w:rPr>
          <w:rFonts w:ascii="Arial" w:hAnsi="Arial" w:cs="Arial"/>
          <w:color w:val="auto"/>
        </w:rPr>
        <w:t xml:space="preserve"> needs</w:t>
      </w:r>
      <w:r w:rsidR="00700784" w:rsidRPr="00627284">
        <w:rPr>
          <w:rFonts w:ascii="Arial" w:hAnsi="Arial" w:cs="Arial"/>
          <w:color w:val="auto"/>
        </w:rPr>
        <w:t>/</w:t>
      </w:r>
      <w:r w:rsidR="00827EA1" w:rsidRPr="00627284">
        <w:rPr>
          <w:rFonts w:ascii="Arial" w:hAnsi="Arial" w:cs="Arial"/>
          <w:color w:val="auto"/>
        </w:rPr>
        <w:t>goals and preferences and optimise independence</w:t>
      </w:r>
      <w:r w:rsidR="00641491" w:rsidRPr="00627284">
        <w:rPr>
          <w:rFonts w:ascii="Arial" w:hAnsi="Arial" w:cs="Arial"/>
          <w:color w:val="auto"/>
        </w:rPr>
        <w:t xml:space="preserve"> </w:t>
      </w:r>
      <w:r w:rsidR="00827EA1" w:rsidRPr="00627284">
        <w:rPr>
          <w:rFonts w:ascii="Arial" w:hAnsi="Arial" w:cs="Arial"/>
          <w:color w:val="auto"/>
        </w:rPr>
        <w:t xml:space="preserve"> quality of life.</w:t>
      </w:r>
      <w:r w:rsidRPr="00627284">
        <w:rPr>
          <w:rFonts w:ascii="Arial" w:hAnsi="Arial" w:cs="Arial"/>
          <w:color w:val="auto"/>
        </w:rPr>
        <w:t xml:space="preserve"> I find requirement </w:t>
      </w:r>
      <w:r w:rsidR="00700784" w:rsidRPr="00627284">
        <w:rPr>
          <w:rFonts w:ascii="Arial" w:hAnsi="Arial" w:cs="Arial"/>
          <w:color w:val="auto"/>
        </w:rPr>
        <w:t>4</w:t>
      </w:r>
      <w:r w:rsidRPr="00627284">
        <w:rPr>
          <w:rFonts w:ascii="Arial" w:hAnsi="Arial" w:cs="Arial"/>
          <w:color w:val="auto"/>
        </w:rPr>
        <w:t>(3)(</w:t>
      </w:r>
      <w:r w:rsidR="00700784" w:rsidRPr="00627284">
        <w:rPr>
          <w:rFonts w:ascii="Arial" w:hAnsi="Arial" w:cs="Arial"/>
          <w:color w:val="auto"/>
        </w:rPr>
        <w:t>a</w:t>
      </w:r>
      <w:r w:rsidRPr="00627284">
        <w:rPr>
          <w:rFonts w:ascii="Arial" w:hAnsi="Arial" w:cs="Arial"/>
          <w:color w:val="auto"/>
        </w:rPr>
        <w:t xml:space="preserve">) to be compliant. </w:t>
      </w:r>
    </w:p>
    <w:p w14:paraId="3FEB71FD" w14:textId="15810B79" w:rsidR="00900A7C" w:rsidRPr="00E71955" w:rsidRDefault="00900A7C" w:rsidP="00900A7C">
      <w:pPr>
        <w:spacing w:before="240" w:line="276" w:lineRule="auto"/>
        <w:rPr>
          <w:rFonts w:ascii="Arial" w:hAnsi="Arial" w:cs="Arial"/>
          <w:color w:val="auto"/>
        </w:rPr>
      </w:pPr>
      <w:r w:rsidRPr="008D2090">
        <w:rPr>
          <w:rFonts w:ascii="Arial" w:hAnsi="Arial" w:cs="Arial"/>
          <w:color w:val="auto"/>
        </w:rPr>
        <w:t xml:space="preserve">Consumers consider they receive support to engage in activities of </w:t>
      </w:r>
      <w:r w:rsidR="00900266" w:rsidRPr="008D2090">
        <w:rPr>
          <w:rFonts w:ascii="Arial" w:hAnsi="Arial" w:cs="Arial"/>
          <w:color w:val="auto"/>
        </w:rPr>
        <w:t>choice</w:t>
      </w:r>
      <w:r w:rsidRPr="008D2090">
        <w:rPr>
          <w:rFonts w:ascii="Arial" w:hAnsi="Arial" w:cs="Arial"/>
          <w:color w:val="auto"/>
        </w:rPr>
        <w:t xml:space="preserve">; are satisfied lifestyle programs meet their needs/preferences and receive </w:t>
      </w:r>
      <w:r w:rsidR="00A46BC9">
        <w:rPr>
          <w:rFonts w:ascii="Arial" w:hAnsi="Arial" w:cs="Arial"/>
          <w:color w:val="auto"/>
        </w:rPr>
        <w:t xml:space="preserve">appropriate </w:t>
      </w:r>
      <w:r w:rsidRPr="008D2090">
        <w:rPr>
          <w:rFonts w:ascii="Arial" w:hAnsi="Arial" w:cs="Arial"/>
          <w:color w:val="auto"/>
        </w:rPr>
        <w:t xml:space="preserve">support from other organisations. They </w:t>
      </w:r>
      <w:r w:rsidR="008D2090" w:rsidRPr="008D2090">
        <w:rPr>
          <w:rFonts w:ascii="Arial" w:hAnsi="Arial" w:cs="Arial"/>
          <w:color w:val="auto"/>
        </w:rPr>
        <w:t xml:space="preserve">consider they </w:t>
      </w:r>
      <w:r w:rsidRPr="008D2090">
        <w:rPr>
          <w:rFonts w:ascii="Arial" w:hAnsi="Arial" w:cs="Arial"/>
          <w:color w:val="auto"/>
        </w:rPr>
        <w:t xml:space="preserve">are supported to pursue individual interests, maintain personal/social relationships and remain in contact with those of importance. They gave examples of how the service supports </w:t>
      </w:r>
      <w:r w:rsidR="00F82D22" w:rsidRPr="008D2090">
        <w:rPr>
          <w:rFonts w:ascii="Arial" w:hAnsi="Arial" w:cs="Arial"/>
          <w:color w:val="auto"/>
        </w:rPr>
        <w:t>their choice in attending activity programs</w:t>
      </w:r>
      <w:r w:rsidRPr="008D2090">
        <w:rPr>
          <w:rFonts w:ascii="Arial" w:hAnsi="Arial" w:cs="Arial"/>
          <w:color w:val="auto"/>
        </w:rPr>
        <w:t xml:space="preserve"> and </w:t>
      </w:r>
      <w:r w:rsidRPr="001B47A3">
        <w:rPr>
          <w:rFonts w:ascii="Arial" w:hAnsi="Arial" w:cs="Arial"/>
          <w:color w:val="auto"/>
        </w:rPr>
        <w:t>express satisfaction they feel connected/engaged in meaningful activities</w:t>
      </w:r>
      <w:r w:rsidR="00946445">
        <w:rPr>
          <w:rFonts w:ascii="Arial" w:hAnsi="Arial" w:cs="Arial"/>
          <w:color w:val="auto"/>
        </w:rPr>
        <w:t>; acknowledging they can access various areas within the environment.</w:t>
      </w:r>
      <w:r w:rsidRPr="001B47A3">
        <w:rPr>
          <w:rFonts w:ascii="Arial" w:hAnsi="Arial" w:cs="Arial"/>
          <w:color w:val="auto"/>
        </w:rPr>
        <w:t xml:space="preserve"> </w:t>
      </w:r>
      <w:r w:rsidRPr="00BD3CF9">
        <w:rPr>
          <w:rFonts w:ascii="Arial" w:hAnsi="Arial" w:cs="Arial"/>
          <w:color w:val="auto"/>
        </w:rPr>
        <w:t xml:space="preserve">Consumers consider their emotional, social, spiritual and psychological needs are appropriately met and express </w:t>
      </w:r>
      <w:r w:rsidR="00E71955" w:rsidRPr="00BD3CF9">
        <w:rPr>
          <w:rFonts w:ascii="Arial" w:hAnsi="Arial" w:cs="Arial"/>
          <w:color w:val="auto"/>
        </w:rPr>
        <w:t xml:space="preserve">satisfaction </w:t>
      </w:r>
      <w:r w:rsidRPr="00BD3CF9">
        <w:rPr>
          <w:rFonts w:ascii="Arial" w:hAnsi="Arial" w:cs="Arial"/>
          <w:color w:val="auto"/>
        </w:rPr>
        <w:t xml:space="preserve">relating to meals; including staff knowledge of their </w:t>
      </w:r>
      <w:r w:rsidR="00BD3CF9" w:rsidRPr="00BD3CF9">
        <w:rPr>
          <w:rFonts w:ascii="Arial" w:hAnsi="Arial" w:cs="Arial"/>
          <w:color w:val="auto"/>
        </w:rPr>
        <w:t xml:space="preserve">individual </w:t>
      </w:r>
      <w:r w:rsidRPr="00BD3CF9">
        <w:rPr>
          <w:rFonts w:ascii="Arial" w:hAnsi="Arial" w:cs="Arial"/>
          <w:color w:val="auto"/>
        </w:rPr>
        <w:t xml:space="preserve">dietary needs. </w:t>
      </w:r>
      <w:r w:rsidR="00FA517E" w:rsidRPr="00BD3CF9">
        <w:rPr>
          <w:rFonts w:ascii="Arial" w:hAnsi="Arial" w:cs="Arial"/>
          <w:color w:val="auto"/>
        </w:rPr>
        <w:t>Co</w:t>
      </w:r>
      <w:r w:rsidR="00160A2F" w:rsidRPr="00BD3CF9">
        <w:rPr>
          <w:rFonts w:ascii="Arial" w:hAnsi="Arial" w:cs="Arial"/>
          <w:color w:val="auto"/>
        </w:rPr>
        <w:t xml:space="preserve">nsumers </w:t>
      </w:r>
      <w:r w:rsidR="00BD3CF9">
        <w:rPr>
          <w:rFonts w:ascii="Arial" w:hAnsi="Arial" w:cs="Arial"/>
          <w:color w:val="auto"/>
        </w:rPr>
        <w:t>can</w:t>
      </w:r>
      <w:r w:rsidR="00160A2F" w:rsidRPr="00BD3CF9">
        <w:rPr>
          <w:rFonts w:ascii="Arial" w:hAnsi="Arial" w:cs="Arial"/>
          <w:color w:val="auto"/>
        </w:rPr>
        <w:t xml:space="preserve"> access differing </w:t>
      </w:r>
      <w:r w:rsidR="00FA517E" w:rsidRPr="00BD3CF9">
        <w:rPr>
          <w:rFonts w:ascii="Arial" w:hAnsi="Arial" w:cs="Arial"/>
          <w:color w:val="auto"/>
        </w:rPr>
        <w:t xml:space="preserve">levels </w:t>
      </w:r>
      <w:r w:rsidR="00E71955" w:rsidRPr="00BD3CF9">
        <w:rPr>
          <w:rFonts w:ascii="Arial" w:hAnsi="Arial" w:cs="Arial"/>
          <w:color w:val="auto"/>
        </w:rPr>
        <w:t>and w</w:t>
      </w:r>
      <w:r w:rsidR="00FA517E" w:rsidRPr="00BD3CF9">
        <w:rPr>
          <w:rFonts w:ascii="Arial" w:hAnsi="Arial" w:cs="Arial"/>
          <w:color w:val="auto"/>
        </w:rPr>
        <w:t xml:space="preserve">ere observed participating in individual </w:t>
      </w:r>
      <w:r w:rsidR="00E71955" w:rsidRPr="00E71955">
        <w:rPr>
          <w:rFonts w:ascii="Arial" w:hAnsi="Arial" w:cs="Arial"/>
          <w:color w:val="auto"/>
        </w:rPr>
        <w:t>and/</w:t>
      </w:r>
      <w:r w:rsidR="00FA517E" w:rsidRPr="00E71955">
        <w:rPr>
          <w:rFonts w:ascii="Arial" w:hAnsi="Arial" w:cs="Arial"/>
          <w:color w:val="auto"/>
        </w:rPr>
        <w:t>or group programs in all areas of the environment</w:t>
      </w:r>
      <w:r w:rsidR="001C623B">
        <w:rPr>
          <w:rFonts w:ascii="Arial" w:hAnsi="Arial" w:cs="Arial"/>
          <w:color w:val="auto"/>
        </w:rPr>
        <w:t xml:space="preserve">. </w:t>
      </w:r>
    </w:p>
    <w:p w14:paraId="4680D372" w14:textId="073117C9" w:rsidR="00900A7C" w:rsidRPr="00B302E5" w:rsidRDefault="00900A7C" w:rsidP="00900A7C">
      <w:pPr>
        <w:spacing w:before="240" w:line="276" w:lineRule="auto"/>
        <w:rPr>
          <w:rFonts w:ascii="Arial" w:hAnsi="Arial" w:cs="Arial"/>
          <w:color w:val="auto"/>
        </w:rPr>
      </w:pPr>
      <w:r w:rsidRPr="00AF20B3">
        <w:rPr>
          <w:rFonts w:ascii="Arial" w:hAnsi="Arial" w:cs="Arial"/>
          <w:color w:val="auto"/>
        </w:rPr>
        <w:t>Documentation detailed consumer’s individual needs and preferences</w:t>
      </w:r>
      <w:r w:rsidR="00D23DB9">
        <w:rPr>
          <w:rFonts w:ascii="Arial" w:hAnsi="Arial" w:cs="Arial"/>
          <w:color w:val="auto"/>
        </w:rPr>
        <w:t>,</w:t>
      </w:r>
      <w:r w:rsidRPr="00AF20B3">
        <w:rPr>
          <w:rFonts w:ascii="Arial" w:hAnsi="Arial" w:cs="Arial"/>
          <w:color w:val="auto"/>
        </w:rPr>
        <w:t xml:space="preserve"> plus </w:t>
      </w:r>
      <w:r w:rsidR="00D23DB9">
        <w:rPr>
          <w:rFonts w:ascii="Arial" w:hAnsi="Arial" w:cs="Arial"/>
          <w:color w:val="auto"/>
        </w:rPr>
        <w:t>information transfer</w:t>
      </w:r>
      <w:r w:rsidRPr="00AF20B3">
        <w:rPr>
          <w:rFonts w:ascii="Arial" w:hAnsi="Arial" w:cs="Arial"/>
          <w:color w:val="auto"/>
        </w:rPr>
        <w:t xml:space="preserve"> to those providing services</w:t>
      </w:r>
      <w:r w:rsidR="00C562C2">
        <w:rPr>
          <w:rFonts w:ascii="Arial" w:hAnsi="Arial" w:cs="Arial"/>
          <w:color w:val="auto"/>
        </w:rPr>
        <w:t>,</w:t>
      </w:r>
      <w:r w:rsidRPr="00AF20B3">
        <w:rPr>
          <w:rFonts w:ascii="Arial" w:hAnsi="Arial" w:cs="Arial"/>
          <w:color w:val="auto"/>
        </w:rPr>
        <w:t xml:space="preserve"> and referrals to other support providers. Documentation includes spiritual, emotional, psychological, dietary preferences/needs, life history, cultural and individual interests. </w:t>
      </w:r>
      <w:r w:rsidR="00AF20B3" w:rsidRPr="00B302E5">
        <w:rPr>
          <w:rFonts w:ascii="Arial" w:hAnsi="Arial" w:cs="Arial"/>
          <w:color w:val="auto"/>
        </w:rPr>
        <w:t xml:space="preserve">A pictorial profile </w:t>
      </w:r>
      <w:r w:rsidR="002E317C" w:rsidRPr="00B302E5">
        <w:rPr>
          <w:rFonts w:ascii="Arial" w:hAnsi="Arial" w:cs="Arial"/>
          <w:color w:val="auto"/>
        </w:rPr>
        <w:t>guides staff awareness of consumer</w:t>
      </w:r>
      <w:r w:rsidR="002C4230" w:rsidRPr="00B302E5">
        <w:rPr>
          <w:rFonts w:ascii="Arial" w:hAnsi="Arial" w:cs="Arial"/>
          <w:color w:val="auto"/>
        </w:rPr>
        <w:t>’</w:t>
      </w:r>
      <w:r w:rsidR="002E317C" w:rsidRPr="00B302E5">
        <w:rPr>
          <w:rFonts w:ascii="Arial" w:hAnsi="Arial" w:cs="Arial"/>
          <w:color w:val="auto"/>
        </w:rPr>
        <w:t>s</w:t>
      </w:r>
      <w:r w:rsidR="00946445" w:rsidRPr="00B302E5">
        <w:rPr>
          <w:rFonts w:ascii="Arial" w:hAnsi="Arial" w:cs="Arial"/>
          <w:color w:val="auto"/>
        </w:rPr>
        <w:t xml:space="preserve"> birthplace, interests/hobbies, pets, occupation and </w:t>
      </w:r>
      <w:r w:rsidR="00FD6331" w:rsidRPr="00B302E5">
        <w:rPr>
          <w:rFonts w:ascii="Arial" w:hAnsi="Arial" w:cs="Arial"/>
          <w:color w:val="auto"/>
        </w:rPr>
        <w:t xml:space="preserve">people </w:t>
      </w:r>
      <w:r w:rsidR="00946445" w:rsidRPr="00B302E5">
        <w:rPr>
          <w:rFonts w:ascii="Arial" w:hAnsi="Arial" w:cs="Arial"/>
          <w:color w:val="auto"/>
        </w:rPr>
        <w:t xml:space="preserve">of importance to each. </w:t>
      </w:r>
      <w:r w:rsidRPr="00B302E5">
        <w:rPr>
          <w:rFonts w:ascii="Arial" w:hAnsi="Arial" w:cs="Arial"/>
          <w:color w:val="auto"/>
        </w:rPr>
        <w:t xml:space="preserve">Pastoral care staff regularly visit, and staff </w:t>
      </w:r>
      <w:r w:rsidR="00C562C2">
        <w:rPr>
          <w:rFonts w:ascii="Arial" w:hAnsi="Arial" w:cs="Arial"/>
          <w:color w:val="auto"/>
        </w:rPr>
        <w:t>referenced</w:t>
      </w:r>
      <w:r w:rsidRPr="00B302E5">
        <w:rPr>
          <w:rFonts w:ascii="Arial" w:hAnsi="Arial" w:cs="Arial"/>
          <w:color w:val="auto"/>
        </w:rPr>
        <w:t xml:space="preserve"> the processes of re-engaging volunteer assistance</w:t>
      </w:r>
      <w:r w:rsidR="00530F40">
        <w:rPr>
          <w:rFonts w:ascii="Arial" w:hAnsi="Arial" w:cs="Arial"/>
          <w:color w:val="auto"/>
        </w:rPr>
        <w:t>, and links with community groups</w:t>
      </w:r>
      <w:r w:rsidR="007C48DE">
        <w:rPr>
          <w:rFonts w:ascii="Arial" w:hAnsi="Arial" w:cs="Arial"/>
          <w:color w:val="auto"/>
        </w:rPr>
        <w:t xml:space="preserve"> and local schools,</w:t>
      </w:r>
      <w:r w:rsidRPr="00B302E5">
        <w:rPr>
          <w:rFonts w:ascii="Arial" w:hAnsi="Arial" w:cs="Arial"/>
          <w:color w:val="auto"/>
        </w:rPr>
        <w:t xml:space="preserve"> </w:t>
      </w:r>
      <w:r w:rsidR="00FD6331" w:rsidRPr="00B302E5">
        <w:rPr>
          <w:rFonts w:ascii="Arial" w:hAnsi="Arial" w:cs="Arial"/>
          <w:color w:val="auto"/>
        </w:rPr>
        <w:t xml:space="preserve">which had ceased </w:t>
      </w:r>
      <w:r w:rsidRPr="00B302E5">
        <w:rPr>
          <w:rFonts w:ascii="Arial" w:hAnsi="Arial" w:cs="Arial"/>
          <w:color w:val="auto"/>
        </w:rPr>
        <w:t xml:space="preserve">due to </w:t>
      </w:r>
      <w:r w:rsidR="00C562C2">
        <w:rPr>
          <w:rFonts w:ascii="Arial" w:hAnsi="Arial" w:cs="Arial"/>
          <w:color w:val="auto"/>
        </w:rPr>
        <w:t xml:space="preserve">Covid-19 </w:t>
      </w:r>
      <w:r w:rsidRPr="00B302E5">
        <w:rPr>
          <w:rFonts w:ascii="Arial" w:hAnsi="Arial" w:cs="Arial"/>
          <w:color w:val="auto"/>
        </w:rPr>
        <w:t>legislative restrictions.</w:t>
      </w:r>
    </w:p>
    <w:p w14:paraId="573CA2C4" w14:textId="3B548FF0" w:rsidR="00900A7C" w:rsidRPr="00900A7C" w:rsidRDefault="00900A7C" w:rsidP="00900A7C">
      <w:pPr>
        <w:spacing w:before="240" w:line="276" w:lineRule="auto"/>
        <w:rPr>
          <w:rFonts w:ascii="Arial" w:hAnsi="Arial" w:cs="Arial"/>
          <w:color w:val="7030A0"/>
        </w:rPr>
      </w:pPr>
      <w:r w:rsidRPr="001F2911">
        <w:rPr>
          <w:rFonts w:ascii="Arial" w:hAnsi="Arial" w:cs="Arial"/>
          <w:color w:val="auto"/>
        </w:rPr>
        <w:t xml:space="preserve">Staff demonstrate knowledge of consumer’s </w:t>
      </w:r>
      <w:r w:rsidR="00CE163E">
        <w:rPr>
          <w:rFonts w:ascii="Arial" w:hAnsi="Arial" w:cs="Arial"/>
          <w:color w:val="auto"/>
        </w:rPr>
        <w:t xml:space="preserve">preferred </w:t>
      </w:r>
      <w:r w:rsidRPr="001F2911">
        <w:rPr>
          <w:rFonts w:ascii="Arial" w:hAnsi="Arial" w:cs="Arial"/>
          <w:color w:val="auto"/>
        </w:rPr>
        <w:t xml:space="preserve">activities of choice and how </w:t>
      </w:r>
      <w:r w:rsidR="00CE163E">
        <w:rPr>
          <w:rFonts w:ascii="Arial" w:hAnsi="Arial" w:cs="Arial"/>
          <w:color w:val="auto"/>
        </w:rPr>
        <w:t xml:space="preserve">consumer/representative </w:t>
      </w:r>
      <w:r w:rsidR="001F2911" w:rsidRPr="001F2911">
        <w:rPr>
          <w:rFonts w:ascii="Arial" w:hAnsi="Arial" w:cs="Arial"/>
          <w:color w:val="auto"/>
        </w:rPr>
        <w:t>feedback</w:t>
      </w:r>
      <w:r w:rsidRPr="001F2911">
        <w:rPr>
          <w:rFonts w:ascii="Arial" w:hAnsi="Arial" w:cs="Arial"/>
          <w:color w:val="auto"/>
        </w:rPr>
        <w:t xml:space="preserve"> contribute</w:t>
      </w:r>
      <w:r w:rsidR="001F2911" w:rsidRPr="001F2911">
        <w:rPr>
          <w:rFonts w:ascii="Arial" w:hAnsi="Arial" w:cs="Arial"/>
          <w:color w:val="auto"/>
        </w:rPr>
        <w:t>s</w:t>
      </w:r>
      <w:r w:rsidRPr="001F2911">
        <w:rPr>
          <w:rFonts w:ascii="Arial" w:hAnsi="Arial" w:cs="Arial"/>
          <w:color w:val="auto"/>
        </w:rPr>
        <w:t xml:space="preserve"> to lifestyle program</w:t>
      </w:r>
      <w:r w:rsidR="001F2911" w:rsidRPr="001F2911">
        <w:rPr>
          <w:rFonts w:ascii="Arial" w:hAnsi="Arial" w:cs="Arial"/>
          <w:color w:val="auto"/>
        </w:rPr>
        <w:t>s</w:t>
      </w:r>
      <w:r w:rsidRPr="001F2911">
        <w:rPr>
          <w:rFonts w:ascii="Arial" w:hAnsi="Arial" w:cs="Arial"/>
          <w:color w:val="auto"/>
        </w:rPr>
        <w:t>.</w:t>
      </w:r>
      <w:r w:rsidRPr="001F2911">
        <w:rPr>
          <w:rFonts w:eastAsia="Calibri"/>
          <w:color w:val="auto"/>
        </w:rPr>
        <w:t xml:space="preserve"> </w:t>
      </w:r>
      <w:r w:rsidR="001F2911" w:rsidRPr="001F2911">
        <w:rPr>
          <w:rFonts w:eastAsia="Calibri"/>
          <w:color w:val="auto"/>
        </w:rPr>
        <w:t xml:space="preserve"> </w:t>
      </w:r>
      <w:r w:rsidR="001F2911" w:rsidRPr="001F2911">
        <w:rPr>
          <w:rFonts w:ascii="Arial" w:hAnsi="Arial" w:cs="Arial"/>
          <w:color w:val="auto"/>
        </w:rPr>
        <w:t xml:space="preserve">They </w:t>
      </w:r>
      <w:r w:rsidRPr="001F2911">
        <w:rPr>
          <w:rFonts w:ascii="Arial" w:hAnsi="Arial" w:cs="Arial"/>
          <w:color w:val="auto"/>
        </w:rPr>
        <w:t>gave examples of support to promote emotional, spiritual and psychological wellbeing, contact with those of importance</w:t>
      </w:r>
      <w:r w:rsidR="00866B82">
        <w:rPr>
          <w:rFonts w:ascii="Arial" w:hAnsi="Arial" w:cs="Arial"/>
          <w:color w:val="auto"/>
        </w:rPr>
        <w:t>,</w:t>
      </w:r>
      <w:r w:rsidRPr="001F2911">
        <w:rPr>
          <w:rFonts w:ascii="Arial" w:hAnsi="Arial" w:cs="Arial"/>
          <w:color w:val="auto"/>
        </w:rPr>
        <w:t xml:space="preserve"> and how consumers are supported to attend activities with external provider/volunteer involvement. </w:t>
      </w:r>
      <w:bookmarkStart w:id="5" w:name="_Hlk107399253"/>
      <w:r w:rsidRPr="001F2911">
        <w:rPr>
          <w:rFonts w:ascii="Arial" w:hAnsi="Arial" w:cs="Arial"/>
          <w:color w:val="auto"/>
        </w:rPr>
        <w:t xml:space="preserve">Staff were observed interacting with consumers and providing emotional support. Programs are available for consumers who prefer individual activities and those living with visual deficits. </w:t>
      </w:r>
      <w:bookmarkEnd w:id="5"/>
    </w:p>
    <w:p w14:paraId="2EFD25CC" w14:textId="2BC7521F" w:rsidR="0000101B" w:rsidRPr="0000101B" w:rsidRDefault="00900A7C" w:rsidP="0000101B">
      <w:pPr>
        <w:spacing w:before="240" w:line="276" w:lineRule="auto"/>
        <w:rPr>
          <w:rFonts w:ascii="Arial" w:hAnsi="Arial" w:cs="Arial"/>
          <w:color w:val="auto"/>
        </w:rPr>
      </w:pPr>
      <w:r w:rsidRPr="00D82B09">
        <w:rPr>
          <w:rFonts w:ascii="Arial" w:hAnsi="Arial" w:cs="Arial"/>
          <w:color w:val="auto"/>
        </w:rPr>
        <w:t xml:space="preserve">Consumers and representatives consider current information relating to care needs is shared with those responsible for care provision and staff demonstrate thorough knowledge of consumers individual needs. Demonstration </w:t>
      </w:r>
      <w:r w:rsidRPr="0000101B">
        <w:rPr>
          <w:rFonts w:ascii="Arial" w:hAnsi="Arial" w:cs="Arial"/>
          <w:color w:val="auto"/>
        </w:rPr>
        <w:t>of timely and appropriate referrals to other organisations/providers of care was evident. Consumers express</w:t>
      </w:r>
      <w:r w:rsidR="00866B82">
        <w:rPr>
          <w:rFonts w:ascii="Arial" w:hAnsi="Arial" w:cs="Arial"/>
          <w:color w:val="auto"/>
        </w:rPr>
        <w:t xml:space="preserve"> c</w:t>
      </w:r>
      <w:r w:rsidRPr="0000101B">
        <w:rPr>
          <w:rFonts w:ascii="Arial" w:hAnsi="Arial" w:cs="Arial"/>
          <w:color w:val="auto"/>
        </w:rPr>
        <w:t>onfidence referral to appropriate providers occur</w:t>
      </w:r>
      <w:r w:rsidR="00DC7A79">
        <w:rPr>
          <w:rFonts w:ascii="Arial" w:hAnsi="Arial" w:cs="Arial"/>
          <w:color w:val="auto"/>
        </w:rPr>
        <w:t>s</w:t>
      </w:r>
      <w:r w:rsidRPr="0000101B">
        <w:rPr>
          <w:rFonts w:ascii="Arial" w:hAnsi="Arial" w:cs="Arial"/>
          <w:color w:val="auto"/>
        </w:rPr>
        <w:t xml:space="preserve"> and staff gave examples </w:t>
      </w:r>
      <w:r w:rsidR="00DC7A79">
        <w:rPr>
          <w:rFonts w:ascii="Arial" w:hAnsi="Arial" w:cs="Arial"/>
          <w:color w:val="auto"/>
        </w:rPr>
        <w:t xml:space="preserve">such as </w:t>
      </w:r>
      <w:r w:rsidRPr="0000101B">
        <w:rPr>
          <w:rFonts w:ascii="Arial" w:hAnsi="Arial" w:cs="Arial"/>
          <w:color w:val="auto"/>
        </w:rPr>
        <w:t>National Disability Insurance Scheme</w:t>
      </w:r>
      <w:r w:rsidR="0081629B" w:rsidRPr="0000101B">
        <w:rPr>
          <w:rFonts w:ascii="Arial" w:hAnsi="Arial" w:cs="Arial"/>
          <w:color w:val="auto"/>
        </w:rPr>
        <w:t xml:space="preserve">, Chaplaincy </w:t>
      </w:r>
      <w:r w:rsidR="0000101B" w:rsidRPr="0000101B">
        <w:rPr>
          <w:rFonts w:ascii="Arial" w:hAnsi="Arial" w:cs="Arial"/>
          <w:color w:val="auto"/>
        </w:rPr>
        <w:t>and Emotional Wellbeing for Older Persons</w:t>
      </w:r>
      <w:r w:rsidR="002C4230" w:rsidRPr="0000101B">
        <w:rPr>
          <w:rFonts w:ascii="Arial" w:hAnsi="Arial" w:cs="Arial"/>
          <w:color w:val="auto"/>
        </w:rPr>
        <w:t>.</w:t>
      </w:r>
      <w:r w:rsidR="0000101B" w:rsidRPr="0000101B">
        <w:rPr>
          <w:rFonts w:ascii="Arial" w:hAnsi="Arial" w:cs="Arial"/>
          <w:color w:val="auto"/>
        </w:rPr>
        <w:t xml:space="preserve"> Management advised of pending involvement in a University survey gathering consumer feedback relating to leisure activities. </w:t>
      </w:r>
    </w:p>
    <w:p w14:paraId="6A1A44BB" w14:textId="24644CD4" w:rsidR="00900A7C" w:rsidRPr="002E47C8" w:rsidRDefault="00900A7C" w:rsidP="00900A7C">
      <w:pPr>
        <w:spacing w:before="240" w:line="276" w:lineRule="auto"/>
        <w:rPr>
          <w:rFonts w:ascii="Arial" w:hAnsi="Arial" w:cs="Arial"/>
          <w:color w:val="auto"/>
        </w:rPr>
      </w:pPr>
      <w:r w:rsidRPr="002E47C8">
        <w:rPr>
          <w:rFonts w:ascii="Arial" w:hAnsi="Arial" w:cs="Arial"/>
          <w:color w:val="auto"/>
        </w:rPr>
        <w:lastRenderedPageBreak/>
        <w:t>Effective processes include consumers in menu development and feedback regarding food quality; staff demonstrate how feedback results in menu review. A process ensures catering/care staff are informed of specific dietary needs/preferences and processes ensure meals and drinks are served according to consumers’ dietary needs and preferences</w:t>
      </w:r>
      <w:r w:rsidR="007A7267">
        <w:rPr>
          <w:rFonts w:ascii="Arial" w:hAnsi="Arial" w:cs="Arial"/>
          <w:color w:val="auto"/>
        </w:rPr>
        <w:t>.</w:t>
      </w:r>
      <w:r w:rsidRPr="002E47C8">
        <w:rPr>
          <w:rFonts w:ascii="Arial" w:hAnsi="Arial" w:cs="Arial"/>
          <w:color w:val="auto"/>
        </w:rPr>
        <w:t xml:space="preserve"> </w:t>
      </w:r>
      <w:r w:rsidR="006804F3" w:rsidRPr="002E47C8">
        <w:rPr>
          <w:rFonts w:ascii="Arial" w:hAnsi="Arial" w:cs="Arial"/>
          <w:color w:val="auto"/>
        </w:rPr>
        <w:t>Most c</w:t>
      </w:r>
      <w:r w:rsidRPr="002E47C8">
        <w:rPr>
          <w:rFonts w:ascii="Arial" w:hAnsi="Arial" w:cs="Arial"/>
          <w:color w:val="auto"/>
        </w:rPr>
        <w:t>onsumers express satisfaction with a variety of suitable quality/quantity of meal deliver</w:t>
      </w:r>
      <w:r w:rsidR="007A7267">
        <w:rPr>
          <w:rFonts w:ascii="Arial" w:hAnsi="Arial" w:cs="Arial"/>
          <w:color w:val="auto"/>
        </w:rPr>
        <w:t>y</w:t>
      </w:r>
      <w:r w:rsidR="00AF230F">
        <w:rPr>
          <w:rFonts w:ascii="Arial" w:hAnsi="Arial" w:cs="Arial"/>
          <w:color w:val="auto"/>
        </w:rPr>
        <w:t>,</w:t>
      </w:r>
      <w:r w:rsidRPr="002E47C8">
        <w:rPr>
          <w:rFonts w:ascii="Arial" w:hAnsi="Arial" w:cs="Arial"/>
          <w:color w:val="auto"/>
        </w:rPr>
        <w:t xml:space="preserve"> </w:t>
      </w:r>
      <w:r w:rsidR="006804F3" w:rsidRPr="002E47C8">
        <w:rPr>
          <w:rFonts w:ascii="Arial" w:hAnsi="Arial" w:cs="Arial"/>
          <w:color w:val="auto"/>
        </w:rPr>
        <w:t xml:space="preserve">however some </w:t>
      </w:r>
      <w:r w:rsidRPr="002E47C8">
        <w:rPr>
          <w:rFonts w:ascii="Arial" w:hAnsi="Arial" w:cs="Arial"/>
          <w:color w:val="auto"/>
        </w:rPr>
        <w:t>not</w:t>
      </w:r>
      <w:r w:rsidR="006804F3" w:rsidRPr="002E47C8">
        <w:rPr>
          <w:rFonts w:ascii="Arial" w:hAnsi="Arial" w:cs="Arial"/>
          <w:color w:val="auto"/>
        </w:rPr>
        <w:t>ed</w:t>
      </w:r>
      <w:r w:rsidR="00856256" w:rsidRPr="002E47C8">
        <w:rPr>
          <w:rFonts w:ascii="Arial" w:hAnsi="Arial" w:cs="Arial"/>
          <w:color w:val="auto"/>
        </w:rPr>
        <w:t xml:space="preserve"> dissatisfaction with meal temperature </w:t>
      </w:r>
      <w:r w:rsidR="00237064" w:rsidRPr="002E47C8">
        <w:rPr>
          <w:rFonts w:ascii="Arial" w:hAnsi="Arial" w:cs="Arial"/>
          <w:color w:val="auto"/>
        </w:rPr>
        <w:t>and not aware of meal options</w:t>
      </w:r>
      <w:r w:rsidR="006470BD" w:rsidRPr="002E47C8">
        <w:rPr>
          <w:rFonts w:ascii="Arial" w:hAnsi="Arial" w:cs="Arial"/>
          <w:color w:val="auto"/>
        </w:rPr>
        <w:t xml:space="preserve"> </w:t>
      </w:r>
      <w:r w:rsidR="00AF230F">
        <w:rPr>
          <w:rFonts w:ascii="Arial" w:hAnsi="Arial" w:cs="Arial"/>
          <w:color w:val="auto"/>
        </w:rPr>
        <w:t>or</w:t>
      </w:r>
      <w:r w:rsidR="006470BD" w:rsidRPr="002E47C8">
        <w:rPr>
          <w:rFonts w:ascii="Arial" w:hAnsi="Arial" w:cs="Arial"/>
          <w:color w:val="auto"/>
        </w:rPr>
        <w:t xml:space="preserve"> feedback forums</w:t>
      </w:r>
      <w:r w:rsidR="00237064" w:rsidRPr="002E47C8">
        <w:rPr>
          <w:rFonts w:ascii="Arial" w:hAnsi="Arial" w:cs="Arial"/>
          <w:color w:val="auto"/>
        </w:rPr>
        <w:t>.</w:t>
      </w:r>
      <w:r w:rsidRPr="002E47C8">
        <w:rPr>
          <w:rFonts w:ascii="Arial" w:hAnsi="Arial" w:cs="Arial"/>
          <w:color w:val="auto"/>
        </w:rPr>
        <w:t xml:space="preserve"> </w:t>
      </w:r>
      <w:r w:rsidR="006470BD" w:rsidRPr="002E47C8">
        <w:rPr>
          <w:rFonts w:ascii="Arial" w:hAnsi="Arial" w:cs="Arial"/>
          <w:color w:val="auto"/>
        </w:rPr>
        <w:t xml:space="preserve">Management committed to </w:t>
      </w:r>
      <w:r w:rsidR="00357F66" w:rsidRPr="002E47C8">
        <w:rPr>
          <w:rFonts w:ascii="Arial" w:hAnsi="Arial" w:cs="Arial"/>
          <w:color w:val="auto"/>
        </w:rPr>
        <w:t>rectifying these issues and the assessment team observed staff offering consumers</w:t>
      </w:r>
      <w:r w:rsidR="00AF230F">
        <w:rPr>
          <w:rFonts w:ascii="Arial" w:hAnsi="Arial" w:cs="Arial"/>
          <w:color w:val="auto"/>
        </w:rPr>
        <w:t>’</w:t>
      </w:r>
      <w:r w:rsidR="00357F66" w:rsidRPr="002E47C8">
        <w:rPr>
          <w:rFonts w:ascii="Arial" w:hAnsi="Arial" w:cs="Arial"/>
          <w:color w:val="auto"/>
        </w:rPr>
        <w:t xml:space="preserve"> meal options during food delivery.</w:t>
      </w:r>
    </w:p>
    <w:p w14:paraId="0CCB9F64" w14:textId="29E5B11C" w:rsidR="00900A7C" w:rsidRPr="00627284" w:rsidRDefault="00900A7C" w:rsidP="00900A7C">
      <w:pPr>
        <w:spacing w:before="240" w:line="276" w:lineRule="auto"/>
        <w:rPr>
          <w:rFonts w:ascii="Arial" w:hAnsi="Arial" w:cs="Arial"/>
          <w:color w:val="auto"/>
        </w:rPr>
      </w:pPr>
      <w:r w:rsidRPr="00627284">
        <w:rPr>
          <w:rFonts w:ascii="Arial" w:hAnsi="Arial" w:cs="Arial"/>
          <w:color w:val="auto"/>
        </w:rPr>
        <w:t xml:space="preserve">The service demonstrate equipment is safe, suitable, clean, well-maintained and staff described the process for maintenance programs and repair work. Consumers and representatives express satisfaction </w:t>
      </w:r>
      <w:r w:rsidR="00AF230F">
        <w:rPr>
          <w:rFonts w:ascii="Arial" w:hAnsi="Arial" w:cs="Arial"/>
          <w:color w:val="auto"/>
        </w:rPr>
        <w:t>of</w:t>
      </w:r>
      <w:r w:rsidRPr="00627284">
        <w:rPr>
          <w:rFonts w:ascii="Arial" w:hAnsi="Arial" w:cs="Arial"/>
          <w:color w:val="auto"/>
        </w:rPr>
        <w:t xml:space="preserve"> suitabl</w:t>
      </w:r>
      <w:r w:rsidR="00AF230F">
        <w:rPr>
          <w:rFonts w:ascii="Arial" w:hAnsi="Arial" w:cs="Arial"/>
          <w:color w:val="auto"/>
        </w:rPr>
        <w:t>e</w:t>
      </w:r>
      <w:r w:rsidRPr="00627284">
        <w:rPr>
          <w:rFonts w:ascii="Arial" w:hAnsi="Arial" w:cs="Arial"/>
          <w:color w:val="auto"/>
        </w:rPr>
        <w:t>, sufficien</w:t>
      </w:r>
      <w:r w:rsidR="00AF230F">
        <w:rPr>
          <w:rFonts w:ascii="Arial" w:hAnsi="Arial" w:cs="Arial"/>
          <w:color w:val="auto"/>
        </w:rPr>
        <w:t>t,</w:t>
      </w:r>
      <w:r w:rsidRPr="00627284">
        <w:rPr>
          <w:rFonts w:ascii="Arial" w:hAnsi="Arial" w:cs="Arial"/>
          <w:color w:val="auto"/>
        </w:rPr>
        <w:t xml:space="preserve"> clean equipment and resources. </w:t>
      </w:r>
    </w:p>
    <w:p w14:paraId="1EFF915C" w14:textId="02DEED22" w:rsidR="002B0C90" w:rsidRPr="00262C0B" w:rsidRDefault="0030636C" w:rsidP="0036130C">
      <w:pPr>
        <w:pStyle w:val="NormalArial"/>
      </w:pPr>
      <w:r>
        <w:br w:type="page"/>
      </w:r>
    </w:p>
    <w:p w14:paraId="1EFF915D"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13B4A" w14:paraId="1EFF9160"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FF915E" w14:textId="77777777" w:rsidR="00FC045E" w:rsidRPr="00996FAF" w:rsidRDefault="0030636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FF915F"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164"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61"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EFF9162" w14:textId="77777777" w:rsidR="00FC045E" w:rsidRPr="00996FAF" w:rsidRDefault="003063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FF9163" w14:textId="298A9EFC" w:rsidR="00FC045E" w:rsidRPr="00996FAF" w:rsidRDefault="004F7D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6A"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65"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EFF9166" w14:textId="77777777" w:rsidR="00FC045E" w:rsidRPr="00996FAF" w:rsidRDefault="003063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EFF9167" w14:textId="77777777" w:rsidR="00FC045E" w:rsidRPr="00996FAF" w:rsidRDefault="0030636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FF9168" w14:textId="77777777" w:rsidR="00FC045E" w:rsidRPr="00996FAF" w:rsidRDefault="0030636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EFF9169" w14:textId="5593A6C9" w:rsidR="00FC045E" w:rsidRPr="00996FAF" w:rsidRDefault="004F7D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6E"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6B" w14:textId="77777777" w:rsidR="00FC045E" w:rsidRPr="00996FAF" w:rsidRDefault="0030636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EFF916C" w14:textId="77777777" w:rsidR="00FC045E" w:rsidRPr="00996FAF" w:rsidRDefault="003063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EFF916D" w14:textId="65ADE7C2" w:rsidR="00FC045E" w:rsidRPr="00996FAF" w:rsidRDefault="004F7D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16F" w14:textId="77777777" w:rsidR="002B0C90" w:rsidRDefault="0030636C" w:rsidP="002B0C90">
      <w:pPr>
        <w:pStyle w:val="Heading20"/>
      </w:pPr>
      <w:r>
        <w:t>Findings</w:t>
      </w:r>
    </w:p>
    <w:p w14:paraId="29FDFC0D" w14:textId="77777777" w:rsidR="00F55E98" w:rsidRPr="00523519" w:rsidRDefault="00F55E98" w:rsidP="0097774A">
      <w:pPr>
        <w:spacing w:before="240" w:line="276" w:lineRule="auto"/>
        <w:rPr>
          <w:rFonts w:ascii="Arial" w:hAnsi="Arial" w:cs="Arial"/>
          <w:color w:val="auto"/>
        </w:rPr>
      </w:pPr>
      <w:r w:rsidRPr="00523519">
        <w:rPr>
          <w:rFonts w:ascii="Arial" w:hAnsi="Arial" w:cs="Arial"/>
          <w:color w:val="auto"/>
        </w:rPr>
        <w:t xml:space="preserve">The Quality Standard is assessed as Compliant as </w:t>
      </w:r>
      <w:r>
        <w:rPr>
          <w:rFonts w:ascii="Arial" w:hAnsi="Arial" w:cs="Arial"/>
          <w:color w:val="auto"/>
        </w:rPr>
        <w:t>3</w:t>
      </w:r>
      <w:r w:rsidRPr="00523519">
        <w:rPr>
          <w:rFonts w:ascii="Arial" w:hAnsi="Arial" w:cs="Arial"/>
          <w:color w:val="auto"/>
        </w:rPr>
        <w:t xml:space="preserve"> of </w:t>
      </w:r>
      <w:r>
        <w:rPr>
          <w:rFonts w:ascii="Arial" w:hAnsi="Arial" w:cs="Arial"/>
          <w:color w:val="auto"/>
        </w:rPr>
        <w:t>3</w:t>
      </w:r>
      <w:r w:rsidRPr="00523519">
        <w:rPr>
          <w:rFonts w:ascii="Arial" w:hAnsi="Arial" w:cs="Arial"/>
          <w:color w:val="auto"/>
        </w:rPr>
        <w:t xml:space="preserve"> specific requirements have been assessed as Compliant.</w:t>
      </w:r>
    </w:p>
    <w:p w14:paraId="5AAB9689" w14:textId="390DF4EF" w:rsidR="005107BE" w:rsidRPr="00627284" w:rsidRDefault="005107BE" w:rsidP="00627284">
      <w:pPr>
        <w:spacing w:before="240" w:line="276" w:lineRule="auto"/>
        <w:rPr>
          <w:rFonts w:ascii="Arial" w:hAnsi="Arial" w:cs="Arial"/>
          <w:color w:val="auto"/>
        </w:rPr>
      </w:pPr>
      <w:r w:rsidRPr="00627284">
        <w:rPr>
          <w:rFonts w:ascii="Arial" w:hAnsi="Arial" w:cs="Arial"/>
          <w:color w:val="auto"/>
        </w:rPr>
        <w:t xml:space="preserve">The performance report dated </w:t>
      </w:r>
      <w:r w:rsidR="00CF2930" w:rsidRPr="00627284">
        <w:rPr>
          <w:rFonts w:ascii="Arial" w:hAnsi="Arial" w:cs="Arial"/>
          <w:color w:val="auto"/>
        </w:rPr>
        <w:t xml:space="preserve">7 January 2021 </w:t>
      </w:r>
      <w:r w:rsidRPr="00627284">
        <w:rPr>
          <w:rFonts w:ascii="Arial" w:hAnsi="Arial" w:cs="Arial"/>
          <w:color w:val="auto"/>
        </w:rPr>
        <w:t>found the service non-compliant in requirement 5(3)(b). Deficiencies related to</w:t>
      </w:r>
      <w:r w:rsidR="008A34DC" w:rsidRPr="00627284">
        <w:rPr>
          <w:rFonts w:ascii="Arial" w:hAnsi="Arial" w:cs="Arial"/>
          <w:color w:val="auto"/>
        </w:rPr>
        <w:t xml:space="preserve"> the service not meet</w:t>
      </w:r>
      <w:r w:rsidR="001543CC" w:rsidRPr="00627284">
        <w:rPr>
          <w:rFonts w:ascii="Arial" w:hAnsi="Arial" w:cs="Arial"/>
          <w:color w:val="auto"/>
        </w:rPr>
        <w:t xml:space="preserve">ing the </w:t>
      </w:r>
      <w:r w:rsidR="008A34DC" w:rsidRPr="00627284">
        <w:rPr>
          <w:rFonts w:ascii="Arial" w:hAnsi="Arial" w:cs="Arial"/>
          <w:color w:val="auto"/>
        </w:rPr>
        <w:t>requirement to enable consumers to move freely both indoors and outdoors</w:t>
      </w:r>
      <w:r w:rsidR="001543CC" w:rsidRPr="00627284">
        <w:rPr>
          <w:rFonts w:ascii="Arial" w:hAnsi="Arial" w:cs="Arial"/>
          <w:color w:val="auto"/>
        </w:rPr>
        <w:t>.</w:t>
      </w:r>
      <w:r w:rsidRPr="00627284">
        <w:rPr>
          <w:rFonts w:ascii="Arial" w:hAnsi="Arial" w:cs="Arial"/>
          <w:color w:val="auto"/>
        </w:rPr>
        <w:t xml:space="preserve">  </w:t>
      </w:r>
    </w:p>
    <w:p w14:paraId="03BAE9F4" w14:textId="77777777" w:rsidR="005107BE" w:rsidRPr="0017442A" w:rsidRDefault="005107BE" w:rsidP="0017442A">
      <w:pPr>
        <w:spacing w:before="240" w:line="276" w:lineRule="auto"/>
        <w:rPr>
          <w:rFonts w:ascii="Arial" w:eastAsia="Arial" w:hAnsi="Arial" w:cs="Arial"/>
          <w:color w:val="auto"/>
          <w:lang w:eastAsia="en-AU"/>
        </w:rPr>
      </w:pPr>
      <w:r w:rsidRPr="0017442A">
        <w:rPr>
          <w:rFonts w:ascii="Arial" w:eastAsia="Arial" w:hAnsi="Arial" w:cs="Arial"/>
          <w:color w:val="auto"/>
          <w:lang w:eastAsia="en-AU"/>
        </w:rPr>
        <w:t>The Assessment Team found the service has taken action to improve its performance under these requirements which include:</w:t>
      </w:r>
    </w:p>
    <w:p w14:paraId="2E9FA34B" w14:textId="7AEFA7CF" w:rsidR="00787819" w:rsidRDefault="00DF4517" w:rsidP="00CB23D0">
      <w:pPr>
        <w:pStyle w:val="ListParagraph"/>
        <w:numPr>
          <w:ilvl w:val="0"/>
          <w:numId w:val="13"/>
        </w:numPr>
        <w:rPr>
          <w:rFonts w:ascii="Arial" w:hAnsi="Arial" w:cs="Arial"/>
        </w:rPr>
      </w:pPr>
      <w:r w:rsidRPr="00787819">
        <w:rPr>
          <w:rFonts w:ascii="Arial" w:hAnsi="Arial" w:cs="Arial"/>
        </w:rPr>
        <w:t>Changes made to lift access</w:t>
      </w:r>
      <w:r w:rsidR="00DB0427" w:rsidRPr="00787819">
        <w:rPr>
          <w:rFonts w:ascii="Arial" w:hAnsi="Arial" w:cs="Arial"/>
        </w:rPr>
        <w:t xml:space="preserve">ibility to enable consumers (and visitors) to independently access </w:t>
      </w:r>
      <w:r w:rsidR="005310B2" w:rsidRPr="00787819">
        <w:rPr>
          <w:rFonts w:ascii="Arial" w:hAnsi="Arial" w:cs="Arial"/>
        </w:rPr>
        <w:t>floors, outdoor</w:t>
      </w:r>
      <w:r w:rsidR="00787819" w:rsidRPr="00787819">
        <w:rPr>
          <w:rFonts w:ascii="Arial" w:hAnsi="Arial" w:cs="Arial"/>
        </w:rPr>
        <w:t xml:space="preserve"> garden</w:t>
      </w:r>
      <w:r w:rsidR="005310B2" w:rsidRPr="00787819">
        <w:rPr>
          <w:rFonts w:ascii="Arial" w:hAnsi="Arial" w:cs="Arial"/>
        </w:rPr>
        <w:t xml:space="preserve"> areas within both buildings</w:t>
      </w:r>
      <w:r w:rsidR="00787819">
        <w:rPr>
          <w:rFonts w:ascii="Arial" w:hAnsi="Arial" w:cs="Arial"/>
        </w:rPr>
        <w:t>. Assessments conducted to ensure consumers ability to independently access alternative areas</w:t>
      </w:r>
    </w:p>
    <w:p w14:paraId="395B8568" w14:textId="6A5294DF" w:rsidR="00787819" w:rsidRPr="00CB23D0" w:rsidRDefault="00787819" w:rsidP="00CB23D0">
      <w:pPr>
        <w:pStyle w:val="ListParagraph"/>
        <w:numPr>
          <w:ilvl w:val="0"/>
          <w:numId w:val="13"/>
        </w:numPr>
        <w:rPr>
          <w:rFonts w:ascii="Arial" w:hAnsi="Arial" w:cs="Arial"/>
        </w:rPr>
      </w:pPr>
      <w:r w:rsidRPr="00787819">
        <w:rPr>
          <w:rFonts w:ascii="Arial" w:hAnsi="Arial" w:cs="Arial"/>
        </w:rPr>
        <w:t>A lifestyle staff member allocated to each area for the provision of activity programs and improved staff communication methods to advise of consumers requests to attend activity programs</w:t>
      </w:r>
    </w:p>
    <w:p w14:paraId="3A1CA31D" w14:textId="77777777" w:rsidR="00787819" w:rsidRPr="00CB23D0" w:rsidRDefault="00787819" w:rsidP="00CB23D0">
      <w:pPr>
        <w:pStyle w:val="ListParagraph"/>
        <w:numPr>
          <w:ilvl w:val="0"/>
          <w:numId w:val="13"/>
        </w:numPr>
        <w:rPr>
          <w:rFonts w:ascii="Arial" w:hAnsi="Arial" w:cs="Arial"/>
        </w:rPr>
      </w:pPr>
      <w:r w:rsidRPr="00A72C12">
        <w:rPr>
          <w:rFonts w:ascii="Arial" w:hAnsi="Arial" w:cs="Arial"/>
        </w:rPr>
        <w:t xml:space="preserve">A care manager office </w:t>
      </w:r>
      <w:r>
        <w:rPr>
          <w:rFonts w:ascii="Arial" w:hAnsi="Arial" w:cs="Arial"/>
        </w:rPr>
        <w:t xml:space="preserve">now </w:t>
      </w:r>
      <w:r w:rsidRPr="00A72C12">
        <w:rPr>
          <w:rFonts w:ascii="Arial" w:hAnsi="Arial" w:cs="Arial"/>
        </w:rPr>
        <w:t>situated in each building to enable greater oversight of consumers and activity programs</w:t>
      </w:r>
    </w:p>
    <w:p w14:paraId="0CABCBE4" w14:textId="4F346BCA" w:rsidR="00815505" w:rsidRPr="00627284" w:rsidRDefault="00815505" w:rsidP="00627284">
      <w:pPr>
        <w:spacing w:before="240" w:line="276" w:lineRule="auto"/>
        <w:rPr>
          <w:rFonts w:ascii="Arial" w:hAnsi="Arial" w:cs="Arial"/>
          <w:color w:val="auto"/>
        </w:rPr>
      </w:pPr>
      <w:r w:rsidRPr="00627284">
        <w:rPr>
          <w:rFonts w:ascii="Arial" w:hAnsi="Arial" w:cs="Arial"/>
          <w:color w:val="auto"/>
        </w:rPr>
        <w:t xml:space="preserve">I am satisfied the service has addressed </w:t>
      </w:r>
      <w:r w:rsidR="007E15A2" w:rsidRPr="00627284">
        <w:rPr>
          <w:rFonts w:ascii="Arial" w:hAnsi="Arial" w:cs="Arial"/>
          <w:color w:val="auto"/>
        </w:rPr>
        <w:t xml:space="preserve">previous </w:t>
      </w:r>
      <w:r w:rsidRPr="00627284">
        <w:rPr>
          <w:rFonts w:ascii="Arial" w:hAnsi="Arial" w:cs="Arial"/>
          <w:color w:val="auto"/>
        </w:rPr>
        <w:t>defici</w:t>
      </w:r>
      <w:r w:rsidR="007E15A2" w:rsidRPr="00627284">
        <w:rPr>
          <w:rFonts w:ascii="Arial" w:hAnsi="Arial" w:cs="Arial"/>
          <w:color w:val="auto"/>
        </w:rPr>
        <w:t>encies and</w:t>
      </w:r>
      <w:r w:rsidRPr="00627284">
        <w:rPr>
          <w:rFonts w:ascii="Arial" w:hAnsi="Arial" w:cs="Arial"/>
          <w:color w:val="auto"/>
        </w:rPr>
        <w:t xml:space="preserve"> </w:t>
      </w:r>
      <w:r w:rsidR="007E15A2" w:rsidRPr="00627284">
        <w:rPr>
          <w:rFonts w:ascii="Arial" w:hAnsi="Arial" w:cs="Arial"/>
          <w:color w:val="auto"/>
        </w:rPr>
        <w:t xml:space="preserve">demonstrates consumers are able to </w:t>
      </w:r>
      <w:r w:rsidR="00C3340F">
        <w:rPr>
          <w:rFonts w:ascii="Arial" w:hAnsi="Arial" w:cs="Arial"/>
          <w:color w:val="auto"/>
        </w:rPr>
        <w:t xml:space="preserve">freely </w:t>
      </w:r>
      <w:r w:rsidR="007E15A2" w:rsidRPr="00627284">
        <w:rPr>
          <w:rFonts w:ascii="Arial" w:hAnsi="Arial" w:cs="Arial"/>
          <w:color w:val="auto"/>
        </w:rPr>
        <w:t xml:space="preserve">move </w:t>
      </w:r>
      <w:r w:rsidR="00C3340F">
        <w:rPr>
          <w:rFonts w:ascii="Arial" w:hAnsi="Arial" w:cs="Arial"/>
          <w:color w:val="auto"/>
        </w:rPr>
        <w:t xml:space="preserve">between </w:t>
      </w:r>
      <w:r w:rsidR="007E15A2" w:rsidRPr="00627284">
        <w:rPr>
          <w:rFonts w:ascii="Arial" w:hAnsi="Arial" w:cs="Arial"/>
          <w:color w:val="auto"/>
        </w:rPr>
        <w:t>indoors</w:t>
      </w:r>
      <w:r w:rsidR="00C3340F">
        <w:rPr>
          <w:rFonts w:ascii="Arial" w:hAnsi="Arial" w:cs="Arial"/>
          <w:color w:val="auto"/>
        </w:rPr>
        <w:t>/</w:t>
      </w:r>
      <w:r w:rsidR="007E15A2" w:rsidRPr="00627284">
        <w:rPr>
          <w:rFonts w:ascii="Arial" w:hAnsi="Arial" w:cs="Arial"/>
          <w:color w:val="auto"/>
        </w:rPr>
        <w:t>outdoors</w:t>
      </w:r>
      <w:r w:rsidR="00C3340F">
        <w:rPr>
          <w:rFonts w:ascii="Arial" w:hAnsi="Arial" w:cs="Arial"/>
          <w:color w:val="auto"/>
        </w:rPr>
        <w:t>, levels and buildings</w:t>
      </w:r>
      <w:r w:rsidR="007E15A2" w:rsidRPr="00627284">
        <w:rPr>
          <w:rFonts w:ascii="Arial" w:hAnsi="Arial" w:cs="Arial"/>
          <w:color w:val="auto"/>
        </w:rPr>
        <w:t xml:space="preserve">. I </w:t>
      </w:r>
      <w:r w:rsidRPr="00627284">
        <w:rPr>
          <w:rFonts w:ascii="Arial" w:hAnsi="Arial" w:cs="Arial"/>
          <w:color w:val="auto"/>
        </w:rPr>
        <w:t xml:space="preserve">find requirement </w:t>
      </w:r>
      <w:r w:rsidR="007E15A2" w:rsidRPr="00627284">
        <w:rPr>
          <w:rFonts w:ascii="Arial" w:hAnsi="Arial" w:cs="Arial"/>
          <w:color w:val="auto"/>
        </w:rPr>
        <w:t>5</w:t>
      </w:r>
      <w:r w:rsidRPr="00627284">
        <w:rPr>
          <w:rFonts w:ascii="Arial" w:hAnsi="Arial" w:cs="Arial"/>
          <w:color w:val="auto"/>
        </w:rPr>
        <w:t>(3)(</w:t>
      </w:r>
      <w:r w:rsidR="007E15A2" w:rsidRPr="00627284">
        <w:rPr>
          <w:rFonts w:ascii="Arial" w:hAnsi="Arial" w:cs="Arial"/>
          <w:color w:val="auto"/>
        </w:rPr>
        <w:t>b</w:t>
      </w:r>
      <w:r w:rsidRPr="00627284">
        <w:rPr>
          <w:rFonts w:ascii="Arial" w:hAnsi="Arial" w:cs="Arial"/>
          <w:color w:val="auto"/>
        </w:rPr>
        <w:t xml:space="preserve">) to be compliant. </w:t>
      </w:r>
    </w:p>
    <w:p w14:paraId="0FBB4409" w14:textId="06110BFF" w:rsidR="00F55E98" w:rsidRPr="00C71CF0" w:rsidRDefault="00F55E98" w:rsidP="00F55E98">
      <w:pPr>
        <w:spacing w:before="240" w:line="276" w:lineRule="auto"/>
        <w:rPr>
          <w:rFonts w:ascii="Arial" w:hAnsi="Arial" w:cs="Arial"/>
          <w:color w:val="auto"/>
        </w:rPr>
      </w:pPr>
      <w:r w:rsidRPr="00C71CF0">
        <w:rPr>
          <w:rFonts w:ascii="Arial" w:hAnsi="Arial" w:cs="Arial"/>
          <w:color w:val="auto"/>
        </w:rPr>
        <w:t xml:space="preserve">Consumers consider the environment to be safe, clean and well-maintained, with several indoor/outdoor private and communal areas accessible for engagement with others. They consider the environment is welcoming/home-like, easy to navigate and express enjoyment of garden </w:t>
      </w:r>
      <w:r w:rsidR="0070027D" w:rsidRPr="00C71CF0">
        <w:rPr>
          <w:rFonts w:ascii="Arial" w:hAnsi="Arial" w:cs="Arial"/>
          <w:color w:val="auto"/>
        </w:rPr>
        <w:t xml:space="preserve">and outdoor </w:t>
      </w:r>
      <w:r w:rsidRPr="00C71CF0">
        <w:rPr>
          <w:rFonts w:ascii="Arial" w:hAnsi="Arial" w:cs="Arial"/>
          <w:color w:val="auto"/>
        </w:rPr>
        <w:t xml:space="preserve">areas. They noted satisfaction furniture, fittings and equipment are safe, clean, well maintained and meet their needs. Consumers were observed </w:t>
      </w:r>
      <w:r w:rsidR="0070027D" w:rsidRPr="00C71CF0">
        <w:rPr>
          <w:rFonts w:ascii="Arial" w:hAnsi="Arial" w:cs="Arial"/>
          <w:color w:val="auto"/>
        </w:rPr>
        <w:t xml:space="preserve">independently </w:t>
      </w:r>
      <w:r w:rsidRPr="00C71CF0">
        <w:rPr>
          <w:rFonts w:ascii="Arial" w:hAnsi="Arial" w:cs="Arial"/>
          <w:color w:val="auto"/>
        </w:rPr>
        <w:t xml:space="preserve">accessing several areas </w:t>
      </w:r>
      <w:r w:rsidR="0070027D" w:rsidRPr="00C71CF0">
        <w:rPr>
          <w:rFonts w:ascii="Arial" w:hAnsi="Arial" w:cs="Arial"/>
          <w:color w:val="auto"/>
        </w:rPr>
        <w:t xml:space="preserve">including internal/outdoor areas, accessing lifts to </w:t>
      </w:r>
      <w:r w:rsidRPr="00C71CF0">
        <w:rPr>
          <w:rFonts w:ascii="Arial" w:hAnsi="Arial" w:cs="Arial"/>
          <w:color w:val="auto"/>
        </w:rPr>
        <w:t>mov</w:t>
      </w:r>
      <w:r w:rsidR="0070027D" w:rsidRPr="00C71CF0">
        <w:rPr>
          <w:rFonts w:ascii="Arial" w:hAnsi="Arial" w:cs="Arial"/>
          <w:color w:val="auto"/>
        </w:rPr>
        <w:t>e</w:t>
      </w:r>
      <w:r w:rsidRPr="00C71CF0">
        <w:rPr>
          <w:rFonts w:ascii="Arial" w:hAnsi="Arial" w:cs="Arial"/>
          <w:color w:val="auto"/>
        </w:rPr>
        <w:t xml:space="preserve"> between </w:t>
      </w:r>
      <w:r w:rsidR="001D5C55" w:rsidRPr="00C71CF0">
        <w:rPr>
          <w:rFonts w:ascii="Arial" w:hAnsi="Arial" w:cs="Arial"/>
          <w:color w:val="auto"/>
        </w:rPr>
        <w:t xml:space="preserve">levels and </w:t>
      </w:r>
      <w:r w:rsidR="0070027D" w:rsidRPr="00C71CF0">
        <w:rPr>
          <w:rFonts w:ascii="Arial" w:hAnsi="Arial" w:cs="Arial"/>
          <w:color w:val="auto"/>
        </w:rPr>
        <w:t>buildings</w:t>
      </w:r>
      <w:r w:rsidRPr="00C71CF0">
        <w:rPr>
          <w:rFonts w:ascii="Arial" w:hAnsi="Arial" w:cs="Arial"/>
          <w:color w:val="auto"/>
        </w:rPr>
        <w:t>.</w:t>
      </w:r>
    </w:p>
    <w:p w14:paraId="1E2DC16C" w14:textId="7679F801" w:rsidR="00F55E98" w:rsidRPr="00C71CF0" w:rsidRDefault="00F55E98" w:rsidP="00F55E98">
      <w:pPr>
        <w:spacing w:before="240" w:line="276" w:lineRule="auto"/>
        <w:rPr>
          <w:rFonts w:ascii="Arial" w:hAnsi="Arial" w:cs="Arial"/>
          <w:color w:val="auto"/>
        </w:rPr>
      </w:pPr>
      <w:r w:rsidRPr="00C71CF0">
        <w:rPr>
          <w:rFonts w:ascii="Arial" w:hAnsi="Arial" w:cs="Arial"/>
          <w:color w:val="auto"/>
        </w:rPr>
        <w:lastRenderedPageBreak/>
        <w:t>The assessment team observe</w:t>
      </w:r>
      <w:r w:rsidR="00AD2E39">
        <w:rPr>
          <w:rFonts w:ascii="Arial" w:hAnsi="Arial" w:cs="Arial"/>
          <w:color w:val="auto"/>
        </w:rPr>
        <w:t>d</w:t>
      </w:r>
      <w:r w:rsidRPr="00C71CF0">
        <w:rPr>
          <w:rFonts w:ascii="Arial" w:hAnsi="Arial" w:cs="Arial"/>
          <w:color w:val="auto"/>
        </w:rPr>
        <w:t xml:space="preserve"> a safe living environment, several indoor and outdoor communal areas plus signage to support wayfinding. Furniture is appropriately </w:t>
      </w:r>
      <w:r w:rsidR="00E938CE" w:rsidRPr="00C71CF0">
        <w:rPr>
          <w:rFonts w:ascii="Arial" w:hAnsi="Arial" w:cs="Arial"/>
          <w:color w:val="auto"/>
        </w:rPr>
        <w:t>positioned;</w:t>
      </w:r>
      <w:r w:rsidRPr="00C71CF0">
        <w:rPr>
          <w:rFonts w:ascii="Arial" w:hAnsi="Arial" w:cs="Arial"/>
          <w:color w:val="auto"/>
        </w:rPr>
        <w:t xml:space="preserve"> </w:t>
      </w:r>
      <w:r w:rsidR="00FD0F3E" w:rsidRPr="00C71CF0">
        <w:rPr>
          <w:rFonts w:ascii="Arial" w:hAnsi="Arial" w:cs="Arial"/>
          <w:color w:val="auto"/>
        </w:rPr>
        <w:t>handrails assist mobility</w:t>
      </w:r>
      <w:r w:rsidR="00C71CF0" w:rsidRPr="00C71CF0">
        <w:rPr>
          <w:rFonts w:ascii="Arial" w:hAnsi="Arial" w:cs="Arial"/>
          <w:color w:val="auto"/>
        </w:rPr>
        <w:t xml:space="preserve"> </w:t>
      </w:r>
      <w:r w:rsidRPr="00C71CF0">
        <w:rPr>
          <w:rFonts w:ascii="Arial" w:hAnsi="Arial" w:cs="Arial"/>
          <w:color w:val="auto"/>
        </w:rPr>
        <w:t xml:space="preserve">and artworks provide a home-like ambience. Consumers rooms contain personalised items/decorations which reflect individuality. </w:t>
      </w:r>
    </w:p>
    <w:p w14:paraId="5C620FE5" w14:textId="509E9FE9" w:rsidR="00F55E98" w:rsidRPr="00C71CF0" w:rsidRDefault="00F55E98" w:rsidP="00F55E98">
      <w:pPr>
        <w:spacing w:before="240" w:line="276" w:lineRule="auto"/>
        <w:rPr>
          <w:rFonts w:ascii="Arial" w:hAnsi="Arial" w:cs="Arial"/>
          <w:color w:val="auto"/>
        </w:rPr>
      </w:pPr>
      <w:r w:rsidRPr="00C71CF0">
        <w:rPr>
          <w:rFonts w:ascii="Arial" w:hAnsi="Arial" w:cs="Arial"/>
          <w:color w:val="auto"/>
        </w:rPr>
        <w:t>Staff demonstrate knowledge of cleaning and preventative/reactionary maintenance systems relating to furniture, fittings and equipment. The assessment team noted most furniture, fittings and equipment appear to be safe, clean, well</w:t>
      </w:r>
      <w:r w:rsidR="00AD2E39">
        <w:rPr>
          <w:rFonts w:ascii="Arial" w:hAnsi="Arial" w:cs="Arial"/>
          <w:color w:val="auto"/>
        </w:rPr>
        <w:t>-</w:t>
      </w:r>
      <w:r w:rsidRPr="00C71CF0">
        <w:rPr>
          <w:rFonts w:ascii="Arial" w:hAnsi="Arial" w:cs="Arial"/>
          <w:color w:val="auto"/>
        </w:rPr>
        <w:t>maintained and suitable for consumer use. Monitoring activities ensure ongoing satisfaction with cleaning and preventative/corrective maintenance processes.</w:t>
      </w:r>
    </w:p>
    <w:p w14:paraId="1EFF9170" w14:textId="60BC11A6" w:rsidR="002B0C90" w:rsidRPr="00C71CF0" w:rsidRDefault="0030636C" w:rsidP="0036130C">
      <w:pPr>
        <w:pStyle w:val="NormalArial"/>
        <w:rPr>
          <w:color w:val="auto"/>
        </w:rPr>
      </w:pPr>
      <w:r w:rsidRPr="00C71CF0">
        <w:rPr>
          <w:color w:val="auto"/>
        </w:rPr>
        <w:br w:type="page"/>
      </w:r>
    </w:p>
    <w:p w14:paraId="1EFF9171"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13B4A" w14:paraId="1EFF9174"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EFF9172" w14:textId="77777777" w:rsidR="00FC045E" w:rsidRPr="00996FAF" w:rsidRDefault="0030636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EFF9173"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178"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75"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EFF9176"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EFF9177" w14:textId="46D5548D" w:rsidR="00FC045E" w:rsidRPr="00996FAF" w:rsidRDefault="004F7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7C"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79"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EFF917A" w14:textId="77777777" w:rsidR="00FC045E" w:rsidRPr="00996FAF" w:rsidRDefault="003063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FF917B" w14:textId="4ACA735F" w:rsidR="00FC045E" w:rsidRPr="00996FAF" w:rsidRDefault="004F7D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80"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7D"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EFF917E"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EFF917F" w14:textId="76867D87" w:rsidR="00FC045E" w:rsidRPr="00996FAF" w:rsidRDefault="004F7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84" w14:textId="77777777" w:rsidTr="00A13B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81"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EFF9182" w14:textId="77777777" w:rsidR="00FC045E" w:rsidRPr="00996FAF" w:rsidRDefault="003063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EFF9183" w14:textId="7E340004" w:rsidR="00FC045E" w:rsidRPr="00996FAF" w:rsidRDefault="004F7D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185" w14:textId="77777777" w:rsidR="00D87E7C" w:rsidRDefault="0030636C" w:rsidP="00D87E7C">
      <w:pPr>
        <w:pStyle w:val="Heading20"/>
      </w:pPr>
      <w:r w:rsidRPr="00996FAF">
        <w:t>Findings</w:t>
      </w:r>
    </w:p>
    <w:p w14:paraId="0EAA6A4D" w14:textId="77777777" w:rsidR="00D8668E" w:rsidRPr="006071A5" w:rsidRDefault="00D8668E" w:rsidP="0097774A">
      <w:pPr>
        <w:spacing w:before="240" w:line="276" w:lineRule="auto"/>
        <w:rPr>
          <w:rFonts w:ascii="Arial" w:hAnsi="Arial" w:cs="Arial"/>
          <w:color w:val="auto"/>
        </w:rPr>
      </w:pPr>
      <w:r w:rsidRPr="006071A5">
        <w:rPr>
          <w:rFonts w:ascii="Arial" w:hAnsi="Arial" w:cs="Arial"/>
          <w:color w:val="auto"/>
        </w:rPr>
        <w:t>The Quality Standard is assessed as Compliant as 4 of 4 specific requirements have been assessed as Compliant.</w:t>
      </w:r>
    </w:p>
    <w:p w14:paraId="3ABCC538" w14:textId="68BD537E" w:rsidR="00D8668E" w:rsidRPr="009F2D6F" w:rsidRDefault="00D8668E" w:rsidP="00D8668E">
      <w:pPr>
        <w:spacing w:before="240" w:line="276" w:lineRule="auto"/>
        <w:rPr>
          <w:rFonts w:ascii="Arial" w:hAnsi="Arial" w:cs="Arial"/>
          <w:color w:val="auto"/>
        </w:rPr>
      </w:pPr>
      <w:r w:rsidRPr="009F2D6F">
        <w:rPr>
          <w:rFonts w:ascii="Arial" w:hAnsi="Arial" w:cs="Arial"/>
          <w:color w:val="auto"/>
        </w:rPr>
        <w:t xml:space="preserve">Sampled consumers and representatives consider support is provided relating to feedback/complaints processes, and timely responses received. Consumers express confidence </w:t>
      </w:r>
      <w:r w:rsidR="003A346D" w:rsidRPr="009F2D6F">
        <w:rPr>
          <w:rFonts w:ascii="Arial" w:hAnsi="Arial" w:cs="Arial"/>
          <w:color w:val="auto"/>
        </w:rPr>
        <w:t xml:space="preserve">of </w:t>
      </w:r>
      <w:r w:rsidR="001953A7">
        <w:rPr>
          <w:rFonts w:ascii="Arial" w:hAnsi="Arial" w:cs="Arial"/>
          <w:color w:val="auto"/>
        </w:rPr>
        <w:t xml:space="preserve">feeling </w:t>
      </w:r>
      <w:r w:rsidRPr="009F2D6F">
        <w:rPr>
          <w:rFonts w:ascii="Arial" w:hAnsi="Arial" w:cs="Arial"/>
          <w:color w:val="auto"/>
        </w:rPr>
        <w:t>safe</w:t>
      </w:r>
      <w:r w:rsidR="001953A7">
        <w:rPr>
          <w:rFonts w:ascii="Arial" w:hAnsi="Arial" w:cs="Arial"/>
          <w:color w:val="auto"/>
        </w:rPr>
        <w:t xml:space="preserve"> in </w:t>
      </w:r>
      <w:r w:rsidRPr="009F2D6F">
        <w:rPr>
          <w:rFonts w:ascii="Arial" w:hAnsi="Arial" w:cs="Arial"/>
          <w:color w:val="auto"/>
        </w:rPr>
        <w:t>provid</w:t>
      </w:r>
      <w:r w:rsidR="003A346D" w:rsidRPr="009F2D6F">
        <w:rPr>
          <w:rFonts w:ascii="Arial" w:hAnsi="Arial" w:cs="Arial"/>
          <w:color w:val="auto"/>
        </w:rPr>
        <w:t>ing</w:t>
      </w:r>
      <w:r w:rsidRPr="009F2D6F">
        <w:rPr>
          <w:rFonts w:ascii="Arial" w:hAnsi="Arial" w:cs="Arial"/>
          <w:color w:val="auto"/>
        </w:rPr>
        <w:t xml:space="preserve"> feedback and </w:t>
      </w:r>
      <w:r w:rsidR="00994367">
        <w:rPr>
          <w:rFonts w:ascii="Arial" w:hAnsi="Arial" w:cs="Arial"/>
          <w:color w:val="auto"/>
        </w:rPr>
        <w:t xml:space="preserve">various </w:t>
      </w:r>
      <w:r w:rsidRPr="009F2D6F">
        <w:rPr>
          <w:rFonts w:ascii="Arial" w:hAnsi="Arial" w:cs="Arial"/>
          <w:color w:val="auto"/>
        </w:rPr>
        <w:t>methods of doing so, including external organisations</w:t>
      </w:r>
      <w:r w:rsidR="00994367">
        <w:rPr>
          <w:rFonts w:ascii="Arial" w:hAnsi="Arial" w:cs="Arial"/>
          <w:color w:val="auto"/>
        </w:rPr>
        <w:t>.</w:t>
      </w:r>
      <w:r w:rsidRPr="009F2D6F">
        <w:rPr>
          <w:rFonts w:ascii="Arial" w:hAnsi="Arial" w:cs="Arial"/>
          <w:color w:val="auto"/>
        </w:rPr>
        <w:t xml:space="preserve"> Consumers consider they are supported to participate in meetings, gave examples of responses received when communicating feedback and expressed satisfaction this is used to improve services. The assessment team </w:t>
      </w:r>
      <w:r w:rsidR="00994367">
        <w:rPr>
          <w:rFonts w:ascii="Arial" w:hAnsi="Arial" w:cs="Arial"/>
          <w:color w:val="auto"/>
        </w:rPr>
        <w:t>noted</w:t>
      </w:r>
      <w:r w:rsidRPr="009F2D6F">
        <w:rPr>
          <w:rFonts w:ascii="Arial" w:hAnsi="Arial" w:cs="Arial"/>
          <w:color w:val="auto"/>
        </w:rPr>
        <w:t xml:space="preserve"> meeting forums encourage</w:t>
      </w:r>
      <w:r w:rsidR="00994367">
        <w:rPr>
          <w:rFonts w:ascii="Arial" w:hAnsi="Arial" w:cs="Arial"/>
          <w:color w:val="auto"/>
        </w:rPr>
        <w:t xml:space="preserve"> consumers to </w:t>
      </w:r>
      <w:r w:rsidRPr="009F2D6F">
        <w:rPr>
          <w:rFonts w:ascii="Arial" w:hAnsi="Arial" w:cs="Arial"/>
          <w:color w:val="auto"/>
        </w:rPr>
        <w:t>voice their opinions</w:t>
      </w:r>
      <w:r w:rsidR="00B35E46">
        <w:rPr>
          <w:rFonts w:ascii="Arial" w:hAnsi="Arial" w:cs="Arial"/>
          <w:color w:val="auto"/>
        </w:rPr>
        <w:t>. They observed the delivery of n</w:t>
      </w:r>
      <w:r w:rsidR="002B661E" w:rsidRPr="009F2D6F">
        <w:rPr>
          <w:rFonts w:ascii="Arial" w:hAnsi="Arial" w:cs="Arial"/>
          <w:color w:val="auto"/>
        </w:rPr>
        <w:t>ew equipment as a positive outcome to one consumer’s feedback</w:t>
      </w:r>
      <w:r w:rsidRPr="009F2D6F">
        <w:rPr>
          <w:rFonts w:ascii="Arial" w:hAnsi="Arial" w:cs="Arial"/>
          <w:color w:val="auto"/>
        </w:rPr>
        <w:t xml:space="preserve">. </w:t>
      </w:r>
    </w:p>
    <w:p w14:paraId="76E6C67D" w14:textId="3B23132A" w:rsidR="00D8668E" w:rsidRPr="009F2D6F" w:rsidRDefault="00D8668E" w:rsidP="00D8668E">
      <w:pPr>
        <w:spacing w:before="240" w:line="276" w:lineRule="auto"/>
        <w:rPr>
          <w:rFonts w:ascii="Arial" w:hAnsi="Arial" w:cs="Arial"/>
          <w:color w:val="auto"/>
        </w:rPr>
      </w:pPr>
      <w:r w:rsidRPr="009F2D6F">
        <w:rPr>
          <w:rFonts w:ascii="Arial" w:hAnsi="Arial" w:cs="Arial"/>
          <w:color w:val="auto"/>
        </w:rPr>
        <w:t>The service demonstrate</w:t>
      </w:r>
      <w:r w:rsidR="00B35E46">
        <w:rPr>
          <w:rFonts w:ascii="Arial" w:hAnsi="Arial" w:cs="Arial"/>
          <w:color w:val="auto"/>
        </w:rPr>
        <w:t>s</w:t>
      </w:r>
      <w:r w:rsidRPr="009F2D6F">
        <w:rPr>
          <w:rFonts w:ascii="Arial" w:hAnsi="Arial" w:cs="Arial"/>
          <w:color w:val="auto"/>
        </w:rPr>
        <w:t xml:space="preserve"> actions taken in response to complaints, including </w:t>
      </w:r>
      <w:r w:rsidR="0067278B" w:rsidRPr="009F2D6F">
        <w:rPr>
          <w:rFonts w:ascii="Arial" w:hAnsi="Arial" w:cs="Arial"/>
          <w:color w:val="auto"/>
        </w:rPr>
        <w:t xml:space="preserve">use of </w:t>
      </w:r>
      <w:r w:rsidRPr="009F2D6F">
        <w:rPr>
          <w:rFonts w:ascii="Arial" w:hAnsi="Arial" w:cs="Arial"/>
          <w:color w:val="auto"/>
        </w:rPr>
        <w:t>open disclosure pr</w:t>
      </w:r>
      <w:r w:rsidR="0067278B" w:rsidRPr="009F2D6F">
        <w:rPr>
          <w:rFonts w:ascii="Arial" w:hAnsi="Arial" w:cs="Arial"/>
          <w:color w:val="auto"/>
        </w:rPr>
        <w:t>inciples</w:t>
      </w:r>
      <w:r w:rsidRPr="009F2D6F">
        <w:rPr>
          <w:rFonts w:ascii="Arial" w:hAnsi="Arial" w:cs="Arial"/>
          <w:color w:val="auto"/>
        </w:rPr>
        <w:t xml:space="preserve"> when things go wrong. Documentation detail</w:t>
      </w:r>
      <w:r w:rsidR="00B35E46">
        <w:rPr>
          <w:rFonts w:ascii="Arial" w:hAnsi="Arial" w:cs="Arial"/>
          <w:color w:val="auto"/>
        </w:rPr>
        <w:t>s</w:t>
      </w:r>
      <w:r w:rsidRPr="009F2D6F">
        <w:rPr>
          <w:rFonts w:ascii="Arial" w:hAnsi="Arial" w:cs="Arial"/>
          <w:color w:val="auto"/>
        </w:rPr>
        <w:t xml:space="preserve"> recording of complaints including actions, resolution, follow-up processes </w:t>
      </w:r>
      <w:r w:rsidR="00B35E46">
        <w:rPr>
          <w:rFonts w:ascii="Arial" w:hAnsi="Arial" w:cs="Arial"/>
          <w:color w:val="auto"/>
        </w:rPr>
        <w:t>(</w:t>
      </w:r>
      <w:r w:rsidRPr="009F2D6F">
        <w:rPr>
          <w:rFonts w:ascii="Arial" w:hAnsi="Arial" w:cs="Arial"/>
          <w:color w:val="auto"/>
        </w:rPr>
        <w:t>to ensure ongoing satisfaction</w:t>
      </w:r>
      <w:r w:rsidR="00B35E46">
        <w:rPr>
          <w:rFonts w:ascii="Arial" w:hAnsi="Arial" w:cs="Arial"/>
          <w:color w:val="auto"/>
        </w:rPr>
        <w:t>)</w:t>
      </w:r>
      <w:r w:rsidRPr="009F2D6F">
        <w:rPr>
          <w:rFonts w:ascii="Arial" w:hAnsi="Arial" w:cs="Arial"/>
          <w:color w:val="auto"/>
        </w:rPr>
        <w:t xml:space="preserve"> and trending processes to identify areas</w:t>
      </w:r>
      <w:r w:rsidR="0067278B" w:rsidRPr="009F2D6F">
        <w:rPr>
          <w:rFonts w:ascii="Arial" w:hAnsi="Arial" w:cs="Arial"/>
          <w:color w:val="auto"/>
        </w:rPr>
        <w:t xml:space="preserve"> of improvement</w:t>
      </w:r>
      <w:r w:rsidRPr="009F2D6F">
        <w:rPr>
          <w:rFonts w:ascii="Arial" w:hAnsi="Arial" w:cs="Arial"/>
          <w:color w:val="auto"/>
        </w:rPr>
        <w:t xml:space="preserve">. </w:t>
      </w:r>
      <w:r w:rsidR="00B62145" w:rsidRPr="009F2D6F">
        <w:rPr>
          <w:rFonts w:ascii="Arial" w:hAnsi="Arial" w:cs="Arial"/>
          <w:color w:val="auto"/>
        </w:rPr>
        <w:t xml:space="preserve">Resources are utilised to </w:t>
      </w:r>
      <w:r w:rsidR="007B2223" w:rsidRPr="009F2D6F">
        <w:rPr>
          <w:rFonts w:ascii="Arial" w:hAnsi="Arial" w:cs="Arial"/>
          <w:color w:val="auto"/>
        </w:rPr>
        <w:t>assist consumers with language difficulties and i</w:t>
      </w:r>
      <w:r w:rsidRPr="009F2D6F">
        <w:rPr>
          <w:rFonts w:ascii="Arial" w:hAnsi="Arial" w:cs="Arial"/>
          <w:color w:val="auto"/>
        </w:rPr>
        <w:t xml:space="preserve">nformation relating to advocacy, language services, interpreters and external avenues </w:t>
      </w:r>
      <w:r w:rsidR="00B35E46">
        <w:rPr>
          <w:rFonts w:ascii="Arial" w:hAnsi="Arial" w:cs="Arial"/>
          <w:color w:val="auto"/>
        </w:rPr>
        <w:t xml:space="preserve">for feedback </w:t>
      </w:r>
      <w:r w:rsidRPr="009F2D6F">
        <w:rPr>
          <w:rFonts w:ascii="Arial" w:hAnsi="Arial" w:cs="Arial"/>
          <w:color w:val="auto"/>
        </w:rPr>
        <w:t>is</w:t>
      </w:r>
      <w:r w:rsidR="00B35E46">
        <w:rPr>
          <w:rFonts w:ascii="Arial" w:hAnsi="Arial" w:cs="Arial"/>
          <w:color w:val="auto"/>
        </w:rPr>
        <w:t xml:space="preserve"> on</w:t>
      </w:r>
      <w:r w:rsidRPr="009F2D6F">
        <w:rPr>
          <w:rFonts w:ascii="Arial" w:hAnsi="Arial" w:cs="Arial"/>
          <w:color w:val="auto"/>
        </w:rPr>
        <w:t xml:space="preserve"> display. Staff gave examples of supporting consumers/representatives </w:t>
      </w:r>
      <w:r w:rsidR="0067278B" w:rsidRPr="009F2D6F">
        <w:rPr>
          <w:rFonts w:ascii="Arial" w:hAnsi="Arial" w:cs="Arial"/>
          <w:color w:val="auto"/>
        </w:rPr>
        <w:t>to</w:t>
      </w:r>
      <w:r w:rsidRPr="009F2D6F">
        <w:rPr>
          <w:rFonts w:ascii="Arial" w:hAnsi="Arial" w:cs="Arial"/>
          <w:color w:val="auto"/>
        </w:rPr>
        <w:t xml:space="preserve"> voice concerns</w:t>
      </w:r>
      <w:r w:rsidR="00B35E46">
        <w:rPr>
          <w:rFonts w:ascii="Arial" w:hAnsi="Arial" w:cs="Arial"/>
          <w:color w:val="auto"/>
        </w:rPr>
        <w:t>,</w:t>
      </w:r>
      <w:r w:rsidR="0067278B" w:rsidRPr="009F2D6F">
        <w:rPr>
          <w:rFonts w:ascii="Arial" w:hAnsi="Arial" w:cs="Arial"/>
          <w:color w:val="auto"/>
        </w:rPr>
        <w:t xml:space="preserve"> knowledge of </w:t>
      </w:r>
      <w:r w:rsidRPr="009F2D6F">
        <w:rPr>
          <w:rFonts w:ascii="Arial" w:hAnsi="Arial" w:cs="Arial"/>
          <w:color w:val="auto"/>
        </w:rPr>
        <w:t xml:space="preserve">open disclosure principles and </w:t>
      </w:r>
      <w:r w:rsidR="00B35E46">
        <w:rPr>
          <w:rFonts w:ascii="Arial" w:hAnsi="Arial" w:cs="Arial"/>
          <w:color w:val="auto"/>
        </w:rPr>
        <w:t xml:space="preserve">the process </w:t>
      </w:r>
      <w:r w:rsidR="00027286">
        <w:rPr>
          <w:rFonts w:ascii="Arial" w:hAnsi="Arial" w:cs="Arial"/>
          <w:color w:val="auto"/>
        </w:rPr>
        <w:t xml:space="preserve">regarding </w:t>
      </w:r>
      <w:r w:rsidRPr="009F2D6F">
        <w:rPr>
          <w:rFonts w:ascii="Arial" w:hAnsi="Arial" w:cs="Arial"/>
          <w:color w:val="auto"/>
        </w:rPr>
        <w:t>escalating issues of concern</w:t>
      </w:r>
      <w:r w:rsidR="0067278B" w:rsidRPr="009F2D6F">
        <w:rPr>
          <w:rFonts w:ascii="Arial" w:hAnsi="Arial" w:cs="Arial"/>
          <w:color w:val="auto"/>
        </w:rPr>
        <w:t>.</w:t>
      </w:r>
      <w:r w:rsidRPr="009F2D6F">
        <w:rPr>
          <w:rFonts w:ascii="Arial" w:hAnsi="Arial" w:cs="Arial"/>
          <w:color w:val="auto"/>
        </w:rPr>
        <w:t xml:space="preserve"> Management and staff gave examples of recent improvements resulting from consumer feedback regarding </w:t>
      </w:r>
      <w:r w:rsidR="00EA1D4E" w:rsidRPr="009F2D6F">
        <w:rPr>
          <w:rFonts w:ascii="Arial" w:hAnsi="Arial" w:cs="Arial"/>
          <w:color w:val="auto"/>
        </w:rPr>
        <w:t>admission processes</w:t>
      </w:r>
      <w:r w:rsidR="00F46EF1" w:rsidRPr="009F2D6F">
        <w:rPr>
          <w:rFonts w:ascii="Arial" w:hAnsi="Arial" w:cs="Arial"/>
          <w:color w:val="auto"/>
        </w:rPr>
        <w:t xml:space="preserve"> and </w:t>
      </w:r>
      <w:r w:rsidR="00027286">
        <w:rPr>
          <w:rFonts w:ascii="Arial" w:hAnsi="Arial" w:cs="Arial"/>
          <w:color w:val="auto"/>
        </w:rPr>
        <w:t xml:space="preserve">timely </w:t>
      </w:r>
      <w:r w:rsidR="00F46EF1" w:rsidRPr="009F2D6F">
        <w:rPr>
          <w:rFonts w:ascii="Arial" w:hAnsi="Arial" w:cs="Arial"/>
          <w:color w:val="auto"/>
        </w:rPr>
        <w:t>notif</w:t>
      </w:r>
      <w:r w:rsidR="000538D3" w:rsidRPr="009F2D6F">
        <w:rPr>
          <w:rFonts w:ascii="Arial" w:hAnsi="Arial" w:cs="Arial"/>
          <w:color w:val="auto"/>
        </w:rPr>
        <w:t>ication of consumer</w:t>
      </w:r>
      <w:r w:rsidR="00027286">
        <w:rPr>
          <w:rFonts w:ascii="Arial" w:hAnsi="Arial" w:cs="Arial"/>
          <w:color w:val="auto"/>
        </w:rPr>
        <w:t>’s</w:t>
      </w:r>
      <w:r w:rsidR="00F46EF1" w:rsidRPr="009F2D6F">
        <w:rPr>
          <w:rFonts w:ascii="Arial" w:hAnsi="Arial" w:cs="Arial"/>
          <w:color w:val="auto"/>
        </w:rPr>
        <w:t xml:space="preserve"> medication</w:t>
      </w:r>
      <w:r w:rsidR="000538D3" w:rsidRPr="009F2D6F">
        <w:rPr>
          <w:rFonts w:ascii="Arial" w:hAnsi="Arial" w:cs="Arial"/>
          <w:color w:val="auto"/>
        </w:rPr>
        <w:t xml:space="preserve"> during hospital transfer</w:t>
      </w:r>
      <w:r w:rsidR="00836C95" w:rsidRPr="009F2D6F">
        <w:rPr>
          <w:rFonts w:ascii="Arial" w:hAnsi="Arial" w:cs="Arial"/>
          <w:color w:val="auto"/>
        </w:rPr>
        <w:t>.</w:t>
      </w:r>
      <w:r w:rsidRPr="009F2D6F">
        <w:rPr>
          <w:rFonts w:ascii="Arial" w:hAnsi="Arial" w:cs="Arial"/>
          <w:color w:val="auto"/>
        </w:rPr>
        <w:t xml:space="preserve"> </w:t>
      </w:r>
    </w:p>
    <w:p w14:paraId="0E599EC0" w14:textId="77777777" w:rsidR="00D8668E" w:rsidRPr="00D8668E" w:rsidRDefault="00D8668E" w:rsidP="00D8668E">
      <w:pPr>
        <w:rPr>
          <w:rFonts w:ascii="Arial" w:hAnsi="Arial" w:cs="Arial"/>
          <w:color w:val="7030A0"/>
        </w:rPr>
      </w:pPr>
      <w:r w:rsidRPr="00D8668E">
        <w:rPr>
          <w:rFonts w:ascii="Arial" w:hAnsi="Arial" w:cs="Arial"/>
          <w:color w:val="7030A0"/>
        </w:rPr>
        <w:br w:type="page"/>
      </w:r>
    </w:p>
    <w:p w14:paraId="1EFF9187"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13B4A" w14:paraId="1EFF918A"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EFF9188" w14:textId="77777777" w:rsidR="00FC045E" w:rsidRPr="00996FAF" w:rsidRDefault="0030636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EFF9189"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18E"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8B"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FF918C"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EFF918D" w14:textId="6C02D1FC" w:rsidR="00FC045E" w:rsidRPr="00996FAF" w:rsidRDefault="004F7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92"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8F"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FF9190" w14:textId="77777777" w:rsidR="00FC045E" w:rsidRPr="00996FAF" w:rsidRDefault="003063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FF9191" w14:textId="53805091" w:rsidR="00FC045E" w:rsidRPr="00996FAF" w:rsidRDefault="004F7D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96"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93"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EFF9194" w14:textId="45F8ECFD"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w:t>
            </w:r>
            <w:r w:rsidR="00E42A52">
              <w:rPr>
                <w:rFonts w:ascii="Arial" w:hAnsi="Arial" w:cs="Arial"/>
              </w:rPr>
              <w: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EFF9195" w14:textId="15CA32DB" w:rsidR="00FC045E" w:rsidRPr="00996FAF" w:rsidRDefault="004F7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9A"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97"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EFF9198" w14:textId="77777777" w:rsidR="00FC045E" w:rsidRPr="00996FAF" w:rsidRDefault="003063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EFF9199" w14:textId="71564C05" w:rsidR="00FC045E" w:rsidRPr="00996FAF" w:rsidRDefault="004F7D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r w:rsidR="00A13B4A" w14:paraId="1EFF919E" w14:textId="77777777" w:rsidTr="00A13B4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F919B"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EFF919C"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EFF919D" w14:textId="5DAC9D1E" w:rsidR="00FC045E" w:rsidRPr="00996FAF" w:rsidRDefault="004F7D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r w:rsidR="0030636C" w:rsidRPr="00996FAF">
              <w:rPr>
                <w:rFonts w:ascii="Arial" w:hAnsi="Arial" w:cs="Arial"/>
                <w:color w:val="0000FF"/>
              </w:rPr>
              <w:t xml:space="preserve"> </w:t>
            </w:r>
          </w:p>
        </w:tc>
      </w:tr>
    </w:tbl>
    <w:p w14:paraId="1EFF919F" w14:textId="77777777" w:rsidR="002B0C90" w:rsidRDefault="0030636C" w:rsidP="002B0C90">
      <w:pPr>
        <w:pStyle w:val="Heading20"/>
      </w:pPr>
      <w:r>
        <w:t>Findings</w:t>
      </w:r>
    </w:p>
    <w:p w14:paraId="7E692319" w14:textId="7E8F2A1D" w:rsidR="009C4CB6" w:rsidRPr="00153053" w:rsidRDefault="009C4CB6" w:rsidP="0097774A">
      <w:pPr>
        <w:spacing w:before="240" w:line="276" w:lineRule="auto"/>
        <w:rPr>
          <w:rFonts w:ascii="Arial" w:hAnsi="Arial" w:cs="Arial"/>
          <w:color w:val="auto"/>
        </w:rPr>
      </w:pPr>
      <w:r w:rsidRPr="00153053">
        <w:rPr>
          <w:rFonts w:ascii="Arial" w:hAnsi="Arial" w:cs="Arial"/>
          <w:color w:val="auto"/>
        </w:rPr>
        <w:t xml:space="preserve">The Quality Standard is assessed as Compliant as </w:t>
      </w:r>
      <w:r w:rsidR="009F2D6F" w:rsidRPr="00153053">
        <w:rPr>
          <w:rFonts w:ascii="Arial" w:hAnsi="Arial" w:cs="Arial"/>
          <w:color w:val="auto"/>
        </w:rPr>
        <w:t>5</w:t>
      </w:r>
      <w:r w:rsidRPr="00153053">
        <w:rPr>
          <w:rFonts w:ascii="Arial" w:hAnsi="Arial" w:cs="Arial"/>
          <w:color w:val="auto"/>
        </w:rPr>
        <w:t xml:space="preserve"> of </w:t>
      </w:r>
      <w:r w:rsidR="009F2D6F" w:rsidRPr="00153053">
        <w:rPr>
          <w:rFonts w:ascii="Arial" w:hAnsi="Arial" w:cs="Arial"/>
          <w:color w:val="auto"/>
        </w:rPr>
        <w:t>5</w:t>
      </w:r>
      <w:r w:rsidRPr="00153053">
        <w:rPr>
          <w:rFonts w:ascii="Arial" w:hAnsi="Arial" w:cs="Arial"/>
          <w:color w:val="auto"/>
        </w:rPr>
        <w:t xml:space="preserve"> specific requirements have been assessed as Compliant.</w:t>
      </w:r>
    </w:p>
    <w:p w14:paraId="5260E763" w14:textId="445D3509" w:rsidR="00BC4110" w:rsidRPr="0070296A" w:rsidRDefault="00BC4110" w:rsidP="00BC4110">
      <w:pPr>
        <w:spacing w:before="240" w:line="276" w:lineRule="auto"/>
        <w:rPr>
          <w:rFonts w:ascii="Arial" w:hAnsi="Arial" w:cs="Arial"/>
          <w:color w:val="auto"/>
        </w:rPr>
      </w:pPr>
      <w:r w:rsidRPr="0070296A">
        <w:rPr>
          <w:rFonts w:ascii="Arial" w:hAnsi="Arial" w:cs="Arial"/>
          <w:color w:val="auto"/>
        </w:rPr>
        <w:t>Consumers consider they receive care and services from management and staff who are knowledgeable, capable and display a caring attitude. They said staff are kind and caring when providing care, are confident staff are competent</w:t>
      </w:r>
      <w:r w:rsidR="00C275D3">
        <w:rPr>
          <w:rFonts w:ascii="Arial" w:hAnsi="Arial" w:cs="Arial"/>
          <w:color w:val="auto"/>
        </w:rPr>
        <w:t>/</w:t>
      </w:r>
      <w:r w:rsidRPr="0070296A">
        <w:rPr>
          <w:rFonts w:ascii="Arial" w:hAnsi="Arial" w:cs="Arial"/>
          <w:color w:val="auto"/>
        </w:rPr>
        <w:t xml:space="preserve">skilled in their roles, feel safe when staff are assisting them and </w:t>
      </w:r>
      <w:r w:rsidR="008E68BF" w:rsidRPr="0070296A">
        <w:rPr>
          <w:rFonts w:ascii="Arial" w:hAnsi="Arial" w:cs="Arial"/>
          <w:color w:val="auto"/>
        </w:rPr>
        <w:t xml:space="preserve">they (plus representatives) said </w:t>
      </w:r>
      <w:r w:rsidR="00DE282C" w:rsidRPr="0070296A">
        <w:rPr>
          <w:rFonts w:ascii="Arial" w:hAnsi="Arial" w:cs="Arial"/>
          <w:color w:val="auto"/>
        </w:rPr>
        <w:t xml:space="preserve">most of the time </w:t>
      </w:r>
      <w:r w:rsidRPr="0070296A">
        <w:rPr>
          <w:rFonts w:ascii="Arial" w:hAnsi="Arial" w:cs="Arial"/>
          <w:color w:val="auto"/>
        </w:rPr>
        <w:t>there are enough staff</w:t>
      </w:r>
      <w:r w:rsidR="007F05E9" w:rsidRPr="0070296A">
        <w:rPr>
          <w:rFonts w:ascii="Arial" w:hAnsi="Arial" w:cs="Arial"/>
          <w:color w:val="auto"/>
        </w:rPr>
        <w:t xml:space="preserve"> to </w:t>
      </w:r>
      <w:r w:rsidR="00DE282C" w:rsidRPr="0070296A">
        <w:rPr>
          <w:rFonts w:ascii="Arial" w:hAnsi="Arial" w:cs="Arial"/>
          <w:color w:val="auto"/>
        </w:rPr>
        <w:t>meet consumers’ needs</w:t>
      </w:r>
      <w:r w:rsidRPr="0070296A">
        <w:rPr>
          <w:rFonts w:ascii="Arial" w:hAnsi="Arial" w:cs="Arial"/>
          <w:color w:val="auto"/>
        </w:rPr>
        <w:t>.</w:t>
      </w:r>
    </w:p>
    <w:p w14:paraId="6A99AAE9" w14:textId="3A10D665" w:rsidR="00BC4110" w:rsidRPr="0070296A" w:rsidRDefault="00BC4110" w:rsidP="00BC4110">
      <w:pPr>
        <w:spacing w:before="240" w:line="276" w:lineRule="auto"/>
        <w:rPr>
          <w:rFonts w:ascii="Arial" w:hAnsi="Arial" w:cs="Arial"/>
          <w:color w:val="auto"/>
        </w:rPr>
      </w:pPr>
      <w:r w:rsidRPr="0070296A">
        <w:rPr>
          <w:rFonts w:ascii="Arial" w:hAnsi="Arial" w:cs="Arial"/>
          <w:color w:val="auto"/>
        </w:rPr>
        <w:t xml:space="preserve">Staff consider there are </w:t>
      </w:r>
      <w:r w:rsidR="000465FD" w:rsidRPr="0070296A">
        <w:rPr>
          <w:rFonts w:ascii="Arial" w:hAnsi="Arial" w:cs="Arial"/>
          <w:color w:val="auto"/>
        </w:rPr>
        <w:t xml:space="preserve">usually </w:t>
      </w:r>
      <w:r w:rsidRPr="0070296A">
        <w:rPr>
          <w:rFonts w:ascii="Arial" w:hAnsi="Arial" w:cs="Arial"/>
          <w:color w:val="auto"/>
        </w:rPr>
        <w:t>enough staff to deliver care and services and a</w:t>
      </w:r>
      <w:r w:rsidR="000465FD" w:rsidRPr="0070296A">
        <w:rPr>
          <w:rFonts w:ascii="Arial" w:hAnsi="Arial" w:cs="Arial"/>
          <w:color w:val="auto"/>
        </w:rPr>
        <w:t xml:space="preserve"> mostly </w:t>
      </w:r>
      <w:r w:rsidRPr="0070296A">
        <w:rPr>
          <w:rFonts w:ascii="Arial" w:hAnsi="Arial" w:cs="Arial"/>
          <w:color w:val="auto"/>
        </w:rPr>
        <w:t xml:space="preserve">effective </w:t>
      </w:r>
      <w:r w:rsidR="00A13EB3" w:rsidRPr="0070296A">
        <w:rPr>
          <w:rFonts w:ascii="Arial" w:hAnsi="Arial" w:cs="Arial"/>
          <w:color w:val="auto"/>
        </w:rPr>
        <w:t xml:space="preserve">replacement </w:t>
      </w:r>
      <w:r w:rsidRPr="0070296A">
        <w:rPr>
          <w:rFonts w:ascii="Arial" w:hAnsi="Arial" w:cs="Arial"/>
          <w:color w:val="auto"/>
        </w:rPr>
        <w:t xml:space="preserve">process for unplanned leave. </w:t>
      </w:r>
      <w:r w:rsidR="00D53450" w:rsidRPr="0070296A">
        <w:rPr>
          <w:rFonts w:ascii="Arial" w:hAnsi="Arial" w:cs="Arial"/>
          <w:color w:val="auto"/>
        </w:rPr>
        <w:t xml:space="preserve">Management advised of strategies used in rostering to ensure </w:t>
      </w:r>
      <w:r w:rsidR="00D520D4" w:rsidRPr="0070296A">
        <w:rPr>
          <w:rFonts w:ascii="Arial" w:hAnsi="Arial" w:cs="Arial"/>
          <w:color w:val="auto"/>
        </w:rPr>
        <w:t xml:space="preserve">sufficiency when staff are on unplanned leave. </w:t>
      </w:r>
      <w:r w:rsidR="003A2360" w:rsidRPr="0070296A">
        <w:rPr>
          <w:rFonts w:ascii="Arial" w:hAnsi="Arial" w:cs="Arial"/>
          <w:color w:val="auto"/>
        </w:rPr>
        <w:t>Monitoring and auditing processes are used to ensure sufficiency</w:t>
      </w:r>
      <w:r w:rsidR="00E0274F" w:rsidRPr="0070296A">
        <w:rPr>
          <w:rFonts w:ascii="Arial" w:hAnsi="Arial" w:cs="Arial"/>
          <w:color w:val="auto"/>
        </w:rPr>
        <w:t xml:space="preserve">, </w:t>
      </w:r>
      <w:r w:rsidR="003A2360" w:rsidRPr="0070296A">
        <w:rPr>
          <w:rFonts w:ascii="Arial" w:hAnsi="Arial" w:cs="Arial"/>
          <w:color w:val="auto"/>
        </w:rPr>
        <w:t>responsiveness to requests for assistance</w:t>
      </w:r>
      <w:r w:rsidR="00947F2B" w:rsidRPr="0070296A">
        <w:rPr>
          <w:rFonts w:ascii="Arial" w:hAnsi="Arial" w:cs="Arial"/>
          <w:color w:val="auto"/>
        </w:rPr>
        <w:t xml:space="preserve"> and respectful interactions</w:t>
      </w:r>
      <w:r w:rsidR="003A2360" w:rsidRPr="0070296A">
        <w:rPr>
          <w:rFonts w:ascii="Arial" w:hAnsi="Arial" w:cs="Arial"/>
          <w:color w:val="auto"/>
        </w:rPr>
        <w:t>.</w:t>
      </w:r>
      <w:r w:rsidR="00947F2B" w:rsidRPr="0070296A">
        <w:rPr>
          <w:rFonts w:ascii="Arial" w:hAnsi="Arial" w:cs="Arial"/>
          <w:color w:val="auto"/>
        </w:rPr>
        <w:t xml:space="preserve"> </w:t>
      </w:r>
      <w:r w:rsidR="00241E10" w:rsidRPr="0070296A">
        <w:rPr>
          <w:rFonts w:ascii="Arial" w:hAnsi="Arial" w:cs="Arial"/>
          <w:color w:val="auto"/>
        </w:rPr>
        <w:t xml:space="preserve">Appropriate </w:t>
      </w:r>
      <w:r w:rsidRPr="0070296A">
        <w:rPr>
          <w:rFonts w:ascii="Arial" w:hAnsi="Arial" w:cs="Arial"/>
          <w:color w:val="auto"/>
        </w:rPr>
        <w:t xml:space="preserve">equipment/resources </w:t>
      </w:r>
      <w:r w:rsidR="00241E10" w:rsidRPr="0070296A">
        <w:rPr>
          <w:rFonts w:ascii="Arial" w:hAnsi="Arial" w:cs="Arial"/>
          <w:color w:val="auto"/>
        </w:rPr>
        <w:t xml:space="preserve">are provided </w:t>
      </w:r>
      <w:r w:rsidR="00C275D3">
        <w:rPr>
          <w:rFonts w:ascii="Arial" w:hAnsi="Arial" w:cs="Arial"/>
          <w:color w:val="auto"/>
        </w:rPr>
        <w:t xml:space="preserve">for staff </w:t>
      </w:r>
      <w:r w:rsidRPr="0070296A">
        <w:rPr>
          <w:rFonts w:ascii="Arial" w:hAnsi="Arial" w:cs="Arial"/>
          <w:color w:val="auto"/>
        </w:rPr>
        <w:t xml:space="preserve">to carry out duties of their role and </w:t>
      </w:r>
      <w:r w:rsidR="00241E10" w:rsidRPr="0070296A">
        <w:rPr>
          <w:rFonts w:ascii="Arial" w:hAnsi="Arial" w:cs="Arial"/>
          <w:color w:val="auto"/>
        </w:rPr>
        <w:t xml:space="preserve">they </w:t>
      </w:r>
      <w:r w:rsidRPr="0070296A">
        <w:rPr>
          <w:rFonts w:ascii="Arial" w:hAnsi="Arial" w:cs="Arial"/>
          <w:color w:val="auto"/>
        </w:rPr>
        <w:t xml:space="preserve">receive ongoing support, </w:t>
      </w:r>
      <w:r w:rsidR="00241E10" w:rsidRPr="0070296A">
        <w:rPr>
          <w:rFonts w:ascii="Arial" w:hAnsi="Arial" w:cs="Arial"/>
          <w:color w:val="auto"/>
        </w:rPr>
        <w:t xml:space="preserve">regular </w:t>
      </w:r>
      <w:r w:rsidRPr="0070296A">
        <w:rPr>
          <w:rFonts w:ascii="Arial" w:hAnsi="Arial" w:cs="Arial"/>
          <w:color w:val="auto"/>
        </w:rPr>
        <w:t>training, professional development, supervision and feedback to enable them to perform their r</w:t>
      </w:r>
      <w:r w:rsidR="00C275D3">
        <w:rPr>
          <w:rFonts w:ascii="Arial" w:hAnsi="Arial" w:cs="Arial"/>
          <w:color w:val="auto"/>
        </w:rPr>
        <w:t>oles</w:t>
      </w:r>
      <w:r w:rsidR="00241E10" w:rsidRPr="0070296A">
        <w:rPr>
          <w:rFonts w:ascii="Arial" w:hAnsi="Arial" w:cs="Arial"/>
          <w:color w:val="auto"/>
        </w:rPr>
        <w:t xml:space="preserve"> and develop skills</w:t>
      </w:r>
      <w:r w:rsidRPr="0070296A">
        <w:rPr>
          <w:rFonts w:ascii="Arial" w:hAnsi="Arial" w:cs="Arial"/>
          <w:color w:val="auto"/>
        </w:rPr>
        <w:t xml:space="preserve">. </w:t>
      </w:r>
      <w:r w:rsidR="009265CE">
        <w:rPr>
          <w:rFonts w:ascii="Arial" w:hAnsi="Arial" w:cs="Arial"/>
          <w:color w:val="auto"/>
        </w:rPr>
        <w:t>Staff</w:t>
      </w:r>
      <w:r w:rsidR="00902F3D">
        <w:rPr>
          <w:rFonts w:ascii="Arial" w:hAnsi="Arial" w:cs="Arial"/>
          <w:color w:val="auto"/>
        </w:rPr>
        <w:t xml:space="preserve"> demonstrate sound knowledge/understanding of</w:t>
      </w:r>
      <w:r w:rsidR="007B3784">
        <w:rPr>
          <w:rFonts w:ascii="Arial" w:hAnsi="Arial" w:cs="Arial"/>
          <w:color w:val="auto"/>
        </w:rPr>
        <w:t xml:space="preserve"> processes/policies and consumers</w:t>
      </w:r>
      <w:r w:rsidR="00C275D3">
        <w:rPr>
          <w:rFonts w:ascii="Arial" w:hAnsi="Arial" w:cs="Arial"/>
          <w:color w:val="auto"/>
        </w:rPr>
        <w:t>’</w:t>
      </w:r>
      <w:r w:rsidR="007B3784">
        <w:rPr>
          <w:rFonts w:ascii="Arial" w:hAnsi="Arial" w:cs="Arial"/>
          <w:color w:val="auto"/>
        </w:rPr>
        <w:t xml:space="preserve"> individual needs/preferences</w:t>
      </w:r>
      <w:r w:rsidR="00C275D3">
        <w:rPr>
          <w:rFonts w:ascii="Arial" w:hAnsi="Arial" w:cs="Arial"/>
          <w:color w:val="auto"/>
        </w:rPr>
        <w:t>. They</w:t>
      </w:r>
      <w:r w:rsidR="00B201D9">
        <w:rPr>
          <w:rFonts w:ascii="Arial" w:hAnsi="Arial" w:cs="Arial"/>
          <w:color w:val="auto"/>
        </w:rPr>
        <w:t xml:space="preserve"> </w:t>
      </w:r>
      <w:r w:rsidRPr="0070296A">
        <w:rPr>
          <w:rFonts w:ascii="Arial" w:hAnsi="Arial" w:cs="Arial"/>
          <w:color w:val="auto"/>
        </w:rPr>
        <w:t xml:space="preserve">gave examples of training provided and express positive feedback in relation to performance review. </w:t>
      </w:r>
    </w:p>
    <w:p w14:paraId="243EA6B4" w14:textId="04EE9E3C" w:rsidR="00BC4110" w:rsidRPr="0070296A" w:rsidRDefault="00BC4110" w:rsidP="00BC4110">
      <w:pPr>
        <w:spacing w:before="240" w:line="276" w:lineRule="auto"/>
        <w:rPr>
          <w:rFonts w:ascii="Arial" w:hAnsi="Arial" w:cs="Arial"/>
          <w:color w:val="auto"/>
        </w:rPr>
      </w:pPr>
      <w:r w:rsidRPr="0070296A">
        <w:rPr>
          <w:rFonts w:ascii="Arial" w:hAnsi="Arial" w:cs="Arial"/>
          <w:color w:val="auto"/>
        </w:rPr>
        <w:t>Staff were observed</w:t>
      </w:r>
      <w:r w:rsidR="00241E10" w:rsidRPr="0070296A">
        <w:rPr>
          <w:rFonts w:ascii="Arial" w:hAnsi="Arial" w:cs="Arial"/>
          <w:color w:val="auto"/>
        </w:rPr>
        <w:t xml:space="preserve"> responding to co</w:t>
      </w:r>
      <w:r w:rsidRPr="0070296A">
        <w:rPr>
          <w:rFonts w:ascii="Arial" w:hAnsi="Arial" w:cs="Arial"/>
          <w:color w:val="auto"/>
        </w:rPr>
        <w:t>nsumers request for assistance in a timely manner</w:t>
      </w:r>
      <w:r w:rsidR="00241E10" w:rsidRPr="0070296A">
        <w:rPr>
          <w:rFonts w:ascii="Arial" w:hAnsi="Arial" w:cs="Arial"/>
          <w:color w:val="auto"/>
        </w:rPr>
        <w:t xml:space="preserve"> </w:t>
      </w:r>
      <w:r w:rsidRPr="0070296A">
        <w:rPr>
          <w:rFonts w:ascii="Arial" w:hAnsi="Arial" w:cs="Arial"/>
          <w:color w:val="auto"/>
        </w:rPr>
        <w:t>and demonstrat</w:t>
      </w:r>
      <w:r w:rsidR="00A80CD1" w:rsidRPr="0070296A">
        <w:rPr>
          <w:rFonts w:ascii="Arial" w:hAnsi="Arial" w:cs="Arial"/>
          <w:color w:val="auto"/>
        </w:rPr>
        <w:t xml:space="preserve">ing </w:t>
      </w:r>
      <w:r w:rsidRPr="0070296A">
        <w:rPr>
          <w:rFonts w:ascii="Arial" w:hAnsi="Arial" w:cs="Arial"/>
          <w:color w:val="auto"/>
        </w:rPr>
        <w:t>patience</w:t>
      </w:r>
      <w:r w:rsidR="00D10B60" w:rsidRPr="0070296A">
        <w:rPr>
          <w:rFonts w:ascii="Arial" w:hAnsi="Arial" w:cs="Arial"/>
          <w:color w:val="auto"/>
        </w:rPr>
        <w:t>,</w:t>
      </w:r>
      <w:r w:rsidRPr="0070296A">
        <w:rPr>
          <w:rFonts w:ascii="Arial" w:hAnsi="Arial" w:cs="Arial"/>
          <w:color w:val="auto"/>
        </w:rPr>
        <w:t xml:space="preserve"> respect</w:t>
      </w:r>
      <w:r w:rsidR="00D10B60" w:rsidRPr="0070296A">
        <w:rPr>
          <w:rFonts w:ascii="Arial" w:hAnsi="Arial" w:cs="Arial"/>
          <w:color w:val="auto"/>
        </w:rPr>
        <w:t xml:space="preserve"> and knowledge of individual needs</w:t>
      </w:r>
      <w:r w:rsidRPr="0070296A">
        <w:rPr>
          <w:rFonts w:ascii="Arial" w:hAnsi="Arial" w:cs="Arial"/>
          <w:color w:val="auto"/>
        </w:rPr>
        <w:t xml:space="preserve">. </w:t>
      </w:r>
    </w:p>
    <w:p w14:paraId="128E1D1D" w14:textId="4427A7FD" w:rsidR="00BC4110" w:rsidRPr="00DC7F65" w:rsidRDefault="00BC4110" w:rsidP="00BC4110">
      <w:pPr>
        <w:spacing w:before="240" w:line="276" w:lineRule="auto"/>
        <w:rPr>
          <w:rFonts w:ascii="Arial" w:hAnsi="Arial" w:cs="Arial"/>
          <w:color w:val="auto"/>
        </w:rPr>
      </w:pPr>
      <w:r w:rsidRPr="00DC7F65">
        <w:rPr>
          <w:rFonts w:ascii="Arial" w:hAnsi="Arial" w:cs="Arial"/>
          <w:color w:val="auto"/>
        </w:rPr>
        <w:lastRenderedPageBreak/>
        <w:t>Management de</w:t>
      </w:r>
      <w:r w:rsidR="00A80CD1" w:rsidRPr="00DC7F65">
        <w:rPr>
          <w:rFonts w:ascii="Arial" w:hAnsi="Arial" w:cs="Arial"/>
          <w:color w:val="auto"/>
        </w:rPr>
        <w:t xml:space="preserve">tailed </w:t>
      </w:r>
      <w:r w:rsidRPr="00DC7F65">
        <w:rPr>
          <w:rFonts w:ascii="Arial" w:hAnsi="Arial" w:cs="Arial"/>
          <w:color w:val="auto"/>
        </w:rPr>
        <w:t>process</w:t>
      </w:r>
      <w:r w:rsidR="00A80CD1" w:rsidRPr="00DC7F65">
        <w:rPr>
          <w:rFonts w:ascii="Arial" w:hAnsi="Arial" w:cs="Arial"/>
          <w:color w:val="auto"/>
        </w:rPr>
        <w:t xml:space="preserve">es used </w:t>
      </w:r>
      <w:r w:rsidRPr="00DC7F65">
        <w:rPr>
          <w:rFonts w:ascii="Arial" w:hAnsi="Arial" w:cs="Arial"/>
          <w:color w:val="auto"/>
        </w:rPr>
        <w:t xml:space="preserve">for ensuring enough staff </w:t>
      </w:r>
      <w:r w:rsidR="009F2436" w:rsidRPr="00DC7F65">
        <w:rPr>
          <w:rFonts w:ascii="Arial" w:hAnsi="Arial" w:cs="Arial"/>
          <w:color w:val="auto"/>
        </w:rPr>
        <w:t>and skill mix</w:t>
      </w:r>
      <w:r w:rsidR="00A80CD1" w:rsidRPr="00DC7F65">
        <w:rPr>
          <w:rFonts w:ascii="Arial" w:hAnsi="Arial" w:cs="Arial"/>
          <w:color w:val="auto"/>
        </w:rPr>
        <w:t>,</w:t>
      </w:r>
      <w:r w:rsidRPr="00DC7F65">
        <w:rPr>
          <w:rFonts w:ascii="Arial" w:hAnsi="Arial" w:cs="Arial"/>
          <w:color w:val="auto"/>
        </w:rPr>
        <w:t xml:space="preserve"> requirements for qualifications specific to each role</w:t>
      </w:r>
      <w:r w:rsidR="00A80CD1" w:rsidRPr="00DC7F65">
        <w:rPr>
          <w:rFonts w:ascii="Arial" w:hAnsi="Arial" w:cs="Arial"/>
          <w:color w:val="auto"/>
        </w:rPr>
        <w:t xml:space="preserve"> and </w:t>
      </w:r>
      <w:r w:rsidRPr="00DC7F65">
        <w:rPr>
          <w:rFonts w:ascii="Arial" w:hAnsi="Arial" w:cs="Arial"/>
          <w:color w:val="auto"/>
        </w:rPr>
        <w:t>replacement when unplanned leave occurs</w:t>
      </w:r>
      <w:r w:rsidR="00A80CD1" w:rsidRPr="00DC7F65">
        <w:rPr>
          <w:rFonts w:ascii="Arial" w:hAnsi="Arial" w:cs="Arial"/>
          <w:color w:val="auto"/>
        </w:rPr>
        <w:t>. Or</w:t>
      </w:r>
      <w:r w:rsidRPr="00DC7F65">
        <w:rPr>
          <w:rFonts w:ascii="Arial" w:hAnsi="Arial" w:cs="Arial"/>
          <w:color w:val="auto"/>
        </w:rPr>
        <w:t>ientation and training are provided relevant to</w:t>
      </w:r>
      <w:r w:rsidR="00A80CD1" w:rsidRPr="00DC7F65">
        <w:rPr>
          <w:rFonts w:ascii="Arial" w:hAnsi="Arial" w:cs="Arial"/>
          <w:color w:val="auto"/>
        </w:rPr>
        <w:t xml:space="preserve"> organisational </w:t>
      </w:r>
      <w:r w:rsidRPr="00DC7F65">
        <w:rPr>
          <w:rFonts w:ascii="Arial" w:hAnsi="Arial" w:cs="Arial"/>
          <w:color w:val="auto"/>
        </w:rPr>
        <w:t xml:space="preserve">processes/expectations, consumer’s needs, competencies and </w:t>
      </w:r>
      <w:r w:rsidR="00C275D3">
        <w:rPr>
          <w:rFonts w:ascii="Arial" w:hAnsi="Arial" w:cs="Arial"/>
          <w:color w:val="auto"/>
        </w:rPr>
        <w:t xml:space="preserve">required </w:t>
      </w:r>
      <w:r w:rsidRPr="00DC7F65">
        <w:rPr>
          <w:rFonts w:ascii="Arial" w:hAnsi="Arial" w:cs="Arial"/>
          <w:color w:val="auto"/>
        </w:rPr>
        <w:t>capabilities</w:t>
      </w:r>
      <w:r w:rsidR="00C275D3">
        <w:rPr>
          <w:rFonts w:ascii="Arial" w:hAnsi="Arial" w:cs="Arial"/>
          <w:color w:val="auto"/>
        </w:rPr>
        <w:t>.</w:t>
      </w:r>
      <w:r w:rsidRPr="00DC7F65">
        <w:rPr>
          <w:rFonts w:ascii="Arial" w:hAnsi="Arial" w:cs="Arial"/>
          <w:color w:val="auto"/>
        </w:rPr>
        <w:t xml:space="preserve">  Management gave examples of monitoring staff competency and professional registrations and how training needs are identified. A system ensures regular assessment, monitoring and review of staff performance</w:t>
      </w:r>
      <w:r w:rsidR="00845E97" w:rsidRPr="00DC7F65">
        <w:rPr>
          <w:rFonts w:ascii="Arial" w:hAnsi="Arial" w:cs="Arial"/>
          <w:color w:val="auto"/>
        </w:rPr>
        <w:t xml:space="preserve">; </w:t>
      </w:r>
      <w:r w:rsidRPr="00DC7F65">
        <w:rPr>
          <w:rFonts w:ascii="Arial" w:hAnsi="Arial" w:cs="Arial"/>
          <w:color w:val="auto"/>
        </w:rPr>
        <w:t xml:space="preserve">staff </w:t>
      </w:r>
      <w:r w:rsidR="00C275D3">
        <w:rPr>
          <w:rFonts w:ascii="Arial" w:hAnsi="Arial" w:cs="Arial"/>
          <w:color w:val="auto"/>
        </w:rPr>
        <w:t>noted</w:t>
      </w:r>
      <w:r w:rsidR="00A80CD1" w:rsidRPr="00DC7F65">
        <w:rPr>
          <w:rFonts w:ascii="Arial" w:hAnsi="Arial" w:cs="Arial"/>
          <w:color w:val="auto"/>
        </w:rPr>
        <w:t xml:space="preserve"> </w:t>
      </w:r>
      <w:r w:rsidRPr="00DC7F65">
        <w:rPr>
          <w:rFonts w:ascii="Arial" w:hAnsi="Arial" w:cs="Arial"/>
          <w:color w:val="auto"/>
        </w:rPr>
        <w:t>participation</w:t>
      </w:r>
      <w:r w:rsidR="00845E97" w:rsidRPr="00DC7F65">
        <w:rPr>
          <w:rFonts w:ascii="Arial" w:hAnsi="Arial" w:cs="Arial"/>
          <w:color w:val="auto"/>
        </w:rPr>
        <w:t xml:space="preserve"> and </w:t>
      </w:r>
      <w:r w:rsidR="00C275D3">
        <w:rPr>
          <w:rFonts w:ascii="Arial" w:hAnsi="Arial" w:cs="Arial"/>
          <w:color w:val="auto"/>
        </w:rPr>
        <w:t xml:space="preserve">achieving </w:t>
      </w:r>
      <w:r w:rsidR="00845E97" w:rsidRPr="00DC7F65">
        <w:rPr>
          <w:rFonts w:ascii="Arial" w:hAnsi="Arial" w:cs="Arial"/>
          <w:color w:val="auto"/>
        </w:rPr>
        <w:t>positive outcomes</w:t>
      </w:r>
      <w:r w:rsidR="00C275D3">
        <w:rPr>
          <w:rFonts w:ascii="Arial" w:hAnsi="Arial" w:cs="Arial"/>
          <w:color w:val="auto"/>
        </w:rPr>
        <w:t>.</w:t>
      </w:r>
      <w:r w:rsidRPr="00DC7F65">
        <w:rPr>
          <w:rFonts w:ascii="Arial" w:hAnsi="Arial" w:cs="Arial"/>
          <w:color w:val="auto"/>
        </w:rPr>
        <w:t xml:space="preserve"> Management demonstrate the process for managing staff non-conformance with expectations. Education and training records de</w:t>
      </w:r>
      <w:r w:rsidR="00A80CD1" w:rsidRPr="00DC7F65">
        <w:rPr>
          <w:rFonts w:ascii="Arial" w:hAnsi="Arial" w:cs="Arial"/>
          <w:color w:val="auto"/>
        </w:rPr>
        <w:t>tail</w:t>
      </w:r>
      <w:r w:rsidRPr="00DC7F65">
        <w:rPr>
          <w:rFonts w:ascii="Arial" w:hAnsi="Arial" w:cs="Arial"/>
          <w:color w:val="auto"/>
        </w:rPr>
        <w:t xml:space="preserve"> examples of training relating to the Aged Care Quality Standards, including changes in legislative requirements</w:t>
      </w:r>
      <w:r w:rsidR="006D0B28" w:rsidRPr="00DC7F65">
        <w:rPr>
          <w:rFonts w:ascii="Arial" w:hAnsi="Arial" w:cs="Arial"/>
          <w:color w:val="auto"/>
        </w:rPr>
        <w:t xml:space="preserve"> and </w:t>
      </w:r>
      <w:r w:rsidR="00B93CD9" w:rsidRPr="00DC7F65">
        <w:rPr>
          <w:rFonts w:ascii="Arial" w:hAnsi="Arial" w:cs="Arial"/>
          <w:color w:val="auto"/>
        </w:rPr>
        <w:t xml:space="preserve">monitoring </w:t>
      </w:r>
      <w:r w:rsidR="006D0B28" w:rsidRPr="00DC7F65">
        <w:rPr>
          <w:rFonts w:ascii="Arial" w:hAnsi="Arial" w:cs="Arial"/>
          <w:color w:val="auto"/>
        </w:rPr>
        <w:t xml:space="preserve">processes ensure education relates to </w:t>
      </w:r>
      <w:r w:rsidR="00B93CD9" w:rsidRPr="00DC7F65">
        <w:rPr>
          <w:rFonts w:ascii="Arial" w:hAnsi="Arial" w:cs="Arial"/>
          <w:color w:val="auto"/>
        </w:rPr>
        <w:t>feedback received and knowledge deficits</w:t>
      </w:r>
      <w:r w:rsidRPr="00DC7F65">
        <w:rPr>
          <w:rFonts w:ascii="Arial" w:hAnsi="Arial" w:cs="Arial"/>
          <w:color w:val="auto"/>
        </w:rPr>
        <w:t>.</w:t>
      </w:r>
    </w:p>
    <w:p w14:paraId="70FF8D37" w14:textId="7F0D88C5" w:rsidR="00BC4110" w:rsidRPr="00DC7F65" w:rsidRDefault="00BC4110" w:rsidP="00BC4110">
      <w:pPr>
        <w:spacing w:before="240" w:line="276" w:lineRule="auto"/>
        <w:rPr>
          <w:rFonts w:ascii="Arial" w:hAnsi="Arial" w:cs="Arial"/>
          <w:color w:val="auto"/>
          <w:lang w:eastAsia="en-AU"/>
        </w:rPr>
      </w:pPr>
      <w:r w:rsidRPr="00DC7F65">
        <w:rPr>
          <w:rFonts w:ascii="Arial" w:hAnsi="Arial" w:cs="Arial"/>
          <w:color w:val="auto"/>
        </w:rPr>
        <w:t xml:space="preserve">Policy documentation </w:t>
      </w:r>
      <w:r w:rsidRPr="00DC7F65">
        <w:rPr>
          <w:rFonts w:ascii="Arial" w:hAnsi="Arial" w:cs="Arial"/>
          <w:color w:val="auto"/>
          <w:lang w:eastAsia="en-AU"/>
        </w:rPr>
        <w:t xml:space="preserve">guides staff of organisational </w:t>
      </w:r>
      <w:r w:rsidR="00A80CD1" w:rsidRPr="00DC7F65">
        <w:rPr>
          <w:rFonts w:ascii="Arial" w:hAnsi="Arial" w:cs="Arial"/>
          <w:color w:val="auto"/>
          <w:lang w:eastAsia="en-AU"/>
        </w:rPr>
        <w:t>requirements/</w:t>
      </w:r>
      <w:r w:rsidRPr="00DC7F65">
        <w:rPr>
          <w:rFonts w:ascii="Arial" w:hAnsi="Arial" w:cs="Arial"/>
          <w:color w:val="auto"/>
          <w:lang w:eastAsia="en-AU"/>
        </w:rPr>
        <w:t>expectations relatin</w:t>
      </w:r>
      <w:r w:rsidR="00A80CD1" w:rsidRPr="00DC7F65">
        <w:rPr>
          <w:rFonts w:ascii="Arial" w:hAnsi="Arial" w:cs="Arial"/>
          <w:color w:val="auto"/>
          <w:lang w:eastAsia="en-AU"/>
        </w:rPr>
        <w:t>g</w:t>
      </w:r>
      <w:r w:rsidRPr="00DC7F65">
        <w:rPr>
          <w:rFonts w:ascii="Arial" w:hAnsi="Arial" w:cs="Arial"/>
          <w:color w:val="auto"/>
          <w:lang w:eastAsia="en-AU"/>
        </w:rPr>
        <w:t xml:space="preserve"> to this Quality Standard.</w:t>
      </w:r>
    </w:p>
    <w:p w14:paraId="1EFF91A0" w14:textId="6EBA5C05" w:rsidR="002B0C90" w:rsidRPr="00262C0B" w:rsidRDefault="0030636C" w:rsidP="0036130C">
      <w:pPr>
        <w:pStyle w:val="NormalArial"/>
      </w:pPr>
      <w:r>
        <w:br w:type="page"/>
      </w:r>
    </w:p>
    <w:p w14:paraId="1EFF91A1" w14:textId="77777777" w:rsidR="00FC045E" w:rsidRPr="00996FAF" w:rsidRDefault="0030636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13B4A" w14:paraId="1EFF91A4" w14:textId="77777777" w:rsidTr="00A1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EFF91A2" w14:textId="77777777" w:rsidR="00FC045E" w:rsidRPr="00996FAF" w:rsidRDefault="0030636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EFF91A3" w14:textId="77777777" w:rsidR="00FC045E" w:rsidRPr="00996FAF" w:rsidRDefault="004F7D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13B4A" w14:paraId="1EFF91A8" w14:textId="77777777" w:rsidTr="00A13B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FF91A5"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EFF91A6"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FF91A7" w14:textId="2526E81E" w:rsidR="00FC045E" w:rsidRPr="00996FAF" w:rsidRDefault="004F7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p>
        </w:tc>
      </w:tr>
      <w:tr w:rsidR="00A13B4A" w14:paraId="1EFF91AC"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FF91A9"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FF91AA" w14:textId="77777777" w:rsidR="00FC045E" w:rsidRPr="00996FAF" w:rsidRDefault="003063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EFF91AB" w14:textId="7AD6E3D4" w:rsidR="00FC045E" w:rsidRPr="00996FAF" w:rsidRDefault="004F7D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p>
        </w:tc>
      </w:tr>
      <w:tr w:rsidR="00A13B4A" w14:paraId="1EFF91B6" w14:textId="77777777" w:rsidTr="00A13B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FF91AD"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EFF91AE"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FF91AF" w14:textId="77777777" w:rsidR="00FC045E" w:rsidRPr="00996FAF" w:rsidRDefault="003063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FF91B0" w14:textId="77777777" w:rsidR="00FC045E" w:rsidRPr="00996FAF" w:rsidRDefault="003063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EFF91B1" w14:textId="77777777" w:rsidR="00FC045E" w:rsidRPr="00996FAF" w:rsidRDefault="003063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FF91B2" w14:textId="77777777" w:rsidR="00FC045E" w:rsidRPr="00996FAF" w:rsidRDefault="003063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FF91B3" w14:textId="77777777" w:rsidR="00FC045E" w:rsidRPr="00996FAF" w:rsidRDefault="003063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EFF91B4" w14:textId="77777777" w:rsidR="00FC045E" w:rsidRPr="00996FAF" w:rsidRDefault="0030636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EFF91B5" w14:textId="135C33E3" w:rsidR="00FC045E" w:rsidRPr="00996FAF" w:rsidRDefault="004F7D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p>
        </w:tc>
      </w:tr>
      <w:tr w:rsidR="00A13B4A" w14:paraId="1EFF91BE" w14:textId="77777777" w:rsidTr="00A13B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FF91B7"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EFF91B8" w14:textId="77777777" w:rsidR="00FC045E" w:rsidRPr="00996FAF" w:rsidRDefault="003063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FF91B9" w14:textId="77777777" w:rsidR="00FC045E" w:rsidRPr="00996FAF" w:rsidRDefault="0030636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FF91BA" w14:textId="77777777" w:rsidR="00FC045E" w:rsidRPr="00996FAF" w:rsidRDefault="0030636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EFF91BB" w14:textId="77777777" w:rsidR="00FC045E" w:rsidRPr="00996FAF" w:rsidRDefault="0030636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EFF91BC" w14:textId="77777777" w:rsidR="00FC045E" w:rsidRPr="00996FAF" w:rsidRDefault="0030636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EFF91BD" w14:textId="3CC310B2" w:rsidR="00FC045E" w:rsidRPr="00996FAF" w:rsidRDefault="004F7D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p>
        </w:tc>
      </w:tr>
      <w:tr w:rsidR="00A13B4A" w14:paraId="1EFF91C5" w14:textId="77777777" w:rsidTr="00A13B4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FF91BF" w14:textId="77777777" w:rsidR="00FC045E" w:rsidRPr="00996FAF" w:rsidRDefault="0030636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EFF91C0" w14:textId="77777777" w:rsidR="00FC045E" w:rsidRPr="00996FAF" w:rsidRDefault="003063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EFF91C1" w14:textId="77777777" w:rsidR="00FC045E" w:rsidRPr="00996FAF" w:rsidRDefault="0030636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EFF91C2" w14:textId="77777777" w:rsidR="00FC045E" w:rsidRPr="00996FAF" w:rsidRDefault="0030636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FF91C3" w14:textId="77777777" w:rsidR="00FC045E" w:rsidRPr="00996FAF" w:rsidRDefault="0030636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EFF91C4" w14:textId="7FA7B567" w:rsidR="00FC045E" w:rsidRPr="00996FAF" w:rsidRDefault="004F7D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0636C">
                  <w:rPr>
                    <w:rFonts w:ascii="Arial" w:hAnsi="Arial" w:cs="Arial"/>
                    <w:color w:val="auto"/>
                  </w:rPr>
                  <w:t>Compliant</w:t>
                </w:r>
              </w:sdtContent>
            </w:sdt>
          </w:p>
        </w:tc>
      </w:tr>
    </w:tbl>
    <w:p w14:paraId="1EFF91C6" w14:textId="77777777" w:rsidR="00D87E7C" w:rsidRDefault="0030636C" w:rsidP="00D87E7C">
      <w:pPr>
        <w:pStyle w:val="Heading20"/>
      </w:pPr>
      <w:r w:rsidRPr="00996FAF">
        <w:t>Findings</w:t>
      </w:r>
    </w:p>
    <w:p w14:paraId="6AC29DB2" w14:textId="77777777" w:rsidR="00216F2B" w:rsidRPr="00153053" w:rsidRDefault="00216F2B" w:rsidP="0097774A">
      <w:pPr>
        <w:spacing w:before="240" w:line="276" w:lineRule="auto"/>
        <w:rPr>
          <w:rFonts w:ascii="Arial" w:hAnsi="Arial" w:cs="Arial"/>
          <w:color w:val="auto"/>
        </w:rPr>
      </w:pPr>
      <w:r w:rsidRPr="00153053">
        <w:rPr>
          <w:rFonts w:ascii="Arial" w:hAnsi="Arial" w:cs="Arial"/>
          <w:color w:val="auto"/>
        </w:rPr>
        <w:t>The Quality Standard is assessed as Compliant as 5 of 5 specific requirements have been assessed as Compliant.</w:t>
      </w:r>
    </w:p>
    <w:p w14:paraId="4728B1AC" w14:textId="1F48FE7F" w:rsidR="00216F2B" w:rsidRPr="00207DA2" w:rsidRDefault="00207DA2" w:rsidP="00216F2B">
      <w:pPr>
        <w:spacing w:before="240" w:line="276" w:lineRule="auto"/>
        <w:rPr>
          <w:rFonts w:ascii="Arial" w:hAnsi="Arial" w:cs="Arial"/>
          <w:color w:val="auto"/>
        </w:rPr>
      </w:pPr>
      <w:r>
        <w:rPr>
          <w:rFonts w:ascii="Arial" w:hAnsi="Arial" w:cs="Arial"/>
          <w:color w:val="auto"/>
        </w:rPr>
        <w:t>Multiple</w:t>
      </w:r>
      <w:r w:rsidR="00216F2B" w:rsidRPr="00207DA2">
        <w:rPr>
          <w:rFonts w:ascii="Arial" w:hAnsi="Arial" w:cs="Arial"/>
          <w:color w:val="auto"/>
        </w:rPr>
        <w:t xml:space="preserve"> mechanisms support consumers and representatives to provide feedback and engage in </w:t>
      </w:r>
      <w:r w:rsidR="00E0087D">
        <w:rPr>
          <w:rFonts w:ascii="Arial" w:hAnsi="Arial" w:cs="Arial"/>
          <w:color w:val="auto"/>
        </w:rPr>
        <w:t xml:space="preserve">continuous </w:t>
      </w:r>
      <w:r w:rsidR="00216F2B" w:rsidRPr="00207DA2">
        <w:rPr>
          <w:rFonts w:ascii="Arial" w:hAnsi="Arial" w:cs="Arial"/>
          <w:color w:val="auto"/>
        </w:rPr>
        <w:t xml:space="preserve">improvement </w:t>
      </w:r>
      <w:r w:rsidR="00E0087D">
        <w:rPr>
          <w:rFonts w:ascii="Arial" w:hAnsi="Arial" w:cs="Arial"/>
          <w:color w:val="auto"/>
        </w:rPr>
        <w:t>activities and outcomes</w:t>
      </w:r>
      <w:r w:rsidR="00216F2B" w:rsidRPr="00207DA2">
        <w:rPr>
          <w:rFonts w:ascii="Arial" w:hAnsi="Arial" w:cs="Arial"/>
          <w:color w:val="auto"/>
        </w:rPr>
        <w:t>. Consumers/representatives consider the organisation is well run and they are encouraged to partner in improv</w:t>
      </w:r>
      <w:r w:rsidR="00213D3E">
        <w:rPr>
          <w:rFonts w:ascii="Arial" w:hAnsi="Arial" w:cs="Arial"/>
          <w:color w:val="auto"/>
        </w:rPr>
        <w:t>ing</w:t>
      </w:r>
      <w:r w:rsidR="00216F2B" w:rsidRPr="00207DA2">
        <w:rPr>
          <w:rFonts w:ascii="Arial" w:hAnsi="Arial" w:cs="Arial"/>
          <w:color w:val="auto"/>
        </w:rPr>
        <w:t xml:space="preserve"> care and services. M</w:t>
      </w:r>
      <w:r w:rsidR="00E0087D">
        <w:rPr>
          <w:rFonts w:ascii="Arial" w:hAnsi="Arial" w:cs="Arial"/>
          <w:color w:val="auto"/>
        </w:rPr>
        <w:t>embers of the m</w:t>
      </w:r>
      <w:r w:rsidR="00216F2B" w:rsidRPr="00207DA2">
        <w:rPr>
          <w:rFonts w:ascii="Arial" w:hAnsi="Arial" w:cs="Arial"/>
          <w:color w:val="auto"/>
        </w:rPr>
        <w:t>anagement team demonstrate methods of engaging consumers/representatives in the development of care delivery and consumer’s involvement in recent improvement activities</w:t>
      </w:r>
      <w:r w:rsidR="00E0087D">
        <w:rPr>
          <w:rFonts w:ascii="Arial" w:hAnsi="Arial" w:cs="Arial"/>
          <w:color w:val="auto"/>
        </w:rPr>
        <w:t>/outcomes</w:t>
      </w:r>
      <w:r w:rsidR="00216F2B" w:rsidRPr="00207DA2">
        <w:rPr>
          <w:rFonts w:ascii="Arial" w:hAnsi="Arial" w:cs="Arial"/>
          <w:color w:val="auto"/>
        </w:rPr>
        <w:t xml:space="preserve"> was evident.</w:t>
      </w:r>
      <w:r w:rsidR="00AB1376" w:rsidRPr="00207DA2">
        <w:rPr>
          <w:rFonts w:ascii="Arial" w:hAnsi="Arial" w:cs="Arial"/>
          <w:color w:val="auto"/>
        </w:rPr>
        <w:t xml:space="preserve"> </w:t>
      </w:r>
    </w:p>
    <w:p w14:paraId="6D80D05C" w14:textId="77777777" w:rsidR="00AB1458" w:rsidRPr="00207DA2" w:rsidRDefault="00216F2B" w:rsidP="00AB1458">
      <w:pPr>
        <w:spacing w:before="240" w:line="276" w:lineRule="auto"/>
        <w:rPr>
          <w:rFonts w:ascii="Arial" w:hAnsi="Arial" w:cs="Arial"/>
          <w:color w:val="auto"/>
        </w:rPr>
      </w:pPr>
      <w:r w:rsidRPr="00207DA2">
        <w:rPr>
          <w:rFonts w:ascii="Arial" w:hAnsi="Arial" w:cs="Arial"/>
          <w:color w:val="auto"/>
        </w:rPr>
        <w:lastRenderedPageBreak/>
        <w:t xml:space="preserve">Documentation detailed input from consumers/representatives, responsiveness of management in implementing continuous improvement activities. The organisation’s governing body, board members and clinical governance framework is effective in demonstrating aspects of continuous improvement, information, finance, feedback/complaints, workforce governance and regulatory compliance. </w:t>
      </w:r>
      <w:r w:rsidR="00AB1458" w:rsidRPr="00207DA2">
        <w:rPr>
          <w:rFonts w:ascii="Arial" w:hAnsi="Arial" w:cs="Arial"/>
          <w:color w:val="auto"/>
        </w:rPr>
        <w:t>Consumers and representatives are invited to attend leadership and board meetings and members of the board attend several activities to engage with consumers and representatives.</w:t>
      </w:r>
    </w:p>
    <w:p w14:paraId="1D56ADA9" w14:textId="3EC0FC47" w:rsidR="00216F2B" w:rsidRPr="00207DA2" w:rsidRDefault="00216F2B" w:rsidP="00216F2B">
      <w:pPr>
        <w:spacing w:before="240" w:line="276" w:lineRule="auto"/>
        <w:rPr>
          <w:rFonts w:ascii="Arial" w:hAnsi="Arial" w:cs="Arial"/>
          <w:color w:val="auto"/>
        </w:rPr>
      </w:pPr>
      <w:r w:rsidRPr="00207DA2">
        <w:rPr>
          <w:rFonts w:ascii="Arial" w:hAnsi="Arial" w:cs="Arial"/>
          <w:color w:val="auto"/>
        </w:rPr>
        <w:t>The service demonstrate</w:t>
      </w:r>
      <w:r w:rsidR="000C799D">
        <w:rPr>
          <w:rFonts w:ascii="Arial" w:hAnsi="Arial" w:cs="Arial"/>
          <w:color w:val="auto"/>
        </w:rPr>
        <w:t>s</w:t>
      </w:r>
      <w:r w:rsidRPr="00207DA2">
        <w:rPr>
          <w:rFonts w:ascii="Arial" w:hAnsi="Arial" w:cs="Arial"/>
          <w:color w:val="auto"/>
        </w:rPr>
        <w:t xml:space="preserve"> how the organisation’s governing body promotes a safe, inclusive culture and delivery of quality care and services. Systems include policy/procedures to guide staff in consistent application of expectations and forums</w:t>
      </w:r>
      <w:r w:rsidR="000C799D">
        <w:rPr>
          <w:rFonts w:ascii="Arial" w:hAnsi="Arial" w:cs="Arial"/>
          <w:color w:val="auto"/>
        </w:rPr>
        <w:t>/leadership groups</w:t>
      </w:r>
      <w:r w:rsidRPr="00207DA2">
        <w:rPr>
          <w:rFonts w:ascii="Arial" w:hAnsi="Arial" w:cs="Arial"/>
          <w:color w:val="auto"/>
        </w:rPr>
        <w:t xml:space="preserve"> report to the Board. Governing body involvement to monitor and ensure compliance with Quality Standards </w:t>
      </w:r>
      <w:r w:rsidR="00213D3E">
        <w:rPr>
          <w:rFonts w:ascii="Arial" w:hAnsi="Arial" w:cs="Arial"/>
          <w:color w:val="auto"/>
        </w:rPr>
        <w:t>is</w:t>
      </w:r>
      <w:r w:rsidRPr="00207DA2">
        <w:rPr>
          <w:rFonts w:ascii="Arial" w:hAnsi="Arial" w:cs="Arial"/>
          <w:color w:val="auto"/>
        </w:rPr>
        <w:t xml:space="preserve"> evident.  </w:t>
      </w:r>
      <w:r w:rsidR="001C574C" w:rsidRPr="00207DA2">
        <w:rPr>
          <w:rFonts w:ascii="Arial" w:hAnsi="Arial" w:cs="Arial"/>
          <w:color w:val="auto"/>
        </w:rPr>
        <w:t xml:space="preserve">Staff </w:t>
      </w:r>
      <w:r w:rsidR="004E6DBB" w:rsidRPr="00207DA2">
        <w:rPr>
          <w:rFonts w:ascii="Arial" w:hAnsi="Arial" w:cs="Arial"/>
          <w:color w:val="auto"/>
        </w:rPr>
        <w:t>describe how board members and management team promote</w:t>
      </w:r>
      <w:r w:rsidR="00D608FF" w:rsidRPr="00207DA2">
        <w:rPr>
          <w:rFonts w:ascii="Arial" w:hAnsi="Arial" w:cs="Arial"/>
          <w:color w:val="auto"/>
        </w:rPr>
        <w:t xml:space="preserve"> principles of safety.</w:t>
      </w:r>
      <w:r w:rsidR="007207AD" w:rsidRPr="00207DA2">
        <w:rPr>
          <w:rFonts w:ascii="Arial" w:hAnsi="Arial" w:cs="Arial"/>
          <w:color w:val="auto"/>
        </w:rPr>
        <w:t xml:space="preserve"> </w:t>
      </w:r>
      <w:r w:rsidR="002C2CBD" w:rsidRPr="00207DA2">
        <w:rPr>
          <w:rFonts w:ascii="Arial" w:hAnsi="Arial" w:cs="Arial"/>
          <w:color w:val="auto"/>
        </w:rPr>
        <w:t xml:space="preserve">Staff training and education is reviewed by board members to ensure the focus </w:t>
      </w:r>
      <w:r w:rsidR="00043943" w:rsidRPr="00207DA2">
        <w:rPr>
          <w:rFonts w:ascii="Arial" w:hAnsi="Arial" w:cs="Arial"/>
          <w:color w:val="auto"/>
        </w:rPr>
        <w:t xml:space="preserve">relates to providing safe and quality care and services. </w:t>
      </w:r>
      <w:r w:rsidRPr="00207DA2">
        <w:rPr>
          <w:rFonts w:ascii="Arial" w:hAnsi="Arial" w:cs="Arial"/>
          <w:color w:val="auto"/>
        </w:rPr>
        <w:t xml:space="preserve">The management team advised of overarching organisational systems in relation to management of high impact/high prevalence risks and staff demonstrate knowledge of risks and processes of reporting/incidents. </w:t>
      </w:r>
    </w:p>
    <w:p w14:paraId="2150DE26" w14:textId="2BD11B51" w:rsidR="00216F2B" w:rsidRPr="00207DA2" w:rsidRDefault="00216F2B" w:rsidP="00216F2B">
      <w:pPr>
        <w:spacing w:before="240" w:line="276" w:lineRule="auto"/>
        <w:rPr>
          <w:rFonts w:ascii="Arial" w:hAnsi="Arial" w:cs="Arial"/>
          <w:color w:val="auto"/>
        </w:rPr>
      </w:pPr>
      <w:r w:rsidRPr="00207DA2">
        <w:rPr>
          <w:rFonts w:ascii="Arial" w:hAnsi="Arial" w:cs="Arial"/>
          <w:color w:val="auto"/>
        </w:rPr>
        <w:t>The service demonstrate</w:t>
      </w:r>
      <w:r w:rsidR="00F25194">
        <w:rPr>
          <w:rFonts w:ascii="Arial" w:hAnsi="Arial" w:cs="Arial"/>
          <w:color w:val="auto"/>
        </w:rPr>
        <w:t>s</w:t>
      </w:r>
      <w:r w:rsidRPr="00207DA2">
        <w:rPr>
          <w:rFonts w:ascii="Arial" w:hAnsi="Arial" w:cs="Arial"/>
          <w:color w:val="auto"/>
        </w:rPr>
        <w:t xml:space="preserve"> appropriate systems, processes and outcomes. Policies, procedure and workflow directives guide staff in organisational expectations</w:t>
      </w:r>
      <w:r w:rsidR="000E56AE" w:rsidRPr="00207DA2">
        <w:rPr>
          <w:rFonts w:ascii="Arial" w:hAnsi="Arial" w:cs="Arial"/>
          <w:color w:val="auto"/>
        </w:rPr>
        <w:t xml:space="preserve"> relating to </w:t>
      </w:r>
      <w:r w:rsidR="00C51040" w:rsidRPr="00207DA2">
        <w:rPr>
          <w:rFonts w:ascii="Arial" w:hAnsi="Arial" w:cs="Arial"/>
          <w:color w:val="auto"/>
        </w:rPr>
        <w:t>all Quality Standards</w:t>
      </w:r>
      <w:r w:rsidRPr="00207DA2">
        <w:rPr>
          <w:rFonts w:ascii="Arial" w:hAnsi="Arial" w:cs="Arial"/>
          <w:color w:val="auto"/>
        </w:rPr>
        <w:t xml:space="preserve">. </w:t>
      </w:r>
      <w:r w:rsidR="00C51040" w:rsidRPr="00207DA2">
        <w:rPr>
          <w:rFonts w:ascii="Arial" w:hAnsi="Arial" w:cs="Arial"/>
          <w:color w:val="auto"/>
        </w:rPr>
        <w:t xml:space="preserve">Staff receive education regarding policies and provided examples of </w:t>
      </w:r>
      <w:r w:rsidR="00F4106A">
        <w:rPr>
          <w:rFonts w:ascii="Arial" w:hAnsi="Arial" w:cs="Arial"/>
          <w:color w:val="auto"/>
        </w:rPr>
        <w:t>policy r</w:t>
      </w:r>
      <w:r w:rsidR="00C51040" w:rsidRPr="00207DA2">
        <w:rPr>
          <w:rFonts w:ascii="Arial" w:hAnsi="Arial" w:cs="Arial"/>
          <w:color w:val="auto"/>
        </w:rPr>
        <w:t>elevance in their work</w:t>
      </w:r>
      <w:r w:rsidR="002B44CB">
        <w:rPr>
          <w:rFonts w:ascii="Arial" w:hAnsi="Arial" w:cs="Arial"/>
          <w:color w:val="auto"/>
        </w:rPr>
        <w:t xml:space="preserve">. They </w:t>
      </w:r>
      <w:r w:rsidRPr="00207DA2">
        <w:rPr>
          <w:rFonts w:ascii="Arial" w:hAnsi="Arial" w:cs="Arial"/>
          <w:color w:val="auto"/>
        </w:rPr>
        <w:t>demonstrate knowledge of complaint/continuous improvement, regulatory responsibilities, minimising restr</w:t>
      </w:r>
      <w:r w:rsidR="00A51943">
        <w:rPr>
          <w:rFonts w:ascii="Arial" w:hAnsi="Arial" w:cs="Arial"/>
          <w:color w:val="auto"/>
        </w:rPr>
        <w:t xml:space="preserve">ictive practices </w:t>
      </w:r>
      <w:r w:rsidRPr="00207DA2">
        <w:rPr>
          <w:rFonts w:ascii="Arial" w:hAnsi="Arial" w:cs="Arial"/>
          <w:color w:val="auto"/>
        </w:rPr>
        <w:t xml:space="preserve">and principles of antimicrobial stewardship. </w:t>
      </w:r>
      <w:r w:rsidR="002B44CB">
        <w:rPr>
          <w:rFonts w:ascii="Arial" w:hAnsi="Arial" w:cs="Arial"/>
          <w:color w:val="auto"/>
        </w:rPr>
        <w:t xml:space="preserve">Monitoring processes ensure ongoing compliance. </w:t>
      </w:r>
      <w:r w:rsidRPr="00207DA2">
        <w:rPr>
          <w:rFonts w:ascii="Arial" w:hAnsi="Arial" w:cs="Arial"/>
          <w:color w:val="auto"/>
        </w:rPr>
        <w:t>The organisation’s clinical governance framework includes guidance cover</w:t>
      </w:r>
      <w:r w:rsidR="00613651">
        <w:rPr>
          <w:rFonts w:ascii="Arial" w:hAnsi="Arial" w:cs="Arial"/>
          <w:color w:val="auto"/>
        </w:rPr>
        <w:t>ing</w:t>
      </w:r>
      <w:r w:rsidRPr="00207DA2">
        <w:rPr>
          <w:rFonts w:ascii="Arial" w:hAnsi="Arial" w:cs="Arial"/>
          <w:color w:val="auto"/>
        </w:rPr>
        <w:t xml:space="preserve"> antimicrobial stewardship, minimising </w:t>
      </w:r>
      <w:r w:rsidR="00613651">
        <w:rPr>
          <w:rFonts w:ascii="Arial" w:hAnsi="Arial" w:cs="Arial"/>
          <w:color w:val="auto"/>
        </w:rPr>
        <w:t xml:space="preserve">restrictive practices </w:t>
      </w:r>
      <w:r w:rsidRPr="00207DA2">
        <w:rPr>
          <w:rFonts w:ascii="Arial" w:hAnsi="Arial" w:cs="Arial"/>
          <w:color w:val="auto"/>
        </w:rPr>
        <w:t xml:space="preserve">and </w:t>
      </w:r>
      <w:r w:rsidR="00141BA1">
        <w:rPr>
          <w:rFonts w:ascii="Arial" w:hAnsi="Arial" w:cs="Arial"/>
          <w:color w:val="auto"/>
        </w:rPr>
        <w:t xml:space="preserve">principles of </w:t>
      </w:r>
      <w:r w:rsidRPr="00207DA2">
        <w:rPr>
          <w:rFonts w:ascii="Arial" w:hAnsi="Arial" w:cs="Arial"/>
          <w:color w:val="auto"/>
        </w:rPr>
        <w:t>open disclosure</w:t>
      </w:r>
      <w:r w:rsidR="00141BA1">
        <w:rPr>
          <w:rFonts w:ascii="Arial" w:hAnsi="Arial" w:cs="Arial"/>
          <w:color w:val="auto"/>
        </w:rPr>
        <w:t>.</w:t>
      </w:r>
    </w:p>
    <w:p w14:paraId="1EFF91C7" w14:textId="73143F05" w:rsidR="00117022" w:rsidRPr="00207DA2" w:rsidRDefault="004F7D33" w:rsidP="00216F2B">
      <w:pPr>
        <w:pStyle w:val="NormalArial"/>
        <w:rPr>
          <w:color w:val="auto"/>
        </w:rPr>
      </w:pPr>
    </w:p>
    <w:sectPr w:rsidR="00117022" w:rsidRPr="00207DA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4F34" w14:textId="77777777" w:rsidR="00F96B9C" w:rsidRDefault="00F96B9C">
      <w:pPr>
        <w:spacing w:after="0"/>
      </w:pPr>
      <w:r>
        <w:separator/>
      </w:r>
    </w:p>
  </w:endnote>
  <w:endnote w:type="continuationSeparator" w:id="0">
    <w:p w14:paraId="075940D6" w14:textId="77777777" w:rsidR="00F96B9C" w:rsidRDefault="00F96B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91CD" w14:textId="77777777" w:rsidR="00DF37F2" w:rsidRPr="00DF37F2" w:rsidRDefault="0030636C" w:rsidP="00DF37F2">
    <w:pPr>
      <w:pStyle w:val="FooterArial9"/>
      <w:rPr>
        <w:rStyle w:val="FooterBold"/>
        <w:rFonts w:ascii="Arial" w:hAnsi="Arial"/>
        <w:b w:val="0"/>
      </w:rPr>
    </w:pPr>
    <w:r w:rsidRPr="00DF37F2">
      <w:rPr>
        <w:rStyle w:val="FooterBold"/>
        <w:rFonts w:ascii="Arial" w:hAnsi="Arial"/>
        <w:b w:val="0"/>
      </w:rPr>
      <w:t>Name of service: James Milson Village North Sydney</w:t>
    </w:r>
    <w:r w:rsidRPr="00DF37F2">
      <w:rPr>
        <w:rStyle w:val="FooterBold"/>
        <w:rFonts w:ascii="Arial" w:hAnsi="Arial"/>
        <w:b w:val="0"/>
      </w:rPr>
      <w:tab/>
      <w:t xml:space="preserve">RPT-ACC-0122 v3.0 </w:t>
    </w:r>
  </w:p>
  <w:p w14:paraId="1EFF91CE" w14:textId="77777777" w:rsidR="00DF37F2" w:rsidRPr="00DF37F2" w:rsidRDefault="0030636C" w:rsidP="00DF37F2">
    <w:pPr>
      <w:pStyle w:val="FooterArial9"/>
      <w:rPr>
        <w:rStyle w:val="FooterBold"/>
        <w:rFonts w:ascii="Arial" w:hAnsi="Arial"/>
        <w:b w:val="0"/>
      </w:rPr>
    </w:pPr>
    <w:r w:rsidRPr="00DF37F2">
      <w:rPr>
        <w:rStyle w:val="FooterBold"/>
        <w:rFonts w:ascii="Arial" w:hAnsi="Arial"/>
        <w:b w:val="0"/>
      </w:rPr>
      <w:t>Commission ID: 0159</w:t>
    </w:r>
    <w:r w:rsidRPr="00DF37F2">
      <w:rPr>
        <w:rStyle w:val="FooterBold"/>
        <w:rFonts w:ascii="Arial" w:hAnsi="Arial"/>
        <w:b w:val="0"/>
      </w:rPr>
      <w:tab/>
      <w:t xml:space="preserve">OFFICIAL: Sensitive </w:t>
    </w:r>
  </w:p>
  <w:p w14:paraId="1EFF91CF" w14:textId="77777777" w:rsidR="00DF37F2" w:rsidRPr="00DF37F2" w:rsidRDefault="003063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91D1" w14:textId="77777777" w:rsidR="00E2364A" w:rsidRDefault="004F7D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ACB2A" w14:textId="77777777" w:rsidR="00F96B9C" w:rsidRDefault="00F96B9C" w:rsidP="00D71F88">
      <w:pPr>
        <w:spacing w:after="0"/>
      </w:pPr>
      <w:r>
        <w:separator/>
      </w:r>
    </w:p>
  </w:footnote>
  <w:footnote w:type="continuationSeparator" w:id="0">
    <w:p w14:paraId="47A0277C" w14:textId="77777777" w:rsidR="00F96B9C" w:rsidRDefault="00F96B9C" w:rsidP="00D71F88">
      <w:pPr>
        <w:spacing w:after="0"/>
      </w:pPr>
      <w:r>
        <w:continuationSeparator/>
      </w:r>
    </w:p>
  </w:footnote>
  <w:footnote w:id="1">
    <w:p w14:paraId="1EFF91D6" w14:textId="62D93C4A" w:rsidR="000078F8" w:rsidRPr="00405FDE" w:rsidRDefault="0030636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5FDE">
        <w:rPr>
          <w:rFonts w:ascii="Arial" w:hAnsi="Arial" w:cs="Arial"/>
          <w:color w:val="auto"/>
          <w:sz w:val="20"/>
          <w:szCs w:val="20"/>
        </w:rPr>
        <w:t>section 40A</w:t>
      </w:r>
      <w:r w:rsidRPr="00405FDE">
        <w:rPr>
          <w:rFonts w:ascii="Arial" w:hAnsi="Arial" w:cs="Arial"/>
          <w:b/>
          <w:color w:val="auto"/>
          <w:sz w:val="20"/>
          <w:szCs w:val="20"/>
        </w:rPr>
        <w:t xml:space="preserve"> </w:t>
      </w:r>
      <w:r w:rsidRPr="00405FDE">
        <w:rPr>
          <w:rFonts w:ascii="Arial" w:hAnsi="Arial" w:cs="Arial"/>
          <w:color w:val="auto"/>
          <w:sz w:val="20"/>
          <w:szCs w:val="20"/>
        </w:rPr>
        <w:t>of the Aged Care Quality and Safety Commission Rules 2018.</w:t>
      </w:r>
    </w:p>
    <w:p w14:paraId="1EFF91D7" w14:textId="77777777" w:rsidR="002B0884" w:rsidRDefault="004F7D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91CC" w14:textId="77777777" w:rsidR="00D71F88" w:rsidRDefault="0030636C">
    <w:pPr>
      <w:pStyle w:val="Header"/>
    </w:pPr>
    <w:r>
      <w:rPr>
        <w:noProof/>
        <w:color w:val="2B579A"/>
        <w:shd w:val="clear" w:color="auto" w:fill="E6E6E6"/>
        <w:lang w:val="en-US"/>
      </w:rPr>
      <w:drawing>
        <wp:anchor distT="0" distB="0" distL="114300" distR="114300" simplePos="0" relativeHeight="251659264" behindDoc="1" locked="0" layoutInCell="1" allowOverlap="1" wp14:anchorId="1EFF91D2" wp14:editId="1EFF91D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92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F91D0" w14:textId="77777777" w:rsidR="00FA0A5B" w:rsidRDefault="0030636C">
    <w:pPr>
      <w:pStyle w:val="Header"/>
    </w:pPr>
    <w:r>
      <w:rPr>
        <w:noProof/>
      </w:rPr>
      <w:drawing>
        <wp:anchor distT="0" distB="0" distL="114300" distR="114300" simplePos="0" relativeHeight="251658240" behindDoc="0" locked="0" layoutInCell="1" allowOverlap="1" wp14:anchorId="1EFF91D4" wp14:editId="1EFF91D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7C2CD18">
      <w:start w:val="1"/>
      <w:numFmt w:val="lowerRoman"/>
      <w:lvlText w:val="(%1)"/>
      <w:lvlJc w:val="left"/>
      <w:pPr>
        <w:ind w:left="1080" w:hanging="720"/>
      </w:pPr>
      <w:rPr>
        <w:rFonts w:hint="default"/>
      </w:rPr>
    </w:lvl>
    <w:lvl w:ilvl="1" w:tplc="C218CEC8" w:tentative="1">
      <w:start w:val="1"/>
      <w:numFmt w:val="lowerLetter"/>
      <w:lvlText w:val="%2."/>
      <w:lvlJc w:val="left"/>
      <w:pPr>
        <w:ind w:left="1440" w:hanging="360"/>
      </w:pPr>
    </w:lvl>
    <w:lvl w:ilvl="2" w:tplc="5EA2FEF4" w:tentative="1">
      <w:start w:val="1"/>
      <w:numFmt w:val="lowerRoman"/>
      <w:lvlText w:val="%3."/>
      <w:lvlJc w:val="right"/>
      <w:pPr>
        <w:ind w:left="2160" w:hanging="180"/>
      </w:pPr>
    </w:lvl>
    <w:lvl w:ilvl="3" w:tplc="850A33AE" w:tentative="1">
      <w:start w:val="1"/>
      <w:numFmt w:val="decimal"/>
      <w:lvlText w:val="%4."/>
      <w:lvlJc w:val="left"/>
      <w:pPr>
        <w:ind w:left="2880" w:hanging="360"/>
      </w:pPr>
    </w:lvl>
    <w:lvl w:ilvl="4" w:tplc="EB445424" w:tentative="1">
      <w:start w:val="1"/>
      <w:numFmt w:val="lowerLetter"/>
      <w:lvlText w:val="%5."/>
      <w:lvlJc w:val="left"/>
      <w:pPr>
        <w:ind w:left="3600" w:hanging="360"/>
      </w:pPr>
    </w:lvl>
    <w:lvl w:ilvl="5" w:tplc="608C3616" w:tentative="1">
      <w:start w:val="1"/>
      <w:numFmt w:val="lowerRoman"/>
      <w:lvlText w:val="%6."/>
      <w:lvlJc w:val="right"/>
      <w:pPr>
        <w:ind w:left="4320" w:hanging="180"/>
      </w:pPr>
    </w:lvl>
    <w:lvl w:ilvl="6" w:tplc="76621964" w:tentative="1">
      <w:start w:val="1"/>
      <w:numFmt w:val="decimal"/>
      <w:lvlText w:val="%7."/>
      <w:lvlJc w:val="left"/>
      <w:pPr>
        <w:ind w:left="5040" w:hanging="360"/>
      </w:pPr>
    </w:lvl>
    <w:lvl w:ilvl="7" w:tplc="72EC4DD6" w:tentative="1">
      <w:start w:val="1"/>
      <w:numFmt w:val="lowerLetter"/>
      <w:lvlText w:val="%8."/>
      <w:lvlJc w:val="left"/>
      <w:pPr>
        <w:ind w:left="5760" w:hanging="360"/>
      </w:pPr>
    </w:lvl>
    <w:lvl w:ilvl="8" w:tplc="632853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1887EB0">
      <w:start w:val="1"/>
      <w:numFmt w:val="lowerRoman"/>
      <w:lvlText w:val="(%1)"/>
      <w:lvlJc w:val="left"/>
      <w:pPr>
        <w:ind w:left="1080" w:hanging="720"/>
      </w:pPr>
      <w:rPr>
        <w:rFonts w:hint="default"/>
      </w:rPr>
    </w:lvl>
    <w:lvl w:ilvl="1" w:tplc="91A856AC" w:tentative="1">
      <w:start w:val="1"/>
      <w:numFmt w:val="lowerLetter"/>
      <w:lvlText w:val="%2."/>
      <w:lvlJc w:val="left"/>
      <w:pPr>
        <w:ind w:left="1440" w:hanging="360"/>
      </w:pPr>
    </w:lvl>
    <w:lvl w:ilvl="2" w:tplc="926E258C" w:tentative="1">
      <w:start w:val="1"/>
      <w:numFmt w:val="lowerRoman"/>
      <w:lvlText w:val="%3."/>
      <w:lvlJc w:val="right"/>
      <w:pPr>
        <w:ind w:left="2160" w:hanging="180"/>
      </w:pPr>
    </w:lvl>
    <w:lvl w:ilvl="3" w:tplc="CA20A2AC" w:tentative="1">
      <w:start w:val="1"/>
      <w:numFmt w:val="decimal"/>
      <w:lvlText w:val="%4."/>
      <w:lvlJc w:val="left"/>
      <w:pPr>
        <w:ind w:left="2880" w:hanging="360"/>
      </w:pPr>
    </w:lvl>
    <w:lvl w:ilvl="4" w:tplc="21C28510" w:tentative="1">
      <w:start w:val="1"/>
      <w:numFmt w:val="lowerLetter"/>
      <w:lvlText w:val="%5."/>
      <w:lvlJc w:val="left"/>
      <w:pPr>
        <w:ind w:left="3600" w:hanging="360"/>
      </w:pPr>
    </w:lvl>
    <w:lvl w:ilvl="5" w:tplc="15CA3014" w:tentative="1">
      <w:start w:val="1"/>
      <w:numFmt w:val="lowerRoman"/>
      <w:lvlText w:val="%6."/>
      <w:lvlJc w:val="right"/>
      <w:pPr>
        <w:ind w:left="4320" w:hanging="180"/>
      </w:pPr>
    </w:lvl>
    <w:lvl w:ilvl="6" w:tplc="C340E8F4" w:tentative="1">
      <w:start w:val="1"/>
      <w:numFmt w:val="decimal"/>
      <w:lvlText w:val="%7."/>
      <w:lvlJc w:val="left"/>
      <w:pPr>
        <w:ind w:left="5040" w:hanging="360"/>
      </w:pPr>
    </w:lvl>
    <w:lvl w:ilvl="7" w:tplc="82C6454A" w:tentative="1">
      <w:start w:val="1"/>
      <w:numFmt w:val="lowerLetter"/>
      <w:lvlText w:val="%8."/>
      <w:lvlJc w:val="left"/>
      <w:pPr>
        <w:ind w:left="5760" w:hanging="360"/>
      </w:pPr>
    </w:lvl>
    <w:lvl w:ilvl="8" w:tplc="7722DB36" w:tentative="1">
      <w:start w:val="1"/>
      <w:numFmt w:val="lowerRoman"/>
      <w:lvlText w:val="%9."/>
      <w:lvlJc w:val="right"/>
      <w:pPr>
        <w:ind w:left="6480" w:hanging="180"/>
      </w:pPr>
    </w:lvl>
  </w:abstractNum>
  <w:abstractNum w:abstractNumId="2" w15:restartNumberingAfterBreak="0">
    <w:nsid w:val="11324CE2"/>
    <w:multiLevelType w:val="hybridMultilevel"/>
    <w:tmpl w:val="6AEC8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77405B3A">
      <w:start w:val="1"/>
      <w:numFmt w:val="lowerRoman"/>
      <w:lvlText w:val="(%1)"/>
      <w:lvlJc w:val="left"/>
      <w:pPr>
        <w:ind w:left="1080" w:hanging="720"/>
      </w:pPr>
      <w:rPr>
        <w:rFonts w:hint="default"/>
      </w:rPr>
    </w:lvl>
    <w:lvl w:ilvl="1" w:tplc="5422F06E" w:tentative="1">
      <w:start w:val="1"/>
      <w:numFmt w:val="lowerLetter"/>
      <w:lvlText w:val="%2."/>
      <w:lvlJc w:val="left"/>
      <w:pPr>
        <w:ind w:left="1440" w:hanging="360"/>
      </w:pPr>
    </w:lvl>
    <w:lvl w:ilvl="2" w:tplc="435212CC" w:tentative="1">
      <w:start w:val="1"/>
      <w:numFmt w:val="lowerRoman"/>
      <w:lvlText w:val="%3."/>
      <w:lvlJc w:val="right"/>
      <w:pPr>
        <w:ind w:left="2160" w:hanging="180"/>
      </w:pPr>
    </w:lvl>
    <w:lvl w:ilvl="3" w:tplc="9D02FEC0" w:tentative="1">
      <w:start w:val="1"/>
      <w:numFmt w:val="decimal"/>
      <w:lvlText w:val="%4."/>
      <w:lvlJc w:val="left"/>
      <w:pPr>
        <w:ind w:left="2880" w:hanging="360"/>
      </w:pPr>
    </w:lvl>
    <w:lvl w:ilvl="4" w:tplc="B2E2057A" w:tentative="1">
      <w:start w:val="1"/>
      <w:numFmt w:val="lowerLetter"/>
      <w:lvlText w:val="%5."/>
      <w:lvlJc w:val="left"/>
      <w:pPr>
        <w:ind w:left="3600" w:hanging="360"/>
      </w:pPr>
    </w:lvl>
    <w:lvl w:ilvl="5" w:tplc="5D8E9670" w:tentative="1">
      <w:start w:val="1"/>
      <w:numFmt w:val="lowerRoman"/>
      <w:lvlText w:val="%6."/>
      <w:lvlJc w:val="right"/>
      <w:pPr>
        <w:ind w:left="4320" w:hanging="180"/>
      </w:pPr>
    </w:lvl>
    <w:lvl w:ilvl="6" w:tplc="D292D906" w:tentative="1">
      <w:start w:val="1"/>
      <w:numFmt w:val="decimal"/>
      <w:lvlText w:val="%7."/>
      <w:lvlJc w:val="left"/>
      <w:pPr>
        <w:ind w:left="5040" w:hanging="360"/>
      </w:pPr>
    </w:lvl>
    <w:lvl w:ilvl="7" w:tplc="63623E5A" w:tentative="1">
      <w:start w:val="1"/>
      <w:numFmt w:val="lowerLetter"/>
      <w:lvlText w:val="%8."/>
      <w:lvlJc w:val="left"/>
      <w:pPr>
        <w:ind w:left="5760" w:hanging="360"/>
      </w:pPr>
    </w:lvl>
    <w:lvl w:ilvl="8" w:tplc="85E2AB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6ECB1F0">
      <w:start w:val="1"/>
      <w:numFmt w:val="bullet"/>
      <w:lvlText w:val=""/>
      <w:lvlJc w:val="left"/>
      <w:pPr>
        <w:ind w:left="720" w:hanging="360"/>
      </w:pPr>
      <w:rPr>
        <w:rFonts w:ascii="Symbol" w:hAnsi="Symbol" w:hint="default"/>
        <w:color w:val="auto"/>
        <w:sz w:val="24"/>
        <w:szCs w:val="24"/>
      </w:rPr>
    </w:lvl>
    <w:lvl w:ilvl="1" w:tplc="DDE430C0" w:tentative="1">
      <w:start w:val="1"/>
      <w:numFmt w:val="bullet"/>
      <w:lvlText w:val="o"/>
      <w:lvlJc w:val="left"/>
      <w:pPr>
        <w:ind w:left="1440" w:hanging="360"/>
      </w:pPr>
      <w:rPr>
        <w:rFonts w:ascii="Courier New" w:hAnsi="Courier New" w:cs="Courier New" w:hint="default"/>
      </w:rPr>
    </w:lvl>
    <w:lvl w:ilvl="2" w:tplc="B7D88E56" w:tentative="1">
      <w:start w:val="1"/>
      <w:numFmt w:val="bullet"/>
      <w:lvlText w:val=""/>
      <w:lvlJc w:val="left"/>
      <w:pPr>
        <w:ind w:left="2160" w:hanging="360"/>
      </w:pPr>
      <w:rPr>
        <w:rFonts w:ascii="Wingdings" w:hAnsi="Wingdings" w:hint="default"/>
      </w:rPr>
    </w:lvl>
    <w:lvl w:ilvl="3" w:tplc="E93C5A34" w:tentative="1">
      <w:start w:val="1"/>
      <w:numFmt w:val="bullet"/>
      <w:lvlText w:val=""/>
      <w:lvlJc w:val="left"/>
      <w:pPr>
        <w:ind w:left="2880" w:hanging="360"/>
      </w:pPr>
      <w:rPr>
        <w:rFonts w:ascii="Symbol" w:hAnsi="Symbol" w:hint="default"/>
      </w:rPr>
    </w:lvl>
    <w:lvl w:ilvl="4" w:tplc="DF62721E" w:tentative="1">
      <w:start w:val="1"/>
      <w:numFmt w:val="bullet"/>
      <w:lvlText w:val="o"/>
      <w:lvlJc w:val="left"/>
      <w:pPr>
        <w:ind w:left="3600" w:hanging="360"/>
      </w:pPr>
      <w:rPr>
        <w:rFonts w:ascii="Courier New" w:hAnsi="Courier New" w:cs="Courier New" w:hint="default"/>
      </w:rPr>
    </w:lvl>
    <w:lvl w:ilvl="5" w:tplc="8BA4A98E" w:tentative="1">
      <w:start w:val="1"/>
      <w:numFmt w:val="bullet"/>
      <w:lvlText w:val=""/>
      <w:lvlJc w:val="left"/>
      <w:pPr>
        <w:ind w:left="4320" w:hanging="360"/>
      </w:pPr>
      <w:rPr>
        <w:rFonts w:ascii="Wingdings" w:hAnsi="Wingdings" w:hint="default"/>
      </w:rPr>
    </w:lvl>
    <w:lvl w:ilvl="6" w:tplc="4204298E" w:tentative="1">
      <w:start w:val="1"/>
      <w:numFmt w:val="bullet"/>
      <w:lvlText w:val=""/>
      <w:lvlJc w:val="left"/>
      <w:pPr>
        <w:ind w:left="5040" w:hanging="360"/>
      </w:pPr>
      <w:rPr>
        <w:rFonts w:ascii="Symbol" w:hAnsi="Symbol" w:hint="default"/>
      </w:rPr>
    </w:lvl>
    <w:lvl w:ilvl="7" w:tplc="B7B66DB8" w:tentative="1">
      <w:start w:val="1"/>
      <w:numFmt w:val="bullet"/>
      <w:lvlText w:val="o"/>
      <w:lvlJc w:val="left"/>
      <w:pPr>
        <w:ind w:left="5760" w:hanging="360"/>
      </w:pPr>
      <w:rPr>
        <w:rFonts w:ascii="Courier New" w:hAnsi="Courier New" w:cs="Courier New" w:hint="default"/>
      </w:rPr>
    </w:lvl>
    <w:lvl w:ilvl="8" w:tplc="AA1095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1F86230">
      <w:start w:val="1"/>
      <w:numFmt w:val="lowerRoman"/>
      <w:lvlText w:val="(%1)"/>
      <w:lvlJc w:val="left"/>
      <w:pPr>
        <w:ind w:left="1080" w:hanging="720"/>
      </w:pPr>
      <w:rPr>
        <w:rFonts w:hint="default"/>
      </w:rPr>
    </w:lvl>
    <w:lvl w:ilvl="1" w:tplc="2ACC4DFC" w:tentative="1">
      <w:start w:val="1"/>
      <w:numFmt w:val="lowerLetter"/>
      <w:lvlText w:val="%2."/>
      <w:lvlJc w:val="left"/>
      <w:pPr>
        <w:ind w:left="1440" w:hanging="360"/>
      </w:pPr>
    </w:lvl>
    <w:lvl w:ilvl="2" w:tplc="34643CC0" w:tentative="1">
      <w:start w:val="1"/>
      <w:numFmt w:val="lowerRoman"/>
      <w:lvlText w:val="%3."/>
      <w:lvlJc w:val="right"/>
      <w:pPr>
        <w:ind w:left="2160" w:hanging="180"/>
      </w:pPr>
    </w:lvl>
    <w:lvl w:ilvl="3" w:tplc="1494F4F2" w:tentative="1">
      <w:start w:val="1"/>
      <w:numFmt w:val="decimal"/>
      <w:lvlText w:val="%4."/>
      <w:lvlJc w:val="left"/>
      <w:pPr>
        <w:ind w:left="2880" w:hanging="360"/>
      </w:pPr>
    </w:lvl>
    <w:lvl w:ilvl="4" w:tplc="749E4A3C" w:tentative="1">
      <w:start w:val="1"/>
      <w:numFmt w:val="lowerLetter"/>
      <w:lvlText w:val="%5."/>
      <w:lvlJc w:val="left"/>
      <w:pPr>
        <w:ind w:left="3600" w:hanging="360"/>
      </w:pPr>
    </w:lvl>
    <w:lvl w:ilvl="5" w:tplc="38B6178E" w:tentative="1">
      <w:start w:val="1"/>
      <w:numFmt w:val="lowerRoman"/>
      <w:lvlText w:val="%6."/>
      <w:lvlJc w:val="right"/>
      <w:pPr>
        <w:ind w:left="4320" w:hanging="180"/>
      </w:pPr>
    </w:lvl>
    <w:lvl w:ilvl="6" w:tplc="E71A6172" w:tentative="1">
      <w:start w:val="1"/>
      <w:numFmt w:val="decimal"/>
      <w:lvlText w:val="%7."/>
      <w:lvlJc w:val="left"/>
      <w:pPr>
        <w:ind w:left="5040" w:hanging="360"/>
      </w:pPr>
    </w:lvl>
    <w:lvl w:ilvl="7" w:tplc="D3D29F4E" w:tentative="1">
      <w:start w:val="1"/>
      <w:numFmt w:val="lowerLetter"/>
      <w:lvlText w:val="%8."/>
      <w:lvlJc w:val="left"/>
      <w:pPr>
        <w:ind w:left="5760" w:hanging="360"/>
      </w:pPr>
    </w:lvl>
    <w:lvl w:ilvl="8" w:tplc="22BE25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84E33C0">
      <w:start w:val="1"/>
      <w:numFmt w:val="lowerRoman"/>
      <w:lvlText w:val="(%1)"/>
      <w:lvlJc w:val="left"/>
      <w:pPr>
        <w:ind w:left="1080" w:hanging="720"/>
      </w:pPr>
      <w:rPr>
        <w:rFonts w:hint="default"/>
      </w:rPr>
    </w:lvl>
    <w:lvl w:ilvl="1" w:tplc="B902FCEA" w:tentative="1">
      <w:start w:val="1"/>
      <w:numFmt w:val="lowerLetter"/>
      <w:lvlText w:val="%2."/>
      <w:lvlJc w:val="left"/>
      <w:pPr>
        <w:ind w:left="1440" w:hanging="360"/>
      </w:pPr>
    </w:lvl>
    <w:lvl w:ilvl="2" w:tplc="69660E0E" w:tentative="1">
      <w:start w:val="1"/>
      <w:numFmt w:val="lowerRoman"/>
      <w:lvlText w:val="%3."/>
      <w:lvlJc w:val="right"/>
      <w:pPr>
        <w:ind w:left="2160" w:hanging="180"/>
      </w:pPr>
    </w:lvl>
    <w:lvl w:ilvl="3" w:tplc="8C3C3F4E" w:tentative="1">
      <w:start w:val="1"/>
      <w:numFmt w:val="decimal"/>
      <w:lvlText w:val="%4."/>
      <w:lvlJc w:val="left"/>
      <w:pPr>
        <w:ind w:left="2880" w:hanging="360"/>
      </w:pPr>
    </w:lvl>
    <w:lvl w:ilvl="4" w:tplc="E7E005FC" w:tentative="1">
      <w:start w:val="1"/>
      <w:numFmt w:val="lowerLetter"/>
      <w:lvlText w:val="%5."/>
      <w:lvlJc w:val="left"/>
      <w:pPr>
        <w:ind w:left="3600" w:hanging="360"/>
      </w:pPr>
    </w:lvl>
    <w:lvl w:ilvl="5" w:tplc="E7EA81F4" w:tentative="1">
      <w:start w:val="1"/>
      <w:numFmt w:val="lowerRoman"/>
      <w:lvlText w:val="%6."/>
      <w:lvlJc w:val="right"/>
      <w:pPr>
        <w:ind w:left="4320" w:hanging="180"/>
      </w:pPr>
    </w:lvl>
    <w:lvl w:ilvl="6" w:tplc="EF8C866A" w:tentative="1">
      <w:start w:val="1"/>
      <w:numFmt w:val="decimal"/>
      <w:lvlText w:val="%7."/>
      <w:lvlJc w:val="left"/>
      <w:pPr>
        <w:ind w:left="5040" w:hanging="360"/>
      </w:pPr>
    </w:lvl>
    <w:lvl w:ilvl="7" w:tplc="2DD80078" w:tentative="1">
      <w:start w:val="1"/>
      <w:numFmt w:val="lowerLetter"/>
      <w:lvlText w:val="%8."/>
      <w:lvlJc w:val="left"/>
      <w:pPr>
        <w:ind w:left="5760" w:hanging="360"/>
      </w:pPr>
    </w:lvl>
    <w:lvl w:ilvl="8" w:tplc="4F46AA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AA5C4C">
      <w:start w:val="1"/>
      <w:numFmt w:val="lowerRoman"/>
      <w:lvlText w:val="(%1)"/>
      <w:lvlJc w:val="left"/>
      <w:pPr>
        <w:ind w:left="1080" w:hanging="720"/>
      </w:pPr>
      <w:rPr>
        <w:rFonts w:hint="default"/>
      </w:rPr>
    </w:lvl>
    <w:lvl w:ilvl="1" w:tplc="541E5EC8" w:tentative="1">
      <w:start w:val="1"/>
      <w:numFmt w:val="lowerLetter"/>
      <w:lvlText w:val="%2."/>
      <w:lvlJc w:val="left"/>
      <w:pPr>
        <w:ind w:left="1440" w:hanging="360"/>
      </w:pPr>
    </w:lvl>
    <w:lvl w:ilvl="2" w:tplc="7EDE7A74" w:tentative="1">
      <w:start w:val="1"/>
      <w:numFmt w:val="lowerRoman"/>
      <w:lvlText w:val="%3."/>
      <w:lvlJc w:val="right"/>
      <w:pPr>
        <w:ind w:left="2160" w:hanging="180"/>
      </w:pPr>
    </w:lvl>
    <w:lvl w:ilvl="3" w:tplc="2988B518" w:tentative="1">
      <w:start w:val="1"/>
      <w:numFmt w:val="decimal"/>
      <w:lvlText w:val="%4."/>
      <w:lvlJc w:val="left"/>
      <w:pPr>
        <w:ind w:left="2880" w:hanging="360"/>
      </w:pPr>
    </w:lvl>
    <w:lvl w:ilvl="4" w:tplc="FD46FDB0" w:tentative="1">
      <w:start w:val="1"/>
      <w:numFmt w:val="lowerLetter"/>
      <w:lvlText w:val="%5."/>
      <w:lvlJc w:val="left"/>
      <w:pPr>
        <w:ind w:left="3600" w:hanging="360"/>
      </w:pPr>
    </w:lvl>
    <w:lvl w:ilvl="5" w:tplc="E7343BF0" w:tentative="1">
      <w:start w:val="1"/>
      <w:numFmt w:val="lowerRoman"/>
      <w:lvlText w:val="%6."/>
      <w:lvlJc w:val="right"/>
      <w:pPr>
        <w:ind w:left="4320" w:hanging="180"/>
      </w:pPr>
    </w:lvl>
    <w:lvl w:ilvl="6" w:tplc="DEF6199C" w:tentative="1">
      <w:start w:val="1"/>
      <w:numFmt w:val="decimal"/>
      <w:lvlText w:val="%7."/>
      <w:lvlJc w:val="left"/>
      <w:pPr>
        <w:ind w:left="5040" w:hanging="360"/>
      </w:pPr>
    </w:lvl>
    <w:lvl w:ilvl="7" w:tplc="D66EB764" w:tentative="1">
      <w:start w:val="1"/>
      <w:numFmt w:val="lowerLetter"/>
      <w:lvlText w:val="%8."/>
      <w:lvlJc w:val="left"/>
      <w:pPr>
        <w:ind w:left="5760" w:hanging="360"/>
      </w:pPr>
    </w:lvl>
    <w:lvl w:ilvl="8" w:tplc="262A83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0A1614">
      <w:start w:val="1"/>
      <w:numFmt w:val="lowerRoman"/>
      <w:lvlText w:val="(%1)"/>
      <w:lvlJc w:val="left"/>
      <w:pPr>
        <w:ind w:left="1080" w:hanging="720"/>
      </w:pPr>
      <w:rPr>
        <w:rFonts w:hint="default"/>
      </w:rPr>
    </w:lvl>
    <w:lvl w:ilvl="1" w:tplc="77B04024" w:tentative="1">
      <w:start w:val="1"/>
      <w:numFmt w:val="lowerLetter"/>
      <w:lvlText w:val="%2."/>
      <w:lvlJc w:val="left"/>
      <w:pPr>
        <w:ind w:left="1440" w:hanging="360"/>
      </w:pPr>
    </w:lvl>
    <w:lvl w:ilvl="2" w:tplc="20F4867C" w:tentative="1">
      <w:start w:val="1"/>
      <w:numFmt w:val="lowerRoman"/>
      <w:lvlText w:val="%3."/>
      <w:lvlJc w:val="right"/>
      <w:pPr>
        <w:ind w:left="2160" w:hanging="180"/>
      </w:pPr>
    </w:lvl>
    <w:lvl w:ilvl="3" w:tplc="E5487B02" w:tentative="1">
      <w:start w:val="1"/>
      <w:numFmt w:val="decimal"/>
      <w:lvlText w:val="%4."/>
      <w:lvlJc w:val="left"/>
      <w:pPr>
        <w:ind w:left="2880" w:hanging="360"/>
      </w:pPr>
    </w:lvl>
    <w:lvl w:ilvl="4" w:tplc="5E24E544" w:tentative="1">
      <w:start w:val="1"/>
      <w:numFmt w:val="lowerLetter"/>
      <w:lvlText w:val="%5."/>
      <w:lvlJc w:val="left"/>
      <w:pPr>
        <w:ind w:left="3600" w:hanging="360"/>
      </w:pPr>
    </w:lvl>
    <w:lvl w:ilvl="5" w:tplc="1AA6BBF6" w:tentative="1">
      <w:start w:val="1"/>
      <w:numFmt w:val="lowerRoman"/>
      <w:lvlText w:val="%6."/>
      <w:lvlJc w:val="right"/>
      <w:pPr>
        <w:ind w:left="4320" w:hanging="180"/>
      </w:pPr>
    </w:lvl>
    <w:lvl w:ilvl="6" w:tplc="4DF07886" w:tentative="1">
      <w:start w:val="1"/>
      <w:numFmt w:val="decimal"/>
      <w:lvlText w:val="%7."/>
      <w:lvlJc w:val="left"/>
      <w:pPr>
        <w:ind w:left="5040" w:hanging="360"/>
      </w:pPr>
    </w:lvl>
    <w:lvl w:ilvl="7" w:tplc="4474663E" w:tentative="1">
      <w:start w:val="1"/>
      <w:numFmt w:val="lowerLetter"/>
      <w:lvlText w:val="%8."/>
      <w:lvlJc w:val="left"/>
      <w:pPr>
        <w:ind w:left="5760" w:hanging="360"/>
      </w:pPr>
    </w:lvl>
    <w:lvl w:ilvl="8" w:tplc="DC10E87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D521758">
      <w:start w:val="1"/>
      <w:numFmt w:val="lowerRoman"/>
      <w:lvlText w:val="(%1)"/>
      <w:lvlJc w:val="left"/>
      <w:pPr>
        <w:ind w:left="1080" w:hanging="720"/>
      </w:pPr>
      <w:rPr>
        <w:rFonts w:hint="default"/>
      </w:rPr>
    </w:lvl>
    <w:lvl w:ilvl="1" w:tplc="EA08D316" w:tentative="1">
      <w:start w:val="1"/>
      <w:numFmt w:val="lowerLetter"/>
      <w:lvlText w:val="%2."/>
      <w:lvlJc w:val="left"/>
      <w:pPr>
        <w:ind w:left="1440" w:hanging="360"/>
      </w:pPr>
    </w:lvl>
    <w:lvl w:ilvl="2" w:tplc="92D09D92" w:tentative="1">
      <w:start w:val="1"/>
      <w:numFmt w:val="lowerRoman"/>
      <w:lvlText w:val="%3."/>
      <w:lvlJc w:val="right"/>
      <w:pPr>
        <w:ind w:left="2160" w:hanging="180"/>
      </w:pPr>
    </w:lvl>
    <w:lvl w:ilvl="3" w:tplc="8584B2B8" w:tentative="1">
      <w:start w:val="1"/>
      <w:numFmt w:val="decimal"/>
      <w:lvlText w:val="%4."/>
      <w:lvlJc w:val="left"/>
      <w:pPr>
        <w:ind w:left="2880" w:hanging="360"/>
      </w:pPr>
    </w:lvl>
    <w:lvl w:ilvl="4" w:tplc="EE1C604C" w:tentative="1">
      <w:start w:val="1"/>
      <w:numFmt w:val="lowerLetter"/>
      <w:lvlText w:val="%5."/>
      <w:lvlJc w:val="left"/>
      <w:pPr>
        <w:ind w:left="3600" w:hanging="360"/>
      </w:pPr>
    </w:lvl>
    <w:lvl w:ilvl="5" w:tplc="BC94227E" w:tentative="1">
      <w:start w:val="1"/>
      <w:numFmt w:val="lowerRoman"/>
      <w:lvlText w:val="%6."/>
      <w:lvlJc w:val="right"/>
      <w:pPr>
        <w:ind w:left="4320" w:hanging="180"/>
      </w:pPr>
    </w:lvl>
    <w:lvl w:ilvl="6" w:tplc="84507564" w:tentative="1">
      <w:start w:val="1"/>
      <w:numFmt w:val="decimal"/>
      <w:lvlText w:val="%7."/>
      <w:lvlJc w:val="left"/>
      <w:pPr>
        <w:ind w:left="5040" w:hanging="360"/>
      </w:pPr>
    </w:lvl>
    <w:lvl w:ilvl="7" w:tplc="13A4D1D8" w:tentative="1">
      <w:start w:val="1"/>
      <w:numFmt w:val="lowerLetter"/>
      <w:lvlText w:val="%8."/>
      <w:lvlJc w:val="left"/>
      <w:pPr>
        <w:ind w:left="5760" w:hanging="360"/>
      </w:pPr>
    </w:lvl>
    <w:lvl w:ilvl="8" w:tplc="06A0A2DA" w:tentative="1">
      <w:start w:val="1"/>
      <w:numFmt w:val="lowerRoman"/>
      <w:lvlText w:val="%9."/>
      <w:lvlJc w:val="right"/>
      <w:pPr>
        <w:ind w:left="6480" w:hanging="180"/>
      </w:pPr>
    </w:lvl>
  </w:abstractNum>
  <w:abstractNum w:abstractNumId="10" w15:restartNumberingAfterBreak="0">
    <w:nsid w:val="60DF0886"/>
    <w:multiLevelType w:val="hybridMultilevel"/>
    <w:tmpl w:val="C332DBE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704C5705"/>
    <w:multiLevelType w:val="hybridMultilevel"/>
    <w:tmpl w:val="C7521458"/>
    <w:lvl w:ilvl="0" w:tplc="AE3CA698">
      <w:start w:val="1"/>
      <w:numFmt w:val="lowerRoman"/>
      <w:lvlText w:val="(%1)"/>
      <w:lvlJc w:val="left"/>
      <w:pPr>
        <w:ind w:left="1080" w:hanging="720"/>
      </w:pPr>
      <w:rPr>
        <w:rFonts w:hint="default"/>
      </w:rPr>
    </w:lvl>
    <w:lvl w:ilvl="1" w:tplc="C7FC8BAC" w:tentative="1">
      <w:start w:val="1"/>
      <w:numFmt w:val="lowerLetter"/>
      <w:lvlText w:val="%2."/>
      <w:lvlJc w:val="left"/>
      <w:pPr>
        <w:ind w:left="1440" w:hanging="360"/>
      </w:pPr>
    </w:lvl>
    <w:lvl w:ilvl="2" w:tplc="B98E17FA" w:tentative="1">
      <w:start w:val="1"/>
      <w:numFmt w:val="lowerRoman"/>
      <w:lvlText w:val="%3."/>
      <w:lvlJc w:val="right"/>
      <w:pPr>
        <w:ind w:left="2160" w:hanging="180"/>
      </w:pPr>
    </w:lvl>
    <w:lvl w:ilvl="3" w:tplc="53D23560" w:tentative="1">
      <w:start w:val="1"/>
      <w:numFmt w:val="decimal"/>
      <w:lvlText w:val="%4."/>
      <w:lvlJc w:val="left"/>
      <w:pPr>
        <w:ind w:left="2880" w:hanging="360"/>
      </w:pPr>
    </w:lvl>
    <w:lvl w:ilvl="4" w:tplc="F95ABDA8" w:tentative="1">
      <w:start w:val="1"/>
      <w:numFmt w:val="lowerLetter"/>
      <w:lvlText w:val="%5."/>
      <w:lvlJc w:val="left"/>
      <w:pPr>
        <w:ind w:left="3600" w:hanging="360"/>
      </w:pPr>
    </w:lvl>
    <w:lvl w:ilvl="5" w:tplc="771CCCA2" w:tentative="1">
      <w:start w:val="1"/>
      <w:numFmt w:val="lowerRoman"/>
      <w:lvlText w:val="%6."/>
      <w:lvlJc w:val="right"/>
      <w:pPr>
        <w:ind w:left="4320" w:hanging="180"/>
      </w:pPr>
    </w:lvl>
    <w:lvl w:ilvl="6" w:tplc="EF8686F8" w:tentative="1">
      <w:start w:val="1"/>
      <w:numFmt w:val="decimal"/>
      <w:lvlText w:val="%7."/>
      <w:lvlJc w:val="left"/>
      <w:pPr>
        <w:ind w:left="5040" w:hanging="360"/>
      </w:pPr>
    </w:lvl>
    <w:lvl w:ilvl="7" w:tplc="47281EBE" w:tentative="1">
      <w:start w:val="1"/>
      <w:numFmt w:val="lowerLetter"/>
      <w:lvlText w:val="%8."/>
      <w:lvlJc w:val="left"/>
      <w:pPr>
        <w:ind w:left="5760" w:hanging="360"/>
      </w:pPr>
    </w:lvl>
    <w:lvl w:ilvl="8" w:tplc="C960F61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B4A"/>
    <w:rsid w:val="0000101B"/>
    <w:rsid w:val="00027286"/>
    <w:rsid w:val="00032FBF"/>
    <w:rsid w:val="00043943"/>
    <w:rsid w:val="00045375"/>
    <w:rsid w:val="00045999"/>
    <w:rsid w:val="000465FD"/>
    <w:rsid w:val="000538D3"/>
    <w:rsid w:val="00071B3D"/>
    <w:rsid w:val="000828CE"/>
    <w:rsid w:val="00085126"/>
    <w:rsid w:val="000A1DAA"/>
    <w:rsid w:val="000C2083"/>
    <w:rsid w:val="000C799D"/>
    <w:rsid w:val="000E56AE"/>
    <w:rsid w:val="000E6EBB"/>
    <w:rsid w:val="000F10C5"/>
    <w:rsid w:val="000F74F8"/>
    <w:rsid w:val="00106302"/>
    <w:rsid w:val="001325C0"/>
    <w:rsid w:val="00141BA1"/>
    <w:rsid w:val="00153053"/>
    <w:rsid w:val="00153934"/>
    <w:rsid w:val="001543CC"/>
    <w:rsid w:val="00160A2F"/>
    <w:rsid w:val="00164BB0"/>
    <w:rsid w:val="00166BE2"/>
    <w:rsid w:val="00166D55"/>
    <w:rsid w:val="0017442A"/>
    <w:rsid w:val="00175ED6"/>
    <w:rsid w:val="00182C2E"/>
    <w:rsid w:val="001953A7"/>
    <w:rsid w:val="00196623"/>
    <w:rsid w:val="001A0BAE"/>
    <w:rsid w:val="001B381F"/>
    <w:rsid w:val="001B47A3"/>
    <w:rsid w:val="001C36F8"/>
    <w:rsid w:val="001C574C"/>
    <w:rsid w:val="001C623B"/>
    <w:rsid w:val="001C65B8"/>
    <w:rsid w:val="001D2CFD"/>
    <w:rsid w:val="001D5C55"/>
    <w:rsid w:val="001F151B"/>
    <w:rsid w:val="001F2911"/>
    <w:rsid w:val="00204202"/>
    <w:rsid w:val="00207DA2"/>
    <w:rsid w:val="00213D3E"/>
    <w:rsid w:val="00216F2B"/>
    <w:rsid w:val="00224368"/>
    <w:rsid w:val="00235BD2"/>
    <w:rsid w:val="00237064"/>
    <w:rsid w:val="00241E10"/>
    <w:rsid w:val="00273E8F"/>
    <w:rsid w:val="00274F4F"/>
    <w:rsid w:val="00295E6F"/>
    <w:rsid w:val="002A13AA"/>
    <w:rsid w:val="002A7BCF"/>
    <w:rsid w:val="002B44CB"/>
    <w:rsid w:val="002B661E"/>
    <w:rsid w:val="002C0336"/>
    <w:rsid w:val="002C12B1"/>
    <w:rsid w:val="002C1B81"/>
    <w:rsid w:val="002C2CBD"/>
    <w:rsid w:val="002C4230"/>
    <w:rsid w:val="002C564D"/>
    <w:rsid w:val="002E1739"/>
    <w:rsid w:val="002E317C"/>
    <w:rsid w:val="002E47C8"/>
    <w:rsid w:val="0030636C"/>
    <w:rsid w:val="00357F66"/>
    <w:rsid w:val="00360E15"/>
    <w:rsid w:val="00372F00"/>
    <w:rsid w:val="00387781"/>
    <w:rsid w:val="00390627"/>
    <w:rsid w:val="003A2360"/>
    <w:rsid w:val="003A346D"/>
    <w:rsid w:val="003B2988"/>
    <w:rsid w:val="003C43F7"/>
    <w:rsid w:val="004033E3"/>
    <w:rsid w:val="00405B01"/>
    <w:rsid w:val="00405FDE"/>
    <w:rsid w:val="00414BE1"/>
    <w:rsid w:val="00441CBD"/>
    <w:rsid w:val="00460DDF"/>
    <w:rsid w:val="00462F41"/>
    <w:rsid w:val="00463DF8"/>
    <w:rsid w:val="004741D8"/>
    <w:rsid w:val="004970C2"/>
    <w:rsid w:val="004D46B7"/>
    <w:rsid w:val="004D72B0"/>
    <w:rsid w:val="004E676D"/>
    <w:rsid w:val="004E6DBB"/>
    <w:rsid w:val="004F7D33"/>
    <w:rsid w:val="00505D26"/>
    <w:rsid w:val="00510568"/>
    <w:rsid w:val="005107BE"/>
    <w:rsid w:val="00520C0D"/>
    <w:rsid w:val="00530F40"/>
    <w:rsid w:val="005310B2"/>
    <w:rsid w:val="005461DB"/>
    <w:rsid w:val="00552BDB"/>
    <w:rsid w:val="00564FEC"/>
    <w:rsid w:val="00573135"/>
    <w:rsid w:val="005863F5"/>
    <w:rsid w:val="005C7FF9"/>
    <w:rsid w:val="00606D64"/>
    <w:rsid w:val="006071A5"/>
    <w:rsid w:val="00613651"/>
    <w:rsid w:val="00625663"/>
    <w:rsid w:val="00627284"/>
    <w:rsid w:val="00641491"/>
    <w:rsid w:val="006470BD"/>
    <w:rsid w:val="00670545"/>
    <w:rsid w:val="0067278B"/>
    <w:rsid w:val="006804F3"/>
    <w:rsid w:val="006A0D8D"/>
    <w:rsid w:val="006D0B28"/>
    <w:rsid w:val="006D1904"/>
    <w:rsid w:val="006D7E3A"/>
    <w:rsid w:val="006E0E65"/>
    <w:rsid w:val="006E1351"/>
    <w:rsid w:val="006F6DD5"/>
    <w:rsid w:val="0070027D"/>
    <w:rsid w:val="00700784"/>
    <w:rsid w:val="0070296A"/>
    <w:rsid w:val="0070434C"/>
    <w:rsid w:val="00711F2F"/>
    <w:rsid w:val="00712692"/>
    <w:rsid w:val="007207AD"/>
    <w:rsid w:val="00724E82"/>
    <w:rsid w:val="00733256"/>
    <w:rsid w:val="00742A65"/>
    <w:rsid w:val="007724D8"/>
    <w:rsid w:val="00773849"/>
    <w:rsid w:val="00783C54"/>
    <w:rsid w:val="00784CE4"/>
    <w:rsid w:val="00787819"/>
    <w:rsid w:val="00791CA4"/>
    <w:rsid w:val="00791F0A"/>
    <w:rsid w:val="0079530D"/>
    <w:rsid w:val="007A7267"/>
    <w:rsid w:val="007B2223"/>
    <w:rsid w:val="007B3784"/>
    <w:rsid w:val="007C48DE"/>
    <w:rsid w:val="007C5D8B"/>
    <w:rsid w:val="007E15A2"/>
    <w:rsid w:val="007F05E9"/>
    <w:rsid w:val="007F676D"/>
    <w:rsid w:val="00804B60"/>
    <w:rsid w:val="0081132F"/>
    <w:rsid w:val="00815505"/>
    <w:rsid w:val="0081629B"/>
    <w:rsid w:val="00825A87"/>
    <w:rsid w:val="00827EA1"/>
    <w:rsid w:val="00836C95"/>
    <w:rsid w:val="00845E97"/>
    <w:rsid w:val="00856256"/>
    <w:rsid w:val="00866B82"/>
    <w:rsid w:val="008A0756"/>
    <w:rsid w:val="008A34DC"/>
    <w:rsid w:val="008A45CA"/>
    <w:rsid w:val="008D2090"/>
    <w:rsid w:val="008E0F20"/>
    <w:rsid w:val="008E3774"/>
    <w:rsid w:val="008E68BF"/>
    <w:rsid w:val="008F2275"/>
    <w:rsid w:val="008F5CD3"/>
    <w:rsid w:val="008F7075"/>
    <w:rsid w:val="00900266"/>
    <w:rsid w:val="00900A7C"/>
    <w:rsid w:val="0090266B"/>
    <w:rsid w:val="00902F3D"/>
    <w:rsid w:val="009265CE"/>
    <w:rsid w:val="00946445"/>
    <w:rsid w:val="00947F2B"/>
    <w:rsid w:val="009506E1"/>
    <w:rsid w:val="00950D3D"/>
    <w:rsid w:val="009515DD"/>
    <w:rsid w:val="009648F5"/>
    <w:rsid w:val="00971539"/>
    <w:rsid w:val="0097774A"/>
    <w:rsid w:val="00980702"/>
    <w:rsid w:val="00994367"/>
    <w:rsid w:val="009B3FAC"/>
    <w:rsid w:val="009B611B"/>
    <w:rsid w:val="009B6714"/>
    <w:rsid w:val="009B7094"/>
    <w:rsid w:val="009C4CB6"/>
    <w:rsid w:val="009C6114"/>
    <w:rsid w:val="009E370B"/>
    <w:rsid w:val="009F2436"/>
    <w:rsid w:val="009F2D6F"/>
    <w:rsid w:val="00A06F03"/>
    <w:rsid w:val="00A13B4A"/>
    <w:rsid w:val="00A13EB3"/>
    <w:rsid w:val="00A15D28"/>
    <w:rsid w:val="00A460FA"/>
    <w:rsid w:val="00A46BC9"/>
    <w:rsid w:val="00A51943"/>
    <w:rsid w:val="00A53393"/>
    <w:rsid w:val="00A72C12"/>
    <w:rsid w:val="00A801A8"/>
    <w:rsid w:val="00A80CD1"/>
    <w:rsid w:val="00A85D17"/>
    <w:rsid w:val="00A91A50"/>
    <w:rsid w:val="00A950CD"/>
    <w:rsid w:val="00A96CF5"/>
    <w:rsid w:val="00AA5AEB"/>
    <w:rsid w:val="00AB1376"/>
    <w:rsid w:val="00AB1458"/>
    <w:rsid w:val="00AB4407"/>
    <w:rsid w:val="00AC2D3A"/>
    <w:rsid w:val="00AC555B"/>
    <w:rsid w:val="00AC5F98"/>
    <w:rsid w:val="00AD2E39"/>
    <w:rsid w:val="00AD39BF"/>
    <w:rsid w:val="00AF20B3"/>
    <w:rsid w:val="00AF230F"/>
    <w:rsid w:val="00B03A59"/>
    <w:rsid w:val="00B03F9C"/>
    <w:rsid w:val="00B14B48"/>
    <w:rsid w:val="00B201D9"/>
    <w:rsid w:val="00B302E5"/>
    <w:rsid w:val="00B35E46"/>
    <w:rsid w:val="00B42A6C"/>
    <w:rsid w:val="00B62145"/>
    <w:rsid w:val="00B64B6B"/>
    <w:rsid w:val="00B7559A"/>
    <w:rsid w:val="00B80748"/>
    <w:rsid w:val="00B86E97"/>
    <w:rsid w:val="00B93CD9"/>
    <w:rsid w:val="00BB1B9D"/>
    <w:rsid w:val="00BC4110"/>
    <w:rsid w:val="00BD2CBC"/>
    <w:rsid w:val="00BD3CF9"/>
    <w:rsid w:val="00BE24AB"/>
    <w:rsid w:val="00BE3264"/>
    <w:rsid w:val="00BE3E64"/>
    <w:rsid w:val="00BE74DD"/>
    <w:rsid w:val="00C17E06"/>
    <w:rsid w:val="00C21CA9"/>
    <w:rsid w:val="00C22BC0"/>
    <w:rsid w:val="00C275D3"/>
    <w:rsid w:val="00C3340F"/>
    <w:rsid w:val="00C34DD5"/>
    <w:rsid w:val="00C51040"/>
    <w:rsid w:val="00C562C2"/>
    <w:rsid w:val="00C6559E"/>
    <w:rsid w:val="00C71CF0"/>
    <w:rsid w:val="00C76015"/>
    <w:rsid w:val="00C7621C"/>
    <w:rsid w:val="00C77D2E"/>
    <w:rsid w:val="00C83BC4"/>
    <w:rsid w:val="00C83C7A"/>
    <w:rsid w:val="00C8746B"/>
    <w:rsid w:val="00CB23D0"/>
    <w:rsid w:val="00CD0EAD"/>
    <w:rsid w:val="00CE063D"/>
    <w:rsid w:val="00CE163E"/>
    <w:rsid w:val="00CF2930"/>
    <w:rsid w:val="00D10B60"/>
    <w:rsid w:val="00D23DB9"/>
    <w:rsid w:val="00D473A0"/>
    <w:rsid w:val="00D474EC"/>
    <w:rsid w:val="00D520D4"/>
    <w:rsid w:val="00D53450"/>
    <w:rsid w:val="00D608FF"/>
    <w:rsid w:val="00D675B2"/>
    <w:rsid w:val="00D67D85"/>
    <w:rsid w:val="00D8289D"/>
    <w:rsid w:val="00D82B09"/>
    <w:rsid w:val="00D8668E"/>
    <w:rsid w:val="00D879A4"/>
    <w:rsid w:val="00D90C35"/>
    <w:rsid w:val="00D9606C"/>
    <w:rsid w:val="00D97559"/>
    <w:rsid w:val="00DB0427"/>
    <w:rsid w:val="00DC21C7"/>
    <w:rsid w:val="00DC7A79"/>
    <w:rsid w:val="00DC7F65"/>
    <w:rsid w:val="00DD0C0F"/>
    <w:rsid w:val="00DE282C"/>
    <w:rsid w:val="00DF4517"/>
    <w:rsid w:val="00E0087D"/>
    <w:rsid w:val="00E0274F"/>
    <w:rsid w:val="00E253AA"/>
    <w:rsid w:val="00E41113"/>
    <w:rsid w:val="00E42A52"/>
    <w:rsid w:val="00E51A51"/>
    <w:rsid w:val="00E71955"/>
    <w:rsid w:val="00E81D13"/>
    <w:rsid w:val="00E938CE"/>
    <w:rsid w:val="00E9715D"/>
    <w:rsid w:val="00EA1D4E"/>
    <w:rsid w:val="00EC25C9"/>
    <w:rsid w:val="00ED0FB5"/>
    <w:rsid w:val="00F25194"/>
    <w:rsid w:val="00F34607"/>
    <w:rsid w:val="00F4106A"/>
    <w:rsid w:val="00F46EF1"/>
    <w:rsid w:val="00F55E98"/>
    <w:rsid w:val="00F80885"/>
    <w:rsid w:val="00F82D22"/>
    <w:rsid w:val="00F96B9C"/>
    <w:rsid w:val="00FA24C2"/>
    <w:rsid w:val="00FA28BE"/>
    <w:rsid w:val="00FA517E"/>
    <w:rsid w:val="00FB7419"/>
    <w:rsid w:val="00FD0F3E"/>
    <w:rsid w:val="00FD6331"/>
    <w:rsid w:val="00FF2B31"/>
    <w:rsid w:val="00FF5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F908C"/>
  <w15:docId w15:val="{F4A4E285-D4DD-41BE-820C-3F720FB40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78781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A019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A019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A019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A019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A019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A019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A019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A019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A019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A019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A019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A019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A019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A019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A019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A019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A019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A019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A019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A019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A019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A019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A019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A019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A019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A019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A019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A019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A019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A019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A019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A019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A019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A019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A019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A019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A019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A019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A019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A019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A019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A019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A019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A019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A019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A019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A019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A019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A019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A019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9A"/>
    <w:rsid w:val="002A1BED"/>
    <w:rsid w:val="002D5138"/>
    <w:rsid w:val="00875B81"/>
    <w:rsid w:val="00CA0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0159</RACS_x0020_ID>
    <Approved_x0020_Provider xmlns="a8338b6e-77a6-4851-82b6-98166143ffdd">North Sydney Retirement Trust</Approved_x0020_Provider>
    <Management_x0020_Company_x0020_ID xmlns="a8338b6e-77a6-4851-82b6-98166143ffdd" xsi:nil="true"/>
    <Home xmlns="a8338b6e-77a6-4851-82b6-98166143ffdd">James Milson Village North Sydney</Home>
    <Signed xmlns="a8338b6e-77a6-4851-82b6-98166143ffdd" xsi:nil="true"/>
    <Uploaded xmlns="a8338b6e-77a6-4851-82b6-98166143ffdd">true</Uploaded>
    <Management_x0020_Company xmlns="a8338b6e-77a6-4851-82b6-98166143ffdd" xsi:nil="true"/>
    <Doc_x0020_Date xmlns="a8338b6e-77a6-4851-82b6-98166143ffdd">2022-12-15T05:58:32+00:00</Doc_x0020_Date>
    <CSI_x0020_ID xmlns="a8338b6e-77a6-4851-82b6-98166143ffdd" xsi:nil="true"/>
    <Case_x0020_ID xmlns="a8338b6e-77a6-4851-82b6-98166143ffdd" xsi:nil="true"/>
    <Approved_x0020_Provider_x0020_ID xmlns="a8338b6e-77a6-4851-82b6-98166143ffdd">8BE6B244-75F4-DC11-AD41-005056922186</Approved_x0020_Provider_x0020_ID>
    <Location xmlns="a8338b6e-77a6-4851-82b6-98166143ffdd" xsi:nil="true"/>
    <Doc_x0020_Type xmlns="a8338b6e-77a6-4851-82b6-98166143ffdd">Publication</Doc_x0020_Type>
    <Home_x0020_ID xmlns="a8338b6e-77a6-4851-82b6-98166143ffdd">F2E4A0A5-7CF4-DC11-AD41-005056922186</Home_x0020_ID>
    <State xmlns="a8338b6e-77a6-4851-82b6-98166143ffdd">NSW</State>
    <Doc_x0020_Sent_Received_x0020_Date xmlns="a8338b6e-77a6-4851-82b6-98166143ffdd">2022-12-15T00:00:00+00:00</Doc_x0020_Sent_Received_x0020_Date>
    <Activity_x0020_ID xmlns="a8338b6e-77a6-4851-82b6-98166143ffdd">BE4CE204-CBBD-EB11-AC89-005056922186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elements/1.1/"/>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E6A4B93-665D-4147-AF06-5C421B4EC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5466</Words>
  <Characters>31158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2022-12-19T20:05:00Z</dcterms:created>
  <dcterms:modified xsi:type="dcterms:W3CDTF">2022-12-19T20:05:00Z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