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E450543" w:rsidR="00D2559D" w:rsidRPr="00996FAF" w:rsidRDefault="009C63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James Milson Village Woolwich</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A31258A" w:rsidR="00CA37CB" w:rsidRPr="00996FAF" w:rsidRDefault="009C635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 Gladstone Avenue</w:t>
            </w:r>
            <w:r w:rsidR="00F045F4" w:rsidRPr="00602258">
              <w:rPr>
                <w:rFonts w:ascii="Arial" w:hAnsi="Arial" w:cs="Arial"/>
                <w:color w:val="auto"/>
              </w:rPr>
              <w:t xml:space="preserve"> </w:t>
            </w:r>
            <w:r>
              <w:rPr>
                <w:rFonts w:ascii="Arial" w:hAnsi="Arial" w:cs="Arial"/>
                <w:color w:val="auto"/>
              </w:rPr>
              <w:t>Woolwich</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2110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3150D2C" w:rsidR="00CA37CB" w:rsidRPr="00996FAF" w:rsidRDefault="009C63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0514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2519127" w:rsidR="00D2559D" w:rsidRPr="00996FAF" w:rsidRDefault="009C635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North Sydney Retirement Trust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B858410" w:rsidR="00D2559D" w:rsidRPr="00996FAF" w:rsidRDefault="009C63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9FBB97F" w:rsidR="00D2559D" w:rsidRPr="00996FAF" w:rsidRDefault="009C635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March 2023 to 16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7C7A4AF" w:rsidR="00D2559D" w:rsidRPr="00996FAF" w:rsidRDefault="006265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6503">
              <w:rPr>
                <w:rFonts w:ascii="Arial" w:hAnsi="Arial" w:cs="Arial"/>
                <w:color w:val="auto"/>
              </w:rPr>
              <w:t>17 April 2023</w:t>
            </w:r>
          </w:p>
        </w:tc>
      </w:tr>
    </w:tbl>
    <w:bookmarkEnd w:id="0"/>
    <w:p w14:paraId="62293A79" w14:textId="59DABF8E"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765BB">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7F39792" w:rsidR="000078F8" w:rsidRPr="00626503" w:rsidRDefault="000078F8" w:rsidP="0036130C">
      <w:pPr>
        <w:pStyle w:val="NormalArial"/>
        <w:rPr>
          <w:color w:val="auto"/>
        </w:rPr>
      </w:pPr>
      <w:r w:rsidRPr="00626503">
        <w:rPr>
          <w:color w:val="auto"/>
        </w:rPr>
        <w:t xml:space="preserve">This performance report for </w:t>
      </w:r>
      <w:r w:rsidR="009C6350" w:rsidRPr="00626503">
        <w:rPr>
          <w:color w:val="auto"/>
        </w:rPr>
        <w:t>James Milson Village Woolwich</w:t>
      </w:r>
      <w:r w:rsidRPr="00626503">
        <w:rPr>
          <w:color w:val="auto"/>
        </w:rPr>
        <w:t xml:space="preserve"> (</w:t>
      </w:r>
      <w:r w:rsidRPr="00626503">
        <w:rPr>
          <w:b/>
          <w:color w:val="auto"/>
        </w:rPr>
        <w:t>the service</w:t>
      </w:r>
      <w:r w:rsidRPr="00626503">
        <w:rPr>
          <w:color w:val="auto"/>
        </w:rPr>
        <w:t xml:space="preserve">) has been prepared by </w:t>
      </w:r>
      <w:r w:rsidR="00626503" w:rsidRPr="00626503">
        <w:rPr>
          <w:color w:val="auto"/>
        </w:rPr>
        <w:t>G-</w:t>
      </w:r>
      <w:proofErr w:type="spellStart"/>
      <w:proofErr w:type="gramStart"/>
      <w:r w:rsidR="00626503" w:rsidRPr="00626503">
        <w:rPr>
          <w:color w:val="auto"/>
        </w:rPr>
        <w:t>M.Cain</w:t>
      </w:r>
      <w:proofErr w:type="spellEnd"/>
      <w:proofErr w:type="gramEnd"/>
      <w:r w:rsidR="00626503" w:rsidRPr="00626503">
        <w:rPr>
          <w:color w:val="auto"/>
        </w:rPr>
        <w:t>,</w:t>
      </w:r>
      <w:r w:rsidRPr="00626503">
        <w:rPr>
          <w:color w:val="auto"/>
        </w:rPr>
        <w:t xml:space="preserve"> delegate of the Aged Care Quality and Safety Commissioner (Commissioner)</w:t>
      </w:r>
      <w:r w:rsidRPr="00626503">
        <w:rPr>
          <w:rStyle w:val="FootnoteReference"/>
          <w:color w:val="auto"/>
        </w:rPr>
        <w:footnoteReference w:id="1"/>
      </w:r>
      <w:r w:rsidRPr="00626503">
        <w:rPr>
          <w:color w:val="auto"/>
        </w:rPr>
        <w:t>.</w:t>
      </w:r>
    </w:p>
    <w:p w14:paraId="4AF33512" w14:textId="77777777" w:rsidR="000078F8" w:rsidRPr="00626503" w:rsidRDefault="000078F8" w:rsidP="0036130C">
      <w:pPr>
        <w:pStyle w:val="NormalArial"/>
        <w:rPr>
          <w:color w:val="auto"/>
        </w:rPr>
      </w:pPr>
      <w:r w:rsidRPr="00626503">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626503" w:rsidRDefault="000078F8" w:rsidP="0036130C">
      <w:pPr>
        <w:pStyle w:val="NormalArial"/>
        <w:rPr>
          <w:color w:val="auto"/>
        </w:rPr>
      </w:pPr>
      <w:r w:rsidRPr="00626503">
        <w:rPr>
          <w:color w:val="auto"/>
        </w:rPr>
        <w:t>The report also specifies any areas in which improvements must be made to ensure the Quality Standards are complied with.</w:t>
      </w:r>
    </w:p>
    <w:p w14:paraId="302EB8F5" w14:textId="77777777" w:rsidR="00DF37F2" w:rsidRPr="00626503" w:rsidRDefault="00DF37F2" w:rsidP="00712752">
      <w:pPr>
        <w:pStyle w:val="Heading1"/>
        <w:spacing w:before="240" w:after="240" w:line="22" w:lineRule="atLeast"/>
        <w:rPr>
          <w:rFonts w:ascii="Arial" w:hAnsi="Arial" w:cs="Arial"/>
          <w:color w:val="auto"/>
        </w:rPr>
      </w:pPr>
      <w:r w:rsidRPr="00626503">
        <w:rPr>
          <w:rFonts w:ascii="Arial" w:hAnsi="Arial" w:cs="Arial"/>
          <w:color w:val="auto"/>
        </w:rPr>
        <w:t>Material relied on</w:t>
      </w:r>
    </w:p>
    <w:p w14:paraId="252F519D" w14:textId="77777777" w:rsidR="00626503" w:rsidRPr="00996FAF" w:rsidRDefault="00626503" w:rsidP="00626503">
      <w:pPr>
        <w:pStyle w:val="NormalArial"/>
      </w:pPr>
      <w:r w:rsidRPr="00996FAF">
        <w:t>The following information has been considered in preparing the performance report:</w:t>
      </w:r>
    </w:p>
    <w:p w14:paraId="235AB453" w14:textId="77777777" w:rsidR="00626503" w:rsidRDefault="00626503" w:rsidP="00626503">
      <w:pPr>
        <w:pStyle w:val="ListParagraph"/>
        <w:numPr>
          <w:ilvl w:val="0"/>
          <w:numId w:val="2"/>
        </w:numPr>
        <w:spacing w:line="240" w:lineRule="atLeast"/>
        <w:ind w:left="714" w:hanging="357"/>
        <w:contextualSpacing w:val="0"/>
        <w:rPr>
          <w:rFonts w:ascii="Arial" w:hAnsi="Arial" w:cs="Arial"/>
          <w:color w:val="auto"/>
        </w:rPr>
      </w:pPr>
      <w:r w:rsidRPr="00AD0E4F">
        <w:rPr>
          <w:rFonts w:ascii="Arial" w:hAnsi="Arial" w:cs="Arial"/>
          <w:color w:val="auto"/>
        </w:rPr>
        <w:t>the assessment team’s report for the Site Audit; the Site Audit report was informed by a site assessment, observations at the service, review of documents and interviews with staff, consumers</w:t>
      </w:r>
      <w:r>
        <w:rPr>
          <w:rFonts w:ascii="Arial" w:hAnsi="Arial" w:cs="Arial"/>
          <w:color w:val="auto"/>
        </w:rPr>
        <w:t xml:space="preserve">, </w:t>
      </w:r>
      <w:proofErr w:type="gramStart"/>
      <w:r w:rsidRPr="00AD0E4F">
        <w:rPr>
          <w:rFonts w:ascii="Arial" w:hAnsi="Arial" w:cs="Arial"/>
          <w:color w:val="auto"/>
        </w:rPr>
        <w:t>representatives</w:t>
      </w:r>
      <w:proofErr w:type="gramEnd"/>
      <w:r w:rsidRPr="00AD0E4F">
        <w:rPr>
          <w:rFonts w:ascii="Arial" w:hAnsi="Arial" w:cs="Arial"/>
          <w:color w:val="auto"/>
        </w:rPr>
        <w:t xml:space="preserve"> and others</w:t>
      </w:r>
      <w:r>
        <w:rPr>
          <w:rFonts w:ascii="Arial" w:hAnsi="Arial" w:cs="Arial"/>
          <w:color w:val="auto"/>
        </w:rPr>
        <w:t>.</w:t>
      </w:r>
    </w:p>
    <w:p w14:paraId="69C4A825" w14:textId="77777777" w:rsidR="00626503" w:rsidRPr="00AD0E4F" w:rsidRDefault="00626503" w:rsidP="00626503">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23FE4A29" w14:textId="5D22716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68AB98" w14:textId="77777777" w:rsidR="00626503" w:rsidRPr="00996FAF" w:rsidRDefault="00626503" w:rsidP="0062650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26503" w:rsidRPr="00996FAF" w14:paraId="52975D06" w14:textId="77777777" w:rsidTr="00B853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8BC4DA" w14:textId="77777777" w:rsidR="00626503" w:rsidRPr="00996FAF" w:rsidRDefault="00626503" w:rsidP="00B8536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00BDFD9" w14:textId="77777777" w:rsidR="00626503" w:rsidRPr="00996FAF" w:rsidRDefault="008E6FCB" w:rsidP="00B8536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68DDB9679744C818B26F6BE08CB5E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6503">
                  <w:rPr>
                    <w:rFonts w:ascii="Arial" w:hAnsi="Arial" w:cs="Arial"/>
                  </w:rPr>
                  <w:t>Compliant</w:t>
                </w:r>
              </w:sdtContent>
            </w:sdt>
          </w:p>
        </w:tc>
      </w:tr>
      <w:tr w:rsidR="00626503" w:rsidRPr="00996FAF" w14:paraId="7BB91762" w14:textId="77777777" w:rsidTr="00B853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D89D2D" w14:textId="77777777" w:rsidR="00626503" w:rsidRPr="00996FAF" w:rsidRDefault="00626503" w:rsidP="00B8536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81293B2" w14:textId="77777777" w:rsidR="00626503" w:rsidRPr="00996FAF" w:rsidRDefault="008E6FCB" w:rsidP="00B853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A83CBAA00034707BB74BADD66432D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6503">
                  <w:rPr>
                    <w:rFonts w:ascii="Arial" w:hAnsi="Arial" w:cs="Arial"/>
                    <w:b/>
                  </w:rPr>
                  <w:t>Compliant</w:t>
                </w:r>
              </w:sdtContent>
            </w:sdt>
            <w:r w:rsidR="00626503" w:rsidRPr="00996FAF" w:rsidDel="00BA10E1">
              <w:rPr>
                <w:rFonts w:ascii="Arial" w:hAnsi="Arial" w:cs="Arial"/>
                <w:b/>
              </w:rPr>
              <w:t xml:space="preserve"> </w:t>
            </w:r>
          </w:p>
        </w:tc>
      </w:tr>
      <w:tr w:rsidR="00626503" w:rsidRPr="00996FAF" w14:paraId="17DC7C1F" w14:textId="77777777" w:rsidTr="00B853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C31765" w14:textId="77777777" w:rsidR="00626503" w:rsidRPr="00996FAF" w:rsidRDefault="00626503" w:rsidP="00B8536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5653CDC" w14:textId="77777777" w:rsidR="00626503" w:rsidRPr="00996FAF" w:rsidRDefault="008E6FCB" w:rsidP="00B853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5613656F5B7482896A0811B9321ED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6503">
                  <w:rPr>
                    <w:rFonts w:ascii="Arial" w:hAnsi="Arial" w:cs="Arial"/>
                    <w:b/>
                  </w:rPr>
                  <w:t>Compliant</w:t>
                </w:r>
              </w:sdtContent>
            </w:sdt>
            <w:r w:rsidR="00626503" w:rsidRPr="00996FAF" w:rsidDel="00D03094">
              <w:rPr>
                <w:rFonts w:ascii="Arial" w:hAnsi="Arial" w:cs="Arial"/>
                <w:b/>
              </w:rPr>
              <w:t xml:space="preserve"> </w:t>
            </w:r>
          </w:p>
        </w:tc>
      </w:tr>
      <w:tr w:rsidR="00626503" w:rsidRPr="00996FAF" w14:paraId="0B9CFD5F" w14:textId="77777777" w:rsidTr="00B853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926D95" w14:textId="77777777" w:rsidR="00626503" w:rsidRPr="00996FAF" w:rsidRDefault="00626503" w:rsidP="00B8536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C82A913" w14:textId="77777777" w:rsidR="00626503" w:rsidRPr="00996FAF" w:rsidRDefault="008E6FCB" w:rsidP="00B853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0F8FC919625426296045CABA034E8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6503">
                  <w:rPr>
                    <w:rFonts w:ascii="Arial" w:hAnsi="Arial" w:cs="Arial"/>
                    <w:b/>
                  </w:rPr>
                  <w:t>Compliant</w:t>
                </w:r>
              </w:sdtContent>
            </w:sdt>
            <w:r w:rsidR="00626503" w:rsidRPr="00996FAF" w:rsidDel="00D03094">
              <w:rPr>
                <w:rFonts w:ascii="Arial" w:hAnsi="Arial" w:cs="Arial"/>
                <w:b/>
              </w:rPr>
              <w:t xml:space="preserve"> </w:t>
            </w:r>
          </w:p>
        </w:tc>
      </w:tr>
      <w:tr w:rsidR="00626503" w:rsidRPr="00996FAF" w14:paraId="5AAF5927" w14:textId="77777777" w:rsidTr="00B853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B0DEB9" w14:textId="77777777" w:rsidR="00626503" w:rsidRPr="00996FAF" w:rsidRDefault="00626503" w:rsidP="00B8536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C5D19B0" w14:textId="77777777" w:rsidR="00626503" w:rsidRPr="00996FAF" w:rsidRDefault="008E6FCB" w:rsidP="00B853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4D9ABB0C7F44FAE9517C75B0CAFFA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6503">
                  <w:rPr>
                    <w:rFonts w:ascii="Arial" w:hAnsi="Arial" w:cs="Arial"/>
                    <w:b/>
                  </w:rPr>
                  <w:t>Compliant</w:t>
                </w:r>
              </w:sdtContent>
            </w:sdt>
            <w:r w:rsidR="00626503" w:rsidRPr="00996FAF" w:rsidDel="00D03094">
              <w:rPr>
                <w:rFonts w:ascii="Arial" w:hAnsi="Arial" w:cs="Arial"/>
                <w:b/>
              </w:rPr>
              <w:t xml:space="preserve"> </w:t>
            </w:r>
          </w:p>
        </w:tc>
      </w:tr>
      <w:tr w:rsidR="00626503" w:rsidRPr="00996FAF" w14:paraId="24D06CA0" w14:textId="77777777" w:rsidTr="00B853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FC1805" w14:textId="77777777" w:rsidR="00626503" w:rsidRPr="00996FAF" w:rsidRDefault="00626503" w:rsidP="00B8536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9322C0B" w14:textId="77777777" w:rsidR="00626503" w:rsidRPr="00996FAF" w:rsidRDefault="008E6FCB" w:rsidP="00B853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CC810DCD63240C4A5D79173A9BC28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6503">
                  <w:rPr>
                    <w:rFonts w:ascii="Arial" w:hAnsi="Arial" w:cs="Arial"/>
                    <w:b/>
                  </w:rPr>
                  <w:t>Compliant</w:t>
                </w:r>
              </w:sdtContent>
            </w:sdt>
            <w:r w:rsidR="00626503" w:rsidRPr="00996FAF" w:rsidDel="00D03094">
              <w:rPr>
                <w:rFonts w:ascii="Arial" w:hAnsi="Arial" w:cs="Arial"/>
                <w:b/>
              </w:rPr>
              <w:t xml:space="preserve"> </w:t>
            </w:r>
          </w:p>
        </w:tc>
      </w:tr>
      <w:tr w:rsidR="00626503" w:rsidRPr="00996FAF" w14:paraId="6ADD3DC4" w14:textId="77777777" w:rsidTr="00B853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E40CAA" w14:textId="77777777" w:rsidR="00626503" w:rsidRPr="00996FAF" w:rsidRDefault="00626503" w:rsidP="00B8536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9C6CE18" w14:textId="77777777" w:rsidR="00626503" w:rsidRPr="00996FAF" w:rsidRDefault="008E6FCB" w:rsidP="00B853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8FF02DC02434C88B9BD6641B8F3F5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6503">
                  <w:rPr>
                    <w:rFonts w:ascii="Arial" w:hAnsi="Arial" w:cs="Arial"/>
                    <w:b/>
                  </w:rPr>
                  <w:t>Compliant</w:t>
                </w:r>
              </w:sdtContent>
            </w:sdt>
            <w:r w:rsidR="00626503" w:rsidRPr="00996FAF" w:rsidDel="00D03094">
              <w:rPr>
                <w:rFonts w:ascii="Arial" w:hAnsi="Arial" w:cs="Arial"/>
                <w:b/>
              </w:rPr>
              <w:t xml:space="preserve"> </w:t>
            </w:r>
          </w:p>
        </w:tc>
      </w:tr>
      <w:tr w:rsidR="00626503" w:rsidRPr="00996FAF" w14:paraId="742500EF" w14:textId="77777777" w:rsidTr="00B853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77A3E" w14:textId="77777777" w:rsidR="00626503" w:rsidRPr="00996FAF" w:rsidRDefault="00626503" w:rsidP="00B8536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239880D" w14:textId="77777777" w:rsidR="00626503" w:rsidRPr="00996FAF" w:rsidRDefault="008E6FCB" w:rsidP="00B853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4CACE6DB029419C86F7B4023FB577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6503">
                  <w:rPr>
                    <w:rFonts w:ascii="Arial" w:hAnsi="Arial" w:cs="Arial"/>
                    <w:b/>
                  </w:rPr>
                  <w:t>Compliant</w:t>
                </w:r>
              </w:sdtContent>
            </w:sdt>
            <w:r w:rsidR="00626503" w:rsidRPr="00996FAF" w:rsidDel="00D03094">
              <w:rPr>
                <w:rFonts w:ascii="Arial" w:hAnsi="Arial" w:cs="Arial"/>
                <w:b/>
              </w:rPr>
              <w:t xml:space="preserve"> </w:t>
            </w:r>
          </w:p>
        </w:tc>
      </w:tr>
    </w:tbl>
    <w:p w14:paraId="4AA1C318" w14:textId="77777777" w:rsidR="00626503" w:rsidRPr="00996FAF" w:rsidRDefault="00626503" w:rsidP="0062650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C63A46" w14:textId="77777777" w:rsidR="00626503" w:rsidRPr="00996FAF" w:rsidRDefault="00626503" w:rsidP="00626503">
      <w:pPr>
        <w:pStyle w:val="Heading1"/>
        <w:spacing w:before="0" w:after="240" w:line="22" w:lineRule="atLeast"/>
        <w:rPr>
          <w:rFonts w:ascii="Arial" w:hAnsi="Arial" w:cs="Arial"/>
        </w:rPr>
      </w:pPr>
      <w:r w:rsidRPr="00996FAF">
        <w:rPr>
          <w:rFonts w:ascii="Arial" w:hAnsi="Arial" w:cs="Arial"/>
        </w:rPr>
        <w:t>Areas for improvement</w:t>
      </w:r>
    </w:p>
    <w:p w14:paraId="61B65F00" w14:textId="223D6FCF" w:rsidR="00626503" w:rsidRPr="00996FAF" w:rsidRDefault="00626503" w:rsidP="0062650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C677F75" w14:textId="77777777" w:rsidR="00626503" w:rsidRPr="00247BE8" w:rsidRDefault="00626503" w:rsidP="00626503">
      <w:pPr>
        <w:spacing w:after="160" w:line="259" w:lineRule="auto"/>
        <w:rPr>
          <w:rFonts w:ascii="Arial" w:hAnsi="Arial" w:cs="Arial"/>
        </w:rPr>
      </w:pPr>
      <w:r>
        <w:br w:type="page"/>
      </w:r>
    </w:p>
    <w:p w14:paraId="19917A08" w14:textId="77777777" w:rsidR="00626503" w:rsidRPr="00996FAF" w:rsidRDefault="00626503" w:rsidP="0062650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626503" w:rsidRPr="00996FAF" w14:paraId="1BB647DB" w14:textId="77777777" w:rsidTr="00276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D03462A" w14:textId="77777777" w:rsidR="00626503" w:rsidRPr="00550022" w:rsidRDefault="00626503" w:rsidP="00B8536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1A7C17B" w14:textId="77777777" w:rsidR="00626503" w:rsidRPr="00996FAF" w:rsidRDefault="00626503" w:rsidP="00B853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6503" w:rsidRPr="00996FAF" w14:paraId="0542E321"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F4A91" w14:textId="77777777" w:rsidR="00626503" w:rsidRPr="00996FAF" w:rsidRDefault="00626503" w:rsidP="00B8536C">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90C6FE3"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D2D131C"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C1F87A3129D4EB7963653CBB2373C07"/>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p>
        </w:tc>
      </w:tr>
      <w:tr w:rsidR="00626503" w:rsidRPr="00996FAF" w14:paraId="08736EDF"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10272D"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0BBE068"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729CE7BF" w14:textId="77777777" w:rsidR="00626503" w:rsidRPr="00996FAF" w:rsidRDefault="008E6FCB"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F57E2A5D8736484C925D05EFA6A65FDF"/>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201C79">
              <w:rPr>
                <w:rFonts w:ascii="Arial" w:hAnsi="Arial" w:cs="Arial"/>
                <w:color w:val="0000FF"/>
              </w:rPr>
              <w:t xml:space="preserve"> </w:t>
            </w:r>
          </w:p>
        </w:tc>
      </w:tr>
      <w:tr w:rsidR="00626503" w:rsidRPr="00996FAF" w14:paraId="47EEE11E"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710474"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DC4ACC2" w14:textId="527415AD"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D24676B" w14:textId="77777777" w:rsidR="00626503" w:rsidRPr="00996FAF" w:rsidRDefault="00626503" w:rsidP="00B8536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A03EA6" w14:textId="77777777" w:rsidR="00626503" w:rsidRPr="00996FAF" w:rsidRDefault="00626503" w:rsidP="00B8536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6904AC8" w14:textId="4A706B48" w:rsidR="00626503" w:rsidRPr="00996FAF" w:rsidRDefault="00626503" w:rsidP="00B8536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891CAC0" w14:textId="77777777" w:rsidR="00626503" w:rsidRPr="00996FAF" w:rsidRDefault="00626503" w:rsidP="00B8536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2C1BF766"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EA752E7DB29449C9CE7006E7BA1A052"/>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201C79">
              <w:rPr>
                <w:rFonts w:ascii="Arial" w:hAnsi="Arial" w:cs="Arial"/>
                <w:color w:val="0000FF"/>
              </w:rPr>
              <w:t xml:space="preserve"> </w:t>
            </w:r>
          </w:p>
        </w:tc>
      </w:tr>
      <w:tr w:rsidR="00626503" w:rsidRPr="00996FAF" w14:paraId="39C2C686"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F064E"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6E19FF9"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8C2F1CC" w14:textId="77777777" w:rsidR="00626503" w:rsidRPr="00996FAF" w:rsidRDefault="008E6FCB" w:rsidP="00B8536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158ABF1BE484EC089929753F6538F8F"/>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201C79">
              <w:rPr>
                <w:rFonts w:ascii="Arial" w:hAnsi="Arial" w:cs="Arial"/>
                <w:color w:val="0000FF"/>
              </w:rPr>
              <w:t xml:space="preserve"> </w:t>
            </w:r>
          </w:p>
        </w:tc>
      </w:tr>
      <w:tr w:rsidR="00626503" w:rsidRPr="00996FAF" w14:paraId="2DB53123"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46CAFD"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6E60A40" w14:textId="77777777" w:rsidR="00626503" w:rsidRPr="00996FAF" w:rsidRDefault="00626503" w:rsidP="00B8536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322417E3"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A7315322FED447DBEC723A2744ACEE3"/>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201C79">
              <w:rPr>
                <w:rFonts w:ascii="Arial" w:hAnsi="Arial" w:cs="Arial"/>
                <w:color w:val="0000FF"/>
              </w:rPr>
              <w:t xml:space="preserve"> </w:t>
            </w:r>
          </w:p>
        </w:tc>
      </w:tr>
      <w:tr w:rsidR="00626503" w:rsidRPr="00996FAF" w14:paraId="299AC629"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AE51B"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7A40B08"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4B482406" w14:textId="77777777" w:rsidR="00626503" w:rsidRPr="00996FAF" w:rsidRDefault="008E6FCB"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9C947B1B6284FA797DE254E04E11966"/>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201C79">
              <w:rPr>
                <w:rFonts w:ascii="Arial" w:hAnsi="Arial" w:cs="Arial"/>
                <w:color w:val="0000FF"/>
              </w:rPr>
              <w:t xml:space="preserve"> </w:t>
            </w:r>
          </w:p>
        </w:tc>
      </w:tr>
    </w:tbl>
    <w:p w14:paraId="31B0CD6A" w14:textId="77777777" w:rsidR="00626503" w:rsidRDefault="00626503" w:rsidP="002765BB">
      <w:pPr>
        <w:pStyle w:val="Heading20"/>
        <w:spacing w:before="240"/>
      </w:pPr>
      <w:r w:rsidRPr="00996FAF">
        <w:t>Findings</w:t>
      </w:r>
    </w:p>
    <w:p w14:paraId="66C53006" w14:textId="3E26C0D0" w:rsidR="00626503" w:rsidRDefault="00626503" w:rsidP="00626503">
      <w:pPr>
        <w:pStyle w:val="NormalArial"/>
      </w:pPr>
      <w:r>
        <w:t>Consumers and representatives felt that staff treated consumers with dignity and respect, and their identity, culture and diversity were appreciated and valued as individuals. Staff described how they treat consumers respectfully by acknowledging their choices and understanding their background, life history and needs. Staff knew consumers' cultural backgrounds and could explain how this influenced their care and services. One named consumer speaks Italian and English and enjoys it when care staff use phrases in Italian when delivering care.</w:t>
      </w:r>
      <w:r w:rsidR="002765BB">
        <w:t xml:space="preserve"> </w:t>
      </w:r>
      <w:r>
        <w:t xml:space="preserve">The lifestyle program is changed continuously to reflect the changing needs, </w:t>
      </w:r>
      <w:proofErr w:type="gramStart"/>
      <w:r>
        <w:t>preferences</w:t>
      </w:r>
      <w:proofErr w:type="gramEnd"/>
      <w:r>
        <w:t xml:space="preserve"> and interests of the consumers at the service.</w:t>
      </w:r>
    </w:p>
    <w:p w14:paraId="35D05230" w14:textId="77777777" w:rsidR="00626503" w:rsidRDefault="00626503" w:rsidP="00626503">
      <w:pPr>
        <w:pStyle w:val="NormalArial"/>
      </w:pPr>
      <w:r>
        <w:t xml:space="preserve">Consumers and representatives said they are given a choice about how and when consumers care is </w:t>
      </w:r>
      <w:proofErr w:type="gramStart"/>
      <w:r>
        <w:t>provided</w:t>
      </w:r>
      <w:proofErr w:type="gramEnd"/>
      <w:r>
        <w:t xml:space="preserve"> and that staff consider and respect these. Consumers are supported to maintain relationships of choice, including those who wish to be involved in the care. Staff described how consumers were engaged in their care and were supported to make their own choices to maintain their independence and personal relationships, including participating in activities.</w:t>
      </w:r>
    </w:p>
    <w:p w14:paraId="13EDC685" w14:textId="6FBFCBC5" w:rsidR="00626503" w:rsidRDefault="00626503" w:rsidP="00626503">
      <w:pPr>
        <w:pStyle w:val="NormalArial"/>
      </w:pPr>
      <w:r>
        <w:t>Consumers are supported to live their best lives, even if this involves an element of risk, such as wishing to leave the service independently to engage in the community. Staff described how they support consumers to take risks to enable them to live the way they choose.</w:t>
      </w:r>
    </w:p>
    <w:p w14:paraId="23E58FF2" w14:textId="77777777" w:rsidR="00626503" w:rsidRDefault="00626503" w:rsidP="00626503">
      <w:pPr>
        <w:pStyle w:val="NormalArial"/>
      </w:pPr>
      <w:r>
        <w:lastRenderedPageBreak/>
        <w:t>Care planning documentation for consumers reflected information to guide staff in delivering care and services individualised to consumer preferences, including information regarding important relationships to the consumer and persons involved in decision-making. There was evidence of a completed risk assessment and signed dignity of risk forms for consumers who choose to take risks.</w:t>
      </w:r>
    </w:p>
    <w:p w14:paraId="38CFF029" w14:textId="77630FB7" w:rsidR="00626503" w:rsidRDefault="00626503" w:rsidP="00626503">
      <w:pPr>
        <w:pStyle w:val="NormalArial"/>
      </w:pPr>
      <w:r>
        <w:t xml:space="preserve">Overall, consumers and representatives were satisfied with the information provided by the service, for example, changes in consumer care needs, the food menu, the activity </w:t>
      </w:r>
      <w:proofErr w:type="gramStart"/>
      <w:r>
        <w:t>schedule</w:t>
      </w:r>
      <w:proofErr w:type="gramEnd"/>
      <w:r>
        <w:t xml:space="preserve"> and COVID-19 updates. Staff described how they communicate information with consumers from diverse cultural backgrounds or those with cognitive impairments.</w:t>
      </w:r>
    </w:p>
    <w:p w14:paraId="1C3D260B" w14:textId="2E5ED50B" w:rsidR="00626503" w:rsidRPr="00712752" w:rsidRDefault="00626503" w:rsidP="00626503">
      <w:pPr>
        <w:pStyle w:val="NormalArial"/>
      </w:pPr>
      <w:r>
        <w:t>Consumers and representatives said the staff and the service respected their privacy and did not express concerns about personal information confidentiality. The service stores personal information securely in the electronic system, which was confirmed through observations throughout the site audit.</w:t>
      </w:r>
      <w:r w:rsidRPr="00996FAF">
        <w:br w:type="page"/>
      </w:r>
    </w:p>
    <w:p w14:paraId="70E942F8" w14:textId="77777777" w:rsidR="00626503" w:rsidRPr="00996FAF" w:rsidRDefault="00626503" w:rsidP="0062650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26503" w:rsidRPr="00996FAF" w14:paraId="20B66340" w14:textId="77777777" w:rsidTr="00276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FBB0F2B" w14:textId="77777777" w:rsidR="00626503" w:rsidRPr="0075021E" w:rsidRDefault="00626503" w:rsidP="00B8536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641ADD4" w14:textId="77777777" w:rsidR="00626503" w:rsidRPr="00996FAF" w:rsidRDefault="00626503" w:rsidP="00B853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6503" w:rsidRPr="00996FAF" w14:paraId="119DEB18" w14:textId="77777777" w:rsidTr="002765B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0A61CC"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95696E3"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09E7831F"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D05207F00324758BC1239DF7E8E364C"/>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201C79">
              <w:rPr>
                <w:rFonts w:ascii="Arial" w:hAnsi="Arial" w:cs="Arial"/>
                <w:color w:val="0000FF"/>
              </w:rPr>
              <w:t xml:space="preserve"> </w:t>
            </w:r>
          </w:p>
        </w:tc>
      </w:tr>
      <w:tr w:rsidR="00626503" w:rsidRPr="00996FAF" w14:paraId="00E8C9FF"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50BF59"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EC9AC0D"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9DA25CC" w14:textId="77777777" w:rsidR="00626503" w:rsidRPr="00996FAF" w:rsidRDefault="008E6FCB"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FEBBA843CF84AA78521284C8EA98123"/>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201C79">
              <w:rPr>
                <w:rFonts w:ascii="Arial" w:hAnsi="Arial" w:cs="Arial"/>
                <w:color w:val="0000FF"/>
              </w:rPr>
              <w:t xml:space="preserve"> </w:t>
            </w:r>
          </w:p>
        </w:tc>
      </w:tr>
      <w:tr w:rsidR="00626503" w:rsidRPr="00996FAF" w14:paraId="3CBB6420" w14:textId="77777777" w:rsidTr="002765B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99E8AA"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47FC855"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352C97" w14:textId="77777777" w:rsidR="00626503" w:rsidRPr="00996FAF" w:rsidRDefault="00626503" w:rsidP="00B8536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3FC49D0" w14:textId="77777777" w:rsidR="00626503" w:rsidRPr="00996FAF" w:rsidRDefault="00626503" w:rsidP="00B8536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0A889CD"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98024D4942642F98607346210573001"/>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201C79">
              <w:rPr>
                <w:rFonts w:ascii="Arial" w:hAnsi="Arial" w:cs="Arial"/>
                <w:color w:val="0000FF"/>
              </w:rPr>
              <w:t xml:space="preserve"> </w:t>
            </w:r>
          </w:p>
        </w:tc>
      </w:tr>
      <w:tr w:rsidR="00626503" w:rsidRPr="00996FAF" w14:paraId="14D7A31D"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FCF39E"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321AE5FE"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CF602D6" w14:textId="77777777" w:rsidR="00626503" w:rsidRPr="00996FAF" w:rsidRDefault="008E6FCB" w:rsidP="00B8536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9E95418CAD54176AED1BB9D752902BB"/>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201C79">
              <w:rPr>
                <w:rFonts w:ascii="Arial" w:hAnsi="Arial" w:cs="Arial"/>
                <w:color w:val="0000FF"/>
              </w:rPr>
              <w:t xml:space="preserve"> </w:t>
            </w:r>
          </w:p>
        </w:tc>
      </w:tr>
      <w:tr w:rsidR="00626503" w:rsidRPr="00996FAF" w14:paraId="0265AD2B" w14:textId="77777777" w:rsidTr="002765B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993B12"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247BE979"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40B888D2"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8D262023ED544C89043AFC9F8EE57F1"/>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201C79">
              <w:rPr>
                <w:rFonts w:ascii="Arial" w:hAnsi="Arial" w:cs="Arial"/>
                <w:color w:val="0000FF"/>
              </w:rPr>
              <w:t xml:space="preserve"> </w:t>
            </w:r>
          </w:p>
        </w:tc>
      </w:tr>
    </w:tbl>
    <w:p w14:paraId="11B10C09" w14:textId="77777777" w:rsidR="00626503" w:rsidRDefault="00626503" w:rsidP="002765BB">
      <w:pPr>
        <w:pStyle w:val="Heading20"/>
        <w:spacing w:before="240"/>
      </w:pPr>
      <w:r w:rsidRPr="00996FAF">
        <w:t>Findings</w:t>
      </w:r>
    </w:p>
    <w:p w14:paraId="50277EB3" w14:textId="08240B41" w:rsidR="00626503" w:rsidRDefault="00626503" w:rsidP="00626503">
      <w:pPr>
        <w:pStyle w:val="NormalArial"/>
      </w:pPr>
      <w:r>
        <w:t xml:space="preserve">Consumers and representatives were satisfied with the assessment and care planning process and said the care delivered meets the consumer's needs. They are involved in assessment and planning on an ongoing basis and confirmed the service had discussions with them regarding advanced care planning and how care is to be provided. One consumer representative said staff had end-of-life care, including the consumer's preference not to be transferred to the hospital. Consumers and representatives felt the service maintained good communication and said the staff explained things clearly and clarified clinical matters if needed. Consumers and representatives confirmed that consumers' care and services were reviewed when changes occurred. Consumers and representatives are offered a copy </w:t>
      </w:r>
      <w:r w:rsidR="006E5B18">
        <w:t>o</w:t>
      </w:r>
      <w:r>
        <w:t>f consumers' care plan during annual case conferences.</w:t>
      </w:r>
    </w:p>
    <w:p w14:paraId="16348A2C" w14:textId="69D06D04" w:rsidR="00626503" w:rsidRDefault="00626503" w:rsidP="00626503">
      <w:pPr>
        <w:pStyle w:val="NormalArial"/>
      </w:pPr>
      <w:r>
        <w:t>Staff demonstrated an understanding of the assessment and care planning processes, including identifying risks to the consumer's safety, health, and well-being. Staff described the needs and preferences of consumers, which aligned with consumer and representative feedback and care documentation.</w:t>
      </w:r>
    </w:p>
    <w:p w14:paraId="78A57819" w14:textId="7BF31954" w:rsidR="00626503" w:rsidRPr="00334B7D" w:rsidRDefault="00626503" w:rsidP="00626503">
      <w:pPr>
        <w:pStyle w:val="NormalArial"/>
      </w:pPr>
      <w:r>
        <w:t xml:space="preserve">Care planning documentation demonstrated that assessments and care plans were individualised to consumer needs, identified </w:t>
      </w:r>
      <w:proofErr w:type="gramStart"/>
      <w:r>
        <w:t>risks</w:t>
      </w:r>
      <w:proofErr w:type="gramEnd"/>
      <w:r>
        <w:t xml:space="preserve"> and captured appropriate risk mitigation strategies. The service had an admission checklist generated via the electronic care management system that alerts staff when assessments are due or have not been completed. </w:t>
      </w:r>
      <w:r>
        <w:lastRenderedPageBreak/>
        <w:t xml:space="preserve">Planning included discussions on end-of-life care and reflected the involvement of the consumer and representatives. Care planning documentation reflected consultation with other health professionals, external </w:t>
      </w:r>
      <w:proofErr w:type="gramStart"/>
      <w:r>
        <w:t>practitioners</w:t>
      </w:r>
      <w:proofErr w:type="gramEnd"/>
      <w:r>
        <w:t xml:space="preserve"> and specialist services where appropriate. Most care plans evidence 3-monthly reviews, and when incidents occur or there is any change to a consumer's needs and circumstances. The service had recently identified some care plans that were overdue for review. An action was added to the services plan for continuous improvement with a planned completion date of April 2023.</w:t>
      </w:r>
      <w:r w:rsidRPr="00996FAF">
        <w:br w:type="page"/>
      </w:r>
    </w:p>
    <w:p w14:paraId="7EFD472C" w14:textId="77777777" w:rsidR="00626503" w:rsidRPr="00996FAF" w:rsidRDefault="00626503" w:rsidP="0062650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26503" w:rsidRPr="00996FAF" w14:paraId="55677C4D" w14:textId="77777777" w:rsidTr="00276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5A058FF" w14:textId="77777777" w:rsidR="00626503" w:rsidRPr="00996FAF" w:rsidRDefault="00626503" w:rsidP="00B8536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3830BC7" w14:textId="77777777" w:rsidR="00626503" w:rsidRPr="00996FAF" w:rsidRDefault="00626503" w:rsidP="00B853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6503" w:rsidRPr="00996FAF" w14:paraId="1AFB8842"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1879D9"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C077EE8"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9C548A" w14:textId="77777777" w:rsidR="00626503" w:rsidRPr="00996FAF" w:rsidRDefault="00626503" w:rsidP="00B8536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63E5D6" w14:textId="77777777" w:rsidR="00626503" w:rsidRPr="00996FAF" w:rsidRDefault="00626503" w:rsidP="00B8536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17502F5" w14:textId="77777777" w:rsidR="00626503" w:rsidRPr="00996FAF" w:rsidRDefault="00626503" w:rsidP="00B8536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0FF3E08"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1F6028DDDEF4147BF1B368B8CC67F17"/>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5F2C2DF8"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0D2A"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9B0DF26"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16D74F3" w14:textId="77777777" w:rsidR="00626503" w:rsidRPr="00996FAF" w:rsidRDefault="008E6FCB"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CB702B67E1B4C509047CC401DF0EDBE"/>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64C1D41E"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EC7CEE" w14:textId="77777777" w:rsidR="00626503" w:rsidRPr="00996FAF" w:rsidRDefault="00626503" w:rsidP="00B8536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78182BD" w14:textId="77777777" w:rsidR="00626503" w:rsidRPr="00996FAF" w:rsidRDefault="00626503" w:rsidP="00B8536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1E81630E"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DFEB192301F4FA688AA8835A1E78227"/>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4B13938D"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38066"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A91D2C5"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74FCA5F" w14:textId="77777777" w:rsidR="00626503" w:rsidRPr="00996FAF" w:rsidRDefault="008E6FCB" w:rsidP="00B8536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8CE5650EA7148559729D9FAFCF38566"/>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558FC986"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05792"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2FC6398"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78572BE"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5393F21D3024D8AA055A99F5AAD0401"/>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71F8977B"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3061B"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87DE6EB"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1108630" w14:textId="77777777" w:rsidR="00626503" w:rsidRPr="00996FAF" w:rsidRDefault="008E6FCB"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06FAD0EACB6451184601787102A8EEF"/>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675DB0B6"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D844CA"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BD3EF8B"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99927F" w14:textId="77777777" w:rsidR="00626503" w:rsidRPr="00996FAF" w:rsidRDefault="00626503" w:rsidP="00B8536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A95D44C" w14:textId="77777777" w:rsidR="00626503" w:rsidRPr="00996FAF" w:rsidRDefault="00626503" w:rsidP="00B8536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0FE505B"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5DC201EA5E847E4B912DBE377725289"/>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bl>
    <w:p w14:paraId="1051277D" w14:textId="77777777" w:rsidR="00626503" w:rsidRDefault="00626503" w:rsidP="002765BB">
      <w:pPr>
        <w:pStyle w:val="Heading20"/>
        <w:spacing w:before="240"/>
      </w:pPr>
      <w:r w:rsidRPr="00996FAF">
        <w:t>Findings</w:t>
      </w:r>
    </w:p>
    <w:p w14:paraId="14649312" w14:textId="51888370" w:rsidR="00626503" w:rsidRDefault="00626503" w:rsidP="00626503">
      <w:pPr>
        <w:pStyle w:val="NormalArial"/>
      </w:pPr>
      <w:r>
        <w:t>Consumers and representatives felt consumers were receiving safe and effective personal and clinical care tailored to their needs, optimising their health and wellbeing. Consumers and representatives said the service recognised and responded to changes in a consumer's condition appropriately and promptly. Most consumers' and representatives said that consumers' preferences and care needs were communicated effectively with them, between staff, and with external providers involved in their care. They had access to various health professionals, including allied health practitioners and medical specialists, and referrals were made as required. The service maintains a psychotropic register, and the review identified that no consumers were subject to chemical restrictive practices. This was consistent with feedback provided by management. However, the site audit report brought forward information about some doors leading to outdoor areas automatically observed to be locked from the outside, thereby preventing consumers from moving freely. Management advised that these may result from a system error as the doors were on a scheduled locking system at night and left open during the daytime. The service demonstrated that this error was corrected immediately.</w:t>
      </w:r>
    </w:p>
    <w:p w14:paraId="716AD6E7" w14:textId="77777777" w:rsidR="00626503" w:rsidRDefault="00626503" w:rsidP="00626503">
      <w:pPr>
        <w:pStyle w:val="NormalArial"/>
      </w:pPr>
      <w:r>
        <w:lastRenderedPageBreak/>
        <w:t xml:space="preserve">Staff demonstrated knowledge in delivering best practice principles about managing restrictive practices, skin integrity and pain. They describe the service's high-impact, high-prevalence risks and how they were managed, including strategies to minimise the risks to individual consumers. Clinical staff explained how deterioration is recognised, responded </w:t>
      </w:r>
      <w:proofErr w:type="gramStart"/>
      <w:r>
        <w:t>to</w:t>
      </w:r>
      <w:proofErr w:type="gramEnd"/>
      <w:r>
        <w:t xml:space="preserve"> and managed at the service. The service is improving communication by educating staff about the efficient use of the newly implemented electronic care management system and shift handovers, which was reflected in the services plan for continuous improvement.</w:t>
      </w:r>
    </w:p>
    <w:p w14:paraId="2AC3530E" w14:textId="77777777" w:rsidR="00626503" w:rsidRDefault="00626503" w:rsidP="00626503">
      <w:pPr>
        <w:pStyle w:val="NormalArial"/>
      </w:pPr>
      <w:r>
        <w:t>Care documentation for consumers, including those with chronic wounds, falls, changed behaviours and pain, evidence that consumers received individualised care that was safe and right for them and was based on best practice. Care was delivered in accordance with care plans; there was the involvement of medical officers and allied health professionals, and specialised equipment was available to support care delivery. Consumers and representatives confirmed, and care plans evidenced information on consumers' end-of-life care in line with the consumer's end-of-life care needs, goals, and preferences. Staff described care delivery at the end of life and promoted comfort care that is respectful and dignified.</w:t>
      </w:r>
    </w:p>
    <w:p w14:paraId="225612BC" w14:textId="77777777" w:rsidR="00626503" w:rsidRDefault="00626503" w:rsidP="00626503">
      <w:pPr>
        <w:pStyle w:val="NormalArial"/>
      </w:pPr>
      <w:r>
        <w:t>The service demonstrated that infection risks were adequately managed. Measures were in place to prepare against an infectious outbreak, such as appointing an infection prevention control lead, and that best practice was followed in prescribing antibiotics. Consumers and representatives expressed satisfaction with the management of infection-related risks. They said staff were always observed using the appropriate personal protective equipment and practising hand hygiene, consistent with observations during the site audit. Management and staff interviewed could describe the service's infection prevention and management measures and outline how they followed best antibiotic prescribing practices.</w:t>
      </w:r>
    </w:p>
    <w:p w14:paraId="5B19772F" w14:textId="77777777" w:rsidR="00626503" w:rsidRPr="00262C0B" w:rsidRDefault="00626503" w:rsidP="00626503">
      <w:pPr>
        <w:pStyle w:val="NormalArial"/>
      </w:pPr>
      <w:r>
        <w:t>The service documented policies and procedures to minimise infection-related risks, including COVID-19 outbreak management.</w:t>
      </w:r>
      <w:r>
        <w:br w:type="page"/>
      </w:r>
    </w:p>
    <w:p w14:paraId="7AFE2B73" w14:textId="77777777" w:rsidR="00626503" w:rsidRPr="00996FAF" w:rsidRDefault="00626503" w:rsidP="0062650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26503" w:rsidRPr="00996FAF" w14:paraId="07D8EA66" w14:textId="77777777" w:rsidTr="00276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3D5D1C4" w14:textId="77777777" w:rsidR="00626503" w:rsidRPr="00996FAF" w:rsidRDefault="00626503" w:rsidP="00B8536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CDD10C3" w14:textId="77777777" w:rsidR="00626503" w:rsidRPr="00996FAF" w:rsidRDefault="00626503" w:rsidP="00B853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6503" w:rsidRPr="00996FAF" w14:paraId="731007C2"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51190"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29F983C"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3F9FDDE2"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3054C567F7442B88DE26163124903D4"/>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7F16C747"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69A75"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D605372"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136E0732" w14:textId="77777777" w:rsidR="00626503" w:rsidRPr="00996FAF" w:rsidRDefault="008E6FCB"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54260C19BCA4C99971C0890E410661E"/>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03B62DF2"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E7DEE3"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55E7A1E"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47F8799" w14:textId="77777777" w:rsidR="00626503" w:rsidRPr="00996FAF" w:rsidRDefault="00626503" w:rsidP="00B8536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B81C2FC" w14:textId="77777777" w:rsidR="00626503" w:rsidRPr="00996FAF" w:rsidRDefault="00626503" w:rsidP="00B8536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C22258C" w14:textId="77777777" w:rsidR="00626503" w:rsidRPr="00996FAF" w:rsidRDefault="00626503" w:rsidP="00B8536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05074A33"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547D2D69A30494B9525CAE3A9E5875B"/>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26E89E1C"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3EDA"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A313C43"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DE1B4FA" w14:textId="77777777" w:rsidR="00626503" w:rsidRPr="00996FAF" w:rsidRDefault="008E6FCB" w:rsidP="00B8536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F83F8B6BCA54DFF9B0F033BF284F98A"/>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7B829199"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64FFE"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E37A97A"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86D7DDE" w14:textId="77777777" w:rsidR="00626503" w:rsidRPr="00996FAF" w:rsidRDefault="008E6FCB" w:rsidP="00B8536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110F4955F9D4727BC080A6C1178068E"/>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4DA03374"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8A69F"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BBD0E55"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7EDBB448" w14:textId="77777777" w:rsidR="00626503" w:rsidRPr="00996FAF" w:rsidRDefault="008E6FCB"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8B356CF70F043CCA5564A88AA054A56"/>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5246B11A"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2C861"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82DDF8B"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52E5BB13"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D917D2B68874436A1C2FE32259A366D"/>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bl>
    <w:p w14:paraId="7D050D2E" w14:textId="77777777" w:rsidR="00626503" w:rsidRDefault="00626503" w:rsidP="002765BB">
      <w:pPr>
        <w:pStyle w:val="Heading20"/>
        <w:spacing w:before="240"/>
      </w:pPr>
      <w:r w:rsidRPr="00996FAF">
        <w:t>Findings</w:t>
      </w:r>
    </w:p>
    <w:p w14:paraId="45D79CA4" w14:textId="59C44106" w:rsidR="00626503" w:rsidRDefault="00626503" w:rsidP="00626503">
      <w:pPr>
        <w:pStyle w:val="NormalArial"/>
      </w:pPr>
      <w:r>
        <w:t xml:space="preserve">Consumers and representatives said consumers are supported to pursue activities of interest to them, optimise their independence, and are provided with appropriate support. Consumers provided examples of activities they enjoy, including bingo, knitting group and arts. Consumers' emotional, </w:t>
      </w:r>
      <w:proofErr w:type="gramStart"/>
      <w:r>
        <w:t>spiritual</w:t>
      </w:r>
      <w:proofErr w:type="gramEnd"/>
      <w:r>
        <w:t xml:space="preserve"> and psychological needs were supported, enabling them to stay in touch with family or friends for comfort and emotional support.</w:t>
      </w:r>
    </w:p>
    <w:p w14:paraId="7BA10E06" w14:textId="58FF5B5E" w:rsidR="00626503" w:rsidRDefault="00626503" w:rsidP="00626503">
      <w:pPr>
        <w:pStyle w:val="NormalArial"/>
      </w:pPr>
      <w:r>
        <w:t xml:space="preserve">Consumers and representatives said consumers are supported to take part in community activities outside the service, visit family, or pursue a previous interest. Staff could describe how they encourage consumers to participate in activities of interest to them and maintain relationships with family and friends. Care planning documentation reflected information about activities of interest to the consumer, social and personal </w:t>
      </w:r>
      <w:proofErr w:type="gramStart"/>
      <w:r>
        <w:t>relationships</w:t>
      </w:r>
      <w:proofErr w:type="gramEnd"/>
      <w:r>
        <w:t xml:space="preserve"> and strategies to deliver services for daily living and support consumers' emotional and spiritual needs.</w:t>
      </w:r>
    </w:p>
    <w:p w14:paraId="6CA40333" w14:textId="77777777" w:rsidR="00626503" w:rsidRDefault="00626503" w:rsidP="00626503">
      <w:pPr>
        <w:pStyle w:val="NormalArial"/>
      </w:pPr>
      <w:r>
        <w:t>Consumers and representatives said the service provided care that met their needs and preferences, which were communicated between the staff and others responsible for care. Care documentation provided adequate information to support effective services and safe care delivery. Staff described how they shared information and were informed of consumers' conditions, needs and preferences. For example, one consumer's plan outlines their preference to walk outside the service for at least half an hour daily to help maintain mobility.</w:t>
      </w:r>
    </w:p>
    <w:p w14:paraId="6B1BA1A7" w14:textId="77777777" w:rsidR="00626503" w:rsidRDefault="00626503" w:rsidP="00626503">
      <w:pPr>
        <w:pStyle w:val="NormalArial"/>
      </w:pPr>
      <w:r>
        <w:lastRenderedPageBreak/>
        <w:t>Consumers and representatives confirmed that the service was aware of consumers' preferences and needs, and the information was shared within the service and with other providers when changes occurred. Staff could describe how they engage other organisations and services such as pastoral care, volunteers, hairdressers, and entertainers to enhance consumers' experience at the service.</w:t>
      </w:r>
    </w:p>
    <w:p w14:paraId="1E1573B0" w14:textId="77777777" w:rsidR="00626503" w:rsidRDefault="00626503" w:rsidP="00626503">
      <w:pPr>
        <w:pStyle w:val="NormalArial"/>
      </w:pPr>
      <w:r>
        <w:t>Consumers expressed satisfaction with the quality and quantity of meals provided. Consumers said they are given a choice for each meal daily and can request alternatives if they do not like what is on the menu that day. Staff explained how consumer feedback and preferences are incorporated into the seasonal menu and described individual consumer dietary preferences. Care planning documentation confirmed that consumers' dietary requirements and preferences were recorded and consistent with consumer feedback. Staff could describe how they are informed of consumer dietary needs and preferences changes. Observations showed timely meal services, with consumers socialising with each other. Consumers were assisted with meals if required.</w:t>
      </w:r>
    </w:p>
    <w:p w14:paraId="3803EFB2" w14:textId="77777777" w:rsidR="00626503" w:rsidRPr="00262C0B" w:rsidRDefault="00626503" w:rsidP="00626503">
      <w:pPr>
        <w:pStyle w:val="NormalArial"/>
      </w:pPr>
      <w:r>
        <w:t xml:space="preserve">Consumers and representatives said consumers had access to safe, </w:t>
      </w:r>
      <w:proofErr w:type="gramStart"/>
      <w:r>
        <w:t>clean</w:t>
      </w:r>
      <w:proofErr w:type="gramEnd"/>
      <w:r>
        <w:t xml:space="preserve"> and well-maintained equipment. Staff described processes for identifying faulty equipment and lodging maintenance requests. A wide range of lifestyle activity equipment was observed available for consumer use and in a suitable condition.</w:t>
      </w:r>
      <w:r>
        <w:br w:type="page"/>
      </w:r>
    </w:p>
    <w:p w14:paraId="0A0F4174" w14:textId="77777777" w:rsidR="00626503" w:rsidRPr="00996FAF" w:rsidRDefault="00626503" w:rsidP="0062650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626503" w:rsidRPr="00996FAF" w14:paraId="35093208" w14:textId="77777777" w:rsidTr="00276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64EC50D" w14:textId="77777777" w:rsidR="00626503" w:rsidRPr="00996FAF" w:rsidRDefault="00626503" w:rsidP="00B8536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6EA4942" w14:textId="77777777" w:rsidR="00626503" w:rsidRPr="00996FAF" w:rsidRDefault="00626503" w:rsidP="00B853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6503" w:rsidRPr="00996FAF" w14:paraId="34A97FAC"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13A91"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1C0A877"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70BA444"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EADE2612F4B49AFBA481858B4694A3F"/>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2E06342F"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3C173"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0713C0E"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319D8C6" w14:textId="77777777" w:rsidR="00626503" w:rsidRPr="00996FAF" w:rsidRDefault="00626503" w:rsidP="00B8536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19E0F27" w14:textId="77777777" w:rsidR="00626503" w:rsidRPr="00996FAF" w:rsidRDefault="00626503" w:rsidP="00B8536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37B8223C" w14:textId="77777777" w:rsidR="00626503" w:rsidRPr="00996FAF" w:rsidRDefault="008E6FCB"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EA330919CE44867A4588F2E5231476C"/>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60980451"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CC77D"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84DED22"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108F32AE" w14:textId="77777777" w:rsidR="00626503" w:rsidRPr="00996FAF" w:rsidRDefault="008E6FCB" w:rsidP="00B8536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C28752D7EB346D19FE21D4E4766C354"/>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bl>
    <w:p w14:paraId="42EA7FBA" w14:textId="77777777" w:rsidR="00626503" w:rsidRDefault="00626503" w:rsidP="002765BB">
      <w:pPr>
        <w:pStyle w:val="Heading20"/>
        <w:spacing w:before="240"/>
      </w:pPr>
      <w:r>
        <w:t>Findings</w:t>
      </w:r>
    </w:p>
    <w:p w14:paraId="3932D66A" w14:textId="77777777" w:rsidR="00626503" w:rsidRDefault="00626503" w:rsidP="00626503">
      <w:pPr>
        <w:pStyle w:val="NormalArial"/>
      </w:pPr>
      <w:r>
        <w:t xml:space="preserve">Consumers and representatives said the service environment is welcoming, allows for easy accessibility through various parts of the service, and enhances their sense of belonging. Management and staff were able to describe aspects of the service that help consumers feel welcome and optimise each consumer’s sense of belonging and ease of navigation. Management explained how consumers are orientated to the service and encouraged to personalise their space upon admission. Staff described the service environment design principles that facilitate independence and free movement via handrails, wide </w:t>
      </w:r>
      <w:proofErr w:type="gramStart"/>
      <w:r>
        <w:t>hallways</w:t>
      </w:r>
      <w:proofErr w:type="gramEnd"/>
      <w:r>
        <w:t xml:space="preserve"> and clear signage.</w:t>
      </w:r>
    </w:p>
    <w:p w14:paraId="6E588429" w14:textId="77777777" w:rsidR="00626503" w:rsidRDefault="00626503" w:rsidP="00626503">
      <w:pPr>
        <w:pStyle w:val="NormalArial"/>
      </w:pPr>
      <w:r>
        <w:t xml:space="preserve">Consumers and representatives said the service environment is safe, </w:t>
      </w:r>
      <w:proofErr w:type="gramStart"/>
      <w:r>
        <w:t>clean</w:t>
      </w:r>
      <w:proofErr w:type="gramEnd"/>
      <w:r>
        <w:t xml:space="preserve"> and well-maintained, allowing them to move around freely. Staff described how the service environment is cleaned and maintained, and cleaning and maintenance schedules confirmed this.</w:t>
      </w:r>
    </w:p>
    <w:p w14:paraId="54D30910" w14:textId="77777777" w:rsidR="00626503" w:rsidRPr="00262C0B" w:rsidRDefault="00626503" w:rsidP="00626503">
      <w:pPr>
        <w:pStyle w:val="NormalArial"/>
      </w:pPr>
      <w:r>
        <w:t>Consumers and their representatives said furniture and equipment are well maintained and clean. For example, consumers confirmed that mobility aids were cleaned and kept in good condition. Staff demonstrated how they keep equipment clean and safe and provided evidence of cleaning and maintenance schedules that were complete and up to date. The preventative maintenance schedule evidenced that all equipment maintenance was completed per the schedule. For example, wheelchairs are checked 3-monthly.</w:t>
      </w:r>
      <w:r>
        <w:br w:type="page"/>
      </w:r>
    </w:p>
    <w:p w14:paraId="3F0F8181" w14:textId="77777777" w:rsidR="00626503" w:rsidRPr="00996FAF" w:rsidRDefault="00626503" w:rsidP="0062650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626503" w:rsidRPr="00996FAF" w14:paraId="503D2258" w14:textId="77777777" w:rsidTr="00276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E811C5" w14:textId="77777777" w:rsidR="00626503" w:rsidRPr="00996FAF" w:rsidRDefault="00626503" w:rsidP="00B8536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71FE9F96" w14:textId="77777777" w:rsidR="00626503" w:rsidRPr="00996FAF" w:rsidRDefault="00626503" w:rsidP="00B853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6503" w:rsidRPr="00996FAF" w14:paraId="18ABD9BE"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5B76B0"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3E52D48"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1A06F9DA"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9E80D9EDE824568BD549F338C5094DA"/>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6B2A7702"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CD14AF"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D9F3C11"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20D01E63" w14:textId="77777777" w:rsidR="00626503" w:rsidRPr="00996FAF" w:rsidRDefault="008E6FCB"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A00A6855FE643E28FD74AA4BFB77F85"/>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7B2B231C"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2466A9"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A8340A1"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8533529"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E84F40819CC47B6A7B3C823A737282D"/>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r w:rsidR="00626503" w:rsidRPr="00996FAF" w14:paraId="26C69C3A" w14:textId="77777777" w:rsidTr="002765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ED25F"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5096140"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73E4ACD0" w14:textId="77777777" w:rsidR="00626503" w:rsidRPr="00996FAF" w:rsidRDefault="008E6FCB" w:rsidP="00B8536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0B57C5E75C34BFDBB0452CDDC80B051"/>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640D2A">
              <w:rPr>
                <w:rFonts w:ascii="Arial" w:hAnsi="Arial" w:cs="Arial"/>
                <w:color w:val="0000FF"/>
              </w:rPr>
              <w:t xml:space="preserve"> </w:t>
            </w:r>
          </w:p>
        </w:tc>
      </w:tr>
    </w:tbl>
    <w:p w14:paraId="2C642FDE" w14:textId="77777777" w:rsidR="00626503" w:rsidRDefault="00626503" w:rsidP="002765BB">
      <w:pPr>
        <w:pStyle w:val="Heading20"/>
        <w:spacing w:before="240"/>
      </w:pPr>
      <w:r w:rsidRPr="00996FAF">
        <w:t>Findings</w:t>
      </w:r>
    </w:p>
    <w:p w14:paraId="1A8D267A" w14:textId="77777777" w:rsidR="00626503" w:rsidRDefault="00626503" w:rsidP="00626503">
      <w:pPr>
        <w:pStyle w:val="NormalArial"/>
      </w:pPr>
      <w:r>
        <w:t>Consumers and representatives felt safe and comfortable providing feedback and making complaints. They described various avenues to submit feedback, such as feedback and complaint forms, consumer meetings, and verbal feedback to staff or management. All consumers said they know advocacy services and external complaint mechanisms but have yet to need to use such services. Staff described the process if a consumer has feedback or raises a complaint. This process includes staff investigating the details, escalating to management, discussing with the consumer and/or their representatives and implementing an action plan. Management undertakes a walk around the service and engages with consumers regularly, and said consumers are comfortable to discuss any feedback or raise complaints. Observations showed information about complaints and feedback displayed in the service's reception and throughout the service. The consumer handbook included information on the feedback and complaints handling process and avenues for external complaints.</w:t>
      </w:r>
    </w:p>
    <w:p w14:paraId="3409CD18" w14:textId="77777777" w:rsidR="00626503" w:rsidRDefault="00626503" w:rsidP="00626503">
      <w:pPr>
        <w:pStyle w:val="NormalArial"/>
      </w:pPr>
      <w:r>
        <w:t>Most consumers and representatives said the service responds to and resolves their feedback or complaints when they are raised or when an incident has occurred. Staff demonstrated an understanding of open disclosure, explaining how they would notify consumers and representatives and apologise to a consumer if something goes wrong. A review of compliments and complaints data showed that action was taken. Open disclosure is practised by acknowledging the concerns, apologising, remaining transparent and resolving the issue whilst keeping the consumer informed.</w:t>
      </w:r>
    </w:p>
    <w:p w14:paraId="770DE316" w14:textId="77777777" w:rsidR="00626503" w:rsidRDefault="00626503" w:rsidP="00626503">
      <w:pPr>
        <w:pStyle w:val="NormalArial"/>
      </w:pPr>
      <w:r>
        <w:t>Consumers' and representatives' feedback is used to improve care and services. Management described actions taken in response and how feedback and complaints have been used to drive continuous improvement across the service. The service's continuous improvement register showed that consumer feedback gathered through meetings, feedback forms and verbal discussions were tracked in a system and used to drive improvements in care delivery and services. A recent improvement in the service resulting from consumer feedback was implementing new activities, including bowling, yoga, tandem bike riding and wood block throw.</w:t>
      </w:r>
    </w:p>
    <w:p w14:paraId="6FAB066C" w14:textId="2EF0ACFD" w:rsidR="00626503" w:rsidRPr="00712752" w:rsidRDefault="00626503" w:rsidP="00626503">
      <w:pPr>
        <w:pStyle w:val="NormalArial"/>
      </w:pPr>
      <w:r w:rsidRPr="00712752">
        <w:br w:type="page"/>
      </w:r>
    </w:p>
    <w:p w14:paraId="0F226096" w14:textId="77777777" w:rsidR="00626503" w:rsidRPr="00996FAF" w:rsidRDefault="00626503" w:rsidP="0062650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626503" w:rsidRPr="00996FAF" w14:paraId="36F42132" w14:textId="77777777" w:rsidTr="00276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4E01E01" w14:textId="77777777" w:rsidR="00626503" w:rsidRPr="00996FAF" w:rsidRDefault="00626503" w:rsidP="00B8536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4EBD918" w14:textId="77777777" w:rsidR="00626503" w:rsidRPr="00996FAF" w:rsidRDefault="00626503" w:rsidP="00B853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6503" w:rsidRPr="00996FAF" w14:paraId="263E8685"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AA4CD6"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6528721"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716F193"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B81D10C9E264242A3A16228FEE8624B"/>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7F3947">
              <w:rPr>
                <w:rFonts w:ascii="Arial" w:hAnsi="Arial" w:cs="Arial"/>
                <w:color w:val="0000FF"/>
              </w:rPr>
              <w:t xml:space="preserve"> </w:t>
            </w:r>
          </w:p>
        </w:tc>
      </w:tr>
      <w:tr w:rsidR="00626503" w:rsidRPr="00996FAF" w14:paraId="11F7D4DF"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BB684B"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B9CE620"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4D355482" w14:textId="77777777" w:rsidR="00626503" w:rsidRPr="00996FAF" w:rsidRDefault="008E6FCB"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D322FA2E5FB427BBF9F215851C62000"/>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7F3947">
              <w:rPr>
                <w:rFonts w:ascii="Arial" w:hAnsi="Arial" w:cs="Arial"/>
                <w:color w:val="0000FF"/>
              </w:rPr>
              <w:t xml:space="preserve"> </w:t>
            </w:r>
          </w:p>
        </w:tc>
      </w:tr>
      <w:tr w:rsidR="00626503" w:rsidRPr="00996FAF" w14:paraId="53761FC8"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AE3A16"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5F75E59"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4DEB35A7"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65FAD3DD7D54919A17C0678D90D7DFB"/>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7F3947">
              <w:rPr>
                <w:rFonts w:ascii="Arial" w:hAnsi="Arial" w:cs="Arial"/>
                <w:color w:val="0000FF"/>
              </w:rPr>
              <w:t xml:space="preserve"> </w:t>
            </w:r>
          </w:p>
        </w:tc>
      </w:tr>
      <w:tr w:rsidR="00626503" w:rsidRPr="00996FAF" w14:paraId="54135E16"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E2CDF"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5FC5276"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2BF43EA1" w14:textId="77777777" w:rsidR="00626503" w:rsidRPr="00996FAF" w:rsidRDefault="008E6FCB" w:rsidP="00B8536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142B464F82C34B67A924E4CA3B1273FA"/>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7F3947">
              <w:rPr>
                <w:rFonts w:ascii="Arial" w:hAnsi="Arial" w:cs="Arial"/>
                <w:color w:val="0000FF"/>
              </w:rPr>
              <w:t xml:space="preserve"> </w:t>
            </w:r>
          </w:p>
        </w:tc>
      </w:tr>
      <w:tr w:rsidR="00626503" w:rsidRPr="00996FAF" w14:paraId="5C4167A5" w14:textId="77777777" w:rsidTr="002765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0D434B"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5DB4ACB"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8D13095" w14:textId="77777777" w:rsidR="00626503" w:rsidRPr="00996FAF" w:rsidRDefault="008E6FCB" w:rsidP="00B8536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3FD4FE4E7F04AEAB7C65FF35246B844"/>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r w:rsidR="00626503" w:rsidRPr="00996FAF" w:rsidDel="007F3947">
              <w:rPr>
                <w:rFonts w:ascii="Arial" w:hAnsi="Arial" w:cs="Arial"/>
                <w:color w:val="0000FF"/>
              </w:rPr>
              <w:t xml:space="preserve"> </w:t>
            </w:r>
          </w:p>
        </w:tc>
      </w:tr>
    </w:tbl>
    <w:p w14:paraId="54320287" w14:textId="77777777" w:rsidR="00626503" w:rsidRDefault="00626503" w:rsidP="002765BB">
      <w:pPr>
        <w:pStyle w:val="Heading20"/>
        <w:spacing w:before="240"/>
      </w:pPr>
      <w:r>
        <w:t>Findings</w:t>
      </w:r>
    </w:p>
    <w:p w14:paraId="1D97C9DD" w14:textId="77777777" w:rsidR="00626503" w:rsidRDefault="00626503" w:rsidP="00626503">
      <w:pPr>
        <w:pStyle w:val="NormalArial"/>
      </w:pPr>
      <w:r>
        <w:t xml:space="preserve">Consumers and representatives said that the service had sufficient staff to deliver quality care, and staff responded quickly to consumers' requests for assistance. Management described the rostering system and explained how they ensure enough staff to provide safe and quality care. They acknowledged the service had utilised agency staff frequently during 2022 due to a lack of permanent staff; however, the service has recruited across several key positions, including a clinical nurse specialist who is also used to cover registered nurse shifts, a facility </w:t>
      </w:r>
      <w:proofErr w:type="gramStart"/>
      <w:r>
        <w:t>manager</w:t>
      </w:r>
      <w:proofErr w:type="gramEnd"/>
      <w:r>
        <w:t xml:space="preserve"> and several care staff. The service is also currently in the process of recruiting a full-time care manager. Staff recruitment processes were evidenced as an action on the service's plan for continuous improvement with a planned completion date of 28 March 2023.</w:t>
      </w:r>
    </w:p>
    <w:p w14:paraId="6327EE70" w14:textId="77777777" w:rsidR="00626503" w:rsidRDefault="00626503" w:rsidP="00626503">
      <w:pPr>
        <w:pStyle w:val="NormalArial"/>
      </w:pPr>
      <w:r>
        <w:t>Consumers and representatives said staff are kind, caring and respectful when providing care. Staff provided examples of how they might care for specific consumers; for example, when one named consumer becomes agitated, they have found effective strategies for settling them, such as removing them from noisy environments.</w:t>
      </w:r>
    </w:p>
    <w:p w14:paraId="0DF31FA6" w14:textId="77777777" w:rsidR="00626503" w:rsidRDefault="00626503" w:rsidP="00626503">
      <w:pPr>
        <w:pStyle w:val="NormalArial"/>
      </w:pPr>
      <w:r>
        <w:t>Consumers and representatives felt that staff are competent, confident, and assured that they are skilled to meet their care needs. Management described how they determine whether staff are competent in doing their role. Position descriptions include key competencies and qualifications that are either desired or essential for each role, and staff must have relevant qualifications according to their role. The service had induction processes, which included training, discussion of position descriptions, allocation of a 'buddy' staff member and completion of mandatory training modules. A documentation review demonstrates that the service maintains position descriptions for each role and monitors national criminal history checks and Australian Health Practitioner Regulation Agency qualifications.</w:t>
      </w:r>
    </w:p>
    <w:p w14:paraId="1EA8C57C" w14:textId="28DA0536" w:rsidR="00626503" w:rsidRPr="00262C0B" w:rsidRDefault="00626503" w:rsidP="00626503">
      <w:pPr>
        <w:pStyle w:val="NormalArial"/>
      </w:pPr>
      <w:r>
        <w:t xml:space="preserve">The service had completed formal performance reviews regularly for all staff, including after the staff's probation period. Staff confirmed they had undertaken a performance appraisal within the past year and recalled the experience to be useful in obtaining feedback, identifying areas of improvement in their role, and having career development discussions. The service's annual </w:t>
      </w:r>
      <w:r>
        <w:lastRenderedPageBreak/>
        <w:t>performance appraisal policy outlined the service's commitment to fostering a culture where employees are valued and supported to improve continuously.</w:t>
      </w:r>
      <w:r>
        <w:br w:type="page"/>
      </w:r>
    </w:p>
    <w:p w14:paraId="4BACF180" w14:textId="77777777" w:rsidR="00626503" w:rsidRPr="00996FAF" w:rsidRDefault="00626503" w:rsidP="0062650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626503" w:rsidRPr="00996FAF" w14:paraId="0B546C1B" w14:textId="77777777" w:rsidTr="00276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B991F8" w14:textId="77777777" w:rsidR="00626503" w:rsidRPr="00996FAF" w:rsidRDefault="00626503" w:rsidP="00B8536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E21A219" w14:textId="77777777" w:rsidR="00626503" w:rsidRPr="00996FAF" w:rsidRDefault="00626503" w:rsidP="00B853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6503" w:rsidRPr="00996FAF" w14:paraId="72D686CA" w14:textId="77777777" w:rsidTr="002765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C4052D"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B07601F"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4FF57C2"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4A7A03A0B024BB3A38B936E4D9FE11B"/>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p>
        </w:tc>
      </w:tr>
      <w:tr w:rsidR="00626503" w:rsidRPr="00996FAF" w14:paraId="1C6AE523"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FDE101"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8ADB34F"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6AC4D6A2" w14:textId="77777777" w:rsidR="00626503" w:rsidRPr="00996FAF" w:rsidRDefault="008E6FCB"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57F32CB5ADA40949883291A108FF4FE"/>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p>
        </w:tc>
      </w:tr>
      <w:tr w:rsidR="00626503" w:rsidRPr="00996FAF" w14:paraId="050E5771" w14:textId="77777777" w:rsidTr="002765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E532ED"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2DF8551"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0A3863" w14:textId="77777777" w:rsidR="00626503" w:rsidRPr="00996FAF" w:rsidRDefault="00626503" w:rsidP="00B8536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721FE23" w14:textId="77777777" w:rsidR="00626503" w:rsidRPr="00996FAF" w:rsidRDefault="00626503" w:rsidP="00B8536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E1F6C31" w14:textId="77777777" w:rsidR="00626503" w:rsidRPr="00996FAF" w:rsidRDefault="00626503" w:rsidP="00B8536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68667B9" w14:textId="77777777" w:rsidR="00626503" w:rsidRPr="00996FAF" w:rsidRDefault="00626503" w:rsidP="00B8536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D45E878" w14:textId="77777777" w:rsidR="00626503" w:rsidRPr="00996FAF" w:rsidRDefault="00626503" w:rsidP="00B8536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DF40947" w14:textId="77777777" w:rsidR="00626503" w:rsidRPr="00996FAF" w:rsidRDefault="00626503" w:rsidP="00B8536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2614BFC9" w14:textId="77777777" w:rsidR="00626503" w:rsidRPr="00996FAF" w:rsidRDefault="008E6FCB"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299C8C01505416DAF489285836BB8FC"/>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p>
        </w:tc>
      </w:tr>
      <w:tr w:rsidR="00626503" w:rsidRPr="00996FAF" w14:paraId="2FA733B7" w14:textId="77777777" w:rsidTr="00276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3D403A"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2D5B10F" w14:textId="77777777" w:rsidR="00626503" w:rsidRPr="00996FAF" w:rsidRDefault="00626503" w:rsidP="00B85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F66AEE" w14:textId="77777777" w:rsidR="00626503" w:rsidRPr="00996FAF" w:rsidRDefault="00626503" w:rsidP="00B8536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A712E8A" w14:textId="77777777" w:rsidR="00626503" w:rsidRPr="00996FAF" w:rsidRDefault="00626503" w:rsidP="00B8536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3132433" w14:textId="77777777" w:rsidR="00626503" w:rsidRPr="00996FAF" w:rsidRDefault="00626503" w:rsidP="00B8536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60779F" w14:textId="77777777" w:rsidR="00626503" w:rsidRPr="00996FAF" w:rsidRDefault="00626503" w:rsidP="00B8536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0FD9BFFE" w14:textId="77777777" w:rsidR="00626503" w:rsidRPr="00996FAF" w:rsidRDefault="008E6FCB" w:rsidP="00B8536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F42B0E5B10F4FDFA5CECEF4B185A98E"/>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p>
        </w:tc>
      </w:tr>
      <w:tr w:rsidR="00626503" w:rsidRPr="00996FAF" w14:paraId="3417F533" w14:textId="77777777" w:rsidTr="002765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77BD6B" w14:textId="77777777" w:rsidR="00626503" w:rsidRPr="00996FAF" w:rsidRDefault="00626503" w:rsidP="00B8536C">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8AA77EE" w14:textId="77777777" w:rsidR="00626503" w:rsidRPr="00996FAF" w:rsidRDefault="00626503" w:rsidP="00B85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EC7B8EF" w14:textId="77777777" w:rsidR="00626503" w:rsidRPr="00996FAF" w:rsidRDefault="00626503" w:rsidP="00B8536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F0E69A2" w14:textId="77777777" w:rsidR="00626503" w:rsidRPr="00996FAF" w:rsidRDefault="00626503" w:rsidP="00B8536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6F770A1" w14:textId="77777777" w:rsidR="00626503" w:rsidRPr="00996FAF" w:rsidRDefault="00626503" w:rsidP="00B8536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2DA87EDF" w14:textId="77777777" w:rsidR="00626503" w:rsidRPr="00996FAF" w:rsidRDefault="008E6FCB" w:rsidP="00B8536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64F5AAE8338430D90357485E5DAF4BA"/>
                </w:placeholder>
                <w:dropDownList>
                  <w:listItem w:displayText="choose a rating" w:value="choose a rating"/>
                  <w:listItem w:displayText="Compliant" w:value="Compliant"/>
                  <w:listItem w:displayText="Non-compliant" w:value="Non-compliant"/>
                </w:dropDownList>
              </w:sdtPr>
              <w:sdtEndPr/>
              <w:sdtContent>
                <w:r w:rsidR="00626503">
                  <w:rPr>
                    <w:rFonts w:ascii="Arial" w:hAnsi="Arial" w:cs="Arial"/>
                    <w:color w:val="auto"/>
                  </w:rPr>
                  <w:t>Compliant</w:t>
                </w:r>
              </w:sdtContent>
            </w:sdt>
          </w:p>
        </w:tc>
      </w:tr>
    </w:tbl>
    <w:p w14:paraId="1626643F" w14:textId="77777777" w:rsidR="00626503" w:rsidRDefault="00626503" w:rsidP="002765BB">
      <w:pPr>
        <w:pStyle w:val="Heading20"/>
        <w:spacing w:before="240"/>
      </w:pPr>
      <w:r w:rsidRPr="00996FAF">
        <w:t>Findings</w:t>
      </w:r>
    </w:p>
    <w:p w14:paraId="59E079A3" w14:textId="77777777" w:rsidR="00626503" w:rsidRPr="00000D37" w:rsidRDefault="00626503" w:rsidP="00626503">
      <w:pPr>
        <w:pStyle w:val="NormalArial"/>
        <w:rPr>
          <w:lang w:eastAsia="en-AU"/>
        </w:rPr>
      </w:pPr>
      <w:r w:rsidRPr="00000D37">
        <w:rPr>
          <w:lang w:eastAsia="en-AU"/>
        </w:rPr>
        <w:t>Most consumers and representatives said they are engaged via various mechanisms, including regular meetings, committees, verbal discussions, and surveys. Staff explained and relevant documentation, such as meeting minutes and the service's plan for continuous improvement evidenced consumer feedback, is used to drive improvement and design services that are suitable for consumers.</w:t>
      </w:r>
    </w:p>
    <w:p w14:paraId="13A73743" w14:textId="72ED5B90" w:rsidR="00626503" w:rsidRPr="00000D37" w:rsidRDefault="00626503" w:rsidP="00626503">
      <w:pPr>
        <w:pStyle w:val="NormalArial"/>
        <w:rPr>
          <w:lang w:eastAsia="en-AU"/>
        </w:rPr>
      </w:pPr>
      <w:r w:rsidRPr="00000D37">
        <w:rPr>
          <w:lang w:eastAsia="en-AU"/>
        </w:rPr>
        <w:t>The governing body promoted a safe, inclusive, and quality care culture and held overall accountability.</w:t>
      </w:r>
      <w:r>
        <w:rPr>
          <w:lang w:eastAsia="en-AU"/>
        </w:rPr>
        <w:t xml:space="preserve"> </w:t>
      </w:r>
      <w:r w:rsidRPr="00000D37">
        <w:rPr>
          <w:lang w:eastAsia="en-AU"/>
        </w:rPr>
        <w:t xml:space="preserve">The chief executive officer described the organisational structure and how this supports accountability for care and services delivered. The Board receives a monthly report from the service via the clinical governance sub-committee. Monthly reporting includes all </w:t>
      </w:r>
      <w:r w:rsidRPr="00000D37">
        <w:rPr>
          <w:lang w:eastAsia="en-AU"/>
        </w:rPr>
        <w:lastRenderedPageBreak/>
        <w:t>clinical data, and management advised that the governing body had received educated on the Quality Standards.</w:t>
      </w:r>
    </w:p>
    <w:p w14:paraId="10FFBF0A" w14:textId="77777777" w:rsidR="00626503" w:rsidRPr="00000D37" w:rsidRDefault="00626503" w:rsidP="00626503">
      <w:pPr>
        <w:pStyle w:val="NormalArial"/>
        <w:rPr>
          <w:lang w:eastAsia="en-AU"/>
        </w:rPr>
      </w:pPr>
      <w:r w:rsidRPr="00000D37">
        <w:rPr>
          <w:lang w:eastAsia="en-AU"/>
        </w:rPr>
        <w:t>The organisation has effective governance systems relating to information management, continuous improvement, financial governance, workforce management, regulatory compliance and feedback and complaints. Management provided examples of how the organisation demonstrates effective financial governance processes by being responsive to budgetary changes to support the needs of consumers, such as the recent recruitment of additional permanent care staff and a clinical nurse specialist.</w:t>
      </w:r>
    </w:p>
    <w:p w14:paraId="3E5090DD" w14:textId="30F91BBF" w:rsidR="00626503" w:rsidRPr="00000D37" w:rsidRDefault="00626503" w:rsidP="00626503">
      <w:pPr>
        <w:pStyle w:val="NormalArial"/>
        <w:rPr>
          <w:lang w:eastAsia="en-AU"/>
        </w:rPr>
      </w:pPr>
      <w:r w:rsidRPr="00000D37">
        <w:rPr>
          <w:lang w:eastAsia="en-AU"/>
        </w:rPr>
        <w:t xml:space="preserve">The organisation had policies describing the management of high-impact and high-prevalence risks; the response to abuse and neglect; how to support consumer choice and decision-making, and the reporting and management of incidents. Staff were aware of these policies and were able to describe what they meant for them in a practical way. The service has policies and tools to support identifying, reporting, </w:t>
      </w:r>
      <w:proofErr w:type="gramStart"/>
      <w:r w:rsidRPr="00000D37">
        <w:rPr>
          <w:lang w:eastAsia="en-AU"/>
        </w:rPr>
        <w:t>recording</w:t>
      </w:r>
      <w:proofErr w:type="gramEnd"/>
      <w:r w:rsidRPr="00000D37">
        <w:rPr>
          <w:lang w:eastAsia="en-AU"/>
        </w:rPr>
        <w:t xml:space="preserve"> and reviewing Serious Incident Response Scheme Incidents. The service's electronic system captures incidents, and critical incidents are escalated to the Board.</w:t>
      </w:r>
    </w:p>
    <w:p w14:paraId="19E23B58" w14:textId="1F93CDEC" w:rsidR="00117022" w:rsidRPr="002765BB" w:rsidRDefault="00626503" w:rsidP="002765BB">
      <w:pPr>
        <w:pStyle w:val="NormalArial"/>
        <w:rPr>
          <w:color w:val="auto"/>
          <w:lang w:eastAsia="en-AU"/>
        </w:rPr>
      </w:pPr>
      <w:r w:rsidRPr="00000D37">
        <w:rPr>
          <w:lang w:eastAsia="en-AU"/>
        </w:rPr>
        <w:t xml:space="preserve">The service had a clinical </w:t>
      </w:r>
      <w:r w:rsidRPr="002765BB">
        <w:rPr>
          <w:color w:val="auto"/>
          <w:lang w:eastAsia="en-AU"/>
        </w:rPr>
        <w:t>governance framework to help guide staff in providing safe care, including outlining core elements of antimicrobial stewardship, restrictive practices, and open disclosure. Each of these categories is governed in further depth by policies and procedures which had been updated in the last 6 months. Staff could describe the relevance of these policies and provide examples of how they are applied to their work.</w:t>
      </w:r>
    </w:p>
    <w:sectPr w:rsidR="00117022" w:rsidRPr="002765B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CA41" w14:textId="77777777" w:rsidR="009C6350" w:rsidRDefault="009C63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4A69E6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C6350">
      <w:rPr>
        <w:rStyle w:val="FooterBold"/>
        <w:rFonts w:ascii="Arial" w:hAnsi="Arial"/>
        <w:b w:val="0"/>
      </w:rPr>
      <w:t>James Milson Village Woolwich</w:t>
    </w:r>
    <w:r w:rsidRPr="00DF37F2">
      <w:rPr>
        <w:rStyle w:val="FooterBold"/>
        <w:rFonts w:ascii="Arial" w:hAnsi="Arial"/>
        <w:b w:val="0"/>
      </w:rPr>
      <w:tab/>
      <w:t xml:space="preserve">RPT-ACC-0122 v3.0 </w:t>
    </w:r>
  </w:p>
  <w:p w14:paraId="0F3EFB61" w14:textId="3DC0690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C6350">
      <w:rPr>
        <w:rStyle w:val="FooterBold"/>
        <w:rFonts w:ascii="Arial" w:hAnsi="Arial"/>
        <w:b w:val="0"/>
      </w:rPr>
      <w:t>0514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170A8A44" w:rsidR="002B0884" w:rsidRPr="002765BB" w:rsidRDefault="000078F8" w:rsidP="002765BB">
      <w:pPr>
        <w:pStyle w:val="FootnoteText"/>
        <w:rPr>
          <w:rFonts w:ascii="Arial" w:hAnsi="Arial" w:cs="Arial"/>
          <w:color w:val="auto"/>
          <w:sz w:val="20"/>
          <w:szCs w:val="20"/>
        </w:rPr>
      </w:pPr>
      <w:r w:rsidRPr="00626503">
        <w:rPr>
          <w:rStyle w:val="FootnoteReference"/>
          <w:color w:val="auto"/>
        </w:rPr>
        <w:footnoteRef/>
      </w:r>
      <w:r w:rsidRPr="00626503">
        <w:rPr>
          <w:color w:val="auto"/>
        </w:rPr>
        <w:t xml:space="preserve"> </w:t>
      </w:r>
      <w:r w:rsidRPr="00626503">
        <w:rPr>
          <w:rFonts w:ascii="Arial" w:hAnsi="Arial" w:cs="Arial"/>
          <w:color w:val="auto"/>
          <w:sz w:val="20"/>
          <w:szCs w:val="20"/>
        </w:rPr>
        <w:t>The preparation of the performance report is in accordance with section 40A</w:t>
      </w:r>
      <w:r w:rsidR="00626503" w:rsidRPr="00626503">
        <w:rPr>
          <w:rFonts w:ascii="Arial" w:hAnsi="Arial" w:cs="Arial"/>
          <w:color w:val="auto"/>
          <w:sz w:val="20"/>
          <w:szCs w:val="20"/>
        </w:rPr>
        <w:t xml:space="preserve"> </w:t>
      </w:r>
      <w:r w:rsidRPr="00626503">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CDC5E" w14:textId="77777777" w:rsidR="009C6350" w:rsidRDefault="009C63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0CA7"/>
    <w:rsid w:val="001051FD"/>
    <w:rsid w:val="00117022"/>
    <w:rsid w:val="00127C68"/>
    <w:rsid w:val="00187B0B"/>
    <w:rsid w:val="001A5684"/>
    <w:rsid w:val="00262C0B"/>
    <w:rsid w:val="002765B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26503"/>
    <w:rsid w:val="00641383"/>
    <w:rsid w:val="006E5B18"/>
    <w:rsid w:val="007027C7"/>
    <w:rsid w:val="00712752"/>
    <w:rsid w:val="00723614"/>
    <w:rsid w:val="0075021E"/>
    <w:rsid w:val="007A23F4"/>
    <w:rsid w:val="008174C2"/>
    <w:rsid w:val="0087700C"/>
    <w:rsid w:val="008E777B"/>
    <w:rsid w:val="008F61E9"/>
    <w:rsid w:val="00996FAF"/>
    <w:rsid w:val="009C6350"/>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2650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8DDB9679744C818B26F6BE08CB5E73"/>
        <w:category>
          <w:name w:val="General"/>
          <w:gallery w:val="placeholder"/>
        </w:category>
        <w:types>
          <w:type w:val="bbPlcHdr"/>
        </w:types>
        <w:behaviors>
          <w:behavior w:val="content"/>
        </w:behaviors>
        <w:guid w:val="{4A55E4A8-91F7-45C3-8153-68CD7D9A5E27}"/>
      </w:docPartPr>
      <w:docPartBody>
        <w:p w:rsidR="00913ADB" w:rsidRDefault="00B56AB1" w:rsidP="00B56AB1">
          <w:pPr>
            <w:pStyle w:val="168DDB9679744C818B26F6BE08CB5E73"/>
          </w:pPr>
          <w:r w:rsidRPr="00D858FE">
            <w:rPr>
              <w:rStyle w:val="PlaceholderText"/>
            </w:rPr>
            <w:t>Choose an item.</w:t>
          </w:r>
        </w:p>
      </w:docPartBody>
    </w:docPart>
    <w:docPart>
      <w:docPartPr>
        <w:name w:val="BA83CBAA00034707BB74BADD66432D9E"/>
        <w:category>
          <w:name w:val="General"/>
          <w:gallery w:val="placeholder"/>
        </w:category>
        <w:types>
          <w:type w:val="bbPlcHdr"/>
        </w:types>
        <w:behaviors>
          <w:behavior w:val="content"/>
        </w:behaviors>
        <w:guid w:val="{BD8D4F96-F744-43FA-840E-2F5A03BDFBC7}"/>
      </w:docPartPr>
      <w:docPartBody>
        <w:p w:rsidR="00913ADB" w:rsidRDefault="00B56AB1" w:rsidP="00B56AB1">
          <w:pPr>
            <w:pStyle w:val="BA83CBAA00034707BB74BADD66432D9E"/>
          </w:pPr>
          <w:r w:rsidRPr="00D858FE">
            <w:rPr>
              <w:rStyle w:val="PlaceholderText"/>
            </w:rPr>
            <w:t>Choose an item.</w:t>
          </w:r>
        </w:p>
      </w:docPartBody>
    </w:docPart>
    <w:docPart>
      <w:docPartPr>
        <w:name w:val="D5613656F5B7482896A0811B9321ED46"/>
        <w:category>
          <w:name w:val="General"/>
          <w:gallery w:val="placeholder"/>
        </w:category>
        <w:types>
          <w:type w:val="bbPlcHdr"/>
        </w:types>
        <w:behaviors>
          <w:behavior w:val="content"/>
        </w:behaviors>
        <w:guid w:val="{D829498B-9A4D-4395-9FCE-47B0F9D64231}"/>
      </w:docPartPr>
      <w:docPartBody>
        <w:p w:rsidR="00913ADB" w:rsidRDefault="00B56AB1" w:rsidP="00B56AB1">
          <w:pPr>
            <w:pStyle w:val="D5613656F5B7482896A0811B9321ED46"/>
          </w:pPr>
          <w:r w:rsidRPr="00D858FE">
            <w:rPr>
              <w:rStyle w:val="PlaceholderText"/>
            </w:rPr>
            <w:t>Choose an item.</w:t>
          </w:r>
        </w:p>
      </w:docPartBody>
    </w:docPart>
    <w:docPart>
      <w:docPartPr>
        <w:name w:val="00F8FC919625426296045CABA034E888"/>
        <w:category>
          <w:name w:val="General"/>
          <w:gallery w:val="placeholder"/>
        </w:category>
        <w:types>
          <w:type w:val="bbPlcHdr"/>
        </w:types>
        <w:behaviors>
          <w:behavior w:val="content"/>
        </w:behaviors>
        <w:guid w:val="{20217653-8D87-4AEE-86FB-E25B22AF931B}"/>
      </w:docPartPr>
      <w:docPartBody>
        <w:p w:rsidR="00913ADB" w:rsidRDefault="00B56AB1" w:rsidP="00B56AB1">
          <w:pPr>
            <w:pStyle w:val="00F8FC919625426296045CABA034E888"/>
          </w:pPr>
          <w:r w:rsidRPr="00D858FE">
            <w:rPr>
              <w:rStyle w:val="PlaceholderText"/>
            </w:rPr>
            <w:t>Choose an item.</w:t>
          </w:r>
        </w:p>
      </w:docPartBody>
    </w:docPart>
    <w:docPart>
      <w:docPartPr>
        <w:name w:val="94D9ABB0C7F44FAE9517C75B0CAFFA3E"/>
        <w:category>
          <w:name w:val="General"/>
          <w:gallery w:val="placeholder"/>
        </w:category>
        <w:types>
          <w:type w:val="bbPlcHdr"/>
        </w:types>
        <w:behaviors>
          <w:behavior w:val="content"/>
        </w:behaviors>
        <w:guid w:val="{26D7B5F6-2522-44C0-9393-87120CAC9366}"/>
      </w:docPartPr>
      <w:docPartBody>
        <w:p w:rsidR="00913ADB" w:rsidRDefault="00B56AB1" w:rsidP="00B56AB1">
          <w:pPr>
            <w:pStyle w:val="94D9ABB0C7F44FAE9517C75B0CAFFA3E"/>
          </w:pPr>
          <w:r w:rsidRPr="00D858FE">
            <w:rPr>
              <w:rStyle w:val="PlaceholderText"/>
            </w:rPr>
            <w:t>Choose an item.</w:t>
          </w:r>
        </w:p>
      </w:docPartBody>
    </w:docPart>
    <w:docPart>
      <w:docPartPr>
        <w:name w:val="9CC810DCD63240C4A5D79173A9BC283E"/>
        <w:category>
          <w:name w:val="General"/>
          <w:gallery w:val="placeholder"/>
        </w:category>
        <w:types>
          <w:type w:val="bbPlcHdr"/>
        </w:types>
        <w:behaviors>
          <w:behavior w:val="content"/>
        </w:behaviors>
        <w:guid w:val="{79CBECAD-523F-4287-9C39-8C617E504180}"/>
      </w:docPartPr>
      <w:docPartBody>
        <w:p w:rsidR="00913ADB" w:rsidRDefault="00B56AB1" w:rsidP="00B56AB1">
          <w:pPr>
            <w:pStyle w:val="9CC810DCD63240C4A5D79173A9BC283E"/>
          </w:pPr>
          <w:r w:rsidRPr="00D858FE">
            <w:rPr>
              <w:rStyle w:val="PlaceholderText"/>
            </w:rPr>
            <w:t>Choose an item.</w:t>
          </w:r>
        </w:p>
      </w:docPartBody>
    </w:docPart>
    <w:docPart>
      <w:docPartPr>
        <w:name w:val="B8FF02DC02434C88B9BD6641B8F3F511"/>
        <w:category>
          <w:name w:val="General"/>
          <w:gallery w:val="placeholder"/>
        </w:category>
        <w:types>
          <w:type w:val="bbPlcHdr"/>
        </w:types>
        <w:behaviors>
          <w:behavior w:val="content"/>
        </w:behaviors>
        <w:guid w:val="{EE3B9C7C-DFBE-456E-9E32-AC23229976D1}"/>
      </w:docPartPr>
      <w:docPartBody>
        <w:p w:rsidR="00913ADB" w:rsidRDefault="00B56AB1" w:rsidP="00B56AB1">
          <w:pPr>
            <w:pStyle w:val="B8FF02DC02434C88B9BD6641B8F3F511"/>
          </w:pPr>
          <w:r w:rsidRPr="00D858FE">
            <w:rPr>
              <w:rStyle w:val="PlaceholderText"/>
            </w:rPr>
            <w:t>Choose an item.</w:t>
          </w:r>
        </w:p>
      </w:docPartBody>
    </w:docPart>
    <w:docPart>
      <w:docPartPr>
        <w:name w:val="34CACE6DB029419C86F7B4023FB5773B"/>
        <w:category>
          <w:name w:val="General"/>
          <w:gallery w:val="placeholder"/>
        </w:category>
        <w:types>
          <w:type w:val="bbPlcHdr"/>
        </w:types>
        <w:behaviors>
          <w:behavior w:val="content"/>
        </w:behaviors>
        <w:guid w:val="{E5EE33F6-4B09-4478-968A-55E52746592A}"/>
      </w:docPartPr>
      <w:docPartBody>
        <w:p w:rsidR="00913ADB" w:rsidRDefault="00B56AB1" w:rsidP="00B56AB1">
          <w:pPr>
            <w:pStyle w:val="34CACE6DB029419C86F7B4023FB5773B"/>
          </w:pPr>
          <w:r w:rsidRPr="00D858FE">
            <w:rPr>
              <w:rStyle w:val="PlaceholderText"/>
            </w:rPr>
            <w:t>Choose an item.</w:t>
          </w:r>
        </w:p>
      </w:docPartBody>
    </w:docPart>
    <w:docPart>
      <w:docPartPr>
        <w:name w:val="3C1F87A3129D4EB7963653CBB2373C07"/>
        <w:category>
          <w:name w:val="General"/>
          <w:gallery w:val="placeholder"/>
        </w:category>
        <w:types>
          <w:type w:val="bbPlcHdr"/>
        </w:types>
        <w:behaviors>
          <w:behavior w:val="content"/>
        </w:behaviors>
        <w:guid w:val="{DFB37A17-206A-41FD-9861-99A733BC5F3F}"/>
      </w:docPartPr>
      <w:docPartBody>
        <w:p w:rsidR="00913ADB" w:rsidRDefault="00B56AB1" w:rsidP="00B56AB1">
          <w:pPr>
            <w:pStyle w:val="3C1F87A3129D4EB7963653CBB2373C07"/>
          </w:pPr>
          <w:r w:rsidRPr="00D858FE">
            <w:rPr>
              <w:rStyle w:val="PlaceholderText"/>
            </w:rPr>
            <w:t>Choose an item.</w:t>
          </w:r>
        </w:p>
      </w:docPartBody>
    </w:docPart>
    <w:docPart>
      <w:docPartPr>
        <w:name w:val="F57E2A5D8736484C925D05EFA6A65FDF"/>
        <w:category>
          <w:name w:val="General"/>
          <w:gallery w:val="placeholder"/>
        </w:category>
        <w:types>
          <w:type w:val="bbPlcHdr"/>
        </w:types>
        <w:behaviors>
          <w:behavior w:val="content"/>
        </w:behaviors>
        <w:guid w:val="{D0F32CA4-DC8D-45B9-96E5-803DCE24165B}"/>
      </w:docPartPr>
      <w:docPartBody>
        <w:p w:rsidR="00913ADB" w:rsidRDefault="00B56AB1" w:rsidP="00B56AB1">
          <w:pPr>
            <w:pStyle w:val="F57E2A5D8736484C925D05EFA6A65FDF"/>
          </w:pPr>
          <w:r w:rsidRPr="00D858FE">
            <w:rPr>
              <w:rStyle w:val="PlaceholderText"/>
            </w:rPr>
            <w:t>Choose an item.</w:t>
          </w:r>
        </w:p>
      </w:docPartBody>
    </w:docPart>
    <w:docPart>
      <w:docPartPr>
        <w:name w:val="9EA752E7DB29449C9CE7006E7BA1A052"/>
        <w:category>
          <w:name w:val="General"/>
          <w:gallery w:val="placeholder"/>
        </w:category>
        <w:types>
          <w:type w:val="bbPlcHdr"/>
        </w:types>
        <w:behaviors>
          <w:behavior w:val="content"/>
        </w:behaviors>
        <w:guid w:val="{F9D38349-7997-4825-BD62-53A1C86745C6}"/>
      </w:docPartPr>
      <w:docPartBody>
        <w:p w:rsidR="00913ADB" w:rsidRDefault="00B56AB1" w:rsidP="00B56AB1">
          <w:pPr>
            <w:pStyle w:val="9EA752E7DB29449C9CE7006E7BA1A052"/>
          </w:pPr>
          <w:r w:rsidRPr="00D858FE">
            <w:rPr>
              <w:rStyle w:val="PlaceholderText"/>
            </w:rPr>
            <w:t>Choose an item.</w:t>
          </w:r>
        </w:p>
      </w:docPartBody>
    </w:docPart>
    <w:docPart>
      <w:docPartPr>
        <w:name w:val="6158ABF1BE484EC089929753F6538F8F"/>
        <w:category>
          <w:name w:val="General"/>
          <w:gallery w:val="placeholder"/>
        </w:category>
        <w:types>
          <w:type w:val="bbPlcHdr"/>
        </w:types>
        <w:behaviors>
          <w:behavior w:val="content"/>
        </w:behaviors>
        <w:guid w:val="{3B1765A3-A28B-4C36-A3FB-2EA0F44FFBF8}"/>
      </w:docPartPr>
      <w:docPartBody>
        <w:p w:rsidR="00913ADB" w:rsidRDefault="00B56AB1" w:rsidP="00B56AB1">
          <w:pPr>
            <w:pStyle w:val="6158ABF1BE484EC089929753F6538F8F"/>
          </w:pPr>
          <w:r w:rsidRPr="00D858FE">
            <w:rPr>
              <w:rStyle w:val="PlaceholderText"/>
            </w:rPr>
            <w:t>Choose an item.</w:t>
          </w:r>
        </w:p>
      </w:docPartBody>
    </w:docPart>
    <w:docPart>
      <w:docPartPr>
        <w:name w:val="2A7315322FED447DBEC723A2744ACEE3"/>
        <w:category>
          <w:name w:val="General"/>
          <w:gallery w:val="placeholder"/>
        </w:category>
        <w:types>
          <w:type w:val="bbPlcHdr"/>
        </w:types>
        <w:behaviors>
          <w:behavior w:val="content"/>
        </w:behaviors>
        <w:guid w:val="{A781E7FA-F996-4237-98D1-178D7BF66CDE}"/>
      </w:docPartPr>
      <w:docPartBody>
        <w:p w:rsidR="00913ADB" w:rsidRDefault="00B56AB1" w:rsidP="00B56AB1">
          <w:pPr>
            <w:pStyle w:val="2A7315322FED447DBEC723A2744ACEE3"/>
          </w:pPr>
          <w:r w:rsidRPr="00D858FE">
            <w:rPr>
              <w:rStyle w:val="PlaceholderText"/>
            </w:rPr>
            <w:t>Choose an item.</w:t>
          </w:r>
        </w:p>
      </w:docPartBody>
    </w:docPart>
    <w:docPart>
      <w:docPartPr>
        <w:name w:val="69C947B1B6284FA797DE254E04E11966"/>
        <w:category>
          <w:name w:val="General"/>
          <w:gallery w:val="placeholder"/>
        </w:category>
        <w:types>
          <w:type w:val="bbPlcHdr"/>
        </w:types>
        <w:behaviors>
          <w:behavior w:val="content"/>
        </w:behaviors>
        <w:guid w:val="{ED98F669-4616-42D0-BA4E-0D940C7A8A7A}"/>
      </w:docPartPr>
      <w:docPartBody>
        <w:p w:rsidR="00913ADB" w:rsidRDefault="00B56AB1" w:rsidP="00B56AB1">
          <w:pPr>
            <w:pStyle w:val="69C947B1B6284FA797DE254E04E11966"/>
          </w:pPr>
          <w:r w:rsidRPr="00D858FE">
            <w:rPr>
              <w:rStyle w:val="PlaceholderText"/>
            </w:rPr>
            <w:t>Choose an item.</w:t>
          </w:r>
        </w:p>
      </w:docPartBody>
    </w:docPart>
    <w:docPart>
      <w:docPartPr>
        <w:name w:val="0D05207F00324758BC1239DF7E8E364C"/>
        <w:category>
          <w:name w:val="General"/>
          <w:gallery w:val="placeholder"/>
        </w:category>
        <w:types>
          <w:type w:val="bbPlcHdr"/>
        </w:types>
        <w:behaviors>
          <w:behavior w:val="content"/>
        </w:behaviors>
        <w:guid w:val="{AD5323F8-D2C4-45A2-9B7C-D1DFE07171B2}"/>
      </w:docPartPr>
      <w:docPartBody>
        <w:p w:rsidR="00913ADB" w:rsidRDefault="00B56AB1" w:rsidP="00B56AB1">
          <w:pPr>
            <w:pStyle w:val="0D05207F00324758BC1239DF7E8E364C"/>
          </w:pPr>
          <w:r w:rsidRPr="00D858FE">
            <w:rPr>
              <w:rStyle w:val="PlaceholderText"/>
            </w:rPr>
            <w:t>Choose an item.</w:t>
          </w:r>
        </w:p>
      </w:docPartBody>
    </w:docPart>
    <w:docPart>
      <w:docPartPr>
        <w:name w:val="4FEBBA843CF84AA78521284C8EA98123"/>
        <w:category>
          <w:name w:val="General"/>
          <w:gallery w:val="placeholder"/>
        </w:category>
        <w:types>
          <w:type w:val="bbPlcHdr"/>
        </w:types>
        <w:behaviors>
          <w:behavior w:val="content"/>
        </w:behaviors>
        <w:guid w:val="{98675401-2924-48F8-B779-38EE42C788BA}"/>
      </w:docPartPr>
      <w:docPartBody>
        <w:p w:rsidR="00913ADB" w:rsidRDefault="00B56AB1" w:rsidP="00B56AB1">
          <w:pPr>
            <w:pStyle w:val="4FEBBA843CF84AA78521284C8EA98123"/>
          </w:pPr>
          <w:r w:rsidRPr="00D858FE">
            <w:rPr>
              <w:rStyle w:val="PlaceholderText"/>
            </w:rPr>
            <w:t>Choose an item.</w:t>
          </w:r>
        </w:p>
      </w:docPartBody>
    </w:docPart>
    <w:docPart>
      <w:docPartPr>
        <w:name w:val="898024D4942642F98607346210573001"/>
        <w:category>
          <w:name w:val="General"/>
          <w:gallery w:val="placeholder"/>
        </w:category>
        <w:types>
          <w:type w:val="bbPlcHdr"/>
        </w:types>
        <w:behaviors>
          <w:behavior w:val="content"/>
        </w:behaviors>
        <w:guid w:val="{01F4EE32-C8FE-40A8-BEC4-DC10A1CEAF57}"/>
      </w:docPartPr>
      <w:docPartBody>
        <w:p w:rsidR="00913ADB" w:rsidRDefault="00B56AB1" w:rsidP="00B56AB1">
          <w:pPr>
            <w:pStyle w:val="898024D4942642F98607346210573001"/>
          </w:pPr>
          <w:r w:rsidRPr="00D858FE">
            <w:rPr>
              <w:rStyle w:val="PlaceholderText"/>
            </w:rPr>
            <w:t>Choose an item.</w:t>
          </w:r>
        </w:p>
      </w:docPartBody>
    </w:docPart>
    <w:docPart>
      <w:docPartPr>
        <w:name w:val="B9E95418CAD54176AED1BB9D752902BB"/>
        <w:category>
          <w:name w:val="General"/>
          <w:gallery w:val="placeholder"/>
        </w:category>
        <w:types>
          <w:type w:val="bbPlcHdr"/>
        </w:types>
        <w:behaviors>
          <w:behavior w:val="content"/>
        </w:behaviors>
        <w:guid w:val="{7F50DA37-E91B-4B39-9A86-0A72BF71BF59}"/>
      </w:docPartPr>
      <w:docPartBody>
        <w:p w:rsidR="00913ADB" w:rsidRDefault="00B56AB1" w:rsidP="00B56AB1">
          <w:pPr>
            <w:pStyle w:val="B9E95418CAD54176AED1BB9D752902BB"/>
          </w:pPr>
          <w:r w:rsidRPr="00D858FE">
            <w:rPr>
              <w:rStyle w:val="PlaceholderText"/>
            </w:rPr>
            <w:t>Choose an item.</w:t>
          </w:r>
        </w:p>
      </w:docPartBody>
    </w:docPart>
    <w:docPart>
      <w:docPartPr>
        <w:name w:val="B8D262023ED544C89043AFC9F8EE57F1"/>
        <w:category>
          <w:name w:val="General"/>
          <w:gallery w:val="placeholder"/>
        </w:category>
        <w:types>
          <w:type w:val="bbPlcHdr"/>
        </w:types>
        <w:behaviors>
          <w:behavior w:val="content"/>
        </w:behaviors>
        <w:guid w:val="{75E62648-6A09-4440-A9B8-8E9D5D1DE6B1}"/>
      </w:docPartPr>
      <w:docPartBody>
        <w:p w:rsidR="00913ADB" w:rsidRDefault="00B56AB1" w:rsidP="00B56AB1">
          <w:pPr>
            <w:pStyle w:val="B8D262023ED544C89043AFC9F8EE57F1"/>
          </w:pPr>
          <w:r w:rsidRPr="00D858FE">
            <w:rPr>
              <w:rStyle w:val="PlaceholderText"/>
            </w:rPr>
            <w:t>Choose an item.</w:t>
          </w:r>
        </w:p>
      </w:docPartBody>
    </w:docPart>
    <w:docPart>
      <w:docPartPr>
        <w:name w:val="A1F6028DDDEF4147BF1B368B8CC67F17"/>
        <w:category>
          <w:name w:val="General"/>
          <w:gallery w:val="placeholder"/>
        </w:category>
        <w:types>
          <w:type w:val="bbPlcHdr"/>
        </w:types>
        <w:behaviors>
          <w:behavior w:val="content"/>
        </w:behaviors>
        <w:guid w:val="{7FF916D1-8E6A-4DFC-B3B2-6914F6DE2270}"/>
      </w:docPartPr>
      <w:docPartBody>
        <w:p w:rsidR="00913ADB" w:rsidRDefault="00B56AB1" w:rsidP="00B56AB1">
          <w:pPr>
            <w:pStyle w:val="A1F6028DDDEF4147BF1B368B8CC67F17"/>
          </w:pPr>
          <w:r w:rsidRPr="00D858FE">
            <w:rPr>
              <w:rStyle w:val="PlaceholderText"/>
            </w:rPr>
            <w:t>Choose an item.</w:t>
          </w:r>
        </w:p>
      </w:docPartBody>
    </w:docPart>
    <w:docPart>
      <w:docPartPr>
        <w:name w:val="1CB702B67E1B4C509047CC401DF0EDBE"/>
        <w:category>
          <w:name w:val="General"/>
          <w:gallery w:val="placeholder"/>
        </w:category>
        <w:types>
          <w:type w:val="bbPlcHdr"/>
        </w:types>
        <w:behaviors>
          <w:behavior w:val="content"/>
        </w:behaviors>
        <w:guid w:val="{36237F03-4BF4-4B22-B154-58752AC300C0}"/>
      </w:docPartPr>
      <w:docPartBody>
        <w:p w:rsidR="00913ADB" w:rsidRDefault="00B56AB1" w:rsidP="00B56AB1">
          <w:pPr>
            <w:pStyle w:val="1CB702B67E1B4C509047CC401DF0EDBE"/>
          </w:pPr>
          <w:r w:rsidRPr="00D858FE">
            <w:rPr>
              <w:rStyle w:val="PlaceholderText"/>
            </w:rPr>
            <w:t>Choose an item.</w:t>
          </w:r>
        </w:p>
      </w:docPartBody>
    </w:docPart>
    <w:docPart>
      <w:docPartPr>
        <w:name w:val="9DFEB192301F4FA688AA8835A1E78227"/>
        <w:category>
          <w:name w:val="General"/>
          <w:gallery w:val="placeholder"/>
        </w:category>
        <w:types>
          <w:type w:val="bbPlcHdr"/>
        </w:types>
        <w:behaviors>
          <w:behavior w:val="content"/>
        </w:behaviors>
        <w:guid w:val="{D1D78B33-2FF3-412D-B55E-F58670E921D3}"/>
      </w:docPartPr>
      <w:docPartBody>
        <w:p w:rsidR="00913ADB" w:rsidRDefault="00B56AB1" w:rsidP="00B56AB1">
          <w:pPr>
            <w:pStyle w:val="9DFEB192301F4FA688AA8835A1E78227"/>
          </w:pPr>
          <w:r w:rsidRPr="00D858FE">
            <w:rPr>
              <w:rStyle w:val="PlaceholderText"/>
            </w:rPr>
            <w:t>Choose an item.</w:t>
          </w:r>
        </w:p>
      </w:docPartBody>
    </w:docPart>
    <w:docPart>
      <w:docPartPr>
        <w:name w:val="58CE5650EA7148559729D9FAFCF38566"/>
        <w:category>
          <w:name w:val="General"/>
          <w:gallery w:val="placeholder"/>
        </w:category>
        <w:types>
          <w:type w:val="bbPlcHdr"/>
        </w:types>
        <w:behaviors>
          <w:behavior w:val="content"/>
        </w:behaviors>
        <w:guid w:val="{33929DEB-7B9E-434F-9DD9-23045E875BAC}"/>
      </w:docPartPr>
      <w:docPartBody>
        <w:p w:rsidR="00913ADB" w:rsidRDefault="00B56AB1" w:rsidP="00B56AB1">
          <w:pPr>
            <w:pStyle w:val="58CE5650EA7148559729D9FAFCF38566"/>
          </w:pPr>
          <w:r w:rsidRPr="00D858FE">
            <w:rPr>
              <w:rStyle w:val="PlaceholderText"/>
            </w:rPr>
            <w:t>Choose an item.</w:t>
          </w:r>
        </w:p>
      </w:docPartBody>
    </w:docPart>
    <w:docPart>
      <w:docPartPr>
        <w:name w:val="05393F21D3024D8AA055A99F5AAD0401"/>
        <w:category>
          <w:name w:val="General"/>
          <w:gallery w:val="placeholder"/>
        </w:category>
        <w:types>
          <w:type w:val="bbPlcHdr"/>
        </w:types>
        <w:behaviors>
          <w:behavior w:val="content"/>
        </w:behaviors>
        <w:guid w:val="{F00E37E7-DB9F-455B-8CC6-81404B3DDD4B}"/>
      </w:docPartPr>
      <w:docPartBody>
        <w:p w:rsidR="00913ADB" w:rsidRDefault="00B56AB1" w:rsidP="00B56AB1">
          <w:pPr>
            <w:pStyle w:val="05393F21D3024D8AA055A99F5AAD0401"/>
          </w:pPr>
          <w:r w:rsidRPr="00D858FE">
            <w:rPr>
              <w:rStyle w:val="PlaceholderText"/>
            </w:rPr>
            <w:t>Choose an item.</w:t>
          </w:r>
        </w:p>
      </w:docPartBody>
    </w:docPart>
    <w:docPart>
      <w:docPartPr>
        <w:name w:val="C06FAD0EACB6451184601787102A8EEF"/>
        <w:category>
          <w:name w:val="General"/>
          <w:gallery w:val="placeholder"/>
        </w:category>
        <w:types>
          <w:type w:val="bbPlcHdr"/>
        </w:types>
        <w:behaviors>
          <w:behavior w:val="content"/>
        </w:behaviors>
        <w:guid w:val="{23A907D4-8949-47D4-B45F-D68C2B8031F8}"/>
      </w:docPartPr>
      <w:docPartBody>
        <w:p w:rsidR="00913ADB" w:rsidRDefault="00B56AB1" w:rsidP="00B56AB1">
          <w:pPr>
            <w:pStyle w:val="C06FAD0EACB6451184601787102A8EEF"/>
          </w:pPr>
          <w:r w:rsidRPr="00D858FE">
            <w:rPr>
              <w:rStyle w:val="PlaceholderText"/>
            </w:rPr>
            <w:t>Choose an item.</w:t>
          </w:r>
        </w:p>
      </w:docPartBody>
    </w:docPart>
    <w:docPart>
      <w:docPartPr>
        <w:name w:val="75DC201EA5E847E4B912DBE377725289"/>
        <w:category>
          <w:name w:val="General"/>
          <w:gallery w:val="placeholder"/>
        </w:category>
        <w:types>
          <w:type w:val="bbPlcHdr"/>
        </w:types>
        <w:behaviors>
          <w:behavior w:val="content"/>
        </w:behaviors>
        <w:guid w:val="{429FA58C-6593-45E9-92AB-654E77433ED7}"/>
      </w:docPartPr>
      <w:docPartBody>
        <w:p w:rsidR="00913ADB" w:rsidRDefault="00B56AB1" w:rsidP="00B56AB1">
          <w:pPr>
            <w:pStyle w:val="75DC201EA5E847E4B912DBE377725289"/>
          </w:pPr>
          <w:r w:rsidRPr="00D858FE">
            <w:rPr>
              <w:rStyle w:val="PlaceholderText"/>
            </w:rPr>
            <w:t>Choose an item.</w:t>
          </w:r>
        </w:p>
      </w:docPartBody>
    </w:docPart>
    <w:docPart>
      <w:docPartPr>
        <w:name w:val="D3054C567F7442B88DE26163124903D4"/>
        <w:category>
          <w:name w:val="General"/>
          <w:gallery w:val="placeholder"/>
        </w:category>
        <w:types>
          <w:type w:val="bbPlcHdr"/>
        </w:types>
        <w:behaviors>
          <w:behavior w:val="content"/>
        </w:behaviors>
        <w:guid w:val="{EE4C6300-3657-4FCC-8E97-53A7883BBBBC}"/>
      </w:docPartPr>
      <w:docPartBody>
        <w:p w:rsidR="00913ADB" w:rsidRDefault="00B56AB1" w:rsidP="00B56AB1">
          <w:pPr>
            <w:pStyle w:val="D3054C567F7442B88DE26163124903D4"/>
          </w:pPr>
          <w:r w:rsidRPr="00D858FE">
            <w:rPr>
              <w:rStyle w:val="PlaceholderText"/>
            </w:rPr>
            <w:t>Choose an item.</w:t>
          </w:r>
        </w:p>
      </w:docPartBody>
    </w:docPart>
    <w:docPart>
      <w:docPartPr>
        <w:name w:val="454260C19BCA4C99971C0890E410661E"/>
        <w:category>
          <w:name w:val="General"/>
          <w:gallery w:val="placeholder"/>
        </w:category>
        <w:types>
          <w:type w:val="bbPlcHdr"/>
        </w:types>
        <w:behaviors>
          <w:behavior w:val="content"/>
        </w:behaviors>
        <w:guid w:val="{A900DE16-41EA-467B-801F-C053EEB39F47}"/>
      </w:docPartPr>
      <w:docPartBody>
        <w:p w:rsidR="00913ADB" w:rsidRDefault="00B56AB1" w:rsidP="00B56AB1">
          <w:pPr>
            <w:pStyle w:val="454260C19BCA4C99971C0890E410661E"/>
          </w:pPr>
          <w:r w:rsidRPr="00D858FE">
            <w:rPr>
              <w:rStyle w:val="PlaceholderText"/>
            </w:rPr>
            <w:t>Choose an item.</w:t>
          </w:r>
        </w:p>
      </w:docPartBody>
    </w:docPart>
    <w:docPart>
      <w:docPartPr>
        <w:name w:val="5547D2D69A30494B9525CAE3A9E5875B"/>
        <w:category>
          <w:name w:val="General"/>
          <w:gallery w:val="placeholder"/>
        </w:category>
        <w:types>
          <w:type w:val="bbPlcHdr"/>
        </w:types>
        <w:behaviors>
          <w:behavior w:val="content"/>
        </w:behaviors>
        <w:guid w:val="{0E6A80CE-E267-4836-8C17-D7D5F40FE443}"/>
      </w:docPartPr>
      <w:docPartBody>
        <w:p w:rsidR="00913ADB" w:rsidRDefault="00B56AB1" w:rsidP="00B56AB1">
          <w:pPr>
            <w:pStyle w:val="5547D2D69A30494B9525CAE3A9E5875B"/>
          </w:pPr>
          <w:r w:rsidRPr="00D858FE">
            <w:rPr>
              <w:rStyle w:val="PlaceholderText"/>
            </w:rPr>
            <w:t>Choose an item.</w:t>
          </w:r>
        </w:p>
      </w:docPartBody>
    </w:docPart>
    <w:docPart>
      <w:docPartPr>
        <w:name w:val="FF83F8B6BCA54DFF9B0F033BF284F98A"/>
        <w:category>
          <w:name w:val="General"/>
          <w:gallery w:val="placeholder"/>
        </w:category>
        <w:types>
          <w:type w:val="bbPlcHdr"/>
        </w:types>
        <w:behaviors>
          <w:behavior w:val="content"/>
        </w:behaviors>
        <w:guid w:val="{3470FC28-BF20-463D-8DBD-D4BB99C54F03}"/>
      </w:docPartPr>
      <w:docPartBody>
        <w:p w:rsidR="00913ADB" w:rsidRDefault="00B56AB1" w:rsidP="00B56AB1">
          <w:pPr>
            <w:pStyle w:val="FF83F8B6BCA54DFF9B0F033BF284F98A"/>
          </w:pPr>
          <w:r w:rsidRPr="00D858FE">
            <w:rPr>
              <w:rStyle w:val="PlaceholderText"/>
            </w:rPr>
            <w:t>Choose an item.</w:t>
          </w:r>
        </w:p>
      </w:docPartBody>
    </w:docPart>
    <w:docPart>
      <w:docPartPr>
        <w:name w:val="8110F4955F9D4727BC080A6C1178068E"/>
        <w:category>
          <w:name w:val="General"/>
          <w:gallery w:val="placeholder"/>
        </w:category>
        <w:types>
          <w:type w:val="bbPlcHdr"/>
        </w:types>
        <w:behaviors>
          <w:behavior w:val="content"/>
        </w:behaviors>
        <w:guid w:val="{0A6B5FAD-E51E-464E-A402-39239B99A420}"/>
      </w:docPartPr>
      <w:docPartBody>
        <w:p w:rsidR="00913ADB" w:rsidRDefault="00B56AB1" w:rsidP="00B56AB1">
          <w:pPr>
            <w:pStyle w:val="8110F4955F9D4727BC080A6C1178068E"/>
          </w:pPr>
          <w:r w:rsidRPr="00D858FE">
            <w:rPr>
              <w:rStyle w:val="PlaceholderText"/>
            </w:rPr>
            <w:t>Choose an item.</w:t>
          </w:r>
        </w:p>
      </w:docPartBody>
    </w:docPart>
    <w:docPart>
      <w:docPartPr>
        <w:name w:val="F8B356CF70F043CCA5564A88AA054A56"/>
        <w:category>
          <w:name w:val="General"/>
          <w:gallery w:val="placeholder"/>
        </w:category>
        <w:types>
          <w:type w:val="bbPlcHdr"/>
        </w:types>
        <w:behaviors>
          <w:behavior w:val="content"/>
        </w:behaviors>
        <w:guid w:val="{8CDBEF77-22D7-4F96-BB9F-898C745A809C}"/>
      </w:docPartPr>
      <w:docPartBody>
        <w:p w:rsidR="00913ADB" w:rsidRDefault="00B56AB1" w:rsidP="00B56AB1">
          <w:pPr>
            <w:pStyle w:val="F8B356CF70F043CCA5564A88AA054A56"/>
          </w:pPr>
          <w:r w:rsidRPr="00D858FE">
            <w:rPr>
              <w:rStyle w:val="PlaceholderText"/>
            </w:rPr>
            <w:t>Choose an item.</w:t>
          </w:r>
        </w:p>
      </w:docPartBody>
    </w:docPart>
    <w:docPart>
      <w:docPartPr>
        <w:name w:val="CD917D2B68874436A1C2FE32259A366D"/>
        <w:category>
          <w:name w:val="General"/>
          <w:gallery w:val="placeholder"/>
        </w:category>
        <w:types>
          <w:type w:val="bbPlcHdr"/>
        </w:types>
        <w:behaviors>
          <w:behavior w:val="content"/>
        </w:behaviors>
        <w:guid w:val="{AE3CB80A-9DAB-487D-A2D6-15BBBB9604B0}"/>
      </w:docPartPr>
      <w:docPartBody>
        <w:p w:rsidR="00913ADB" w:rsidRDefault="00B56AB1" w:rsidP="00B56AB1">
          <w:pPr>
            <w:pStyle w:val="CD917D2B68874436A1C2FE32259A366D"/>
          </w:pPr>
          <w:r w:rsidRPr="00D858FE">
            <w:rPr>
              <w:rStyle w:val="PlaceholderText"/>
            </w:rPr>
            <w:t>Choose an item.</w:t>
          </w:r>
        </w:p>
      </w:docPartBody>
    </w:docPart>
    <w:docPart>
      <w:docPartPr>
        <w:name w:val="7EADE2612F4B49AFBA481858B4694A3F"/>
        <w:category>
          <w:name w:val="General"/>
          <w:gallery w:val="placeholder"/>
        </w:category>
        <w:types>
          <w:type w:val="bbPlcHdr"/>
        </w:types>
        <w:behaviors>
          <w:behavior w:val="content"/>
        </w:behaviors>
        <w:guid w:val="{E0E0BE83-6FA3-4AFE-9A9E-BE722EC84764}"/>
      </w:docPartPr>
      <w:docPartBody>
        <w:p w:rsidR="00913ADB" w:rsidRDefault="00B56AB1" w:rsidP="00B56AB1">
          <w:pPr>
            <w:pStyle w:val="7EADE2612F4B49AFBA481858B4694A3F"/>
          </w:pPr>
          <w:r w:rsidRPr="00D858FE">
            <w:rPr>
              <w:rStyle w:val="PlaceholderText"/>
            </w:rPr>
            <w:t>Choose an item.</w:t>
          </w:r>
        </w:p>
      </w:docPartBody>
    </w:docPart>
    <w:docPart>
      <w:docPartPr>
        <w:name w:val="6EA330919CE44867A4588F2E5231476C"/>
        <w:category>
          <w:name w:val="General"/>
          <w:gallery w:val="placeholder"/>
        </w:category>
        <w:types>
          <w:type w:val="bbPlcHdr"/>
        </w:types>
        <w:behaviors>
          <w:behavior w:val="content"/>
        </w:behaviors>
        <w:guid w:val="{F6F0F711-C308-4C6E-BA83-1547936ADF24}"/>
      </w:docPartPr>
      <w:docPartBody>
        <w:p w:rsidR="00913ADB" w:rsidRDefault="00B56AB1" w:rsidP="00B56AB1">
          <w:pPr>
            <w:pStyle w:val="6EA330919CE44867A4588F2E5231476C"/>
          </w:pPr>
          <w:r w:rsidRPr="00D858FE">
            <w:rPr>
              <w:rStyle w:val="PlaceholderText"/>
            </w:rPr>
            <w:t>Choose an item.</w:t>
          </w:r>
        </w:p>
      </w:docPartBody>
    </w:docPart>
    <w:docPart>
      <w:docPartPr>
        <w:name w:val="FC28752D7EB346D19FE21D4E4766C354"/>
        <w:category>
          <w:name w:val="General"/>
          <w:gallery w:val="placeholder"/>
        </w:category>
        <w:types>
          <w:type w:val="bbPlcHdr"/>
        </w:types>
        <w:behaviors>
          <w:behavior w:val="content"/>
        </w:behaviors>
        <w:guid w:val="{6A6EEF66-BF2C-4CAC-B3CC-7B28E2D88006}"/>
      </w:docPartPr>
      <w:docPartBody>
        <w:p w:rsidR="00913ADB" w:rsidRDefault="00B56AB1" w:rsidP="00B56AB1">
          <w:pPr>
            <w:pStyle w:val="FC28752D7EB346D19FE21D4E4766C354"/>
          </w:pPr>
          <w:r w:rsidRPr="00D858FE">
            <w:rPr>
              <w:rStyle w:val="PlaceholderText"/>
            </w:rPr>
            <w:t>Choose an item.</w:t>
          </w:r>
        </w:p>
      </w:docPartBody>
    </w:docPart>
    <w:docPart>
      <w:docPartPr>
        <w:name w:val="E9E80D9EDE824568BD549F338C5094DA"/>
        <w:category>
          <w:name w:val="General"/>
          <w:gallery w:val="placeholder"/>
        </w:category>
        <w:types>
          <w:type w:val="bbPlcHdr"/>
        </w:types>
        <w:behaviors>
          <w:behavior w:val="content"/>
        </w:behaviors>
        <w:guid w:val="{247CE060-A171-4CCC-968E-09FD6564B219}"/>
      </w:docPartPr>
      <w:docPartBody>
        <w:p w:rsidR="00913ADB" w:rsidRDefault="00B56AB1" w:rsidP="00B56AB1">
          <w:pPr>
            <w:pStyle w:val="E9E80D9EDE824568BD549F338C5094DA"/>
          </w:pPr>
          <w:r w:rsidRPr="00D858FE">
            <w:rPr>
              <w:rStyle w:val="PlaceholderText"/>
            </w:rPr>
            <w:t>Choose an item.</w:t>
          </w:r>
        </w:p>
      </w:docPartBody>
    </w:docPart>
    <w:docPart>
      <w:docPartPr>
        <w:name w:val="CA00A6855FE643E28FD74AA4BFB77F85"/>
        <w:category>
          <w:name w:val="General"/>
          <w:gallery w:val="placeholder"/>
        </w:category>
        <w:types>
          <w:type w:val="bbPlcHdr"/>
        </w:types>
        <w:behaviors>
          <w:behavior w:val="content"/>
        </w:behaviors>
        <w:guid w:val="{8A090363-D2E6-4F30-A74A-2D0E72B6C288}"/>
      </w:docPartPr>
      <w:docPartBody>
        <w:p w:rsidR="00913ADB" w:rsidRDefault="00B56AB1" w:rsidP="00B56AB1">
          <w:pPr>
            <w:pStyle w:val="CA00A6855FE643E28FD74AA4BFB77F85"/>
          </w:pPr>
          <w:r w:rsidRPr="00D858FE">
            <w:rPr>
              <w:rStyle w:val="PlaceholderText"/>
            </w:rPr>
            <w:t>Choose an item.</w:t>
          </w:r>
        </w:p>
      </w:docPartBody>
    </w:docPart>
    <w:docPart>
      <w:docPartPr>
        <w:name w:val="7E84F40819CC47B6A7B3C823A737282D"/>
        <w:category>
          <w:name w:val="General"/>
          <w:gallery w:val="placeholder"/>
        </w:category>
        <w:types>
          <w:type w:val="bbPlcHdr"/>
        </w:types>
        <w:behaviors>
          <w:behavior w:val="content"/>
        </w:behaviors>
        <w:guid w:val="{F024B1A5-BAA2-43B6-B363-3738F305CFFE}"/>
      </w:docPartPr>
      <w:docPartBody>
        <w:p w:rsidR="00913ADB" w:rsidRDefault="00B56AB1" w:rsidP="00B56AB1">
          <w:pPr>
            <w:pStyle w:val="7E84F40819CC47B6A7B3C823A737282D"/>
          </w:pPr>
          <w:r w:rsidRPr="00D858FE">
            <w:rPr>
              <w:rStyle w:val="PlaceholderText"/>
            </w:rPr>
            <w:t>Choose an item.</w:t>
          </w:r>
        </w:p>
      </w:docPartBody>
    </w:docPart>
    <w:docPart>
      <w:docPartPr>
        <w:name w:val="60B57C5E75C34BFDBB0452CDDC80B051"/>
        <w:category>
          <w:name w:val="General"/>
          <w:gallery w:val="placeholder"/>
        </w:category>
        <w:types>
          <w:type w:val="bbPlcHdr"/>
        </w:types>
        <w:behaviors>
          <w:behavior w:val="content"/>
        </w:behaviors>
        <w:guid w:val="{17F8658F-3DEE-49E0-88BC-B6602C384CDA}"/>
      </w:docPartPr>
      <w:docPartBody>
        <w:p w:rsidR="00913ADB" w:rsidRDefault="00B56AB1" w:rsidP="00B56AB1">
          <w:pPr>
            <w:pStyle w:val="60B57C5E75C34BFDBB0452CDDC80B051"/>
          </w:pPr>
          <w:r w:rsidRPr="00D858FE">
            <w:rPr>
              <w:rStyle w:val="PlaceholderText"/>
            </w:rPr>
            <w:t>Choose an item.</w:t>
          </w:r>
        </w:p>
      </w:docPartBody>
    </w:docPart>
    <w:docPart>
      <w:docPartPr>
        <w:name w:val="EB81D10C9E264242A3A16228FEE8624B"/>
        <w:category>
          <w:name w:val="General"/>
          <w:gallery w:val="placeholder"/>
        </w:category>
        <w:types>
          <w:type w:val="bbPlcHdr"/>
        </w:types>
        <w:behaviors>
          <w:behavior w:val="content"/>
        </w:behaviors>
        <w:guid w:val="{9A946505-9EE7-4F08-B443-540DAF4BE0CA}"/>
      </w:docPartPr>
      <w:docPartBody>
        <w:p w:rsidR="00913ADB" w:rsidRDefault="00B56AB1" w:rsidP="00B56AB1">
          <w:pPr>
            <w:pStyle w:val="EB81D10C9E264242A3A16228FEE8624B"/>
          </w:pPr>
          <w:r w:rsidRPr="00D858FE">
            <w:rPr>
              <w:rStyle w:val="PlaceholderText"/>
            </w:rPr>
            <w:t>Choose an item.</w:t>
          </w:r>
        </w:p>
      </w:docPartBody>
    </w:docPart>
    <w:docPart>
      <w:docPartPr>
        <w:name w:val="7D322FA2E5FB427BBF9F215851C62000"/>
        <w:category>
          <w:name w:val="General"/>
          <w:gallery w:val="placeholder"/>
        </w:category>
        <w:types>
          <w:type w:val="bbPlcHdr"/>
        </w:types>
        <w:behaviors>
          <w:behavior w:val="content"/>
        </w:behaviors>
        <w:guid w:val="{19A18901-6211-4229-BCA5-F1E5CFD33BE7}"/>
      </w:docPartPr>
      <w:docPartBody>
        <w:p w:rsidR="00913ADB" w:rsidRDefault="00B56AB1" w:rsidP="00B56AB1">
          <w:pPr>
            <w:pStyle w:val="7D322FA2E5FB427BBF9F215851C62000"/>
          </w:pPr>
          <w:r w:rsidRPr="00D858FE">
            <w:rPr>
              <w:rStyle w:val="PlaceholderText"/>
            </w:rPr>
            <w:t>Choose an item.</w:t>
          </w:r>
        </w:p>
      </w:docPartBody>
    </w:docPart>
    <w:docPart>
      <w:docPartPr>
        <w:name w:val="065FAD3DD7D54919A17C0678D90D7DFB"/>
        <w:category>
          <w:name w:val="General"/>
          <w:gallery w:val="placeholder"/>
        </w:category>
        <w:types>
          <w:type w:val="bbPlcHdr"/>
        </w:types>
        <w:behaviors>
          <w:behavior w:val="content"/>
        </w:behaviors>
        <w:guid w:val="{B34FECF8-3FA3-4E6C-B112-55E1289AB135}"/>
      </w:docPartPr>
      <w:docPartBody>
        <w:p w:rsidR="00913ADB" w:rsidRDefault="00B56AB1" w:rsidP="00B56AB1">
          <w:pPr>
            <w:pStyle w:val="065FAD3DD7D54919A17C0678D90D7DFB"/>
          </w:pPr>
          <w:r w:rsidRPr="00D858FE">
            <w:rPr>
              <w:rStyle w:val="PlaceholderText"/>
            </w:rPr>
            <w:t>Choose an item.</w:t>
          </w:r>
        </w:p>
      </w:docPartBody>
    </w:docPart>
    <w:docPart>
      <w:docPartPr>
        <w:name w:val="142B464F82C34B67A924E4CA3B1273FA"/>
        <w:category>
          <w:name w:val="General"/>
          <w:gallery w:val="placeholder"/>
        </w:category>
        <w:types>
          <w:type w:val="bbPlcHdr"/>
        </w:types>
        <w:behaviors>
          <w:behavior w:val="content"/>
        </w:behaviors>
        <w:guid w:val="{9C99891E-2BFB-4FFC-B1DF-35752D197364}"/>
      </w:docPartPr>
      <w:docPartBody>
        <w:p w:rsidR="00913ADB" w:rsidRDefault="00B56AB1" w:rsidP="00B56AB1">
          <w:pPr>
            <w:pStyle w:val="142B464F82C34B67A924E4CA3B1273FA"/>
          </w:pPr>
          <w:r w:rsidRPr="00D858FE">
            <w:rPr>
              <w:rStyle w:val="PlaceholderText"/>
            </w:rPr>
            <w:t>Choose an item.</w:t>
          </w:r>
        </w:p>
      </w:docPartBody>
    </w:docPart>
    <w:docPart>
      <w:docPartPr>
        <w:name w:val="43FD4FE4E7F04AEAB7C65FF35246B844"/>
        <w:category>
          <w:name w:val="General"/>
          <w:gallery w:val="placeholder"/>
        </w:category>
        <w:types>
          <w:type w:val="bbPlcHdr"/>
        </w:types>
        <w:behaviors>
          <w:behavior w:val="content"/>
        </w:behaviors>
        <w:guid w:val="{3FAFCFCF-2689-47BF-A0BD-363775CD495B}"/>
      </w:docPartPr>
      <w:docPartBody>
        <w:p w:rsidR="00913ADB" w:rsidRDefault="00B56AB1" w:rsidP="00B56AB1">
          <w:pPr>
            <w:pStyle w:val="43FD4FE4E7F04AEAB7C65FF35246B844"/>
          </w:pPr>
          <w:r w:rsidRPr="00D858FE">
            <w:rPr>
              <w:rStyle w:val="PlaceholderText"/>
            </w:rPr>
            <w:t>Choose an item.</w:t>
          </w:r>
        </w:p>
      </w:docPartBody>
    </w:docPart>
    <w:docPart>
      <w:docPartPr>
        <w:name w:val="34A7A03A0B024BB3A38B936E4D9FE11B"/>
        <w:category>
          <w:name w:val="General"/>
          <w:gallery w:val="placeholder"/>
        </w:category>
        <w:types>
          <w:type w:val="bbPlcHdr"/>
        </w:types>
        <w:behaviors>
          <w:behavior w:val="content"/>
        </w:behaviors>
        <w:guid w:val="{6288A2EF-67D3-43F8-9F6E-0CC189B619E7}"/>
      </w:docPartPr>
      <w:docPartBody>
        <w:p w:rsidR="00913ADB" w:rsidRDefault="00B56AB1" w:rsidP="00B56AB1">
          <w:pPr>
            <w:pStyle w:val="34A7A03A0B024BB3A38B936E4D9FE11B"/>
          </w:pPr>
          <w:r w:rsidRPr="00D858FE">
            <w:rPr>
              <w:rStyle w:val="PlaceholderText"/>
            </w:rPr>
            <w:t>Choose an item.</w:t>
          </w:r>
        </w:p>
      </w:docPartBody>
    </w:docPart>
    <w:docPart>
      <w:docPartPr>
        <w:name w:val="157F32CB5ADA40949883291A108FF4FE"/>
        <w:category>
          <w:name w:val="General"/>
          <w:gallery w:val="placeholder"/>
        </w:category>
        <w:types>
          <w:type w:val="bbPlcHdr"/>
        </w:types>
        <w:behaviors>
          <w:behavior w:val="content"/>
        </w:behaviors>
        <w:guid w:val="{BA81473F-C847-4B92-9F05-7DAE569F203C}"/>
      </w:docPartPr>
      <w:docPartBody>
        <w:p w:rsidR="00913ADB" w:rsidRDefault="00B56AB1" w:rsidP="00B56AB1">
          <w:pPr>
            <w:pStyle w:val="157F32CB5ADA40949883291A108FF4FE"/>
          </w:pPr>
          <w:r w:rsidRPr="00D858FE">
            <w:rPr>
              <w:rStyle w:val="PlaceholderText"/>
            </w:rPr>
            <w:t>Choose an item.</w:t>
          </w:r>
        </w:p>
      </w:docPartBody>
    </w:docPart>
    <w:docPart>
      <w:docPartPr>
        <w:name w:val="2299C8C01505416DAF489285836BB8FC"/>
        <w:category>
          <w:name w:val="General"/>
          <w:gallery w:val="placeholder"/>
        </w:category>
        <w:types>
          <w:type w:val="bbPlcHdr"/>
        </w:types>
        <w:behaviors>
          <w:behavior w:val="content"/>
        </w:behaviors>
        <w:guid w:val="{5A5F7C74-B603-4A6F-90CB-6068A2541166}"/>
      </w:docPartPr>
      <w:docPartBody>
        <w:p w:rsidR="00913ADB" w:rsidRDefault="00B56AB1" w:rsidP="00B56AB1">
          <w:pPr>
            <w:pStyle w:val="2299C8C01505416DAF489285836BB8FC"/>
          </w:pPr>
          <w:r w:rsidRPr="00D858FE">
            <w:rPr>
              <w:rStyle w:val="PlaceholderText"/>
            </w:rPr>
            <w:t>Choose an item.</w:t>
          </w:r>
        </w:p>
      </w:docPartBody>
    </w:docPart>
    <w:docPart>
      <w:docPartPr>
        <w:name w:val="2F42B0E5B10F4FDFA5CECEF4B185A98E"/>
        <w:category>
          <w:name w:val="General"/>
          <w:gallery w:val="placeholder"/>
        </w:category>
        <w:types>
          <w:type w:val="bbPlcHdr"/>
        </w:types>
        <w:behaviors>
          <w:behavior w:val="content"/>
        </w:behaviors>
        <w:guid w:val="{5675E55E-FEA7-46DB-9A72-32663DAB38CF}"/>
      </w:docPartPr>
      <w:docPartBody>
        <w:p w:rsidR="00913ADB" w:rsidRDefault="00B56AB1" w:rsidP="00B56AB1">
          <w:pPr>
            <w:pStyle w:val="2F42B0E5B10F4FDFA5CECEF4B185A98E"/>
          </w:pPr>
          <w:r w:rsidRPr="00D858FE">
            <w:rPr>
              <w:rStyle w:val="PlaceholderText"/>
            </w:rPr>
            <w:t>Choose an item.</w:t>
          </w:r>
        </w:p>
      </w:docPartBody>
    </w:docPart>
    <w:docPart>
      <w:docPartPr>
        <w:name w:val="B64F5AAE8338430D90357485E5DAF4BA"/>
        <w:category>
          <w:name w:val="General"/>
          <w:gallery w:val="placeholder"/>
        </w:category>
        <w:types>
          <w:type w:val="bbPlcHdr"/>
        </w:types>
        <w:behaviors>
          <w:behavior w:val="content"/>
        </w:behaviors>
        <w:guid w:val="{672DABB6-AE09-45EC-9CA7-17092B8421FA}"/>
      </w:docPartPr>
      <w:docPartBody>
        <w:p w:rsidR="00913ADB" w:rsidRDefault="00B56AB1" w:rsidP="00B56AB1">
          <w:pPr>
            <w:pStyle w:val="B64F5AAE8338430D90357485E5DAF4B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13ADB"/>
    <w:rsid w:val="00B56AB1"/>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56AB1"/>
    <w:rPr>
      <w:rFonts w:asciiTheme="minorHAnsi" w:hAnsiTheme="minorHAnsi"/>
      <w:b w:val="0"/>
      <w:noProof w:val="0"/>
      <w:color w:val="000000" w:themeColor="text1"/>
      <w:sz w:val="30"/>
      <w:lang w:val="en-AU"/>
    </w:rPr>
  </w:style>
  <w:style w:type="paragraph" w:customStyle="1" w:styleId="168DDB9679744C818B26F6BE08CB5E73">
    <w:name w:val="168DDB9679744C818B26F6BE08CB5E73"/>
    <w:rsid w:val="00B56AB1"/>
  </w:style>
  <w:style w:type="paragraph" w:customStyle="1" w:styleId="BA83CBAA00034707BB74BADD66432D9E">
    <w:name w:val="BA83CBAA00034707BB74BADD66432D9E"/>
    <w:rsid w:val="00B56AB1"/>
  </w:style>
  <w:style w:type="paragraph" w:customStyle="1" w:styleId="D5613656F5B7482896A0811B9321ED46">
    <w:name w:val="D5613656F5B7482896A0811B9321ED46"/>
    <w:rsid w:val="00B56AB1"/>
  </w:style>
  <w:style w:type="paragraph" w:customStyle="1" w:styleId="00F8FC919625426296045CABA034E888">
    <w:name w:val="00F8FC919625426296045CABA034E888"/>
    <w:rsid w:val="00B56AB1"/>
  </w:style>
  <w:style w:type="paragraph" w:customStyle="1" w:styleId="94D9ABB0C7F44FAE9517C75B0CAFFA3E">
    <w:name w:val="94D9ABB0C7F44FAE9517C75B0CAFFA3E"/>
    <w:rsid w:val="00B56AB1"/>
  </w:style>
  <w:style w:type="paragraph" w:customStyle="1" w:styleId="9CC810DCD63240C4A5D79173A9BC283E">
    <w:name w:val="9CC810DCD63240C4A5D79173A9BC283E"/>
    <w:rsid w:val="00B56AB1"/>
  </w:style>
  <w:style w:type="paragraph" w:customStyle="1" w:styleId="B8FF02DC02434C88B9BD6641B8F3F511">
    <w:name w:val="B8FF02DC02434C88B9BD6641B8F3F511"/>
    <w:rsid w:val="00B56AB1"/>
  </w:style>
  <w:style w:type="paragraph" w:customStyle="1" w:styleId="34CACE6DB029419C86F7B4023FB5773B">
    <w:name w:val="34CACE6DB029419C86F7B4023FB5773B"/>
    <w:rsid w:val="00B56AB1"/>
  </w:style>
  <w:style w:type="paragraph" w:customStyle="1" w:styleId="3C1F87A3129D4EB7963653CBB2373C07">
    <w:name w:val="3C1F87A3129D4EB7963653CBB2373C07"/>
    <w:rsid w:val="00B56AB1"/>
  </w:style>
  <w:style w:type="paragraph" w:customStyle="1" w:styleId="F57E2A5D8736484C925D05EFA6A65FDF">
    <w:name w:val="F57E2A5D8736484C925D05EFA6A65FDF"/>
    <w:rsid w:val="00B56AB1"/>
  </w:style>
  <w:style w:type="paragraph" w:customStyle="1" w:styleId="9EA752E7DB29449C9CE7006E7BA1A052">
    <w:name w:val="9EA752E7DB29449C9CE7006E7BA1A052"/>
    <w:rsid w:val="00B56AB1"/>
  </w:style>
  <w:style w:type="paragraph" w:customStyle="1" w:styleId="6158ABF1BE484EC089929753F6538F8F">
    <w:name w:val="6158ABF1BE484EC089929753F6538F8F"/>
    <w:rsid w:val="00B56AB1"/>
  </w:style>
  <w:style w:type="paragraph" w:customStyle="1" w:styleId="2A7315322FED447DBEC723A2744ACEE3">
    <w:name w:val="2A7315322FED447DBEC723A2744ACEE3"/>
    <w:rsid w:val="00B56AB1"/>
  </w:style>
  <w:style w:type="paragraph" w:customStyle="1" w:styleId="69C947B1B6284FA797DE254E04E11966">
    <w:name w:val="69C947B1B6284FA797DE254E04E11966"/>
    <w:rsid w:val="00B56AB1"/>
  </w:style>
  <w:style w:type="paragraph" w:customStyle="1" w:styleId="0D05207F00324758BC1239DF7E8E364C">
    <w:name w:val="0D05207F00324758BC1239DF7E8E364C"/>
    <w:rsid w:val="00B56AB1"/>
  </w:style>
  <w:style w:type="paragraph" w:customStyle="1" w:styleId="4FEBBA843CF84AA78521284C8EA98123">
    <w:name w:val="4FEBBA843CF84AA78521284C8EA98123"/>
    <w:rsid w:val="00B56AB1"/>
  </w:style>
  <w:style w:type="paragraph" w:customStyle="1" w:styleId="898024D4942642F98607346210573001">
    <w:name w:val="898024D4942642F98607346210573001"/>
    <w:rsid w:val="00B56AB1"/>
  </w:style>
  <w:style w:type="paragraph" w:customStyle="1" w:styleId="B9E95418CAD54176AED1BB9D752902BB">
    <w:name w:val="B9E95418CAD54176AED1BB9D752902BB"/>
    <w:rsid w:val="00B56AB1"/>
  </w:style>
  <w:style w:type="paragraph" w:customStyle="1" w:styleId="B8D262023ED544C89043AFC9F8EE57F1">
    <w:name w:val="B8D262023ED544C89043AFC9F8EE57F1"/>
    <w:rsid w:val="00B56AB1"/>
  </w:style>
  <w:style w:type="paragraph" w:customStyle="1" w:styleId="A1F6028DDDEF4147BF1B368B8CC67F17">
    <w:name w:val="A1F6028DDDEF4147BF1B368B8CC67F17"/>
    <w:rsid w:val="00B56AB1"/>
  </w:style>
  <w:style w:type="paragraph" w:customStyle="1" w:styleId="1CB702B67E1B4C509047CC401DF0EDBE">
    <w:name w:val="1CB702B67E1B4C509047CC401DF0EDBE"/>
    <w:rsid w:val="00B56AB1"/>
  </w:style>
  <w:style w:type="paragraph" w:customStyle="1" w:styleId="9DFEB192301F4FA688AA8835A1E78227">
    <w:name w:val="9DFEB192301F4FA688AA8835A1E78227"/>
    <w:rsid w:val="00B56AB1"/>
  </w:style>
  <w:style w:type="paragraph" w:customStyle="1" w:styleId="58CE5650EA7148559729D9FAFCF38566">
    <w:name w:val="58CE5650EA7148559729D9FAFCF38566"/>
    <w:rsid w:val="00B56AB1"/>
  </w:style>
  <w:style w:type="paragraph" w:customStyle="1" w:styleId="05393F21D3024D8AA055A99F5AAD0401">
    <w:name w:val="05393F21D3024D8AA055A99F5AAD0401"/>
    <w:rsid w:val="00B56AB1"/>
  </w:style>
  <w:style w:type="paragraph" w:customStyle="1" w:styleId="C06FAD0EACB6451184601787102A8EEF">
    <w:name w:val="C06FAD0EACB6451184601787102A8EEF"/>
    <w:rsid w:val="00B56AB1"/>
  </w:style>
  <w:style w:type="paragraph" w:customStyle="1" w:styleId="75DC201EA5E847E4B912DBE377725289">
    <w:name w:val="75DC201EA5E847E4B912DBE377725289"/>
    <w:rsid w:val="00B56AB1"/>
  </w:style>
  <w:style w:type="paragraph" w:customStyle="1" w:styleId="D3054C567F7442B88DE26163124903D4">
    <w:name w:val="D3054C567F7442B88DE26163124903D4"/>
    <w:rsid w:val="00B56AB1"/>
  </w:style>
  <w:style w:type="paragraph" w:customStyle="1" w:styleId="454260C19BCA4C99971C0890E410661E">
    <w:name w:val="454260C19BCA4C99971C0890E410661E"/>
    <w:rsid w:val="00B56AB1"/>
  </w:style>
  <w:style w:type="paragraph" w:customStyle="1" w:styleId="5547D2D69A30494B9525CAE3A9E5875B">
    <w:name w:val="5547D2D69A30494B9525CAE3A9E5875B"/>
    <w:rsid w:val="00B56AB1"/>
  </w:style>
  <w:style w:type="paragraph" w:customStyle="1" w:styleId="FF83F8B6BCA54DFF9B0F033BF284F98A">
    <w:name w:val="FF83F8B6BCA54DFF9B0F033BF284F98A"/>
    <w:rsid w:val="00B56AB1"/>
  </w:style>
  <w:style w:type="paragraph" w:customStyle="1" w:styleId="8110F4955F9D4727BC080A6C1178068E">
    <w:name w:val="8110F4955F9D4727BC080A6C1178068E"/>
    <w:rsid w:val="00B56AB1"/>
  </w:style>
  <w:style w:type="paragraph" w:customStyle="1" w:styleId="F8B356CF70F043CCA5564A88AA054A56">
    <w:name w:val="F8B356CF70F043CCA5564A88AA054A56"/>
    <w:rsid w:val="00B56AB1"/>
  </w:style>
  <w:style w:type="paragraph" w:customStyle="1" w:styleId="CD917D2B68874436A1C2FE32259A366D">
    <w:name w:val="CD917D2B68874436A1C2FE32259A366D"/>
    <w:rsid w:val="00B56AB1"/>
  </w:style>
  <w:style w:type="paragraph" w:customStyle="1" w:styleId="7EADE2612F4B49AFBA481858B4694A3F">
    <w:name w:val="7EADE2612F4B49AFBA481858B4694A3F"/>
    <w:rsid w:val="00B56AB1"/>
  </w:style>
  <w:style w:type="paragraph" w:customStyle="1" w:styleId="6EA330919CE44867A4588F2E5231476C">
    <w:name w:val="6EA330919CE44867A4588F2E5231476C"/>
    <w:rsid w:val="00B56AB1"/>
  </w:style>
  <w:style w:type="paragraph" w:customStyle="1" w:styleId="FC28752D7EB346D19FE21D4E4766C354">
    <w:name w:val="FC28752D7EB346D19FE21D4E4766C354"/>
    <w:rsid w:val="00B56AB1"/>
  </w:style>
  <w:style w:type="paragraph" w:customStyle="1" w:styleId="E9E80D9EDE824568BD549F338C5094DA">
    <w:name w:val="E9E80D9EDE824568BD549F338C5094DA"/>
    <w:rsid w:val="00B56AB1"/>
  </w:style>
  <w:style w:type="paragraph" w:customStyle="1" w:styleId="CA00A6855FE643E28FD74AA4BFB77F85">
    <w:name w:val="CA00A6855FE643E28FD74AA4BFB77F85"/>
    <w:rsid w:val="00B56AB1"/>
  </w:style>
  <w:style w:type="paragraph" w:customStyle="1" w:styleId="7E84F40819CC47B6A7B3C823A737282D">
    <w:name w:val="7E84F40819CC47B6A7B3C823A737282D"/>
    <w:rsid w:val="00B56AB1"/>
  </w:style>
  <w:style w:type="paragraph" w:customStyle="1" w:styleId="60B57C5E75C34BFDBB0452CDDC80B051">
    <w:name w:val="60B57C5E75C34BFDBB0452CDDC80B051"/>
    <w:rsid w:val="00B56AB1"/>
  </w:style>
  <w:style w:type="paragraph" w:customStyle="1" w:styleId="EB81D10C9E264242A3A16228FEE8624B">
    <w:name w:val="EB81D10C9E264242A3A16228FEE8624B"/>
    <w:rsid w:val="00B56AB1"/>
  </w:style>
  <w:style w:type="paragraph" w:customStyle="1" w:styleId="7D322FA2E5FB427BBF9F215851C62000">
    <w:name w:val="7D322FA2E5FB427BBF9F215851C62000"/>
    <w:rsid w:val="00B56AB1"/>
  </w:style>
  <w:style w:type="paragraph" w:customStyle="1" w:styleId="065FAD3DD7D54919A17C0678D90D7DFB">
    <w:name w:val="065FAD3DD7D54919A17C0678D90D7DFB"/>
    <w:rsid w:val="00B56AB1"/>
  </w:style>
  <w:style w:type="paragraph" w:customStyle="1" w:styleId="142B464F82C34B67A924E4CA3B1273FA">
    <w:name w:val="142B464F82C34B67A924E4CA3B1273FA"/>
    <w:rsid w:val="00B56AB1"/>
  </w:style>
  <w:style w:type="paragraph" w:customStyle="1" w:styleId="43FD4FE4E7F04AEAB7C65FF35246B844">
    <w:name w:val="43FD4FE4E7F04AEAB7C65FF35246B844"/>
    <w:rsid w:val="00B56AB1"/>
  </w:style>
  <w:style w:type="paragraph" w:customStyle="1" w:styleId="34A7A03A0B024BB3A38B936E4D9FE11B">
    <w:name w:val="34A7A03A0B024BB3A38B936E4D9FE11B"/>
    <w:rsid w:val="00B56AB1"/>
  </w:style>
  <w:style w:type="paragraph" w:customStyle="1" w:styleId="157F32CB5ADA40949883291A108FF4FE">
    <w:name w:val="157F32CB5ADA40949883291A108FF4FE"/>
    <w:rsid w:val="00B56AB1"/>
  </w:style>
  <w:style w:type="paragraph" w:customStyle="1" w:styleId="2299C8C01505416DAF489285836BB8FC">
    <w:name w:val="2299C8C01505416DAF489285836BB8FC"/>
    <w:rsid w:val="00B56AB1"/>
  </w:style>
  <w:style w:type="paragraph" w:customStyle="1" w:styleId="2F42B0E5B10F4FDFA5CECEF4B185A98E">
    <w:name w:val="2F42B0E5B10F4FDFA5CECEF4B185A98E"/>
    <w:rsid w:val="00B56AB1"/>
  </w:style>
  <w:style w:type="paragraph" w:customStyle="1" w:styleId="B64F5AAE8338430D90357485E5DAF4BA">
    <w:name w:val="B64F5AAE8338430D90357485E5DAF4BA"/>
    <w:rsid w:val="00B56A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James Milson Village Woolwich</Home>
    <Signed xmlns="a8338b6e-77a6-4851-82b6-98166143ffdd" xsi:nil="true"/>
    <Uploaded xmlns="a8338b6e-77a6-4851-82b6-98166143ffdd">true</Uploaded>
    <Management_x0020_Company xmlns="a8338b6e-77a6-4851-82b6-98166143ffdd" xsi:nil="true"/>
    <Doc_x0020_Date xmlns="a8338b6e-77a6-4851-82b6-98166143ffdd">2023-03-21T03:00:25+00:00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1D4599AB-7CF4-DC11-AD41-005056922186</Home_x0020_ID>
    <State xmlns="a8338b6e-77a6-4851-82b6-98166143ffdd" xsi:nil="true"/>
    <Doc_x0020_Sent_Received_x0020_Date xmlns="a8338b6e-77a6-4851-82b6-98166143ffdd">2023-03-21T00:00:00+00:00</Doc_x0020_Sent_Received_x0020_Date>
    <Activity_x0020_ID xmlns="a8338b6e-77a6-4851-82b6-98166143ffdd">6DF79B97-B1BE-EB11-AC89-005056922186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E8922B2-6758-4E2D-91D6-9608A388E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4539</Words>
  <Characters>25876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2023-04-19T00:25:00Z</dcterms:created>
  <dcterms:modified xsi:type="dcterms:W3CDTF">2023-04-19T00:25:00Z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