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593C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05950D" wp14:editId="6C05950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C0593C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0593C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0593C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C0593C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C0593CD"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0593CE" w14:textId="77777777" w:rsidR="00D2559D" w:rsidRPr="00996FAF" w:rsidRDefault="007931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Japara Central Park</w:t>
            </w:r>
          </w:p>
        </w:tc>
      </w:tr>
      <w:tr w:rsidR="00CA37CB" w:rsidRPr="00996FAF" w14:paraId="6C0593D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0593D0"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0593D1" w14:textId="77777777" w:rsidR="00CA37CB" w:rsidRPr="00996FAF" w:rsidRDefault="007931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101 Punt Road</w:t>
            </w:r>
            <w:r w:rsidR="00F045F4" w:rsidRPr="00602258">
              <w:rPr>
                <w:rFonts w:ascii="Arial" w:hAnsi="Arial" w:cs="Arial"/>
                <w:color w:val="auto"/>
              </w:rPr>
              <w:t xml:space="preserve"> </w:t>
            </w:r>
            <w:r>
              <w:rPr>
                <w:rFonts w:ascii="Arial" w:hAnsi="Arial" w:cs="Arial"/>
                <w:color w:val="auto"/>
              </w:rPr>
              <w:t>WINDSOR</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3181</w:t>
            </w:r>
          </w:p>
        </w:tc>
      </w:tr>
      <w:tr w:rsidR="00CA37CB" w:rsidRPr="00996FAF" w14:paraId="6C0593D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0593D3"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0593D4" w14:textId="77777777" w:rsidR="00CA37CB" w:rsidRPr="00996FAF" w:rsidRDefault="007931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4241</w:t>
            </w:r>
          </w:p>
        </w:tc>
      </w:tr>
      <w:tr w:rsidR="00D2559D" w:rsidRPr="00996FAF" w14:paraId="6C0593D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0593D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0593D7" w14:textId="77777777" w:rsidR="00D2559D" w:rsidRPr="00996FAF" w:rsidRDefault="007931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6C0593D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0593D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0593DA" w14:textId="77777777" w:rsidR="00D2559D" w:rsidRPr="00996FAF" w:rsidRDefault="007931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C0593D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0593D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0593DD" w14:textId="77777777" w:rsidR="00D2559D" w:rsidRPr="00996FAF" w:rsidRDefault="007931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October 2022 to 6 October 2022</w:t>
            </w:r>
          </w:p>
        </w:tc>
      </w:tr>
      <w:tr w:rsidR="00D2559D" w:rsidRPr="00996FAF" w14:paraId="6C0593E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0593D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0593E0" w14:textId="6D4DE828" w:rsidR="00D2559D" w:rsidRPr="00996FAF" w:rsidRDefault="00D36C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6C47">
              <w:rPr>
                <w:rFonts w:ascii="Arial" w:hAnsi="Arial" w:cs="Arial"/>
                <w:color w:val="auto"/>
              </w:rPr>
              <w:t>15 November 2022</w:t>
            </w:r>
          </w:p>
        </w:tc>
      </w:tr>
    </w:tbl>
    <w:bookmarkEnd w:id="0"/>
    <w:p w14:paraId="6C0593E2"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C0593E3"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C0593E4" w14:textId="65607BCC" w:rsidR="000078F8" w:rsidRPr="00035BB6" w:rsidRDefault="000078F8" w:rsidP="0036130C">
      <w:pPr>
        <w:pStyle w:val="NormalArial"/>
        <w:rPr>
          <w:color w:val="auto"/>
        </w:rPr>
      </w:pPr>
      <w:r w:rsidRPr="00996FAF">
        <w:t xml:space="preserve">This performance report for </w:t>
      </w:r>
      <w:r w:rsidR="007931B1">
        <w:rPr>
          <w:color w:val="auto"/>
        </w:rPr>
        <w:t>Japara Central Park</w:t>
      </w:r>
      <w:r w:rsidRPr="00996FAF">
        <w:rPr>
          <w:color w:val="auto"/>
        </w:rPr>
        <w:t xml:space="preserve"> (</w:t>
      </w:r>
      <w:r w:rsidRPr="00996FAF">
        <w:rPr>
          <w:b/>
          <w:color w:val="auto"/>
        </w:rPr>
        <w:t>the service</w:t>
      </w:r>
      <w:r w:rsidRPr="00996FAF">
        <w:rPr>
          <w:color w:val="auto"/>
        </w:rPr>
        <w:t xml:space="preserve">) has been prepared </w:t>
      </w:r>
      <w:r w:rsidRPr="00035BB6">
        <w:rPr>
          <w:color w:val="auto"/>
        </w:rPr>
        <w:t>by</w:t>
      </w:r>
      <w:r w:rsidR="00035BB6" w:rsidRPr="00035BB6">
        <w:rPr>
          <w:color w:val="auto"/>
        </w:rPr>
        <w:t xml:space="preserve"> D. McDonald</w:t>
      </w:r>
      <w:r w:rsidRPr="00035BB6">
        <w:rPr>
          <w:color w:val="auto"/>
        </w:rPr>
        <w:t>, delegate of the Aged Care Quality and Safety Commissioner (Commissioner)</w:t>
      </w:r>
      <w:r w:rsidRPr="00035BB6">
        <w:rPr>
          <w:rStyle w:val="FootnoteReference"/>
          <w:color w:val="auto"/>
        </w:rPr>
        <w:footnoteReference w:id="2"/>
      </w:r>
      <w:r w:rsidRPr="00035BB6">
        <w:rPr>
          <w:color w:val="auto"/>
        </w:rPr>
        <w:t xml:space="preserve">. </w:t>
      </w:r>
    </w:p>
    <w:p w14:paraId="6C0593E5" w14:textId="141788C4" w:rsidR="000078F8" w:rsidRPr="00996FAF" w:rsidRDefault="000078F8" w:rsidP="0036130C">
      <w:pPr>
        <w:pStyle w:val="NormalArial"/>
      </w:pPr>
      <w:r w:rsidRPr="00035BB6">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6C0593E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C0593E7"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C0593E8" w14:textId="77777777" w:rsidR="00DF37F2" w:rsidRPr="00996FAF" w:rsidRDefault="00DF37F2" w:rsidP="0036130C">
      <w:pPr>
        <w:pStyle w:val="NormalArial"/>
      </w:pPr>
      <w:r w:rsidRPr="00996FAF">
        <w:t>The following information has been considered in preparing the performance report:</w:t>
      </w:r>
    </w:p>
    <w:p w14:paraId="6C0593E9" w14:textId="053C0158" w:rsidR="00DF37F2" w:rsidRPr="00035BB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035BB6">
        <w:rPr>
          <w:rFonts w:ascii="Arial" w:hAnsi="Arial" w:cs="Arial"/>
          <w:color w:val="auto"/>
        </w:rPr>
        <w:t xml:space="preserve">the assessment team’s report for the </w:t>
      </w:r>
      <w:r w:rsidR="007931B1" w:rsidRPr="00035BB6">
        <w:rPr>
          <w:rFonts w:ascii="Arial" w:hAnsi="Arial" w:cs="Arial"/>
          <w:color w:val="auto"/>
        </w:rPr>
        <w:t>Site Audit</w:t>
      </w:r>
      <w:r w:rsidRPr="00035BB6">
        <w:rPr>
          <w:rFonts w:ascii="Arial" w:hAnsi="Arial" w:cs="Arial"/>
          <w:color w:val="auto"/>
        </w:rPr>
        <w:t xml:space="preserve">; the </w:t>
      </w:r>
      <w:r w:rsidR="007931B1" w:rsidRPr="00035BB6">
        <w:rPr>
          <w:rFonts w:ascii="Arial" w:hAnsi="Arial" w:cs="Arial"/>
          <w:color w:val="auto"/>
        </w:rPr>
        <w:t>Site Audit</w:t>
      </w:r>
      <w:r w:rsidRPr="00035BB6">
        <w:rPr>
          <w:rFonts w:ascii="Arial" w:hAnsi="Arial" w:cs="Arial"/>
          <w:color w:val="auto"/>
        </w:rPr>
        <w:t xml:space="preserve"> report was informed by a site assessment, observations at the service, review of documents and interviews with staff, consumers/representatives and others</w:t>
      </w:r>
    </w:p>
    <w:p w14:paraId="4A7876DE" w14:textId="77777777" w:rsidR="00D90654" w:rsidRPr="00963C54" w:rsidRDefault="00D90654" w:rsidP="00AC5D39">
      <w:pPr>
        <w:pStyle w:val="ListParagraph"/>
        <w:numPr>
          <w:ilvl w:val="0"/>
          <w:numId w:val="2"/>
        </w:numPr>
        <w:spacing w:line="240" w:lineRule="atLeast"/>
        <w:ind w:left="714" w:hanging="357"/>
        <w:contextualSpacing w:val="0"/>
        <w:rPr>
          <w:rFonts w:ascii="Arial" w:hAnsi="Arial" w:cs="Arial"/>
          <w:color w:val="auto"/>
        </w:rPr>
      </w:pPr>
      <w:r w:rsidRPr="00963C54">
        <w:rPr>
          <w:rFonts w:ascii="Arial" w:hAnsi="Arial" w:cs="Arial"/>
          <w:color w:val="auto"/>
        </w:rPr>
        <w:t xml:space="preserve">the provider’s response to the assessment team’s report received 4 November 2022 submitted clarifying information and additional documentation for consideration including: </w:t>
      </w:r>
    </w:p>
    <w:p w14:paraId="0A750914" w14:textId="77777777" w:rsidR="00D90654" w:rsidRPr="00963C54" w:rsidRDefault="00D90654" w:rsidP="00AC5D39">
      <w:pPr>
        <w:pStyle w:val="ListParagraph"/>
        <w:numPr>
          <w:ilvl w:val="1"/>
          <w:numId w:val="2"/>
        </w:numPr>
        <w:spacing w:line="240" w:lineRule="atLeast"/>
        <w:contextualSpacing w:val="0"/>
        <w:rPr>
          <w:rFonts w:ascii="Arial" w:hAnsi="Arial" w:cs="Arial"/>
          <w:color w:val="auto"/>
        </w:rPr>
      </w:pPr>
      <w:r w:rsidRPr="00963C54">
        <w:rPr>
          <w:rFonts w:ascii="Arial" w:hAnsi="Arial" w:cs="Arial"/>
          <w:color w:val="auto"/>
        </w:rPr>
        <w:t>a continuous improvement plan</w:t>
      </w:r>
    </w:p>
    <w:p w14:paraId="46EA035B" w14:textId="5B3B7FA6" w:rsidR="00D90654" w:rsidRPr="00963C54" w:rsidRDefault="00D90654" w:rsidP="00AC5D39">
      <w:pPr>
        <w:pStyle w:val="ListParagraph"/>
        <w:numPr>
          <w:ilvl w:val="1"/>
          <w:numId w:val="2"/>
        </w:numPr>
        <w:spacing w:line="240" w:lineRule="atLeast"/>
        <w:contextualSpacing w:val="0"/>
        <w:rPr>
          <w:rFonts w:ascii="Arial" w:hAnsi="Arial" w:cs="Arial"/>
          <w:color w:val="auto"/>
        </w:rPr>
      </w:pPr>
      <w:r w:rsidRPr="00963C54">
        <w:rPr>
          <w:rFonts w:ascii="Arial" w:hAnsi="Arial" w:cs="Arial"/>
          <w:color w:val="auto"/>
        </w:rPr>
        <w:t xml:space="preserve">call bell </w:t>
      </w:r>
      <w:r w:rsidR="00C109AF" w:rsidRPr="00963C54">
        <w:rPr>
          <w:rFonts w:ascii="Arial" w:hAnsi="Arial" w:cs="Arial"/>
          <w:color w:val="auto"/>
        </w:rPr>
        <w:t xml:space="preserve">monitoring </w:t>
      </w:r>
      <w:r w:rsidR="009D0BAA" w:rsidRPr="00963C54">
        <w:rPr>
          <w:rFonts w:ascii="Arial" w:hAnsi="Arial" w:cs="Arial"/>
          <w:color w:val="auto"/>
        </w:rPr>
        <w:t>documentation</w:t>
      </w:r>
    </w:p>
    <w:p w14:paraId="03039A3B" w14:textId="4BD9C3B0" w:rsidR="00D90654" w:rsidRPr="00963C54" w:rsidRDefault="00C109AF" w:rsidP="00AC5D39">
      <w:pPr>
        <w:pStyle w:val="ListParagraph"/>
        <w:numPr>
          <w:ilvl w:val="1"/>
          <w:numId w:val="2"/>
        </w:numPr>
        <w:spacing w:line="240" w:lineRule="atLeast"/>
        <w:contextualSpacing w:val="0"/>
        <w:rPr>
          <w:rFonts w:ascii="Arial" w:hAnsi="Arial" w:cs="Arial"/>
          <w:color w:val="auto"/>
        </w:rPr>
      </w:pPr>
      <w:r w:rsidRPr="00963C54">
        <w:rPr>
          <w:rFonts w:ascii="Arial" w:hAnsi="Arial" w:cs="Arial"/>
          <w:color w:val="auto"/>
        </w:rPr>
        <w:t xml:space="preserve">consumer </w:t>
      </w:r>
      <w:r w:rsidR="009D0BAA" w:rsidRPr="00963C54">
        <w:rPr>
          <w:rFonts w:ascii="Arial" w:hAnsi="Arial" w:cs="Arial"/>
          <w:color w:val="auto"/>
        </w:rPr>
        <w:t xml:space="preserve">documentation including </w:t>
      </w:r>
      <w:r w:rsidRPr="00963C54">
        <w:rPr>
          <w:rFonts w:ascii="Arial" w:hAnsi="Arial" w:cs="Arial"/>
          <w:color w:val="auto"/>
        </w:rPr>
        <w:t>assessments</w:t>
      </w:r>
      <w:r w:rsidR="009D0BAA" w:rsidRPr="00963C54">
        <w:rPr>
          <w:rFonts w:ascii="Arial" w:hAnsi="Arial" w:cs="Arial"/>
          <w:color w:val="auto"/>
        </w:rPr>
        <w:t xml:space="preserve">, care evaluations, </w:t>
      </w:r>
      <w:r w:rsidR="00963C54" w:rsidRPr="00963C54">
        <w:rPr>
          <w:rFonts w:ascii="Arial" w:hAnsi="Arial" w:cs="Arial"/>
          <w:color w:val="auto"/>
        </w:rPr>
        <w:t xml:space="preserve">care consultations, </w:t>
      </w:r>
      <w:r w:rsidR="009D0BAA" w:rsidRPr="00963C54">
        <w:rPr>
          <w:rFonts w:ascii="Arial" w:hAnsi="Arial" w:cs="Arial"/>
          <w:color w:val="auto"/>
        </w:rPr>
        <w:t>incident reports, hospital discharge information and correspondence</w:t>
      </w:r>
    </w:p>
    <w:p w14:paraId="416192B7" w14:textId="15F16416" w:rsidR="009D0BAA" w:rsidRPr="00963C54" w:rsidRDefault="009D0BAA" w:rsidP="00AC5D39">
      <w:pPr>
        <w:pStyle w:val="ListParagraph"/>
        <w:numPr>
          <w:ilvl w:val="1"/>
          <w:numId w:val="2"/>
        </w:numPr>
        <w:spacing w:line="240" w:lineRule="atLeast"/>
        <w:contextualSpacing w:val="0"/>
        <w:rPr>
          <w:rFonts w:ascii="Arial" w:hAnsi="Arial" w:cs="Arial"/>
          <w:color w:val="auto"/>
        </w:rPr>
      </w:pPr>
      <w:r w:rsidRPr="00963C54">
        <w:rPr>
          <w:rFonts w:ascii="Arial" w:hAnsi="Arial" w:cs="Arial"/>
          <w:color w:val="auto"/>
        </w:rPr>
        <w:t>feedback and complaints trending report</w:t>
      </w:r>
    </w:p>
    <w:p w14:paraId="6512C091" w14:textId="2AB6F8B9" w:rsidR="00963C54" w:rsidRPr="00963C54" w:rsidRDefault="00963C54" w:rsidP="00AC5D39">
      <w:pPr>
        <w:pStyle w:val="ListParagraph"/>
        <w:numPr>
          <w:ilvl w:val="1"/>
          <w:numId w:val="2"/>
        </w:numPr>
        <w:spacing w:line="240" w:lineRule="atLeast"/>
        <w:contextualSpacing w:val="0"/>
        <w:rPr>
          <w:rFonts w:ascii="Arial" w:hAnsi="Arial" w:cs="Arial"/>
          <w:color w:val="auto"/>
        </w:rPr>
      </w:pPr>
      <w:r w:rsidRPr="00963C54">
        <w:rPr>
          <w:rFonts w:ascii="Arial" w:hAnsi="Arial" w:cs="Arial"/>
          <w:color w:val="auto"/>
        </w:rPr>
        <w:t>consumer meal preferences</w:t>
      </w:r>
    </w:p>
    <w:p w14:paraId="4870ACD8" w14:textId="25D7E0EA" w:rsidR="00963C54" w:rsidRPr="00963C54" w:rsidRDefault="00963C54" w:rsidP="00AC5D39">
      <w:pPr>
        <w:pStyle w:val="ListParagraph"/>
        <w:numPr>
          <w:ilvl w:val="1"/>
          <w:numId w:val="2"/>
        </w:numPr>
        <w:spacing w:line="240" w:lineRule="atLeast"/>
        <w:contextualSpacing w:val="0"/>
        <w:rPr>
          <w:rFonts w:ascii="Arial" w:hAnsi="Arial" w:cs="Arial"/>
          <w:color w:val="auto"/>
        </w:rPr>
      </w:pPr>
      <w:r w:rsidRPr="00963C54">
        <w:rPr>
          <w:rFonts w:ascii="Arial" w:hAnsi="Arial" w:cs="Arial"/>
          <w:color w:val="auto"/>
        </w:rPr>
        <w:t>staffing allocations including break times</w:t>
      </w:r>
    </w:p>
    <w:p w14:paraId="1A8F91A7" w14:textId="77777777" w:rsidR="00D90654" w:rsidRPr="00AC5D39" w:rsidRDefault="00D90654" w:rsidP="00AC5D39">
      <w:pPr>
        <w:pStyle w:val="ListParagraph"/>
        <w:numPr>
          <w:ilvl w:val="0"/>
          <w:numId w:val="2"/>
        </w:numPr>
        <w:spacing w:line="240" w:lineRule="atLeast"/>
        <w:ind w:left="714" w:hanging="357"/>
        <w:contextualSpacing w:val="0"/>
        <w:rPr>
          <w:rFonts w:ascii="Arial" w:hAnsi="Arial" w:cs="Arial"/>
          <w:color w:val="auto"/>
        </w:rPr>
      </w:pPr>
      <w:r w:rsidRPr="00AC5D39">
        <w:rPr>
          <w:rFonts w:ascii="Arial" w:hAnsi="Arial" w:cs="Arial"/>
          <w:color w:val="auto"/>
        </w:rPr>
        <w:t>other information and intelligence held by the Commission in relation to the service</w:t>
      </w:r>
    </w:p>
    <w:p w14:paraId="6C0593ED" w14:textId="6869475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0593EE"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C0593F1"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C0593EF"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C0593F0" w14:textId="168EA0E6" w:rsidR="00FC045E" w:rsidRPr="00996FAF" w:rsidRDefault="00E5005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330C">
                  <w:rPr>
                    <w:rFonts w:ascii="Arial" w:hAnsi="Arial" w:cs="Arial"/>
                  </w:rPr>
                  <w:t>Non-compliant</w:t>
                </w:r>
              </w:sdtContent>
            </w:sdt>
          </w:p>
        </w:tc>
      </w:tr>
      <w:tr w:rsidR="00996FAF" w:rsidRPr="00996FAF" w14:paraId="6C0593F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593F2"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C0593F3" w14:textId="246D94A7" w:rsidR="00FC045E" w:rsidRPr="00996FAF" w:rsidRDefault="00E500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045">
                  <w:rPr>
                    <w:rFonts w:ascii="Arial" w:hAnsi="Arial" w:cs="Arial"/>
                    <w:b/>
                  </w:rPr>
                  <w:t>Compliant</w:t>
                </w:r>
              </w:sdtContent>
            </w:sdt>
            <w:r w:rsidR="00FC045E" w:rsidRPr="00996FAF" w:rsidDel="00BA10E1">
              <w:rPr>
                <w:rFonts w:ascii="Arial" w:hAnsi="Arial" w:cs="Arial"/>
                <w:b/>
              </w:rPr>
              <w:t xml:space="preserve"> </w:t>
            </w:r>
          </w:p>
        </w:tc>
      </w:tr>
      <w:tr w:rsidR="00996FAF" w:rsidRPr="00996FAF" w14:paraId="6C0593F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593F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C0593F6" w14:textId="7EA3C02B" w:rsidR="00FC045E" w:rsidRPr="00996FAF" w:rsidRDefault="00E5005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045">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C0593F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593F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C0593F9" w14:textId="66ECC20E" w:rsidR="00FC045E" w:rsidRPr="00996FAF" w:rsidRDefault="00E500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045">
                  <w:rPr>
                    <w:rFonts w:ascii="Arial" w:hAnsi="Arial" w:cs="Arial"/>
                    <w:b/>
                  </w:rPr>
                  <w:t>Compliant</w:t>
                </w:r>
              </w:sdtContent>
            </w:sdt>
            <w:r w:rsidR="00FC045E" w:rsidRPr="00996FAF" w:rsidDel="00D03094">
              <w:rPr>
                <w:rFonts w:ascii="Arial" w:hAnsi="Arial" w:cs="Arial"/>
                <w:b/>
              </w:rPr>
              <w:t xml:space="preserve"> </w:t>
            </w:r>
          </w:p>
        </w:tc>
      </w:tr>
      <w:tr w:rsidR="00996FAF" w:rsidRPr="00996FAF" w14:paraId="6C0593F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593F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C0593FC" w14:textId="00E20F30" w:rsidR="00FC045E" w:rsidRPr="00996FAF" w:rsidRDefault="00E5005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045">
                  <w:rPr>
                    <w:rFonts w:ascii="Arial" w:hAnsi="Arial" w:cs="Arial"/>
                    <w:b/>
                  </w:rPr>
                  <w:t>Compliant</w:t>
                </w:r>
              </w:sdtContent>
            </w:sdt>
            <w:r w:rsidR="00FC045E" w:rsidRPr="00996FAF" w:rsidDel="00D03094">
              <w:rPr>
                <w:rFonts w:ascii="Arial" w:hAnsi="Arial" w:cs="Arial"/>
                <w:b/>
              </w:rPr>
              <w:t xml:space="preserve"> </w:t>
            </w:r>
          </w:p>
        </w:tc>
      </w:tr>
      <w:tr w:rsidR="00996FAF" w:rsidRPr="00996FAF" w14:paraId="6C05940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593F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C0593FF" w14:textId="2BE6C849" w:rsidR="00FC045E" w:rsidRPr="00996FAF" w:rsidRDefault="00E500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045">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C05940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5940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C059402" w14:textId="64590189" w:rsidR="00FC045E" w:rsidRPr="00996FAF" w:rsidRDefault="00E5005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045">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C05940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5940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C059405" w14:textId="298E353E" w:rsidR="00FC045E" w:rsidRPr="00996FAF" w:rsidRDefault="00E500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0045">
                  <w:rPr>
                    <w:rFonts w:ascii="Arial" w:hAnsi="Arial" w:cs="Arial"/>
                    <w:b/>
                  </w:rPr>
                  <w:t>Non-compliant</w:t>
                </w:r>
              </w:sdtContent>
            </w:sdt>
            <w:r w:rsidR="00FC045E" w:rsidRPr="00996FAF" w:rsidDel="00D03094">
              <w:rPr>
                <w:rFonts w:ascii="Arial" w:hAnsi="Arial" w:cs="Arial"/>
                <w:b/>
              </w:rPr>
              <w:t xml:space="preserve"> </w:t>
            </w:r>
          </w:p>
        </w:tc>
      </w:tr>
    </w:tbl>
    <w:p w14:paraId="6C059407"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059408"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C05940C"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C05940D" w14:textId="636CE4F8" w:rsidR="00FC045E" w:rsidRDefault="00C67140" w:rsidP="00712752">
      <w:pPr>
        <w:pStyle w:val="ListBullet"/>
        <w:spacing w:before="0" w:after="120" w:line="22" w:lineRule="atLeast"/>
        <w:ind w:left="425" w:hanging="425"/>
        <w:rPr>
          <w:rFonts w:ascii="Arial" w:hAnsi="Arial" w:cs="Arial"/>
          <w:color w:val="auto"/>
        </w:rPr>
      </w:pPr>
      <w:r>
        <w:rPr>
          <w:rFonts w:ascii="Arial" w:hAnsi="Arial" w:cs="Arial"/>
          <w:color w:val="auto"/>
        </w:rPr>
        <w:t>Requirement 1(3)(a) – the service ensures all consumers are treated with dignity and respect, specifically the staff refer to consumers by their names and recognise consumers as individuals.</w:t>
      </w:r>
    </w:p>
    <w:p w14:paraId="6398FA9F" w14:textId="7EB265FF" w:rsidR="00FA3A3D" w:rsidRDefault="00FA3A3D" w:rsidP="00712752">
      <w:pPr>
        <w:pStyle w:val="ListBullet"/>
        <w:spacing w:before="0" w:after="120" w:line="22" w:lineRule="atLeast"/>
        <w:ind w:left="425" w:hanging="425"/>
        <w:rPr>
          <w:rFonts w:ascii="Arial" w:hAnsi="Arial" w:cs="Arial"/>
          <w:color w:val="auto"/>
        </w:rPr>
      </w:pPr>
      <w:r>
        <w:rPr>
          <w:rFonts w:ascii="Arial" w:hAnsi="Arial" w:cs="Arial"/>
          <w:color w:val="auto"/>
        </w:rPr>
        <w:t>Requirement 3(3)(a) – the service ensure personal care is provided to consumers which optimises their wellbeing and clinical care provided is tailored to the needs of individuals for the management of choking risks, catheter care and pain.</w:t>
      </w:r>
    </w:p>
    <w:p w14:paraId="1CFFF375" w14:textId="12F2D05D" w:rsidR="00FA3A3D" w:rsidRDefault="00FA3A3D"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6(3)(c) – the service ensures all feedback or complaints </w:t>
      </w:r>
      <w:r w:rsidR="00AC34ED">
        <w:rPr>
          <w:rFonts w:ascii="Arial" w:hAnsi="Arial" w:cs="Arial"/>
          <w:color w:val="auto"/>
        </w:rPr>
        <w:t>are</w:t>
      </w:r>
      <w:r>
        <w:rPr>
          <w:rFonts w:ascii="Arial" w:hAnsi="Arial" w:cs="Arial"/>
          <w:color w:val="auto"/>
        </w:rPr>
        <w:t xml:space="preserve"> identified, reported</w:t>
      </w:r>
      <w:r w:rsidR="00AC34ED">
        <w:rPr>
          <w:rFonts w:ascii="Arial" w:hAnsi="Arial" w:cs="Arial"/>
          <w:color w:val="auto"/>
        </w:rPr>
        <w:t>, escalated</w:t>
      </w:r>
      <w:r>
        <w:rPr>
          <w:rFonts w:ascii="Arial" w:hAnsi="Arial" w:cs="Arial"/>
          <w:color w:val="auto"/>
        </w:rPr>
        <w:t xml:space="preserve"> and actioned</w:t>
      </w:r>
      <w:r w:rsidR="00AC34ED">
        <w:rPr>
          <w:rFonts w:ascii="Arial" w:hAnsi="Arial" w:cs="Arial"/>
          <w:color w:val="auto"/>
        </w:rPr>
        <w:t xml:space="preserve"> appropriately to address concerns in a timely manner</w:t>
      </w:r>
    </w:p>
    <w:p w14:paraId="154C52C7" w14:textId="7015A042" w:rsidR="00776389" w:rsidRDefault="00776389"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7(3)(a) – the services ensures </w:t>
      </w:r>
      <w:r w:rsidR="001917B3">
        <w:rPr>
          <w:rFonts w:ascii="Arial" w:hAnsi="Arial" w:cs="Arial"/>
          <w:color w:val="auto"/>
        </w:rPr>
        <w:t>consumer needs and preferences are able to be met, through the deployment of workforce members which supports the delivery of quality care.</w:t>
      </w:r>
    </w:p>
    <w:p w14:paraId="08302B9F" w14:textId="77871C0F" w:rsidR="00AC34ED" w:rsidRDefault="00AC34ED"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7(3)(d) – the service ensures all staff receive the required training to address the deficiencies identified including for dignity, respect, personal care, management of catheter care, pain and feedback or complaints. </w:t>
      </w:r>
    </w:p>
    <w:p w14:paraId="42AAC580" w14:textId="08775130" w:rsidR="00AC34ED" w:rsidRPr="00C67140" w:rsidRDefault="00AC34ED" w:rsidP="00712752">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w:t>
      </w:r>
      <w:r w:rsidR="001917B3">
        <w:rPr>
          <w:rFonts w:ascii="Arial" w:hAnsi="Arial" w:cs="Arial"/>
          <w:color w:val="auto"/>
        </w:rPr>
        <w:t>8(3)(c) – the service ensures its governance systems for workforce, feedback and complaints management are effective in ensuring staff availability and feedback is escalated appropriately.</w:t>
      </w:r>
    </w:p>
    <w:p w14:paraId="6C05940F" w14:textId="647263F8" w:rsidR="00FC045E" w:rsidRPr="00996FAF" w:rsidRDefault="00FC045E" w:rsidP="0036130C">
      <w:pPr>
        <w:pStyle w:val="NormalArial"/>
      </w:pPr>
      <w:r w:rsidRPr="00996FAF">
        <w:br w:type="page"/>
      </w:r>
    </w:p>
    <w:p w14:paraId="6C05941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C05941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C059411"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C05941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05941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1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C059415" w14:textId="77777777" w:rsidR="00FC045E" w:rsidRPr="0010558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0558F">
              <w:rPr>
                <w:rFonts w:ascii="Arial" w:hAnsi="Arial" w:cs="Arial"/>
              </w:rPr>
              <w:t>Each consumer is treated with dignity and respect, with their identity, culture and diversity valued.</w:t>
            </w:r>
          </w:p>
        </w:tc>
        <w:tc>
          <w:tcPr>
            <w:tcW w:w="2124" w:type="dxa"/>
            <w:shd w:val="clear" w:color="auto" w:fill="auto"/>
            <w:vAlign w:val="top"/>
          </w:tcPr>
          <w:p w14:paraId="6C059416" w14:textId="25BD0EE5" w:rsidR="00FC045E" w:rsidRPr="0010558F" w:rsidRDefault="00E500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0558F" w:rsidRPr="0010558F">
                  <w:rPr>
                    <w:rFonts w:ascii="Arial" w:hAnsi="Arial" w:cs="Arial"/>
                    <w:color w:val="auto"/>
                  </w:rPr>
                  <w:t>Non-compliant</w:t>
                </w:r>
              </w:sdtContent>
            </w:sdt>
          </w:p>
        </w:tc>
      </w:tr>
      <w:tr w:rsidR="00FC045E" w:rsidRPr="00996FAF" w14:paraId="6C05941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1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C05941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C05941A" w14:textId="24895E4C" w:rsidR="00FC045E" w:rsidRPr="00996FAF" w:rsidRDefault="00E5005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05942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1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C05941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05941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05941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C05942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C059421"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C059422" w14:textId="45DF5F9C" w:rsidR="00FC045E" w:rsidRPr="00996FAF" w:rsidRDefault="00E500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0594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2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05942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C059426" w14:textId="7BCF3A43" w:rsidR="00FC045E" w:rsidRPr="00996FAF" w:rsidRDefault="00E5005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05942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2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C059429"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C05942A" w14:textId="56FE9831" w:rsidR="00FC045E" w:rsidRPr="00996FAF" w:rsidRDefault="00E500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05942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2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C05942D" w14:textId="77777777" w:rsidR="00FC045E" w:rsidRPr="0010558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0558F">
              <w:rPr>
                <w:rFonts w:ascii="Arial" w:hAnsi="Arial" w:cs="Arial"/>
              </w:rPr>
              <w:t>Each consumer’s privacy is respected and personal information is kept confidential.</w:t>
            </w:r>
          </w:p>
        </w:tc>
        <w:tc>
          <w:tcPr>
            <w:tcW w:w="2124" w:type="dxa"/>
            <w:shd w:val="clear" w:color="auto" w:fill="auto"/>
            <w:vAlign w:val="top"/>
          </w:tcPr>
          <w:p w14:paraId="6C05942E" w14:textId="7C1B2378" w:rsidR="00FC045E" w:rsidRPr="0010558F" w:rsidRDefault="00E5005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0558F">
                  <w:rPr>
                    <w:rFonts w:ascii="Arial" w:hAnsi="Arial" w:cs="Arial"/>
                    <w:color w:val="auto"/>
                  </w:rPr>
                  <w:t>Compliant</w:t>
                </w:r>
              </w:sdtContent>
            </w:sdt>
            <w:r w:rsidR="00FC045E" w:rsidRPr="0010558F" w:rsidDel="00201C79">
              <w:rPr>
                <w:rFonts w:ascii="Arial" w:hAnsi="Arial" w:cs="Arial"/>
                <w:color w:val="0000FF"/>
              </w:rPr>
              <w:t xml:space="preserve"> </w:t>
            </w:r>
          </w:p>
        </w:tc>
      </w:tr>
    </w:tbl>
    <w:p w14:paraId="6C059430" w14:textId="463F7EFB" w:rsidR="001A5684" w:rsidRDefault="001A5684" w:rsidP="001A5684">
      <w:pPr>
        <w:pStyle w:val="Heading20"/>
      </w:pPr>
      <w:r w:rsidRPr="00996FAF">
        <w:t>Findings</w:t>
      </w:r>
    </w:p>
    <w:p w14:paraId="5D7EEDAD" w14:textId="77777777" w:rsidR="00D265F2" w:rsidRPr="00D265F2" w:rsidRDefault="00D265F2" w:rsidP="00D265F2">
      <w:pPr>
        <w:pStyle w:val="NormalArial"/>
        <w:rPr>
          <w:rFonts w:eastAsia="Calibri"/>
          <w:color w:val="auto"/>
        </w:rPr>
      </w:pPr>
      <w:r w:rsidRPr="00D265F2">
        <w:rPr>
          <w:rFonts w:eastAsia="Calibri"/>
          <w:color w:val="auto"/>
        </w:rPr>
        <w:t>The assessment team recommended these 2 requirements were not met.</w:t>
      </w:r>
    </w:p>
    <w:p w14:paraId="6970E35B" w14:textId="77777777" w:rsidR="00D265F2" w:rsidRPr="00D265F2" w:rsidRDefault="00D265F2" w:rsidP="00D265F2">
      <w:pPr>
        <w:pStyle w:val="NormalArial"/>
        <w:numPr>
          <w:ilvl w:val="0"/>
          <w:numId w:val="13"/>
        </w:numPr>
        <w:rPr>
          <w:rFonts w:eastAsia="Calibri"/>
          <w:color w:val="auto"/>
        </w:rPr>
      </w:pPr>
      <w:r w:rsidRPr="00D265F2">
        <w:rPr>
          <w:rFonts w:eastAsia="Calibri"/>
          <w:color w:val="auto"/>
        </w:rPr>
        <w:t>Each consumer is treated with dignity and respect, with their identity, culture and diversity valued.</w:t>
      </w:r>
    </w:p>
    <w:p w14:paraId="2ACF0E46" w14:textId="77777777" w:rsidR="00D265F2" w:rsidRPr="00D265F2" w:rsidRDefault="00D265F2" w:rsidP="00D265F2">
      <w:pPr>
        <w:pStyle w:val="NormalArial"/>
        <w:numPr>
          <w:ilvl w:val="0"/>
          <w:numId w:val="13"/>
        </w:numPr>
        <w:rPr>
          <w:rFonts w:eastAsia="Calibri"/>
          <w:color w:val="auto"/>
        </w:rPr>
      </w:pPr>
      <w:r w:rsidRPr="00D265F2">
        <w:rPr>
          <w:rFonts w:eastAsia="Calibri"/>
          <w:color w:val="auto"/>
        </w:rPr>
        <w:t xml:space="preserve">Each consumer’s privacy is respected and personal information is kept confidential. </w:t>
      </w:r>
    </w:p>
    <w:p w14:paraId="646362B4" w14:textId="77777777" w:rsidR="00D265F2" w:rsidRPr="00D265F2" w:rsidRDefault="00D265F2" w:rsidP="00D265F2">
      <w:pPr>
        <w:pStyle w:val="NormalArial"/>
        <w:rPr>
          <w:rFonts w:eastAsia="Calibri"/>
          <w:color w:val="auto"/>
        </w:rPr>
      </w:pPr>
      <w:r w:rsidRPr="00D265F2">
        <w:rPr>
          <w:rFonts w:eastAsia="Calibri"/>
          <w:color w:val="auto"/>
        </w:rPr>
        <w:t>I have considered the assessment team’s findings; the evidence documented in the Site Audit report and the provider’s response and have found:</w:t>
      </w:r>
    </w:p>
    <w:p w14:paraId="53CE73F9" w14:textId="77777777" w:rsidR="00D265F2" w:rsidRPr="00D265F2" w:rsidRDefault="00D265F2" w:rsidP="00D265F2">
      <w:pPr>
        <w:pStyle w:val="NormalArial"/>
        <w:rPr>
          <w:rFonts w:eastAsia="Calibri"/>
          <w:color w:val="auto"/>
        </w:rPr>
      </w:pPr>
      <w:r w:rsidRPr="00D265F2">
        <w:rPr>
          <w:rFonts w:eastAsia="Calibri"/>
          <w:color w:val="auto"/>
        </w:rPr>
        <w:t xml:space="preserve">In consideration of Requirement 1(3)(a), the Site Audit report evidenced most consumers stated they were treated with dignity and respect. However, concerns were raised with access to translation or language services, staff referred to consumers by using their room numbers instead of their names and consumers who resided in the memory support unit, were spoken about collectively, rather than as individuals. Additionally, some consumers were observed eating their meals in their rooms or lounge rooms, as dining areas had been utilised to cohort staff during recent COVID-19 outbreaks or staff were not available to assist them to the dining room. </w:t>
      </w:r>
    </w:p>
    <w:p w14:paraId="3243F678" w14:textId="77777777" w:rsidR="00D265F2" w:rsidRPr="00D265F2" w:rsidRDefault="00D265F2" w:rsidP="00D265F2">
      <w:pPr>
        <w:pStyle w:val="NormalArial"/>
        <w:rPr>
          <w:rFonts w:eastAsia="Calibri"/>
          <w:color w:val="auto"/>
        </w:rPr>
      </w:pPr>
      <w:r w:rsidRPr="00D265F2">
        <w:rPr>
          <w:rFonts w:eastAsia="Calibri"/>
          <w:color w:val="auto"/>
        </w:rPr>
        <w:lastRenderedPageBreak/>
        <w:t xml:space="preserve">I have considered the evidence on consumers not being escorted to the dining room under Requirement 7(3)(a) as it relates to adequate numbers of the workforce being deployed to enable the delivery of quality care and services. </w:t>
      </w:r>
    </w:p>
    <w:p w14:paraId="7453195B" w14:textId="77777777" w:rsidR="00D265F2" w:rsidRPr="00D265F2" w:rsidRDefault="00D265F2" w:rsidP="00D265F2">
      <w:pPr>
        <w:pStyle w:val="NormalArial"/>
        <w:rPr>
          <w:rFonts w:eastAsia="Calibri"/>
          <w:color w:val="auto"/>
        </w:rPr>
      </w:pPr>
      <w:r w:rsidRPr="00D265F2">
        <w:rPr>
          <w:rFonts w:eastAsia="Calibri"/>
          <w:color w:val="auto"/>
        </w:rPr>
        <w:t xml:space="preserve">An unnamed representative described how the consumer was assisted to access interpreter or language services, however due to the service incorrectly identifying the wrong dialect of the language spoken by the consumer, when translation services were used, it resulted in the consumer being inaccurately identified as having a cognitive impairment or demonstrating levels of confusion, which has made the consumer feel disrespected, supporting non-compliance with this requirement. </w:t>
      </w:r>
    </w:p>
    <w:p w14:paraId="3300A801" w14:textId="08EF8147" w:rsidR="00D265F2" w:rsidRPr="00D265F2" w:rsidRDefault="00D265F2" w:rsidP="00D265F2">
      <w:pPr>
        <w:pStyle w:val="NormalArial"/>
        <w:rPr>
          <w:rFonts w:eastAsia="Calibri"/>
          <w:color w:val="auto"/>
        </w:rPr>
      </w:pPr>
      <w:r w:rsidRPr="00D265F2">
        <w:rPr>
          <w:rFonts w:eastAsia="Calibri"/>
          <w:color w:val="auto"/>
        </w:rPr>
        <w:t>The provider</w:t>
      </w:r>
      <w:r w:rsidR="00AC34ED">
        <w:rPr>
          <w:rFonts w:eastAsia="Calibri"/>
          <w:color w:val="auto"/>
        </w:rPr>
        <w:t>’</w:t>
      </w:r>
      <w:r w:rsidRPr="00D265F2">
        <w:rPr>
          <w:rFonts w:eastAsia="Calibri"/>
          <w:color w:val="auto"/>
        </w:rPr>
        <w:t>s response included clarifying information supporting all consumers had their translation and communication interventions reflected in their care plan and these strategies were reviewed during quarterly care evaluation processes, however confirmed the wrong dialect had been recorded for the unnamed consumer, supporting non-compliance with this requirement.</w:t>
      </w:r>
    </w:p>
    <w:p w14:paraId="3B39F03A" w14:textId="55231FBC" w:rsidR="00D265F2" w:rsidRPr="00D265F2" w:rsidRDefault="00D265F2" w:rsidP="00D265F2">
      <w:pPr>
        <w:pStyle w:val="NormalArial"/>
        <w:rPr>
          <w:rFonts w:eastAsia="Calibri"/>
          <w:color w:val="auto"/>
        </w:rPr>
      </w:pPr>
      <w:r w:rsidRPr="00D265F2">
        <w:rPr>
          <w:rFonts w:eastAsia="Calibri"/>
          <w:color w:val="auto"/>
        </w:rPr>
        <w:t>In relation to the way staff referred to and spoke about consumers, the service advised 94 staff have previously been provided with training on privacy, dignity and respect during recent months, however, the provider acknowledged the behaviour of staff was unacceptable which supports non-c</w:t>
      </w:r>
      <w:r>
        <w:rPr>
          <w:rFonts w:eastAsia="Calibri"/>
          <w:color w:val="auto"/>
        </w:rPr>
        <w:t>o</w:t>
      </w:r>
      <w:r w:rsidRPr="00D265F2">
        <w:rPr>
          <w:rFonts w:eastAsia="Calibri"/>
          <w:color w:val="auto"/>
        </w:rPr>
        <w:t xml:space="preserve">mpliance with this requirement.   </w:t>
      </w:r>
    </w:p>
    <w:p w14:paraId="38C1ADF3" w14:textId="7E4C522B" w:rsidR="00D265F2" w:rsidRPr="00D265F2" w:rsidRDefault="00D265F2" w:rsidP="00D265F2">
      <w:pPr>
        <w:pStyle w:val="NormalArial"/>
        <w:rPr>
          <w:rFonts w:eastAsia="Calibri"/>
          <w:color w:val="auto"/>
        </w:rPr>
      </w:pPr>
      <w:r w:rsidRPr="00D265F2">
        <w:rPr>
          <w:rFonts w:eastAsia="Calibri"/>
          <w:color w:val="auto"/>
        </w:rPr>
        <w:t>For the observations made in relation to consumer dining rooms being used by staff, I acknowledge during recent COVID-19 outbreaks, the service had one staff room and at the recommendation of public health units, a portion of consumer dining room</w:t>
      </w:r>
      <w:r w:rsidR="00AC34ED">
        <w:rPr>
          <w:rFonts w:eastAsia="Calibri"/>
          <w:color w:val="auto"/>
        </w:rPr>
        <w:t>s</w:t>
      </w:r>
      <w:r w:rsidRPr="00D265F2">
        <w:rPr>
          <w:rFonts w:eastAsia="Calibri"/>
          <w:color w:val="auto"/>
        </w:rPr>
        <w:t xml:space="preserve"> on each floor were converted to a staff room in order to cohort staff and reduce transmission risk, however, I note the provider confirmed the outbreak concluded on 16 September 2022, and staff cohorting arrangement remained in place at the commencement of the Site Audit, on 3 October 2022 resulting in consumers eating in lounge rooms for longer than needed. </w:t>
      </w:r>
    </w:p>
    <w:p w14:paraId="793B04B0" w14:textId="6EA25F77" w:rsidR="00D265F2" w:rsidRPr="00D265F2" w:rsidRDefault="00D265F2" w:rsidP="00D265F2">
      <w:pPr>
        <w:pStyle w:val="NormalArial"/>
        <w:rPr>
          <w:rFonts w:eastAsia="Calibri"/>
          <w:color w:val="auto"/>
        </w:rPr>
      </w:pPr>
      <w:r w:rsidRPr="00D265F2">
        <w:rPr>
          <w:rFonts w:eastAsia="Calibri"/>
          <w:color w:val="auto"/>
        </w:rPr>
        <w:t xml:space="preserve">I note the corrective actions undertaken at the time of and post the Site Audit included further reviewing care documentation for all consumers, who spoke a language other than English, to ensure communication assistance was accurately identified, providing further dignity and respect training to staff, reinstating the dining experience including ascertaining which consumers wished to eat within the dining room, however these </w:t>
      </w:r>
      <w:r w:rsidR="00AC34ED">
        <w:rPr>
          <w:rFonts w:eastAsia="Calibri"/>
          <w:color w:val="auto"/>
        </w:rPr>
        <w:t xml:space="preserve">actions </w:t>
      </w:r>
      <w:r w:rsidRPr="00D265F2">
        <w:rPr>
          <w:rFonts w:eastAsia="Calibri"/>
          <w:color w:val="auto"/>
        </w:rPr>
        <w:t xml:space="preserve">will take time to implement and monitor for their effectiveness.  </w:t>
      </w:r>
    </w:p>
    <w:p w14:paraId="682FC3BA" w14:textId="77777777" w:rsidR="00D265F2" w:rsidRPr="00D265F2" w:rsidRDefault="00D265F2" w:rsidP="00D265F2">
      <w:pPr>
        <w:pStyle w:val="NormalArial"/>
        <w:rPr>
          <w:rFonts w:eastAsia="Calibri"/>
          <w:color w:val="auto"/>
        </w:rPr>
      </w:pPr>
      <w:r w:rsidRPr="00D265F2">
        <w:rPr>
          <w:rFonts w:eastAsia="Calibri"/>
          <w:color w:val="auto"/>
        </w:rPr>
        <w:t xml:space="preserve">Overall, I am satisfied, at the time of the Site Audit, staff did not treat consumers with dignity and respect in the way they spoke about consumers, inaccurate documentation and provision of language services adversely impacted a consumer and the dining experience was not dignified. </w:t>
      </w:r>
    </w:p>
    <w:p w14:paraId="0B74B713" w14:textId="60F11BCA" w:rsidR="00D265F2" w:rsidRPr="00D265F2" w:rsidRDefault="00D265F2" w:rsidP="00D265F2">
      <w:pPr>
        <w:pStyle w:val="NormalArial"/>
        <w:rPr>
          <w:rFonts w:eastAsia="Calibri"/>
          <w:color w:val="auto"/>
        </w:rPr>
      </w:pPr>
      <w:r w:rsidRPr="00D265F2">
        <w:rPr>
          <w:rFonts w:eastAsia="Calibri"/>
          <w:color w:val="auto"/>
        </w:rPr>
        <w:t xml:space="preserve">Therefore, I find Requirement 1(3)(a) is non-compliant. </w:t>
      </w:r>
    </w:p>
    <w:p w14:paraId="18BFB87A" w14:textId="7A0E98B5" w:rsidR="00D265F2" w:rsidRPr="00D265F2" w:rsidRDefault="00D265F2" w:rsidP="00D265F2">
      <w:pPr>
        <w:rPr>
          <w:rFonts w:ascii="Arial" w:hAnsi="Arial" w:cs="Arial"/>
        </w:rPr>
      </w:pPr>
      <w:r w:rsidRPr="00D265F2">
        <w:rPr>
          <w:rFonts w:ascii="Arial" w:hAnsi="Arial" w:cs="Arial"/>
        </w:rPr>
        <w:t xml:space="preserve">In consideration of Requirement 1(3)(f), </w:t>
      </w:r>
      <w:r>
        <w:rPr>
          <w:rFonts w:ascii="Arial" w:hAnsi="Arial" w:cs="Arial"/>
        </w:rPr>
        <w:t xml:space="preserve">the Site Audit report detailed consumer </w:t>
      </w:r>
      <w:r w:rsidR="00D32824">
        <w:rPr>
          <w:rFonts w:ascii="Arial" w:hAnsi="Arial" w:cs="Arial"/>
        </w:rPr>
        <w:t xml:space="preserve">information stored on computers </w:t>
      </w:r>
      <w:r>
        <w:rPr>
          <w:rFonts w:ascii="Arial" w:hAnsi="Arial" w:cs="Arial"/>
        </w:rPr>
        <w:t xml:space="preserve">was kept confidential </w:t>
      </w:r>
      <w:r w:rsidR="00D32824">
        <w:rPr>
          <w:rFonts w:ascii="Arial" w:hAnsi="Arial" w:cs="Arial"/>
        </w:rPr>
        <w:t xml:space="preserve">as access was controlled </w:t>
      </w:r>
      <w:r>
        <w:rPr>
          <w:rFonts w:ascii="Arial" w:hAnsi="Arial" w:cs="Arial"/>
        </w:rPr>
        <w:t xml:space="preserve">by passwords and </w:t>
      </w:r>
      <w:r w:rsidR="00D32824">
        <w:rPr>
          <w:rFonts w:ascii="Arial" w:hAnsi="Arial" w:cs="Arial"/>
        </w:rPr>
        <w:t xml:space="preserve">staff logged out when not using the computers. While most </w:t>
      </w:r>
      <w:r>
        <w:rPr>
          <w:rFonts w:ascii="Arial" w:hAnsi="Arial" w:cs="Arial"/>
        </w:rPr>
        <w:t>consumers</w:t>
      </w:r>
      <w:r w:rsidRPr="00D265F2">
        <w:rPr>
          <w:rFonts w:ascii="Arial" w:hAnsi="Arial" w:cs="Arial"/>
        </w:rPr>
        <w:t xml:space="preserve"> and staff </w:t>
      </w:r>
      <w:r>
        <w:rPr>
          <w:rFonts w:ascii="Arial" w:hAnsi="Arial" w:cs="Arial"/>
        </w:rPr>
        <w:t xml:space="preserve">confirmed </w:t>
      </w:r>
      <w:r w:rsidRPr="00D265F2">
        <w:rPr>
          <w:rFonts w:ascii="Arial" w:hAnsi="Arial" w:cs="Arial"/>
        </w:rPr>
        <w:t>the consumer's privacy was respected, as staff knock</w:t>
      </w:r>
      <w:r>
        <w:rPr>
          <w:rFonts w:ascii="Arial" w:hAnsi="Arial" w:cs="Arial"/>
        </w:rPr>
        <w:t>ed</w:t>
      </w:r>
      <w:r w:rsidRPr="00D265F2">
        <w:rPr>
          <w:rFonts w:ascii="Arial" w:hAnsi="Arial" w:cs="Arial"/>
        </w:rPr>
        <w:t xml:space="preserve"> on doors before entering the consumer's room</w:t>
      </w:r>
      <w:r w:rsidR="00D32824">
        <w:rPr>
          <w:rFonts w:ascii="Arial" w:hAnsi="Arial" w:cs="Arial"/>
        </w:rPr>
        <w:t xml:space="preserve">, </w:t>
      </w:r>
      <w:r>
        <w:rPr>
          <w:rFonts w:ascii="Arial" w:hAnsi="Arial" w:cs="Arial"/>
        </w:rPr>
        <w:t xml:space="preserve">one consumer </w:t>
      </w:r>
      <w:r w:rsidR="00D32824">
        <w:rPr>
          <w:rFonts w:ascii="Arial" w:hAnsi="Arial" w:cs="Arial"/>
        </w:rPr>
        <w:t xml:space="preserve">gave negative feedback </w:t>
      </w:r>
      <w:r w:rsidR="0035009D">
        <w:rPr>
          <w:rFonts w:ascii="Arial" w:hAnsi="Arial" w:cs="Arial"/>
        </w:rPr>
        <w:t>of</w:t>
      </w:r>
      <w:r w:rsidR="00D32824">
        <w:rPr>
          <w:rFonts w:ascii="Arial" w:hAnsi="Arial" w:cs="Arial"/>
        </w:rPr>
        <w:t xml:space="preserve"> staff not </w:t>
      </w:r>
      <w:r w:rsidRPr="00D265F2">
        <w:rPr>
          <w:rFonts w:ascii="Arial" w:hAnsi="Arial" w:cs="Arial"/>
        </w:rPr>
        <w:t>always wait</w:t>
      </w:r>
      <w:r w:rsidR="0035009D">
        <w:rPr>
          <w:rFonts w:ascii="Arial" w:hAnsi="Arial" w:cs="Arial"/>
        </w:rPr>
        <w:t>ing</w:t>
      </w:r>
      <w:r w:rsidRPr="00D265F2">
        <w:rPr>
          <w:rFonts w:ascii="Arial" w:hAnsi="Arial" w:cs="Arial"/>
        </w:rPr>
        <w:t xml:space="preserve"> for an answer before entering</w:t>
      </w:r>
      <w:r w:rsidR="00D32824">
        <w:rPr>
          <w:rFonts w:ascii="Arial" w:hAnsi="Arial" w:cs="Arial"/>
        </w:rPr>
        <w:t xml:space="preserve">, </w:t>
      </w:r>
      <w:r w:rsidR="009303F6">
        <w:rPr>
          <w:rFonts w:ascii="Arial" w:hAnsi="Arial" w:cs="Arial"/>
        </w:rPr>
        <w:t xml:space="preserve">making them feel </w:t>
      </w:r>
      <w:r w:rsidR="0035009D">
        <w:rPr>
          <w:rFonts w:ascii="Arial" w:hAnsi="Arial" w:cs="Arial"/>
        </w:rPr>
        <w:t>nervous</w:t>
      </w:r>
      <w:r w:rsidR="009303F6">
        <w:rPr>
          <w:rFonts w:ascii="Arial" w:hAnsi="Arial" w:cs="Arial"/>
        </w:rPr>
        <w:t xml:space="preserve"> and alleged their personal belongings had been moved</w:t>
      </w:r>
      <w:r w:rsidR="00D32824">
        <w:rPr>
          <w:rFonts w:ascii="Arial" w:hAnsi="Arial" w:cs="Arial"/>
        </w:rPr>
        <w:t xml:space="preserve">. Additionally, staff were observed, talking about consumers in communal areas.  </w:t>
      </w:r>
      <w:r w:rsidRPr="00D265F2">
        <w:rPr>
          <w:rFonts w:ascii="Arial" w:hAnsi="Arial" w:cs="Arial"/>
        </w:rPr>
        <w:t xml:space="preserve"> </w:t>
      </w:r>
    </w:p>
    <w:p w14:paraId="0E14E149" w14:textId="3E721455" w:rsidR="00D265F2" w:rsidRDefault="00D265F2" w:rsidP="00D265F2">
      <w:pPr>
        <w:rPr>
          <w:rFonts w:ascii="Arial" w:hAnsi="Arial" w:cs="Arial"/>
        </w:rPr>
      </w:pPr>
      <w:r w:rsidRPr="00D265F2">
        <w:rPr>
          <w:rFonts w:ascii="Arial" w:hAnsi="Arial" w:cs="Arial"/>
        </w:rPr>
        <w:t>The provider</w:t>
      </w:r>
      <w:r w:rsidR="00210438">
        <w:rPr>
          <w:rFonts w:ascii="Arial" w:hAnsi="Arial" w:cs="Arial"/>
        </w:rPr>
        <w:t>’</w:t>
      </w:r>
      <w:r w:rsidRPr="00D265F2">
        <w:rPr>
          <w:rFonts w:ascii="Arial" w:hAnsi="Arial" w:cs="Arial"/>
        </w:rPr>
        <w:t>s response</w:t>
      </w:r>
      <w:r w:rsidR="00D32824">
        <w:rPr>
          <w:rFonts w:ascii="Arial" w:hAnsi="Arial" w:cs="Arial"/>
        </w:rPr>
        <w:t xml:space="preserve"> includ</w:t>
      </w:r>
      <w:r w:rsidR="0035009D">
        <w:rPr>
          <w:rFonts w:ascii="Arial" w:hAnsi="Arial" w:cs="Arial"/>
        </w:rPr>
        <w:t>ed</w:t>
      </w:r>
      <w:r w:rsidR="00D32824">
        <w:rPr>
          <w:rFonts w:ascii="Arial" w:hAnsi="Arial" w:cs="Arial"/>
        </w:rPr>
        <w:t xml:space="preserve"> clarifying information in relation to the consumer whose room </w:t>
      </w:r>
      <w:r w:rsidR="00210438">
        <w:rPr>
          <w:rFonts w:ascii="Arial" w:hAnsi="Arial" w:cs="Arial"/>
        </w:rPr>
        <w:t>wa</w:t>
      </w:r>
      <w:r w:rsidR="00D32824">
        <w:rPr>
          <w:rFonts w:ascii="Arial" w:hAnsi="Arial" w:cs="Arial"/>
        </w:rPr>
        <w:t xml:space="preserve">s entered without </w:t>
      </w:r>
      <w:r w:rsidR="0035009D">
        <w:rPr>
          <w:rFonts w:ascii="Arial" w:hAnsi="Arial" w:cs="Arial"/>
        </w:rPr>
        <w:t>awaiting their permission</w:t>
      </w:r>
      <w:r w:rsidR="00D32824">
        <w:rPr>
          <w:rFonts w:ascii="Arial" w:hAnsi="Arial" w:cs="Arial"/>
        </w:rPr>
        <w:t xml:space="preserve">, </w:t>
      </w:r>
      <w:r w:rsidR="00210438">
        <w:rPr>
          <w:rFonts w:ascii="Arial" w:hAnsi="Arial" w:cs="Arial"/>
        </w:rPr>
        <w:t>advising</w:t>
      </w:r>
      <w:r w:rsidR="00D32824">
        <w:rPr>
          <w:rFonts w:ascii="Arial" w:hAnsi="Arial" w:cs="Arial"/>
        </w:rPr>
        <w:t xml:space="preserve"> the</w:t>
      </w:r>
      <w:r w:rsidR="0035009D">
        <w:rPr>
          <w:rFonts w:ascii="Arial" w:hAnsi="Arial" w:cs="Arial"/>
        </w:rPr>
        <w:t xml:space="preserve"> consumer </w:t>
      </w:r>
      <w:r w:rsidR="00D32824">
        <w:rPr>
          <w:rFonts w:ascii="Arial" w:hAnsi="Arial" w:cs="Arial"/>
        </w:rPr>
        <w:t>ha</w:t>
      </w:r>
      <w:r w:rsidR="0035009D">
        <w:rPr>
          <w:rFonts w:ascii="Arial" w:hAnsi="Arial" w:cs="Arial"/>
        </w:rPr>
        <w:t>s</w:t>
      </w:r>
      <w:r w:rsidR="00D32824">
        <w:rPr>
          <w:rFonts w:ascii="Arial" w:hAnsi="Arial" w:cs="Arial"/>
        </w:rPr>
        <w:t xml:space="preserve"> a large room and </w:t>
      </w:r>
      <w:r w:rsidR="00210438">
        <w:rPr>
          <w:rFonts w:ascii="Arial" w:hAnsi="Arial" w:cs="Arial"/>
        </w:rPr>
        <w:t>is</w:t>
      </w:r>
      <w:r w:rsidR="00D32824">
        <w:rPr>
          <w:rFonts w:ascii="Arial" w:hAnsi="Arial" w:cs="Arial"/>
        </w:rPr>
        <w:t xml:space="preserve"> softly spoken. Therefore, staff often enter the room as it is difficult for staff to hear the consumer permitting entry. I note the immediate </w:t>
      </w:r>
      <w:r w:rsidR="0035009D">
        <w:rPr>
          <w:rFonts w:ascii="Arial" w:hAnsi="Arial" w:cs="Arial"/>
        </w:rPr>
        <w:t>corrective</w:t>
      </w:r>
      <w:r w:rsidR="00D32824">
        <w:rPr>
          <w:rFonts w:ascii="Arial" w:hAnsi="Arial" w:cs="Arial"/>
        </w:rPr>
        <w:t xml:space="preserve"> action </w:t>
      </w:r>
      <w:r w:rsidR="0035009D">
        <w:rPr>
          <w:rFonts w:ascii="Arial" w:hAnsi="Arial" w:cs="Arial"/>
        </w:rPr>
        <w:t xml:space="preserve">of providing the consumer with a bell </w:t>
      </w:r>
      <w:r w:rsidR="00210438">
        <w:rPr>
          <w:rFonts w:ascii="Arial" w:hAnsi="Arial" w:cs="Arial"/>
        </w:rPr>
        <w:t xml:space="preserve">to </w:t>
      </w:r>
      <w:r w:rsidR="00210438">
        <w:rPr>
          <w:rFonts w:ascii="Arial" w:hAnsi="Arial" w:cs="Arial"/>
        </w:rPr>
        <w:lastRenderedPageBreak/>
        <w:t xml:space="preserve">be rung by the consumer and granting staff permission to enter the room </w:t>
      </w:r>
      <w:r w:rsidR="0035009D">
        <w:rPr>
          <w:rFonts w:ascii="Arial" w:hAnsi="Arial" w:cs="Arial"/>
        </w:rPr>
        <w:t>has been observed by senior staff to have remediated staff behaviour and ensures the consumers privacy is respected</w:t>
      </w:r>
      <w:r w:rsidRPr="00D265F2">
        <w:rPr>
          <w:rFonts w:ascii="Arial" w:hAnsi="Arial" w:cs="Arial"/>
        </w:rPr>
        <w:t>.</w:t>
      </w:r>
      <w:r w:rsidR="00210438">
        <w:rPr>
          <w:rFonts w:ascii="Arial" w:hAnsi="Arial" w:cs="Arial"/>
        </w:rPr>
        <w:t xml:space="preserve"> </w:t>
      </w:r>
    </w:p>
    <w:p w14:paraId="12970B67" w14:textId="5B74677C" w:rsidR="009303F6" w:rsidRDefault="009303F6" w:rsidP="00D265F2">
      <w:pPr>
        <w:rPr>
          <w:rFonts w:ascii="Arial" w:hAnsi="Arial" w:cs="Arial"/>
        </w:rPr>
      </w:pPr>
      <w:r>
        <w:rPr>
          <w:rFonts w:ascii="Arial" w:hAnsi="Arial" w:cs="Arial"/>
        </w:rPr>
        <w:t xml:space="preserve">In relation to the movement of personal belongings, I note the service had provided an apology to the consumer and despite investigating this, it was unable to be determined who had moved the items. Additionally, I note this was a positive outcome for the consumer as they had advised they thought they items were </w:t>
      </w:r>
      <w:r w:rsidR="0010558F">
        <w:rPr>
          <w:rFonts w:ascii="Arial" w:hAnsi="Arial" w:cs="Arial"/>
        </w:rPr>
        <w:t xml:space="preserve">missing and were pleased they had been found.  </w:t>
      </w:r>
      <w:r>
        <w:rPr>
          <w:rFonts w:ascii="Arial" w:hAnsi="Arial" w:cs="Arial"/>
        </w:rPr>
        <w:t xml:space="preserve"> </w:t>
      </w:r>
    </w:p>
    <w:p w14:paraId="37704598" w14:textId="5D7BE566" w:rsidR="0035009D" w:rsidRDefault="0035009D" w:rsidP="00D265F2">
      <w:pPr>
        <w:rPr>
          <w:rFonts w:ascii="Arial" w:hAnsi="Arial" w:cs="Arial"/>
        </w:rPr>
      </w:pPr>
      <w:r>
        <w:rPr>
          <w:rFonts w:ascii="Arial" w:hAnsi="Arial" w:cs="Arial"/>
        </w:rPr>
        <w:t>In response to staff speaking about consumers in communal areas, there is insufficient evidence to support consumers confidential information or privacy was breached, as no evidence of what was being discussed was brought forward within the Site Audit report.</w:t>
      </w:r>
      <w:r w:rsidR="0010558F">
        <w:rPr>
          <w:rFonts w:ascii="Arial" w:hAnsi="Arial" w:cs="Arial"/>
        </w:rPr>
        <w:t xml:space="preserve"> Therefore, I am unable to place weight on this information as supporting non-compliance. </w:t>
      </w:r>
    </w:p>
    <w:p w14:paraId="3056F0B8" w14:textId="5D14F388" w:rsidR="009303F6" w:rsidRPr="00D265F2" w:rsidRDefault="009303F6" w:rsidP="00D265F2">
      <w:pPr>
        <w:rPr>
          <w:rFonts w:ascii="Arial" w:hAnsi="Arial" w:cs="Arial"/>
        </w:rPr>
      </w:pPr>
      <w:r>
        <w:rPr>
          <w:rFonts w:ascii="Arial" w:hAnsi="Arial" w:cs="Arial"/>
        </w:rPr>
        <w:t xml:space="preserve">Overall, I </w:t>
      </w:r>
      <w:r w:rsidR="0010558F">
        <w:rPr>
          <w:rFonts w:ascii="Arial" w:hAnsi="Arial" w:cs="Arial"/>
        </w:rPr>
        <w:t>am satisfied</w:t>
      </w:r>
      <w:r>
        <w:rPr>
          <w:rFonts w:ascii="Arial" w:hAnsi="Arial" w:cs="Arial"/>
        </w:rPr>
        <w:t xml:space="preserve"> the successful actions undertaken to remedy the consumers concerns</w:t>
      </w:r>
      <w:r w:rsidR="0010558F">
        <w:rPr>
          <w:rFonts w:ascii="Arial" w:hAnsi="Arial" w:cs="Arial"/>
        </w:rPr>
        <w:t xml:space="preserve">, </w:t>
      </w:r>
      <w:r>
        <w:rPr>
          <w:rFonts w:ascii="Arial" w:hAnsi="Arial" w:cs="Arial"/>
        </w:rPr>
        <w:t xml:space="preserve">the evidence </w:t>
      </w:r>
      <w:r w:rsidR="0010558F">
        <w:rPr>
          <w:rFonts w:ascii="Arial" w:hAnsi="Arial" w:cs="Arial"/>
        </w:rPr>
        <w:t xml:space="preserve">of </w:t>
      </w:r>
      <w:r>
        <w:rPr>
          <w:rFonts w:ascii="Arial" w:hAnsi="Arial" w:cs="Arial"/>
        </w:rPr>
        <w:t xml:space="preserve">most consumers </w:t>
      </w:r>
      <w:r w:rsidR="0010558F">
        <w:rPr>
          <w:rFonts w:ascii="Arial" w:hAnsi="Arial" w:cs="Arial"/>
        </w:rPr>
        <w:t>confirming</w:t>
      </w:r>
      <w:r>
        <w:rPr>
          <w:rFonts w:ascii="Arial" w:hAnsi="Arial" w:cs="Arial"/>
        </w:rPr>
        <w:t xml:space="preserve"> their privacy was respected and the observations made which supported personal information retained on computers was maintained confidentially </w:t>
      </w:r>
      <w:r w:rsidR="0010558F">
        <w:rPr>
          <w:rFonts w:ascii="Arial" w:hAnsi="Arial" w:cs="Arial"/>
        </w:rPr>
        <w:t xml:space="preserve">supports compliance with this requirement. </w:t>
      </w:r>
    </w:p>
    <w:p w14:paraId="52137380" w14:textId="07CFA22B" w:rsidR="00D265F2" w:rsidRPr="00D265F2" w:rsidRDefault="00D265F2" w:rsidP="00D265F2">
      <w:pPr>
        <w:rPr>
          <w:rFonts w:ascii="Arial" w:hAnsi="Arial" w:cs="Arial"/>
        </w:rPr>
      </w:pPr>
      <w:r w:rsidRPr="00D265F2">
        <w:rPr>
          <w:rFonts w:ascii="Arial" w:hAnsi="Arial" w:cs="Arial"/>
        </w:rPr>
        <w:t>Therefore, I find Requirement 1(3)(f) is compliant.</w:t>
      </w:r>
    </w:p>
    <w:p w14:paraId="007925C5" w14:textId="4EBAC929" w:rsidR="004C6953" w:rsidRDefault="004C6953" w:rsidP="004C6953">
      <w:pPr>
        <w:rPr>
          <w:rStyle w:val="normaltextrun"/>
          <w:rFonts w:ascii="Arial" w:eastAsia="Times New Roman" w:hAnsi="Arial" w:cs="Arial"/>
          <w:color w:val="auto"/>
          <w:lang w:eastAsia="en-AU"/>
        </w:rPr>
      </w:pPr>
      <w:r w:rsidRPr="00F111D6">
        <w:rPr>
          <w:rStyle w:val="normaltextrun"/>
          <w:rFonts w:ascii="Arial" w:hAnsi="Arial" w:cs="Arial"/>
        </w:rPr>
        <w:t>I</w:t>
      </w:r>
      <w:r w:rsidRPr="00F111D6">
        <w:rPr>
          <w:rStyle w:val="normaltextrun"/>
          <w:rFonts w:ascii="Arial" w:eastAsia="Times New Roman" w:hAnsi="Arial" w:cs="Arial"/>
          <w:color w:val="auto"/>
          <w:lang w:eastAsia="en-AU"/>
        </w:rPr>
        <w:t xml:space="preserve"> find the remaining</w:t>
      </w:r>
      <w:r w:rsidR="00180AAF">
        <w:rPr>
          <w:rStyle w:val="normaltextrun"/>
          <w:rFonts w:ascii="Arial" w:eastAsia="Times New Roman" w:hAnsi="Arial" w:cs="Arial"/>
          <w:color w:val="auto"/>
          <w:lang w:eastAsia="en-AU"/>
        </w:rPr>
        <w:t xml:space="preserve"> 4</w:t>
      </w:r>
      <w:r>
        <w:rPr>
          <w:rStyle w:val="normaltextrun"/>
          <w:rFonts w:ascii="Arial" w:eastAsia="Times New Roman" w:hAnsi="Arial" w:cs="Arial"/>
          <w:color w:val="auto"/>
          <w:lang w:eastAsia="en-AU"/>
        </w:rPr>
        <w:t xml:space="preserve"> </w:t>
      </w:r>
      <w:r w:rsidRPr="00F111D6">
        <w:rPr>
          <w:rStyle w:val="normaltextrun"/>
          <w:rFonts w:ascii="Arial" w:eastAsia="Times New Roman" w:hAnsi="Arial" w:cs="Arial"/>
          <w:color w:val="auto"/>
          <w:lang w:eastAsia="en-AU"/>
        </w:rPr>
        <w:t>requirement</w:t>
      </w:r>
      <w:r w:rsidR="007411A6">
        <w:rPr>
          <w:rStyle w:val="normaltextrun"/>
          <w:rFonts w:ascii="Arial" w:eastAsia="Times New Roman" w:hAnsi="Arial" w:cs="Arial"/>
          <w:color w:val="auto"/>
          <w:lang w:eastAsia="en-AU"/>
        </w:rPr>
        <w:t>s</w:t>
      </w:r>
      <w:r w:rsidRPr="00F111D6">
        <w:rPr>
          <w:rStyle w:val="normaltextrun"/>
          <w:rFonts w:ascii="Arial" w:eastAsia="Times New Roman" w:hAnsi="Arial" w:cs="Arial"/>
          <w:color w:val="auto"/>
          <w:lang w:eastAsia="en-AU"/>
        </w:rPr>
        <w:t xml:space="preserve"> of Quality Standard </w:t>
      </w:r>
      <w:r>
        <w:rPr>
          <w:rStyle w:val="normaltextrun"/>
          <w:rFonts w:ascii="Arial" w:eastAsia="Times New Roman" w:hAnsi="Arial" w:cs="Arial"/>
          <w:color w:val="auto"/>
          <w:lang w:eastAsia="en-AU"/>
        </w:rPr>
        <w:t>1</w:t>
      </w:r>
      <w:r w:rsidRPr="00F111D6">
        <w:rPr>
          <w:rStyle w:val="normaltextrun"/>
          <w:rFonts w:ascii="Arial" w:eastAsia="Times New Roman" w:hAnsi="Arial" w:cs="Arial"/>
          <w:color w:val="auto"/>
          <w:lang w:eastAsia="en-AU"/>
        </w:rPr>
        <w:t xml:space="preserve"> compliant as:</w:t>
      </w:r>
    </w:p>
    <w:p w14:paraId="1B6B534B" w14:textId="44F1F084" w:rsidR="00166111" w:rsidRDefault="00CC5CED" w:rsidP="00246A23">
      <w:pPr>
        <w:pStyle w:val="NormalArial"/>
        <w:rPr>
          <w:color w:val="auto"/>
          <w:szCs w:val="22"/>
        </w:rPr>
      </w:pPr>
      <w:r w:rsidRPr="00D90654">
        <w:rPr>
          <w:color w:val="auto"/>
          <w:szCs w:val="22"/>
        </w:rPr>
        <w:t xml:space="preserve">Consumers and representatives described how the consumer’s culture and diversity is valued by staff and they confirmed gender preferences for care staff were met. </w:t>
      </w:r>
      <w:r w:rsidR="00B53FBC" w:rsidRPr="00D90654">
        <w:rPr>
          <w:color w:val="auto"/>
          <w:szCs w:val="22"/>
        </w:rPr>
        <w:t xml:space="preserve">Staff stated consumer choices and decisions </w:t>
      </w:r>
      <w:r w:rsidR="004F73ED" w:rsidRPr="00D90654">
        <w:rPr>
          <w:color w:val="auto"/>
          <w:szCs w:val="22"/>
        </w:rPr>
        <w:t>we</w:t>
      </w:r>
      <w:r w:rsidR="00B53FBC" w:rsidRPr="00D90654">
        <w:rPr>
          <w:color w:val="auto"/>
          <w:szCs w:val="22"/>
        </w:rPr>
        <w:t xml:space="preserve">re captured during </w:t>
      </w:r>
      <w:r w:rsidRPr="00D90654">
        <w:rPr>
          <w:color w:val="auto"/>
          <w:szCs w:val="22"/>
        </w:rPr>
        <w:t>entry</w:t>
      </w:r>
      <w:r w:rsidR="00B53FBC" w:rsidRPr="00D90654">
        <w:rPr>
          <w:color w:val="auto"/>
          <w:szCs w:val="22"/>
        </w:rPr>
        <w:t xml:space="preserve">, </w:t>
      </w:r>
      <w:r w:rsidR="00532115" w:rsidRPr="00D90654">
        <w:rPr>
          <w:color w:val="auto"/>
          <w:szCs w:val="22"/>
        </w:rPr>
        <w:t>and</w:t>
      </w:r>
      <w:r w:rsidR="00B53FBC" w:rsidRPr="00D90654">
        <w:rPr>
          <w:color w:val="auto"/>
          <w:szCs w:val="22"/>
        </w:rPr>
        <w:t xml:space="preserve"> individual values and cultural wishes </w:t>
      </w:r>
      <w:r w:rsidR="004F73ED" w:rsidRPr="00D90654">
        <w:rPr>
          <w:color w:val="auto"/>
          <w:szCs w:val="22"/>
        </w:rPr>
        <w:t>were documented in</w:t>
      </w:r>
      <w:r w:rsidR="00B53FBC" w:rsidRPr="00D90654">
        <w:rPr>
          <w:color w:val="auto"/>
          <w:szCs w:val="22"/>
        </w:rPr>
        <w:t xml:space="preserve"> care plans. Care planning </w:t>
      </w:r>
      <w:r w:rsidR="00B53FBC" w:rsidRPr="00166111">
        <w:rPr>
          <w:color w:val="auto"/>
          <w:szCs w:val="22"/>
        </w:rPr>
        <w:t>documentation reflected consumer</w:t>
      </w:r>
      <w:r>
        <w:rPr>
          <w:color w:val="auto"/>
          <w:szCs w:val="22"/>
        </w:rPr>
        <w:t>’s</w:t>
      </w:r>
      <w:r w:rsidR="00B53FBC" w:rsidRPr="00166111">
        <w:rPr>
          <w:color w:val="auto"/>
          <w:szCs w:val="22"/>
        </w:rPr>
        <w:t xml:space="preserve"> culture, spiritual needs</w:t>
      </w:r>
      <w:r w:rsidR="007411A6">
        <w:rPr>
          <w:color w:val="auto"/>
          <w:szCs w:val="22"/>
        </w:rPr>
        <w:t>,</w:t>
      </w:r>
      <w:r w:rsidR="00B53FBC" w:rsidRPr="00166111">
        <w:rPr>
          <w:color w:val="auto"/>
          <w:szCs w:val="22"/>
        </w:rPr>
        <w:t xml:space="preserve"> and care preferences</w:t>
      </w:r>
      <w:r w:rsidR="00166111" w:rsidRPr="00166111">
        <w:rPr>
          <w:color w:val="auto"/>
          <w:szCs w:val="22"/>
        </w:rPr>
        <w:t>.</w:t>
      </w:r>
    </w:p>
    <w:p w14:paraId="0BE28E55" w14:textId="732F146F" w:rsidR="00914971" w:rsidRDefault="00D72066" w:rsidP="00246A23">
      <w:pPr>
        <w:pStyle w:val="NormalArial"/>
        <w:rPr>
          <w:color w:val="auto"/>
          <w:szCs w:val="22"/>
        </w:rPr>
      </w:pPr>
      <w:r w:rsidRPr="00CD3712">
        <w:t xml:space="preserve">Consumers and representatives </w:t>
      </w:r>
      <w:r w:rsidR="002B16BA" w:rsidRPr="00CD3712">
        <w:t>said c</w:t>
      </w:r>
      <w:r w:rsidR="00030B58" w:rsidRPr="00CD3712">
        <w:t>o</w:t>
      </w:r>
      <w:r w:rsidR="002B16BA" w:rsidRPr="00CD3712">
        <w:t xml:space="preserve">nsumers were supported </w:t>
      </w:r>
      <w:r w:rsidR="00D059EF" w:rsidRPr="00CD3712">
        <w:t xml:space="preserve">to retain </w:t>
      </w:r>
      <w:r w:rsidR="00FF5FC4" w:rsidRPr="00CD3712">
        <w:t>control of their lives by making decisions</w:t>
      </w:r>
      <w:r w:rsidR="00CB4FD5" w:rsidRPr="00CD3712">
        <w:t>,</w:t>
      </w:r>
      <w:r w:rsidR="00FF5FC4" w:rsidRPr="00CD3712">
        <w:t xml:space="preserve"> including </w:t>
      </w:r>
      <w:r w:rsidR="006B297F" w:rsidRPr="00CD3712">
        <w:t>choices about maintaining relationships</w:t>
      </w:r>
      <w:r w:rsidR="00F14EFE" w:rsidRPr="00CD3712">
        <w:t>.</w:t>
      </w:r>
      <w:r w:rsidR="00B307A9" w:rsidRPr="00CD3712">
        <w:t xml:space="preserve"> Staff were able to describe how they supported consumer</w:t>
      </w:r>
      <w:r w:rsidR="0089767A" w:rsidRPr="00CD3712">
        <w:t xml:space="preserve"> choice by</w:t>
      </w:r>
      <w:r w:rsidR="00245F74" w:rsidRPr="00CD3712">
        <w:t xml:space="preserve"> providing care </w:t>
      </w:r>
      <w:r w:rsidR="00462359">
        <w:t>which</w:t>
      </w:r>
      <w:r w:rsidR="00245F74" w:rsidRPr="00CD3712">
        <w:t xml:space="preserve"> focused on </w:t>
      </w:r>
      <w:r w:rsidR="001062A5" w:rsidRPr="00CD3712">
        <w:t>consumer goals</w:t>
      </w:r>
      <w:r w:rsidR="00CD1AE7" w:rsidRPr="00CD3712">
        <w:t xml:space="preserve">. </w:t>
      </w:r>
      <w:r w:rsidR="0010402B" w:rsidRPr="00CD3712">
        <w:rPr>
          <w:color w:val="auto"/>
          <w:szCs w:val="22"/>
        </w:rPr>
        <w:t xml:space="preserve">Care planning documentation </w:t>
      </w:r>
      <w:r w:rsidR="00903AD1" w:rsidRPr="00CD3712">
        <w:rPr>
          <w:color w:val="auto"/>
          <w:szCs w:val="22"/>
        </w:rPr>
        <w:t xml:space="preserve">supported </w:t>
      </w:r>
      <w:r w:rsidR="00731C24" w:rsidRPr="00CD3712">
        <w:rPr>
          <w:color w:val="auto"/>
          <w:szCs w:val="22"/>
        </w:rPr>
        <w:t>consumer independence and</w:t>
      </w:r>
      <w:r w:rsidR="002909BF" w:rsidRPr="00CD3712">
        <w:rPr>
          <w:color w:val="auto"/>
          <w:szCs w:val="22"/>
        </w:rPr>
        <w:t xml:space="preserve"> </w:t>
      </w:r>
      <w:r w:rsidR="002903EF" w:rsidRPr="00CD3712">
        <w:rPr>
          <w:color w:val="auto"/>
          <w:szCs w:val="22"/>
        </w:rPr>
        <w:t>decision</w:t>
      </w:r>
      <w:r w:rsidR="00CB2C25">
        <w:rPr>
          <w:color w:val="auto"/>
          <w:szCs w:val="22"/>
        </w:rPr>
        <w:t>-</w:t>
      </w:r>
      <w:r w:rsidR="002903EF" w:rsidRPr="00CD3712">
        <w:rPr>
          <w:color w:val="auto"/>
          <w:szCs w:val="22"/>
        </w:rPr>
        <w:t xml:space="preserve">making </w:t>
      </w:r>
      <w:r w:rsidR="00E6606A" w:rsidRPr="00CD3712">
        <w:rPr>
          <w:color w:val="auto"/>
          <w:szCs w:val="22"/>
        </w:rPr>
        <w:t>and informed staff about the consumer</w:t>
      </w:r>
      <w:r w:rsidR="00CB2C25">
        <w:rPr>
          <w:color w:val="auto"/>
          <w:szCs w:val="22"/>
        </w:rPr>
        <w:t>'</w:t>
      </w:r>
      <w:r w:rsidR="00E6606A" w:rsidRPr="00CD3712">
        <w:rPr>
          <w:color w:val="auto"/>
          <w:szCs w:val="22"/>
        </w:rPr>
        <w:t xml:space="preserve">s </w:t>
      </w:r>
      <w:r w:rsidR="00601096" w:rsidRPr="00CD3712">
        <w:rPr>
          <w:color w:val="auto"/>
          <w:szCs w:val="22"/>
        </w:rPr>
        <w:t xml:space="preserve">wishes regarding </w:t>
      </w:r>
      <w:r w:rsidR="00914971" w:rsidRPr="00CD3712">
        <w:rPr>
          <w:color w:val="auto"/>
          <w:szCs w:val="22"/>
        </w:rPr>
        <w:t xml:space="preserve">their daily activities and </w:t>
      </w:r>
      <w:r w:rsidR="00601096" w:rsidRPr="00CD3712">
        <w:rPr>
          <w:color w:val="auto"/>
          <w:szCs w:val="22"/>
        </w:rPr>
        <w:t xml:space="preserve">who they wanted </w:t>
      </w:r>
      <w:r w:rsidR="00CB2C25">
        <w:rPr>
          <w:color w:val="auto"/>
          <w:szCs w:val="22"/>
        </w:rPr>
        <w:t xml:space="preserve">to be </w:t>
      </w:r>
      <w:r w:rsidR="00601096" w:rsidRPr="00CD3712">
        <w:rPr>
          <w:color w:val="auto"/>
          <w:szCs w:val="22"/>
        </w:rPr>
        <w:t>involved in their care</w:t>
      </w:r>
      <w:r w:rsidR="00914971" w:rsidRPr="00CD3712">
        <w:rPr>
          <w:color w:val="auto"/>
          <w:szCs w:val="22"/>
        </w:rPr>
        <w:t>.</w:t>
      </w:r>
    </w:p>
    <w:p w14:paraId="72E2899F" w14:textId="319F8AE8" w:rsidR="00CD3712" w:rsidRPr="003F471B" w:rsidRDefault="00247BAC" w:rsidP="00246A23">
      <w:pPr>
        <w:pStyle w:val="NormalWeb"/>
        <w:spacing w:before="0" w:beforeAutospacing="0" w:after="120" w:afterAutospacing="0"/>
        <w:rPr>
          <w:rFonts w:ascii="Arial" w:hAnsi="Arial" w:cs="Arial"/>
        </w:rPr>
      </w:pPr>
      <w:r w:rsidRPr="003F471B">
        <w:rPr>
          <w:rFonts w:ascii="Arial" w:hAnsi="Arial" w:cs="Arial"/>
        </w:rPr>
        <w:t>C</w:t>
      </w:r>
      <w:r w:rsidR="00CD3712" w:rsidRPr="003F471B">
        <w:rPr>
          <w:rFonts w:ascii="Arial" w:hAnsi="Arial" w:cs="Arial"/>
        </w:rPr>
        <w:t xml:space="preserve">onsumers </w:t>
      </w:r>
      <w:r w:rsidRPr="003F471B">
        <w:rPr>
          <w:rFonts w:ascii="Arial" w:hAnsi="Arial" w:cs="Arial"/>
        </w:rPr>
        <w:t>and representatives we</w:t>
      </w:r>
      <w:r w:rsidR="00CD3712" w:rsidRPr="003F471B">
        <w:rPr>
          <w:rFonts w:ascii="Arial" w:hAnsi="Arial" w:cs="Arial"/>
        </w:rPr>
        <w:t>re able to take risks</w:t>
      </w:r>
      <w:r w:rsidRPr="003F471B">
        <w:rPr>
          <w:rFonts w:ascii="Arial" w:hAnsi="Arial" w:cs="Arial"/>
        </w:rPr>
        <w:t xml:space="preserve">, such as </w:t>
      </w:r>
      <w:r w:rsidR="001879D2" w:rsidRPr="003F471B">
        <w:rPr>
          <w:rFonts w:ascii="Arial" w:hAnsi="Arial" w:cs="Arial"/>
        </w:rPr>
        <w:t>leaving the service independently,</w:t>
      </w:r>
      <w:r w:rsidR="00CD3712" w:rsidRPr="003F471B">
        <w:rPr>
          <w:rFonts w:ascii="Arial" w:hAnsi="Arial" w:cs="Arial"/>
        </w:rPr>
        <w:t xml:space="preserve"> and liv</w:t>
      </w:r>
      <w:r w:rsidR="0051748D">
        <w:rPr>
          <w:rFonts w:ascii="Arial" w:hAnsi="Arial" w:cs="Arial"/>
        </w:rPr>
        <w:t>ing</w:t>
      </w:r>
      <w:r w:rsidR="00CD3712" w:rsidRPr="003F471B">
        <w:rPr>
          <w:rFonts w:ascii="Arial" w:hAnsi="Arial" w:cs="Arial"/>
        </w:rPr>
        <w:t xml:space="preserve"> life </w:t>
      </w:r>
      <w:r w:rsidR="00CD3712" w:rsidRPr="00CC5CED">
        <w:rPr>
          <w:rFonts w:ascii="Arial" w:hAnsi="Arial" w:cs="Arial"/>
        </w:rPr>
        <w:t xml:space="preserve">as they wish. Staff shared an awareness of consumers’ activities </w:t>
      </w:r>
      <w:r w:rsidR="001879D2" w:rsidRPr="00CC5CED">
        <w:rPr>
          <w:rFonts w:ascii="Arial" w:hAnsi="Arial" w:cs="Arial"/>
        </w:rPr>
        <w:t>which</w:t>
      </w:r>
      <w:r w:rsidR="00CD3712" w:rsidRPr="00CC5CED">
        <w:rPr>
          <w:rFonts w:ascii="Arial" w:hAnsi="Arial" w:cs="Arial"/>
        </w:rPr>
        <w:t xml:space="preserve"> included an element of risk. </w:t>
      </w:r>
      <w:r w:rsidR="00CC5CED" w:rsidRPr="00CC5CED">
        <w:rPr>
          <w:rFonts w:ascii="Arial" w:hAnsi="Arial" w:cs="Arial"/>
        </w:rPr>
        <w:t>Care documentation supported the a</w:t>
      </w:r>
      <w:r w:rsidR="00CD3712" w:rsidRPr="00CC5CED">
        <w:rPr>
          <w:rFonts w:ascii="Arial" w:hAnsi="Arial" w:cs="Arial"/>
        </w:rPr>
        <w:t xml:space="preserve">ssessment </w:t>
      </w:r>
      <w:r w:rsidR="00CD3712" w:rsidRPr="003F471B">
        <w:rPr>
          <w:rFonts w:ascii="Arial" w:hAnsi="Arial" w:cs="Arial"/>
        </w:rPr>
        <w:t>of risk-taking activities occur</w:t>
      </w:r>
      <w:r w:rsidR="00411824" w:rsidRPr="003F471B">
        <w:rPr>
          <w:rFonts w:ascii="Arial" w:hAnsi="Arial" w:cs="Arial"/>
        </w:rPr>
        <w:t>red</w:t>
      </w:r>
      <w:r w:rsidR="00CD3712" w:rsidRPr="003F471B">
        <w:rPr>
          <w:rFonts w:ascii="Arial" w:hAnsi="Arial" w:cs="Arial"/>
        </w:rPr>
        <w:t xml:space="preserve"> in consultation with consumers</w:t>
      </w:r>
      <w:r w:rsidR="00411824" w:rsidRPr="003F471B">
        <w:rPr>
          <w:rFonts w:ascii="Arial" w:hAnsi="Arial" w:cs="Arial"/>
        </w:rPr>
        <w:t xml:space="preserve"> and</w:t>
      </w:r>
      <w:r w:rsidR="00CD3712" w:rsidRPr="003F471B">
        <w:rPr>
          <w:rFonts w:ascii="Arial" w:hAnsi="Arial" w:cs="Arial"/>
        </w:rPr>
        <w:t xml:space="preserve"> their representative</w:t>
      </w:r>
      <w:r w:rsidR="00411824" w:rsidRPr="003F471B">
        <w:rPr>
          <w:rFonts w:ascii="Arial" w:hAnsi="Arial" w:cs="Arial"/>
        </w:rPr>
        <w:t>s</w:t>
      </w:r>
      <w:r w:rsidR="00CD3712" w:rsidRPr="003F471B">
        <w:rPr>
          <w:rFonts w:ascii="Arial" w:hAnsi="Arial" w:cs="Arial"/>
        </w:rPr>
        <w:t xml:space="preserve"> and </w:t>
      </w:r>
      <w:r w:rsidR="003807A5" w:rsidRPr="003F471B">
        <w:rPr>
          <w:rFonts w:ascii="Arial" w:hAnsi="Arial" w:cs="Arial"/>
        </w:rPr>
        <w:t>involved problem</w:t>
      </w:r>
      <w:r w:rsidR="0051748D">
        <w:rPr>
          <w:rFonts w:ascii="Arial" w:hAnsi="Arial" w:cs="Arial"/>
        </w:rPr>
        <w:t>-</w:t>
      </w:r>
      <w:r w:rsidR="003807A5" w:rsidRPr="003F471B">
        <w:rPr>
          <w:rFonts w:ascii="Arial" w:hAnsi="Arial" w:cs="Arial"/>
        </w:rPr>
        <w:t>solving solutions to reduce risk where possible</w:t>
      </w:r>
      <w:r w:rsidR="00CD3712" w:rsidRPr="003F471B">
        <w:rPr>
          <w:rFonts w:ascii="Arial" w:hAnsi="Arial" w:cs="Arial"/>
        </w:rPr>
        <w:t xml:space="preserve">. </w:t>
      </w:r>
    </w:p>
    <w:p w14:paraId="2A925F78" w14:textId="65E67535" w:rsidR="00103712" w:rsidRPr="003F471B" w:rsidRDefault="00103712" w:rsidP="00246A23">
      <w:pPr>
        <w:pStyle w:val="NormalWeb"/>
        <w:spacing w:before="0" w:beforeAutospacing="0" w:after="120" w:afterAutospacing="0"/>
        <w:rPr>
          <w:rFonts w:ascii="Arial" w:hAnsi="Arial" w:cs="Arial"/>
        </w:rPr>
      </w:pPr>
      <w:r w:rsidRPr="003F471B">
        <w:rPr>
          <w:rFonts w:ascii="Arial" w:hAnsi="Arial" w:cs="Arial"/>
        </w:rPr>
        <w:t>Consumers and representatives said up</w:t>
      </w:r>
      <w:r w:rsidR="0051748D">
        <w:rPr>
          <w:rFonts w:ascii="Arial" w:hAnsi="Arial" w:cs="Arial"/>
        </w:rPr>
        <w:t>-to-</w:t>
      </w:r>
      <w:r w:rsidRPr="003F471B">
        <w:rPr>
          <w:rFonts w:ascii="Arial" w:hAnsi="Arial" w:cs="Arial"/>
        </w:rPr>
        <w:t xml:space="preserve">date information </w:t>
      </w:r>
      <w:r w:rsidR="00090B04" w:rsidRPr="003F471B">
        <w:rPr>
          <w:rFonts w:ascii="Arial" w:hAnsi="Arial" w:cs="Arial"/>
        </w:rPr>
        <w:t>was</w:t>
      </w:r>
      <w:r w:rsidRPr="003F471B">
        <w:rPr>
          <w:rFonts w:ascii="Arial" w:hAnsi="Arial" w:cs="Arial"/>
        </w:rPr>
        <w:t xml:space="preserve"> provided, which enable</w:t>
      </w:r>
      <w:r w:rsidR="00B73B95" w:rsidRPr="003F471B">
        <w:rPr>
          <w:rFonts w:ascii="Arial" w:hAnsi="Arial" w:cs="Arial"/>
        </w:rPr>
        <w:t>d</w:t>
      </w:r>
      <w:r w:rsidRPr="003F471B">
        <w:rPr>
          <w:rFonts w:ascii="Arial" w:hAnsi="Arial" w:cs="Arial"/>
        </w:rPr>
        <w:t xml:space="preserve"> them to exercise choice. </w:t>
      </w:r>
      <w:r w:rsidR="00CC5CED">
        <w:rPr>
          <w:rFonts w:ascii="Arial" w:hAnsi="Arial" w:cs="Arial"/>
        </w:rPr>
        <w:t>M</w:t>
      </w:r>
      <w:r w:rsidR="000D6BD5" w:rsidRPr="003F471B">
        <w:rPr>
          <w:rFonts w:ascii="Arial" w:hAnsi="Arial" w:cs="Arial"/>
        </w:rPr>
        <w:t xml:space="preserve">eeting minutes, </w:t>
      </w:r>
      <w:r w:rsidR="00467EB4" w:rsidRPr="003F471B">
        <w:rPr>
          <w:rFonts w:ascii="Arial" w:hAnsi="Arial" w:cs="Arial"/>
        </w:rPr>
        <w:t xml:space="preserve">provided </w:t>
      </w:r>
      <w:r w:rsidR="00E74245" w:rsidRPr="003F471B">
        <w:rPr>
          <w:rFonts w:ascii="Arial" w:hAnsi="Arial" w:cs="Arial"/>
        </w:rPr>
        <w:t>information</w:t>
      </w:r>
      <w:r w:rsidR="00833012" w:rsidRPr="003F471B">
        <w:rPr>
          <w:rFonts w:ascii="Arial" w:hAnsi="Arial" w:cs="Arial"/>
        </w:rPr>
        <w:t xml:space="preserve"> on activities</w:t>
      </w:r>
      <w:r w:rsidR="00CC5CED">
        <w:rPr>
          <w:rFonts w:ascii="Arial" w:hAnsi="Arial" w:cs="Arial"/>
        </w:rPr>
        <w:t xml:space="preserve">, </w:t>
      </w:r>
      <w:r w:rsidR="00833012" w:rsidRPr="003F471B">
        <w:rPr>
          <w:rFonts w:ascii="Arial" w:hAnsi="Arial" w:cs="Arial"/>
        </w:rPr>
        <w:t xml:space="preserve">staff movements and </w:t>
      </w:r>
      <w:r w:rsidR="00CC5CED">
        <w:rPr>
          <w:rFonts w:ascii="Arial" w:hAnsi="Arial" w:cs="Arial"/>
        </w:rPr>
        <w:t xml:space="preserve">provided </w:t>
      </w:r>
      <w:r w:rsidR="003A319A" w:rsidRPr="003F471B">
        <w:rPr>
          <w:rFonts w:ascii="Arial" w:hAnsi="Arial" w:cs="Arial"/>
        </w:rPr>
        <w:t xml:space="preserve">consumers and representatives who could not attend </w:t>
      </w:r>
      <w:r w:rsidR="00CC5CED">
        <w:rPr>
          <w:rFonts w:ascii="Arial" w:hAnsi="Arial" w:cs="Arial"/>
        </w:rPr>
        <w:t>the meetings.</w:t>
      </w:r>
      <w:r w:rsidRPr="003F471B">
        <w:rPr>
          <w:rFonts w:ascii="Arial" w:hAnsi="Arial" w:cs="Arial"/>
        </w:rPr>
        <w:t xml:space="preserve"> Menus were </w:t>
      </w:r>
      <w:r w:rsidR="00214907" w:rsidRPr="003F471B">
        <w:rPr>
          <w:rFonts w:ascii="Arial" w:hAnsi="Arial" w:cs="Arial"/>
        </w:rPr>
        <w:t xml:space="preserve">in large </w:t>
      </w:r>
      <w:r w:rsidR="0003195A">
        <w:rPr>
          <w:rFonts w:ascii="Arial" w:hAnsi="Arial" w:cs="Arial"/>
        </w:rPr>
        <w:t xml:space="preserve">font </w:t>
      </w:r>
      <w:r w:rsidR="00CC5CED">
        <w:rPr>
          <w:rFonts w:ascii="Arial" w:hAnsi="Arial" w:cs="Arial"/>
        </w:rPr>
        <w:t xml:space="preserve">and displayed </w:t>
      </w:r>
      <w:r w:rsidR="0003195A">
        <w:rPr>
          <w:rFonts w:ascii="Arial" w:hAnsi="Arial" w:cs="Arial"/>
        </w:rPr>
        <w:t>in dining rooms.</w:t>
      </w:r>
    </w:p>
    <w:p w14:paraId="6C059432" w14:textId="791092F4" w:rsidR="001A5684" w:rsidRPr="00712752" w:rsidRDefault="001A5684" w:rsidP="0036130C">
      <w:pPr>
        <w:pStyle w:val="NormalArial"/>
      </w:pPr>
      <w:r w:rsidRPr="00996FAF">
        <w:br w:type="page"/>
      </w:r>
    </w:p>
    <w:p w14:paraId="6C05943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C059436"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C059434"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C05943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05943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0594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C05943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C059439" w14:textId="6F8655BF" w:rsidR="00FC045E" w:rsidRPr="00996FAF" w:rsidRDefault="00E500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05943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05943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C05943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C05943D" w14:textId="4AEB8282" w:rsidR="00FC045E" w:rsidRPr="00996FAF" w:rsidRDefault="00E5005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05944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05943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C05944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C05944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C05944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C059443" w14:textId="71667B52" w:rsidR="00FC045E" w:rsidRPr="00996FAF" w:rsidRDefault="00E500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05944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05944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C05944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C059447" w14:textId="29B4EE83" w:rsidR="00FC045E" w:rsidRPr="00996FAF" w:rsidRDefault="00E5005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05944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05944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C05944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C05944B" w14:textId="2795B853" w:rsidR="00FC045E" w:rsidRPr="00996FAF" w:rsidRDefault="00E5005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201C79">
              <w:rPr>
                <w:rFonts w:ascii="Arial" w:hAnsi="Arial" w:cs="Arial"/>
                <w:color w:val="0000FF"/>
              </w:rPr>
              <w:t xml:space="preserve"> </w:t>
            </w:r>
          </w:p>
        </w:tc>
      </w:tr>
    </w:tbl>
    <w:p w14:paraId="6C05944D" w14:textId="77777777" w:rsidR="00D87E7C" w:rsidRDefault="00D87E7C" w:rsidP="00D87E7C">
      <w:pPr>
        <w:pStyle w:val="Heading20"/>
      </w:pPr>
      <w:r w:rsidRPr="00996FAF">
        <w:t>Findings</w:t>
      </w:r>
    </w:p>
    <w:p w14:paraId="7F9ED0ED" w14:textId="5BEBD57B" w:rsidR="003A2E21" w:rsidRPr="00A97392" w:rsidRDefault="00E145CB" w:rsidP="00246A23">
      <w:pPr>
        <w:pStyle w:val="NormalWeb"/>
        <w:spacing w:before="0" w:beforeAutospacing="0" w:after="120" w:afterAutospacing="0"/>
        <w:rPr>
          <w:rFonts w:ascii="Arial" w:hAnsi="Arial" w:cs="Arial"/>
        </w:rPr>
      </w:pPr>
      <w:r w:rsidRPr="00A97392">
        <w:rPr>
          <w:rFonts w:ascii="Arial" w:hAnsi="Arial" w:cs="Arial"/>
        </w:rPr>
        <w:t xml:space="preserve">Consumers and representatives </w:t>
      </w:r>
      <w:r w:rsidR="0064607F" w:rsidRPr="00A97392">
        <w:rPr>
          <w:rFonts w:ascii="Arial" w:hAnsi="Arial" w:cs="Arial"/>
        </w:rPr>
        <w:t>confirmed</w:t>
      </w:r>
      <w:r w:rsidR="000C4447" w:rsidRPr="00A97392">
        <w:rPr>
          <w:rFonts w:ascii="Arial" w:hAnsi="Arial" w:cs="Arial"/>
        </w:rPr>
        <w:t xml:space="preserve"> the</w:t>
      </w:r>
      <w:r w:rsidR="0047789A" w:rsidRPr="00A97392">
        <w:rPr>
          <w:rFonts w:ascii="Arial" w:hAnsi="Arial" w:cs="Arial"/>
        </w:rPr>
        <w:t>ir inclusion in the care planning process</w:t>
      </w:r>
      <w:r w:rsidR="00023AA2" w:rsidRPr="00A97392">
        <w:rPr>
          <w:rFonts w:ascii="Arial" w:hAnsi="Arial" w:cs="Arial"/>
        </w:rPr>
        <w:t xml:space="preserve"> including </w:t>
      </w:r>
      <w:r w:rsidR="0064607F" w:rsidRPr="00A97392">
        <w:rPr>
          <w:rFonts w:ascii="Arial" w:hAnsi="Arial" w:cs="Arial"/>
        </w:rPr>
        <w:t>in the development of strategies to manage risks</w:t>
      </w:r>
      <w:r w:rsidR="00023AA2" w:rsidRPr="00A97392">
        <w:rPr>
          <w:rFonts w:ascii="Arial" w:hAnsi="Arial" w:cs="Arial"/>
        </w:rPr>
        <w:t>,</w:t>
      </w:r>
      <w:r w:rsidR="000C4447" w:rsidRPr="00A97392">
        <w:rPr>
          <w:rFonts w:ascii="Arial" w:hAnsi="Arial" w:cs="Arial"/>
        </w:rPr>
        <w:t xml:space="preserve"> such as </w:t>
      </w:r>
      <w:r w:rsidR="005A6381" w:rsidRPr="00A97392">
        <w:rPr>
          <w:rFonts w:ascii="Arial" w:hAnsi="Arial" w:cs="Arial"/>
        </w:rPr>
        <w:t>falls and behaviour management</w:t>
      </w:r>
      <w:r w:rsidR="001E4965" w:rsidRPr="00A97392">
        <w:rPr>
          <w:rFonts w:ascii="Arial" w:hAnsi="Arial" w:cs="Arial"/>
        </w:rPr>
        <w:t>.</w:t>
      </w:r>
      <w:r w:rsidR="003A2E21" w:rsidRPr="00A97392">
        <w:rPr>
          <w:rFonts w:ascii="Arial" w:hAnsi="Arial" w:cs="Arial"/>
        </w:rPr>
        <w:t xml:space="preserve"> Care </w:t>
      </w:r>
      <w:r w:rsidR="0064607F" w:rsidRPr="00A97392">
        <w:rPr>
          <w:rFonts w:ascii="Arial" w:hAnsi="Arial" w:cs="Arial"/>
        </w:rPr>
        <w:t xml:space="preserve">and service plans </w:t>
      </w:r>
      <w:r w:rsidR="003A2E21" w:rsidRPr="00A97392">
        <w:rPr>
          <w:rFonts w:ascii="Arial" w:hAnsi="Arial" w:cs="Arial"/>
        </w:rPr>
        <w:t>d</w:t>
      </w:r>
      <w:r w:rsidR="0064607F" w:rsidRPr="00A97392">
        <w:rPr>
          <w:rFonts w:ascii="Arial" w:hAnsi="Arial" w:cs="Arial"/>
        </w:rPr>
        <w:t>ocumented</w:t>
      </w:r>
      <w:r w:rsidR="003A2E21" w:rsidRPr="00A97392">
        <w:rPr>
          <w:rFonts w:ascii="Arial" w:hAnsi="Arial" w:cs="Arial"/>
        </w:rPr>
        <w:t xml:space="preserve"> identified risks </w:t>
      </w:r>
      <w:r w:rsidR="00DF2ECD" w:rsidRPr="00A97392">
        <w:rPr>
          <w:rFonts w:ascii="Arial" w:hAnsi="Arial" w:cs="Arial"/>
        </w:rPr>
        <w:t xml:space="preserve">and strategies </w:t>
      </w:r>
      <w:r w:rsidR="00905511" w:rsidRPr="00A97392">
        <w:rPr>
          <w:rFonts w:ascii="Arial" w:hAnsi="Arial" w:cs="Arial"/>
        </w:rPr>
        <w:t xml:space="preserve">to </w:t>
      </w:r>
      <w:r w:rsidR="00674341" w:rsidRPr="00A97392">
        <w:rPr>
          <w:rFonts w:ascii="Arial" w:hAnsi="Arial" w:cs="Arial"/>
        </w:rPr>
        <w:t>ensure the delivery of safe and effective care</w:t>
      </w:r>
      <w:r w:rsidR="003A2E21" w:rsidRPr="00A97392">
        <w:rPr>
          <w:rFonts w:ascii="Arial" w:hAnsi="Arial" w:cs="Arial"/>
        </w:rPr>
        <w:t xml:space="preserve">. </w:t>
      </w:r>
      <w:r w:rsidR="00B62206" w:rsidRPr="00A97392">
        <w:rPr>
          <w:rFonts w:ascii="Arial" w:hAnsi="Arial" w:cs="Arial"/>
        </w:rPr>
        <w:t xml:space="preserve">The service had policies and procedures in place to </w:t>
      </w:r>
      <w:r w:rsidR="004A76A8" w:rsidRPr="00A97392">
        <w:rPr>
          <w:rFonts w:ascii="Arial" w:hAnsi="Arial" w:cs="Arial"/>
        </w:rPr>
        <w:t xml:space="preserve">guide staff practice in planning and assessing care and </w:t>
      </w:r>
      <w:r w:rsidR="002F76BF" w:rsidRPr="00A97392">
        <w:rPr>
          <w:rFonts w:ascii="Arial" w:hAnsi="Arial" w:cs="Arial"/>
        </w:rPr>
        <w:t>staff were observed t</w:t>
      </w:r>
      <w:r w:rsidR="00D77EB3" w:rsidRPr="00A97392">
        <w:rPr>
          <w:rFonts w:ascii="Arial" w:hAnsi="Arial" w:cs="Arial"/>
        </w:rPr>
        <w:t>o</w:t>
      </w:r>
      <w:r w:rsidR="006E5FD3" w:rsidRPr="00A97392">
        <w:rPr>
          <w:rFonts w:ascii="Arial" w:hAnsi="Arial" w:cs="Arial"/>
        </w:rPr>
        <w:t xml:space="preserve"> use these in their practice.</w:t>
      </w:r>
    </w:p>
    <w:p w14:paraId="0AC217D3" w14:textId="6E2A2EFA" w:rsidR="003A2E21" w:rsidRPr="00A97392" w:rsidRDefault="00286076" w:rsidP="00246A23">
      <w:pPr>
        <w:pStyle w:val="NormalWeb"/>
        <w:spacing w:before="0" w:beforeAutospacing="0" w:after="120" w:afterAutospacing="0"/>
        <w:rPr>
          <w:rFonts w:ascii="Arial" w:hAnsi="Arial" w:cs="Arial"/>
        </w:rPr>
      </w:pPr>
      <w:r w:rsidRPr="00A97392">
        <w:rPr>
          <w:rFonts w:ascii="Arial" w:hAnsi="Arial" w:cs="Arial"/>
        </w:rPr>
        <w:t xml:space="preserve">Consumers and representatives </w:t>
      </w:r>
      <w:r w:rsidR="00AC6869" w:rsidRPr="00A97392">
        <w:rPr>
          <w:rFonts w:ascii="Arial" w:hAnsi="Arial" w:cs="Arial"/>
        </w:rPr>
        <w:t xml:space="preserve">said they were consulted during the </w:t>
      </w:r>
      <w:r w:rsidR="003A2E21" w:rsidRPr="00A97392">
        <w:rPr>
          <w:rFonts w:ascii="Arial" w:hAnsi="Arial" w:cs="Arial"/>
        </w:rPr>
        <w:t xml:space="preserve">assessment and care planning process </w:t>
      </w:r>
      <w:r w:rsidR="00AC6869" w:rsidRPr="00A97392">
        <w:rPr>
          <w:rFonts w:ascii="Arial" w:hAnsi="Arial" w:cs="Arial"/>
        </w:rPr>
        <w:t xml:space="preserve">and their </w:t>
      </w:r>
      <w:r w:rsidR="0010107F" w:rsidRPr="00A97392">
        <w:rPr>
          <w:rFonts w:ascii="Arial" w:hAnsi="Arial" w:cs="Arial"/>
        </w:rPr>
        <w:t>advance care and end</w:t>
      </w:r>
      <w:r w:rsidR="0051748D" w:rsidRPr="00A97392">
        <w:rPr>
          <w:rFonts w:ascii="Arial" w:hAnsi="Arial" w:cs="Arial"/>
        </w:rPr>
        <w:t>-of-</w:t>
      </w:r>
      <w:r w:rsidR="0010107F" w:rsidRPr="00A97392">
        <w:rPr>
          <w:rFonts w:ascii="Arial" w:hAnsi="Arial" w:cs="Arial"/>
        </w:rPr>
        <w:t xml:space="preserve">life wishes were discussed. Care planning </w:t>
      </w:r>
      <w:r w:rsidR="00515738" w:rsidRPr="00A97392">
        <w:rPr>
          <w:rFonts w:ascii="Arial" w:hAnsi="Arial" w:cs="Arial"/>
        </w:rPr>
        <w:t xml:space="preserve">documentation </w:t>
      </w:r>
      <w:r w:rsidR="003A2E21" w:rsidRPr="00A97392">
        <w:rPr>
          <w:rFonts w:ascii="Arial" w:hAnsi="Arial" w:cs="Arial"/>
        </w:rPr>
        <w:t xml:space="preserve">identified consumers’ </w:t>
      </w:r>
      <w:r w:rsidR="00515738" w:rsidRPr="00A97392">
        <w:rPr>
          <w:rFonts w:ascii="Arial" w:hAnsi="Arial" w:cs="Arial"/>
        </w:rPr>
        <w:t xml:space="preserve">current </w:t>
      </w:r>
      <w:r w:rsidR="003A2E21" w:rsidRPr="00A97392">
        <w:rPr>
          <w:rFonts w:ascii="Arial" w:hAnsi="Arial" w:cs="Arial"/>
        </w:rPr>
        <w:t>goals, needs</w:t>
      </w:r>
      <w:r w:rsidR="0051748D" w:rsidRPr="00A97392">
        <w:rPr>
          <w:rFonts w:ascii="Arial" w:hAnsi="Arial" w:cs="Arial"/>
        </w:rPr>
        <w:t>,</w:t>
      </w:r>
      <w:r w:rsidR="003A2E21" w:rsidRPr="00A97392">
        <w:rPr>
          <w:rFonts w:ascii="Arial" w:hAnsi="Arial" w:cs="Arial"/>
        </w:rPr>
        <w:t xml:space="preserve"> and preferences, </w:t>
      </w:r>
      <w:r w:rsidR="00586F0F" w:rsidRPr="00A97392">
        <w:rPr>
          <w:rFonts w:ascii="Arial" w:hAnsi="Arial" w:cs="Arial"/>
        </w:rPr>
        <w:t xml:space="preserve">including </w:t>
      </w:r>
      <w:r w:rsidR="0064607F" w:rsidRPr="00A97392">
        <w:rPr>
          <w:rFonts w:ascii="Arial" w:hAnsi="Arial" w:cs="Arial"/>
        </w:rPr>
        <w:t xml:space="preserve">for </w:t>
      </w:r>
      <w:r w:rsidR="00586F0F" w:rsidRPr="00A97392">
        <w:rPr>
          <w:rFonts w:ascii="Arial" w:hAnsi="Arial" w:cs="Arial"/>
        </w:rPr>
        <w:t xml:space="preserve">advance care. </w:t>
      </w:r>
      <w:r w:rsidR="003A2E21" w:rsidRPr="00A97392">
        <w:rPr>
          <w:rFonts w:ascii="Arial" w:hAnsi="Arial" w:cs="Arial"/>
        </w:rPr>
        <w:t>Staff described consumers’ individual preferences</w:t>
      </w:r>
      <w:r w:rsidR="00C74030" w:rsidRPr="00A97392">
        <w:rPr>
          <w:rFonts w:ascii="Arial" w:hAnsi="Arial" w:cs="Arial"/>
        </w:rPr>
        <w:t xml:space="preserve"> and advised </w:t>
      </w:r>
      <w:r w:rsidR="007A6091" w:rsidRPr="00A97392">
        <w:rPr>
          <w:rFonts w:ascii="Arial" w:hAnsi="Arial" w:cs="Arial"/>
        </w:rPr>
        <w:t>they knew where to find further information or guidance if it was required</w:t>
      </w:r>
      <w:r w:rsidR="003A2E21" w:rsidRPr="00A97392">
        <w:rPr>
          <w:rFonts w:ascii="Arial" w:hAnsi="Arial" w:cs="Arial"/>
        </w:rPr>
        <w:t xml:space="preserve">. </w:t>
      </w:r>
    </w:p>
    <w:p w14:paraId="10E96F44" w14:textId="3C6E22F1" w:rsidR="0064607F" w:rsidRPr="00A97392" w:rsidRDefault="0064607F" w:rsidP="0064607F">
      <w:pPr>
        <w:rPr>
          <w:rFonts w:ascii="Arial" w:eastAsiaTheme="minorEastAsia" w:hAnsi="Arial" w:cs="Arial"/>
          <w:color w:val="auto"/>
        </w:rPr>
      </w:pPr>
      <w:r w:rsidRPr="00A97392">
        <w:rPr>
          <w:rFonts w:ascii="Arial" w:eastAsiaTheme="minorEastAsia" w:hAnsi="Arial" w:cs="Arial"/>
          <w:color w:val="auto"/>
        </w:rPr>
        <w:t xml:space="preserve">Consumers confirmed they participated in assessment and planning, and the people important to them were involved on an ongoing basis. Care planning documentation evidenced involvement and input from consumers and representatives through case conferences; with medical officers, and allied health professionals contributing to care assessment and planning processes. </w:t>
      </w:r>
    </w:p>
    <w:p w14:paraId="0C192B51" w14:textId="2687F07F" w:rsidR="00A97392" w:rsidRPr="00A97392" w:rsidRDefault="00A97392" w:rsidP="00A97392">
      <w:pPr>
        <w:pStyle w:val="NormalWeb"/>
        <w:spacing w:before="0" w:beforeAutospacing="0" w:after="120" w:afterAutospacing="0"/>
        <w:rPr>
          <w:rFonts w:ascii="Arial" w:hAnsi="Arial" w:cs="Arial"/>
        </w:rPr>
      </w:pPr>
      <w:r w:rsidRPr="00A97392">
        <w:rPr>
          <w:rFonts w:ascii="Arial" w:hAnsi="Arial" w:cs="Arial"/>
        </w:rPr>
        <w:t>Care planning documentation included relevant information for each consumer and reflected outcomes of assessment were regularly communicated</w:t>
      </w:r>
      <w:r w:rsidRPr="00A97392">
        <w:rPr>
          <w:rFonts w:ascii="Arial" w:hAnsi="Arial" w:cs="Arial"/>
          <w:strike/>
        </w:rPr>
        <w:t xml:space="preserve"> </w:t>
      </w:r>
      <w:r w:rsidRPr="00A97392">
        <w:rPr>
          <w:rFonts w:ascii="Arial" w:hAnsi="Arial" w:cs="Arial"/>
        </w:rPr>
        <w:t xml:space="preserve">with the consumer and representatives. </w:t>
      </w:r>
      <w:r w:rsidRPr="00A97392">
        <w:rPr>
          <w:rFonts w:ascii="Arial" w:eastAsiaTheme="minorEastAsia" w:hAnsi="Arial" w:cs="Arial"/>
          <w:lang w:eastAsia="en-US"/>
        </w:rPr>
        <w:t xml:space="preserve">Consumers and representatives said information was provided to them promptly, they were </w:t>
      </w:r>
      <w:r w:rsidRPr="00A97392">
        <w:rPr>
          <w:rFonts w:ascii="Arial" w:eastAsiaTheme="minorEastAsia" w:hAnsi="Arial" w:cs="Arial"/>
          <w:lang w:eastAsia="en-US"/>
        </w:rPr>
        <w:lastRenderedPageBreak/>
        <w:t>engaged in the care planning process</w:t>
      </w:r>
      <w:r w:rsidR="0010558F">
        <w:rPr>
          <w:rFonts w:ascii="Arial" w:eastAsiaTheme="minorEastAsia" w:hAnsi="Arial" w:cs="Arial"/>
          <w:lang w:eastAsia="en-US"/>
        </w:rPr>
        <w:t>es</w:t>
      </w:r>
      <w:r w:rsidRPr="00A97392">
        <w:rPr>
          <w:rFonts w:ascii="Arial" w:eastAsiaTheme="minorEastAsia" w:hAnsi="Arial" w:cs="Arial"/>
          <w:lang w:eastAsia="en-US"/>
        </w:rPr>
        <w:t xml:space="preserve"> and they receive a copy of the care plan. Staff advised the outcomes of assessments were documented in case conference records and care plans were readily available in the electronic care management system.</w:t>
      </w:r>
    </w:p>
    <w:p w14:paraId="769986EE" w14:textId="12204C39" w:rsidR="003A2E21" w:rsidRPr="00F71A9F" w:rsidRDefault="003A2E21" w:rsidP="00246A23">
      <w:pPr>
        <w:pStyle w:val="NormalWeb"/>
        <w:spacing w:before="0" w:beforeAutospacing="0" w:after="120" w:afterAutospacing="0"/>
        <w:rPr>
          <w:rFonts w:ascii="Arial" w:hAnsi="Arial" w:cs="Arial"/>
        </w:rPr>
      </w:pPr>
      <w:r w:rsidRPr="00F71A9F">
        <w:rPr>
          <w:rFonts w:ascii="Arial" w:hAnsi="Arial" w:cs="Arial"/>
        </w:rPr>
        <w:t xml:space="preserve">Consumers and representatives said </w:t>
      </w:r>
      <w:r w:rsidR="005444DC" w:rsidRPr="00F71A9F">
        <w:rPr>
          <w:rFonts w:ascii="Arial" w:hAnsi="Arial" w:cs="Arial"/>
        </w:rPr>
        <w:t>care plans were regularly reviewed for effectiveness</w:t>
      </w:r>
      <w:r w:rsidR="00BC2F80" w:rsidRPr="00F71A9F">
        <w:rPr>
          <w:rFonts w:ascii="Arial" w:hAnsi="Arial" w:cs="Arial"/>
        </w:rPr>
        <w:t xml:space="preserve"> or when </w:t>
      </w:r>
      <w:r w:rsidR="007B186E" w:rsidRPr="00F71A9F">
        <w:rPr>
          <w:rFonts w:ascii="Arial" w:hAnsi="Arial" w:cs="Arial"/>
        </w:rPr>
        <w:t xml:space="preserve">an incident </w:t>
      </w:r>
      <w:r w:rsidR="001B45E9" w:rsidRPr="00F71A9F">
        <w:rPr>
          <w:rFonts w:ascii="Arial" w:hAnsi="Arial" w:cs="Arial"/>
        </w:rPr>
        <w:t>impacted the consumer</w:t>
      </w:r>
      <w:r w:rsidR="007B186E" w:rsidRPr="00F71A9F">
        <w:rPr>
          <w:rFonts w:ascii="Arial" w:hAnsi="Arial" w:cs="Arial"/>
        </w:rPr>
        <w:t>.</w:t>
      </w:r>
      <w:r w:rsidRPr="00F71A9F">
        <w:rPr>
          <w:rFonts w:ascii="Arial" w:hAnsi="Arial" w:cs="Arial"/>
        </w:rPr>
        <w:t xml:space="preserve"> Staff </w:t>
      </w:r>
      <w:r w:rsidR="0007304F" w:rsidRPr="00F71A9F">
        <w:rPr>
          <w:rFonts w:ascii="Arial" w:eastAsiaTheme="minorEastAsia" w:hAnsi="Arial" w:cs="Arial"/>
          <w:lang w:eastAsia="en-US"/>
        </w:rPr>
        <w:t xml:space="preserve">confirmed care plans were reviewed 3 monthly or when </w:t>
      </w:r>
      <w:r w:rsidR="00F924E7" w:rsidRPr="00F71A9F">
        <w:rPr>
          <w:rFonts w:ascii="Arial" w:eastAsiaTheme="minorEastAsia" w:hAnsi="Arial" w:cs="Arial"/>
          <w:lang w:eastAsia="en-US"/>
        </w:rPr>
        <w:t>the consumer</w:t>
      </w:r>
      <w:r w:rsidR="004375AB">
        <w:rPr>
          <w:rFonts w:ascii="Arial" w:eastAsiaTheme="minorEastAsia" w:hAnsi="Arial" w:cs="Arial"/>
          <w:lang w:eastAsia="en-US"/>
        </w:rPr>
        <w:t>'</w:t>
      </w:r>
      <w:r w:rsidR="00F924E7" w:rsidRPr="00F71A9F">
        <w:rPr>
          <w:rFonts w:ascii="Arial" w:eastAsiaTheme="minorEastAsia" w:hAnsi="Arial" w:cs="Arial"/>
          <w:lang w:eastAsia="en-US"/>
        </w:rPr>
        <w:t xml:space="preserve">s </w:t>
      </w:r>
      <w:r w:rsidR="0007304F" w:rsidRPr="00F71A9F">
        <w:rPr>
          <w:rFonts w:ascii="Arial" w:eastAsiaTheme="minorEastAsia" w:hAnsi="Arial" w:cs="Arial"/>
          <w:lang w:eastAsia="en-US"/>
        </w:rPr>
        <w:t>health or care needs changed and described how incidents may generate a reassessment or review of consumers’ needs</w:t>
      </w:r>
      <w:r w:rsidRPr="00F71A9F">
        <w:rPr>
          <w:rFonts w:ascii="Arial" w:hAnsi="Arial" w:cs="Arial"/>
        </w:rPr>
        <w:t xml:space="preserve">. </w:t>
      </w:r>
      <w:r w:rsidR="00F71A9F" w:rsidRPr="00F71A9F">
        <w:rPr>
          <w:rFonts w:ascii="Arial" w:eastAsiaTheme="minorEastAsia" w:hAnsi="Arial" w:cs="Arial"/>
          <w:lang w:eastAsia="en-US"/>
        </w:rPr>
        <w:t>Care planning documentation evidence</w:t>
      </w:r>
      <w:r w:rsidR="00CE720A">
        <w:rPr>
          <w:rFonts w:ascii="Arial" w:eastAsiaTheme="minorEastAsia" w:hAnsi="Arial" w:cs="Arial"/>
          <w:lang w:eastAsia="en-US"/>
        </w:rPr>
        <w:t>d</w:t>
      </w:r>
      <w:r w:rsidR="00F71A9F" w:rsidRPr="00F71A9F">
        <w:rPr>
          <w:rFonts w:ascii="Arial" w:eastAsiaTheme="minorEastAsia" w:hAnsi="Arial" w:cs="Arial"/>
          <w:lang w:eastAsia="en-US"/>
        </w:rPr>
        <w:t xml:space="preserve"> </w:t>
      </w:r>
      <w:r w:rsidR="004375AB">
        <w:rPr>
          <w:rFonts w:ascii="Arial" w:eastAsiaTheme="minorEastAsia" w:hAnsi="Arial" w:cs="Arial"/>
          <w:lang w:eastAsia="en-US"/>
        </w:rPr>
        <w:t>regular</w:t>
      </w:r>
      <w:r w:rsidR="00A97392">
        <w:rPr>
          <w:rFonts w:ascii="Arial" w:eastAsiaTheme="minorEastAsia" w:hAnsi="Arial" w:cs="Arial"/>
          <w:lang w:eastAsia="en-US"/>
        </w:rPr>
        <w:t xml:space="preserve"> review</w:t>
      </w:r>
      <w:r w:rsidR="00F71A9F" w:rsidRPr="00F71A9F">
        <w:rPr>
          <w:rFonts w:ascii="Arial" w:eastAsiaTheme="minorEastAsia" w:hAnsi="Arial" w:cs="Arial"/>
          <w:lang w:eastAsia="en-US"/>
        </w:rPr>
        <w:t xml:space="preserve"> and</w:t>
      </w:r>
      <w:r w:rsidR="00A97392">
        <w:rPr>
          <w:rFonts w:ascii="Arial" w:eastAsiaTheme="minorEastAsia" w:hAnsi="Arial" w:cs="Arial"/>
          <w:lang w:eastAsia="en-US"/>
        </w:rPr>
        <w:t xml:space="preserve"> reassessments occurred </w:t>
      </w:r>
      <w:r w:rsidR="00F71A9F" w:rsidRPr="00F71A9F">
        <w:rPr>
          <w:rFonts w:ascii="Arial" w:eastAsiaTheme="minorEastAsia" w:hAnsi="Arial" w:cs="Arial"/>
          <w:lang w:eastAsia="en-US"/>
        </w:rPr>
        <w:t>when circumstances change</w:t>
      </w:r>
      <w:r w:rsidR="00CE720A">
        <w:rPr>
          <w:rFonts w:ascii="Arial" w:eastAsiaTheme="minorEastAsia" w:hAnsi="Arial" w:cs="Arial"/>
          <w:lang w:eastAsia="en-US"/>
        </w:rPr>
        <w:t>d</w:t>
      </w:r>
      <w:r w:rsidR="00F71A9F" w:rsidRPr="00F71A9F">
        <w:rPr>
          <w:rFonts w:ascii="Arial" w:eastAsiaTheme="minorEastAsia" w:hAnsi="Arial" w:cs="Arial"/>
          <w:lang w:eastAsia="en-US"/>
        </w:rPr>
        <w:t>, or when incidents occur.</w:t>
      </w:r>
    </w:p>
    <w:p w14:paraId="6C05944F" w14:textId="77777777" w:rsidR="0087700C" w:rsidRPr="00334B7D" w:rsidRDefault="00D87E7C" w:rsidP="0036130C">
      <w:pPr>
        <w:pStyle w:val="NormalArial"/>
      </w:pPr>
      <w:r w:rsidRPr="00996FAF">
        <w:br w:type="page"/>
      </w:r>
    </w:p>
    <w:p w14:paraId="6C05945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C059453"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C05945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C05945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05945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5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C059455" w14:textId="77777777" w:rsidR="00FC045E" w:rsidRPr="008C1BD0"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C1BD0">
              <w:rPr>
                <w:rFonts w:ascii="Arial" w:hAnsi="Arial" w:cs="Arial"/>
              </w:rPr>
              <w:t>Each consumer gets safe and effective personal care, clinical care, or both personal care and clinical care, that:</w:t>
            </w:r>
          </w:p>
          <w:p w14:paraId="6C059456" w14:textId="77777777" w:rsidR="00FC045E" w:rsidRPr="008C1BD0"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C1BD0">
              <w:rPr>
                <w:rFonts w:ascii="Arial" w:hAnsi="Arial" w:cs="Arial"/>
              </w:rPr>
              <w:t>is best practice; and</w:t>
            </w:r>
          </w:p>
          <w:p w14:paraId="6C059457" w14:textId="77777777" w:rsidR="00FC045E" w:rsidRPr="008C1BD0"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C1BD0">
              <w:rPr>
                <w:rFonts w:ascii="Arial" w:hAnsi="Arial" w:cs="Arial"/>
              </w:rPr>
              <w:t>is tailored to their needs; and</w:t>
            </w:r>
          </w:p>
          <w:p w14:paraId="6C059458" w14:textId="77777777" w:rsidR="00FC045E" w:rsidRPr="008C1BD0"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8C1BD0">
              <w:rPr>
                <w:rFonts w:ascii="Arial" w:hAnsi="Arial" w:cs="Arial"/>
              </w:rPr>
              <w:t>optimises their health and well-being.</w:t>
            </w:r>
          </w:p>
        </w:tc>
        <w:tc>
          <w:tcPr>
            <w:tcW w:w="2123" w:type="dxa"/>
            <w:shd w:val="clear" w:color="auto" w:fill="auto"/>
            <w:vAlign w:val="top"/>
          </w:tcPr>
          <w:p w14:paraId="6C059459" w14:textId="152E7208" w:rsidR="00FC045E" w:rsidRPr="008C1BD0" w:rsidRDefault="00E500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C1BD0" w:rsidRPr="008C1BD0">
                  <w:rPr>
                    <w:rFonts w:ascii="Arial" w:hAnsi="Arial" w:cs="Arial"/>
                    <w:color w:val="auto"/>
                  </w:rPr>
                  <w:t>Non-compliant</w:t>
                </w:r>
              </w:sdtContent>
            </w:sdt>
            <w:r w:rsidR="00FC045E" w:rsidRPr="008C1BD0" w:rsidDel="00640D2A">
              <w:rPr>
                <w:rFonts w:ascii="Arial" w:hAnsi="Arial" w:cs="Arial"/>
                <w:color w:val="0000FF"/>
              </w:rPr>
              <w:t xml:space="preserve"> </w:t>
            </w:r>
          </w:p>
        </w:tc>
      </w:tr>
      <w:tr w:rsidR="00FC045E" w:rsidRPr="00996FAF" w14:paraId="6C05945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5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C05945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C05945D" w14:textId="7B579577" w:rsidR="00FC045E" w:rsidRPr="00996FAF" w:rsidRDefault="00E5005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6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5F"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C059460"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C059461" w14:textId="3415B91C" w:rsidR="00FC045E" w:rsidRPr="00996FAF" w:rsidRDefault="00E500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6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6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C05946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C059465" w14:textId="6D11889D" w:rsidR="00FC045E" w:rsidRPr="00996FAF" w:rsidRDefault="00E5005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6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6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C05946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C059469" w14:textId="6DBC3DE9" w:rsidR="00FC045E" w:rsidRPr="00996FAF" w:rsidRDefault="00E500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6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6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C05946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C05946D" w14:textId="3A437EE4" w:rsidR="00FC045E" w:rsidRPr="00996FAF" w:rsidRDefault="00E5005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7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6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C05947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C05947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C059472"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C059473" w14:textId="0A9A7683" w:rsidR="00FC045E" w:rsidRPr="00996FAF" w:rsidRDefault="00E500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bl>
    <w:p w14:paraId="6C059475" w14:textId="4D6E6FD5" w:rsidR="00D87E7C" w:rsidRDefault="00D87E7C" w:rsidP="00D87E7C">
      <w:pPr>
        <w:pStyle w:val="Heading20"/>
      </w:pPr>
      <w:r w:rsidRPr="00996FAF">
        <w:t>Findings</w:t>
      </w:r>
    </w:p>
    <w:p w14:paraId="406D0206" w14:textId="742191F2" w:rsidR="00AB3280" w:rsidRDefault="00AB3280" w:rsidP="00AB3280">
      <w:pPr>
        <w:tabs>
          <w:tab w:val="left" w:pos="357"/>
        </w:tabs>
        <w:rPr>
          <w:rFonts w:ascii="Arial" w:eastAsia="Calibri" w:hAnsi="Arial" w:cs="Arial"/>
          <w:color w:val="auto"/>
        </w:rPr>
      </w:pPr>
      <w:bookmarkStart w:id="1" w:name="_Hlk119316525"/>
      <w:r w:rsidRPr="00921DDC">
        <w:rPr>
          <w:rFonts w:ascii="Arial" w:eastAsia="Calibri" w:hAnsi="Arial" w:cs="Arial"/>
          <w:color w:val="auto"/>
        </w:rPr>
        <w:t xml:space="preserve">The assessment team recommended </w:t>
      </w:r>
      <w:r w:rsidR="00A97392">
        <w:rPr>
          <w:rFonts w:ascii="Arial" w:eastAsia="Calibri" w:hAnsi="Arial" w:cs="Arial"/>
          <w:color w:val="auto"/>
        </w:rPr>
        <w:t>this</w:t>
      </w:r>
      <w:r>
        <w:rPr>
          <w:rFonts w:ascii="Arial" w:eastAsia="Calibri" w:hAnsi="Arial" w:cs="Arial"/>
          <w:color w:val="auto"/>
        </w:rPr>
        <w:t xml:space="preserve"> </w:t>
      </w:r>
      <w:r w:rsidR="000037EE">
        <w:rPr>
          <w:rFonts w:ascii="Arial" w:eastAsia="Calibri" w:hAnsi="Arial" w:cs="Arial"/>
          <w:color w:val="auto"/>
        </w:rPr>
        <w:t>r</w:t>
      </w:r>
      <w:r w:rsidR="000037EE" w:rsidRPr="00921DDC">
        <w:rPr>
          <w:rFonts w:ascii="Arial" w:eastAsia="Calibri" w:hAnsi="Arial" w:cs="Arial"/>
          <w:color w:val="auto"/>
        </w:rPr>
        <w:t>equirement</w:t>
      </w:r>
      <w:r w:rsidRPr="00921DDC">
        <w:rPr>
          <w:rFonts w:ascii="Arial" w:eastAsia="Calibri" w:hAnsi="Arial" w:cs="Arial"/>
          <w:color w:val="auto"/>
        </w:rPr>
        <w:t xml:space="preserve"> w</w:t>
      </w:r>
      <w:r w:rsidR="001918A1">
        <w:rPr>
          <w:rFonts w:ascii="Arial" w:eastAsia="Calibri" w:hAnsi="Arial" w:cs="Arial"/>
          <w:color w:val="auto"/>
        </w:rPr>
        <w:t>as</w:t>
      </w:r>
      <w:r w:rsidRPr="00921DDC">
        <w:rPr>
          <w:rFonts w:ascii="Arial" w:eastAsia="Calibri" w:hAnsi="Arial" w:cs="Arial"/>
          <w:color w:val="auto"/>
        </w:rPr>
        <w:t xml:space="preserve"> not met.</w:t>
      </w:r>
    </w:p>
    <w:bookmarkEnd w:id="1"/>
    <w:p w14:paraId="254E05AB" w14:textId="77777777" w:rsidR="00A97392" w:rsidRDefault="00A97392" w:rsidP="00A97392">
      <w:pPr>
        <w:pStyle w:val="ListParagraph"/>
        <w:numPr>
          <w:ilvl w:val="0"/>
          <w:numId w:val="22"/>
        </w:numPr>
        <w:spacing w:line="22" w:lineRule="atLeast"/>
        <w:ind w:left="360"/>
        <w:rPr>
          <w:rFonts w:ascii="Arial" w:hAnsi="Arial" w:cs="Arial"/>
        </w:rPr>
      </w:pPr>
      <w:r>
        <w:rPr>
          <w:rFonts w:ascii="Arial" w:hAnsi="Arial" w:cs="Arial"/>
        </w:rPr>
        <w:t>Each consumer gets safe and effective personal care, clinical care, or both personal care and clinical care, that:</w:t>
      </w:r>
    </w:p>
    <w:p w14:paraId="3D3C4ABC" w14:textId="77777777" w:rsidR="00A97392" w:rsidRDefault="00A97392" w:rsidP="00A97392">
      <w:pPr>
        <w:pStyle w:val="ListParagraph"/>
        <w:numPr>
          <w:ilvl w:val="0"/>
          <w:numId w:val="23"/>
        </w:numPr>
        <w:spacing w:before="60" w:after="60" w:line="0" w:lineRule="atLeast"/>
        <w:ind w:left="720"/>
        <w:rPr>
          <w:rFonts w:ascii="Arial" w:hAnsi="Arial" w:cs="Arial"/>
        </w:rPr>
      </w:pPr>
      <w:r>
        <w:rPr>
          <w:rFonts w:ascii="Arial" w:hAnsi="Arial" w:cs="Arial"/>
        </w:rPr>
        <w:t>is best practice; and</w:t>
      </w:r>
    </w:p>
    <w:p w14:paraId="4D0BF16D" w14:textId="77777777" w:rsidR="00A97392" w:rsidRDefault="00A97392" w:rsidP="00A97392">
      <w:pPr>
        <w:pStyle w:val="ListParagraph"/>
        <w:numPr>
          <w:ilvl w:val="0"/>
          <w:numId w:val="23"/>
        </w:numPr>
        <w:spacing w:before="60" w:after="60" w:line="0" w:lineRule="atLeast"/>
        <w:ind w:left="720"/>
        <w:rPr>
          <w:rFonts w:ascii="Arial" w:hAnsi="Arial" w:cs="Arial"/>
        </w:rPr>
      </w:pPr>
      <w:r>
        <w:rPr>
          <w:rFonts w:ascii="Arial" w:hAnsi="Arial" w:cs="Arial"/>
        </w:rPr>
        <w:t>is tailored to their needs; and</w:t>
      </w:r>
    </w:p>
    <w:p w14:paraId="5E39C859" w14:textId="77777777" w:rsidR="00A97392" w:rsidRDefault="00A97392" w:rsidP="00A97392">
      <w:pPr>
        <w:pStyle w:val="ListParagraph"/>
        <w:numPr>
          <w:ilvl w:val="0"/>
          <w:numId w:val="23"/>
        </w:numPr>
        <w:spacing w:before="60"/>
        <w:ind w:left="714" w:hanging="357"/>
        <w:rPr>
          <w:rFonts w:ascii="Arial" w:hAnsi="Arial" w:cs="Arial"/>
        </w:rPr>
      </w:pPr>
      <w:r>
        <w:rPr>
          <w:rFonts w:ascii="Arial" w:hAnsi="Arial" w:cs="Arial"/>
        </w:rPr>
        <w:t>optimises their health and well-being.</w:t>
      </w:r>
    </w:p>
    <w:p w14:paraId="69C7F1CB" w14:textId="31713363" w:rsidR="00A97392" w:rsidRDefault="00A97392" w:rsidP="00A97392">
      <w:pPr>
        <w:pStyle w:val="NormalArial"/>
        <w:rPr>
          <w:rFonts w:eastAsia="Calibri"/>
          <w:color w:val="auto"/>
        </w:rPr>
      </w:pPr>
      <w:r>
        <w:rPr>
          <w:rFonts w:eastAsia="Calibri"/>
          <w:color w:val="auto"/>
        </w:rPr>
        <w:t xml:space="preserve">I have considered the assessment team’s findings; the evidence documented in the </w:t>
      </w:r>
      <w:r w:rsidR="00210438">
        <w:rPr>
          <w:rFonts w:eastAsia="Calibri"/>
          <w:color w:val="auto"/>
        </w:rPr>
        <w:t>S</w:t>
      </w:r>
      <w:r>
        <w:rPr>
          <w:rFonts w:eastAsia="Calibri"/>
          <w:color w:val="auto"/>
        </w:rPr>
        <w:t xml:space="preserve">ite </w:t>
      </w:r>
      <w:r w:rsidR="00210438">
        <w:rPr>
          <w:rFonts w:eastAsia="Calibri"/>
          <w:color w:val="auto"/>
        </w:rPr>
        <w:t>A</w:t>
      </w:r>
      <w:r>
        <w:rPr>
          <w:rFonts w:eastAsia="Calibri"/>
          <w:color w:val="auto"/>
        </w:rPr>
        <w:t>udit report and the provider’s response and have found:</w:t>
      </w:r>
    </w:p>
    <w:p w14:paraId="7A2BA7C5" w14:textId="380EDE22" w:rsidR="004F7A68" w:rsidRPr="00C60118" w:rsidRDefault="00A97392" w:rsidP="0010558F">
      <w:pPr>
        <w:pStyle w:val="NormalArial"/>
        <w:rPr>
          <w:color w:val="auto"/>
        </w:rPr>
      </w:pPr>
      <w:r w:rsidRPr="00C60118">
        <w:rPr>
          <w:rFonts w:eastAsia="Calibri"/>
          <w:color w:val="auto"/>
        </w:rPr>
        <w:t xml:space="preserve">The Site Audit report evidenced </w:t>
      </w:r>
      <w:r w:rsidR="008E7C8E" w:rsidRPr="00C60118">
        <w:rPr>
          <w:rFonts w:eastAsia="Calibri"/>
          <w:color w:val="auto"/>
        </w:rPr>
        <w:t xml:space="preserve">while some consumers received safe and effective care in relation to falls, skin integrity and restrictive practices, deficits in the </w:t>
      </w:r>
      <w:r w:rsidR="008E7C8E" w:rsidRPr="00C60118">
        <w:rPr>
          <w:color w:val="auto"/>
        </w:rPr>
        <w:t xml:space="preserve">implementation of strategies to reduce the risk of choking, catheter management and the reduction of consumer pain were identified. Additionally, a consumer was observed to have poor oral care and </w:t>
      </w:r>
      <w:r w:rsidR="008E7C8E" w:rsidRPr="00C60118">
        <w:rPr>
          <w:color w:val="auto"/>
        </w:rPr>
        <w:lastRenderedPageBreak/>
        <w:t>representatives had raised concerns regarding consumers personal appearance due to a lack of grooming.</w:t>
      </w:r>
    </w:p>
    <w:p w14:paraId="701BEE74" w14:textId="5ECD3BAC" w:rsidR="00100FBF" w:rsidRPr="00C60118" w:rsidRDefault="008E7C8E" w:rsidP="0010558F">
      <w:pPr>
        <w:pStyle w:val="NormalArial"/>
        <w:rPr>
          <w:color w:val="auto"/>
        </w:rPr>
      </w:pPr>
      <w:r w:rsidRPr="00C60118">
        <w:rPr>
          <w:color w:val="auto"/>
        </w:rPr>
        <w:t>For a named consumer, their care plan documented the needs of the consumer to safely manage their catheter including the frequency the catheter bag was to be emptied</w:t>
      </w:r>
      <w:r w:rsidR="00100FBF" w:rsidRPr="00C60118">
        <w:rPr>
          <w:color w:val="auto"/>
        </w:rPr>
        <w:t xml:space="preserve"> by staff</w:t>
      </w:r>
      <w:r w:rsidRPr="00C60118">
        <w:rPr>
          <w:color w:val="auto"/>
        </w:rPr>
        <w:t>, when the bag was to be changed and the connection and disconnection requirements for a</w:t>
      </w:r>
      <w:r w:rsidR="00100FBF" w:rsidRPr="00C60118">
        <w:rPr>
          <w:color w:val="auto"/>
        </w:rPr>
        <w:t>n</w:t>
      </w:r>
      <w:r w:rsidRPr="00C60118">
        <w:rPr>
          <w:color w:val="auto"/>
        </w:rPr>
        <w:t xml:space="preserve"> </w:t>
      </w:r>
      <w:r w:rsidR="00100FBF" w:rsidRPr="00C60118">
        <w:rPr>
          <w:color w:val="auto"/>
        </w:rPr>
        <w:t>over</w:t>
      </w:r>
      <w:r w:rsidRPr="00C60118">
        <w:rPr>
          <w:color w:val="auto"/>
        </w:rPr>
        <w:t>night bag</w:t>
      </w:r>
      <w:r w:rsidR="00100FBF" w:rsidRPr="00C60118">
        <w:rPr>
          <w:color w:val="auto"/>
        </w:rPr>
        <w:t>. However, the consumer and their representative confirmed staff were not emptying the bag as required and there were delays in the connection of the night bag, resulting in the consumer requesting a urinal bottle so they could empty the catheter bag themselves</w:t>
      </w:r>
      <w:r w:rsidR="00210438">
        <w:rPr>
          <w:color w:val="auto"/>
        </w:rPr>
        <w:t>,</w:t>
      </w:r>
      <w:r w:rsidR="00100FBF" w:rsidRPr="00C60118">
        <w:rPr>
          <w:color w:val="auto"/>
        </w:rPr>
        <w:t xml:space="preserve"> increasing the risk of infection.</w:t>
      </w:r>
    </w:p>
    <w:p w14:paraId="0E916922" w14:textId="296D73CE" w:rsidR="00100FBF" w:rsidRPr="00C60118" w:rsidRDefault="00100FBF" w:rsidP="0010558F">
      <w:pPr>
        <w:pStyle w:val="NormalArial"/>
        <w:rPr>
          <w:color w:val="auto"/>
        </w:rPr>
      </w:pPr>
      <w:r w:rsidRPr="00C60118">
        <w:rPr>
          <w:color w:val="auto"/>
        </w:rPr>
        <w:t>For another named consumer, to manage the risk of choking</w:t>
      </w:r>
      <w:r w:rsidR="004F7A68">
        <w:rPr>
          <w:color w:val="auto"/>
        </w:rPr>
        <w:t>,</w:t>
      </w:r>
      <w:r w:rsidRPr="00C60118">
        <w:rPr>
          <w:color w:val="auto"/>
        </w:rPr>
        <w:t xml:space="preserve"> a speech pathologist had recommended the consumer to have </w:t>
      </w:r>
      <w:r w:rsidR="004F7A68">
        <w:rPr>
          <w:color w:val="auto"/>
        </w:rPr>
        <w:t xml:space="preserve">meals consisting of </w:t>
      </w:r>
      <w:r w:rsidRPr="00C60118">
        <w:rPr>
          <w:color w:val="auto"/>
        </w:rPr>
        <w:t xml:space="preserve">soft bite sized </w:t>
      </w:r>
      <w:r w:rsidR="004F7A68">
        <w:rPr>
          <w:color w:val="auto"/>
        </w:rPr>
        <w:t>foods</w:t>
      </w:r>
      <w:r w:rsidRPr="00C60118">
        <w:rPr>
          <w:color w:val="auto"/>
        </w:rPr>
        <w:t xml:space="preserve">, to consume food slowly, to be closely supervised and assisted by staff (noting they often refused). However, the consumer was observed eating meals within their room, without any staff present, was eating independently and rapidly. </w:t>
      </w:r>
    </w:p>
    <w:p w14:paraId="03CEBF38" w14:textId="28B1D78A" w:rsidR="00100FBF" w:rsidRDefault="00100FBF" w:rsidP="0010558F">
      <w:pPr>
        <w:pStyle w:val="NormalArial"/>
        <w:rPr>
          <w:color w:val="auto"/>
        </w:rPr>
      </w:pPr>
      <w:r w:rsidRPr="00C60118">
        <w:rPr>
          <w:color w:val="auto"/>
        </w:rPr>
        <w:t xml:space="preserve">For a named consumer, </w:t>
      </w:r>
      <w:r w:rsidR="00C60118" w:rsidRPr="00C60118">
        <w:rPr>
          <w:color w:val="auto"/>
        </w:rPr>
        <w:t>observed in pain</w:t>
      </w:r>
      <w:r w:rsidR="0068312C">
        <w:rPr>
          <w:color w:val="auto"/>
        </w:rPr>
        <w:t xml:space="preserve"> and </w:t>
      </w:r>
      <w:r w:rsidR="00C60118" w:rsidRPr="00C60118">
        <w:rPr>
          <w:color w:val="auto"/>
        </w:rPr>
        <w:t xml:space="preserve">showing signs of distress and despite the medical officer prescribing stronger pain relief, the </w:t>
      </w:r>
      <w:r w:rsidR="0068312C">
        <w:rPr>
          <w:color w:val="auto"/>
        </w:rPr>
        <w:t xml:space="preserve">medication had not been </w:t>
      </w:r>
      <w:r w:rsidR="00C60118" w:rsidRPr="00C60118">
        <w:rPr>
          <w:color w:val="auto"/>
        </w:rPr>
        <w:t xml:space="preserve">administered </w:t>
      </w:r>
      <w:r w:rsidR="0068312C">
        <w:rPr>
          <w:color w:val="auto"/>
        </w:rPr>
        <w:t>and when it had been administered, its effectiveness was not document</w:t>
      </w:r>
      <w:r w:rsidR="009C099F">
        <w:rPr>
          <w:color w:val="auto"/>
        </w:rPr>
        <w:t>ed and when no effect was observed</w:t>
      </w:r>
      <w:r w:rsidR="00210438">
        <w:rPr>
          <w:color w:val="auto"/>
        </w:rPr>
        <w:t>,</w:t>
      </w:r>
      <w:r w:rsidR="009C099F">
        <w:rPr>
          <w:color w:val="auto"/>
        </w:rPr>
        <w:t xml:space="preserve"> other strategies were not implemented</w:t>
      </w:r>
      <w:r w:rsidR="00C60118" w:rsidRPr="00C60118">
        <w:rPr>
          <w:color w:val="auto"/>
        </w:rPr>
        <w:t xml:space="preserve">.  </w:t>
      </w:r>
    </w:p>
    <w:p w14:paraId="380C3903" w14:textId="2F45B513" w:rsidR="004F7A68" w:rsidRDefault="004F7A68" w:rsidP="0010558F">
      <w:pPr>
        <w:pStyle w:val="NormalArial"/>
        <w:rPr>
          <w:color w:val="auto"/>
        </w:rPr>
      </w:pPr>
      <w:r>
        <w:rPr>
          <w:color w:val="auto"/>
        </w:rPr>
        <w:t xml:space="preserve">For consumers poorly groomed, concerns were raised in relation to </w:t>
      </w:r>
      <w:r w:rsidR="00210438">
        <w:rPr>
          <w:color w:val="auto"/>
        </w:rPr>
        <w:t xml:space="preserve">the trimming of </w:t>
      </w:r>
      <w:r>
        <w:rPr>
          <w:color w:val="auto"/>
        </w:rPr>
        <w:t xml:space="preserve">their hair, fingernails and toenails. </w:t>
      </w:r>
    </w:p>
    <w:p w14:paraId="45F2540C" w14:textId="79C52A94" w:rsidR="00C60118" w:rsidRDefault="00C60118" w:rsidP="0010558F">
      <w:pPr>
        <w:pStyle w:val="NormalArial"/>
        <w:rPr>
          <w:color w:val="auto"/>
        </w:rPr>
      </w:pPr>
      <w:r>
        <w:rPr>
          <w:color w:val="auto"/>
        </w:rPr>
        <w:t>The providers response submitted information confirming immediate</w:t>
      </w:r>
      <w:r w:rsidR="00FC1A93">
        <w:rPr>
          <w:color w:val="auto"/>
        </w:rPr>
        <w:t xml:space="preserve"> actions to reduce the risk had been undertaken and further corrective actions have been planned or commenced </w:t>
      </w:r>
      <w:r>
        <w:rPr>
          <w:color w:val="auto"/>
        </w:rPr>
        <w:t xml:space="preserve">in response to the consumers who were not receiving </w:t>
      </w:r>
      <w:r w:rsidR="00FC1A93">
        <w:rPr>
          <w:color w:val="auto"/>
        </w:rPr>
        <w:t xml:space="preserve">tailored or safe care </w:t>
      </w:r>
      <w:r>
        <w:rPr>
          <w:color w:val="auto"/>
        </w:rPr>
        <w:t>in relation to</w:t>
      </w:r>
      <w:r w:rsidR="009C099F">
        <w:rPr>
          <w:color w:val="auto"/>
        </w:rPr>
        <w:t xml:space="preserve"> grooming,</w:t>
      </w:r>
      <w:r>
        <w:rPr>
          <w:color w:val="auto"/>
        </w:rPr>
        <w:t xml:space="preserve"> meals, meals assistance</w:t>
      </w:r>
      <w:r w:rsidR="00FC1A93">
        <w:rPr>
          <w:color w:val="auto"/>
        </w:rPr>
        <w:t>, pain</w:t>
      </w:r>
      <w:r>
        <w:rPr>
          <w:color w:val="auto"/>
        </w:rPr>
        <w:t xml:space="preserve"> and catheter management</w:t>
      </w:r>
      <w:r w:rsidR="008C1BD0">
        <w:rPr>
          <w:color w:val="auto"/>
        </w:rPr>
        <w:t>.</w:t>
      </w:r>
    </w:p>
    <w:p w14:paraId="3401D216" w14:textId="213CF3B9" w:rsidR="00C60118" w:rsidRDefault="00C60118" w:rsidP="0010558F">
      <w:pPr>
        <w:pStyle w:val="NormalArial"/>
        <w:rPr>
          <w:color w:val="auto"/>
        </w:rPr>
      </w:pPr>
      <w:r>
        <w:rPr>
          <w:color w:val="auto"/>
        </w:rPr>
        <w:t xml:space="preserve">For the consumer, who was at risk of choking, I note the </w:t>
      </w:r>
      <w:r w:rsidR="008C1BD0">
        <w:rPr>
          <w:color w:val="auto"/>
        </w:rPr>
        <w:t xml:space="preserve">consumers refusal to be assisted, to have staff supervise and to eat slowly was documented within the consumer’s behaviour support plan, however, alternate strategies or a dignity of risk process had not been implemented to ensure the consumers safety or choice and as a result the consumer had been provided with food, inconsistent to their needs and I consider this supports non-compliance with this requirement. </w:t>
      </w:r>
    </w:p>
    <w:p w14:paraId="4041B73E" w14:textId="0148A8A1" w:rsidR="008C1BD0" w:rsidRDefault="008C1BD0" w:rsidP="0010558F">
      <w:pPr>
        <w:pStyle w:val="NormalArial"/>
        <w:rPr>
          <w:color w:val="auto"/>
        </w:rPr>
      </w:pPr>
      <w:r>
        <w:rPr>
          <w:color w:val="auto"/>
        </w:rPr>
        <w:t>For the consumer, who was managing</w:t>
      </w:r>
      <w:r w:rsidR="003A78A7">
        <w:rPr>
          <w:color w:val="auto"/>
        </w:rPr>
        <w:t xml:space="preserve"> elements of their own catheter care, I also note the provision of the urinal bottle was implemented in response to complaints of staff not emptying the bag as frequently as directed and there was no evidence to support, an assessment of the consumers ability to </w:t>
      </w:r>
      <w:r w:rsidR="0068312C">
        <w:rPr>
          <w:color w:val="auto"/>
        </w:rPr>
        <w:t xml:space="preserve">complete these tasks safely was undertaken and following observations, during the Site Audit, of poor manual dexterity and impeded range of movement, it was determined the consumer was unsafe </w:t>
      </w:r>
      <w:r w:rsidR="004F7A68">
        <w:rPr>
          <w:color w:val="auto"/>
        </w:rPr>
        <w:t xml:space="preserve">to complete this task and </w:t>
      </w:r>
      <w:r w:rsidR="0068312C">
        <w:rPr>
          <w:color w:val="auto"/>
        </w:rPr>
        <w:t xml:space="preserve">potential increased risk of infection identified. I consider this supports the consumer was not receiving best practice care tailored to their needs.  </w:t>
      </w:r>
    </w:p>
    <w:p w14:paraId="53B4BB77" w14:textId="06716E7E" w:rsidR="0068312C" w:rsidRDefault="0068312C" w:rsidP="0010558F">
      <w:pPr>
        <w:pStyle w:val="NormalArial"/>
        <w:rPr>
          <w:color w:val="auto"/>
        </w:rPr>
      </w:pPr>
      <w:r>
        <w:rPr>
          <w:color w:val="auto"/>
        </w:rPr>
        <w:t>For the consumer, identified to be experiencing pain, I acknowledge the clarifying information and documentation submitted demonstrates the service has consistently worked with the consumer</w:t>
      </w:r>
      <w:r w:rsidR="009C099F">
        <w:rPr>
          <w:color w:val="auto"/>
        </w:rPr>
        <w:t>’</w:t>
      </w:r>
      <w:r>
        <w:rPr>
          <w:color w:val="auto"/>
        </w:rPr>
        <w:t>s medical officer</w:t>
      </w:r>
      <w:r w:rsidR="009C099F">
        <w:rPr>
          <w:color w:val="auto"/>
        </w:rPr>
        <w:t>, palliative care specialists, hospitals</w:t>
      </w:r>
      <w:r>
        <w:rPr>
          <w:color w:val="auto"/>
        </w:rPr>
        <w:t xml:space="preserve"> and </w:t>
      </w:r>
      <w:r w:rsidR="009C099F">
        <w:rPr>
          <w:color w:val="auto"/>
        </w:rPr>
        <w:t xml:space="preserve">the </w:t>
      </w:r>
      <w:r>
        <w:rPr>
          <w:color w:val="auto"/>
        </w:rPr>
        <w:t xml:space="preserve">representative, to ensure the consumers pain was managed appropriately, however note the representatives expressed wishes of the consumer not </w:t>
      </w:r>
      <w:r w:rsidR="009C099F">
        <w:rPr>
          <w:color w:val="auto"/>
        </w:rPr>
        <w:t xml:space="preserve">to </w:t>
      </w:r>
      <w:r>
        <w:rPr>
          <w:color w:val="auto"/>
        </w:rPr>
        <w:t xml:space="preserve">being given </w:t>
      </w:r>
      <w:r w:rsidR="009C099F">
        <w:rPr>
          <w:color w:val="auto"/>
        </w:rPr>
        <w:t xml:space="preserve">any opioids. I note when the medical officer had declared the consumer palliative end of life medications were ordered and the consumer was observed to be comfortable. </w:t>
      </w:r>
      <w:r w:rsidR="004F7A68">
        <w:rPr>
          <w:color w:val="auto"/>
        </w:rPr>
        <w:t xml:space="preserve">However, non-compliance is supported as when the consumer was observed to be in pain, other strategies were not implemented and on occasions when pain relief was administered its effectiveness was not evaluated. </w:t>
      </w:r>
    </w:p>
    <w:p w14:paraId="5ED7CC19" w14:textId="199C35F5" w:rsidR="00C67140" w:rsidRDefault="004F7A68" w:rsidP="00C67140">
      <w:pPr>
        <w:rPr>
          <w:rFonts w:ascii="Arial" w:hAnsi="Arial" w:cs="Arial"/>
          <w:color w:val="auto"/>
        </w:rPr>
      </w:pPr>
      <w:r w:rsidRPr="00C67140">
        <w:rPr>
          <w:rFonts w:ascii="Arial" w:hAnsi="Arial" w:cs="Arial"/>
          <w:color w:val="auto"/>
        </w:rPr>
        <w:lastRenderedPageBreak/>
        <w:t xml:space="preserve">For consumers </w:t>
      </w:r>
      <w:r w:rsidR="00C67140" w:rsidRPr="00C67140">
        <w:rPr>
          <w:rFonts w:ascii="Arial" w:hAnsi="Arial" w:cs="Arial"/>
          <w:color w:val="auto"/>
        </w:rPr>
        <w:t>who had not had their hair</w:t>
      </w:r>
      <w:r w:rsidR="00FC1A93">
        <w:rPr>
          <w:rFonts w:ascii="Arial" w:hAnsi="Arial" w:cs="Arial"/>
          <w:color w:val="auto"/>
        </w:rPr>
        <w:t>, fingernails</w:t>
      </w:r>
      <w:r w:rsidR="00C67140" w:rsidRPr="00C67140">
        <w:rPr>
          <w:rFonts w:ascii="Arial" w:hAnsi="Arial" w:cs="Arial"/>
          <w:color w:val="auto"/>
        </w:rPr>
        <w:t xml:space="preserve"> or toenails trimmed, </w:t>
      </w:r>
      <w:r w:rsidR="00C67140">
        <w:rPr>
          <w:rFonts w:ascii="Arial" w:hAnsi="Arial" w:cs="Arial"/>
          <w:color w:val="auto"/>
        </w:rPr>
        <w:t xml:space="preserve">records demonstrated the consumers toenails were attended by a podiatrist, however, the lack of care to the consumer’s fingernails was acknowledged by the service, supporting deficiencies in the provision of personal care.  </w:t>
      </w:r>
    </w:p>
    <w:p w14:paraId="2078DE1A" w14:textId="7E376AD5" w:rsidR="009C099F" w:rsidRPr="00C60118" w:rsidRDefault="009C099F" w:rsidP="0010558F">
      <w:pPr>
        <w:pStyle w:val="NormalArial"/>
        <w:rPr>
          <w:color w:val="auto"/>
        </w:rPr>
      </w:pPr>
      <w:r>
        <w:rPr>
          <w:color w:val="auto"/>
        </w:rPr>
        <w:t xml:space="preserve">Overall, I am satisfied personal care has not been provided for some consumers who were poorly groomed and </w:t>
      </w:r>
      <w:r w:rsidR="00C67140">
        <w:rPr>
          <w:color w:val="auto"/>
        </w:rPr>
        <w:t xml:space="preserve">clinical care </w:t>
      </w:r>
      <w:r>
        <w:rPr>
          <w:color w:val="auto"/>
        </w:rPr>
        <w:t xml:space="preserve">received care </w:t>
      </w:r>
      <w:r w:rsidR="00C67140">
        <w:rPr>
          <w:color w:val="auto"/>
        </w:rPr>
        <w:t xml:space="preserve">was not </w:t>
      </w:r>
      <w:r>
        <w:rPr>
          <w:color w:val="auto"/>
        </w:rPr>
        <w:t xml:space="preserve">tailored to </w:t>
      </w:r>
      <w:r w:rsidR="00C67140">
        <w:rPr>
          <w:color w:val="auto"/>
        </w:rPr>
        <w:t xml:space="preserve">consumer’s </w:t>
      </w:r>
      <w:r>
        <w:rPr>
          <w:color w:val="auto"/>
        </w:rPr>
        <w:t>needs as staff were not following the directions outlined in their care and service plans</w:t>
      </w:r>
      <w:r w:rsidR="00C67140">
        <w:rPr>
          <w:color w:val="auto"/>
        </w:rPr>
        <w:t xml:space="preserve"> in relation to catheter, choking risk and pain management</w:t>
      </w:r>
      <w:r>
        <w:rPr>
          <w:color w:val="auto"/>
        </w:rPr>
        <w:t xml:space="preserve">.  </w:t>
      </w:r>
    </w:p>
    <w:p w14:paraId="2C2DF9CF" w14:textId="4F35D595" w:rsidR="00A97392" w:rsidRPr="009C099F" w:rsidRDefault="00A97392" w:rsidP="00A97392">
      <w:pPr>
        <w:textAlignment w:val="baseline"/>
        <w:rPr>
          <w:rFonts w:ascii="Arial" w:eastAsia="Fira Sans Light" w:hAnsi="Arial" w:cs="Arial"/>
          <w:color w:val="auto"/>
        </w:rPr>
      </w:pPr>
      <w:r w:rsidRPr="009C099F">
        <w:rPr>
          <w:rFonts w:ascii="Arial" w:eastAsia="Fira Sans Light" w:hAnsi="Arial" w:cs="Arial"/>
          <w:color w:val="auto"/>
        </w:rPr>
        <w:t xml:space="preserve">Therefore, I find </w:t>
      </w:r>
      <w:r w:rsidR="00FC1A93">
        <w:rPr>
          <w:rFonts w:ascii="Arial" w:eastAsia="Fira Sans Light" w:hAnsi="Arial" w:cs="Arial"/>
          <w:color w:val="auto"/>
        </w:rPr>
        <w:t>R</w:t>
      </w:r>
      <w:r w:rsidRPr="009C099F">
        <w:rPr>
          <w:rFonts w:ascii="Arial" w:eastAsia="Fira Sans Light" w:hAnsi="Arial" w:cs="Arial"/>
          <w:color w:val="auto"/>
        </w:rPr>
        <w:t>equirement 3(</w:t>
      </w:r>
      <w:r w:rsidRPr="009C099F">
        <w:rPr>
          <w:rFonts w:ascii="Arial" w:eastAsia="Calibri" w:hAnsi="Arial" w:cs="Arial"/>
          <w:color w:val="auto"/>
        </w:rPr>
        <w:t>3)(a) is non-</w:t>
      </w:r>
      <w:r w:rsidRPr="009C099F">
        <w:rPr>
          <w:rFonts w:ascii="Arial" w:eastAsia="Fira Sans Light" w:hAnsi="Arial" w:cs="Arial"/>
          <w:color w:val="auto"/>
        </w:rPr>
        <w:t xml:space="preserve">compliant. </w:t>
      </w:r>
    </w:p>
    <w:p w14:paraId="7AD536D0" w14:textId="77777777" w:rsidR="00A97392" w:rsidRDefault="00A97392" w:rsidP="00A97392">
      <w:pPr>
        <w:rPr>
          <w:rFonts w:ascii="Arial" w:eastAsia="Times New Roman" w:hAnsi="Arial" w:cs="Arial"/>
          <w:color w:val="auto"/>
          <w:lang w:eastAsia="en-AU"/>
        </w:rPr>
      </w:pPr>
      <w:r>
        <w:rPr>
          <w:rStyle w:val="normaltextrun"/>
          <w:rFonts w:ascii="Arial" w:hAnsi="Arial" w:cs="Arial"/>
        </w:rPr>
        <w:t>I</w:t>
      </w:r>
      <w:r>
        <w:rPr>
          <w:rStyle w:val="normaltextrun"/>
          <w:rFonts w:ascii="Arial" w:eastAsia="Times New Roman" w:hAnsi="Arial" w:cs="Arial"/>
          <w:color w:val="auto"/>
          <w:lang w:eastAsia="en-AU"/>
        </w:rPr>
        <w:t xml:space="preserve"> find the remaining 6 requirements of Quality Standard 3 compliant as:</w:t>
      </w:r>
    </w:p>
    <w:p w14:paraId="3F3155D7" w14:textId="6BDDC323" w:rsidR="00A97392" w:rsidRPr="00A97392" w:rsidRDefault="00A97392" w:rsidP="0010558F">
      <w:pPr>
        <w:pStyle w:val="NormalArial"/>
        <w:rPr>
          <w:color w:val="auto"/>
        </w:rPr>
      </w:pPr>
      <w:r w:rsidRPr="00A97392">
        <w:rPr>
          <w:color w:val="auto"/>
        </w:rPr>
        <w:t xml:space="preserve">Consumers and representatives said the service managed high-impact and high prevalent risks for consumers. Care planning documentation evidenced how high impact and high prevalence risks such as falls, psychotropic medications, behaviours, and complex needs were identified and effectively managed by the service. Staff described risks and related management for individual consumers and how the service minimised the use of chemical restraint. Monthly clinical indicator reports evidenced high impact and high prevalence risks, were trended and analysed to identify areas for improvement. </w:t>
      </w:r>
    </w:p>
    <w:p w14:paraId="62B6DD5D" w14:textId="5208E723" w:rsidR="00A97392" w:rsidRPr="0010558F" w:rsidRDefault="00A97392" w:rsidP="0010558F">
      <w:pPr>
        <w:pStyle w:val="NormalArial"/>
        <w:rPr>
          <w:color w:val="auto"/>
        </w:rPr>
      </w:pPr>
      <w:r w:rsidRPr="0010558F">
        <w:rPr>
          <w:color w:val="auto"/>
        </w:rPr>
        <w:t xml:space="preserve">Consumers and representatives confirmed the service was aware of their end of life wishes and a consumer currently receiving palliative care, confirmed their wishes were being met. Staff described the way care delivery changes for consumers nearing the end of life and practical ways in which consumers’ comfort was maximised and dignity preserved. The service had policies and procedures to inform staff practice concerning palliative care and end-of-life care.  </w:t>
      </w:r>
    </w:p>
    <w:p w14:paraId="1C5724D6" w14:textId="26432CA3" w:rsidR="00A97392" w:rsidRPr="0010558F" w:rsidRDefault="00A97392" w:rsidP="0010558F">
      <w:pPr>
        <w:pStyle w:val="NormalArial"/>
        <w:rPr>
          <w:color w:val="auto"/>
        </w:rPr>
      </w:pPr>
      <w:r w:rsidRPr="0010558F">
        <w:rPr>
          <w:color w:val="auto"/>
        </w:rPr>
        <w:t xml:space="preserve">Consumers and representatives provided positive feedback about the responsiveness of the service when there was a deterioration in the condition, health, or ability of the consumer. Care documentation reflected the identification of, and response to, deterioration or changes in condition. Staff were able to explain the process for identifying and reporting changes or deterioration in a consumer’s condition, describing they monitor for signs and symptoms such as pain, poor appetite, weight loss and changes to the consumer’s bowels behaviours, or mobility. </w:t>
      </w:r>
    </w:p>
    <w:p w14:paraId="1128CFEF" w14:textId="3BC9946E" w:rsidR="00A97392" w:rsidRPr="0010558F" w:rsidRDefault="00A97392" w:rsidP="0010558F">
      <w:pPr>
        <w:pStyle w:val="NormalArial"/>
        <w:rPr>
          <w:color w:val="auto"/>
        </w:rPr>
      </w:pPr>
      <w:r w:rsidRPr="0010558F">
        <w:rPr>
          <w:color w:val="auto"/>
        </w:rPr>
        <w:t xml:space="preserve">Consumers and representatives said consumer’s care needs and preferences were effectively communicated between staff and consumers receive the care they need. Consumers’ files demonstrated, and staff described, how the consumer’s medical officer and their representatives were notified when the consumer experiences a change in condition, experiences a clinical incident, was transferred to, or returned from hospital. Staff stated they </w:t>
      </w:r>
      <w:r w:rsidR="0010558F">
        <w:rPr>
          <w:color w:val="auto"/>
        </w:rPr>
        <w:t>a</w:t>
      </w:r>
      <w:r w:rsidRPr="0010558F">
        <w:rPr>
          <w:color w:val="auto"/>
        </w:rPr>
        <w:t xml:space="preserve">ttend shift handover to ensure information regarding consumers was consistently shared and understood. </w:t>
      </w:r>
    </w:p>
    <w:p w14:paraId="65BDB9FF" w14:textId="77777777" w:rsidR="00A97392" w:rsidRPr="0010558F" w:rsidRDefault="00A97392" w:rsidP="0010558F">
      <w:pPr>
        <w:pStyle w:val="NormalArial"/>
        <w:rPr>
          <w:color w:val="auto"/>
        </w:rPr>
      </w:pPr>
      <w:r w:rsidRPr="0010558F">
        <w:rPr>
          <w:color w:val="auto"/>
        </w:rPr>
        <w:t xml:space="preserve">Consumers and representatives advised timely, and appropriate referrals occurred and the consumer had access to relevant health supports and services such as their medical officer, allied health services, geriatrician, and specialist support services. Care planning documentation evidenced a referral process to other health care providers was undertaken as needed. Staff described the process for referring consumers to other health professionals and how this informs care and services provided for consumers. </w:t>
      </w:r>
    </w:p>
    <w:p w14:paraId="3A9551FD" w14:textId="492D4956" w:rsidR="00A97392" w:rsidRPr="0010558F" w:rsidRDefault="00A97392" w:rsidP="0010558F">
      <w:pPr>
        <w:pStyle w:val="NormalArial"/>
        <w:rPr>
          <w:color w:val="auto"/>
        </w:rPr>
      </w:pPr>
      <w:r w:rsidRPr="0010558F">
        <w:rPr>
          <w:color w:val="auto"/>
        </w:rPr>
        <w:t xml:space="preserve">Consumers and representatives confirmed staff perform standard and transmission-based precautions to prevent and control infection. Staff demonstrated an understanding of precautions to prevent and control infection and the steps they could take to minimise the need for antibiotics. Documentation demonstrated the service provided antimicrobial stewardship </w:t>
      </w:r>
      <w:r w:rsidRPr="0010558F">
        <w:rPr>
          <w:color w:val="auto"/>
        </w:rPr>
        <w:lastRenderedPageBreak/>
        <w:t xml:space="preserve">information to consumers and representatives, Influenza and COVID-19 vaccinations rates and antibiotic usage were monitored. </w:t>
      </w:r>
    </w:p>
    <w:p w14:paraId="0D773566" w14:textId="77777777" w:rsidR="00A97392" w:rsidRDefault="00A97392" w:rsidP="00A97392">
      <w:pPr>
        <w:pStyle w:val="NormalArial"/>
      </w:pPr>
      <w:r>
        <w:br w:type="page"/>
      </w:r>
    </w:p>
    <w:p w14:paraId="6C059478" w14:textId="1E3EA493" w:rsidR="00FC045E" w:rsidRPr="00996FAF" w:rsidRDefault="00FC045E" w:rsidP="00A9739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C05947B"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C05947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C05947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05947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7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C05947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C05947E" w14:textId="2A3834AF" w:rsidR="00FC045E" w:rsidRPr="00996FAF" w:rsidRDefault="00E500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8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8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05948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C059482" w14:textId="331EAC47" w:rsidR="00FC045E" w:rsidRPr="00996FAF" w:rsidRDefault="00E500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8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8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C05948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C05948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C05948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C05948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C059489" w14:textId="0C35630D" w:rsidR="00FC045E" w:rsidRPr="00996FAF" w:rsidRDefault="00E500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8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8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C05948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C05948D" w14:textId="7AB30C2F" w:rsidR="00FC045E" w:rsidRPr="00996FAF" w:rsidRDefault="00E5005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9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8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C05949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C059491" w14:textId="66971359" w:rsidR="00FC045E" w:rsidRPr="00996FAF" w:rsidRDefault="00E5005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9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9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C05949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C059495" w14:textId="1A951690" w:rsidR="00FC045E" w:rsidRPr="00996FAF" w:rsidRDefault="00E500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9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9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C05949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C059499" w14:textId="6910358F" w:rsidR="00FC045E" w:rsidRPr="00996FAF" w:rsidRDefault="00E500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bl>
    <w:p w14:paraId="6C05949B" w14:textId="77777777" w:rsidR="00D87E7C" w:rsidRDefault="00D87E7C" w:rsidP="00D87E7C">
      <w:pPr>
        <w:pStyle w:val="Heading20"/>
      </w:pPr>
      <w:r w:rsidRPr="00996FAF">
        <w:t>Findings</w:t>
      </w:r>
    </w:p>
    <w:p w14:paraId="4B7DE368" w14:textId="3E190765" w:rsidR="00A57374" w:rsidRPr="0058138E" w:rsidRDefault="00A57374" w:rsidP="00D66AB1">
      <w:pPr>
        <w:ind w:left="26" w:firstLine="9"/>
        <w:rPr>
          <w:rFonts w:ascii="Arial" w:hAnsi="Arial" w:cs="Arial"/>
        </w:rPr>
      </w:pPr>
      <w:r w:rsidRPr="0058138E">
        <w:rPr>
          <w:rFonts w:ascii="Arial" w:hAnsi="Arial" w:cs="Arial"/>
        </w:rPr>
        <w:t xml:space="preserve">Consumers and representatives reported the service supported them by providing services for daily living </w:t>
      </w:r>
      <w:r w:rsidR="00F717DB" w:rsidRPr="0058138E">
        <w:rPr>
          <w:rFonts w:ascii="Arial" w:hAnsi="Arial" w:cs="Arial"/>
        </w:rPr>
        <w:t xml:space="preserve">which </w:t>
      </w:r>
      <w:r w:rsidRPr="0058138E">
        <w:rPr>
          <w:rFonts w:ascii="Arial" w:hAnsi="Arial" w:cs="Arial"/>
        </w:rPr>
        <w:t>met their needs, goals</w:t>
      </w:r>
      <w:r w:rsidR="001D5FE2">
        <w:rPr>
          <w:rFonts w:ascii="Arial" w:hAnsi="Arial" w:cs="Arial"/>
        </w:rPr>
        <w:t>,</w:t>
      </w:r>
      <w:r w:rsidRPr="0058138E">
        <w:rPr>
          <w:rFonts w:ascii="Arial" w:hAnsi="Arial" w:cs="Arial"/>
        </w:rPr>
        <w:t xml:space="preserve"> and preferences</w:t>
      </w:r>
      <w:r w:rsidR="00F717DB" w:rsidRPr="0058138E">
        <w:rPr>
          <w:rFonts w:ascii="Arial" w:hAnsi="Arial" w:cs="Arial"/>
        </w:rPr>
        <w:t>, stating</w:t>
      </w:r>
      <w:r w:rsidRPr="0058138E">
        <w:rPr>
          <w:rFonts w:ascii="Arial" w:hAnsi="Arial" w:cs="Arial"/>
        </w:rPr>
        <w:t xml:space="preserve"> the activities in the service also optimised their independence, health</w:t>
      </w:r>
      <w:r w:rsidR="001D5FE2">
        <w:rPr>
          <w:rFonts w:ascii="Arial" w:hAnsi="Arial" w:cs="Arial"/>
        </w:rPr>
        <w:t>,</w:t>
      </w:r>
      <w:r w:rsidRPr="0058138E">
        <w:rPr>
          <w:rFonts w:ascii="Arial" w:hAnsi="Arial" w:cs="Arial"/>
        </w:rPr>
        <w:t xml:space="preserve"> and quality of life. Staff were knowledgeable about the consumers’ interests and preferences. Care planning documents were in line with the consumers’ interest</w:t>
      </w:r>
      <w:r w:rsidR="00523707">
        <w:rPr>
          <w:rFonts w:ascii="Arial" w:hAnsi="Arial" w:cs="Arial"/>
        </w:rPr>
        <w:t>s</w:t>
      </w:r>
      <w:r w:rsidRPr="0058138E">
        <w:rPr>
          <w:rFonts w:ascii="Arial" w:hAnsi="Arial" w:cs="Arial"/>
        </w:rPr>
        <w:t xml:space="preserve"> and preferences. </w:t>
      </w:r>
    </w:p>
    <w:p w14:paraId="2E1F0037" w14:textId="4B5FF43B" w:rsidR="004140CC" w:rsidRPr="0058138E" w:rsidRDefault="004140CC" w:rsidP="00D66AB1">
      <w:pPr>
        <w:shd w:val="clear" w:color="auto" w:fill="FFFFFF" w:themeFill="background1"/>
        <w:rPr>
          <w:rFonts w:ascii="Arial" w:hAnsi="Arial" w:cs="Arial"/>
          <w:color w:val="auto"/>
        </w:rPr>
      </w:pPr>
      <w:r w:rsidRPr="0058138E">
        <w:rPr>
          <w:rFonts w:ascii="Arial" w:hAnsi="Arial" w:cs="Arial"/>
          <w:color w:val="auto"/>
        </w:rPr>
        <w:t xml:space="preserve">Consumers and representatives reported </w:t>
      </w:r>
      <w:r w:rsidR="00D86F7E" w:rsidRPr="0058138E">
        <w:rPr>
          <w:rFonts w:ascii="Arial" w:hAnsi="Arial" w:cs="Arial"/>
          <w:color w:val="auto"/>
        </w:rPr>
        <w:t>consumers</w:t>
      </w:r>
      <w:r w:rsidRPr="0058138E">
        <w:rPr>
          <w:rFonts w:ascii="Arial" w:hAnsi="Arial" w:cs="Arial"/>
          <w:color w:val="auto"/>
        </w:rPr>
        <w:t xml:space="preserve"> were supported to </w:t>
      </w:r>
      <w:r w:rsidR="00A97392">
        <w:rPr>
          <w:rFonts w:ascii="Arial" w:hAnsi="Arial" w:cs="Arial"/>
          <w:color w:val="auto"/>
        </w:rPr>
        <w:t>meet</w:t>
      </w:r>
      <w:r w:rsidRPr="0058138E">
        <w:rPr>
          <w:rFonts w:ascii="Arial" w:hAnsi="Arial" w:cs="Arial"/>
          <w:color w:val="auto"/>
        </w:rPr>
        <w:t xml:space="preserve"> their spiritual emotional </w:t>
      </w:r>
      <w:r w:rsidR="00A97392">
        <w:rPr>
          <w:rFonts w:ascii="Arial" w:hAnsi="Arial" w:cs="Arial"/>
          <w:color w:val="auto"/>
        </w:rPr>
        <w:t xml:space="preserve">and well-being </w:t>
      </w:r>
      <w:r w:rsidRPr="0058138E">
        <w:rPr>
          <w:rFonts w:ascii="Arial" w:hAnsi="Arial" w:cs="Arial"/>
          <w:color w:val="auto"/>
        </w:rPr>
        <w:t xml:space="preserve">needs. </w:t>
      </w:r>
      <w:r w:rsidR="003039E5" w:rsidRPr="0058138E">
        <w:rPr>
          <w:rFonts w:ascii="Arial" w:hAnsi="Arial" w:cs="Arial"/>
          <w:color w:val="auto"/>
        </w:rPr>
        <w:t>C</w:t>
      </w:r>
      <w:r w:rsidRPr="0058138E">
        <w:rPr>
          <w:rFonts w:ascii="Arial" w:hAnsi="Arial" w:cs="Arial"/>
          <w:color w:val="auto"/>
        </w:rPr>
        <w:t xml:space="preserve">are planning documentation recorded the consumers’ preferred spiritual needs </w:t>
      </w:r>
      <w:r w:rsidR="003039E5" w:rsidRPr="0058138E">
        <w:rPr>
          <w:rFonts w:ascii="Arial" w:hAnsi="Arial" w:cs="Arial"/>
          <w:color w:val="auto"/>
        </w:rPr>
        <w:t xml:space="preserve">and </w:t>
      </w:r>
      <w:r w:rsidRPr="0058138E">
        <w:rPr>
          <w:rFonts w:ascii="Arial" w:hAnsi="Arial" w:cs="Arial"/>
          <w:color w:val="auto"/>
        </w:rPr>
        <w:t>staff’s knowledge of the consumers</w:t>
      </w:r>
      <w:r w:rsidR="003039E5" w:rsidRPr="0058138E">
        <w:rPr>
          <w:rFonts w:ascii="Arial" w:hAnsi="Arial" w:cs="Arial"/>
          <w:color w:val="auto"/>
        </w:rPr>
        <w:t xml:space="preserve"> aligned with the information in care plans</w:t>
      </w:r>
      <w:r w:rsidRPr="0058138E">
        <w:rPr>
          <w:rFonts w:ascii="Arial" w:hAnsi="Arial" w:cs="Arial"/>
          <w:color w:val="auto"/>
        </w:rPr>
        <w:t xml:space="preserve">. </w:t>
      </w:r>
      <w:r w:rsidR="001C3B3D" w:rsidRPr="0058138E">
        <w:rPr>
          <w:rFonts w:ascii="Arial" w:hAnsi="Arial" w:cs="Arial"/>
          <w:color w:val="auto"/>
        </w:rPr>
        <w:t>C</w:t>
      </w:r>
      <w:r w:rsidRPr="0058138E">
        <w:rPr>
          <w:rFonts w:ascii="Arial" w:hAnsi="Arial" w:cs="Arial"/>
          <w:color w:val="auto"/>
        </w:rPr>
        <w:t>are staff said if they s</w:t>
      </w:r>
      <w:r w:rsidR="001C3B3D" w:rsidRPr="0058138E">
        <w:rPr>
          <w:rFonts w:ascii="Arial" w:hAnsi="Arial" w:cs="Arial"/>
          <w:color w:val="auto"/>
        </w:rPr>
        <w:t>aw</w:t>
      </w:r>
      <w:r w:rsidRPr="0058138E">
        <w:rPr>
          <w:rFonts w:ascii="Arial" w:hAnsi="Arial" w:cs="Arial"/>
          <w:color w:val="auto"/>
        </w:rPr>
        <w:t xml:space="preserve"> a consumer upset, they </w:t>
      </w:r>
      <w:r w:rsidR="001C3B3D" w:rsidRPr="0058138E">
        <w:rPr>
          <w:rFonts w:ascii="Arial" w:hAnsi="Arial" w:cs="Arial"/>
          <w:color w:val="auto"/>
        </w:rPr>
        <w:t>chatted</w:t>
      </w:r>
      <w:r w:rsidRPr="0058138E">
        <w:rPr>
          <w:rFonts w:ascii="Arial" w:hAnsi="Arial" w:cs="Arial"/>
          <w:color w:val="auto"/>
        </w:rPr>
        <w:t xml:space="preserve"> with them to provide emotional support and </w:t>
      </w:r>
      <w:r w:rsidR="00A97392">
        <w:rPr>
          <w:rFonts w:ascii="Arial" w:hAnsi="Arial" w:cs="Arial"/>
          <w:color w:val="auto"/>
        </w:rPr>
        <w:t xml:space="preserve">staff observed </w:t>
      </w:r>
      <w:r w:rsidR="00093ABC">
        <w:rPr>
          <w:rFonts w:ascii="Arial" w:hAnsi="Arial" w:cs="Arial"/>
          <w:color w:val="auto"/>
        </w:rPr>
        <w:t>reading a bible to a consumer, in line with their wishes.</w:t>
      </w:r>
    </w:p>
    <w:p w14:paraId="4499D6F8" w14:textId="202AB422" w:rsidR="00093ABC" w:rsidRPr="00093ABC" w:rsidRDefault="00093ABC" w:rsidP="00093ABC">
      <w:pPr>
        <w:rPr>
          <w:rFonts w:ascii="Arial" w:hAnsi="Arial" w:cs="Arial"/>
          <w:color w:val="auto"/>
        </w:rPr>
      </w:pPr>
      <w:r w:rsidRPr="00093ABC">
        <w:rPr>
          <w:rFonts w:ascii="Arial" w:hAnsi="Arial" w:cs="Arial"/>
          <w:color w:val="auto"/>
        </w:rPr>
        <w:t>Consumers were assisted to participate in activities both inside and outside the service with the lifestyle calendar including a variety of activities. Consumers were observed, participating in activities held within the service and leaving the service independently. Staff gave examples of consumer activities</w:t>
      </w:r>
      <w:r>
        <w:rPr>
          <w:rFonts w:ascii="Arial" w:hAnsi="Arial" w:cs="Arial"/>
          <w:color w:val="auto"/>
        </w:rPr>
        <w:t>,</w:t>
      </w:r>
      <w:r w:rsidRPr="00093ABC">
        <w:rPr>
          <w:rFonts w:ascii="Arial" w:hAnsi="Arial" w:cs="Arial"/>
          <w:color w:val="auto"/>
        </w:rPr>
        <w:t xml:space="preserve"> describing weekly bus outings including a trip to the art gallery. Care planning documents included strategies to support consumers to maintain their important relationships. </w:t>
      </w:r>
    </w:p>
    <w:p w14:paraId="5CD8D005" w14:textId="214D3021" w:rsidR="00093ABC" w:rsidRDefault="00093ABC" w:rsidP="00093ABC">
      <w:pPr>
        <w:rPr>
          <w:rFonts w:ascii="Arial" w:hAnsi="Arial" w:cs="Arial"/>
        </w:rPr>
      </w:pPr>
      <w:r>
        <w:rPr>
          <w:rFonts w:ascii="Arial" w:hAnsi="Arial" w:cs="Arial"/>
        </w:rPr>
        <w:lastRenderedPageBreak/>
        <w:t xml:space="preserve">Consumers said staff knew their needs and preferences. Staff provided examples of the consumers’ condition, needs, and </w:t>
      </w:r>
      <w:r w:rsidRPr="00093ABC">
        <w:rPr>
          <w:rFonts w:ascii="Arial" w:hAnsi="Arial" w:cs="Arial"/>
          <w:color w:val="auto"/>
        </w:rPr>
        <w:t xml:space="preserve">preferences relative to services and supports for daily living. Care planning documents reflected what consumers have expressed in terms of their needs </w:t>
      </w:r>
      <w:r>
        <w:rPr>
          <w:rFonts w:ascii="Arial" w:hAnsi="Arial" w:cs="Arial"/>
        </w:rPr>
        <w:t xml:space="preserve">and preferences. </w:t>
      </w:r>
    </w:p>
    <w:p w14:paraId="04B12730" w14:textId="775345B6" w:rsidR="00093ABC" w:rsidRPr="00093ABC" w:rsidRDefault="00093ABC" w:rsidP="00093ABC">
      <w:pPr>
        <w:rPr>
          <w:rFonts w:ascii="Arial" w:hAnsi="Arial" w:cs="Arial"/>
          <w:color w:val="auto"/>
        </w:rPr>
      </w:pPr>
      <w:r w:rsidRPr="00093ABC">
        <w:rPr>
          <w:rFonts w:ascii="Arial" w:hAnsi="Arial" w:cs="Arial"/>
          <w:color w:val="auto"/>
        </w:rPr>
        <w:t>Care documentation contained details of timely and appropriate referrals to various organisations and professionals for services and supports to meet consumer</w:t>
      </w:r>
      <w:r w:rsidR="003826BD">
        <w:rPr>
          <w:rFonts w:ascii="Arial" w:hAnsi="Arial" w:cs="Arial"/>
          <w:color w:val="auto"/>
        </w:rPr>
        <w:t>’</w:t>
      </w:r>
      <w:r w:rsidRPr="00093ABC">
        <w:rPr>
          <w:rFonts w:ascii="Arial" w:hAnsi="Arial" w:cs="Arial"/>
          <w:color w:val="auto"/>
        </w:rPr>
        <w:t xml:space="preserve">s needs. Staff said consumers are referred to a volunteering service to support additional needs. Consumers confirmed they were referred for further support through specialist services when a need was identified. </w:t>
      </w:r>
    </w:p>
    <w:p w14:paraId="1B3907F9" w14:textId="4B1A9176" w:rsidR="00093ABC" w:rsidRPr="00093ABC" w:rsidRDefault="00093ABC" w:rsidP="00093ABC">
      <w:pPr>
        <w:rPr>
          <w:rFonts w:ascii="Arial" w:hAnsi="Arial" w:cs="Arial"/>
          <w:color w:val="auto"/>
        </w:rPr>
      </w:pPr>
      <w:r w:rsidRPr="00093ABC">
        <w:rPr>
          <w:rFonts w:ascii="Arial" w:hAnsi="Arial" w:cs="Arial"/>
          <w:color w:val="auto"/>
        </w:rPr>
        <w:t xml:space="preserve">Consumers and representatives said the quality and quantity of food in the service, which was cooked on-site, generally met their needs, however some consumers provided negative feedback regarding the taste of the meals. Staff provided examples of consumers’ food preferences and needs and described how they received information on dietary changes. Care planning documents showed consumers’ food preferences and the menu was observed to contain a variety of meals. Management advised they were aware of the negative feedback raised by consumers and were working with them to improve the taste of meals with condiments provided and reviewing their dietary profiles. </w:t>
      </w:r>
    </w:p>
    <w:p w14:paraId="75F3A363" w14:textId="5A4F1DA1" w:rsidR="00093ABC" w:rsidRPr="00093ABC" w:rsidRDefault="00093ABC" w:rsidP="00093ABC">
      <w:pPr>
        <w:rPr>
          <w:rFonts w:ascii="Arial" w:hAnsi="Arial" w:cs="Arial"/>
          <w:color w:val="auto"/>
        </w:rPr>
      </w:pPr>
      <w:r w:rsidRPr="00093ABC">
        <w:rPr>
          <w:rFonts w:ascii="Arial" w:hAnsi="Arial" w:cs="Arial"/>
          <w:color w:val="auto"/>
        </w:rPr>
        <w:t>Consumers reported they felt the equipment provided to them was safe, clean, and well-maintained and they understood the maintenance process. Staff demonstrated knowledge of the maintenance reporting processes. Documentation supported preventative and reactive maintenance audits were completed monthly</w:t>
      </w:r>
      <w:r w:rsidRPr="00093ABC">
        <w:rPr>
          <w:color w:val="auto"/>
        </w:rPr>
        <w:t xml:space="preserve">. </w:t>
      </w:r>
      <w:r w:rsidRPr="00093ABC">
        <w:rPr>
          <w:rFonts w:ascii="Arial" w:hAnsi="Arial" w:cs="Arial"/>
          <w:color w:val="auto"/>
        </w:rPr>
        <w:t>Equipment was observed to be clean and well maintained.</w:t>
      </w:r>
    </w:p>
    <w:p w14:paraId="6C05949D" w14:textId="77777777" w:rsidR="002B0C90" w:rsidRPr="00262C0B" w:rsidRDefault="002B0C90" w:rsidP="0036130C">
      <w:pPr>
        <w:pStyle w:val="NormalArial"/>
      </w:pPr>
      <w:r>
        <w:br w:type="page"/>
      </w:r>
    </w:p>
    <w:p w14:paraId="6C05949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C0594A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C05949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C0594A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0594A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A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C0594A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C0594A4" w14:textId="109E358B" w:rsidR="00FC045E" w:rsidRPr="00996FAF" w:rsidRDefault="00E5005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A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A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C0594A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0594A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C0594A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C0594AA" w14:textId="57AB48A2" w:rsidR="00FC045E" w:rsidRPr="00996FAF" w:rsidRDefault="00E5005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A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A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C0594A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C0594AE" w14:textId="7CFBD4FA" w:rsidR="00FC045E" w:rsidRPr="00996FAF" w:rsidRDefault="00E5005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bl>
    <w:p w14:paraId="6C0594B0" w14:textId="77777777" w:rsidR="002B0C90" w:rsidRDefault="002B0C90" w:rsidP="002B0C90">
      <w:pPr>
        <w:pStyle w:val="Heading20"/>
      </w:pPr>
      <w:r>
        <w:t>Findings</w:t>
      </w:r>
    </w:p>
    <w:p w14:paraId="58061D6A" w14:textId="727C9279" w:rsidR="00093ABC" w:rsidRPr="00093ABC" w:rsidRDefault="00093ABC" w:rsidP="00093ABC">
      <w:pPr>
        <w:rPr>
          <w:rFonts w:ascii="Arial" w:hAnsi="Arial" w:cs="Arial"/>
          <w:color w:val="auto"/>
        </w:rPr>
      </w:pPr>
      <w:r>
        <w:rPr>
          <w:rFonts w:ascii="Arial" w:hAnsi="Arial" w:cs="Arial"/>
        </w:rPr>
        <w:t xml:space="preserve">The service environment was welcoming, well-lit with natural light and had signage for consumers and staff to navigate around the service. Consumers and representatives stated they were </w:t>
      </w:r>
      <w:r w:rsidRPr="00093ABC">
        <w:rPr>
          <w:rFonts w:ascii="Arial" w:hAnsi="Arial" w:cs="Arial"/>
          <w:color w:val="auto"/>
        </w:rPr>
        <w:t xml:space="preserve">comfortable at the service and feel welcomed as staff greet and chat with them. Consumers’ rooms were observed to be individually personalised with items and pictures important to the consumers. </w:t>
      </w:r>
    </w:p>
    <w:p w14:paraId="7DA3493D" w14:textId="082BEE8A" w:rsidR="00093ABC" w:rsidRPr="00093ABC" w:rsidRDefault="00093ABC" w:rsidP="00093ABC">
      <w:pPr>
        <w:rPr>
          <w:rFonts w:ascii="Arial" w:hAnsi="Arial" w:cs="Arial"/>
          <w:color w:val="auto"/>
        </w:rPr>
      </w:pPr>
      <w:r w:rsidRPr="00093ABC">
        <w:rPr>
          <w:rFonts w:ascii="Arial" w:hAnsi="Arial" w:cs="Arial"/>
          <w:color w:val="auto"/>
        </w:rPr>
        <w:t xml:space="preserve">Consumers reported they felt safe, were able to access internal and external areas of the service freely. Staff described how to report any hazards and how a schedule supported the cleaning of the service environment. Consumers were observed leaving the service independently as external doors were unlocked, the service environment was clean and </w:t>
      </w:r>
      <w:r w:rsidR="00D90654" w:rsidRPr="00093ABC">
        <w:rPr>
          <w:rFonts w:ascii="Arial" w:hAnsi="Arial" w:cs="Arial"/>
          <w:color w:val="auto"/>
        </w:rPr>
        <w:t>firefighting</w:t>
      </w:r>
      <w:r w:rsidRPr="00093ABC">
        <w:rPr>
          <w:rFonts w:ascii="Arial" w:hAnsi="Arial" w:cs="Arial"/>
          <w:color w:val="auto"/>
        </w:rPr>
        <w:t xml:space="preserve"> equipment had been tested and tagged.</w:t>
      </w:r>
    </w:p>
    <w:p w14:paraId="7C3DB247" w14:textId="196830FE" w:rsidR="00093ABC" w:rsidRPr="00093ABC" w:rsidRDefault="00093ABC" w:rsidP="00093ABC">
      <w:pPr>
        <w:rPr>
          <w:rFonts w:ascii="Arial" w:hAnsi="Arial" w:cs="Arial"/>
          <w:color w:val="auto"/>
        </w:rPr>
      </w:pPr>
      <w:r w:rsidRPr="00093ABC">
        <w:rPr>
          <w:rFonts w:ascii="Arial" w:hAnsi="Arial" w:cs="Arial"/>
          <w:color w:val="auto"/>
        </w:rPr>
        <w:t>Furniture, fittings, and equipment were observed to be safe, clean, well-maintained, and suitable for use by consumers. Consumers and representatives gave positive feedback about the furniture and equipment in the service. Staff explained the process of reporting any issues with equipment. Documentation supported manual handling equipment was inspected and serviced regularly.</w:t>
      </w:r>
    </w:p>
    <w:p w14:paraId="6C0594B2" w14:textId="5D95AC37" w:rsidR="00093ABC" w:rsidRDefault="00093ABC">
      <w:pPr>
        <w:spacing w:after="160" w:line="259" w:lineRule="auto"/>
        <w:rPr>
          <w:rFonts w:ascii="Arial" w:hAnsi="Arial" w:cs="Arial"/>
        </w:rPr>
      </w:pPr>
      <w:r>
        <w:br w:type="page"/>
      </w:r>
    </w:p>
    <w:p w14:paraId="6C0594B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C0594B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C0594B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C0594B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0594B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C0594B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C0594B9" w14:textId="32789071" w:rsidR="00FC045E" w:rsidRPr="00996FAF" w:rsidRDefault="00E500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B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B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C0594B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C0594BD" w14:textId="74C647B2" w:rsidR="00FC045E" w:rsidRPr="00996FAF" w:rsidRDefault="00E500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0594C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C0594C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C0594C1" w14:textId="6380DC20" w:rsidR="00FC045E" w:rsidRPr="00996FAF" w:rsidRDefault="00E500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C0594C6"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C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C0594C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C0594C5" w14:textId="33FD2016" w:rsidR="00FC045E" w:rsidRPr="00996FAF" w:rsidRDefault="00E5005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03160">
                  <w:rPr>
                    <w:rFonts w:ascii="Arial" w:hAnsi="Arial" w:cs="Arial"/>
                    <w:color w:val="auto"/>
                  </w:rPr>
                  <w:t>Compliant</w:t>
                </w:r>
              </w:sdtContent>
            </w:sdt>
            <w:r w:rsidR="00FC045E" w:rsidRPr="00996FAF" w:rsidDel="00640D2A">
              <w:rPr>
                <w:rFonts w:ascii="Arial" w:hAnsi="Arial" w:cs="Arial"/>
                <w:color w:val="0000FF"/>
              </w:rPr>
              <w:t xml:space="preserve"> </w:t>
            </w:r>
          </w:p>
        </w:tc>
      </w:tr>
    </w:tbl>
    <w:p w14:paraId="6C0594C7" w14:textId="42302043" w:rsidR="00D87E7C" w:rsidRDefault="00D87E7C" w:rsidP="00D87E7C">
      <w:pPr>
        <w:pStyle w:val="Heading20"/>
      </w:pPr>
      <w:r w:rsidRPr="00996FAF">
        <w:t>Findings</w:t>
      </w:r>
    </w:p>
    <w:p w14:paraId="6ED570CC" w14:textId="77777777" w:rsidR="00093ABC" w:rsidRDefault="00093ABC" w:rsidP="00093ABC">
      <w:pPr>
        <w:rPr>
          <w:rFonts w:ascii="Arial" w:eastAsia="Calibri" w:hAnsi="Arial" w:cs="Arial"/>
          <w:color w:val="auto"/>
        </w:rPr>
      </w:pPr>
      <w:bookmarkStart w:id="2" w:name="_Hlk119005581"/>
      <w:r>
        <w:rPr>
          <w:rFonts w:ascii="Arial" w:eastAsia="Calibri" w:hAnsi="Arial" w:cs="Arial"/>
          <w:color w:val="auto"/>
        </w:rPr>
        <w:t>The assessment team recommended these 2 requirements were not met.</w:t>
      </w:r>
    </w:p>
    <w:bookmarkEnd w:id="2"/>
    <w:p w14:paraId="0D55295D" w14:textId="77777777" w:rsidR="00093ABC" w:rsidRDefault="00093ABC" w:rsidP="00C7356E">
      <w:pPr>
        <w:pStyle w:val="ListParagraph"/>
        <w:numPr>
          <w:ilvl w:val="0"/>
          <w:numId w:val="24"/>
        </w:numPr>
        <w:ind w:left="714" w:hanging="357"/>
        <w:rPr>
          <w:rFonts w:ascii="Arial" w:hAnsi="Arial" w:cs="Arial"/>
          <w:color w:val="auto"/>
        </w:rPr>
      </w:pPr>
      <w:r>
        <w:rPr>
          <w:rFonts w:ascii="Arial" w:hAnsi="Arial" w:cs="Arial"/>
        </w:rPr>
        <w:t>Appropriate action is taken in response to complaints and an open disclosure process is used when things go wrong.</w:t>
      </w:r>
    </w:p>
    <w:p w14:paraId="172093F4" w14:textId="77777777" w:rsidR="00093ABC" w:rsidRDefault="00093ABC" w:rsidP="00C7356E">
      <w:pPr>
        <w:pStyle w:val="ListParagraph"/>
        <w:numPr>
          <w:ilvl w:val="0"/>
          <w:numId w:val="24"/>
        </w:numPr>
        <w:ind w:left="714" w:hanging="357"/>
        <w:rPr>
          <w:rFonts w:ascii="Arial" w:hAnsi="Arial" w:cs="Arial"/>
          <w:color w:val="auto"/>
        </w:rPr>
      </w:pPr>
      <w:r>
        <w:rPr>
          <w:rFonts w:ascii="Arial" w:hAnsi="Arial" w:cs="Arial"/>
        </w:rPr>
        <w:t>Feedback and complaints are reviewed and used to improve the quality of care and services</w:t>
      </w:r>
    </w:p>
    <w:p w14:paraId="57D8AFD6" w14:textId="77777777" w:rsidR="00093ABC" w:rsidRDefault="00093ABC" w:rsidP="00093ABC">
      <w:pPr>
        <w:pStyle w:val="NormalArial"/>
        <w:rPr>
          <w:rFonts w:eastAsia="Calibri"/>
          <w:color w:val="auto"/>
        </w:rPr>
      </w:pPr>
      <w:r>
        <w:rPr>
          <w:rFonts w:eastAsia="Calibri"/>
          <w:color w:val="auto"/>
        </w:rPr>
        <w:t>I have considered the assessment team’s findings; the evidence documented in the Site Audit report and the provider’s response and have found:</w:t>
      </w:r>
    </w:p>
    <w:p w14:paraId="2EDE876D" w14:textId="5E4CDBAE" w:rsidR="00093ABC" w:rsidRPr="00C7356E" w:rsidRDefault="00093ABC" w:rsidP="00C7356E">
      <w:pPr>
        <w:pStyle w:val="NormalArial"/>
        <w:rPr>
          <w:color w:val="auto"/>
        </w:rPr>
      </w:pPr>
      <w:r w:rsidRPr="00C7356E">
        <w:rPr>
          <w:rFonts w:eastAsia="Calibri"/>
          <w:color w:val="auto"/>
        </w:rPr>
        <w:t xml:space="preserve">In consideration of Requirement 6(3)(c), </w:t>
      </w:r>
      <w:r w:rsidR="003826BD" w:rsidRPr="00C7356E">
        <w:rPr>
          <w:rFonts w:eastAsia="Calibri"/>
          <w:color w:val="auto"/>
        </w:rPr>
        <w:t>the Site Audit report evidenced open disclosure principles were applied when things went wrong, or a complaint was made</w:t>
      </w:r>
      <w:r w:rsidRPr="00C7356E">
        <w:rPr>
          <w:rFonts w:eastAsia="Calibri"/>
          <w:color w:val="auto"/>
        </w:rPr>
        <w:t xml:space="preserve"> </w:t>
      </w:r>
      <w:r w:rsidR="003826BD" w:rsidRPr="00C7356E">
        <w:rPr>
          <w:rFonts w:eastAsia="Calibri"/>
          <w:color w:val="auto"/>
        </w:rPr>
        <w:t xml:space="preserve">as an apology was offered and consumers were consulted in the resolution process. However, some consumers </w:t>
      </w:r>
      <w:r w:rsidRPr="00C7356E">
        <w:rPr>
          <w:rFonts w:eastAsia="Calibri"/>
          <w:color w:val="auto"/>
        </w:rPr>
        <w:t xml:space="preserve">and representatives </w:t>
      </w:r>
      <w:r w:rsidR="003826BD" w:rsidRPr="00C7356E">
        <w:rPr>
          <w:rFonts w:eastAsia="Calibri"/>
          <w:color w:val="auto"/>
        </w:rPr>
        <w:t xml:space="preserve">said they had raised </w:t>
      </w:r>
      <w:r w:rsidRPr="00C7356E">
        <w:rPr>
          <w:color w:val="auto"/>
        </w:rPr>
        <w:t xml:space="preserve">concerns </w:t>
      </w:r>
      <w:r w:rsidR="000763C0" w:rsidRPr="00C7356E">
        <w:rPr>
          <w:color w:val="auto"/>
        </w:rPr>
        <w:t>of missing personal items</w:t>
      </w:r>
      <w:r w:rsidR="00C00873" w:rsidRPr="00C7356E">
        <w:rPr>
          <w:color w:val="auto"/>
        </w:rPr>
        <w:t xml:space="preserve">, lack of education on using specialised equipment, </w:t>
      </w:r>
      <w:r w:rsidR="00A75C4E" w:rsidRPr="00C7356E">
        <w:rPr>
          <w:color w:val="auto"/>
        </w:rPr>
        <w:t xml:space="preserve">dissatisfaction with laundry and </w:t>
      </w:r>
      <w:r w:rsidR="000763C0" w:rsidRPr="00C7356E">
        <w:rPr>
          <w:color w:val="auto"/>
        </w:rPr>
        <w:t>meal</w:t>
      </w:r>
      <w:r w:rsidR="00A75C4E" w:rsidRPr="00C7356E">
        <w:rPr>
          <w:color w:val="auto"/>
        </w:rPr>
        <w:t xml:space="preserve">s services </w:t>
      </w:r>
      <w:r w:rsidR="00C00873" w:rsidRPr="00C7356E">
        <w:rPr>
          <w:color w:val="auto"/>
        </w:rPr>
        <w:t xml:space="preserve">and these were yet </w:t>
      </w:r>
      <w:r w:rsidR="000763C0" w:rsidRPr="00C7356E">
        <w:rPr>
          <w:color w:val="auto"/>
        </w:rPr>
        <w:t xml:space="preserve">to be resolved. </w:t>
      </w:r>
    </w:p>
    <w:p w14:paraId="746BFF0E" w14:textId="69627090" w:rsidR="00C54B6C" w:rsidRPr="00C7356E" w:rsidRDefault="000763C0" w:rsidP="00C7356E">
      <w:pPr>
        <w:pStyle w:val="NormalArial"/>
        <w:rPr>
          <w:color w:val="auto"/>
        </w:rPr>
      </w:pPr>
      <w:r w:rsidRPr="00C7356E">
        <w:rPr>
          <w:color w:val="auto"/>
        </w:rPr>
        <w:t>The Site Audit report evidenced, when becoming aware of some concerns staff had attempted to resolve the issues but had not documented the feedback or escalated the issue appropriately when it remained unresolved</w:t>
      </w:r>
      <w:r w:rsidR="00C03160">
        <w:rPr>
          <w:color w:val="auto"/>
        </w:rPr>
        <w:t>, this included where a consumer had raised repeated concerns in relation to catheter management.</w:t>
      </w:r>
    </w:p>
    <w:p w14:paraId="1D8D63B0" w14:textId="51BA9436" w:rsidR="00C54B6C" w:rsidRPr="00C7356E" w:rsidRDefault="006C1332" w:rsidP="00C7356E">
      <w:pPr>
        <w:pStyle w:val="NormalArial"/>
        <w:rPr>
          <w:color w:val="auto"/>
        </w:rPr>
      </w:pPr>
      <w:r w:rsidRPr="00C7356E">
        <w:rPr>
          <w:color w:val="auto"/>
        </w:rPr>
        <w:t xml:space="preserve">For a </w:t>
      </w:r>
      <w:r w:rsidR="000763C0" w:rsidRPr="00C7356E">
        <w:rPr>
          <w:color w:val="auto"/>
        </w:rPr>
        <w:t>named consumer</w:t>
      </w:r>
      <w:r w:rsidR="00C54B6C" w:rsidRPr="00C7356E">
        <w:rPr>
          <w:color w:val="auto"/>
        </w:rPr>
        <w:t>, they had</w:t>
      </w:r>
      <w:r w:rsidR="000763C0" w:rsidRPr="00C7356E">
        <w:rPr>
          <w:color w:val="auto"/>
        </w:rPr>
        <w:t xml:space="preserve"> reported </w:t>
      </w:r>
      <w:r w:rsidR="00C54B6C" w:rsidRPr="00C7356E">
        <w:rPr>
          <w:color w:val="auto"/>
        </w:rPr>
        <w:t xml:space="preserve">some of their </w:t>
      </w:r>
      <w:r w:rsidR="000763C0" w:rsidRPr="00C7356E">
        <w:rPr>
          <w:color w:val="auto"/>
        </w:rPr>
        <w:t>jewellery</w:t>
      </w:r>
      <w:r w:rsidR="00C54B6C" w:rsidRPr="00C7356E">
        <w:rPr>
          <w:color w:val="auto"/>
        </w:rPr>
        <w:t xml:space="preserve"> as</w:t>
      </w:r>
      <w:r w:rsidR="000763C0" w:rsidRPr="00C7356E">
        <w:rPr>
          <w:color w:val="auto"/>
        </w:rPr>
        <w:t xml:space="preserve"> missing on 2 separate occasions with staff recording the </w:t>
      </w:r>
      <w:r w:rsidRPr="00C7356E">
        <w:rPr>
          <w:color w:val="auto"/>
        </w:rPr>
        <w:t>reports in</w:t>
      </w:r>
      <w:r w:rsidR="000763C0" w:rsidRPr="00C7356E">
        <w:rPr>
          <w:color w:val="auto"/>
        </w:rPr>
        <w:t xml:space="preserve"> </w:t>
      </w:r>
      <w:r w:rsidR="00C54B6C" w:rsidRPr="00C7356E">
        <w:rPr>
          <w:color w:val="auto"/>
        </w:rPr>
        <w:t>care documentation. The consumer also advised staff their wheelchair was uncomfortable and despite being advised they would be provided with education on how to use the wheelchair, they had not received the education. Management confirmed, th</w:t>
      </w:r>
      <w:r w:rsidR="000763C0" w:rsidRPr="00C7356E">
        <w:rPr>
          <w:color w:val="auto"/>
        </w:rPr>
        <w:t xml:space="preserve">ey were unaware of the incident </w:t>
      </w:r>
      <w:r w:rsidR="00C54B6C" w:rsidRPr="00C7356E">
        <w:rPr>
          <w:color w:val="auto"/>
        </w:rPr>
        <w:t xml:space="preserve">of missing jewellery </w:t>
      </w:r>
      <w:r w:rsidR="000763C0" w:rsidRPr="00C7356E">
        <w:rPr>
          <w:color w:val="auto"/>
        </w:rPr>
        <w:t>and therefore, it had not been investigate</w:t>
      </w:r>
      <w:r w:rsidR="00C54B6C" w:rsidRPr="00C7356E">
        <w:rPr>
          <w:color w:val="auto"/>
        </w:rPr>
        <w:t>d.</w:t>
      </w:r>
    </w:p>
    <w:p w14:paraId="164D8EC0" w14:textId="7EF71AF6" w:rsidR="00C00873" w:rsidRPr="00C7356E" w:rsidRDefault="00C00873" w:rsidP="00C7356E">
      <w:pPr>
        <w:pStyle w:val="NormalArial"/>
        <w:rPr>
          <w:color w:val="auto"/>
        </w:rPr>
      </w:pPr>
      <w:r w:rsidRPr="00C7356E">
        <w:rPr>
          <w:color w:val="auto"/>
        </w:rPr>
        <w:t xml:space="preserve">Additionally, 7 consumers reported they had raised concerns regarding meal served and 4 consumers had raised issues about missing laundry. I note another consumer who had reported missing laundry indicated the service had responded satisfactorily to their concerns with having replaced the clothing. </w:t>
      </w:r>
    </w:p>
    <w:p w14:paraId="1FF8ACDC" w14:textId="4DF7E01B" w:rsidR="00A75C4E" w:rsidRPr="00C7356E" w:rsidRDefault="00093ABC" w:rsidP="00C7356E">
      <w:pPr>
        <w:rPr>
          <w:rFonts w:ascii="Arial" w:hAnsi="Arial" w:cs="Arial"/>
          <w:color w:val="auto"/>
        </w:rPr>
      </w:pPr>
      <w:r w:rsidRPr="00C7356E">
        <w:rPr>
          <w:rFonts w:ascii="Arial" w:hAnsi="Arial" w:cs="Arial"/>
          <w:color w:val="auto"/>
        </w:rPr>
        <w:lastRenderedPageBreak/>
        <w:t xml:space="preserve">The </w:t>
      </w:r>
      <w:r w:rsidR="006C1332" w:rsidRPr="00C7356E">
        <w:rPr>
          <w:rFonts w:ascii="Arial" w:hAnsi="Arial" w:cs="Arial"/>
          <w:color w:val="auto"/>
        </w:rPr>
        <w:t>providers response included clarifying information supporting the service had</w:t>
      </w:r>
      <w:r w:rsidR="00A75C4E" w:rsidRPr="00C7356E">
        <w:rPr>
          <w:rFonts w:ascii="Arial" w:hAnsi="Arial" w:cs="Arial"/>
          <w:color w:val="auto"/>
        </w:rPr>
        <w:t xml:space="preserve"> introduced an electronic complaints management system in April 2022 and since </w:t>
      </w:r>
      <w:r w:rsidR="00C00873" w:rsidRPr="00C7356E">
        <w:rPr>
          <w:rFonts w:ascii="Arial" w:hAnsi="Arial" w:cs="Arial"/>
          <w:color w:val="auto"/>
        </w:rPr>
        <w:t>it’s implementation,</w:t>
      </w:r>
      <w:r w:rsidR="00A75C4E" w:rsidRPr="00C7356E">
        <w:rPr>
          <w:rFonts w:ascii="Arial" w:hAnsi="Arial" w:cs="Arial"/>
          <w:color w:val="auto"/>
        </w:rPr>
        <w:t xml:space="preserve"> a total of 5</w:t>
      </w:r>
      <w:r w:rsidR="006C1332" w:rsidRPr="00C7356E">
        <w:rPr>
          <w:rFonts w:ascii="Arial" w:hAnsi="Arial" w:cs="Arial"/>
          <w:color w:val="auto"/>
        </w:rPr>
        <w:t xml:space="preserve">5 complaints </w:t>
      </w:r>
      <w:r w:rsidR="00A75C4E" w:rsidRPr="00C7356E">
        <w:rPr>
          <w:rFonts w:ascii="Arial" w:hAnsi="Arial" w:cs="Arial"/>
          <w:color w:val="auto"/>
        </w:rPr>
        <w:t>had been documented, however</w:t>
      </w:r>
      <w:r w:rsidR="00C00873" w:rsidRPr="00C7356E">
        <w:rPr>
          <w:rFonts w:ascii="Arial" w:hAnsi="Arial" w:cs="Arial"/>
          <w:color w:val="auto"/>
        </w:rPr>
        <w:t xml:space="preserve">, </w:t>
      </w:r>
      <w:r w:rsidR="00A75C4E" w:rsidRPr="00C7356E">
        <w:rPr>
          <w:rFonts w:ascii="Arial" w:hAnsi="Arial" w:cs="Arial"/>
          <w:color w:val="auto"/>
        </w:rPr>
        <w:t xml:space="preserve">no complaints </w:t>
      </w:r>
      <w:r w:rsidR="00C00873" w:rsidRPr="00C7356E">
        <w:rPr>
          <w:rFonts w:ascii="Arial" w:hAnsi="Arial" w:cs="Arial"/>
          <w:color w:val="auto"/>
        </w:rPr>
        <w:t xml:space="preserve">were </w:t>
      </w:r>
      <w:r w:rsidR="00A75C4E" w:rsidRPr="00C7356E">
        <w:rPr>
          <w:rFonts w:ascii="Arial" w:hAnsi="Arial" w:cs="Arial"/>
          <w:color w:val="auto"/>
        </w:rPr>
        <w:t xml:space="preserve">recorded in relation to food and only one complaint </w:t>
      </w:r>
      <w:r w:rsidR="00C00873" w:rsidRPr="00C7356E">
        <w:rPr>
          <w:rFonts w:ascii="Arial" w:hAnsi="Arial" w:cs="Arial"/>
          <w:color w:val="auto"/>
        </w:rPr>
        <w:t xml:space="preserve">was </w:t>
      </w:r>
      <w:r w:rsidR="00A75C4E" w:rsidRPr="00C7356E">
        <w:rPr>
          <w:rFonts w:ascii="Arial" w:hAnsi="Arial" w:cs="Arial"/>
          <w:color w:val="auto"/>
        </w:rPr>
        <w:t xml:space="preserve">attributed to laundry services. </w:t>
      </w:r>
    </w:p>
    <w:p w14:paraId="6966146F" w14:textId="20B6611D" w:rsidR="00093ABC" w:rsidRPr="00C7356E" w:rsidRDefault="00093ABC" w:rsidP="00C7356E">
      <w:pPr>
        <w:rPr>
          <w:rFonts w:ascii="Arial" w:hAnsi="Arial" w:cs="Arial"/>
          <w:color w:val="auto"/>
          <w:lang w:val="en-US"/>
        </w:rPr>
      </w:pPr>
      <w:r w:rsidRPr="00C7356E">
        <w:rPr>
          <w:rFonts w:ascii="Arial" w:hAnsi="Arial" w:cs="Arial"/>
          <w:color w:val="auto"/>
          <w:lang w:val="en-US"/>
        </w:rPr>
        <w:t>I acknowledge the</w:t>
      </w:r>
      <w:r w:rsidR="00C00873" w:rsidRPr="00C7356E">
        <w:rPr>
          <w:rFonts w:ascii="Arial" w:hAnsi="Arial" w:cs="Arial"/>
          <w:color w:val="auto"/>
          <w:lang w:val="en-US"/>
        </w:rPr>
        <w:t xml:space="preserve"> immediate, planned and </w:t>
      </w:r>
      <w:r w:rsidR="00E67DCF">
        <w:rPr>
          <w:rFonts w:ascii="Arial" w:hAnsi="Arial" w:cs="Arial"/>
          <w:color w:val="auto"/>
          <w:lang w:val="en-US"/>
        </w:rPr>
        <w:t xml:space="preserve">commenced </w:t>
      </w:r>
      <w:r w:rsidR="00C00873" w:rsidRPr="00C7356E">
        <w:rPr>
          <w:rFonts w:ascii="Arial" w:hAnsi="Arial" w:cs="Arial"/>
          <w:color w:val="auto"/>
          <w:lang w:val="en-US"/>
        </w:rPr>
        <w:t>corrective actions undertaken by the service inclu</w:t>
      </w:r>
      <w:r w:rsidR="00E67DCF">
        <w:rPr>
          <w:rFonts w:ascii="Arial" w:hAnsi="Arial" w:cs="Arial"/>
          <w:color w:val="auto"/>
          <w:lang w:val="en-US"/>
        </w:rPr>
        <w:t>ded</w:t>
      </w:r>
      <w:r w:rsidR="00C00873" w:rsidRPr="00C7356E">
        <w:rPr>
          <w:rFonts w:ascii="Arial" w:hAnsi="Arial" w:cs="Arial"/>
          <w:color w:val="auto"/>
          <w:lang w:val="en-US"/>
        </w:rPr>
        <w:t xml:space="preserve"> investigati</w:t>
      </w:r>
      <w:r w:rsidR="00E67DCF">
        <w:rPr>
          <w:rFonts w:ascii="Arial" w:hAnsi="Arial" w:cs="Arial"/>
          <w:color w:val="auto"/>
          <w:lang w:val="en-US"/>
        </w:rPr>
        <w:t>on of</w:t>
      </w:r>
      <w:r w:rsidR="00C00873" w:rsidRPr="00C7356E">
        <w:rPr>
          <w:rFonts w:ascii="Arial" w:hAnsi="Arial" w:cs="Arial"/>
          <w:color w:val="auto"/>
          <w:lang w:val="en-US"/>
        </w:rPr>
        <w:t xml:space="preserve"> the missing </w:t>
      </w:r>
      <w:proofErr w:type="spellStart"/>
      <w:r w:rsidR="00C00873" w:rsidRPr="00C7356E">
        <w:rPr>
          <w:rFonts w:ascii="Arial" w:hAnsi="Arial" w:cs="Arial"/>
          <w:color w:val="auto"/>
          <w:lang w:val="en-US"/>
        </w:rPr>
        <w:t>jewellery</w:t>
      </w:r>
      <w:proofErr w:type="spellEnd"/>
      <w:r w:rsidR="00C00873" w:rsidRPr="00C7356E">
        <w:rPr>
          <w:rFonts w:ascii="Arial" w:hAnsi="Arial" w:cs="Arial"/>
          <w:color w:val="auto"/>
          <w:lang w:val="en-US"/>
        </w:rPr>
        <w:t xml:space="preserve">, </w:t>
      </w:r>
      <w:proofErr w:type="spellStart"/>
      <w:r w:rsidR="00C54B6C" w:rsidRPr="00C7356E">
        <w:rPr>
          <w:rFonts w:ascii="Arial" w:hAnsi="Arial" w:cs="Arial"/>
          <w:color w:val="auto"/>
          <w:lang w:val="en-US"/>
        </w:rPr>
        <w:t>organising</w:t>
      </w:r>
      <w:proofErr w:type="spellEnd"/>
      <w:r w:rsidR="00C54B6C" w:rsidRPr="00C7356E">
        <w:rPr>
          <w:rFonts w:ascii="Arial" w:hAnsi="Arial" w:cs="Arial"/>
          <w:color w:val="auto"/>
          <w:lang w:val="en-US"/>
        </w:rPr>
        <w:t xml:space="preserve"> for the wheelchair education, altering laundry services, reviewing consumers meals preferences and providing staff with additional complaints management training, however I consider these improvements will take time to embed and demonstrate their effectiveness. </w:t>
      </w:r>
    </w:p>
    <w:p w14:paraId="65608794" w14:textId="28308547" w:rsidR="00C54B6C" w:rsidRPr="00C7356E" w:rsidRDefault="00C54B6C" w:rsidP="00C7356E">
      <w:pPr>
        <w:rPr>
          <w:rFonts w:ascii="Arial" w:hAnsi="Arial" w:cs="Arial"/>
          <w:color w:val="auto"/>
          <w:lang w:val="en-US"/>
        </w:rPr>
      </w:pPr>
      <w:r w:rsidRPr="00C7356E">
        <w:rPr>
          <w:rFonts w:ascii="Arial" w:hAnsi="Arial" w:cs="Arial"/>
          <w:color w:val="auto"/>
          <w:lang w:val="en-US"/>
        </w:rPr>
        <w:t xml:space="preserve">I am satisfied at the time of the Site Audit, the service had not actioned some feedback as </w:t>
      </w:r>
      <w:r w:rsidR="00C7356E" w:rsidRPr="00C7356E">
        <w:rPr>
          <w:rFonts w:ascii="Arial" w:hAnsi="Arial" w:cs="Arial"/>
          <w:color w:val="auto"/>
          <w:lang w:val="en-US"/>
        </w:rPr>
        <w:t xml:space="preserve">staff had not lodged or escalated the feedback appropriately, consumers confirmed their concerns had not been resolved and </w:t>
      </w:r>
      <w:r w:rsidRPr="00C7356E">
        <w:rPr>
          <w:rFonts w:ascii="Arial" w:hAnsi="Arial" w:cs="Arial"/>
          <w:color w:val="auto"/>
          <w:lang w:val="en-US"/>
        </w:rPr>
        <w:t xml:space="preserve">actions taken in response to feedback was unable to be demonstrated. </w:t>
      </w:r>
    </w:p>
    <w:p w14:paraId="0C2ADEE3" w14:textId="0FB71AC3" w:rsidR="00093ABC" w:rsidRPr="00C7356E" w:rsidRDefault="00093ABC" w:rsidP="00C7356E">
      <w:pPr>
        <w:rPr>
          <w:rFonts w:ascii="Arial" w:hAnsi="Arial" w:cs="Arial"/>
          <w:color w:val="auto"/>
          <w:lang w:val="en-US"/>
        </w:rPr>
      </w:pPr>
      <w:r w:rsidRPr="00C7356E">
        <w:rPr>
          <w:rFonts w:ascii="Arial" w:hAnsi="Arial" w:cs="Arial"/>
          <w:color w:val="auto"/>
          <w:lang w:val="en-US"/>
        </w:rPr>
        <w:t xml:space="preserve">Therefore, I find </w:t>
      </w:r>
      <w:r w:rsidR="00FC1A93">
        <w:rPr>
          <w:rFonts w:ascii="Arial" w:hAnsi="Arial" w:cs="Arial"/>
          <w:color w:val="auto"/>
          <w:lang w:val="en-US"/>
        </w:rPr>
        <w:t>R</w:t>
      </w:r>
      <w:r w:rsidRPr="00C7356E">
        <w:rPr>
          <w:rFonts w:ascii="Arial" w:hAnsi="Arial" w:cs="Arial"/>
          <w:color w:val="auto"/>
          <w:lang w:val="en-US"/>
        </w:rPr>
        <w:t>equirement 6(3)(c) is non-compliant. </w:t>
      </w:r>
    </w:p>
    <w:p w14:paraId="57B2EB97" w14:textId="77777777" w:rsidR="0035223C" w:rsidRDefault="00093ABC" w:rsidP="00E67DCF">
      <w:pPr>
        <w:rPr>
          <w:rFonts w:ascii="Arial" w:hAnsi="Arial" w:cs="Arial"/>
          <w:color w:val="auto"/>
          <w:lang w:val="en-US"/>
        </w:rPr>
      </w:pPr>
      <w:r w:rsidRPr="00E67DCF">
        <w:rPr>
          <w:rFonts w:ascii="Arial" w:hAnsi="Arial" w:cs="Arial"/>
          <w:color w:val="auto"/>
          <w:lang w:val="en-US"/>
        </w:rPr>
        <w:t xml:space="preserve">In consideration of Requirement 6(3)(d), </w:t>
      </w:r>
      <w:r w:rsidR="00735BEA">
        <w:rPr>
          <w:rFonts w:ascii="Arial" w:hAnsi="Arial" w:cs="Arial"/>
          <w:color w:val="auto"/>
          <w:lang w:val="en-US"/>
        </w:rPr>
        <w:t xml:space="preserve">the Site Audit report brought forward </w:t>
      </w:r>
      <w:r w:rsidR="0035223C">
        <w:rPr>
          <w:rFonts w:ascii="Arial" w:hAnsi="Arial" w:cs="Arial"/>
          <w:color w:val="auto"/>
          <w:lang w:val="en-US"/>
        </w:rPr>
        <w:t xml:space="preserve">evidence relating to the unresolved missing </w:t>
      </w:r>
      <w:proofErr w:type="spellStart"/>
      <w:r w:rsidR="0035223C">
        <w:rPr>
          <w:rFonts w:ascii="Arial" w:hAnsi="Arial" w:cs="Arial"/>
          <w:color w:val="auto"/>
          <w:lang w:val="en-US"/>
        </w:rPr>
        <w:t>jewellery</w:t>
      </w:r>
      <w:proofErr w:type="spellEnd"/>
      <w:r w:rsidR="0035223C">
        <w:rPr>
          <w:rFonts w:ascii="Arial" w:hAnsi="Arial" w:cs="Arial"/>
          <w:color w:val="auto"/>
          <w:lang w:val="en-US"/>
        </w:rPr>
        <w:t xml:space="preserve">, laundry and meals services and a repeated concern from one consumer and their representative in relation to the management of the consumers catheter. </w:t>
      </w:r>
    </w:p>
    <w:p w14:paraId="63B567E7" w14:textId="5781F741" w:rsidR="00093ABC" w:rsidRDefault="0035223C" w:rsidP="00E67DCF">
      <w:pPr>
        <w:rPr>
          <w:rFonts w:ascii="Arial" w:hAnsi="Arial" w:cs="Arial"/>
          <w:color w:val="auto"/>
          <w:lang w:val="en-US"/>
        </w:rPr>
      </w:pPr>
      <w:r>
        <w:rPr>
          <w:rFonts w:ascii="Arial" w:hAnsi="Arial" w:cs="Arial"/>
          <w:color w:val="auto"/>
          <w:lang w:val="en-US"/>
        </w:rPr>
        <w:t xml:space="preserve">I have considered this evidence, including the catheter management concerns raised, in subsequent care conferences, under Requirement 6(3)(c) as it supports staff have not followed escalation pathways preventing an appropriate response to be actioned. </w:t>
      </w:r>
    </w:p>
    <w:p w14:paraId="3A25E5C5" w14:textId="5AEC78BA" w:rsidR="00A82CB4" w:rsidRDefault="0035223C" w:rsidP="00E67DCF">
      <w:pPr>
        <w:rPr>
          <w:rFonts w:ascii="Arial" w:hAnsi="Arial" w:cs="Arial"/>
          <w:color w:val="auto"/>
          <w:lang w:val="en-US"/>
        </w:rPr>
      </w:pPr>
      <w:r>
        <w:rPr>
          <w:rFonts w:ascii="Arial" w:hAnsi="Arial" w:cs="Arial"/>
          <w:color w:val="auto"/>
          <w:lang w:val="en-US"/>
        </w:rPr>
        <w:t xml:space="preserve">In support of compliance with this requirement, most consumers and their representatives have expressed their feedback or complaints have led to improvements in the delivery of care and services. Consumers and representatives </w:t>
      </w:r>
      <w:r w:rsidR="008A4664">
        <w:rPr>
          <w:rFonts w:ascii="Arial" w:hAnsi="Arial" w:cs="Arial"/>
          <w:color w:val="auto"/>
          <w:lang w:val="en-US"/>
        </w:rPr>
        <w:t>provided positive feedback on the service listening and responding to their suggestions and gave examples of i</w:t>
      </w:r>
      <w:r>
        <w:rPr>
          <w:rFonts w:ascii="Arial" w:hAnsi="Arial" w:cs="Arial"/>
          <w:color w:val="auto"/>
          <w:lang w:val="en-US"/>
        </w:rPr>
        <w:t xml:space="preserve">mprovements made to the leisure program </w:t>
      </w:r>
      <w:r w:rsidR="008A4664">
        <w:rPr>
          <w:rFonts w:ascii="Arial" w:hAnsi="Arial" w:cs="Arial"/>
          <w:color w:val="auto"/>
          <w:lang w:val="en-US"/>
        </w:rPr>
        <w:t xml:space="preserve">and falls management. </w:t>
      </w:r>
    </w:p>
    <w:p w14:paraId="2FF76E07" w14:textId="0F80933F" w:rsidR="0035223C" w:rsidRPr="00E67DCF" w:rsidRDefault="00FC1A93" w:rsidP="00E67DCF">
      <w:pPr>
        <w:rPr>
          <w:rFonts w:ascii="Arial" w:hAnsi="Arial" w:cs="Arial"/>
          <w:color w:val="auto"/>
          <w:lang w:val="en-US"/>
        </w:rPr>
      </w:pPr>
      <w:r>
        <w:rPr>
          <w:rFonts w:ascii="Arial" w:hAnsi="Arial" w:cs="Arial"/>
          <w:color w:val="auto"/>
          <w:lang w:val="en-US"/>
        </w:rPr>
        <w:t>Further supporting compliance,</w:t>
      </w:r>
      <w:r w:rsidR="008A4664">
        <w:rPr>
          <w:rFonts w:ascii="Arial" w:hAnsi="Arial" w:cs="Arial"/>
          <w:color w:val="auto"/>
          <w:lang w:val="en-US"/>
        </w:rPr>
        <w:t xml:space="preserve"> management described other examples of improvement made in response to feedback</w:t>
      </w:r>
      <w:r w:rsidR="00A82CB4">
        <w:rPr>
          <w:rFonts w:ascii="Arial" w:hAnsi="Arial" w:cs="Arial"/>
          <w:color w:val="auto"/>
          <w:lang w:val="en-US"/>
        </w:rPr>
        <w:t xml:space="preserve">, </w:t>
      </w:r>
      <w:r w:rsidR="008A4664">
        <w:rPr>
          <w:rFonts w:ascii="Arial" w:hAnsi="Arial" w:cs="Arial"/>
          <w:color w:val="auto"/>
          <w:lang w:val="en-US"/>
        </w:rPr>
        <w:t>immediately implemented corrective actions in response to feedback received as a result of the Site Audit</w:t>
      </w:r>
      <w:r w:rsidR="00A82CB4">
        <w:rPr>
          <w:rFonts w:ascii="Arial" w:hAnsi="Arial" w:cs="Arial"/>
          <w:color w:val="auto"/>
          <w:lang w:val="en-US"/>
        </w:rPr>
        <w:t xml:space="preserve"> and continuous improvement governance systems were also found to be effective as opportunities for continuous improvement were identified through variety of sources including consumer feedback, an electronic system is used to drive continuous improvement through trending complaints and multiple examples were provided which demonstrated </w:t>
      </w:r>
      <w:r w:rsidR="003361E8">
        <w:rPr>
          <w:rFonts w:ascii="Arial" w:hAnsi="Arial" w:cs="Arial"/>
          <w:color w:val="auto"/>
          <w:lang w:val="en-US"/>
        </w:rPr>
        <w:t>improvements to care, services and supports had been implemented based on consumer feedback or suggestions.</w:t>
      </w:r>
      <w:r w:rsidR="00A82CB4">
        <w:rPr>
          <w:rFonts w:ascii="Arial" w:hAnsi="Arial" w:cs="Arial"/>
          <w:color w:val="auto"/>
          <w:lang w:val="en-US"/>
        </w:rPr>
        <w:t xml:space="preserve"> </w:t>
      </w:r>
    </w:p>
    <w:p w14:paraId="1BFA3F8F" w14:textId="7176848F" w:rsidR="00093ABC" w:rsidRDefault="00093ABC" w:rsidP="00E67DCF">
      <w:pPr>
        <w:rPr>
          <w:rFonts w:ascii="Arial" w:hAnsi="Arial" w:cs="Arial"/>
          <w:color w:val="auto"/>
          <w:lang w:val="en-US"/>
        </w:rPr>
      </w:pPr>
      <w:r w:rsidRPr="00E67DCF">
        <w:rPr>
          <w:rFonts w:ascii="Arial" w:hAnsi="Arial" w:cs="Arial"/>
          <w:color w:val="auto"/>
          <w:lang w:val="en-US"/>
        </w:rPr>
        <w:t xml:space="preserve">The </w:t>
      </w:r>
      <w:r w:rsidR="00C7356E" w:rsidRPr="00E67DCF">
        <w:rPr>
          <w:rFonts w:ascii="Arial" w:hAnsi="Arial" w:cs="Arial"/>
          <w:color w:val="auto"/>
          <w:lang w:val="en-US"/>
        </w:rPr>
        <w:t>provider’s response</w:t>
      </w:r>
      <w:r w:rsidR="008A4664">
        <w:rPr>
          <w:rFonts w:ascii="Arial" w:hAnsi="Arial" w:cs="Arial"/>
          <w:color w:val="auto"/>
          <w:lang w:val="en-US"/>
        </w:rPr>
        <w:t xml:space="preserve"> included their continuous improvement plan which detailed numerous improvements made since 2020, as a result of staff, representative or consumer feedback, suggestions, observations and the findings of internal audits supporting compliance with this requirement. </w:t>
      </w:r>
      <w:r w:rsidR="00C03160">
        <w:rPr>
          <w:rFonts w:ascii="Arial" w:hAnsi="Arial" w:cs="Arial"/>
          <w:color w:val="auto"/>
          <w:lang w:val="en-US"/>
        </w:rPr>
        <w:t xml:space="preserve">Additionally, the provider’s response includes consultations with consumers or their representatives, who were identified as being dissatisfied with their complaint management, and these consumers have confirmed the immediate corrective actions implemented to improve meal and laundry services has </w:t>
      </w:r>
      <w:r w:rsidR="003361E8">
        <w:rPr>
          <w:rFonts w:ascii="Arial" w:hAnsi="Arial" w:cs="Arial"/>
          <w:color w:val="auto"/>
          <w:lang w:val="en-US"/>
        </w:rPr>
        <w:t>had a positive result.</w:t>
      </w:r>
      <w:r w:rsidR="00C03160">
        <w:rPr>
          <w:rFonts w:ascii="Arial" w:hAnsi="Arial" w:cs="Arial"/>
          <w:color w:val="auto"/>
          <w:lang w:val="en-US"/>
        </w:rPr>
        <w:t xml:space="preserve"> </w:t>
      </w:r>
    </w:p>
    <w:p w14:paraId="5D7516A9" w14:textId="10D88551" w:rsidR="00C03160" w:rsidRPr="00E67DCF" w:rsidRDefault="00C03160" w:rsidP="00E67DCF">
      <w:pPr>
        <w:rPr>
          <w:rFonts w:ascii="Arial" w:hAnsi="Arial" w:cs="Arial"/>
          <w:color w:val="auto"/>
          <w:lang w:val="en-US"/>
        </w:rPr>
      </w:pPr>
      <w:r>
        <w:rPr>
          <w:rFonts w:ascii="Arial" w:hAnsi="Arial" w:cs="Arial"/>
          <w:color w:val="auto"/>
          <w:lang w:val="en-US"/>
        </w:rPr>
        <w:t>Overall, I am satisfied there is sufficient evidence to support feedback and complaints are reviewed and used to improve the quality of care and services.</w:t>
      </w:r>
    </w:p>
    <w:p w14:paraId="4061DB87" w14:textId="65B8CC25" w:rsidR="00093ABC" w:rsidRPr="00E67DCF" w:rsidRDefault="00093ABC" w:rsidP="00E67DCF">
      <w:pPr>
        <w:rPr>
          <w:rFonts w:ascii="Arial" w:hAnsi="Arial" w:cs="Arial"/>
          <w:color w:val="auto"/>
          <w:lang w:val="en-US"/>
        </w:rPr>
      </w:pPr>
      <w:r w:rsidRPr="00E67DCF">
        <w:rPr>
          <w:rFonts w:ascii="Arial" w:hAnsi="Arial" w:cs="Arial"/>
          <w:color w:val="auto"/>
          <w:lang w:val="en-US"/>
        </w:rPr>
        <w:t xml:space="preserve">Therefore, I find </w:t>
      </w:r>
      <w:r w:rsidR="00B26851">
        <w:rPr>
          <w:rFonts w:ascii="Arial" w:hAnsi="Arial" w:cs="Arial"/>
          <w:color w:val="auto"/>
          <w:lang w:val="en-US"/>
        </w:rPr>
        <w:t>R</w:t>
      </w:r>
      <w:r w:rsidRPr="00E67DCF">
        <w:rPr>
          <w:rFonts w:ascii="Arial" w:hAnsi="Arial" w:cs="Arial"/>
          <w:color w:val="auto"/>
          <w:lang w:val="en-US"/>
        </w:rPr>
        <w:t>equirement 6(3)(d) is compliant. </w:t>
      </w:r>
    </w:p>
    <w:p w14:paraId="052FABAE" w14:textId="6837D076" w:rsidR="00093ABC" w:rsidRPr="00E67DCF" w:rsidRDefault="00093ABC" w:rsidP="00E67DCF">
      <w:pPr>
        <w:rPr>
          <w:rFonts w:ascii="Arial" w:hAnsi="Arial" w:cs="Arial"/>
          <w:color w:val="auto"/>
          <w:lang w:val="en-US"/>
        </w:rPr>
      </w:pPr>
      <w:r w:rsidRPr="00E67DCF">
        <w:rPr>
          <w:rFonts w:ascii="Arial" w:hAnsi="Arial" w:cs="Arial"/>
          <w:lang w:val="en-US"/>
        </w:rPr>
        <w:t>I find the remaining 2 requirements of Quality Standard 6 compliant as:</w:t>
      </w:r>
    </w:p>
    <w:p w14:paraId="10D9D954" w14:textId="00C17F77" w:rsidR="00093ABC" w:rsidRPr="00E67DCF" w:rsidRDefault="00093ABC" w:rsidP="00E67DCF">
      <w:pPr>
        <w:rPr>
          <w:rFonts w:ascii="Arial" w:hAnsi="Arial" w:cs="Arial"/>
          <w:color w:val="auto"/>
          <w:lang w:val="en-US"/>
        </w:rPr>
      </w:pPr>
      <w:r w:rsidRPr="00E67DCF">
        <w:rPr>
          <w:rFonts w:ascii="Arial" w:hAnsi="Arial" w:cs="Arial"/>
          <w:color w:val="auto"/>
          <w:lang w:val="en-US"/>
        </w:rPr>
        <w:lastRenderedPageBreak/>
        <w:t xml:space="preserve">Consumers and representatives said they felt safe and supported to give feedback or raise complaints and confirmed they aware of the various options, however preferred to speak directly to staff. Staff said they support consumers and representatives to provide feedback, they attempt to resolve concerns within their scope and described escalation processes if anything was unresolved. A consumer handbook and information displayed throughout advised consumers and representatives of the various mechanisms available to provide feedback or lodge a complaint.  </w:t>
      </w:r>
    </w:p>
    <w:p w14:paraId="107317F4" w14:textId="52C9849B" w:rsidR="00093ABC" w:rsidRPr="006E7209" w:rsidRDefault="00093ABC" w:rsidP="00E67DCF">
      <w:pPr>
        <w:rPr>
          <w:rFonts w:ascii="Arial" w:hAnsi="Arial" w:cs="Arial"/>
          <w:color w:val="auto"/>
        </w:rPr>
      </w:pPr>
      <w:r w:rsidRPr="00E67DCF">
        <w:rPr>
          <w:rFonts w:ascii="Arial" w:hAnsi="Arial" w:cs="Arial"/>
          <w:color w:val="auto"/>
          <w:lang w:val="en-US"/>
        </w:rPr>
        <w:t>Consumers and representatives said they were aware of and named external agencies they could approach if they needed to escalate a complaint</w:t>
      </w:r>
      <w:r w:rsidR="006E7209" w:rsidRPr="00E67DCF">
        <w:rPr>
          <w:rFonts w:ascii="Arial" w:hAnsi="Arial" w:cs="Arial"/>
          <w:color w:val="auto"/>
          <w:lang w:val="en-US"/>
        </w:rPr>
        <w:t>.</w:t>
      </w:r>
      <w:r w:rsidRPr="00E67DCF">
        <w:rPr>
          <w:rFonts w:ascii="Arial" w:hAnsi="Arial" w:cs="Arial"/>
          <w:color w:val="auto"/>
          <w:lang w:val="en-US"/>
        </w:rPr>
        <w:t xml:space="preserve"> Staff demonstrated knowledge of how to contact an advocate of language service if a consumer required additional support to lodge a complaint. Feedback forms, brochures, and posters displayed identified the contact information for</w:t>
      </w:r>
      <w:r w:rsidRPr="006E7209">
        <w:rPr>
          <w:rFonts w:ascii="Arial" w:eastAsia="Calibri" w:hAnsi="Arial" w:cs="Arial"/>
          <w:color w:val="auto"/>
        </w:rPr>
        <w:t xml:space="preserve"> external advocacy or complaints services. </w:t>
      </w:r>
    </w:p>
    <w:p w14:paraId="55C08695" w14:textId="77777777" w:rsidR="00093ABC" w:rsidRDefault="00093ABC" w:rsidP="00093ABC">
      <w:pPr>
        <w:pStyle w:val="NormalArial"/>
      </w:pPr>
      <w:r>
        <w:br w:type="page"/>
      </w:r>
    </w:p>
    <w:p w14:paraId="6C0594C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C0594C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C0594C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C0594C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0594D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C0594C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C0594D0" w14:textId="4C0EC3C6" w:rsidR="00FC045E" w:rsidRPr="00996FAF" w:rsidRDefault="00E500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C0594D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C0594D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C0594D4" w14:textId="648F7BBC" w:rsidR="00FC045E" w:rsidRPr="00996FAF" w:rsidRDefault="00E500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C0594D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C0594D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C0594D8" w14:textId="3BAF1F35" w:rsidR="00FC045E" w:rsidRPr="00996FAF" w:rsidRDefault="00E500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B330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C0594D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C0594D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C0594DC" w14:textId="0A4F3B04" w:rsidR="00FC045E" w:rsidRPr="00996FAF" w:rsidRDefault="00E5005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D40CA">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C0594E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594D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C0594D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C0594E0" w14:textId="0508A004" w:rsidR="00FC045E" w:rsidRPr="00996FAF" w:rsidRDefault="00E5005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D40CA">
                  <w:rPr>
                    <w:rFonts w:ascii="Arial" w:hAnsi="Arial" w:cs="Arial"/>
                    <w:color w:val="auto"/>
                  </w:rPr>
                  <w:t>Compliant</w:t>
                </w:r>
              </w:sdtContent>
            </w:sdt>
            <w:r w:rsidR="00FC045E" w:rsidRPr="00996FAF" w:rsidDel="007F3947">
              <w:rPr>
                <w:rFonts w:ascii="Arial" w:hAnsi="Arial" w:cs="Arial"/>
                <w:color w:val="0000FF"/>
              </w:rPr>
              <w:t xml:space="preserve"> </w:t>
            </w:r>
          </w:p>
        </w:tc>
      </w:tr>
    </w:tbl>
    <w:p w14:paraId="6C0594E2" w14:textId="2835D332" w:rsidR="002B0C90" w:rsidRDefault="002B0C90" w:rsidP="002B0C90">
      <w:pPr>
        <w:pStyle w:val="Heading20"/>
      </w:pPr>
      <w:r>
        <w:t>Findings</w:t>
      </w:r>
    </w:p>
    <w:p w14:paraId="4BE5F2FD" w14:textId="77777777" w:rsidR="006E7209" w:rsidRDefault="006E7209" w:rsidP="006E7209">
      <w:pPr>
        <w:rPr>
          <w:rFonts w:ascii="Arial" w:eastAsia="Calibri" w:hAnsi="Arial" w:cs="Arial"/>
          <w:color w:val="auto"/>
        </w:rPr>
      </w:pPr>
      <w:bookmarkStart w:id="3" w:name="_Hlk119005639"/>
      <w:bookmarkStart w:id="4" w:name="_Hlk119065920"/>
      <w:r>
        <w:rPr>
          <w:rFonts w:ascii="Arial" w:eastAsia="Calibri" w:hAnsi="Arial" w:cs="Arial"/>
          <w:color w:val="auto"/>
        </w:rPr>
        <w:t>The assessment team recommended these 2 requirements were not met.</w:t>
      </w:r>
    </w:p>
    <w:bookmarkEnd w:id="3"/>
    <w:p w14:paraId="4FA7B0E5" w14:textId="77777777" w:rsidR="006E7209" w:rsidRDefault="006E7209" w:rsidP="00A82CB4">
      <w:pPr>
        <w:pStyle w:val="ListParagraph"/>
        <w:numPr>
          <w:ilvl w:val="0"/>
          <w:numId w:val="24"/>
        </w:numPr>
        <w:ind w:left="714" w:hanging="357"/>
        <w:rPr>
          <w:rFonts w:ascii="Arial" w:hAnsi="Arial" w:cs="Arial"/>
          <w:color w:val="auto"/>
        </w:rPr>
      </w:pPr>
      <w:r>
        <w:rPr>
          <w:rFonts w:ascii="Arial" w:hAnsi="Arial" w:cs="Arial"/>
          <w:color w:val="auto"/>
        </w:rPr>
        <w:t>The workforce is planned to enable, and the number and mix of members of the workforce deployed enables, the delivery and management of safe and quality care and services.</w:t>
      </w:r>
    </w:p>
    <w:p w14:paraId="6F3A2AFD" w14:textId="77777777" w:rsidR="006E7209" w:rsidRDefault="006E7209" w:rsidP="00A82CB4">
      <w:pPr>
        <w:pStyle w:val="ListParagraph"/>
        <w:numPr>
          <w:ilvl w:val="0"/>
          <w:numId w:val="24"/>
        </w:numPr>
        <w:ind w:left="714" w:hanging="357"/>
        <w:contextualSpacing w:val="0"/>
        <w:rPr>
          <w:rFonts w:ascii="Arial" w:hAnsi="Arial" w:cs="Arial"/>
          <w:color w:val="auto"/>
        </w:rPr>
      </w:pPr>
      <w:r>
        <w:rPr>
          <w:rFonts w:ascii="Arial" w:hAnsi="Arial" w:cs="Arial"/>
        </w:rPr>
        <w:t>The workforce is recruited, trained, equipped, and supported to deliver the outcomes required by these standards</w:t>
      </w:r>
      <w:r>
        <w:rPr>
          <w:rFonts w:ascii="Arial" w:hAnsi="Arial" w:cs="Arial"/>
          <w:color w:val="auto"/>
        </w:rPr>
        <w:t>.</w:t>
      </w:r>
    </w:p>
    <w:p w14:paraId="25901809" w14:textId="77777777" w:rsidR="006E7209" w:rsidRDefault="006E7209" w:rsidP="006E7209">
      <w:pPr>
        <w:pStyle w:val="NormalArial"/>
        <w:rPr>
          <w:color w:val="4472C4" w:themeColor="accent1"/>
        </w:rPr>
      </w:pPr>
      <w:r>
        <w:rPr>
          <w:rFonts w:eastAsia="Calibri"/>
          <w:color w:val="auto"/>
        </w:rPr>
        <w:t>I have considered the assessment team’s findings; the evidence documented in the Site Audit report and the provider’s response and have found:</w:t>
      </w:r>
    </w:p>
    <w:p w14:paraId="23F6C8F1" w14:textId="0A3DBB36" w:rsidR="006E7209" w:rsidRPr="00776389" w:rsidRDefault="006E7209" w:rsidP="00F43C1B">
      <w:pPr>
        <w:rPr>
          <w:rFonts w:ascii="Arial" w:hAnsi="Arial" w:cs="Arial"/>
          <w:color w:val="auto"/>
        </w:rPr>
      </w:pPr>
      <w:r w:rsidRPr="00776389">
        <w:rPr>
          <w:rFonts w:ascii="Arial" w:hAnsi="Arial" w:cs="Arial"/>
          <w:color w:val="auto"/>
        </w:rPr>
        <w:t xml:space="preserve">In consideration of Requirement 7(3)(a), the Site Audit </w:t>
      </w:r>
      <w:r w:rsidR="00574B21" w:rsidRPr="00776389">
        <w:rPr>
          <w:rFonts w:ascii="Arial" w:hAnsi="Arial" w:cs="Arial"/>
          <w:color w:val="auto"/>
        </w:rPr>
        <w:t>r</w:t>
      </w:r>
      <w:r w:rsidRPr="00776389">
        <w:rPr>
          <w:rFonts w:ascii="Arial" w:hAnsi="Arial" w:cs="Arial"/>
          <w:color w:val="auto"/>
        </w:rPr>
        <w:t xml:space="preserve">eport brought forward </w:t>
      </w:r>
      <w:r w:rsidR="004957F0" w:rsidRPr="00776389">
        <w:rPr>
          <w:rFonts w:ascii="Arial" w:hAnsi="Arial" w:cs="Arial"/>
          <w:color w:val="auto"/>
        </w:rPr>
        <w:t xml:space="preserve">negative </w:t>
      </w:r>
      <w:r w:rsidRPr="00776389">
        <w:rPr>
          <w:rFonts w:ascii="Arial" w:hAnsi="Arial" w:cs="Arial"/>
          <w:color w:val="auto"/>
        </w:rPr>
        <w:t xml:space="preserve">feedback from consumers </w:t>
      </w:r>
      <w:r w:rsidR="00FA100C" w:rsidRPr="00776389">
        <w:rPr>
          <w:rFonts w:ascii="Arial" w:hAnsi="Arial" w:cs="Arial"/>
          <w:color w:val="auto"/>
        </w:rPr>
        <w:t xml:space="preserve">and representatives </w:t>
      </w:r>
      <w:r w:rsidRPr="00776389">
        <w:rPr>
          <w:rFonts w:ascii="Arial" w:hAnsi="Arial" w:cs="Arial"/>
          <w:color w:val="auto"/>
        </w:rPr>
        <w:t xml:space="preserve">who said </w:t>
      </w:r>
      <w:r w:rsidR="00FA100C" w:rsidRPr="00776389">
        <w:rPr>
          <w:rFonts w:ascii="Arial" w:hAnsi="Arial" w:cs="Arial"/>
          <w:color w:val="auto"/>
        </w:rPr>
        <w:t xml:space="preserve">consumers felt rushed at times, </w:t>
      </w:r>
      <w:r w:rsidR="004957F0" w:rsidRPr="00776389">
        <w:rPr>
          <w:rFonts w:ascii="Arial" w:hAnsi="Arial" w:cs="Arial"/>
          <w:color w:val="auto"/>
        </w:rPr>
        <w:t>they experienced delays in staff responding to their calls for assistance</w:t>
      </w:r>
      <w:r w:rsidR="00FA100C" w:rsidRPr="00776389">
        <w:rPr>
          <w:rFonts w:ascii="Arial" w:hAnsi="Arial" w:cs="Arial"/>
          <w:color w:val="auto"/>
        </w:rPr>
        <w:t xml:space="preserve"> and </w:t>
      </w:r>
      <w:r w:rsidR="004957F0" w:rsidRPr="00776389">
        <w:rPr>
          <w:rFonts w:ascii="Arial" w:hAnsi="Arial" w:cs="Arial"/>
          <w:color w:val="auto"/>
        </w:rPr>
        <w:t>representatives reported delays in being granted after-hours access</w:t>
      </w:r>
      <w:r w:rsidR="009D1B87" w:rsidRPr="00776389">
        <w:rPr>
          <w:rFonts w:ascii="Arial" w:hAnsi="Arial" w:cs="Arial"/>
          <w:color w:val="auto"/>
        </w:rPr>
        <w:t>. Additionally,</w:t>
      </w:r>
      <w:r w:rsidR="004957F0" w:rsidRPr="00776389">
        <w:rPr>
          <w:rFonts w:ascii="Arial" w:hAnsi="Arial" w:cs="Arial"/>
          <w:color w:val="auto"/>
        </w:rPr>
        <w:t xml:space="preserve"> staff gave mixed feedback about the sufficiency of allocated staff, observations identified consumers were not assisted to the dining room due to limited staffing </w:t>
      </w:r>
      <w:r w:rsidR="00FA100C" w:rsidRPr="00776389">
        <w:rPr>
          <w:rFonts w:ascii="Arial" w:hAnsi="Arial" w:cs="Arial"/>
          <w:color w:val="auto"/>
        </w:rPr>
        <w:t xml:space="preserve">or were distressed as staff were not responding to their request for assistance </w:t>
      </w:r>
      <w:r w:rsidR="004957F0" w:rsidRPr="00776389">
        <w:rPr>
          <w:rFonts w:ascii="Arial" w:hAnsi="Arial" w:cs="Arial"/>
          <w:color w:val="auto"/>
        </w:rPr>
        <w:t xml:space="preserve">and documentation supported shifts were unfilled with some consumers experiencing lengthy delays at times.  </w:t>
      </w:r>
    </w:p>
    <w:p w14:paraId="4D879DD1" w14:textId="5D19F9AC" w:rsidR="006E7209" w:rsidRPr="00776389" w:rsidRDefault="006E7209" w:rsidP="00F43C1B">
      <w:pPr>
        <w:rPr>
          <w:rFonts w:ascii="Arial" w:hAnsi="Arial" w:cs="Arial"/>
          <w:color w:val="auto"/>
        </w:rPr>
      </w:pPr>
      <w:r w:rsidRPr="00776389">
        <w:rPr>
          <w:rFonts w:ascii="Arial" w:hAnsi="Arial" w:cs="Arial"/>
          <w:color w:val="auto"/>
        </w:rPr>
        <w:t xml:space="preserve">The provider’s response </w:t>
      </w:r>
      <w:r w:rsidR="000739A9" w:rsidRPr="00776389">
        <w:rPr>
          <w:rFonts w:ascii="Arial" w:hAnsi="Arial" w:cs="Arial"/>
          <w:color w:val="auto"/>
        </w:rPr>
        <w:t xml:space="preserve">refuted the findings and </w:t>
      </w:r>
      <w:r w:rsidR="004957F0" w:rsidRPr="00776389">
        <w:rPr>
          <w:rFonts w:ascii="Arial" w:hAnsi="Arial" w:cs="Arial"/>
          <w:color w:val="auto"/>
        </w:rPr>
        <w:t xml:space="preserve">asserted there </w:t>
      </w:r>
      <w:r w:rsidR="00FA100C" w:rsidRPr="00776389">
        <w:rPr>
          <w:rFonts w:ascii="Arial" w:hAnsi="Arial" w:cs="Arial"/>
          <w:color w:val="auto"/>
        </w:rPr>
        <w:t>we</w:t>
      </w:r>
      <w:r w:rsidR="004957F0" w:rsidRPr="00776389">
        <w:rPr>
          <w:rFonts w:ascii="Arial" w:hAnsi="Arial" w:cs="Arial"/>
          <w:color w:val="auto"/>
        </w:rPr>
        <w:t xml:space="preserve">re sufficient staff allocated to the care of the consumers as the </w:t>
      </w:r>
      <w:r w:rsidR="009D1B87" w:rsidRPr="00776389">
        <w:rPr>
          <w:rFonts w:ascii="Arial" w:hAnsi="Arial" w:cs="Arial"/>
          <w:color w:val="auto"/>
        </w:rPr>
        <w:t xml:space="preserve">funded </w:t>
      </w:r>
      <w:r w:rsidR="004957F0" w:rsidRPr="00776389">
        <w:rPr>
          <w:rFonts w:ascii="Arial" w:hAnsi="Arial" w:cs="Arial"/>
          <w:color w:val="auto"/>
        </w:rPr>
        <w:t>rostered hours</w:t>
      </w:r>
      <w:r w:rsidR="00FA100C" w:rsidRPr="00776389">
        <w:rPr>
          <w:rFonts w:ascii="Arial" w:hAnsi="Arial" w:cs="Arial"/>
          <w:color w:val="auto"/>
        </w:rPr>
        <w:t xml:space="preserve"> were above baseline and</w:t>
      </w:r>
      <w:r w:rsidR="004957F0" w:rsidRPr="00776389">
        <w:rPr>
          <w:rFonts w:ascii="Arial" w:hAnsi="Arial" w:cs="Arial"/>
          <w:color w:val="auto"/>
        </w:rPr>
        <w:t xml:space="preserve"> have not decreased </w:t>
      </w:r>
      <w:r w:rsidR="00FA100C" w:rsidRPr="00776389">
        <w:rPr>
          <w:rFonts w:ascii="Arial" w:hAnsi="Arial" w:cs="Arial"/>
          <w:color w:val="auto"/>
        </w:rPr>
        <w:t xml:space="preserve">in line with </w:t>
      </w:r>
      <w:r w:rsidR="004957F0" w:rsidRPr="00776389">
        <w:rPr>
          <w:rFonts w:ascii="Arial" w:hAnsi="Arial" w:cs="Arial"/>
          <w:color w:val="auto"/>
        </w:rPr>
        <w:t>reduced occupancy</w:t>
      </w:r>
      <w:r w:rsidR="00FA100C" w:rsidRPr="00776389">
        <w:rPr>
          <w:rFonts w:ascii="Arial" w:hAnsi="Arial" w:cs="Arial"/>
          <w:color w:val="auto"/>
        </w:rPr>
        <w:t xml:space="preserve"> rates</w:t>
      </w:r>
      <w:r w:rsidR="004957F0" w:rsidRPr="00776389">
        <w:rPr>
          <w:rFonts w:ascii="Arial" w:hAnsi="Arial" w:cs="Arial"/>
          <w:color w:val="auto"/>
        </w:rPr>
        <w:t xml:space="preserve">. The provider also advised </w:t>
      </w:r>
      <w:r w:rsidR="00FA100C" w:rsidRPr="00776389">
        <w:rPr>
          <w:rFonts w:ascii="Arial" w:hAnsi="Arial" w:cs="Arial"/>
          <w:color w:val="auto"/>
        </w:rPr>
        <w:t xml:space="preserve">exceptional circumstances existed at the time of the Site Audit, as </w:t>
      </w:r>
      <w:r w:rsidR="004957F0" w:rsidRPr="00776389">
        <w:rPr>
          <w:rFonts w:ascii="Arial" w:hAnsi="Arial" w:cs="Arial"/>
          <w:color w:val="auto"/>
        </w:rPr>
        <w:t>a cultural festival was being held and despite planning for the replacement of staff</w:t>
      </w:r>
      <w:r w:rsidR="00FA100C" w:rsidRPr="00776389">
        <w:rPr>
          <w:rFonts w:ascii="Arial" w:hAnsi="Arial" w:cs="Arial"/>
          <w:color w:val="auto"/>
        </w:rPr>
        <w:t>, a higher than usual number of staff had taken unplanned leave.</w:t>
      </w:r>
    </w:p>
    <w:p w14:paraId="1733F500" w14:textId="62C66605" w:rsidR="00776389" w:rsidRPr="00776389" w:rsidRDefault="00FA100C" w:rsidP="00776389">
      <w:pPr>
        <w:rPr>
          <w:rFonts w:ascii="Arial" w:hAnsi="Arial" w:cs="Arial"/>
          <w:color w:val="auto"/>
          <w:lang w:val="en-US"/>
        </w:rPr>
      </w:pPr>
      <w:r w:rsidRPr="00776389">
        <w:rPr>
          <w:rFonts w:ascii="Arial" w:hAnsi="Arial" w:cs="Arial"/>
          <w:color w:val="auto"/>
        </w:rPr>
        <w:t xml:space="preserve">I acknowledge the provider’s response also indicated roster reviews had added additional hours into the roster when needs were identified, and arrangements were in place including contracts </w:t>
      </w:r>
      <w:r w:rsidRPr="00776389">
        <w:rPr>
          <w:rFonts w:ascii="Arial" w:hAnsi="Arial" w:cs="Arial"/>
          <w:color w:val="auto"/>
        </w:rPr>
        <w:lastRenderedPageBreak/>
        <w:t>with nursing agencies to fill vacant shifts.</w:t>
      </w:r>
      <w:r w:rsidR="00776389" w:rsidRPr="00776389">
        <w:rPr>
          <w:rFonts w:ascii="Arial" w:hAnsi="Arial" w:cs="Arial"/>
          <w:color w:val="auto"/>
        </w:rPr>
        <w:t xml:space="preserve"> </w:t>
      </w:r>
      <w:r w:rsidR="00776389" w:rsidRPr="00776389">
        <w:rPr>
          <w:rFonts w:ascii="Arial" w:hAnsi="Arial" w:cs="Arial"/>
          <w:color w:val="auto"/>
          <w:lang w:val="en-US"/>
        </w:rPr>
        <w:t>I also acknowledge the providers commitment in responding to the concerns raised having engaged with named consumers providing an apology and the corrective actions implemented including review of staff breaks to ensure adequate staff are available to assist consumers at meals times.</w:t>
      </w:r>
    </w:p>
    <w:p w14:paraId="2EBD5B0B" w14:textId="2529C157" w:rsidR="004957F0" w:rsidRPr="00776389" w:rsidRDefault="00FA100C" w:rsidP="004957F0">
      <w:pPr>
        <w:rPr>
          <w:rFonts w:ascii="Arial" w:hAnsi="Arial" w:cs="Arial"/>
          <w:color w:val="auto"/>
        </w:rPr>
      </w:pPr>
      <w:r w:rsidRPr="00776389">
        <w:rPr>
          <w:rFonts w:ascii="Arial" w:hAnsi="Arial" w:cs="Arial"/>
          <w:color w:val="auto"/>
        </w:rPr>
        <w:t xml:space="preserve">However, </w:t>
      </w:r>
      <w:r w:rsidR="004957F0" w:rsidRPr="00776389">
        <w:rPr>
          <w:rFonts w:ascii="Arial" w:hAnsi="Arial" w:cs="Arial"/>
          <w:color w:val="auto"/>
        </w:rPr>
        <w:t>I consider</w:t>
      </w:r>
      <w:r w:rsidRPr="00776389">
        <w:rPr>
          <w:rFonts w:ascii="Arial" w:hAnsi="Arial" w:cs="Arial"/>
          <w:color w:val="auto"/>
        </w:rPr>
        <w:t xml:space="preserve"> the</w:t>
      </w:r>
      <w:r w:rsidR="004957F0" w:rsidRPr="00776389">
        <w:rPr>
          <w:rFonts w:ascii="Arial" w:hAnsi="Arial" w:cs="Arial"/>
          <w:color w:val="auto"/>
        </w:rPr>
        <w:t xml:space="preserve"> observations made where consumers remained in bed</w:t>
      </w:r>
      <w:r w:rsidR="009D1B87" w:rsidRPr="00776389">
        <w:rPr>
          <w:rFonts w:ascii="Arial" w:hAnsi="Arial" w:cs="Arial"/>
          <w:color w:val="auto"/>
        </w:rPr>
        <w:t xml:space="preserve">, </w:t>
      </w:r>
      <w:r w:rsidR="004957F0" w:rsidRPr="00776389">
        <w:rPr>
          <w:rFonts w:ascii="Arial" w:hAnsi="Arial" w:cs="Arial"/>
          <w:color w:val="auto"/>
        </w:rPr>
        <w:t>were served their meals within their room</w:t>
      </w:r>
      <w:r w:rsidR="009D1B87" w:rsidRPr="00776389">
        <w:rPr>
          <w:rFonts w:ascii="Arial" w:hAnsi="Arial" w:cs="Arial"/>
          <w:color w:val="auto"/>
        </w:rPr>
        <w:t xml:space="preserve">s and staff were not responding to their calls for assistance causing distress </w:t>
      </w:r>
      <w:r w:rsidR="000739A9" w:rsidRPr="00776389">
        <w:rPr>
          <w:rFonts w:ascii="Arial" w:hAnsi="Arial" w:cs="Arial"/>
          <w:color w:val="auto"/>
        </w:rPr>
        <w:t>and documentation evidenced a consumer who reported delays in staff responding to their call bell</w:t>
      </w:r>
      <w:r w:rsidR="00776389" w:rsidRPr="00776389">
        <w:rPr>
          <w:rFonts w:ascii="Arial" w:hAnsi="Arial" w:cs="Arial"/>
          <w:color w:val="auto"/>
        </w:rPr>
        <w:t>, they</w:t>
      </w:r>
      <w:r w:rsidR="000739A9" w:rsidRPr="00776389">
        <w:rPr>
          <w:rFonts w:ascii="Arial" w:hAnsi="Arial" w:cs="Arial"/>
          <w:color w:val="auto"/>
        </w:rPr>
        <w:t xml:space="preserve"> </w:t>
      </w:r>
      <w:r w:rsidR="00776389" w:rsidRPr="00776389">
        <w:rPr>
          <w:rFonts w:ascii="Arial" w:hAnsi="Arial" w:cs="Arial"/>
          <w:color w:val="auto"/>
        </w:rPr>
        <w:t>experienced delays of over 10 minutes on 10 occasions</w:t>
      </w:r>
      <w:r w:rsidR="000739A9" w:rsidRPr="00776389">
        <w:rPr>
          <w:rFonts w:ascii="Arial" w:hAnsi="Arial" w:cs="Arial"/>
          <w:color w:val="auto"/>
        </w:rPr>
        <w:t xml:space="preserve">, </w:t>
      </w:r>
      <w:r w:rsidR="00776389" w:rsidRPr="00776389">
        <w:rPr>
          <w:rFonts w:ascii="Arial" w:hAnsi="Arial" w:cs="Arial"/>
          <w:color w:val="auto"/>
        </w:rPr>
        <w:t xml:space="preserve">which </w:t>
      </w:r>
      <w:r w:rsidR="009D1B87" w:rsidRPr="00776389">
        <w:rPr>
          <w:rFonts w:ascii="Arial" w:hAnsi="Arial" w:cs="Arial"/>
          <w:color w:val="auto"/>
        </w:rPr>
        <w:t xml:space="preserve">supports non-compliance </w:t>
      </w:r>
      <w:r w:rsidR="00776389" w:rsidRPr="00776389">
        <w:rPr>
          <w:rFonts w:ascii="Arial" w:hAnsi="Arial" w:cs="Arial"/>
          <w:color w:val="auto"/>
        </w:rPr>
        <w:t>with the</w:t>
      </w:r>
      <w:r w:rsidR="004957F0" w:rsidRPr="00776389">
        <w:rPr>
          <w:rFonts w:ascii="Arial" w:hAnsi="Arial" w:cs="Arial"/>
          <w:color w:val="auto"/>
        </w:rPr>
        <w:t xml:space="preserve"> deployed </w:t>
      </w:r>
      <w:r w:rsidR="00776389" w:rsidRPr="00776389">
        <w:rPr>
          <w:rFonts w:ascii="Arial" w:hAnsi="Arial" w:cs="Arial"/>
          <w:color w:val="auto"/>
        </w:rPr>
        <w:t xml:space="preserve">of staff </w:t>
      </w:r>
      <w:r w:rsidR="004957F0" w:rsidRPr="00776389">
        <w:rPr>
          <w:rFonts w:ascii="Arial" w:hAnsi="Arial" w:cs="Arial"/>
          <w:color w:val="auto"/>
        </w:rPr>
        <w:t>to support the delivery of quality care and services</w:t>
      </w:r>
      <w:r w:rsidR="00B13C65" w:rsidRPr="00776389">
        <w:rPr>
          <w:rFonts w:ascii="Arial" w:hAnsi="Arial" w:cs="Arial"/>
          <w:color w:val="auto"/>
        </w:rPr>
        <w:t>.</w:t>
      </w:r>
    </w:p>
    <w:p w14:paraId="1882E44C" w14:textId="77777777" w:rsidR="006E7209" w:rsidRPr="00776389" w:rsidRDefault="006E7209" w:rsidP="00F43C1B">
      <w:pPr>
        <w:rPr>
          <w:rFonts w:ascii="Arial" w:hAnsi="Arial" w:cs="Arial"/>
          <w:color w:val="auto"/>
          <w:lang w:val="en-US"/>
        </w:rPr>
      </w:pPr>
      <w:r w:rsidRPr="00776389">
        <w:rPr>
          <w:rFonts w:ascii="Arial" w:hAnsi="Arial" w:cs="Arial"/>
          <w:color w:val="auto"/>
          <w:lang w:val="en-US"/>
        </w:rPr>
        <w:t>Therefore, I find requirement 7(3)(a) is non-compliant. </w:t>
      </w:r>
    </w:p>
    <w:p w14:paraId="707D0096" w14:textId="1CD24C86" w:rsidR="006E7209" w:rsidRPr="00080790" w:rsidRDefault="006E7209" w:rsidP="00F43C1B">
      <w:pPr>
        <w:rPr>
          <w:rFonts w:ascii="Arial" w:hAnsi="Arial" w:cs="Arial"/>
          <w:color w:val="auto"/>
        </w:rPr>
      </w:pPr>
      <w:r w:rsidRPr="00080790">
        <w:rPr>
          <w:rFonts w:ascii="Arial" w:hAnsi="Arial" w:cs="Arial"/>
          <w:color w:val="auto"/>
          <w:lang w:val="en-US"/>
        </w:rPr>
        <w:t xml:space="preserve">In consideration of Requirement 7(3)(d), </w:t>
      </w:r>
      <w:r w:rsidRPr="00080790">
        <w:rPr>
          <w:rFonts w:ascii="Arial" w:hAnsi="Arial" w:cs="Arial"/>
          <w:color w:val="auto"/>
        </w:rPr>
        <w:t xml:space="preserve">the </w:t>
      </w:r>
      <w:r w:rsidR="000863A4" w:rsidRPr="00080790">
        <w:rPr>
          <w:rFonts w:ascii="Arial" w:hAnsi="Arial" w:cs="Arial"/>
          <w:color w:val="auto"/>
        </w:rPr>
        <w:t>Site Audit report evidenced staff received onboarding, mandatory and ongoing training with completion rates monitored by the service. However, deficits were identified in the education provided to staff on providing care to consumers with dementia, management of and reporting incidents including serious incidents.</w:t>
      </w:r>
      <w:r w:rsidR="00FD5408" w:rsidRPr="00080790">
        <w:rPr>
          <w:rFonts w:ascii="Arial" w:hAnsi="Arial" w:cs="Arial"/>
          <w:color w:val="auto"/>
        </w:rPr>
        <w:t xml:space="preserve"> Additionally, some consumers raised concerns that staff were not well trained as they wait for instructions when they attend to the consumers care needs. </w:t>
      </w:r>
      <w:r w:rsidR="000863A4" w:rsidRPr="00080790">
        <w:rPr>
          <w:rFonts w:ascii="Arial" w:hAnsi="Arial" w:cs="Arial"/>
          <w:color w:val="auto"/>
        </w:rPr>
        <w:t xml:space="preserve">  </w:t>
      </w:r>
    </w:p>
    <w:p w14:paraId="7DC0131B" w14:textId="2D28EBAB" w:rsidR="000863A4" w:rsidRPr="00080790" w:rsidRDefault="000863A4" w:rsidP="00F43C1B">
      <w:pPr>
        <w:rPr>
          <w:rFonts w:ascii="Arial" w:hAnsi="Arial" w:cs="Arial"/>
          <w:color w:val="auto"/>
        </w:rPr>
      </w:pPr>
      <w:r w:rsidRPr="00080790">
        <w:rPr>
          <w:rFonts w:ascii="Arial" w:hAnsi="Arial" w:cs="Arial"/>
          <w:color w:val="auto"/>
        </w:rPr>
        <w:t xml:space="preserve">For </w:t>
      </w:r>
      <w:r w:rsidR="00FD5408" w:rsidRPr="00080790">
        <w:rPr>
          <w:rFonts w:ascii="Arial" w:hAnsi="Arial" w:cs="Arial"/>
          <w:color w:val="auto"/>
        </w:rPr>
        <w:t>2</w:t>
      </w:r>
      <w:r w:rsidRPr="00080790">
        <w:rPr>
          <w:rFonts w:ascii="Arial" w:hAnsi="Arial" w:cs="Arial"/>
          <w:color w:val="auto"/>
        </w:rPr>
        <w:t xml:space="preserve"> representative</w:t>
      </w:r>
      <w:r w:rsidR="00FD5408" w:rsidRPr="00080790">
        <w:rPr>
          <w:rFonts w:ascii="Arial" w:hAnsi="Arial" w:cs="Arial"/>
          <w:color w:val="auto"/>
        </w:rPr>
        <w:t>s</w:t>
      </w:r>
      <w:r w:rsidRPr="00080790">
        <w:rPr>
          <w:rFonts w:ascii="Arial" w:hAnsi="Arial" w:cs="Arial"/>
          <w:color w:val="auto"/>
        </w:rPr>
        <w:t xml:space="preserve">, </w:t>
      </w:r>
      <w:r w:rsidR="00FD5408" w:rsidRPr="00080790">
        <w:rPr>
          <w:rFonts w:ascii="Arial" w:hAnsi="Arial" w:cs="Arial"/>
          <w:color w:val="auto"/>
        </w:rPr>
        <w:t xml:space="preserve">they stated </w:t>
      </w:r>
      <w:r w:rsidRPr="00080790">
        <w:rPr>
          <w:rFonts w:ascii="Arial" w:hAnsi="Arial" w:cs="Arial"/>
          <w:color w:val="auto"/>
        </w:rPr>
        <w:t>staff lack</w:t>
      </w:r>
      <w:r w:rsidR="00FD5408" w:rsidRPr="00080790">
        <w:rPr>
          <w:rFonts w:ascii="Arial" w:hAnsi="Arial" w:cs="Arial"/>
          <w:color w:val="auto"/>
        </w:rPr>
        <w:t>ed</w:t>
      </w:r>
      <w:r w:rsidRPr="00080790">
        <w:rPr>
          <w:rFonts w:ascii="Arial" w:hAnsi="Arial" w:cs="Arial"/>
          <w:color w:val="auto"/>
        </w:rPr>
        <w:t xml:space="preserve"> training in</w:t>
      </w:r>
      <w:r w:rsidR="00771276">
        <w:rPr>
          <w:rFonts w:ascii="Arial" w:hAnsi="Arial" w:cs="Arial"/>
          <w:color w:val="auto"/>
        </w:rPr>
        <w:t xml:space="preserve"> </w:t>
      </w:r>
      <w:r w:rsidR="00FD5408" w:rsidRPr="00080790">
        <w:rPr>
          <w:rFonts w:ascii="Arial" w:hAnsi="Arial" w:cs="Arial"/>
          <w:color w:val="auto"/>
        </w:rPr>
        <w:t>responding to</w:t>
      </w:r>
      <w:r w:rsidRPr="00080790">
        <w:rPr>
          <w:rFonts w:ascii="Arial" w:hAnsi="Arial" w:cs="Arial"/>
          <w:color w:val="auto"/>
        </w:rPr>
        <w:t xml:space="preserve"> consumers who</w:t>
      </w:r>
      <w:r w:rsidR="001372CF">
        <w:rPr>
          <w:rFonts w:ascii="Arial" w:hAnsi="Arial" w:cs="Arial"/>
          <w:color w:val="auto"/>
        </w:rPr>
        <w:t>,</w:t>
      </w:r>
      <w:r w:rsidRPr="00080790">
        <w:rPr>
          <w:rFonts w:ascii="Arial" w:hAnsi="Arial" w:cs="Arial"/>
          <w:color w:val="auto"/>
        </w:rPr>
        <w:t xml:space="preserve"> refused </w:t>
      </w:r>
      <w:r w:rsidR="00FD5408" w:rsidRPr="00080790">
        <w:rPr>
          <w:rFonts w:ascii="Arial" w:hAnsi="Arial" w:cs="Arial"/>
          <w:color w:val="auto"/>
        </w:rPr>
        <w:t>or did not like to cooperate with staff</w:t>
      </w:r>
      <w:r w:rsidR="00771276">
        <w:rPr>
          <w:rFonts w:ascii="Arial" w:hAnsi="Arial" w:cs="Arial"/>
          <w:color w:val="auto"/>
        </w:rPr>
        <w:t>, during attempts to meet the consumer</w:t>
      </w:r>
      <w:r w:rsidR="00B26851">
        <w:rPr>
          <w:rFonts w:ascii="Arial" w:hAnsi="Arial" w:cs="Arial"/>
          <w:color w:val="auto"/>
        </w:rPr>
        <w:t>’</w:t>
      </w:r>
      <w:r w:rsidR="00771276">
        <w:rPr>
          <w:rFonts w:ascii="Arial" w:hAnsi="Arial" w:cs="Arial"/>
          <w:color w:val="auto"/>
        </w:rPr>
        <w:t>s</w:t>
      </w:r>
      <w:r w:rsidR="00FD5408" w:rsidRPr="00080790">
        <w:rPr>
          <w:rFonts w:ascii="Arial" w:hAnsi="Arial" w:cs="Arial"/>
          <w:color w:val="auto"/>
        </w:rPr>
        <w:t xml:space="preserve"> personal grooming or hygiene needs</w:t>
      </w:r>
      <w:r w:rsidR="00771276">
        <w:rPr>
          <w:rFonts w:ascii="Arial" w:hAnsi="Arial" w:cs="Arial"/>
          <w:color w:val="auto"/>
        </w:rPr>
        <w:t xml:space="preserve">. One representative stated the lack of training was based on staff </w:t>
      </w:r>
      <w:r w:rsidR="008909DB">
        <w:rPr>
          <w:rFonts w:ascii="Arial" w:hAnsi="Arial" w:cs="Arial"/>
          <w:color w:val="auto"/>
        </w:rPr>
        <w:t>not contact</w:t>
      </w:r>
      <w:r w:rsidR="00771276">
        <w:rPr>
          <w:rFonts w:ascii="Arial" w:hAnsi="Arial" w:cs="Arial"/>
          <w:color w:val="auto"/>
        </w:rPr>
        <w:t>ing the</w:t>
      </w:r>
      <w:r w:rsidR="008909DB">
        <w:rPr>
          <w:rFonts w:ascii="Arial" w:hAnsi="Arial" w:cs="Arial"/>
          <w:color w:val="auto"/>
        </w:rPr>
        <w:t xml:space="preserve"> representative when the consumer has refused care and </w:t>
      </w:r>
      <w:r w:rsidR="00771276">
        <w:rPr>
          <w:rFonts w:ascii="Arial" w:hAnsi="Arial" w:cs="Arial"/>
          <w:color w:val="auto"/>
        </w:rPr>
        <w:t xml:space="preserve">the other representative identified the </w:t>
      </w:r>
      <w:r w:rsidR="008909DB">
        <w:rPr>
          <w:rFonts w:ascii="Arial" w:hAnsi="Arial" w:cs="Arial"/>
          <w:color w:val="auto"/>
        </w:rPr>
        <w:t>consumer</w:t>
      </w:r>
      <w:r w:rsidR="00771276">
        <w:rPr>
          <w:rFonts w:ascii="Arial" w:hAnsi="Arial" w:cs="Arial"/>
          <w:color w:val="auto"/>
        </w:rPr>
        <w:t>’</w:t>
      </w:r>
      <w:r w:rsidR="008909DB">
        <w:rPr>
          <w:rFonts w:ascii="Arial" w:hAnsi="Arial" w:cs="Arial"/>
          <w:color w:val="auto"/>
        </w:rPr>
        <w:t>s hair</w:t>
      </w:r>
      <w:r w:rsidR="00B26851">
        <w:rPr>
          <w:rFonts w:ascii="Arial" w:hAnsi="Arial" w:cs="Arial"/>
          <w:color w:val="auto"/>
        </w:rPr>
        <w:t xml:space="preserve">, </w:t>
      </w:r>
      <w:r w:rsidR="008909DB">
        <w:rPr>
          <w:rFonts w:ascii="Arial" w:hAnsi="Arial" w:cs="Arial"/>
          <w:color w:val="auto"/>
        </w:rPr>
        <w:t>finger</w:t>
      </w:r>
      <w:r w:rsidR="00771276">
        <w:rPr>
          <w:rFonts w:ascii="Arial" w:hAnsi="Arial" w:cs="Arial"/>
          <w:color w:val="auto"/>
        </w:rPr>
        <w:t>nails</w:t>
      </w:r>
      <w:r w:rsidR="008909DB">
        <w:rPr>
          <w:rFonts w:ascii="Arial" w:hAnsi="Arial" w:cs="Arial"/>
          <w:color w:val="auto"/>
        </w:rPr>
        <w:t xml:space="preserve"> and toenails had not been trimmed.</w:t>
      </w:r>
      <w:r w:rsidR="00471C35">
        <w:rPr>
          <w:rFonts w:ascii="Arial" w:hAnsi="Arial" w:cs="Arial"/>
          <w:color w:val="auto"/>
        </w:rPr>
        <w:t xml:space="preserve"> I do not consider staff failing to contact a consumer’s representative when the consumer refuses care, evidence which supports a lack of training.</w:t>
      </w:r>
      <w:r w:rsidR="008909DB">
        <w:rPr>
          <w:rFonts w:ascii="Arial" w:hAnsi="Arial" w:cs="Arial"/>
          <w:color w:val="auto"/>
        </w:rPr>
        <w:t xml:space="preserve"> </w:t>
      </w:r>
    </w:p>
    <w:p w14:paraId="3CE0F14D" w14:textId="37F36667" w:rsidR="00FD5408" w:rsidRPr="00080790" w:rsidRDefault="00FD5408" w:rsidP="00F43C1B">
      <w:pPr>
        <w:rPr>
          <w:rFonts w:ascii="Arial" w:hAnsi="Arial" w:cs="Arial"/>
          <w:color w:val="auto"/>
        </w:rPr>
      </w:pPr>
      <w:r w:rsidRPr="00080790">
        <w:rPr>
          <w:rFonts w:ascii="Arial" w:hAnsi="Arial" w:cs="Arial"/>
          <w:color w:val="auto"/>
        </w:rPr>
        <w:t xml:space="preserve">In relation to identifying, reporting and managing incidents including serious incidents, deficits were brought forward in response to </w:t>
      </w:r>
      <w:r w:rsidR="008909DB">
        <w:rPr>
          <w:rFonts w:ascii="Arial" w:hAnsi="Arial" w:cs="Arial"/>
          <w:color w:val="auto"/>
        </w:rPr>
        <w:t>one consumer</w:t>
      </w:r>
      <w:r w:rsidRPr="00080790">
        <w:rPr>
          <w:rFonts w:ascii="Arial" w:hAnsi="Arial" w:cs="Arial"/>
          <w:color w:val="auto"/>
        </w:rPr>
        <w:t xml:space="preserve"> stating they ha</w:t>
      </w:r>
      <w:r w:rsidR="008D0035">
        <w:rPr>
          <w:rFonts w:ascii="Arial" w:hAnsi="Arial" w:cs="Arial"/>
          <w:color w:val="auto"/>
        </w:rPr>
        <w:t>ve</w:t>
      </w:r>
      <w:r w:rsidRPr="00080790">
        <w:rPr>
          <w:rFonts w:ascii="Arial" w:hAnsi="Arial" w:cs="Arial"/>
          <w:color w:val="auto"/>
        </w:rPr>
        <w:t xml:space="preserve"> missing jewellery</w:t>
      </w:r>
      <w:r w:rsidR="008909DB">
        <w:rPr>
          <w:rFonts w:ascii="Arial" w:hAnsi="Arial" w:cs="Arial"/>
          <w:color w:val="auto"/>
        </w:rPr>
        <w:t xml:space="preserve"> and another consumer stating they had missing clothing and a watch</w:t>
      </w:r>
      <w:r w:rsidRPr="00080790">
        <w:rPr>
          <w:rFonts w:ascii="Arial" w:hAnsi="Arial" w:cs="Arial"/>
          <w:color w:val="auto"/>
        </w:rPr>
        <w:t xml:space="preserve">. I note </w:t>
      </w:r>
      <w:r w:rsidR="008D0035">
        <w:rPr>
          <w:rFonts w:ascii="Arial" w:hAnsi="Arial" w:cs="Arial"/>
          <w:color w:val="auto"/>
        </w:rPr>
        <w:t xml:space="preserve">both </w:t>
      </w:r>
      <w:r w:rsidR="00771276">
        <w:rPr>
          <w:rFonts w:ascii="Arial" w:hAnsi="Arial" w:cs="Arial"/>
          <w:color w:val="auto"/>
        </w:rPr>
        <w:t>instances of consumer feedback</w:t>
      </w:r>
      <w:r w:rsidR="008909DB">
        <w:rPr>
          <w:rFonts w:ascii="Arial" w:hAnsi="Arial" w:cs="Arial"/>
          <w:color w:val="auto"/>
        </w:rPr>
        <w:t xml:space="preserve"> identif</w:t>
      </w:r>
      <w:r w:rsidR="00771276">
        <w:rPr>
          <w:rFonts w:ascii="Arial" w:hAnsi="Arial" w:cs="Arial"/>
          <w:color w:val="auto"/>
        </w:rPr>
        <w:t>ie</w:t>
      </w:r>
      <w:r w:rsidR="008D0035">
        <w:rPr>
          <w:rFonts w:ascii="Arial" w:hAnsi="Arial" w:cs="Arial"/>
          <w:color w:val="auto"/>
        </w:rPr>
        <w:t>d</w:t>
      </w:r>
      <w:r w:rsidR="008909DB">
        <w:rPr>
          <w:rFonts w:ascii="Arial" w:hAnsi="Arial" w:cs="Arial"/>
          <w:color w:val="auto"/>
        </w:rPr>
        <w:t xml:space="preserve"> the items as missing and </w:t>
      </w:r>
      <w:r w:rsidR="008D0035">
        <w:rPr>
          <w:rFonts w:ascii="Arial" w:hAnsi="Arial" w:cs="Arial"/>
          <w:color w:val="auto"/>
        </w:rPr>
        <w:t xml:space="preserve">neither had </w:t>
      </w:r>
      <w:r w:rsidR="00771276">
        <w:rPr>
          <w:rFonts w:ascii="Arial" w:hAnsi="Arial" w:cs="Arial"/>
          <w:color w:val="auto"/>
        </w:rPr>
        <w:t>alleg</w:t>
      </w:r>
      <w:r w:rsidR="008D0035">
        <w:rPr>
          <w:rFonts w:ascii="Arial" w:hAnsi="Arial" w:cs="Arial"/>
          <w:color w:val="auto"/>
        </w:rPr>
        <w:t>ed</w:t>
      </w:r>
      <w:r w:rsidR="00771276">
        <w:rPr>
          <w:rFonts w:ascii="Arial" w:hAnsi="Arial" w:cs="Arial"/>
          <w:color w:val="auto"/>
        </w:rPr>
        <w:t xml:space="preserve"> the items had been stolen, which would </w:t>
      </w:r>
      <w:r w:rsidR="00E42966">
        <w:rPr>
          <w:rFonts w:ascii="Arial" w:hAnsi="Arial" w:cs="Arial"/>
          <w:color w:val="auto"/>
        </w:rPr>
        <w:t xml:space="preserve">be the </w:t>
      </w:r>
      <w:r w:rsidR="00771276">
        <w:rPr>
          <w:rFonts w:ascii="Arial" w:hAnsi="Arial" w:cs="Arial"/>
          <w:color w:val="auto"/>
        </w:rPr>
        <w:t>t</w:t>
      </w:r>
      <w:r w:rsidR="008909DB">
        <w:rPr>
          <w:rFonts w:ascii="Arial" w:hAnsi="Arial" w:cs="Arial"/>
          <w:color w:val="auto"/>
        </w:rPr>
        <w:t xml:space="preserve">rigger </w:t>
      </w:r>
      <w:r w:rsidR="00E42966">
        <w:rPr>
          <w:rFonts w:ascii="Arial" w:hAnsi="Arial" w:cs="Arial"/>
          <w:color w:val="auto"/>
        </w:rPr>
        <w:t xml:space="preserve">to lodge a </w:t>
      </w:r>
      <w:r w:rsidR="008909DB">
        <w:rPr>
          <w:rFonts w:ascii="Arial" w:hAnsi="Arial" w:cs="Arial"/>
          <w:color w:val="auto"/>
        </w:rPr>
        <w:t>Serious Incident Report Scheme</w:t>
      </w:r>
      <w:r w:rsidR="008D0035">
        <w:rPr>
          <w:rFonts w:ascii="Arial" w:hAnsi="Arial" w:cs="Arial"/>
          <w:color w:val="auto"/>
        </w:rPr>
        <w:t xml:space="preserve"> (SIRS)</w:t>
      </w:r>
      <w:r w:rsidR="00771276">
        <w:rPr>
          <w:rFonts w:ascii="Arial" w:hAnsi="Arial" w:cs="Arial"/>
          <w:color w:val="auto"/>
        </w:rPr>
        <w:t xml:space="preserve"> </w:t>
      </w:r>
      <w:r w:rsidR="00E42966">
        <w:rPr>
          <w:rFonts w:ascii="Arial" w:hAnsi="Arial" w:cs="Arial"/>
          <w:color w:val="auto"/>
        </w:rPr>
        <w:t>report</w:t>
      </w:r>
      <w:r w:rsidR="00771276">
        <w:rPr>
          <w:rFonts w:ascii="Arial" w:hAnsi="Arial" w:cs="Arial"/>
          <w:color w:val="auto"/>
        </w:rPr>
        <w:t>, therefore this evidence does not support a lack of training in reporting serious incident</w:t>
      </w:r>
      <w:r w:rsidR="00075C7A">
        <w:rPr>
          <w:rFonts w:ascii="Arial" w:hAnsi="Arial" w:cs="Arial"/>
          <w:color w:val="auto"/>
        </w:rPr>
        <w:t>s</w:t>
      </w:r>
      <w:r w:rsidR="00471C35">
        <w:rPr>
          <w:rFonts w:ascii="Arial" w:hAnsi="Arial" w:cs="Arial"/>
          <w:color w:val="auto"/>
        </w:rPr>
        <w:t>.</w:t>
      </w:r>
    </w:p>
    <w:p w14:paraId="55D315D7" w14:textId="20514CDE" w:rsidR="006E7209" w:rsidRDefault="006E7209" w:rsidP="00F43C1B">
      <w:pPr>
        <w:rPr>
          <w:rFonts w:ascii="Arial" w:hAnsi="Arial" w:cs="Arial"/>
          <w:color w:val="auto"/>
        </w:rPr>
      </w:pPr>
      <w:r w:rsidRPr="00080790">
        <w:rPr>
          <w:rFonts w:ascii="Arial" w:hAnsi="Arial" w:cs="Arial"/>
          <w:color w:val="auto"/>
        </w:rPr>
        <w:t xml:space="preserve">The </w:t>
      </w:r>
      <w:r w:rsidR="00771276">
        <w:rPr>
          <w:rFonts w:ascii="Arial" w:hAnsi="Arial" w:cs="Arial"/>
          <w:color w:val="auto"/>
        </w:rPr>
        <w:t xml:space="preserve">providers response </w:t>
      </w:r>
      <w:r w:rsidR="008D0035">
        <w:rPr>
          <w:rFonts w:ascii="Arial" w:hAnsi="Arial" w:cs="Arial"/>
          <w:color w:val="auto"/>
        </w:rPr>
        <w:t xml:space="preserve">clarified </w:t>
      </w:r>
      <w:r w:rsidR="00075C7A">
        <w:rPr>
          <w:rFonts w:ascii="Arial" w:hAnsi="Arial" w:cs="Arial"/>
          <w:color w:val="auto"/>
        </w:rPr>
        <w:t>induction, onboarding, mandatory and ongoing training programs were provided to staff and the modules allocated to different staffing cohorts, included</w:t>
      </w:r>
      <w:r w:rsidR="001372CF">
        <w:rPr>
          <w:rFonts w:ascii="Arial" w:hAnsi="Arial" w:cs="Arial"/>
          <w:color w:val="auto"/>
        </w:rPr>
        <w:t xml:space="preserve"> person centred care, dignity, respect,</w:t>
      </w:r>
      <w:r w:rsidR="00075C7A">
        <w:rPr>
          <w:rFonts w:ascii="Arial" w:hAnsi="Arial" w:cs="Arial"/>
          <w:color w:val="auto"/>
        </w:rPr>
        <w:t xml:space="preserve"> dementia awareness, </w:t>
      </w:r>
      <w:r w:rsidR="00B26851">
        <w:rPr>
          <w:rFonts w:ascii="Arial" w:hAnsi="Arial" w:cs="Arial"/>
          <w:color w:val="auto"/>
        </w:rPr>
        <w:t xml:space="preserve">responding to </w:t>
      </w:r>
      <w:r w:rsidR="00075C7A">
        <w:rPr>
          <w:rFonts w:ascii="Arial" w:hAnsi="Arial" w:cs="Arial"/>
          <w:color w:val="auto"/>
        </w:rPr>
        <w:t xml:space="preserve">behaviours, </w:t>
      </w:r>
      <w:r w:rsidR="00771276">
        <w:rPr>
          <w:rFonts w:ascii="Arial" w:hAnsi="Arial" w:cs="Arial"/>
          <w:color w:val="auto"/>
        </w:rPr>
        <w:t>incident management, the S</w:t>
      </w:r>
      <w:r w:rsidR="008D0035">
        <w:rPr>
          <w:rFonts w:ascii="Arial" w:hAnsi="Arial" w:cs="Arial"/>
          <w:color w:val="auto"/>
        </w:rPr>
        <w:t>IRS and the Quality Standards</w:t>
      </w:r>
      <w:r w:rsidR="00075C7A">
        <w:rPr>
          <w:rFonts w:ascii="Arial" w:hAnsi="Arial" w:cs="Arial"/>
          <w:color w:val="auto"/>
        </w:rPr>
        <w:t>,</w:t>
      </w:r>
      <w:r w:rsidR="008D0035">
        <w:rPr>
          <w:rFonts w:ascii="Arial" w:hAnsi="Arial" w:cs="Arial"/>
          <w:color w:val="auto"/>
        </w:rPr>
        <w:t xml:space="preserve"> </w:t>
      </w:r>
      <w:r w:rsidR="00075C7A">
        <w:rPr>
          <w:rFonts w:ascii="Arial" w:hAnsi="Arial" w:cs="Arial"/>
          <w:color w:val="auto"/>
        </w:rPr>
        <w:t>confirming 85% of staff have</w:t>
      </w:r>
      <w:r w:rsidR="008D0035">
        <w:rPr>
          <w:rFonts w:ascii="Arial" w:hAnsi="Arial" w:cs="Arial"/>
          <w:color w:val="auto"/>
        </w:rPr>
        <w:t xml:space="preserve"> completed this training. </w:t>
      </w:r>
    </w:p>
    <w:p w14:paraId="2B53B4D0" w14:textId="6E9C27B4" w:rsidR="00E42966" w:rsidRDefault="00075C7A" w:rsidP="00F43C1B">
      <w:pPr>
        <w:rPr>
          <w:rFonts w:ascii="Arial" w:hAnsi="Arial" w:cs="Arial"/>
          <w:color w:val="auto"/>
        </w:rPr>
      </w:pPr>
      <w:r>
        <w:rPr>
          <w:rFonts w:ascii="Arial" w:hAnsi="Arial" w:cs="Arial"/>
          <w:color w:val="auto"/>
        </w:rPr>
        <w:t xml:space="preserve">I acknowledge for the named consumer, who had not had their hair cut or </w:t>
      </w:r>
      <w:r w:rsidR="001372CF">
        <w:rPr>
          <w:rFonts w:ascii="Arial" w:hAnsi="Arial" w:cs="Arial"/>
          <w:color w:val="auto"/>
        </w:rPr>
        <w:t>toe</w:t>
      </w:r>
      <w:r>
        <w:rPr>
          <w:rFonts w:ascii="Arial" w:hAnsi="Arial" w:cs="Arial"/>
          <w:color w:val="auto"/>
        </w:rPr>
        <w:t xml:space="preserve">nails trimmed, the service had been through a series of COVID-19 outbreaks and while there were some delays records demonstrated the </w:t>
      </w:r>
      <w:r w:rsidR="00B23A45">
        <w:rPr>
          <w:rFonts w:ascii="Arial" w:hAnsi="Arial" w:cs="Arial"/>
          <w:color w:val="auto"/>
        </w:rPr>
        <w:t>consumers toenails were attended by a podiatrist and a hairdresser attended the site weekly</w:t>
      </w:r>
      <w:r w:rsidR="001372CF">
        <w:rPr>
          <w:rFonts w:ascii="Arial" w:hAnsi="Arial" w:cs="Arial"/>
          <w:color w:val="auto"/>
        </w:rPr>
        <w:t>, indicating these tasks were the responsibility of trained professionals rather than the responsibility of nursing or care staff, however the care of a person’s finger nails does fall within the scope of the service’s staff. I note the service has provided an apology to the consumers representative indicating their acknowledge</w:t>
      </w:r>
      <w:r w:rsidR="00E42966">
        <w:rPr>
          <w:rFonts w:ascii="Arial" w:hAnsi="Arial" w:cs="Arial"/>
          <w:color w:val="auto"/>
        </w:rPr>
        <w:t>ment</w:t>
      </w:r>
      <w:r w:rsidR="001372CF">
        <w:rPr>
          <w:rFonts w:ascii="Arial" w:hAnsi="Arial" w:cs="Arial"/>
          <w:color w:val="auto"/>
        </w:rPr>
        <w:t xml:space="preserve"> of this deficiency.</w:t>
      </w:r>
    </w:p>
    <w:p w14:paraId="082AA470" w14:textId="47AEA388" w:rsidR="00471C35" w:rsidRPr="00080790" w:rsidRDefault="00471C35" w:rsidP="00471C35">
      <w:pPr>
        <w:rPr>
          <w:rFonts w:ascii="Arial" w:hAnsi="Arial" w:cs="Arial"/>
          <w:color w:val="auto"/>
          <w:lang w:val="en-US"/>
        </w:rPr>
      </w:pPr>
      <w:r w:rsidRPr="00080790">
        <w:rPr>
          <w:rFonts w:ascii="Arial" w:hAnsi="Arial" w:cs="Arial"/>
          <w:color w:val="auto"/>
          <w:lang w:val="en-US"/>
        </w:rPr>
        <w:t xml:space="preserve">I acknowledge the </w:t>
      </w:r>
      <w:r>
        <w:rPr>
          <w:rFonts w:ascii="Arial" w:hAnsi="Arial" w:cs="Arial"/>
          <w:color w:val="auto"/>
          <w:lang w:val="en-US"/>
        </w:rPr>
        <w:t xml:space="preserve">providers immediate, commenced and planned corrective actions which included providing additional toolbox training sessions to staff on the dining experience, management of consumers with responsive </w:t>
      </w:r>
      <w:r w:rsidR="009C099F">
        <w:rPr>
          <w:rFonts w:ascii="Arial" w:hAnsi="Arial" w:cs="Arial"/>
          <w:color w:val="auto"/>
          <w:lang w:val="en-US"/>
        </w:rPr>
        <w:t>behaviours and management of risk</w:t>
      </w:r>
      <w:r w:rsidRPr="00080790">
        <w:rPr>
          <w:rFonts w:ascii="Arial" w:hAnsi="Arial" w:cs="Arial"/>
          <w:color w:val="auto"/>
          <w:lang w:val="en-US"/>
        </w:rPr>
        <w:t>.</w:t>
      </w:r>
    </w:p>
    <w:p w14:paraId="0FF1D91C" w14:textId="764FFD67" w:rsidR="001372CF" w:rsidRDefault="00471C35" w:rsidP="00F43C1B">
      <w:pPr>
        <w:rPr>
          <w:rFonts w:ascii="Arial" w:hAnsi="Arial" w:cs="Arial"/>
          <w:color w:val="auto"/>
        </w:rPr>
      </w:pPr>
      <w:r>
        <w:rPr>
          <w:rFonts w:ascii="Arial" w:hAnsi="Arial" w:cs="Arial"/>
          <w:color w:val="auto"/>
        </w:rPr>
        <w:t>However,</w:t>
      </w:r>
      <w:r w:rsidR="001372CF">
        <w:rPr>
          <w:rFonts w:ascii="Arial" w:hAnsi="Arial" w:cs="Arial"/>
          <w:color w:val="auto"/>
        </w:rPr>
        <w:t xml:space="preserve"> I have found consumers have not </w:t>
      </w:r>
      <w:r w:rsidR="00B26851">
        <w:rPr>
          <w:rFonts w:ascii="Arial" w:hAnsi="Arial" w:cs="Arial"/>
          <w:color w:val="auto"/>
        </w:rPr>
        <w:t xml:space="preserve">received personal or clinical care which has been tailored to their needs, </w:t>
      </w:r>
      <w:r w:rsidR="001372CF">
        <w:rPr>
          <w:rFonts w:ascii="Arial" w:hAnsi="Arial" w:cs="Arial"/>
          <w:color w:val="auto"/>
        </w:rPr>
        <w:t>been treated with dignity and respect</w:t>
      </w:r>
      <w:r>
        <w:rPr>
          <w:rFonts w:ascii="Arial" w:hAnsi="Arial" w:cs="Arial"/>
          <w:color w:val="auto"/>
        </w:rPr>
        <w:t xml:space="preserve"> and feedback and complaints have </w:t>
      </w:r>
      <w:r>
        <w:rPr>
          <w:rFonts w:ascii="Arial" w:hAnsi="Arial" w:cs="Arial"/>
          <w:color w:val="auto"/>
        </w:rPr>
        <w:lastRenderedPageBreak/>
        <w:t>not been escalated appropriately</w:t>
      </w:r>
      <w:r w:rsidR="001372CF">
        <w:rPr>
          <w:rFonts w:ascii="Arial" w:hAnsi="Arial" w:cs="Arial"/>
          <w:color w:val="auto"/>
        </w:rPr>
        <w:t xml:space="preserve">, and while </w:t>
      </w:r>
      <w:r>
        <w:rPr>
          <w:rFonts w:ascii="Arial" w:hAnsi="Arial" w:cs="Arial"/>
          <w:color w:val="auto"/>
        </w:rPr>
        <w:t xml:space="preserve">the provider asserts </w:t>
      </w:r>
      <w:r w:rsidR="001372CF">
        <w:rPr>
          <w:rFonts w:ascii="Arial" w:hAnsi="Arial" w:cs="Arial"/>
          <w:color w:val="auto"/>
        </w:rPr>
        <w:t xml:space="preserve">staff have participated in </w:t>
      </w:r>
      <w:r>
        <w:rPr>
          <w:rFonts w:ascii="Arial" w:hAnsi="Arial" w:cs="Arial"/>
          <w:color w:val="auto"/>
        </w:rPr>
        <w:t>ongoing</w:t>
      </w:r>
      <w:r w:rsidR="001372CF">
        <w:rPr>
          <w:rFonts w:ascii="Arial" w:hAnsi="Arial" w:cs="Arial"/>
          <w:color w:val="auto"/>
        </w:rPr>
        <w:t xml:space="preserve"> training</w:t>
      </w:r>
      <w:r>
        <w:rPr>
          <w:rFonts w:ascii="Arial" w:hAnsi="Arial" w:cs="Arial"/>
          <w:color w:val="auto"/>
        </w:rPr>
        <w:t xml:space="preserve"> including for these aspects of care</w:t>
      </w:r>
      <w:r w:rsidR="001372CF">
        <w:rPr>
          <w:rFonts w:ascii="Arial" w:hAnsi="Arial" w:cs="Arial"/>
          <w:color w:val="auto"/>
        </w:rPr>
        <w:t>, at the time of the Site Audit, the service was unable to demonstrate the training</w:t>
      </w:r>
      <w:r>
        <w:rPr>
          <w:rFonts w:ascii="Arial" w:hAnsi="Arial" w:cs="Arial"/>
          <w:color w:val="auto"/>
        </w:rPr>
        <w:t xml:space="preserve"> was effective in supporting staff to deliver the outcomes required by these standards, due to the deficiencies identified. </w:t>
      </w:r>
    </w:p>
    <w:p w14:paraId="133DF274" w14:textId="61DA4578" w:rsidR="006E7209" w:rsidRPr="00080790" w:rsidRDefault="006E7209" w:rsidP="00F43C1B">
      <w:pPr>
        <w:rPr>
          <w:rFonts w:ascii="Arial" w:hAnsi="Arial" w:cs="Arial"/>
          <w:color w:val="auto"/>
          <w:lang w:val="en-US"/>
        </w:rPr>
      </w:pPr>
      <w:r w:rsidRPr="00080790">
        <w:rPr>
          <w:rFonts w:ascii="Arial" w:hAnsi="Arial" w:cs="Arial"/>
          <w:color w:val="auto"/>
          <w:lang w:val="en-US"/>
        </w:rPr>
        <w:t xml:space="preserve">Therefore, I find </w:t>
      </w:r>
      <w:r w:rsidR="00B26851">
        <w:rPr>
          <w:rFonts w:ascii="Arial" w:hAnsi="Arial" w:cs="Arial"/>
          <w:color w:val="auto"/>
          <w:lang w:val="en-US"/>
        </w:rPr>
        <w:t>R</w:t>
      </w:r>
      <w:r w:rsidRPr="00080790">
        <w:rPr>
          <w:rFonts w:ascii="Arial" w:hAnsi="Arial" w:cs="Arial"/>
          <w:color w:val="auto"/>
          <w:lang w:val="en-US"/>
        </w:rPr>
        <w:t>equirement 7(3)(d) is non-compliant. </w:t>
      </w:r>
    </w:p>
    <w:p w14:paraId="4A8B12B9" w14:textId="77777777" w:rsidR="006E7209" w:rsidRDefault="006E7209" w:rsidP="006E7209">
      <w:pPr>
        <w:rPr>
          <w:rStyle w:val="normaltextrun"/>
          <w:rFonts w:eastAsia="Times New Roman"/>
          <w:color w:val="auto"/>
          <w:lang w:eastAsia="en-AU"/>
        </w:rPr>
      </w:pPr>
      <w:r>
        <w:rPr>
          <w:rStyle w:val="normaltextrun"/>
          <w:rFonts w:ascii="Arial" w:hAnsi="Arial" w:cs="Arial"/>
        </w:rPr>
        <w:t>I</w:t>
      </w:r>
      <w:r>
        <w:rPr>
          <w:rStyle w:val="normaltextrun"/>
          <w:rFonts w:ascii="Arial" w:eastAsia="Times New Roman" w:hAnsi="Arial" w:cs="Arial"/>
          <w:color w:val="auto"/>
          <w:lang w:eastAsia="en-AU"/>
        </w:rPr>
        <w:t xml:space="preserve"> find the remaining 3 requirements of Quality Standard 7 compliant as:</w:t>
      </w:r>
    </w:p>
    <w:bookmarkEnd w:id="4"/>
    <w:p w14:paraId="545A2117" w14:textId="21481A6B" w:rsidR="006E7209" w:rsidRDefault="006E7209" w:rsidP="006E7209">
      <w:pPr>
        <w:spacing w:before="120"/>
      </w:pPr>
      <w:r>
        <w:rPr>
          <w:rFonts w:ascii="Arial" w:hAnsi="Arial" w:cs="Arial"/>
        </w:rPr>
        <w:t xml:space="preserve">Consumers and representatives said staff were kind, caring, and respectful. Staff were observed interacting respectfully, attentively, and patiently with consumers when providing care and assisting with meals. Care documentation showed consumers’ cultural and religious preferences were </w:t>
      </w:r>
      <w:r w:rsidRPr="00D90654">
        <w:rPr>
          <w:rFonts w:ascii="Arial" w:hAnsi="Arial" w:cs="Arial"/>
          <w:color w:val="auto"/>
        </w:rPr>
        <w:t xml:space="preserve">recorded on entry with additional information </w:t>
      </w:r>
      <w:r>
        <w:rPr>
          <w:rFonts w:ascii="Arial" w:hAnsi="Arial" w:cs="Arial"/>
        </w:rPr>
        <w:t xml:space="preserve">added over time. </w:t>
      </w:r>
    </w:p>
    <w:p w14:paraId="20B4600D" w14:textId="77777777" w:rsidR="006E7209" w:rsidRDefault="006E7209" w:rsidP="006E7209">
      <w:pPr>
        <w:spacing w:before="120"/>
        <w:rPr>
          <w:rFonts w:ascii="Arial" w:eastAsia="Calibri" w:hAnsi="Arial" w:cs="Arial"/>
        </w:rPr>
      </w:pPr>
      <w:r>
        <w:rPr>
          <w:rFonts w:ascii="Arial" w:hAnsi="Arial" w:cs="Arial"/>
        </w:rPr>
        <w:t xml:space="preserve">Consumers and representatives stated the staff were competent </w:t>
      </w:r>
      <w:r>
        <w:rPr>
          <w:rFonts w:ascii="Arial" w:hAnsi="Arial" w:cs="Arial"/>
          <w:color w:val="auto"/>
        </w:rPr>
        <w:t xml:space="preserve">and had the knowledge required to perform their roles. </w:t>
      </w:r>
      <w:r>
        <w:rPr>
          <w:rFonts w:ascii="Arial" w:hAnsi="Arial" w:cs="Arial"/>
        </w:rPr>
        <w:t xml:space="preserve">Management explained the recruitment process and other verifications conducted such as police checks, qualifications, AHPRA registration for clinical staff, and a full onboarding day. New staff complete mandatory training onsite, then complete two buddy shifts to help them familiarise themselves with the workload and to get to know the consumers. </w:t>
      </w:r>
      <w:r>
        <w:rPr>
          <w:rFonts w:ascii="Arial" w:eastAsia="Calibri" w:hAnsi="Arial" w:cs="Arial"/>
        </w:rPr>
        <w:t xml:space="preserve">Position descriptions sighted specified the core competencies and capabilities for each role. </w:t>
      </w:r>
    </w:p>
    <w:p w14:paraId="7443E73D" w14:textId="77777777" w:rsidR="00D90654" w:rsidRPr="005D1B4F" w:rsidRDefault="00D90654" w:rsidP="00D90654">
      <w:pPr>
        <w:spacing w:before="120"/>
        <w:rPr>
          <w:rFonts w:ascii="Arial" w:hAnsi="Arial" w:cs="Arial"/>
          <w:szCs w:val="22"/>
        </w:rPr>
      </w:pPr>
      <w:r w:rsidRPr="005D1B4F">
        <w:rPr>
          <w:rFonts w:ascii="Arial" w:eastAsia="Arial" w:hAnsi="Arial" w:cs="Arial"/>
          <w:szCs w:val="22"/>
        </w:rPr>
        <w:t xml:space="preserve">Staff said their performance was monitored through educational competencies and annual performance appraisals. Staff appraisals records showed more than 90% of appraisals were completed. </w:t>
      </w:r>
      <w:r w:rsidRPr="005D1B4F">
        <w:rPr>
          <w:rFonts w:ascii="Arial" w:hAnsi="Arial" w:cs="Arial"/>
          <w:szCs w:val="22"/>
        </w:rPr>
        <w:t xml:space="preserve">The service had a suite of documented policies and procedures to guide the management of the workforce, the selection and recruitment of staff, orientation, and probationary processes, monitoring of staff performance and the performance management of staff when issues are identified in performance. </w:t>
      </w:r>
    </w:p>
    <w:p w14:paraId="6C0594E4" w14:textId="7AA3BEB9" w:rsidR="002B0C90" w:rsidRPr="00262C0B" w:rsidRDefault="002B0C90" w:rsidP="00C42101">
      <w:pPr>
        <w:spacing w:before="120"/>
      </w:pPr>
      <w:r>
        <w:br w:type="page"/>
      </w:r>
    </w:p>
    <w:p w14:paraId="6C0594E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C0594E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C0594E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C0594E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0594E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0594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C0594E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C0594EB" w14:textId="18C2C8B0" w:rsidR="00FC045E" w:rsidRPr="00996FAF" w:rsidRDefault="00E500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D40CA">
                  <w:rPr>
                    <w:rFonts w:ascii="Arial" w:hAnsi="Arial" w:cs="Arial"/>
                    <w:color w:val="auto"/>
                  </w:rPr>
                  <w:t>Compliant</w:t>
                </w:r>
              </w:sdtContent>
            </w:sdt>
          </w:p>
        </w:tc>
      </w:tr>
      <w:tr w:rsidR="00FC045E" w:rsidRPr="00996FAF" w14:paraId="6C0594F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0594E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C0594E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C0594EF" w14:textId="3FF6324B" w:rsidR="00FC045E" w:rsidRPr="00996FAF" w:rsidRDefault="00E500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D40CA">
                  <w:rPr>
                    <w:rFonts w:ascii="Arial" w:hAnsi="Arial" w:cs="Arial"/>
                    <w:color w:val="auto"/>
                  </w:rPr>
                  <w:t>Compliant</w:t>
                </w:r>
              </w:sdtContent>
            </w:sdt>
          </w:p>
        </w:tc>
      </w:tr>
      <w:tr w:rsidR="00FC045E" w:rsidRPr="00996FAF" w14:paraId="6C0594F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0594F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C0594F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C0594F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C0594F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C0594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C0594F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C0594F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C0594F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C0594F9" w14:textId="51A52151" w:rsidR="00FC045E" w:rsidRPr="00996FAF" w:rsidRDefault="00E500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D40CA">
                  <w:rPr>
                    <w:rFonts w:ascii="Arial" w:hAnsi="Arial" w:cs="Arial"/>
                    <w:color w:val="auto"/>
                  </w:rPr>
                  <w:t>Non-compliant</w:t>
                </w:r>
              </w:sdtContent>
            </w:sdt>
          </w:p>
        </w:tc>
      </w:tr>
      <w:tr w:rsidR="00FC045E" w:rsidRPr="00996FAF" w14:paraId="6C05950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0594F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C0594F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0594F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C0594F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C0594F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C05950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C059501" w14:textId="4B5B18C6" w:rsidR="00FC045E" w:rsidRPr="00996FAF" w:rsidRDefault="00E5005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D40CA">
                  <w:rPr>
                    <w:rFonts w:ascii="Arial" w:hAnsi="Arial" w:cs="Arial"/>
                    <w:color w:val="auto"/>
                  </w:rPr>
                  <w:t>Compliant</w:t>
                </w:r>
              </w:sdtContent>
            </w:sdt>
          </w:p>
        </w:tc>
      </w:tr>
      <w:tr w:rsidR="00FC045E" w:rsidRPr="00996FAF" w14:paraId="6C05950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05950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C05950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05950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C05950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C05950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C059508" w14:textId="1A879809" w:rsidR="00FC045E" w:rsidRPr="00996FAF" w:rsidRDefault="00E5005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D40CA">
                  <w:rPr>
                    <w:rFonts w:ascii="Arial" w:hAnsi="Arial" w:cs="Arial"/>
                    <w:color w:val="auto"/>
                  </w:rPr>
                  <w:t>Compliant</w:t>
                </w:r>
              </w:sdtContent>
            </w:sdt>
          </w:p>
        </w:tc>
      </w:tr>
    </w:tbl>
    <w:p w14:paraId="72695B2C" w14:textId="157A3661" w:rsidR="006378C7" w:rsidRDefault="00D87E7C" w:rsidP="00D87E7C">
      <w:pPr>
        <w:pStyle w:val="Heading20"/>
      </w:pPr>
      <w:r w:rsidRPr="00996FAF">
        <w:t>Findings</w:t>
      </w:r>
    </w:p>
    <w:p w14:paraId="609386F8" w14:textId="077DC29B" w:rsidR="00710C72" w:rsidRDefault="00A82CB4" w:rsidP="00A82CB4">
      <w:pPr>
        <w:rPr>
          <w:rFonts w:ascii="Arial" w:hAnsi="Arial" w:cs="Arial"/>
          <w:color w:val="auto"/>
        </w:rPr>
      </w:pPr>
      <w:r w:rsidRPr="00A82CB4">
        <w:rPr>
          <w:rFonts w:ascii="Arial" w:hAnsi="Arial" w:cs="Arial"/>
          <w:color w:val="auto"/>
        </w:rPr>
        <w:t>The assessment team recommended this requirement was not met.</w:t>
      </w:r>
    </w:p>
    <w:p w14:paraId="19BD9C89" w14:textId="77777777" w:rsidR="00293C9D" w:rsidRPr="00325BCA" w:rsidRDefault="00293C9D" w:rsidP="00FA007A">
      <w:pPr>
        <w:pStyle w:val="ListParagraph"/>
        <w:numPr>
          <w:ilvl w:val="0"/>
          <w:numId w:val="16"/>
        </w:numPr>
        <w:spacing w:after="0"/>
        <w:rPr>
          <w:rFonts w:ascii="Arial" w:hAnsi="Arial" w:cs="Arial"/>
        </w:rPr>
      </w:pPr>
      <w:r w:rsidRPr="00325BCA">
        <w:rPr>
          <w:rFonts w:ascii="Arial" w:hAnsi="Arial" w:cs="Arial"/>
        </w:rPr>
        <w:t>Effective organisation wide governance systems relating to the following:</w:t>
      </w:r>
    </w:p>
    <w:p w14:paraId="1A2AF689" w14:textId="77777777" w:rsidR="00293C9D" w:rsidRPr="00996FAF" w:rsidRDefault="00293C9D" w:rsidP="00FA007A">
      <w:pPr>
        <w:pStyle w:val="ListParagraph"/>
        <w:numPr>
          <w:ilvl w:val="0"/>
          <w:numId w:val="15"/>
        </w:numPr>
        <w:tabs>
          <w:tab w:val="clear" w:pos="357"/>
        </w:tabs>
        <w:spacing w:after="0"/>
        <w:contextualSpacing w:val="0"/>
        <w:rPr>
          <w:rFonts w:ascii="Arial" w:hAnsi="Arial" w:cs="Arial"/>
        </w:rPr>
      </w:pPr>
      <w:r w:rsidRPr="00996FAF">
        <w:rPr>
          <w:rFonts w:ascii="Arial" w:hAnsi="Arial" w:cs="Arial"/>
        </w:rPr>
        <w:t>information management;</w:t>
      </w:r>
    </w:p>
    <w:p w14:paraId="7D40932C" w14:textId="77777777" w:rsidR="00293C9D" w:rsidRPr="00996FAF" w:rsidRDefault="00293C9D" w:rsidP="00FA007A">
      <w:pPr>
        <w:pStyle w:val="ListParagraph"/>
        <w:numPr>
          <w:ilvl w:val="0"/>
          <w:numId w:val="15"/>
        </w:numPr>
        <w:tabs>
          <w:tab w:val="clear" w:pos="357"/>
        </w:tabs>
        <w:spacing w:after="0"/>
        <w:contextualSpacing w:val="0"/>
        <w:rPr>
          <w:rFonts w:ascii="Arial" w:hAnsi="Arial" w:cs="Arial"/>
        </w:rPr>
      </w:pPr>
      <w:r w:rsidRPr="00996FAF">
        <w:rPr>
          <w:rFonts w:ascii="Arial" w:hAnsi="Arial" w:cs="Arial"/>
        </w:rPr>
        <w:t>continuous improvement;</w:t>
      </w:r>
    </w:p>
    <w:p w14:paraId="315B0209" w14:textId="77777777" w:rsidR="00293C9D" w:rsidRPr="00996FAF" w:rsidRDefault="00293C9D" w:rsidP="00FA007A">
      <w:pPr>
        <w:pStyle w:val="ListParagraph"/>
        <w:numPr>
          <w:ilvl w:val="0"/>
          <w:numId w:val="15"/>
        </w:numPr>
        <w:tabs>
          <w:tab w:val="clear" w:pos="357"/>
        </w:tabs>
        <w:spacing w:after="0"/>
        <w:contextualSpacing w:val="0"/>
        <w:rPr>
          <w:rFonts w:ascii="Arial" w:hAnsi="Arial" w:cs="Arial"/>
        </w:rPr>
      </w:pPr>
      <w:r w:rsidRPr="00996FAF">
        <w:rPr>
          <w:rFonts w:ascii="Arial" w:hAnsi="Arial" w:cs="Arial"/>
        </w:rPr>
        <w:t>financial governance;</w:t>
      </w:r>
    </w:p>
    <w:p w14:paraId="0B69E146" w14:textId="77777777" w:rsidR="00293C9D" w:rsidRPr="00996FAF" w:rsidRDefault="00293C9D" w:rsidP="00FA007A">
      <w:pPr>
        <w:pStyle w:val="ListParagraph"/>
        <w:numPr>
          <w:ilvl w:val="0"/>
          <w:numId w:val="15"/>
        </w:numPr>
        <w:tabs>
          <w:tab w:val="clear" w:pos="357"/>
        </w:tabs>
        <w:spacing w:after="0"/>
        <w:contextualSpacing w:val="0"/>
        <w:rPr>
          <w:rFonts w:ascii="Arial" w:hAnsi="Arial" w:cs="Arial"/>
        </w:rPr>
      </w:pPr>
      <w:r w:rsidRPr="00996FAF">
        <w:rPr>
          <w:rFonts w:ascii="Arial" w:hAnsi="Arial" w:cs="Arial"/>
        </w:rPr>
        <w:t>workforce governance, including the assignment of clear responsibilities and accountabilities;</w:t>
      </w:r>
    </w:p>
    <w:p w14:paraId="7B3D9E36" w14:textId="01352D10" w:rsidR="00A82CB4" w:rsidRPr="00A82CB4" w:rsidRDefault="00293C9D" w:rsidP="00A82CB4">
      <w:pPr>
        <w:pStyle w:val="ListParagraph"/>
        <w:numPr>
          <w:ilvl w:val="0"/>
          <w:numId w:val="15"/>
        </w:numPr>
        <w:tabs>
          <w:tab w:val="clear" w:pos="357"/>
        </w:tabs>
        <w:spacing w:after="0"/>
        <w:contextualSpacing w:val="0"/>
        <w:rPr>
          <w:rFonts w:ascii="Arial" w:hAnsi="Arial" w:cs="Arial"/>
        </w:rPr>
      </w:pPr>
      <w:r w:rsidRPr="00996FAF">
        <w:rPr>
          <w:rFonts w:ascii="Arial" w:hAnsi="Arial" w:cs="Arial"/>
        </w:rPr>
        <w:t>regulatory compliance;</w:t>
      </w:r>
    </w:p>
    <w:p w14:paraId="64E9DFDA" w14:textId="05EB6CAA" w:rsidR="00A82CB4" w:rsidRPr="00996FAF" w:rsidRDefault="00A82CB4" w:rsidP="00A82CB4">
      <w:pPr>
        <w:pStyle w:val="ListParagraph"/>
        <w:numPr>
          <w:ilvl w:val="0"/>
          <w:numId w:val="15"/>
        </w:numPr>
        <w:tabs>
          <w:tab w:val="clear" w:pos="357"/>
        </w:tabs>
        <w:ind w:left="1077"/>
        <w:contextualSpacing w:val="0"/>
        <w:rPr>
          <w:rFonts w:ascii="Arial" w:hAnsi="Arial" w:cs="Arial"/>
        </w:rPr>
      </w:pPr>
      <w:r w:rsidRPr="00996FAF">
        <w:rPr>
          <w:rFonts w:ascii="Arial" w:hAnsi="Arial" w:cs="Arial"/>
        </w:rPr>
        <w:t>feedback and complaints.</w:t>
      </w:r>
    </w:p>
    <w:p w14:paraId="6BF77C4C" w14:textId="77777777" w:rsidR="006E7209" w:rsidRDefault="006E7209" w:rsidP="006E7209">
      <w:pPr>
        <w:pStyle w:val="NormalArial"/>
        <w:rPr>
          <w:color w:val="4472C4" w:themeColor="accent1"/>
        </w:rPr>
      </w:pPr>
      <w:r>
        <w:rPr>
          <w:rFonts w:eastAsia="Calibri"/>
          <w:color w:val="auto"/>
        </w:rPr>
        <w:lastRenderedPageBreak/>
        <w:t>I have considered the assessment team’s findings; the evidence documented in the Site Audit report and the provider’s response and have found:</w:t>
      </w:r>
    </w:p>
    <w:p w14:paraId="62CC4D0B" w14:textId="77777777" w:rsidR="00882580" w:rsidRPr="008C0E41" w:rsidRDefault="006E7209" w:rsidP="006E7209">
      <w:pPr>
        <w:rPr>
          <w:rFonts w:ascii="Arial" w:hAnsi="Arial" w:cs="Arial"/>
          <w:color w:val="auto"/>
        </w:rPr>
      </w:pPr>
      <w:r w:rsidRPr="008C0E41">
        <w:rPr>
          <w:rFonts w:ascii="Arial" w:hAnsi="Arial" w:cs="Arial"/>
          <w:color w:val="auto"/>
        </w:rPr>
        <w:t xml:space="preserve">The Site Audit Report </w:t>
      </w:r>
      <w:r w:rsidR="003361E8" w:rsidRPr="008C0E41">
        <w:rPr>
          <w:rFonts w:ascii="Arial" w:hAnsi="Arial" w:cs="Arial"/>
          <w:color w:val="auto"/>
        </w:rPr>
        <w:t xml:space="preserve">supported a compliance finding for governance systems relating to information management, continuous improvement and financial governance as staff confirmed they had access to the information needed to perform their role, continuous improvement was identified through multiple sources with examples given of how these had improved the care, service or supports provided to consumers and the capital expenditure approved to support these improvements. </w:t>
      </w:r>
    </w:p>
    <w:p w14:paraId="1068560A" w14:textId="0275C5FE" w:rsidR="006E7209" w:rsidRPr="008C0E41" w:rsidRDefault="003361E8" w:rsidP="006E7209">
      <w:pPr>
        <w:rPr>
          <w:rFonts w:ascii="Arial" w:hAnsi="Arial" w:cs="Arial"/>
          <w:color w:val="auto"/>
        </w:rPr>
      </w:pPr>
      <w:r w:rsidRPr="008C0E41">
        <w:rPr>
          <w:rFonts w:ascii="Arial" w:hAnsi="Arial" w:cs="Arial"/>
          <w:color w:val="auto"/>
        </w:rPr>
        <w:t>However</w:t>
      </w:r>
      <w:r w:rsidR="00882580" w:rsidRPr="008C0E41">
        <w:rPr>
          <w:rFonts w:ascii="Arial" w:hAnsi="Arial" w:cs="Arial"/>
          <w:color w:val="auto"/>
        </w:rPr>
        <w:t>,</w:t>
      </w:r>
      <w:r w:rsidRPr="008C0E41">
        <w:rPr>
          <w:rFonts w:ascii="Arial" w:hAnsi="Arial" w:cs="Arial"/>
          <w:color w:val="auto"/>
        </w:rPr>
        <w:t xml:space="preserve"> deficits were identified in governance systems </w:t>
      </w:r>
      <w:r w:rsidR="00882580" w:rsidRPr="008C0E41">
        <w:rPr>
          <w:rFonts w:ascii="Arial" w:hAnsi="Arial" w:cs="Arial"/>
          <w:color w:val="auto"/>
        </w:rPr>
        <w:t>relevant to the workforce, feedback or complaint management, and compliance with regulation</w:t>
      </w:r>
      <w:r w:rsidR="00B26851">
        <w:rPr>
          <w:rFonts w:ascii="Arial" w:hAnsi="Arial" w:cs="Arial"/>
          <w:color w:val="auto"/>
        </w:rPr>
        <w:t>s</w:t>
      </w:r>
      <w:r w:rsidR="00882580" w:rsidRPr="008C0E41">
        <w:rPr>
          <w:rFonts w:ascii="Arial" w:hAnsi="Arial" w:cs="Arial"/>
          <w:color w:val="auto"/>
        </w:rPr>
        <w:t xml:space="preserve">; </w:t>
      </w:r>
      <w:r w:rsidRPr="008C0E41">
        <w:rPr>
          <w:rFonts w:ascii="Arial" w:hAnsi="Arial" w:cs="Arial"/>
          <w:color w:val="auto"/>
        </w:rPr>
        <w:t xml:space="preserve">as staff had not been appropriately trained, were </w:t>
      </w:r>
      <w:r w:rsidR="00882580" w:rsidRPr="008C0E41">
        <w:rPr>
          <w:rFonts w:ascii="Arial" w:hAnsi="Arial" w:cs="Arial"/>
          <w:color w:val="auto"/>
        </w:rPr>
        <w:t>in</w:t>
      </w:r>
      <w:r w:rsidRPr="008C0E41">
        <w:rPr>
          <w:rFonts w:ascii="Arial" w:hAnsi="Arial" w:cs="Arial"/>
          <w:color w:val="auto"/>
        </w:rPr>
        <w:t>sufficiently deployed to provide quality care, had not escalated complaints appropriately</w:t>
      </w:r>
      <w:r w:rsidR="008C0E41" w:rsidRPr="008C0E41">
        <w:rPr>
          <w:rFonts w:ascii="Arial" w:hAnsi="Arial" w:cs="Arial"/>
          <w:color w:val="auto"/>
        </w:rPr>
        <w:t xml:space="preserve"> and serious incidents weren’t reported</w:t>
      </w:r>
      <w:r w:rsidRPr="008C0E41">
        <w:rPr>
          <w:rFonts w:ascii="Arial" w:hAnsi="Arial" w:cs="Arial"/>
          <w:color w:val="auto"/>
        </w:rPr>
        <w:t xml:space="preserve">. </w:t>
      </w:r>
    </w:p>
    <w:p w14:paraId="3BF843A7" w14:textId="6E2C2FF3" w:rsidR="00882580" w:rsidRPr="00776389" w:rsidRDefault="00882580" w:rsidP="006E7209">
      <w:pPr>
        <w:rPr>
          <w:rFonts w:ascii="Arial" w:hAnsi="Arial" w:cs="Arial"/>
          <w:color w:val="auto"/>
        </w:rPr>
      </w:pPr>
      <w:r w:rsidRPr="00776389">
        <w:rPr>
          <w:rFonts w:ascii="Arial" w:hAnsi="Arial" w:cs="Arial"/>
          <w:color w:val="auto"/>
        </w:rPr>
        <w:t>In relation to workforce sufficiency and training,</w:t>
      </w:r>
      <w:r w:rsidR="00E42966" w:rsidRPr="00776389">
        <w:rPr>
          <w:rFonts w:ascii="Arial" w:hAnsi="Arial" w:cs="Arial"/>
          <w:color w:val="auto"/>
        </w:rPr>
        <w:t xml:space="preserve"> I have found the governance of training</w:t>
      </w:r>
      <w:r w:rsidR="0083095B" w:rsidRPr="00776389">
        <w:rPr>
          <w:rFonts w:ascii="Arial" w:hAnsi="Arial" w:cs="Arial"/>
          <w:color w:val="auto"/>
        </w:rPr>
        <w:t xml:space="preserve"> programs</w:t>
      </w:r>
      <w:r w:rsidR="00E42966" w:rsidRPr="00776389">
        <w:rPr>
          <w:rFonts w:ascii="Arial" w:hAnsi="Arial" w:cs="Arial"/>
          <w:color w:val="auto"/>
        </w:rPr>
        <w:t xml:space="preserve"> provided to staff has not been monitored for its effectiveness as deficiencies and non-compliance have been identified in relation to staff treating each consumer with dignity and respect</w:t>
      </w:r>
      <w:r w:rsidR="00B26851" w:rsidRPr="00776389">
        <w:rPr>
          <w:rFonts w:ascii="Arial" w:hAnsi="Arial" w:cs="Arial"/>
          <w:color w:val="auto"/>
        </w:rPr>
        <w:t>, the provision of personal and clinical care</w:t>
      </w:r>
      <w:r w:rsidR="00E42966" w:rsidRPr="00776389">
        <w:rPr>
          <w:rFonts w:ascii="Arial" w:hAnsi="Arial" w:cs="Arial"/>
          <w:color w:val="auto"/>
        </w:rPr>
        <w:t xml:space="preserve">. </w:t>
      </w:r>
      <w:r w:rsidR="00776389" w:rsidRPr="00776389">
        <w:rPr>
          <w:rFonts w:ascii="Arial" w:hAnsi="Arial" w:cs="Arial"/>
          <w:color w:val="auto"/>
        </w:rPr>
        <w:t xml:space="preserve">Additionally, while workforce governance systems are in place, these were ineffective in ensuring adequate staff were available to support consumer needs and preferences during the Site Audit. </w:t>
      </w:r>
    </w:p>
    <w:p w14:paraId="729B24A0" w14:textId="52125CDA" w:rsidR="00882580" w:rsidRPr="008C0E41" w:rsidRDefault="00882580" w:rsidP="006E7209">
      <w:pPr>
        <w:rPr>
          <w:rFonts w:ascii="Arial" w:hAnsi="Arial" w:cs="Arial"/>
          <w:color w:val="auto"/>
        </w:rPr>
      </w:pPr>
      <w:r w:rsidRPr="008C0E41">
        <w:rPr>
          <w:rFonts w:ascii="Arial" w:hAnsi="Arial" w:cs="Arial"/>
          <w:color w:val="auto"/>
        </w:rPr>
        <w:t xml:space="preserve">In relation to feedback and complaints processes, I have found staff had not escalated consumer feedback and complaints relating to catheter management, meals, laundry and missing jewellery appropriately, </w:t>
      </w:r>
      <w:r w:rsidR="00B26851">
        <w:rPr>
          <w:rFonts w:ascii="Arial" w:hAnsi="Arial" w:cs="Arial"/>
          <w:color w:val="auto"/>
        </w:rPr>
        <w:t xml:space="preserve">with management confirming they were not aware of these issues, </w:t>
      </w:r>
      <w:r w:rsidRPr="008C0E41">
        <w:rPr>
          <w:rFonts w:ascii="Arial" w:hAnsi="Arial" w:cs="Arial"/>
          <w:color w:val="auto"/>
        </w:rPr>
        <w:t xml:space="preserve">indicating these governance systems were not effective and supports non-compliance with this requirement. </w:t>
      </w:r>
    </w:p>
    <w:p w14:paraId="70699F86" w14:textId="0448320A" w:rsidR="008C0E41" w:rsidRPr="008C0E41" w:rsidRDefault="008C0E41" w:rsidP="008C0E41">
      <w:pPr>
        <w:rPr>
          <w:rFonts w:ascii="Arial" w:hAnsi="Arial" w:cs="Arial"/>
          <w:color w:val="auto"/>
        </w:rPr>
      </w:pPr>
      <w:r w:rsidRPr="008C0E41">
        <w:rPr>
          <w:rFonts w:ascii="Arial" w:hAnsi="Arial" w:cs="Arial"/>
          <w:color w:val="auto"/>
        </w:rPr>
        <w:t>For a serious incident identified as not reported appropriately, I note the Site Audit report evidences the feedback from the consumer and their representative identifies the jewellery being reported and documented in the consumer</w:t>
      </w:r>
      <w:r w:rsidR="00B26851">
        <w:rPr>
          <w:rFonts w:ascii="Arial" w:hAnsi="Arial" w:cs="Arial"/>
          <w:color w:val="auto"/>
        </w:rPr>
        <w:t>’</w:t>
      </w:r>
      <w:r w:rsidRPr="008C0E41">
        <w:rPr>
          <w:rFonts w:ascii="Arial" w:hAnsi="Arial" w:cs="Arial"/>
          <w:color w:val="auto"/>
        </w:rPr>
        <w:t xml:space="preserve">s progress notes, as missing rather than stolen and it is an allegation of theft that would trigger the need for the service </w:t>
      </w:r>
      <w:r w:rsidR="00B26851">
        <w:rPr>
          <w:rFonts w:ascii="Arial" w:hAnsi="Arial" w:cs="Arial"/>
          <w:color w:val="auto"/>
        </w:rPr>
        <w:t xml:space="preserve">to </w:t>
      </w:r>
      <w:r w:rsidRPr="008C0E41">
        <w:rPr>
          <w:rFonts w:ascii="Arial" w:hAnsi="Arial" w:cs="Arial"/>
          <w:color w:val="auto"/>
        </w:rPr>
        <w:t>submit a serious incident report. I note the service completed a serious incident report as soon as they became aware of this allegation, and this supports</w:t>
      </w:r>
      <w:r w:rsidR="00B26851">
        <w:rPr>
          <w:rFonts w:ascii="Arial" w:hAnsi="Arial" w:cs="Arial"/>
          <w:color w:val="auto"/>
        </w:rPr>
        <w:t>,</w:t>
      </w:r>
      <w:r w:rsidRPr="008C0E41">
        <w:rPr>
          <w:rFonts w:ascii="Arial" w:hAnsi="Arial" w:cs="Arial"/>
          <w:color w:val="auto"/>
        </w:rPr>
        <w:t xml:space="preserve"> both regulatory compliance systems were effective and compliance with this requirement. </w:t>
      </w:r>
    </w:p>
    <w:p w14:paraId="07BF30C8" w14:textId="4F23FF3C" w:rsidR="006E7209" w:rsidRPr="006E7209" w:rsidRDefault="006E7209" w:rsidP="006E7209">
      <w:pPr>
        <w:rPr>
          <w:rFonts w:ascii="Arial" w:hAnsi="Arial" w:cs="Arial"/>
          <w:color w:val="4472C4" w:themeColor="accent1"/>
          <w:lang w:val="en-US"/>
        </w:rPr>
      </w:pPr>
      <w:r w:rsidRPr="00776389">
        <w:rPr>
          <w:rFonts w:ascii="Arial" w:hAnsi="Arial" w:cs="Arial"/>
          <w:color w:val="auto"/>
          <w:lang w:val="en-US"/>
        </w:rPr>
        <w:t xml:space="preserve">Therefore, I find </w:t>
      </w:r>
      <w:r w:rsidR="00B26851" w:rsidRPr="00776389">
        <w:rPr>
          <w:rFonts w:ascii="Arial" w:hAnsi="Arial" w:cs="Arial"/>
          <w:color w:val="auto"/>
          <w:lang w:val="en-US"/>
        </w:rPr>
        <w:t>R</w:t>
      </w:r>
      <w:r w:rsidRPr="00776389">
        <w:rPr>
          <w:rFonts w:ascii="Arial" w:hAnsi="Arial" w:cs="Arial"/>
          <w:color w:val="auto"/>
          <w:lang w:val="en-US"/>
        </w:rPr>
        <w:t>equirement 8(3)(c) is non-compliant.</w:t>
      </w:r>
    </w:p>
    <w:p w14:paraId="4CBF281F" w14:textId="77777777" w:rsidR="006E7209" w:rsidRPr="00C03160" w:rsidRDefault="006E7209" w:rsidP="006E7209">
      <w:pPr>
        <w:rPr>
          <w:rStyle w:val="normaltextrun"/>
          <w:rFonts w:eastAsia="Times New Roman"/>
          <w:color w:val="auto"/>
          <w:lang w:eastAsia="en-AU"/>
        </w:rPr>
      </w:pPr>
      <w:r w:rsidRPr="00C03160">
        <w:rPr>
          <w:rStyle w:val="normaltextrun"/>
          <w:rFonts w:ascii="Arial" w:hAnsi="Arial" w:cs="Arial"/>
          <w:color w:val="auto"/>
        </w:rPr>
        <w:t>I</w:t>
      </w:r>
      <w:r w:rsidRPr="00C03160">
        <w:rPr>
          <w:rStyle w:val="normaltextrun"/>
          <w:rFonts w:ascii="Arial" w:eastAsia="Times New Roman" w:hAnsi="Arial" w:cs="Arial"/>
          <w:color w:val="auto"/>
          <w:lang w:eastAsia="en-AU"/>
        </w:rPr>
        <w:t xml:space="preserve"> find the remaining 4 requirements of Quality Standard 8 compliant as:</w:t>
      </w:r>
    </w:p>
    <w:p w14:paraId="5C730154" w14:textId="094095CB" w:rsidR="006E7209" w:rsidRDefault="006E7209" w:rsidP="006E7209">
      <w:r w:rsidRPr="00C03160">
        <w:rPr>
          <w:rFonts w:ascii="Arial" w:hAnsi="Arial" w:cs="Arial"/>
          <w:color w:val="auto"/>
        </w:rPr>
        <w:t xml:space="preserve">Consumers and representatives stated they had ongoing input into care and service delivery through completing surveys or participating in a variety of meetings and confirmed management listened and responded to their suggestions. </w:t>
      </w:r>
      <w:r w:rsidRPr="00C03160">
        <w:rPr>
          <w:rFonts w:ascii="Arial" w:eastAsia="Calibri" w:hAnsi="Arial" w:cs="Arial"/>
          <w:color w:val="auto"/>
        </w:rPr>
        <w:t xml:space="preserve">Meeting minutes demonstrated consumers </w:t>
      </w:r>
      <w:r w:rsidRPr="006E7209">
        <w:rPr>
          <w:rFonts w:ascii="Arial" w:eastAsia="Calibri" w:hAnsi="Arial" w:cs="Arial"/>
          <w:color w:val="auto"/>
        </w:rPr>
        <w:t>were actively engaged in providing feedback on what mattered to them.</w:t>
      </w:r>
      <w:r w:rsidRPr="006E7209">
        <w:rPr>
          <w:rFonts w:ascii="Arial" w:hAnsi="Arial" w:cs="Arial"/>
          <w:color w:val="auto"/>
        </w:rPr>
        <w:t xml:space="preserve"> </w:t>
      </w:r>
      <w:r w:rsidRPr="006E7209">
        <w:rPr>
          <w:rFonts w:ascii="Arial" w:hAnsi="Arial" w:cs="Arial"/>
        </w:rPr>
        <w:t xml:space="preserve">Management described a consumer representative was involved in the recruitment of staff, the induction program and confirmed all consumers and representatives could provide feedback at meetings, via feedback forms, at care conferences, and by completing surveys. </w:t>
      </w:r>
    </w:p>
    <w:p w14:paraId="4306EC13" w14:textId="7954DAEC" w:rsidR="006E7209" w:rsidRDefault="006E7209" w:rsidP="006E7209">
      <w:pPr>
        <w:pStyle w:val="NormalArial"/>
      </w:pPr>
      <w:r w:rsidRPr="00C03160">
        <w:rPr>
          <w:color w:val="auto"/>
        </w:rPr>
        <w:t>The Board promotes a culture of safe and inclusive care through a cultural diversity framework and a consumer handbook which outlines consumers rights and the organisations cultural beliefs, vision and mission. Management said all staff received training about aged care standards</w:t>
      </w:r>
      <w:r w:rsidR="00C03160">
        <w:rPr>
          <w:color w:val="auto"/>
        </w:rPr>
        <w:t xml:space="preserve"> </w:t>
      </w:r>
      <w:r w:rsidRPr="00C03160">
        <w:rPr>
          <w:color w:val="auto"/>
        </w:rPr>
        <w:t>and c</w:t>
      </w:r>
      <w:r w:rsidR="00E253C5" w:rsidRPr="00C03160">
        <w:rPr>
          <w:color w:val="auto"/>
        </w:rPr>
        <w:t>ould</w:t>
      </w:r>
      <w:r w:rsidRPr="00C03160">
        <w:rPr>
          <w:color w:val="auto"/>
        </w:rPr>
        <w:t xml:space="preserve"> interact with </w:t>
      </w:r>
      <w:r>
        <w:t>consumers from diverse backgrounds by using cue cards</w:t>
      </w:r>
      <w:r w:rsidR="00A82CB4">
        <w:t xml:space="preserve"> </w:t>
      </w:r>
      <w:r>
        <w:t xml:space="preserve">or accessing translator services where needed. Management described a robust organisational structure with governance committees and a regional management team which report to the Board. </w:t>
      </w:r>
    </w:p>
    <w:p w14:paraId="7B9B78B4" w14:textId="0774088E" w:rsidR="006E7209" w:rsidRPr="00C03160" w:rsidRDefault="006E7209" w:rsidP="00E253C5">
      <w:pPr>
        <w:pStyle w:val="NormalWeb"/>
        <w:spacing w:before="0" w:beforeAutospacing="0" w:after="120" w:afterAutospacing="0"/>
        <w:rPr>
          <w:rFonts w:ascii="Arial" w:hAnsi="Arial" w:cs="Arial"/>
          <w:strike/>
        </w:rPr>
      </w:pPr>
      <w:r w:rsidRPr="00C03160">
        <w:rPr>
          <w:rFonts w:ascii="Arial" w:hAnsi="Arial" w:cs="Arial"/>
        </w:rPr>
        <w:lastRenderedPageBreak/>
        <w:t>A risk management framework, policies and procedures support staff in the management of risks. Consumers confirmed they were supported to engage with risk and live their best life. Staff described how they managed risks considered high impact or of high prevalence, confirmed they had received training regarding incident management and elder abuse; and knew how to identify and report clinical and serious incidents.</w:t>
      </w:r>
      <w:r w:rsidR="00E253C5" w:rsidRPr="00C03160">
        <w:rPr>
          <w:rFonts w:ascii="Arial" w:hAnsi="Arial" w:cs="Arial"/>
        </w:rPr>
        <w:t xml:space="preserve"> </w:t>
      </w:r>
      <w:r w:rsidRPr="00C03160">
        <w:rPr>
          <w:rFonts w:ascii="Arial" w:hAnsi="Arial" w:cs="Arial"/>
        </w:rPr>
        <w:t>An incident management system is used to report, track, trend and monitor incidents and reports are generated for review by the Board.</w:t>
      </w:r>
    </w:p>
    <w:p w14:paraId="4D4115B6" w14:textId="6B69E39E" w:rsidR="0024105D" w:rsidRDefault="006E7209" w:rsidP="00E253C5">
      <w:pPr>
        <w:rPr>
          <w:szCs w:val="22"/>
        </w:rPr>
      </w:pPr>
      <w:bookmarkStart w:id="5" w:name="_Hlk119065478"/>
      <w:r w:rsidRPr="00C03160">
        <w:rPr>
          <w:rFonts w:ascii="Arial" w:hAnsi="Arial" w:cs="Arial"/>
          <w:color w:val="auto"/>
        </w:rPr>
        <w:t xml:space="preserve">A clinical governance framework which included policies on antimicrobial stewardship, minimising the use of restrictive practices, and open disclosure had been implemented. Staff provided examples </w:t>
      </w:r>
      <w:r w:rsidRPr="00E253C5">
        <w:rPr>
          <w:rFonts w:ascii="Arial" w:hAnsi="Arial" w:cs="Arial"/>
        </w:rPr>
        <w:t>of how it applied to their day-to-day work including how the use of restrictive practices was managed including the need for consent and review, apologies were given when things went wrong and how the infection prevention strategies reduced the need for antibiotics</w:t>
      </w:r>
      <w:bookmarkEnd w:id="5"/>
      <w:r w:rsidRPr="00E253C5">
        <w:rPr>
          <w:rFonts w:ascii="Arial" w:hAnsi="Arial" w:cs="Arial"/>
        </w:rPr>
        <w:t xml:space="preserve">. </w:t>
      </w:r>
    </w:p>
    <w:sectPr w:rsidR="0024105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A0FBE" w14:textId="77777777" w:rsidR="00784AB7" w:rsidRDefault="00784AB7" w:rsidP="00D71F88">
      <w:pPr>
        <w:spacing w:after="0"/>
      </w:pPr>
      <w:r>
        <w:separator/>
      </w:r>
    </w:p>
  </w:endnote>
  <w:endnote w:type="continuationSeparator" w:id="0">
    <w:p w14:paraId="48FB44F3" w14:textId="77777777" w:rsidR="00784AB7" w:rsidRDefault="00784AB7" w:rsidP="00D71F88">
      <w:pPr>
        <w:spacing w:after="0"/>
      </w:pPr>
      <w:r>
        <w:continuationSeparator/>
      </w:r>
    </w:p>
  </w:endnote>
  <w:endnote w:type="continuationNotice" w:id="1">
    <w:p w14:paraId="6BA8B606" w14:textId="77777777" w:rsidR="00A241C0" w:rsidRDefault="00A241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9515" w14:textId="77777777" w:rsidR="007931B1" w:rsidRDefault="00793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951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931B1">
      <w:rPr>
        <w:rStyle w:val="FooterBold"/>
        <w:rFonts w:ascii="Arial" w:hAnsi="Arial"/>
        <w:b w:val="0"/>
      </w:rPr>
      <w:t>Japara Central Park</w:t>
    </w:r>
    <w:r w:rsidRPr="00DF37F2">
      <w:rPr>
        <w:rStyle w:val="FooterBold"/>
        <w:rFonts w:ascii="Arial" w:hAnsi="Arial"/>
        <w:b w:val="0"/>
      </w:rPr>
      <w:tab/>
      <w:t xml:space="preserve">RPT-ACC-0122 v3.0 </w:t>
    </w:r>
  </w:p>
  <w:p w14:paraId="6C05951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931B1">
      <w:rPr>
        <w:rStyle w:val="FooterBold"/>
        <w:rFonts w:ascii="Arial" w:hAnsi="Arial"/>
        <w:b w:val="0"/>
      </w:rPr>
      <w:t>4241</w:t>
    </w:r>
    <w:r w:rsidRPr="00DF37F2">
      <w:rPr>
        <w:rStyle w:val="FooterBold"/>
        <w:rFonts w:ascii="Arial" w:hAnsi="Arial"/>
        <w:b w:val="0"/>
      </w:rPr>
      <w:tab/>
      <w:t xml:space="preserve">OFFICIAL: Sensitive </w:t>
    </w:r>
  </w:p>
  <w:p w14:paraId="6C05951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951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82285" w14:textId="77777777" w:rsidR="00784AB7" w:rsidRDefault="00784AB7" w:rsidP="00D71F88">
      <w:pPr>
        <w:spacing w:after="0"/>
      </w:pPr>
      <w:r>
        <w:separator/>
      </w:r>
    </w:p>
  </w:footnote>
  <w:footnote w:type="continuationSeparator" w:id="0">
    <w:p w14:paraId="04A28FD3" w14:textId="77777777" w:rsidR="00784AB7" w:rsidRDefault="00784AB7" w:rsidP="00D71F88">
      <w:pPr>
        <w:spacing w:after="0"/>
      </w:pPr>
      <w:r>
        <w:continuationSeparator/>
      </w:r>
    </w:p>
  </w:footnote>
  <w:footnote w:type="continuationNotice" w:id="1">
    <w:p w14:paraId="3610B74E" w14:textId="77777777" w:rsidR="00A241C0" w:rsidRDefault="00A241C0">
      <w:pPr>
        <w:spacing w:after="0"/>
      </w:pPr>
    </w:p>
  </w:footnote>
  <w:footnote w:id="2">
    <w:p w14:paraId="6C05951F" w14:textId="4A9BD39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80045">
        <w:rPr>
          <w:rFonts w:ascii="Arial" w:hAnsi="Arial" w:cs="Arial"/>
          <w:color w:val="auto"/>
          <w:sz w:val="20"/>
          <w:szCs w:val="20"/>
        </w:rPr>
        <w:t>section 40A</w:t>
      </w:r>
      <w:r w:rsidR="00180045" w:rsidRPr="00180045">
        <w:rPr>
          <w:rFonts w:ascii="Arial" w:hAnsi="Arial" w:cs="Arial"/>
          <w:color w:val="auto"/>
          <w:sz w:val="20"/>
          <w:szCs w:val="20"/>
        </w:rPr>
        <w:t xml:space="preserve"> </w:t>
      </w:r>
      <w:r w:rsidRPr="0018004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C059520"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9513" w14:textId="77777777" w:rsidR="007931B1" w:rsidRDefault="007931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9514"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6C05951B" wp14:editId="6C05951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9519" w14:textId="77777777" w:rsidR="00FA0A5B" w:rsidRDefault="00FA0A5B">
    <w:pPr>
      <w:pStyle w:val="Header"/>
    </w:pPr>
    <w:r>
      <w:rPr>
        <w:noProof/>
      </w:rPr>
      <w:drawing>
        <wp:anchor distT="0" distB="0" distL="114300" distR="114300" simplePos="0" relativeHeight="251658240" behindDoc="0" locked="0" layoutInCell="1" allowOverlap="1" wp14:anchorId="6C05951D" wp14:editId="6C05951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8559D"/>
    <w:multiLevelType w:val="hybridMultilevel"/>
    <w:tmpl w:val="83ACC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4A5181"/>
    <w:multiLevelType w:val="hybridMultilevel"/>
    <w:tmpl w:val="1CEA9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D2706"/>
    <w:multiLevelType w:val="hybridMultilevel"/>
    <w:tmpl w:val="E952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EF2C43"/>
    <w:multiLevelType w:val="hybridMultilevel"/>
    <w:tmpl w:val="A6906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2C7883"/>
    <w:multiLevelType w:val="hybridMultilevel"/>
    <w:tmpl w:val="0716342C"/>
    <w:lvl w:ilvl="0" w:tplc="FFFFFFFF">
      <w:start w:val="1"/>
      <w:numFmt w:val="low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E72EA4"/>
    <w:multiLevelType w:val="hybridMultilevel"/>
    <w:tmpl w:val="5ACEFD92"/>
    <w:lvl w:ilvl="0" w:tplc="514058E2">
      <w:start w:val="1"/>
      <w:numFmt w:val="lowerRoman"/>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D6B4093"/>
    <w:multiLevelType w:val="hybridMultilevel"/>
    <w:tmpl w:val="15B054AE"/>
    <w:lvl w:ilvl="0" w:tplc="514058E2">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560E1165"/>
    <w:multiLevelType w:val="hybridMultilevel"/>
    <w:tmpl w:val="8668E494"/>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2353847"/>
    <w:multiLevelType w:val="hybridMultilevel"/>
    <w:tmpl w:val="727A20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6"/>
  </w:num>
  <w:num w:numId="3">
    <w:abstractNumId w:val="2"/>
  </w:num>
  <w:num w:numId="4">
    <w:abstractNumId w:val="10"/>
  </w:num>
  <w:num w:numId="5">
    <w:abstractNumId w:val="9"/>
  </w:num>
  <w:num w:numId="6">
    <w:abstractNumId w:val="0"/>
  </w:num>
  <w:num w:numId="7">
    <w:abstractNumId w:val="16"/>
  </w:num>
  <w:num w:numId="8">
    <w:abstractNumId w:val="8"/>
  </w:num>
  <w:num w:numId="9">
    <w:abstractNumId w:val="11"/>
  </w:num>
  <w:num w:numId="10">
    <w:abstractNumId w:val="3"/>
  </w:num>
  <w:num w:numId="11">
    <w:abstractNumId w:val="18"/>
  </w:num>
  <w:num w:numId="12">
    <w:abstractNumId w:val="15"/>
  </w:num>
  <w:num w:numId="13">
    <w:abstractNumId w:val="7"/>
  </w:num>
  <w:num w:numId="14">
    <w:abstractNumId w:val="5"/>
  </w:num>
  <w:num w:numId="15">
    <w:abstractNumId w:val="12"/>
  </w:num>
  <w:num w:numId="16">
    <w:abstractNumId w:val="19"/>
  </w:num>
  <w:num w:numId="17">
    <w:abstractNumId w:val="17"/>
  </w:num>
  <w:num w:numId="18">
    <w:abstractNumId w:val="1"/>
  </w:num>
  <w:num w:numId="19">
    <w:abstractNumId w:val="4"/>
  </w:num>
  <w:num w:numId="20">
    <w:abstractNumId w:val="14"/>
  </w:num>
  <w:num w:numId="21">
    <w:abstractNumId w:val="13"/>
  </w:num>
  <w:num w:numId="22">
    <w:abstractNumId w:val="4"/>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Q0MLUwNDQxtrAEYiUdpeDU4uLM/DyQApNaABAAbMcsAAAA"/>
  </w:docVars>
  <w:rsids>
    <w:rsidRoot w:val="00D71F88"/>
    <w:rsid w:val="000037EE"/>
    <w:rsid w:val="000078F8"/>
    <w:rsid w:val="000117A8"/>
    <w:rsid w:val="00022157"/>
    <w:rsid w:val="00023AA2"/>
    <w:rsid w:val="0003058D"/>
    <w:rsid w:val="00030B58"/>
    <w:rsid w:val="00030D24"/>
    <w:rsid w:val="0003195A"/>
    <w:rsid w:val="00035BB6"/>
    <w:rsid w:val="000362C3"/>
    <w:rsid w:val="0007304F"/>
    <w:rsid w:val="000739A9"/>
    <w:rsid w:val="00073BC7"/>
    <w:rsid w:val="00074D65"/>
    <w:rsid w:val="00075C7A"/>
    <w:rsid w:val="00076157"/>
    <w:rsid w:val="00076311"/>
    <w:rsid w:val="000763C0"/>
    <w:rsid w:val="00080790"/>
    <w:rsid w:val="00080A94"/>
    <w:rsid w:val="00082CA0"/>
    <w:rsid w:val="000863A4"/>
    <w:rsid w:val="000908DB"/>
    <w:rsid w:val="00090B04"/>
    <w:rsid w:val="00093ABC"/>
    <w:rsid w:val="000B030A"/>
    <w:rsid w:val="000B0943"/>
    <w:rsid w:val="000C4447"/>
    <w:rsid w:val="000C7A0F"/>
    <w:rsid w:val="000D6BD5"/>
    <w:rsid w:val="000F31A5"/>
    <w:rsid w:val="000F697A"/>
    <w:rsid w:val="001000EA"/>
    <w:rsid w:val="00100FBF"/>
    <w:rsid w:val="0010107F"/>
    <w:rsid w:val="00103712"/>
    <w:rsid w:val="0010402B"/>
    <w:rsid w:val="001051FD"/>
    <w:rsid w:val="0010558F"/>
    <w:rsid w:val="001062A5"/>
    <w:rsid w:val="001151DD"/>
    <w:rsid w:val="00115769"/>
    <w:rsid w:val="00117022"/>
    <w:rsid w:val="00127C68"/>
    <w:rsid w:val="001300EC"/>
    <w:rsid w:val="001361A5"/>
    <w:rsid w:val="001372CF"/>
    <w:rsid w:val="00146B4E"/>
    <w:rsid w:val="001647FB"/>
    <w:rsid w:val="00166111"/>
    <w:rsid w:val="00180045"/>
    <w:rsid w:val="00180AAF"/>
    <w:rsid w:val="001879D2"/>
    <w:rsid w:val="00187B0B"/>
    <w:rsid w:val="001917B3"/>
    <w:rsid w:val="001918A1"/>
    <w:rsid w:val="0019214F"/>
    <w:rsid w:val="00193B17"/>
    <w:rsid w:val="001A374F"/>
    <w:rsid w:val="001A5684"/>
    <w:rsid w:val="001B0158"/>
    <w:rsid w:val="001B45E9"/>
    <w:rsid w:val="001B708B"/>
    <w:rsid w:val="001C22E7"/>
    <w:rsid w:val="001C3B3D"/>
    <w:rsid w:val="001D5FE2"/>
    <w:rsid w:val="001E4965"/>
    <w:rsid w:val="001E6519"/>
    <w:rsid w:val="001F1886"/>
    <w:rsid w:val="00201E6B"/>
    <w:rsid w:val="00207D98"/>
    <w:rsid w:val="00210438"/>
    <w:rsid w:val="00214907"/>
    <w:rsid w:val="002251F4"/>
    <w:rsid w:val="002313E7"/>
    <w:rsid w:val="0024105D"/>
    <w:rsid w:val="00242532"/>
    <w:rsid w:val="00245F74"/>
    <w:rsid w:val="002460DF"/>
    <w:rsid w:val="00246A23"/>
    <w:rsid w:val="00247BAC"/>
    <w:rsid w:val="00257740"/>
    <w:rsid w:val="00262C0B"/>
    <w:rsid w:val="00274144"/>
    <w:rsid w:val="002741E1"/>
    <w:rsid w:val="002771F2"/>
    <w:rsid w:val="00286076"/>
    <w:rsid w:val="002903EF"/>
    <w:rsid w:val="002909BF"/>
    <w:rsid w:val="00293C9D"/>
    <w:rsid w:val="002B0884"/>
    <w:rsid w:val="002B0C90"/>
    <w:rsid w:val="002B16BA"/>
    <w:rsid w:val="002B5A33"/>
    <w:rsid w:val="002C3E98"/>
    <w:rsid w:val="002D6742"/>
    <w:rsid w:val="002E0557"/>
    <w:rsid w:val="002E1C67"/>
    <w:rsid w:val="002F2C7C"/>
    <w:rsid w:val="002F49A8"/>
    <w:rsid w:val="002F76BF"/>
    <w:rsid w:val="003039E5"/>
    <w:rsid w:val="0030407F"/>
    <w:rsid w:val="00306009"/>
    <w:rsid w:val="00310BB7"/>
    <w:rsid w:val="003117B4"/>
    <w:rsid w:val="00315D72"/>
    <w:rsid w:val="00320FCD"/>
    <w:rsid w:val="00325BCA"/>
    <w:rsid w:val="00326AD8"/>
    <w:rsid w:val="00326BD9"/>
    <w:rsid w:val="00332C60"/>
    <w:rsid w:val="00334B7D"/>
    <w:rsid w:val="00334FA9"/>
    <w:rsid w:val="003361E8"/>
    <w:rsid w:val="00346E3D"/>
    <w:rsid w:val="003470FD"/>
    <w:rsid w:val="0035009D"/>
    <w:rsid w:val="0035223C"/>
    <w:rsid w:val="00353CA8"/>
    <w:rsid w:val="003574D0"/>
    <w:rsid w:val="003579DE"/>
    <w:rsid w:val="0036130C"/>
    <w:rsid w:val="00372A8D"/>
    <w:rsid w:val="00380512"/>
    <w:rsid w:val="003807A5"/>
    <w:rsid w:val="003826BD"/>
    <w:rsid w:val="0038412B"/>
    <w:rsid w:val="00386371"/>
    <w:rsid w:val="0039348F"/>
    <w:rsid w:val="003A2E21"/>
    <w:rsid w:val="003A319A"/>
    <w:rsid w:val="003A6E80"/>
    <w:rsid w:val="003A78A7"/>
    <w:rsid w:val="003B1763"/>
    <w:rsid w:val="003B367F"/>
    <w:rsid w:val="003C5105"/>
    <w:rsid w:val="003D2C0D"/>
    <w:rsid w:val="003D3D43"/>
    <w:rsid w:val="003E25DC"/>
    <w:rsid w:val="003F4428"/>
    <w:rsid w:val="003F471B"/>
    <w:rsid w:val="003F5DB4"/>
    <w:rsid w:val="00411824"/>
    <w:rsid w:val="004140CC"/>
    <w:rsid w:val="00417AFC"/>
    <w:rsid w:val="00420BE5"/>
    <w:rsid w:val="0042361E"/>
    <w:rsid w:val="00424813"/>
    <w:rsid w:val="00425250"/>
    <w:rsid w:val="00425BCB"/>
    <w:rsid w:val="00427806"/>
    <w:rsid w:val="00436CB4"/>
    <w:rsid w:val="004375AB"/>
    <w:rsid w:val="00437BB2"/>
    <w:rsid w:val="0044049A"/>
    <w:rsid w:val="00462359"/>
    <w:rsid w:val="00465EE1"/>
    <w:rsid w:val="00467EB4"/>
    <w:rsid w:val="00471C35"/>
    <w:rsid w:val="0047789A"/>
    <w:rsid w:val="00480800"/>
    <w:rsid w:val="00482E50"/>
    <w:rsid w:val="00483E8B"/>
    <w:rsid w:val="004946A4"/>
    <w:rsid w:val="004957F0"/>
    <w:rsid w:val="004A0F81"/>
    <w:rsid w:val="004A13BF"/>
    <w:rsid w:val="004A1A2A"/>
    <w:rsid w:val="004A76A8"/>
    <w:rsid w:val="004A7FD0"/>
    <w:rsid w:val="004C0B0F"/>
    <w:rsid w:val="004C6953"/>
    <w:rsid w:val="004D0653"/>
    <w:rsid w:val="004D40CA"/>
    <w:rsid w:val="004E3CCB"/>
    <w:rsid w:val="004F73ED"/>
    <w:rsid w:val="004F7A68"/>
    <w:rsid w:val="005058D4"/>
    <w:rsid w:val="00511423"/>
    <w:rsid w:val="00515738"/>
    <w:rsid w:val="0051748D"/>
    <w:rsid w:val="00523707"/>
    <w:rsid w:val="00527539"/>
    <w:rsid w:val="00532115"/>
    <w:rsid w:val="00535332"/>
    <w:rsid w:val="0053783E"/>
    <w:rsid w:val="00543AA5"/>
    <w:rsid w:val="005444DC"/>
    <w:rsid w:val="00550022"/>
    <w:rsid w:val="00555FF0"/>
    <w:rsid w:val="0055631A"/>
    <w:rsid w:val="005663DD"/>
    <w:rsid w:val="00570ECE"/>
    <w:rsid w:val="005722C5"/>
    <w:rsid w:val="00574B21"/>
    <w:rsid w:val="0058138E"/>
    <w:rsid w:val="00586F0F"/>
    <w:rsid w:val="00592AA2"/>
    <w:rsid w:val="00596DFC"/>
    <w:rsid w:val="005A1DD4"/>
    <w:rsid w:val="005A6381"/>
    <w:rsid w:val="005A6A9D"/>
    <w:rsid w:val="005B5BC0"/>
    <w:rsid w:val="005C1617"/>
    <w:rsid w:val="005C2C00"/>
    <w:rsid w:val="005C74C0"/>
    <w:rsid w:val="005D015A"/>
    <w:rsid w:val="005D23EC"/>
    <w:rsid w:val="005F0BFC"/>
    <w:rsid w:val="005F5874"/>
    <w:rsid w:val="005F7019"/>
    <w:rsid w:val="00601096"/>
    <w:rsid w:val="00602258"/>
    <w:rsid w:val="006064DC"/>
    <w:rsid w:val="0061226B"/>
    <w:rsid w:val="00615A04"/>
    <w:rsid w:val="0062761F"/>
    <w:rsid w:val="006378C7"/>
    <w:rsid w:val="00641383"/>
    <w:rsid w:val="00642BB5"/>
    <w:rsid w:val="0064318A"/>
    <w:rsid w:val="00644161"/>
    <w:rsid w:val="0064607F"/>
    <w:rsid w:val="00652A48"/>
    <w:rsid w:val="00657849"/>
    <w:rsid w:val="00660552"/>
    <w:rsid w:val="00667DF7"/>
    <w:rsid w:val="00670FEC"/>
    <w:rsid w:val="00671EF5"/>
    <w:rsid w:val="00674341"/>
    <w:rsid w:val="006760A6"/>
    <w:rsid w:val="0067658F"/>
    <w:rsid w:val="00680435"/>
    <w:rsid w:val="0068312C"/>
    <w:rsid w:val="006963B4"/>
    <w:rsid w:val="00697188"/>
    <w:rsid w:val="006A03AE"/>
    <w:rsid w:val="006A4470"/>
    <w:rsid w:val="006A64B2"/>
    <w:rsid w:val="006B1C41"/>
    <w:rsid w:val="006B297F"/>
    <w:rsid w:val="006B2A37"/>
    <w:rsid w:val="006B5B8D"/>
    <w:rsid w:val="006C1332"/>
    <w:rsid w:val="006C21B7"/>
    <w:rsid w:val="006C4560"/>
    <w:rsid w:val="006D13DB"/>
    <w:rsid w:val="006E03A2"/>
    <w:rsid w:val="006E5E7C"/>
    <w:rsid w:val="006E5FD3"/>
    <w:rsid w:val="006E7209"/>
    <w:rsid w:val="006F2EC6"/>
    <w:rsid w:val="00701400"/>
    <w:rsid w:val="007027C7"/>
    <w:rsid w:val="00705882"/>
    <w:rsid w:val="00710237"/>
    <w:rsid w:val="00710C72"/>
    <w:rsid w:val="00711D03"/>
    <w:rsid w:val="00712752"/>
    <w:rsid w:val="00726B94"/>
    <w:rsid w:val="007274CE"/>
    <w:rsid w:val="00727829"/>
    <w:rsid w:val="00731C24"/>
    <w:rsid w:val="00735BEA"/>
    <w:rsid w:val="0073676D"/>
    <w:rsid w:val="007411A6"/>
    <w:rsid w:val="00745870"/>
    <w:rsid w:val="0075021E"/>
    <w:rsid w:val="00750F86"/>
    <w:rsid w:val="00752BAB"/>
    <w:rsid w:val="007530B8"/>
    <w:rsid w:val="007555EC"/>
    <w:rsid w:val="00755B62"/>
    <w:rsid w:val="00763624"/>
    <w:rsid w:val="00771276"/>
    <w:rsid w:val="00776389"/>
    <w:rsid w:val="00781D4B"/>
    <w:rsid w:val="00782DE3"/>
    <w:rsid w:val="00784063"/>
    <w:rsid w:val="00784AB7"/>
    <w:rsid w:val="00786092"/>
    <w:rsid w:val="00786AF4"/>
    <w:rsid w:val="00786F71"/>
    <w:rsid w:val="007931B1"/>
    <w:rsid w:val="007973C3"/>
    <w:rsid w:val="007A6091"/>
    <w:rsid w:val="007B186E"/>
    <w:rsid w:val="007B4B0A"/>
    <w:rsid w:val="007C0570"/>
    <w:rsid w:val="007D32E4"/>
    <w:rsid w:val="007D37C4"/>
    <w:rsid w:val="007D3890"/>
    <w:rsid w:val="007D6DBB"/>
    <w:rsid w:val="007E56BC"/>
    <w:rsid w:val="007F4C3C"/>
    <w:rsid w:val="00804A73"/>
    <w:rsid w:val="008174C2"/>
    <w:rsid w:val="008307DF"/>
    <w:rsid w:val="0083095B"/>
    <w:rsid w:val="00833012"/>
    <w:rsid w:val="0083303E"/>
    <w:rsid w:val="00841C0A"/>
    <w:rsid w:val="00853080"/>
    <w:rsid w:val="00867B59"/>
    <w:rsid w:val="00876146"/>
    <w:rsid w:val="008762CF"/>
    <w:rsid w:val="0087700C"/>
    <w:rsid w:val="00882580"/>
    <w:rsid w:val="008866FB"/>
    <w:rsid w:val="008909DB"/>
    <w:rsid w:val="00894B1A"/>
    <w:rsid w:val="0089742E"/>
    <w:rsid w:val="0089767A"/>
    <w:rsid w:val="008A2BBE"/>
    <w:rsid w:val="008A4664"/>
    <w:rsid w:val="008B0046"/>
    <w:rsid w:val="008B330C"/>
    <w:rsid w:val="008B66DB"/>
    <w:rsid w:val="008B7D39"/>
    <w:rsid w:val="008C0E41"/>
    <w:rsid w:val="008C1BD0"/>
    <w:rsid w:val="008C42D2"/>
    <w:rsid w:val="008D0035"/>
    <w:rsid w:val="008E777B"/>
    <w:rsid w:val="008E7C8E"/>
    <w:rsid w:val="008F61E9"/>
    <w:rsid w:val="00903AD1"/>
    <w:rsid w:val="00905511"/>
    <w:rsid w:val="00914971"/>
    <w:rsid w:val="00916CDF"/>
    <w:rsid w:val="009303F6"/>
    <w:rsid w:val="00930A9B"/>
    <w:rsid w:val="00931B6C"/>
    <w:rsid w:val="00932079"/>
    <w:rsid w:val="0094388C"/>
    <w:rsid w:val="00963C54"/>
    <w:rsid w:val="0096595E"/>
    <w:rsid w:val="00967BA4"/>
    <w:rsid w:val="0097166A"/>
    <w:rsid w:val="00996FAF"/>
    <w:rsid w:val="00997D69"/>
    <w:rsid w:val="009A29C7"/>
    <w:rsid w:val="009A35B1"/>
    <w:rsid w:val="009B0C79"/>
    <w:rsid w:val="009B3F99"/>
    <w:rsid w:val="009C099F"/>
    <w:rsid w:val="009D0BAA"/>
    <w:rsid w:val="009D0C8A"/>
    <w:rsid w:val="009D1B87"/>
    <w:rsid w:val="009D2293"/>
    <w:rsid w:val="009D2C6E"/>
    <w:rsid w:val="009E7606"/>
    <w:rsid w:val="009F78AA"/>
    <w:rsid w:val="00A0163E"/>
    <w:rsid w:val="00A025BD"/>
    <w:rsid w:val="00A07E41"/>
    <w:rsid w:val="00A21758"/>
    <w:rsid w:val="00A241C0"/>
    <w:rsid w:val="00A24E9B"/>
    <w:rsid w:val="00A352CC"/>
    <w:rsid w:val="00A524D5"/>
    <w:rsid w:val="00A52F76"/>
    <w:rsid w:val="00A57374"/>
    <w:rsid w:val="00A57565"/>
    <w:rsid w:val="00A5789A"/>
    <w:rsid w:val="00A57B6E"/>
    <w:rsid w:val="00A7050C"/>
    <w:rsid w:val="00A75C4E"/>
    <w:rsid w:val="00A813E4"/>
    <w:rsid w:val="00A823FD"/>
    <w:rsid w:val="00A82CB4"/>
    <w:rsid w:val="00A83124"/>
    <w:rsid w:val="00A85677"/>
    <w:rsid w:val="00A858C7"/>
    <w:rsid w:val="00A95BD5"/>
    <w:rsid w:val="00A97392"/>
    <w:rsid w:val="00AA3BA6"/>
    <w:rsid w:val="00AA42A5"/>
    <w:rsid w:val="00AA4CE6"/>
    <w:rsid w:val="00AA5464"/>
    <w:rsid w:val="00AB3280"/>
    <w:rsid w:val="00AB7E21"/>
    <w:rsid w:val="00AC34ED"/>
    <w:rsid w:val="00AC5D39"/>
    <w:rsid w:val="00AC6869"/>
    <w:rsid w:val="00AC6F43"/>
    <w:rsid w:val="00AD0411"/>
    <w:rsid w:val="00AD05FD"/>
    <w:rsid w:val="00AD62B2"/>
    <w:rsid w:val="00AE1908"/>
    <w:rsid w:val="00AF1E4A"/>
    <w:rsid w:val="00B01F81"/>
    <w:rsid w:val="00B0761C"/>
    <w:rsid w:val="00B13C65"/>
    <w:rsid w:val="00B23A45"/>
    <w:rsid w:val="00B24061"/>
    <w:rsid w:val="00B24D30"/>
    <w:rsid w:val="00B26851"/>
    <w:rsid w:val="00B276AC"/>
    <w:rsid w:val="00B307A9"/>
    <w:rsid w:val="00B3097F"/>
    <w:rsid w:val="00B31E03"/>
    <w:rsid w:val="00B33C05"/>
    <w:rsid w:val="00B35A7A"/>
    <w:rsid w:val="00B36E13"/>
    <w:rsid w:val="00B4679A"/>
    <w:rsid w:val="00B53F7A"/>
    <w:rsid w:val="00B53FBC"/>
    <w:rsid w:val="00B62206"/>
    <w:rsid w:val="00B73B95"/>
    <w:rsid w:val="00B768DD"/>
    <w:rsid w:val="00B94D02"/>
    <w:rsid w:val="00BA0B77"/>
    <w:rsid w:val="00BA1F96"/>
    <w:rsid w:val="00BB4267"/>
    <w:rsid w:val="00BC2F80"/>
    <w:rsid w:val="00BD03A6"/>
    <w:rsid w:val="00BD1ECA"/>
    <w:rsid w:val="00BD5F8B"/>
    <w:rsid w:val="00BE34BF"/>
    <w:rsid w:val="00BE45D7"/>
    <w:rsid w:val="00BE70A3"/>
    <w:rsid w:val="00BF014A"/>
    <w:rsid w:val="00BF2C51"/>
    <w:rsid w:val="00BF2DEB"/>
    <w:rsid w:val="00BF36E4"/>
    <w:rsid w:val="00C00873"/>
    <w:rsid w:val="00C03160"/>
    <w:rsid w:val="00C05837"/>
    <w:rsid w:val="00C109AF"/>
    <w:rsid w:val="00C12FE6"/>
    <w:rsid w:val="00C151DD"/>
    <w:rsid w:val="00C20B5B"/>
    <w:rsid w:val="00C2664C"/>
    <w:rsid w:val="00C272D4"/>
    <w:rsid w:val="00C27C19"/>
    <w:rsid w:val="00C366F5"/>
    <w:rsid w:val="00C42101"/>
    <w:rsid w:val="00C46FE9"/>
    <w:rsid w:val="00C54B6C"/>
    <w:rsid w:val="00C57489"/>
    <w:rsid w:val="00C57DB2"/>
    <w:rsid w:val="00C60118"/>
    <w:rsid w:val="00C616BC"/>
    <w:rsid w:val="00C67140"/>
    <w:rsid w:val="00C70829"/>
    <w:rsid w:val="00C71EAF"/>
    <w:rsid w:val="00C7356E"/>
    <w:rsid w:val="00C74030"/>
    <w:rsid w:val="00C869C6"/>
    <w:rsid w:val="00C92A6A"/>
    <w:rsid w:val="00C94172"/>
    <w:rsid w:val="00CA37CB"/>
    <w:rsid w:val="00CA4DAB"/>
    <w:rsid w:val="00CB0A04"/>
    <w:rsid w:val="00CB17FA"/>
    <w:rsid w:val="00CB2C25"/>
    <w:rsid w:val="00CB4FD5"/>
    <w:rsid w:val="00CC0BCA"/>
    <w:rsid w:val="00CC5CED"/>
    <w:rsid w:val="00CD1936"/>
    <w:rsid w:val="00CD1AE7"/>
    <w:rsid w:val="00CD3712"/>
    <w:rsid w:val="00CD3998"/>
    <w:rsid w:val="00CE720A"/>
    <w:rsid w:val="00CE7E79"/>
    <w:rsid w:val="00CF0360"/>
    <w:rsid w:val="00CF192D"/>
    <w:rsid w:val="00CF7306"/>
    <w:rsid w:val="00D059EF"/>
    <w:rsid w:val="00D10393"/>
    <w:rsid w:val="00D223B6"/>
    <w:rsid w:val="00D24909"/>
    <w:rsid w:val="00D2559D"/>
    <w:rsid w:val="00D265F2"/>
    <w:rsid w:val="00D3157C"/>
    <w:rsid w:val="00D32824"/>
    <w:rsid w:val="00D36C47"/>
    <w:rsid w:val="00D470D9"/>
    <w:rsid w:val="00D5053D"/>
    <w:rsid w:val="00D5187B"/>
    <w:rsid w:val="00D5692A"/>
    <w:rsid w:val="00D63A9D"/>
    <w:rsid w:val="00D65AF5"/>
    <w:rsid w:val="00D66AB1"/>
    <w:rsid w:val="00D716DD"/>
    <w:rsid w:val="00D71F88"/>
    <w:rsid w:val="00D72066"/>
    <w:rsid w:val="00D77EB3"/>
    <w:rsid w:val="00D84B02"/>
    <w:rsid w:val="00D86F7E"/>
    <w:rsid w:val="00D87E7C"/>
    <w:rsid w:val="00D90654"/>
    <w:rsid w:val="00D91EF8"/>
    <w:rsid w:val="00D920EB"/>
    <w:rsid w:val="00DA0429"/>
    <w:rsid w:val="00DB377B"/>
    <w:rsid w:val="00DB5772"/>
    <w:rsid w:val="00DC077E"/>
    <w:rsid w:val="00DC5B3E"/>
    <w:rsid w:val="00DC729E"/>
    <w:rsid w:val="00DD58C6"/>
    <w:rsid w:val="00DE2726"/>
    <w:rsid w:val="00DE4AC1"/>
    <w:rsid w:val="00DE6B0D"/>
    <w:rsid w:val="00DF1792"/>
    <w:rsid w:val="00DF19D2"/>
    <w:rsid w:val="00DF2ECD"/>
    <w:rsid w:val="00DF37F2"/>
    <w:rsid w:val="00E0484C"/>
    <w:rsid w:val="00E14059"/>
    <w:rsid w:val="00E145CB"/>
    <w:rsid w:val="00E2364A"/>
    <w:rsid w:val="00E253C5"/>
    <w:rsid w:val="00E413B1"/>
    <w:rsid w:val="00E42966"/>
    <w:rsid w:val="00E50F85"/>
    <w:rsid w:val="00E62AE4"/>
    <w:rsid w:val="00E6606A"/>
    <w:rsid w:val="00E67A95"/>
    <w:rsid w:val="00E67DCF"/>
    <w:rsid w:val="00E721DF"/>
    <w:rsid w:val="00E74245"/>
    <w:rsid w:val="00E754F5"/>
    <w:rsid w:val="00E8413A"/>
    <w:rsid w:val="00E858EF"/>
    <w:rsid w:val="00EA275A"/>
    <w:rsid w:val="00EB3300"/>
    <w:rsid w:val="00EB63F6"/>
    <w:rsid w:val="00EC3DDD"/>
    <w:rsid w:val="00ED78AA"/>
    <w:rsid w:val="00EE2EA5"/>
    <w:rsid w:val="00EF1A94"/>
    <w:rsid w:val="00EF65E8"/>
    <w:rsid w:val="00EF6FEF"/>
    <w:rsid w:val="00F01EF5"/>
    <w:rsid w:val="00F045F4"/>
    <w:rsid w:val="00F04D01"/>
    <w:rsid w:val="00F14EFE"/>
    <w:rsid w:val="00F15CB2"/>
    <w:rsid w:val="00F3171F"/>
    <w:rsid w:val="00F3241E"/>
    <w:rsid w:val="00F3374E"/>
    <w:rsid w:val="00F42419"/>
    <w:rsid w:val="00F43C1B"/>
    <w:rsid w:val="00F717DB"/>
    <w:rsid w:val="00F71A9F"/>
    <w:rsid w:val="00F849CD"/>
    <w:rsid w:val="00F90C2C"/>
    <w:rsid w:val="00F91C54"/>
    <w:rsid w:val="00F924E7"/>
    <w:rsid w:val="00F9771A"/>
    <w:rsid w:val="00FA007A"/>
    <w:rsid w:val="00FA0A5B"/>
    <w:rsid w:val="00FA100C"/>
    <w:rsid w:val="00FA3A3D"/>
    <w:rsid w:val="00FA652E"/>
    <w:rsid w:val="00FB27E4"/>
    <w:rsid w:val="00FC045E"/>
    <w:rsid w:val="00FC04B3"/>
    <w:rsid w:val="00FC1A93"/>
    <w:rsid w:val="00FC4739"/>
    <w:rsid w:val="00FD0F4A"/>
    <w:rsid w:val="00FD2FB3"/>
    <w:rsid w:val="00FD5408"/>
    <w:rsid w:val="00FE150A"/>
    <w:rsid w:val="00FE1573"/>
    <w:rsid w:val="00FE2632"/>
    <w:rsid w:val="00FF5480"/>
    <w:rsid w:val="00FF5F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593C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82CB4"/>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semiHidden/>
    <w:unhideWhenUsed/>
    <w:rsid w:val="00CD3712"/>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1647FB"/>
  </w:style>
  <w:style w:type="paragraph" w:customStyle="1" w:styleId="BULLET1">
    <w:name w:val="BULLET 1"/>
    <w:basedOn w:val="ListParagraph"/>
    <w:link w:val="BULLET1Char"/>
    <w:qFormat/>
    <w:rsid w:val="00480800"/>
    <w:pPr>
      <w:numPr>
        <w:numId w:val="17"/>
      </w:numPr>
      <w:tabs>
        <w:tab w:val="clear" w:pos="357"/>
      </w:tabs>
      <w:spacing w:before="120" w:line="276" w:lineRule="auto"/>
      <w:contextualSpacing w:val="0"/>
    </w:pPr>
    <w:rPr>
      <w:rFonts w:ascii="Arial" w:eastAsia="Calibri" w:hAnsi="Arial" w:cs="Arial"/>
      <w:color w:val="auto"/>
    </w:rPr>
  </w:style>
  <w:style w:type="character" w:customStyle="1" w:styleId="BULLET1Char">
    <w:name w:val="BULLET 1 Char"/>
    <w:basedOn w:val="DefaultParagraphFont"/>
    <w:link w:val="BULLET1"/>
    <w:rsid w:val="00480800"/>
    <w:rPr>
      <w:rFonts w:ascii="Arial" w:eastAsia="Calibri" w:hAnsi="Arial" w:cs="Arial"/>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B3280"/>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9739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6539">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5426209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17245617">
      <w:bodyDiv w:val="1"/>
      <w:marLeft w:val="0"/>
      <w:marRight w:val="0"/>
      <w:marTop w:val="0"/>
      <w:marBottom w:val="0"/>
      <w:divBdr>
        <w:top w:val="none" w:sz="0" w:space="0" w:color="auto"/>
        <w:left w:val="none" w:sz="0" w:space="0" w:color="auto"/>
        <w:bottom w:val="none" w:sz="0" w:space="0" w:color="auto"/>
        <w:right w:val="none" w:sz="0" w:space="0" w:color="auto"/>
      </w:divBdr>
    </w:div>
    <w:div w:id="722100033">
      <w:bodyDiv w:val="1"/>
      <w:marLeft w:val="0"/>
      <w:marRight w:val="0"/>
      <w:marTop w:val="0"/>
      <w:marBottom w:val="0"/>
      <w:divBdr>
        <w:top w:val="none" w:sz="0" w:space="0" w:color="auto"/>
        <w:left w:val="none" w:sz="0" w:space="0" w:color="auto"/>
        <w:bottom w:val="none" w:sz="0" w:space="0" w:color="auto"/>
        <w:right w:val="none" w:sz="0" w:space="0" w:color="auto"/>
      </w:divBdr>
    </w:div>
    <w:div w:id="909850585">
      <w:bodyDiv w:val="1"/>
      <w:marLeft w:val="0"/>
      <w:marRight w:val="0"/>
      <w:marTop w:val="0"/>
      <w:marBottom w:val="0"/>
      <w:divBdr>
        <w:top w:val="none" w:sz="0" w:space="0" w:color="auto"/>
        <w:left w:val="none" w:sz="0" w:space="0" w:color="auto"/>
        <w:bottom w:val="none" w:sz="0" w:space="0" w:color="auto"/>
        <w:right w:val="none" w:sz="0" w:space="0" w:color="auto"/>
      </w:divBdr>
    </w:div>
    <w:div w:id="1053769130">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86374355">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021857580">
      <w:bodyDiv w:val="1"/>
      <w:marLeft w:val="0"/>
      <w:marRight w:val="0"/>
      <w:marTop w:val="0"/>
      <w:marBottom w:val="0"/>
      <w:divBdr>
        <w:top w:val="none" w:sz="0" w:space="0" w:color="auto"/>
        <w:left w:val="none" w:sz="0" w:space="0" w:color="auto"/>
        <w:bottom w:val="none" w:sz="0" w:space="0" w:color="auto"/>
        <w:right w:val="none" w:sz="0" w:space="0" w:color="auto"/>
      </w:divBdr>
    </w:div>
    <w:div w:id="2055159165">
      <w:bodyDiv w:val="1"/>
      <w:marLeft w:val="0"/>
      <w:marRight w:val="0"/>
      <w:marTop w:val="0"/>
      <w:marBottom w:val="0"/>
      <w:divBdr>
        <w:top w:val="none" w:sz="0" w:space="0" w:color="auto"/>
        <w:left w:val="none" w:sz="0" w:space="0" w:color="auto"/>
        <w:bottom w:val="none" w:sz="0" w:space="0" w:color="auto"/>
        <w:right w:val="none" w:sz="0" w:space="0" w:color="auto"/>
      </w:divBdr>
    </w:div>
    <w:div w:id="210214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22172"/>
    <w:rsid w:val="00140C46"/>
    <w:rsid w:val="00295E0C"/>
    <w:rsid w:val="00296B25"/>
    <w:rsid w:val="003E5DF1"/>
    <w:rsid w:val="0083128A"/>
    <w:rsid w:val="00B06902"/>
    <w:rsid w:val="00BF58F7"/>
    <w:rsid w:val="00C0170F"/>
    <w:rsid w:val="00CE01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Japara Central Park</Home>
    <Signed xmlns="a8338b6e-77a6-4851-82b6-98166143ffdd" xsi:nil="true"/>
    <Uploaded xmlns="a8338b6e-77a6-4851-82b6-98166143ffdd">true</Uploaded>
    <Management_x0020_Company xmlns="a8338b6e-77a6-4851-82b6-98166143ffdd" xsi:nil="true"/>
    <Doc_x0020_Date xmlns="a8338b6e-77a6-4851-82b6-98166143ffdd">2022-11-15T03:01:34+00:00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C:\Users\mbullochdinte\Downloads\Performance_Report_4241_03-10-2022.docx</Location>
    <Home_x0020_ID xmlns="a8338b6e-77a6-4851-82b6-98166143ffdd">179E338C-7CF4-DC11-AD41-005056922186</Home_x0020_ID>
    <State xmlns="a8338b6e-77a6-4851-82b6-98166143ffdd" xsi:nil="true"/>
    <Doc_x0020_Sent_Received_x0020_Date xmlns="a8338b6e-77a6-4851-82b6-98166143ffdd">2022-11-15T00:00:00+00:00</Doc_x0020_Sent_Received_x0020_Date>
    <Activity_x0020_ID xmlns="a8338b6e-77a6-4851-82b6-98166143ffdd">99E01C05-D06C-EB11-9091-005056922186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07EFD48-6207-488F-9AF6-887BB3469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terms/"/>
    <ds:schemaRef ds:uri="http://purl.org/dc/dcmitype/"/>
    <ds:schemaRef ds:uri="a8338b6e-77a6-4851-82b6-98166143ffdd"/>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8196</Words>
  <Characters>46719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2022-11-16T01:46:00Z</dcterms:created>
  <dcterms:modified xsi:type="dcterms:W3CDTF">2022-11-16T01:46:00Z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