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6B52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5C6B66C" wp14:editId="15C6B6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5C6B52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C6B52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C6B52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5C6B52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5C6B52C" w14:textId="77777777" w:rsidR="00D2559D" w:rsidRPr="00996FAF" w:rsidRDefault="00D2559D" w:rsidP="009E682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C6B52D" w14:textId="77777777" w:rsidR="00D2559D" w:rsidRPr="00996FAF" w:rsidRDefault="00870EBF" w:rsidP="009E6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The Mariner</w:t>
            </w:r>
          </w:p>
        </w:tc>
      </w:tr>
      <w:tr w:rsidR="00CA37CB" w:rsidRPr="00996FAF" w14:paraId="15C6B53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6B52F" w14:textId="77777777" w:rsidR="00CA37CB" w:rsidRPr="00996FAF" w:rsidRDefault="00F045F4" w:rsidP="009E682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5C6B530" w14:textId="77777777" w:rsidR="00CA37CB" w:rsidRPr="00996FAF" w:rsidRDefault="00870EBF" w:rsidP="009E68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110 Gregory Street</w:t>
            </w:r>
            <w:r w:rsidR="00F045F4" w:rsidRPr="00602258">
              <w:rPr>
                <w:rFonts w:ascii="Arial" w:hAnsi="Arial" w:cs="Arial"/>
                <w:color w:val="auto"/>
              </w:rPr>
              <w:t xml:space="preserve"> </w:t>
            </w:r>
            <w:r>
              <w:rPr>
                <w:rFonts w:ascii="Arial" w:hAnsi="Arial" w:cs="Arial"/>
                <w:color w:val="auto"/>
              </w:rPr>
              <w:t>South West Rocks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2431</w:t>
            </w:r>
          </w:p>
        </w:tc>
      </w:tr>
      <w:tr w:rsidR="00CA37CB" w:rsidRPr="00996FAF" w14:paraId="15C6B53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6B532" w14:textId="77777777" w:rsidR="00CA37CB" w:rsidRPr="00996FAF" w:rsidRDefault="00CA37CB" w:rsidP="009E682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C6B533" w14:textId="77777777" w:rsidR="00CA37CB" w:rsidRPr="00996FAF" w:rsidRDefault="00870EBF" w:rsidP="009E6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0882</w:t>
            </w:r>
          </w:p>
        </w:tc>
      </w:tr>
      <w:tr w:rsidR="00D2559D" w:rsidRPr="00996FAF" w14:paraId="15C6B53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6B535" w14:textId="77777777" w:rsidR="00D2559D" w:rsidRPr="00996FAF" w:rsidRDefault="00D2559D" w:rsidP="009E682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5C6B536" w14:textId="77777777" w:rsidR="00D2559D" w:rsidRPr="00996FAF" w:rsidRDefault="00870EBF" w:rsidP="009E68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15C6B53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6B538" w14:textId="77777777" w:rsidR="00D2559D" w:rsidRPr="00996FAF" w:rsidRDefault="00D2559D" w:rsidP="009E682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C6B539" w14:textId="77777777" w:rsidR="00D2559D" w:rsidRPr="00996FAF" w:rsidRDefault="00870EBF" w:rsidP="009E6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5C6B53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6B53B" w14:textId="77777777" w:rsidR="00D2559D" w:rsidRPr="00996FAF" w:rsidRDefault="00D2559D" w:rsidP="009E682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C6B53C" w14:textId="77777777" w:rsidR="00D2559D" w:rsidRPr="00996FAF" w:rsidRDefault="00870EBF" w:rsidP="009E68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3 November 2022</w:t>
            </w:r>
          </w:p>
        </w:tc>
      </w:tr>
      <w:tr w:rsidR="00D2559D" w:rsidRPr="00996FAF" w14:paraId="15C6B54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C6B53E" w14:textId="77777777" w:rsidR="00D2559D" w:rsidRPr="00996FAF" w:rsidRDefault="00D2559D" w:rsidP="009E682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C6B53F" w14:textId="01784D2A" w:rsidR="00D2559D" w:rsidRPr="00996FAF" w:rsidRDefault="00CF0C5C" w:rsidP="009E6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0C5C">
              <w:rPr>
                <w:rFonts w:ascii="Arial" w:hAnsi="Arial" w:cs="Arial"/>
                <w:color w:val="auto"/>
              </w:rPr>
              <w:t>8 December 2022</w:t>
            </w:r>
          </w:p>
        </w:tc>
      </w:tr>
    </w:tbl>
    <w:bookmarkEnd w:id="0"/>
    <w:p w14:paraId="15C6B54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5C6B54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5C6B543" w14:textId="6E86DC0B" w:rsidR="000078F8" w:rsidRPr="00996FAF" w:rsidRDefault="000078F8" w:rsidP="0036130C">
      <w:pPr>
        <w:pStyle w:val="NormalArial"/>
      </w:pPr>
      <w:r w:rsidRPr="00996FAF">
        <w:t xml:space="preserve">This performance report for </w:t>
      </w:r>
      <w:r w:rsidR="00870EBF">
        <w:rPr>
          <w:color w:val="auto"/>
        </w:rPr>
        <w:t>Japara The Mariner</w:t>
      </w:r>
      <w:r w:rsidRPr="00996FAF">
        <w:rPr>
          <w:color w:val="auto"/>
        </w:rPr>
        <w:t xml:space="preserve"> (</w:t>
      </w:r>
      <w:r w:rsidRPr="00996FAF">
        <w:rPr>
          <w:b/>
          <w:color w:val="auto"/>
        </w:rPr>
        <w:t>the service</w:t>
      </w:r>
      <w:r w:rsidRPr="00996FAF">
        <w:rPr>
          <w:color w:val="auto"/>
        </w:rPr>
        <w:t xml:space="preserve">) has been prepared </w:t>
      </w:r>
      <w:r w:rsidRPr="00881F59">
        <w:rPr>
          <w:color w:val="auto"/>
        </w:rPr>
        <w:t xml:space="preserve">by </w:t>
      </w:r>
      <w:r w:rsidR="00104507">
        <w:rPr>
          <w:color w:val="auto"/>
        </w:rPr>
        <w:t>K.Spurrell</w:t>
      </w:r>
      <w:r w:rsidRPr="00881F59">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15C6B54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C6B54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5C6B54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5C6B547" w14:textId="77777777" w:rsidR="00DF37F2" w:rsidRPr="00996FAF" w:rsidRDefault="00DF37F2" w:rsidP="0036130C">
      <w:pPr>
        <w:pStyle w:val="NormalArial"/>
      </w:pPr>
      <w:r w:rsidRPr="00996FAF">
        <w:t>The following information has been considered in preparing the performance report:</w:t>
      </w:r>
    </w:p>
    <w:p w14:paraId="15C6B548" w14:textId="5AEEB4CB" w:rsidR="00DF37F2" w:rsidRPr="00DD490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870EBF">
        <w:rPr>
          <w:rFonts w:ascii="Arial" w:hAnsi="Arial" w:cs="Arial"/>
          <w:color w:val="auto"/>
        </w:rPr>
        <w:t>Site Audit</w:t>
      </w:r>
      <w:r w:rsidRPr="00996FAF">
        <w:rPr>
          <w:rFonts w:ascii="Arial" w:hAnsi="Arial" w:cs="Arial"/>
          <w:color w:val="auto"/>
        </w:rPr>
        <w:t xml:space="preserve">; the </w:t>
      </w:r>
      <w:r w:rsidR="00870EBF">
        <w:rPr>
          <w:rFonts w:ascii="Arial" w:hAnsi="Arial" w:cs="Arial"/>
          <w:color w:val="auto"/>
        </w:rPr>
        <w:t>Site Audit</w:t>
      </w:r>
      <w:r w:rsidRPr="00996FAF">
        <w:rPr>
          <w:rFonts w:ascii="Arial" w:hAnsi="Arial" w:cs="Arial"/>
          <w:color w:val="auto"/>
        </w:rPr>
        <w:t xml:space="preserve"> report was informed by </w:t>
      </w:r>
      <w:r w:rsidRPr="00DD4903">
        <w:rPr>
          <w:rFonts w:ascii="Arial" w:hAnsi="Arial" w:cs="Arial"/>
          <w:color w:val="auto"/>
        </w:rPr>
        <w:t>a site assessment, observations at the service, review of documents and interviews with staff, consumers/representatives and others</w:t>
      </w:r>
    </w:p>
    <w:p w14:paraId="15C6B54C" w14:textId="0847D51B" w:rsidR="003B1763" w:rsidRPr="00712752" w:rsidRDefault="00DD4903" w:rsidP="009E6820">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r w:rsidR="003B1763" w:rsidRPr="00712752">
        <w:rPr>
          <w:rFonts w:ascii="Arial" w:hAnsi="Arial" w:cs="Arial"/>
        </w:rPr>
        <w:br w:type="page"/>
      </w:r>
    </w:p>
    <w:p w14:paraId="15C6B54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5C6B55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5C6B54E" w14:textId="77777777" w:rsidR="00FC045E" w:rsidRPr="00996FAF" w:rsidRDefault="00FC045E" w:rsidP="009E682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C6B54F" w14:textId="4D926178" w:rsidR="00FC045E" w:rsidRPr="00996FAF" w:rsidRDefault="00D0249F" w:rsidP="009E68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0631">
                  <w:rPr>
                    <w:rFonts w:ascii="Arial" w:hAnsi="Arial" w:cs="Arial"/>
                  </w:rPr>
                  <w:t>Compliant</w:t>
                </w:r>
              </w:sdtContent>
            </w:sdt>
          </w:p>
        </w:tc>
      </w:tr>
      <w:tr w:rsidR="00996FAF" w:rsidRPr="00996FAF" w14:paraId="15C6B55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C6B551" w14:textId="77777777" w:rsidR="00FC045E" w:rsidRPr="00996FAF" w:rsidRDefault="00FC045E" w:rsidP="009E682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5C6B552" w14:textId="64A77965" w:rsidR="00FC045E" w:rsidRPr="00996FAF" w:rsidRDefault="00D0249F" w:rsidP="009E6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0631">
                  <w:rPr>
                    <w:rFonts w:ascii="Arial" w:hAnsi="Arial" w:cs="Arial"/>
                    <w:b/>
                  </w:rPr>
                  <w:t>Compliant</w:t>
                </w:r>
              </w:sdtContent>
            </w:sdt>
            <w:r w:rsidR="00FC045E" w:rsidRPr="00996FAF" w:rsidDel="00BA10E1">
              <w:rPr>
                <w:rFonts w:ascii="Arial" w:hAnsi="Arial" w:cs="Arial"/>
                <w:b/>
              </w:rPr>
              <w:t xml:space="preserve"> </w:t>
            </w:r>
          </w:p>
        </w:tc>
      </w:tr>
      <w:tr w:rsidR="00996FAF" w:rsidRPr="00996FAF" w14:paraId="15C6B55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C6B554" w14:textId="77777777" w:rsidR="00FC045E" w:rsidRPr="00996FAF" w:rsidRDefault="00FC045E" w:rsidP="009E682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C6B555" w14:textId="11E7F927" w:rsidR="00FC045E" w:rsidRPr="00996FAF" w:rsidRDefault="00D0249F" w:rsidP="009E68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0631">
                  <w:rPr>
                    <w:rFonts w:ascii="Arial" w:hAnsi="Arial" w:cs="Arial"/>
                    <w:b/>
                  </w:rPr>
                  <w:t>Compliant</w:t>
                </w:r>
              </w:sdtContent>
            </w:sdt>
            <w:r w:rsidR="00FC045E" w:rsidRPr="00996FAF" w:rsidDel="00D03094">
              <w:rPr>
                <w:rFonts w:ascii="Arial" w:hAnsi="Arial" w:cs="Arial"/>
                <w:b/>
              </w:rPr>
              <w:t xml:space="preserve"> </w:t>
            </w:r>
          </w:p>
        </w:tc>
      </w:tr>
      <w:tr w:rsidR="00996FAF" w:rsidRPr="00996FAF" w14:paraId="15C6B55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C6B557" w14:textId="77777777" w:rsidR="00FC045E" w:rsidRPr="00996FAF" w:rsidRDefault="00FC045E" w:rsidP="009E682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5C6B558" w14:textId="4E3E804A" w:rsidR="00FC045E" w:rsidRPr="00996FAF" w:rsidRDefault="00D0249F" w:rsidP="009E6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0631">
                  <w:rPr>
                    <w:rFonts w:ascii="Arial" w:hAnsi="Arial" w:cs="Arial"/>
                    <w:b/>
                  </w:rPr>
                  <w:t>Compliant</w:t>
                </w:r>
              </w:sdtContent>
            </w:sdt>
            <w:r w:rsidR="00FC045E" w:rsidRPr="00996FAF" w:rsidDel="00D03094">
              <w:rPr>
                <w:rFonts w:ascii="Arial" w:hAnsi="Arial" w:cs="Arial"/>
                <w:b/>
              </w:rPr>
              <w:t xml:space="preserve"> </w:t>
            </w:r>
          </w:p>
        </w:tc>
      </w:tr>
      <w:tr w:rsidR="00996FAF" w:rsidRPr="00996FAF" w14:paraId="15C6B55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C6B55A" w14:textId="77777777" w:rsidR="00FC045E" w:rsidRPr="00996FAF" w:rsidRDefault="00FC045E" w:rsidP="009E682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5C6B55B" w14:textId="14101AC1" w:rsidR="00FC045E" w:rsidRPr="00996FAF" w:rsidRDefault="00D0249F" w:rsidP="009E68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0631">
                  <w:rPr>
                    <w:rFonts w:ascii="Arial" w:hAnsi="Arial" w:cs="Arial"/>
                    <w:b/>
                  </w:rPr>
                  <w:t>Compliant</w:t>
                </w:r>
              </w:sdtContent>
            </w:sdt>
            <w:r w:rsidR="00FC045E" w:rsidRPr="00996FAF" w:rsidDel="00D03094">
              <w:rPr>
                <w:rFonts w:ascii="Arial" w:hAnsi="Arial" w:cs="Arial"/>
                <w:b/>
              </w:rPr>
              <w:t xml:space="preserve"> </w:t>
            </w:r>
          </w:p>
        </w:tc>
      </w:tr>
      <w:tr w:rsidR="00996FAF" w:rsidRPr="00996FAF" w14:paraId="15C6B55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C6B55D" w14:textId="77777777" w:rsidR="00FC045E" w:rsidRPr="00996FAF" w:rsidRDefault="00FC045E" w:rsidP="009E682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5C6B55E" w14:textId="3003476B" w:rsidR="00FC045E" w:rsidRPr="00996FAF" w:rsidRDefault="00D0249F" w:rsidP="009E6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0631">
                  <w:rPr>
                    <w:rFonts w:ascii="Arial" w:hAnsi="Arial" w:cs="Arial"/>
                    <w:b/>
                  </w:rPr>
                  <w:t>Compliant</w:t>
                </w:r>
              </w:sdtContent>
            </w:sdt>
            <w:r w:rsidR="00FC045E" w:rsidRPr="00996FAF" w:rsidDel="00D03094">
              <w:rPr>
                <w:rFonts w:ascii="Arial" w:hAnsi="Arial" w:cs="Arial"/>
                <w:b/>
              </w:rPr>
              <w:t xml:space="preserve"> </w:t>
            </w:r>
          </w:p>
        </w:tc>
      </w:tr>
      <w:tr w:rsidR="00996FAF" w:rsidRPr="00996FAF" w14:paraId="15C6B56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C6B560" w14:textId="77777777" w:rsidR="00FC045E" w:rsidRPr="00996FAF" w:rsidRDefault="00FC045E" w:rsidP="009E682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5C6B561" w14:textId="528C6F2E" w:rsidR="00FC045E" w:rsidRPr="00996FAF" w:rsidRDefault="00D0249F" w:rsidP="009E68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0631">
                  <w:rPr>
                    <w:rFonts w:ascii="Arial" w:hAnsi="Arial" w:cs="Arial"/>
                    <w:b/>
                  </w:rPr>
                  <w:t>Compliant</w:t>
                </w:r>
              </w:sdtContent>
            </w:sdt>
            <w:r w:rsidR="00FC045E" w:rsidRPr="00996FAF" w:rsidDel="00D03094">
              <w:rPr>
                <w:rFonts w:ascii="Arial" w:hAnsi="Arial" w:cs="Arial"/>
                <w:b/>
              </w:rPr>
              <w:t xml:space="preserve"> </w:t>
            </w:r>
          </w:p>
        </w:tc>
      </w:tr>
      <w:tr w:rsidR="00996FAF" w:rsidRPr="00996FAF" w14:paraId="15C6B56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C6B563" w14:textId="77777777" w:rsidR="00FC045E" w:rsidRPr="00996FAF" w:rsidRDefault="00FC045E" w:rsidP="009E682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5C6B564" w14:textId="300E3082" w:rsidR="00FC045E" w:rsidRPr="00996FAF" w:rsidRDefault="00D0249F" w:rsidP="009E6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40631">
                  <w:rPr>
                    <w:rFonts w:ascii="Arial" w:hAnsi="Arial" w:cs="Arial"/>
                    <w:b/>
                  </w:rPr>
                  <w:t>Compliant</w:t>
                </w:r>
              </w:sdtContent>
            </w:sdt>
            <w:r w:rsidR="00FC045E" w:rsidRPr="00996FAF" w:rsidDel="00D03094">
              <w:rPr>
                <w:rFonts w:ascii="Arial" w:hAnsi="Arial" w:cs="Arial"/>
                <w:b/>
              </w:rPr>
              <w:t xml:space="preserve"> </w:t>
            </w:r>
          </w:p>
        </w:tc>
      </w:tr>
    </w:tbl>
    <w:p w14:paraId="15C6B56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C6B568" w14:textId="046D7124" w:rsidR="00FC045E" w:rsidRPr="00881F59" w:rsidRDefault="00FC045E" w:rsidP="00881F59">
      <w:pPr>
        <w:pStyle w:val="Heading1"/>
        <w:spacing w:before="0" w:after="240" w:line="22" w:lineRule="atLeast"/>
        <w:rPr>
          <w:rFonts w:ascii="Arial" w:hAnsi="Arial" w:cs="Arial"/>
        </w:rPr>
      </w:pPr>
      <w:r w:rsidRPr="00996FAF">
        <w:rPr>
          <w:rFonts w:ascii="Arial" w:hAnsi="Arial" w:cs="Arial"/>
        </w:rPr>
        <w:t>Areas for improvement</w:t>
      </w:r>
    </w:p>
    <w:p w14:paraId="15C6B569"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255841" w14:textId="77777777" w:rsidR="001E3836" w:rsidRDefault="001E3836">
      <w:pPr>
        <w:spacing w:after="160" w:line="259" w:lineRule="auto"/>
        <w:rPr>
          <w:rFonts w:ascii="Arial" w:eastAsiaTheme="majorEastAsia" w:hAnsi="Arial" w:cs="Arial"/>
          <w:b/>
          <w:bCs/>
          <w:sz w:val="30"/>
          <w:szCs w:val="28"/>
        </w:rPr>
      </w:pPr>
      <w:r>
        <w:rPr>
          <w:rFonts w:ascii="Arial" w:hAnsi="Arial" w:cs="Arial"/>
        </w:rPr>
        <w:br w:type="page"/>
      </w:r>
    </w:p>
    <w:p w14:paraId="15C6B56F" w14:textId="0D2F2ED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5C6B57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5C6B570" w14:textId="77777777" w:rsidR="00FC045E" w:rsidRPr="00550022" w:rsidRDefault="00FC045E" w:rsidP="009E682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5C6B571" w14:textId="77777777" w:rsidR="00FC045E" w:rsidRPr="00996FAF" w:rsidRDefault="00FC045E" w:rsidP="009E6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C6B57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7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5C6B57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5C6B575" w14:textId="277E02F4" w:rsidR="00FC045E" w:rsidRPr="00996FAF" w:rsidRDefault="00D024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40631">
                  <w:rPr>
                    <w:rFonts w:ascii="Arial" w:hAnsi="Arial" w:cs="Arial"/>
                    <w:color w:val="auto"/>
                  </w:rPr>
                  <w:t>Compliant</w:t>
                </w:r>
              </w:sdtContent>
            </w:sdt>
          </w:p>
        </w:tc>
      </w:tr>
      <w:tr w:rsidR="00FC045E" w:rsidRPr="00996FAF" w14:paraId="15C6B57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7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5C6B57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5C6B579" w14:textId="58D0D903" w:rsidR="00FC045E" w:rsidRPr="00996FAF" w:rsidRDefault="00D024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406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C6B58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7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5C6B57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C6B57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C6B57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5C6B57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5C6B58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5C6B581" w14:textId="3AA7C2B4" w:rsidR="00FC045E" w:rsidRPr="00996FAF" w:rsidRDefault="00D024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406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C6B58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8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5C6B58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5C6B585" w14:textId="0774A63F" w:rsidR="00FC045E" w:rsidRPr="00996FAF" w:rsidRDefault="00D0249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406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C6B58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8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5C6B58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5C6B589" w14:textId="1114CF44" w:rsidR="00FC045E" w:rsidRPr="00996FAF" w:rsidRDefault="00D0249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406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C6B58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8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5C6B58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5C6B58D" w14:textId="12AD6B9F" w:rsidR="00FC045E" w:rsidRPr="00996FAF" w:rsidRDefault="00D0249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40631">
                  <w:rPr>
                    <w:rFonts w:ascii="Arial" w:hAnsi="Arial" w:cs="Arial"/>
                    <w:color w:val="auto"/>
                  </w:rPr>
                  <w:t>Compliant</w:t>
                </w:r>
              </w:sdtContent>
            </w:sdt>
            <w:r w:rsidR="00FC045E" w:rsidRPr="00996FAF" w:rsidDel="00201C79">
              <w:rPr>
                <w:rFonts w:ascii="Arial" w:hAnsi="Arial" w:cs="Arial"/>
                <w:color w:val="0000FF"/>
              </w:rPr>
              <w:t xml:space="preserve"> </w:t>
            </w:r>
          </w:p>
        </w:tc>
      </w:tr>
    </w:tbl>
    <w:p w14:paraId="15C6B58F" w14:textId="77777777" w:rsidR="001A5684" w:rsidRDefault="001A5684" w:rsidP="001A5684">
      <w:pPr>
        <w:pStyle w:val="Heading20"/>
      </w:pPr>
      <w:r w:rsidRPr="00996FAF">
        <w:t>Findings</w:t>
      </w:r>
    </w:p>
    <w:p w14:paraId="39D4C8BA" w14:textId="61426711" w:rsidR="001600B1" w:rsidRPr="00746428" w:rsidRDefault="001600B1" w:rsidP="00104507">
      <w:pPr>
        <w:pStyle w:val="NormalArial"/>
        <w:rPr>
          <w:color w:val="auto"/>
          <w:szCs w:val="22"/>
        </w:rPr>
      </w:pPr>
      <w:r w:rsidRPr="00746428">
        <w:rPr>
          <w:color w:val="auto"/>
        </w:rPr>
        <w:t xml:space="preserve">Consumers said staff treat them </w:t>
      </w:r>
      <w:r w:rsidR="00CC7F79">
        <w:rPr>
          <w:color w:val="auto"/>
        </w:rPr>
        <w:t>with dignity and respect</w:t>
      </w:r>
      <w:r w:rsidR="00DD4903">
        <w:rPr>
          <w:color w:val="auto"/>
        </w:rPr>
        <w:t xml:space="preserve"> and </w:t>
      </w:r>
      <w:r w:rsidRPr="00746428">
        <w:rPr>
          <w:color w:val="auto"/>
        </w:rPr>
        <w:t xml:space="preserve">they feel </w:t>
      </w:r>
      <w:r w:rsidR="00CC7F79">
        <w:rPr>
          <w:color w:val="auto"/>
        </w:rPr>
        <w:t xml:space="preserve">accepted </w:t>
      </w:r>
      <w:r w:rsidR="00DB23C8">
        <w:rPr>
          <w:color w:val="auto"/>
        </w:rPr>
        <w:t>that</w:t>
      </w:r>
      <w:r w:rsidR="00CC7F79">
        <w:rPr>
          <w:color w:val="auto"/>
        </w:rPr>
        <w:t xml:space="preserve"> their culture is </w:t>
      </w:r>
      <w:r w:rsidRPr="00746428">
        <w:rPr>
          <w:color w:val="auto"/>
        </w:rPr>
        <w:t>value</w:t>
      </w:r>
      <w:r w:rsidR="00CC7F79">
        <w:rPr>
          <w:color w:val="auto"/>
        </w:rPr>
        <w:t>d</w:t>
      </w:r>
      <w:r w:rsidRPr="00746428">
        <w:rPr>
          <w:color w:val="auto"/>
        </w:rPr>
        <w:t xml:space="preserve"> within the service. S</w:t>
      </w:r>
      <w:r w:rsidRPr="00746428">
        <w:rPr>
          <w:color w:val="auto"/>
          <w:szCs w:val="22"/>
        </w:rPr>
        <w:t xml:space="preserve">taff </w:t>
      </w:r>
      <w:r w:rsidR="00DB23C8">
        <w:rPr>
          <w:color w:val="auto"/>
          <w:szCs w:val="22"/>
        </w:rPr>
        <w:t>undergo mandatory cultural diversity training and were able to describe what treating consumers with dignity and respect means</w:t>
      </w:r>
      <w:r w:rsidRPr="00746428">
        <w:rPr>
          <w:color w:val="auto"/>
          <w:szCs w:val="22"/>
        </w:rPr>
        <w:t>. Care planning documents evidenced</w:t>
      </w:r>
      <w:r w:rsidR="00DB23C8">
        <w:rPr>
          <w:color w:val="auto"/>
          <w:szCs w:val="22"/>
        </w:rPr>
        <w:t xml:space="preserve"> what is important to consumers to maintain their culture and identity.</w:t>
      </w:r>
    </w:p>
    <w:p w14:paraId="33256C47" w14:textId="10F4BEE2" w:rsidR="001600B1" w:rsidRPr="00E51508" w:rsidRDefault="001600B1" w:rsidP="00104507">
      <w:pPr>
        <w:pStyle w:val="NormalArial"/>
        <w:rPr>
          <w:color w:val="auto"/>
          <w:szCs w:val="22"/>
          <w:lang w:val="en-US"/>
        </w:rPr>
      </w:pPr>
      <w:r w:rsidRPr="00E51508">
        <w:rPr>
          <w:color w:val="auto"/>
          <w:szCs w:val="22"/>
        </w:rPr>
        <w:t>Consumers</w:t>
      </w:r>
      <w:r w:rsidR="009C3FE7" w:rsidRPr="00E51508">
        <w:rPr>
          <w:color w:val="auto"/>
          <w:szCs w:val="22"/>
        </w:rPr>
        <w:t xml:space="preserve"> </w:t>
      </w:r>
      <w:r w:rsidRPr="00E51508">
        <w:rPr>
          <w:color w:val="auto"/>
          <w:szCs w:val="22"/>
        </w:rPr>
        <w:t xml:space="preserve">said the service recognises and respects each consumer’s </w:t>
      </w:r>
      <w:r w:rsidR="002B7EF9" w:rsidRPr="00E51508">
        <w:rPr>
          <w:color w:val="auto"/>
          <w:szCs w:val="22"/>
        </w:rPr>
        <w:t>identity</w:t>
      </w:r>
      <w:r w:rsidRPr="00E51508">
        <w:rPr>
          <w:color w:val="auto"/>
          <w:szCs w:val="22"/>
        </w:rPr>
        <w:t xml:space="preserve">, and provides care that is consistent with their </w:t>
      </w:r>
      <w:r w:rsidR="002B7EF9" w:rsidRPr="00E51508">
        <w:rPr>
          <w:color w:val="auto"/>
          <w:szCs w:val="22"/>
        </w:rPr>
        <w:t>spiritual</w:t>
      </w:r>
      <w:r w:rsidR="00E51508">
        <w:rPr>
          <w:color w:val="auto"/>
          <w:szCs w:val="22"/>
        </w:rPr>
        <w:t xml:space="preserve">, </w:t>
      </w:r>
      <w:r w:rsidRPr="00E51508">
        <w:rPr>
          <w:color w:val="auto"/>
          <w:szCs w:val="22"/>
        </w:rPr>
        <w:t xml:space="preserve">cultural traditions and preferences. </w:t>
      </w:r>
      <w:r w:rsidR="002B7EF9" w:rsidRPr="00E51508">
        <w:rPr>
          <w:color w:val="auto"/>
          <w:szCs w:val="22"/>
        </w:rPr>
        <w:t xml:space="preserve">Staff described how they adapt the way care and services are delivered so they are culturally safe for each consumer </w:t>
      </w:r>
      <w:r w:rsidRPr="00E51508">
        <w:rPr>
          <w:color w:val="auto"/>
          <w:szCs w:val="22"/>
        </w:rPr>
        <w:t xml:space="preserve">to ensure </w:t>
      </w:r>
      <w:r w:rsidR="00E51508" w:rsidRPr="00E51508">
        <w:rPr>
          <w:color w:val="auto"/>
          <w:szCs w:val="22"/>
        </w:rPr>
        <w:t>a consumer-centred approach to care.</w:t>
      </w:r>
    </w:p>
    <w:p w14:paraId="3DB7A387" w14:textId="76447893" w:rsidR="001600B1" w:rsidRPr="007A2022" w:rsidRDefault="001600B1" w:rsidP="00104507">
      <w:pPr>
        <w:pStyle w:val="NormalArial"/>
        <w:rPr>
          <w:color w:val="auto"/>
        </w:rPr>
      </w:pPr>
      <w:r w:rsidRPr="007A2022">
        <w:rPr>
          <w:color w:val="auto"/>
        </w:rPr>
        <w:t xml:space="preserve">Consumers </w:t>
      </w:r>
      <w:r w:rsidR="00D77795" w:rsidRPr="007A2022">
        <w:rPr>
          <w:color w:val="auto"/>
        </w:rPr>
        <w:t xml:space="preserve">and representatives </w:t>
      </w:r>
      <w:r w:rsidRPr="007A2022">
        <w:rPr>
          <w:color w:val="auto"/>
        </w:rPr>
        <w:t xml:space="preserve">said they are supported to exercise choice and independence and maintain relationships of their choice. </w:t>
      </w:r>
      <w:r w:rsidR="00D77795" w:rsidRPr="007A2022">
        <w:rPr>
          <w:color w:val="auto"/>
        </w:rPr>
        <w:t xml:space="preserve">The Assessment Team observed </w:t>
      </w:r>
      <w:r w:rsidR="00DD4903">
        <w:rPr>
          <w:color w:val="auto"/>
        </w:rPr>
        <w:t xml:space="preserve">how </w:t>
      </w:r>
      <w:r w:rsidR="00D77795" w:rsidRPr="007A2022">
        <w:rPr>
          <w:color w:val="auto"/>
        </w:rPr>
        <w:t>case conference audits</w:t>
      </w:r>
      <w:r w:rsidRPr="007A2022">
        <w:rPr>
          <w:color w:val="auto"/>
        </w:rPr>
        <w:t xml:space="preserve"> evidenced consumers’ </w:t>
      </w:r>
      <w:r w:rsidR="007A2022" w:rsidRPr="007A2022">
        <w:rPr>
          <w:color w:val="auto"/>
        </w:rPr>
        <w:t>independ</w:t>
      </w:r>
      <w:r w:rsidR="007A2022">
        <w:rPr>
          <w:color w:val="auto"/>
        </w:rPr>
        <w:t xml:space="preserve">ent </w:t>
      </w:r>
      <w:r w:rsidR="007A2022" w:rsidRPr="007A2022">
        <w:rPr>
          <w:color w:val="auto"/>
        </w:rPr>
        <w:t>choices and decisions in relation to care planning.</w:t>
      </w:r>
    </w:p>
    <w:p w14:paraId="490953AD" w14:textId="3BD29172" w:rsidR="001600B1" w:rsidRPr="0013391C" w:rsidRDefault="001600B1" w:rsidP="00104507">
      <w:pPr>
        <w:pStyle w:val="NormalArial"/>
        <w:rPr>
          <w:color w:val="auto"/>
          <w:szCs w:val="22"/>
        </w:rPr>
      </w:pPr>
      <w:r w:rsidRPr="0013391C">
        <w:rPr>
          <w:color w:val="auto"/>
        </w:rPr>
        <w:t>C</w:t>
      </w:r>
      <w:r w:rsidRPr="0013391C">
        <w:rPr>
          <w:rFonts w:eastAsia="Calibri"/>
          <w:color w:val="auto"/>
        </w:rPr>
        <w:t xml:space="preserve">onsumers felt supported by staff to take risks to enable them to live their best lives. </w:t>
      </w:r>
      <w:r w:rsidR="007A2022" w:rsidRPr="0013391C">
        <w:rPr>
          <w:rFonts w:eastAsia="Calibri"/>
          <w:color w:val="auto"/>
        </w:rPr>
        <w:t>S</w:t>
      </w:r>
      <w:r w:rsidRPr="0013391C">
        <w:rPr>
          <w:color w:val="auto"/>
        </w:rPr>
        <w:t>taff said they ensure consumers understand associated risks</w:t>
      </w:r>
      <w:r w:rsidR="0013391C">
        <w:rPr>
          <w:color w:val="auto"/>
        </w:rPr>
        <w:t xml:space="preserve"> and </w:t>
      </w:r>
      <w:r w:rsidRPr="0013391C">
        <w:rPr>
          <w:color w:val="auto"/>
        </w:rPr>
        <w:t>involv</w:t>
      </w:r>
      <w:r w:rsidR="0013391C">
        <w:rPr>
          <w:color w:val="auto"/>
        </w:rPr>
        <w:t xml:space="preserve">e allied health </w:t>
      </w:r>
      <w:r w:rsidRPr="0013391C">
        <w:rPr>
          <w:color w:val="auto"/>
        </w:rPr>
        <w:t>professionals as needed</w:t>
      </w:r>
      <w:r w:rsidRPr="0013391C">
        <w:rPr>
          <w:color w:val="auto"/>
          <w:szCs w:val="22"/>
        </w:rPr>
        <w:t>.</w:t>
      </w:r>
      <w:r w:rsidR="007A2022" w:rsidRPr="0013391C">
        <w:rPr>
          <w:color w:val="auto"/>
          <w:szCs w:val="22"/>
        </w:rPr>
        <w:t xml:space="preserve"> Dignity of Risk assessments are conducted documenting the benefits and risks of making choices including strategies to mitiga</w:t>
      </w:r>
      <w:r w:rsidR="0013391C" w:rsidRPr="0013391C">
        <w:rPr>
          <w:color w:val="auto"/>
          <w:szCs w:val="22"/>
        </w:rPr>
        <w:t>t</w:t>
      </w:r>
      <w:r w:rsidR="007A2022" w:rsidRPr="0013391C">
        <w:rPr>
          <w:color w:val="auto"/>
          <w:szCs w:val="22"/>
        </w:rPr>
        <w:t>e risk</w:t>
      </w:r>
      <w:r w:rsidR="00DD4903">
        <w:rPr>
          <w:color w:val="auto"/>
          <w:szCs w:val="22"/>
        </w:rPr>
        <w:t>s</w:t>
      </w:r>
      <w:r w:rsidR="007A2022" w:rsidRPr="0013391C">
        <w:rPr>
          <w:color w:val="auto"/>
          <w:szCs w:val="22"/>
        </w:rPr>
        <w:t xml:space="preserve"> to support the consumer.</w:t>
      </w:r>
    </w:p>
    <w:p w14:paraId="05DBE154" w14:textId="5362AA4F" w:rsidR="001600B1" w:rsidRPr="00FC5BCE" w:rsidRDefault="001600B1" w:rsidP="00104507">
      <w:pPr>
        <w:pStyle w:val="NormalArial"/>
        <w:rPr>
          <w:color w:val="auto"/>
          <w:szCs w:val="22"/>
        </w:rPr>
      </w:pPr>
      <w:r w:rsidRPr="00FC5BCE">
        <w:rPr>
          <w:color w:val="auto"/>
          <w:szCs w:val="22"/>
        </w:rPr>
        <w:lastRenderedPageBreak/>
        <w:t xml:space="preserve">Information relating to consumer care and services is provided to consumers and representatives </w:t>
      </w:r>
      <w:r w:rsidR="00F55866" w:rsidRPr="00FC5BCE">
        <w:rPr>
          <w:color w:val="auto"/>
          <w:szCs w:val="22"/>
        </w:rPr>
        <w:t>in a way they understand. Staff described how they communicate to consumers who need visual or hearing support.</w:t>
      </w:r>
      <w:r w:rsidRPr="00FC5BCE">
        <w:rPr>
          <w:color w:val="auto"/>
          <w:szCs w:val="22"/>
        </w:rPr>
        <w:t xml:space="preserve"> </w:t>
      </w:r>
      <w:r w:rsidR="00FC5BCE" w:rsidRPr="00FC5BCE">
        <w:rPr>
          <w:color w:val="auto"/>
          <w:szCs w:val="22"/>
        </w:rPr>
        <w:t xml:space="preserve">Consumers and representatives said they are kept informed through printed information, verbal updates and email correspondence. </w:t>
      </w:r>
      <w:r w:rsidR="00BB2F13" w:rsidRPr="00FC5BCE">
        <w:rPr>
          <w:color w:val="auto"/>
          <w:szCs w:val="22"/>
        </w:rPr>
        <w:t xml:space="preserve">Care plans </w:t>
      </w:r>
      <w:r w:rsidR="00F55866" w:rsidRPr="00FC5BCE">
        <w:rPr>
          <w:color w:val="auto"/>
          <w:szCs w:val="22"/>
        </w:rPr>
        <w:t xml:space="preserve">evidence how </w:t>
      </w:r>
      <w:r w:rsidR="00BB2F13" w:rsidRPr="00FC5BCE">
        <w:rPr>
          <w:color w:val="auto"/>
          <w:szCs w:val="22"/>
        </w:rPr>
        <w:t>staff speak slowly and clearly to consumers with communication barriers.</w:t>
      </w:r>
    </w:p>
    <w:p w14:paraId="2588EC1E" w14:textId="72580CD8" w:rsidR="00672EDA" w:rsidRPr="00F74FFD" w:rsidRDefault="00672EDA" w:rsidP="00104507">
      <w:pPr>
        <w:pStyle w:val="NormalArial"/>
        <w:rPr>
          <w:color w:val="auto"/>
          <w:szCs w:val="22"/>
        </w:rPr>
      </w:pPr>
      <w:r w:rsidRPr="00F74FFD">
        <w:rPr>
          <w:color w:val="auto"/>
          <w:szCs w:val="22"/>
        </w:rPr>
        <w:t>C</w:t>
      </w:r>
      <w:r w:rsidR="001600B1" w:rsidRPr="00F74FFD">
        <w:rPr>
          <w:color w:val="auto"/>
          <w:szCs w:val="22"/>
        </w:rPr>
        <w:t>onsumers said they felt the</w:t>
      </w:r>
      <w:r w:rsidRPr="00F74FFD">
        <w:rPr>
          <w:color w:val="auto"/>
          <w:szCs w:val="22"/>
        </w:rPr>
        <w:t xml:space="preserve">ir privacy and confidential information is respected. Staff described how they maintain a </w:t>
      </w:r>
      <w:r w:rsidR="001954F6" w:rsidRPr="00F74FFD">
        <w:rPr>
          <w:color w:val="auto"/>
          <w:szCs w:val="22"/>
        </w:rPr>
        <w:t>consumer’s</w:t>
      </w:r>
      <w:r w:rsidRPr="00F74FFD">
        <w:rPr>
          <w:color w:val="auto"/>
          <w:szCs w:val="22"/>
        </w:rPr>
        <w:t xml:space="preserve"> privacy when providing care and were observed to knock on doors</w:t>
      </w:r>
      <w:r w:rsidR="00F74FFD" w:rsidRPr="00F74FFD">
        <w:rPr>
          <w:color w:val="auto"/>
          <w:szCs w:val="22"/>
        </w:rPr>
        <w:t xml:space="preserve"> to request permission to enter, and the electronic care planning system </w:t>
      </w:r>
      <w:r w:rsidR="00105325">
        <w:rPr>
          <w:color w:val="auto"/>
          <w:szCs w:val="22"/>
        </w:rPr>
        <w:t xml:space="preserve">is password protected </w:t>
      </w:r>
      <w:r w:rsidR="00F74FFD" w:rsidRPr="00F74FFD">
        <w:rPr>
          <w:color w:val="auto"/>
          <w:szCs w:val="22"/>
        </w:rPr>
        <w:t xml:space="preserve">at the nurse stations. </w:t>
      </w:r>
    </w:p>
    <w:p w14:paraId="15C6B591" w14:textId="77777777" w:rsidR="001A5684" w:rsidRPr="00153EB6" w:rsidRDefault="001A5684" w:rsidP="0036130C">
      <w:pPr>
        <w:pStyle w:val="NormalArial"/>
        <w:rPr>
          <w:color w:val="auto"/>
        </w:rPr>
      </w:pPr>
      <w:r w:rsidRPr="00DB23C8">
        <w:rPr>
          <w:color w:val="70AD47" w:themeColor="accent6"/>
        </w:rPr>
        <w:br w:type="page"/>
      </w:r>
      <w:bookmarkStart w:id="1" w:name="_GoBack"/>
      <w:bookmarkEnd w:id="1"/>
    </w:p>
    <w:p w14:paraId="15C6B5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5C6B59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5C6B593" w14:textId="77777777" w:rsidR="00FC045E" w:rsidRPr="0075021E" w:rsidRDefault="00FC045E" w:rsidP="009E682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5C6B594" w14:textId="77777777" w:rsidR="00FC045E" w:rsidRPr="00996FAF" w:rsidRDefault="00FC045E" w:rsidP="009E6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C6B59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C6B59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5C6B59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5C6B598" w14:textId="06CFE2E7" w:rsidR="00FC045E" w:rsidRPr="00996FAF" w:rsidRDefault="00D024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53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C6B59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C6B59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5C6B59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5C6B59C" w14:textId="74EE7622" w:rsidR="00FC045E" w:rsidRPr="00996FAF" w:rsidRDefault="00D0249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53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C6B5A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C6B59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5C6B59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C6B5A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C6B5A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5C6B5A2" w14:textId="04F40A7A" w:rsidR="00FC045E" w:rsidRPr="00996FAF" w:rsidRDefault="00D024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53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C6B5A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C6B5A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5C6B5A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5C6B5A6" w14:textId="1413E821" w:rsidR="00FC045E" w:rsidRPr="00996FAF" w:rsidRDefault="00D0249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532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C6B5A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C6B5A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5C6B5A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5C6B5AA" w14:textId="1DA0F7E3" w:rsidR="00FC045E" w:rsidRPr="00996FAF" w:rsidRDefault="00D0249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5325">
                  <w:rPr>
                    <w:rFonts w:ascii="Arial" w:hAnsi="Arial" w:cs="Arial"/>
                    <w:color w:val="auto"/>
                  </w:rPr>
                  <w:t>Compliant</w:t>
                </w:r>
              </w:sdtContent>
            </w:sdt>
            <w:r w:rsidR="00FC045E" w:rsidRPr="00996FAF" w:rsidDel="00201C79">
              <w:rPr>
                <w:rFonts w:ascii="Arial" w:hAnsi="Arial" w:cs="Arial"/>
                <w:color w:val="0000FF"/>
              </w:rPr>
              <w:t xml:space="preserve"> </w:t>
            </w:r>
          </w:p>
        </w:tc>
      </w:tr>
    </w:tbl>
    <w:p w14:paraId="15C6B5AC" w14:textId="77777777" w:rsidR="00D87E7C" w:rsidRDefault="00D87E7C" w:rsidP="00D87E7C">
      <w:pPr>
        <w:pStyle w:val="Heading20"/>
      </w:pPr>
      <w:r w:rsidRPr="00996FAF">
        <w:t>Findings</w:t>
      </w:r>
    </w:p>
    <w:p w14:paraId="23A7D0A1" w14:textId="39CCD673" w:rsidR="001600B1" w:rsidRPr="009B6521" w:rsidRDefault="001600B1" w:rsidP="007A6A44">
      <w:pPr>
        <w:pStyle w:val="NormalArial"/>
        <w:rPr>
          <w:bdr w:val="none" w:sz="0" w:space="0" w:color="auto" w:frame="1"/>
        </w:rPr>
      </w:pPr>
      <w:r w:rsidRPr="009B6521">
        <w:rPr>
          <w:bdr w:val="none" w:sz="0" w:space="0" w:color="auto" w:frame="1"/>
        </w:rPr>
        <w:t xml:space="preserve">Consumers were satisfied </w:t>
      </w:r>
      <w:r w:rsidR="00DD4903">
        <w:t xml:space="preserve">that their care is well planned and meets their care </w:t>
      </w:r>
      <w:r w:rsidR="00B762CC" w:rsidRPr="009B6521">
        <w:t>needs</w:t>
      </w:r>
      <w:r w:rsidRPr="009B6521">
        <w:t xml:space="preserve">. </w:t>
      </w:r>
      <w:r w:rsidR="009B6521" w:rsidRPr="009B6521">
        <w:t xml:space="preserve">The service </w:t>
      </w:r>
      <w:r w:rsidR="00104507">
        <w:t>demonstrated that</w:t>
      </w:r>
      <w:r w:rsidR="009B6521" w:rsidRPr="009B6521">
        <w:t xml:space="preserve"> assessment and planning is effective and includes the consideration of risk to the consumers safety, health and well-being. </w:t>
      </w:r>
      <w:r w:rsidRPr="009B6521">
        <w:t>Staff de</w:t>
      </w:r>
      <w:r w:rsidR="009B6521" w:rsidRPr="009B6521">
        <w:t>monstrat</w:t>
      </w:r>
      <w:r w:rsidRPr="009B6521">
        <w:t xml:space="preserve">ed </w:t>
      </w:r>
      <w:r w:rsidR="009B6521" w:rsidRPr="009B6521">
        <w:t xml:space="preserve">sound knowledge of the new </w:t>
      </w:r>
      <w:r w:rsidRPr="009B6521">
        <w:t xml:space="preserve">care planning </w:t>
      </w:r>
      <w:r w:rsidR="009B6521" w:rsidRPr="009B6521">
        <w:t xml:space="preserve">systems </w:t>
      </w:r>
      <w:r w:rsidRPr="009B6521">
        <w:t xml:space="preserve">and how it informs the delivery of care and services. </w:t>
      </w:r>
    </w:p>
    <w:p w14:paraId="0DE312CC" w14:textId="024BDA10" w:rsidR="00326FB7" w:rsidRPr="00433457" w:rsidRDefault="001600B1" w:rsidP="007A6A44">
      <w:pPr>
        <w:pStyle w:val="NormalArial"/>
      </w:pPr>
      <w:r w:rsidRPr="00433457">
        <w:t>Consumers and representatives said staff involve them in the assessment and planning of the consumer’s care, including end of life planning if the consumer wishes</w:t>
      </w:r>
      <w:r w:rsidR="00326FB7" w:rsidRPr="00433457">
        <w:t xml:space="preserve"> and</w:t>
      </w:r>
      <w:r w:rsidR="00433457" w:rsidRPr="00433457">
        <w:t xml:space="preserve">, </w:t>
      </w:r>
      <w:r w:rsidR="00326FB7" w:rsidRPr="00433457">
        <w:t>said consumers care plans are always updated to reflect current needs. Care planning documentation details consumers current needs</w:t>
      </w:r>
      <w:r w:rsidR="00433457" w:rsidRPr="00433457">
        <w:t xml:space="preserve"> including End of Life Planning, Advanced Care Directive and Palliative Care goals.</w:t>
      </w:r>
    </w:p>
    <w:p w14:paraId="61A48715" w14:textId="19F47354" w:rsidR="003E5852" w:rsidRDefault="00433457" w:rsidP="007A6A44">
      <w:pPr>
        <w:pStyle w:val="NormalArial"/>
        <w:rPr>
          <w:rFonts w:eastAsia="Calibri"/>
        </w:rPr>
      </w:pPr>
      <w:r w:rsidRPr="0011445D">
        <w:rPr>
          <w:rFonts w:eastAsia="Calibri"/>
        </w:rPr>
        <w:t xml:space="preserve">Consumers confirmed they provide input into the assessment and care planning process </w:t>
      </w:r>
      <w:r w:rsidR="004C7893">
        <w:rPr>
          <w:rFonts w:eastAsia="Calibri"/>
        </w:rPr>
        <w:t>through</w:t>
      </w:r>
      <w:r w:rsidR="0011445D" w:rsidRPr="0011445D">
        <w:rPr>
          <w:rFonts w:eastAsia="Calibri"/>
        </w:rPr>
        <w:t xml:space="preserve"> </w:t>
      </w:r>
      <w:r w:rsidR="00317904">
        <w:rPr>
          <w:rFonts w:eastAsia="Calibri"/>
        </w:rPr>
        <w:t>reviews collaborated</w:t>
      </w:r>
      <w:r w:rsidR="000037FD">
        <w:rPr>
          <w:rFonts w:eastAsia="Calibri"/>
        </w:rPr>
        <w:t xml:space="preserve"> with </w:t>
      </w:r>
      <w:r w:rsidRPr="0011445D">
        <w:rPr>
          <w:rFonts w:eastAsia="Calibri"/>
        </w:rPr>
        <w:t>allied health specialists</w:t>
      </w:r>
      <w:r w:rsidR="000037FD">
        <w:rPr>
          <w:rFonts w:eastAsia="Calibri"/>
        </w:rPr>
        <w:t xml:space="preserve"> and the service.</w:t>
      </w:r>
      <w:r w:rsidR="0011445D" w:rsidRPr="0011445D">
        <w:rPr>
          <w:rFonts w:eastAsia="Calibri"/>
        </w:rPr>
        <w:t xml:space="preserve"> Staff described </w:t>
      </w:r>
      <w:r w:rsidR="004C7893">
        <w:rPr>
          <w:rFonts w:eastAsia="Calibri"/>
        </w:rPr>
        <w:t xml:space="preserve">the inclusion of multiple </w:t>
      </w:r>
      <w:r w:rsidR="000037FD">
        <w:rPr>
          <w:rFonts w:eastAsia="Calibri"/>
        </w:rPr>
        <w:t>medical</w:t>
      </w:r>
      <w:r w:rsidR="004C7893">
        <w:rPr>
          <w:rFonts w:eastAsia="Calibri"/>
        </w:rPr>
        <w:t xml:space="preserve"> practitioners input </w:t>
      </w:r>
      <w:r w:rsidR="0011445D" w:rsidRPr="0011445D">
        <w:rPr>
          <w:rFonts w:eastAsia="Calibri"/>
        </w:rPr>
        <w:t>to assess, plan and review care and servi</w:t>
      </w:r>
      <w:r w:rsidR="004C7893">
        <w:rPr>
          <w:rFonts w:eastAsia="Calibri"/>
        </w:rPr>
        <w:t>c</w:t>
      </w:r>
      <w:r w:rsidR="0011445D" w:rsidRPr="0011445D">
        <w:rPr>
          <w:rFonts w:eastAsia="Calibri"/>
        </w:rPr>
        <w:t xml:space="preserve">es. An Audit of planning </w:t>
      </w:r>
      <w:r w:rsidR="00317904">
        <w:rPr>
          <w:rFonts w:eastAsia="Calibri"/>
        </w:rPr>
        <w:t xml:space="preserve">documents </w:t>
      </w:r>
      <w:r w:rsidR="0011445D" w:rsidRPr="0011445D">
        <w:rPr>
          <w:rFonts w:eastAsia="Calibri"/>
        </w:rPr>
        <w:t>demonstrated integrated and coordinated assessment and planning involved all relevant organisations, individuals and servi</w:t>
      </w:r>
      <w:r w:rsidR="004C7893">
        <w:rPr>
          <w:rFonts w:eastAsia="Calibri"/>
        </w:rPr>
        <w:t>c</w:t>
      </w:r>
      <w:r w:rsidR="0011445D" w:rsidRPr="0011445D">
        <w:rPr>
          <w:rFonts w:eastAsia="Calibri"/>
        </w:rPr>
        <w:t>e providers</w:t>
      </w:r>
      <w:r w:rsidRPr="0011445D">
        <w:rPr>
          <w:rFonts w:eastAsia="Calibri"/>
        </w:rPr>
        <w:t>.</w:t>
      </w:r>
    </w:p>
    <w:p w14:paraId="3C0FCD79" w14:textId="6E79F982" w:rsidR="001600B1" w:rsidRPr="00C44154" w:rsidRDefault="001600B1" w:rsidP="007A6A44">
      <w:pPr>
        <w:pStyle w:val="NormalArial"/>
        <w:rPr>
          <w:rFonts w:eastAsia="Calibri"/>
        </w:rPr>
      </w:pPr>
      <w:r w:rsidRPr="00C44154">
        <w:rPr>
          <w:szCs w:val="22"/>
        </w:rPr>
        <w:t xml:space="preserve">Consumers and representatives said they are kept up to date and informed about the </w:t>
      </w:r>
      <w:r w:rsidR="00562C61" w:rsidRPr="00C44154">
        <w:rPr>
          <w:szCs w:val="22"/>
        </w:rPr>
        <w:t xml:space="preserve">outcomes of the </w:t>
      </w:r>
      <w:r w:rsidRPr="00C44154">
        <w:rPr>
          <w:szCs w:val="22"/>
        </w:rPr>
        <w:t>consumer’s care</w:t>
      </w:r>
      <w:r w:rsidR="0007218E">
        <w:rPr>
          <w:szCs w:val="22"/>
        </w:rPr>
        <w:t>. C</w:t>
      </w:r>
      <w:r w:rsidRPr="00C44154">
        <w:rPr>
          <w:szCs w:val="22"/>
        </w:rPr>
        <w:t xml:space="preserve">are planning and assessments, and </w:t>
      </w:r>
      <w:r w:rsidR="00562C61" w:rsidRPr="00C44154">
        <w:rPr>
          <w:szCs w:val="22"/>
        </w:rPr>
        <w:t>t</w:t>
      </w:r>
      <w:r w:rsidRPr="00C44154">
        <w:rPr>
          <w:szCs w:val="22"/>
        </w:rPr>
        <w:t>he care plan</w:t>
      </w:r>
      <w:r w:rsidR="00562C61" w:rsidRPr="00C44154">
        <w:rPr>
          <w:szCs w:val="22"/>
        </w:rPr>
        <w:t xml:space="preserve"> </w:t>
      </w:r>
      <w:r w:rsidR="0007218E">
        <w:rPr>
          <w:szCs w:val="22"/>
        </w:rPr>
        <w:t xml:space="preserve">are </w:t>
      </w:r>
      <w:r w:rsidR="00562C61" w:rsidRPr="00C44154">
        <w:rPr>
          <w:szCs w:val="22"/>
        </w:rPr>
        <w:t xml:space="preserve">explained to them and they are offered a copy of their care plan. </w:t>
      </w:r>
      <w:r w:rsidR="00562C61" w:rsidRPr="00C44154">
        <w:rPr>
          <w:rFonts w:eastAsia="Calibri"/>
        </w:rPr>
        <w:t xml:space="preserve">Consumers and representatives described </w:t>
      </w:r>
      <w:r w:rsidR="00562C61" w:rsidRPr="00C44154">
        <w:rPr>
          <w:rFonts w:eastAsia="Calibri"/>
        </w:rPr>
        <w:lastRenderedPageBreak/>
        <w:t xml:space="preserve">how the service communicates with them about how care and service providers are involved in their care and </w:t>
      </w:r>
      <w:r w:rsidR="001954F6" w:rsidRPr="00C44154">
        <w:rPr>
          <w:rFonts w:eastAsia="Calibri"/>
        </w:rPr>
        <w:t>representatives</w:t>
      </w:r>
      <w:r w:rsidR="00562C61" w:rsidRPr="00C44154">
        <w:rPr>
          <w:rFonts w:eastAsia="Calibri"/>
        </w:rPr>
        <w:t xml:space="preserve"> are included when requested. </w:t>
      </w:r>
    </w:p>
    <w:p w14:paraId="40705EA5" w14:textId="038BA2E8" w:rsidR="00C44154" w:rsidRPr="00C44154" w:rsidRDefault="00C44154" w:rsidP="007A6A44">
      <w:pPr>
        <w:rPr>
          <w:rStyle w:val="normaltextrun"/>
          <w:rFonts w:ascii="Arial" w:hAnsi="Arial" w:cs="Arial"/>
        </w:rPr>
      </w:pPr>
      <w:bookmarkStart w:id="2" w:name="_Hlk111721431"/>
      <w:r w:rsidRPr="00C44154">
        <w:rPr>
          <w:rFonts w:ascii="Arial" w:hAnsi="Arial" w:cs="Arial"/>
        </w:rPr>
        <w:t>Care planning documentation confirmed care plans are reviewed on a regular basis and when the consumer’s circumstances have changed, or incidents have occurred.</w:t>
      </w:r>
      <w:bookmarkEnd w:id="2"/>
      <w:r w:rsidRPr="00C44154">
        <w:rPr>
          <w:rFonts w:ascii="Arial" w:hAnsi="Arial" w:cs="Arial"/>
        </w:rPr>
        <w:t xml:space="preserve"> </w:t>
      </w:r>
      <w:r>
        <w:rPr>
          <w:rFonts w:ascii="Arial" w:hAnsi="Arial" w:cs="Arial"/>
        </w:rPr>
        <w:t>S</w:t>
      </w:r>
      <w:r w:rsidRPr="00C44154">
        <w:rPr>
          <w:rFonts w:ascii="Arial" w:hAnsi="Arial" w:cs="Arial"/>
        </w:rPr>
        <w:t xml:space="preserve">taff </w:t>
      </w:r>
      <w:r w:rsidRPr="00C44154">
        <w:rPr>
          <w:rStyle w:val="normaltextrun"/>
          <w:rFonts w:ascii="Arial" w:hAnsi="Arial" w:cs="Arial"/>
        </w:rPr>
        <w:t>described the three-monthly review process, where they review consumers’ care and service needs. This includes a clinical review by registered staff</w:t>
      </w:r>
      <w:r w:rsidR="0007218E">
        <w:rPr>
          <w:rStyle w:val="normaltextrun"/>
          <w:rFonts w:ascii="Arial" w:hAnsi="Arial" w:cs="Arial"/>
        </w:rPr>
        <w:t xml:space="preserve"> </w:t>
      </w:r>
      <w:r w:rsidRPr="00C44154">
        <w:rPr>
          <w:rStyle w:val="normaltextrun"/>
          <w:rFonts w:ascii="Arial" w:hAnsi="Arial" w:cs="Arial"/>
        </w:rPr>
        <w:t>and review of charting</w:t>
      </w:r>
      <w:r w:rsidR="0007218E">
        <w:rPr>
          <w:rStyle w:val="normaltextrun"/>
          <w:rFonts w:ascii="Arial" w:hAnsi="Arial" w:cs="Arial"/>
        </w:rPr>
        <w:t>,</w:t>
      </w:r>
      <w:r w:rsidRPr="00C44154">
        <w:rPr>
          <w:rStyle w:val="normaltextrun"/>
          <w:rFonts w:ascii="Arial" w:hAnsi="Arial" w:cs="Arial"/>
        </w:rPr>
        <w:t xml:space="preserve"> for example </w:t>
      </w:r>
      <w:r>
        <w:rPr>
          <w:rStyle w:val="normaltextrun"/>
          <w:rFonts w:ascii="Arial" w:hAnsi="Arial" w:cs="Arial"/>
        </w:rPr>
        <w:t>falls.</w:t>
      </w:r>
    </w:p>
    <w:p w14:paraId="15C6B5AE" w14:textId="77777777" w:rsidR="0087700C" w:rsidRPr="00334B7D" w:rsidRDefault="00D87E7C" w:rsidP="0036130C">
      <w:pPr>
        <w:pStyle w:val="NormalArial"/>
      </w:pPr>
      <w:r w:rsidRPr="00996FAF">
        <w:br w:type="page"/>
      </w:r>
    </w:p>
    <w:p w14:paraId="15C6B5A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5C6B5B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5C6B5B0" w14:textId="77777777" w:rsidR="00FC045E" w:rsidRPr="00996FAF" w:rsidRDefault="00FC045E" w:rsidP="009E682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5C6B5B1" w14:textId="77777777" w:rsidR="00FC045E" w:rsidRPr="00996FAF" w:rsidRDefault="00FC045E" w:rsidP="009E6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C6B5B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B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5C6B5B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C6B5B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C6B5B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C6B5B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5C6B5B8" w14:textId="44CCCB75" w:rsidR="00FC045E" w:rsidRPr="00996FAF" w:rsidRDefault="00D024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72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B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B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5C6B5B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5C6B5BC" w14:textId="24DB2D50" w:rsidR="00FC045E" w:rsidRPr="00996FAF" w:rsidRDefault="00D024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72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C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B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5C6B5B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5C6B5C0" w14:textId="73F29D7D" w:rsidR="00FC045E" w:rsidRPr="00996FAF" w:rsidRDefault="00D024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72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C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C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5C6B5C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5C6B5C4" w14:textId="71FC7902" w:rsidR="00FC045E" w:rsidRPr="00996FAF" w:rsidRDefault="00D0249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72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C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C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5C6B5C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5C6B5C8" w14:textId="1355FF37" w:rsidR="00FC045E" w:rsidRPr="00996FAF" w:rsidRDefault="00D024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72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C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C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5C6B5C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5C6B5CC" w14:textId="7A819B96" w:rsidR="00FC045E" w:rsidRPr="00996FAF" w:rsidRDefault="00D0249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7218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D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C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5C6B5C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C6B5D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5C6B5D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5C6B5D2" w14:textId="3E6CCE04" w:rsidR="00FC045E" w:rsidRPr="00996FAF" w:rsidRDefault="00D0249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7218E">
                  <w:rPr>
                    <w:rFonts w:ascii="Arial" w:hAnsi="Arial" w:cs="Arial"/>
                    <w:color w:val="auto"/>
                  </w:rPr>
                  <w:t>Compliant</w:t>
                </w:r>
              </w:sdtContent>
            </w:sdt>
            <w:r w:rsidR="00FC045E" w:rsidRPr="00996FAF" w:rsidDel="00640D2A">
              <w:rPr>
                <w:rFonts w:ascii="Arial" w:hAnsi="Arial" w:cs="Arial"/>
                <w:color w:val="0000FF"/>
              </w:rPr>
              <w:t xml:space="preserve"> </w:t>
            </w:r>
          </w:p>
        </w:tc>
      </w:tr>
    </w:tbl>
    <w:p w14:paraId="15C6B5D4" w14:textId="77777777" w:rsidR="00D87E7C" w:rsidRDefault="00D87E7C" w:rsidP="00D87E7C">
      <w:pPr>
        <w:pStyle w:val="Heading20"/>
      </w:pPr>
      <w:r w:rsidRPr="00996FAF">
        <w:t>Findings</w:t>
      </w:r>
    </w:p>
    <w:p w14:paraId="59576481" w14:textId="32E91304" w:rsidR="00385A29" w:rsidRDefault="00385A29" w:rsidP="007A6A44">
      <w:pPr>
        <w:pStyle w:val="NormalArial"/>
        <w:rPr>
          <w:color w:val="auto"/>
        </w:rPr>
      </w:pPr>
      <w:bookmarkStart w:id="3" w:name="_Hlk111728861"/>
      <w:bookmarkStart w:id="4" w:name="_Hlk117506929"/>
      <w:r>
        <w:rPr>
          <w:color w:val="auto"/>
        </w:rPr>
        <w:t>Consumers said they received safe and effective care that is best practice, tailored to their needs and optimises their health and well-being.</w:t>
      </w:r>
      <w:bookmarkEnd w:id="3"/>
      <w:r>
        <w:rPr>
          <w:color w:val="auto"/>
        </w:rPr>
        <w:t xml:space="preserve"> </w:t>
      </w:r>
      <w:r w:rsidRPr="00587C5D">
        <w:rPr>
          <w:color w:val="auto"/>
        </w:rPr>
        <w:t xml:space="preserve">The </w:t>
      </w:r>
      <w:r>
        <w:rPr>
          <w:color w:val="auto"/>
        </w:rPr>
        <w:t>service</w:t>
      </w:r>
      <w:r w:rsidRPr="00587C5D">
        <w:rPr>
          <w:color w:val="auto"/>
        </w:rPr>
        <w:t xml:space="preserve"> ha</w:t>
      </w:r>
      <w:r w:rsidR="007A384A">
        <w:rPr>
          <w:color w:val="auto"/>
        </w:rPr>
        <w:t>d</w:t>
      </w:r>
      <w:r w:rsidRPr="00587C5D">
        <w:rPr>
          <w:color w:val="auto"/>
        </w:rPr>
        <w:t xml:space="preserve"> policies, procedures, guidelines, and flowcharts for key areas of care including but not limited to, restrictive practices, skin integrity and pain management, all of which are in line with best practice</w:t>
      </w:r>
      <w:r>
        <w:rPr>
          <w:color w:val="auto"/>
        </w:rPr>
        <w:t>.</w:t>
      </w:r>
    </w:p>
    <w:bookmarkEnd w:id="4"/>
    <w:p w14:paraId="483789C5" w14:textId="15EB782B" w:rsidR="00385A29" w:rsidRPr="00CF163A" w:rsidRDefault="00385A29" w:rsidP="007A6A44">
      <w:pPr>
        <w:pStyle w:val="CommentText"/>
        <w:rPr>
          <w:rStyle w:val="normaltextrun"/>
          <w:rFonts w:ascii="Arial" w:hAnsi="Arial" w:cs="Arial"/>
        </w:rPr>
      </w:pPr>
      <w:r w:rsidRPr="00CF163A">
        <w:rPr>
          <w:rStyle w:val="normaltextrun"/>
          <w:rFonts w:ascii="Arial" w:hAnsi="Arial" w:cs="Arial"/>
        </w:rPr>
        <w:t>Consumers confirmed thy felt the service effectively managed high impact or high prevalence risks to consumers in relation to falls, pressure areas, weigh</w:t>
      </w:r>
      <w:r w:rsidR="00CF163A" w:rsidRPr="00CF163A">
        <w:rPr>
          <w:rStyle w:val="normaltextrun"/>
          <w:rFonts w:ascii="Arial" w:hAnsi="Arial" w:cs="Arial"/>
        </w:rPr>
        <w:t>t</w:t>
      </w:r>
      <w:r w:rsidRPr="00CF163A">
        <w:rPr>
          <w:rStyle w:val="normaltextrun"/>
          <w:rFonts w:ascii="Arial" w:hAnsi="Arial" w:cs="Arial"/>
        </w:rPr>
        <w:t xml:space="preserve"> loss</w:t>
      </w:r>
      <w:r w:rsidR="00CF163A" w:rsidRPr="00CF163A">
        <w:rPr>
          <w:rStyle w:val="normaltextrun"/>
          <w:rFonts w:ascii="Arial" w:hAnsi="Arial" w:cs="Arial"/>
        </w:rPr>
        <w:t>, skin integrity and pain. Staff identified individual consumers risks and</w:t>
      </w:r>
      <w:r w:rsidR="007A6A44">
        <w:rPr>
          <w:rStyle w:val="normaltextrun"/>
          <w:rFonts w:ascii="Arial" w:hAnsi="Arial" w:cs="Arial"/>
        </w:rPr>
        <w:t xml:space="preserve"> explained the</w:t>
      </w:r>
      <w:r w:rsidR="00CF163A" w:rsidRPr="00CF163A">
        <w:rPr>
          <w:rStyle w:val="normaltextrun"/>
          <w:rFonts w:ascii="Arial" w:hAnsi="Arial" w:cs="Arial"/>
        </w:rPr>
        <w:t xml:space="preserve"> strategies</w:t>
      </w:r>
      <w:r w:rsidR="007A6A44">
        <w:rPr>
          <w:rStyle w:val="normaltextrun"/>
          <w:rFonts w:ascii="Arial" w:hAnsi="Arial" w:cs="Arial"/>
        </w:rPr>
        <w:t xml:space="preserve"> they</w:t>
      </w:r>
      <w:r w:rsidR="00CF163A" w:rsidRPr="00CF163A">
        <w:rPr>
          <w:rStyle w:val="normaltextrun"/>
          <w:rFonts w:ascii="Arial" w:hAnsi="Arial" w:cs="Arial"/>
        </w:rPr>
        <w:t xml:space="preserve"> </w:t>
      </w:r>
      <w:r w:rsidR="007A6A44">
        <w:rPr>
          <w:rStyle w:val="normaltextrun"/>
          <w:rFonts w:ascii="Arial" w:hAnsi="Arial" w:cs="Arial"/>
        </w:rPr>
        <w:t>apply</w:t>
      </w:r>
      <w:r w:rsidR="007A6A44" w:rsidRPr="00CF163A">
        <w:rPr>
          <w:rStyle w:val="normaltextrun"/>
          <w:rFonts w:ascii="Arial" w:hAnsi="Arial" w:cs="Arial"/>
        </w:rPr>
        <w:t xml:space="preserve"> </w:t>
      </w:r>
      <w:r w:rsidR="00CF163A" w:rsidRPr="00CF163A">
        <w:rPr>
          <w:rStyle w:val="normaltextrun"/>
          <w:rFonts w:ascii="Arial" w:hAnsi="Arial" w:cs="Arial"/>
        </w:rPr>
        <w:t>to mitigate risks. Care management systems demonstrated consistent assessments and planning to address individual consumers high impact and high prevalence risks. The service has a suit</w:t>
      </w:r>
      <w:r w:rsidR="00EF782F">
        <w:rPr>
          <w:rStyle w:val="normaltextrun"/>
          <w:rFonts w:ascii="Arial" w:hAnsi="Arial" w:cs="Arial"/>
        </w:rPr>
        <w:t xml:space="preserve">e </w:t>
      </w:r>
      <w:r w:rsidR="00CF163A" w:rsidRPr="00CF163A">
        <w:rPr>
          <w:rStyle w:val="normaltextrun"/>
          <w:rFonts w:ascii="Arial" w:hAnsi="Arial" w:cs="Arial"/>
        </w:rPr>
        <w:t xml:space="preserve">of policies and procedures to guide staff in the management of high impact and high </w:t>
      </w:r>
      <w:r w:rsidR="001954F6">
        <w:rPr>
          <w:rStyle w:val="normaltextrun"/>
          <w:rFonts w:ascii="Arial" w:hAnsi="Arial" w:cs="Arial"/>
        </w:rPr>
        <w:t>p</w:t>
      </w:r>
      <w:r w:rsidR="001954F6" w:rsidRPr="00CF163A">
        <w:rPr>
          <w:rStyle w:val="normaltextrun"/>
          <w:rFonts w:ascii="Arial" w:hAnsi="Arial" w:cs="Arial"/>
        </w:rPr>
        <w:t>rev</w:t>
      </w:r>
      <w:r w:rsidR="001954F6">
        <w:rPr>
          <w:rStyle w:val="normaltextrun"/>
          <w:rFonts w:ascii="Arial" w:hAnsi="Arial" w:cs="Arial"/>
        </w:rPr>
        <w:t>al</w:t>
      </w:r>
      <w:r w:rsidR="001954F6" w:rsidRPr="00CF163A">
        <w:rPr>
          <w:rStyle w:val="normaltextrun"/>
          <w:rFonts w:ascii="Arial" w:hAnsi="Arial" w:cs="Arial"/>
        </w:rPr>
        <w:t>ence</w:t>
      </w:r>
      <w:r w:rsidR="00CF163A" w:rsidRPr="00CF163A">
        <w:rPr>
          <w:rStyle w:val="normaltextrun"/>
          <w:rFonts w:ascii="Arial" w:hAnsi="Arial" w:cs="Arial"/>
        </w:rPr>
        <w:t xml:space="preserve"> risks.</w:t>
      </w:r>
    </w:p>
    <w:p w14:paraId="739ACA99" w14:textId="056DCD0F" w:rsidR="001600B1" w:rsidRPr="00ED1680" w:rsidRDefault="00E6536C" w:rsidP="007A6A44">
      <w:pPr>
        <w:pStyle w:val="CommentText"/>
        <w:rPr>
          <w:rFonts w:ascii="Arial" w:hAnsi="Arial" w:cs="Arial"/>
          <w:color w:val="auto"/>
        </w:rPr>
      </w:pPr>
      <w:bookmarkStart w:id="5" w:name="_Hlk111730318"/>
      <w:r w:rsidRPr="00E6536C">
        <w:rPr>
          <w:rFonts w:ascii="Arial" w:hAnsi="Arial" w:cs="Arial"/>
          <w:color w:val="auto"/>
        </w:rPr>
        <w:t xml:space="preserve">Deterioration or changes in a consumer’s health is recognised and responded to in a timely manner, as confirmed by care planning documents </w:t>
      </w:r>
      <w:r w:rsidR="00851C44">
        <w:rPr>
          <w:rFonts w:ascii="Arial" w:hAnsi="Arial" w:cs="Arial"/>
          <w:color w:val="auto"/>
        </w:rPr>
        <w:t xml:space="preserve">and audits </w:t>
      </w:r>
      <w:r w:rsidRPr="00E6536C">
        <w:rPr>
          <w:rFonts w:ascii="Arial" w:hAnsi="Arial" w:cs="Arial"/>
          <w:color w:val="auto"/>
        </w:rPr>
        <w:t xml:space="preserve">reviewed by the Assessment </w:t>
      </w:r>
      <w:r w:rsidRPr="00E6536C">
        <w:rPr>
          <w:rFonts w:ascii="Arial" w:hAnsi="Arial" w:cs="Arial"/>
          <w:color w:val="auto"/>
        </w:rPr>
        <w:lastRenderedPageBreak/>
        <w:t>Team.</w:t>
      </w:r>
      <w:bookmarkEnd w:id="5"/>
      <w:r w:rsidRPr="00E6536C">
        <w:rPr>
          <w:rFonts w:ascii="Arial" w:hAnsi="Arial" w:cs="Arial"/>
          <w:color w:val="auto"/>
        </w:rPr>
        <w:t xml:space="preserve"> Staff described the various ways they recognised and responded to deterioration or change in the consumer’s condition and health status; this included </w:t>
      </w:r>
      <w:r w:rsidR="00EF782F">
        <w:rPr>
          <w:rFonts w:ascii="Arial" w:hAnsi="Arial" w:cs="Arial"/>
          <w:color w:val="auto"/>
        </w:rPr>
        <w:t>checking with</w:t>
      </w:r>
      <w:r w:rsidR="00D1677B">
        <w:rPr>
          <w:rFonts w:ascii="Arial" w:hAnsi="Arial" w:cs="Arial"/>
          <w:color w:val="auto"/>
        </w:rPr>
        <w:t xml:space="preserve"> registered staff </w:t>
      </w:r>
      <w:r w:rsidR="00EF782F">
        <w:rPr>
          <w:rFonts w:ascii="Arial" w:hAnsi="Arial" w:cs="Arial"/>
          <w:color w:val="auto"/>
        </w:rPr>
        <w:t>who assess</w:t>
      </w:r>
      <w:r w:rsidR="00D6159B">
        <w:rPr>
          <w:rFonts w:ascii="Arial" w:hAnsi="Arial" w:cs="Arial"/>
          <w:color w:val="auto"/>
        </w:rPr>
        <w:t xml:space="preserve"> </w:t>
      </w:r>
      <w:r w:rsidR="00EF782F">
        <w:rPr>
          <w:rFonts w:ascii="Arial" w:hAnsi="Arial" w:cs="Arial"/>
          <w:color w:val="auto"/>
        </w:rPr>
        <w:t>changes and/</w:t>
      </w:r>
      <w:r w:rsidRPr="00E6536C">
        <w:rPr>
          <w:rFonts w:ascii="Arial" w:hAnsi="Arial" w:cs="Arial"/>
          <w:color w:val="auto"/>
        </w:rPr>
        <w:t xml:space="preserve">or </w:t>
      </w:r>
      <w:r w:rsidR="00EF782F">
        <w:rPr>
          <w:rFonts w:ascii="Arial" w:hAnsi="Arial" w:cs="Arial"/>
          <w:color w:val="auto"/>
        </w:rPr>
        <w:t xml:space="preserve">arranges </w:t>
      </w:r>
      <w:r w:rsidRPr="00E6536C">
        <w:rPr>
          <w:rFonts w:ascii="Arial" w:hAnsi="Arial" w:cs="Arial"/>
          <w:color w:val="auto"/>
        </w:rPr>
        <w:t>transfer to hospital</w:t>
      </w:r>
      <w:r w:rsidR="00EF782F">
        <w:rPr>
          <w:rFonts w:ascii="Arial" w:hAnsi="Arial" w:cs="Arial"/>
          <w:color w:val="auto"/>
        </w:rPr>
        <w:t xml:space="preserve"> for consumers.</w:t>
      </w:r>
    </w:p>
    <w:p w14:paraId="145B34D0" w14:textId="19F63B23" w:rsidR="001600B1" w:rsidRPr="00ED1680" w:rsidRDefault="001600B1" w:rsidP="007A6A44">
      <w:pPr>
        <w:pStyle w:val="NormalArial"/>
        <w:rPr>
          <w:color w:val="auto"/>
        </w:rPr>
      </w:pPr>
      <w:r w:rsidRPr="00ED1680">
        <w:rPr>
          <w:color w:val="auto"/>
          <w:szCs w:val="22"/>
        </w:rPr>
        <w:t xml:space="preserve">Information about the consumer’s condition, needs and preferences is documented and effectively communicated with those involved in the care of the consumers. </w:t>
      </w:r>
      <w:r w:rsidRPr="00ED1680">
        <w:rPr>
          <w:color w:val="auto"/>
        </w:rPr>
        <w:t xml:space="preserve">Care planning documents demonstrated </w:t>
      </w:r>
      <w:r w:rsidR="00ED1680" w:rsidRPr="00ED1680">
        <w:rPr>
          <w:color w:val="auto"/>
        </w:rPr>
        <w:t xml:space="preserve">care plans, </w:t>
      </w:r>
      <w:r w:rsidRPr="00ED1680">
        <w:rPr>
          <w:color w:val="auto"/>
        </w:rPr>
        <w:t>progress notes</w:t>
      </w:r>
      <w:r w:rsidR="00ED1680" w:rsidRPr="00ED1680">
        <w:rPr>
          <w:color w:val="auto"/>
        </w:rPr>
        <w:t xml:space="preserve"> and hand over reports </w:t>
      </w:r>
      <w:r w:rsidRPr="00ED1680">
        <w:rPr>
          <w:color w:val="auto"/>
        </w:rPr>
        <w:t xml:space="preserve">provide adequate information to support effective and safe sharing of consumers' information to support care. </w:t>
      </w:r>
    </w:p>
    <w:p w14:paraId="0A05D254" w14:textId="6BAC4C76" w:rsidR="001600B1" w:rsidRPr="00F45247" w:rsidRDefault="001600B1" w:rsidP="007A6A44">
      <w:pPr>
        <w:pStyle w:val="NormalArial"/>
        <w:rPr>
          <w:color w:val="auto"/>
          <w:szCs w:val="22"/>
        </w:rPr>
      </w:pPr>
      <w:r w:rsidRPr="00F45247">
        <w:rPr>
          <w:color w:val="auto"/>
          <w:szCs w:val="22"/>
        </w:rPr>
        <w:t>Consumers said timely and appropriate referrals to other health professionals occur. Staff described the process for referring consumers to other health professionals and care planning documents evidence</w:t>
      </w:r>
      <w:r w:rsidR="006A48C2">
        <w:rPr>
          <w:color w:val="auto"/>
          <w:szCs w:val="22"/>
        </w:rPr>
        <w:t>d</w:t>
      </w:r>
      <w:r w:rsidRPr="00F45247">
        <w:rPr>
          <w:color w:val="auto"/>
          <w:szCs w:val="22"/>
        </w:rPr>
        <w:t xml:space="preserve"> referrals to </w:t>
      </w:r>
      <w:r w:rsidR="00BA56EE">
        <w:rPr>
          <w:color w:val="auto"/>
          <w:szCs w:val="22"/>
        </w:rPr>
        <w:t xml:space="preserve">a </w:t>
      </w:r>
      <w:r w:rsidR="00F45247" w:rsidRPr="00F45247">
        <w:rPr>
          <w:color w:val="auto"/>
          <w:szCs w:val="22"/>
        </w:rPr>
        <w:t xml:space="preserve">large range of allied </w:t>
      </w:r>
      <w:r w:rsidRPr="00F45247">
        <w:rPr>
          <w:color w:val="auto"/>
          <w:szCs w:val="22"/>
        </w:rPr>
        <w:t xml:space="preserve">health </w:t>
      </w:r>
      <w:r w:rsidR="00F45247" w:rsidRPr="00F45247">
        <w:rPr>
          <w:color w:val="auto"/>
          <w:szCs w:val="22"/>
        </w:rPr>
        <w:t xml:space="preserve">and specialist services such as physiotherapy, </w:t>
      </w:r>
      <w:r w:rsidR="00106599">
        <w:rPr>
          <w:color w:val="auto"/>
          <w:szCs w:val="22"/>
        </w:rPr>
        <w:t>occupational therapy and diabetes services.</w:t>
      </w:r>
    </w:p>
    <w:p w14:paraId="1C628DED" w14:textId="5C3DDEE3" w:rsidR="001600B1" w:rsidRPr="00106599" w:rsidRDefault="001600B1" w:rsidP="007A6A44">
      <w:pPr>
        <w:pStyle w:val="NormalArial"/>
        <w:rPr>
          <w:color w:val="auto"/>
        </w:rPr>
      </w:pPr>
      <w:r w:rsidRPr="00106599">
        <w:rPr>
          <w:color w:val="auto"/>
        </w:rPr>
        <w:t xml:space="preserve">Consumers said they are satisfied with infection control practices, and staff </w:t>
      </w:r>
      <w:r w:rsidR="00106599" w:rsidRPr="00106599">
        <w:rPr>
          <w:color w:val="auto"/>
        </w:rPr>
        <w:t>are provided training in</w:t>
      </w:r>
      <w:r w:rsidRPr="00106599">
        <w:rPr>
          <w:color w:val="auto"/>
        </w:rPr>
        <w:t xml:space="preserve"> how </w:t>
      </w:r>
      <w:r w:rsidR="00106599" w:rsidRPr="00106599">
        <w:rPr>
          <w:color w:val="auto"/>
        </w:rPr>
        <w:t xml:space="preserve">to </w:t>
      </w:r>
      <w:r w:rsidRPr="00106599">
        <w:rPr>
          <w:color w:val="auto"/>
        </w:rPr>
        <w:t>minimise infection and monitor consumers for infections. The service had policies and procedures on antimicrobial stewardship and infection control that guides staff practice, and explains how the service will prepare for, identify, and manage any outbreaks.</w:t>
      </w:r>
    </w:p>
    <w:p w14:paraId="15C6B5D6" w14:textId="77777777" w:rsidR="002B0C90" w:rsidRPr="000945FE" w:rsidRDefault="002B0C90" w:rsidP="0036130C">
      <w:pPr>
        <w:pStyle w:val="NormalArial"/>
        <w:rPr>
          <w:color w:val="auto"/>
        </w:rPr>
      </w:pPr>
      <w:r w:rsidRPr="00385A29">
        <w:rPr>
          <w:color w:val="70AD47" w:themeColor="accent6"/>
        </w:rPr>
        <w:br w:type="page"/>
      </w:r>
    </w:p>
    <w:p w14:paraId="15C6B5D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5C6B5D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5C6B5D8" w14:textId="77777777" w:rsidR="00FC045E" w:rsidRPr="00996FAF" w:rsidRDefault="00FC045E" w:rsidP="009E682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5C6B5D9" w14:textId="77777777" w:rsidR="00FC045E" w:rsidRPr="00996FAF" w:rsidRDefault="00FC045E" w:rsidP="009E6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C6B5D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D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5C6B5D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5C6B5DD" w14:textId="3356FA49" w:rsidR="00FC045E" w:rsidRPr="00996FAF" w:rsidRDefault="00D024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662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E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D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5C6B5E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5C6B5E1" w14:textId="0477FF8A" w:rsidR="00FC045E" w:rsidRPr="00996FAF" w:rsidRDefault="00D024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662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E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E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5C6B5E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C6B5E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C6B5E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C6B5E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5C6B5E8" w14:textId="46D0F313" w:rsidR="00FC045E" w:rsidRPr="00996FAF" w:rsidRDefault="00D024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662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E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5C6B5E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5C6B5EC" w14:textId="6EA4E0DB" w:rsidR="00FC045E" w:rsidRPr="00996FAF" w:rsidRDefault="00D0249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662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F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5C6B5E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5C6B5F0" w14:textId="0066BA7E" w:rsidR="00FC045E" w:rsidRPr="00996FAF" w:rsidRDefault="00D0249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662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F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5C6B5F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5C6B5F4" w14:textId="108B57C0" w:rsidR="00FC045E" w:rsidRPr="00996FAF" w:rsidRDefault="00D024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662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5F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5F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5C6B5F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5C6B5F8" w14:textId="676DA569" w:rsidR="00FC045E" w:rsidRPr="00996FAF" w:rsidRDefault="00D024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6628C">
                  <w:rPr>
                    <w:rFonts w:ascii="Arial" w:hAnsi="Arial" w:cs="Arial"/>
                    <w:color w:val="auto"/>
                  </w:rPr>
                  <w:t>Compliant</w:t>
                </w:r>
              </w:sdtContent>
            </w:sdt>
            <w:r w:rsidR="00FC045E" w:rsidRPr="00996FAF" w:rsidDel="00640D2A">
              <w:rPr>
                <w:rFonts w:ascii="Arial" w:hAnsi="Arial" w:cs="Arial"/>
                <w:color w:val="0000FF"/>
              </w:rPr>
              <w:t xml:space="preserve"> </w:t>
            </w:r>
          </w:p>
        </w:tc>
      </w:tr>
    </w:tbl>
    <w:p w14:paraId="15C6B5FA" w14:textId="77777777" w:rsidR="00D87E7C" w:rsidRDefault="00D87E7C" w:rsidP="00D87E7C">
      <w:pPr>
        <w:pStyle w:val="Heading20"/>
      </w:pPr>
      <w:r w:rsidRPr="00996FAF">
        <w:t>Findings</w:t>
      </w:r>
    </w:p>
    <w:p w14:paraId="0A33CD8C" w14:textId="15D6860D" w:rsidR="001600B1" w:rsidRPr="00C30C4C" w:rsidRDefault="001600B1" w:rsidP="007A6A44">
      <w:pPr>
        <w:pStyle w:val="NormalArial"/>
        <w:rPr>
          <w:color w:val="auto"/>
          <w:szCs w:val="22"/>
        </w:rPr>
      </w:pPr>
      <w:bookmarkStart w:id="6" w:name="_Hlk120199297"/>
      <w:r w:rsidRPr="00411BF7">
        <w:rPr>
          <w:color w:val="auto"/>
          <w:szCs w:val="22"/>
        </w:rPr>
        <w:t xml:space="preserve">Consumers said they feel supported to participate in activities they </w:t>
      </w:r>
      <w:r w:rsidR="001954F6" w:rsidRPr="00411BF7">
        <w:rPr>
          <w:color w:val="auto"/>
          <w:szCs w:val="22"/>
        </w:rPr>
        <w:t>like and</w:t>
      </w:r>
      <w:r w:rsidRPr="00411BF7">
        <w:rPr>
          <w:color w:val="auto"/>
          <w:szCs w:val="22"/>
        </w:rPr>
        <w:t xml:space="preserve"> are provided with appropriate support to optimise their independence and quality of life.</w:t>
      </w:r>
      <w:r w:rsidRPr="00411BF7">
        <w:rPr>
          <w:rFonts w:eastAsia="Calibri"/>
          <w:color w:val="auto"/>
        </w:rPr>
        <w:t xml:space="preserve"> </w:t>
      </w:r>
      <w:r w:rsidR="00337D46">
        <w:rPr>
          <w:rFonts w:eastAsia="Calibri"/>
          <w:color w:val="auto"/>
        </w:rPr>
        <w:t xml:space="preserve">The Assessment Team </w:t>
      </w:r>
      <w:r w:rsidR="00337D46" w:rsidRPr="00337D46">
        <w:rPr>
          <w:rFonts w:eastAsia="Calibri"/>
          <w:color w:val="auto"/>
        </w:rPr>
        <w:t xml:space="preserve">observed how </w:t>
      </w:r>
      <w:r w:rsidR="00337D46" w:rsidRPr="00337D46">
        <w:rPr>
          <w:color w:val="auto"/>
          <w:szCs w:val="22"/>
        </w:rPr>
        <w:t>s</w:t>
      </w:r>
      <w:r w:rsidRPr="00337D46">
        <w:rPr>
          <w:color w:val="auto"/>
          <w:szCs w:val="22"/>
        </w:rPr>
        <w:t xml:space="preserve">taff </w:t>
      </w:r>
      <w:r w:rsidR="00337D46" w:rsidRPr="00337D46">
        <w:rPr>
          <w:color w:val="auto"/>
          <w:szCs w:val="22"/>
        </w:rPr>
        <w:t>understood consumers goals and preferences and this was reflected in care planning documentation including strategies and options to deliver services and supports for daily living that reflect the diverse needs of consumers.</w:t>
      </w:r>
    </w:p>
    <w:p w14:paraId="328C468A" w14:textId="4BFE3E1B" w:rsidR="005B29C3" w:rsidRPr="00A70B23" w:rsidRDefault="005B29C3" w:rsidP="007A6A44">
      <w:pPr>
        <w:rPr>
          <w:rFonts w:ascii="Arial" w:hAnsi="Arial" w:cs="Arial"/>
        </w:rPr>
      </w:pPr>
      <w:r w:rsidRPr="00A70B23">
        <w:rPr>
          <w:rFonts w:ascii="Arial" w:hAnsi="Arial" w:cs="Arial"/>
          <w:color w:val="auto"/>
        </w:rPr>
        <w:t>Consumers and represen</w:t>
      </w:r>
      <w:r w:rsidR="00A70B23" w:rsidRPr="00A70B23">
        <w:rPr>
          <w:rFonts w:ascii="Arial" w:hAnsi="Arial" w:cs="Arial"/>
          <w:color w:val="auto"/>
        </w:rPr>
        <w:t>t</w:t>
      </w:r>
      <w:r w:rsidRPr="00A70B23">
        <w:rPr>
          <w:rFonts w:ascii="Arial" w:hAnsi="Arial" w:cs="Arial"/>
          <w:color w:val="auto"/>
        </w:rPr>
        <w:t>atives said the service includes interventions and strategies to support the</w:t>
      </w:r>
      <w:r w:rsidR="00A70B23" w:rsidRPr="00A70B23">
        <w:rPr>
          <w:rFonts w:ascii="Arial" w:hAnsi="Arial" w:cs="Arial"/>
          <w:color w:val="auto"/>
        </w:rPr>
        <w:t>ir</w:t>
      </w:r>
      <w:r w:rsidRPr="00A70B23">
        <w:rPr>
          <w:rFonts w:ascii="Arial" w:hAnsi="Arial" w:cs="Arial"/>
          <w:color w:val="auto"/>
        </w:rPr>
        <w:t xml:space="preserve"> emotional, spiritual and psychological wellbeing</w:t>
      </w:r>
      <w:bookmarkStart w:id="7" w:name="_Hlk106363723"/>
      <w:r w:rsidR="00A70B23" w:rsidRPr="00A70B23">
        <w:rPr>
          <w:rFonts w:ascii="Arial" w:hAnsi="Arial" w:cs="Arial"/>
          <w:color w:val="auto"/>
        </w:rPr>
        <w:t xml:space="preserve">, and they can acknowledge and observe sacred, cultural and religious practices. </w:t>
      </w:r>
      <w:r w:rsidRPr="00A70B23">
        <w:rPr>
          <w:rFonts w:ascii="Arial" w:hAnsi="Arial" w:cs="Arial"/>
          <w:color w:val="auto"/>
        </w:rPr>
        <w:t xml:space="preserve">A review of </w:t>
      </w:r>
      <w:r w:rsidRPr="00A70B23">
        <w:rPr>
          <w:rFonts w:ascii="Arial" w:hAnsi="Arial" w:cs="Arial"/>
        </w:rPr>
        <w:t xml:space="preserve">care planning documentation included information about the </w:t>
      </w:r>
      <w:r w:rsidR="00A70B23" w:rsidRPr="00A70B23">
        <w:rPr>
          <w:rFonts w:ascii="Arial" w:hAnsi="Arial" w:cs="Arial"/>
        </w:rPr>
        <w:t xml:space="preserve">consumers preferred activities and </w:t>
      </w:r>
      <w:r w:rsidRPr="00A70B23">
        <w:rPr>
          <w:rFonts w:ascii="Arial" w:hAnsi="Arial" w:cs="Arial"/>
        </w:rPr>
        <w:t>interests</w:t>
      </w:r>
      <w:bookmarkEnd w:id="7"/>
      <w:r w:rsidR="00A70B23" w:rsidRPr="00A70B23">
        <w:rPr>
          <w:rFonts w:ascii="Arial" w:hAnsi="Arial" w:cs="Arial"/>
        </w:rPr>
        <w:t xml:space="preserve">. </w:t>
      </w:r>
      <w:r w:rsidRPr="00A70B23">
        <w:rPr>
          <w:rFonts w:ascii="Arial" w:eastAsia="Calibri" w:hAnsi="Arial" w:cs="Arial"/>
          <w:noProof/>
          <w:color w:val="auto"/>
        </w:rPr>
        <w:t xml:space="preserve">Staff described how </w:t>
      </w:r>
      <w:r w:rsidR="00A70B23" w:rsidRPr="00A70B23">
        <w:rPr>
          <w:rFonts w:ascii="Arial" w:eastAsia="Calibri" w:hAnsi="Arial" w:cs="Arial"/>
          <w:noProof/>
          <w:color w:val="auto"/>
        </w:rPr>
        <w:t xml:space="preserve">they recognise </w:t>
      </w:r>
      <w:r w:rsidR="00833AEC">
        <w:rPr>
          <w:rFonts w:ascii="Arial" w:eastAsia="Calibri" w:hAnsi="Arial" w:cs="Arial"/>
          <w:noProof/>
          <w:color w:val="auto"/>
        </w:rPr>
        <w:t xml:space="preserve">cultural </w:t>
      </w:r>
      <w:r w:rsidR="00A70B23" w:rsidRPr="00A70B23">
        <w:rPr>
          <w:rFonts w:ascii="Arial" w:eastAsia="Calibri" w:hAnsi="Arial" w:cs="Arial"/>
          <w:noProof/>
          <w:color w:val="auto"/>
        </w:rPr>
        <w:t>diversity and provide services that are meaningful to consumers.</w:t>
      </w:r>
    </w:p>
    <w:p w14:paraId="2B2BD489" w14:textId="6418100F" w:rsidR="001600B1" w:rsidRPr="00833AEC" w:rsidRDefault="001600B1" w:rsidP="007A6A44">
      <w:pPr>
        <w:pStyle w:val="NormalArial"/>
        <w:rPr>
          <w:iCs/>
          <w:color w:val="auto"/>
        </w:rPr>
      </w:pPr>
      <w:r w:rsidRPr="00833AEC">
        <w:rPr>
          <w:color w:val="auto"/>
        </w:rPr>
        <w:t>Consumers</w:t>
      </w:r>
      <w:r w:rsidR="00833AEC" w:rsidRPr="00833AEC">
        <w:rPr>
          <w:color w:val="auto"/>
        </w:rPr>
        <w:t xml:space="preserve"> said they </w:t>
      </w:r>
      <w:r w:rsidRPr="00833AEC">
        <w:rPr>
          <w:color w:val="auto"/>
        </w:rPr>
        <w:t xml:space="preserve">are supported to keep in touch with the people who are important to them, participate in the community and maintain relationships. </w:t>
      </w:r>
      <w:r w:rsidRPr="00833AEC">
        <w:rPr>
          <w:iCs/>
          <w:color w:val="auto"/>
        </w:rPr>
        <w:t xml:space="preserve">Staff described how they </w:t>
      </w:r>
      <w:r w:rsidR="00833AEC" w:rsidRPr="00833AEC">
        <w:rPr>
          <w:iCs/>
          <w:color w:val="auto"/>
        </w:rPr>
        <w:t xml:space="preserve">collaborate with other organisations and community groups to assist consumers to maintain their social activity connections. </w:t>
      </w:r>
    </w:p>
    <w:p w14:paraId="3A9AF266" w14:textId="749CFAC1" w:rsidR="001600B1" w:rsidRPr="00615DA3" w:rsidRDefault="001600B1" w:rsidP="007A6A44">
      <w:pPr>
        <w:pStyle w:val="NormalArial"/>
        <w:rPr>
          <w:iCs/>
          <w:color w:val="auto"/>
        </w:rPr>
      </w:pPr>
      <w:bookmarkStart w:id="8" w:name="_Hlk118476279"/>
      <w:r w:rsidRPr="00615DA3">
        <w:rPr>
          <w:color w:val="auto"/>
        </w:rPr>
        <w:t xml:space="preserve">Consumers </w:t>
      </w:r>
      <w:r w:rsidR="007A6A44">
        <w:rPr>
          <w:color w:val="auto"/>
        </w:rPr>
        <w:t>felt information about their</w:t>
      </w:r>
      <w:r w:rsidRPr="00615DA3">
        <w:rPr>
          <w:rFonts w:eastAsia="Calibri"/>
          <w:color w:val="auto"/>
        </w:rPr>
        <w:t xml:space="preserve"> condition, needs and preferences is </w:t>
      </w:r>
      <w:r w:rsidR="007A6A44">
        <w:rPr>
          <w:rFonts w:eastAsia="Calibri"/>
          <w:color w:val="auto"/>
        </w:rPr>
        <w:t xml:space="preserve">effectively </w:t>
      </w:r>
      <w:r w:rsidRPr="00615DA3">
        <w:rPr>
          <w:rFonts w:eastAsia="Calibri"/>
          <w:color w:val="auto"/>
        </w:rPr>
        <w:t xml:space="preserve">communicated within the organisation, and with others where responsibility of care is shared. </w:t>
      </w:r>
      <w:bookmarkStart w:id="9" w:name="_Hlk117682299"/>
      <w:r w:rsidRPr="00615DA3">
        <w:rPr>
          <w:color w:val="auto"/>
        </w:rPr>
        <w:lastRenderedPageBreak/>
        <w:t xml:space="preserve">Staff described how changes in consumers’ care and services are communicated through both verbal and documented handover processes. </w:t>
      </w:r>
      <w:r w:rsidRPr="00615DA3">
        <w:rPr>
          <w:iCs/>
          <w:color w:val="auto"/>
        </w:rPr>
        <w:t>Referrals to other providers</w:t>
      </w:r>
      <w:r w:rsidR="00FC52A0" w:rsidRPr="00615DA3">
        <w:rPr>
          <w:iCs/>
          <w:color w:val="auto"/>
        </w:rPr>
        <w:t xml:space="preserve">, individuals and </w:t>
      </w:r>
      <w:r w:rsidRPr="00615DA3">
        <w:rPr>
          <w:iCs/>
          <w:color w:val="auto"/>
        </w:rPr>
        <w:t>services</w:t>
      </w:r>
      <w:r w:rsidR="00FC52A0" w:rsidRPr="00615DA3">
        <w:rPr>
          <w:iCs/>
          <w:color w:val="auto"/>
        </w:rPr>
        <w:t xml:space="preserve"> </w:t>
      </w:r>
      <w:r w:rsidR="001954F6" w:rsidRPr="00615DA3">
        <w:rPr>
          <w:iCs/>
          <w:color w:val="auto"/>
        </w:rPr>
        <w:t>occurred</w:t>
      </w:r>
      <w:r w:rsidRPr="00615DA3">
        <w:rPr>
          <w:iCs/>
          <w:color w:val="auto"/>
        </w:rPr>
        <w:t xml:space="preserve"> based on consumers’ needs.</w:t>
      </w:r>
      <w:bookmarkEnd w:id="9"/>
    </w:p>
    <w:bookmarkEnd w:id="8"/>
    <w:p w14:paraId="6551F451" w14:textId="3744354B" w:rsidR="001600B1" w:rsidRPr="003124E0" w:rsidRDefault="00291656" w:rsidP="007A6A44">
      <w:pPr>
        <w:pStyle w:val="NormalArial"/>
        <w:rPr>
          <w:iCs/>
          <w:color w:val="auto"/>
          <w:szCs w:val="22"/>
        </w:rPr>
      </w:pPr>
      <w:r>
        <w:rPr>
          <w:rFonts w:eastAsia="Calibri"/>
          <w:color w:val="auto"/>
        </w:rPr>
        <w:t xml:space="preserve">Consumers expressed satisfaction with the quality and quantity of the meals provided by the service. </w:t>
      </w:r>
      <w:r w:rsidR="00615DA3" w:rsidRPr="003124E0">
        <w:rPr>
          <w:color w:val="auto"/>
        </w:rPr>
        <w:t>Staff de</w:t>
      </w:r>
      <w:r w:rsidR="009C71A7" w:rsidRPr="003124E0">
        <w:rPr>
          <w:color w:val="auto"/>
        </w:rPr>
        <w:t>scribed how they comply with consumers individual dietary needs and preferences and obtain consumers feedback through resident meetings. The service regularly reviews the menu with consumers and a dietician</w:t>
      </w:r>
      <w:r>
        <w:rPr>
          <w:color w:val="auto"/>
        </w:rPr>
        <w:t>,</w:t>
      </w:r>
      <w:r w:rsidR="009C71A7" w:rsidRPr="003124E0">
        <w:rPr>
          <w:color w:val="auto"/>
        </w:rPr>
        <w:t xml:space="preserve"> and staff assist </w:t>
      </w:r>
      <w:r>
        <w:rPr>
          <w:color w:val="auto"/>
        </w:rPr>
        <w:t>consumers who require support with meals.</w:t>
      </w:r>
    </w:p>
    <w:p w14:paraId="1416A949" w14:textId="75C6C779" w:rsidR="001600B1" w:rsidRPr="00291656" w:rsidRDefault="001600B1" w:rsidP="007A6A44">
      <w:pPr>
        <w:pStyle w:val="NormalArial"/>
        <w:rPr>
          <w:color w:val="auto"/>
        </w:rPr>
      </w:pPr>
      <w:bookmarkStart w:id="10" w:name="_Hlk117684516"/>
      <w:r w:rsidRPr="00291656">
        <w:rPr>
          <w:rFonts w:eastAsia="Calibri"/>
          <w:color w:val="auto"/>
        </w:rPr>
        <w:t xml:space="preserve">Equipment which supported consumers to engage in lifestyle activities was observed to be </w:t>
      </w:r>
      <w:r w:rsidR="00291656" w:rsidRPr="00291656">
        <w:rPr>
          <w:rFonts w:eastAsia="Calibri"/>
          <w:color w:val="auto"/>
        </w:rPr>
        <w:t xml:space="preserve">safe, </w:t>
      </w:r>
      <w:r w:rsidRPr="00291656">
        <w:rPr>
          <w:rFonts w:eastAsia="Calibri"/>
          <w:color w:val="auto"/>
        </w:rPr>
        <w:t xml:space="preserve">suitable, clean, and well maintained. Consumers confirmed this to be the case and staff described the process for </w:t>
      </w:r>
      <w:r w:rsidR="00291656" w:rsidRPr="00291656">
        <w:rPr>
          <w:rFonts w:eastAsia="Calibri"/>
          <w:color w:val="auto"/>
        </w:rPr>
        <w:t xml:space="preserve">maintaining and </w:t>
      </w:r>
      <w:r w:rsidRPr="00291656">
        <w:rPr>
          <w:rFonts w:eastAsia="Calibri"/>
          <w:color w:val="auto"/>
        </w:rPr>
        <w:t>reporting faulty equipment.</w:t>
      </w:r>
    </w:p>
    <w:bookmarkEnd w:id="6"/>
    <w:bookmarkEnd w:id="10"/>
    <w:p w14:paraId="15C6B5FC" w14:textId="77777777" w:rsidR="002B0C90" w:rsidRPr="00CA59F1" w:rsidRDefault="002B0C90" w:rsidP="0036130C">
      <w:pPr>
        <w:pStyle w:val="NormalArial"/>
        <w:rPr>
          <w:color w:val="auto"/>
        </w:rPr>
      </w:pPr>
      <w:r w:rsidRPr="00106599">
        <w:rPr>
          <w:color w:val="70AD47" w:themeColor="accent6"/>
        </w:rPr>
        <w:br w:type="page"/>
      </w:r>
    </w:p>
    <w:p w14:paraId="15C6B5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5C6B60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5C6B5FE" w14:textId="77777777" w:rsidR="00FC045E" w:rsidRPr="00996FAF" w:rsidRDefault="00FC045E" w:rsidP="009E682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5C6B5FF" w14:textId="77777777" w:rsidR="00FC045E" w:rsidRPr="00996FAF" w:rsidRDefault="00FC045E" w:rsidP="009E6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C6B60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0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5C6B60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5C6B603" w14:textId="04FCB403" w:rsidR="00FC045E" w:rsidRPr="00996FAF" w:rsidRDefault="00D024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343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60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0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5C6B60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5C6B60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C6B60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5C6B609" w14:textId="2A1FAB3F" w:rsidR="00FC045E" w:rsidRPr="00996FAF" w:rsidRDefault="00D0249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343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60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0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5C6B60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5C6B60D" w14:textId="46FB7D0A" w:rsidR="00FC045E" w:rsidRPr="00996FAF" w:rsidRDefault="00D0249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3431D">
                  <w:rPr>
                    <w:rFonts w:ascii="Arial" w:hAnsi="Arial" w:cs="Arial"/>
                    <w:color w:val="auto"/>
                  </w:rPr>
                  <w:t>Compliant</w:t>
                </w:r>
              </w:sdtContent>
            </w:sdt>
            <w:r w:rsidR="00FC045E" w:rsidRPr="00996FAF" w:rsidDel="00640D2A">
              <w:rPr>
                <w:rFonts w:ascii="Arial" w:hAnsi="Arial" w:cs="Arial"/>
                <w:color w:val="0000FF"/>
              </w:rPr>
              <w:t xml:space="preserve"> </w:t>
            </w:r>
          </w:p>
        </w:tc>
      </w:tr>
    </w:tbl>
    <w:p w14:paraId="15C6B60F" w14:textId="77777777" w:rsidR="002B0C90" w:rsidRDefault="002B0C90" w:rsidP="002B0C90">
      <w:pPr>
        <w:pStyle w:val="Heading20"/>
      </w:pPr>
      <w:r>
        <w:t>Findings</w:t>
      </w:r>
    </w:p>
    <w:p w14:paraId="0B368DEF" w14:textId="43CA373C" w:rsidR="00A9398B" w:rsidRDefault="00A9398B" w:rsidP="00DC44A8">
      <w:pPr>
        <w:pStyle w:val="NormalArial"/>
        <w:rPr>
          <w:color w:val="auto"/>
          <w:szCs w:val="22"/>
        </w:rPr>
      </w:pPr>
      <w:bookmarkStart w:id="11" w:name="_Hlk117684670"/>
      <w:r w:rsidRPr="00312664">
        <w:rPr>
          <w:color w:val="auto"/>
          <w:szCs w:val="22"/>
        </w:rPr>
        <w:t xml:space="preserve">The Assessment Team </w:t>
      </w:r>
      <w:r w:rsidR="00312664" w:rsidRPr="00312664">
        <w:rPr>
          <w:color w:val="auto"/>
          <w:szCs w:val="22"/>
        </w:rPr>
        <w:t>observed the service environment was welcoming</w:t>
      </w:r>
      <w:r w:rsidR="00BA56EE">
        <w:rPr>
          <w:color w:val="auto"/>
          <w:szCs w:val="22"/>
        </w:rPr>
        <w:t xml:space="preserve">, </w:t>
      </w:r>
      <w:r w:rsidR="00312664" w:rsidRPr="00312664">
        <w:rPr>
          <w:color w:val="auto"/>
          <w:szCs w:val="22"/>
        </w:rPr>
        <w:t xml:space="preserve">easy to understand and makes consumers feel at home. Consumers said they can personalise their rooms with furniture and belongings of choice. Staff described how they support consumers to maintain independence and individuality. </w:t>
      </w:r>
    </w:p>
    <w:p w14:paraId="611CAAC1" w14:textId="1A3871DE" w:rsidR="001600B1" w:rsidRPr="00312664" w:rsidRDefault="00312664" w:rsidP="00DC44A8">
      <w:pPr>
        <w:pStyle w:val="NormalArial"/>
        <w:rPr>
          <w:color w:val="auto"/>
          <w:szCs w:val="22"/>
        </w:rPr>
      </w:pPr>
      <w:r>
        <w:rPr>
          <w:color w:val="auto"/>
        </w:rPr>
        <w:t>Consumers stated the service was clean and well maintained and said they are able to move freely, both indoors and outdoors, this feedback was consistent with observations made by the Assessment Team</w:t>
      </w:r>
      <w:r w:rsidRPr="00312664">
        <w:rPr>
          <w:color w:val="auto"/>
        </w:rPr>
        <w:t>.</w:t>
      </w:r>
      <w:bookmarkEnd w:id="11"/>
      <w:r w:rsidRPr="00312664">
        <w:rPr>
          <w:color w:val="auto"/>
          <w:szCs w:val="22"/>
        </w:rPr>
        <w:t xml:space="preserve"> </w:t>
      </w:r>
      <w:r w:rsidR="001600B1" w:rsidRPr="00312664">
        <w:rPr>
          <w:rFonts w:eastAsia="Arial"/>
          <w:color w:val="auto"/>
        </w:rPr>
        <w:t xml:space="preserve">Staff described the process for cleaning, documenting, reporting, and attending to maintenance issues. </w:t>
      </w:r>
      <w:r w:rsidR="001600B1" w:rsidRPr="00312664">
        <w:rPr>
          <w:color w:val="auto"/>
        </w:rPr>
        <w:t xml:space="preserve">Documentation demonstrated cleaning and maintenance processes are completed in a timely manner. </w:t>
      </w:r>
    </w:p>
    <w:p w14:paraId="23CF9CA2" w14:textId="35A39A67" w:rsidR="001600B1" w:rsidRPr="00A06CF5" w:rsidRDefault="001600B1" w:rsidP="00DC44A8">
      <w:pPr>
        <w:pStyle w:val="NormalArial"/>
        <w:rPr>
          <w:color w:val="auto"/>
        </w:rPr>
      </w:pPr>
      <w:bookmarkStart w:id="12" w:name="_Hlk117685798"/>
      <w:r w:rsidRPr="00233209">
        <w:rPr>
          <w:color w:val="auto"/>
        </w:rPr>
        <w:t>The Assessment Team observed furniture</w:t>
      </w:r>
      <w:r w:rsidR="001979D9" w:rsidRPr="00233209">
        <w:rPr>
          <w:color w:val="auto"/>
        </w:rPr>
        <w:t xml:space="preserve">, fittings and equipment in the service was safe, </w:t>
      </w:r>
      <w:r w:rsidRPr="00233209">
        <w:rPr>
          <w:color w:val="auto"/>
        </w:rPr>
        <w:t xml:space="preserve">clean, </w:t>
      </w:r>
      <w:r w:rsidR="001979D9" w:rsidRPr="00233209">
        <w:rPr>
          <w:color w:val="auto"/>
        </w:rPr>
        <w:t xml:space="preserve">well maintained </w:t>
      </w:r>
      <w:r w:rsidRPr="00233209">
        <w:rPr>
          <w:color w:val="auto"/>
        </w:rPr>
        <w:t xml:space="preserve">and </w:t>
      </w:r>
      <w:r w:rsidR="001979D9" w:rsidRPr="00233209">
        <w:rPr>
          <w:color w:val="auto"/>
        </w:rPr>
        <w:t>suitable for consumers needs</w:t>
      </w:r>
      <w:r w:rsidR="00233209" w:rsidRPr="00233209">
        <w:rPr>
          <w:color w:val="auto"/>
        </w:rPr>
        <w:t xml:space="preserve"> and </w:t>
      </w:r>
      <w:r w:rsidR="001979D9" w:rsidRPr="00233209">
        <w:rPr>
          <w:color w:val="auto"/>
        </w:rPr>
        <w:t xml:space="preserve">representatives and </w:t>
      </w:r>
      <w:r w:rsidRPr="00233209">
        <w:rPr>
          <w:color w:val="auto"/>
        </w:rPr>
        <w:t>consumers</w:t>
      </w:r>
      <w:r w:rsidR="00233209" w:rsidRPr="00233209">
        <w:rPr>
          <w:color w:val="auto"/>
        </w:rPr>
        <w:t xml:space="preserve"> confirmed same. </w:t>
      </w:r>
      <w:r w:rsidR="00E325C4">
        <w:rPr>
          <w:color w:val="auto"/>
        </w:rPr>
        <w:t xml:space="preserve">Cleaning staff were observed to be thorough </w:t>
      </w:r>
      <w:r w:rsidR="00125510">
        <w:rPr>
          <w:color w:val="auto"/>
        </w:rPr>
        <w:t>and m</w:t>
      </w:r>
      <w:r w:rsidR="00233209">
        <w:rPr>
          <w:color w:val="auto"/>
        </w:rPr>
        <w:t>aintenance staff described how maintenance is scheduled and carried out for routine, preventa</w:t>
      </w:r>
      <w:r w:rsidR="00277F48">
        <w:rPr>
          <w:color w:val="auto"/>
        </w:rPr>
        <w:t>t</w:t>
      </w:r>
      <w:r w:rsidR="00233209">
        <w:rPr>
          <w:color w:val="auto"/>
        </w:rPr>
        <w:t>ive and corrective maintenance requirements</w:t>
      </w:r>
      <w:r w:rsidR="00E325C4">
        <w:rPr>
          <w:color w:val="auto"/>
        </w:rPr>
        <w:t>.</w:t>
      </w:r>
    </w:p>
    <w:bookmarkEnd w:id="12"/>
    <w:p w14:paraId="15C6B611" w14:textId="77777777" w:rsidR="002B0C90" w:rsidRPr="00262C0B" w:rsidRDefault="002B0C90" w:rsidP="0036130C">
      <w:pPr>
        <w:pStyle w:val="NormalArial"/>
      </w:pPr>
      <w:r>
        <w:br w:type="page"/>
      </w:r>
    </w:p>
    <w:p w14:paraId="15C6B61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5C6B61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5C6B613" w14:textId="77777777" w:rsidR="00FC045E" w:rsidRPr="00996FAF" w:rsidRDefault="00FC045E" w:rsidP="009E682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5C6B614" w14:textId="77777777" w:rsidR="00FC045E" w:rsidRPr="00996FAF" w:rsidRDefault="00FC045E" w:rsidP="009E6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C6B61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1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5C6B61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5C6B618" w14:textId="0FBBAE53" w:rsidR="00FC045E" w:rsidRPr="00996FAF" w:rsidRDefault="00D024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2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61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5C6B61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C6B61C" w14:textId="69F40B0A" w:rsidR="00FC045E" w:rsidRPr="00996FAF" w:rsidRDefault="00D024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32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62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1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5C6B61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5C6B620" w14:textId="237D5DAA" w:rsidR="00FC045E" w:rsidRPr="00996FAF" w:rsidRDefault="00D024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2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6B62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2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5C6B62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5C6B624" w14:textId="72F253DC" w:rsidR="00FC045E" w:rsidRPr="00996FAF" w:rsidRDefault="00D024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25C4">
                  <w:rPr>
                    <w:rFonts w:ascii="Arial" w:hAnsi="Arial" w:cs="Arial"/>
                    <w:color w:val="auto"/>
                  </w:rPr>
                  <w:t>Compliant</w:t>
                </w:r>
              </w:sdtContent>
            </w:sdt>
            <w:r w:rsidR="00FC045E" w:rsidRPr="00996FAF" w:rsidDel="00640D2A">
              <w:rPr>
                <w:rFonts w:ascii="Arial" w:hAnsi="Arial" w:cs="Arial"/>
                <w:color w:val="0000FF"/>
              </w:rPr>
              <w:t xml:space="preserve"> </w:t>
            </w:r>
          </w:p>
        </w:tc>
      </w:tr>
    </w:tbl>
    <w:p w14:paraId="15C6B626" w14:textId="77777777" w:rsidR="00D87E7C" w:rsidRDefault="00D87E7C" w:rsidP="00D87E7C">
      <w:pPr>
        <w:pStyle w:val="Heading20"/>
      </w:pPr>
      <w:r w:rsidRPr="00996FAF">
        <w:t>Findings</w:t>
      </w:r>
    </w:p>
    <w:p w14:paraId="5671E691" w14:textId="059BEA66" w:rsidR="001600B1" w:rsidRDefault="001600B1" w:rsidP="00DC44A8">
      <w:pPr>
        <w:pStyle w:val="NormalArial"/>
        <w:rPr>
          <w:color w:val="auto"/>
          <w:szCs w:val="22"/>
        </w:rPr>
      </w:pPr>
      <w:bookmarkStart w:id="13" w:name="_Hlk117686860"/>
      <w:r w:rsidRPr="00F438AA">
        <w:rPr>
          <w:color w:val="auto"/>
          <w:szCs w:val="22"/>
        </w:rPr>
        <w:t xml:space="preserve">Consumers and representatives felt supported to provide feedback and make complaints. </w:t>
      </w:r>
      <w:r w:rsidR="00F438AA" w:rsidRPr="00F438AA">
        <w:rPr>
          <w:color w:val="auto"/>
          <w:szCs w:val="22"/>
        </w:rPr>
        <w:t xml:space="preserve">The service has </w:t>
      </w:r>
      <w:r w:rsidRPr="00F438AA">
        <w:rPr>
          <w:color w:val="auto"/>
          <w:szCs w:val="22"/>
        </w:rPr>
        <w:t xml:space="preserve">different avenues for consumers to raise concerns, such as feedback forms, </w:t>
      </w:r>
      <w:r w:rsidR="00F438AA" w:rsidRPr="00F438AA">
        <w:rPr>
          <w:color w:val="auto"/>
          <w:szCs w:val="22"/>
        </w:rPr>
        <w:t xml:space="preserve">emails, </w:t>
      </w:r>
      <w:r w:rsidRPr="00F438AA">
        <w:rPr>
          <w:color w:val="auto"/>
          <w:szCs w:val="22"/>
        </w:rPr>
        <w:t>discussion</w:t>
      </w:r>
      <w:r w:rsidR="00F438AA" w:rsidRPr="00F438AA">
        <w:rPr>
          <w:color w:val="auto"/>
          <w:szCs w:val="22"/>
        </w:rPr>
        <w:t>s</w:t>
      </w:r>
      <w:r w:rsidRPr="00F438AA">
        <w:rPr>
          <w:color w:val="auto"/>
          <w:szCs w:val="22"/>
        </w:rPr>
        <w:t xml:space="preserve"> at meetings and verbally to both management and staff. </w:t>
      </w:r>
      <w:bookmarkStart w:id="14" w:name="_Hlk117687612"/>
      <w:r w:rsidRPr="00F438AA">
        <w:rPr>
          <w:color w:val="auto"/>
          <w:szCs w:val="22"/>
        </w:rPr>
        <w:t xml:space="preserve">The service's </w:t>
      </w:r>
      <w:r w:rsidR="00F438AA">
        <w:rPr>
          <w:color w:val="auto"/>
          <w:szCs w:val="22"/>
        </w:rPr>
        <w:t xml:space="preserve">electronic </w:t>
      </w:r>
      <w:r w:rsidRPr="00F438AA">
        <w:rPr>
          <w:color w:val="auto"/>
          <w:szCs w:val="22"/>
        </w:rPr>
        <w:t xml:space="preserve">complaints </w:t>
      </w:r>
      <w:r w:rsidR="000912CB" w:rsidRPr="00F438AA">
        <w:rPr>
          <w:color w:val="auto"/>
          <w:szCs w:val="22"/>
        </w:rPr>
        <w:t>reg</w:t>
      </w:r>
      <w:r w:rsidR="00F438AA">
        <w:rPr>
          <w:color w:val="auto"/>
          <w:szCs w:val="22"/>
        </w:rPr>
        <w:t>ist</w:t>
      </w:r>
      <w:r w:rsidR="000912CB" w:rsidRPr="00F438AA">
        <w:rPr>
          <w:color w:val="auto"/>
          <w:szCs w:val="22"/>
        </w:rPr>
        <w:t>er</w:t>
      </w:r>
      <w:r w:rsidRPr="00F438AA">
        <w:rPr>
          <w:color w:val="auto"/>
          <w:szCs w:val="22"/>
        </w:rPr>
        <w:t xml:space="preserve"> indicated the service’s commitment to handling feedback and complaints from consumers.</w:t>
      </w:r>
    </w:p>
    <w:p w14:paraId="6AAC868A" w14:textId="4F4973DC" w:rsidR="004818B1" w:rsidRPr="00B86F02" w:rsidRDefault="004818B1" w:rsidP="00DC44A8">
      <w:pPr>
        <w:rPr>
          <w:color w:val="auto"/>
          <w:szCs w:val="22"/>
        </w:rPr>
      </w:pPr>
      <w:r w:rsidRPr="00FF3484">
        <w:rPr>
          <w:rFonts w:ascii="Arial" w:hAnsi="Arial" w:cs="Arial"/>
        </w:rPr>
        <w:t xml:space="preserve">Consumers and representatives were aware they had access to advocates and other methods for raising and resolving complaints, however they indicated they are comfortable with raising concerns directly with staff and management. </w:t>
      </w:r>
      <w:r w:rsidR="00FF3484">
        <w:rPr>
          <w:rFonts w:ascii="Arial" w:hAnsi="Arial" w:cs="Arial"/>
          <w:color w:val="auto"/>
          <w:szCs w:val="22"/>
        </w:rPr>
        <w:t>S</w:t>
      </w:r>
      <w:r w:rsidR="00FF3484" w:rsidRPr="00FF3484">
        <w:rPr>
          <w:rFonts w:ascii="Arial" w:hAnsi="Arial" w:cs="Arial"/>
          <w:color w:val="auto"/>
          <w:szCs w:val="22"/>
        </w:rPr>
        <w:t>taff advised translation services are provided to consumers who need them</w:t>
      </w:r>
      <w:r w:rsidR="00FF3484">
        <w:rPr>
          <w:rFonts w:ascii="Arial" w:hAnsi="Arial" w:cs="Arial"/>
          <w:color w:val="auto"/>
          <w:szCs w:val="22"/>
        </w:rPr>
        <w:t xml:space="preserve"> and described how they assist consumers to access these services.</w:t>
      </w:r>
      <w:r w:rsidR="00B86F02">
        <w:rPr>
          <w:color w:val="auto"/>
          <w:szCs w:val="22"/>
        </w:rPr>
        <w:t xml:space="preserve"> </w:t>
      </w:r>
      <w:r w:rsidRPr="00FF3484">
        <w:rPr>
          <w:rFonts w:ascii="Arial" w:hAnsi="Arial" w:cs="Arial"/>
          <w:color w:val="auto"/>
          <w:szCs w:val="22"/>
        </w:rPr>
        <w:t>Noticeboards</w:t>
      </w:r>
      <w:r w:rsidR="00B86F02">
        <w:rPr>
          <w:rFonts w:ascii="Arial" w:hAnsi="Arial" w:cs="Arial"/>
          <w:color w:val="auto"/>
          <w:szCs w:val="22"/>
        </w:rPr>
        <w:t xml:space="preserve">, brochures and </w:t>
      </w:r>
      <w:r w:rsidR="00FF3484" w:rsidRPr="00FF3484">
        <w:rPr>
          <w:rFonts w:ascii="Arial" w:hAnsi="Arial" w:cs="Arial"/>
          <w:color w:val="auto"/>
          <w:szCs w:val="22"/>
        </w:rPr>
        <w:t>posters throughout the service displayed information in multiple languages relating to complaint and advocacy services.</w:t>
      </w:r>
    </w:p>
    <w:p w14:paraId="29B5CA30" w14:textId="23DA54B1" w:rsidR="001600B1" w:rsidRPr="00B86F02" w:rsidRDefault="001600B1" w:rsidP="00DC44A8">
      <w:pPr>
        <w:pStyle w:val="NormalArial"/>
        <w:rPr>
          <w:color w:val="auto"/>
        </w:rPr>
      </w:pPr>
      <w:bookmarkStart w:id="15" w:name="_Hlk117689677"/>
      <w:bookmarkEnd w:id="13"/>
      <w:bookmarkEnd w:id="14"/>
      <w:r w:rsidRPr="00B86F02">
        <w:rPr>
          <w:color w:val="auto"/>
          <w:szCs w:val="22"/>
        </w:rPr>
        <w:t xml:space="preserve">The service had a documented policy and procedure </w:t>
      </w:r>
      <w:r w:rsidR="00736032">
        <w:rPr>
          <w:color w:val="auto"/>
          <w:szCs w:val="22"/>
        </w:rPr>
        <w:t>to</w:t>
      </w:r>
      <w:r w:rsidRPr="00B86F02">
        <w:rPr>
          <w:color w:val="auto"/>
          <w:szCs w:val="22"/>
        </w:rPr>
        <w:t xml:space="preserve"> guide staff in documenting, investigating, resolving, and evaluating feedback and complaints made by consumers and representatives and applying an </w:t>
      </w:r>
      <w:r w:rsidR="00B86F02">
        <w:rPr>
          <w:color w:val="auto"/>
          <w:szCs w:val="22"/>
        </w:rPr>
        <w:t xml:space="preserve">apology and </w:t>
      </w:r>
      <w:r w:rsidRPr="00B86F02">
        <w:rPr>
          <w:color w:val="auto"/>
          <w:szCs w:val="22"/>
        </w:rPr>
        <w:t>open disclosure process where appropriate</w:t>
      </w:r>
      <w:bookmarkEnd w:id="15"/>
      <w:r w:rsidRPr="00B86F02">
        <w:rPr>
          <w:color w:val="auto"/>
          <w:szCs w:val="22"/>
        </w:rPr>
        <w:t xml:space="preserve">. </w:t>
      </w:r>
      <w:r w:rsidR="00B86F02">
        <w:rPr>
          <w:color w:val="auto"/>
          <w:szCs w:val="22"/>
        </w:rPr>
        <w:t>During 2021, the service received complaints from representatives advising the service wasn’t communicating effectively</w:t>
      </w:r>
      <w:r w:rsidR="001954F6">
        <w:rPr>
          <w:color w:val="auto"/>
          <w:szCs w:val="22"/>
        </w:rPr>
        <w:t>,</w:t>
      </w:r>
      <w:r w:rsidR="00B86F02">
        <w:rPr>
          <w:color w:val="auto"/>
          <w:szCs w:val="22"/>
        </w:rPr>
        <w:t xml:space="preserve"> and management responded by increasing emails and contact to </w:t>
      </w:r>
      <w:r w:rsidR="001954F6">
        <w:rPr>
          <w:color w:val="auto"/>
          <w:szCs w:val="22"/>
        </w:rPr>
        <w:t xml:space="preserve">representatives to improve communication </w:t>
      </w:r>
      <w:r w:rsidR="00B86F02">
        <w:rPr>
          <w:color w:val="auto"/>
          <w:szCs w:val="22"/>
        </w:rPr>
        <w:t>in relation to lockdowns and related restrictions.</w:t>
      </w:r>
    </w:p>
    <w:p w14:paraId="3E1A4C89" w14:textId="5571C48C" w:rsidR="001600B1" w:rsidRPr="00515F68" w:rsidRDefault="001600B1" w:rsidP="00DC44A8">
      <w:pPr>
        <w:pStyle w:val="NormalArial"/>
        <w:rPr>
          <w:color w:val="auto"/>
        </w:rPr>
      </w:pPr>
      <w:bookmarkStart w:id="16" w:name="_Hlk117690481"/>
      <w:r w:rsidRPr="00515F68">
        <w:rPr>
          <w:color w:val="auto"/>
        </w:rPr>
        <w:t xml:space="preserve">Consumers </w:t>
      </w:r>
      <w:r w:rsidR="00DC3EC0" w:rsidRPr="00515F68">
        <w:rPr>
          <w:color w:val="auto"/>
        </w:rPr>
        <w:t xml:space="preserve">and representatives </w:t>
      </w:r>
      <w:r w:rsidR="00515F68">
        <w:rPr>
          <w:color w:val="auto"/>
        </w:rPr>
        <w:t xml:space="preserve">said </w:t>
      </w:r>
      <w:r w:rsidRPr="00515F68">
        <w:rPr>
          <w:color w:val="auto"/>
        </w:rPr>
        <w:t xml:space="preserve">feedback and complaints are reviewed and used to improve the quality of care and services. </w:t>
      </w:r>
      <w:r w:rsidRPr="00515F68">
        <w:rPr>
          <w:color w:val="auto"/>
          <w:szCs w:val="22"/>
        </w:rPr>
        <w:t>The Assessment Team reviewed the service</w:t>
      </w:r>
      <w:r w:rsidR="00DC3EC0" w:rsidRPr="00515F68">
        <w:rPr>
          <w:color w:val="auto"/>
          <w:szCs w:val="22"/>
        </w:rPr>
        <w:t xml:space="preserve">s </w:t>
      </w:r>
      <w:r w:rsidRPr="00515F68">
        <w:rPr>
          <w:color w:val="auto"/>
          <w:szCs w:val="22"/>
        </w:rPr>
        <w:t xml:space="preserve">continuous improvement </w:t>
      </w:r>
      <w:r w:rsidR="00DC3EC0" w:rsidRPr="00515F68">
        <w:rPr>
          <w:color w:val="auto"/>
          <w:szCs w:val="22"/>
        </w:rPr>
        <w:t xml:space="preserve">plan </w:t>
      </w:r>
      <w:r w:rsidRPr="00515F68">
        <w:rPr>
          <w:color w:val="auto"/>
          <w:szCs w:val="22"/>
        </w:rPr>
        <w:t>that demonstrated how feedback, complaints and incidents are recorded, actioned, resolved, and used to inform continuous improvement</w:t>
      </w:r>
      <w:bookmarkEnd w:id="16"/>
      <w:r w:rsidRPr="00515F68">
        <w:rPr>
          <w:color w:val="auto"/>
          <w:szCs w:val="22"/>
        </w:rPr>
        <w:t>.</w:t>
      </w:r>
    </w:p>
    <w:p w14:paraId="15C6B628" w14:textId="77777777" w:rsidR="002B0C90" w:rsidRPr="00712752" w:rsidRDefault="002B0C90" w:rsidP="0036130C">
      <w:pPr>
        <w:pStyle w:val="NormalArial"/>
      </w:pPr>
      <w:r w:rsidRPr="00712752">
        <w:br w:type="page"/>
      </w:r>
    </w:p>
    <w:p w14:paraId="15C6B62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5C6B62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5C6B62A" w14:textId="77777777" w:rsidR="00FC045E" w:rsidRPr="00996FAF" w:rsidRDefault="00FC045E" w:rsidP="009E682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5C6B62B" w14:textId="77777777" w:rsidR="00FC045E" w:rsidRPr="00996FAF" w:rsidRDefault="00FC045E" w:rsidP="009E6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C6B63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5C6B62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5C6B62F" w14:textId="4E912E70" w:rsidR="00FC045E" w:rsidRPr="00996FAF" w:rsidRDefault="00D024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15F6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C6B63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5C6B63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5C6B633" w14:textId="0B098E8C" w:rsidR="00FC045E" w:rsidRPr="00996FAF" w:rsidRDefault="00D024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15F6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C6B63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3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5C6B63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5C6B637" w14:textId="21609ED4" w:rsidR="00FC045E" w:rsidRPr="00996FAF" w:rsidRDefault="00D024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15F6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C6B63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5C6B63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5C6B63B" w14:textId="031A311A" w:rsidR="00FC045E" w:rsidRPr="00996FAF" w:rsidRDefault="00D0249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15F6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5C6B64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6B6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5C6B6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5C6B63F" w14:textId="387CC354" w:rsidR="00FC045E" w:rsidRPr="00996FAF" w:rsidRDefault="00D0249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15F68">
                  <w:rPr>
                    <w:rFonts w:ascii="Arial" w:hAnsi="Arial" w:cs="Arial"/>
                    <w:color w:val="auto"/>
                  </w:rPr>
                  <w:t>Compliant</w:t>
                </w:r>
              </w:sdtContent>
            </w:sdt>
            <w:r w:rsidR="00FC045E" w:rsidRPr="00996FAF" w:rsidDel="007F3947">
              <w:rPr>
                <w:rFonts w:ascii="Arial" w:hAnsi="Arial" w:cs="Arial"/>
                <w:color w:val="0000FF"/>
              </w:rPr>
              <w:t xml:space="preserve"> </w:t>
            </w:r>
          </w:p>
        </w:tc>
      </w:tr>
    </w:tbl>
    <w:p w14:paraId="15C6B641" w14:textId="77777777" w:rsidR="002B0C90" w:rsidRDefault="002B0C90" w:rsidP="002B0C90">
      <w:pPr>
        <w:pStyle w:val="Heading20"/>
      </w:pPr>
      <w:r>
        <w:t>Findings</w:t>
      </w:r>
    </w:p>
    <w:p w14:paraId="4F9680A6" w14:textId="00B2859F" w:rsidR="001600B1" w:rsidRPr="002510AA" w:rsidRDefault="0066755D" w:rsidP="00DC44A8">
      <w:pPr>
        <w:pStyle w:val="NormalArial"/>
        <w:rPr>
          <w:color w:val="auto"/>
        </w:rPr>
      </w:pPr>
      <w:bookmarkStart w:id="17" w:name="_Hlk117690793"/>
      <w:r w:rsidRPr="002510AA">
        <w:rPr>
          <w:color w:val="auto"/>
          <w:szCs w:val="22"/>
        </w:rPr>
        <w:t>C</w:t>
      </w:r>
      <w:r w:rsidR="001600B1" w:rsidRPr="002510AA">
        <w:rPr>
          <w:color w:val="auto"/>
        </w:rPr>
        <w:t xml:space="preserve">onsumers </w:t>
      </w:r>
      <w:r w:rsidR="002510AA" w:rsidRPr="002510AA">
        <w:rPr>
          <w:color w:val="auto"/>
        </w:rPr>
        <w:t>said</w:t>
      </w:r>
      <w:r w:rsidR="001600B1" w:rsidRPr="002510AA">
        <w:rPr>
          <w:color w:val="auto"/>
        </w:rPr>
        <w:t xml:space="preserve"> </w:t>
      </w:r>
      <w:r w:rsidR="002510AA" w:rsidRPr="002510AA">
        <w:rPr>
          <w:color w:val="auto"/>
        </w:rPr>
        <w:t xml:space="preserve">staff were skilled </w:t>
      </w:r>
      <w:r w:rsidR="002510AA" w:rsidRPr="002510AA">
        <w:rPr>
          <w:color w:val="auto"/>
          <w:szCs w:val="22"/>
        </w:rPr>
        <w:t xml:space="preserve">and available to meet </w:t>
      </w:r>
      <w:r w:rsidR="00F07F13">
        <w:rPr>
          <w:color w:val="auto"/>
          <w:szCs w:val="22"/>
        </w:rPr>
        <w:t xml:space="preserve">the </w:t>
      </w:r>
      <w:r w:rsidR="001600B1" w:rsidRPr="002510AA">
        <w:rPr>
          <w:color w:val="auto"/>
          <w:szCs w:val="22"/>
        </w:rPr>
        <w:t xml:space="preserve">needs of the consumers. </w:t>
      </w:r>
      <w:r w:rsidR="002510AA" w:rsidRPr="002510AA">
        <w:rPr>
          <w:color w:val="auto"/>
        </w:rPr>
        <w:t>This was evidenced by a current roster</w:t>
      </w:r>
      <w:r w:rsidR="002510AA">
        <w:rPr>
          <w:color w:val="auto"/>
        </w:rPr>
        <w:t xml:space="preserve"> </w:t>
      </w:r>
      <w:r w:rsidR="002510AA" w:rsidRPr="002510AA">
        <w:rPr>
          <w:color w:val="auto"/>
        </w:rPr>
        <w:t>reflect</w:t>
      </w:r>
      <w:r w:rsidR="002510AA">
        <w:rPr>
          <w:color w:val="auto"/>
        </w:rPr>
        <w:t>ing</w:t>
      </w:r>
      <w:r w:rsidR="002510AA" w:rsidRPr="002510AA">
        <w:rPr>
          <w:color w:val="auto"/>
        </w:rPr>
        <w:t xml:space="preserve"> all shifts were filled with </w:t>
      </w:r>
      <w:r w:rsidR="002510AA" w:rsidRPr="002510AA">
        <w:rPr>
          <w:color w:val="auto"/>
          <w:szCs w:val="22"/>
        </w:rPr>
        <w:t xml:space="preserve">adequate staffing levels and mixes to meet the needs of the consumers. </w:t>
      </w:r>
      <w:r w:rsidR="002510AA" w:rsidRPr="002510AA">
        <w:rPr>
          <w:color w:val="auto"/>
        </w:rPr>
        <w:t xml:space="preserve">Agency staff are utilised when </w:t>
      </w:r>
      <w:r w:rsidR="001954F6">
        <w:rPr>
          <w:color w:val="auto"/>
        </w:rPr>
        <w:t xml:space="preserve">the </w:t>
      </w:r>
      <w:r w:rsidR="002510AA" w:rsidRPr="002510AA">
        <w:rPr>
          <w:color w:val="auto"/>
        </w:rPr>
        <w:t>servic</w:t>
      </w:r>
      <w:r w:rsidR="001954F6">
        <w:rPr>
          <w:color w:val="auto"/>
        </w:rPr>
        <w:t>es</w:t>
      </w:r>
      <w:r w:rsidR="002510AA" w:rsidRPr="002510AA">
        <w:rPr>
          <w:color w:val="auto"/>
        </w:rPr>
        <w:t xml:space="preserve"> staff are not available to fill shifts.</w:t>
      </w:r>
    </w:p>
    <w:p w14:paraId="3A25E8C2" w14:textId="6B9EA5C2" w:rsidR="00910BE0" w:rsidRPr="006B32AD" w:rsidRDefault="00910BE0" w:rsidP="00DC44A8">
      <w:pPr>
        <w:pStyle w:val="NormalArial"/>
        <w:rPr>
          <w:color w:val="auto"/>
          <w:szCs w:val="22"/>
        </w:rPr>
      </w:pPr>
      <w:bookmarkStart w:id="18" w:name="_Hlk117692470"/>
      <w:bookmarkEnd w:id="17"/>
      <w:r w:rsidRPr="006B32AD">
        <w:rPr>
          <w:color w:val="auto"/>
          <w:szCs w:val="22"/>
        </w:rPr>
        <w:t xml:space="preserve">Consumers said staff </w:t>
      </w:r>
      <w:r>
        <w:rPr>
          <w:color w:val="auto"/>
          <w:szCs w:val="22"/>
        </w:rPr>
        <w:t xml:space="preserve">treat them with respect, understand their </w:t>
      </w:r>
      <w:r w:rsidR="00E40009">
        <w:rPr>
          <w:color w:val="auto"/>
          <w:szCs w:val="22"/>
        </w:rPr>
        <w:t xml:space="preserve">preferences and choices </w:t>
      </w:r>
      <w:r w:rsidR="00E40009" w:rsidRPr="006B32AD">
        <w:rPr>
          <w:color w:val="auto"/>
          <w:szCs w:val="22"/>
        </w:rPr>
        <w:t>and us</w:t>
      </w:r>
      <w:r w:rsidR="00E40009">
        <w:rPr>
          <w:color w:val="auto"/>
          <w:szCs w:val="22"/>
        </w:rPr>
        <w:t>e</w:t>
      </w:r>
      <w:r w:rsidR="00E40009" w:rsidRPr="006B32AD">
        <w:rPr>
          <w:color w:val="auto"/>
          <w:szCs w:val="22"/>
        </w:rPr>
        <w:t xml:space="preserve"> the consumer's preferred name </w:t>
      </w:r>
      <w:r w:rsidR="00E40009">
        <w:rPr>
          <w:color w:val="auto"/>
          <w:szCs w:val="22"/>
        </w:rPr>
        <w:t>when providing care and services</w:t>
      </w:r>
      <w:r w:rsidR="00E40009" w:rsidRPr="006B32AD">
        <w:rPr>
          <w:color w:val="auto"/>
          <w:szCs w:val="22"/>
        </w:rPr>
        <w:t>.</w:t>
      </w:r>
      <w:r w:rsidRPr="006B32AD">
        <w:rPr>
          <w:color w:val="auto"/>
          <w:szCs w:val="22"/>
        </w:rPr>
        <w:t xml:space="preserve"> The </w:t>
      </w:r>
      <w:r w:rsidR="001954F6">
        <w:rPr>
          <w:color w:val="auto"/>
          <w:szCs w:val="22"/>
        </w:rPr>
        <w:t>Assessment</w:t>
      </w:r>
      <w:r>
        <w:rPr>
          <w:color w:val="auto"/>
          <w:szCs w:val="22"/>
        </w:rPr>
        <w:t xml:space="preserve"> Team reviewed </w:t>
      </w:r>
      <w:r w:rsidR="00E40009">
        <w:rPr>
          <w:color w:val="auto"/>
          <w:szCs w:val="22"/>
        </w:rPr>
        <w:t xml:space="preserve">how </w:t>
      </w:r>
      <w:r>
        <w:rPr>
          <w:color w:val="auto"/>
          <w:szCs w:val="22"/>
        </w:rPr>
        <w:t xml:space="preserve">the services </w:t>
      </w:r>
      <w:r w:rsidRPr="006B32AD">
        <w:rPr>
          <w:color w:val="auto"/>
          <w:szCs w:val="22"/>
        </w:rPr>
        <w:t xml:space="preserve">policies direct staff practice </w:t>
      </w:r>
      <w:r>
        <w:rPr>
          <w:color w:val="auto"/>
          <w:szCs w:val="22"/>
        </w:rPr>
        <w:t>on how to respect</w:t>
      </w:r>
      <w:r w:rsidR="00E40009">
        <w:rPr>
          <w:color w:val="auto"/>
          <w:szCs w:val="22"/>
        </w:rPr>
        <w:t xml:space="preserve"> and value each consumers identity, culture and diversity. </w:t>
      </w:r>
    </w:p>
    <w:p w14:paraId="29612262" w14:textId="2CFFDFB5" w:rsidR="001600B1" w:rsidRPr="00EE1B2D" w:rsidRDefault="001600B1" w:rsidP="00DC44A8">
      <w:pPr>
        <w:pStyle w:val="NormalArial"/>
        <w:rPr>
          <w:rFonts w:eastAsia="Calibri"/>
          <w:color w:val="auto"/>
        </w:rPr>
      </w:pPr>
      <w:r w:rsidRPr="00EE1B2D">
        <w:rPr>
          <w:color w:val="auto"/>
          <w:szCs w:val="22"/>
        </w:rPr>
        <w:t xml:space="preserve">Consumers and representatives </w:t>
      </w:r>
      <w:r w:rsidR="00E40009" w:rsidRPr="00EE1B2D">
        <w:rPr>
          <w:color w:val="auto"/>
          <w:szCs w:val="22"/>
        </w:rPr>
        <w:t xml:space="preserve">said </w:t>
      </w:r>
      <w:r w:rsidRPr="00EE1B2D">
        <w:rPr>
          <w:color w:val="auto"/>
          <w:szCs w:val="22"/>
        </w:rPr>
        <w:t xml:space="preserve">staff are </w:t>
      </w:r>
      <w:r w:rsidR="00E40009" w:rsidRPr="00EE1B2D">
        <w:rPr>
          <w:color w:val="auto"/>
          <w:szCs w:val="22"/>
        </w:rPr>
        <w:t xml:space="preserve">well trained </w:t>
      </w:r>
      <w:r w:rsidR="00EE1B2D">
        <w:rPr>
          <w:color w:val="auto"/>
          <w:szCs w:val="22"/>
        </w:rPr>
        <w:t xml:space="preserve">to </w:t>
      </w:r>
      <w:r w:rsidR="00E40009" w:rsidRPr="00EE1B2D">
        <w:rPr>
          <w:color w:val="auto"/>
          <w:szCs w:val="22"/>
        </w:rPr>
        <w:t>meet the needs of consumers in a friendly and helpful manner.</w:t>
      </w:r>
      <w:r w:rsidRPr="00EE1B2D">
        <w:rPr>
          <w:color w:val="auto"/>
          <w:szCs w:val="22"/>
        </w:rPr>
        <w:t xml:space="preserve"> </w:t>
      </w:r>
      <w:r w:rsidR="00E40009" w:rsidRPr="00EE1B2D">
        <w:rPr>
          <w:color w:val="auto"/>
          <w:szCs w:val="22"/>
        </w:rPr>
        <w:t>The service demonstrated the workforce is competent, and staff have the qualifica</w:t>
      </w:r>
      <w:r w:rsidR="00EE1B2D" w:rsidRPr="00EE1B2D">
        <w:rPr>
          <w:color w:val="auto"/>
          <w:szCs w:val="22"/>
        </w:rPr>
        <w:t xml:space="preserve">tions and </w:t>
      </w:r>
      <w:r w:rsidR="00E40009" w:rsidRPr="00EE1B2D">
        <w:rPr>
          <w:color w:val="auto"/>
          <w:szCs w:val="22"/>
        </w:rPr>
        <w:t>knowledge</w:t>
      </w:r>
      <w:r w:rsidR="00EE1B2D" w:rsidRPr="00EE1B2D">
        <w:rPr>
          <w:color w:val="auto"/>
          <w:szCs w:val="22"/>
        </w:rPr>
        <w:t xml:space="preserve"> </w:t>
      </w:r>
      <w:r w:rsidR="00E40009" w:rsidRPr="00EE1B2D">
        <w:rPr>
          <w:color w:val="auto"/>
          <w:szCs w:val="22"/>
        </w:rPr>
        <w:t xml:space="preserve">to effectively perform their roles. </w:t>
      </w:r>
      <w:r w:rsidR="00EE1B2D" w:rsidRPr="00EE1B2D">
        <w:rPr>
          <w:color w:val="auto"/>
        </w:rPr>
        <w:t>Staff said they complete comprehensive training and the service maintains an up-to-date register of staff qualifications and reviews this register regularly.</w:t>
      </w:r>
    </w:p>
    <w:bookmarkEnd w:id="18"/>
    <w:p w14:paraId="0E70E338" w14:textId="666035C7" w:rsidR="001600B1" w:rsidRPr="007158AB" w:rsidRDefault="001600B1" w:rsidP="00DC44A8">
      <w:pPr>
        <w:pStyle w:val="NormalArial"/>
        <w:rPr>
          <w:color w:val="auto"/>
        </w:rPr>
      </w:pPr>
      <w:r w:rsidRPr="00817F0D">
        <w:rPr>
          <w:color w:val="auto"/>
        </w:rPr>
        <w:t xml:space="preserve">Consumers and representatives were satisfied staff are adequately trained and equipped to do their jobs. Management said </w:t>
      </w:r>
      <w:r w:rsidR="00012C99" w:rsidRPr="00817F0D">
        <w:rPr>
          <w:color w:val="auto"/>
        </w:rPr>
        <w:t>they use various strategies to recruit local staff due to the</w:t>
      </w:r>
      <w:r w:rsidR="00817F0D" w:rsidRPr="00817F0D">
        <w:rPr>
          <w:color w:val="auto"/>
        </w:rPr>
        <w:t>ir</w:t>
      </w:r>
      <w:r w:rsidR="00012C99" w:rsidRPr="00817F0D">
        <w:rPr>
          <w:color w:val="auto"/>
        </w:rPr>
        <w:t xml:space="preserve"> remote location and offer traineeships and accommodation. Staff said </w:t>
      </w:r>
      <w:r w:rsidR="00817F0D" w:rsidRPr="00817F0D">
        <w:rPr>
          <w:color w:val="auto"/>
        </w:rPr>
        <w:t xml:space="preserve">they receive informal training on the job, during handover and </w:t>
      </w:r>
      <w:r w:rsidRPr="00817F0D">
        <w:rPr>
          <w:color w:val="auto"/>
          <w:szCs w:val="22"/>
        </w:rPr>
        <w:t>annual mandatory training</w:t>
      </w:r>
      <w:r w:rsidR="00012C99" w:rsidRPr="00817F0D">
        <w:rPr>
          <w:color w:val="auto"/>
          <w:szCs w:val="22"/>
        </w:rPr>
        <w:t xml:space="preserve"> is completed and monitored by management. </w:t>
      </w:r>
      <w:r w:rsidR="00817F0D" w:rsidRPr="00817F0D">
        <w:rPr>
          <w:color w:val="auto"/>
          <w:szCs w:val="22"/>
        </w:rPr>
        <w:t xml:space="preserve">Review of </w:t>
      </w:r>
      <w:r w:rsidR="00817F0D" w:rsidRPr="00817F0D">
        <w:rPr>
          <w:rFonts w:eastAsia="Calibri"/>
          <w:color w:val="auto"/>
        </w:rPr>
        <w:t>t</w:t>
      </w:r>
      <w:r w:rsidRPr="00817F0D">
        <w:rPr>
          <w:rFonts w:eastAsia="Calibri"/>
          <w:color w:val="auto"/>
        </w:rPr>
        <w:t xml:space="preserve">raining </w:t>
      </w:r>
      <w:r w:rsidR="00817F0D" w:rsidRPr="00817F0D">
        <w:rPr>
          <w:rFonts w:eastAsia="Calibri"/>
          <w:color w:val="auto"/>
        </w:rPr>
        <w:t>registers</w:t>
      </w:r>
      <w:r w:rsidRPr="00817F0D">
        <w:rPr>
          <w:rFonts w:eastAsia="Calibri"/>
          <w:color w:val="auto"/>
        </w:rPr>
        <w:t xml:space="preserve"> demonstrated </w:t>
      </w:r>
      <w:r w:rsidRPr="00817F0D">
        <w:rPr>
          <w:color w:val="auto"/>
        </w:rPr>
        <w:t>the workforce is satisfactorily recruited, trained, equipped, and supported to deliver the outcomes required by these standards</w:t>
      </w:r>
      <w:r w:rsidRPr="00106599">
        <w:rPr>
          <w:color w:val="70AD47" w:themeColor="accent6"/>
        </w:rPr>
        <w:t>.</w:t>
      </w:r>
    </w:p>
    <w:p w14:paraId="2B377E9A" w14:textId="4B51249C" w:rsidR="00D00684" w:rsidRDefault="00D00684" w:rsidP="00DC44A8">
      <w:pPr>
        <w:pStyle w:val="NormalArial"/>
        <w:rPr>
          <w:color w:val="auto"/>
        </w:rPr>
      </w:pPr>
      <w:bookmarkStart w:id="19" w:name="_Hlk117694800"/>
      <w:r>
        <w:rPr>
          <w:color w:val="auto"/>
          <w:szCs w:val="22"/>
        </w:rPr>
        <w:t>The Assessment Team observed how s</w:t>
      </w:r>
      <w:r w:rsidRPr="006B32AD">
        <w:rPr>
          <w:color w:val="auto"/>
          <w:szCs w:val="22"/>
        </w:rPr>
        <w:t xml:space="preserve">taff performance reviews are conducted </w:t>
      </w:r>
      <w:r w:rsidR="001954F6">
        <w:rPr>
          <w:color w:val="auto"/>
          <w:szCs w:val="22"/>
        </w:rPr>
        <w:t>regularly and</w:t>
      </w:r>
      <w:r>
        <w:rPr>
          <w:color w:val="auto"/>
          <w:szCs w:val="22"/>
        </w:rPr>
        <w:t xml:space="preserve"> reviewed annually using a formal performance appraisal process. </w:t>
      </w:r>
      <w:r w:rsidR="005475D6">
        <w:rPr>
          <w:color w:val="auto"/>
          <w:szCs w:val="22"/>
        </w:rPr>
        <w:t xml:space="preserve">The Assessment Team observed </w:t>
      </w:r>
      <w:r w:rsidR="002818D4">
        <w:rPr>
          <w:color w:val="auto"/>
          <w:szCs w:val="22"/>
        </w:rPr>
        <w:t xml:space="preserve">all </w:t>
      </w:r>
      <w:r w:rsidR="005475D6">
        <w:rPr>
          <w:color w:val="auto"/>
          <w:szCs w:val="22"/>
        </w:rPr>
        <w:t>staff performance reviews reflected an opportunity for improvement</w:t>
      </w:r>
      <w:r w:rsidR="002818D4">
        <w:rPr>
          <w:color w:val="auto"/>
          <w:szCs w:val="22"/>
        </w:rPr>
        <w:t>, training and development.</w:t>
      </w:r>
      <w:r w:rsidR="005475D6">
        <w:rPr>
          <w:color w:val="auto"/>
          <w:szCs w:val="22"/>
        </w:rPr>
        <w:t xml:space="preserve"> </w:t>
      </w:r>
      <w:r w:rsidR="005475D6">
        <w:rPr>
          <w:color w:val="auto"/>
        </w:rPr>
        <w:t>Staff indicated management are</w:t>
      </w:r>
      <w:r w:rsidR="005475D6" w:rsidRPr="00BA2C9B">
        <w:rPr>
          <w:color w:val="auto"/>
        </w:rPr>
        <w:t xml:space="preserve"> proactive with assessing, monitoring, and </w:t>
      </w:r>
      <w:r w:rsidR="005475D6" w:rsidRPr="00BA2C9B">
        <w:rPr>
          <w:color w:val="auto"/>
        </w:rPr>
        <w:lastRenderedPageBreak/>
        <w:t>reviewing</w:t>
      </w:r>
      <w:r w:rsidR="002818D4">
        <w:rPr>
          <w:color w:val="auto"/>
        </w:rPr>
        <w:t xml:space="preserve"> their</w:t>
      </w:r>
      <w:r w:rsidR="005475D6" w:rsidRPr="00BA2C9B">
        <w:rPr>
          <w:color w:val="auto"/>
        </w:rPr>
        <w:t xml:space="preserve"> performance </w:t>
      </w:r>
      <w:r w:rsidR="005475D6">
        <w:rPr>
          <w:color w:val="auto"/>
        </w:rPr>
        <w:t xml:space="preserve">and staff felt supported to request </w:t>
      </w:r>
      <w:r w:rsidR="002818D4">
        <w:rPr>
          <w:color w:val="auto"/>
        </w:rPr>
        <w:t>f</w:t>
      </w:r>
      <w:r w:rsidR="005475D6">
        <w:rPr>
          <w:color w:val="auto"/>
        </w:rPr>
        <w:t xml:space="preserve">urther training </w:t>
      </w:r>
      <w:r w:rsidR="002818D4">
        <w:rPr>
          <w:color w:val="auto"/>
        </w:rPr>
        <w:t>during the formal and informal performance management process.</w:t>
      </w:r>
    </w:p>
    <w:bookmarkEnd w:id="19"/>
    <w:p w14:paraId="4B18D5D6" w14:textId="77777777" w:rsidR="00A06CF5" w:rsidRDefault="00A06CF5">
      <w:pPr>
        <w:spacing w:after="160" w:line="259" w:lineRule="auto"/>
        <w:rPr>
          <w:rFonts w:ascii="Arial" w:eastAsiaTheme="majorEastAsia" w:hAnsi="Arial" w:cs="Arial"/>
          <w:b/>
          <w:bCs/>
          <w:sz w:val="30"/>
          <w:szCs w:val="28"/>
        </w:rPr>
      </w:pPr>
      <w:r>
        <w:rPr>
          <w:rFonts w:ascii="Arial" w:hAnsi="Arial" w:cs="Arial"/>
        </w:rPr>
        <w:br w:type="page"/>
      </w:r>
    </w:p>
    <w:p w14:paraId="15C6B644" w14:textId="424779CF"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5C6B64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C6B645" w14:textId="77777777" w:rsidR="00FC045E" w:rsidRPr="00996FAF" w:rsidRDefault="00FC045E" w:rsidP="009E682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5C6B646" w14:textId="77777777" w:rsidR="00FC045E" w:rsidRPr="00996FAF" w:rsidRDefault="00FC045E" w:rsidP="009E6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C6B64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C6B64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5C6B64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5C6B64A" w14:textId="764867B6" w:rsidR="00FC045E" w:rsidRPr="00996FAF" w:rsidRDefault="00D024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44F0E">
                  <w:rPr>
                    <w:rFonts w:ascii="Arial" w:hAnsi="Arial" w:cs="Arial"/>
                    <w:color w:val="auto"/>
                  </w:rPr>
                  <w:t>Compliant</w:t>
                </w:r>
              </w:sdtContent>
            </w:sdt>
          </w:p>
        </w:tc>
      </w:tr>
      <w:tr w:rsidR="00FC045E" w:rsidRPr="00996FAF" w14:paraId="15C6B64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C6B64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5C6B64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5C6B64E" w14:textId="1DF434B2" w:rsidR="00FC045E" w:rsidRPr="00996FAF" w:rsidRDefault="00D0249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44F0E">
                  <w:rPr>
                    <w:rFonts w:ascii="Arial" w:hAnsi="Arial" w:cs="Arial"/>
                    <w:color w:val="auto"/>
                  </w:rPr>
                  <w:t>Compliant</w:t>
                </w:r>
              </w:sdtContent>
            </w:sdt>
          </w:p>
        </w:tc>
      </w:tr>
      <w:tr w:rsidR="00FC045E" w:rsidRPr="00996FAF" w14:paraId="15C6B65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C6B6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5C6B65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C6B65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5C6B65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C6B65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C6B65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5C6B65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5C6B65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5C6B658" w14:textId="6D4AB908" w:rsidR="00FC045E" w:rsidRPr="00996FAF" w:rsidRDefault="00D024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44F0E">
                  <w:rPr>
                    <w:rFonts w:ascii="Arial" w:hAnsi="Arial" w:cs="Arial"/>
                    <w:color w:val="auto"/>
                  </w:rPr>
                  <w:t>Compliant</w:t>
                </w:r>
              </w:sdtContent>
            </w:sdt>
          </w:p>
        </w:tc>
      </w:tr>
      <w:tr w:rsidR="00FC045E" w:rsidRPr="00996FAF" w14:paraId="15C6B66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C6B65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5C6B65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C6B65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C6B65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5C6B65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5C6B65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5C6B660" w14:textId="07DB9C3C" w:rsidR="00FC045E" w:rsidRPr="00996FAF" w:rsidRDefault="00D0249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44F0E">
                  <w:rPr>
                    <w:rFonts w:ascii="Arial" w:hAnsi="Arial" w:cs="Arial"/>
                    <w:color w:val="auto"/>
                  </w:rPr>
                  <w:t>Compliant</w:t>
                </w:r>
              </w:sdtContent>
            </w:sdt>
          </w:p>
        </w:tc>
      </w:tr>
      <w:tr w:rsidR="00FC045E" w:rsidRPr="00996FAF" w14:paraId="15C6B66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C6B66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5C6B66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C6B66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C6B66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C6B66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5C6B667" w14:textId="5E421C4C" w:rsidR="00FC045E" w:rsidRPr="00996FAF" w:rsidRDefault="00D0249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44F0E">
                  <w:rPr>
                    <w:rFonts w:ascii="Arial" w:hAnsi="Arial" w:cs="Arial"/>
                    <w:color w:val="auto"/>
                  </w:rPr>
                  <w:t>Compliant</w:t>
                </w:r>
              </w:sdtContent>
            </w:sdt>
          </w:p>
        </w:tc>
      </w:tr>
    </w:tbl>
    <w:p w14:paraId="15C6B669" w14:textId="77777777" w:rsidR="00D87E7C" w:rsidRDefault="00D87E7C" w:rsidP="00D87E7C">
      <w:pPr>
        <w:pStyle w:val="Heading20"/>
      </w:pPr>
      <w:r w:rsidRPr="00996FAF">
        <w:t>Findings</w:t>
      </w:r>
    </w:p>
    <w:p w14:paraId="7FE09FA6" w14:textId="3D242262" w:rsidR="001600B1" w:rsidRPr="007130DC" w:rsidRDefault="001600B1" w:rsidP="00CF0C5C">
      <w:pPr>
        <w:pStyle w:val="NormalArial"/>
        <w:rPr>
          <w:color w:val="auto"/>
        </w:rPr>
      </w:pPr>
      <w:bookmarkStart w:id="20" w:name="_Hlk117695534"/>
      <w:r w:rsidRPr="007130DC">
        <w:rPr>
          <w:color w:val="auto"/>
        </w:rPr>
        <w:t>Consumers and representatives reported they are engaged in the development, delivery and evaluation of care and services through resident meetings</w:t>
      </w:r>
      <w:r w:rsidR="00DD399C" w:rsidRPr="007130DC">
        <w:rPr>
          <w:color w:val="auto"/>
        </w:rPr>
        <w:t>, feedback mechanisms, surveys and focus groups</w:t>
      </w:r>
      <w:r w:rsidRPr="007130DC">
        <w:rPr>
          <w:color w:val="auto"/>
        </w:rPr>
        <w:t>. Staff and documented evidence demonstrated that consumers are engaged and supported in providing inp</w:t>
      </w:r>
      <w:r w:rsidR="007130DC">
        <w:rPr>
          <w:color w:val="auto"/>
        </w:rPr>
        <w:t>ut for the services improvement register.</w:t>
      </w:r>
    </w:p>
    <w:p w14:paraId="276A03DB" w14:textId="6B8681FE" w:rsidR="00F31FF4" w:rsidRPr="002279BB" w:rsidRDefault="00F31FF4" w:rsidP="00CF0C5C">
      <w:pPr>
        <w:rPr>
          <w:rFonts w:ascii="Arial" w:eastAsia="Calibri" w:hAnsi="Arial" w:cs="Arial"/>
          <w:color w:val="auto"/>
        </w:rPr>
      </w:pPr>
      <w:bookmarkStart w:id="21" w:name="_Hlk117697202"/>
      <w:bookmarkEnd w:id="20"/>
      <w:r w:rsidRPr="002279BB">
        <w:rPr>
          <w:rFonts w:ascii="Arial" w:hAnsi="Arial" w:cs="Arial"/>
        </w:rPr>
        <w:t xml:space="preserve">Management </w:t>
      </w:r>
      <w:r w:rsidR="002279BB">
        <w:rPr>
          <w:rFonts w:ascii="Arial" w:eastAsia="Calibri" w:hAnsi="Arial" w:cs="Arial"/>
          <w:color w:val="auto"/>
        </w:rPr>
        <w:t>described</w:t>
      </w:r>
      <w:r w:rsidRPr="002279BB">
        <w:rPr>
          <w:rFonts w:ascii="Arial" w:eastAsia="Calibri" w:hAnsi="Arial" w:cs="Arial"/>
          <w:color w:val="auto"/>
        </w:rPr>
        <w:t xml:space="preserve"> the service’s performance is monitored and re</w:t>
      </w:r>
      <w:r w:rsidR="002279BB">
        <w:rPr>
          <w:rFonts w:ascii="Arial" w:eastAsia="Calibri" w:hAnsi="Arial" w:cs="Arial"/>
          <w:color w:val="auto"/>
        </w:rPr>
        <w:t>ported t</w:t>
      </w:r>
      <w:r w:rsidRPr="002279BB">
        <w:rPr>
          <w:rFonts w:ascii="Arial" w:eastAsia="Calibri" w:hAnsi="Arial" w:cs="Arial"/>
          <w:color w:val="auto"/>
        </w:rPr>
        <w:t xml:space="preserve">hrough a review of key performance data including incident data, review of consumer </w:t>
      </w:r>
      <w:r w:rsidR="002279BB">
        <w:rPr>
          <w:rFonts w:ascii="Arial" w:eastAsia="Calibri" w:hAnsi="Arial" w:cs="Arial"/>
          <w:color w:val="auto"/>
        </w:rPr>
        <w:t xml:space="preserve">meetings, </w:t>
      </w:r>
      <w:r w:rsidRPr="002279BB">
        <w:rPr>
          <w:rFonts w:ascii="Arial" w:eastAsia="Calibri" w:hAnsi="Arial" w:cs="Arial"/>
          <w:color w:val="auto"/>
        </w:rPr>
        <w:t>feedback</w:t>
      </w:r>
      <w:r w:rsidR="002279BB">
        <w:rPr>
          <w:rFonts w:ascii="Arial" w:eastAsia="Calibri" w:hAnsi="Arial" w:cs="Arial"/>
          <w:color w:val="auto"/>
        </w:rPr>
        <w:t>, surveys</w:t>
      </w:r>
      <w:r w:rsidRPr="002279BB">
        <w:rPr>
          <w:rFonts w:ascii="Arial" w:eastAsia="Calibri" w:hAnsi="Arial" w:cs="Arial"/>
          <w:color w:val="auto"/>
        </w:rPr>
        <w:t xml:space="preserve"> </w:t>
      </w:r>
      <w:r w:rsidR="002279BB">
        <w:rPr>
          <w:rFonts w:ascii="Arial" w:eastAsia="Calibri" w:hAnsi="Arial" w:cs="Arial"/>
          <w:color w:val="auto"/>
        </w:rPr>
        <w:t>and management reports</w:t>
      </w:r>
      <w:r w:rsidRPr="002279BB">
        <w:rPr>
          <w:rFonts w:ascii="Arial" w:eastAsia="Calibri" w:hAnsi="Arial" w:cs="Arial"/>
          <w:color w:val="auto"/>
        </w:rPr>
        <w:t xml:space="preserve">, which allowed the broader management team and the Board to provide a culture of safe and inclusive </w:t>
      </w:r>
      <w:r w:rsidR="00056DAA">
        <w:rPr>
          <w:rFonts w:ascii="Arial" w:eastAsia="Calibri" w:hAnsi="Arial" w:cs="Arial"/>
          <w:color w:val="auto"/>
        </w:rPr>
        <w:t xml:space="preserve">quality </w:t>
      </w:r>
      <w:r w:rsidRPr="002279BB">
        <w:rPr>
          <w:rFonts w:ascii="Arial" w:eastAsia="Calibri" w:hAnsi="Arial" w:cs="Arial"/>
          <w:color w:val="auto"/>
        </w:rPr>
        <w:t>care.</w:t>
      </w:r>
    </w:p>
    <w:p w14:paraId="723382CE" w14:textId="40A8B7DD" w:rsidR="001600B1" w:rsidRPr="00056DAA" w:rsidRDefault="001600B1" w:rsidP="00CF0C5C">
      <w:pPr>
        <w:pStyle w:val="NormalArial"/>
        <w:rPr>
          <w:color w:val="auto"/>
        </w:rPr>
      </w:pPr>
      <w:r w:rsidRPr="00056DAA">
        <w:rPr>
          <w:color w:val="auto"/>
          <w:szCs w:val="22"/>
        </w:rPr>
        <w:lastRenderedPageBreak/>
        <w:t>The service had effective organisation wide governance systems</w:t>
      </w:r>
      <w:r w:rsidR="00F31FF4" w:rsidRPr="00056DAA">
        <w:rPr>
          <w:color w:val="auto"/>
          <w:szCs w:val="22"/>
        </w:rPr>
        <w:t xml:space="preserve"> to guide</w:t>
      </w:r>
      <w:r w:rsidRPr="00056DAA">
        <w:rPr>
          <w:color w:val="auto"/>
          <w:szCs w:val="22"/>
        </w:rPr>
        <w:t xml:space="preserve"> information management, continuous improvement, financial governance, workforce governance, regulatory compliance and feedback and complaints. </w:t>
      </w:r>
      <w:r w:rsidR="00F31FF4" w:rsidRPr="00056DAA">
        <w:rPr>
          <w:color w:val="auto"/>
          <w:szCs w:val="22"/>
        </w:rPr>
        <w:t>Management explained how the services electronic management system includes an incident register on risk and call bell management to allow the Board and staff live access to information that captures performance indicators.</w:t>
      </w:r>
    </w:p>
    <w:p w14:paraId="3D2E0C13" w14:textId="77777777" w:rsidR="001600B1" w:rsidRPr="001A78E0" w:rsidRDefault="001600B1" w:rsidP="00CF0C5C">
      <w:pPr>
        <w:pStyle w:val="NormalArial"/>
        <w:rPr>
          <w:rFonts w:eastAsia="Calibri"/>
          <w:color w:val="auto"/>
        </w:rPr>
      </w:pPr>
      <w:bookmarkStart w:id="22" w:name="_Hlk117697565"/>
      <w:bookmarkEnd w:id="21"/>
      <w:r w:rsidRPr="001A78E0">
        <w:rPr>
          <w:rFonts w:eastAsia="Calibri"/>
          <w:color w:val="auto"/>
        </w:rPr>
        <w:t>The service had a risk management system and practices that includes high impact and high prevalent risks, abuse or neglect of consumers, supporting consumers to live the best life they can and managing and preventing incidents. Management and staff were able to describe these systems and practices.</w:t>
      </w:r>
    </w:p>
    <w:p w14:paraId="2A921CD4" w14:textId="079BF720" w:rsidR="001600B1" w:rsidRPr="001A78E0" w:rsidRDefault="001600B1" w:rsidP="00CF0C5C">
      <w:pPr>
        <w:pStyle w:val="NormalArial"/>
        <w:rPr>
          <w:color w:val="auto"/>
        </w:rPr>
      </w:pPr>
      <w:bookmarkStart w:id="23" w:name="_Hlk117697617"/>
      <w:bookmarkEnd w:id="22"/>
      <w:r w:rsidRPr="001A78E0">
        <w:rPr>
          <w:rFonts w:eastAsia="Calibri"/>
          <w:color w:val="auto"/>
        </w:rPr>
        <w:t>The service had a clinical governance framework that included antimicrobial stewardship, minimising use of restraint and open disclosure.</w:t>
      </w:r>
      <w:r w:rsidRPr="001A78E0">
        <w:rPr>
          <w:color w:val="auto"/>
          <w:szCs w:val="22"/>
        </w:rPr>
        <w:t xml:space="preserve"> </w:t>
      </w:r>
      <w:bookmarkEnd w:id="23"/>
      <w:r w:rsidR="001A78E0" w:rsidRPr="001A78E0">
        <w:rPr>
          <w:rFonts w:eastAsia="Calibri"/>
          <w:color w:val="auto"/>
        </w:rPr>
        <w:t xml:space="preserve">Management and staff </w:t>
      </w:r>
      <w:r w:rsidR="001A78E0" w:rsidRPr="001A78E0">
        <w:rPr>
          <w:rFonts w:eastAsia="Fira Sans Light"/>
          <w:color w:val="auto"/>
          <w:szCs w:val="22"/>
        </w:rPr>
        <w:t>were able to demonstrate a comprehensive understanding of the minimisation of types of response and least intrusive measures.</w:t>
      </w:r>
    </w:p>
    <w:sectPr w:rsidR="001600B1" w:rsidRPr="001A78E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FBE42" w14:textId="77777777" w:rsidR="00394354" w:rsidRDefault="00394354" w:rsidP="00D71F88">
      <w:pPr>
        <w:spacing w:after="0"/>
      </w:pPr>
      <w:r>
        <w:separator/>
      </w:r>
    </w:p>
  </w:endnote>
  <w:endnote w:type="continuationSeparator" w:id="0">
    <w:p w14:paraId="51DB0B57" w14:textId="77777777" w:rsidR="00394354" w:rsidRDefault="0039435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EAC82" w14:textId="77777777" w:rsidR="007A6A44" w:rsidRDefault="007A6A44" w:rsidP="00DF37F2">
    <w:pPr>
      <w:pStyle w:val="FooterArial9"/>
      <w:rPr>
        <w:rStyle w:val="FooterBold"/>
        <w:rFonts w:ascii="Arial" w:hAnsi="Arial"/>
        <w:b w:val="0"/>
      </w:rPr>
    </w:pPr>
  </w:p>
  <w:p w14:paraId="15C6B675" w14:textId="759B0C95" w:rsidR="00E325C4" w:rsidRPr="00DF37F2" w:rsidRDefault="00E325C4"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Japara The Mariner</w:t>
    </w:r>
    <w:r w:rsidRPr="00DF37F2">
      <w:rPr>
        <w:rStyle w:val="FooterBold"/>
        <w:rFonts w:ascii="Arial" w:hAnsi="Arial"/>
        <w:b w:val="0"/>
      </w:rPr>
      <w:tab/>
      <w:t xml:space="preserve">RPT-ACC-0122 v3.0 </w:t>
    </w:r>
  </w:p>
  <w:p w14:paraId="15C6B676" w14:textId="77777777" w:rsidR="00E325C4" w:rsidRPr="00DF37F2" w:rsidRDefault="00E325C4"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0882</w:t>
    </w:r>
    <w:r w:rsidRPr="00DF37F2">
      <w:rPr>
        <w:rStyle w:val="FooterBold"/>
        <w:rFonts w:ascii="Arial" w:hAnsi="Arial"/>
        <w:b w:val="0"/>
      </w:rPr>
      <w:tab/>
      <w:t xml:space="preserve">OFFICIAL: Sensitive </w:t>
    </w:r>
  </w:p>
  <w:p w14:paraId="15C6B677" w14:textId="77777777" w:rsidR="00E325C4" w:rsidRPr="00DF37F2" w:rsidRDefault="00E325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6B679" w14:textId="77777777" w:rsidR="00E325C4" w:rsidRDefault="00E325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0AB3F" w14:textId="77777777" w:rsidR="00394354" w:rsidRDefault="00394354" w:rsidP="00D71F88">
      <w:pPr>
        <w:spacing w:after="0"/>
      </w:pPr>
      <w:r>
        <w:separator/>
      </w:r>
    </w:p>
  </w:footnote>
  <w:footnote w:type="continuationSeparator" w:id="0">
    <w:p w14:paraId="17AF94F4" w14:textId="77777777" w:rsidR="00394354" w:rsidRDefault="00394354" w:rsidP="00D71F88">
      <w:pPr>
        <w:spacing w:after="0"/>
      </w:pPr>
      <w:r>
        <w:continuationSeparator/>
      </w:r>
    </w:p>
  </w:footnote>
  <w:footnote w:id="1">
    <w:p w14:paraId="15C6B67E" w14:textId="6F4FB334" w:rsidR="00E325C4" w:rsidRDefault="00E325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81F59">
        <w:rPr>
          <w:rFonts w:ascii="Arial" w:hAnsi="Arial" w:cs="Arial"/>
          <w:color w:val="auto"/>
          <w:sz w:val="20"/>
          <w:szCs w:val="20"/>
        </w:rPr>
        <w:t xml:space="preserve">section 40A/68A/76A </w:t>
      </w:r>
      <w:r w:rsidRPr="00443CA4">
        <w:rPr>
          <w:rFonts w:ascii="Arial" w:hAnsi="Arial" w:cs="Arial"/>
          <w:sz w:val="20"/>
          <w:szCs w:val="20"/>
        </w:rPr>
        <w:t>of the Aged Care Quality and Safety Commission Rules 2018.</w:t>
      </w:r>
    </w:p>
    <w:p w14:paraId="15C6B67F" w14:textId="77777777" w:rsidR="00E325C4" w:rsidRDefault="00E325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6B673" w14:textId="77777777" w:rsidR="00E325C4" w:rsidRDefault="00E325C4">
    <w:pPr>
      <w:pStyle w:val="Header"/>
    </w:pPr>
    <w:r>
      <w:rPr>
        <w:noProof/>
        <w:color w:val="2B579A"/>
        <w:shd w:val="clear" w:color="auto" w:fill="E6E6E6"/>
        <w:lang w:val="en-US"/>
      </w:rPr>
      <w:drawing>
        <wp:anchor distT="0" distB="0" distL="114300" distR="114300" simplePos="0" relativeHeight="251663360" behindDoc="1" locked="0" layoutInCell="1" allowOverlap="1" wp14:anchorId="15C6B67A" wp14:editId="15C6B6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6B678" w14:textId="77777777" w:rsidR="00E325C4" w:rsidRDefault="00E325C4">
    <w:pPr>
      <w:pStyle w:val="Header"/>
    </w:pPr>
    <w:r>
      <w:rPr>
        <w:noProof/>
      </w:rPr>
      <w:drawing>
        <wp:anchor distT="0" distB="0" distL="114300" distR="114300" simplePos="0" relativeHeight="251661312" behindDoc="0" locked="0" layoutInCell="1" allowOverlap="1" wp14:anchorId="15C6B67C" wp14:editId="15C6B6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7FD"/>
    <w:rsid w:val="000078F8"/>
    <w:rsid w:val="00012C99"/>
    <w:rsid w:val="00056DAA"/>
    <w:rsid w:val="00057C0F"/>
    <w:rsid w:val="0007218E"/>
    <w:rsid w:val="000912CB"/>
    <w:rsid w:val="000945FE"/>
    <w:rsid w:val="00104507"/>
    <w:rsid w:val="001051FD"/>
    <w:rsid w:val="00105325"/>
    <w:rsid w:val="00106599"/>
    <w:rsid w:val="001124BA"/>
    <w:rsid w:val="0011445D"/>
    <w:rsid w:val="00117022"/>
    <w:rsid w:val="00125510"/>
    <w:rsid w:val="00126BD4"/>
    <w:rsid w:val="00127C68"/>
    <w:rsid w:val="0013391C"/>
    <w:rsid w:val="00153EB6"/>
    <w:rsid w:val="001600B1"/>
    <w:rsid w:val="00187B0B"/>
    <w:rsid w:val="001954F6"/>
    <w:rsid w:val="001979D9"/>
    <w:rsid w:val="001A5684"/>
    <w:rsid w:val="001A78E0"/>
    <w:rsid w:val="001B24CA"/>
    <w:rsid w:val="001E3836"/>
    <w:rsid w:val="00224702"/>
    <w:rsid w:val="002279BB"/>
    <w:rsid w:val="00233209"/>
    <w:rsid w:val="002510AA"/>
    <w:rsid w:val="00262C0B"/>
    <w:rsid w:val="00277F48"/>
    <w:rsid w:val="002818D4"/>
    <w:rsid w:val="00291656"/>
    <w:rsid w:val="00294DA0"/>
    <w:rsid w:val="002B0884"/>
    <w:rsid w:val="002B0C90"/>
    <w:rsid w:val="002B7EF9"/>
    <w:rsid w:val="002F2C7C"/>
    <w:rsid w:val="002F49A8"/>
    <w:rsid w:val="00310BB7"/>
    <w:rsid w:val="003124E0"/>
    <w:rsid w:val="00312664"/>
    <w:rsid w:val="00317904"/>
    <w:rsid w:val="00326FB7"/>
    <w:rsid w:val="00334B7D"/>
    <w:rsid w:val="00335407"/>
    <w:rsid w:val="00337D46"/>
    <w:rsid w:val="003574D0"/>
    <w:rsid w:val="0036130C"/>
    <w:rsid w:val="00385A29"/>
    <w:rsid w:val="00394354"/>
    <w:rsid w:val="003A3F9C"/>
    <w:rsid w:val="003B1763"/>
    <w:rsid w:val="003E4BBD"/>
    <w:rsid w:val="003E5852"/>
    <w:rsid w:val="00411BF7"/>
    <w:rsid w:val="00433457"/>
    <w:rsid w:val="004818B1"/>
    <w:rsid w:val="004A13BF"/>
    <w:rsid w:val="004C7893"/>
    <w:rsid w:val="00511423"/>
    <w:rsid w:val="00515F68"/>
    <w:rsid w:val="00544F0E"/>
    <w:rsid w:val="005475D6"/>
    <w:rsid w:val="00550022"/>
    <w:rsid w:val="00562C61"/>
    <w:rsid w:val="005B29C3"/>
    <w:rsid w:val="005D23EC"/>
    <w:rsid w:val="005E1F09"/>
    <w:rsid w:val="00602258"/>
    <w:rsid w:val="0061226B"/>
    <w:rsid w:val="00615DA3"/>
    <w:rsid w:val="00641383"/>
    <w:rsid w:val="0066755D"/>
    <w:rsid w:val="00672EDA"/>
    <w:rsid w:val="006A0EC6"/>
    <w:rsid w:val="006A48C2"/>
    <w:rsid w:val="006E6BF7"/>
    <w:rsid w:val="007027C7"/>
    <w:rsid w:val="00712752"/>
    <w:rsid w:val="007130DC"/>
    <w:rsid w:val="007158AB"/>
    <w:rsid w:val="00726F84"/>
    <w:rsid w:val="00736032"/>
    <w:rsid w:val="0075021E"/>
    <w:rsid w:val="007A2022"/>
    <w:rsid w:val="007A384A"/>
    <w:rsid w:val="007A6A44"/>
    <w:rsid w:val="008174C2"/>
    <w:rsid w:val="00817F0D"/>
    <w:rsid w:val="00833AEC"/>
    <w:rsid w:val="00851C44"/>
    <w:rsid w:val="00870EBF"/>
    <w:rsid w:val="0087700C"/>
    <w:rsid w:val="00881F59"/>
    <w:rsid w:val="008E777B"/>
    <w:rsid w:val="008F61E9"/>
    <w:rsid w:val="00910BE0"/>
    <w:rsid w:val="00996FAF"/>
    <w:rsid w:val="009B6521"/>
    <w:rsid w:val="009C3FE7"/>
    <w:rsid w:val="009C71A7"/>
    <w:rsid w:val="009E6820"/>
    <w:rsid w:val="00A018E3"/>
    <w:rsid w:val="00A06CF5"/>
    <w:rsid w:val="00A21758"/>
    <w:rsid w:val="00A410AC"/>
    <w:rsid w:val="00A70B23"/>
    <w:rsid w:val="00A9398B"/>
    <w:rsid w:val="00AC1356"/>
    <w:rsid w:val="00AE7E07"/>
    <w:rsid w:val="00B17E39"/>
    <w:rsid w:val="00B31E03"/>
    <w:rsid w:val="00B53F7A"/>
    <w:rsid w:val="00B548D9"/>
    <w:rsid w:val="00B6628C"/>
    <w:rsid w:val="00B762CC"/>
    <w:rsid w:val="00B86F02"/>
    <w:rsid w:val="00BA56EE"/>
    <w:rsid w:val="00BB2F13"/>
    <w:rsid w:val="00BB729F"/>
    <w:rsid w:val="00BE3B98"/>
    <w:rsid w:val="00BF2C51"/>
    <w:rsid w:val="00C12FE6"/>
    <w:rsid w:val="00C272D4"/>
    <w:rsid w:val="00C30C4C"/>
    <w:rsid w:val="00C3431D"/>
    <w:rsid w:val="00C44154"/>
    <w:rsid w:val="00C72900"/>
    <w:rsid w:val="00C94172"/>
    <w:rsid w:val="00CA37CB"/>
    <w:rsid w:val="00CA59F1"/>
    <w:rsid w:val="00CB2968"/>
    <w:rsid w:val="00CC7F79"/>
    <w:rsid w:val="00CF0C5C"/>
    <w:rsid w:val="00CF163A"/>
    <w:rsid w:val="00D00684"/>
    <w:rsid w:val="00D0249F"/>
    <w:rsid w:val="00D1677B"/>
    <w:rsid w:val="00D2559D"/>
    <w:rsid w:val="00D3157C"/>
    <w:rsid w:val="00D37B0D"/>
    <w:rsid w:val="00D6159B"/>
    <w:rsid w:val="00D70E02"/>
    <w:rsid w:val="00D71F88"/>
    <w:rsid w:val="00D77795"/>
    <w:rsid w:val="00D87E7C"/>
    <w:rsid w:val="00DB23C8"/>
    <w:rsid w:val="00DC3EC0"/>
    <w:rsid w:val="00DC44A8"/>
    <w:rsid w:val="00DD399C"/>
    <w:rsid w:val="00DD4903"/>
    <w:rsid w:val="00DE2726"/>
    <w:rsid w:val="00DF37F2"/>
    <w:rsid w:val="00E2364A"/>
    <w:rsid w:val="00E325C4"/>
    <w:rsid w:val="00E40009"/>
    <w:rsid w:val="00E40631"/>
    <w:rsid w:val="00E51508"/>
    <w:rsid w:val="00E6536C"/>
    <w:rsid w:val="00EB63F6"/>
    <w:rsid w:val="00ED1680"/>
    <w:rsid w:val="00EE1B2D"/>
    <w:rsid w:val="00EF782F"/>
    <w:rsid w:val="00F01EF5"/>
    <w:rsid w:val="00F045F4"/>
    <w:rsid w:val="00F07F13"/>
    <w:rsid w:val="00F31FF4"/>
    <w:rsid w:val="00F438AA"/>
    <w:rsid w:val="00F45247"/>
    <w:rsid w:val="00F55866"/>
    <w:rsid w:val="00F57BC4"/>
    <w:rsid w:val="00F74FFD"/>
    <w:rsid w:val="00FA0A5B"/>
    <w:rsid w:val="00FA4FB4"/>
    <w:rsid w:val="00FC045E"/>
    <w:rsid w:val="00FC0633"/>
    <w:rsid w:val="00FC4739"/>
    <w:rsid w:val="00FC52A0"/>
    <w:rsid w:val="00FC5BCE"/>
    <w:rsid w:val="00FE50B1"/>
    <w:rsid w:val="00FF34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C6B528"/>
  <w15:chartTrackingRefBased/>
  <w15:docId w15:val="{99C6C609-3C13-4C93-B117-ABDB7F42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C44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02367"/>
    <w:rsid w:val="00295E0C"/>
    <w:rsid w:val="003A1850"/>
    <w:rsid w:val="003E5DF1"/>
    <w:rsid w:val="0054234F"/>
    <w:rsid w:val="0079225F"/>
    <w:rsid w:val="008A5F30"/>
    <w:rsid w:val="00A25E88"/>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0882</RACS_x0020_ID>
    <Approved_x0020_Provider xmlns="a8338b6e-77a6-4851-82b6-98166143ffdd" xsi:nil="true"/>
    <Management_x0020_Company_x0020_ID xmlns="a8338b6e-77a6-4851-82b6-98166143ffdd" xsi:nil="true"/>
    <Home xmlns="a8338b6e-77a6-4851-82b6-98166143ffdd">Japara The Mariner</Home>
    <Signed xmlns="a8338b6e-77a6-4851-82b6-98166143ffdd" xsi:nil="true"/>
    <Uploaded xmlns="a8338b6e-77a6-4851-82b6-98166143ffdd">true</Uploaded>
    <Management_x0020_Company xmlns="a8338b6e-77a6-4851-82b6-98166143ffdd" xsi:nil="true"/>
    <Doc_x0020_Date xmlns="a8338b6e-77a6-4851-82b6-98166143ffdd">2022-12-07T23:04:42+00:00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C:\Users\KSpurrell\Downloads\Performance_Report_0882_01-11-2022.docx</Location>
    <Home_x0020_ID xmlns="a8338b6e-77a6-4851-82b6-98166143ffdd">42EC0EAC-98AC-DE11-8B5E-005056922186</Home_x0020_ID>
    <State xmlns="a8338b6e-77a6-4851-82b6-98166143ffdd">NSW</State>
    <Doc_x0020_Sent_Received_x0020_Date xmlns="a8338b6e-77a6-4851-82b6-98166143ffdd">2022-12-08T00:00:00+00:00</Doc_x0020_Sent_Received_x0020_Date>
    <Activity_x0020_ID xmlns="a8338b6e-77a6-4851-82b6-98166143ffdd">618866DF-7ABF-EB11-AC89-005056922186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www.w3.org/XML/1998/namespace"/>
    <ds:schemaRef ds:uri="http://purl.org/dc/elements/1.1/"/>
    <ds:schemaRef ds:uri="http://purl.org/dc/dcmitype/"/>
    <ds:schemaRef ds:uri="http://purl.org/dc/term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FC65C21-3F14-43A0-B5F9-0513D9C58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3936</Words>
  <Characters>22436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2022-12-12T03:07:00Z</dcterms:created>
  <dcterms:modified xsi:type="dcterms:W3CDTF">2022-12-12T03:07:00Z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