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3ED6170" w:rsidR="00142FF8" w:rsidRPr="00C944B5" w:rsidRDefault="00C944B5" w:rsidP="00142FF8">
            <w:pPr>
              <w:pStyle w:val="ListBullet"/>
              <w:numPr>
                <w:ilvl w:val="0"/>
                <w:numId w:val="0"/>
              </w:numPr>
              <w:spacing w:before="0" w:after="120" w:line="22" w:lineRule="atLeast"/>
              <w:rPr>
                <w:rFonts w:ascii="Arial" w:hAnsi="Arial" w:cs="Arial"/>
              </w:rPr>
            </w:pPr>
            <w:r w:rsidRPr="00C944B5">
              <w:rPr>
                <w:rFonts w:ascii="Arial" w:hAnsi="Arial" w:cs="Arial"/>
              </w:rPr>
              <w:t>Karingal Nursing Home</w:t>
            </w:r>
          </w:p>
        </w:tc>
        <w:tc>
          <w:tcPr>
            <w:tcW w:w="4814" w:type="dxa"/>
          </w:tcPr>
          <w:p w14:paraId="02F1E98D" w14:textId="3D3ADC87" w:rsidR="00142FF8" w:rsidRPr="00C944B5" w:rsidRDefault="004C022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27</w:t>
            </w:r>
            <w:r w:rsidR="00C944B5" w:rsidRPr="00C944B5">
              <w:rPr>
                <w:rFonts w:ascii="Arial" w:hAnsi="Arial" w:cs="Arial"/>
              </w:rPr>
              <w:t xml:space="preserve">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944B5" w:rsidRDefault="00142FF8" w:rsidP="00142FF8">
            <w:pPr>
              <w:pStyle w:val="CoverHeading"/>
              <w:spacing w:before="0" w:after="120" w:line="22" w:lineRule="atLeast"/>
              <w:rPr>
                <w:rFonts w:ascii="Arial" w:hAnsi="Arial" w:cs="Arial"/>
                <w:sz w:val="24"/>
              </w:rPr>
            </w:pPr>
            <w:r w:rsidRPr="00C944B5">
              <w:rPr>
                <w:rFonts w:ascii="Arial" w:hAnsi="Arial" w:cs="Arial"/>
                <w:sz w:val="24"/>
              </w:rPr>
              <w:t>Commission ID:</w:t>
            </w:r>
          </w:p>
        </w:tc>
        <w:tc>
          <w:tcPr>
            <w:tcW w:w="4814" w:type="dxa"/>
          </w:tcPr>
          <w:p w14:paraId="4E0EDBE8" w14:textId="77777777" w:rsidR="00142FF8" w:rsidRPr="00C944B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944B5">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501BDD0" w:rsidR="00142FF8" w:rsidRPr="00C944B5" w:rsidRDefault="00C944B5" w:rsidP="00142FF8">
            <w:pPr>
              <w:pStyle w:val="ListBullet"/>
              <w:numPr>
                <w:ilvl w:val="0"/>
                <w:numId w:val="0"/>
              </w:numPr>
              <w:spacing w:before="0" w:after="120" w:line="22" w:lineRule="atLeast"/>
              <w:rPr>
                <w:rFonts w:ascii="Arial" w:hAnsi="Arial" w:cs="Arial"/>
              </w:rPr>
            </w:pPr>
            <w:r w:rsidRPr="00C944B5">
              <w:rPr>
                <w:rFonts w:ascii="Arial" w:hAnsi="Arial" w:cs="Arial"/>
              </w:rPr>
              <w:t>5442</w:t>
            </w:r>
          </w:p>
        </w:tc>
        <w:tc>
          <w:tcPr>
            <w:tcW w:w="4814" w:type="dxa"/>
          </w:tcPr>
          <w:p w14:paraId="322F44D1" w14:textId="5918411F" w:rsidR="00142FF8" w:rsidRPr="00C944B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944B5" w:rsidRDefault="00142FF8" w:rsidP="00142FF8">
            <w:pPr>
              <w:pStyle w:val="CoverHeading"/>
              <w:spacing w:before="0" w:after="120" w:line="22" w:lineRule="atLeast"/>
              <w:rPr>
                <w:rFonts w:ascii="Arial" w:hAnsi="Arial" w:cs="Arial"/>
                <w:sz w:val="24"/>
              </w:rPr>
            </w:pPr>
            <w:r w:rsidRPr="00C944B5">
              <w:rPr>
                <w:rFonts w:ascii="Arial" w:hAnsi="Arial" w:cs="Arial"/>
                <w:sz w:val="24"/>
              </w:rPr>
              <w:t xml:space="preserve">Approved provider: </w:t>
            </w:r>
          </w:p>
        </w:tc>
        <w:tc>
          <w:tcPr>
            <w:tcW w:w="4814" w:type="dxa"/>
          </w:tcPr>
          <w:p w14:paraId="48B56AC4" w14:textId="77777777" w:rsidR="00142FF8" w:rsidRPr="00C944B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944B5">
              <w:rPr>
                <w:rFonts w:ascii="Arial" w:hAnsi="Arial" w:cs="Arial"/>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1991639" w:rsidR="00142FF8" w:rsidRPr="00C944B5" w:rsidRDefault="00C944B5" w:rsidP="00142FF8">
            <w:pPr>
              <w:pStyle w:val="ListBullet"/>
              <w:numPr>
                <w:ilvl w:val="0"/>
                <w:numId w:val="0"/>
              </w:numPr>
              <w:spacing w:before="0" w:after="120" w:line="22" w:lineRule="atLeast"/>
              <w:rPr>
                <w:rFonts w:ascii="Arial" w:hAnsi="Arial" w:cs="Arial"/>
              </w:rPr>
            </w:pPr>
            <w:r w:rsidRPr="00C944B5">
              <w:rPr>
                <w:rFonts w:ascii="Arial" w:hAnsi="Arial" w:cs="Arial"/>
              </w:rPr>
              <w:t>Queensland Health</w:t>
            </w:r>
          </w:p>
        </w:tc>
        <w:tc>
          <w:tcPr>
            <w:tcW w:w="4814" w:type="dxa"/>
          </w:tcPr>
          <w:p w14:paraId="340AC78C" w14:textId="7BEE8E32" w:rsidR="00142FF8" w:rsidRPr="00C944B5" w:rsidRDefault="00C944B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24 August 2022 to 26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62B093F" w:rsidR="0077396A" w:rsidRPr="00C944B5" w:rsidRDefault="00420441" w:rsidP="004C022E">
      <w:pPr>
        <w:spacing w:line="276" w:lineRule="auto"/>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AF4135B" w:rsidR="00AD071F" w:rsidRPr="00B83D6B" w:rsidRDefault="00AD61A0" w:rsidP="004C022E">
      <w:pPr>
        <w:spacing w:after="240" w:line="276" w:lineRule="auto"/>
        <w:textAlignment w:val="baseline"/>
        <w:rPr>
          <w:rFonts w:ascii="Arial" w:hAnsi="Arial" w:cs="Arial"/>
        </w:rPr>
      </w:pPr>
      <w:bookmarkStart w:id="0" w:name="_Hlk103606969"/>
      <w:r w:rsidRPr="00B83D6B">
        <w:rPr>
          <w:rFonts w:ascii="Arial" w:hAnsi="Arial" w:cs="Arial"/>
        </w:rPr>
        <w:t>This performance report for</w:t>
      </w:r>
      <w:r w:rsidR="00C944B5">
        <w:rPr>
          <w:rFonts w:ascii="Arial" w:hAnsi="Arial" w:cs="Arial"/>
        </w:rPr>
        <w:t xml:space="preserve"> Karingal Nursing Home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C944B5" w:rsidRPr="00C944B5">
        <w:rPr>
          <w:rFonts w:ascii="Arial" w:hAnsi="Arial" w:cs="Arial"/>
        </w:rPr>
        <w:t>Melissa Frost</w:t>
      </w:r>
      <w:r w:rsidRPr="00C944B5">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4C022E">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4C022E">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4C022E">
      <w:pPr>
        <w:pStyle w:val="Heading1"/>
        <w:spacing w:before="0" w:after="240" w:line="276" w:lineRule="auto"/>
        <w:rPr>
          <w:rFonts w:ascii="Arial" w:hAnsi="Arial" w:cs="Arial"/>
        </w:rPr>
      </w:pPr>
      <w:r w:rsidRPr="00B83D6B">
        <w:rPr>
          <w:rFonts w:ascii="Arial" w:hAnsi="Arial" w:cs="Arial"/>
        </w:rPr>
        <w:t>Services included in this assessment</w:t>
      </w:r>
    </w:p>
    <w:p w14:paraId="0D281BBB" w14:textId="64D1E04F" w:rsidR="00C25DBC" w:rsidRPr="00B83D6B" w:rsidRDefault="00C25DBC" w:rsidP="004C022E">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4C022E">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DDD6241" w:rsidR="00EC027A" w:rsidRPr="00063092" w:rsidRDefault="005E1856" w:rsidP="004C022E">
      <w:pPr>
        <w:pStyle w:val="ListParagraph"/>
        <w:numPr>
          <w:ilvl w:val="0"/>
          <w:numId w:val="34"/>
        </w:numPr>
        <w:spacing w:line="276" w:lineRule="auto"/>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C944B5">
        <w:rPr>
          <w:rFonts w:ascii="Arial" w:hAnsi="Arial" w:cs="Arial"/>
        </w:rPr>
        <w:t xml:space="preserve">assessment team’s </w:t>
      </w:r>
      <w:r w:rsidR="00EF6E3E" w:rsidRPr="00C944B5">
        <w:rPr>
          <w:rFonts w:ascii="Arial" w:hAnsi="Arial" w:cs="Arial"/>
        </w:rPr>
        <w:t>report for the</w:t>
      </w:r>
      <w:r w:rsidR="00C944B5" w:rsidRPr="00C944B5">
        <w:rPr>
          <w:rFonts w:ascii="Arial" w:hAnsi="Arial" w:cs="Arial"/>
        </w:rPr>
        <w:t xml:space="preserve"> Site Audit</w:t>
      </w:r>
      <w:r w:rsidR="00EF6E3E" w:rsidRPr="00C944B5">
        <w:rPr>
          <w:rFonts w:ascii="Arial" w:hAnsi="Arial" w:cs="Arial"/>
        </w:rPr>
        <w:t xml:space="preserve">, </w:t>
      </w:r>
      <w:r w:rsidR="00BF3420" w:rsidRPr="00C944B5">
        <w:rPr>
          <w:rFonts w:ascii="Arial" w:hAnsi="Arial" w:cs="Arial"/>
        </w:rPr>
        <w:t>the</w:t>
      </w:r>
      <w:r w:rsidR="00C944B5" w:rsidRPr="00C944B5">
        <w:rPr>
          <w:rFonts w:ascii="Arial" w:hAnsi="Arial" w:cs="Arial"/>
        </w:rPr>
        <w:t xml:space="preserve"> Site Audit</w:t>
      </w:r>
      <w:r w:rsidR="00BF3420" w:rsidRPr="00C944B5">
        <w:rPr>
          <w:rFonts w:ascii="Arial" w:hAnsi="Arial" w:cs="Arial"/>
        </w:rPr>
        <w:t xml:space="preserve"> report was informed by a site assessment, observations at the service, review of documents and interviews with staff, consumers/representatives and others</w:t>
      </w:r>
    </w:p>
    <w:p w14:paraId="510F210B" w14:textId="354F534B" w:rsidR="00063092" w:rsidRPr="00063092" w:rsidRDefault="00063092" w:rsidP="00063092">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Pr>
          <w:rFonts w:ascii="Arial" w:hAnsi="Arial" w:cs="Arial"/>
          <w:color w:val="auto"/>
        </w:rPr>
        <w:t>19 September 2022</w:t>
      </w:r>
      <w:r w:rsidRPr="00DD16CA">
        <w:rPr>
          <w:rFonts w:ascii="Arial" w:hAnsi="Arial" w:cs="Arial"/>
          <w:color w:val="auto"/>
        </w:rPr>
        <w:t>.</w:t>
      </w:r>
    </w:p>
    <w:p w14:paraId="5CCE11E5" w14:textId="1F4131BF" w:rsidR="00C944B5" w:rsidRPr="00C944B5" w:rsidRDefault="00C944B5" w:rsidP="004C022E">
      <w:pPr>
        <w:pStyle w:val="ListParagraph"/>
        <w:numPr>
          <w:ilvl w:val="0"/>
          <w:numId w:val="34"/>
        </w:numPr>
        <w:spacing w:line="276" w:lineRule="auto"/>
        <w:ind w:left="714" w:hanging="357"/>
        <w:contextualSpacing w:val="0"/>
        <w:rPr>
          <w:rFonts w:ascii="Arial" w:hAnsi="Arial" w:cs="Arial"/>
        </w:rPr>
      </w:pPr>
      <w:r w:rsidRPr="00C944B5">
        <w:rPr>
          <w:rFonts w:ascii="Arial" w:hAnsi="Arial" w:cs="Arial"/>
        </w:rPr>
        <w:t>other information and intelligence held by the Commission in relation to the service.</w:t>
      </w:r>
    </w:p>
    <w:p w14:paraId="6712599B" w14:textId="2E751278"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39"/>
        <w:gridCol w:w="2585"/>
      </w:tblGrid>
      <w:tr w:rsidR="00985BBD" w:rsidRPr="00B83D6B" w14:paraId="445CCF2D" w14:textId="77777777" w:rsidTr="00F86C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28" w:type="pct"/>
            <w:shd w:val="clear" w:color="auto" w:fill="auto"/>
          </w:tcPr>
          <w:p w14:paraId="53B791AF" w14:textId="340333F4" w:rsidR="00985BBD" w:rsidRPr="00C944B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944B5">
              <w:rPr>
                <w:rFonts w:ascii="Arial" w:hAnsi="Arial" w:cs="Arial"/>
                <w:color w:val="000000" w:themeColor="text1"/>
              </w:rPr>
              <w:t>Compliant</w:t>
            </w:r>
          </w:p>
        </w:tc>
      </w:tr>
      <w:tr w:rsidR="00985BBD" w:rsidRPr="00B83D6B" w14:paraId="3B67859E" w14:textId="77777777" w:rsidTr="00F86CC9">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28" w:type="pct"/>
            <w:shd w:val="clear" w:color="auto" w:fill="auto"/>
          </w:tcPr>
          <w:p w14:paraId="79FB5E8F" w14:textId="79ECE005" w:rsidR="00985BBD" w:rsidRPr="00C944B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49883AEA" w14:textId="77777777" w:rsidTr="00F86C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28" w:type="pct"/>
            <w:shd w:val="clear" w:color="auto" w:fill="auto"/>
          </w:tcPr>
          <w:p w14:paraId="2D484B94" w14:textId="0F5B0B7E" w:rsidR="00985BBD" w:rsidRPr="00C944B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303FD4FF" w14:textId="77777777" w:rsidTr="00F86CC9">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28" w:type="pct"/>
            <w:shd w:val="clear" w:color="auto" w:fill="auto"/>
          </w:tcPr>
          <w:p w14:paraId="2FB0E4A2" w14:textId="32D49500" w:rsidR="00985BBD" w:rsidRPr="00C944B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4561C549" w14:textId="77777777" w:rsidTr="00F86C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28" w:type="pct"/>
            <w:shd w:val="clear" w:color="auto" w:fill="auto"/>
          </w:tcPr>
          <w:p w14:paraId="3E686119" w14:textId="2064EBA1" w:rsidR="00985BBD" w:rsidRPr="00C944B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258D3C33" w14:textId="77777777" w:rsidTr="00F86CC9">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28" w:type="pct"/>
            <w:shd w:val="clear" w:color="auto" w:fill="auto"/>
          </w:tcPr>
          <w:p w14:paraId="2098EB72" w14:textId="5AB05607" w:rsidR="00985BBD" w:rsidRPr="00C944B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67CE0A00" w14:textId="77777777" w:rsidTr="00F86C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28" w:type="pct"/>
            <w:shd w:val="clear" w:color="auto" w:fill="auto"/>
          </w:tcPr>
          <w:p w14:paraId="7BC24B41" w14:textId="39E142E1" w:rsidR="00985BBD" w:rsidRPr="00C944B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944B5">
              <w:rPr>
                <w:rFonts w:ascii="Arial" w:hAnsi="Arial" w:cs="Arial"/>
                <w:b/>
              </w:rPr>
              <w:t>Compliant</w:t>
            </w:r>
          </w:p>
        </w:tc>
      </w:tr>
      <w:tr w:rsidR="00985BBD" w:rsidRPr="00B83D6B" w14:paraId="29B70143" w14:textId="77777777" w:rsidTr="00F86CC9">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28" w:type="pct"/>
            <w:shd w:val="clear" w:color="auto" w:fill="auto"/>
          </w:tcPr>
          <w:p w14:paraId="6F910699" w14:textId="27534911" w:rsidR="00985BBD" w:rsidRPr="00C944B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944B5">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4C022E">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4C022E">
      <w:pPr>
        <w:pStyle w:val="Heading1"/>
        <w:spacing w:before="0" w:after="240" w:line="276" w:lineRule="auto"/>
        <w:rPr>
          <w:rFonts w:ascii="Arial" w:hAnsi="Arial" w:cs="Arial"/>
        </w:rPr>
      </w:pPr>
      <w:r w:rsidRPr="00B83D6B">
        <w:rPr>
          <w:rFonts w:ascii="Arial" w:hAnsi="Arial" w:cs="Arial"/>
        </w:rPr>
        <w:t>Areas for improvement</w:t>
      </w:r>
    </w:p>
    <w:p w14:paraId="5B0FB986" w14:textId="4126C5C7" w:rsidR="002E3643" w:rsidRDefault="002E3643" w:rsidP="004C022E">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DC2F69" w14:textId="77777777" w:rsidR="00F86CC9" w:rsidRDefault="00F86CC9" w:rsidP="00C944B5">
      <w:pPr>
        <w:pStyle w:val="Heading1"/>
        <w:spacing w:before="120" w:after="240" w:line="22" w:lineRule="atLeast"/>
        <w:rPr>
          <w:rFonts w:ascii="Arial" w:hAnsi="Arial" w:cs="Arial"/>
          <w:color w:val="auto"/>
        </w:rPr>
      </w:pPr>
      <w:r>
        <w:rPr>
          <w:rFonts w:ascii="Arial" w:hAnsi="Arial" w:cs="Arial"/>
          <w:color w:val="auto"/>
        </w:rPr>
        <w:br w:type="page"/>
      </w:r>
    </w:p>
    <w:p w14:paraId="76E9AC7B" w14:textId="57ABBF71" w:rsidR="007A224B" w:rsidRPr="00130DFD" w:rsidRDefault="000A6B31" w:rsidP="00C944B5">
      <w:pPr>
        <w:pStyle w:val="Heading1"/>
        <w:spacing w:before="120" w:after="240" w:line="22" w:lineRule="atLeast"/>
        <w:rPr>
          <w:rFonts w:ascii="Arial" w:hAnsi="Arial" w:cs="Arial"/>
          <w:color w:val="auto"/>
        </w:rPr>
      </w:pPr>
      <w:r w:rsidRPr="00130DFD">
        <w:rPr>
          <w:rFonts w:ascii="Arial" w:hAnsi="Arial" w:cs="Arial"/>
          <w:color w:val="auto"/>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8C8A4B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7C4C01" w:rsidRDefault="00ED5075" w:rsidP="007C4C01">
            <w:pPr>
              <w:spacing w:line="22" w:lineRule="atLeast"/>
              <w:rPr>
                <w:rFonts w:ascii="Arial" w:hAnsi="Arial" w:cs="Arial"/>
                <w:b/>
                <w:color w:val="auto"/>
              </w:rPr>
            </w:pPr>
            <w:r w:rsidRPr="007C4C01">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08162DE" w:rsidR="00EC1B66" w:rsidRPr="00C944B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EBA9438" w:rsidR="00EC1B66" w:rsidRPr="00C944B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6D523AD" w:rsidR="00EC1B66" w:rsidRPr="00C944B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9C6887A" w:rsidR="00EC1B66" w:rsidRPr="00C944B5"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06E87FC" w:rsidR="00EC1B66" w:rsidRPr="00C944B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0B63BC52" w:rsidR="00EC1B66" w:rsidRPr="00C944B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B00B55B" w14:textId="46D49F54" w:rsidR="00C944B5" w:rsidRPr="002E54E5" w:rsidRDefault="00C944B5" w:rsidP="002E54E5">
      <w:pPr>
        <w:pStyle w:val="CommentText"/>
        <w:spacing w:line="276" w:lineRule="auto"/>
        <w:rPr>
          <w:rStyle w:val="normaltextrun"/>
          <w:rFonts w:ascii="Arial" w:hAnsi="Arial" w:cs="Arial"/>
          <w:color w:val="auto"/>
        </w:rPr>
      </w:pPr>
      <w:r w:rsidRPr="002E54E5">
        <w:rPr>
          <w:rStyle w:val="normaltextrun"/>
          <w:rFonts w:ascii="Arial" w:hAnsi="Arial" w:cs="Arial"/>
          <w:color w:val="auto"/>
        </w:rPr>
        <w:t xml:space="preserve">Consumers and their </w:t>
      </w:r>
      <w:proofErr w:type="gramStart"/>
      <w:r w:rsidRPr="002E54E5">
        <w:rPr>
          <w:rStyle w:val="normaltextrun"/>
          <w:rFonts w:ascii="Arial" w:hAnsi="Arial" w:cs="Arial"/>
          <w:color w:val="auto"/>
        </w:rPr>
        <w:t>representatives</w:t>
      </w:r>
      <w:proofErr w:type="gramEnd"/>
      <w:r w:rsidRPr="002E54E5">
        <w:rPr>
          <w:rStyle w:val="normaltextrun"/>
          <w:rFonts w:ascii="Arial" w:hAnsi="Arial" w:cs="Arial"/>
          <w:color w:val="auto"/>
        </w:rPr>
        <w:t xml:space="preserve"> said </w:t>
      </w:r>
      <w:r w:rsidR="005A5A7F">
        <w:rPr>
          <w:rStyle w:val="normaltextrun"/>
          <w:rFonts w:ascii="Arial" w:hAnsi="Arial" w:cs="Arial"/>
          <w:color w:val="auto"/>
        </w:rPr>
        <w:t>consumers are</w:t>
      </w:r>
      <w:r w:rsidRPr="002E54E5">
        <w:rPr>
          <w:rStyle w:val="normaltextrun"/>
          <w:rFonts w:ascii="Arial" w:hAnsi="Arial" w:cs="Arial"/>
          <w:color w:val="auto"/>
        </w:rPr>
        <w:t xml:space="preserve"> treated with dignity and respect, their culture and identity is valued</w:t>
      </w:r>
      <w:r w:rsidR="00110026">
        <w:rPr>
          <w:rStyle w:val="normaltextrun"/>
          <w:rFonts w:ascii="Arial" w:hAnsi="Arial" w:cs="Arial"/>
          <w:color w:val="auto"/>
        </w:rPr>
        <w:t xml:space="preserve"> and care is provided consistent with cultural traditions and preferences</w:t>
      </w:r>
      <w:r w:rsidRPr="002E54E5">
        <w:rPr>
          <w:rStyle w:val="normaltextrun"/>
          <w:rFonts w:ascii="Arial" w:hAnsi="Arial" w:cs="Arial"/>
          <w:color w:val="auto"/>
        </w:rPr>
        <w:t>. Staff described how they tailor care delivery based on consumers’ culture and preferences. Care planning documents identified details o</w:t>
      </w:r>
      <w:r w:rsidR="00782526">
        <w:rPr>
          <w:rStyle w:val="normaltextrun"/>
          <w:rFonts w:ascii="Arial" w:hAnsi="Arial" w:cs="Arial"/>
          <w:color w:val="auto"/>
        </w:rPr>
        <w:t>f</w:t>
      </w:r>
      <w:r w:rsidRPr="002E54E5">
        <w:rPr>
          <w:rStyle w:val="normaltextrun"/>
          <w:rFonts w:ascii="Arial" w:hAnsi="Arial" w:cs="Arial"/>
          <w:color w:val="auto"/>
        </w:rPr>
        <w:t xml:space="preserve"> consumers’ </w:t>
      </w:r>
      <w:r w:rsidR="00FC5787">
        <w:rPr>
          <w:rStyle w:val="normaltextrun"/>
          <w:rFonts w:ascii="Arial" w:hAnsi="Arial" w:cs="Arial"/>
          <w:color w:val="auto"/>
        </w:rPr>
        <w:t>diversity,</w:t>
      </w:r>
      <w:r w:rsidRPr="002E54E5">
        <w:rPr>
          <w:rStyle w:val="normaltextrun"/>
          <w:rFonts w:ascii="Arial" w:hAnsi="Arial" w:cs="Arial"/>
          <w:color w:val="auto"/>
        </w:rPr>
        <w:t xml:space="preserve"> culture</w:t>
      </w:r>
      <w:r w:rsidR="00FC5787">
        <w:rPr>
          <w:rStyle w:val="normaltextrun"/>
          <w:rFonts w:ascii="Arial" w:hAnsi="Arial" w:cs="Arial"/>
          <w:color w:val="auto"/>
        </w:rPr>
        <w:t xml:space="preserve"> and care preferences</w:t>
      </w:r>
      <w:r w:rsidRPr="002E54E5">
        <w:rPr>
          <w:rStyle w:val="normaltextrun"/>
          <w:rFonts w:ascii="Arial" w:hAnsi="Arial" w:cs="Arial"/>
          <w:color w:val="auto"/>
        </w:rPr>
        <w:t xml:space="preserve">. </w:t>
      </w:r>
    </w:p>
    <w:p w14:paraId="053A1F7B" w14:textId="3DAAFE40" w:rsidR="00C944B5" w:rsidRPr="002E54E5" w:rsidRDefault="00C944B5" w:rsidP="002E54E5">
      <w:pPr>
        <w:pStyle w:val="CommentText"/>
        <w:spacing w:line="276" w:lineRule="auto"/>
        <w:rPr>
          <w:rFonts w:ascii="Arial" w:hAnsi="Arial" w:cs="Arial"/>
          <w:color w:val="auto"/>
        </w:rPr>
      </w:pPr>
      <w:r w:rsidRPr="002E54E5">
        <w:rPr>
          <w:rFonts w:ascii="Arial" w:hAnsi="Arial" w:cs="Arial"/>
          <w:color w:val="auto"/>
        </w:rPr>
        <w:t xml:space="preserve">Consumers said they </w:t>
      </w:r>
      <w:r w:rsidR="008934B2">
        <w:rPr>
          <w:rFonts w:ascii="Arial" w:hAnsi="Arial" w:cs="Arial"/>
          <w:color w:val="auto"/>
        </w:rPr>
        <w:t xml:space="preserve">are </w:t>
      </w:r>
      <w:r w:rsidR="002E2CD1">
        <w:rPr>
          <w:rFonts w:ascii="Arial" w:hAnsi="Arial" w:cs="Arial"/>
          <w:color w:val="auto"/>
        </w:rPr>
        <w:t>given choices about</w:t>
      </w:r>
      <w:r w:rsidRPr="002E54E5">
        <w:rPr>
          <w:rFonts w:ascii="Arial" w:hAnsi="Arial" w:cs="Arial"/>
          <w:color w:val="auto"/>
        </w:rPr>
        <w:t xml:space="preserve"> how their care and services are delivered</w:t>
      </w:r>
      <w:r w:rsidR="00152C7C">
        <w:rPr>
          <w:rFonts w:ascii="Arial" w:hAnsi="Arial" w:cs="Arial"/>
          <w:color w:val="auto"/>
        </w:rPr>
        <w:t xml:space="preserve"> and who is</w:t>
      </w:r>
      <w:r w:rsidR="002E2CD1">
        <w:rPr>
          <w:rFonts w:ascii="Arial" w:hAnsi="Arial" w:cs="Arial"/>
          <w:color w:val="auto"/>
        </w:rPr>
        <w:t xml:space="preserve"> involved</w:t>
      </w:r>
      <w:r w:rsidR="005F2B73">
        <w:rPr>
          <w:rFonts w:ascii="Arial" w:hAnsi="Arial" w:cs="Arial"/>
          <w:color w:val="auto"/>
        </w:rPr>
        <w:t>. Staff</w:t>
      </w:r>
      <w:r w:rsidRPr="002E54E5">
        <w:rPr>
          <w:rFonts w:ascii="Arial" w:hAnsi="Arial" w:cs="Arial"/>
          <w:color w:val="auto"/>
        </w:rPr>
        <w:t xml:space="preserve"> </w:t>
      </w:r>
      <w:r w:rsidR="002E2CD1">
        <w:rPr>
          <w:rFonts w:ascii="Arial" w:hAnsi="Arial" w:cs="Arial"/>
          <w:color w:val="auto"/>
        </w:rPr>
        <w:t>support</w:t>
      </w:r>
      <w:r w:rsidR="005F2B73">
        <w:rPr>
          <w:rFonts w:ascii="Arial" w:hAnsi="Arial" w:cs="Arial"/>
          <w:color w:val="auto"/>
        </w:rPr>
        <w:t xml:space="preserve"> consumers</w:t>
      </w:r>
      <w:r w:rsidR="002E2CD1">
        <w:rPr>
          <w:rFonts w:ascii="Arial" w:hAnsi="Arial" w:cs="Arial"/>
          <w:color w:val="auto"/>
        </w:rPr>
        <w:t xml:space="preserve"> </w:t>
      </w:r>
      <w:r w:rsidRPr="002E54E5">
        <w:rPr>
          <w:rFonts w:ascii="Arial" w:hAnsi="Arial" w:cs="Arial"/>
          <w:color w:val="auto"/>
        </w:rPr>
        <w:t>to maintain relationships</w:t>
      </w:r>
      <w:r w:rsidR="003F77D4">
        <w:rPr>
          <w:rFonts w:ascii="Arial" w:hAnsi="Arial" w:cs="Arial"/>
          <w:color w:val="auto"/>
        </w:rPr>
        <w:t xml:space="preserve"> within and outside the service</w:t>
      </w:r>
      <w:r w:rsidRPr="002E54E5">
        <w:rPr>
          <w:rFonts w:ascii="Arial" w:hAnsi="Arial" w:cs="Arial"/>
          <w:color w:val="auto"/>
        </w:rPr>
        <w:t>. C</w:t>
      </w:r>
      <w:r w:rsidR="008934B2">
        <w:rPr>
          <w:rFonts w:ascii="Arial" w:hAnsi="Arial" w:cs="Arial"/>
          <w:color w:val="auto"/>
        </w:rPr>
        <w:t xml:space="preserve">are plans reflect consumers’ choices and relationships. </w:t>
      </w:r>
    </w:p>
    <w:p w14:paraId="675680E0" w14:textId="73D58A32" w:rsidR="003B02BE" w:rsidRPr="003B02BE" w:rsidRDefault="003B02BE" w:rsidP="002E54E5">
      <w:pPr>
        <w:pStyle w:val="CommentText"/>
        <w:spacing w:line="276" w:lineRule="auto"/>
        <w:rPr>
          <w:rFonts w:ascii="Arial" w:hAnsi="Arial" w:cs="Arial"/>
          <w:color w:val="auto"/>
        </w:rPr>
      </w:pPr>
      <w:r>
        <w:rPr>
          <w:rFonts w:ascii="Arial" w:hAnsi="Arial" w:cs="Arial"/>
          <w:color w:val="auto"/>
        </w:rPr>
        <w:t>C</w:t>
      </w:r>
      <w:r w:rsidRPr="003B02BE">
        <w:rPr>
          <w:rFonts w:ascii="Arial" w:hAnsi="Arial" w:cs="Arial"/>
          <w:color w:val="auto"/>
        </w:rPr>
        <w:t xml:space="preserve">onsumers described how the service supports them to take risks. Staff </w:t>
      </w:r>
      <w:r>
        <w:rPr>
          <w:rFonts w:ascii="Arial" w:hAnsi="Arial" w:cs="Arial"/>
          <w:color w:val="auto"/>
        </w:rPr>
        <w:t>were</w:t>
      </w:r>
      <w:r w:rsidRPr="003B02BE">
        <w:rPr>
          <w:rFonts w:ascii="Arial" w:hAnsi="Arial" w:cs="Arial"/>
          <w:color w:val="auto"/>
        </w:rPr>
        <w:t xml:space="preserve"> aware of the risks taken by consumers, and said they support the consumer’s wishes to live the way they choose. The service maintains risk assessment processes to support consumers to take informed risks</w:t>
      </w:r>
      <w:r>
        <w:rPr>
          <w:rFonts w:ascii="Arial" w:hAnsi="Arial" w:cs="Arial"/>
          <w:color w:val="auto"/>
        </w:rPr>
        <w:t>.</w:t>
      </w:r>
    </w:p>
    <w:p w14:paraId="393004DA" w14:textId="78821A77" w:rsidR="00C944B5" w:rsidRPr="002E54E5" w:rsidRDefault="00C944B5" w:rsidP="002E54E5">
      <w:pPr>
        <w:pStyle w:val="CommentText"/>
        <w:spacing w:line="276" w:lineRule="auto"/>
        <w:rPr>
          <w:rFonts w:ascii="Arial" w:hAnsi="Arial" w:cs="Arial"/>
          <w:color w:val="auto"/>
        </w:rPr>
      </w:pPr>
      <w:r w:rsidRPr="002E54E5">
        <w:rPr>
          <w:rFonts w:ascii="Arial" w:hAnsi="Arial" w:cs="Arial"/>
          <w:color w:val="auto"/>
        </w:rPr>
        <w:t>Information is provided</w:t>
      </w:r>
      <w:r w:rsidR="00B82770">
        <w:rPr>
          <w:rFonts w:ascii="Arial" w:hAnsi="Arial" w:cs="Arial"/>
          <w:color w:val="auto"/>
        </w:rPr>
        <w:t xml:space="preserve"> in a timely and clear manner</w:t>
      </w:r>
      <w:r w:rsidRPr="002E54E5">
        <w:rPr>
          <w:rFonts w:ascii="Arial" w:hAnsi="Arial" w:cs="Arial"/>
          <w:color w:val="auto"/>
        </w:rPr>
        <w:t xml:space="preserve"> to support consumers to make daily choices regarding their care needs and lifestyle activities. The service communicates with </w:t>
      </w:r>
      <w:r w:rsidRPr="002E54E5">
        <w:rPr>
          <w:rFonts w:ascii="Arial" w:hAnsi="Arial" w:cs="Arial"/>
          <w:color w:val="auto"/>
        </w:rPr>
        <w:lastRenderedPageBreak/>
        <w:t>consumers through newsletters, activities calendar, meetings and daily walk arounds by staff to support consumer choice.</w:t>
      </w:r>
    </w:p>
    <w:p w14:paraId="0236EEC6" w14:textId="6CCC7123" w:rsidR="00C944B5" w:rsidRPr="002E54E5" w:rsidRDefault="00C944B5" w:rsidP="002E54E5">
      <w:pPr>
        <w:spacing w:line="276" w:lineRule="auto"/>
        <w:rPr>
          <w:rFonts w:ascii="Arial" w:hAnsi="Arial" w:cs="Arial"/>
          <w:color w:val="auto"/>
        </w:rPr>
      </w:pPr>
      <w:r w:rsidRPr="002E54E5">
        <w:rPr>
          <w:rFonts w:ascii="Arial" w:hAnsi="Arial" w:cs="Arial"/>
          <w:color w:val="auto"/>
        </w:rPr>
        <w:t xml:space="preserve">Consumers described how their privacy is respected. Staff were observed closing the door during provision of personal care. </w:t>
      </w:r>
      <w:r w:rsidRPr="002E54E5">
        <w:rPr>
          <w:rFonts w:ascii="Arial" w:eastAsia="Calibri" w:hAnsi="Arial" w:cs="Arial"/>
          <w:color w:val="auto"/>
        </w:rPr>
        <w:t>Consumers’ confidential information is secured and restricted to relevant staff.</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51026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18E6033" w:rsidR="00A54A38" w:rsidRPr="00C944B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E0D5778" w:rsidR="00A54A38" w:rsidRPr="00C944B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0E199B9" w:rsidR="00A54A38" w:rsidRPr="00C944B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413B56D" w:rsidR="00A54A38" w:rsidRPr="00C944B5" w:rsidRDefault="00A54A38" w:rsidP="00F86C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C944B5">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4C5EF1E" w:rsidR="00A54A38" w:rsidRPr="00C944B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44B5">
              <w:rPr>
                <w:rFonts w:ascii="Arial" w:hAnsi="Arial" w:cs="Arial"/>
              </w:rPr>
              <w:t>Compliant</w:t>
            </w:r>
          </w:p>
        </w:tc>
      </w:tr>
    </w:tbl>
    <w:p w14:paraId="2F582DC5" w14:textId="606648D1"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34DC0926" w14:textId="4DFC4D04" w:rsidR="007F3340" w:rsidRPr="002E54E5" w:rsidRDefault="007A68E1" w:rsidP="007F3340">
      <w:pPr>
        <w:pStyle w:val="CommentText"/>
        <w:spacing w:line="276" w:lineRule="auto"/>
        <w:rPr>
          <w:rFonts w:ascii="Arial" w:hAnsi="Arial" w:cs="Arial"/>
          <w:color w:val="auto"/>
        </w:rPr>
      </w:pPr>
      <w:bookmarkStart w:id="1" w:name="_Hlk103068262"/>
      <w:r>
        <w:rPr>
          <w:rFonts w:ascii="Arial" w:hAnsi="Arial" w:cs="Arial"/>
          <w:color w:val="auto"/>
        </w:rPr>
        <w:t>Assessment and</w:t>
      </w:r>
      <w:r w:rsidR="007F3340" w:rsidRPr="002E54E5">
        <w:rPr>
          <w:rFonts w:ascii="Arial" w:hAnsi="Arial" w:cs="Arial"/>
          <w:color w:val="auto"/>
        </w:rPr>
        <w:t xml:space="preserve"> planning processes identify consumers’ needs, goals, preferences and</w:t>
      </w:r>
      <w:r w:rsidR="00DF1AF9">
        <w:rPr>
          <w:rFonts w:ascii="Arial" w:hAnsi="Arial" w:cs="Arial"/>
          <w:color w:val="auto"/>
        </w:rPr>
        <w:t xml:space="preserve"> consider relevant risks</w:t>
      </w:r>
      <w:r w:rsidR="007F3340" w:rsidRPr="002E54E5">
        <w:rPr>
          <w:rFonts w:ascii="Arial" w:hAnsi="Arial" w:cs="Arial"/>
          <w:color w:val="auto"/>
        </w:rPr>
        <w:t xml:space="preserve">. Advance care and end of life planning is included if the consumer wishes. </w:t>
      </w:r>
    </w:p>
    <w:p w14:paraId="58BE0A91" w14:textId="203415C3" w:rsidR="00C55250" w:rsidRDefault="007F3340" w:rsidP="007F3340">
      <w:pPr>
        <w:pStyle w:val="CommentText"/>
        <w:spacing w:line="276" w:lineRule="auto"/>
        <w:rPr>
          <w:rFonts w:ascii="Arial" w:hAnsi="Arial" w:cs="Arial"/>
          <w:color w:val="auto"/>
        </w:rPr>
      </w:pPr>
      <w:r w:rsidRPr="002E54E5">
        <w:rPr>
          <w:rFonts w:ascii="Arial" w:hAnsi="Arial" w:cs="Arial"/>
          <w:color w:val="auto"/>
        </w:rPr>
        <w:t xml:space="preserve">Consumers </w:t>
      </w:r>
      <w:r w:rsidR="00FB4A77">
        <w:rPr>
          <w:rFonts w:ascii="Arial" w:hAnsi="Arial" w:cs="Arial"/>
          <w:color w:val="auto"/>
        </w:rPr>
        <w:t xml:space="preserve">and their representatives </w:t>
      </w:r>
      <w:r w:rsidRPr="002E54E5">
        <w:rPr>
          <w:rFonts w:ascii="Arial" w:hAnsi="Arial" w:cs="Arial"/>
          <w:color w:val="auto"/>
        </w:rPr>
        <w:t>confirmed they are involved in assessment and planning discussions</w:t>
      </w:r>
      <w:r w:rsidR="00FD18DC">
        <w:rPr>
          <w:rFonts w:ascii="Arial" w:hAnsi="Arial" w:cs="Arial"/>
          <w:color w:val="auto"/>
        </w:rPr>
        <w:t>, that information is explained to them</w:t>
      </w:r>
      <w:r w:rsidR="00C55250">
        <w:rPr>
          <w:rFonts w:ascii="Arial" w:hAnsi="Arial" w:cs="Arial"/>
          <w:color w:val="auto"/>
        </w:rPr>
        <w:t>,</w:t>
      </w:r>
      <w:r w:rsidR="00FD18DC">
        <w:rPr>
          <w:rFonts w:ascii="Arial" w:hAnsi="Arial" w:cs="Arial"/>
          <w:color w:val="auto"/>
        </w:rPr>
        <w:t xml:space="preserve"> regular case conferences </w:t>
      </w:r>
      <w:proofErr w:type="gramStart"/>
      <w:r w:rsidR="00FD18DC">
        <w:rPr>
          <w:rFonts w:ascii="Arial" w:hAnsi="Arial" w:cs="Arial"/>
          <w:color w:val="auto"/>
        </w:rPr>
        <w:t>occur</w:t>
      </w:r>
      <w:proofErr w:type="gramEnd"/>
      <w:r w:rsidR="00C55250">
        <w:rPr>
          <w:rFonts w:ascii="Arial" w:hAnsi="Arial" w:cs="Arial"/>
          <w:color w:val="auto"/>
        </w:rPr>
        <w:t xml:space="preserve"> and they may access copies of care plans</w:t>
      </w:r>
      <w:r w:rsidR="009A5A6F">
        <w:rPr>
          <w:rFonts w:ascii="Arial" w:hAnsi="Arial" w:cs="Arial"/>
          <w:color w:val="auto"/>
        </w:rPr>
        <w:t>.</w:t>
      </w:r>
      <w:r w:rsidRPr="002E54E5">
        <w:rPr>
          <w:rFonts w:ascii="Arial" w:hAnsi="Arial" w:cs="Arial"/>
          <w:color w:val="auto"/>
        </w:rPr>
        <w:t xml:space="preserve"> </w:t>
      </w:r>
    </w:p>
    <w:p w14:paraId="7857C1CE" w14:textId="1647BA2D" w:rsidR="007F3340" w:rsidRPr="002E54E5" w:rsidRDefault="007918E8" w:rsidP="007F3340">
      <w:pPr>
        <w:pStyle w:val="CommentText"/>
        <w:spacing w:line="276" w:lineRule="auto"/>
        <w:rPr>
          <w:rFonts w:ascii="Arial" w:hAnsi="Arial" w:cs="Arial"/>
          <w:color w:val="auto"/>
        </w:rPr>
      </w:pPr>
      <w:r>
        <w:rPr>
          <w:rFonts w:ascii="Arial" w:hAnsi="Arial" w:cs="Arial"/>
          <w:color w:val="auto"/>
        </w:rPr>
        <w:t xml:space="preserve">Care plans reflected </w:t>
      </w:r>
      <w:r w:rsidR="007F3340" w:rsidRPr="002E54E5">
        <w:rPr>
          <w:rFonts w:ascii="Arial" w:hAnsi="Arial" w:cs="Arial"/>
          <w:color w:val="auto"/>
        </w:rPr>
        <w:t>recommendations</w:t>
      </w:r>
      <w:r w:rsidR="0065519C">
        <w:rPr>
          <w:rFonts w:ascii="Arial" w:hAnsi="Arial" w:cs="Arial"/>
          <w:color w:val="auto"/>
        </w:rPr>
        <w:t xml:space="preserve"> and directives</w:t>
      </w:r>
      <w:r w:rsidR="007F3340" w:rsidRPr="002E54E5">
        <w:rPr>
          <w:rFonts w:ascii="Arial" w:hAnsi="Arial" w:cs="Arial"/>
          <w:color w:val="auto"/>
        </w:rPr>
        <w:t xml:space="preserve"> </w:t>
      </w:r>
      <w:r w:rsidR="0065519C">
        <w:rPr>
          <w:rFonts w:ascii="Arial" w:hAnsi="Arial" w:cs="Arial"/>
          <w:color w:val="auto"/>
        </w:rPr>
        <w:t>from</w:t>
      </w:r>
      <w:r w:rsidR="007F3340" w:rsidRPr="002E54E5">
        <w:rPr>
          <w:rFonts w:ascii="Arial" w:hAnsi="Arial" w:cs="Arial"/>
          <w:color w:val="auto"/>
        </w:rPr>
        <w:t xml:space="preserve"> a</w:t>
      </w:r>
      <w:r w:rsidR="007F3340" w:rsidRPr="002E54E5">
        <w:rPr>
          <w:rFonts w:ascii="Arial" w:hAnsi="Arial" w:cs="Arial"/>
          <w:color w:val="auto"/>
          <w:shd w:val="clear" w:color="auto" w:fill="FFFFFF"/>
        </w:rPr>
        <w:t>llied health professionals, medical officers and specialist services.</w:t>
      </w:r>
    </w:p>
    <w:p w14:paraId="59B2F538" w14:textId="10907A79" w:rsidR="007F3340" w:rsidRPr="002E54E5" w:rsidRDefault="007F3340" w:rsidP="007F3340">
      <w:pPr>
        <w:pStyle w:val="CommentText"/>
        <w:spacing w:line="276" w:lineRule="auto"/>
        <w:rPr>
          <w:rFonts w:ascii="Arial" w:eastAsia="Calibri" w:hAnsi="Arial" w:cs="Arial"/>
          <w:bCs/>
          <w:iCs/>
          <w:color w:val="auto"/>
        </w:rPr>
      </w:pPr>
      <w:r w:rsidRPr="002E54E5">
        <w:rPr>
          <w:rFonts w:ascii="Arial" w:hAnsi="Arial" w:cs="Arial"/>
          <w:color w:val="auto"/>
        </w:rPr>
        <w:t>Care plans reflect</w:t>
      </w:r>
      <w:r w:rsidR="002E79CE">
        <w:rPr>
          <w:rFonts w:ascii="Arial" w:hAnsi="Arial" w:cs="Arial"/>
          <w:color w:val="auto"/>
        </w:rPr>
        <w:t>ed</w:t>
      </w:r>
      <w:r w:rsidRPr="002E54E5">
        <w:rPr>
          <w:rFonts w:ascii="Arial" w:hAnsi="Arial" w:cs="Arial"/>
          <w:color w:val="auto"/>
        </w:rPr>
        <w:t xml:space="preserve"> reviews occur when deterioration or changes to consumers’ health and well-being are identified. </w:t>
      </w:r>
      <w:r w:rsidR="00F073EF">
        <w:rPr>
          <w:rFonts w:ascii="Arial" w:hAnsi="Arial" w:cs="Arial"/>
          <w:color w:val="auto"/>
        </w:rPr>
        <w:t xml:space="preserve">Incident data is reviewed to identify strategies </w:t>
      </w:r>
      <w:r w:rsidR="00D776FD">
        <w:rPr>
          <w:rFonts w:ascii="Arial" w:hAnsi="Arial" w:cs="Arial"/>
          <w:color w:val="auto"/>
        </w:rPr>
        <w:t xml:space="preserve">to minimise risk and make improvements. </w:t>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AEE5E3C"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23A9170D" w:rsidR="00CB2962" w:rsidRPr="003768D3" w:rsidRDefault="003768D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95B2521" w:rsidR="00CB2962" w:rsidRPr="003768D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8E60D7D" w:rsidR="00CB2962" w:rsidRPr="003768D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323C7D4" w:rsidR="00CB2962" w:rsidRPr="003768D3" w:rsidRDefault="00CB2962" w:rsidP="00F86C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580C6D9" w:rsidR="00CB2962" w:rsidRPr="003768D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85961E0" w:rsidR="00CB2962" w:rsidRPr="003768D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68D3">
              <w:rPr>
                <w:rFonts w:ascii="Arial" w:hAnsi="Arial" w:cs="Arial"/>
                <w:color w:val="auto"/>
              </w:rPr>
              <w:t>Compliant</w:t>
            </w:r>
          </w:p>
        </w:tc>
      </w:tr>
      <w:tr w:rsidR="00CB2962" w:rsidRPr="00B83D6B" w14:paraId="77C19852" w14:textId="77777777" w:rsidTr="003768D3">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80CAF8F" w:rsidR="00CB2962" w:rsidRPr="003768D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68D3">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4A59860" w14:textId="16694BC8" w:rsidR="003768D3" w:rsidRPr="002E54E5" w:rsidRDefault="003768D3" w:rsidP="003768D3">
      <w:pPr>
        <w:spacing w:line="276" w:lineRule="auto"/>
        <w:rPr>
          <w:rFonts w:ascii="Arial" w:hAnsi="Arial" w:cs="Arial"/>
          <w:color w:val="auto"/>
        </w:rPr>
      </w:pPr>
      <w:bookmarkStart w:id="2" w:name="_Hlk103330062"/>
      <w:r w:rsidRPr="002E54E5">
        <w:rPr>
          <w:rFonts w:ascii="Arial" w:eastAsia="Calibri" w:hAnsi="Arial" w:cs="Arial"/>
          <w:color w:val="auto"/>
        </w:rPr>
        <w:t>Consumers and their representatives said consumers receive adequate</w:t>
      </w:r>
      <w:r w:rsidR="00FE38D6">
        <w:rPr>
          <w:rFonts w:ascii="Arial" w:eastAsia="Calibri" w:hAnsi="Arial" w:cs="Arial"/>
          <w:color w:val="auto"/>
        </w:rPr>
        <w:t>, tailored</w:t>
      </w:r>
      <w:r w:rsidRPr="002E54E5">
        <w:rPr>
          <w:rFonts w:ascii="Arial" w:eastAsia="Calibri" w:hAnsi="Arial" w:cs="Arial"/>
          <w:color w:val="auto"/>
        </w:rPr>
        <w:t xml:space="preserve"> care </w:t>
      </w:r>
      <w:r w:rsidR="00FE38D6">
        <w:rPr>
          <w:rFonts w:ascii="Arial" w:eastAsia="Calibri" w:hAnsi="Arial" w:cs="Arial"/>
          <w:color w:val="auto"/>
        </w:rPr>
        <w:t>that optimises their health</w:t>
      </w:r>
      <w:r w:rsidRPr="002E54E5">
        <w:rPr>
          <w:rFonts w:ascii="Arial" w:eastAsia="Calibri" w:hAnsi="Arial" w:cs="Arial"/>
          <w:color w:val="auto"/>
        </w:rPr>
        <w:t xml:space="preserve">. Care planning documents reflected consumers receive safe and </w:t>
      </w:r>
      <w:r w:rsidR="00A3561A">
        <w:rPr>
          <w:rFonts w:ascii="Arial" w:eastAsia="Calibri" w:hAnsi="Arial" w:cs="Arial"/>
          <w:color w:val="auto"/>
        </w:rPr>
        <w:t>effective</w:t>
      </w:r>
      <w:r w:rsidRPr="002E54E5">
        <w:rPr>
          <w:rFonts w:ascii="Arial" w:eastAsia="Calibri" w:hAnsi="Arial" w:cs="Arial"/>
          <w:color w:val="auto"/>
        </w:rPr>
        <w:t xml:space="preserve"> care. Consumers subject to restrictive practices have relevant consent</w:t>
      </w:r>
      <w:r w:rsidR="001D63C9">
        <w:rPr>
          <w:rFonts w:ascii="Arial" w:eastAsia="Calibri" w:hAnsi="Arial" w:cs="Arial"/>
          <w:color w:val="auto"/>
        </w:rPr>
        <w:t>,</w:t>
      </w:r>
      <w:r w:rsidRPr="002E54E5">
        <w:rPr>
          <w:rFonts w:ascii="Arial" w:eastAsia="Calibri" w:hAnsi="Arial" w:cs="Arial"/>
          <w:color w:val="auto"/>
        </w:rPr>
        <w:t xml:space="preserve"> monitor</w:t>
      </w:r>
      <w:r w:rsidR="001D63C9">
        <w:rPr>
          <w:rFonts w:ascii="Arial" w:eastAsia="Calibri" w:hAnsi="Arial" w:cs="Arial"/>
          <w:color w:val="auto"/>
        </w:rPr>
        <w:t>ing</w:t>
      </w:r>
      <w:r w:rsidRPr="002E54E5">
        <w:rPr>
          <w:rFonts w:ascii="Arial" w:eastAsia="Calibri" w:hAnsi="Arial" w:cs="Arial"/>
          <w:color w:val="auto"/>
        </w:rPr>
        <w:t xml:space="preserve"> and review. Care plans reflected consumers receive suitable wound care and pain management</w:t>
      </w:r>
    </w:p>
    <w:p w14:paraId="0FD38DE5" w14:textId="65797B9F" w:rsidR="003768D3" w:rsidRPr="002E54E5" w:rsidRDefault="003768D3" w:rsidP="003768D3">
      <w:pPr>
        <w:spacing w:line="276" w:lineRule="auto"/>
        <w:rPr>
          <w:rFonts w:ascii="Arial" w:hAnsi="Arial" w:cs="Arial"/>
          <w:color w:val="auto"/>
        </w:rPr>
      </w:pPr>
      <w:r w:rsidRPr="002E54E5">
        <w:rPr>
          <w:rFonts w:ascii="Arial" w:hAnsi="Arial" w:cs="Arial"/>
          <w:color w:val="auto"/>
        </w:rPr>
        <w:t xml:space="preserve">Consumers and </w:t>
      </w:r>
      <w:r w:rsidR="0061158C">
        <w:rPr>
          <w:rFonts w:ascii="Arial" w:hAnsi="Arial" w:cs="Arial"/>
          <w:color w:val="auto"/>
        </w:rPr>
        <w:t xml:space="preserve">their </w:t>
      </w:r>
      <w:r w:rsidRPr="002E54E5">
        <w:rPr>
          <w:rFonts w:ascii="Arial" w:hAnsi="Arial" w:cs="Arial"/>
          <w:color w:val="auto"/>
        </w:rPr>
        <w:t>representatives said the service effectively managed high impact and high prevalence risks. Care plans reflected tailored strategies are applied to manage risks.</w:t>
      </w:r>
    </w:p>
    <w:p w14:paraId="41F736C6" w14:textId="23DEF97C" w:rsidR="003768D3" w:rsidRPr="002E54E5" w:rsidRDefault="002A224B" w:rsidP="003768D3">
      <w:pPr>
        <w:spacing w:line="276" w:lineRule="auto"/>
        <w:rPr>
          <w:rFonts w:ascii="Arial" w:eastAsia="Calibri" w:hAnsi="Arial" w:cs="Arial"/>
          <w:color w:val="auto"/>
        </w:rPr>
      </w:pPr>
      <w:r>
        <w:rPr>
          <w:rFonts w:ascii="Arial" w:eastAsia="Calibri" w:hAnsi="Arial" w:cs="Arial"/>
          <w:color w:val="auto"/>
        </w:rPr>
        <w:t>Staff described how they maximise consumers’ comfort and maintain dignity during end of life care</w:t>
      </w:r>
      <w:r w:rsidR="003768D3" w:rsidRPr="002E54E5">
        <w:rPr>
          <w:rFonts w:ascii="Arial" w:eastAsia="Calibri" w:hAnsi="Arial" w:cs="Arial"/>
          <w:color w:val="auto"/>
        </w:rPr>
        <w:t xml:space="preserve">. Staff </w:t>
      </w:r>
      <w:r w:rsidR="0027321B">
        <w:rPr>
          <w:rFonts w:ascii="Arial" w:eastAsia="Calibri" w:hAnsi="Arial" w:cs="Arial"/>
          <w:color w:val="auto"/>
        </w:rPr>
        <w:t xml:space="preserve">have access to palliative specialists and </w:t>
      </w:r>
      <w:r w:rsidR="003768D3" w:rsidRPr="002E54E5">
        <w:rPr>
          <w:rFonts w:ascii="Arial" w:eastAsia="Calibri" w:hAnsi="Arial" w:cs="Arial"/>
          <w:color w:val="auto"/>
        </w:rPr>
        <w:t>receive training in grief and palliative care.</w:t>
      </w:r>
    </w:p>
    <w:p w14:paraId="43FD26B1" w14:textId="42909969" w:rsidR="003768D3" w:rsidRPr="002E54E5" w:rsidRDefault="003768D3" w:rsidP="003768D3">
      <w:pPr>
        <w:spacing w:line="276" w:lineRule="auto"/>
        <w:rPr>
          <w:rFonts w:ascii="Arial" w:hAnsi="Arial" w:cs="Arial"/>
          <w:color w:val="auto"/>
        </w:rPr>
      </w:pPr>
      <w:r w:rsidRPr="002E54E5">
        <w:rPr>
          <w:rFonts w:ascii="Arial" w:hAnsi="Arial" w:cs="Arial"/>
          <w:color w:val="auto"/>
        </w:rPr>
        <w:lastRenderedPageBreak/>
        <w:t>Care plans and progress notes r</w:t>
      </w:r>
      <w:r w:rsidR="00AE5A55">
        <w:rPr>
          <w:rFonts w:ascii="Arial" w:hAnsi="Arial" w:cs="Arial"/>
          <w:color w:val="auto"/>
        </w:rPr>
        <w:t>eflected</w:t>
      </w:r>
      <w:r w:rsidRPr="002E54E5">
        <w:rPr>
          <w:rFonts w:ascii="Arial" w:hAnsi="Arial" w:cs="Arial"/>
          <w:color w:val="auto"/>
        </w:rPr>
        <w:t xml:space="preserve"> staff identify and respond to deterioration or changes in consumers’ condition. </w:t>
      </w:r>
      <w:r w:rsidR="00723549">
        <w:rPr>
          <w:rFonts w:ascii="Arial" w:hAnsi="Arial" w:cs="Arial"/>
          <w:color w:val="auto"/>
        </w:rPr>
        <w:t>Staff access</w:t>
      </w:r>
      <w:r w:rsidRPr="002E54E5">
        <w:rPr>
          <w:rFonts w:ascii="Arial" w:hAnsi="Arial" w:cs="Arial"/>
          <w:color w:val="auto"/>
        </w:rPr>
        <w:t xml:space="preserve"> best practice resources to assess changes in consumers</w:t>
      </w:r>
      <w:r w:rsidR="00177282">
        <w:rPr>
          <w:rFonts w:ascii="Arial" w:hAnsi="Arial" w:cs="Arial"/>
          <w:color w:val="auto"/>
        </w:rPr>
        <w:t>’</w:t>
      </w:r>
      <w:r w:rsidRPr="002E54E5">
        <w:rPr>
          <w:rFonts w:ascii="Arial" w:hAnsi="Arial" w:cs="Arial"/>
          <w:color w:val="auto"/>
        </w:rPr>
        <w:t xml:space="preserve"> health, function and capacity.</w:t>
      </w:r>
    </w:p>
    <w:p w14:paraId="61C22931" w14:textId="7B369481" w:rsidR="003768D3" w:rsidRPr="002E54E5" w:rsidRDefault="006B3729" w:rsidP="003768D3">
      <w:pPr>
        <w:spacing w:line="276" w:lineRule="auto"/>
        <w:rPr>
          <w:rFonts w:ascii="Arial" w:hAnsi="Arial" w:cs="Arial"/>
          <w:color w:val="auto"/>
        </w:rPr>
      </w:pPr>
      <w:r>
        <w:rPr>
          <w:rFonts w:ascii="Arial" w:eastAsia="Calibri" w:hAnsi="Arial" w:cs="Arial"/>
          <w:bCs/>
          <w:iCs/>
          <w:color w:val="auto"/>
        </w:rPr>
        <w:t>C</w:t>
      </w:r>
      <w:r w:rsidR="003768D3" w:rsidRPr="002E54E5">
        <w:rPr>
          <w:rFonts w:ascii="Arial" w:eastAsia="Calibri" w:hAnsi="Arial" w:cs="Arial"/>
          <w:bCs/>
          <w:iCs/>
          <w:color w:val="auto"/>
        </w:rPr>
        <w:t xml:space="preserve">onsumers and their representatives were satisfied with </w:t>
      </w:r>
      <w:r>
        <w:rPr>
          <w:rFonts w:ascii="Arial" w:eastAsia="Calibri" w:hAnsi="Arial" w:cs="Arial"/>
          <w:bCs/>
          <w:iCs/>
          <w:color w:val="auto"/>
        </w:rPr>
        <w:t xml:space="preserve">communication of </w:t>
      </w:r>
      <w:r w:rsidR="00325091">
        <w:rPr>
          <w:rFonts w:ascii="Arial" w:eastAsia="Calibri" w:hAnsi="Arial" w:cs="Arial"/>
          <w:bCs/>
          <w:iCs/>
          <w:color w:val="auto"/>
        </w:rPr>
        <w:t>information and changes to consumers’ condition</w:t>
      </w:r>
      <w:r w:rsidR="003768D3" w:rsidRPr="002E54E5">
        <w:rPr>
          <w:rFonts w:ascii="Arial" w:eastAsia="Calibri" w:hAnsi="Arial" w:cs="Arial"/>
          <w:bCs/>
          <w:iCs/>
          <w:color w:val="auto"/>
        </w:rPr>
        <w:t xml:space="preserve">. </w:t>
      </w:r>
      <w:r w:rsidR="003768D3" w:rsidRPr="002E54E5">
        <w:rPr>
          <w:rFonts w:ascii="Arial" w:hAnsi="Arial" w:cs="Arial"/>
          <w:color w:val="auto"/>
        </w:rPr>
        <w:t xml:space="preserve">Staff described how information is shared through verbal handover, </w:t>
      </w:r>
      <w:r w:rsidR="00325091">
        <w:rPr>
          <w:rFonts w:ascii="Arial" w:hAnsi="Arial" w:cs="Arial"/>
          <w:color w:val="auto"/>
        </w:rPr>
        <w:t>care plans</w:t>
      </w:r>
      <w:r w:rsidR="00E26349">
        <w:rPr>
          <w:rFonts w:ascii="Arial" w:hAnsi="Arial" w:cs="Arial"/>
          <w:color w:val="auto"/>
        </w:rPr>
        <w:t xml:space="preserve"> and</w:t>
      </w:r>
      <w:r w:rsidR="003768D3" w:rsidRPr="002E54E5">
        <w:rPr>
          <w:rFonts w:ascii="Arial" w:hAnsi="Arial" w:cs="Arial"/>
          <w:color w:val="auto"/>
        </w:rPr>
        <w:t xml:space="preserve"> electronic notifications. </w:t>
      </w:r>
    </w:p>
    <w:p w14:paraId="70B33548" w14:textId="51F65D9D" w:rsidR="003768D3" w:rsidRPr="002E54E5" w:rsidRDefault="003768D3" w:rsidP="003768D3">
      <w:pPr>
        <w:spacing w:line="276" w:lineRule="auto"/>
        <w:rPr>
          <w:rFonts w:ascii="Arial" w:hAnsi="Arial" w:cs="Arial"/>
          <w:color w:val="auto"/>
        </w:rPr>
      </w:pPr>
      <w:r w:rsidRPr="002E54E5">
        <w:rPr>
          <w:rFonts w:ascii="Arial" w:eastAsia="Calibri" w:hAnsi="Arial" w:cs="Arial"/>
          <w:color w:val="auto"/>
        </w:rPr>
        <w:t xml:space="preserve">Care planning documents reflected timely referrals </w:t>
      </w:r>
      <w:r w:rsidR="00FD4C9A">
        <w:rPr>
          <w:rFonts w:ascii="Arial" w:eastAsia="Calibri" w:hAnsi="Arial" w:cs="Arial"/>
          <w:color w:val="auto"/>
        </w:rPr>
        <w:t>and input from a</w:t>
      </w:r>
      <w:r w:rsidRPr="002E54E5">
        <w:rPr>
          <w:rFonts w:ascii="Arial" w:eastAsia="Calibri" w:hAnsi="Arial" w:cs="Arial"/>
          <w:color w:val="auto"/>
        </w:rPr>
        <w:t xml:space="preserve"> range of health professionals</w:t>
      </w:r>
      <w:r w:rsidR="00FD4C9A">
        <w:rPr>
          <w:rFonts w:ascii="Arial" w:eastAsia="Calibri" w:hAnsi="Arial" w:cs="Arial"/>
          <w:color w:val="auto"/>
        </w:rPr>
        <w:t>.</w:t>
      </w:r>
    </w:p>
    <w:p w14:paraId="26100E5C" w14:textId="0CD7AB44" w:rsidR="003768D3" w:rsidRPr="002E54E5" w:rsidRDefault="003768D3" w:rsidP="003768D3">
      <w:pPr>
        <w:spacing w:line="276" w:lineRule="auto"/>
        <w:rPr>
          <w:rFonts w:ascii="Arial" w:hAnsi="Arial" w:cs="Arial"/>
          <w:color w:val="auto"/>
        </w:rPr>
      </w:pPr>
      <w:r w:rsidRPr="002E54E5">
        <w:rPr>
          <w:rFonts w:ascii="Arial" w:hAnsi="Arial" w:cs="Arial"/>
          <w:color w:val="auto"/>
        </w:rPr>
        <w:t xml:space="preserve">Staff </w:t>
      </w:r>
      <w:r w:rsidR="00056DC3">
        <w:rPr>
          <w:rFonts w:ascii="Arial" w:hAnsi="Arial" w:cs="Arial"/>
          <w:color w:val="auto"/>
        </w:rPr>
        <w:t>said they</w:t>
      </w:r>
      <w:r w:rsidRPr="002E54E5">
        <w:rPr>
          <w:rFonts w:ascii="Arial" w:hAnsi="Arial" w:cs="Arial"/>
          <w:color w:val="auto"/>
        </w:rPr>
        <w:t xml:space="preserve"> received training on how they minimise infection related risks and</w:t>
      </w:r>
      <w:r w:rsidR="00F52CFD">
        <w:rPr>
          <w:rFonts w:ascii="Arial" w:hAnsi="Arial" w:cs="Arial"/>
          <w:color w:val="auto"/>
        </w:rPr>
        <w:t xml:space="preserve"> manage outbreaks. Staff described their understanding of</w:t>
      </w:r>
      <w:r w:rsidRPr="002E54E5">
        <w:rPr>
          <w:rFonts w:ascii="Arial" w:hAnsi="Arial" w:cs="Arial"/>
          <w:color w:val="auto"/>
        </w:rPr>
        <w:t xml:space="preserve"> appropriate use of antibiotics.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768D3" w:rsidRPr="003768D3"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C4D24E8" w:rsidR="00532C52" w:rsidRPr="003768D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r w:rsidR="0014722A" w:rsidRPr="003768D3">
              <w:rPr>
                <w:rFonts w:ascii="Arial" w:hAnsi="Arial" w:cs="Arial"/>
              </w:rPr>
              <w:t xml:space="preserve"> </w:t>
            </w:r>
          </w:p>
        </w:tc>
      </w:tr>
      <w:tr w:rsidR="003768D3" w:rsidRPr="003768D3"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68D8804"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EA7A99C" w:rsidR="00532C52" w:rsidRPr="003768D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122D3AA"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01EDC54" w:rsidR="00532C52" w:rsidRPr="003768D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EB5D075" w:rsidR="00532C52" w:rsidRPr="003768D3" w:rsidRDefault="00532C52" w:rsidP="00F86CC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17711CB" w:rsidR="00532C52" w:rsidRPr="003768D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3768D3" w:rsidRPr="003768D3"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FF24195"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11A74B7" w14:textId="4E375862" w:rsidR="003768D3" w:rsidRPr="002E54E5" w:rsidRDefault="003768D3" w:rsidP="003768D3">
      <w:pPr>
        <w:pStyle w:val="CommentText"/>
        <w:spacing w:line="276" w:lineRule="auto"/>
        <w:rPr>
          <w:rFonts w:ascii="Arial" w:hAnsi="Arial" w:cs="Arial"/>
          <w:color w:val="auto"/>
        </w:rPr>
      </w:pPr>
      <w:r w:rsidRPr="002E54E5">
        <w:rPr>
          <w:rStyle w:val="normaltextrun"/>
          <w:rFonts w:ascii="Arial" w:hAnsi="Arial" w:cs="Arial"/>
          <w:color w:val="auto"/>
          <w:shd w:val="clear" w:color="auto" w:fill="FFFFFF"/>
        </w:rPr>
        <w:t xml:space="preserve">Consumers said </w:t>
      </w:r>
      <w:r w:rsidRPr="002E54E5">
        <w:rPr>
          <w:rFonts w:ascii="Arial" w:hAnsi="Arial" w:cs="Arial"/>
          <w:color w:val="auto"/>
        </w:rPr>
        <w:t>services and supports for daily living meet their needs and preferences</w:t>
      </w:r>
      <w:r w:rsidR="00446E8F">
        <w:rPr>
          <w:rFonts w:ascii="Arial" w:hAnsi="Arial" w:cs="Arial"/>
          <w:color w:val="auto"/>
        </w:rPr>
        <w:t>, and they are engaged in meaningful activities</w:t>
      </w:r>
      <w:r w:rsidR="00F57E21">
        <w:rPr>
          <w:rFonts w:ascii="Arial" w:hAnsi="Arial" w:cs="Arial"/>
          <w:color w:val="auto"/>
        </w:rPr>
        <w:t>. Consumers are supported</w:t>
      </w:r>
      <w:r w:rsidR="00576263" w:rsidRPr="002E54E5">
        <w:rPr>
          <w:rFonts w:ascii="Arial" w:hAnsi="Arial" w:cs="Arial"/>
          <w:color w:val="auto"/>
        </w:rPr>
        <w:t xml:space="preserve"> to </w:t>
      </w:r>
      <w:r w:rsidRPr="002E54E5">
        <w:rPr>
          <w:rFonts w:ascii="Arial" w:hAnsi="Arial" w:cs="Arial"/>
          <w:color w:val="auto"/>
        </w:rPr>
        <w:t>maintain independence and do the things they want to do. Care planning documents identify consumers choices</w:t>
      </w:r>
      <w:r w:rsidR="00321329">
        <w:rPr>
          <w:rFonts w:ascii="Arial" w:hAnsi="Arial" w:cs="Arial"/>
          <w:color w:val="auto"/>
        </w:rPr>
        <w:t>’</w:t>
      </w:r>
      <w:r w:rsidRPr="002E54E5">
        <w:rPr>
          <w:rFonts w:ascii="Arial" w:hAnsi="Arial" w:cs="Arial"/>
          <w:color w:val="auto"/>
        </w:rPr>
        <w:t xml:space="preserve"> and support they need. Staff </w:t>
      </w:r>
      <w:r w:rsidR="00456561">
        <w:rPr>
          <w:rFonts w:ascii="Arial" w:hAnsi="Arial" w:cs="Arial"/>
          <w:color w:val="auto"/>
        </w:rPr>
        <w:t xml:space="preserve">described how they involve consumers in planning activities. </w:t>
      </w:r>
    </w:p>
    <w:p w14:paraId="4EFC776E" w14:textId="06BD1EBA" w:rsidR="003768D3" w:rsidRPr="002E54E5" w:rsidRDefault="003768D3" w:rsidP="003768D3">
      <w:pPr>
        <w:spacing w:line="276" w:lineRule="auto"/>
        <w:rPr>
          <w:rFonts w:ascii="Arial" w:eastAsia="Calibri" w:hAnsi="Arial" w:cs="Arial"/>
          <w:color w:val="auto"/>
        </w:rPr>
      </w:pPr>
      <w:r w:rsidRPr="002E54E5">
        <w:rPr>
          <w:rFonts w:ascii="Arial" w:eastAsia="Calibri" w:hAnsi="Arial" w:cs="Arial"/>
          <w:color w:val="auto"/>
        </w:rPr>
        <w:t>Consumers described services and support for their emotional and spiritual well-being</w:t>
      </w:r>
      <w:r w:rsidR="000A7375">
        <w:rPr>
          <w:rFonts w:ascii="Arial" w:eastAsia="Calibri" w:hAnsi="Arial" w:cs="Arial"/>
          <w:color w:val="auto"/>
        </w:rPr>
        <w:t>, including religious services</w:t>
      </w:r>
      <w:r w:rsidRPr="002E54E5">
        <w:rPr>
          <w:rFonts w:ascii="Arial" w:eastAsia="Calibri" w:hAnsi="Arial" w:cs="Arial"/>
          <w:color w:val="auto"/>
        </w:rPr>
        <w:t xml:space="preserve">. </w:t>
      </w:r>
      <w:r w:rsidR="00D1759F">
        <w:rPr>
          <w:rFonts w:ascii="Arial" w:eastAsia="Calibri" w:hAnsi="Arial" w:cs="Arial"/>
          <w:color w:val="auto"/>
        </w:rPr>
        <w:t xml:space="preserve">Staff provided examples of how they support consumers’ psychological well-being. </w:t>
      </w:r>
      <w:r w:rsidR="0014352F">
        <w:rPr>
          <w:rFonts w:ascii="Arial" w:eastAsia="Calibri" w:hAnsi="Arial" w:cs="Arial"/>
          <w:color w:val="auto"/>
        </w:rPr>
        <w:t xml:space="preserve">Religious, cultural and spiritual activities and days are observed, and consumers are supported to </w:t>
      </w:r>
      <w:r w:rsidR="00D1759F">
        <w:rPr>
          <w:rFonts w:ascii="Arial" w:eastAsia="Calibri" w:hAnsi="Arial" w:cs="Arial"/>
          <w:color w:val="auto"/>
        </w:rPr>
        <w:t>share their life experiences with others</w:t>
      </w:r>
      <w:r w:rsidR="0014352F">
        <w:rPr>
          <w:rFonts w:ascii="Arial" w:eastAsia="Calibri" w:hAnsi="Arial" w:cs="Arial"/>
          <w:color w:val="auto"/>
        </w:rPr>
        <w:t xml:space="preserve">. </w:t>
      </w:r>
    </w:p>
    <w:p w14:paraId="467EA6D4" w14:textId="191AFA48" w:rsidR="003768D3" w:rsidRPr="002E54E5" w:rsidRDefault="003768D3" w:rsidP="003768D3">
      <w:pPr>
        <w:spacing w:line="276" w:lineRule="auto"/>
        <w:rPr>
          <w:rFonts w:ascii="Arial" w:hAnsi="Arial" w:cs="Arial"/>
          <w:color w:val="auto"/>
        </w:rPr>
      </w:pPr>
      <w:r w:rsidRPr="002E54E5">
        <w:rPr>
          <w:rFonts w:ascii="Arial" w:hAnsi="Arial" w:cs="Arial"/>
          <w:color w:val="auto"/>
        </w:rPr>
        <w:t>Consumers said they are supported to participate in activities of their choice within and outside the service</w:t>
      </w:r>
      <w:r w:rsidR="00576263" w:rsidRPr="002E54E5">
        <w:rPr>
          <w:rFonts w:ascii="Arial" w:hAnsi="Arial" w:cs="Arial"/>
          <w:color w:val="auto"/>
        </w:rPr>
        <w:t>,</w:t>
      </w:r>
      <w:r w:rsidRPr="002E54E5">
        <w:rPr>
          <w:rFonts w:ascii="Arial" w:hAnsi="Arial" w:cs="Arial"/>
          <w:color w:val="auto"/>
        </w:rPr>
        <w:t xml:space="preserve"> </w:t>
      </w:r>
      <w:r w:rsidR="00576263" w:rsidRPr="002E54E5">
        <w:rPr>
          <w:rFonts w:ascii="Arial" w:hAnsi="Arial" w:cs="Arial"/>
          <w:color w:val="auto"/>
        </w:rPr>
        <w:t xml:space="preserve">and </w:t>
      </w:r>
      <w:r w:rsidRPr="002E54E5">
        <w:rPr>
          <w:rFonts w:ascii="Arial" w:hAnsi="Arial" w:cs="Arial"/>
          <w:color w:val="auto"/>
        </w:rPr>
        <w:t xml:space="preserve">to maintain social and personal connections. Staff described recreational programs, events and </w:t>
      </w:r>
      <w:r w:rsidR="007973B0">
        <w:rPr>
          <w:rFonts w:ascii="Arial" w:hAnsi="Arial" w:cs="Arial"/>
          <w:color w:val="auto"/>
        </w:rPr>
        <w:t>projects to support consumers to engage</w:t>
      </w:r>
      <w:r w:rsidR="00486CF2">
        <w:rPr>
          <w:rFonts w:ascii="Arial" w:hAnsi="Arial" w:cs="Arial"/>
          <w:color w:val="auto"/>
        </w:rPr>
        <w:t xml:space="preserve"> with the community</w:t>
      </w:r>
      <w:r w:rsidRPr="002E54E5">
        <w:rPr>
          <w:rFonts w:ascii="Arial" w:hAnsi="Arial" w:cs="Arial"/>
          <w:color w:val="auto"/>
        </w:rPr>
        <w:t>.</w:t>
      </w:r>
    </w:p>
    <w:p w14:paraId="279E0EB1" w14:textId="7F3386FC" w:rsidR="00A16CA5" w:rsidRDefault="003768D3" w:rsidP="003768D3">
      <w:pPr>
        <w:spacing w:line="276" w:lineRule="auto"/>
        <w:rPr>
          <w:rFonts w:ascii="Arial" w:hAnsi="Arial" w:cs="Arial"/>
          <w:color w:val="auto"/>
        </w:rPr>
      </w:pPr>
      <w:r w:rsidRPr="002E54E5">
        <w:rPr>
          <w:rFonts w:ascii="Arial" w:hAnsi="Arial" w:cs="Arial"/>
          <w:color w:val="auto"/>
        </w:rPr>
        <w:t xml:space="preserve">Information about consumers’ </w:t>
      </w:r>
      <w:r w:rsidR="00BE1625">
        <w:rPr>
          <w:rFonts w:ascii="Arial" w:hAnsi="Arial" w:cs="Arial"/>
          <w:color w:val="auto"/>
        </w:rPr>
        <w:t xml:space="preserve">services, supports, needs and preferences is communicated between staff and with other relevant providers, through handovers and care documentation. </w:t>
      </w:r>
    </w:p>
    <w:p w14:paraId="4EEC32AF" w14:textId="77777777" w:rsidR="003768D3" w:rsidRPr="002E54E5" w:rsidRDefault="003768D3" w:rsidP="003768D3">
      <w:pPr>
        <w:spacing w:line="276" w:lineRule="auto"/>
        <w:rPr>
          <w:rFonts w:ascii="Arial" w:eastAsia="Fira Sans Light" w:hAnsi="Arial" w:cs="Arial"/>
          <w:color w:val="auto"/>
        </w:rPr>
      </w:pPr>
      <w:r w:rsidRPr="002E54E5">
        <w:rPr>
          <w:rFonts w:ascii="Arial" w:eastAsia="Fira Sans Light" w:hAnsi="Arial" w:cs="Arial"/>
          <w:color w:val="auto"/>
        </w:rPr>
        <w:lastRenderedPageBreak/>
        <w:t xml:space="preserve">Referrals are made to other services and providers to optimise consumers’ well-being. Consumers said the service refers them to </w:t>
      </w:r>
      <w:r w:rsidRPr="002E54E5">
        <w:rPr>
          <w:rFonts w:ascii="Arial" w:hAnsi="Arial" w:cs="Arial"/>
          <w:color w:val="auto"/>
        </w:rPr>
        <w:t>external providers to supplement their needs as required.</w:t>
      </w:r>
    </w:p>
    <w:p w14:paraId="56615337" w14:textId="5D6BA9BC" w:rsidR="003768D3" w:rsidRPr="002E54E5" w:rsidRDefault="003768D3" w:rsidP="003768D3">
      <w:pPr>
        <w:spacing w:line="276" w:lineRule="auto"/>
        <w:rPr>
          <w:rFonts w:ascii="Arial" w:hAnsi="Arial" w:cs="Arial"/>
          <w:color w:val="auto"/>
        </w:rPr>
      </w:pPr>
      <w:r w:rsidRPr="002E54E5">
        <w:rPr>
          <w:rStyle w:val="normaltextrun"/>
          <w:rFonts w:ascii="Arial" w:hAnsi="Arial" w:cs="Arial"/>
          <w:color w:val="auto"/>
        </w:rPr>
        <w:t xml:space="preserve">Consumers and </w:t>
      </w:r>
      <w:r w:rsidR="00042AEA">
        <w:rPr>
          <w:rStyle w:val="normaltextrun"/>
          <w:rFonts w:ascii="Arial" w:hAnsi="Arial" w:cs="Arial"/>
          <w:color w:val="auto"/>
        </w:rPr>
        <w:t>thei</w:t>
      </w:r>
      <w:r w:rsidR="008103A1">
        <w:rPr>
          <w:rStyle w:val="normaltextrun"/>
          <w:rFonts w:ascii="Arial" w:hAnsi="Arial" w:cs="Arial"/>
          <w:color w:val="auto"/>
        </w:rPr>
        <w:t>r</w:t>
      </w:r>
      <w:r w:rsidR="00042AEA">
        <w:rPr>
          <w:rStyle w:val="normaltextrun"/>
          <w:rFonts w:ascii="Arial" w:hAnsi="Arial" w:cs="Arial"/>
          <w:color w:val="auto"/>
        </w:rPr>
        <w:t xml:space="preserve"> </w:t>
      </w:r>
      <w:r w:rsidRPr="002E54E5">
        <w:rPr>
          <w:rStyle w:val="normaltextrun"/>
          <w:rFonts w:ascii="Arial" w:hAnsi="Arial" w:cs="Arial"/>
          <w:color w:val="auto"/>
        </w:rPr>
        <w:t xml:space="preserve">representatives said they were satisfied with the quality, quantity and variety of meals provided. </w:t>
      </w:r>
      <w:r w:rsidR="00C74FA7">
        <w:rPr>
          <w:rStyle w:val="normaltextrun"/>
          <w:rFonts w:ascii="Arial" w:hAnsi="Arial" w:cs="Arial"/>
          <w:color w:val="auto"/>
        </w:rPr>
        <w:t>C</w:t>
      </w:r>
      <w:r w:rsidRPr="002E54E5">
        <w:rPr>
          <w:rStyle w:val="normaltextrun"/>
          <w:rFonts w:ascii="Arial" w:hAnsi="Arial" w:cs="Arial"/>
          <w:color w:val="auto"/>
        </w:rPr>
        <w:t>onsumers’ dietary needs and preferences</w:t>
      </w:r>
      <w:r w:rsidR="00C74FA7">
        <w:rPr>
          <w:rStyle w:val="normaltextrun"/>
          <w:rFonts w:ascii="Arial" w:hAnsi="Arial" w:cs="Arial"/>
          <w:color w:val="auto"/>
        </w:rPr>
        <w:t xml:space="preserve"> are listed</w:t>
      </w:r>
      <w:r w:rsidRPr="002E54E5">
        <w:rPr>
          <w:rStyle w:val="normaltextrun"/>
          <w:rFonts w:ascii="Arial" w:hAnsi="Arial" w:cs="Arial"/>
          <w:color w:val="auto"/>
        </w:rPr>
        <w:t xml:space="preserve">. Staff described how consumers are involved with menu planning through </w:t>
      </w:r>
      <w:r w:rsidR="00D01563">
        <w:rPr>
          <w:rStyle w:val="normaltextrun"/>
          <w:rFonts w:ascii="Arial" w:hAnsi="Arial" w:cs="Arial"/>
          <w:color w:val="auto"/>
        </w:rPr>
        <w:t>meetings</w:t>
      </w:r>
      <w:r w:rsidR="004A026C" w:rsidRPr="002E54E5">
        <w:rPr>
          <w:rStyle w:val="normaltextrun"/>
          <w:rFonts w:ascii="Arial" w:hAnsi="Arial" w:cs="Arial"/>
          <w:color w:val="auto"/>
        </w:rPr>
        <w:t>, and</w:t>
      </w:r>
      <w:r w:rsidR="00576263" w:rsidRPr="002E54E5">
        <w:rPr>
          <w:rStyle w:val="normaltextrun"/>
          <w:rFonts w:ascii="Arial" w:hAnsi="Arial" w:cs="Arial"/>
          <w:color w:val="auto"/>
        </w:rPr>
        <w:t xml:space="preserve"> </w:t>
      </w:r>
      <w:r w:rsidRPr="002E54E5">
        <w:rPr>
          <w:rStyle w:val="normaltextrun"/>
          <w:rFonts w:ascii="Arial" w:hAnsi="Arial" w:cs="Arial"/>
          <w:color w:val="auto"/>
        </w:rPr>
        <w:t>how food safety requirements are met.</w:t>
      </w:r>
    </w:p>
    <w:p w14:paraId="06DB6446" w14:textId="2981518E" w:rsidR="00485346" w:rsidRDefault="00485346" w:rsidP="003768D3">
      <w:pPr>
        <w:pStyle w:val="CommentText"/>
        <w:spacing w:line="276" w:lineRule="auto"/>
        <w:rPr>
          <w:rFonts w:ascii="Arial" w:eastAsia="Calibri" w:hAnsi="Arial" w:cs="Arial"/>
          <w:color w:val="auto"/>
        </w:rPr>
      </w:pPr>
      <w:r>
        <w:rPr>
          <w:rFonts w:ascii="Arial" w:eastAsia="Calibri" w:hAnsi="Arial" w:cs="Arial"/>
          <w:color w:val="auto"/>
        </w:rPr>
        <w:t xml:space="preserve">Consumers said they had </w:t>
      </w:r>
      <w:r w:rsidR="00380420">
        <w:rPr>
          <w:rFonts w:ascii="Arial" w:eastAsia="Calibri" w:hAnsi="Arial" w:cs="Arial"/>
          <w:color w:val="auto"/>
        </w:rPr>
        <w:t xml:space="preserve">access to </w:t>
      </w:r>
      <w:r>
        <w:rPr>
          <w:rFonts w:ascii="Arial" w:eastAsia="Calibri" w:hAnsi="Arial" w:cs="Arial"/>
          <w:color w:val="auto"/>
        </w:rPr>
        <w:t>suitable equipment and felt safe</w:t>
      </w:r>
      <w:r w:rsidR="00380420">
        <w:rPr>
          <w:rFonts w:ascii="Arial" w:eastAsia="Calibri" w:hAnsi="Arial" w:cs="Arial"/>
          <w:color w:val="auto"/>
        </w:rPr>
        <w:t xml:space="preserve"> during use. Staff said </w:t>
      </w:r>
      <w:r w:rsidR="00D1690B">
        <w:rPr>
          <w:rFonts w:ascii="Arial" w:eastAsia="Calibri" w:hAnsi="Arial" w:cs="Arial"/>
          <w:color w:val="auto"/>
        </w:rPr>
        <w:t>they</w:t>
      </w:r>
      <w:r w:rsidR="00DF7415">
        <w:rPr>
          <w:rFonts w:ascii="Arial" w:eastAsia="Calibri" w:hAnsi="Arial" w:cs="Arial"/>
          <w:color w:val="auto"/>
        </w:rPr>
        <w:t xml:space="preserve"> have access to necessary equipment,</w:t>
      </w:r>
      <w:r w:rsidR="00D1690B">
        <w:rPr>
          <w:rFonts w:ascii="Arial" w:eastAsia="Calibri" w:hAnsi="Arial" w:cs="Arial"/>
          <w:color w:val="auto"/>
        </w:rPr>
        <w:t xml:space="preserve"> ensure </w:t>
      </w:r>
      <w:r w:rsidR="00DF7415">
        <w:rPr>
          <w:rFonts w:ascii="Arial" w:eastAsia="Calibri" w:hAnsi="Arial" w:cs="Arial"/>
          <w:color w:val="auto"/>
        </w:rPr>
        <w:t>i</w:t>
      </w:r>
      <w:r w:rsidR="00D1690B">
        <w:rPr>
          <w:rFonts w:ascii="Arial" w:eastAsia="Calibri" w:hAnsi="Arial" w:cs="Arial"/>
          <w:color w:val="auto"/>
        </w:rPr>
        <w:t xml:space="preserve">t is safe and report maintenance requirements.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E770B4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7F7AFEE"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42505D7" w:rsidR="00532C52" w:rsidRPr="003768D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00AD412" w:rsidR="00532C52" w:rsidRPr="003768D3" w:rsidRDefault="00532C52" w:rsidP="00F86C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bl>
    <w:p w14:paraId="51469B4D" w14:textId="5CB9FBE4"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62BA390E" w14:textId="157A4745" w:rsidR="003768D3" w:rsidRPr="002E54E5" w:rsidRDefault="003768D3" w:rsidP="003768D3">
      <w:pPr>
        <w:pStyle w:val="CommentText"/>
        <w:spacing w:line="276" w:lineRule="auto"/>
        <w:rPr>
          <w:rFonts w:ascii="Arial" w:eastAsia="Arial" w:hAnsi="Arial" w:cs="Arial"/>
          <w:color w:val="auto"/>
        </w:rPr>
      </w:pPr>
      <w:r w:rsidRPr="002E54E5">
        <w:rPr>
          <w:rFonts w:ascii="Arial" w:eastAsia="Arial" w:hAnsi="Arial" w:cs="Arial"/>
          <w:color w:val="auto"/>
        </w:rPr>
        <w:t xml:space="preserve">Consumers said they felt comfortable and safe </w:t>
      </w:r>
      <w:r w:rsidR="00576263" w:rsidRPr="002E54E5">
        <w:rPr>
          <w:rFonts w:ascii="Arial" w:eastAsia="Arial" w:hAnsi="Arial" w:cs="Arial"/>
          <w:color w:val="auto"/>
        </w:rPr>
        <w:t xml:space="preserve">in the service </w:t>
      </w:r>
      <w:r w:rsidRPr="002E54E5">
        <w:rPr>
          <w:rFonts w:ascii="Arial" w:eastAsia="Arial" w:hAnsi="Arial" w:cs="Arial"/>
          <w:color w:val="auto"/>
        </w:rPr>
        <w:t>and had a sense of belonging and independence.</w:t>
      </w:r>
      <w:r w:rsidR="00576263" w:rsidRPr="002E54E5">
        <w:rPr>
          <w:rFonts w:ascii="Arial" w:eastAsia="Arial" w:hAnsi="Arial" w:cs="Arial"/>
          <w:color w:val="auto"/>
        </w:rPr>
        <w:t xml:space="preserve"> </w:t>
      </w:r>
      <w:r w:rsidRPr="002E54E5">
        <w:rPr>
          <w:rFonts w:ascii="Arial" w:eastAsia="Arial" w:hAnsi="Arial" w:cs="Arial"/>
          <w:color w:val="auto"/>
        </w:rPr>
        <w:t xml:space="preserve">The service environment was observed to be welcoming, with sufficient light, </w:t>
      </w:r>
      <w:proofErr w:type="gramStart"/>
      <w:r w:rsidRPr="002E54E5">
        <w:rPr>
          <w:rFonts w:ascii="Arial" w:eastAsia="Arial" w:hAnsi="Arial" w:cs="Arial"/>
          <w:color w:val="auto"/>
        </w:rPr>
        <w:t>signage</w:t>
      </w:r>
      <w:proofErr w:type="gramEnd"/>
      <w:r w:rsidRPr="002E54E5">
        <w:rPr>
          <w:rFonts w:ascii="Arial" w:eastAsia="Arial" w:hAnsi="Arial" w:cs="Arial"/>
          <w:color w:val="auto"/>
        </w:rPr>
        <w:t xml:space="preserve"> and handrails to support consumers</w:t>
      </w:r>
      <w:r w:rsidR="00305956">
        <w:rPr>
          <w:rFonts w:ascii="Arial" w:eastAsia="Arial" w:hAnsi="Arial" w:cs="Arial"/>
          <w:color w:val="auto"/>
        </w:rPr>
        <w:t>’</w:t>
      </w:r>
      <w:r w:rsidRPr="002E54E5">
        <w:rPr>
          <w:rFonts w:ascii="Arial" w:eastAsia="Arial" w:hAnsi="Arial" w:cs="Arial"/>
          <w:color w:val="auto"/>
        </w:rPr>
        <w:t xml:space="preserve"> mobility.</w:t>
      </w:r>
      <w:r w:rsidR="0081152B">
        <w:rPr>
          <w:rFonts w:ascii="Arial" w:eastAsia="Arial" w:hAnsi="Arial" w:cs="Arial"/>
          <w:color w:val="auto"/>
        </w:rPr>
        <w:t xml:space="preserve"> Design elements such as colour coding and images support consumers to navigate. </w:t>
      </w:r>
      <w:r w:rsidRPr="002E54E5">
        <w:rPr>
          <w:rFonts w:ascii="Arial" w:eastAsia="Arial" w:hAnsi="Arial" w:cs="Arial"/>
          <w:color w:val="auto"/>
        </w:rPr>
        <w:t>Consumers personalise</w:t>
      </w:r>
      <w:r w:rsidR="00A262D4">
        <w:rPr>
          <w:rFonts w:ascii="Arial" w:eastAsia="Arial" w:hAnsi="Arial" w:cs="Arial"/>
          <w:color w:val="auto"/>
        </w:rPr>
        <w:t>d their</w:t>
      </w:r>
      <w:r w:rsidRPr="002E54E5">
        <w:rPr>
          <w:rFonts w:ascii="Arial" w:eastAsia="Arial" w:hAnsi="Arial" w:cs="Arial"/>
          <w:color w:val="auto"/>
        </w:rPr>
        <w:t xml:space="preserve"> rooms with furniture, decorations and bedding. </w:t>
      </w:r>
      <w:r w:rsidR="00F127F9">
        <w:rPr>
          <w:rFonts w:ascii="Arial" w:eastAsia="Arial" w:hAnsi="Arial" w:cs="Arial"/>
          <w:color w:val="auto"/>
        </w:rPr>
        <w:t xml:space="preserve">Consumers’ artwork and crafts are displayed. </w:t>
      </w:r>
    </w:p>
    <w:p w14:paraId="1D2BC9CC" w14:textId="2113B744" w:rsidR="003768D3" w:rsidRPr="002E54E5" w:rsidRDefault="003768D3" w:rsidP="003768D3">
      <w:pPr>
        <w:pStyle w:val="CommentText"/>
        <w:spacing w:line="276" w:lineRule="auto"/>
        <w:rPr>
          <w:rFonts w:ascii="Arial" w:eastAsia="Arial" w:hAnsi="Arial" w:cs="Arial"/>
          <w:color w:val="auto"/>
        </w:rPr>
      </w:pPr>
      <w:r w:rsidRPr="002E54E5">
        <w:rPr>
          <w:rFonts w:ascii="Arial" w:eastAsia="Arial" w:hAnsi="Arial" w:cs="Arial"/>
          <w:color w:val="auto"/>
        </w:rPr>
        <w:t xml:space="preserve">Consumers said their rooms are well cleaned. All </w:t>
      </w:r>
      <w:r w:rsidR="0071099C" w:rsidRPr="002E54E5">
        <w:rPr>
          <w:rFonts w:ascii="Arial" w:eastAsia="Arial" w:hAnsi="Arial" w:cs="Arial"/>
          <w:color w:val="auto"/>
        </w:rPr>
        <w:t xml:space="preserve">service </w:t>
      </w:r>
      <w:r w:rsidRPr="002E54E5">
        <w:rPr>
          <w:rFonts w:ascii="Arial" w:eastAsia="Arial" w:hAnsi="Arial" w:cs="Arial"/>
          <w:color w:val="auto"/>
        </w:rPr>
        <w:t>areas are regularly cleaned</w:t>
      </w:r>
      <w:r w:rsidR="00A454B9">
        <w:rPr>
          <w:rFonts w:ascii="Arial" w:eastAsia="Arial" w:hAnsi="Arial" w:cs="Arial"/>
          <w:color w:val="auto"/>
        </w:rPr>
        <w:t xml:space="preserve"> in line with a schedule</w:t>
      </w:r>
      <w:r w:rsidR="002D12A2">
        <w:rPr>
          <w:rFonts w:ascii="Arial" w:eastAsia="Arial" w:hAnsi="Arial" w:cs="Arial"/>
          <w:color w:val="auto"/>
        </w:rPr>
        <w:t>.</w:t>
      </w:r>
      <w:r w:rsidRPr="002E54E5">
        <w:rPr>
          <w:rFonts w:ascii="Arial" w:eastAsia="Arial" w:hAnsi="Arial" w:cs="Arial"/>
          <w:color w:val="auto"/>
        </w:rPr>
        <w:t xml:space="preserve"> </w:t>
      </w:r>
      <w:r w:rsidR="002D12A2">
        <w:rPr>
          <w:rFonts w:ascii="Arial" w:eastAsia="Arial" w:hAnsi="Arial" w:cs="Arial"/>
          <w:color w:val="auto"/>
        </w:rPr>
        <w:t>T</w:t>
      </w:r>
      <w:r w:rsidRPr="002E54E5">
        <w:rPr>
          <w:rFonts w:ascii="Arial" w:eastAsia="Arial" w:hAnsi="Arial" w:cs="Arial"/>
          <w:color w:val="auto"/>
        </w:rPr>
        <w:t>he service environment is free of hazards and obstructions</w:t>
      </w:r>
      <w:r w:rsidR="002D12A2">
        <w:rPr>
          <w:rFonts w:ascii="Arial" w:eastAsia="Arial" w:hAnsi="Arial" w:cs="Arial"/>
          <w:color w:val="auto"/>
        </w:rPr>
        <w:t xml:space="preserve">, with any unsafe </w:t>
      </w:r>
      <w:r w:rsidR="00D26B12">
        <w:rPr>
          <w:rFonts w:ascii="Arial" w:eastAsia="Arial" w:hAnsi="Arial" w:cs="Arial"/>
          <w:color w:val="auto"/>
        </w:rPr>
        <w:t>outdoor environments closed for repairs</w:t>
      </w:r>
      <w:r w:rsidRPr="002E54E5">
        <w:rPr>
          <w:rFonts w:ascii="Arial" w:eastAsia="Arial" w:hAnsi="Arial" w:cs="Arial"/>
          <w:color w:val="auto"/>
        </w:rPr>
        <w:t xml:space="preserve">. </w:t>
      </w:r>
      <w:r w:rsidR="00185375">
        <w:rPr>
          <w:rFonts w:ascii="Arial" w:eastAsia="Arial" w:hAnsi="Arial" w:cs="Arial"/>
          <w:color w:val="auto"/>
        </w:rPr>
        <w:t xml:space="preserve">Consumers were observed moving freely. </w:t>
      </w:r>
    </w:p>
    <w:p w14:paraId="33E94651" w14:textId="6D7FA76B" w:rsidR="003768D3" w:rsidRPr="002E54E5" w:rsidRDefault="003768D3" w:rsidP="003768D3">
      <w:pPr>
        <w:pStyle w:val="CommentText"/>
        <w:spacing w:line="276" w:lineRule="auto"/>
        <w:rPr>
          <w:rFonts w:ascii="Arial" w:eastAsia="Calibri" w:hAnsi="Arial" w:cs="Arial"/>
          <w:color w:val="auto"/>
        </w:rPr>
      </w:pPr>
      <w:r w:rsidRPr="002E54E5">
        <w:rPr>
          <w:rFonts w:ascii="Arial" w:hAnsi="Arial" w:cs="Arial"/>
          <w:color w:val="auto"/>
        </w:rPr>
        <w:t>Furniture, fittings, and equipment were observed to be safe, clean, and suitable. Consumers said the equipment is suitable, and furniture is clean and comfortable. Staff described how they clean shared equipment and report maintenance needs.</w:t>
      </w:r>
      <w:r w:rsidRPr="002E54E5">
        <w:rPr>
          <w:rFonts w:ascii="Arial" w:eastAsia="Arial" w:hAnsi="Arial" w:cs="Arial"/>
          <w:color w:val="auto"/>
        </w:rPr>
        <w:t xml:space="preserve"> The service</w:t>
      </w:r>
      <w:r w:rsidR="00E85705">
        <w:rPr>
          <w:rFonts w:ascii="Arial" w:eastAsia="Arial" w:hAnsi="Arial" w:cs="Arial"/>
          <w:color w:val="auto"/>
        </w:rPr>
        <w:t xml:space="preserve"> has reactive and planned maintenance schedules. </w:t>
      </w:r>
    </w:p>
    <w:p w14:paraId="74DAA5E1" w14:textId="2D495FE8" w:rsidR="00130DFD" w:rsidRPr="00B83D6B" w:rsidRDefault="003C3B5A" w:rsidP="00130DFD">
      <w:pPr>
        <w:pStyle w:val="Heading1"/>
        <w:spacing w:before="120" w:after="240" w:line="22" w:lineRule="atLeast"/>
        <w:rPr>
          <w:rFonts w:ascii="Arial" w:hAnsi="Arial" w:cs="Arial"/>
        </w:rPr>
      </w:pPr>
      <w:r w:rsidRPr="00B83D6B">
        <w:rPr>
          <w:rFonts w:ascii="Arial" w:hAnsi="Arial" w:cs="Arial"/>
          <w:color w:val="FF0000"/>
        </w:rPr>
        <w:br w:type="page"/>
      </w:r>
      <w:r w:rsidR="00130DFD" w:rsidRPr="00B83D6B">
        <w:rPr>
          <w:rFonts w:ascii="Arial" w:hAnsi="Arial" w:cs="Arial"/>
        </w:rPr>
        <w:lastRenderedPageBreak/>
        <w:t xml:space="preserve">Standard </w:t>
      </w:r>
      <w:r w:rsidR="00130DFD">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3768D3" w:rsidRPr="003768D3"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1A5248D2" w:rsidR="00532C52" w:rsidRPr="003768D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D4B76CC"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319356B" w:rsidR="00532C52" w:rsidRPr="003768D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9232463" w:rsidR="00532C52" w:rsidRPr="003768D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437ADA1" w:rsidR="00532C52" w:rsidRPr="003768D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C1545AE" w14:textId="7C70FA03" w:rsidR="003768D3" w:rsidRPr="002E54E5" w:rsidRDefault="003768D3" w:rsidP="003768D3">
      <w:pPr>
        <w:spacing w:line="276" w:lineRule="auto"/>
        <w:rPr>
          <w:rFonts w:ascii="Arial" w:eastAsia="Calibri" w:hAnsi="Arial" w:cs="Arial"/>
          <w:color w:val="auto"/>
        </w:rPr>
      </w:pPr>
      <w:r w:rsidRPr="002E54E5">
        <w:rPr>
          <w:rFonts w:ascii="Arial" w:eastAsia="Calibri" w:hAnsi="Arial" w:cs="Arial"/>
          <w:bCs/>
          <w:iCs/>
          <w:color w:val="auto"/>
        </w:rPr>
        <w:t xml:space="preserve">Consumers and their representatives </w:t>
      </w:r>
      <w:r w:rsidRPr="002E54E5">
        <w:rPr>
          <w:rFonts w:ascii="Arial" w:eastAsia="Calibri" w:hAnsi="Arial" w:cs="Arial"/>
          <w:color w:val="auto"/>
        </w:rPr>
        <w:t>said they understand how to give feedback or make complaints and are comfortable to do so</w:t>
      </w:r>
      <w:r w:rsidR="00A3577F">
        <w:rPr>
          <w:rFonts w:ascii="Arial" w:eastAsia="Calibri" w:hAnsi="Arial" w:cs="Arial"/>
          <w:color w:val="auto"/>
        </w:rPr>
        <w:t>. The service obtains feedback</w:t>
      </w:r>
      <w:r w:rsidRPr="002E54E5">
        <w:rPr>
          <w:rFonts w:ascii="Arial" w:eastAsia="Calibri" w:hAnsi="Arial" w:cs="Arial"/>
          <w:color w:val="auto"/>
        </w:rPr>
        <w:t xml:space="preserve"> through means such as feedback forms</w:t>
      </w:r>
      <w:r w:rsidR="00A3577F">
        <w:rPr>
          <w:rFonts w:ascii="Arial" w:eastAsia="Calibri" w:hAnsi="Arial" w:cs="Arial"/>
          <w:color w:val="auto"/>
        </w:rPr>
        <w:t xml:space="preserve">, </w:t>
      </w:r>
      <w:r w:rsidRPr="002E54E5">
        <w:rPr>
          <w:rFonts w:ascii="Arial" w:eastAsia="Calibri" w:hAnsi="Arial" w:cs="Arial"/>
          <w:color w:val="auto"/>
        </w:rPr>
        <w:t xml:space="preserve">surveys, consumer meetings and </w:t>
      </w:r>
      <w:r w:rsidR="00E848C9">
        <w:rPr>
          <w:rFonts w:ascii="Arial" w:eastAsia="Calibri" w:hAnsi="Arial" w:cs="Arial"/>
          <w:color w:val="auto"/>
        </w:rPr>
        <w:t>discussions</w:t>
      </w:r>
      <w:r w:rsidRPr="002E54E5">
        <w:rPr>
          <w:rFonts w:ascii="Arial" w:eastAsia="Calibri" w:hAnsi="Arial" w:cs="Arial"/>
          <w:color w:val="auto"/>
        </w:rPr>
        <w:t xml:space="preserve">. </w:t>
      </w:r>
      <w:r w:rsidR="0065765B">
        <w:rPr>
          <w:rFonts w:ascii="Arial" w:eastAsia="Calibri" w:hAnsi="Arial" w:cs="Arial"/>
          <w:color w:val="auto"/>
        </w:rPr>
        <w:t xml:space="preserve">Complaints information is available in the consumer handbook and brochures are displayed. </w:t>
      </w:r>
      <w:r w:rsidRPr="002E54E5">
        <w:rPr>
          <w:rFonts w:ascii="Arial" w:hAnsi="Arial" w:cs="Arial"/>
          <w:color w:val="auto"/>
        </w:rPr>
        <w:t xml:space="preserve"> </w:t>
      </w:r>
    </w:p>
    <w:p w14:paraId="671EF701" w14:textId="14ACE2CB" w:rsidR="003768D3" w:rsidRPr="002E54E5" w:rsidRDefault="003768D3" w:rsidP="003768D3">
      <w:pPr>
        <w:spacing w:line="276" w:lineRule="auto"/>
        <w:rPr>
          <w:rFonts w:ascii="Arial" w:hAnsi="Arial" w:cs="Arial"/>
          <w:color w:val="auto"/>
        </w:rPr>
      </w:pPr>
      <w:r w:rsidRPr="002E54E5">
        <w:rPr>
          <w:rFonts w:ascii="Arial" w:hAnsi="Arial" w:cs="Arial"/>
          <w:color w:val="auto"/>
        </w:rPr>
        <w:t xml:space="preserve">Consumers and their representatives were aware of advocacy and external complaint services. Information about </w:t>
      </w:r>
      <w:r w:rsidR="00C9294F">
        <w:rPr>
          <w:rFonts w:ascii="Arial" w:hAnsi="Arial" w:cs="Arial"/>
          <w:color w:val="auto"/>
        </w:rPr>
        <w:t xml:space="preserve">advocacy and language services is displayed at the </w:t>
      </w:r>
      <w:r w:rsidR="00D02147">
        <w:rPr>
          <w:rFonts w:ascii="Arial" w:hAnsi="Arial" w:cs="Arial"/>
          <w:color w:val="auto"/>
        </w:rPr>
        <w:t xml:space="preserve">service, and staff described how they assist consumers to access services if relevant. </w:t>
      </w:r>
    </w:p>
    <w:p w14:paraId="5E032610" w14:textId="77777777" w:rsidR="004054A7" w:rsidRDefault="003768D3" w:rsidP="003768D3">
      <w:pPr>
        <w:spacing w:line="276" w:lineRule="auto"/>
        <w:rPr>
          <w:rFonts w:ascii="Arial" w:eastAsia="Calibri" w:hAnsi="Arial" w:cs="Arial"/>
          <w:bCs/>
          <w:iCs/>
          <w:color w:val="auto"/>
        </w:rPr>
      </w:pPr>
      <w:r w:rsidRPr="002E54E5">
        <w:rPr>
          <w:rFonts w:ascii="Arial" w:eastAsia="Calibri" w:hAnsi="Arial" w:cs="Arial"/>
          <w:bCs/>
          <w:iCs/>
          <w:color w:val="auto"/>
        </w:rPr>
        <w:t xml:space="preserve">Consumers and </w:t>
      </w:r>
      <w:r w:rsidR="007E6DC1">
        <w:rPr>
          <w:rFonts w:ascii="Arial" w:eastAsia="Calibri" w:hAnsi="Arial" w:cs="Arial"/>
          <w:bCs/>
          <w:iCs/>
          <w:color w:val="auto"/>
        </w:rPr>
        <w:t xml:space="preserve">their </w:t>
      </w:r>
      <w:r w:rsidRPr="002E54E5">
        <w:rPr>
          <w:rFonts w:ascii="Arial" w:eastAsia="Calibri" w:hAnsi="Arial" w:cs="Arial"/>
          <w:bCs/>
          <w:iCs/>
          <w:color w:val="auto"/>
        </w:rPr>
        <w:t>representatives said the service takes appropriate action when complaints are made, and when an incident occurs. Staff described how they provid</w:t>
      </w:r>
      <w:r w:rsidR="004054A7">
        <w:rPr>
          <w:rFonts w:ascii="Arial" w:eastAsia="Calibri" w:hAnsi="Arial" w:cs="Arial"/>
          <w:bCs/>
          <w:iCs/>
          <w:color w:val="auto"/>
        </w:rPr>
        <w:t>e</w:t>
      </w:r>
      <w:r w:rsidRPr="002E54E5">
        <w:rPr>
          <w:rFonts w:ascii="Arial" w:eastAsia="Calibri" w:hAnsi="Arial" w:cs="Arial"/>
          <w:bCs/>
          <w:iCs/>
          <w:color w:val="auto"/>
        </w:rPr>
        <w:t xml:space="preserve"> an apology and address the matters raised by implementing actions and review to prevent recurrence of incidents or complaints. </w:t>
      </w:r>
    </w:p>
    <w:p w14:paraId="29F6D68E" w14:textId="5E5AE227" w:rsidR="003768D3" w:rsidRPr="002E54E5" w:rsidRDefault="00263ECF" w:rsidP="003768D3">
      <w:pPr>
        <w:spacing w:line="276" w:lineRule="auto"/>
        <w:rPr>
          <w:rFonts w:ascii="Arial" w:eastAsia="Calibri" w:hAnsi="Arial" w:cs="Arial"/>
          <w:bCs/>
          <w:iCs/>
          <w:color w:val="auto"/>
        </w:rPr>
      </w:pPr>
      <w:r>
        <w:rPr>
          <w:rFonts w:ascii="Arial" w:eastAsia="Calibri" w:hAnsi="Arial" w:cs="Arial"/>
          <w:bCs/>
          <w:iCs/>
          <w:color w:val="auto"/>
        </w:rPr>
        <w:t>The service maintains a feedback log to record feedback and complaints. Data is regularly reviewed and used to inform continuous improvement activities</w:t>
      </w:r>
      <w:r w:rsidR="00BF349C">
        <w:rPr>
          <w:rFonts w:ascii="Arial" w:eastAsia="Calibri" w:hAnsi="Arial" w:cs="Arial"/>
          <w:bCs/>
          <w:iCs/>
          <w:color w:val="auto"/>
        </w:rPr>
        <w:t>, which are recorded on the service’s plan for continuous improvement</w:t>
      </w:r>
      <w:r>
        <w:rPr>
          <w:rFonts w:ascii="Arial" w:eastAsia="Calibri" w:hAnsi="Arial" w:cs="Arial"/>
          <w:bCs/>
          <w:iCs/>
          <w:color w:val="auto"/>
        </w:rPr>
        <w:t xml:space="preserve">. </w:t>
      </w:r>
      <w:r w:rsidR="00693EDE">
        <w:rPr>
          <w:rFonts w:ascii="Arial" w:eastAsia="Calibri" w:hAnsi="Arial" w:cs="Arial"/>
          <w:bCs/>
          <w:iCs/>
          <w:color w:val="auto"/>
        </w:rPr>
        <w:t xml:space="preserve">Improvements are discussed with consumers at monthly meetings. </w:t>
      </w:r>
      <w:r>
        <w:rPr>
          <w:rFonts w:ascii="Arial" w:eastAsia="Calibri" w:hAnsi="Arial" w:cs="Arial"/>
          <w:bCs/>
          <w:iCs/>
          <w:color w:val="auto"/>
        </w:rPr>
        <w:t xml:space="preserve"> </w:t>
      </w:r>
    </w:p>
    <w:p w14:paraId="26FDF189" w14:textId="4A1DB4E7" w:rsidR="00130DFD" w:rsidRPr="00B83D6B" w:rsidRDefault="003C3B5A" w:rsidP="00130DFD">
      <w:pPr>
        <w:pStyle w:val="Heading1"/>
        <w:spacing w:before="120" w:after="240" w:line="22" w:lineRule="atLeast"/>
        <w:rPr>
          <w:rFonts w:ascii="Arial" w:hAnsi="Arial" w:cs="Arial"/>
        </w:rPr>
      </w:pPr>
      <w:r w:rsidRPr="002E54E5">
        <w:rPr>
          <w:rFonts w:ascii="Arial" w:hAnsi="Arial" w:cs="Arial"/>
          <w:color w:val="auto"/>
        </w:rPr>
        <w:br w:type="page"/>
      </w:r>
      <w:r w:rsidR="00130DFD" w:rsidRPr="00B83D6B">
        <w:rPr>
          <w:rFonts w:ascii="Arial" w:hAnsi="Arial" w:cs="Arial"/>
        </w:rPr>
        <w:lastRenderedPageBreak/>
        <w:t xml:space="preserve">Standard </w:t>
      </w:r>
      <w:r w:rsidR="00130DFD">
        <w:rPr>
          <w:rFonts w:ascii="Arial" w:hAnsi="Arial" w:cs="Arial"/>
        </w:rPr>
        <w:t>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F90B04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CC7D3FD" w:rsidR="00C9354C" w:rsidRPr="003768D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91C40F1" w:rsidR="00C9354C" w:rsidRPr="003768D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0BF42197" w:rsidR="00C9354C" w:rsidRPr="003768D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FB94EA3" w:rsidR="00C9354C" w:rsidRPr="003768D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0A8034" w:rsidR="00C9354C" w:rsidRPr="003768D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90CFF11" w14:textId="4F3A0C5F" w:rsidR="003768D3" w:rsidRPr="006B7A0B" w:rsidRDefault="003768D3" w:rsidP="003768D3">
      <w:pPr>
        <w:pStyle w:val="CommentText"/>
        <w:spacing w:line="276" w:lineRule="auto"/>
        <w:rPr>
          <w:rFonts w:ascii="Arial" w:eastAsia="Calibri" w:hAnsi="Arial" w:cs="Arial"/>
          <w:color w:val="auto"/>
        </w:rPr>
      </w:pPr>
      <w:r w:rsidRPr="006B7A0B">
        <w:rPr>
          <w:rFonts w:ascii="Arial" w:eastAsia="Calibri" w:hAnsi="Arial" w:cs="Arial"/>
          <w:bCs/>
          <w:iCs/>
          <w:color w:val="auto"/>
        </w:rPr>
        <w:t xml:space="preserve">Most consumers said there were enough staff </w:t>
      </w:r>
      <w:r w:rsidR="0028523A">
        <w:rPr>
          <w:rFonts w:ascii="Arial" w:eastAsia="Calibri" w:hAnsi="Arial" w:cs="Arial"/>
          <w:bCs/>
          <w:iCs/>
          <w:color w:val="auto"/>
        </w:rPr>
        <w:t>and all consumers considered they received</w:t>
      </w:r>
      <w:r w:rsidR="00327C0F">
        <w:rPr>
          <w:rFonts w:ascii="Arial" w:eastAsia="Calibri" w:hAnsi="Arial" w:cs="Arial"/>
          <w:bCs/>
          <w:iCs/>
          <w:color w:val="auto"/>
        </w:rPr>
        <w:t xml:space="preserve"> quality care</w:t>
      </w:r>
      <w:r w:rsidRPr="006B7A0B">
        <w:rPr>
          <w:rFonts w:ascii="Arial" w:eastAsia="Calibri" w:hAnsi="Arial" w:cs="Arial"/>
          <w:bCs/>
          <w:iCs/>
          <w:color w:val="auto"/>
        </w:rPr>
        <w:t xml:space="preserve">. </w:t>
      </w:r>
      <w:r w:rsidRPr="006B7A0B">
        <w:rPr>
          <w:rFonts w:ascii="Arial" w:eastAsia="Calibri" w:hAnsi="Arial" w:cs="Arial"/>
          <w:color w:val="auto"/>
        </w:rPr>
        <w:t>Call bell records reflected responses are generally prompt</w:t>
      </w:r>
      <w:r w:rsidR="0071099C" w:rsidRPr="006B7A0B">
        <w:rPr>
          <w:rFonts w:ascii="Arial" w:eastAsia="Calibri" w:hAnsi="Arial" w:cs="Arial"/>
          <w:color w:val="auto"/>
        </w:rPr>
        <w:t>,</w:t>
      </w:r>
      <w:r w:rsidRPr="006B7A0B">
        <w:rPr>
          <w:rFonts w:ascii="Arial" w:eastAsia="Calibri" w:hAnsi="Arial" w:cs="Arial"/>
          <w:color w:val="auto"/>
        </w:rPr>
        <w:t xml:space="preserve"> </w:t>
      </w:r>
      <w:r w:rsidR="0071099C" w:rsidRPr="006B7A0B">
        <w:rPr>
          <w:rFonts w:ascii="Arial" w:eastAsia="Calibri" w:hAnsi="Arial" w:cs="Arial"/>
          <w:color w:val="auto"/>
        </w:rPr>
        <w:t>however</w:t>
      </w:r>
      <w:r w:rsidR="000F06CF">
        <w:rPr>
          <w:rFonts w:ascii="Arial" w:eastAsia="Calibri" w:hAnsi="Arial" w:cs="Arial"/>
          <w:color w:val="auto"/>
        </w:rPr>
        <w:t xml:space="preserve"> some consumers reported delays. Management </w:t>
      </w:r>
      <w:r w:rsidR="001053F6">
        <w:rPr>
          <w:rFonts w:ascii="Arial" w:eastAsia="Calibri" w:hAnsi="Arial" w:cs="Arial"/>
          <w:color w:val="auto"/>
        </w:rPr>
        <w:t>sought to roster</w:t>
      </w:r>
      <w:r w:rsidR="000F06CF">
        <w:rPr>
          <w:rFonts w:ascii="Arial" w:eastAsia="Calibri" w:hAnsi="Arial" w:cs="Arial"/>
          <w:color w:val="auto"/>
        </w:rPr>
        <w:t xml:space="preserve"> additional staff to address the </w:t>
      </w:r>
      <w:r w:rsidR="001053F6">
        <w:rPr>
          <w:rFonts w:ascii="Arial" w:eastAsia="Calibri" w:hAnsi="Arial" w:cs="Arial"/>
          <w:color w:val="auto"/>
        </w:rPr>
        <w:t xml:space="preserve">negative feedback. </w:t>
      </w:r>
      <w:r w:rsidR="0071099C" w:rsidRPr="006B7A0B">
        <w:rPr>
          <w:rFonts w:ascii="Arial" w:eastAsia="Calibri" w:hAnsi="Arial" w:cs="Arial"/>
          <w:color w:val="auto"/>
        </w:rPr>
        <w:t xml:space="preserve"> </w:t>
      </w:r>
    </w:p>
    <w:p w14:paraId="62A21A8C" w14:textId="681A36D2" w:rsidR="003768D3" w:rsidRPr="006B7A0B" w:rsidRDefault="003768D3" w:rsidP="003768D3">
      <w:pPr>
        <w:pStyle w:val="CommentText"/>
        <w:spacing w:line="276" w:lineRule="auto"/>
        <w:rPr>
          <w:rFonts w:ascii="Arial" w:eastAsia="Calibri" w:hAnsi="Arial" w:cs="Arial"/>
          <w:color w:val="auto"/>
        </w:rPr>
      </w:pPr>
      <w:r w:rsidRPr="006B7A0B">
        <w:rPr>
          <w:rFonts w:ascii="Arial" w:eastAsia="Calibri" w:hAnsi="Arial" w:cs="Arial"/>
          <w:color w:val="auto"/>
        </w:rPr>
        <w:t>Consumers said staff interactions were very caring and respectful. Staff were observed being kind and gentle with consumers</w:t>
      </w:r>
      <w:r w:rsidR="002B269C">
        <w:rPr>
          <w:rFonts w:ascii="Arial" w:eastAsia="Calibri" w:hAnsi="Arial" w:cs="Arial"/>
          <w:color w:val="auto"/>
        </w:rPr>
        <w:t>.</w:t>
      </w:r>
    </w:p>
    <w:p w14:paraId="020E5F6F" w14:textId="27B42823" w:rsidR="003768D3" w:rsidRPr="006B7A0B" w:rsidRDefault="00241EBE" w:rsidP="0071099C">
      <w:pPr>
        <w:pStyle w:val="CommentText"/>
        <w:spacing w:line="276" w:lineRule="auto"/>
        <w:rPr>
          <w:rFonts w:ascii="Arial" w:hAnsi="Arial" w:cs="Arial"/>
          <w:color w:val="auto"/>
        </w:rPr>
      </w:pPr>
      <w:r>
        <w:rPr>
          <w:rFonts w:ascii="Arial" w:eastAsia="Calibri" w:hAnsi="Arial" w:cs="Arial"/>
          <w:color w:val="auto"/>
        </w:rPr>
        <w:t>Staff have position descriptions for their roles</w:t>
      </w:r>
      <w:r w:rsidR="00751E8E">
        <w:rPr>
          <w:rFonts w:ascii="Arial" w:eastAsia="Calibri" w:hAnsi="Arial" w:cs="Arial"/>
          <w:color w:val="auto"/>
        </w:rPr>
        <w:t xml:space="preserve"> that align with their duties and </w:t>
      </w:r>
      <w:r>
        <w:rPr>
          <w:rFonts w:ascii="Arial" w:eastAsia="Calibri" w:hAnsi="Arial" w:cs="Arial"/>
          <w:color w:val="auto"/>
        </w:rPr>
        <w:t xml:space="preserve">detail competencies, skills and qualifications. </w:t>
      </w:r>
      <w:r w:rsidR="00647F06">
        <w:rPr>
          <w:rFonts w:ascii="Arial" w:eastAsia="Calibri" w:hAnsi="Arial" w:cs="Arial"/>
          <w:color w:val="auto"/>
        </w:rPr>
        <w:t>S</w:t>
      </w:r>
      <w:r w:rsidR="003768D3" w:rsidRPr="006B7A0B">
        <w:rPr>
          <w:rFonts w:ascii="Arial" w:eastAsia="Calibri" w:hAnsi="Arial" w:cs="Arial"/>
          <w:color w:val="auto"/>
        </w:rPr>
        <w:t>taff said they receive comprehensive training to improve their skills</w:t>
      </w:r>
      <w:r w:rsidR="0071099C" w:rsidRPr="006B7A0B">
        <w:rPr>
          <w:rFonts w:ascii="Arial" w:hAnsi="Arial" w:cs="Arial"/>
          <w:color w:val="auto"/>
        </w:rPr>
        <w:t>.</w:t>
      </w:r>
      <w:r w:rsidR="003768D3" w:rsidRPr="006B7A0B">
        <w:rPr>
          <w:rFonts w:ascii="Arial" w:hAnsi="Arial" w:cs="Arial"/>
          <w:color w:val="auto"/>
        </w:rPr>
        <w:t xml:space="preserve"> The service has processes to monitor training completion and training records showed staff had completed mandatory training. </w:t>
      </w:r>
    </w:p>
    <w:p w14:paraId="7C6FD832" w14:textId="59A2E0A6" w:rsidR="003768D3" w:rsidRPr="006B7A0B" w:rsidRDefault="003768D3" w:rsidP="003768D3">
      <w:pPr>
        <w:spacing w:line="276" w:lineRule="auto"/>
        <w:rPr>
          <w:rFonts w:ascii="Arial" w:hAnsi="Arial" w:cs="Arial"/>
          <w:color w:val="auto"/>
        </w:rPr>
      </w:pPr>
      <w:r w:rsidRPr="006B7A0B">
        <w:rPr>
          <w:rFonts w:ascii="Arial" w:hAnsi="Arial" w:cs="Arial"/>
          <w:color w:val="auto"/>
        </w:rPr>
        <w:t>Staff performance is measured through annual performance appraisals</w:t>
      </w:r>
      <w:r w:rsidR="00DF3C3A">
        <w:rPr>
          <w:rFonts w:ascii="Arial" w:hAnsi="Arial" w:cs="Arial"/>
          <w:color w:val="auto"/>
        </w:rPr>
        <w:t xml:space="preserve">. </w:t>
      </w:r>
      <w:r w:rsidR="00F31A86">
        <w:rPr>
          <w:rFonts w:ascii="Arial" w:hAnsi="Arial" w:cs="Arial"/>
          <w:color w:val="auto"/>
        </w:rPr>
        <w:t>Performance is also evaluated through feedback from consumers, representatives, other staff and review of incidents or complaints.</w:t>
      </w:r>
      <w:r w:rsidRPr="006B7A0B">
        <w:rPr>
          <w:rFonts w:ascii="Arial" w:hAnsi="Arial" w:cs="Arial"/>
          <w:color w:val="auto"/>
        </w:rPr>
        <w:t xml:space="preserve"> </w:t>
      </w:r>
    </w:p>
    <w:p w14:paraId="2BCF9EBC" w14:textId="0FA3F3F8" w:rsidR="00075367" w:rsidRPr="00B83D6B" w:rsidRDefault="003C3B5A" w:rsidP="00130DFD">
      <w:pPr>
        <w:pStyle w:val="Heading1"/>
        <w:spacing w:before="120" w:after="240" w:line="22" w:lineRule="atLeast"/>
        <w:rPr>
          <w:rFonts w:ascii="Arial" w:hAnsi="Arial" w:cs="Arial"/>
        </w:rPr>
      </w:pPr>
      <w:r w:rsidRPr="00B83D6B">
        <w:rPr>
          <w:rFonts w:ascii="Arial" w:hAnsi="Arial" w:cs="Arial"/>
          <w:color w:val="FF0000"/>
        </w:rPr>
        <w:br w:type="page"/>
      </w:r>
      <w:r w:rsidR="00130DFD" w:rsidRPr="00B83D6B">
        <w:rPr>
          <w:rFonts w:ascii="Arial" w:hAnsi="Arial" w:cs="Arial"/>
        </w:rPr>
        <w:lastRenderedPageBreak/>
        <w:t xml:space="preserve">Standard </w:t>
      </w:r>
      <w:r w:rsidR="00130DFD">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901914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C2F7F99" w:rsidR="00C9354C" w:rsidRPr="003768D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53F07DD" w:rsidR="00C9354C" w:rsidRPr="003768D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E1DB016" w:rsidR="00C9354C" w:rsidRPr="003768D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A76B6E4" w:rsidR="00C9354C" w:rsidRPr="003768D3" w:rsidRDefault="00C9354C" w:rsidP="00F86C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3768D3">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7532882" w:rsidR="00C9354C" w:rsidRPr="003768D3" w:rsidRDefault="00C9354C" w:rsidP="00F86C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3768D3">
              <w:rPr>
                <w:rFonts w:ascii="Arial" w:hAnsi="Arial" w:cs="Arial"/>
              </w:rPr>
              <w:t>Compliant</w:t>
            </w:r>
          </w:p>
        </w:tc>
      </w:tr>
    </w:tbl>
    <w:p w14:paraId="4B9F1F08" w14:textId="248EB387"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7876B4A0" w14:textId="194E3B82" w:rsidR="003768D3" w:rsidRPr="006B7A0B" w:rsidRDefault="003768D3" w:rsidP="003768D3">
      <w:pPr>
        <w:pStyle w:val="CommentText"/>
        <w:spacing w:line="276" w:lineRule="auto"/>
        <w:rPr>
          <w:rFonts w:ascii="Arial" w:hAnsi="Arial" w:cs="Arial"/>
          <w:color w:val="auto"/>
        </w:rPr>
      </w:pPr>
      <w:r w:rsidRPr="006B7A0B">
        <w:rPr>
          <w:rFonts w:ascii="Arial" w:eastAsia="Calibri" w:hAnsi="Arial" w:cs="Arial"/>
          <w:color w:val="auto"/>
        </w:rPr>
        <w:t>The service provided examples of how consumers are engaged in the development and delivery of care and services</w:t>
      </w:r>
      <w:r w:rsidR="00F15616">
        <w:rPr>
          <w:rFonts w:ascii="Arial" w:eastAsia="Calibri" w:hAnsi="Arial" w:cs="Arial"/>
          <w:color w:val="auto"/>
        </w:rPr>
        <w:t xml:space="preserve">, including through </w:t>
      </w:r>
      <w:r w:rsidR="00C608A1">
        <w:rPr>
          <w:rFonts w:ascii="Arial" w:eastAsia="Calibri" w:hAnsi="Arial" w:cs="Arial"/>
          <w:color w:val="auto"/>
        </w:rPr>
        <w:t>surveys, meetings and care plan reviews.</w:t>
      </w:r>
    </w:p>
    <w:p w14:paraId="7CFC63CB" w14:textId="5EC8AB57" w:rsidR="003768D3" w:rsidRPr="006B7A0B" w:rsidRDefault="003768D3" w:rsidP="003768D3">
      <w:pPr>
        <w:spacing w:line="276" w:lineRule="auto"/>
        <w:rPr>
          <w:rFonts w:ascii="Arial" w:hAnsi="Arial" w:cs="Arial"/>
          <w:color w:val="auto"/>
          <w:shd w:val="clear" w:color="auto" w:fill="FFFFFF"/>
        </w:rPr>
      </w:pPr>
      <w:r w:rsidRPr="006B7A0B">
        <w:rPr>
          <w:rFonts w:ascii="Arial" w:hAnsi="Arial" w:cs="Arial"/>
          <w:color w:val="auto"/>
          <w:shd w:val="clear" w:color="auto" w:fill="FFFFFF"/>
        </w:rPr>
        <w:lastRenderedPageBreak/>
        <w:t xml:space="preserve">The governing body promotes a culture of quality care and is accountable through engaging with the service and </w:t>
      </w:r>
      <w:r w:rsidR="004A1BB2">
        <w:rPr>
          <w:rFonts w:ascii="Arial" w:hAnsi="Arial" w:cs="Arial"/>
          <w:color w:val="auto"/>
          <w:shd w:val="clear" w:color="auto" w:fill="FFFFFF"/>
        </w:rPr>
        <w:t xml:space="preserve">taking action to support </w:t>
      </w:r>
      <w:r w:rsidR="00B3172B">
        <w:rPr>
          <w:rFonts w:ascii="Arial" w:hAnsi="Arial" w:cs="Arial"/>
          <w:color w:val="auto"/>
          <w:shd w:val="clear" w:color="auto" w:fill="FFFFFF"/>
        </w:rPr>
        <w:t>improvements</w:t>
      </w:r>
      <w:r w:rsidR="00D67A79">
        <w:rPr>
          <w:rFonts w:ascii="Arial" w:hAnsi="Arial" w:cs="Arial"/>
          <w:color w:val="auto"/>
          <w:shd w:val="clear" w:color="auto" w:fill="FFFFFF"/>
        </w:rPr>
        <w:t xml:space="preserve"> based on feedback</w:t>
      </w:r>
      <w:r w:rsidRPr="006B7A0B">
        <w:rPr>
          <w:rFonts w:ascii="Arial" w:hAnsi="Arial" w:cs="Arial"/>
          <w:color w:val="auto"/>
          <w:shd w:val="clear" w:color="auto" w:fill="FFFFFF"/>
        </w:rPr>
        <w:t xml:space="preserve">. </w:t>
      </w:r>
      <w:r w:rsidR="005A4AB1">
        <w:rPr>
          <w:rFonts w:ascii="Arial" w:hAnsi="Arial" w:cs="Arial"/>
          <w:color w:val="auto"/>
          <w:shd w:val="clear" w:color="auto" w:fill="FFFFFF"/>
        </w:rPr>
        <w:t xml:space="preserve">The Board receives committee reports regarding </w:t>
      </w:r>
      <w:r w:rsidR="00F84078">
        <w:rPr>
          <w:rFonts w:ascii="Arial" w:hAnsi="Arial" w:cs="Arial"/>
          <w:color w:val="auto"/>
          <w:shd w:val="clear" w:color="auto" w:fill="FFFFFF"/>
        </w:rPr>
        <w:t xml:space="preserve">quality and safety. </w:t>
      </w:r>
    </w:p>
    <w:p w14:paraId="798D64BE" w14:textId="092C6D30" w:rsidR="003768D3" w:rsidRPr="006B7A0B" w:rsidRDefault="003768D3" w:rsidP="003768D3">
      <w:pPr>
        <w:spacing w:line="276" w:lineRule="auto"/>
        <w:rPr>
          <w:rFonts w:ascii="Arial" w:eastAsia="Arial" w:hAnsi="Arial" w:cs="Arial"/>
          <w:color w:val="auto"/>
        </w:rPr>
      </w:pPr>
      <w:r w:rsidRPr="006B7A0B">
        <w:rPr>
          <w:rFonts w:ascii="Arial" w:eastAsia="Arial" w:hAnsi="Arial" w:cs="Arial"/>
          <w:color w:val="auto"/>
        </w:rPr>
        <w:t xml:space="preserve">The service has effective governance systems </w:t>
      </w:r>
      <w:r w:rsidR="0071099C" w:rsidRPr="006B7A0B">
        <w:rPr>
          <w:rFonts w:ascii="Arial" w:eastAsia="Arial" w:hAnsi="Arial" w:cs="Arial"/>
          <w:color w:val="auto"/>
        </w:rPr>
        <w:t xml:space="preserve">in place </w:t>
      </w:r>
      <w:r w:rsidRPr="006B7A0B">
        <w:rPr>
          <w:rFonts w:ascii="Arial" w:eastAsia="Arial" w:hAnsi="Arial" w:cs="Arial"/>
          <w:color w:val="auto"/>
        </w:rPr>
        <w:t xml:space="preserve">relating to information management, financial and workforce governance. Continuous improvement occurs, </w:t>
      </w:r>
      <w:r w:rsidR="00511D07">
        <w:rPr>
          <w:rFonts w:ascii="Arial" w:eastAsia="Arial" w:hAnsi="Arial" w:cs="Arial"/>
          <w:color w:val="auto"/>
        </w:rPr>
        <w:t>including information derived from feedback and complaints</w:t>
      </w:r>
      <w:r w:rsidRPr="006B7A0B">
        <w:rPr>
          <w:rFonts w:ascii="Arial" w:eastAsia="Arial" w:hAnsi="Arial" w:cs="Arial"/>
          <w:color w:val="auto"/>
        </w:rPr>
        <w:t xml:space="preserve">. Regulatory </w:t>
      </w:r>
      <w:r w:rsidR="00A00F8E">
        <w:rPr>
          <w:rFonts w:ascii="Arial" w:eastAsia="Arial" w:hAnsi="Arial" w:cs="Arial"/>
          <w:color w:val="auto"/>
        </w:rPr>
        <w:t>compliance systems are in place</w:t>
      </w:r>
      <w:r w:rsidRPr="006B7A0B">
        <w:rPr>
          <w:rFonts w:ascii="Arial" w:eastAsia="Arial" w:hAnsi="Arial" w:cs="Arial"/>
          <w:color w:val="auto"/>
        </w:rPr>
        <w:t>.</w:t>
      </w:r>
    </w:p>
    <w:p w14:paraId="405ED2EC" w14:textId="20B81BC0" w:rsidR="003768D3" w:rsidRPr="006B7A0B" w:rsidRDefault="003768D3" w:rsidP="003768D3">
      <w:pPr>
        <w:spacing w:line="276" w:lineRule="auto"/>
        <w:rPr>
          <w:rFonts w:ascii="Arial" w:eastAsia="Fira Sans Light" w:hAnsi="Arial" w:cs="Arial"/>
          <w:color w:val="auto"/>
        </w:rPr>
      </w:pPr>
      <w:r w:rsidRPr="006B7A0B">
        <w:rPr>
          <w:rFonts w:ascii="Arial" w:eastAsia="Fira Sans Light" w:hAnsi="Arial" w:cs="Arial"/>
          <w:color w:val="auto"/>
        </w:rPr>
        <w:t>The service’s risk management framework includes</w:t>
      </w:r>
      <w:r w:rsidR="004A026C" w:rsidRPr="006B7A0B">
        <w:rPr>
          <w:rFonts w:ascii="Arial" w:eastAsia="Fira Sans Light" w:hAnsi="Arial" w:cs="Arial"/>
          <w:color w:val="auto"/>
        </w:rPr>
        <w:t xml:space="preserve"> practices in relation to </w:t>
      </w:r>
      <w:r w:rsidRPr="006B7A0B">
        <w:rPr>
          <w:rFonts w:ascii="Arial" w:eastAsia="Fira Sans Light" w:hAnsi="Arial" w:cs="Arial"/>
          <w:color w:val="auto"/>
        </w:rPr>
        <w:t xml:space="preserve">high impact and high prevalence risks, addressing abuse and neglect, supporting consumers to </w:t>
      </w:r>
      <w:r w:rsidR="00CF2B60">
        <w:rPr>
          <w:rFonts w:ascii="Arial" w:eastAsia="Fira Sans Light" w:hAnsi="Arial" w:cs="Arial"/>
          <w:color w:val="auto"/>
        </w:rPr>
        <w:t>live</w:t>
      </w:r>
      <w:r w:rsidR="00FE6E2E">
        <w:rPr>
          <w:rFonts w:ascii="Arial" w:eastAsia="Fira Sans Light" w:hAnsi="Arial" w:cs="Arial"/>
          <w:color w:val="auto"/>
        </w:rPr>
        <w:t xml:space="preserve"> their best lives</w:t>
      </w:r>
      <w:r w:rsidRPr="006B7A0B">
        <w:rPr>
          <w:rFonts w:ascii="Arial" w:eastAsia="Fira Sans Light" w:hAnsi="Arial" w:cs="Arial"/>
          <w:color w:val="auto"/>
        </w:rPr>
        <w:t xml:space="preserve"> and managing incidents. </w:t>
      </w:r>
      <w:r w:rsidR="00FE6E2E">
        <w:rPr>
          <w:rFonts w:ascii="Arial" w:eastAsia="Fira Sans Light" w:hAnsi="Arial" w:cs="Arial"/>
          <w:color w:val="auto"/>
        </w:rPr>
        <w:t xml:space="preserve">The service’s </w:t>
      </w:r>
      <w:r w:rsidR="00F271A8">
        <w:rPr>
          <w:rFonts w:ascii="Arial" w:eastAsia="Fira Sans Light" w:hAnsi="Arial" w:cs="Arial"/>
          <w:color w:val="auto"/>
        </w:rPr>
        <w:t xml:space="preserve">incident management system shows incident reporting occurs in a timely manner and follow up action is taken. </w:t>
      </w:r>
    </w:p>
    <w:p w14:paraId="36D4C18B" w14:textId="2E422241" w:rsidR="006926F5" w:rsidRDefault="003768D3" w:rsidP="003768D3">
      <w:pPr>
        <w:spacing w:line="276" w:lineRule="auto"/>
        <w:rPr>
          <w:rFonts w:ascii="Arial" w:eastAsia="Calibri" w:hAnsi="Arial" w:cs="Arial"/>
          <w:color w:val="auto"/>
        </w:rPr>
      </w:pPr>
      <w:r w:rsidRPr="006B7A0B">
        <w:rPr>
          <w:rFonts w:ascii="Arial" w:eastAsia="Calibri" w:hAnsi="Arial" w:cs="Arial"/>
          <w:color w:val="auto"/>
        </w:rPr>
        <w:t xml:space="preserve">The service has a clinical governance framework and staff </w:t>
      </w:r>
      <w:r w:rsidR="006926F5">
        <w:rPr>
          <w:rFonts w:ascii="Arial" w:eastAsia="Calibri" w:hAnsi="Arial" w:cs="Arial"/>
          <w:color w:val="auto"/>
        </w:rPr>
        <w:t xml:space="preserve">described their responsibilities under the framework regarding antimicrobial stewardship, minimising the use of restrictive practices and applying open disclosure. </w:t>
      </w:r>
    </w:p>
    <w:sectPr w:rsidR="006926F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A8DC" w14:textId="77777777" w:rsidR="007D4362" w:rsidRPr="000D4EDE" w:rsidRDefault="007D4362" w:rsidP="000D4EDE">
      <w:r>
        <w:separator/>
      </w:r>
    </w:p>
  </w:endnote>
  <w:endnote w:type="continuationSeparator" w:id="0">
    <w:p w14:paraId="549D8CA1" w14:textId="77777777" w:rsidR="007D4362" w:rsidRPr="000D4EDE" w:rsidRDefault="007D4362" w:rsidP="000D4EDE">
      <w:r>
        <w:continuationSeparator/>
      </w:r>
    </w:p>
  </w:endnote>
  <w:endnote w:type="continuationNotice" w:id="1">
    <w:p w14:paraId="2A739204" w14:textId="77777777" w:rsidR="007D4362" w:rsidRDefault="007D43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18"/>
      </w:rPr>
      <w:id w:val="1000926360"/>
      <w:docPartObj>
        <w:docPartGallery w:val="Page Numbers (Bottom of Page)"/>
        <w:docPartUnique/>
      </w:docPartObj>
    </w:sdtPr>
    <w:sdtEndPr/>
    <w:sdtContent>
      <w:sdt>
        <w:sdtPr>
          <w:rPr>
            <w:rFonts w:ascii="Arial" w:hAnsi="Arial" w:cs="Arial"/>
            <w:szCs w:val="18"/>
          </w:rPr>
          <w:id w:val="-1769616900"/>
          <w:docPartObj>
            <w:docPartGallery w:val="Page Numbers (Top of Page)"/>
            <w:docPartUnique/>
          </w:docPartObj>
        </w:sdtPr>
        <w:sdtEndPr/>
        <w:sdtContent>
          <w:p w14:paraId="0B4151CA" w14:textId="77777777" w:rsidR="005D0657" w:rsidRPr="00C944B5" w:rsidRDefault="005D0657" w:rsidP="005C410D">
            <w:pPr>
              <w:pStyle w:val="Footer"/>
              <w:rPr>
                <w:rFonts w:ascii="Arial" w:hAnsi="Arial" w:cs="Arial"/>
                <w:szCs w:val="18"/>
              </w:rPr>
            </w:pPr>
          </w:p>
          <w:p w14:paraId="1C2D5FE7" w14:textId="492162D8" w:rsidR="00B83D6B" w:rsidRPr="00C944B5" w:rsidRDefault="005C410D" w:rsidP="005C410D">
            <w:pPr>
              <w:pStyle w:val="Footer"/>
              <w:rPr>
                <w:rFonts w:ascii="Arial" w:hAnsi="Arial" w:cs="Arial"/>
                <w:szCs w:val="18"/>
              </w:rPr>
            </w:pPr>
            <w:r w:rsidRPr="00C944B5">
              <w:rPr>
                <w:rStyle w:val="FooterBold"/>
                <w:rFonts w:ascii="Arial" w:hAnsi="Arial" w:cs="Arial"/>
                <w:szCs w:val="18"/>
              </w:rPr>
              <w:t>Name of service:</w:t>
            </w:r>
            <w:r w:rsidRPr="00C944B5">
              <w:rPr>
                <w:rFonts w:ascii="Arial" w:hAnsi="Arial" w:cs="Arial"/>
                <w:szCs w:val="18"/>
              </w:rPr>
              <w:t xml:space="preserve"> </w:t>
            </w:r>
            <w:r w:rsidR="00C944B5" w:rsidRPr="00C944B5">
              <w:rPr>
                <w:rFonts w:ascii="Arial" w:hAnsi="Arial" w:cs="Arial"/>
                <w:szCs w:val="18"/>
              </w:rPr>
              <w:t>Karingal Nursing Home</w:t>
            </w:r>
          </w:p>
          <w:p w14:paraId="0C88E2CA" w14:textId="1E5BA6F2" w:rsidR="005C410D" w:rsidRPr="00C944B5" w:rsidRDefault="00F50CC5" w:rsidP="005C410D">
            <w:pPr>
              <w:pStyle w:val="Footer"/>
              <w:rPr>
                <w:rFonts w:ascii="Arial" w:hAnsi="Arial" w:cs="Arial"/>
                <w:szCs w:val="18"/>
              </w:rPr>
            </w:pPr>
            <w:r w:rsidRPr="00C944B5">
              <w:rPr>
                <w:rFonts w:ascii="Arial" w:hAnsi="Arial" w:cs="Arial"/>
                <w:b/>
                <w:szCs w:val="18"/>
              </w:rPr>
              <w:t xml:space="preserve">Commission </w:t>
            </w:r>
            <w:r w:rsidR="005C410D" w:rsidRPr="00C944B5">
              <w:rPr>
                <w:rFonts w:ascii="Arial" w:hAnsi="Arial" w:cs="Arial"/>
                <w:b/>
                <w:szCs w:val="18"/>
              </w:rPr>
              <w:t>ID:</w:t>
            </w:r>
            <w:r w:rsidR="00E22008" w:rsidRPr="00C944B5">
              <w:rPr>
                <w:rFonts w:ascii="Arial" w:hAnsi="Arial" w:cs="Arial"/>
                <w:b/>
                <w:szCs w:val="18"/>
              </w:rPr>
              <w:t xml:space="preserve"> </w:t>
            </w:r>
            <w:r w:rsidR="00C944B5" w:rsidRPr="00C944B5">
              <w:rPr>
                <w:rFonts w:ascii="Arial" w:hAnsi="Arial" w:cs="Arial"/>
                <w:szCs w:val="18"/>
              </w:rPr>
              <w:t>5442</w:t>
            </w:r>
            <w:r w:rsidR="005C410D" w:rsidRPr="00C944B5">
              <w:rPr>
                <w:rFonts w:ascii="Arial" w:hAnsi="Arial" w:cs="Arial"/>
                <w:szCs w:val="18"/>
              </w:rPr>
              <w:tab/>
              <w:t>RPT-ACC-</w:t>
            </w:r>
            <w:r w:rsidR="00524FFC" w:rsidRPr="00C944B5">
              <w:rPr>
                <w:rFonts w:ascii="Arial" w:hAnsi="Arial" w:cs="Arial"/>
                <w:szCs w:val="18"/>
              </w:rPr>
              <w:t>0122 v</w:t>
            </w:r>
            <w:r w:rsidR="00133026" w:rsidRPr="00C944B5">
              <w:rPr>
                <w:rFonts w:ascii="Arial" w:hAnsi="Arial" w:cs="Arial"/>
                <w:szCs w:val="18"/>
              </w:rPr>
              <w:t>3.0</w:t>
            </w:r>
          </w:p>
          <w:p w14:paraId="7A711E18" w14:textId="5A78DE23" w:rsidR="005C410D" w:rsidRPr="00C944B5" w:rsidRDefault="005C410D" w:rsidP="005C410D">
            <w:pPr>
              <w:pStyle w:val="Footer"/>
              <w:rPr>
                <w:rFonts w:ascii="Arial" w:hAnsi="Arial" w:cs="Arial"/>
                <w:szCs w:val="18"/>
              </w:rPr>
            </w:pPr>
            <w:r w:rsidRPr="00C944B5">
              <w:rPr>
                <w:rFonts w:ascii="Arial" w:hAnsi="Arial" w:cs="Arial"/>
                <w:szCs w:val="18"/>
              </w:rPr>
              <w:tab/>
            </w:r>
            <w:r w:rsidRPr="00C944B5">
              <w:rPr>
                <w:rStyle w:val="FooterBold"/>
                <w:rFonts w:ascii="Arial" w:hAnsi="Arial" w:cs="Arial"/>
                <w:szCs w:val="18"/>
              </w:rPr>
              <w:t>Sensitive</w:t>
            </w:r>
          </w:p>
          <w:p w14:paraId="609C8031" w14:textId="77777777" w:rsidR="005C410D" w:rsidRPr="00C944B5" w:rsidRDefault="005C410D" w:rsidP="004D7CEE">
            <w:pPr>
              <w:pStyle w:val="PGnumber"/>
              <w:rPr>
                <w:rFonts w:ascii="Arial" w:hAnsi="Arial" w:cs="Arial"/>
                <w:szCs w:val="18"/>
              </w:rPr>
            </w:pPr>
            <w:r w:rsidRPr="00C944B5">
              <w:rPr>
                <w:rFonts w:ascii="Arial" w:hAnsi="Arial" w:cs="Arial"/>
                <w:szCs w:val="18"/>
              </w:rPr>
              <w:t>Page</w:t>
            </w:r>
            <w:r w:rsidRPr="00C944B5">
              <w:rPr>
                <w:rFonts w:ascii="Arial" w:hAnsi="Arial" w:cs="Arial"/>
                <w:b/>
                <w:szCs w:val="18"/>
              </w:rPr>
              <w:t xml:space="preserve"> </w:t>
            </w:r>
            <w:r w:rsidRPr="00C944B5">
              <w:rPr>
                <w:rFonts w:ascii="Arial" w:hAnsi="Arial" w:cs="Arial"/>
                <w:color w:val="2B579A"/>
                <w:szCs w:val="18"/>
                <w:shd w:val="clear" w:color="auto" w:fill="E6E6E6"/>
              </w:rPr>
              <w:fldChar w:fldCharType="begin"/>
            </w:r>
            <w:r w:rsidRPr="00C944B5">
              <w:rPr>
                <w:rFonts w:ascii="Arial" w:hAnsi="Arial" w:cs="Arial"/>
                <w:szCs w:val="18"/>
              </w:rPr>
              <w:instrText xml:space="preserve"> PAGE </w:instrText>
            </w:r>
            <w:r w:rsidRPr="00C944B5">
              <w:rPr>
                <w:rFonts w:ascii="Arial" w:hAnsi="Arial" w:cs="Arial"/>
                <w:color w:val="2B579A"/>
                <w:szCs w:val="18"/>
                <w:shd w:val="clear" w:color="auto" w:fill="E6E6E6"/>
              </w:rPr>
              <w:fldChar w:fldCharType="separate"/>
            </w:r>
            <w:r w:rsidRPr="00C944B5">
              <w:rPr>
                <w:rFonts w:ascii="Arial" w:hAnsi="Arial" w:cs="Arial"/>
                <w:noProof/>
                <w:szCs w:val="18"/>
              </w:rPr>
              <w:t>2</w:t>
            </w:r>
            <w:r w:rsidRPr="00C944B5">
              <w:rPr>
                <w:rFonts w:ascii="Arial" w:hAnsi="Arial" w:cs="Arial"/>
                <w:color w:val="2B579A"/>
                <w:szCs w:val="18"/>
                <w:shd w:val="clear" w:color="auto" w:fill="E6E6E6"/>
              </w:rPr>
              <w:fldChar w:fldCharType="end"/>
            </w:r>
            <w:r w:rsidRPr="00C944B5">
              <w:rPr>
                <w:rFonts w:ascii="Arial" w:hAnsi="Arial" w:cs="Arial"/>
                <w:szCs w:val="18"/>
              </w:rPr>
              <w:t xml:space="preserve"> of </w:t>
            </w:r>
            <w:r w:rsidR="00CF2B30" w:rsidRPr="00C944B5">
              <w:rPr>
                <w:rFonts w:ascii="Arial" w:hAnsi="Arial" w:cs="Arial"/>
                <w:color w:val="2B579A"/>
                <w:szCs w:val="18"/>
                <w:shd w:val="clear" w:color="auto" w:fill="E6E6E6"/>
              </w:rPr>
              <w:fldChar w:fldCharType="begin"/>
            </w:r>
            <w:r w:rsidR="00CF2B30" w:rsidRPr="00C944B5">
              <w:rPr>
                <w:rFonts w:ascii="Arial" w:hAnsi="Arial" w:cs="Arial"/>
                <w:noProof/>
                <w:szCs w:val="18"/>
              </w:rPr>
              <w:instrText xml:space="preserve"> NUMPAGES  </w:instrText>
            </w:r>
            <w:r w:rsidR="00CF2B30" w:rsidRPr="00C944B5">
              <w:rPr>
                <w:rFonts w:ascii="Arial" w:hAnsi="Arial" w:cs="Arial"/>
                <w:color w:val="2B579A"/>
                <w:szCs w:val="18"/>
                <w:shd w:val="clear" w:color="auto" w:fill="E6E6E6"/>
              </w:rPr>
              <w:fldChar w:fldCharType="separate"/>
            </w:r>
            <w:r w:rsidRPr="00C944B5">
              <w:rPr>
                <w:rFonts w:ascii="Arial" w:hAnsi="Arial" w:cs="Arial"/>
                <w:noProof/>
                <w:szCs w:val="18"/>
              </w:rPr>
              <w:t>2</w:t>
            </w:r>
            <w:r w:rsidR="00CF2B30" w:rsidRPr="00C944B5">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2516" w14:textId="77777777" w:rsidR="007D4362" w:rsidRPr="000D4EDE" w:rsidRDefault="007D4362" w:rsidP="000D4EDE">
      <w:r>
        <w:separator/>
      </w:r>
    </w:p>
  </w:footnote>
  <w:footnote w:type="continuationSeparator" w:id="0">
    <w:p w14:paraId="44A7DFD6" w14:textId="77777777" w:rsidR="007D4362" w:rsidRPr="000D4EDE" w:rsidRDefault="007D4362" w:rsidP="000D4EDE">
      <w:r>
        <w:continuationSeparator/>
      </w:r>
    </w:p>
  </w:footnote>
  <w:footnote w:type="continuationNotice" w:id="1">
    <w:p w14:paraId="5D93DE21" w14:textId="77777777" w:rsidR="007D4362" w:rsidRDefault="007D4362">
      <w:pPr>
        <w:spacing w:after="0"/>
      </w:pPr>
    </w:p>
  </w:footnote>
  <w:footnote w:id="2">
    <w:p w14:paraId="5C4BB5FC" w14:textId="038CD89F" w:rsidR="00161A79" w:rsidRPr="00C944B5" w:rsidRDefault="00161A79">
      <w:pPr>
        <w:pStyle w:val="FootnoteText"/>
      </w:pPr>
      <w:r w:rsidRPr="004C022E">
        <w:rPr>
          <w:rStyle w:val="FootnoteReference"/>
          <w:rFonts w:ascii="Arial" w:hAnsi="Arial" w:cs="Arial"/>
          <w:sz w:val="20"/>
          <w:szCs w:val="20"/>
        </w:rPr>
        <w:footnoteRef/>
      </w:r>
      <w:r w:rsidRPr="004C022E">
        <w:rPr>
          <w:rFonts w:ascii="Arial" w:hAnsi="Arial" w:cs="Arial"/>
          <w:sz w:val="20"/>
          <w:szCs w:val="20"/>
        </w:rPr>
        <w:t xml:space="preserve"> </w:t>
      </w:r>
      <w:r w:rsidR="0000465B" w:rsidRPr="004C022E">
        <w:rPr>
          <w:rFonts w:ascii="Arial" w:hAnsi="Arial" w:cs="Arial"/>
          <w:sz w:val="20"/>
          <w:szCs w:val="20"/>
        </w:rPr>
        <w:t xml:space="preserve">The preparation of the performance report </w:t>
      </w:r>
      <w:r w:rsidR="0001708F" w:rsidRPr="004C022E">
        <w:rPr>
          <w:rFonts w:ascii="Arial" w:hAnsi="Arial" w:cs="Arial"/>
          <w:sz w:val="20"/>
          <w:szCs w:val="20"/>
        </w:rPr>
        <w:t>is in accordance with section 40A</w:t>
      </w:r>
      <w:r w:rsidR="00C944B5" w:rsidRPr="004C022E">
        <w:rPr>
          <w:rFonts w:ascii="Arial" w:hAnsi="Arial" w:cs="Arial"/>
          <w:sz w:val="20"/>
          <w:szCs w:val="20"/>
        </w:rPr>
        <w:t xml:space="preserve"> </w:t>
      </w:r>
      <w:r w:rsidR="0001708F" w:rsidRPr="004C022E">
        <w:rPr>
          <w:rFonts w:ascii="Arial" w:hAnsi="Arial" w:cs="Arial"/>
          <w:sz w:val="20"/>
          <w:szCs w:val="20"/>
        </w:rPr>
        <w:t>of the Aged Care Quality and Safety Commission Rules 2018</w:t>
      </w:r>
      <w:r w:rsidR="001D220F" w:rsidRPr="00C944B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AEA"/>
    <w:rsid w:val="00042B21"/>
    <w:rsid w:val="00044468"/>
    <w:rsid w:val="00047A8F"/>
    <w:rsid w:val="0005053C"/>
    <w:rsid w:val="00050E94"/>
    <w:rsid w:val="0005238F"/>
    <w:rsid w:val="000568C3"/>
    <w:rsid w:val="00056DC3"/>
    <w:rsid w:val="00056DE9"/>
    <w:rsid w:val="00057B71"/>
    <w:rsid w:val="00061014"/>
    <w:rsid w:val="0006140D"/>
    <w:rsid w:val="00063082"/>
    <w:rsid w:val="00063092"/>
    <w:rsid w:val="0006450A"/>
    <w:rsid w:val="000710ED"/>
    <w:rsid w:val="00071157"/>
    <w:rsid w:val="00071AE9"/>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7375"/>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06CF"/>
    <w:rsid w:val="000F48CA"/>
    <w:rsid w:val="000F4D89"/>
    <w:rsid w:val="000F78FA"/>
    <w:rsid w:val="00101F4F"/>
    <w:rsid w:val="001053F6"/>
    <w:rsid w:val="0010721A"/>
    <w:rsid w:val="00110026"/>
    <w:rsid w:val="001209DE"/>
    <w:rsid w:val="00121EAC"/>
    <w:rsid w:val="0012342B"/>
    <w:rsid w:val="00123576"/>
    <w:rsid w:val="00124034"/>
    <w:rsid w:val="00124B21"/>
    <w:rsid w:val="001268ED"/>
    <w:rsid w:val="00130DFD"/>
    <w:rsid w:val="001327B8"/>
    <w:rsid w:val="00133026"/>
    <w:rsid w:val="0013471B"/>
    <w:rsid w:val="001350C9"/>
    <w:rsid w:val="001352D4"/>
    <w:rsid w:val="00137C97"/>
    <w:rsid w:val="00140D35"/>
    <w:rsid w:val="00142FF8"/>
    <w:rsid w:val="0014352F"/>
    <w:rsid w:val="0014378F"/>
    <w:rsid w:val="00143E41"/>
    <w:rsid w:val="00145C92"/>
    <w:rsid w:val="0014722A"/>
    <w:rsid w:val="001477EE"/>
    <w:rsid w:val="00150341"/>
    <w:rsid w:val="00152862"/>
    <w:rsid w:val="00152C7C"/>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7282"/>
    <w:rsid w:val="001817EA"/>
    <w:rsid w:val="001820B1"/>
    <w:rsid w:val="0018235E"/>
    <w:rsid w:val="00183B64"/>
    <w:rsid w:val="0018454E"/>
    <w:rsid w:val="00184AE6"/>
    <w:rsid w:val="00185375"/>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1C"/>
    <w:rsid w:val="001D4C25"/>
    <w:rsid w:val="001D63C9"/>
    <w:rsid w:val="001D6AC1"/>
    <w:rsid w:val="001D71E9"/>
    <w:rsid w:val="001D79BB"/>
    <w:rsid w:val="001E0F51"/>
    <w:rsid w:val="001E1E42"/>
    <w:rsid w:val="001E55BF"/>
    <w:rsid w:val="001E62D8"/>
    <w:rsid w:val="001F0AD1"/>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3EF"/>
    <w:rsid w:val="002367BB"/>
    <w:rsid w:val="00236C2D"/>
    <w:rsid w:val="002374B7"/>
    <w:rsid w:val="00240126"/>
    <w:rsid w:val="00241D3E"/>
    <w:rsid w:val="00241EBE"/>
    <w:rsid w:val="0024304D"/>
    <w:rsid w:val="0024336B"/>
    <w:rsid w:val="00243DCF"/>
    <w:rsid w:val="00244826"/>
    <w:rsid w:val="00244B17"/>
    <w:rsid w:val="00246613"/>
    <w:rsid w:val="00247ACA"/>
    <w:rsid w:val="00251BE4"/>
    <w:rsid w:val="00252005"/>
    <w:rsid w:val="00252E6A"/>
    <w:rsid w:val="002538B8"/>
    <w:rsid w:val="00256FB0"/>
    <w:rsid w:val="0025782A"/>
    <w:rsid w:val="00257BC9"/>
    <w:rsid w:val="0026079D"/>
    <w:rsid w:val="00260A64"/>
    <w:rsid w:val="00263ECF"/>
    <w:rsid w:val="00264479"/>
    <w:rsid w:val="002661A6"/>
    <w:rsid w:val="00266C23"/>
    <w:rsid w:val="00266EFB"/>
    <w:rsid w:val="00272992"/>
    <w:rsid w:val="0027321B"/>
    <w:rsid w:val="00277F69"/>
    <w:rsid w:val="00283AA1"/>
    <w:rsid w:val="0028523A"/>
    <w:rsid w:val="00285868"/>
    <w:rsid w:val="002869AC"/>
    <w:rsid w:val="00286EAD"/>
    <w:rsid w:val="00286EC4"/>
    <w:rsid w:val="0029328B"/>
    <w:rsid w:val="002934E3"/>
    <w:rsid w:val="0029389B"/>
    <w:rsid w:val="002A10BF"/>
    <w:rsid w:val="002A1894"/>
    <w:rsid w:val="002A2188"/>
    <w:rsid w:val="002A224B"/>
    <w:rsid w:val="002A36F2"/>
    <w:rsid w:val="002A4264"/>
    <w:rsid w:val="002A5A67"/>
    <w:rsid w:val="002A7D14"/>
    <w:rsid w:val="002B085B"/>
    <w:rsid w:val="002B0913"/>
    <w:rsid w:val="002B269C"/>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2A2"/>
    <w:rsid w:val="002D24C6"/>
    <w:rsid w:val="002D2804"/>
    <w:rsid w:val="002D4B6C"/>
    <w:rsid w:val="002D5086"/>
    <w:rsid w:val="002D5274"/>
    <w:rsid w:val="002D5918"/>
    <w:rsid w:val="002E059C"/>
    <w:rsid w:val="002E13F9"/>
    <w:rsid w:val="002E2CD1"/>
    <w:rsid w:val="002E3643"/>
    <w:rsid w:val="002E3A46"/>
    <w:rsid w:val="002E3FB8"/>
    <w:rsid w:val="002E4559"/>
    <w:rsid w:val="002E54E5"/>
    <w:rsid w:val="002E5630"/>
    <w:rsid w:val="002E79CE"/>
    <w:rsid w:val="002F0AFA"/>
    <w:rsid w:val="002F0C2C"/>
    <w:rsid w:val="002F1E80"/>
    <w:rsid w:val="002F77C1"/>
    <w:rsid w:val="00300655"/>
    <w:rsid w:val="00303D18"/>
    <w:rsid w:val="00305956"/>
    <w:rsid w:val="0030717A"/>
    <w:rsid w:val="00307ADD"/>
    <w:rsid w:val="00312A66"/>
    <w:rsid w:val="003130CA"/>
    <w:rsid w:val="003159AD"/>
    <w:rsid w:val="00320353"/>
    <w:rsid w:val="00321142"/>
    <w:rsid w:val="00321329"/>
    <w:rsid w:val="00325091"/>
    <w:rsid w:val="00327C0F"/>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68D3"/>
    <w:rsid w:val="0037770C"/>
    <w:rsid w:val="00377AE2"/>
    <w:rsid w:val="00377C8B"/>
    <w:rsid w:val="00380420"/>
    <w:rsid w:val="00383A95"/>
    <w:rsid w:val="003852F5"/>
    <w:rsid w:val="00385CA0"/>
    <w:rsid w:val="003906EE"/>
    <w:rsid w:val="003A2733"/>
    <w:rsid w:val="003A3021"/>
    <w:rsid w:val="003A627E"/>
    <w:rsid w:val="003A79EE"/>
    <w:rsid w:val="003B02BE"/>
    <w:rsid w:val="003B268B"/>
    <w:rsid w:val="003B6034"/>
    <w:rsid w:val="003B6E16"/>
    <w:rsid w:val="003C180A"/>
    <w:rsid w:val="003C1E25"/>
    <w:rsid w:val="003C3B5A"/>
    <w:rsid w:val="003C3CD8"/>
    <w:rsid w:val="003C6C9F"/>
    <w:rsid w:val="003D27CB"/>
    <w:rsid w:val="003D329D"/>
    <w:rsid w:val="003D3AD9"/>
    <w:rsid w:val="003D3D2B"/>
    <w:rsid w:val="003D493B"/>
    <w:rsid w:val="003D4F10"/>
    <w:rsid w:val="003D6A35"/>
    <w:rsid w:val="003E6BF6"/>
    <w:rsid w:val="003F0893"/>
    <w:rsid w:val="003F0F0D"/>
    <w:rsid w:val="003F77D4"/>
    <w:rsid w:val="0040173E"/>
    <w:rsid w:val="004017D0"/>
    <w:rsid w:val="004018B8"/>
    <w:rsid w:val="004022F9"/>
    <w:rsid w:val="004054A7"/>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6E8F"/>
    <w:rsid w:val="00447BA7"/>
    <w:rsid w:val="00456561"/>
    <w:rsid w:val="0045770B"/>
    <w:rsid w:val="004635CC"/>
    <w:rsid w:val="00463FA8"/>
    <w:rsid w:val="00467263"/>
    <w:rsid w:val="00467544"/>
    <w:rsid w:val="00472CBC"/>
    <w:rsid w:val="00475D40"/>
    <w:rsid w:val="0048207D"/>
    <w:rsid w:val="00485078"/>
    <w:rsid w:val="00485346"/>
    <w:rsid w:val="00486CF2"/>
    <w:rsid w:val="00493DAA"/>
    <w:rsid w:val="00494335"/>
    <w:rsid w:val="00495A4C"/>
    <w:rsid w:val="004967A1"/>
    <w:rsid w:val="004976EB"/>
    <w:rsid w:val="00497726"/>
    <w:rsid w:val="004A026C"/>
    <w:rsid w:val="004A1BB2"/>
    <w:rsid w:val="004A274A"/>
    <w:rsid w:val="004A584D"/>
    <w:rsid w:val="004A632F"/>
    <w:rsid w:val="004A68B0"/>
    <w:rsid w:val="004B5616"/>
    <w:rsid w:val="004B584E"/>
    <w:rsid w:val="004B5AE2"/>
    <w:rsid w:val="004B6E78"/>
    <w:rsid w:val="004C022E"/>
    <w:rsid w:val="004C0672"/>
    <w:rsid w:val="004C10FE"/>
    <w:rsid w:val="004C1106"/>
    <w:rsid w:val="004C26FD"/>
    <w:rsid w:val="004C3E36"/>
    <w:rsid w:val="004C58AD"/>
    <w:rsid w:val="004C6D4B"/>
    <w:rsid w:val="004D3081"/>
    <w:rsid w:val="004D440C"/>
    <w:rsid w:val="004D4A61"/>
    <w:rsid w:val="004D7CEE"/>
    <w:rsid w:val="004E2269"/>
    <w:rsid w:val="004E3BA5"/>
    <w:rsid w:val="004F1EBB"/>
    <w:rsid w:val="004F3339"/>
    <w:rsid w:val="004F4FF7"/>
    <w:rsid w:val="004F5B0B"/>
    <w:rsid w:val="004F6379"/>
    <w:rsid w:val="004F6C06"/>
    <w:rsid w:val="004F72A2"/>
    <w:rsid w:val="004F7E9A"/>
    <w:rsid w:val="00500FC7"/>
    <w:rsid w:val="005026D4"/>
    <w:rsid w:val="00503A51"/>
    <w:rsid w:val="0050563D"/>
    <w:rsid w:val="00507372"/>
    <w:rsid w:val="00511D07"/>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2A"/>
    <w:rsid w:val="005476B5"/>
    <w:rsid w:val="005602DA"/>
    <w:rsid w:val="00560B37"/>
    <w:rsid w:val="005666EE"/>
    <w:rsid w:val="005715A1"/>
    <w:rsid w:val="00573327"/>
    <w:rsid w:val="00574CDE"/>
    <w:rsid w:val="00575A0B"/>
    <w:rsid w:val="00576263"/>
    <w:rsid w:val="00576605"/>
    <w:rsid w:val="00577E0C"/>
    <w:rsid w:val="005827F8"/>
    <w:rsid w:val="00582A6B"/>
    <w:rsid w:val="00584456"/>
    <w:rsid w:val="0058648A"/>
    <w:rsid w:val="0059079E"/>
    <w:rsid w:val="00590AC1"/>
    <w:rsid w:val="00592D7B"/>
    <w:rsid w:val="00596CE3"/>
    <w:rsid w:val="005A385B"/>
    <w:rsid w:val="005A3E37"/>
    <w:rsid w:val="005A3F63"/>
    <w:rsid w:val="005A4AB1"/>
    <w:rsid w:val="005A59D0"/>
    <w:rsid w:val="005A5A7F"/>
    <w:rsid w:val="005A5C97"/>
    <w:rsid w:val="005A61FE"/>
    <w:rsid w:val="005B073E"/>
    <w:rsid w:val="005B1BBD"/>
    <w:rsid w:val="005B227F"/>
    <w:rsid w:val="005B384F"/>
    <w:rsid w:val="005B69D1"/>
    <w:rsid w:val="005B7801"/>
    <w:rsid w:val="005C05BB"/>
    <w:rsid w:val="005C319B"/>
    <w:rsid w:val="005C410D"/>
    <w:rsid w:val="005C5891"/>
    <w:rsid w:val="005C7878"/>
    <w:rsid w:val="005D0657"/>
    <w:rsid w:val="005D39ED"/>
    <w:rsid w:val="005D5FAE"/>
    <w:rsid w:val="005D7C07"/>
    <w:rsid w:val="005E1856"/>
    <w:rsid w:val="005E2330"/>
    <w:rsid w:val="005E587E"/>
    <w:rsid w:val="005F23EC"/>
    <w:rsid w:val="005F29B7"/>
    <w:rsid w:val="005F2B73"/>
    <w:rsid w:val="005F773B"/>
    <w:rsid w:val="00600009"/>
    <w:rsid w:val="00600832"/>
    <w:rsid w:val="00606EB5"/>
    <w:rsid w:val="00607FFD"/>
    <w:rsid w:val="0061158C"/>
    <w:rsid w:val="00613FAF"/>
    <w:rsid w:val="006163EF"/>
    <w:rsid w:val="0061649E"/>
    <w:rsid w:val="00617FDA"/>
    <w:rsid w:val="0062116F"/>
    <w:rsid w:val="00621260"/>
    <w:rsid w:val="00623AA3"/>
    <w:rsid w:val="00626087"/>
    <w:rsid w:val="006270AA"/>
    <w:rsid w:val="006309FA"/>
    <w:rsid w:val="00630AEE"/>
    <w:rsid w:val="00631B19"/>
    <w:rsid w:val="00631F0C"/>
    <w:rsid w:val="00634E4C"/>
    <w:rsid w:val="00636B8B"/>
    <w:rsid w:val="006427FE"/>
    <w:rsid w:val="00645B1D"/>
    <w:rsid w:val="00647B1F"/>
    <w:rsid w:val="00647F06"/>
    <w:rsid w:val="00647F89"/>
    <w:rsid w:val="006506C1"/>
    <w:rsid w:val="00650997"/>
    <w:rsid w:val="00651115"/>
    <w:rsid w:val="00652158"/>
    <w:rsid w:val="00654A16"/>
    <w:rsid w:val="0065519C"/>
    <w:rsid w:val="0065747A"/>
    <w:rsid w:val="0065765B"/>
    <w:rsid w:val="00661424"/>
    <w:rsid w:val="00662EC6"/>
    <w:rsid w:val="00663698"/>
    <w:rsid w:val="006639F1"/>
    <w:rsid w:val="0066674D"/>
    <w:rsid w:val="00666A78"/>
    <w:rsid w:val="006722BD"/>
    <w:rsid w:val="00672F67"/>
    <w:rsid w:val="00675703"/>
    <w:rsid w:val="00676B8E"/>
    <w:rsid w:val="00676C12"/>
    <w:rsid w:val="0068141E"/>
    <w:rsid w:val="00683282"/>
    <w:rsid w:val="00683723"/>
    <w:rsid w:val="006855F2"/>
    <w:rsid w:val="00685936"/>
    <w:rsid w:val="006926F5"/>
    <w:rsid w:val="0069375D"/>
    <w:rsid w:val="00693EDE"/>
    <w:rsid w:val="0069407C"/>
    <w:rsid w:val="00694A73"/>
    <w:rsid w:val="0069574E"/>
    <w:rsid w:val="00697537"/>
    <w:rsid w:val="006A1921"/>
    <w:rsid w:val="006A1945"/>
    <w:rsid w:val="006A2303"/>
    <w:rsid w:val="006B0C87"/>
    <w:rsid w:val="006B3729"/>
    <w:rsid w:val="006B7A0B"/>
    <w:rsid w:val="006C07EB"/>
    <w:rsid w:val="006C2E34"/>
    <w:rsid w:val="006D5F30"/>
    <w:rsid w:val="006E1882"/>
    <w:rsid w:val="006E232F"/>
    <w:rsid w:val="006E2B7B"/>
    <w:rsid w:val="006E4099"/>
    <w:rsid w:val="006F0203"/>
    <w:rsid w:val="006F145A"/>
    <w:rsid w:val="006F1469"/>
    <w:rsid w:val="006F15BD"/>
    <w:rsid w:val="006F27CB"/>
    <w:rsid w:val="006F359B"/>
    <w:rsid w:val="006F5865"/>
    <w:rsid w:val="00701EC6"/>
    <w:rsid w:val="00705F42"/>
    <w:rsid w:val="00706179"/>
    <w:rsid w:val="00707868"/>
    <w:rsid w:val="007105A7"/>
    <w:rsid w:val="00710816"/>
    <w:rsid w:val="0071099C"/>
    <w:rsid w:val="007117D4"/>
    <w:rsid w:val="007139BF"/>
    <w:rsid w:val="00714F78"/>
    <w:rsid w:val="007170F7"/>
    <w:rsid w:val="007176A4"/>
    <w:rsid w:val="00720576"/>
    <w:rsid w:val="007209A1"/>
    <w:rsid w:val="00721AF1"/>
    <w:rsid w:val="00723549"/>
    <w:rsid w:val="007253B8"/>
    <w:rsid w:val="00726AE1"/>
    <w:rsid w:val="0073093B"/>
    <w:rsid w:val="0073128F"/>
    <w:rsid w:val="0073333B"/>
    <w:rsid w:val="007339E9"/>
    <w:rsid w:val="00736E7D"/>
    <w:rsid w:val="00740387"/>
    <w:rsid w:val="00742FCF"/>
    <w:rsid w:val="00743E7C"/>
    <w:rsid w:val="0074411A"/>
    <w:rsid w:val="00744F90"/>
    <w:rsid w:val="007509A6"/>
    <w:rsid w:val="00751E8E"/>
    <w:rsid w:val="00753F83"/>
    <w:rsid w:val="007541B0"/>
    <w:rsid w:val="0075469B"/>
    <w:rsid w:val="007546F3"/>
    <w:rsid w:val="00755163"/>
    <w:rsid w:val="007566B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2526"/>
    <w:rsid w:val="00791738"/>
    <w:rsid w:val="00791780"/>
    <w:rsid w:val="007918E8"/>
    <w:rsid w:val="00793424"/>
    <w:rsid w:val="007973B0"/>
    <w:rsid w:val="00797CE0"/>
    <w:rsid w:val="007A0EB7"/>
    <w:rsid w:val="007A224B"/>
    <w:rsid w:val="007A68E1"/>
    <w:rsid w:val="007B07BD"/>
    <w:rsid w:val="007B492F"/>
    <w:rsid w:val="007C08B1"/>
    <w:rsid w:val="007C2CC2"/>
    <w:rsid w:val="007C3879"/>
    <w:rsid w:val="007C38BD"/>
    <w:rsid w:val="007C3BD4"/>
    <w:rsid w:val="007C4629"/>
    <w:rsid w:val="007C4B1D"/>
    <w:rsid w:val="007C4C01"/>
    <w:rsid w:val="007C5918"/>
    <w:rsid w:val="007C614F"/>
    <w:rsid w:val="007C79AA"/>
    <w:rsid w:val="007D125D"/>
    <w:rsid w:val="007D13C9"/>
    <w:rsid w:val="007D1F4A"/>
    <w:rsid w:val="007D31DA"/>
    <w:rsid w:val="007D3829"/>
    <w:rsid w:val="007D4362"/>
    <w:rsid w:val="007D72C5"/>
    <w:rsid w:val="007D7C0D"/>
    <w:rsid w:val="007E1D84"/>
    <w:rsid w:val="007E3BD2"/>
    <w:rsid w:val="007E525D"/>
    <w:rsid w:val="007E6777"/>
    <w:rsid w:val="007E6DC1"/>
    <w:rsid w:val="007F0323"/>
    <w:rsid w:val="007F1FCC"/>
    <w:rsid w:val="007F3340"/>
    <w:rsid w:val="007F379E"/>
    <w:rsid w:val="007F471C"/>
    <w:rsid w:val="007F5402"/>
    <w:rsid w:val="007F7A9A"/>
    <w:rsid w:val="00800C90"/>
    <w:rsid w:val="0080379D"/>
    <w:rsid w:val="008103A1"/>
    <w:rsid w:val="0081152B"/>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3D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4B2"/>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36F"/>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6D1"/>
    <w:rsid w:val="00983FEE"/>
    <w:rsid w:val="00985BBD"/>
    <w:rsid w:val="00985E70"/>
    <w:rsid w:val="00986013"/>
    <w:rsid w:val="00995BD7"/>
    <w:rsid w:val="009962A6"/>
    <w:rsid w:val="009979F4"/>
    <w:rsid w:val="009A1DF7"/>
    <w:rsid w:val="009A45B2"/>
    <w:rsid w:val="009A53FF"/>
    <w:rsid w:val="009A5585"/>
    <w:rsid w:val="009A59D5"/>
    <w:rsid w:val="009A5A6F"/>
    <w:rsid w:val="009A657E"/>
    <w:rsid w:val="009A7048"/>
    <w:rsid w:val="009B1095"/>
    <w:rsid w:val="009B2A30"/>
    <w:rsid w:val="009B3527"/>
    <w:rsid w:val="009B3DD4"/>
    <w:rsid w:val="009B4864"/>
    <w:rsid w:val="009C4CC4"/>
    <w:rsid w:val="009C6FA1"/>
    <w:rsid w:val="009C7B01"/>
    <w:rsid w:val="009D0EC3"/>
    <w:rsid w:val="009D20AA"/>
    <w:rsid w:val="009D2DDD"/>
    <w:rsid w:val="009D4EBD"/>
    <w:rsid w:val="009D5FD2"/>
    <w:rsid w:val="009E2E0A"/>
    <w:rsid w:val="009E3906"/>
    <w:rsid w:val="009E5D48"/>
    <w:rsid w:val="009E753D"/>
    <w:rsid w:val="009F15BD"/>
    <w:rsid w:val="009F37C6"/>
    <w:rsid w:val="009F39B4"/>
    <w:rsid w:val="009F586B"/>
    <w:rsid w:val="00A00F8E"/>
    <w:rsid w:val="00A04E35"/>
    <w:rsid w:val="00A10DA6"/>
    <w:rsid w:val="00A1129A"/>
    <w:rsid w:val="00A11DC3"/>
    <w:rsid w:val="00A12C65"/>
    <w:rsid w:val="00A1337D"/>
    <w:rsid w:val="00A151E9"/>
    <w:rsid w:val="00A15DBB"/>
    <w:rsid w:val="00A16CA5"/>
    <w:rsid w:val="00A179A6"/>
    <w:rsid w:val="00A21752"/>
    <w:rsid w:val="00A25578"/>
    <w:rsid w:val="00A259F2"/>
    <w:rsid w:val="00A262D4"/>
    <w:rsid w:val="00A33802"/>
    <w:rsid w:val="00A33B6A"/>
    <w:rsid w:val="00A3561A"/>
    <w:rsid w:val="00A3577F"/>
    <w:rsid w:val="00A35C1F"/>
    <w:rsid w:val="00A36294"/>
    <w:rsid w:val="00A366AE"/>
    <w:rsid w:val="00A37162"/>
    <w:rsid w:val="00A37590"/>
    <w:rsid w:val="00A37828"/>
    <w:rsid w:val="00A37E51"/>
    <w:rsid w:val="00A4007B"/>
    <w:rsid w:val="00A4106F"/>
    <w:rsid w:val="00A41E20"/>
    <w:rsid w:val="00A45464"/>
    <w:rsid w:val="00A454B9"/>
    <w:rsid w:val="00A45AD0"/>
    <w:rsid w:val="00A47633"/>
    <w:rsid w:val="00A53690"/>
    <w:rsid w:val="00A549E4"/>
    <w:rsid w:val="00A54A38"/>
    <w:rsid w:val="00A56214"/>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D7E25"/>
    <w:rsid w:val="00AE2002"/>
    <w:rsid w:val="00AE347E"/>
    <w:rsid w:val="00AE37E6"/>
    <w:rsid w:val="00AE5A55"/>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72B"/>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2770"/>
    <w:rsid w:val="00B83D6B"/>
    <w:rsid w:val="00B8541F"/>
    <w:rsid w:val="00B85D7B"/>
    <w:rsid w:val="00B8694B"/>
    <w:rsid w:val="00B900EA"/>
    <w:rsid w:val="00B91069"/>
    <w:rsid w:val="00B9277D"/>
    <w:rsid w:val="00B92842"/>
    <w:rsid w:val="00BA2713"/>
    <w:rsid w:val="00BA2941"/>
    <w:rsid w:val="00BA42E3"/>
    <w:rsid w:val="00BA4C61"/>
    <w:rsid w:val="00BA54C8"/>
    <w:rsid w:val="00BA5D02"/>
    <w:rsid w:val="00BA627A"/>
    <w:rsid w:val="00BB22FA"/>
    <w:rsid w:val="00BC05A6"/>
    <w:rsid w:val="00BC7B57"/>
    <w:rsid w:val="00BD0455"/>
    <w:rsid w:val="00BD12A1"/>
    <w:rsid w:val="00BD74E3"/>
    <w:rsid w:val="00BD76CE"/>
    <w:rsid w:val="00BD7B83"/>
    <w:rsid w:val="00BE1625"/>
    <w:rsid w:val="00BF17C6"/>
    <w:rsid w:val="00BF3420"/>
    <w:rsid w:val="00BF349C"/>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97"/>
    <w:rsid w:val="00C27DC7"/>
    <w:rsid w:val="00C3243F"/>
    <w:rsid w:val="00C335C0"/>
    <w:rsid w:val="00C34C5B"/>
    <w:rsid w:val="00C3521C"/>
    <w:rsid w:val="00C37EB8"/>
    <w:rsid w:val="00C41D04"/>
    <w:rsid w:val="00C43942"/>
    <w:rsid w:val="00C503A0"/>
    <w:rsid w:val="00C5191E"/>
    <w:rsid w:val="00C52DBB"/>
    <w:rsid w:val="00C55250"/>
    <w:rsid w:val="00C608A1"/>
    <w:rsid w:val="00C61CF6"/>
    <w:rsid w:val="00C62644"/>
    <w:rsid w:val="00C62BF5"/>
    <w:rsid w:val="00C636DA"/>
    <w:rsid w:val="00C658A2"/>
    <w:rsid w:val="00C663B9"/>
    <w:rsid w:val="00C6797C"/>
    <w:rsid w:val="00C67E22"/>
    <w:rsid w:val="00C72271"/>
    <w:rsid w:val="00C74FA7"/>
    <w:rsid w:val="00C7624C"/>
    <w:rsid w:val="00C76B27"/>
    <w:rsid w:val="00C81356"/>
    <w:rsid w:val="00C87DA0"/>
    <w:rsid w:val="00C9294F"/>
    <w:rsid w:val="00C9354C"/>
    <w:rsid w:val="00C944B5"/>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2B60"/>
    <w:rsid w:val="00CF3F00"/>
    <w:rsid w:val="00CF4C11"/>
    <w:rsid w:val="00CF6672"/>
    <w:rsid w:val="00D01563"/>
    <w:rsid w:val="00D02147"/>
    <w:rsid w:val="00D021F7"/>
    <w:rsid w:val="00D069C7"/>
    <w:rsid w:val="00D06C09"/>
    <w:rsid w:val="00D078A2"/>
    <w:rsid w:val="00D1271E"/>
    <w:rsid w:val="00D13D76"/>
    <w:rsid w:val="00D1690B"/>
    <w:rsid w:val="00D1759F"/>
    <w:rsid w:val="00D21123"/>
    <w:rsid w:val="00D25448"/>
    <w:rsid w:val="00D26B12"/>
    <w:rsid w:val="00D26BB7"/>
    <w:rsid w:val="00D27454"/>
    <w:rsid w:val="00D31BF8"/>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A79"/>
    <w:rsid w:val="00D67F99"/>
    <w:rsid w:val="00D703D1"/>
    <w:rsid w:val="00D72FD8"/>
    <w:rsid w:val="00D75277"/>
    <w:rsid w:val="00D776FD"/>
    <w:rsid w:val="00D81D34"/>
    <w:rsid w:val="00D854BD"/>
    <w:rsid w:val="00D86987"/>
    <w:rsid w:val="00D948F2"/>
    <w:rsid w:val="00D9697A"/>
    <w:rsid w:val="00DA4C48"/>
    <w:rsid w:val="00DA6859"/>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AF9"/>
    <w:rsid w:val="00DF3C3A"/>
    <w:rsid w:val="00DF4F1E"/>
    <w:rsid w:val="00DF6E54"/>
    <w:rsid w:val="00DF7415"/>
    <w:rsid w:val="00E006F8"/>
    <w:rsid w:val="00E017BA"/>
    <w:rsid w:val="00E01D7A"/>
    <w:rsid w:val="00E03C17"/>
    <w:rsid w:val="00E04228"/>
    <w:rsid w:val="00E04457"/>
    <w:rsid w:val="00E04BBC"/>
    <w:rsid w:val="00E10450"/>
    <w:rsid w:val="00E112B7"/>
    <w:rsid w:val="00E1183B"/>
    <w:rsid w:val="00E11A7A"/>
    <w:rsid w:val="00E139F8"/>
    <w:rsid w:val="00E1478E"/>
    <w:rsid w:val="00E159D7"/>
    <w:rsid w:val="00E206F2"/>
    <w:rsid w:val="00E21653"/>
    <w:rsid w:val="00E22008"/>
    <w:rsid w:val="00E2414E"/>
    <w:rsid w:val="00E24E06"/>
    <w:rsid w:val="00E26349"/>
    <w:rsid w:val="00E266BD"/>
    <w:rsid w:val="00E26830"/>
    <w:rsid w:val="00E31571"/>
    <w:rsid w:val="00E31E6E"/>
    <w:rsid w:val="00E33949"/>
    <w:rsid w:val="00E40B36"/>
    <w:rsid w:val="00E41881"/>
    <w:rsid w:val="00E50021"/>
    <w:rsid w:val="00E51672"/>
    <w:rsid w:val="00E51EB7"/>
    <w:rsid w:val="00E52E12"/>
    <w:rsid w:val="00E54F0A"/>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8C9"/>
    <w:rsid w:val="00E84A6B"/>
    <w:rsid w:val="00E85705"/>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566"/>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3EF"/>
    <w:rsid w:val="00F074DC"/>
    <w:rsid w:val="00F07F49"/>
    <w:rsid w:val="00F1211E"/>
    <w:rsid w:val="00F127F9"/>
    <w:rsid w:val="00F13B2A"/>
    <w:rsid w:val="00F1519A"/>
    <w:rsid w:val="00F15616"/>
    <w:rsid w:val="00F15A59"/>
    <w:rsid w:val="00F17FA8"/>
    <w:rsid w:val="00F2267D"/>
    <w:rsid w:val="00F24BE3"/>
    <w:rsid w:val="00F24F8F"/>
    <w:rsid w:val="00F267C9"/>
    <w:rsid w:val="00F26A45"/>
    <w:rsid w:val="00F271A8"/>
    <w:rsid w:val="00F307E0"/>
    <w:rsid w:val="00F31A86"/>
    <w:rsid w:val="00F3297D"/>
    <w:rsid w:val="00F33CE8"/>
    <w:rsid w:val="00F34D63"/>
    <w:rsid w:val="00F37B4C"/>
    <w:rsid w:val="00F50CC5"/>
    <w:rsid w:val="00F515F4"/>
    <w:rsid w:val="00F52CFD"/>
    <w:rsid w:val="00F57E21"/>
    <w:rsid w:val="00F57F7A"/>
    <w:rsid w:val="00F60755"/>
    <w:rsid w:val="00F609F6"/>
    <w:rsid w:val="00F62D33"/>
    <w:rsid w:val="00F6570B"/>
    <w:rsid w:val="00F67615"/>
    <w:rsid w:val="00F76BC4"/>
    <w:rsid w:val="00F76C98"/>
    <w:rsid w:val="00F804CD"/>
    <w:rsid w:val="00F80750"/>
    <w:rsid w:val="00F82570"/>
    <w:rsid w:val="00F84078"/>
    <w:rsid w:val="00F844F8"/>
    <w:rsid w:val="00F85F59"/>
    <w:rsid w:val="00F8641E"/>
    <w:rsid w:val="00F86717"/>
    <w:rsid w:val="00F86CC9"/>
    <w:rsid w:val="00F86DD4"/>
    <w:rsid w:val="00F90199"/>
    <w:rsid w:val="00F90823"/>
    <w:rsid w:val="00F91036"/>
    <w:rsid w:val="00F9494D"/>
    <w:rsid w:val="00F95344"/>
    <w:rsid w:val="00FA049A"/>
    <w:rsid w:val="00FA3CEC"/>
    <w:rsid w:val="00FA796A"/>
    <w:rsid w:val="00FB49D5"/>
    <w:rsid w:val="00FB4A77"/>
    <w:rsid w:val="00FB4CF2"/>
    <w:rsid w:val="00FB4EC1"/>
    <w:rsid w:val="00FC14A7"/>
    <w:rsid w:val="00FC1C71"/>
    <w:rsid w:val="00FC4845"/>
    <w:rsid w:val="00FC5787"/>
    <w:rsid w:val="00FC6B03"/>
    <w:rsid w:val="00FD06D5"/>
    <w:rsid w:val="00FD18DC"/>
    <w:rsid w:val="00FD4C9A"/>
    <w:rsid w:val="00FD6C41"/>
    <w:rsid w:val="00FE1485"/>
    <w:rsid w:val="00FE2B66"/>
    <w:rsid w:val="00FE38D6"/>
    <w:rsid w:val="00FE3C19"/>
    <w:rsid w:val="00FE419E"/>
    <w:rsid w:val="00FE6E2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C944B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3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5442</RACS_x0020_ID>
    <Approved_x0020_Provider xmlns="a8338b6e-77a6-4851-82b6-98166143ffdd" xsi:nil="true"/>
    <Management_x0020_Company_x0020_ID xmlns="a8338b6e-77a6-4851-82b6-98166143ffdd" xsi:nil="true"/>
    <Home xmlns="a8338b6e-77a6-4851-82b6-98166143ffdd">Karingal Nursing Home</Home>
    <Signed xmlns="a8338b6e-77a6-4851-82b6-98166143ffdd" xsi:nil="true"/>
    <Uploaded xmlns="a8338b6e-77a6-4851-82b6-98166143ffdd">true</Uploaded>
    <Management_x0020_Company xmlns="a8338b6e-77a6-4851-82b6-98166143ffdd" xsi:nil="true"/>
    <Doc_x0020_Date xmlns="a8338b6e-77a6-4851-82b6-98166143ffdd">2022-09-27T08:22:36+00:00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C:\Users\mfrost\Downloads\Performance_Report_5442_24-08-2022.docx</Location>
    <Doc_x0020_Type xmlns="a8338b6e-77a6-4851-82b6-98166143ffdd">Publication</Doc_x0020_Type>
    <Home_x0020_ID xmlns="a8338b6e-77a6-4851-82b6-98166143ffdd">D6D04F4B-7CF4-DC11-AD41-005056922186</Home_x0020_ID>
    <State xmlns="a8338b6e-77a6-4851-82b6-98166143ffdd">QLD</State>
    <Doc_x0020_Sent_Received_x0020_Date xmlns="a8338b6e-77a6-4851-82b6-98166143ffdd">2022-09-27T00:00:00+00:00</Doc_x0020_Sent_Received_x0020_Date>
    <Activity_x0020_ID xmlns="a8338b6e-77a6-4851-82b6-98166143ffdd">1A46784C-185C-EA11-9E51-005056922186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E7A519C-ADFC-4AA2-A84B-D93C69825459}">
  <ds:schemaRefs>
    <ds:schemaRef ds:uri="http://schemas.openxmlformats.org/officeDocument/2006/bibliography"/>
  </ds:schemaRefs>
</ds:datastoreItem>
</file>

<file path=customXml/itemProps2.xml><?xml version="1.0" encoding="utf-8"?>
<ds:datastoreItem xmlns:ds="http://schemas.openxmlformats.org/officeDocument/2006/customXml" ds:itemID="{B852A2FF-132D-4BF0-BD3F-91DCAA652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dcmitype/"/>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2022-09-28T04:08:00Z</dcterms:created>
  <dcterms:modified xsi:type="dcterms:W3CDTF">2022-09-28T04:08:00Z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