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DF9A02" w14:textId="77777777" w:rsidR="0068474E" w:rsidRPr="002C3EBF" w:rsidRDefault="0050519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16A4CF" wp14:editId="40BD656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823FB7E" w14:textId="77777777" w:rsidR="0068474E" w:rsidRDefault="005051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73F687" w14:textId="77777777" w:rsidR="0068474E" w:rsidRDefault="005051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C56625" w14:textId="77777777" w:rsidR="0068474E" w:rsidRPr="002C3EBF" w:rsidRDefault="005051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A07F1" w14:paraId="7161C79E" w14:textId="77777777" w:rsidTr="003A07F1">
        <w:tc>
          <w:tcPr>
            <w:cnfStyle w:val="001000000000" w:firstRow="0" w:lastRow="0" w:firstColumn="1" w:lastColumn="0" w:oddVBand="0" w:evenVBand="0" w:oddHBand="0" w:evenHBand="0" w:firstRowFirstColumn="0" w:firstRowLastColumn="0" w:lastRowFirstColumn="0" w:lastRowLastColumn="0"/>
            <w:tcW w:w="3227" w:type="dxa"/>
          </w:tcPr>
          <w:p w14:paraId="7DEC6FC1" w14:textId="77777777" w:rsidR="0068474E" w:rsidRPr="00996FAF" w:rsidRDefault="005051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28848E7" w14:textId="77777777" w:rsidR="0068474E" w:rsidRPr="00996FAF" w:rsidRDefault="005051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Macleay Valley House</w:t>
            </w:r>
          </w:p>
        </w:tc>
      </w:tr>
      <w:tr w:rsidR="003A07F1" w14:paraId="5FAAE005" w14:textId="77777777" w:rsidTr="003A0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33E26C" w14:textId="77777777" w:rsidR="0068474E" w:rsidRPr="00996FAF" w:rsidRDefault="0050519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48223FA" w14:textId="77777777" w:rsidR="0068474E" w:rsidRPr="00C27BE3" w:rsidRDefault="005051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0946</w:t>
            </w:r>
          </w:p>
        </w:tc>
      </w:tr>
      <w:tr w:rsidR="003A07F1" w14:paraId="3E19AEA3" w14:textId="77777777" w:rsidTr="003A07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61147B" w14:textId="77777777" w:rsidR="0068474E" w:rsidRPr="00996FAF" w:rsidRDefault="0050519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C5B8567" w14:textId="77777777" w:rsidR="0068474E" w:rsidRPr="00996FAF" w:rsidRDefault="005051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80-114 Macleay</w:t>
            </w:r>
            <w:r>
              <w:rPr>
                <w:rFonts w:ascii="Arial" w:eastAsia="Times New Roman" w:hAnsi="Arial" w:cs="Arial"/>
                <w:lang w:eastAsia="en-AU"/>
              </w:rPr>
              <w:t xml:space="preserve"> Street, Frederickton, New South Wales, 2440</w:t>
            </w:r>
          </w:p>
        </w:tc>
      </w:tr>
      <w:tr w:rsidR="003A07F1" w14:paraId="4AAC061E" w14:textId="77777777" w:rsidTr="003A0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4D8478" w14:textId="77777777" w:rsidR="0068474E" w:rsidRPr="00996FAF" w:rsidRDefault="0050519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DFE6F5" w14:textId="77777777" w:rsidR="0068474E" w:rsidRPr="00996FAF" w:rsidRDefault="005051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A07F1" w14:paraId="0F4B32E9" w14:textId="77777777" w:rsidTr="003A07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7380D1" w14:textId="77777777" w:rsidR="0068474E" w:rsidRPr="00996FAF" w:rsidRDefault="0050519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21BC8D" w14:textId="77777777" w:rsidR="0068474E" w:rsidRPr="00996FAF" w:rsidRDefault="005051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September 2024 to 5 September 2024</w:t>
            </w:r>
          </w:p>
        </w:tc>
      </w:tr>
      <w:tr w:rsidR="003A07F1" w14:paraId="4D29D85E" w14:textId="77777777" w:rsidTr="003A0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ECC546" w14:textId="77777777" w:rsidR="0068474E" w:rsidRPr="00996FAF" w:rsidRDefault="0050519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40735795"/>
            <w:placeholder>
              <w:docPart w:val="DefaultPlaceholder_-1854013437"/>
            </w:placeholder>
            <w:date w:fullDate="2024-10-19T00:00:00Z">
              <w:dateFormat w:val="d MMMM yyyy"/>
              <w:lid w:val="en-AU"/>
              <w:storeMappedDataAs w:val="dateTime"/>
              <w:calendar w:val="gregorian"/>
            </w:date>
          </w:sdtPr>
          <w:sdtEndPr/>
          <w:sdtContent>
            <w:tc>
              <w:tcPr>
                <w:tcW w:w="7114" w:type="dxa"/>
                <w:shd w:val="clear" w:color="auto" w:fill="FFFFFF" w:themeFill="background1"/>
              </w:tcPr>
              <w:p w14:paraId="6058E3D9" w14:textId="472270EA" w:rsidR="0068474E" w:rsidRPr="00996FAF" w:rsidRDefault="00EC0E5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October 2024</w:t>
                </w:r>
              </w:p>
            </w:tc>
          </w:sdtContent>
        </w:sdt>
      </w:tr>
      <w:tr w:rsidR="003A07F1" w14:paraId="0E923D68" w14:textId="77777777" w:rsidTr="003A07F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5E7480" w14:textId="77777777" w:rsidR="0068474E" w:rsidRPr="00996FAF" w:rsidRDefault="0050519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7A830FD" w14:textId="77777777" w:rsidR="0068474E" w:rsidRPr="009B6303" w:rsidRDefault="005051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7020 Burswood Care Pty Ltd </w:t>
            </w:r>
          </w:p>
          <w:p w14:paraId="2A6C0F43" w14:textId="77777777" w:rsidR="0068474E" w:rsidRPr="009B6303" w:rsidRDefault="005051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6224 Macleay Valley House</w:t>
            </w:r>
          </w:p>
        </w:tc>
      </w:tr>
    </w:tbl>
    <w:bookmarkEnd w:id="0"/>
    <w:p w14:paraId="1B4A7DE0" w14:textId="77777777" w:rsidR="0068474E" w:rsidRPr="00996FAF" w:rsidRDefault="0050519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CBAB9B" w14:textId="77777777" w:rsidR="0068474E" w:rsidRPr="00996FAF" w:rsidRDefault="0050519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78319C0" w14:textId="6E9440A4" w:rsidR="0068474E" w:rsidRPr="00996FAF" w:rsidRDefault="0050519D" w:rsidP="0036130C">
      <w:pPr>
        <w:pStyle w:val="NormalArial"/>
      </w:pPr>
      <w:r w:rsidRPr="00996FAF">
        <w:t xml:space="preserve">This performance report for </w:t>
      </w:r>
      <w:r w:rsidRPr="00C27BE3">
        <w:rPr>
          <w:color w:val="auto"/>
        </w:rPr>
        <w:t>Macleay Valley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C43D0">
        <w:rPr>
          <w:color w:val="auto"/>
        </w:rPr>
        <w:t xml:space="preserve">           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B7F9651" w14:textId="77777777" w:rsidR="0068474E" w:rsidRPr="00996FAF" w:rsidRDefault="0050519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B68AC6" w14:textId="77777777" w:rsidR="0068474E" w:rsidRPr="00996FAF" w:rsidRDefault="0050519D" w:rsidP="0036130C">
      <w:pPr>
        <w:pStyle w:val="NormalArial"/>
      </w:pPr>
      <w:r w:rsidRPr="00996FAF">
        <w:t>The report also specifies any areas in which improvements must be made to ensure the Quality Standards are complied with.</w:t>
      </w:r>
    </w:p>
    <w:p w14:paraId="0DF6B69C" w14:textId="77777777" w:rsidR="0068474E" w:rsidRPr="00996FAF" w:rsidRDefault="0050519D" w:rsidP="00712752">
      <w:pPr>
        <w:pStyle w:val="Heading1"/>
        <w:spacing w:before="240" w:after="240" w:line="22" w:lineRule="atLeast"/>
        <w:rPr>
          <w:rFonts w:ascii="Arial" w:hAnsi="Arial" w:cs="Arial"/>
        </w:rPr>
      </w:pPr>
      <w:r w:rsidRPr="00996FAF">
        <w:rPr>
          <w:rFonts w:ascii="Arial" w:hAnsi="Arial" w:cs="Arial"/>
        </w:rPr>
        <w:t>Material relied on</w:t>
      </w:r>
    </w:p>
    <w:p w14:paraId="4CC828B5" w14:textId="77777777" w:rsidR="0068474E" w:rsidRPr="00996FAF" w:rsidRDefault="0050519D" w:rsidP="0036130C">
      <w:pPr>
        <w:pStyle w:val="NormalArial"/>
      </w:pPr>
      <w:r w:rsidRPr="00996FAF">
        <w:t>The following information has been considered in preparing the performance report:</w:t>
      </w:r>
    </w:p>
    <w:p w14:paraId="35CE7DC6" w14:textId="34EC04C4" w:rsidR="0068474E" w:rsidRPr="00D37CB4" w:rsidRDefault="0050519D" w:rsidP="00712752">
      <w:pPr>
        <w:pStyle w:val="ListParagraph"/>
        <w:numPr>
          <w:ilvl w:val="0"/>
          <w:numId w:val="2"/>
        </w:numPr>
        <w:spacing w:line="240" w:lineRule="atLeast"/>
        <w:ind w:left="714" w:hanging="357"/>
        <w:contextualSpacing w:val="0"/>
        <w:rPr>
          <w:rFonts w:ascii="Arial" w:hAnsi="Arial" w:cs="Arial"/>
          <w:color w:val="auto"/>
        </w:rPr>
      </w:pPr>
      <w:r w:rsidRPr="00D37CB4">
        <w:rPr>
          <w:rFonts w:ascii="Arial" w:hAnsi="Arial" w:cs="Arial"/>
          <w:color w:val="auto"/>
        </w:rPr>
        <w:t>the assessment team’s report for the Site Audit report was informed by a site assessment, observations at the service, review of documents and interviews with staff, consumers/</w:t>
      </w:r>
      <w:r w:rsidR="00C8516D" w:rsidRPr="00D37CB4">
        <w:rPr>
          <w:rFonts w:ascii="Arial" w:hAnsi="Arial" w:cs="Arial"/>
          <w:color w:val="auto"/>
        </w:rPr>
        <w:t>representatives,</w:t>
      </w:r>
      <w:r w:rsidRPr="00D37CB4">
        <w:rPr>
          <w:rFonts w:ascii="Arial" w:hAnsi="Arial" w:cs="Arial"/>
          <w:color w:val="auto"/>
        </w:rPr>
        <w:t xml:space="preserve"> and others</w:t>
      </w:r>
      <w:r w:rsidR="00FF29C6">
        <w:rPr>
          <w:rFonts w:ascii="Arial" w:hAnsi="Arial" w:cs="Arial"/>
          <w:color w:val="auto"/>
        </w:rPr>
        <w:t>.</w:t>
      </w:r>
    </w:p>
    <w:p w14:paraId="11055BFA" w14:textId="4477B1BE" w:rsidR="0068474E" w:rsidRPr="00712752" w:rsidRDefault="0050519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5A63A80" w14:textId="77777777" w:rsidR="0068474E" w:rsidRPr="00996FAF" w:rsidRDefault="0050519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3A07F1" w14:paraId="3CD13B8C" w14:textId="77777777" w:rsidTr="003A07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1EF3B7" w14:textId="77777777" w:rsidR="0068474E" w:rsidRPr="00996FAF" w:rsidRDefault="0050519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F787FF2" w14:textId="77777777" w:rsidR="0068474E" w:rsidRPr="00996FAF" w:rsidRDefault="004870B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5030454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0519D">
                  <w:rPr>
                    <w:rFonts w:ascii="Arial" w:hAnsi="Arial" w:cs="Arial"/>
                  </w:rPr>
                  <w:t>Compliant</w:t>
                </w:r>
              </w:sdtContent>
            </w:sdt>
          </w:p>
        </w:tc>
      </w:tr>
      <w:tr w:rsidR="003A07F1" w14:paraId="46B6F136" w14:textId="77777777" w:rsidTr="003A07F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E636C6" w14:textId="77777777" w:rsidR="0068474E" w:rsidRPr="00996FAF" w:rsidRDefault="0050519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7D0220C" w14:textId="77777777" w:rsidR="0068474E" w:rsidRPr="002C5FA9" w:rsidRDefault="004870B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989526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50519D" w:rsidRPr="002C5FA9">
                  <w:rPr>
                    <w:rFonts w:ascii="Arial" w:hAnsi="Arial" w:cs="Arial"/>
                    <w:b/>
                    <w:bCs/>
                  </w:rPr>
                  <w:t>Compliant</w:t>
                </w:r>
              </w:sdtContent>
            </w:sdt>
          </w:p>
        </w:tc>
      </w:tr>
      <w:tr w:rsidR="003A07F1" w14:paraId="2A526C1F" w14:textId="77777777" w:rsidTr="003A07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509010" w14:textId="77777777" w:rsidR="0068474E" w:rsidRPr="00996FAF" w:rsidRDefault="0050519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4B3A1C8" w14:textId="77777777" w:rsidR="0068474E" w:rsidRPr="002C5FA9" w:rsidRDefault="004870B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529282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50519D" w:rsidRPr="002C5FA9">
                  <w:rPr>
                    <w:rFonts w:ascii="Arial" w:hAnsi="Arial" w:cs="Arial"/>
                    <w:b/>
                    <w:bCs/>
                  </w:rPr>
                  <w:t>Compliant</w:t>
                </w:r>
              </w:sdtContent>
            </w:sdt>
          </w:p>
        </w:tc>
      </w:tr>
      <w:tr w:rsidR="003A07F1" w14:paraId="4BB7186D" w14:textId="77777777" w:rsidTr="003A07F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0A9B7B" w14:textId="77777777" w:rsidR="0068474E" w:rsidRPr="00996FAF" w:rsidRDefault="0050519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CFB9CB2" w14:textId="77777777" w:rsidR="0068474E" w:rsidRPr="002C5FA9" w:rsidRDefault="004870B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45677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50519D" w:rsidRPr="002C5FA9">
                  <w:rPr>
                    <w:rFonts w:ascii="Arial" w:hAnsi="Arial" w:cs="Arial"/>
                    <w:b/>
                    <w:bCs/>
                  </w:rPr>
                  <w:t>Compliant</w:t>
                </w:r>
              </w:sdtContent>
            </w:sdt>
          </w:p>
        </w:tc>
      </w:tr>
      <w:tr w:rsidR="003A07F1" w14:paraId="20CBF98F" w14:textId="77777777" w:rsidTr="003A07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30FD8A" w14:textId="77777777" w:rsidR="0068474E" w:rsidRPr="00996FAF" w:rsidRDefault="0050519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47B7F35" w14:textId="77777777" w:rsidR="0068474E" w:rsidRPr="002C5FA9" w:rsidRDefault="004870B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535544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50519D" w:rsidRPr="002C5FA9">
                  <w:rPr>
                    <w:rFonts w:ascii="Arial" w:hAnsi="Arial" w:cs="Arial"/>
                    <w:b/>
                    <w:bCs/>
                  </w:rPr>
                  <w:t>Compliant</w:t>
                </w:r>
              </w:sdtContent>
            </w:sdt>
          </w:p>
        </w:tc>
      </w:tr>
      <w:tr w:rsidR="003A07F1" w14:paraId="228F9118" w14:textId="77777777" w:rsidTr="003A07F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31AC9A" w14:textId="77777777" w:rsidR="0068474E" w:rsidRPr="00996FAF" w:rsidRDefault="0050519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8B77EFE" w14:textId="77777777" w:rsidR="0068474E" w:rsidRPr="002C5FA9" w:rsidRDefault="004870B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153763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50519D" w:rsidRPr="002C5FA9">
                  <w:rPr>
                    <w:rFonts w:ascii="Arial" w:hAnsi="Arial" w:cs="Arial"/>
                    <w:b/>
                    <w:bCs/>
                  </w:rPr>
                  <w:t>Compliant</w:t>
                </w:r>
              </w:sdtContent>
            </w:sdt>
          </w:p>
        </w:tc>
      </w:tr>
      <w:tr w:rsidR="003A07F1" w14:paraId="730FA04B" w14:textId="77777777" w:rsidTr="003A07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BE0FBF" w14:textId="77777777" w:rsidR="0068474E" w:rsidRPr="00996FAF" w:rsidRDefault="0050519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E6EFDE9" w14:textId="77777777" w:rsidR="0068474E" w:rsidRPr="002C5FA9" w:rsidRDefault="004870B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977280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50519D" w:rsidRPr="002C5FA9">
                  <w:rPr>
                    <w:rFonts w:ascii="Arial" w:hAnsi="Arial" w:cs="Arial"/>
                    <w:b/>
                    <w:bCs/>
                  </w:rPr>
                  <w:t>Compliant</w:t>
                </w:r>
              </w:sdtContent>
            </w:sdt>
          </w:p>
        </w:tc>
      </w:tr>
      <w:tr w:rsidR="003A07F1" w14:paraId="5DC71B13" w14:textId="77777777" w:rsidTr="003A07F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85567B" w14:textId="77777777" w:rsidR="0068474E" w:rsidRPr="00996FAF" w:rsidRDefault="0050519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B5382A0" w14:textId="77777777" w:rsidR="0068474E" w:rsidRPr="002C5FA9" w:rsidRDefault="004870B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546085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0519D" w:rsidRPr="002C5FA9">
                  <w:rPr>
                    <w:rFonts w:ascii="Arial" w:hAnsi="Arial" w:cs="Arial"/>
                    <w:b/>
                    <w:bCs/>
                  </w:rPr>
                  <w:t>Compliant</w:t>
                </w:r>
              </w:sdtContent>
            </w:sdt>
          </w:p>
        </w:tc>
      </w:tr>
    </w:tbl>
    <w:p w14:paraId="3A6697C5" w14:textId="77777777" w:rsidR="0068474E" w:rsidRPr="00996FAF" w:rsidRDefault="0050519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D941AD" w14:textId="77777777" w:rsidR="0068474E" w:rsidRPr="00996FAF" w:rsidRDefault="0050519D" w:rsidP="00712752">
      <w:pPr>
        <w:pStyle w:val="Heading1"/>
        <w:spacing w:before="0" w:after="240" w:line="22" w:lineRule="atLeast"/>
        <w:rPr>
          <w:rFonts w:ascii="Arial" w:hAnsi="Arial" w:cs="Arial"/>
        </w:rPr>
      </w:pPr>
      <w:r w:rsidRPr="00996FAF">
        <w:rPr>
          <w:rFonts w:ascii="Arial" w:hAnsi="Arial" w:cs="Arial"/>
        </w:rPr>
        <w:t>Areas for improvement</w:t>
      </w:r>
    </w:p>
    <w:p w14:paraId="30C84FED" w14:textId="77777777" w:rsidR="0068474E" w:rsidRPr="00996FAF" w:rsidRDefault="0050519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5C777A0" w14:textId="77777777" w:rsidR="00204C8F" w:rsidRDefault="0050519D" w:rsidP="00D37CB4">
      <w:pPr>
        <w:pStyle w:val="Heading1"/>
        <w:spacing w:before="120" w:after="240" w:line="22" w:lineRule="atLeast"/>
        <w:rPr>
          <w:rFonts w:ascii="Arial" w:hAnsi="Arial" w:cs="Arial"/>
        </w:rPr>
      </w:pPr>
      <w:r w:rsidRPr="00996FAF">
        <w:rPr>
          <w:rFonts w:ascii="Arial" w:hAnsi="Arial" w:cs="Arial"/>
        </w:rPr>
        <w:t xml:space="preserve">Other relevant matters: </w:t>
      </w:r>
    </w:p>
    <w:p w14:paraId="557A8B6E" w14:textId="2C5ED0E1" w:rsidR="00204C8F" w:rsidRPr="00AE7C66" w:rsidRDefault="00204C8F" w:rsidP="00917EFC">
      <w:pPr>
        <w:pStyle w:val="NormalArial"/>
        <w:rPr>
          <w:lang w:eastAsia="en-AU"/>
        </w:rPr>
      </w:pPr>
      <w:r w:rsidRPr="00AE7C66">
        <w:rPr>
          <w:lang w:eastAsia="en-AU"/>
        </w:rPr>
        <w:t xml:space="preserve">Macleay Valley House (the service) </w:t>
      </w:r>
      <w:r w:rsidR="0016093D" w:rsidRPr="00AE7C66">
        <w:rPr>
          <w:lang w:eastAsia="en-AU"/>
        </w:rPr>
        <w:t>is in</w:t>
      </w:r>
      <w:r w:rsidRPr="00AE7C66">
        <w:rPr>
          <w:lang w:eastAsia="en-AU"/>
        </w:rPr>
        <w:t xml:space="preserve"> Frederickton on the North Coast of NSW. A change of provider to Burswood Pty Ltd occurred as of 1 August 2024 and an unannounced site audit was conducted 3 </w:t>
      </w:r>
      <w:r w:rsidR="009D23E7">
        <w:rPr>
          <w:lang w:eastAsia="en-AU"/>
        </w:rPr>
        <w:t xml:space="preserve">September 2024 to </w:t>
      </w:r>
      <w:r w:rsidRPr="00AE7C66">
        <w:rPr>
          <w:lang w:eastAsia="en-AU"/>
        </w:rPr>
        <w:t>5 September 2024. The service has 172 allocated places, although at the time of the audit 103 consumers live there.</w:t>
      </w:r>
      <w:r w:rsidR="00AE7C66">
        <w:rPr>
          <w:lang w:eastAsia="en-AU"/>
        </w:rPr>
        <w:t xml:space="preserve"> </w:t>
      </w:r>
      <w:r w:rsidRPr="00AE7C66">
        <w:rPr>
          <w:lang w:eastAsia="en-AU"/>
        </w:rPr>
        <w:t>Overall, consumers and representatives consider consumers are treated with dignity and respected and they receive appropriate personal and clinical care. Consumers express satisfaction with services and supports for daily living and the service’s physical environment.</w:t>
      </w:r>
    </w:p>
    <w:p w14:paraId="3DB8957B" w14:textId="59EA1F81" w:rsidR="0068474E" w:rsidRPr="00996FAF" w:rsidRDefault="0050519D" w:rsidP="00D37CB4">
      <w:pPr>
        <w:pStyle w:val="Heading1"/>
        <w:spacing w:before="120" w:after="240" w:line="22" w:lineRule="atLeast"/>
      </w:pPr>
      <w:r w:rsidRPr="00996FAF">
        <w:br w:type="page"/>
      </w:r>
    </w:p>
    <w:p w14:paraId="6D4B5238" w14:textId="77777777" w:rsidR="0068474E" w:rsidRPr="00996FAF" w:rsidRDefault="0050519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3A07F1" w14:paraId="22D66C1B" w14:textId="77777777" w:rsidTr="003A0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D9E1392" w14:textId="77777777" w:rsidR="0068474E" w:rsidRPr="00550022" w:rsidRDefault="0050519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461B12A" w14:textId="77777777" w:rsidR="0068474E" w:rsidRPr="00996FAF" w:rsidRDefault="006847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07F1" w14:paraId="6EAC3696" w14:textId="77777777" w:rsidTr="003A0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FE051A" w14:textId="77777777" w:rsidR="0068474E" w:rsidRPr="00996FAF" w:rsidRDefault="0050519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A168040" w14:textId="77777777" w:rsidR="0068474E" w:rsidRPr="00996FAF" w:rsidRDefault="0050519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C42EDDE" w14:textId="77777777" w:rsidR="0068474E" w:rsidRPr="00996FAF" w:rsidRDefault="004870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03335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50519D">
                  <w:rPr>
                    <w:rFonts w:ascii="Arial" w:hAnsi="Arial" w:cs="Arial"/>
                  </w:rPr>
                  <w:t>Compliant</w:t>
                </w:r>
              </w:sdtContent>
            </w:sdt>
          </w:p>
        </w:tc>
      </w:tr>
      <w:tr w:rsidR="003A07F1" w14:paraId="3863A21A" w14:textId="77777777" w:rsidTr="003A0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B709A2" w14:textId="77777777" w:rsidR="0068474E" w:rsidRPr="00996FAF" w:rsidRDefault="0050519D"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BF9707C" w14:textId="77777777" w:rsidR="0068474E" w:rsidRPr="00996FAF" w:rsidRDefault="005051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B5CF659" w14:textId="77777777" w:rsidR="0068474E" w:rsidRPr="00996FAF" w:rsidRDefault="004870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472337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50519D" w:rsidRPr="00294E94">
                  <w:rPr>
                    <w:rFonts w:ascii="Arial" w:hAnsi="Arial" w:cs="Arial"/>
                  </w:rPr>
                  <w:t>Compliant</w:t>
                </w:r>
              </w:sdtContent>
            </w:sdt>
          </w:p>
        </w:tc>
      </w:tr>
      <w:tr w:rsidR="003A07F1" w14:paraId="417EC13E" w14:textId="77777777" w:rsidTr="003A0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4E9D54" w14:textId="77777777" w:rsidR="0068474E" w:rsidRPr="00996FAF" w:rsidRDefault="0050519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FF69036" w14:textId="77777777" w:rsidR="0068474E" w:rsidRPr="00996FAF" w:rsidRDefault="005051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1072249" w14:textId="77777777" w:rsidR="0068474E" w:rsidRPr="00996FAF" w:rsidRDefault="0050519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9BB2CFA" w14:textId="48880041" w:rsidR="0068474E" w:rsidRPr="00996FAF" w:rsidRDefault="0050519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r w:rsidR="00C8516D" w:rsidRPr="00996FAF">
              <w:rPr>
                <w:rFonts w:ascii="Arial" w:hAnsi="Arial" w:cs="Arial"/>
              </w:rPr>
              <w:t>carers,</w:t>
            </w:r>
            <w:r w:rsidRPr="00996FAF">
              <w:rPr>
                <w:rFonts w:ascii="Arial" w:hAnsi="Arial" w:cs="Arial"/>
              </w:rPr>
              <w:t xml:space="preserve"> or others should be involved in their care; and</w:t>
            </w:r>
          </w:p>
          <w:p w14:paraId="3CB94039" w14:textId="77777777" w:rsidR="0068474E" w:rsidRPr="00996FAF" w:rsidRDefault="0050519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9E19689" w14:textId="77777777" w:rsidR="0068474E" w:rsidRPr="00996FAF" w:rsidRDefault="0050519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E58D8B7" w14:textId="77777777" w:rsidR="0068474E" w:rsidRPr="00996FAF" w:rsidRDefault="004870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467195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50519D" w:rsidRPr="00294E94">
                  <w:rPr>
                    <w:rFonts w:ascii="Arial" w:hAnsi="Arial" w:cs="Arial"/>
                  </w:rPr>
                  <w:t>Compliant</w:t>
                </w:r>
              </w:sdtContent>
            </w:sdt>
          </w:p>
        </w:tc>
      </w:tr>
      <w:tr w:rsidR="003A07F1" w14:paraId="3D217D09" w14:textId="77777777" w:rsidTr="003A0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C83C6B" w14:textId="77777777" w:rsidR="0068474E" w:rsidRPr="00996FAF" w:rsidRDefault="0050519D"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AC2A6FE" w14:textId="77777777" w:rsidR="0068474E" w:rsidRPr="00996FAF" w:rsidRDefault="005051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88D3B1C" w14:textId="77777777" w:rsidR="0068474E" w:rsidRPr="00996FAF" w:rsidRDefault="004870B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301820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50519D" w:rsidRPr="00294E94">
                  <w:rPr>
                    <w:rFonts w:ascii="Arial" w:hAnsi="Arial" w:cs="Arial"/>
                  </w:rPr>
                  <w:t>Compliant</w:t>
                </w:r>
              </w:sdtContent>
            </w:sdt>
          </w:p>
        </w:tc>
      </w:tr>
      <w:tr w:rsidR="003A07F1" w14:paraId="5DFEA81C" w14:textId="77777777" w:rsidTr="003A0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69045" w14:textId="77777777" w:rsidR="0068474E" w:rsidRPr="00996FAF" w:rsidRDefault="0050519D"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4998448" w14:textId="77777777" w:rsidR="0068474E" w:rsidRPr="00996FAF" w:rsidRDefault="0050519D"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0747023" w14:textId="77777777" w:rsidR="0068474E" w:rsidRPr="00996FAF" w:rsidRDefault="004870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777291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50519D" w:rsidRPr="00294E94">
                  <w:rPr>
                    <w:rFonts w:ascii="Arial" w:hAnsi="Arial" w:cs="Arial"/>
                  </w:rPr>
                  <w:t>Compliant</w:t>
                </w:r>
              </w:sdtContent>
            </w:sdt>
          </w:p>
        </w:tc>
      </w:tr>
      <w:tr w:rsidR="003A07F1" w14:paraId="52BAE5DA" w14:textId="77777777" w:rsidTr="003A0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41942" w14:textId="77777777" w:rsidR="0068474E" w:rsidRPr="00996FAF" w:rsidRDefault="0050519D"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FC9BFB6" w14:textId="64A06C1F" w:rsidR="0068474E" w:rsidRPr="00996FAF" w:rsidRDefault="005051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r w:rsidR="0016093D" w:rsidRPr="00996FAF">
              <w:rPr>
                <w:rFonts w:ascii="Arial" w:hAnsi="Arial" w:cs="Arial"/>
              </w:rPr>
              <w:t>respected,</w:t>
            </w:r>
            <w:r w:rsidRPr="00996FAF">
              <w:rPr>
                <w:rFonts w:ascii="Arial" w:hAnsi="Arial" w:cs="Arial"/>
              </w:rPr>
              <w:t xml:space="preserve"> and personal information is kept confidential.</w:t>
            </w:r>
          </w:p>
        </w:tc>
        <w:tc>
          <w:tcPr>
            <w:tcW w:w="1977" w:type="dxa"/>
            <w:shd w:val="clear" w:color="auto" w:fill="auto"/>
          </w:tcPr>
          <w:p w14:paraId="19CC6E94" w14:textId="77777777" w:rsidR="0068474E" w:rsidRPr="00996FAF" w:rsidRDefault="004870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514285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50519D" w:rsidRPr="00294E94">
                  <w:rPr>
                    <w:rFonts w:ascii="Arial" w:hAnsi="Arial" w:cs="Arial"/>
                  </w:rPr>
                  <w:t>Compliant</w:t>
                </w:r>
              </w:sdtContent>
            </w:sdt>
          </w:p>
        </w:tc>
      </w:tr>
    </w:tbl>
    <w:p w14:paraId="6710BDFA" w14:textId="77777777" w:rsidR="0068474E" w:rsidRDefault="0050519D" w:rsidP="001A5684">
      <w:pPr>
        <w:pStyle w:val="Heading20"/>
      </w:pPr>
      <w:r w:rsidRPr="00996FAF">
        <w:t>Findings</w:t>
      </w:r>
    </w:p>
    <w:p w14:paraId="7CED074A" w14:textId="4BBF846F" w:rsidR="00204C8F" w:rsidRPr="00AE7C66" w:rsidRDefault="00204C8F" w:rsidP="00917EFC">
      <w:pPr>
        <w:pStyle w:val="NormalArial"/>
        <w:rPr>
          <w:lang w:eastAsia="en-AU"/>
        </w:rPr>
      </w:pPr>
      <w:r w:rsidRPr="00AE7C66">
        <w:rPr>
          <w:lang w:eastAsia="en-AU"/>
        </w:rPr>
        <w:t>The service demonstrates consumers are treated with dignity/respect and their identity, culture and diversity valued. Most sampled consumers consider staff have awareness and are respectful of their diverse needs</w:t>
      </w:r>
      <w:r w:rsidR="00FF29C6">
        <w:rPr>
          <w:lang w:eastAsia="en-AU"/>
        </w:rPr>
        <w:t>/</w:t>
      </w:r>
      <w:r w:rsidRPr="00AE7C66">
        <w:rPr>
          <w:lang w:eastAsia="en-AU"/>
        </w:rPr>
        <w:t>preferences, giving examples of how staff respect their culture/values and diversity. Staff were observed treating consumers in a respectful manner and demonstrat</w:t>
      </w:r>
      <w:r w:rsidR="00FF29C6">
        <w:rPr>
          <w:lang w:eastAsia="en-AU"/>
        </w:rPr>
        <w:t>ing</w:t>
      </w:r>
      <w:r w:rsidRPr="00AE7C66">
        <w:rPr>
          <w:lang w:eastAsia="en-AU"/>
        </w:rPr>
        <w:t xml:space="preserve"> knowledge of individual choices/preferences, including how a consumer’s life journey and culture influences care delivery. Policy documents outline organisational expectations regarding treating consumers with dignity</w:t>
      </w:r>
      <w:r w:rsidR="00FF29C6">
        <w:rPr>
          <w:lang w:eastAsia="en-AU"/>
        </w:rPr>
        <w:t>/</w:t>
      </w:r>
      <w:r w:rsidRPr="00AE7C66">
        <w:rPr>
          <w:lang w:eastAsia="en-AU"/>
        </w:rPr>
        <w:t>respect and individualised care plans reflect this by detailing needs, ability, gender, age, religion, spirituality, mental health status, ethnicity, cultural background, sexual orientation, linguistic abilities, and activities</w:t>
      </w:r>
      <w:r w:rsidR="00FF29C6">
        <w:rPr>
          <w:lang w:eastAsia="en-AU"/>
        </w:rPr>
        <w:t xml:space="preserve"> of choice</w:t>
      </w:r>
      <w:r w:rsidRPr="00AE7C66">
        <w:rPr>
          <w:lang w:eastAsia="en-AU"/>
        </w:rPr>
        <w:t>. Staff describe how they adapt personal care/services to ensure cultural</w:t>
      </w:r>
      <w:r w:rsidR="002C48E7">
        <w:rPr>
          <w:lang w:eastAsia="en-AU"/>
        </w:rPr>
        <w:t xml:space="preserve"> sa</w:t>
      </w:r>
      <w:r w:rsidRPr="00AE7C66">
        <w:rPr>
          <w:lang w:eastAsia="en-AU"/>
        </w:rPr>
        <w:t xml:space="preserve">fety, plus consistency of staff so consumers receive care from staff they know. Staff receive education relating to the organisation’s code of conduct and described how they would report instances of inappropriate behaviour (if observed). </w:t>
      </w:r>
    </w:p>
    <w:p w14:paraId="2C3D99EB" w14:textId="67750372" w:rsidR="00204C8F" w:rsidRPr="00AE7C66" w:rsidRDefault="00204C8F" w:rsidP="00917EFC">
      <w:pPr>
        <w:pStyle w:val="NormalArial"/>
        <w:rPr>
          <w:lang w:eastAsia="en-AU"/>
        </w:rPr>
      </w:pPr>
      <w:r w:rsidRPr="00AE7C66">
        <w:rPr>
          <w:lang w:eastAsia="en-AU"/>
        </w:rPr>
        <w:t>Consumers are supported to exercise choice, maintain independence/decision making, including</w:t>
      </w:r>
      <w:r w:rsidR="002C48E7">
        <w:rPr>
          <w:lang w:eastAsia="en-AU"/>
        </w:rPr>
        <w:t xml:space="preserve"> choice of </w:t>
      </w:r>
      <w:r w:rsidRPr="00AE7C66">
        <w:rPr>
          <w:lang w:eastAsia="en-AU"/>
        </w:rPr>
        <w:t xml:space="preserve">those involved in care, </w:t>
      </w:r>
      <w:r w:rsidR="002C48E7">
        <w:rPr>
          <w:lang w:eastAsia="en-AU"/>
        </w:rPr>
        <w:t>m</w:t>
      </w:r>
      <w:r w:rsidRPr="00AE7C66">
        <w:rPr>
          <w:lang w:eastAsia="en-AU"/>
        </w:rPr>
        <w:t xml:space="preserve">ake connections with </w:t>
      </w:r>
      <w:r w:rsidR="00C8516D" w:rsidRPr="00AE7C66">
        <w:rPr>
          <w:lang w:eastAsia="en-AU"/>
        </w:rPr>
        <w:t>others,</w:t>
      </w:r>
      <w:r w:rsidRPr="00AE7C66">
        <w:rPr>
          <w:lang w:eastAsia="en-AU"/>
        </w:rPr>
        <w:t xml:space="preserve"> and maintain relationships of choice. Staff gave examples of supporting </w:t>
      </w:r>
      <w:r w:rsidR="002C48E7">
        <w:rPr>
          <w:lang w:eastAsia="en-AU"/>
        </w:rPr>
        <w:t>ch</w:t>
      </w:r>
      <w:r w:rsidRPr="00AE7C66">
        <w:rPr>
          <w:lang w:eastAsia="en-AU"/>
        </w:rPr>
        <w:t xml:space="preserve">oice, assist in achieving positive outcomes, plus encouraging relationships with others. The client engagement manager and clinical nurse manager coordinate intake processes to ensure the service gathers, provides and </w:t>
      </w:r>
      <w:r w:rsidRPr="00AE7C66">
        <w:rPr>
          <w:lang w:eastAsia="en-AU"/>
        </w:rPr>
        <w:lastRenderedPageBreak/>
        <w:t xml:space="preserve">records information prior to/and upon admission. Examples include weekly communication meetings/morning tea to ensure new consumers have access to make connections. Most interviewed consumers/representatives consider consumers receive support to take risks and live the best life they can. Staff demonstrate knowledge of individualised risks </w:t>
      </w:r>
      <w:r w:rsidR="002C48E7">
        <w:rPr>
          <w:lang w:eastAsia="en-AU"/>
        </w:rPr>
        <w:t>and</w:t>
      </w:r>
      <w:r w:rsidRPr="00AE7C66">
        <w:rPr>
          <w:lang w:eastAsia="en-AU"/>
        </w:rPr>
        <w:t xml:space="preserve"> support consumer involvement in problem-solving solutions and risk minimisation strategies.</w:t>
      </w:r>
    </w:p>
    <w:p w14:paraId="5246A5E9" w14:textId="21A1B904" w:rsidR="00204C8F" w:rsidRPr="00AE7C66" w:rsidRDefault="00204C8F" w:rsidP="00917EFC">
      <w:pPr>
        <w:pStyle w:val="NormalArial"/>
        <w:rPr>
          <w:lang w:eastAsia="en-AU"/>
        </w:rPr>
      </w:pPr>
      <w:r w:rsidRPr="00AE7C66">
        <w:rPr>
          <w:lang w:eastAsia="en-AU"/>
        </w:rPr>
        <w:t xml:space="preserve">Consumers express satisfaction they receive accurate/current information relating to activities, meals, COVID-19 and other events to enable informed choice. Information on upcoming </w:t>
      </w:r>
      <w:r w:rsidR="002C48E7">
        <w:rPr>
          <w:lang w:eastAsia="en-AU"/>
        </w:rPr>
        <w:t>events</w:t>
      </w:r>
      <w:r w:rsidRPr="00AE7C66">
        <w:rPr>
          <w:lang w:eastAsia="en-AU"/>
        </w:rPr>
        <w:t xml:space="preserve"> is display</w:t>
      </w:r>
      <w:r w:rsidR="002C48E7">
        <w:rPr>
          <w:lang w:eastAsia="en-AU"/>
        </w:rPr>
        <w:t>ed</w:t>
      </w:r>
      <w:r w:rsidRPr="00AE7C66">
        <w:rPr>
          <w:lang w:eastAsia="en-AU"/>
        </w:rPr>
        <w:t xml:space="preserve"> in consumer’s rooms and communal areas. Various flyers containing information relating to internal</w:t>
      </w:r>
      <w:r w:rsidR="002C48E7">
        <w:rPr>
          <w:lang w:eastAsia="en-AU"/>
        </w:rPr>
        <w:t>/</w:t>
      </w:r>
      <w:r w:rsidRPr="00AE7C66">
        <w:rPr>
          <w:lang w:eastAsia="en-AU"/>
        </w:rPr>
        <w:t xml:space="preserve">external complaints mechanisms, seniors’ rights, Older Persons Advocacy Network (OPAN) and the Charter of Rights were observed. Documents evidence provision of choice offered relating to catering, lifestyle services, recreational </w:t>
      </w:r>
      <w:r w:rsidR="00C8516D" w:rsidRPr="00AE7C66">
        <w:rPr>
          <w:lang w:eastAsia="en-AU"/>
        </w:rPr>
        <w:t>activities,</w:t>
      </w:r>
      <w:r w:rsidRPr="00AE7C66">
        <w:rPr>
          <w:lang w:eastAsia="en-AU"/>
        </w:rPr>
        <w:t xml:space="preserve"> and other aspects</w:t>
      </w:r>
      <w:r w:rsidR="002C48E7">
        <w:rPr>
          <w:lang w:eastAsia="en-AU"/>
        </w:rPr>
        <w:t xml:space="preserve"> of living in the service</w:t>
      </w:r>
      <w:r w:rsidRPr="00AE7C66">
        <w:rPr>
          <w:lang w:eastAsia="en-AU"/>
        </w:rPr>
        <w:t xml:space="preserve">. Where </w:t>
      </w:r>
      <w:r w:rsidR="002C48E7">
        <w:rPr>
          <w:lang w:eastAsia="en-AU"/>
        </w:rPr>
        <w:t xml:space="preserve">possible, </w:t>
      </w:r>
      <w:r w:rsidR="00C8516D" w:rsidRPr="00AE7C66">
        <w:rPr>
          <w:lang w:eastAsia="en-AU"/>
        </w:rPr>
        <w:t>information</w:t>
      </w:r>
      <w:r w:rsidRPr="00AE7C66">
        <w:rPr>
          <w:lang w:eastAsia="en-AU"/>
        </w:rPr>
        <w:t xml:space="preserve"> is provided prior to entry</w:t>
      </w:r>
      <w:r w:rsidR="002C48E7">
        <w:rPr>
          <w:lang w:eastAsia="en-AU"/>
        </w:rPr>
        <w:t>/admission</w:t>
      </w:r>
      <w:r w:rsidRPr="00AE7C66">
        <w:rPr>
          <w:lang w:eastAsia="en-AU"/>
        </w:rPr>
        <w:t xml:space="preserve"> processes. </w:t>
      </w:r>
      <w:r w:rsidR="002C48E7">
        <w:rPr>
          <w:lang w:eastAsia="en-AU"/>
        </w:rPr>
        <w:t>S</w:t>
      </w:r>
      <w:r w:rsidRPr="00AE7C66">
        <w:rPr>
          <w:lang w:eastAsia="en-AU"/>
        </w:rPr>
        <w:t xml:space="preserve">taff demonstrate awareness of </w:t>
      </w:r>
      <w:r w:rsidR="002C48E7">
        <w:rPr>
          <w:lang w:eastAsia="en-AU"/>
        </w:rPr>
        <w:t xml:space="preserve">accessing </w:t>
      </w:r>
      <w:r w:rsidRPr="00AE7C66">
        <w:rPr>
          <w:lang w:eastAsia="en-AU"/>
        </w:rPr>
        <w:t xml:space="preserve">information and their individual responsibility in ensuring </w:t>
      </w:r>
      <w:r w:rsidR="002C48E7">
        <w:rPr>
          <w:lang w:eastAsia="en-AU"/>
        </w:rPr>
        <w:t>this</w:t>
      </w:r>
      <w:r w:rsidRPr="00AE7C66">
        <w:rPr>
          <w:lang w:eastAsia="en-AU"/>
        </w:rPr>
        <w:t xml:space="preserve"> is current/accurate. </w:t>
      </w:r>
    </w:p>
    <w:p w14:paraId="7B57B7CE" w14:textId="3483CEF3" w:rsidR="00204C8F" w:rsidRPr="00AE7C66" w:rsidRDefault="00204C8F" w:rsidP="00917EFC">
      <w:pPr>
        <w:pStyle w:val="NormalArial"/>
        <w:rPr>
          <w:lang w:eastAsia="en-AU"/>
        </w:rPr>
      </w:pPr>
      <w:r w:rsidRPr="00AE7C66">
        <w:rPr>
          <w:lang w:eastAsia="en-AU"/>
        </w:rPr>
        <w:t xml:space="preserve">Sampled consumers are confident information is kept in a confidential manner. </w:t>
      </w:r>
      <w:r w:rsidR="00607BC6">
        <w:rPr>
          <w:lang w:eastAsia="en-AU"/>
        </w:rPr>
        <w:t>S</w:t>
      </w:r>
      <w:r w:rsidRPr="00AE7C66">
        <w:rPr>
          <w:lang w:eastAsia="en-AU"/>
        </w:rPr>
        <w:t xml:space="preserve">taff describe maintaining privacy when providing care, ensuring electronic information is password protected and </w:t>
      </w:r>
      <w:r w:rsidR="00607BC6">
        <w:rPr>
          <w:lang w:eastAsia="en-AU"/>
        </w:rPr>
        <w:t xml:space="preserve">computer </w:t>
      </w:r>
      <w:r w:rsidRPr="00AE7C66">
        <w:rPr>
          <w:lang w:eastAsia="en-AU"/>
        </w:rPr>
        <w:t xml:space="preserve">screens locked when not in use. </w:t>
      </w:r>
      <w:r w:rsidR="00607BC6">
        <w:rPr>
          <w:lang w:eastAsia="en-AU"/>
        </w:rPr>
        <w:t>They</w:t>
      </w:r>
      <w:r w:rsidRPr="00AE7C66">
        <w:rPr>
          <w:lang w:eastAsia="en-AU"/>
        </w:rPr>
        <w:t xml:space="preserve"> were observed to be respecting consumers’ personal space</w:t>
      </w:r>
      <w:r w:rsidR="00607BC6">
        <w:rPr>
          <w:lang w:eastAsia="en-AU"/>
        </w:rPr>
        <w:t>/</w:t>
      </w:r>
      <w:r w:rsidRPr="00AE7C66">
        <w:rPr>
          <w:lang w:eastAsia="en-AU"/>
        </w:rPr>
        <w:t>privacy when family</w:t>
      </w:r>
      <w:r w:rsidR="00607BC6">
        <w:rPr>
          <w:lang w:eastAsia="en-AU"/>
        </w:rPr>
        <w:t>/</w:t>
      </w:r>
      <w:r w:rsidRPr="00AE7C66">
        <w:rPr>
          <w:lang w:eastAsia="en-AU"/>
        </w:rPr>
        <w:t xml:space="preserve">friends visit the service and </w:t>
      </w:r>
      <w:r w:rsidR="00607BC6">
        <w:rPr>
          <w:lang w:eastAsia="en-AU"/>
        </w:rPr>
        <w:t xml:space="preserve">ensuring security of personal </w:t>
      </w:r>
      <w:r w:rsidRPr="00AE7C66">
        <w:rPr>
          <w:lang w:eastAsia="en-AU"/>
        </w:rPr>
        <w:t>information</w:t>
      </w:r>
      <w:r w:rsidR="00607BC6">
        <w:rPr>
          <w:lang w:eastAsia="en-AU"/>
        </w:rPr>
        <w:t xml:space="preserve">. </w:t>
      </w:r>
      <w:r w:rsidRPr="00AE7C66">
        <w:rPr>
          <w:lang w:eastAsia="en-AU"/>
        </w:rPr>
        <w:t xml:space="preserve">Policy documents direct staff regarding </w:t>
      </w:r>
      <w:r w:rsidR="00607BC6">
        <w:rPr>
          <w:lang w:eastAsia="en-AU"/>
        </w:rPr>
        <w:t xml:space="preserve">organisational expectations </w:t>
      </w:r>
      <w:r w:rsidRPr="00AE7C66">
        <w:rPr>
          <w:lang w:eastAsia="en-AU"/>
        </w:rPr>
        <w:t xml:space="preserve">and staff receive education/encouragement to engage in </w:t>
      </w:r>
      <w:r w:rsidR="00607BC6">
        <w:rPr>
          <w:lang w:eastAsia="en-AU"/>
        </w:rPr>
        <w:t xml:space="preserve">respectful </w:t>
      </w:r>
      <w:r w:rsidRPr="00AE7C66">
        <w:rPr>
          <w:lang w:eastAsia="en-AU"/>
        </w:rPr>
        <w:t xml:space="preserve">practices </w:t>
      </w:r>
      <w:r w:rsidR="00607BC6">
        <w:rPr>
          <w:lang w:eastAsia="en-AU"/>
        </w:rPr>
        <w:t>to</w:t>
      </w:r>
      <w:r w:rsidRPr="00AE7C66">
        <w:rPr>
          <w:lang w:eastAsia="en-AU"/>
        </w:rPr>
        <w:t xml:space="preserve"> ensure confidentiality. </w:t>
      </w:r>
    </w:p>
    <w:p w14:paraId="3F36F75A" w14:textId="77777777" w:rsidR="0068474E" w:rsidRPr="00712752" w:rsidRDefault="0050519D" w:rsidP="00917EFC">
      <w:pPr>
        <w:pStyle w:val="NormalArial"/>
      </w:pPr>
      <w:r w:rsidRPr="00996FAF">
        <w:br w:type="page"/>
      </w:r>
    </w:p>
    <w:p w14:paraId="3ABC0745" w14:textId="77777777" w:rsidR="0068474E" w:rsidRPr="00996FAF" w:rsidRDefault="0050519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3A07F1" w14:paraId="05A0AF80" w14:textId="77777777" w:rsidTr="003A0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A6FB828" w14:textId="77777777" w:rsidR="0068474E" w:rsidRPr="0075021E" w:rsidRDefault="0050519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AF8CB6C" w14:textId="77777777" w:rsidR="0068474E" w:rsidRPr="00996FAF" w:rsidRDefault="006847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07F1" w14:paraId="3EE365A5" w14:textId="77777777" w:rsidTr="003A07F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0797CFF" w14:textId="77777777" w:rsidR="0068474E" w:rsidRPr="00996FAF" w:rsidRDefault="0050519D"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FBCFEA7" w14:textId="77777777" w:rsidR="0068474E" w:rsidRPr="00996FAF" w:rsidRDefault="005051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0823978" w14:textId="77777777" w:rsidR="0068474E" w:rsidRPr="00996FAF" w:rsidRDefault="004870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75163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50519D" w:rsidRPr="00B952AA">
                  <w:rPr>
                    <w:rFonts w:ascii="Arial" w:hAnsi="Arial" w:cs="Arial"/>
                  </w:rPr>
                  <w:t>Compliant</w:t>
                </w:r>
              </w:sdtContent>
            </w:sdt>
          </w:p>
        </w:tc>
      </w:tr>
      <w:tr w:rsidR="003A07F1" w14:paraId="3BADEA25" w14:textId="77777777" w:rsidTr="003A0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4BF357F" w14:textId="77777777" w:rsidR="0068474E" w:rsidRPr="00996FAF" w:rsidRDefault="0050519D"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67418B6" w14:textId="7AEF474B" w:rsidR="0068474E" w:rsidRPr="00996FAF" w:rsidRDefault="005051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r w:rsidR="00C8516D" w:rsidRPr="00996FAF">
              <w:rPr>
                <w:rFonts w:ascii="Arial" w:hAnsi="Arial" w:cs="Arial"/>
              </w:rPr>
              <w:t>goals,</w:t>
            </w:r>
            <w:r w:rsidRPr="00996FAF">
              <w:rPr>
                <w:rFonts w:ascii="Arial" w:hAnsi="Arial" w:cs="Arial"/>
              </w:rPr>
              <w:t xml:space="preserve"> and preferences, including advance care planning and end of life planning if the consumer wishes.</w:t>
            </w:r>
          </w:p>
        </w:tc>
        <w:tc>
          <w:tcPr>
            <w:tcW w:w="970" w:type="pct"/>
            <w:shd w:val="clear" w:color="auto" w:fill="auto"/>
          </w:tcPr>
          <w:p w14:paraId="4EE4D436" w14:textId="77777777" w:rsidR="0068474E" w:rsidRPr="00996FAF" w:rsidRDefault="004870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65034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50519D" w:rsidRPr="00B952AA">
                  <w:rPr>
                    <w:rFonts w:ascii="Arial" w:hAnsi="Arial" w:cs="Arial"/>
                  </w:rPr>
                  <w:t>Compliant</w:t>
                </w:r>
              </w:sdtContent>
            </w:sdt>
          </w:p>
        </w:tc>
      </w:tr>
      <w:tr w:rsidR="003A07F1" w14:paraId="6E11233D" w14:textId="77777777" w:rsidTr="003A07F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FC4EB5" w14:textId="77777777" w:rsidR="0068474E" w:rsidRPr="00996FAF" w:rsidRDefault="0050519D"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F64313E" w14:textId="77777777" w:rsidR="0068474E" w:rsidRPr="00996FAF" w:rsidRDefault="005051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1C22045" w14:textId="77777777" w:rsidR="0068474E" w:rsidRPr="00996FAF" w:rsidRDefault="0050519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F5CBD93" w14:textId="77777777" w:rsidR="0068474E" w:rsidRPr="00996FAF" w:rsidRDefault="0050519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3E18752" w14:textId="77777777" w:rsidR="0068474E" w:rsidRPr="00996FAF" w:rsidRDefault="004870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51122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50519D" w:rsidRPr="00B952AA">
                  <w:rPr>
                    <w:rFonts w:ascii="Arial" w:hAnsi="Arial" w:cs="Arial"/>
                  </w:rPr>
                  <w:t>Compliant</w:t>
                </w:r>
              </w:sdtContent>
            </w:sdt>
          </w:p>
        </w:tc>
      </w:tr>
      <w:tr w:rsidR="003A07F1" w14:paraId="0FCB1AD6" w14:textId="77777777" w:rsidTr="003A0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81BBD2" w14:textId="77777777" w:rsidR="0068474E" w:rsidRPr="00996FAF" w:rsidRDefault="0050519D"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60F270D" w14:textId="77777777" w:rsidR="0068474E" w:rsidRPr="00996FAF" w:rsidRDefault="005051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E5A0DAA" w14:textId="77777777" w:rsidR="0068474E" w:rsidRPr="00996FAF" w:rsidRDefault="004870B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193354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50519D" w:rsidRPr="00B952AA">
                  <w:rPr>
                    <w:rFonts w:ascii="Arial" w:hAnsi="Arial" w:cs="Arial"/>
                  </w:rPr>
                  <w:t>Compliant</w:t>
                </w:r>
              </w:sdtContent>
            </w:sdt>
          </w:p>
        </w:tc>
      </w:tr>
      <w:tr w:rsidR="003A07F1" w14:paraId="5D774EEB" w14:textId="77777777" w:rsidTr="003A07F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D142C1" w14:textId="77777777" w:rsidR="0068474E" w:rsidRPr="00996FAF" w:rsidRDefault="0050519D"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FFADD19" w14:textId="42D2DBB5" w:rsidR="0068474E" w:rsidRPr="00996FAF" w:rsidRDefault="005051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r w:rsidR="00C8516D" w:rsidRPr="00996FAF">
              <w:rPr>
                <w:rFonts w:ascii="Arial" w:hAnsi="Arial" w:cs="Arial"/>
              </w:rPr>
              <w:t>goals,</w:t>
            </w:r>
            <w:r w:rsidRPr="00996FAF">
              <w:rPr>
                <w:rFonts w:ascii="Arial" w:hAnsi="Arial" w:cs="Arial"/>
              </w:rPr>
              <w:t xml:space="preserve"> or preferences of the consumer.</w:t>
            </w:r>
          </w:p>
        </w:tc>
        <w:tc>
          <w:tcPr>
            <w:tcW w:w="970" w:type="pct"/>
            <w:shd w:val="clear" w:color="auto" w:fill="auto"/>
          </w:tcPr>
          <w:p w14:paraId="3600F301" w14:textId="77777777" w:rsidR="0068474E" w:rsidRPr="00996FAF" w:rsidRDefault="004870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57441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50519D" w:rsidRPr="00B952AA">
                  <w:rPr>
                    <w:rFonts w:ascii="Arial" w:hAnsi="Arial" w:cs="Arial"/>
                  </w:rPr>
                  <w:t>Compliant</w:t>
                </w:r>
              </w:sdtContent>
            </w:sdt>
          </w:p>
        </w:tc>
      </w:tr>
    </w:tbl>
    <w:p w14:paraId="451B7A3E" w14:textId="77777777" w:rsidR="0068474E" w:rsidRDefault="0050519D" w:rsidP="00D87E7C">
      <w:pPr>
        <w:pStyle w:val="Heading20"/>
      </w:pPr>
      <w:r w:rsidRPr="00996FAF">
        <w:t>Findings</w:t>
      </w:r>
    </w:p>
    <w:p w14:paraId="4A79B3BC" w14:textId="4D2B2B8C" w:rsidR="00204C8F" w:rsidRPr="0052404A" w:rsidRDefault="00204C8F" w:rsidP="00917EFC">
      <w:pPr>
        <w:pStyle w:val="NormalArial"/>
        <w:rPr>
          <w:lang w:eastAsia="en-AU"/>
        </w:rPr>
      </w:pPr>
      <w:r w:rsidRPr="0052404A">
        <w:rPr>
          <w:lang w:eastAsia="en-AU"/>
        </w:rPr>
        <w:t xml:space="preserve">Policy/procedure documents are available to guide staff in relation to Standard 2. Most sampled consumers/representatives consider </w:t>
      </w:r>
      <w:r w:rsidR="004453CD" w:rsidRPr="0052404A">
        <w:rPr>
          <w:lang w:eastAsia="en-AU"/>
        </w:rPr>
        <w:t xml:space="preserve">appropriate </w:t>
      </w:r>
      <w:r w:rsidRPr="0052404A">
        <w:rPr>
          <w:lang w:eastAsia="en-AU"/>
        </w:rPr>
        <w:t xml:space="preserve">involvement in care </w:t>
      </w:r>
      <w:r w:rsidR="00C1368E">
        <w:rPr>
          <w:lang w:eastAsia="en-AU"/>
        </w:rPr>
        <w:t>delivery up</w:t>
      </w:r>
      <w:r w:rsidRPr="0052404A">
        <w:rPr>
          <w:lang w:eastAsia="en-AU"/>
        </w:rPr>
        <w:t xml:space="preserve">on entry and ongoing. Documents detail assessment and care plan development conducted by a medical officer, clinical nurse manager and registered nurse (RN) using a checklist to ensure a risk assessment is done pre and post entry followed by comprehensive assessment to develop an individualised care plan. </w:t>
      </w:r>
      <w:r w:rsidR="00C1368E">
        <w:rPr>
          <w:lang w:eastAsia="en-AU"/>
        </w:rPr>
        <w:t xml:space="preserve">Registered </w:t>
      </w:r>
      <w:r w:rsidR="00A74F7A">
        <w:rPr>
          <w:lang w:eastAsia="en-AU"/>
        </w:rPr>
        <w:t>nurse</w:t>
      </w:r>
      <w:r w:rsidR="00A74F7A" w:rsidRPr="0052404A">
        <w:rPr>
          <w:lang w:eastAsia="en-AU"/>
        </w:rPr>
        <w:t>s</w:t>
      </w:r>
      <w:r w:rsidRPr="0052404A">
        <w:rPr>
          <w:lang w:eastAsia="en-AU"/>
        </w:rPr>
        <w:t xml:space="preserve"> demonstrate knowledge of assessment/care planning processes</w:t>
      </w:r>
      <w:r w:rsidR="00C1368E">
        <w:rPr>
          <w:lang w:eastAsia="en-AU"/>
        </w:rPr>
        <w:t xml:space="preserve"> and d</w:t>
      </w:r>
      <w:r w:rsidRPr="0052404A">
        <w:rPr>
          <w:lang w:eastAsia="en-AU"/>
        </w:rPr>
        <w:t>ocuments demonstrate effective, comprehensive assessment/care plans identifying needs, goals, preferences, and risks. One consumer</w:t>
      </w:r>
      <w:r w:rsidR="004453CD" w:rsidRPr="0052404A">
        <w:rPr>
          <w:lang w:eastAsia="en-AU"/>
        </w:rPr>
        <w:t>’</w:t>
      </w:r>
      <w:r w:rsidRPr="0052404A">
        <w:rPr>
          <w:lang w:eastAsia="en-AU"/>
        </w:rPr>
        <w:t xml:space="preserve">s care plan detailed a specialised/complex health care plan relating to catheter care, including associated risks and additional strategies to direct staff practice. RNs advised of monitoring for signs of infection/discomfort and care staff communicate concerns to RN’s. Another consumer expressed satisfaction regarding skin integrity and a new consumer noted involvement in discussions relating to care. However, </w:t>
      </w:r>
      <w:r w:rsidR="00A74F7A" w:rsidRPr="0052404A">
        <w:rPr>
          <w:lang w:eastAsia="en-AU"/>
        </w:rPr>
        <w:t>one</w:t>
      </w:r>
      <w:r w:rsidRPr="0052404A">
        <w:rPr>
          <w:lang w:eastAsia="en-AU"/>
        </w:rPr>
        <w:t xml:space="preserve"> representative expressed dissatisfaction regarding ineffective assessment/care planning and document review detail changed conditions/risks post hospitalisation not immediately identified/documented to guide care delivery</w:t>
      </w:r>
      <w:r w:rsidR="00C1368E">
        <w:rPr>
          <w:lang w:eastAsia="en-AU"/>
        </w:rPr>
        <w:t xml:space="preserve">. A </w:t>
      </w:r>
      <w:r w:rsidRPr="0052404A">
        <w:rPr>
          <w:lang w:eastAsia="en-AU"/>
        </w:rPr>
        <w:t>comprehensive review post return from hospital had not occurred. Management acknowledged evidence bought forward by the assessment team</w:t>
      </w:r>
      <w:r w:rsidR="00C1368E">
        <w:rPr>
          <w:lang w:eastAsia="en-AU"/>
        </w:rPr>
        <w:t xml:space="preserve">, </w:t>
      </w:r>
      <w:r w:rsidRPr="0052404A">
        <w:rPr>
          <w:lang w:eastAsia="en-AU"/>
        </w:rPr>
        <w:t>provid</w:t>
      </w:r>
      <w:r w:rsidR="00C1368E">
        <w:rPr>
          <w:lang w:eastAsia="en-AU"/>
        </w:rPr>
        <w:t>ing</w:t>
      </w:r>
      <w:r w:rsidRPr="0052404A">
        <w:rPr>
          <w:lang w:eastAsia="en-AU"/>
        </w:rPr>
        <w:t xml:space="preserve"> an action plan to eliminate reoccurrence</w:t>
      </w:r>
      <w:r w:rsidR="00C1368E">
        <w:rPr>
          <w:lang w:eastAsia="en-AU"/>
        </w:rPr>
        <w:t xml:space="preserve"> via </w:t>
      </w:r>
      <w:r w:rsidRPr="0052404A">
        <w:rPr>
          <w:lang w:eastAsia="en-AU"/>
        </w:rPr>
        <w:t xml:space="preserve">provision of staff education. A process </w:t>
      </w:r>
      <w:r w:rsidR="00C1368E">
        <w:rPr>
          <w:lang w:eastAsia="en-AU"/>
        </w:rPr>
        <w:t xml:space="preserve">generally </w:t>
      </w:r>
      <w:r w:rsidRPr="0052404A">
        <w:rPr>
          <w:lang w:eastAsia="en-AU"/>
        </w:rPr>
        <w:t xml:space="preserve">ensures care plan documents identify areas of care/service including preferences and current needs. Consumers/representatives gave positive feedback, noting information/discussions relating to end-of-life care and staff demonstrate </w:t>
      </w:r>
      <w:r w:rsidRPr="0052404A">
        <w:rPr>
          <w:lang w:eastAsia="en-AU"/>
        </w:rPr>
        <w:lastRenderedPageBreak/>
        <w:t xml:space="preserve">knowledge of individualised care requirements. The clinical nurse manager advised the service provides a copy of </w:t>
      </w:r>
      <w:r w:rsidR="00C1368E">
        <w:rPr>
          <w:lang w:eastAsia="en-AU"/>
        </w:rPr>
        <w:t>an</w:t>
      </w:r>
      <w:r w:rsidRPr="0052404A">
        <w:rPr>
          <w:lang w:eastAsia="en-AU"/>
        </w:rPr>
        <w:t xml:space="preserve"> advance care directive to all representatives during admission process</w:t>
      </w:r>
      <w:r w:rsidR="00C1368E">
        <w:rPr>
          <w:lang w:eastAsia="en-AU"/>
        </w:rPr>
        <w:t>es</w:t>
      </w:r>
      <w:r w:rsidRPr="0052404A">
        <w:rPr>
          <w:lang w:eastAsia="en-AU"/>
        </w:rPr>
        <w:t xml:space="preserve">. Review of 4 consumer documents detail advanced care directives noting consumers wishes and appropriate management of complex care needs. </w:t>
      </w:r>
    </w:p>
    <w:p w14:paraId="39F11022" w14:textId="49909048" w:rsidR="00204C8F" w:rsidRPr="0052404A" w:rsidRDefault="00204C8F" w:rsidP="00917EFC">
      <w:pPr>
        <w:pStyle w:val="NormalArial"/>
        <w:rPr>
          <w:lang w:eastAsia="en-AU"/>
        </w:rPr>
      </w:pPr>
      <w:r w:rsidRPr="0052404A">
        <w:rPr>
          <w:lang w:eastAsia="en-AU"/>
        </w:rPr>
        <w:t>A process ensures assessment and planning based on partnership with consumers</w:t>
      </w:r>
      <w:r w:rsidR="00C1368E">
        <w:rPr>
          <w:lang w:eastAsia="en-AU"/>
        </w:rPr>
        <w:t xml:space="preserve">, their </w:t>
      </w:r>
      <w:r w:rsidRPr="0052404A">
        <w:rPr>
          <w:lang w:eastAsia="en-AU"/>
        </w:rPr>
        <w:t>representatives and those the</w:t>
      </w:r>
      <w:r w:rsidR="00C1368E">
        <w:rPr>
          <w:lang w:eastAsia="en-AU"/>
        </w:rPr>
        <w:t>y</w:t>
      </w:r>
      <w:r w:rsidRPr="0052404A">
        <w:rPr>
          <w:lang w:eastAsia="en-AU"/>
        </w:rPr>
        <w:t xml:space="preserve"> wish involved</w:t>
      </w:r>
      <w:r w:rsidR="00C1368E">
        <w:rPr>
          <w:lang w:eastAsia="en-AU"/>
        </w:rPr>
        <w:t>,</w:t>
      </w:r>
      <w:r w:rsidRPr="0052404A">
        <w:rPr>
          <w:lang w:eastAsia="en-AU"/>
        </w:rPr>
        <w:t xml:space="preserve"> and documents evidence this involvement. Sampled consumers/</w:t>
      </w:r>
      <w:r w:rsidR="004453CD" w:rsidRPr="0052404A">
        <w:rPr>
          <w:lang w:eastAsia="en-AU"/>
        </w:rPr>
        <w:t>representatives’</w:t>
      </w:r>
      <w:r w:rsidRPr="0052404A">
        <w:rPr>
          <w:lang w:eastAsia="en-AU"/>
        </w:rPr>
        <w:t xml:space="preserve"> express satisfaction regarding inclusion in discussions. Documents demonstrate medical officer, allied health, specialist involvement. A process supports outcomes of assessment/planning are effectively documented and communicated to consumers. A care plan is readily available to consumers, and where care provision occurs</w:t>
      </w:r>
      <w:r w:rsidR="00C1368E">
        <w:rPr>
          <w:lang w:eastAsia="en-AU"/>
        </w:rPr>
        <w:t>. D</w:t>
      </w:r>
      <w:r w:rsidRPr="0052404A">
        <w:rPr>
          <w:lang w:eastAsia="en-AU"/>
        </w:rPr>
        <w:t>ocuments demonstrat</w:t>
      </w:r>
      <w:r w:rsidR="00C1368E">
        <w:rPr>
          <w:lang w:eastAsia="en-AU"/>
        </w:rPr>
        <w:t>e</w:t>
      </w:r>
      <w:r w:rsidRPr="0052404A">
        <w:rPr>
          <w:lang w:eastAsia="en-AU"/>
        </w:rPr>
        <w:t xml:space="preserve"> involvement and consumers/representatives’ express satisfaction. The service uses an electronic documentation system to record and generate care plans. A comprehensive review of care/service occurs when circumstances change, or incidents impact consumers</w:t>
      </w:r>
      <w:r w:rsidR="00C1368E">
        <w:rPr>
          <w:lang w:eastAsia="en-AU"/>
        </w:rPr>
        <w:t xml:space="preserve"> who </w:t>
      </w:r>
      <w:r w:rsidRPr="0052404A">
        <w:rPr>
          <w:lang w:eastAsia="en-AU"/>
        </w:rPr>
        <w:t xml:space="preserve">gave positive feedback and note </w:t>
      </w:r>
      <w:r w:rsidR="00C1368E">
        <w:rPr>
          <w:lang w:eastAsia="en-AU"/>
        </w:rPr>
        <w:t>consistent communication.</w:t>
      </w:r>
      <w:r w:rsidRPr="0052404A">
        <w:rPr>
          <w:lang w:eastAsia="en-AU"/>
        </w:rPr>
        <w:t xml:space="preserve"> Due to recent change in organisation the clinical nurse manager advised gradual implementation of new system and processes. Documents demonstrate medical officer/physiotherapist review post fall, update of mobility plan/preventative strategies for one consumer, speech pathologist referral upon return from hospital</w:t>
      </w:r>
      <w:r w:rsidR="00C1368E">
        <w:rPr>
          <w:lang w:eastAsia="en-AU"/>
        </w:rPr>
        <w:t xml:space="preserve"> for another</w:t>
      </w:r>
      <w:r w:rsidRPr="0052404A">
        <w:rPr>
          <w:lang w:eastAsia="en-AU"/>
        </w:rPr>
        <w:t>,</w:t>
      </w:r>
      <w:r w:rsidR="00C1368E">
        <w:rPr>
          <w:lang w:eastAsia="en-AU"/>
        </w:rPr>
        <w:t xml:space="preserve"> plus</w:t>
      </w:r>
      <w:r w:rsidRPr="0052404A">
        <w:rPr>
          <w:lang w:eastAsia="en-AU"/>
        </w:rPr>
        <w:t xml:space="preserve"> physiotherapy review resulting in positive outcome/reduction in pain</w:t>
      </w:r>
      <w:r w:rsidR="00C1368E">
        <w:rPr>
          <w:lang w:eastAsia="en-AU"/>
        </w:rPr>
        <w:t xml:space="preserve"> for another consumer</w:t>
      </w:r>
      <w:r w:rsidRPr="0052404A">
        <w:rPr>
          <w:lang w:eastAsia="en-AU"/>
        </w:rPr>
        <w:t>.</w:t>
      </w:r>
    </w:p>
    <w:p w14:paraId="4CB28480" w14:textId="16CA4804" w:rsidR="0068474E" w:rsidRPr="00334B7D" w:rsidRDefault="0050519D" w:rsidP="0036130C">
      <w:pPr>
        <w:pStyle w:val="NormalArial"/>
      </w:pPr>
      <w:r w:rsidRPr="00996FAF">
        <w:br w:type="page"/>
      </w:r>
    </w:p>
    <w:p w14:paraId="77920328" w14:textId="77777777" w:rsidR="0068474E" w:rsidRPr="00996FAF" w:rsidRDefault="0050519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3A07F1" w14:paraId="7503839E" w14:textId="77777777" w:rsidTr="003A0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8FFB82" w14:textId="77777777" w:rsidR="0068474E" w:rsidRPr="00996FAF" w:rsidRDefault="0050519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9B08C4F" w14:textId="77777777" w:rsidR="0068474E" w:rsidRPr="00996FAF" w:rsidRDefault="006847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07F1" w14:paraId="4EB62BC8" w14:textId="77777777" w:rsidTr="003A0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DD4B32" w14:textId="77777777" w:rsidR="0068474E" w:rsidRPr="00996FAF" w:rsidRDefault="0050519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E9A8E50" w14:textId="77777777" w:rsidR="0068474E" w:rsidRPr="00996FAF" w:rsidRDefault="005051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A52620A" w14:textId="77777777" w:rsidR="0068474E" w:rsidRPr="00996FAF" w:rsidRDefault="0050519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587DE58" w14:textId="77777777" w:rsidR="0068474E" w:rsidRPr="00996FAF" w:rsidRDefault="0050519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8699F19" w14:textId="77777777" w:rsidR="0068474E" w:rsidRPr="00996FAF" w:rsidRDefault="0050519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70966B6" w14:textId="77777777" w:rsidR="0068474E" w:rsidRPr="00996FAF" w:rsidRDefault="004870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059881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0519D" w:rsidRPr="002C2F15">
                  <w:rPr>
                    <w:rFonts w:ascii="Arial" w:hAnsi="Arial" w:cs="Arial"/>
                  </w:rPr>
                  <w:t>Compliant</w:t>
                </w:r>
              </w:sdtContent>
            </w:sdt>
          </w:p>
        </w:tc>
      </w:tr>
      <w:tr w:rsidR="003A07F1" w14:paraId="20750105" w14:textId="77777777" w:rsidTr="003A0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BA856D" w14:textId="77777777" w:rsidR="0068474E" w:rsidRPr="00996FAF" w:rsidRDefault="0050519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79D8469" w14:textId="77777777" w:rsidR="0068474E" w:rsidRPr="00996FAF" w:rsidRDefault="005051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0ED7382" w14:textId="77777777" w:rsidR="0068474E" w:rsidRPr="00996FAF" w:rsidRDefault="004870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096973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0519D" w:rsidRPr="002C2F15">
                  <w:rPr>
                    <w:rFonts w:ascii="Arial" w:hAnsi="Arial" w:cs="Arial"/>
                  </w:rPr>
                  <w:t>Compliant</w:t>
                </w:r>
              </w:sdtContent>
            </w:sdt>
          </w:p>
        </w:tc>
      </w:tr>
      <w:tr w:rsidR="003A07F1" w14:paraId="080B5B5F" w14:textId="77777777" w:rsidTr="003A0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4D889" w14:textId="77777777" w:rsidR="0068474E" w:rsidRPr="00996FAF" w:rsidRDefault="0050519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BE3D0B2" w14:textId="62503210" w:rsidR="0068474E" w:rsidRPr="00996FAF" w:rsidRDefault="0050519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16093D" w:rsidRPr="00996FAF">
              <w:rPr>
                <w:rFonts w:ascii="Arial" w:hAnsi="Arial" w:cs="Arial"/>
              </w:rPr>
              <w:t>maximised,</w:t>
            </w:r>
            <w:r w:rsidRPr="00996FAF">
              <w:rPr>
                <w:rFonts w:ascii="Arial" w:hAnsi="Arial" w:cs="Arial"/>
              </w:rPr>
              <w:t xml:space="preserve"> and their dignity preserved.</w:t>
            </w:r>
          </w:p>
        </w:tc>
        <w:tc>
          <w:tcPr>
            <w:tcW w:w="1977" w:type="dxa"/>
            <w:shd w:val="clear" w:color="auto" w:fill="auto"/>
          </w:tcPr>
          <w:p w14:paraId="3DC9F6BC" w14:textId="77777777" w:rsidR="0068474E" w:rsidRPr="00996FAF" w:rsidRDefault="004870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91277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50519D" w:rsidRPr="002C2F15">
                  <w:rPr>
                    <w:rFonts w:ascii="Arial" w:hAnsi="Arial" w:cs="Arial"/>
                  </w:rPr>
                  <w:t>Compliant</w:t>
                </w:r>
              </w:sdtContent>
            </w:sdt>
          </w:p>
        </w:tc>
      </w:tr>
      <w:tr w:rsidR="003A07F1" w14:paraId="1D48B61A" w14:textId="77777777" w:rsidTr="003A0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BD1385" w14:textId="77777777" w:rsidR="0068474E" w:rsidRPr="00996FAF" w:rsidRDefault="0050519D"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EA29E26" w14:textId="77777777" w:rsidR="0068474E" w:rsidRPr="00996FAF" w:rsidRDefault="005051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F99E090" w14:textId="77777777" w:rsidR="0068474E" w:rsidRPr="00996FAF" w:rsidRDefault="004870B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195429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0519D" w:rsidRPr="002C2F15">
                  <w:rPr>
                    <w:rFonts w:ascii="Arial" w:hAnsi="Arial" w:cs="Arial"/>
                  </w:rPr>
                  <w:t>Compliant</w:t>
                </w:r>
              </w:sdtContent>
            </w:sdt>
          </w:p>
        </w:tc>
      </w:tr>
      <w:tr w:rsidR="003A07F1" w14:paraId="04684018" w14:textId="77777777" w:rsidTr="003A0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7EC95B" w14:textId="77777777" w:rsidR="0068474E" w:rsidRPr="00996FAF" w:rsidRDefault="0050519D"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FFF6D97" w14:textId="77777777" w:rsidR="0068474E" w:rsidRPr="00996FAF" w:rsidRDefault="005051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51C2946" w14:textId="77777777" w:rsidR="0068474E" w:rsidRPr="00996FAF" w:rsidRDefault="004870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362664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50519D" w:rsidRPr="002C2F15">
                  <w:rPr>
                    <w:rFonts w:ascii="Arial" w:hAnsi="Arial" w:cs="Arial"/>
                  </w:rPr>
                  <w:t>Compliant</w:t>
                </w:r>
              </w:sdtContent>
            </w:sdt>
          </w:p>
        </w:tc>
      </w:tr>
      <w:tr w:rsidR="003A07F1" w14:paraId="1ED82DDA" w14:textId="77777777" w:rsidTr="003A0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6F8E25" w14:textId="77777777" w:rsidR="0068474E" w:rsidRPr="00996FAF" w:rsidRDefault="0050519D"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8ACE87A" w14:textId="77777777" w:rsidR="0068474E" w:rsidRPr="00996FAF" w:rsidRDefault="005051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C5F4B49" w14:textId="77777777" w:rsidR="0068474E" w:rsidRPr="00996FAF" w:rsidRDefault="004870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412358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50519D" w:rsidRPr="002C2F15">
                  <w:rPr>
                    <w:rFonts w:ascii="Arial" w:hAnsi="Arial" w:cs="Arial"/>
                  </w:rPr>
                  <w:t>Compliant</w:t>
                </w:r>
              </w:sdtContent>
            </w:sdt>
          </w:p>
        </w:tc>
      </w:tr>
      <w:tr w:rsidR="003A07F1" w14:paraId="1898C344" w14:textId="77777777" w:rsidTr="003A0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63C143" w14:textId="77777777" w:rsidR="0068474E" w:rsidRPr="00996FAF" w:rsidRDefault="0050519D"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BFA029B" w14:textId="77777777" w:rsidR="0068474E" w:rsidRPr="00996FAF" w:rsidRDefault="005051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142B0ED" w14:textId="6982FF77" w:rsidR="0068474E" w:rsidRPr="00996FAF" w:rsidRDefault="0050519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16093D" w:rsidRPr="00996FAF">
              <w:rPr>
                <w:rFonts w:ascii="Arial" w:hAnsi="Arial" w:cs="Arial"/>
              </w:rPr>
              <w:t>transmission-based</w:t>
            </w:r>
            <w:r w:rsidRPr="00996FAF">
              <w:rPr>
                <w:rFonts w:ascii="Arial" w:hAnsi="Arial" w:cs="Arial"/>
              </w:rPr>
              <w:t xml:space="preserve"> precautions to prevent and control infection; and</w:t>
            </w:r>
          </w:p>
          <w:p w14:paraId="568A4BEA" w14:textId="77777777" w:rsidR="0068474E" w:rsidRPr="00996FAF" w:rsidRDefault="0050519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28F255B" w14:textId="77777777" w:rsidR="0068474E" w:rsidRPr="00996FAF" w:rsidRDefault="004870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17768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50519D" w:rsidRPr="002C2F15">
                  <w:rPr>
                    <w:rFonts w:ascii="Arial" w:hAnsi="Arial" w:cs="Arial"/>
                  </w:rPr>
                  <w:t>Compliant</w:t>
                </w:r>
              </w:sdtContent>
            </w:sdt>
          </w:p>
        </w:tc>
      </w:tr>
    </w:tbl>
    <w:p w14:paraId="3787CBD0" w14:textId="77777777" w:rsidR="0068474E" w:rsidRDefault="0050519D" w:rsidP="00D87E7C">
      <w:pPr>
        <w:pStyle w:val="Heading20"/>
      </w:pPr>
      <w:r w:rsidRPr="00996FAF">
        <w:t>Findings</w:t>
      </w:r>
    </w:p>
    <w:p w14:paraId="3B51C955" w14:textId="15B0875D" w:rsidR="00204C8F" w:rsidRPr="0052404A" w:rsidRDefault="00204C8F" w:rsidP="00917EFC">
      <w:pPr>
        <w:pStyle w:val="NormalArial"/>
        <w:rPr>
          <w:lang w:eastAsia="en-AU"/>
        </w:rPr>
      </w:pPr>
      <w:r w:rsidRPr="0052404A">
        <w:rPr>
          <w:lang w:eastAsia="en-AU"/>
        </w:rPr>
        <w:t>Document review demonstrates consumers receive safe</w:t>
      </w:r>
      <w:r w:rsidR="002654CA">
        <w:rPr>
          <w:lang w:eastAsia="en-AU"/>
        </w:rPr>
        <w:t>,</w:t>
      </w:r>
      <w:r w:rsidRPr="0052404A">
        <w:rPr>
          <w:lang w:eastAsia="en-AU"/>
        </w:rPr>
        <w:t xml:space="preserve"> effective care to meet needs and optimise well-being</w:t>
      </w:r>
      <w:r w:rsidR="002654CA">
        <w:rPr>
          <w:lang w:eastAsia="en-AU"/>
        </w:rPr>
        <w:t xml:space="preserve"> and s</w:t>
      </w:r>
      <w:r w:rsidRPr="0052404A">
        <w:rPr>
          <w:lang w:eastAsia="en-AU"/>
        </w:rPr>
        <w:t>ampled consumers/representatives gave positive feedback relating to personal and clinical care. The S</w:t>
      </w:r>
      <w:r w:rsidR="00824ECB">
        <w:rPr>
          <w:lang w:eastAsia="en-AU"/>
        </w:rPr>
        <w:t xml:space="preserve">enior </w:t>
      </w:r>
      <w:r w:rsidRPr="0052404A">
        <w:rPr>
          <w:lang w:eastAsia="en-AU"/>
        </w:rPr>
        <w:t>C</w:t>
      </w:r>
      <w:r w:rsidR="00824ECB">
        <w:rPr>
          <w:lang w:eastAsia="en-AU"/>
        </w:rPr>
        <w:t xml:space="preserve">linical </w:t>
      </w:r>
      <w:r w:rsidRPr="0052404A">
        <w:rPr>
          <w:lang w:eastAsia="en-AU"/>
        </w:rPr>
        <w:t>N</w:t>
      </w:r>
      <w:r w:rsidR="00824ECB">
        <w:rPr>
          <w:lang w:eastAsia="en-AU"/>
        </w:rPr>
        <w:t xml:space="preserve">urse </w:t>
      </w:r>
      <w:r w:rsidRPr="0052404A">
        <w:rPr>
          <w:lang w:eastAsia="en-AU"/>
        </w:rPr>
        <w:t>M</w:t>
      </w:r>
      <w:r w:rsidR="00824ECB">
        <w:rPr>
          <w:lang w:eastAsia="en-AU"/>
        </w:rPr>
        <w:t>anager (SCNM)</w:t>
      </w:r>
      <w:r w:rsidRPr="0052404A">
        <w:rPr>
          <w:lang w:eastAsia="en-AU"/>
        </w:rPr>
        <w:t xml:space="preserve"> has overall clinical responsibility/oversight/management of care systems. RNs consider receive </w:t>
      </w:r>
      <w:r w:rsidR="00824ECB">
        <w:rPr>
          <w:lang w:eastAsia="en-AU"/>
        </w:rPr>
        <w:t xml:space="preserve">of appropriate </w:t>
      </w:r>
      <w:r w:rsidRPr="0052404A">
        <w:rPr>
          <w:lang w:eastAsia="en-AU"/>
        </w:rPr>
        <w:t xml:space="preserve">support </w:t>
      </w:r>
      <w:r w:rsidR="00824ECB">
        <w:rPr>
          <w:lang w:eastAsia="en-AU"/>
        </w:rPr>
        <w:t xml:space="preserve">to </w:t>
      </w:r>
      <w:r w:rsidRPr="0052404A">
        <w:rPr>
          <w:lang w:eastAsia="en-AU"/>
        </w:rPr>
        <w:t>provid</w:t>
      </w:r>
      <w:r w:rsidR="00824ECB">
        <w:rPr>
          <w:lang w:eastAsia="en-AU"/>
        </w:rPr>
        <w:t>e</w:t>
      </w:r>
      <w:r w:rsidRPr="0052404A">
        <w:rPr>
          <w:lang w:eastAsia="en-AU"/>
        </w:rPr>
        <w:t xml:space="preserve"> care, report concerns to the clinical nurse manager and SCNM, communicate/refer to medical officers and physiotherapist</w:t>
      </w:r>
      <w:r w:rsidR="00824ECB">
        <w:rPr>
          <w:lang w:eastAsia="en-AU"/>
        </w:rPr>
        <w:t>.</w:t>
      </w:r>
      <w:r w:rsidRPr="0052404A">
        <w:rPr>
          <w:lang w:eastAsia="en-AU"/>
        </w:rPr>
        <w:t xml:space="preserve"> Interviewed staff demonstrate detailed knowledge of consumers individualised needs. Examples of care provision include wound management as per best practice</w:t>
      </w:r>
      <w:r w:rsidR="00824ECB">
        <w:rPr>
          <w:lang w:eastAsia="en-AU"/>
        </w:rPr>
        <w:t xml:space="preserve"> and d</w:t>
      </w:r>
      <w:r w:rsidRPr="0052404A">
        <w:rPr>
          <w:lang w:eastAsia="en-AU"/>
        </w:rPr>
        <w:t>ocuments detail regular skin integrity</w:t>
      </w:r>
      <w:r w:rsidR="00824ECB">
        <w:rPr>
          <w:lang w:eastAsia="en-AU"/>
        </w:rPr>
        <w:t>/</w:t>
      </w:r>
      <w:r w:rsidRPr="0052404A">
        <w:rPr>
          <w:lang w:eastAsia="en-AU"/>
        </w:rPr>
        <w:t xml:space="preserve">wound review, dressings attended as per directives, healing progression recorded, and preventative measures documented. Consumers' pain management programs demonstrate tailoring to individualised needs, including receipt of </w:t>
      </w:r>
      <w:r w:rsidR="00824ECB">
        <w:rPr>
          <w:lang w:eastAsia="en-AU"/>
        </w:rPr>
        <w:t>prescribed</w:t>
      </w:r>
      <w:r w:rsidRPr="0052404A">
        <w:rPr>
          <w:lang w:eastAsia="en-AU"/>
        </w:rPr>
        <w:t xml:space="preserve"> pain relief when required</w:t>
      </w:r>
      <w:r w:rsidR="00824ECB">
        <w:rPr>
          <w:lang w:eastAsia="en-AU"/>
        </w:rPr>
        <w:t xml:space="preserve"> and </w:t>
      </w:r>
      <w:r w:rsidRPr="0052404A">
        <w:rPr>
          <w:lang w:eastAsia="en-AU"/>
        </w:rPr>
        <w:t>physiotherap</w:t>
      </w:r>
      <w:r w:rsidR="00824ECB">
        <w:rPr>
          <w:lang w:eastAsia="en-AU"/>
        </w:rPr>
        <w:t>ist</w:t>
      </w:r>
      <w:r w:rsidRPr="0052404A">
        <w:rPr>
          <w:lang w:eastAsia="en-AU"/>
        </w:rPr>
        <w:t xml:space="preserve"> recommend</w:t>
      </w:r>
      <w:r w:rsidR="00824ECB">
        <w:rPr>
          <w:lang w:eastAsia="en-AU"/>
        </w:rPr>
        <w:t xml:space="preserve">ations of </w:t>
      </w:r>
      <w:r w:rsidRPr="0052404A">
        <w:rPr>
          <w:lang w:eastAsia="en-AU"/>
        </w:rPr>
        <w:t>non-pharmacological pain relie</w:t>
      </w:r>
      <w:r w:rsidR="00824ECB">
        <w:rPr>
          <w:lang w:eastAsia="en-AU"/>
        </w:rPr>
        <w:t>ving practices</w:t>
      </w:r>
      <w:r w:rsidRPr="0052404A">
        <w:rPr>
          <w:lang w:eastAsia="en-AU"/>
        </w:rPr>
        <w:t>. Consumers living with diabetes have blood glucose levels monitored in line with needs including parameters for optimum management</w:t>
      </w:r>
      <w:r w:rsidR="00824ECB">
        <w:rPr>
          <w:lang w:eastAsia="en-AU"/>
        </w:rPr>
        <w:t>/</w:t>
      </w:r>
      <w:r w:rsidRPr="0052404A">
        <w:rPr>
          <w:lang w:eastAsia="en-AU"/>
        </w:rPr>
        <w:t xml:space="preserve">levels outside the reportable range escalated and actioned. RNs </w:t>
      </w:r>
      <w:r w:rsidRPr="0052404A">
        <w:rPr>
          <w:lang w:eastAsia="en-AU"/>
        </w:rPr>
        <w:lastRenderedPageBreak/>
        <w:t>demonstrate an understanding of care relating to sampled consumers and documents demonstrate administ</w:t>
      </w:r>
      <w:r w:rsidR="00824ECB">
        <w:rPr>
          <w:lang w:eastAsia="en-AU"/>
        </w:rPr>
        <w:t xml:space="preserve">ration of </w:t>
      </w:r>
      <w:r w:rsidRPr="0052404A">
        <w:rPr>
          <w:lang w:eastAsia="en-AU"/>
        </w:rPr>
        <w:t>schedule 8 medication to manage pain, along with massage and heat therapy.</w:t>
      </w:r>
    </w:p>
    <w:p w14:paraId="4BA5896F" w14:textId="0DC99F8E" w:rsidR="00204C8F" w:rsidRPr="0052404A" w:rsidRDefault="00204C8F" w:rsidP="00917EFC">
      <w:pPr>
        <w:pStyle w:val="NormalArial"/>
        <w:rPr>
          <w:lang w:eastAsia="en-AU"/>
        </w:rPr>
      </w:pPr>
      <w:r w:rsidRPr="0052404A">
        <w:rPr>
          <w:lang w:eastAsia="en-AU"/>
        </w:rPr>
        <w:t>Documents record consumer</w:t>
      </w:r>
      <w:r w:rsidR="00824ECB">
        <w:rPr>
          <w:lang w:eastAsia="en-AU"/>
        </w:rPr>
        <w:t>s</w:t>
      </w:r>
      <w:r w:rsidRPr="0052404A">
        <w:rPr>
          <w:lang w:eastAsia="en-AU"/>
        </w:rPr>
        <w:t xml:space="preserve"> currently being administered psychotropic medication and the SCNM advised working with pharmacy and medical officers to reduce psychotropic </w:t>
      </w:r>
      <w:r w:rsidR="00824ECB">
        <w:rPr>
          <w:lang w:eastAsia="en-AU"/>
        </w:rPr>
        <w:t xml:space="preserve">medication </w:t>
      </w:r>
      <w:r w:rsidRPr="0052404A">
        <w:rPr>
          <w:lang w:eastAsia="en-AU"/>
        </w:rPr>
        <w:t>usage. Documents demonstrate consumers</w:t>
      </w:r>
      <w:r w:rsidR="00824ECB">
        <w:rPr>
          <w:lang w:eastAsia="en-AU"/>
        </w:rPr>
        <w:t>/representatives</w:t>
      </w:r>
      <w:r w:rsidRPr="0052404A">
        <w:rPr>
          <w:lang w:eastAsia="en-AU"/>
        </w:rPr>
        <w:t xml:space="preserve"> consult</w:t>
      </w:r>
      <w:r w:rsidR="00824ECB">
        <w:rPr>
          <w:lang w:eastAsia="en-AU"/>
        </w:rPr>
        <w:t>ation</w:t>
      </w:r>
      <w:r w:rsidRPr="0052404A">
        <w:rPr>
          <w:lang w:eastAsia="en-AU"/>
        </w:rPr>
        <w:t>, informed consent from authorised decision maker and appropriate behaviour support plans to guide care. Management advised restrictive practices are utilised following discussions with medical officers and as a last resort when other strategies are unsuccessful. A process ensures regularly review/monitoring to ensure effectiveness/currency</w:t>
      </w:r>
      <w:r w:rsidR="00C8516D" w:rsidRPr="0052404A">
        <w:rPr>
          <w:lang w:eastAsia="en-AU"/>
        </w:rPr>
        <w:t xml:space="preserve">. </w:t>
      </w:r>
      <w:r w:rsidRPr="0052404A">
        <w:rPr>
          <w:lang w:eastAsia="en-AU"/>
        </w:rPr>
        <w:t xml:space="preserve">Documents demonstrate reduction in psychotropic medication for </w:t>
      </w:r>
      <w:r w:rsidR="00633AB4" w:rsidRPr="0052404A">
        <w:rPr>
          <w:lang w:eastAsia="en-AU"/>
        </w:rPr>
        <w:t>one</w:t>
      </w:r>
      <w:r w:rsidRPr="0052404A">
        <w:rPr>
          <w:lang w:eastAsia="en-AU"/>
        </w:rPr>
        <w:t xml:space="preserve"> consumer and ceased medications for 2 post consultation with medical officers/representatives</w:t>
      </w:r>
      <w:r w:rsidR="00824ECB">
        <w:rPr>
          <w:lang w:eastAsia="en-AU"/>
        </w:rPr>
        <w:t>.</w:t>
      </w:r>
      <w:r w:rsidRPr="0052404A">
        <w:rPr>
          <w:lang w:eastAsia="en-AU"/>
        </w:rPr>
        <w:t xml:space="preserve"> While those consumers living in the memory support unit were identified as requiring environmental restrictive practices, consumer</w:t>
      </w:r>
      <w:r w:rsidR="00824ECB">
        <w:rPr>
          <w:lang w:eastAsia="en-AU"/>
        </w:rPr>
        <w:t>s</w:t>
      </w:r>
      <w:r w:rsidRPr="0052404A">
        <w:rPr>
          <w:lang w:eastAsia="en-AU"/>
        </w:rPr>
        <w:t xml:space="preserve"> not </w:t>
      </w:r>
      <w:r w:rsidR="00824ECB">
        <w:rPr>
          <w:lang w:eastAsia="en-AU"/>
        </w:rPr>
        <w:t xml:space="preserve">requiring </w:t>
      </w:r>
      <w:r w:rsidRPr="0052404A">
        <w:rPr>
          <w:lang w:eastAsia="en-AU"/>
        </w:rPr>
        <w:t xml:space="preserve">environmental restraint were observed independently entering/exiting the building. Consumers assessed as requiring mechanical restrictive practices (such as lo-lo bed/ bedrails), are consulted and risk assessments conducted. A process ensures identification of high impact/prevalence risks are recorded/managed through regular clinical data monitoring, trending, and implementation of risk mitigation strategies. Consumers/representatives consider appropriate management of risk. The SCNM notes </w:t>
      </w:r>
      <w:r w:rsidR="00824ECB">
        <w:rPr>
          <w:lang w:eastAsia="en-AU"/>
        </w:rPr>
        <w:t xml:space="preserve">service related </w:t>
      </w:r>
      <w:r w:rsidRPr="0052404A">
        <w:rPr>
          <w:lang w:eastAsia="en-AU"/>
        </w:rPr>
        <w:t xml:space="preserve">high impact/prevalence risks to be falls, </w:t>
      </w:r>
      <w:r w:rsidR="00824ECB">
        <w:rPr>
          <w:lang w:eastAsia="en-AU"/>
        </w:rPr>
        <w:t>skin tears/</w:t>
      </w:r>
      <w:r w:rsidRPr="0052404A">
        <w:rPr>
          <w:lang w:eastAsia="en-AU"/>
        </w:rPr>
        <w:t xml:space="preserve">wounds and medication management. </w:t>
      </w:r>
    </w:p>
    <w:p w14:paraId="649D6DF3" w14:textId="679B76B8" w:rsidR="00204C8F" w:rsidRPr="0052404A" w:rsidRDefault="00204C8F" w:rsidP="00917EFC">
      <w:pPr>
        <w:pStyle w:val="NormalArial"/>
        <w:rPr>
          <w:lang w:eastAsia="en-AU"/>
        </w:rPr>
      </w:pPr>
      <w:r w:rsidRPr="0052404A">
        <w:rPr>
          <w:lang w:eastAsia="en-AU"/>
        </w:rPr>
        <w:t xml:space="preserve">An effective preventative risk management </w:t>
      </w:r>
      <w:r w:rsidR="001C0B40">
        <w:rPr>
          <w:lang w:eastAsia="en-AU"/>
        </w:rPr>
        <w:t xml:space="preserve">approach </w:t>
      </w:r>
      <w:r w:rsidRPr="0052404A">
        <w:rPr>
          <w:lang w:eastAsia="en-AU"/>
        </w:rPr>
        <w:t>is evident. Individual risks are identified</w:t>
      </w:r>
      <w:r w:rsidR="001C0B40">
        <w:rPr>
          <w:lang w:eastAsia="en-AU"/>
        </w:rPr>
        <w:t>/</w:t>
      </w:r>
      <w:r w:rsidRPr="0052404A">
        <w:rPr>
          <w:lang w:eastAsia="en-AU"/>
        </w:rPr>
        <w:t xml:space="preserve">documented </w:t>
      </w:r>
      <w:r w:rsidR="009C5EC1" w:rsidRPr="0052404A">
        <w:rPr>
          <w:lang w:eastAsia="en-AU"/>
        </w:rPr>
        <w:t xml:space="preserve">and </w:t>
      </w:r>
      <w:r w:rsidRPr="0052404A">
        <w:rPr>
          <w:lang w:eastAsia="en-AU"/>
        </w:rPr>
        <w:t>discussed via the leadership team in determining appropriate mitigation strategies</w:t>
      </w:r>
      <w:r w:rsidR="001C0B40">
        <w:rPr>
          <w:lang w:eastAsia="en-AU"/>
        </w:rPr>
        <w:t>/</w:t>
      </w:r>
      <w:r w:rsidRPr="0052404A">
        <w:rPr>
          <w:lang w:eastAsia="en-AU"/>
        </w:rPr>
        <w:t xml:space="preserve">ongoing monitoring to </w:t>
      </w:r>
      <w:r w:rsidR="002A6C3F" w:rsidRPr="0052404A">
        <w:rPr>
          <w:lang w:eastAsia="en-AU"/>
        </w:rPr>
        <w:t xml:space="preserve">evaluate effectiveness. Examples include, </w:t>
      </w:r>
      <w:r w:rsidR="009C5EC1" w:rsidRPr="0052404A">
        <w:rPr>
          <w:lang w:eastAsia="en-AU"/>
        </w:rPr>
        <w:t xml:space="preserve">oxygen therapy, falls management, complex catheter care. </w:t>
      </w:r>
      <w:r w:rsidR="001C0B40">
        <w:rPr>
          <w:lang w:eastAsia="en-AU"/>
        </w:rPr>
        <w:t>S</w:t>
      </w:r>
      <w:r w:rsidR="009C5EC1" w:rsidRPr="0052404A">
        <w:rPr>
          <w:lang w:eastAsia="en-AU"/>
        </w:rPr>
        <w:t xml:space="preserve">taff demonstrate knowledge of individual mitigation strategies and consumers express satisfaction </w:t>
      </w:r>
      <w:r w:rsidR="001C0B40">
        <w:rPr>
          <w:lang w:eastAsia="en-AU"/>
        </w:rPr>
        <w:t xml:space="preserve">of </w:t>
      </w:r>
      <w:r w:rsidR="009C5EC1" w:rsidRPr="0052404A">
        <w:rPr>
          <w:lang w:eastAsia="en-AU"/>
        </w:rPr>
        <w:t>appropriate manage</w:t>
      </w:r>
      <w:r w:rsidR="001C0B40">
        <w:rPr>
          <w:lang w:eastAsia="en-AU"/>
        </w:rPr>
        <w:t>ment of</w:t>
      </w:r>
      <w:r w:rsidR="009C5EC1" w:rsidRPr="0052404A">
        <w:rPr>
          <w:lang w:eastAsia="en-AU"/>
        </w:rPr>
        <w:t xml:space="preserve"> risks, including </w:t>
      </w:r>
      <w:r w:rsidRPr="0052404A">
        <w:rPr>
          <w:lang w:eastAsia="en-AU"/>
        </w:rPr>
        <w:t>timely referral</w:t>
      </w:r>
      <w:r w:rsidR="001C0B40">
        <w:rPr>
          <w:lang w:eastAsia="en-AU"/>
        </w:rPr>
        <w:t>s</w:t>
      </w:r>
      <w:r w:rsidR="009C5EC1" w:rsidRPr="0052404A">
        <w:rPr>
          <w:lang w:eastAsia="en-AU"/>
        </w:rPr>
        <w:t xml:space="preserve"> when needed</w:t>
      </w:r>
      <w:r w:rsidR="00C8516D" w:rsidRPr="0052404A">
        <w:rPr>
          <w:lang w:eastAsia="en-AU"/>
        </w:rPr>
        <w:t xml:space="preserve">. </w:t>
      </w:r>
      <w:r w:rsidR="009C5EC1" w:rsidRPr="0052404A">
        <w:rPr>
          <w:lang w:eastAsia="en-AU"/>
        </w:rPr>
        <w:t xml:space="preserve">A process ensures </w:t>
      </w:r>
      <w:r w:rsidRPr="0052404A">
        <w:rPr>
          <w:lang w:eastAsia="en-AU"/>
        </w:rPr>
        <w:t>recogni</w:t>
      </w:r>
      <w:r w:rsidR="009C5EC1" w:rsidRPr="0052404A">
        <w:rPr>
          <w:lang w:eastAsia="en-AU"/>
        </w:rPr>
        <w:t xml:space="preserve">tion and management of </w:t>
      </w:r>
      <w:r w:rsidRPr="0052404A">
        <w:rPr>
          <w:lang w:eastAsia="en-AU"/>
        </w:rPr>
        <w:t xml:space="preserve">consumer’s needs, goals, and preferences </w:t>
      </w:r>
      <w:r w:rsidR="009C5EC1" w:rsidRPr="0052404A">
        <w:rPr>
          <w:lang w:eastAsia="en-AU"/>
        </w:rPr>
        <w:t>when nearing e</w:t>
      </w:r>
      <w:r w:rsidRPr="0052404A">
        <w:rPr>
          <w:lang w:eastAsia="en-AU"/>
        </w:rPr>
        <w:t>nd</w:t>
      </w:r>
      <w:r w:rsidR="009C5EC1" w:rsidRPr="0052404A">
        <w:rPr>
          <w:lang w:eastAsia="en-AU"/>
        </w:rPr>
        <w:t>-</w:t>
      </w:r>
      <w:r w:rsidRPr="0052404A">
        <w:rPr>
          <w:lang w:eastAsia="en-AU"/>
        </w:rPr>
        <w:t>of</w:t>
      </w:r>
      <w:r w:rsidR="009C5EC1" w:rsidRPr="0052404A">
        <w:rPr>
          <w:lang w:eastAsia="en-AU"/>
        </w:rPr>
        <w:t>-</w:t>
      </w:r>
      <w:r w:rsidRPr="0052404A">
        <w:rPr>
          <w:lang w:eastAsia="en-AU"/>
        </w:rPr>
        <w:t xml:space="preserve">life. </w:t>
      </w:r>
      <w:r w:rsidR="009C5EC1" w:rsidRPr="0052404A">
        <w:rPr>
          <w:lang w:eastAsia="en-AU"/>
        </w:rPr>
        <w:t xml:space="preserve">Sampled consumers documents </w:t>
      </w:r>
      <w:r w:rsidRPr="0052404A">
        <w:rPr>
          <w:lang w:eastAsia="en-AU"/>
        </w:rPr>
        <w:t xml:space="preserve">reflect comfort </w:t>
      </w:r>
      <w:r w:rsidR="009C5EC1" w:rsidRPr="0052404A">
        <w:rPr>
          <w:lang w:eastAsia="en-AU"/>
        </w:rPr>
        <w:t xml:space="preserve">care </w:t>
      </w:r>
      <w:r w:rsidRPr="0052404A">
        <w:rPr>
          <w:lang w:eastAsia="en-AU"/>
        </w:rPr>
        <w:t xml:space="preserve">and </w:t>
      </w:r>
      <w:r w:rsidR="001C0B40">
        <w:rPr>
          <w:lang w:eastAsia="en-AU"/>
        </w:rPr>
        <w:t xml:space="preserve">preservation of </w:t>
      </w:r>
      <w:r w:rsidRPr="0052404A">
        <w:rPr>
          <w:lang w:eastAsia="en-AU"/>
        </w:rPr>
        <w:t>dignity</w:t>
      </w:r>
      <w:r w:rsidR="009C5EC1" w:rsidRPr="0052404A">
        <w:rPr>
          <w:lang w:eastAsia="en-AU"/>
        </w:rPr>
        <w:t>.</w:t>
      </w:r>
      <w:r w:rsidRPr="0052404A">
        <w:rPr>
          <w:lang w:eastAsia="en-AU"/>
        </w:rPr>
        <w:t xml:space="preserve"> </w:t>
      </w:r>
      <w:r w:rsidR="009C5EC1" w:rsidRPr="0052404A">
        <w:rPr>
          <w:lang w:eastAsia="en-AU"/>
        </w:rPr>
        <w:t>C</w:t>
      </w:r>
      <w:r w:rsidRPr="0052404A">
        <w:rPr>
          <w:lang w:eastAsia="en-AU"/>
        </w:rPr>
        <w:t>onsumer's wishes</w:t>
      </w:r>
      <w:r w:rsidR="001C0B40">
        <w:rPr>
          <w:lang w:eastAsia="en-AU"/>
        </w:rPr>
        <w:t>/</w:t>
      </w:r>
      <w:r w:rsidRPr="0052404A">
        <w:rPr>
          <w:lang w:eastAsia="en-AU"/>
        </w:rPr>
        <w:t xml:space="preserve">directives </w:t>
      </w:r>
      <w:r w:rsidR="009C5EC1" w:rsidRPr="0052404A">
        <w:rPr>
          <w:lang w:eastAsia="en-AU"/>
        </w:rPr>
        <w:t xml:space="preserve">are </w:t>
      </w:r>
      <w:r w:rsidRPr="0052404A">
        <w:rPr>
          <w:lang w:eastAsia="en-AU"/>
        </w:rPr>
        <w:t xml:space="preserve">incorporated into care records, </w:t>
      </w:r>
      <w:r w:rsidR="001C0B40">
        <w:rPr>
          <w:lang w:eastAsia="en-AU"/>
        </w:rPr>
        <w:t xml:space="preserve">plus engagement of </w:t>
      </w:r>
      <w:r w:rsidRPr="0052404A">
        <w:rPr>
          <w:lang w:eastAsia="en-AU"/>
        </w:rPr>
        <w:t>substitute decision-maker</w:t>
      </w:r>
      <w:r w:rsidR="009C5EC1" w:rsidRPr="0052404A">
        <w:rPr>
          <w:lang w:eastAsia="en-AU"/>
        </w:rPr>
        <w:t>s</w:t>
      </w:r>
      <w:r w:rsidR="001C0B40">
        <w:rPr>
          <w:lang w:eastAsia="en-AU"/>
        </w:rPr>
        <w:t xml:space="preserve">. </w:t>
      </w:r>
      <w:r w:rsidRPr="0052404A">
        <w:rPr>
          <w:lang w:eastAsia="en-AU"/>
        </w:rPr>
        <w:t xml:space="preserve">Staff </w:t>
      </w:r>
      <w:r w:rsidR="009C5EC1" w:rsidRPr="0052404A">
        <w:rPr>
          <w:lang w:eastAsia="en-AU"/>
        </w:rPr>
        <w:t xml:space="preserve">demonstrate knowledge of individual </w:t>
      </w:r>
      <w:r w:rsidRPr="0052404A">
        <w:rPr>
          <w:lang w:eastAsia="en-AU"/>
        </w:rPr>
        <w:t>strategies</w:t>
      </w:r>
      <w:r w:rsidR="001C0B40">
        <w:rPr>
          <w:lang w:eastAsia="en-AU"/>
        </w:rPr>
        <w:t>/</w:t>
      </w:r>
      <w:r w:rsidRPr="0052404A">
        <w:rPr>
          <w:lang w:eastAsia="en-AU"/>
        </w:rPr>
        <w:t xml:space="preserve">care </w:t>
      </w:r>
      <w:r w:rsidR="009C5EC1" w:rsidRPr="0052404A">
        <w:rPr>
          <w:lang w:eastAsia="en-AU"/>
        </w:rPr>
        <w:t xml:space="preserve">requirements, including hospital transfer as per </w:t>
      </w:r>
      <w:r w:rsidRPr="0052404A">
        <w:rPr>
          <w:lang w:eastAsia="en-AU"/>
        </w:rPr>
        <w:t xml:space="preserve">wishes </w:t>
      </w:r>
      <w:r w:rsidR="009C5EC1" w:rsidRPr="0052404A">
        <w:rPr>
          <w:lang w:eastAsia="en-AU"/>
        </w:rPr>
        <w:t xml:space="preserve">and administration of </w:t>
      </w:r>
      <w:r w:rsidRPr="0052404A">
        <w:rPr>
          <w:lang w:eastAsia="en-AU"/>
        </w:rPr>
        <w:t>medication to minimise pain</w:t>
      </w:r>
      <w:r w:rsidR="009C5EC1" w:rsidRPr="0052404A">
        <w:rPr>
          <w:lang w:eastAsia="en-AU"/>
        </w:rPr>
        <w:t>/</w:t>
      </w:r>
      <w:r w:rsidRPr="0052404A">
        <w:rPr>
          <w:lang w:eastAsia="en-AU"/>
        </w:rPr>
        <w:t>discomfort.</w:t>
      </w:r>
      <w:r w:rsidR="007F0A0C" w:rsidRPr="0052404A">
        <w:rPr>
          <w:lang w:eastAsia="en-AU"/>
        </w:rPr>
        <w:t xml:space="preserve"> </w:t>
      </w:r>
      <w:r w:rsidR="009C5EC1" w:rsidRPr="0052404A">
        <w:rPr>
          <w:lang w:eastAsia="en-AU"/>
        </w:rPr>
        <w:t xml:space="preserve">Documents detail </w:t>
      </w:r>
      <w:r w:rsidRPr="0052404A">
        <w:rPr>
          <w:lang w:eastAsia="en-AU"/>
        </w:rPr>
        <w:t>timely identification of deterioration</w:t>
      </w:r>
      <w:r w:rsidR="001C0B40">
        <w:rPr>
          <w:lang w:eastAsia="en-AU"/>
        </w:rPr>
        <w:t>/</w:t>
      </w:r>
      <w:r w:rsidRPr="0052404A">
        <w:rPr>
          <w:lang w:eastAsia="en-AU"/>
        </w:rPr>
        <w:t xml:space="preserve">change in </w:t>
      </w:r>
      <w:r w:rsidR="001C0B40">
        <w:rPr>
          <w:lang w:eastAsia="en-AU"/>
        </w:rPr>
        <w:t>n</w:t>
      </w:r>
      <w:r w:rsidR="009C5EC1" w:rsidRPr="0052404A">
        <w:rPr>
          <w:lang w:eastAsia="en-AU"/>
        </w:rPr>
        <w:t xml:space="preserve">eeds. </w:t>
      </w:r>
      <w:r w:rsidR="007F0A0C" w:rsidRPr="0052404A">
        <w:rPr>
          <w:lang w:eastAsia="en-AU"/>
        </w:rPr>
        <w:t>Consumers/r</w:t>
      </w:r>
      <w:r w:rsidR="009C5EC1" w:rsidRPr="0052404A">
        <w:rPr>
          <w:lang w:eastAsia="en-AU"/>
        </w:rPr>
        <w:t>e</w:t>
      </w:r>
      <w:r w:rsidRPr="0052404A">
        <w:rPr>
          <w:lang w:eastAsia="en-AU"/>
        </w:rPr>
        <w:t xml:space="preserve">presentatives </w:t>
      </w:r>
      <w:r w:rsidR="007F0A0C" w:rsidRPr="0052404A">
        <w:rPr>
          <w:lang w:eastAsia="en-AU"/>
        </w:rPr>
        <w:t xml:space="preserve">consider </w:t>
      </w:r>
      <w:r w:rsidRPr="0052404A">
        <w:rPr>
          <w:lang w:eastAsia="en-AU"/>
        </w:rPr>
        <w:t xml:space="preserve">deterioration </w:t>
      </w:r>
      <w:r w:rsidR="007F0A0C" w:rsidRPr="0052404A">
        <w:rPr>
          <w:lang w:eastAsia="en-AU"/>
        </w:rPr>
        <w:t xml:space="preserve">is </w:t>
      </w:r>
      <w:r w:rsidRPr="0052404A">
        <w:rPr>
          <w:lang w:eastAsia="en-AU"/>
        </w:rPr>
        <w:t>identified</w:t>
      </w:r>
      <w:r w:rsidR="007F0A0C" w:rsidRPr="0052404A">
        <w:rPr>
          <w:lang w:eastAsia="en-AU"/>
        </w:rPr>
        <w:t xml:space="preserve"> and appropriately </w:t>
      </w:r>
      <w:r w:rsidRPr="0052404A">
        <w:rPr>
          <w:lang w:eastAsia="en-AU"/>
        </w:rPr>
        <w:t>a</w:t>
      </w:r>
      <w:r w:rsidR="007F0A0C" w:rsidRPr="0052404A">
        <w:rPr>
          <w:lang w:eastAsia="en-AU"/>
        </w:rPr>
        <w:t>ddressed in a timely manner</w:t>
      </w:r>
      <w:r w:rsidR="00C8516D" w:rsidRPr="0052404A">
        <w:rPr>
          <w:lang w:eastAsia="en-AU"/>
        </w:rPr>
        <w:t xml:space="preserve">. </w:t>
      </w:r>
      <w:r w:rsidRPr="0052404A">
        <w:rPr>
          <w:lang w:eastAsia="en-AU"/>
        </w:rPr>
        <w:t xml:space="preserve">Care staff </w:t>
      </w:r>
      <w:r w:rsidR="007F0A0C" w:rsidRPr="0052404A">
        <w:rPr>
          <w:lang w:eastAsia="en-AU"/>
        </w:rPr>
        <w:t xml:space="preserve">demonstration awareness of </w:t>
      </w:r>
      <w:r w:rsidRPr="0052404A">
        <w:rPr>
          <w:lang w:eastAsia="en-AU"/>
        </w:rPr>
        <w:t>report</w:t>
      </w:r>
      <w:r w:rsidR="007F0A0C" w:rsidRPr="0052404A">
        <w:rPr>
          <w:lang w:eastAsia="en-AU"/>
        </w:rPr>
        <w:t xml:space="preserve">ing </w:t>
      </w:r>
      <w:r w:rsidRPr="0052404A">
        <w:rPr>
          <w:lang w:eastAsia="en-AU"/>
        </w:rPr>
        <w:t>changes</w:t>
      </w:r>
      <w:r w:rsidR="007F0A0C" w:rsidRPr="0052404A">
        <w:rPr>
          <w:lang w:eastAsia="en-AU"/>
        </w:rPr>
        <w:t xml:space="preserve">/concerns to RNs for reassessment, referral to medical officer for directives and/or </w:t>
      </w:r>
      <w:r w:rsidR="001C0B40">
        <w:rPr>
          <w:lang w:eastAsia="en-AU"/>
        </w:rPr>
        <w:t xml:space="preserve">hospital </w:t>
      </w:r>
      <w:r w:rsidR="007F0A0C" w:rsidRPr="0052404A">
        <w:rPr>
          <w:lang w:eastAsia="en-AU"/>
        </w:rPr>
        <w:t>transfer</w:t>
      </w:r>
      <w:r w:rsidR="001C0B40">
        <w:rPr>
          <w:lang w:eastAsia="en-AU"/>
        </w:rPr>
        <w:t>.</w:t>
      </w:r>
      <w:r w:rsidR="007F0A0C" w:rsidRPr="0052404A">
        <w:rPr>
          <w:lang w:eastAsia="en-AU"/>
        </w:rPr>
        <w:t xml:space="preserve"> Information is</w:t>
      </w:r>
      <w:r w:rsidRPr="0052404A">
        <w:rPr>
          <w:lang w:eastAsia="en-AU"/>
        </w:rPr>
        <w:t xml:space="preserve"> documented and effectively communicated </w:t>
      </w:r>
      <w:r w:rsidR="001C0B40">
        <w:rPr>
          <w:lang w:eastAsia="en-AU"/>
        </w:rPr>
        <w:t>to</w:t>
      </w:r>
      <w:r w:rsidRPr="0052404A">
        <w:rPr>
          <w:lang w:eastAsia="en-AU"/>
        </w:rPr>
        <w:t xml:space="preserve"> those involved</w:t>
      </w:r>
      <w:r w:rsidR="007F0A0C" w:rsidRPr="0052404A">
        <w:rPr>
          <w:lang w:eastAsia="en-AU"/>
        </w:rPr>
        <w:t>. Sampled c</w:t>
      </w:r>
      <w:r w:rsidRPr="0052404A">
        <w:rPr>
          <w:lang w:eastAsia="en-AU"/>
        </w:rPr>
        <w:t>onsumers</w:t>
      </w:r>
      <w:r w:rsidR="007F0A0C" w:rsidRPr="0052404A">
        <w:rPr>
          <w:lang w:eastAsia="en-AU"/>
        </w:rPr>
        <w:t>/</w:t>
      </w:r>
      <w:r w:rsidRPr="0052404A">
        <w:rPr>
          <w:lang w:eastAsia="en-AU"/>
        </w:rPr>
        <w:t xml:space="preserve">representatives </w:t>
      </w:r>
      <w:r w:rsidR="007F0A0C" w:rsidRPr="0052404A">
        <w:rPr>
          <w:lang w:eastAsia="en-AU"/>
        </w:rPr>
        <w:t xml:space="preserve">consider </w:t>
      </w:r>
      <w:r w:rsidRPr="0052404A">
        <w:rPr>
          <w:lang w:eastAsia="en-AU"/>
        </w:rPr>
        <w:t>effective communicat</w:t>
      </w:r>
      <w:r w:rsidR="007F0A0C" w:rsidRPr="0052404A">
        <w:rPr>
          <w:lang w:eastAsia="en-AU"/>
        </w:rPr>
        <w:t xml:space="preserve">ion occurs to ensure needs are met. A process ensures timely referral to </w:t>
      </w:r>
      <w:r w:rsidRPr="0052404A">
        <w:rPr>
          <w:lang w:eastAsia="en-AU"/>
        </w:rPr>
        <w:t>allied health professionals, medical specialists, and others</w:t>
      </w:r>
      <w:r w:rsidR="007F0A0C" w:rsidRPr="0052404A">
        <w:rPr>
          <w:lang w:eastAsia="en-AU"/>
        </w:rPr>
        <w:t xml:space="preserve">, </w:t>
      </w:r>
      <w:r w:rsidR="004453CD" w:rsidRPr="0052404A">
        <w:rPr>
          <w:lang w:eastAsia="en-AU"/>
        </w:rPr>
        <w:t xml:space="preserve">considering </w:t>
      </w:r>
      <w:r w:rsidR="007F0A0C" w:rsidRPr="0052404A">
        <w:rPr>
          <w:lang w:eastAsia="en-AU"/>
        </w:rPr>
        <w:t>c</w:t>
      </w:r>
      <w:r w:rsidRPr="0052404A">
        <w:rPr>
          <w:lang w:eastAsia="en-AU"/>
        </w:rPr>
        <w:t>onsumer</w:t>
      </w:r>
      <w:r w:rsidR="007F0A0C" w:rsidRPr="0052404A">
        <w:rPr>
          <w:lang w:eastAsia="en-AU"/>
        </w:rPr>
        <w:t>/</w:t>
      </w:r>
      <w:r w:rsidRPr="0052404A">
        <w:rPr>
          <w:lang w:eastAsia="en-AU"/>
        </w:rPr>
        <w:t>representative preferences</w:t>
      </w:r>
      <w:r w:rsidR="004453CD" w:rsidRPr="0052404A">
        <w:rPr>
          <w:lang w:eastAsia="en-AU"/>
        </w:rPr>
        <w:t xml:space="preserve">. Examples include </w:t>
      </w:r>
      <w:r w:rsidRPr="0052404A">
        <w:rPr>
          <w:lang w:eastAsia="en-AU"/>
        </w:rPr>
        <w:t xml:space="preserve">dieticians, speech pathologists, dentists, physiotherapists, geriatricians, Dementia Support Australia (DSA), wound care specialists, and palliative care consultants. </w:t>
      </w:r>
    </w:p>
    <w:p w14:paraId="0BDD239A" w14:textId="3A4B6F27" w:rsidR="00204C8F" w:rsidRPr="0052404A" w:rsidRDefault="004453CD" w:rsidP="00917EFC">
      <w:pPr>
        <w:pStyle w:val="NormalArial"/>
        <w:rPr>
          <w:lang w:eastAsia="en-AU"/>
        </w:rPr>
      </w:pPr>
      <w:r w:rsidRPr="0052404A">
        <w:rPr>
          <w:lang w:eastAsia="en-AU"/>
        </w:rPr>
        <w:t xml:space="preserve">An </w:t>
      </w:r>
      <w:r w:rsidR="00204C8F" w:rsidRPr="0052404A">
        <w:rPr>
          <w:lang w:eastAsia="en-AU"/>
        </w:rPr>
        <w:t xml:space="preserve">outbreak management plan and associated documents guide </w:t>
      </w:r>
      <w:r w:rsidRPr="0052404A">
        <w:rPr>
          <w:lang w:eastAsia="en-AU"/>
        </w:rPr>
        <w:t>staff</w:t>
      </w:r>
      <w:r w:rsidR="00204C8F" w:rsidRPr="0052404A">
        <w:rPr>
          <w:lang w:eastAsia="en-AU"/>
        </w:rPr>
        <w:t xml:space="preserve"> practice during an outbreak</w:t>
      </w:r>
      <w:r w:rsidR="001C0B40">
        <w:rPr>
          <w:lang w:eastAsia="en-AU"/>
        </w:rPr>
        <w:t>, plus an</w:t>
      </w:r>
      <w:r w:rsidR="00204C8F" w:rsidRPr="0052404A">
        <w:rPr>
          <w:lang w:eastAsia="en-AU"/>
        </w:rPr>
        <w:t xml:space="preserve"> </w:t>
      </w:r>
      <w:r w:rsidRPr="0052404A">
        <w:rPr>
          <w:lang w:eastAsia="en-AU"/>
        </w:rPr>
        <w:t xml:space="preserve">organisational </w:t>
      </w:r>
      <w:r w:rsidR="00204C8F" w:rsidRPr="0052404A">
        <w:rPr>
          <w:lang w:eastAsia="en-AU"/>
        </w:rPr>
        <w:t xml:space="preserve">team </w:t>
      </w:r>
      <w:r w:rsidRPr="0052404A">
        <w:rPr>
          <w:lang w:eastAsia="en-AU"/>
        </w:rPr>
        <w:t xml:space="preserve">member </w:t>
      </w:r>
      <w:r w:rsidR="00204C8F" w:rsidRPr="0052404A">
        <w:rPr>
          <w:lang w:eastAsia="en-AU"/>
        </w:rPr>
        <w:t>support</w:t>
      </w:r>
      <w:r w:rsidRPr="0052404A">
        <w:rPr>
          <w:lang w:eastAsia="en-AU"/>
        </w:rPr>
        <w:t>s</w:t>
      </w:r>
      <w:r w:rsidR="00204C8F" w:rsidRPr="0052404A">
        <w:rPr>
          <w:lang w:eastAsia="en-AU"/>
        </w:rPr>
        <w:t xml:space="preserve"> the service </w:t>
      </w:r>
      <w:r w:rsidRPr="0052404A">
        <w:rPr>
          <w:lang w:eastAsia="en-AU"/>
        </w:rPr>
        <w:t xml:space="preserve">through these processes </w:t>
      </w:r>
      <w:r w:rsidR="00204C8F" w:rsidRPr="0052404A">
        <w:rPr>
          <w:lang w:eastAsia="en-AU"/>
        </w:rPr>
        <w:t xml:space="preserve">while </w:t>
      </w:r>
      <w:r w:rsidR="001C0B40">
        <w:rPr>
          <w:lang w:eastAsia="en-AU"/>
        </w:rPr>
        <w:t>service</w:t>
      </w:r>
      <w:r w:rsidR="00204C8F" w:rsidRPr="0052404A">
        <w:rPr>
          <w:lang w:eastAsia="en-AU"/>
        </w:rPr>
        <w:t xml:space="preserve"> staff </w:t>
      </w:r>
      <w:r w:rsidRPr="0052404A">
        <w:rPr>
          <w:lang w:eastAsia="en-AU"/>
        </w:rPr>
        <w:t xml:space="preserve">attain skills as </w:t>
      </w:r>
      <w:r w:rsidR="00204C8F" w:rsidRPr="0052404A">
        <w:rPr>
          <w:lang w:eastAsia="en-AU"/>
        </w:rPr>
        <w:t xml:space="preserve">an infection prevention control (IPC) lead. The SCNM </w:t>
      </w:r>
      <w:r w:rsidRPr="0052404A">
        <w:rPr>
          <w:lang w:eastAsia="en-AU"/>
        </w:rPr>
        <w:t xml:space="preserve">monitors </w:t>
      </w:r>
      <w:r w:rsidR="00204C8F" w:rsidRPr="0052404A">
        <w:rPr>
          <w:lang w:eastAsia="en-AU"/>
        </w:rPr>
        <w:t xml:space="preserve">outbreak kits, provides </w:t>
      </w:r>
      <w:r w:rsidRPr="0052404A">
        <w:rPr>
          <w:lang w:eastAsia="en-AU"/>
        </w:rPr>
        <w:t>education/</w:t>
      </w:r>
      <w:r w:rsidR="00204C8F" w:rsidRPr="0052404A">
        <w:rPr>
          <w:lang w:eastAsia="en-AU"/>
        </w:rPr>
        <w:t xml:space="preserve">training, and </w:t>
      </w:r>
      <w:r w:rsidRPr="0052404A">
        <w:rPr>
          <w:lang w:eastAsia="en-AU"/>
        </w:rPr>
        <w:t xml:space="preserve">ensures staff complete </w:t>
      </w:r>
      <w:r w:rsidR="00204C8F" w:rsidRPr="0052404A">
        <w:rPr>
          <w:lang w:eastAsia="en-AU"/>
        </w:rPr>
        <w:t>personal protective equipment (PPE) competenc</w:t>
      </w:r>
      <w:r w:rsidRPr="0052404A">
        <w:rPr>
          <w:lang w:eastAsia="en-AU"/>
        </w:rPr>
        <w:t>y assessments. A system monitors</w:t>
      </w:r>
      <w:r w:rsidR="00204C8F" w:rsidRPr="0052404A">
        <w:rPr>
          <w:lang w:eastAsia="en-AU"/>
        </w:rPr>
        <w:t xml:space="preserve"> consumer and staff influenza</w:t>
      </w:r>
      <w:r w:rsidR="001C0B40">
        <w:rPr>
          <w:lang w:eastAsia="en-AU"/>
        </w:rPr>
        <w:t>/</w:t>
      </w:r>
      <w:r w:rsidR="00204C8F" w:rsidRPr="0052404A">
        <w:rPr>
          <w:lang w:eastAsia="en-AU"/>
        </w:rPr>
        <w:t>COVID-19 vaccination</w:t>
      </w:r>
      <w:r w:rsidRPr="0052404A">
        <w:rPr>
          <w:lang w:eastAsia="en-AU"/>
        </w:rPr>
        <w:t xml:space="preserve"> currency</w:t>
      </w:r>
      <w:r w:rsidR="00204C8F" w:rsidRPr="0052404A">
        <w:rPr>
          <w:lang w:eastAsia="en-AU"/>
        </w:rPr>
        <w:t xml:space="preserve">. </w:t>
      </w:r>
      <w:r w:rsidRPr="0052404A">
        <w:rPr>
          <w:lang w:eastAsia="en-AU"/>
        </w:rPr>
        <w:t xml:space="preserve">RNs demonstrate a thorough </w:t>
      </w:r>
      <w:r w:rsidR="00204C8F" w:rsidRPr="0052404A">
        <w:rPr>
          <w:lang w:eastAsia="en-AU"/>
        </w:rPr>
        <w:t>understanding of antimicrobial stewardship, infection control and standard precaution</w:t>
      </w:r>
      <w:r w:rsidRPr="0052404A">
        <w:rPr>
          <w:lang w:eastAsia="en-AU"/>
        </w:rPr>
        <w:t xml:space="preserve"> practice</w:t>
      </w:r>
      <w:r w:rsidR="00204C8F" w:rsidRPr="0052404A">
        <w:rPr>
          <w:lang w:eastAsia="en-AU"/>
        </w:rPr>
        <w:t>s</w:t>
      </w:r>
      <w:r w:rsidRPr="0052404A">
        <w:rPr>
          <w:lang w:eastAsia="en-AU"/>
        </w:rPr>
        <w:t xml:space="preserve"> and adhere to medical directives relating to </w:t>
      </w:r>
      <w:r w:rsidR="00204C8F" w:rsidRPr="0052404A">
        <w:rPr>
          <w:lang w:eastAsia="en-AU"/>
        </w:rPr>
        <w:t>infection management</w:t>
      </w:r>
      <w:r w:rsidR="001C0B40">
        <w:rPr>
          <w:lang w:eastAsia="en-AU"/>
        </w:rPr>
        <w:t>.</w:t>
      </w:r>
      <w:r w:rsidRPr="0052404A">
        <w:rPr>
          <w:lang w:eastAsia="en-AU"/>
        </w:rPr>
        <w:t xml:space="preserve"> </w:t>
      </w:r>
      <w:r w:rsidR="001C0B40">
        <w:rPr>
          <w:lang w:eastAsia="en-AU"/>
        </w:rPr>
        <w:t>S</w:t>
      </w:r>
      <w:r w:rsidR="00CA429B" w:rsidRPr="0052404A">
        <w:rPr>
          <w:lang w:eastAsia="en-AU"/>
        </w:rPr>
        <w:t xml:space="preserve">upplies of PPE and hand hygiene </w:t>
      </w:r>
      <w:r w:rsidR="00CA429B" w:rsidRPr="0052404A">
        <w:rPr>
          <w:lang w:eastAsia="en-AU"/>
        </w:rPr>
        <w:lastRenderedPageBreak/>
        <w:t xml:space="preserve">equipment </w:t>
      </w:r>
      <w:r w:rsidR="001C0B40">
        <w:rPr>
          <w:lang w:eastAsia="en-AU"/>
        </w:rPr>
        <w:t>were observed</w:t>
      </w:r>
      <w:r w:rsidR="00CA429B" w:rsidRPr="0052404A">
        <w:rPr>
          <w:lang w:eastAsia="en-AU"/>
        </w:rPr>
        <w:t>. Staff receive ed</w:t>
      </w:r>
      <w:r w:rsidR="00204C8F" w:rsidRPr="0052404A">
        <w:rPr>
          <w:lang w:eastAsia="en-AU"/>
        </w:rPr>
        <w:t xml:space="preserve">ucation </w:t>
      </w:r>
      <w:r w:rsidR="00CA429B" w:rsidRPr="0052404A">
        <w:rPr>
          <w:lang w:eastAsia="en-AU"/>
        </w:rPr>
        <w:t xml:space="preserve">relating to </w:t>
      </w:r>
      <w:r w:rsidR="00204C8F" w:rsidRPr="0052404A">
        <w:rPr>
          <w:lang w:eastAsia="en-AU"/>
        </w:rPr>
        <w:t>hand</w:t>
      </w:r>
      <w:r w:rsidR="00CA429B" w:rsidRPr="0052404A">
        <w:rPr>
          <w:lang w:eastAsia="en-AU"/>
        </w:rPr>
        <w:t xml:space="preserve"> hygiene, </w:t>
      </w:r>
      <w:r w:rsidR="00204C8F" w:rsidRPr="0052404A">
        <w:rPr>
          <w:lang w:eastAsia="en-AU"/>
        </w:rPr>
        <w:t>donning</w:t>
      </w:r>
      <w:r w:rsidR="00CA429B" w:rsidRPr="0052404A">
        <w:rPr>
          <w:lang w:eastAsia="en-AU"/>
        </w:rPr>
        <w:t>/doffing of PP</w:t>
      </w:r>
      <w:r w:rsidR="001C0B40">
        <w:rPr>
          <w:lang w:eastAsia="en-AU"/>
        </w:rPr>
        <w:t>E</w:t>
      </w:r>
      <w:r w:rsidR="00CA429B" w:rsidRPr="0052404A">
        <w:rPr>
          <w:lang w:eastAsia="en-AU"/>
        </w:rPr>
        <w:t xml:space="preserve">, </w:t>
      </w:r>
      <w:r w:rsidR="00204C8F" w:rsidRPr="0052404A">
        <w:rPr>
          <w:lang w:eastAsia="en-AU"/>
        </w:rPr>
        <w:t>infection control</w:t>
      </w:r>
      <w:r w:rsidR="001C0B40">
        <w:rPr>
          <w:lang w:eastAsia="en-AU"/>
        </w:rPr>
        <w:t>/</w:t>
      </w:r>
      <w:r w:rsidR="00204C8F" w:rsidRPr="0052404A">
        <w:rPr>
          <w:lang w:eastAsia="en-AU"/>
        </w:rPr>
        <w:t>antimicrobial stewardship</w:t>
      </w:r>
      <w:r w:rsidR="00CA429B" w:rsidRPr="0052404A">
        <w:rPr>
          <w:lang w:eastAsia="en-AU"/>
        </w:rPr>
        <w:t xml:space="preserve"> and were observed adhering to appropriate </w:t>
      </w:r>
      <w:r w:rsidR="00204C8F" w:rsidRPr="0052404A">
        <w:rPr>
          <w:lang w:eastAsia="en-AU"/>
        </w:rPr>
        <w:t>hand hygiene</w:t>
      </w:r>
      <w:r w:rsidR="001C0B40">
        <w:rPr>
          <w:lang w:eastAsia="en-AU"/>
        </w:rPr>
        <w:t xml:space="preserve"> practices</w:t>
      </w:r>
      <w:r w:rsidR="00204C8F" w:rsidRPr="0052404A">
        <w:rPr>
          <w:lang w:eastAsia="en-AU"/>
        </w:rPr>
        <w:t xml:space="preserve">. </w:t>
      </w:r>
      <w:r w:rsidR="0018393F" w:rsidRPr="0052404A">
        <w:rPr>
          <w:lang w:eastAsia="en-AU"/>
        </w:rPr>
        <w:t xml:space="preserve">Policy/procedure documents are available to guide staff in relation to </w:t>
      </w:r>
      <w:r w:rsidR="0018393F">
        <w:rPr>
          <w:lang w:eastAsia="en-AU"/>
        </w:rPr>
        <w:t xml:space="preserve">this </w:t>
      </w:r>
      <w:r w:rsidR="0018393F" w:rsidRPr="0052404A">
        <w:rPr>
          <w:lang w:eastAsia="en-AU"/>
        </w:rPr>
        <w:t>Standard</w:t>
      </w:r>
      <w:r w:rsidR="0018393F">
        <w:rPr>
          <w:lang w:eastAsia="en-AU"/>
        </w:rPr>
        <w:t>.</w:t>
      </w:r>
    </w:p>
    <w:p w14:paraId="74F01FFE" w14:textId="77777777" w:rsidR="00204C8F" w:rsidRDefault="00204C8F" w:rsidP="00917EFC">
      <w:pPr>
        <w:pStyle w:val="NormalArial"/>
      </w:pPr>
    </w:p>
    <w:p w14:paraId="52F94DB8" w14:textId="77777777" w:rsidR="0068474E" w:rsidRPr="00262C0B" w:rsidRDefault="0050519D" w:rsidP="00917EFC">
      <w:pPr>
        <w:pStyle w:val="NormalArial"/>
      </w:pPr>
      <w:r>
        <w:br w:type="page"/>
      </w:r>
    </w:p>
    <w:p w14:paraId="41276097" w14:textId="77777777" w:rsidR="0068474E" w:rsidRPr="00996FAF" w:rsidRDefault="0050519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3A07F1" w14:paraId="065AA23C" w14:textId="77777777" w:rsidTr="003A0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B1450B" w14:textId="77777777" w:rsidR="0068474E" w:rsidRPr="00996FAF" w:rsidRDefault="0050519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1B275B7" w14:textId="77777777" w:rsidR="0068474E" w:rsidRPr="00996FAF" w:rsidRDefault="006847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07F1" w14:paraId="48E29711" w14:textId="77777777" w:rsidTr="003A0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0E867A" w14:textId="77777777" w:rsidR="0068474E" w:rsidRPr="00996FAF" w:rsidRDefault="0050519D"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E49D660" w14:textId="565E84C7" w:rsidR="0068474E" w:rsidRPr="00996FAF" w:rsidRDefault="005051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r w:rsidR="00C8516D" w:rsidRPr="00996FAF">
              <w:rPr>
                <w:rFonts w:ascii="Arial" w:hAnsi="Arial" w:cs="Arial"/>
              </w:rPr>
              <w:t>well-being,</w:t>
            </w:r>
            <w:r w:rsidRPr="00996FAF">
              <w:rPr>
                <w:rFonts w:ascii="Arial" w:hAnsi="Arial" w:cs="Arial"/>
              </w:rPr>
              <w:t xml:space="preserve"> and quality of life.</w:t>
            </w:r>
          </w:p>
        </w:tc>
        <w:tc>
          <w:tcPr>
            <w:tcW w:w="1977" w:type="dxa"/>
            <w:shd w:val="clear" w:color="auto" w:fill="auto"/>
          </w:tcPr>
          <w:p w14:paraId="21B21BD6" w14:textId="77777777" w:rsidR="0068474E" w:rsidRPr="00996FAF" w:rsidRDefault="004870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202739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50519D" w:rsidRPr="00ED7F2E">
                  <w:rPr>
                    <w:rFonts w:ascii="Arial" w:hAnsi="Arial" w:cs="Arial"/>
                  </w:rPr>
                  <w:t>Compliant</w:t>
                </w:r>
              </w:sdtContent>
            </w:sdt>
          </w:p>
        </w:tc>
      </w:tr>
      <w:tr w:rsidR="003A07F1" w14:paraId="29D1D071" w14:textId="77777777" w:rsidTr="003A0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CA351A" w14:textId="77777777" w:rsidR="0068474E" w:rsidRPr="00996FAF" w:rsidRDefault="0050519D"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363FCB0" w14:textId="68111264" w:rsidR="0068474E" w:rsidRPr="00996FAF" w:rsidRDefault="005051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r w:rsidR="00C8516D" w:rsidRPr="00996FAF">
              <w:rPr>
                <w:rFonts w:ascii="Arial" w:hAnsi="Arial" w:cs="Arial"/>
              </w:rPr>
              <w:t>spiritual,</w:t>
            </w:r>
            <w:r w:rsidRPr="00996FAF">
              <w:rPr>
                <w:rFonts w:ascii="Arial" w:hAnsi="Arial" w:cs="Arial"/>
              </w:rPr>
              <w:t xml:space="preserve"> and psychological well-being.</w:t>
            </w:r>
          </w:p>
        </w:tc>
        <w:tc>
          <w:tcPr>
            <w:tcW w:w="1977" w:type="dxa"/>
            <w:shd w:val="clear" w:color="auto" w:fill="auto"/>
          </w:tcPr>
          <w:p w14:paraId="0DE1C867" w14:textId="77777777" w:rsidR="0068474E" w:rsidRPr="00996FAF" w:rsidRDefault="004870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063739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50519D" w:rsidRPr="00ED7F2E">
                  <w:rPr>
                    <w:rFonts w:ascii="Arial" w:hAnsi="Arial" w:cs="Arial"/>
                  </w:rPr>
                  <w:t>Compliant</w:t>
                </w:r>
              </w:sdtContent>
            </w:sdt>
          </w:p>
        </w:tc>
      </w:tr>
      <w:tr w:rsidR="003A07F1" w14:paraId="3AF824A7" w14:textId="77777777" w:rsidTr="003A0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363B4A" w14:textId="77777777" w:rsidR="0068474E" w:rsidRPr="00996FAF" w:rsidRDefault="0050519D"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88D8795" w14:textId="77777777" w:rsidR="0068474E" w:rsidRPr="00996FAF" w:rsidRDefault="005051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8974926" w14:textId="77777777" w:rsidR="0068474E" w:rsidRPr="00996FAF" w:rsidRDefault="0050519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EDE37D4" w14:textId="77777777" w:rsidR="0068474E" w:rsidRPr="00996FAF" w:rsidRDefault="0050519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E10B821" w14:textId="77777777" w:rsidR="0068474E" w:rsidRPr="00996FAF" w:rsidRDefault="0050519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27483FC" w14:textId="77777777" w:rsidR="0068474E" w:rsidRPr="00996FAF" w:rsidRDefault="004870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76277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50519D" w:rsidRPr="00ED7F2E">
                  <w:rPr>
                    <w:rFonts w:ascii="Arial" w:hAnsi="Arial" w:cs="Arial"/>
                  </w:rPr>
                  <w:t>Compliant</w:t>
                </w:r>
              </w:sdtContent>
            </w:sdt>
          </w:p>
        </w:tc>
      </w:tr>
      <w:tr w:rsidR="003A07F1" w14:paraId="37FA3D2F" w14:textId="77777777" w:rsidTr="003A0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A2E6CB" w14:textId="77777777" w:rsidR="0068474E" w:rsidRPr="00996FAF" w:rsidRDefault="0050519D"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07CE890" w14:textId="77777777" w:rsidR="0068474E" w:rsidRPr="00996FAF" w:rsidRDefault="005051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2F2CEF5" w14:textId="77777777" w:rsidR="0068474E" w:rsidRPr="00996FAF" w:rsidRDefault="004870B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947957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50519D" w:rsidRPr="00ED7F2E">
                  <w:rPr>
                    <w:rFonts w:ascii="Arial" w:hAnsi="Arial" w:cs="Arial"/>
                  </w:rPr>
                  <w:t>Compliant</w:t>
                </w:r>
              </w:sdtContent>
            </w:sdt>
          </w:p>
        </w:tc>
      </w:tr>
      <w:tr w:rsidR="003A07F1" w14:paraId="73406850" w14:textId="77777777" w:rsidTr="003A0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0A060D" w14:textId="77777777" w:rsidR="0068474E" w:rsidRPr="00996FAF" w:rsidRDefault="0050519D"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996E044" w14:textId="77777777" w:rsidR="0068474E" w:rsidRPr="00996FAF" w:rsidRDefault="005051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C264561" w14:textId="77777777" w:rsidR="0068474E" w:rsidRPr="00996FAF" w:rsidRDefault="004870B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318464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50519D" w:rsidRPr="00ED7F2E">
                  <w:rPr>
                    <w:rFonts w:ascii="Arial" w:hAnsi="Arial" w:cs="Arial"/>
                  </w:rPr>
                  <w:t>Compliant</w:t>
                </w:r>
              </w:sdtContent>
            </w:sdt>
          </w:p>
        </w:tc>
      </w:tr>
      <w:tr w:rsidR="003A07F1" w14:paraId="70C973FB" w14:textId="77777777" w:rsidTr="003A0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EA93F" w14:textId="77777777" w:rsidR="0068474E" w:rsidRPr="00996FAF" w:rsidRDefault="0050519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6DF83D1" w14:textId="77777777" w:rsidR="0068474E" w:rsidRPr="00996FAF" w:rsidRDefault="005051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7D0D008" w14:textId="77777777" w:rsidR="0068474E" w:rsidRPr="00996FAF" w:rsidRDefault="004870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35849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50519D" w:rsidRPr="00ED7F2E">
                  <w:rPr>
                    <w:rFonts w:ascii="Arial" w:hAnsi="Arial" w:cs="Arial"/>
                  </w:rPr>
                  <w:t>Compliant</w:t>
                </w:r>
              </w:sdtContent>
            </w:sdt>
          </w:p>
        </w:tc>
      </w:tr>
      <w:tr w:rsidR="003A07F1" w14:paraId="79242A8C" w14:textId="77777777" w:rsidTr="003A0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736369" w14:textId="77777777" w:rsidR="0068474E" w:rsidRPr="00996FAF" w:rsidRDefault="0050519D"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4B99D79" w14:textId="7CFD913A" w:rsidR="0068474E" w:rsidRPr="00996FAF" w:rsidRDefault="005051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r w:rsidR="00C8516D" w:rsidRPr="00996FAF">
              <w:rPr>
                <w:rFonts w:ascii="Arial" w:hAnsi="Arial" w:cs="Arial"/>
              </w:rPr>
              <w:t>clean,</w:t>
            </w:r>
            <w:r w:rsidRPr="00996FAF">
              <w:rPr>
                <w:rFonts w:ascii="Arial" w:hAnsi="Arial" w:cs="Arial"/>
              </w:rPr>
              <w:t xml:space="preserve"> and well maintained.</w:t>
            </w:r>
          </w:p>
        </w:tc>
        <w:tc>
          <w:tcPr>
            <w:tcW w:w="1977" w:type="dxa"/>
            <w:shd w:val="clear" w:color="auto" w:fill="auto"/>
          </w:tcPr>
          <w:p w14:paraId="2FDAD4D8" w14:textId="77777777" w:rsidR="0068474E" w:rsidRPr="00996FAF" w:rsidRDefault="004870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78251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50519D" w:rsidRPr="00ED7F2E">
                  <w:rPr>
                    <w:rFonts w:ascii="Arial" w:hAnsi="Arial" w:cs="Arial"/>
                  </w:rPr>
                  <w:t>Compliant</w:t>
                </w:r>
              </w:sdtContent>
            </w:sdt>
          </w:p>
        </w:tc>
      </w:tr>
    </w:tbl>
    <w:p w14:paraId="7B813305" w14:textId="77777777" w:rsidR="0068474E" w:rsidRDefault="0050519D" w:rsidP="00D87E7C">
      <w:pPr>
        <w:pStyle w:val="Heading20"/>
      </w:pPr>
      <w:r w:rsidRPr="00996FAF">
        <w:t>Findings</w:t>
      </w:r>
    </w:p>
    <w:p w14:paraId="16E4CF00" w14:textId="5C3CC504" w:rsidR="00EC0E50" w:rsidRPr="00EC0E50" w:rsidRDefault="00884B1E" w:rsidP="00917EFC">
      <w:pPr>
        <w:pStyle w:val="NormalArial"/>
        <w:rPr>
          <w:color w:val="auto"/>
        </w:rPr>
      </w:pPr>
      <w:r w:rsidRPr="00884B1E">
        <w:rPr>
          <w:lang w:eastAsia="en-AU"/>
        </w:rPr>
        <w:t>The service</w:t>
      </w:r>
      <w:r w:rsidR="00EC0E50">
        <w:rPr>
          <w:lang w:eastAsia="en-AU"/>
        </w:rPr>
        <w:t xml:space="preserve"> </w:t>
      </w:r>
      <w:r w:rsidRPr="00884B1E">
        <w:rPr>
          <w:lang w:eastAsia="en-AU"/>
        </w:rPr>
        <w:t>demonstrate</w:t>
      </w:r>
      <w:r w:rsidR="00EC0E50">
        <w:rPr>
          <w:lang w:eastAsia="en-AU"/>
        </w:rPr>
        <w:t>s</w:t>
      </w:r>
      <w:r w:rsidRPr="00884B1E">
        <w:rPr>
          <w:lang w:eastAsia="en-AU"/>
        </w:rPr>
        <w:t xml:space="preserve"> consumer</w:t>
      </w:r>
      <w:r w:rsidR="002357B2">
        <w:rPr>
          <w:lang w:eastAsia="en-AU"/>
        </w:rPr>
        <w:t>s</w:t>
      </w:r>
      <w:r w:rsidRPr="00884B1E">
        <w:rPr>
          <w:lang w:eastAsia="en-AU"/>
        </w:rPr>
        <w:t xml:space="preserve"> </w:t>
      </w:r>
      <w:r w:rsidR="00EC0E50">
        <w:rPr>
          <w:lang w:eastAsia="en-AU"/>
        </w:rPr>
        <w:t>receive</w:t>
      </w:r>
      <w:r w:rsidRPr="00884B1E">
        <w:rPr>
          <w:lang w:eastAsia="en-AU"/>
        </w:rPr>
        <w:t xml:space="preserve"> safe and effective services</w:t>
      </w:r>
      <w:r w:rsidR="00EC0E50">
        <w:rPr>
          <w:lang w:eastAsia="en-AU"/>
        </w:rPr>
        <w:t xml:space="preserve"> and</w:t>
      </w:r>
      <w:r w:rsidRPr="00884B1E">
        <w:rPr>
          <w:lang w:eastAsia="en-AU"/>
        </w:rPr>
        <w:t xml:space="preserve"> supports</w:t>
      </w:r>
      <w:r w:rsidR="00EC0E50">
        <w:rPr>
          <w:lang w:eastAsia="en-AU"/>
        </w:rPr>
        <w:t>.</w:t>
      </w:r>
      <w:r w:rsidRPr="00884B1E">
        <w:rPr>
          <w:lang w:eastAsia="en-AU"/>
        </w:rPr>
        <w:t xml:space="preserve"> </w:t>
      </w:r>
      <w:r w:rsidRPr="00884B1E">
        <w:rPr>
          <w:color w:val="auto"/>
        </w:rPr>
        <w:t xml:space="preserve">Clinical and lifestyle staff </w:t>
      </w:r>
      <w:r w:rsidR="00EC0E50">
        <w:rPr>
          <w:color w:val="auto"/>
        </w:rPr>
        <w:t xml:space="preserve">complete </w:t>
      </w:r>
      <w:r w:rsidR="00EC0E50" w:rsidRPr="00884B1E">
        <w:rPr>
          <w:color w:val="auto"/>
        </w:rPr>
        <w:t>assessm</w:t>
      </w:r>
      <w:r w:rsidR="00EC0E50">
        <w:rPr>
          <w:color w:val="auto"/>
        </w:rPr>
        <w:t>ents</w:t>
      </w:r>
      <w:r w:rsidRPr="00884B1E">
        <w:rPr>
          <w:color w:val="auto"/>
        </w:rPr>
        <w:t xml:space="preserve"> to determine </w:t>
      </w:r>
      <w:r w:rsidR="002357B2">
        <w:rPr>
          <w:color w:val="auto"/>
        </w:rPr>
        <w:t xml:space="preserve">safe delivery of </w:t>
      </w:r>
      <w:r w:rsidRPr="00884B1E">
        <w:rPr>
          <w:color w:val="auto"/>
        </w:rPr>
        <w:t>services</w:t>
      </w:r>
      <w:r w:rsidR="00A15454" w:rsidRPr="00884B1E">
        <w:rPr>
          <w:color w:val="auto"/>
        </w:rPr>
        <w:t>,</w:t>
      </w:r>
      <w:r w:rsidRPr="00884B1E">
        <w:rPr>
          <w:color w:val="auto"/>
        </w:rPr>
        <w:t xml:space="preserve"> and </w:t>
      </w:r>
      <w:r w:rsidR="00EC0E50">
        <w:rPr>
          <w:color w:val="auto"/>
        </w:rPr>
        <w:t>individual pr</w:t>
      </w:r>
      <w:r w:rsidRPr="00884B1E">
        <w:rPr>
          <w:color w:val="auto"/>
        </w:rPr>
        <w:t xml:space="preserve">eference is document </w:t>
      </w:r>
      <w:r w:rsidR="00EC0E50">
        <w:rPr>
          <w:color w:val="auto"/>
        </w:rPr>
        <w:t>to guide care delivery</w:t>
      </w:r>
      <w:r w:rsidR="002357B2">
        <w:rPr>
          <w:color w:val="auto"/>
        </w:rPr>
        <w:t>. N</w:t>
      </w:r>
      <w:r w:rsidR="00EC0E50">
        <w:rPr>
          <w:color w:val="auto"/>
        </w:rPr>
        <w:t>ew activities are added to the lifestyle program as per consumer requests.</w:t>
      </w:r>
      <w:r w:rsidRPr="00884B1E">
        <w:rPr>
          <w:color w:val="auto"/>
        </w:rPr>
        <w:t xml:space="preserve"> </w:t>
      </w:r>
      <w:r w:rsidR="002357B2">
        <w:rPr>
          <w:color w:val="auto"/>
        </w:rPr>
        <w:t xml:space="preserve">Relationships have been </w:t>
      </w:r>
      <w:r w:rsidRPr="00884B1E">
        <w:rPr>
          <w:color w:val="auto"/>
        </w:rPr>
        <w:t xml:space="preserve">developed with local services including </w:t>
      </w:r>
      <w:r w:rsidR="00EC0E50">
        <w:rPr>
          <w:color w:val="auto"/>
        </w:rPr>
        <w:t xml:space="preserve">a </w:t>
      </w:r>
      <w:r w:rsidRPr="00884B1E">
        <w:rPr>
          <w:color w:val="auto"/>
        </w:rPr>
        <w:t>travel and volunteer service</w:t>
      </w:r>
      <w:r w:rsidR="00EC0E50">
        <w:rPr>
          <w:color w:val="auto"/>
        </w:rPr>
        <w:t>.</w:t>
      </w:r>
      <w:r w:rsidRPr="00884B1E">
        <w:rPr>
          <w:color w:val="auto"/>
        </w:rPr>
        <w:t xml:space="preserve"> Catering staff identify cultural and dietary food preferences </w:t>
      </w:r>
      <w:r w:rsidR="00A15454">
        <w:rPr>
          <w:color w:val="auto"/>
        </w:rPr>
        <w:t xml:space="preserve">and menu choices are on display. </w:t>
      </w:r>
      <w:r w:rsidR="00EC0E50" w:rsidRPr="00EC0E50">
        <w:rPr>
          <w:lang w:eastAsia="en-AU"/>
        </w:rPr>
        <w:t xml:space="preserve">Consumers consider services/supports are tailored to their needs/preferences, independence </w:t>
      </w:r>
      <w:r w:rsidR="002357B2">
        <w:rPr>
          <w:lang w:eastAsia="en-AU"/>
        </w:rPr>
        <w:t xml:space="preserve">is </w:t>
      </w:r>
      <w:r w:rsidR="00EC0E50" w:rsidRPr="00EC0E50">
        <w:rPr>
          <w:lang w:eastAsia="en-AU"/>
        </w:rPr>
        <w:t>maintained</w:t>
      </w:r>
      <w:r w:rsidR="002357B2">
        <w:rPr>
          <w:lang w:eastAsia="en-AU"/>
        </w:rPr>
        <w:t xml:space="preserve"> and express </w:t>
      </w:r>
      <w:r w:rsidR="00EC0E50" w:rsidRPr="00EC0E50">
        <w:rPr>
          <w:lang w:eastAsia="en-AU"/>
        </w:rPr>
        <w:t>satisf</w:t>
      </w:r>
      <w:r w:rsidR="002357B2">
        <w:rPr>
          <w:lang w:eastAsia="en-AU"/>
        </w:rPr>
        <w:t xml:space="preserve">action </w:t>
      </w:r>
      <w:r w:rsidR="00EC0E50" w:rsidRPr="00EC0E50">
        <w:rPr>
          <w:lang w:eastAsia="en-AU"/>
        </w:rPr>
        <w:t>with activities and staff flexibility in providing these. Consumers living in the memory su</w:t>
      </w:r>
      <w:r w:rsidR="00EC0E50" w:rsidRPr="00EC0E50">
        <w:rPr>
          <w:color w:val="auto"/>
        </w:rPr>
        <w:t xml:space="preserve">pport unit engage in breakfast club, setting tables, cooking, gardening, growing vegetables and have access to self-serve food/drinks. </w:t>
      </w:r>
    </w:p>
    <w:p w14:paraId="32C5EC7F" w14:textId="58FDAC3D" w:rsidR="00884B1E" w:rsidRPr="00884B1E" w:rsidRDefault="00B514E2" w:rsidP="00917EFC">
      <w:pPr>
        <w:pStyle w:val="NormalArial"/>
        <w:rPr>
          <w:lang w:eastAsia="en-AU"/>
        </w:rPr>
      </w:pPr>
      <w:r w:rsidRPr="00104114">
        <w:rPr>
          <w:lang w:eastAsia="en-AU"/>
        </w:rPr>
        <w:t xml:space="preserve">Consumers express satisfaction with </w:t>
      </w:r>
      <w:r w:rsidR="00884B1E" w:rsidRPr="00884B1E">
        <w:rPr>
          <w:lang w:eastAsia="en-AU"/>
        </w:rPr>
        <w:t>cultural and religious practices</w:t>
      </w:r>
      <w:r w:rsidRPr="00104114">
        <w:rPr>
          <w:lang w:eastAsia="en-AU"/>
        </w:rPr>
        <w:t xml:space="preserve">, noting staff provide </w:t>
      </w:r>
      <w:r w:rsidR="00884B1E" w:rsidRPr="00884B1E">
        <w:rPr>
          <w:lang w:eastAsia="en-AU"/>
        </w:rPr>
        <w:t>emotional and spiritual support when needed</w:t>
      </w:r>
      <w:r w:rsidR="002357B2">
        <w:rPr>
          <w:lang w:eastAsia="en-AU"/>
        </w:rPr>
        <w:t>,</w:t>
      </w:r>
      <w:r w:rsidRPr="00104114">
        <w:rPr>
          <w:lang w:eastAsia="en-AU"/>
        </w:rPr>
        <w:t xml:space="preserve"> and c</w:t>
      </w:r>
      <w:r w:rsidR="00884B1E" w:rsidRPr="00884B1E">
        <w:rPr>
          <w:lang w:eastAsia="en-AU"/>
        </w:rPr>
        <w:t xml:space="preserve">are staff describe strategies to support </w:t>
      </w:r>
      <w:r w:rsidRPr="00104114">
        <w:rPr>
          <w:lang w:eastAsia="en-AU"/>
        </w:rPr>
        <w:t xml:space="preserve">individual </w:t>
      </w:r>
      <w:r w:rsidR="00884B1E" w:rsidRPr="00884B1E">
        <w:rPr>
          <w:lang w:eastAsia="en-AU"/>
        </w:rPr>
        <w:t xml:space="preserve">emotional and psychological well-being. </w:t>
      </w:r>
      <w:r w:rsidRPr="00104114">
        <w:rPr>
          <w:lang w:eastAsia="en-AU"/>
        </w:rPr>
        <w:t>Documents demonstrate awareness of consume</w:t>
      </w:r>
      <w:r w:rsidR="00884B1E" w:rsidRPr="00884B1E">
        <w:rPr>
          <w:lang w:eastAsia="en-AU"/>
        </w:rPr>
        <w:t>r’s life journey</w:t>
      </w:r>
      <w:r w:rsidRPr="00104114">
        <w:rPr>
          <w:lang w:eastAsia="en-AU"/>
        </w:rPr>
        <w:t>, strategies for support, including engagement in activities to reduce symptoms of depression</w:t>
      </w:r>
      <w:r w:rsidR="002357B2">
        <w:rPr>
          <w:lang w:eastAsia="en-AU"/>
        </w:rPr>
        <w:t xml:space="preserve"> R</w:t>
      </w:r>
      <w:r w:rsidRPr="00104114">
        <w:rPr>
          <w:lang w:eastAsia="en-AU"/>
        </w:rPr>
        <w:t xml:space="preserve">egular communication </w:t>
      </w:r>
      <w:r w:rsidR="002357B2">
        <w:rPr>
          <w:lang w:eastAsia="en-AU"/>
        </w:rPr>
        <w:t xml:space="preserve">occurs </w:t>
      </w:r>
      <w:r w:rsidRPr="00104114">
        <w:rPr>
          <w:lang w:eastAsia="en-AU"/>
        </w:rPr>
        <w:t>with new consumers to ensure awareness of activity programs</w:t>
      </w:r>
      <w:r w:rsidR="002357B2">
        <w:rPr>
          <w:lang w:eastAsia="en-AU"/>
        </w:rPr>
        <w:t>.</w:t>
      </w:r>
      <w:r w:rsidR="00884B1E" w:rsidRPr="00884B1E">
        <w:rPr>
          <w:lang w:eastAsia="en-AU"/>
        </w:rPr>
        <w:t xml:space="preserve"> </w:t>
      </w:r>
      <w:r w:rsidRPr="00104114">
        <w:rPr>
          <w:lang w:eastAsia="en-AU"/>
        </w:rPr>
        <w:t xml:space="preserve">Staff support those consumers who prefer not to participate in </w:t>
      </w:r>
      <w:r w:rsidR="00884B1E" w:rsidRPr="00104114">
        <w:rPr>
          <w:lang w:eastAsia="en-AU"/>
        </w:rPr>
        <w:t>group activities</w:t>
      </w:r>
      <w:r w:rsidRPr="00104114">
        <w:rPr>
          <w:lang w:eastAsia="en-AU"/>
        </w:rPr>
        <w:t xml:space="preserve">, via </w:t>
      </w:r>
      <w:r w:rsidR="00884B1E" w:rsidRPr="00104114">
        <w:rPr>
          <w:lang w:eastAsia="en-AU"/>
        </w:rPr>
        <w:t>engage</w:t>
      </w:r>
      <w:r w:rsidRPr="00104114">
        <w:rPr>
          <w:lang w:eastAsia="en-AU"/>
        </w:rPr>
        <w:t xml:space="preserve">ment in </w:t>
      </w:r>
      <w:r w:rsidR="00884B1E" w:rsidRPr="00104114">
        <w:rPr>
          <w:lang w:eastAsia="en-AU"/>
        </w:rPr>
        <w:t>one-on-one conversations</w:t>
      </w:r>
      <w:r w:rsidR="002357B2">
        <w:rPr>
          <w:lang w:eastAsia="en-AU"/>
        </w:rPr>
        <w:t xml:space="preserve"> and </w:t>
      </w:r>
      <w:r w:rsidRPr="00104114">
        <w:rPr>
          <w:lang w:eastAsia="en-AU"/>
        </w:rPr>
        <w:t>events</w:t>
      </w:r>
      <w:r w:rsidR="00884B1E" w:rsidRPr="00104114">
        <w:rPr>
          <w:lang w:eastAsia="en-AU"/>
        </w:rPr>
        <w:t xml:space="preserve"> can be </w:t>
      </w:r>
      <w:r w:rsidRPr="00104114">
        <w:rPr>
          <w:lang w:eastAsia="en-AU"/>
        </w:rPr>
        <w:t>live streamed</w:t>
      </w:r>
      <w:r w:rsidR="00884B1E" w:rsidRPr="00104114">
        <w:rPr>
          <w:lang w:eastAsia="en-AU"/>
        </w:rPr>
        <w:t xml:space="preserve"> to consumer </w:t>
      </w:r>
      <w:r w:rsidRPr="00104114">
        <w:rPr>
          <w:lang w:eastAsia="en-AU"/>
        </w:rPr>
        <w:t>rooms</w:t>
      </w:r>
      <w:r w:rsidR="00884B1E" w:rsidRPr="00104114">
        <w:rPr>
          <w:lang w:eastAsia="en-AU"/>
        </w:rPr>
        <w:t>.</w:t>
      </w:r>
      <w:r w:rsidRPr="00104114">
        <w:rPr>
          <w:lang w:eastAsia="en-AU"/>
        </w:rPr>
        <w:t xml:space="preserve"> </w:t>
      </w:r>
      <w:r w:rsidR="00884B1E" w:rsidRPr="00104114">
        <w:rPr>
          <w:lang w:eastAsia="en-AU"/>
        </w:rPr>
        <w:t xml:space="preserve">Church services are held at the service and </w:t>
      </w:r>
      <w:r w:rsidRPr="00104114">
        <w:rPr>
          <w:lang w:eastAsia="en-AU"/>
        </w:rPr>
        <w:t xml:space="preserve">representatives </w:t>
      </w:r>
      <w:r w:rsidR="002357B2">
        <w:rPr>
          <w:lang w:eastAsia="en-AU"/>
        </w:rPr>
        <w:t xml:space="preserve">regularly </w:t>
      </w:r>
      <w:r w:rsidR="00884B1E" w:rsidRPr="00104114">
        <w:rPr>
          <w:lang w:eastAsia="en-AU"/>
        </w:rPr>
        <w:t>visit</w:t>
      </w:r>
      <w:r w:rsidR="002357B2">
        <w:rPr>
          <w:lang w:eastAsia="en-AU"/>
        </w:rPr>
        <w:t>.</w:t>
      </w:r>
      <w:r w:rsidR="00884B1E" w:rsidRPr="00104114">
        <w:rPr>
          <w:lang w:eastAsia="en-AU"/>
        </w:rPr>
        <w:t xml:space="preserve"> </w:t>
      </w:r>
      <w:r w:rsidR="00884B1E" w:rsidRPr="00104114">
        <w:rPr>
          <w:lang w:eastAsia="en-AU"/>
        </w:rPr>
        <w:lastRenderedPageBreak/>
        <w:t xml:space="preserve">Staff </w:t>
      </w:r>
      <w:r w:rsidR="00104114" w:rsidRPr="00104114">
        <w:rPr>
          <w:lang w:eastAsia="en-AU"/>
        </w:rPr>
        <w:t xml:space="preserve">demonstrate methods of </w:t>
      </w:r>
      <w:r w:rsidR="00884B1E" w:rsidRPr="00104114">
        <w:rPr>
          <w:lang w:eastAsia="en-AU"/>
        </w:rPr>
        <w:t>supporting consumers’ emotional, spiritual, and psychological needs</w:t>
      </w:r>
      <w:r w:rsidR="002357B2">
        <w:rPr>
          <w:lang w:eastAsia="en-AU"/>
        </w:rPr>
        <w:t>. C</w:t>
      </w:r>
      <w:r w:rsidR="00104114">
        <w:rPr>
          <w:lang w:eastAsia="en-AU"/>
        </w:rPr>
        <w:t>on</w:t>
      </w:r>
      <w:r w:rsidR="00884B1E" w:rsidRPr="00884B1E">
        <w:rPr>
          <w:lang w:eastAsia="en-AU"/>
        </w:rPr>
        <w:t xml:space="preserve">sumers </w:t>
      </w:r>
      <w:r w:rsidR="00104114">
        <w:rPr>
          <w:lang w:eastAsia="en-AU"/>
        </w:rPr>
        <w:t xml:space="preserve">consider they receive </w:t>
      </w:r>
      <w:r w:rsidR="00884B1E" w:rsidRPr="00884B1E">
        <w:rPr>
          <w:lang w:eastAsia="en-AU"/>
        </w:rPr>
        <w:t xml:space="preserve">support to </w:t>
      </w:r>
      <w:r w:rsidR="00104114">
        <w:rPr>
          <w:lang w:eastAsia="en-AU"/>
        </w:rPr>
        <w:t xml:space="preserve">participate </w:t>
      </w:r>
      <w:r w:rsidR="00884B1E" w:rsidRPr="00884B1E">
        <w:rPr>
          <w:lang w:eastAsia="en-AU"/>
        </w:rPr>
        <w:t>in community activities within and outside of the service, visit family, go shopping</w:t>
      </w:r>
      <w:r w:rsidR="00104114">
        <w:rPr>
          <w:lang w:eastAsia="en-AU"/>
        </w:rPr>
        <w:t xml:space="preserve"> and </w:t>
      </w:r>
      <w:r w:rsidR="00884B1E" w:rsidRPr="00884B1E">
        <w:rPr>
          <w:lang w:eastAsia="en-AU"/>
        </w:rPr>
        <w:t>pursue interest</w:t>
      </w:r>
      <w:r w:rsidR="00104114">
        <w:rPr>
          <w:lang w:eastAsia="en-AU"/>
        </w:rPr>
        <w:t>s</w:t>
      </w:r>
      <w:r w:rsidR="00884B1E" w:rsidRPr="00884B1E">
        <w:rPr>
          <w:lang w:eastAsia="en-AU"/>
        </w:rPr>
        <w:t xml:space="preserve">. Staff </w:t>
      </w:r>
      <w:r w:rsidR="00104114">
        <w:rPr>
          <w:lang w:eastAsia="en-AU"/>
        </w:rPr>
        <w:t xml:space="preserve">describe supporting </w:t>
      </w:r>
      <w:r w:rsidR="00884B1E" w:rsidRPr="00884B1E">
        <w:rPr>
          <w:lang w:eastAsia="en-AU"/>
        </w:rPr>
        <w:t>consumers personal relationships</w:t>
      </w:r>
      <w:r w:rsidR="00104114">
        <w:rPr>
          <w:lang w:eastAsia="en-AU"/>
        </w:rPr>
        <w:t>/</w:t>
      </w:r>
      <w:r w:rsidR="00884B1E" w:rsidRPr="00884B1E">
        <w:rPr>
          <w:lang w:eastAsia="en-AU"/>
        </w:rPr>
        <w:t>close friendship</w:t>
      </w:r>
      <w:r w:rsidR="00104114">
        <w:rPr>
          <w:lang w:eastAsia="en-AU"/>
        </w:rPr>
        <w:t>s</w:t>
      </w:r>
      <w:r w:rsidR="00884B1E" w:rsidRPr="00884B1E">
        <w:rPr>
          <w:lang w:eastAsia="en-AU"/>
        </w:rPr>
        <w:t>.</w:t>
      </w:r>
      <w:r w:rsidR="00884B1E" w:rsidRPr="00884B1E">
        <w:rPr>
          <w:color w:val="auto"/>
        </w:rPr>
        <w:t xml:space="preserve"> </w:t>
      </w:r>
      <w:r w:rsidR="00104114">
        <w:rPr>
          <w:color w:val="auto"/>
        </w:rPr>
        <w:t>C</w:t>
      </w:r>
      <w:r w:rsidR="00884B1E" w:rsidRPr="00884B1E">
        <w:rPr>
          <w:color w:val="auto"/>
        </w:rPr>
        <w:t xml:space="preserve">onsumers </w:t>
      </w:r>
      <w:r w:rsidR="00104114">
        <w:rPr>
          <w:color w:val="auto"/>
        </w:rPr>
        <w:t xml:space="preserve">participate in the </w:t>
      </w:r>
      <w:r w:rsidR="00884B1E" w:rsidRPr="00884B1E">
        <w:rPr>
          <w:color w:val="auto"/>
        </w:rPr>
        <w:t>local agricultural show entering craft, art, and food items</w:t>
      </w:r>
      <w:r w:rsidR="00104114">
        <w:rPr>
          <w:color w:val="auto"/>
        </w:rPr>
        <w:t>.</w:t>
      </w:r>
      <w:r w:rsidR="00884B1E" w:rsidRPr="00884B1E">
        <w:rPr>
          <w:color w:val="auto"/>
        </w:rPr>
        <w:t xml:space="preserve"> </w:t>
      </w:r>
      <w:r w:rsidR="00884B1E" w:rsidRPr="00884B1E">
        <w:t xml:space="preserve">Consumers and staff raised concerns regarding access to the </w:t>
      </w:r>
      <w:r w:rsidR="00104114">
        <w:t xml:space="preserve">outside </w:t>
      </w:r>
      <w:r w:rsidR="00884B1E" w:rsidRPr="00884B1E">
        <w:t xml:space="preserve">community </w:t>
      </w:r>
      <w:r w:rsidR="00104114">
        <w:t>due to limited bus access</w:t>
      </w:r>
      <w:r w:rsidR="002357B2">
        <w:t>, however t</w:t>
      </w:r>
      <w:r w:rsidR="00884B1E" w:rsidRPr="00884B1E">
        <w:rPr>
          <w:lang w:eastAsia="en-AU"/>
        </w:rPr>
        <w:t xml:space="preserve">he regional manager </w:t>
      </w:r>
      <w:r w:rsidR="00104114">
        <w:rPr>
          <w:lang w:eastAsia="en-AU"/>
        </w:rPr>
        <w:t xml:space="preserve">advised receipt of </w:t>
      </w:r>
      <w:r w:rsidR="00884B1E" w:rsidRPr="00884B1E">
        <w:rPr>
          <w:lang w:eastAsia="en-AU"/>
        </w:rPr>
        <w:t xml:space="preserve">approval to purchase a </w:t>
      </w:r>
      <w:r w:rsidR="00104114">
        <w:rPr>
          <w:lang w:eastAsia="en-AU"/>
        </w:rPr>
        <w:t>larger</w:t>
      </w:r>
      <w:r w:rsidR="00884B1E" w:rsidRPr="00884B1E">
        <w:rPr>
          <w:lang w:eastAsia="en-AU"/>
        </w:rPr>
        <w:t xml:space="preserve"> bus </w:t>
      </w:r>
      <w:r w:rsidR="00104114">
        <w:rPr>
          <w:lang w:eastAsia="en-AU"/>
        </w:rPr>
        <w:t xml:space="preserve">to enable </w:t>
      </w:r>
      <w:r w:rsidR="00884B1E" w:rsidRPr="00884B1E">
        <w:rPr>
          <w:lang w:eastAsia="en-AU"/>
        </w:rPr>
        <w:t>more scheduled bus trips</w:t>
      </w:r>
      <w:r w:rsidR="00104114">
        <w:rPr>
          <w:lang w:eastAsia="en-AU"/>
        </w:rPr>
        <w:t>.</w:t>
      </w:r>
    </w:p>
    <w:p w14:paraId="72EAC8C3" w14:textId="0AFABB85" w:rsidR="00884B1E" w:rsidRPr="00884B1E" w:rsidRDefault="00884B1E" w:rsidP="00917EFC">
      <w:pPr>
        <w:pStyle w:val="NormalArial"/>
      </w:pPr>
      <w:r w:rsidRPr="00884B1E">
        <w:rPr>
          <w:lang w:eastAsia="en-AU"/>
        </w:rPr>
        <w:t xml:space="preserve">Consumers </w:t>
      </w:r>
      <w:r w:rsidR="00927B31">
        <w:rPr>
          <w:lang w:eastAsia="en-AU"/>
        </w:rPr>
        <w:t xml:space="preserve">express satisfaction staff have awareness of </w:t>
      </w:r>
      <w:r w:rsidRPr="00884B1E">
        <w:rPr>
          <w:lang w:eastAsia="en-AU"/>
        </w:rPr>
        <w:t xml:space="preserve">their </w:t>
      </w:r>
      <w:r w:rsidR="00927B31">
        <w:rPr>
          <w:lang w:eastAsia="en-AU"/>
        </w:rPr>
        <w:t xml:space="preserve">individual </w:t>
      </w:r>
      <w:r w:rsidRPr="00884B1E">
        <w:rPr>
          <w:lang w:eastAsia="en-AU"/>
        </w:rPr>
        <w:t>needs</w:t>
      </w:r>
      <w:r w:rsidR="00927B31">
        <w:rPr>
          <w:lang w:eastAsia="en-AU"/>
        </w:rPr>
        <w:t>/</w:t>
      </w:r>
      <w:r w:rsidRPr="00884B1E">
        <w:rPr>
          <w:lang w:eastAsia="en-AU"/>
        </w:rPr>
        <w:t xml:space="preserve">preferences. </w:t>
      </w:r>
      <w:r w:rsidR="00927B31">
        <w:rPr>
          <w:lang w:eastAsia="en-AU"/>
        </w:rPr>
        <w:t xml:space="preserve">Documents demonstrate </w:t>
      </w:r>
      <w:r w:rsidRPr="00884B1E">
        <w:rPr>
          <w:lang w:eastAsia="en-AU"/>
        </w:rPr>
        <w:t>information provi</w:t>
      </w:r>
      <w:r w:rsidR="00927B31">
        <w:rPr>
          <w:lang w:eastAsia="en-AU"/>
        </w:rPr>
        <w:t xml:space="preserve">sion </w:t>
      </w:r>
      <w:r w:rsidRPr="00884B1E">
        <w:rPr>
          <w:lang w:eastAsia="en-AU"/>
        </w:rPr>
        <w:t>to external agencies engaged in care</w:t>
      </w:r>
      <w:r w:rsidR="002357B2">
        <w:rPr>
          <w:lang w:eastAsia="en-AU"/>
        </w:rPr>
        <w:t xml:space="preserve"> and s</w:t>
      </w:r>
      <w:r w:rsidRPr="00884B1E">
        <w:rPr>
          <w:lang w:eastAsia="en-AU"/>
        </w:rPr>
        <w:t>taff explained processes</w:t>
      </w:r>
      <w:r w:rsidR="00927B31">
        <w:rPr>
          <w:lang w:eastAsia="en-AU"/>
        </w:rPr>
        <w:t xml:space="preserve"> to ensure accurate/current </w:t>
      </w:r>
      <w:r w:rsidRPr="00884B1E">
        <w:rPr>
          <w:lang w:eastAsia="en-AU"/>
        </w:rPr>
        <w:t>information</w:t>
      </w:r>
      <w:r w:rsidR="002357B2">
        <w:rPr>
          <w:lang w:eastAsia="en-AU"/>
        </w:rPr>
        <w:t xml:space="preserve"> and </w:t>
      </w:r>
      <w:r w:rsidRPr="00927B31">
        <w:rPr>
          <w:lang w:eastAsia="en-AU"/>
        </w:rPr>
        <w:t xml:space="preserve">staff </w:t>
      </w:r>
      <w:r w:rsidR="00927B31" w:rsidRPr="00927B31">
        <w:rPr>
          <w:lang w:eastAsia="en-AU"/>
        </w:rPr>
        <w:t xml:space="preserve">note receipt of </w:t>
      </w:r>
      <w:r w:rsidRPr="00927B31">
        <w:rPr>
          <w:lang w:eastAsia="en-AU"/>
        </w:rPr>
        <w:t>improved communication</w:t>
      </w:r>
      <w:r w:rsidR="00927B31" w:rsidRPr="00927B31">
        <w:rPr>
          <w:lang w:eastAsia="en-AU"/>
        </w:rPr>
        <w:t>.</w:t>
      </w:r>
      <w:r w:rsidR="00927B31">
        <w:rPr>
          <w:lang w:eastAsia="en-AU"/>
        </w:rPr>
        <w:t xml:space="preserve"> </w:t>
      </w:r>
      <w:r w:rsidRPr="00884B1E">
        <w:rPr>
          <w:lang w:eastAsia="en-AU"/>
        </w:rPr>
        <w:t>The service demonstrate</w:t>
      </w:r>
      <w:r w:rsidR="00927B31">
        <w:rPr>
          <w:lang w:eastAsia="en-AU"/>
        </w:rPr>
        <w:t>s</w:t>
      </w:r>
      <w:r w:rsidRPr="00884B1E">
        <w:rPr>
          <w:lang w:eastAsia="en-AU"/>
        </w:rPr>
        <w:t xml:space="preserve"> timely and appropriate referrals to other individuals, </w:t>
      </w:r>
      <w:bookmarkStart w:id="1" w:name="_Int_JSuJTwnI"/>
      <w:r w:rsidRPr="00884B1E">
        <w:rPr>
          <w:lang w:eastAsia="en-AU"/>
        </w:rPr>
        <w:t>organisation</w:t>
      </w:r>
      <w:bookmarkEnd w:id="1"/>
      <w:r w:rsidR="002357B2">
        <w:rPr>
          <w:lang w:eastAsia="en-AU"/>
        </w:rPr>
        <w:t xml:space="preserve">s, plus </w:t>
      </w:r>
      <w:r w:rsidRPr="00884B1E">
        <w:rPr>
          <w:lang w:eastAsia="en-AU"/>
        </w:rPr>
        <w:t>collaborat</w:t>
      </w:r>
      <w:r w:rsidR="00927B31">
        <w:rPr>
          <w:lang w:eastAsia="en-AU"/>
        </w:rPr>
        <w:t>ion</w:t>
      </w:r>
      <w:r w:rsidRPr="00884B1E">
        <w:rPr>
          <w:lang w:eastAsia="en-AU"/>
        </w:rPr>
        <w:t xml:space="preserve"> to meet </w:t>
      </w:r>
      <w:r w:rsidR="00927B31">
        <w:rPr>
          <w:lang w:eastAsia="en-AU"/>
        </w:rPr>
        <w:t xml:space="preserve">consumers </w:t>
      </w:r>
      <w:r w:rsidRPr="00884B1E">
        <w:rPr>
          <w:lang w:eastAsia="en-AU"/>
        </w:rPr>
        <w:t>diverse needs</w:t>
      </w:r>
      <w:r w:rsidR="00927B31">
        <w:rPr>
          <w:lang w:eastAsia="en-AU"/>
        </w:rPr>
        <w:t xml:space="preserve">. Examples include referral to </w:t>
      </w:r>
      <w:r w:rsidRPr="00884B1E">
        <w:rPr>
          <w:lang w:eastAsia="en-AU"/>
        </w:rPr>
        <w:t>a support service for older Australians living in residential aged care homes</w:t>
      </w:r>
      <w:r w:rsidR="00927B31">
        <w:rPr>
          <w:lang w:eastAsia="en-AU"/>
        </w:rPr>
        <w:t>, D</w:t>
      </w:r>
      <w:r w:rsidR="002357B2">
        <w:rPr>
          <w:lang w:eastAsia="en-AU"/>
        </w:rPr>
        <w:t>SA</w:t>
      </w:r>
      <w:r w:rsidR="00927B31">
        <w:rPr>
          <w:lang w:eastAsia="en-AU"/>
        </w:rPr>
        <w:t xml:space="preserve">, engagement </w:t>
      </w:r>
      <w:r w:rsidRPr="00884B1E">
        <w:rPr>
          <w:lang w:eastAsia="en-AU"/>
        </w:rPr>
        <w:t xml:space="preserve">with local hospital, universities, </w:t>
      </w:r>
      <w:bookmarkStart w:id="2" w:name="_Int_gkvD0vF5"/>
      <w:r w:rsidRPr="00884B1E">
        <w:rPr>
          <w:lang w:eastAsia="en-AU"/>
        </w:rPr>
        <w:t>schools</w:t>
      </w:r>
      <w:bookmarkEnd w:id="2"/>
      <w:r w:rsidRPr="00884B1E">
        <w:rPr>
          <w:lang w:eastAsia="en-AU"/>
        </w:rPr>
        <w:t>, OPAN and Rotary</w:t>
      </w:r>
      <w:r w:rsidR="002357B2">
        <w:rPr>
          <w:lang w:eastAsia="en-AU"/>
        </w:rPr>
        <w:t>.</w:t>
      </w:r>
      <w:r w:rsidRPr="00884B1E">
        <w:rPr>
          <w:lang w:eastAsia="en-AU"/>
        </w:rPr>
        <w:t xml:space="preserve"> </w:t>
      </w:r>
      <w:r w:rsidRPr="00884B1E">
        <w:rPr>
          <w:rFonts w:eastAsia="Arial"/>
          <w:lang w:eastAsia="en-AU"/>
        </w:rPr>
        <w:t xml:space="preserve">Consumers </w:t>
      </w:r>
      <w:r w:rsidR="00927B31">
        <w:rPr>
          <w:rFonts w:eastAsia="Arial"/>
          <w:lang w:eastAsia="en-AU"/>
        </w:rPr>
        <w:t xml:space="preserve">consider </w:t>
      </w:r>
      <w:r w:rsidRPr="00884B1E">
        <w:rPr>
          <w:rFonts w:eastAsia="Arial"/>
          <w:lang w:eastAsia="en-AU"/>
        </w:rPr>
        <w:t>the service provides a</w:t>
      </w:r>
      <w:r w:rsidR="00927B31">
        <w:rPr>
          <w:rFonts w:eastAsia="Arial"/>
          <w:lang w:eastAsia="en-AU"/>
        </w:rPr>
        <w:t>n appropriate</w:t>
      </w:r>
      <w:r w:rsidRPr="00884B1E">
        <w:rPr>
          <w:rFonts w:eastAsia="Arial"/>
          <w:lang w:eastAsia="en-AU"/>
        </w:rPr>
        <w:t xml:space="preserve"> range of </w:t>
      </w:r>
      <w:r w:rsidR="00927B31">
        <w:rPr>
          <w:rFonts w:eastAsia="Arial"/>
          <w:lang w:eastAsia="en-AU"/>
        </w:rPr>
        <w:t xml:space="preserve">enjoyable </w:t>
      </w:r>
      <w:r w:rsidRPr="00884B1E">
        <w:rPr>
          <w:rFonts w:eastAsia="Arial"/>
          <w:lang w:eastAsia="en-AU"/>
        </w:rPr>
        <w:t>meals</w:t>
      </w:r>
      <w:r w:rsidR="00927B31">
        <w:rPr>
          <w:rFonts w:eastAsia="Arial"/>
          <w:lang w:eastAsia="en-AU"/>
        </w:rPr>
        <w:t xml:space="preserve"> which are prep</w:t>
      </w:r>
      <w:r w:rsidRPr="00884B1E">
        <w:rPr>
          <w:color w:val="auto"/>
          <w:lang w:eastAsia="en-AU"/>
        </w:rPr>
        <w:t xml:space="preserve">ared on site. Menus </w:t>
      </w:r>
      <w:r w:rsidR="00927B31">
        <w:rPr>
          <w:color w:val="auto"/>
          <w:lang w:eastAsia="en-AU"/>
        </w:rPr>
        <w:t xml:space="preserve">are </w:t>
      </w:r>
      <w:r w:rsidR="002357B2">
        <w:rPr>
          <w:color w:val="auto"/>
          <w:lang w:eastAsia="en-AU"/>
        </w:rPr>
        <w:t xml:space="preserve">regularly </w:t>
      </w:r>
      <w:r w:rsidRPr="00884B1E">
        <w:rPr>
          <w:color w:val="auto"/>
          <w:lang w:eastAsia="en-AU"/>
        </w:rPr>
        <w:t>changed in consultation with</w:t>
      </w:r>
      <w:r w:rsidR="00DF1B03">
        <w:rPr>
          <w:color w:val="auto"/>
          <w:lang w:eastAsia="en-AU"/>
        </w:rPr>
        <w:t xml:space="preserve"> </w:t>
      </w:r>
      <w:r w:rsidRPr="00884B1E">
        <w:rPr>
          <w:color w:val="auto"/>
          <w:lang w:eastAsia="en-AU"/>
        </w:rPr>
        <w:t>consumers</w:t>
      </w:r>
      <w:r w:rsidR="00DF1B03">
        <w:rPr>
          <w:color w:val="auto"/>
          <w:lang w:eastAsia="en-AU"/>
        </w:rPr>
        <w:t xml:space="preserve"> and </w:t>
      </w:r>
      <w:r w:rsidRPr="00884B1E">
        <w:rPr>
          <w:color w:val="auto"/>
          <w:lang w:eastAsia="en-AU"/>
        </w:rPr>
        <w:t xml:space="preserve">feedback </w:t>
      </w:r>
      <w:r w:rsidR="00DF1B03">
        <w:rPr>
          <w:color w:val="auto"/>
          <w:lang w:eastAsia="en-AU"/>
        </w:rPr>
        <w:t xml:space="preserve">sought to address previous food related concerns. A process ensures appropriate temperature before delivery and specific dietary needs catered for. </w:t>
      </w:r>
      <w:r w:rsidRPr="00884B1E">
        <w:rPr>
          <w:lang w:eastAsia="en-AU"/>
        </w:rPr>
        <w:t xml:space="preserve">Consumers </w:t>
      </w:r>
      <w:r w:rsidR="00DF1B03">
        <w:rPr>
          <w:lang w:eastAsia="en-AU"/>
        </w:rPr>
        <w:t xml:space="preserve">express satisfaction </w:t>
      </w:r>
      <w:r w:rsidRPr="00884B1E">
        <w:rPr>
          <w:lang w:eastAsia="en-AU"/>
        </w:rPr>
        <w:t xml:space="preserve">furniture, </w:t>
      </w:r>
      <w:bookmarkStart w:id="3" w:name="_Int_LRuDJ6uZ"/>
      <w:r w:rsidRPr="00884B1E">
        <w:rPr>
          <w:lang w:eastAsia="en-AU"/>
        </w:rPr>
        <w:t>fittings</w:t>
      </w:r>
      <w:bookmarkEnd w:id="3"/>
      <w:r w:rsidRPr="00884B1E">
        <w:rPr>
          <w:lang w:eastAsia="en-AU"/>
        </w:rPr>
        <w:t xml:space="preserve"> and equipment </w:t>
      </w:r>
      <w:r w:rsidR="002357B2">
        <w:rPr>
          <w:lang w:eastAsia="en-AU"/>
        </w:rPr>
        <w:t xml:space="preserve">is clean and well </w:t>
      </w:r>
      <w:r w:rsidRPr="00884B1E">
        <w:rPr>
          <w:lang w:eastAsia="en-AU"/>
        </w:rPr>
        <w:t xml:space="preserve">maintained. </w:t>
      </w:r>
      <w:r w:rsidR="00DF1B03">
        <w:rPr>
          <w:lang w:eastAsia="en-AU"/>
        </w:rPr>
        <w:t xml:space="preserve">They consider </w:t>
      </w:r>
      <w:r w:rsidRPr="00884B1E">
        <w:rPr>
          <w:lang w:eastAsia="en-AU"/>
        </w:rPr>
        <w:t xml:space="preserve">staff </w:t>
      </w:r>
      <w:r w:rsidR="00DF1B03">
        <w:rPr>
          <w:lang w:eastAsia="en-AU"/>
        </w:rPr>
        <w:t xml:space="preserve">to be </w:t>
      </w:r>
      <w:r w:rsidRPr="00884B1E">
        <w:rPr>
          <w:lang w:eastAsia="en-AU"/>
        </w:rPr>
        <w:t xml:space="preserve">competent and feel safe when staff use equipment </w:t>
      </w:r>
      <w:r w:rsidR="002357B2">
        <w:rPr>
          <w:lang w:eastAsia="en-AU"/>
        </w:rPr>
        <w:t>in care delive</w:t>
      </w:r>
      <w:r w:rsidR="00633AB4">
        <w:rPr>
          <w:lang w:eastAsia="en-AU"/>
        </w:rPr>
        <w:t>r</w:t>
      </w:r>
      <w:r w:rsidR="002357B2">
        <w:rPr>
          <w:lang w:eastAsia="en-AU"/>
        </w:rPr>
        <w:t>y.</w:t>
      </w:r>
    </w:p>
    <w:p w14:paraId="33F9A70C" w14:textId="77777777" w:rsidR="00884B1E" w:rsidRDefault="00884B1E" w:rsidP="00917EFC">
      <w:pPr>
        <w:pStyle w:val="NormalArial"/>
      </w:pPr>
    </w:p>
    <w:p w14:paraId="5E79C108" w14:textId="67BC50AE" w:rsidR="0068474E" w:rsidRPr="00262C0B" w:rsidRDefault="0050519D" w:rsidP="00917EFC">
      <w:pPr>
        <w:pStyle w:val="NormalArial"/>
      </w:pPr>
      <w:r>
        <w:br w:type="page"/>
      </w:r>
    </w:p>
    <w:p w14:paraId="7FEF3B80" w14:textId="77777777" w:rsidR="0068474E" w:rsidRPr="00996FAF" w:rsidRDefault="0050519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3A07F1" w14:paraId="188C6442" w14:textId="77777777" w:rsidTr="003A0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7CA9769" w14:textId="77777777" w:rsidR="0068474E" w:rsidRPr="00996FAF" w:rsidRDefault="0050519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21F5F00" w14:textId="77777777" w:rsidR="0068474E" w:rsidRPr="00996FAF" w:rsidRDefault="006847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07F1" w14:paraId="62D9E4C1" w14:textId="77777777" w:rsidTr="003A0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F08F9" w14:textId="77777777" w:rsidR="0068474E" w:rsidRPr="00996FAF" w:rsidRDefault="0050519D"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9381FDB" w14:textId="41E05860" w:rsidR="0068474E" w:rsidRPr="00996FAF" w:rsidRDefault="005051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r w:rsidR="00C8516D" w:rsidRPr="00996FAF">
              <w:rPr>
                <w:rFonts w:ascii="Arial" w:hAnsi="Arial" w:cs="Arial"/>
              </w:rPr>
              <w:t>interaction,</w:t>
            </w:r>
            <w:r w:rsidRPr="00996FAF">
              <w:rPr>
                <w:rFonts w:ascii="Arial" w:hAnsi="Arial" w:cs="Arial"/>
              </w:rPr>
              <w:t xml:space="preserve"> and function.</w:t>
            </w:r>
          </w:p>
        </w:tc>
        <w:tc>
          <w:tcPr>
            <w:tcW w:w="1977" w:type="dxa"/>
            <w:shd w:val="clear" w:color="auto" w:fill="auto"/>
          </w:tcPr>
          <w:p w14:paraId="592B07DF" w14:textId="77777777" w:rsidR="0068474E" w:rsidRPr="00996FAF" w:rsidRDefault="004870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12529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50519D" w:rsidRPr="00320639">
                  <w:rPr>
                    <w:rFonts w:ascii="Arial" w:hAnsi="Arial" w:cs="Arial"/>
                  </w:rPr>
                  <w:t>Compliant</w:t>
                </w:r>
              </w:sdtContent>
            </w:sdt>
          </w:p>
        </w:tc>
      </w:tr>
      <w:tr w:rsidR="003A07F1" w14:paraId="23D8DFA1" w14:textId="77777777" w:rsidTr="003A0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29ABC9" w14:textId="77777777" w:rsidR="0068474E" w:rsidRPr="00996FAF" w:rsidRDefault="0050519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5B01888" w14:textId="77777777" w:rsidR="0068474E" w:rsidRPr="00996FAF" w:rsidRDefault="005051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FAA036F" w14:textId="0204BC62" w:rsidR="0068474E" w:rsidRPr="00996FAF" w:rsidRDefault="0050519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r w:rsidR="00C8516D" w:rsidRPr="00996FAF">
              <w:rPr>
                <w:rFonts w:ascii="Arial" w:hAnsi="Arial" w:cs="Arial"/>
              </w:rPr>
              <w:t>maintained,</w:t>
            </w:r>
            <w:r w:rsidRPr="00996FAF">
              <w:rPr>
                <w:rFonts w:ascii="Arial" w:hAnsi="Arial" w:cs="Arial"/>
              </w:rPr>
              <w:t xml:space="preserve"> and comfortable; and</w:t>
            </w:r>
          </w:p>
          <w:p w14:paraId="08526DA1" w14:textId="77777777" w:rsidR="0068474E" w:rsidRPr="00996FAF" w:rsidRDefault="0050519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D4464B8" w14:textId="77777777" w:rsidR="0068474E" w:rsidRPr="00996FAF" w:rsidRDefault="004870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237890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50519D" w:rsidRPr="00320639">
                  <w:rPr>
                    <w:rFonts w:ascii="Arial" w:hAnsi="Arial" w:cs="Arial"/>
                  </w:rPr>
                  <w:t>Compliant</w:t>
                </w:r>
              </w:sdtContent>
            </w:sdt>
          </w:p>
        </w:tc>
      </w:tr>
      <w:tr w:rsidR="003A07F1" w14:paraId="20AB79F7" w14:textId="77777777" w:rsidTr="003A0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7F5D5" w14:textId="77777777" w:rsidR="0068474E" w:rsidRPr="00996FAF" w:rsidRDefault="0050519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66EDE1F" w14:textId="353BA660" w:rsidR="0068474E" w:rsidRPr="00996FAF" w:rsidRDefault="005051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r w:rsidR="00C8516D" w:rsidRPr="00996FAF">
              <w:rPr>
                <w:rFonts w:ascii="Arial" w:hAnsi="Arial" w:cs="Arial"/>
              </w:rPr>
              <w:t>fittings,</w:t>
            </w:r>
            <w:r w:rsidRPr="00996FAF">
              <w:rPr>
                <w:rFonts w:ascii="Arial" w:hAnsi="Arial" w:cs="Arial"/>
              </w:rPr>
              <w:t xml:space="preserve"> and equipment are safe, clean, well </w:t>
            </w:r>
            <w:r w:rsidR="00C8516D" w:rsidRPr="00996FAF">
              <w:rPr>
                <w:rFonts w:ascii="Arial" w:hAnsi="Arial" w:cs="Arial"/>
              </w:rPr>
              <w:t>maintained,</w:t>
            </w:r>
            <w:r w:rsidRPr="00996FAF">
              <w:rPr>
                <w:rFonts w:ascii="Arial" w:hAnsi="Arial" w:cs="Arial"/>
              </w:rPr>
              <w:t xml:space="preserve"> and suitable for the consumer.</w:t>
            </w:r>
          </w:p>
        </w:tc>
        <w:tc>
          <w:tcPr>
            <w:tcW w:w="1977" w:type="dxa"/>
            <w:shd w:val="clear" w:color="auto" w:fill="auto"/>
          </w:tcPr>
          <w:p w14:paraId="364C1AC3" w14:textId="77777777" w:rsidR="0068474E" w:rsidRPr="00996FAF" w:rsidRDefault="004870B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28715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50519D" w:rsidRPr="00320639">
                  <w:rPr>
                    <w:rFonts w:ascii="Arial" w:hAnsi="Arial" w:cs="Arial"/>
                  </w:rPr>
                  <w:t>Compliant</w:t>
                </w:r>
              </w:sdtContent>
            </w:sdt>
          </w:p>
        </w:tc>
      </w:tr>
    </w:tbl>
    <w:p w14:paraId="6D72CB60" w14:textId="77777777" w:rsidR="0068474E" w:rsidRDefault="0050519D" w:rsidP="002B0C90">
      <w:pPr>
        <w:pStyle w:val="Heading20"/>
      </w:pPr>
      <w:r>
        <w:t>Findings</w:t>
      </w:r>
    </w:p>
    <w:p w14:paraId="53DD60C1" w14:textId="2EB85286" w:rsidR="00884B1E" w:rsidRPr="00884B1E" w:rsidRDefault="00884B1E" w:rsidP="00917EFC">
      <w:pPr>
        <w:pStyle w:val="NormalArial"/>
        <w:rPr>
          <w:lang w:eastAsia="en-AU"/>
        </w:rPr>
      </w:pPr>
      <w:r w:rsidRPr="006A6B80">
        <w:rPr>
          <w:lang w:eastAsia="en-AU"/>
        </w:rPr>
        <w:t xml:space="preserve">The service environment </w:t>
      </w:r>
      <w:r w:rsidR="00702241" w:rsidRPr="006A6B80">
        <w:rPr>
          <w:lang w:eastAsia="en-AU"/>
        </w:rPr>
        <w:t>appears</w:t>
      </w:r>
      <w:r w:rsidRPr="006A6B80">
        <w:rPr>
          <w:lang w:eastAsia="en-AU"/>
        </w:rPr>
        <w:t xml:space="preserve"> welcoming</w:t>
      </w:r>
      <w:r w:rsidR="006A6B80" w:rsidRPr="006A6B80">
        <w:rPr>
          <w:lang w:eastAsia="en-AU"/>
        </w:rPr>
        <w:t>,</w:t>
      </w:r>
      <w:r w:rsidRPr="006A6B80">
        <w:rPr>
          <w:lang w:eastAsia="en-AU"/>
        </w:rPr>
        <w:t xml:space="preserve"> </w:t>
      </w:r>
      <w:r w:rsidR="006A6B80" w:rsidRPr="006A6B80">
        <w:rPr>
          <w:lang w:eastAsia="en-AU"/>
        </w:rPr>
        <w:t xml:space="preserve">clean, comfortable </w:t>
      </w:r>
      <w:r w:rsidRPr="006A6B80">
        <w:rPr>
          <w:lang w:eastAsia="en-AU"/>
        </w:rPr>
        <w:t>and way finding signage</w:t>
      </w:r>
      <w:r w:rsidR="00702241" w:rsidRPr="006A6B80">
        <w:rPr>
          <w:lang w:eastAsia="en-AU"/>
        </w:rPr>
        <w:t xml:space="preserve"> supports easy access. C</w:t>
      </w:r>
      <w:r w:rsidRPr="006A6B80">
        <w:rPr>
          <w:lang w:eastAsia="en-AU"/>
        </w:rPr>
        <w:t xml:space="preserve">onsumers </w:t>
      </w:r>
      <w:r w:rsidR="00702241" w:rsidRPr="006A6B80">
        <w:rPr>
          <w:lang w:eastAsia="en-AU"/>
        </w:rPr>
        <w:t>express satisfaction</w:t>
      </w:r>
      <w:r w:rsidR="006A6B80" w:rsidRPr="006A6B80">
        <w:rPr>
          <w:lang w:eastAsia="en-AU"/>
        </w:rPr>
        <w:t xml:space="preserve">, </w:t>
      </w:r>
      <w:r w:rsidR="00702241" w:rsidRPr="006A6B80">
        <w:rPr>
          <w:lang w:eastAsia="en-AU"/>
        </w:rPr>
        <w:t xml:space="preserve">considering </w:t>
      </w:r>
      <w:r w:rsidR="006A6B80" w:rsidRPr="006A6B80">
        <w:rPr>
          <w:lang w:eastAsia="en-AU"/>
        </w:rPr>
        <w:t>the environment</w:t>
      </w:r>
      <w:r w:rsidRPr="006A6B80">
        <w:rPr>
          <w:lang w:eastAsia="en-AU"/>
        </w:rPr>
        <w:t xml:space="preserve"> supports wellbeing and choice</w:t>
      </w:r>
      <w:r w:rsidR="006A6B80" w:rsidRPr="006A6B80">
        <w:rPr>
          <w:lang w:eastAsia="en-AU"/>
        </w:rPr>
        <w:t xml:space="preserve">, </w:t>
      </w:r>
      <w:r w:rsidR="00655498">
        <w:rPr>
          <w:lang w:eastAsia="en-AU"/>
        </w:rPr>
        <w:t xml:space="preserve">noting </w:t>
      </w:r>
      <w:r w:rsidR="006A6B80" w:rsidRPr="006A6B80">
        <w:rPr>
          <w:lang w:eastAsia="en-AU"/>
        </w:rPr>
        <w:t>they feel safe and comfortable</w:t>
      </w:r>
      <w:r w:rsidRPr="006A6B80">
        <w:rPr>
          <w:lang w:eastAsia="en-AU"/>
        </w:rPr>
        <w:t xml:space="preserve">. </w:t>
      </w:r>
      <w:r w:rsidR="006A6B80" w:rsidRPr="006A6B80">
        <w:rPr>
          <w:lang w:eastAsia="en-AU"/>
        </w:rPr>
        <w:t xml:space="preserve">A </w:t>
      </w:r>
      <w:r w:rsidRPr="006A6B80">
        <w:t>dining room with café and comm</w:t>
      </w:r>
      <w:r w:rsidR="006A6B80" w:rsidRPr="006A6B80">
        <w:t>unal seating</w:t>
      </w:r>
      <w:r w:rsidRPr="006A6B80">
        <w:t xml:space="preserve"> area with external balcony</w:t>
      </w:r>
      <w:r w:rsidR="006A6B80" w:rsidRPr="006A6B80">
        <w:t xml:space="preserve"> support</w:t>
      </w:r>
      <w:r w:rsidR="00655498">
        <w:t>s</w:t>
      </w:r>
      <w:r w:rsidR="006A6B80" w:rsidRPr="006A6B80">
        <w:t xml:space="preserve"> consumers activities</w:t>
      </w:r>
      <w:r w:rsidR="00655498">
        <w:t>/</w:t>
      </w:r>
      <w:r w:rsidR="006A6B80" w:rsidRPr="006A6B80">
        <w:t xml:space="preserve">socialisation and they were </w:t>
      </w:r>
      <w:r w:rsidRPr="006A6B80">
        <w:t>observed engag</w:t>
      </w:r>
      <w:r w:rsidR="006A6B80" w:rsidRPr="006A6B80">
        <w:t>ing with others</w:t>
      </w:r>
      <w:r w:rsidR="00655498">
        <w:t>.</w:t>
      </w:r>
      <w:r w:rsidR="006A6B80" w:rsidRPr="006A6B80">
        <w:t xml:space="preserve"> Consumers have choice in room layout </w:t>
      </w:r>
      <w:r w:rsidR="00655498">
        <w:t xml:space="preserve">to support individual needs, and </w:t>
      </w:r>
      <w:r w:rsidR="006A6B80" w:rsidRPr="006A6B80">
        <w:t>express</w:t>
      </w:r>
      <w:r w:rsidR="00655498">
        <w:t>ed</w:t>
      </w:r>
      <w:r w:rsidR="006A6B80" w:rsidRPr="006A6B80">
        <w:t xml:space="preserve"> satisfaction regarding cleaning/maintenance</w:t>
      </w:r>
      <w:r w:rsidR="00E612B0">
        <w:t xml:space="preserve"> and access to outdoor areas</w:t>
      </w:r>
      <w:r w:rsidR="006A6B80" w:rsidRPr="006A6B80">
        <w:t>. Additional</w:t>
      </w:r>
      <w:r w:rsidRPr="006A6B80">
        <w:t xml:space="preserve"> s</w:t>
      </w:r>
      <w:r w:rsidR="006A6B80" w:rsidRPr="006A6B80">
        <w:t>eating</w:t>
      </w:r>
      <w:r w:rsidRPr="006A6B80">
        <w:t xml:space="preserve"> areas, chapel, hair salon and laundries are </w:t>
      </w:r>
      <w:r w:rsidR="006A6B80" w:rsidRPr="006A6B80">
        <w:t xml:space="preserve">clearly </w:t>
      </w:r>
      <w:r w:rsidRPr="006A6B80">
        <w:t>signed</w:t>
      </w:r>
      <w:r w:rsidR="006A6B80" w:rsidRPr="006A6B80">
        <w:t xml:space="preserve"> to support navigation</w:t>
      </w:r>
      <w:r w:rsidRPr="006A6B80">
        <w:t xml:space="preserve">. </w:t>
      </w:r>
      <w:r w:rsidR="006A6B80" w:rsidRPr="00C60A13">
        <w:rPr>
          <w:lang w:eastAsia="en-AU"/>
        </w:rPr>
        <w:t>Maintenance staff discussed the process of receiving</w:t>
      </w:r>
      <w:r w:rsidR="00655498">
        <w:rPr>
          <w:lang w:eastAsia="en-AU"/>
        </w:rPr>
        <w:t>/</w:t>
      </w:r>
      <w:r w:rsidR="006A6B80" w:rsidRPr="00C60A13">
        <w:rPr>
          <w:lang w:eastAsia="en-AU"/>
        </w:rPr>
        <w:t xml:space="preserve">managing maintenance requests, prioritising work, sourcing local contractors </w:t>
      </w:r>
      <w:r w:rsidR="00C60A13" w:rsidRPr="00C60A13">
        <w:rPr>
          <w:lang w:eastAsia="en-AU"/>
        </w:rPr>
        <w:t>and staff consider timely response when reporting items requiring corrective action</w:t>
      </w:r>
      <w:r w:rsidR="00C8516D" w:rsidRPr="00C60A13">
        <w:rPr>
          <w:lang w:eastAsia="en-AU"/>
        </w:rPr>
        <w:t xml:space="preserve">. </w:t>
      </w:r>
      <w:r w:rsidR="006A6B80" w:rsidRPr="00C60A13">
        <w:rPr>
          <w:lang w:eastAsia="en-AU"/>
        </w:rPr>
        <w:t>A process ensures allocation and monitoring of preventative maintenance</w:t>
      </w:r>
      <w:r w:rsidR="00655498">
        <w:rPr>
          <w:lang w:eastAsia="en-AU"/>
        </w:rPr>
        <w:t>/</w:t>
      </w:r>
      <w:r w:rsidR="00C60A13">
        <w:rPr>
          <w:lang w:eastAsia="en-AU"/>
        </w:rPr>
        <w:t>servicing of equipment</w:t>
      </w:r>
      <w:r w:rsidR="006A6B80" w:rsidRPr="00C60A13">
        <w:rPr>
          <w:lang w:eastAsia="en-AU"/>
        </w:rPr>
        <w:t xml:space="preserve">. </w:t>
      </w:r>
      <w:r w:rsidRPr="00C60A13">
        <w:rPr>
          <w:lang w:eastAsia="en-AU"/>
        </w:rPr>
        <w:t xml:space="preserve">The </w:t>
      </w:r>
      <w:r w:rsidR="00C60A13">
        <w:rPr>
          <w:lang w:eastAsia="en-AU"/>
        </w:rPr>
        <w:t>a</w:t>
      </w:r>
      <w:r w:rsidRPr="00C60A13">
        <w:rPr>
          <w:lang w:eastAsia="en-AU"/>
        </w:rPr>
        <w:t xml:space="preserve">ssessment </w:t>
      </w:r>
      <w:r w:rsidR="00C60A13">
        <w:rPr>
          <w:lang w:eastAsia="en-AU"/>
        </w:rPr>
        <w:t>t</w:t>
      </w:r>
      <w:r w:rsidRPr="00C60A13">
        <w:rPr>
          <w:lang w:eastAsia="en-AU"/>
        </w:rPr>
        <w:t>eam observed furniture, fittings, and equipment to be safe, clean, and well maintained</w:t>
      </w:r>
      <w:r w:rsidR="00C60A13">
        <w:rPr>
          <w:lang w:eastAsia="en-AU"/>
        </w:rPr>
        <w:t xml:space="preserve">. </w:t>
      </w:r>
    </w:p>
    <w:p w14:paraId="24F7F628" w14:textId="0569403E" w:rsidR="0068474E" w:rsidRPr="00262C0B" w:rsidRDefault="0050519D" w:rsidP="00884B1E">
      <w:pPr>
        <w:pStyle w:val="NormalArial"/>
      </w:pPr>
      <w:r>
        <w:br w:type="page"/>
      </w:r>
    </w:p>
    <w:p w14:paraId="57AB14BA" w14:textId="77777777" w:rsidR="0068474E" w:rsidRPr="00996FAF" w:rsidRDefault="0050519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3A07F1" w14:paraId="4A73D86A" w14:textId="77777777" w:rsidTr="003A0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470640" w14:textId="77777777" w:rsidR="0068474E" w:rsidRPr="00996FAF" w:rsidRDefault="0050519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4C7A78F" w14:textId="77777777" w:rsidR="0068474E" w:rsidRPr="00996FAF" w:rsidRDefault="006847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07F1" w14:paraId="20C4A9BA" w14:textId="77777777" w:rsidTr="003A0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422E93" w14:textId="77777777" w:rsidR="0068474E" w:rsidRPr="00996FAF" w:rsidRDefault="0050519D"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B01B5F6" w14:textId="072C775A" w:rsidR="0068474E" w:rsidRPr="00996FAF" w:rsidRDefault="005051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r w:rsidR="00C8516D" w:rsidRPr="00996FAF">
              <w:rPr>
                <w:rFonts w:ascii="Arial" w:hAnsi="Arial" w:cs="Arial"/>
              </w:rPr>
              <w:t>carers,</w:t>
            </w:r>
            <w:r w:rsidRPr="00996FAF">
              <w:rPr>
                <w:rFonts w:ascii="Arial" w:hAnsi="Arial" w:cs="Arial"/>
              </w:rPr>
              <w:t xml:space="preserve"> and others are encouraged and supported to provide feedback and make complaints.</w:t>
            </w:r>
          </w:p>
        </w:tc>
        <w:tc>
          <w:tcPr>
            <w:tcW w:w="1977" w:type="dxa"/>
            <w:shd w:val="clear" w:color="auto" w:fill="auto"/>
          </w:tcPr>
          <w:p w14:paraId="6BAE822B" w14:textId="77777777" w:rsidR="0068474E" w:rsidRPr="00996FAF" w:rsidRDefault="004870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12639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50519D" w:rsidRPr="0058411F">
                  <w:rPr>
                    <w:rFonts w:ascii="Arial" w:hAnsi="Arial" w:cs="Arial"/>
                  </w:rPr>
                  <w:t>Compliant</w:t>
                </w:r>
              </w:sdtContent>
            </w:sdt>
          </w:p>
        </w:tc>
      </w:tr>
      <w:tr w:rsidR="003A07F1" w14:paraId="779B3CD4" w14:textId="77777777" w:rsidTr="003A0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B01305" w14:textId="77777777" w:rsidR="0068474E" w:rsidRPr="00996FAF" w:rsidRDefault="0050519D"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4D6877A" w14:textId="77777777" w:rsidR="0068474E" w:rsidRPr="00996FAF" w:rsidRDefault="005051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51812EF" w14:textId="77777777" w:rsidR="0068474E" w:rsidRPr="00996FAF" w:rsidRDefault="004870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434565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50519D" w:rsidRPr="0058411F">
                  <w:rPr>
                    <w:rFonts w:ascii="Arial" w:hAnsi="Arial" w:cs="Arial"/>
                  </w:rPr>
                  <w:t>Compliant</w:t>
                </w:r>
              </w:sdtContent>
            </w:sdt>
          </w:p>
        </w:tc>
      </w:tr>
      <w:tr w:rsidR="003A07F1" w14:paraId="533CD099" w14:textId="77777777" w:rsidTr="003A0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98156" w14:textId="77777777" w:rsidR="0068474E" w:rsidRPr="00996FAF" w:rsidRDefault="0050519D"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5637E81" w14:textId="77777777" w:rsidR="0068474E" w:rsidRPr="00996FAF" w:rsidRDefault="005051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4F918E5" w14:textId="77777777" w:rsidR="0068474E" w:rsidRPr="00996FAF" w:rsidRDefault="004870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60343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50519D" w:rsidRPr="0058411F">
                  <w:rPr>
                    <w:rFonts w:ascii="Arial" w:hAnsi="Arial" w:cs="Arial"/>
                  </w:rPr>
                  <w:t>Compliant</w:t>
                </w:r>
              </w:sdtContent>
            </w:sdt>
          </w:p>
        </w:tc>
      </w:tr>
      <w:tr w:rsidR="003A07F1" w14:paraId="5AD2EB74" w14:textId="77777777" w:rsidTr="003A07F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1B5B64" w14:textId="77777777" w:rsidR="0068474E" w:rsidRPr="00996FAF" w:rsidRDefault="0050519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78DF50E" w14:textId="77777777" w:rsidR="0068474E" w:rsidRPr="00996FAF" w:rsidRDefault="005051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BFED8E0" w14:textId="77777777" w:rsidR="0068474E" w:rsidRPr="00996FAF" w:rsidRDefault="004870B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856762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50519D" w:rsidRPr="0058411F">
                  <w:rPr>
                    <w:rFonts w:ascii="Arial" w:hAnsi="Arial" w:cs="Arial"/>
                  </w:rPr>
                  <w:t>Compliant</w:t>
                </w:r>
              </w:sdtContent>
            </w:sdt>
          </w:p>
        </w:tc>
      </w:tr>
    </w:tbl>
    <w:p w14:paraId="689FB86D" w14:textId="77777777" w:rsidR="0068474E" w:rsidRDefault="0050519D" w:rsidP="00D87E7C">
      <w:pPr>
        <w:pStyle w:val="Heading20"/>
      </w:pPr>
      <w:r w:rsidRPr="00996FAF">
        <w:t>Findings</w:t>
      </w:r>
    </w:p>
    <w:p w14:paraId="0B1F2149" w14:textId="36E59145" w:rsidR="001C6C46" w:rsidRPr="0093420F" w:rsidRDefault="00142369" w:rsidP="00917EFC">
      <w:pPr>
        <w:pStyle w:val="NormalArial"/>
      </w:pPr>
      <w:r w:rsidRPr="00A95168">
        <w:rPr>
          <w:lang w:eastAsia="en-AU"/>
        </w:rPr>
        <w:t xml:space="preserve">Consumers and representatives consider they understand processes to provide feedback/raise complaints, </w:t>
      </w:r>
      <w:r>
        <w:rPr>
          <w:lang w:eastAsia="en-AU"/>
        </w:rPr>
        <w:t>advis</w:t>
      </w:r>
      <w:r w:rsidR="00540B79">
        <w:rPr>
          <w:lang w:eastAsia="en-AU"/>
        </w:rPr>
        <w:t>ing their</w:t>
      </w:r>
      <w:r w:rsidRPr="008E4239">
        <w:rPr>
          <w:lang w:eastAsia="en-AU"/>
        </w:rPr>
        <w:t xml:space="preserve"> </w:t>
      </w:r>
      <w:r w:rsidR="00540B79">
        <w:rPr>
          <w:lang w:eastAsia="en-AU"/>
        </w:rPr>
        <w:t>preference to c</w:t>
      </w:r>
      <w:r>
        <w:rPr>
          <w:lang w:eastAsia="en-AU"/>
        </w:rPr>
        <w:t xml:space="preserve">ommunicate directly with </w:t>
      </w:r>
      <w:r w:rsidRPr="008E4239">
        <w:rPr>
          <w:lang w:eastAsia="en-AU"/>
        </w:rPr>
        <w:t>senior management team</w:t>
      </w:r>
      <w:r>
        <w:rPr>
          <w:lang w:eastAsia="en-AU"/>
        </w:rPr>
        <w:t xml:space="preserve"> and/or </w:t>
      </w:r>
      <w:r w:rsidRPr="00A95168">
        <w:rPr>
          <w:lang w:eastAsia="en-AU"/>
        </w:rPr>
        <w:t xml:space="preserve">raising issues at meeting forums. They expressed satisfaction concerns are addressed noting assurance </w:t>
      </w:r>
      <w:r w:rsidR="008E4239" w:rsidRPr="00A95168">
        <w:rPr>
          <w:lang w:eastAsia="en-AU"/>
        </w:rPr>
        <w:t xml:space="preserve">action </w:t>
      </w:r>
      <w:r w:rsidRPr="00A95168">
        <w:rPr>
          <w:lang w:eastAsia="en-AU"/>
        </w:rPr>
        <w:t xml:space="preserve">occurred in relation to feedback given. </w:t>
      </w:r>
      <w:r w:rsidR="008E4239" w:rsidRPr="008E4239">
        <w:rPr>
          <w:lang w:eastAsia="en-AU"/>
        </w:rPr>
        <w:t xml:space="preserve">Staff </w:t>
      </w:r>
      <w:r>
        <w:rPr>
          <w:lang w:eastAsia="en-AU"/>
        </w:rPr>
        <w:t xml:space="preserve">demonstrate awareness of supporting consumers/representatives </w:t>
      </w:r>
      <w:r w:rsidR="008E4239" w:rsidRPr="008E4239">
        <w:rPr>
          <w:lang w:eastAsia="en-AU"/>
        </w:rPr>
        <w:t xml:space="preserve">to resolve </w:t>
      </w:r>
      <w:r>
        <w:rPr>
          <w:lang w:eastAsia="en-AU"/>
        </w:rPr>
        <w:t>issues</w:t>
      </w:r>
      <w:r w:rsidR="00540B79">
        <w:rPr>
          <w:lang w:eastAsia="en-AU"/>
        </w:rPr>
        <w:t xml:space="preserve"> including </w:t>
      </w:r>
      <w:r>
        <w:rPr>
          <w:lang w:eastAsia="en-AU"/>
        </w:rPr>
        <w:t>a</w:t>
      </w:r>
      <w:r w:rsidR="008E4239" w:rsidRPr="008E4239">
        <w:rPr>
          <w:lang w:eastAsia="en-AU"/>
        </w:rPr>
        <w:t xml:space="preserve">lerting </w:t>
      </w:r>
      <w:r>
        <w:rPr>
          <w:lang w:eastAsia="en-AU"/>
        </w:rPr>
        <w:t xml:space="preserve">RNs. </w:t>
      </w:r>
      <w:r w:rsidR="00437A27">
        <w:rPr>
          <w:lang w:eastAsia="en-AU"/>
        </w:rPr>
        <w:t xml:space="preserve">Anonymous forms of feedback provision </w:t>
      </w:r>
      <w:r w:rsidR="0016093D">
        <w:rPr>
          <w:lang w:eastAsia="en-AU"/>
        </w:rPr>
        <w:t>are</w:t>
      </w:r>
      <w:r w:rsidR="00437A27">
        <w:rPr>
          <w:lang w:eastAsia="en-AU"/>
        </w:rPr>
        <w:t xml:space="preserve"> available. Management </w:t>
      </w:r>
      <w:r w:rsidR="008E4239" w:rsidRPr="00A95168">
        <w:rPr>
          <w:lang w:eastAsia="en-AU"/>
        </w:rPr>
        <w:t xml:space="preserve">provide an overview of feedback </w:t>
      </w:r>
      <w:r w:rsidR="00437A27" w:rsidRPr="00A95168">
        <w:rPr>
          <w:lang w:eastAsia="en-AU"/>
        </w:rPr>
        <w:t xml:space="preserve">mechanisms during </w:t>
      </w:r>
      <w:r w:rsidR="008E4239" w:rsidRPr="00A95168">
        <w:rPr>
          <w:lang w:eastAsia="en-AU"/>
        </w:rPr>
        <w:t xml:space="preserve">entry </w:t>
      </w:r>
      <w:r w:rsidR="00437A27" w:rsidRPr="00A95168">
        <w:rPr>
          <w:lang w:eastAsia="en-AU"/>
        </w:rPr>
        <w:t xml:space="preserve">discussions, plus provision of documents regarding </w:t>
      </w:r>
      <w:r w:rsidR="008E4239" w:rsidRPr="00A95168">
        <w:rPr>
          <w:lang w:eastAsia="en-AU"/>
        </w:rPr>
        <w:t>external avenues</w:t>
      </w:r>
      <w:r w:rsidR="00437A27" w:rsidRPr="00A95168">
        <w:rPr>
          <w:lang w:eastAsia="en-AU"/>
        </w:rPr>
        <w:t xml:space="preserve"> and advocacy services </w:t>
      </w:r>
      <w:r w:rsidR="00540B79">
        <w:rPr>
          <w:lang w:eastAsia="en-AU"/>
        </w:rPr>
        <w:t>via</w:t>
      </w:r>
      <w:r w:rsidR="00437A27" w:rsidRPr="00A95168">
        <w:rPr>
          <w:lang w:eastAsia="en-AU"/>
        </w:rPr>
        <w:t xml:space="preserve"> Seniors Rights Service. </w:t>
      </w:r>
      <w:r w:rsidR="008E4239" w:rsidRPr="008E4239">
        <w:rPr>
          <w:lang w:eastAsia="en-AU"/>
        </w:rPr>
        <w:t xml:space="preserve">Representatives and some consumers </w:t>
      </w:r>
      <w:r w:rsidR="00437A27">
        <w:rPr>
          <w:lang w:eastAsia="en-AU"/>
        </w:rPr>
        <w:t xml:space="preserve">advised </w:t>
      </w:r>
      <w:r w:rsidR="008E4239" w:rsidRPr="008E4239">
        <w:rPr>
          <w:lang w:eastAsia="en-AU"/>
        </w:rPr>
        <w:t>aware</w:t>
      </w:r>
      <w:r w:rsidR="00437A27">
        <w:rPr>
          <w:lang w:eastAsia="en-AU"/>
        </w:rPr>
        <w:t>ness</w:t>
      </w:r>
      <w:r w:rsidR="008E4239" w:rsidRPr="008E4239">
        <w:rPr>
          <w:lang w:eastAsia="en-AU"/>
        </w:rPr>
        <w:t xml:space="preserve"> of other services</w:t>
      </w:r>
      <w:r w:rsidR="00437A27">
        <w:rPr>
          <w:lang w:eastAsia="en-AU"/>
        </w:rPr>
        <w:t>/</w:t>
      </w:r>
      <w:r w:rsidR="008E4239" w:rsidRPr="008E4239">
        <w:rPr>
          <w:lang w:eastAsia="en-AU"/>
        </w:rPr>
        <w:t>external organisations, interpreting or advocacy services</w:t>
      </w:r>
      <w:r w:rsidR="00540B79">
        <w:rPr>
          <w:lang w:eastAsia="en-AU"/>
        </w:rPr>
        <w:t xml:space="preserve">. </w:t>
      </w:r>
      <w:r w:rsidR="00437A27">
        <w:rPr>
          <w:lang w:eastAsia="en-AU"/>
        </w:rPr>
        <w:t xml:space="preserve">Information is displayed regarding </w:t>
      </w:r>
      <w:r w:rsidR="008E4239" w:rsidRPr="00A95168">
        <w:rPr>
          <w:lang w:eastAsia="en-AU"/>
        </w:rPr>
        <w:t>OPAN and the Commission’s complaints resolution scheme.</w:t>
      </w:r>
      <w:r w:rsidR="00437A27" w:rsidRPr="00A95168">
        <w:rPr>
          <w:lang w:eastAsia="en-AU"/>
        </w:rPr>
        <w:t xml:space="preserve"> </w:t>
      </w:r>
      <w:r w:rsidR="008E4239" w:rsidRPr="00A95168">
        <w:rPr>
          <w:lang w:eastAsia="en-AU"/>
        </w:rPr>
        <w:t>OPAN representatives are invited to resident</w:t>
      </w:r>
      <w:r w:rsidR="00437A27" w:rsidRPr="00A95168">
        <w:rPr>
          <w:lang w:eastAsia="en-AU"/>
        </w:rPr>
        <w:t>/</w:t>
      </w:r>
      <w:r w:rsidR="008E4239" w:rsidRPr="00A95168">
        <w:rPr>
          <w:lang w:eastAsia="en-AU"/>
        </w:rPr>
        <w:t xml:space="preserve">representative </w:t>
      </w:r>
      <w:r w:rsidR="00437A27" w:rsidRPr="00A95168">
        <w:rPr>
          <w:lang w:eastAsia="en-AU"/>
        </w:rPr>
        <w:t>forums via</w:t>
      </w:r>
      <w:r w:rsidR="008E4239" w:rsidRPr="00A95168">
        <w:rPr>
          <w:lang w:eastAsia="en-AU"/>
        </w:rPr>
        <w:t xml:space="preserve"> video conferencing</w:t>
      </w:r>
      <w:r w:rsidR="00437A27" w:rsidRPr="00A95168">
        <w:rPr>
          <w:lang w:eastAsia="en-AU"/>
        </w:rPr>
        <w:t xml:space="preserve">. </w:t>
      </w:r>
      <w:r w:rsidR="008E4239" w:rsidRPr="00A95168">
        <w:rPr>
          <w:lang w:eastAsia="en-AU"/>
        </w:rPr>
        <w:t xml:space="preserve">As part of change in </w:t>
      </w:r>
      <w:r w:rsidR="00437A27" w:rsidRPr="00A95168">
        <w:rPr>
          <w:lang w:eastAsia="en-AU"/>
        </w:rPr>
        <w:t xml:space="preserve">provider </w:t>
      </w:r>
      <w:r w:rsidR="008E4239" w:rsidRPr="00A95168">
        <w:rPr>
          <w:lang w:eastAsia="en-AU"/>
        </w:rPr>
        <w:t xml:space="preserve">ownership the organisation </w:t>
      </w:r>
      <w:r w:rsidR="00437A27" w:rsidRPr="00A95168">
        <w:rPr>
          <w:lang w:eastAsia="en-AU"/>
        </w:rPr>
        <w:t xml:space="preserve">distributed </w:t>
      </w:r>
      <w:r w:rsidR="008E4239" w:rsidRPr="00A95168">
        <w:rPr>
          <w:lang w:eastAsia="en-AU"/>
        </w:rPr>
        <w:t xml:space="preserve">information </w:t>
      </w:r>
      <w:r w:rsidR="00437A27" w:rsidRPr="00A95168">
        <w:rPr>
          <w:lang w:eastAsia="en-AU"/>
        </w:rPr>
        <w:t xml:space="preserve">relating to </w:t>
      </w:r>
      <w:r w:rsidR="008E4239" w:rsidRPr="00A95168">
        <w:rPr>
          <w:lang w:eastAsia="en-AU"/>
        </w:rPr>
        <w:t>establish</w:t>
      </w:r>
      <w:r w:rsidR="00437A27" w:rsidRPr="00A95168">
        <w:rPr>
          <w:lang w:eastAsia="en-AU"/>
        </w:rPr>
        <w:t xml:space="preserve">ment of </w:t>
      </w:r>
      <w:r w:rsidR="008E4239" w:rsidRPr="00A95168">
        <w:rPr>
          <w:lang w:eastAsia="en-AU"/>
        </w:rPr>
        <w:t>a consumer advisory body (CAB)</w:t>
      </w:r>
      <w:r w:rsidR="00540B79">
        <w:rPr>
          <w:lang w:eastAsia="en-AU"/>
        </w:rPr>
        <w:t xml:space="preserve">; </w:t>
      </w:r>
      <w:r w:rsidR="00240717">
        <w:rPr>
          <w:lang w:eastAsia="en-AU"/>
        </w:rPr>
        <w:t>one</w:t>
      </w:r>
      <w:r w:rsidR="008E4239" w:rsidRPr="00A95168">
        <w:rPr>
          <w:lang w:eastAsia="en-AU"/>
        </w:rPr>
        <w:t xml:space="preserve"> consumer and </w:t>
      </w:r>
      <w:r w:rsidR="00240717">
        <w:rPr>
          <w:lang w:eastAsia="en-AU"/>
        </w:rPr>
        <w:t>one</w:t>
      </w:r>
      <w:r w:rsidR="008E4239" w:rsidRPr="00A95168">
        <w:rPr>
          <w:lang w:eastAsia="en-AU"/>
        </w:rPr>
        <w:t xml:space="preserve"> representative </w:t>
      </w:r>
      <w:r w:rsidR="00540B79">
        <w:rPr>
          <w:lang w:eastAsia="en-AU"/>
        </w:rPr>
        <w:t xml:space="preserve">advised </w:t>
      </w:r>
      <w:r w:rsidR="008E4239" w:rsidRPr="00A95168">
        <w:rPr>
          <w:lang w:eastAsia="en-AU"/>
        </w:rPr>
        <w:t>intention to participate</w:t>
      </w:r>
      <w:r w:rsidR="00540B79">
        <w:rPr>
          <w:lang w:eastAsia="en-AU"/>
        </w:rPr>
        <w:t xml:space="preserve">, and Management </w:t>
      </w:r>
      <w:r w:rsidR="008E4239" w:rsidRPr="00A95168">
        <w:rPr>
          <w:lang w:eastAsia="en-AU"/>
        </w:rPr>
        <w:t xml:space="preserve">advised </w:t>
      </w:r>
      <w:r w:rsidR="00540B79">
        <w:rPr>
          <w:lang w:eastAsia="en-AU"/>
        </w:rPr>
        <w:t xml:space="preserve">the </w:t>
      </w:r>
      <w:r w:rsidR="00437A27" w:rsidRPr="00A95168">
        <w:rPr>
          <w:lang w:eastAsia="en-AU"/>
        </w:rPr>
        <w:t xml:space="preserve">meeting planned </w:t>
      </w:r>
      <w:r w:rsidR="00540B79">
        <w:rPr>
          <w:lang w:eastAsia="en-AU"/>
        </w:rPr>
        <w:t>in</w:t>
      </w:r>
      <w:r w:rsidR="00437A27" w:rsidRPr="00A95168">
        <w:rPr>
          <w:lang w:eastAsia="en-AU"/>
        </w:rPr>
        <w:t xml:space="preserve"> </w:t>
      </w:r>
      <w:r w:rsidR="0093420F" w:rsidRPr="00A95168">
        <w:rPr>
          <w:lang w:eastAsia="en-AU"/>
        </w:rPr>
        <w:t xml:space="preserve">September 2024. </w:t>
      </w:r>
      <w:r w:rsidR="0093420F" w:rsidRPr="0093420F">
        <w:rPr>
          <w:lang w:eastAsia="en-AU"/>
        </w:rPr>
        <w:t>The service demonstrate</w:t>
      </w:r>
      <w:r w:rsidR="00437A27">
        <w:rPr>
          <w:lang w:eastAsia="en-AU"/>
        </w:rPr>
        <w:t>s</w:t>
      </w:r>
      <w:r w:rsidR="0093420F" w:rsidRPr="0093420F">
        <w:rPr>
          <w:lang w:eastAsia="en-AU"/>
        </w:rPr>
        <w:t xml:space="preserve"> appropriate action in response to feedback and complaints</w:t>
      </w:r>
      <w:r w:rsidR="00437A27">
        <w:rPr>
          <w:lang w:eastAsia="en-AU"/>
        </w:rPr>
        <w:t xml:space="preserve">, including </w:t>
      </w:r>
      <w:r w:rsidR="0093420F" w:rsidRPr="0093420F">
        <w:rPr>
          <w:lang w:eastAsia="en-AU"/>
        </w:rPr>
        <w:t>use of open disclosure process</w:t>
      </w:r>
      <w:r w:rsidR="00540B79">
        <w:rPr>
          <w:lang w:eastAsia="en-AU"/>
        </w:rPr>
        <w:t xml:space="preserve">es </w:t>
      </w:r>
      <w:r w:rsidR="00A95168">
        <w:rPr>
          <w:lang w:eastAsia="en-AU"/>
        </w:rPr>
        <w:t>and</w:t>
      </w:r>
      <w:r w:rsidR="0093420F" w:rsidRPr="0093420F">
        <w:rPr>
          <w:lang w:eastAsia="en-AU"/>
        </w:rPr>
        <w:t xml:space="preserve"> apology</w:t>
      </w:r>
      <w:r w:rsidR="00540B79">
        <w:rPr>
          <w:lang w:eastAsia="en-AU"/>
        </w:rPr>
        <w:t>.</w:t>
      </w:r>
      <w:r w:rsidR="0093420F" w:rsidRPr="0093420F">
        <w:rPr>
          <w:lang w:eastAsia="en-AU"/>
        </w:rPr>
        <w:t xml:space="preserve"> </w:t>
      </w:r>
      <w:bookmarkStart w:id="4" w:name="_Int_8Sn4hBeC"/>
      <w:r w:rsidR="00A95168">
        <w:rPr>
          <w:lang w:eastAsia="en-AU"/>
        </w:rPr>
        <w:t>Most</w:t>
      </w:r>
      <w:bookmarkEnd w:id="4"/>
      <w:r w:rsidR="00A95168">
        <w:rPr>
          <w:lang w:eastAsia="en-AU"/>
        </w:rPr>
        <w:t xml:space="preserve"> c</w:t>
      </w:r>
      <w:r w:rsidR="0093420F" w:rsidRPr="0093420F">
        <w:rPr>
          <w:lang w:eastAsia="en-AU"/>
        </w:rPr>
        <w:t xml:space="preserve">onsumers </w:t>
      </w:r>
      <w:r w:rsidR="00A95168">
        <w:rPr>
          <w:lang w:eastAsia="en-AU"/>
        </w:rPr>
        <w:t>did</w:t>
      </w:r>
      <w:r w:rsidR="0093420F" w:rsidRPr="0093420F">
        <w:rPr>
          <w:lang w:eastAsia="en-AU"/>
        </w:rPr>
        <w:t xml:space="preserve"> not recall having raised concerns</w:t>
      </w:r>
      <w:r w:rsidR="00A95168">
        <w:rPr>
          <w:lang w:eastAsia="en-AU"/>
        </w:rPr>
        <w:t xml:space="preserve">, however, believe </w:t>
      </w:r>
      <w:r w:rsidR="00540B79">
        <w:rPr>
          <w:lang w:eastAsia="en-AU"/>
        </w:rPr>
        <w:t xml:space="preserve">these </w:t>
      </w:r>
      <w:r w:rsidR="0093420F" w:rsidRPr="0093420F">
        <w:rPr>
          <w:lang w:eastAsia="en-AU"/>
        </w:rPr>
        <w:t xml:space="preserve">would be </w:t>
      </w:r>
      <w:r w:rsidR="00A95168">
        <w:rPr>
          <w:lang w:eastAsia="en-AU"/>
        </w:rPr>
        <w:t>addressed</w:t>
      </w:r>
      <w:r w:rsidR="0093420F" w:rsidRPr="0093420F">
        <w:rPr>
          <w:lang w:eastAsia="en-AU"/>
        </w:rPr>
        <w:t xml:space="preserve"> by </w:t>
      </w:r>
      <w:r w:rsidR="00A95168">
        <w:rPr>
          <w:lang w:eastAsia="en-AU"/>
        </w:rPr>
        <w:t>Management/</w:t>
      </w:r>
      <w:r w:rsidR="0093420F" w:rsidRPr="0093420F">
        <w:rPr>
          <w:lang w:eastAsia="en-AU"/>
        </w:rPr>
        <w:t xml:space="preserve">staff. </w:t>
      </w:r>
      <w:r w:rsidR="00A95168">
        <w:rPr>
          <w:lang w:eastAsia="en-AU"/>
        </w:rPr>
        <w:t>S</w:t>
      </w:r>
      <w:r w:rsidR="0093420F" w:rsidRPr="0093420F">
        <w:t xml:space="preserve">taff </w:t>
      </w:r>
      <w:r w:rsidR="00A95168">
        <w:t xml:space="preserve">demonstrate </w:t>
      </w:r>
      <w:r w:rsidR="0093420F" w:rsidRPr="0093420F">
        <w:t>aware</w:t>
      </w:r>
      <w:r w:rsidR="00A95168">
        <w:t>ness</w:t>
      </w:r>
      <w:r w:rsidR="0093420F" w:rsidRPr="0093420F">
        <w:t xml:space="preserve"> of offering an apology when a mistake had been made and </w:t>
      </w:r>
      <w:r w:rsidR="00A95168">
        <w:t>gave</w:t>
      </w:r>
      <w:r w:rsidR="0093420F" w:rsidRPr="0093420F">
        <w:t xml:space="preserve"> examples where this</w:t>
      </w:r>
      <w:r w:rsidR="00A95168">
        <w:t xml:space="preserve"> occurred</w:t>
      </w:r>
      <w:r w:rsidR="0093420F" w:rsidRPr="0093420F">
        <w:t>.</w:t>
      </w:r>
      <w:r w:rsidR="00A95168">
        <w:t xml:space="preserve"> Systems</w:t>
      </w:r>
      <w:r w:rsidR="0093420F" w:rsidRPr="0093420F">
        <w:rPr>
          <w:lang w:eastAsia="en-AU"/>
        </w:rPr>
        <w:t xml:space="preserve"> monitor feedback</w:t>
      </w:r>
      <w:r w:rsidR="00540B79">
        <w:rPr>
          <w:lang w:eastAsia="en-AU"/>
        </w:rPr>
        <w:t>/</w:t>
      </w:r>
      <w:r w:rsidR="0093420F" w:rsidRPr="0093420F">
        <w:rPr>
          <w:lang w:eastAsia="en-AU"/>
        </w:rPr>
        <w:t xml:space="preserve">complaints </w:t>
      </w:r>
      <w:r w:rsidR="00A95168">
        <w:rPr>
          <w:lang w:eastAsia="en-AU"/>
        </w:rPr>
        <w:t>via recording</w:t>
      </w:r>
      <w:r w:rsidR="00540B79">
        <w:rPr>
          <w:lang w:eastAsia="en-AU"/>
        </w:rPr>
        <w:t>/r</w:t>
      </w:r>
      <w:r w:rsidR="0093420F" w:rsidRPr="0093420F">
        <w:rPr>
          <w:lang w:eastAsia="en-AU"/>
        </w:rPr>
        <w:t>eview</w:t>
      </w:r>
      <w:r w:rsidR="00540B79">
        <w:rPr>
          <w:lang w:eastAsia="en-AU"/>
        </w:rPr>
        <w:t>ing</w:t>
      </w:r>
      <w:r w:rsidR="0093420F" w:rsidRPr="0093420F">
        <w:rPr>
          <w:lang w:eastAsia="en-AU"/>
        </w:rPr>
        <w:t xml:space="preserve"> information </w:t>
      </w:r>
      <w:r w:rsidR="00A95168">
        <w:rPr>
          <w:lang w:eastAsia="en-AU"/>
        </w:rPr>
        <w:t xml:space="preserve">at service and </w:t>
      </w:r>
      <w:r w:rsidR="0093420F" w:rsidRPr="0093420F">
        <w:rPr>
          <w:lang w:eastAsia="en-AU"/>
        </w:rPr>
        <w:t xml:space="preserve">organisational level to identify </w:t>
      </w:r>
      <w:r w:rsidR="00A95168">
        <w:rPr>
          <w:lang w:eastAsia="en-AU"/>
        </w:rPr>
        <w:t xml:space="preserve">improvement </w:t>
      </w:r>
      <w:r w:rsidR="0093420F" w:rsidRPr="0093420F">
        <w:rPr>
          <w:lang w:eastAsia="en-AU"/>
        </w:rPr>
        <w:t>areas</w:t>
      </w:r>
      <w:r w:rsidR="00A95168">
        <w:rPr>
          <w:lang w:eastAsia="en-AU"/>
        </w:rPr>
        <w:t>.</w:t>
      </w:r>
      <w:r w:rsidR="009B1843">
        <w:rPr>
          <w:lang w:eastAsia="en-AU"/>
        </w:rPr>
        <w:t xml:space="preserve"> </w:t>
      </w:r>
    </w:p>
    <w:p w14:paraId="22EE19FB" w14:textId="3B2C75E8" w:rsidR="0093420F" w:rsidRDefault="0093420F">
      <w:pPr>
        <w:spacing w:after="160" w:line="259" w:lineRule="auto"/>
        <w:rPr>
          <w:rFonts w:ascii="Arial" w:hAnsi="Arial" w:cs="Arial"/>
        </w:rPr>
      </w:pPr>
      <w:r>
        <w:br w:type="page"/>
      </w:r>
    </w:p>
    <w:p w14:paraId="23677A31" w14:textId="77777777" w:rsidR="0068474E" w:rsidRPr="00996FAF" w:rsidRDefault="0050519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3A07F1" w14:paraId="0C971776" w14:textId="77777777" w:rsidTr="003A0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C772A1" w14:textId="77777777" w:rsidR="0068474E" w:rsidRPr="00996FAF" w:rsidRDefault="0050519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585799C" w14:textId="77777777" w:rsidR="0068474E" w:rsidRPr="00996FAF" w:rsidRDefault="006847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07F1" w14:paraId="6611C033" w14:textId="77777777" w:rsidTr="003A0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6BCFC7" w14:textId="77777777" w:rsidR="0068474E" w:rsidRPr="00996FAF" w:rsidRDefault="0050519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20ECAD4" w14:textId="77777777" w:rsidR="0068474E" w:rsidRPr="00996FAF" w:rsidRDefault="005051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C87F012" w14:textId="77777777" w:rsidR="0068474E" w:rsidRPr="00996FAF" w:rsidRDefault="004870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780497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0519D" w:rsidRPr="002F768C">
                  <w:rPr>
                    <w:rFonts w:ascii="Arial" w:hAnsi="Arial" w:cs="Arial"/>
                  </w:rPr>
                  <w:t>Compliant</w:t>
                </w:r>
              </w:sdtContent>
            </w:sdt>
          </w:p>
        </w:tc>
      </w:tr>
      <w:tr w:rsidR="003A07F1" w14:paraId="3E4508C9" w14:textId="77777777" w:rsidTr="003A0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74050" w14:textId="77777777" w:rsidR="0068474E" w:rsidRPr="00996FAF" w:rsidRDefault="0050519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B3B2A74" w14:textId="1A05CCAD" w:rsidR="0068474E" w:rsidRPr="00996FAF" w:rsidRDefault="005051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r w:rsidR="00C8516D" w:rsidRPr="00996FAF">
              <w:rPr>
                <w:rFonts w:ascii="Arial" w:hAnsi="Arial" w:cs="Arial"/>
              </w:rPr>
              <w:t>culture,</w:t>
            </w:r>
            <w:r w:rsidRPr="00996FAF">
              <w:rPr>
                <w:rFonts w:ascii="Arial" w:hAnsi="Arial" w:cs="Arial"/>
              </w:rPr>
              <w:t xml:space="preserve"> and diversity.</w:t>
            </w:r>
          </w:p>
        </w:tc>
        <w:tc>
          <w:tcPr>
            <w:tcW w:w="1977" w:type="dxa"/>
            <w:shd w:val="clear" w:color="auto" w:fill="auto"/>
          </w:tcPr>
          <w:p w14:paraId="27D8ABD6" w14:textId="77777777" w:rsidR="0068474E" w:rsidRPr="00996FAF" w:rsidRDefault="004870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471455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50519D" w:rsidRPr="002F768C">
                  <w:rPr>
                    <w:rFonts w:ascii="Arial" w:hAnsi="Arial" w:cs="Arial"/>
                  </w:rPr>
                  <w:t>Compliant</w:t>
                </w:r>
              </w:sdtContent>
            </w:sdt>
          </w:p>
        </w:tc>
      </w:tr>
      <w:tr w:rsidR="003A07F1" w14:paraId="3402945C" w14:textId="77777777" w:rsidTr="003A0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6ECAE7" w14:textId="77777777" w:rsidR="0068474E" w:rsidRPr="00996FAF" w:rsidRDefault="0050519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A6AEF7D" w14:textId="75196A57" w:rsidR="0068474E" w:rsidRPr="00996FAF" w:rsidRDefault="005051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16093D"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37253B8" w14:textId="77777777" w:rsidR="0068474E" w:rsidRPr="00996FAF" w:rsidRDefault="004870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22155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0519D" w:rsidRPr="002F768C">
                  <w:rPr>
                    <w:rFonts w:ascii="Arial" w:hAnsi="Arial" w:cs="Arial"/>
                  </w:rPr>
                  <w:t>Compliant</w:t>
                </w:r>
              </w:sdtContent>
            </w:sdt>
          </w:p>
        </w:tc>
      </w:tr>
      <w:tr w:rsidR="003A07F1" w14:paraId="10E1DBE5" w14:textId="77777777" w:rsidTr="003A0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025115" w14:textId="77777777" w:rsidR="0068474E" w:rsidRPr="00996FAF" w:rsidRDefault="0050519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DED6D4C" w14:textId="474EAB51" w:rsidR="0068474E" w:rsidRPr="00996FAF" w:rsidRDefault="005051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00C8516D" w:rsidRPr="00996FAF">
              <w:rPr>
                <w:rFonts w:ascii="Arial" w:hAnsi="Arial" w:cs="Arial"/>
              </w:rPr>
              <w:t>equipped,</w:t>
            </w:r>
            <w:r w:rsidRPr="00996FAF">
              <w:rPr>
                <w:rFonts w:ascii="Arial" w:hAnsi="Arial" w:cs="Arial"/>
              </w:rPr>
              <w:t xml:space="preserve"> and supported to deliver the outcomes required by these standards.</w:t>
            </w:r>
          </w:p>
        </w:tc>
        <w:tc>
          <w:tcPr>
            <w:tcW w:w="1977" w:type="dxa"/>
            <w:shd w:val="clear" w:color="auto" w:fill="auto"/>
          </w:tcPr>
          <w:p w14:paraId="6886A7D7" w14:textId="77777777" w:rsidR="0068474E" w:rsidRPr="00996FAF" w:rsidRDefault="004870B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78642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50519D" w:rsidRPr="002F768C">
                  <w:rPr>
                    <w:rFonts w:ascii="Arial" w:hAnsi="Arial" w:cs="Arial"/>
                  </w:rPr>
                  <w:t>Compliant</w:t>
                </w:r>
              </w:sdtContent>
            </w:sdt>
          </w:p>
        </w:tc>
      </w:tr>
      <w:tr w:rsidR="003A07F1" w14:paraId="346061AA" w14:textId="77777777" w:rsidTr="003A0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D8C2D" w14:textId="77777777" w:rsidR="0068474E" w:rsidRPr="00996FAF" w:rsidRDefault="0050519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9B765B9" w14:textId="77777777" w:rsidR="0068474E" w:rsidRPr="00996FAF" w:rsidRDefault="005051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BC66011" w14:textId="77777777" w:rsidR="0068474E" w:rsidRPr="00996FAF" w:rsidRDefault="004870B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58018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50519D" w:rsidRPr="002F768C">
                  <w:rPr>
                    <w:rFonts w:ascii="Arial" w:hAnsi="Arial" w:cs="Arial"/>
                  </w:rPr>
                  <w:t>Compliant</w:t>
                </w:r>
              </w:sdtContent>
            </w:sdt>
          </w:p>
        </w:tc>
      </w:tr>
    </w:tbl>
    <w:p w14:paraId="708F8967" w14:textId="77777777" w:rsidR="0068474E" w:rsidRDefault="0050519D" w:rsidP="002B0C90">
      <w:pPr>
        <w:pStyle w:val="Heading20"/>
      </w:pPr>
      <w:r>
        <w:t>Findings</w:t>
      </w:r>
    </w:p>
    <w:p w14:paraId="4F55DCEA" w14:textId="7FA1F7D6" w:rsidR="0093420F" w:rsidRPr="0093420F" w:rsidRDefault="005D7C58" w:rsidP="00917EFC">
      <w:pPr>
        <w:pStyle w:val="NormalArial"/>
      </w:pPr>
      <w:r>
        <w:rPr>
          <w:rFonts w:eastAsia="Times New Roman"/>
          <w:lang w:eastAsia="en-AU"/>
        </w:rPr>
        <w:t>The service demonstrate</w:t>
      </w:r>
      <w:r w:rsidR="00B16AB9">
        <w:rPr>
          <w:rFonts w:eastAsia="Times New Roman"/>
          <w:lang w:eastAsia="en-AU"/>
        </w:rPr>
        <w:t>s</w:t>
      </w:r>
      <w:r>
        <w:rPr>
          <w:rFonts w:eastAsia="Times New Roman"/>
          <w:lang w:eastAsia="en-AU"/>
        </w:rPr>
        <w:t xml:space="preserve"> planning of workforce</w:t>
      </w:r>
      <w:r w:rsidR="00B16AB9">
        <w:rPr>
          <w:rFonts w:eastAsia="Times New Roman"/>
          <w:lang w:eastAsia="en-AU"/>
        </w:rPr>
        <w:t>.</w:t>
      </w:r>
      <w:r>
        <w:rPr>
          <w:rFonts w:eastAsia="Times New Roman"/>
          <w:lang w:eastAsia="en-AU"/>
        </w:rPr>
        <w:t xml:space="preserve"> C</w:t>
      </w:r>
      <w:r w:rsidR="0093420F" w:rsidRPr="0093420F">
        <w:rPr>
          <w:rFonts w:eastAsia="Times New Roman"/>
          <w:lang w:eastAsia="en-AU"/>
        </w:rPr>
        <w:t xml:space="preserve">onsumers </w:t>
      </w:r>
      <w:r>
        <w:rPr>
          <w:rFonts w:eastAsia="Times New Roman"/>
          <w:lang w:eastAsia="en-AU"/>
        </w:rPr>
        <w:t>consider they receive timely/r</w:t>
      </w:r>
      <w:r w:rsidR="0093420F" w:rsidRPr="0093420F">
        <w:rPr>
          <w:rFonts w:eastAsia="Times New Roman"/>
          <w:lang w:eastAsia="en-AU"/>
        </w:rPr>
        <w:t>espons</w:t>
      </w:r>
      <w:r>
        <w:rPr>
          <w:rFonts w:eastAsia="Times New Roman"/>
          <w:lang w:eastAsia="en-AU"/>
        </w:rPr>
        <w:t>ive assistance from staff noting medications received on time</w:t>
      </w:r>
      <w:r w:rsidR="00B16AB9">
        <w:rPr>
          <w:rFonts w:eastAsia="Times New Roman"/>
          <w:lang w:eastAsia="en-AU"/>
        </w:rPr>
        <w:t xml:space="preserve"> and helpful, knowledgeable </w:t>
      </w:r>
      <w:r>
        <w:rPr>
          <w:rFonts w:eastAsia="Times New Roman"/>
          <w:lang w:eastAsia="en-AU"/>
        </w:rPr>
        <w:t>staff</w:t>
      </w:r>
      <w:r w:rsidR="00B16AB9">
        <w:rPr>
          <w:rFonts w:eastAsia="Times New Roman"/>
          <w:lang w:eastAsia="en-AU"/>
        </w:rPr>
        <w:t>.</w:t>
      </w:r>
      <w:r>
        <w:t xml:space="preserve"> A process ensures monitoring of c</w:t>
      </w:r>
      <w:r w:rsidR="0093420F" w:rsidRPr="0093420F">
        <w:t xml:space="preserve">are minutes </w:t>
      </w:r>
      <w:r>
        <w:t>and recording of data.</w:t>
      </w:r>
      <w:r w:rsidR="0093420F" w:rsidRPr="0093420F">
        <w:t xml:space="preserve"> Senior organisational </w:t>
      </w:r>
      <w:r>
        <w:t>M</w:t>
      </w:r>
      <w:r w:rsidR="0093420F" w:rsidRPr="0093420F">
        <w:t xml:space="preserve">anagement advised an additional RN has been allocated </w:t>
      </w:r>
      <w:r w:rsidR="009A77C3">
        <w:t>weekdays</w:t>
      </w:r>
      <w:r>
        <w:t xml:space="preserve"> and </w:t>
      </w:r>
      <w:r w:rsidR="0093420F" w:rsidRPr="0093420F">
        <w:t>sourcing a further 9 RNs</w:t>
      </w:r>
      <w:r w:rsidR="00B16AB9">
        <w:t>, plus</w:t>
      </w:r>
      <w:r>
        <w:t xml:space="preserve"> an organisation </w:t>
      </w:r>
      <w:r w:rsidR="0093420F" w:rsidRPr="0093420F">
        <w:t>physiotherapist</w:t>
      </w:r>
      <w:r>
        <w:t>.</w:t>
      </w:r>
      <w:r w:rsidR="0093420F" w:rsidRPr="0093420F">
        <w:t xml:space="preserve"> </w:t>
      </w:r>
      <w:r>
        <w:t xml:space="preserve">Staffing is </w:t>
      </w:r>
      <w:r w:rsidR="0093420F" w:rsidRPr="0093420F">
        <w:t>based on number of consumers</w:t>
      </w:r>
      <w:r>
        <w:t xml:space="preserve"> and a process exists for staff replacement during leave absences, including replacement of </w:t>
      </w:r>
      <w:r w:rsidR="0093420F" w:rsidRPr="0093420F">
        <w:t>medication competent staff</w:t>
      </w:r>
      <w:r>
        <w:t>. The organisation is d</w:t>
      </w:r>
      <w:r w:rsidR="0093420F" w:rsidRPr="0093420F">
        <w:t>eveloping a pool of casual staff</w:t>
      </w:r>
      <w:r w:rsidR="009A77C3">
        <w:t xml:space="preserve">. </w:t>
      </w:r>
      <w:r w:rsidR="0093420F" w:rsidRPr="0093420F">
        <w:t xml:space="preserve">Systems manage </w:t>
      </w:r>
      <w:r w:rsidR="00B16AB9">
        <w:t>staff</w:t>
      </w:r>
      <w:r w:rsidR="0093420F" w:rsidRPr="0093420F">
        <w:t xml:space="preserve"> orientation process</w:t>
      </w:r>
      <w:r w:rsidR="00B16AB9">
        <w:t>es</w:t>
      </w:r>
      <w:r w:rsidR="009A77C3">
        <w:t xml:space="preserve">. </w:t>
      </w:r>
    </w:p>
    <w:p w14:paraId="4C5ACDDA" w14:textId="5914862B" w:rsidR="0093420F" w:rsidRDefault="009A77C3" w:rsidP="00917EFC">
      <w:pPr>
        <w:pStyle w:val="NormalArial"/>
      </w:pPr>
      <w:r>
        <w:rPr>
          <w:rFonts w:eastAsia="Times New Roman"/>
          <w:lang w:eastAsia="en-AU"/>
        </w:rPr>
        <w:t xml:space="preserve">Consumers and representatives gave positive feedback relating to staff interactions </w:t>
      </w:r>
      <w:r w:rsidR="00B16AB9">
        <w:rPr>
          <w:rFonts w:eastAsia="Times New Roman"/>
          <w:lang w:eastAsia="en-AU"/>
        </w:rPr>
        <w:t xml:space="preserve">being </w:t>
      </w:r>
      <w:r w:rsidR="0093420F" w:rsidRPr="0093420F">
        <w:rPr>
          <w:rFonts w:eastAsia="Times New Roman"/>
          <w:lang w:eastAsia="en-AU"/>
        </w:rPr>
        <w:t xml:space="preserve">caring, </w:t>
      </w:r>
      <w:r w:rsidR="00C8516D" w:rsidRPr="0093420F">
        <w:rPr>
          <w:rFonts w:eastAsia="Times New Roman"/>
          <w:lang w:eastAsia="en-AU"/>
        </w:rPr>
        <w:t>kind,</w:t>
      </w:r>
      <w:r w:rsidR="0093420F" w:rsidRPr="0093420F">
        <w:rPr>
          <w:rFonts w:eastAsia="Times New Roman"/>
          <w:lang w:eastAsia="en-AU"/>
        </w:rPr>
        <w:t xml:space="preserve"> and respectful</w:t>
      </w:r>
      <w:r w:rsidR="00B16AB9">
        <w:rPr>
          <w:rFonts w:eastAsia="Times New Roman"/>
          <w:lang w:eastAsia="en-AU"/>
        </w:rPr>
        <w:t xml:space="preserve"> (</w:t>
      </w:r>
      <w:r>
        <w:rPr>
          <w:rFonts w:eastAsia="Times New Roman"/>
          <w:lang w:eastAsia="en-AU"/>
        </w:rPr>
        <w:t>observed by the a</w:t>
      </w:r>
      <w:r w:rsidR="0093420F" w:rsidRPr="0093420F">
        <w:t xml:space="preserve">ssessment </w:t>
      </w:r>
      <w:r>
        <w:t>t</w:t>
      </w:r>
      <w:r w:rsidR="0093420F" w:rsidRPr="0093420F">
        <w:t>eam</w:t>
      </w:r>
      <w:r w:rsidR="00B16AB9">
        <w:t xml:space="preserve">). </w:t>
      </w:r>
      <w:r w:rsidR="0093420F" w:rsidRPr="0093420F">
        <w:rPr>
          <w:rFonts w:eastAsia="Times New Roman"/>
          <w:lang w:eastAsia="en-AU"/>
        </w:rPr>
        <w:t>Consumers consider</w:t>
      </w:r>
      <w:r>
        <w:rPr>
          <w:rFonts w:eastAsia="Times New Roman"/>
          <w:lang w:eastAsia="en-AU"/>
        </w:rPr>
        <w:t xml:space="preserve"> s</w:t>
      </w:r>
      <w:r w:rsidR="0093420F" w:rsidRPr="0093420F">
        <w:rPr>
          <w:rFonts w:eastAsia="Times New Roman"/>
          <w:lang w:eastAsia="en-AU"/>
        </w:rPr>
        <w:t xml:space="preserve">taff </w:t>
      </w:r>
      <w:r>
        <w:rPr>
          <w:rFonts w:eastAsia="Times New Roman"/>
          <w:lang w:eastAsia="en-AU"/>
        </w:rPr>
        <w:t xml:space="preserve">possess </w:t>
      </w:r>
      <w:r w:rsidR="0093420F" w:rsidRPr="0093420F">
        <w:rPr>
          <w:rFonts w:eastAsia="Times New Roman"/>
          <w:lang w:eastAsia="en-AU"/>
        </w:rPr>
        <w:t>knowledge and appropriate skills to undertake their roles</w:t>
      </w:r>
      <w:r>
        <w:rPr>
          <w:rFonts w:eastAsia="Times New Roman"/>
          <w:lang w:eastAsia="en-AU"/>
        </w:rPr>
        <w:t xml:space="preserve"> and </w:t>
      </w:r>
      <w:r w:rsidR="0093420F" w:rsidRPr="0093420F">
        <w:rPr>
          <w:rFonts w:eastAsia="Times New Roman"/>
          <w:lang w:eastAsia="en-AU"/>
        </w:rPr>
        <w:t>fe</w:t>
      </w:r>
      <w:r>
        <w:rPr>
          <w:rFonts w:eastAsia="Times New Roman"/>
          <w:lang w:eastAsia="en-AU"/>
        </w:rPr>
        <w:t>el</w:t>
      </w:r>
      <w:r w:rsidR="0093420F" w:rsidRPr="0093420F">
        <w:rPr>
          <w:rFonts w:eastAsia="Times New Roman"/>
          <w:lang w:eastAsia="en-AU"/>
        </w:rPr>
        <w:t xml:space="preserve"> safe when staff </w:t>
      </w:r>
      <w:bookmarkStart w:id="5" w:name="_Int_4EjECBq6"/>
      <w:r w:rsidR="0093420F" w:rsidRPr="0093420F">
        <w:rPr>
          <w:rFonts w:eastAsia="Times New Roman"/>
          <w:lang w:eastAsia="en-AU"/>
        </w:rPr>
        <w:t>provid</w:t>
      </w:r>
      <w:r>
        <w:rPr>
          <w:rFonts w:eastAsia="Times New Roman"/>
          <w:lang w:eastAsia="en-AU"/>
        </w:rPr>
        <w:t>e care</w:t>
      </w:r>
      <w:bookmarkEnd w:id="5"/>
      <w:r w:rsidR="0093420F" w:rsidRPr="0093420F">
        <w:rPr>
          <w:rFonts w:eastAsia="Times New Roman"/>
          <w:lang w:eastAsia="en-AU"/>
        </w:rPr>
        <w:t xml:space="preserve">. Systems monitor </w:t>
      </w:r>
      <w:r>
        <w:rPr>
          <w:rFonts w:eastAsia="Times New Roman"/>
          <w:lang w:eastAsia="en-AU"/>
        </w:rPr>
        <w:t xml:space="preserve">staff </w:t>
      </w:r>
      <w:r w:rsidR="0093420F" w:rsidRPr="0093420F">
        <w:rPr>
          <w:rFonts w:eastAsia="Times New Roman"/>
          <w:lang w:eastAsia="en-AU"/>
        </w:rPr>
        <w:t>registrations and legal requirements on an ongoing basis</w:t>
      </w:r>
      <w:r w:rsidR="00B16AB9">
        <w:rPr>
          <w:rFonts w:eastAsia="Times New Roman"/>
          <w:lang w:eastAsia="en-AU"/>
        </w:rPr>
        <w:t xml:space="preserve"> including </w:t>
      </w:r>
      <w:r w:rsidR="0093420F" w:rsidRPr="0093420F">
        <w:rPr>
          <w:rFonts w:eastAsia="Times New Roman"/>
          <w:lang w:eastAsia="en-AU"/>
        </w:rPr>
        <w:t>RN/EN regist</w:t>
      </w:r>
      <w:r w:rsidR="00B16AB9">
        <w:rPr>
          <w:rFonts w:eastAsia="Times New Roman"/>
          <w:lang w:eastAsia="en-AU"/>
        </w:rPr>
        <w:t>ration. Whil</w:t>
      </w:r>
      <w:r>
        <w:rPr>
          <w:rFonts w:eastAsia="Times New Roman"/>
          <w:lang w:eastAsia="en-AU"/>
        </w:rPr>
        <w:t>e the assessment team note deficits relating to cl</w:t>
      </w:r>
      <w:r w:rsidR="0093420F" w:rsidRPr="0093420F">
        <w:rPr>
          <w:rFonts w:eastAsia="Times New Roman"/>
          <w:lang w:eastAsia="en-AU"/>
        </w:rPr>
        <w:t>inical documentation</w:t>
      </w:r>
      <w:r>
        <w:rPr>
          <w:rFonts w:eastAsia="Times New Roman"/>
          <w:lang w:eastAsia="en-AU"/>
        </w:rPr>
        <w:t>, Management responded by commitment to RN/EN education</w:t>
      </w:r>
      <w:r w:rsidR="00B16AB9">
        <w:rPr>
          <w:rFonts w:eastAsia="Times New Roman"/>
          <w:lang w:eastAsia="en-AU"/>
        </w:rPr>
        <w:t>.</w:t>
      </w:r>
      <w:r w:rsidR="00E5002D">
        <w:rPr>
          <w:rFonts w:eastAsia="Times New Roman"/>
          <w:lang w:eastAsia="en-AU"/>
        </w:rPr>
        <w:t xml:space="preserve"> Management </w:t>
      </w:r>
      <w:r w:rsidR="0093420F" w:rsidRPr="0093420F">
        <w:rPr>
          <w:rFonts w:eastAsia="Times New Roman"/>
          <w:lang w:eastAsia="en-AU"/>
        </w:rPr>
        <w:t xml:space="preserve">advised </w:t>
      </w:r>
      <w:r>
        <w:rPr>
          <w:rFonts w:eastAsia="Times New Roman"/>
          <w:lang w:eastAsia="en-AU"/>
        </w:rPr>
        <w:t xml:space="preserve">due to a </w:t>
      </w:r>
      <w:r w:rsidR="0093420F" w:rsidRPr="0093420F">
        <w:rPr>
          <w:rFonts w:eastAsia="Times New Roman"/>
          <w:lang w:eastAsia="en-AU"/>
        </w:rPr>
        <w:t xml:space="preserve">new organisation staff will have access to a new suite of </w:t>
      </w:r>
      <w:r>
        <w:rPr>
          <w:rFonts w:eastAsia="Times New Roman"/>
          <w:lang w:eastAsia="en-AU"/>
        </w:rPr>
        <w:t>online</w:t>
      </w:r>
      <w:r w:rsidR="0093420F" w:rsidRPr="0093420F">
        <w:rPr>
          <w:rFonts w:eastAsia="Times New Roman"/>
          <w:lang w:eastAsia="en-AU"/>
        </w:rPr>
        <w:t xml:space="preserve"> education</w:t>
      </w:r>
      <w:r w:rsidR="00B16AB9">
        <w:rPr>
          <w:rFonts w:eastAsia="Times New Roman"/>
          <w:lang w:eastAsia="en-AU"/>
        </w:rPr>
        <w:t xml:space="preserve">/training </w:t>
      </w:r>
      <w:r w:rsidR="0093420F" w:rsidRPr="0093420F">
        <w:rPr>
          <w:rFonts w:eastAsia="Times New Roman"/>
          <w:lang w:eastAsia="en-AU"/>
        </w:rPr>
        <w:t>relevant to specific work roles</w:t>
      </w:r>
      <w:r>
        <w:rPr>
          <w:rFonts w:eastAsia="Times New Roman"/>
          <w:lang w:eastAsia="en-AU"/>
        </w:rPr>
        <w:t xml:space="preserve"> and Quality Standards, plus a </w:t>
      </w:r>
      <w:r w:rsidR="0093420F" w:rsidRPr="0093420F">
        <w:rPr>
          <w:rFonts w:eastAsia="Times New Roman"/>
          <w:lang w:eastAsia="en-AU"/>
        </w:rPr>
        <w:t xml:space="preserve">framework of </w:t>
      </w:r>
      <w:r w:rsidR="001657B3">
        <w:rPr>
          <w:rFonts w:eastAsia="Times New Roman"/>
          <w:lang w:eastAsia="en-AU"/>
        </w:rPr>
        <w:t xml:space="preserve">ongoing </w:t>
      </w:r>
      <w:r>
        <w:rPr>
          <w:rFonts w:eastAsia="Times New Roman"/>
          <w:lang w:eastAsia="en-AU"/>
        </w:rPr>
        <w:t>education</w:t>
      </w:r>
      <w:r w:rsidR="001657B3">
        <w:rPr>
          <w:rFonts w:eastAsia="Times New Roman"/>
          <w:lang w:eastAsia="en-AU"/>
        </w:rPr>
        <w:t xml:space="preserve"> and a</w:t>
      </w:r>
      <w:r>
        <w:rPr>
          <w:rFonts w:eastAsia="Times New Roman"/>
          <w:lang w:eastAsia="en-AU"/>
        </w:rPr>
        <w:t xml:space="preserve"> process </w:t>
      </w:r>
      <w:r w:rsidR="001657B3">
        <w:rPr>
          <w:rFonts w:eastAsia="Times New Roman"/>
          <w:lang w:eastAsia="en-AU"/>
        </w:rPr>
        <w:t xml:space="preserve">to </w:t>
      </w:r>
      <w:r>
        <w:rPr>
          <w:rFonts w:eastAsia="Times New Roman"/>
          <w:lang w:eastAsia="en-AU"/>
        </w:rPr>
        <w:t xml:space="preserve">record attendance. </w:t>
      </w:r>
      <w:r w:rsidR="001657B3">
        <w:rPr>
          <w:rFonts w:eastAsia="Times New Roman"/>
          <w:lang w:eastAsia="en-AU"/>
        </w:rPr>
        <w:t xml:space="preserve">In addition, </w:t>
      </w:r>
      <w:r w:rsidR="00E5002D">
        <w:rPr>
          <w:rFonts w:eastAsia="Times New Roman"/>
          <w:lang w:eastAsia="en-AU"/>
        </w:rPr>
        <w:t>a</w:t>
      </w:r>
      <w:r w:rsidR="0093420F" w:rsidRPr="0093420F">
        <w:rPr>
          <w:rFonts w:eastAsia="Times New Roman"/>
          <w:lang w:eastAsia="en-AU"/>
        </w:rPr>
        <w:t xml:space="preserve"> process for </w:t>
      </w:r>
      <w:r w:rsidR="00E5002D">
        <w:rPr>
          <w:rFonts w:eastAsia="Times New Roman"/>
          <w:lang w:eastAsia="en-AU"/>
        </w:rPr>
        <w:t xml:space="preserve">performance </w:t>
      </w:r>
      <w:r w:rsidR="0093420F" w:rsidRPr="0093420F">
        <w:rPr>
          <w:rFonts w:eastAsia="Times New Roman"/>
          <w:lang w:eastAsia="en-AU"/>
        </w:rPr>
        <w:t xml:space="preserve">appraisals </w:t>
      </w:r>
      <w:r w:rsidR="001657B3">
        <w:rPr>
          <w:rFonts w:eastAsia="Times New Roman"/>
          <w:lang w:eastAsia="en-AU"/>
        </w:rPr>
        <w:t>to be developed.</w:t>
      </w:r>
      <w:r w:rsidR="00E5002D">
        <w:rPr>
          <w:rFonts w:eastAsia="Times New Roman"/>
          <w:lang w:eastAsia="en-AU"/>
        </w:rPr>
        <w:t xml:space="preserve"> </w:t>
      </w:r>
    </w:p>
    <w:p w14:paraId="390D54A6" w14:textId="0F690E6B" w:rsidR="0068474E" w:rsidRPr="00262C0B" w:rsidRDefault="0050519D" w:rsidP="0036130C">
      <w:pPr>
        <w:pStyle w:val="NormalArial"/>
      </w:pPr>
      <w:r>
        <w:br w:type="page"/>
      </w:r>
    </w:p>
    <w:p w14:paraId="4F7542DD" w14:textId="77777777" w:rsidR="0068474E" w:rsidRPr="00996FAF" w:rsidRDefault="0050519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A07F1" w14:paraId="404B1719" w14:textId="77777777" w:rsidTr="003A0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92FAF7" w14:textId="77777777" w:rsidR="0068474E" w:rsidRPr="00996FAF" w:rsidRDefault="0050519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1B2B80A" w14:textId="77777777" w:rsidR="0068474E" w:rsidRPr="00996FAF" w:rsidRDefault="006847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07F1" w14:paraId="43883C1B" w14:textId="77777777" w:rsidTr="003A07F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C1EE28" w14:textId="77777777" w:rsidR="0068474E" w:rsidRPr="00996FAF" w:rsidRDefault="0050519D"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9DA375D" w14:textId="77777777" w:rsidR="0068474E" w:rsidRPr="00996FAF" w:rsidRDefault="005051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38AEBE3" w14:textId="77777777" w:rsidR="0068474E" w:rsidRPr="00996FAF" w:rsidRDefault="004870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54022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50519D" w:rsidRPr="00384E73">
                  <w:rPr>
                    <w:rFonts w:ascii="Arial" w:hAnsi="Arial" w:cs="Arial"/>
                  </w:rPr>
                  <w:t>Compliant</w:t>
                </w:r>
              </w:sdtContent>
            </w:sdt>
          </w:p>
        </w:tc>
      </w:tr>
      <w:tr w:rsidR="003A07F1" w14:paraId="49EB4779" w14:textId="77777777" w:rsidTr="003A0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C76AD13" w14:textId="77777777" w:rsidR="0068474E" w:rsidRPr="00996FAF" w:rsidRDefault="0050519D"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FDAA6DD" w14:textId="244B89D0" w:rsidR="0068474E" w:rsidRPr="00996FAF" w:rsidRDefault="005051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r w:rsidR="00C8516D" w:rsidRPr="00996FAF">
              <w:rPr>
                <w:rFonts w:ascii="Arial" w:hAnsi="Arial" w:cs="Arial"/>
              </w:rPr>
              <w:t>inclusive,</w:t>
            </w:r>
            <w:r w:rsidRPr="00996FAF">
              <w:rPr>
                <w:rFonts w:ascii="Arial" w:hAnsi="Arial" w:cs="Arial"/>
              </w:rPr>
              <w:t xml:space="preserve"> and quality care and services and is accountable for their delivery.</w:t>
            </w:r>
          </w:p>
        </w:tc>
        <w:tc>
          <w:tcPr>
            <w:tcW w:w="1847" w:type="dxa"/>
            <w:shd w:val="clear" w:color="auto" w:fill="auto"/>
          </w:tcPr>
          <w:p w14:paraId="12405AE2" w14:textId="77777777" w:rsidR="0068474E" w:rsidRPr="00996FAF" w:rsidRDefault="004870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913380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50519D" w:rsidRPr="00384E73">
                  <w:rPr>
                    <w:rFonts w:ascii="Arial" w:hAnsi="Arial" w:cs="Arial"/>
                  </w:rPr>
                  <w:t>Compliant</w:t>
                </w:r>
              </w:sdtContent>
            </w:sdt>
          </w:p>
        </w:tc>
      </w:tr>
      <w:tr w:rsidR="003A07F1" w14:paraId="619592DB" w14:textId="77777777" w:rsidTr="003A07F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21CFB6" w14:textId="77777777" w:rsidR="0068474E" w:rsidRPr="00996FAF" w:rsidRDefault="0050519D"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62A6264" w14:textId="77777777" w:rsidR="0068474E" w:rsidRPr="00996FAF" w:rsidRDefault="005051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30D7808" w14:textId="77777777" w:rsidR="0068474E" w:rsidRPr="00996FAF" w:rsidRDefault="0050519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6C2C5B7" w14:textId="77777777" w:rsidR="0068474E" w:rsidRPr="00996FAF" w:rsidRDefault="0050519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927CC28" w14:textId="77777777" w:rsidR="0068474E" w:rsidRPr="00996FAF" w:rsidRDefault="0050519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6CFE9BC" w14:textId="77777777" w:rsidR="0068474E" w:rsidRPr="00996FAF" w:rsidRDefault="0050519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146848C" w14:textId="77777777" w:rsidR="0068474E" w:rsidRPr="00996FAF" w:rsidRDefault="0050519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957D1FD" w14:textId="77777777" w:rsidR="0068474E" w:rsidRPr="00996FAF" w:rsidRDefault="0050519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91FBCAA" w14:textId="77777777" w:rsidR="0068474E" w:rsidRPr="00996FAF" w:rsidRDefault="004870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32023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50519D" w:rsidRPr="00384E73">
                  <w:rPr>
                    <w:rFonts w:ascii="Arial" w:hAnsi="Arial" w:cs="Arial"/>
                  </w:rPr>
                  <w:t>Compliant</w:t>
                </w:r>
              </w:sdtContent>
            </w:sdt>
          </w:p>
        </w:tc>
      </w:tr>
      <w:tr w:rsidR="003A07F1" w14:paraId="614DA204" w14:textId="77777777" w:rsidTr="003A0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2FD83D" w14:textId="77777777" w:rsidR="0068474E" w:rsidRPr="00996FAF" w:rsidRDefault="0050519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0877F97" w14:textId="77777777" w:rsidR="0068474E" w:rsidRPr="00996FAF" w:rsidRDefault="005051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9369F1F" w14:textId="77777777" w:rsidR="0068474E" w:rsidRPr="00996FAF" w:rsidRDefault="0050519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F8324E1" w14:textId="77777777" w:rsidR="0068474E" w:rsidRPr="00996FAF" w:rsidRDefault="0050519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52AA38E" w14:textId="77777777" w:rsidR="0068474E" w:rsidRPr="00996FAF" w:rsidRDefault="0050519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FD153ED" w14:textId="77777777" w:rsidR="0068474E" w:rsidRPr="00996FAF" w:rsidRDefault="0050519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C8DA707" w14:textId="77777777" w:rsidR="0068474E" w:rsidRPr="00996FAF" w:rsidRDefault="004870B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393381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50519D" w:rsidRPr="00384E73">
                  <w:rPr>
                    <w:rFonts w:ascii="Arial" w:hAnsi="Arial" w:cs="Arial"/>
                  </w:rPr>
                  <w:t>Compliant</w:t>
                </w:r>
              </w:sdtContent>
            </w:sdt>
          </w:p>
        </w:tc>
      </w:tr>
      <w:tr w:rsidR="003A07F1" w14:paraId="6B7F98BF" w14:textId="77777777" w:rsidTr="003A07F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4D51A2" w14:textId="77777777" w:rsidR="0068474E" w:rsidRPr="00996FAF" w:rsidRDefault="0050519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341C06C" w14:textId="77777777" w:rsidR="0068474E" w:rsidRPr="00996FAF" w:rsidRDefault="005051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C7F996C" w14:textId="77777777" w:rsidR="0068474E" w:rsidRPr="00996FAF" w:rsidRDefault="0050519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62D81D5" w14:textId="77777777" w:rsidR="0068474E" w:rsidRPr="00996FAF" w:rsidRDefault="0050519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ADA7852" w14:textId="77777777" w:rsidR="0068474E" w:rsidRPr="00996FAF" w:rsidRDefault="0050519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A46DC55" w14:textId="77777777" w:rsidR="0068474E" w:rsidRPr="00996FAF" w:rsidRDefault="004870B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208032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50519D" w:rsidRPr="00384E73">
                  <w:rPr>
                    <w:rFonts w:ascii="Arial" w:hAnsi="Arial" w:cs="Arial"/>
                  </w:rPr>
                  <w:t>Compliant</w:t>
                </w:r>
              </w:sdtContent>
            </w:sdt>
          </w:p>
        </w:tc>
      </w:tr>
    </w:tbl>
    <w:p w14:paraId="1913B87F" w14:textId="77777777" w:rsidR="0068474E" w:rsidRDefault="0050519D" w:rsidP="00D87E7C">
      <w:pPr>
        <w:pStyle w:val="Heading20"/>
      </w:pPr>
      <w:r w:rsidRPr="00996FAF">
        <w:t>Findings</w:t>
      </w:r>
    </w:p>
    <w:p w14:paraId="2D3B966E" w14:textId="5BEBE24D" w:rsidR="00440390" w:rsidRPr="00440390" w:rsidRDefault="00387FC1" w:rsidP="00917EFC">
      <w:pPr>
        <w:pStyle w:val="NormalArial"/>
        <w:rPr>
          <w:lang w:eastAsia="en-AU"/>
        </w:rPr>
      </w:pPr>
      <w:r>
        <w:rPr>
          <w:lang w:eastAsia="en-AU"/>
        </w:rPr>
        <w:t>S</w:t>
      </w:r>
      <w:r w:rsidR="00440390" w:rsidRPr="00440390">
        <w:rPr>
          <w:lang w:eastAsia="en-AU"/>
        </w:rPr>
        <w:t xml:space="preserve">enior management </w:t>
      </w:r>
      <w:r>
        <w:rPr>
          <w:lang w:eastAsia="en-AU"/>
        </w:rPr>
        <w:t>a</w:t>
      </w:r>
      <w:r w:rsidR="00440390" w:rsidRPr="00440390">
        <w:rPr>
          <w:lang w:eastAsia="en-AU"/>
        </w:rPr>
        <w:t xml:space="preserve">dvised the organisation utilises </w:t>
      </w:r>
      <w:r>
        <w:rPr>
          <w:lang w:eastAsia="en-AU"/>
        </w:rPr>
        <w:t xml:space="preserve">meeting forums, </w:t>
      </w:r>
      <w:r w:rsidR="00440390" w:rsidRPr="00440390">
        <w:rPr>
          <w:lang w:eastAsia="en-AU"/>
        </w:rPr>
        <w:t>consumer experience surveys and case conference</w:t>
      </w:r>
      <w:r w:rsidR="00D17B41">
        <w:rPr>
          <w:lang w:eastAsia="en-AU"/>
        </w:rPr>
        <w:t>/d</w:t>
      </w:r>
      <w:r>
        <w:rPr>
          <w:lang w:eastAsia="en-AU"/>
        </w:rPr>
        <w:t xml:space="preserve">iscussions as methods of </w:t>
      </w:r>
      <w:r w:rsidR="00440390" w:rsidRPr="00440390">
        <w:rPr>
          <w:lang w:eastAsia="en-AU"/>
        </w:rPr>
        <w:t>consultation</w:t>
      </w:r>
      <w:r>
        <w:rPr>
          <w:lang w:eastAsia="en-AU"/>
        </w:rPr>
        <w:t>/</w:t>
      </w:r>
      <w:r w:rsidR="00440390" w:rsidRPr="00440390">
        <w:rPr>
          <w:lang w:eastAsia="en-AU"/>
        </w:rPr>
        <w:t xml:space="preserve">engagement </w:t>
      </w:r>
      <w:r>
        <w:rPr>
          <w:lang w:eastAsia="en-AU"/>
        </w:rPr>
        <w:t>regarding satisfaction</w:t>
      </w:r>
      <w:r w:rsidR="00440390" w:rsidRPr="00440390">
        <w:rPr>
          <w:lang w:eastAsia="en-AU"/>
        </w:rPr>
        <w:t xml:space="preserve">. </w:t>
      </w:r>
      <w:r>
        <w:rPr>
          <w:lang w:eastAsia="en-AU"/>
        </w:rPr>
        <w:t xml:space="preserve">Due to recent </w:t>
      </w:r>
      <w:r w:rsidR="00440390" w:rsidRPr="00440390">
        <w:rPr>
          <w:lang w:eastAsia="en-AU"/>
        </w:rPr>
        <w:t xml:space="preserve">changed ownership the organisation </w:t>
      </w:r>
      <w:r>
        <w:rPr>
          <w:lang w:eastAsia="en-AU"/>
        </w:rPr>
        <w:t xml:space="preserve">sought </w:t>
      </w:r>
      <w:r w:rsidR="00440390" w:rsidRPr="00440390">
        <w:rPr>
          <w:lang w:eastAsia="en-AU"/>
        </w:rPr>
        <w:t>consumer</w:t>
      </w:r>
      <w:r>
        <w:rPr>
          <w:lang w:eastAsia="en-AU"/>
        </w:rPr>
        <w:t>/</w:t>
      </w:r>
      <w:r w:rsidRPr="00440390">
        <w:rPr>
          <w:lang w:eastAsia="en-AU"/>
        </w:rPr>
        <w:t>representatives’</w:t>
      </w:r>
      <w:r w:rsidR="00440390" w:rsidRPr="00440390">
        <w:rPr>
          <w:lang w:eastAsia="en-AU"/>
        </w:rPr>
        <w:t xml:space="preserve"> </w:t>
      </w:r>
      <w:r>
        <w:rPr>
          <w:lang w:eastAsia="en-AU"/>
        </w:rPr>
        <w:t xml:space="preserve">expressions of interest in development of a </w:t>
      </w:r>
      <w:r w:rsidR="00D17B41">
        <w:rPr>
          <w:lang w:eastAsia="en-AU"/>
        </w:rPr>
        <w:t xml:space="preserve">new </w:t>
      </w:r>
      <w:r w:rsidR="00440390" w:rsidRPr="00440390">
        <w:rPr>
          <w:lang w:eastAsia="en-AU"/>
        </w:rPr>
        <w:t>consumer advisory body (CAB)</w:t>
      </w:r>
      <w:r>
        <w:rPr>
          <w:lang w:eastAsia="en-AU"/>
        </w:rPr>
        <w:t xml:space="preserve">. Consumers/representatives demonstrate knowledge and satisfaction with </w:t>
      </w:r>
      <w:bookmarkStart w:id="6" w:name="_Int_eDqSu1TO"/>
      <w:r w:rsidR="00440390" w:rsidRPr="009F3B36">
        <w:rPr>
          <w:lang w:eastAsia="en-AU"/>
        </w:rPr>
        <w:t>options</w:t>
      </w:r>
      <w:bookmarkEnd w:id="6"/>
      <w:r w:rsidR="00440390" w:rsidRPr="009F3B36">
        <w:rPr>
          <w:lang w:eastAsia="en-AU"/>
        </w:rPr>
        <w:t xml:space="preserve"> to provide feedback</w:t>
      </w:r>
      <w:r w:rsidRPr="009F3B36">
        <w:rPr>
          <w:lang w:eastAsia="en-AU"/>
        </w:rPr>
        <w:t>.</w:t>
      </w:r>
      <w:r w:rsidR="00440390" w:rsidRPr="00440390">
        <w:rPr>
          <w:lang w:eastAsia="en-AU"/>
        </w:rPr>
        <w:t xml:space="preserve"> </w:t>
      </w:r>
      <w:r>
        <w:rPr>
          <w:lang w:eastAsia="en-AU"/>
        </w:rPr>
        <w:t xml:space="preserve">Documents demonstrate consumer/representative </w:t>
      </w:r>
      <w:r w:rsidR="00440390" w:rsidRPr="00440390">
        <w:rPr>
          <w:lang w:eastAsia="en-AU"/>
        </w:rPr>
        <w:t xml:space="preserve">consultation regarding change of </w:t>
      </w:r>
      <w:r>
        <w:rPr>
          <w:lang w:eastAsia="en-AU"/>
        </w:rPr>
        <w:t xml:space="preserve">service </w:t>
      </w:r>
      <w:r w:rsidR="00440390" w:rsidRPr="00440390">
        <w:rPr>
          <w:lang w:eastAsia="en-AU"/>
        </w:rPr>
        <w:t>ownership</w:t>
      </w:r>
      <w:r>
        <w:rPr>
          <w:lang w:eastAsia="en-AU"/>
        </w:rPr>
        <w:t xml:space="preserve">/provider </w:t>
      </w:r>
      <w:r w:rsidR="00440390" w:rsidRPr="00440390">
        <w:rPr>
          <w:lang w:eastAsia="en-AU"/>
        </w:rPr>
        <w:t>includ</w:t>
      </w:r>
      <w:r>
        <w:rPr>
          <w:lang w:eastAsia="en-AU"/>
        </w:rPr>
        <w:t>ing</w:t>
      </w:r>
      <w:r w:rsidR="00440390" w:rsidRPr="00440390">
        <w:rPr>
          <w:lang w:eastAsia="en-AU"/>
        </w:rPr>
        <w:t xml:space="preserve"> philosophy of care</w:t>
      </w:r>
      <w:r>
        <w:rPr>
          <w:lang w:eastAsia="en-AU"/>
        </w:rPr>
        <w:t>, n</w:t>
      </w:r>
      <w:r w:rsidR="00440390" w:rsidRPr="00440390">
        <w:rPr>
          <w:lang w:eastAsia="en-AU"/>
        </w:rPr>
        <w:t>ew management structure</w:t>
      </w:r>
      <w:r>
        <w:rPr>
          <w:lang w:eastAsia="en-AU"/>
        </w:rPr>
        <w:t xml:space="preserve"> and staff </w:t>
      </w:r>
      <w:r w:rsidR="00440390" w:rsidRPr="00440390">
        <w:rPr>
          <w:lang w:eastAsia="en-AU"/>
        </w:rPr>
        <w:t>recruitment</w:t>
      </w:r>
      <w:r>
        <w:rPr>
          <w:lang w:eastAsia="en-AU"/>
        </w:rPr>
        <w:t>.</w:t>
      </w:r>
    </w:p>
    <w:p w14:paraId="5EC2DC68" w14:textId="511603E5" w:rsidR="00440390" w:rsidRPr="00440390" w:rsidRDefault="0016093D" w:rsidP="00917EFC">
      <w:pPr>
        <w:pStyle w:val="NormalArial"/>
      </w:pPr>
      <w:bookmarkStart w:id="7" w:name="_Int_3Ddsg4un"/>
      <w:r w:rsidRPr="00440390">
        <w:rPr>
          <w:lang w:eastAsia="en-AU"/>
        </w:rPr>
        <w:t>Consumers</w:t>
      </w:r>
      <w:r w:rsidR="009F3B36">
        <w:rPr>
          <w:lang w:eastAsia="en-AU"/>
        </w:rPr>
        <w:t xml:space="preserve"> gave </w:t>
      </w:r>
      <w:r w:rsidR="00440390" w:rsidRPr="00440390">
        <w:rPr>
          <w:lang w:eastAsia="en-AU"/>
        </w:rPr>
        <w:t>positive</w:t>
      </w:r>
      <w:bookmarkEnd w:id="7"/>
      <w:r w:rsidR="00440390" w:rsidRPr="00440390">
        <w:rPr>
          <w:lang w:eastAsia="en-AU"/>
        </w:rPr>
        <w:t xml:space="preserve"> feedback regarding care and services </w:t>
      </w:r>
      <w:r w:rsidR="009F3B36">
        <w:rPr>
          <w:lang w:eastAsia="en-AU"/>
        </w:rPr>
        <w:t>being safe</w:t>
      </w:r>
      <w:r w:rsidR="00D17B41">
        <w:rPr>
          <w:lang w:eastAsia="en-AU"/>
        </w:rPr>
        <w:t xml:space="preserve"> and </w:t>
      </w:r>
      <w:r w:rsidR="00C8516D">
        <w:rPr>
          <w:lang w:eastAsia="en-AU"/>
        </w:rPr>
        <w:t>inclusive</w:t>
      </w:r>
      <w:r w:rsidR="00D17B41">
        <w:rPr>
          <w:lang w:eastAsia="en-AU"/>
        </w:rPr>
        <w:t>.</w:t>
      </w:r>
      <w:r w:rsidR="009F3B36">
        <w:rPr>
          <w:lang w:eastAsia="en-AU"/>
        </w:rPr>
        <w:t xml:space="preserve"> </w:t>
      </w:r>
      <w:r w:rsidR="00440390" w:rsidRPr="009F3B36">
        <w:rPr>
          <w:lang w:eastAsia="en-AU"/>
        </w:rPr>
        <w:t>The organisation’s governing body promote a culture of safe</w:t>
      </w:r>
      <w:r w:rsidR="00D17B41">
        <w:rPr>
          <w:lang w:eastAsia="en-AU"/>
        </w:rPr>
        <w:t xml:space="preserve">, </w:t>
      </w:r>
      <w:r w:rsidR="00440390" w:rsidRPr="009F3B36">
        <w:rPr>
          <w:lang w:eastAsia="en-AU"/>
        </w:rPr>
        <w:t>inclusive care and services</w:t>
      </w:r>
      <w:r w:rsidR="009F3B36" w:rsidRPr="009F3B36">
        <w:rPr>
          <w:lang w:eastAsia="en-AU"/>
        </w:rPr>
        <w:t xml:space="preserve"> and </w:t>
      </w:r>
      <w:r w:rsidR="00440390" w:rsidRPr="009F3B36">
        <w:rPr>
          <w:lang w:eastAsia="en-AU"/>
        </w:rPr>
        <w:t xml:space="preserve">the </w:t>
      </w:r>
      <w:r w:rsidR="00D17B41">
        <w:rPr>
          <w:lang w:eastAsia="en-AU"/>
        </w:rPr>
        <w:t xml:space="preserve">new </w:t>
      </w:r>
      <w:r w:rsidR="00440390" w:rsidRPr="00440390">
        <w:rPr>
          <w:lang w:eastAsia="en-AU"/>
        </w:rPr>
        <w:t>organisation’s management team have progressively introduc</w:t>
      </w:r>
      <w:r w:rsidR="009F3B36">
        <w:rPr>
          <w:lang w:eastAsia="en-AU"/>
        </w:rPr>
        <w:t>ed</w:t>
      </w:r>
      <w:r w:rsidR="00440390" w:rsidRPr="00440390">
        <w:rPr>
          <w:lang w:eastAsia="en-AU"/>
        </w:rPr>
        <w:t xml:space="preserve"> systems and processes to </w:t>
      </w:r>
      <w:r w:rsidR="00440390" w:rsidRPr="00440390">
        <w:rPr>
          <w:lang w:eastAsia="en-AU"/>
        </w:rPr>
        <w:lastRenderedPageBreak/>
        <w:t>monitor delivery of care</w:t>
      </w:r>
      <w:r w:rsidR="00D17B41">
        <w:rPr>
          <w:lang w:eastAsia="en-AU"/>
        </w:rPr>
        <w:t>/</w:t>
      </w:r>
      <w:r w:rsidR="00440390" w:rsidRPr="00440390">
        <w:rPr>
          <w:lang w:eastAsia="en-AU"/>
        </w:rPr>
        <w:t>services.</w:t>
      </w:r>
      <w:r w:rsidR="00A40A1A">
        <w:rPr>
          <w:lang w:eastAsia="en-AU"/>
        </w:rPr>
        <w:t xml:space="preserve"> </w:t>
      </w:r>
      <w:r w:rsidR="00440390" w:rsidRPr="00440390">
        <w:rPr>
          <w:lang w:eastAsia="en-AU"/>
        </w:rPr>
        <w:t xml:space="preserve">The organisation’s governing body consists of </w:t>
      </w:r>
      <w:r w:rsidR="009F3B36">
        <w:rPr>
          <w:lang w:eastAsia="en-AU"/>
        </w:rPr>
        <w:t xml:space="preserve">executive and </w:t>
      </w:r>
      <w:r w:rsidR="00440390" w:rsidRPr="00440390">
        <w:rPr>
          <w:lang w:eastAsia="en-AU"/>
        </w:rPr>
        <w:t>non-executive members</w:t>
      </w:r>
      <w:r w:rsidR="009F3B36">
        <w:rPr>
          <w:lang w:eastAsia="en-AU"/>
        </w:rPr>
        <w:t xml:space="preserve">, plus a </w:t>
      </w:r>
      <w:r w:rsidR="00440390" w:rsidRPr="00440390">
        <w:rPr>
          <w:lang w:eastAsia="en-AU"/>
        </w:rPr>
        <w:t>quality care advisory body</w:t>
      </w:r>
      <w:r w:rsidR="009F3B36">
        <w:rPr>
          <w:lang w:eastAsia="en-AU"/>
        </w:rPr>
        <w:t>,</w:t>
      </w:r>
      <w:r w:rsidR="00440390" w:rsidRPr="00440390">
        <w:rPr>
          <w:lang w:eastAsia="en-AU"/>
        </w:rPr>
        <w:t xml:space="preserve"> a manager of quality risk</w:t>
      </w:r>
      <w:r w:rsidR="009F3B36">
        <w:rPr>
          <w:lang w:eastAsia="en-AU"/>
        </w:rPr>
        <w:t>/</w:t>
      </w:r>
      <w:r w:rsidR="00440390" w:rsidRPr="00440390">
        <w:rPr>
          <w:lang w:eastAsia="en-AU"/>
        </w:rPr>
        <w:t>compliance</w:t>
      </w:r>
      <w:r w:rsidR="00A40A1A">
        <w:rPr>
          <w:lang w:eastAsia="en-AU"/>
        </w:rPr>
        <w:t>, service Management, clinical nu</w:t>
      </w:r>
      <w:r w:rsidR="00440390" w:rsidRPr="00440390">
        <w:rPr>
          <w:lang w:eastAsia="en-AU"/>
        </w:rPr>
        <w:t>rse manager</w:t>
      </w:r>
      <w:r w:rsidR="00A40A1A">
        <w:rPr>
          <w:lang w:eastAsia="en-AU"/>
        </w:rPr>
        <w:t xml:space="preserve">, </w:t>
      </w:r>
      <w:r w:rsidR="00440390" w:rsidRPr="00440390">
        <w:rPr>
          <w:lang w:eastAsia="en-AU"/>
        </w:rPr>
        <w:t xml:space="preserve">a </w:t>
      </w:r>
      <w:r w:rsidR="00C8516D" w:rsidRPr="00440390">
        <w:rPr>
          <w:lang w:eastAsia="en-AU"/>
        </w:rPr>
        <w:t>consumer</w:t>
      </w:r>
      <w:r w:rsidR="00A40A1A">
        <w:rPr>
          <w:lang w:eastAsia="en-AU"/>
        </w:rPr>
        <w:t xml:space="preserve"> and </w:t>
      </w:r>
      <w:r w:rsidR="00440390" w:rsidRPr="00440390">
        <w:rPr>
          <w:lang w:eastAsia="en-AU"/>
        </w:rPr>
        <w:t>representative</w:t>
      </w:r>
      <w:r w:rsidR="00D17B41">
        <w:rPr>
          <w:lang w:eastAsia="en-AU"/>
        </w:rPr>
        <w:t xml:space="preserve">. </w:t>
      </w:r>
      <w:r w:rsidR="00A40A1A">
        <w:rPr>
          <w:lang w:eastAsia="en-AU"/>
        </w:rPr>
        <w:t>M</w:t>
      </w:r>
      <w:r w:rsidR="00440390" w:rsidRPr="00440390">
        <w:rPr>
          <w:lang w:eastAsia="en-AU"/>
        </w:rPr>
        <w:t xml:space="preserve">anagement </w:t>
      </w:r>
      <w:r w:rsidR="00A40A1A">
        <w:rPr>
          <w:lang w:eastAsia="en-AU"/>
        </w:rPr>
        <w:t xml:space="preserve">explained analysis and responding actions </w:t>
      </w:r>
      <w:r w:rsidR="00D17B41">
        <w:rPr>
          <w:lang w:eastAsia="en-AU"/>
        </w:rPr>
        <w:t xml:space="preserve">to identified issues and an </w:t>
      </w:r>
      <w:r w:rsidR="00A40A1A">
        <w:rPr>
          <w:lang w:eastAsia="en-AU"/>
        </w:rPr>
        <w:t>o</w:t>
      </w:r>
      <w:r w:rsidR="00440390" w:rsidRPr="00440390">
        <w:t xml:space="preserve">rganisational </w:t>
      </w:r>
      <w:r w:rsidR="00D17B41">
        <w:t xml:space="preserve">plan for continuous improvement (PCI) document </w:t>
      </w:r>
      <w:r w:rsidR="00A40A1A">
        <w:t xml:space="preserve">details issues, responsibility, </w:t>
      </w:r>
      <w:r w:rsidR="00440390" w:rsidRPr="00440390">
        <w:t xml:space="preserve">planned </w:t>
      </w:r>
      <w:r w:rsidR="00A40A1A">
        <w:t xml:space="preserve">actions and </w:t>
      </w:r>
      <w:r w:rsidR="00440390" w:rsidRPr="00440390">
        <w:t>completion date</w:t>
      </w:r>
      <w:r w:rsidR="00A40A1A">
        <w:t>.</w:t>
      </w:r>
    </w:p>
    <w:p w14:paraId="2D836BEC" w14:textId="06A0EB7B" w:rsidR="00440390" w:rsidRPr="00440390" w:rsidRDefault="00A40A1A" w:rsidP="00917EFC">
      <w:pPr>
        <w:pStyle w:val="NormalArial"/>
      </w:pPr>
      <w:r w:rsidRPr="004B5ED6">
        <w:rPr>
          <w:lang w:eastAsia="en-AU"/>
        </w:rPr>
        <w:t xml:space="preserve">An </w:t>
      </w:r>
      <w:r w:rsidR="00440390" w:rsidRPr="004B5ED6">
        <w:rPr>
          <w:lang w:eastAsia="en-AU"/>
        </w:rPr>
        <w:t>organisation</w:t>
      </w:r>
      <w:r w:rsidRPr="004B5ED6">
        <w:rPr>
          <w:lang w:eastAsia="en-AU"/>
        </w:rPr>
        <w:t>al</w:t>
      </w:r>
      <w:r w:rsidR="00440390" w:rsidRPr="004B5ED6">
        <w:rPr>
          <w:lang w:eastAsia="en-AU"/>
        </w:rPr>
        <w:t xml:space="preserve"> centralised information management system enables access </w:t>
      </w:r>
      <w:r w:rsidR="00D17B41">
        <w:rPr>
          <w:lang w:eastAsia="en-AU"/>
        </w:rPr>
        <w:t xml:space="preserve">to </w:t>
      </w:r>
      <w:r w:rsidR="00440390" w:rsidRPr="004B5ED6">
        <w:rPr>
          <w:lang w:eastAsia="en-AU"/>
        </w:rPr>
        <w:t>current policies</w:t>
      </w:r>
      <w:r w:rsidR="00D17B41">
        <w:rPr>
          <w:lang w:eastAsia="en-AU"/>
        </w:rPr>
        <w:t>/ke</w:t>
      </w:r>
      <w:r w:rsidR="00440390" w:rsidRPr="004B5ED6">
        <w:rPr>
          <w:lang w:eastAsia="en-AU"/>
        </w:rPr>
        <w:t>y information</w:t>
      </w:r>
      <w:r w:rsidRPr="004B5ED6">
        <w:rPr>
          <w:lang w:eastAsia="en-AU"/>
        </w:rPr>
        <w:t xml:space="preserve"> and consumers care needs are accessed via a</w:t>
      </w:r>
      <w:r w:rsidR="00440390" w:rsidRPr="004B5ED6">
        <w:rPr>
          <w:lang w:eastAsia="en-AU"/>
        </w:rPr>
        <w:t>n electronic clinical management system (ECMS)</w:t>
      </w:r>
      <w:r w:rsidRPr="004B5ED6">
        <w:rPr>
          <w:lang w:eastAsia="en-AU"/>
        </w:rPr>
        <w:t>. A</w:t>
      </w:r>
      <w:r w:rsidR="00440390" w:rsidRPr="004B5ED6">
        <w:rPr>
          <w:lang w:eastAsia="en-AU"/>
        </w:rPr>
        <w:t xml:space="preserve"> centralised incident management system enables </w:t>
      </w:r>
      <w:r w:rsidRPr="004B5ED6">
        <w:rPr>
          <w:lang w:eastAsia="en-AU"/>
        </w:rPr>
        <w:t xml:space="preserve">recording of </w:t>
      </w:r>
      <w:r w:rsidR="00440390" w:rsidRPr="004B5ED6">
        <w:rPr>
          <w:lang w:eastAsia="en-AU"/>
        </w:rPr>
        <w:t>incidents</w:t>
      </w:r>
      <w:r w:rsidRPr="004B5ED6">
        <w:rPr>
          <w:lang w:eastAsia="en-AU"/>
        </w:rPr>
        <w:t xml:space="preserve"> which local and </w:t>
      </w:r>
      <w:r w:rsidR="00440390" w:rsidRPr="004B5ED6">
        <w:rPr>
          <w:lang w:eastAsia="en-AU"/>
        </w:rPr>
        <w:t>organisational</w:t>
      </w:r>
      <w:r w:rsidRPr="004B5ED6">
        <w:rPr>
          <w:lang w:eastAsia="en-AU"/>
        </w:rPr>
        <w:t xml:space="preserve"> </w:t>
      </w:r>
      <w:r w:rsidR="00D17B41">
        <w:rPr>
          <w:lang w:eastAsia="en-AU"/>
        </w:rPr>
        <w:t>m</w:t>
      </w:r>
      <w:r w:rsidRPr="004B5ED6">
        <w:rPr>
          <w:lang w:eastAsia="en-AU"/>
        </w:rPr>
        <w:t xml:space="preserve">anagement </w:t>
      </w:r>
      <w:r w:rsidR="00D17B41">
        <w:rPr>
          <w:lang w:eastAsia="en-AU"/>
        </w:rPr>
        <w:t xml:space="preserve">personnel </w:t>
      </w:r>
      <w:r w:rsidR="00440390" w:rsidRPr="004B5ED6">
        <w:rPr>
          <w:lang w:eastAsia="en-AU"/>
        </w:rPr>
        <w:t>monitor</w:t>
      </w:r>
      <w:r w:rsidR="00D17B41">
        <w:rPr>
          <w:lang w:eastAsia="en-AU"/>
        </w:rPr>
        <w:t>/</w:t>
      </w:r>
      <w:r w:rsidRPr="004B5ED6">
        <w:rPr>
          <w:lang w:eastAsia="en-AU"/>
        </w:rPr>
        <w:t>anal</w:t>
      </w:r>
      <w:r w:rsidR="00D17B41">
        <w:rPr>
          <w:lang w:eastAsia="en-AU"/>
        </w:rPr>
        <w:t>yse/</w:t>
      </w:r>
      <w:r w:rsidR="00440390" w:rsidRPr="004B5ED6">
        <w:rPr>
          <w:lang w:eastAsia="en-AU"/>
        </w:rPr>
        <w:t>identify trends</w:t>
      </w:r>
      <w:r w:rsidR="00D17B41">
        <w:rPr>
          <w:lang w:eastAsia="en-AU"/>
        </w:rPr>
        <w:t>.</w:t>
      </w:r>
      <w:r w:rsidRPr="004B5ED6">
        <w:rPr>
          <w:lang w:eastAsia="en-AU"/>
        </w:rPr>
        <w:t xml:space="preserve"> Consumers and representatives receive information by a variety of methods. </w:t>
      </w:r>
      <w:r w:rsidR="00440390" w:rsidRPr="004B5ED6">
        <w:rPr>
          <w:lang w:eastAsia="en-AU"/>
        </w:rPr>
        <w:t xml:space="preserve">The organisation and service have a </w:t>
      </w:r>
      <w:r w:rsidRPr="004B5ED6">
        <w:rPr>
          <w:lang w:eastAsia="en-AU"/>
        </w:rPr>
        <w:t>PCI</w:t>
      </w:r>
      <w:r w:rsidR="00440390" w:rsidRPr="004B5ED6">
        <w:rPr>
          <w:lang w:eastAsia="en-AU"/>
        </w:rPr>
        <w:t xml:space="preserve"> regularly monitored and reviewed by senior </w:t>
      </w:r>
      <w:r w:rsidRPr="004B5ED6">
        <w:rPr>
          <w:lang w:eastAsia="en-AU"/>
        </w:rPr>
        <w:t>M</w:t>
      </w:r>
      <w:r w:rsidR="00440390" w:rsidRPr="004B5ED6">
        <w:rPr>
          <w:lang w:eastAsia="en-AU"/>
        </w:rPr>
        <w:t xml:space="preserve">anagement to </w:t>
      </w:r>
      <w:r w:rsidRPr="004B5ED6">
        <w:rPr>
          <w:lang w:eastAsia="en-AU"/>
        </w:rPr>
        <w:t xml:space="preserve">oversee completion of </w:t>
      </w:r>
      <w:r w:rsidR="00440390" w:rsidRPr="004B5ED6">
        <w:rPr>
          <w:lang w:eastAsia="en-AU"/>
        </w:rPr>
        <w:t>actions</w:t>
      </w:r>
      <w:r w:rsidRPr="004B5ED6">
        <w:rPr>
          <w:lang w:eastAsia="en-AU"/>
        </w:rPr>
        <w:t xml:space="preserve">. </w:t>
      </w:r>
      <w:r w:rsidR="00440390" w:rsidRPr="004B5ED6">
        <w:rPr>
          <w:lang w:eastAsia="en-AU"/>
        </w:rPr>
        <w:t xml:space="preserve">Data is </w:t>
      </w:r>
      <w:r w:rsidR="00D17B41">
        <w:rPr>
          <w:lang w:eastAsia="en-AU"/>
        </w:rPr>
        <w:t>provided via</w:t>
      </w:r>
      <w:r w:rsidR="00440390" w:rsidRPr="004B5ED6">
        <w:rPr>
          <w:lang w:eastAsia="en-AU"/>
        </w:rPr>
        <w:t xml:space="preserve"> a centralised benchmarking audit program monitor</w:t>
      </w:r>
      <w:r w:rsidRPr="004B5ED6">
        <w:rPr>
          <w:lang w:eastAsia="en-AU"/>
        </w:rPr>
        <w:t xml:space="preserve">ing </w:t>
      </w:r>
      <w:r w:rsidR="00440390" w:rsidRPr="004B5ED6">
        <w:rPr>
          <w:lang w:eastAsia="en-AU"/>
        </w:rPr>
        <w:t>care provision</w:t>
      </w:r>
      <w:r w:rsidRPr="004B5ED6">
        <w:rPr>
          <w:lang w:eastAsia="en-AU"/>
        </w:rPr>
        <w:t xml:space="preserve"> and enabl</w:t>
      </w:r>
      <w:r w:rsidR="00D17B41">
        <w:rPr>
          <w:lang w:eastAsia="en-AU"/>
        </w:rPr>
        <w:t>ing</w:t>
      </w:r>
      <w:r w:rsidRPr="004B5ED6">
        <w:rPr>
          <w:lang w:eastAsia="en-AU"/>
        </w:rPr>
        <w:t xml:space="preserve"> </w:t>
      </w:r>
      <w:r w:rsidR="00440390" w:rsidRPr="004B5ED6">
        <w:rPr>
          <w:lang w:eastAsia="en-AU"/>
        </w:rPr>
        <w:t>identif</w:t>
      </w:r>
      <w:r w:rsidR="004B5ED6" w:rsidRPr="004B5ED6">
        <w:rPr>
          <w:lang w:eastAsia="en-AU"/>
        </w:rPr>
        <w:t xml:space="preserve">ication of </w:t>
      </w:r>
      <w:r w:rsidR="00440390" w:rsidRPr="004B5ED6">
        <w:rPr>
          <w:lang w:eastAsia="en-AU"/>
        </w:rPr>
        <w:t>action</w:t>
      </w:r>
      <w:r w:rsidR="004B5ED6" w:rsidRPr="004B5ED6">
        <w:rPr>
          <w:lang w:eastAsia="en-AU"/>
        </w:rPr>
        <w:t>s/</w:t>
      </w:r>
      <w:r w:rsidR="00440390" w:rsidRPr="004B5ED6">
        <w:rPr>
          <w:lang w:eastAsia="en-AU"/>
        </w:rPr>
        <w:t xml:space="preserve">resources when required. </w:t>
      </w:r>
      <w:r w:rsidR="004B5ED6">
        <w:t>T</w:t>
      </w:r>
      <w:r w:rsidR="00440390" w:rsidRPr="00440390">
        <w:t xml:space="preserve">he service </w:t>
      </w:r>
      <w:r w:rsidR="004B5ED6">
        <w:t>has</w:t>
      </w:r>
      <w:r w:rsidR="00440390" w:rsidRPr="00440390">
        <w:t xml:space="preserve"> a budget for purchases</w:t>
      </w:r>
      <w:r w:rsidR="00D17B41">
        <w:t>. A</w:t>
      </w:r>
      <w:r w:rsidR="00440390" w:rsidRPr="00440390">
        <w:t xml:space="preserve"> program of refurbishment and upgrad</w:t>
      </w:r>
      <w:r w:rsidR="004B5ED6">
        <w:t>e</w:t>
      </w:r>
      <w:r w:rsidR="00440390" w:rsidRPr="00440390">
        <w:t xml:space="preserve"> </w:t>
      </w:r>
      <w:r w:rsidR="00D17B41">
        <w:t xml:space="preserve">is being conducted </w:t>
      </w:r>
      <w:r w:rsidR="00440390" w:rsidRPr="00440390">
        <w:t xml:space="preserve">prior to commencing a new </w:t>
      </w:r>
      <w:r w:rsidR="004B5ED6">
        <w:t xml:space="preserve">admission </w:t>
      </w:r>
      <w:r w:rsidR="00440390" w:rsidRPr="00440390">
        <w:t>program</w:t>
      </w:r>
      <w:r w:rsidR="00D17B41">
        <w:t xml:space="preserve"> and a s</w:t>
      </w:r>
      <w:r w:rsidR="00440390" w:rsidRPr="00440390">
        <w:t xml:space="preserve">ystem </w:t>
      </w:r>
      <w:r w:rsidR="004B5ED6">
        <w:t xml:space="preserve">exists </w:t>
      </w:r>
      <w:r w:rsidR="00440390" w:rsidRPr="00440390">
        <w:t xml:space="preserve">for </w:t>
      </w:r>
      <w:r w:rsidR="004B5ED6">
        <w:t xml:space="preserve">purchase of </w:t>
      </w:r>
      <w:r w:rsidR="00440390" w:rsidRPr="00440390">
        <w:t>new equipment</w:t>
      </w:r>
      <w:r w:rsidR="004B5ED6">
        <w:t xml:space="preserve">. </w:t>
      </w:r>
      <w:r w:rsidR="00440390" w:rsidRPr="004B5ED6">
        <w:rPr>
          <w:lang w:eastAsia="en-AU"/>
        </w:rPr>
        <w:t xml:space="preserve">Information </w:t>
      </w:r>
      <w:r w:rsidR="004B5ED6" w:rsidRPr="004B5ED6">
        <w:rPr>
          <w:lang w:eastAsia="en-AU"/>
        </w:rPr>
        <w:t xml:space="preserve">relating to staffing is communicated at Board level, </w:t>
      </w:r>
      <w:r w:rsidR="00440390" w:rsidRPr="004B5ED6">
        <w:rPr>
          <w:lang w:eastAsia="en-AU"/>
        </w:rPr>
        <w:t>includ</w:t>
      </w:r>
      <w:r w:rsidR="004B5ED6" w:rsidRPr="004B5ED6">
        <w:rPr>
          <w:lang w:eastAsia="en-AU"/>
        </w:rPr>
        <w:t xml:space="preserve">ing organisational </w:t>
      </w:r>
      <w:r w:rsidR="00440390" w:rsidRPr="004B5ED6">
        <w:rPr>
          <w:lang w:eastAsia="en-AU"/>
        </w:rPr>
        <w:t>recruitment</w:t>
      </w:r>
      <w:r w:rsidR="004B5ED6" w:rsidRPr="004B5ED6">
        <w:rPr>
          <w:lang w:eastAsia="en-AU"/>
        </w:rPr>
        <w:t>/staff</w:t>
      </w:r>
      <w:r w:rsidR="00440390" w:rsidRPr="004B5ED6">
        <w:rPr>
          <w:lang w:eastAsia="en-AU"/>
        </w:rPr>
        <w:t xml:space="preserve"> retention</w:t>
      </w:r>
      <w:r w:rsidR="004B5ED6" w:rsidRPr="004B5ED6">
        <w:rPr>
          <w:lang w:eastAsia="en-AU"/>
        </w:rPr>
        <w:t>, monitoring o</w:t>
      </w:r>
      <w:r w:rsidR="00440390" w:rsidRPr="004B5ED6">
        <w:rPr>
          <w:lang w:eastAsia="en-AU"/>
        </w:rPr>
        <w:t xml:space="preserve">f care </w:t>
      </w:r>
      <w:r w:rsidR="004B5ED6" w:rsidRPr="004B5ED6">
        <w:rPr>
          <w:lang w:eastAsia="en-AU"/>
        </w:rPr>
        <w:t>an</w:t>
      </w:r>
      <w:r w:rsidR="00440390" w:rsidRPr="004B5ED6">
        <w:rPr>
          <w:lang w:eastAsia="en-AU"/>
        </w:rPr>
        <w:t xml:space="preserve">d </w:t>
      </w:r>
      <w:r w:rsidR="00D17B41">
        <w:rPr>
          <w:lang w:eastAsia="en-AU"/>
        </w:rPr>
        <w:t>RN care</w:t>
      </w:r>
      <w:r w:rsidR="00440390" w:rsidRPr="004B5ED6">
        <w:rPr>
          <w:lang w:eastAsia="en-AU"/>
        </w:rPr>
        <w:t xml:space="preserve"> minutes to comply w</w:t>
      </w:r>
      <w:r w:rsidR="004B5ED6" w:rsidRPr="004B5ED6">
        <w:rPr>
          <w:lang w:eastAsia="en-AU"/>
        </w:rPr>
        <w:t xml:space="preserve">ith </w:t>
      </w:r>
      <w:r w:rsidR="00440390" w:rsidRPr="004B5ED6">
        <w:rPr>
          <w:lang w:eastAsia="en-AU"/>
        </w:rPr>
        <w:t xml:space="preserve">workforce </w:t>
      </w:r>
      <w:r w:rsidR="004B5ED6" w:rsidRPr="004B5ED6">
        <w:rPr>
          <w:lang w:eastAsia="en-AU"/>
        </w:rPr>
        <w:t xml:space="preserve">legislative </w:t>
      </w:r>
      <w:r w:rsidR="00440390" w:rsidRPr="004B5ED6">
        <w:rPr>
          <w:lang w:eastAsia="en-AU"/>
        </w:rPr>
        <w:t>requirements</w:t>
      </w:r>
      <w:r w:rsidR="004B5ED6" w:rsidRPr="004B5ED6">
        <w:rPr>
          <w:lang w:eastAsia="en-AU"/>
        </w:rPr>
        <w:t xml:space="preserve">. </w:t>
      </w:r>
      <w:r w:rsidR="00D17B41">
        <w:rPr>
          <w:lang w:eastAsia="en-AU"/>
        </w:rPr>
        <w:t>A</w:t>
      </w:r>
      <w:r w:rsidR="00440390" w:rsidRPr="004B5ED6">
        <w:rPr>
          <w:lang w:eastAsia="en-AU"/>
        </w:rPr>
        <w:t xml:space="preserve"> program of </w:t>
      </w:r>
      <w:r w:rsidR="004B5ED6" w:rsidRPr="004B5ED6">
        <w:rPr>
          <w:lang w:eastAsia="en-AU"/>
        </w:rPr>
        <w:t xml:space="preserve">RN </w:t>
      </w:r>
      <w:r w:rsidR="00440390" w:rsidRPr="004B5ED6">
        <w:rPr>
          <w:lang w:eastAsia="en-AU"/>
        </w:rPr>
        <w:t xml:space="preserve">recruitment </w:t>
      </w:r>
      <w:r w:rsidR="00D17B41">
        <w:rPr>
          <w:lang w:eastAsia="en-AU"/>
        </w:rPr>
        <w:t xml:space="preserve">is occurring </w:t>
      </w:r>
      <w:r w:rsidR="004E6D08">
        <w:rPr>
          <w:lang w:eastAsia="en-AU"/>
        </w:rPr>
        <w:t>due to gradual increase in consumers.</w:t>
      </w:r>
      <w:r w:rsidR="00440390" w:rsidRPr="00440390">
        <w:rPr>
          <w:lang w:eastAsia="en-AU"/>
        </w:rPr>
        <w:t xml:space="preserve"> </w:t>
      </w:r>
      <w:r w:rsidR="00440390" w:rsidRPr="004B5ED6">
        <w:rPr>
          <w:lang w:eastAsia="en-AU"/>
        </w:rPr>
        <w:t xml:space="preserve">The service has organised </w:t>
      </w:r>
      <w:r w:rsidR="004B5ED6" w:rsidRPr="004B5ED6">
        <w:rPr>
          <w:lang w:eastAsia="en-AU"/>
        </w:rPr>
        <w:t xml:space="preserve">staff training relating to </w:t>
      </w:r>
      <w:r w:rsidR="00440390" w:rsidRPr="004B5ED6">
        <w:rPr>
          <w:lang w:eastAsia="en-AU"/>
        </w:rPr>
        <w:t xml:space="preserve">designated infection and prevention control (IPC) leads at </w:t>
      </w:r>
      <w:r w:rsidR="004B5ED6" w:rsidRPr="004B5ED6">
        <w:rPr>
          <w:lang w:eastAsia="en-AU"/>
        </w:rPr>
        <w:t>service level</w:t>
      </w:r>
      <w:r w:rsidR="00440390" w:rsidRPr="004B5ED6">
        <w:rPr>
          <w:lang w:eastAsia="en-AU"/>
        </w:rPr>
        <w:t xml:space="preserve">. </w:t>
      </w:r>
      <w:r w:rsidR="00440390" w:rsidRPr="00440390">
        <w:t xml:space="preserve">The organisation subscribes to a regulatory updating service which </w:t>
      </w:r>
      <w:r w:rsidR="004B5ED6">
        <w:t xml:space="preserve">ensures </w:t>
      </w:r>
      <w:r w:rsidR="00440390" w:rsidRPr="00440390">
        <w:t>polic</w:t>
      </w:r>
      <w:r w:rsidR="004B5ED6">
        <w:t xml:space="preserve">y amendments regarding </w:t>
      </w:r>
      <w:r w:rsidR="00440390" w:rsidRPr="00440390">
        <w:t>regulatory changes</w:t>
      </w:r>
      <w:r w:rsidR="004B5ED6">
        <w:t>. Legislative c</w:t>
      </w:r>
      <w:r w:rsidR="00440390" w:rsidRPr="00440390">
        <w:t xml:space="preserve">hanges are discussed at </w:t>
      </w:r>
      <w:r w:rsidR="004B5ED6">
        <w:t>meeting forums and staff education occurs wh</w:t>
      </w:r>
      <w:r w:rsidR="00AC6271">
        <w:t xml:space="preserve">en required. </w:t>
      </w:r>
      <w:r w:rsidR="00440390" w:rsidRPr="00440390">
        <w:t>Feedback and complaints are recorded within a centralised system enabl</w:t>
      </w:r>
      <w:r w:rsidR="00AC6271">
        <w:t>ing</w:t>
      </w:r>
      <w:r w:rsidR="00440390" w:rsidRPr="00440390">
        <w:t xml:space="preserve"> monitor </w:t>
      </w:r>
      <w:r w:rsidR="00AC6271">
        <w:t xml:space="preserve">of </w:t>
      </w:r>
      <w:r w:rsidR="00440390" w:rsidRPr="00440390">
        <w:t xml:space="preserve">issues </w:t>
      </w:r>
      <w:r w:rsidR="00AC6271">
        <w:t>and t</w:t>
      </w:r>
      <w:r w:rsidR="00440390" w:rsidRPr="00440390">
        <w:t>rends discussed at governing body meetings.</w:t>
      </w:r>
    </w:p>
    <w:p w14:paraId="730FDEF4" w14:textId="66768594" w:rsidR="00440390" w:rsidRPr="00EF3B02" w:rsidRDefault="00AC6271" w:rsidP="00917EFC">
      <w:pPr>
        <w:pStyle w:val="NormalArial"/>
        <w:rPr>
          <w:lang w:eastAsia="en-AU"/>
        </w:rPr>
      </w:pPr>
      <w:r w:rsidRPr="00EF3B02">
        <w:rPr>
          <w:lang w:eastAsia="en-AU"/>
        </w:rPr>
        <w:t>An</w:t>
      </w:r>
      <w:r w:rsidR="00440390" w:rsidRPr="00EF3B02">
        <w:rPr>
          <w:lang w:eastAsia="en-AU"/>
        </w:rPr>
        <w:t xml:space="preserve"> organisation</w:t>
      </w:r>
      <w:r w:rsidRPr="00EF3B02">
        <w:rPr>
          <w:lang w:eastAsia="en-AU"/>
        </w:rPr>
        <w:t>al</w:t>
      </w:r>
      <w:r w:rsidR="00440390" w:rsidRPr="00EF3B02">
        <w:rPr>
          <w:lang w:eastAsia="en-AU"/>
        </w:rPr>
        <w:t xml:space="preserve"> risk management system includes a range of policies</w:t>
      </w:r>
      <w:r w:rsidRPr="00EF3B02">
        <w:rPr>
          <w:lang w:eastAsia="en-AU"/>
        </w:rPr>
        <w:t>/</w:t>
      </w:r>
      <w:r w:rsidR="00440390" w:rsidRPr="00EF3B02">
        <w:rPr>
          <w:lang w:eastAsia="en-AU"/>
        </w:rPr>
        <w:t>procedures to guid</w:t>
      </w:r>
      <w:r w:rsidRPr="00EF3B02">
        <w:rPr>
          <w:lang w:eastAsia="en-AU"/>
        </w:rPr>
        <w:t>e</w:t>
      </w:r>
      <w:r w:rsidR="00440390" w:rsidRPr="00EF3B02">
        <w:rPr>
          <w:lang w:eastAsia="en-AU"/>
        </w:rPr>
        <w:t xml:space="preserve"> management and staff</w:t>
      </w:r>
      <w:r w:rsidRPr="00EF3B02">
        <w:rPr>
          <w:lang w:eastAsia="en-AU"/>
        </w:rPr>
        <w:t xml:space="preserve"> and an </w:t>
      </w:r>
      <w:r w:rsidR="00440390" w:rsidRPr="00EF3B02">
        <w:rPr>
          <w:lang w:eastAsia="en-AU"/>
        </w:rPr>
        <w:t xml:space="preserve">organisational risk register </w:t>
      </w:r>
      <w:r w:rsidRPr="00EF3B02">
        <w:rPr>
          <w:lang w:eastAsia="en-AU"/>
        </w:rPr>
        <w:t xml:space="preserve">records </w:t>
      </w:r>
      <w:r w:rsidR="00440390" w:rsidRPr="00EF3B02">
        <w:rPr>
          <w:lang w:eastAsia="en-AU"/>
        </w:rPr>
        <w:t>high impact</w:t>
      </w:r>
      <w:r w:rsidRPr="00EF3B02">
        <w:rPr>
          <w:lang w:eastAsia="en-AU"/>
        </w:rPr>
        <w:t>/</w:t>
      </w:r>
      <w:r w:rsidR="00440390" w:rsidRPr="00EF3B02">
        <w:rPr>
          <w:lang w:eastAsia="en-AU"/>
        </w:rPr>
        <w:t xml:space="preserve">prevalence </w:t>
      </w:r>
      <w:r w:rsidR="0016093D" w:rsidRPr="00EF3B02">
        <w:rPr>
          <w:lang w:eastAsia="en-AU"/>
        </w:rPr>
        <w:t>risk</w:t>
      </w:r>
      <w:r w:rsidR="00440390" w:rsidRPr="00EF3B02">
        <w:rPr>
          <w:lang w:eastAsia="en-AU"/>
        </w:rPr>
        <w:t xml:space="preserve">. </w:t>
      </w:r>
      <w:r w:rsidRPr="00EF3B02">
        <w:rPr>
          <w:lang w:eastAsia="en-AU"/>
        </w:rPr>
        <w:t xml:space="preserve">Review occurs by </w:t>
      </w:r>
      <w:r w:rsidR="00440390" w:rsidRPr="00EF3B02">
        <w:rPr>
          <w:lang w:eastAsia="en-AU"/>
        </w:rPr>
        <w:t xml:space="preserve">the governing body and quality care advisory meetings. </w:t>
      </w:r>
      <w:r w:rsidRPr="00EF3B02">
        <w:rPr>
          <w:lang w:eastAsia="en-AU"/>
        </w:rPr>
        <w:t xml:space="preserve">Service level risks such </w:t>
      </w:r>
      <w:r w:rsidR="00440390" w:rsidRPr="00EF3B02">
        <w:rPr>
          <w:lang w:eastAsia="en-AU"/>
        </w:rPr>
        <w:t>pressure injuries, wounds, diabetic management, and weight loss</w:t>
      </w:r>
      <w:r w:rsidRPr="00EF3B02">
        <w:rPr>
          <w:lang w:eastAsia="en-AU"/>
        </w:rPr>
        <w:t xml:space="preserve"> are identified and appropriate actions implemented, including staff education and </w:t>
      </w:r>
      <w:r w:rsidR="00440390" w:rsidRPr="00EF3B02">
        <w:rPr>
          <w:lang w:eastAsia="en-AU"/>
        </w:rPr>
        <w:t xml:space="preserve">dietitian </w:t>
      </w:r>
      <w:r w:rsidRPr="00EF3B02">
        <w:rPr>
          <w:lang w:eastAsia="en-AU"/>
        </w:rPr>
        <w:t>involvement in weight loss management.</w:t>
      </w:r>
      <w:r w:rsidR="00440390" w:rsidRPr="00EF3B02">
        <w:rPr>
          <w:lang w:eastAsia="en-AU"/>
        </w:rPr>
        <w:t xml:space="preserve"> </w:t>
      </w:r>
      <w:r w:rsidRPr="00EF3B02">
        <w:rPr>
          <w:lang w:eastAsia="en-AU"/>
        </w:rPr>
        <w:t>O</w:t>
      </w:r>
      <w:r w:rsidR="00440390" w:rsidRPr="00EF3B02">
        <w:rPr>
          <w:lang w:eastAsia="en-AU"/>
        </w:rPr>
        <w:t>rganisation</w:t>
      </w:r>
      <w:r w:rsidRPr="00EF3B02">
        <w:rPr>
          <w:lang w:eastAsia="en-AU"/>
        </w:rPr>
        <w:t xml:space="preserve">al </w:t>
      </w:r>
      <w:r w:rsidR="00440390" w:rsidRPr="00EF3B02">
        <w:rPr>
          <w:lang w:eastAsia="en-AU"/>
        </w:rPr>
        <w:t>policies re</w:t>
      </w:r>
      <w:r w:rsidRPr="00EF3B02">
        <w:rPr>
          <w:lang w:eastAsia="en-AU"/>
        </w:rPr>
        <w:t xml:space="preserve">garding </w:t>
      </w:r>
      <w:r w:rsidR="00440390" w:rsidRPr="00EF3B02">
        <w:rPr>
          <w:lang w:eastAsia="en-AU"/>
        </w:rPr>
        <w:t>person-centred care promote</w:t>
      </w:r>
      <w:r w:rsidR="004E6D08">
        <w:rPr>
          <w:lang w:eastAsia="en-AU"/>
        </w:rPr>
        <w:t>s</w:t>
      </w:r>
      <w:r w:rsidR="00440390" w:rsidRPr="00EF3B02">
        <w:rPr>
          <w:lang w:eastAsia="en-AU"/>
        </w:rPr>
        <w:t xml:space="preserve"> consumers liv</w:t>
      </w:r>
      <w:r w:rsidRPr="00EF3B02">
        <w:rPr>
          <w:lang w:eastAsia="en-AU"/>
        </w:rPr>
        <w:t xml:space="preserve">ing </w:t>
      </w:r>
      <w:r w:rsidR="00440390" w:rsidRPr="00EF3B02">
        <w:rPr>
          <w:lang w:eastAsia="en-AU"/>
        </w:rPr>
        <w:t xml:space="preserve">the best life they can through maintaining a sense of control and staff respecting </w:t>
      </w:r>
      <w:r w:rsidRPr="00EF3B02">
        <w:rPr>
          <w:lang w:eastAsia="en-AU"/>
        </w:rPr>
        <w:t>i</w:t>
      </w:r>
      <w:r w:rsidR="00440390" w:rsidRPr="00EF3B02">
        <w:rPr>
          <w:lang w:eastAsia="en-AU"/>
        </w:rPr>
        <w:t xml:space="preserve">ndividual preferences. </w:t>
      </w:r>
      <w:r w:rsidRPr="00EF3B02">
        <w:rPr>
          <w:lang w:eastAsia="en-AU"/>
        </w:rPr>
        <w:t xml:space="preserve">Risk assessments are conducted to support </w:t>
      </w:r>
      <w:r w:rsidR="00440390" w:rsidRPr="00EF3B02">
        <w:rPr>
          <w:lang w:eastAsia="en-AU"/>
        </w:rPr>
        <w:t xml:space="preserve">consumers </w:t>
      </w:r>
      <w:r w:rsidRPr="00EF3B02">
        <w:rPr>
          <w:lang w:eastAsia="en-AU"/>
        </w:rPr>
        <w:t>risks.</w:t>
      </w:r>
    </w:p>
    <w:p w14:paraId="3BC51C79" w14:textId="776EA4C4" w:rsidR="00440390" w:rsidRDefault="0016093D" w:rsidP="00917EFC">
      <w:pPr>
        <w:pStyle w:val="NormalArial"/>
      </w:pPr>
      <w:r w:rsidRPr="00EF3B02">
        <w:rPr>
          <w:lang w:eastAsia="en-AU"/>
        </w:rPr>
        <w:t>Organisational clinical advisors monitor an incident management system</w:t>
      </w:r>
      <w:r w:rsidR="00AC6271" w:rsidRPr="00EF3B02">
        <w:rPr>
          <w:lang w:eastAsia="en-AU"/>
        </w:rPr>
        <w:t xml:space="preserve"> to ensure a</w:t>
      </w:r>
      <w:r w:rsidR="00440390" w:rsidRPr="00EF3B02">
        <w:rPr>
          <w:lang w:eastAsia="en-AU"/>
        </w:rPr>
        <w:t>ppropriate record</w:t>
      </w:r>
      <w:r w:rsidR="00AC6271" w:rsidRPr="00EF3B02">
        <w:rPr>
          <w:lang w:eastAsia="en-AU"/>
        </w:rPr>
        <w:t xml:space="preserve">ing/reporting to </w:t>
      </w:r>
      <w:r w:rsidR="00440390" w:rsidRPr="00EF3B02">
        <w:rPr>
          <w:lang w:eastAsia="en-AU"/>
        </w:rPr>
        <w:t xml:space="preserve">serious incident response scheme (SIRS) and strategies </w:t>
      </w:r>
      <w:r w:rsidR="00AC6271" w:rsidRPr="00EF3B02">
        <w:rPr>
          <w:lang w:eastAsia="en-AU"/>
        </w:rPr>
        <w:t xml:space="preserve">for management. </w:t>
      </w:r>
      <w:r w:rsidR="00440390" w:rsidRPr="00EF3B02">
        <w:rPr>
          <w:lang w:eastAsia="en-AU"/>
        </w:rPr>
        <w:t>The organisation identified gaps in information in relation to post fall management</w:t>
      </w:r>
      <w:r w:rsidR="004E6D08">
        <w:rPr>
          <w:lang w:eastAsia="en-AU"/>
        </w:rPr>
        <w:t xml:space="preserve">, actioning by </w:t>
      </w:r>
      <w:r w:rsidR="00EF3B02" w:rsidRPr="00EF3B02">
        <w:rPr>
          <w:lang w:eastAsia="en-AU"/>
        </w:rPr>
        <w:t xml:space="preserve">development of new processes to </w:t>
      </w:r>
      <w:r w:rsidR="00440390" w:rsidRPr="00EF3B02">
        <w:rPr>
          <w:lang w:eastAsia="en-AU"/>
        </w:rPr>
        <w:t>guide staff</w:t>
      </w:r>
      <w:r w:rsidR="00EF3B02" w:rsidRPr="00EF3B02">
        <w:rPr>
          <w:lang w:eastAsia="en-AU"/>
        </w:rPr>
        <w:t>.</w:t>
      </w:r>
      <w:r w:rsidR="00440390" w:rsidRPr="00EF3B02">
        <w:rPr>
          <w:lang w:eastAsia="en-AU"/>
        </w:rPr>
        <w:t xml:space="preserve"> </w:t>
      </w:r>
      <w:r w:rsidR="00EF3B02" w:rsidRPr="00EF3B02">
        <w:rPr>
          <w:lang w:eastAsia="en-AU"/>
        </w:rPr>
        <w:t xml:space="preserve">Monitoring of incidents and clinical issues occurs via a </w:t>
      </w:r>
      <w:r w:rsidR="00440390" w:rsidRPr="00EF3B02">
        <w:rPr>
          <w:lang w:eastAsia="en-AU"/>
        </w:rPr>
        <w:t>clinical nurse manager meeting</w:t>
      </w:r>
      <w:r w:rsidR="00EF3B02" w:rsidRPr="00EF3B02">
        <w:rPr>
          <w:lang w:eastAsia="en-AU"/>
        </w:rPr>
        <w:t xml:space="preserve">. </w:t>
      </w:r>
      <w:r w:rsidR="00EF3B02">
        <w:rPr>
          <w:lang w:eastAsia="en-AU"/>
        </w:rPr>
        <w:t>O</w:t>
      </w:r>
      <w:r w:rsidR="00440390" w:rsidRPr="00440390">
        <w:rPr>
          <w:lang w:eastAsia="en-AU"/>
        </w:rPr>
        <w:t>rganisation</w:t>
      </w:r>
      <w:r w:rsidR="00EF3B02">
        <w:rPr>
          <w:lang w:eastAsia="en-AU"/>
        </w:rPr>
        <w:t>al</w:t>
      </w:r>
      <w:r w:rsidR="00440390" w:rsidRPr="00440390">
        <w:rPr>
          <w:lang w:eastAsia="en-AU"/>
        </w:rPr>
        <w:t xml:space="preserve"> systems </w:t>
      </w:r>
      <w:r w:rsidR="00EF3B02">
        <w:rPr>
          <w:lang w:eastAsia="en-AU"/>
        </w:rPr>
        <w:t>exist to</w:t>
      </w:r>
      <w:r w:rsidR="00440390" w:rsidRPr="00440390">
        <w:rPr>
          <w:lang w:eastAsia="en-AU"/>
        </w:rPr>
        <w:t xml:space="preserve"> provide oversight on the use of antibiotics, minimising restrictive practice</w:t>
      </w:r>
      <w:r w:rsidR="004E6D08">
        <w:rPr>
          <w:lang w:eastAsia="en-AU"/>
        </w:rPr>
        <w:t xml:space="preserve"> use</w:t>
      </w:r>
      <w:r w:rsidR="00440390" w:rsidRPr="00440390">
        <w:rPr>
          <w:lang w:eastAsia="en-AU"/>
        </w:rPr>
        <w:t xml:space="preserve"> and open disclosure</w:t>
      </w:r>
      <w:r w:rsidR="004E6D08">
        <w:rPr>
          <w:lang w:eastAsia="en-AU"/>
        </w:rPr>
        <w:t>.</w:t>
      </w:r>
      <w:r w:rsidR="00440390" w:rsidRPr="00440390">
        <w:rPr>
          <w:lang w:eastAsia="en-AU"/>
        </w:rPr>
        <w:t xml:space="preserve"> </w:t>
      </w:r>
      <w:r w:rsidR="00EF3B02">
        <w:rPr>
          <w:lang w:eastAsia="en-AU"/>
        </w:rPr>
        <w:t>R</w:t>
      </w:r>
      <w:r w:rsidR="00440390" w:rsidRPr="00440390">
        <w:rPr>
          <w:lang w:eastAsia="en-AU"/>
        </w:rPr>
        <w:t xml:space="preserve">egular meetings </w:t>
      </w:r>
      <w:r w:rsidR="00EF3B02">
        <w:rPr>
          <w:lang w:eastAsia="en-AU"/>
        </w:rPr>
        <w:t xml:space="preserve">occur </w:t>
      </w:r>
      <w:r w:rsidR="00440390" w:rsidRPr="00440390">
        <w:rPr>
          <w:lang w:eastAsia="en-AU"/>
        </w:rPr>
        <w:t>with key senior staff to provide clear communication and clinical oversight of clinical indicators, high impact</w:t>
      </w:r>
      <w:r w:rsidR="00EF3B02">
        <w:rPr>
          <w:lang w:eastAsia="en-AU"/>
        </w:rPr>
        <w:t>/</w:t>
      </w:r>
      <w:r w:rsidR="00440390" w:rsidRPr="00440390">
        <w:rPr>
          <w:lang w:eastAsia="en-AU"/>
        </w:rPr>
        <w:t>prevalence risks, antimicrobial stewardship, complaints management</w:t>
      </w:r>
      <w:r w:rsidR="00EF3B02">
        <w:rPr>
          <w:lang w:eastAsia="en-AU"/>
        </w:rPr>
        <w:t xml:space="preserve">, </w:t>
      </w:r>
      <w:r w:rsidR="00440390" w:rsidRPr="00440390">
        <w:rPr>
          <w:lang w:eastAsia="en-AU"/>
        </w:rPr>
        <w:t xml:space="preserve">open </w:t>
      </w:r>
      <w:r w:rsidR="00C8516D" w:rsidRPr="00440390">
        <w:rPr>
          <w:lang w:eastAsia="en-AU"/>
        </w:rPr>
        <w:t>disclosure,</w:t>
      </w:r>
      <w:r w:rsidR="00440390" w:rsidRPr="00440390">
        <w:rPr>
          <w:lang w:eastAsia="en-AU"/>
        </w:rPr>
        <w:t xml:space="preserve"> and restrictive practices. </w:t>
      </w:r>
      <w:r w:rsidR="00440390" w:rsidRPr="00440390">
        <w:t xml:space="preserve">Senior staff </w:t>
      </w:r>
      <w:r w:rsidR="00EF3B02">
        <w:t xml:space="preserve">described </w:t>
      </w:r>
      <w:r w:rsidR="00440390" w:rsidRPr="00440390">
        <w:t>actions to minimise use of restrictive practices</w:t>
      </w:r>
      <w:r w:rsidR="00EF3B02">
        <w:t xml:space="preserve"> including </w:t>
      </w:r>
      <w:r w:rsidR="00440390" w:rsidRPr="00440390">
        <w:t>referrals to other organisations to seek advice</w:t>
      </w:r>
      <w:r w:rsidR="00EF3B02">
        <w:t>/alternate</w:t>
      </w:r>
      <w:r w:rsidR="00440390" w:rsidRPr="00440390">
        <w:t xml:space="preserve"> options</w:t>
      </w:r>
      <w:r w:rsidR="00EF3B02">
        <w:t>.</w:t>
      </w:r>
    </w:p>
    <w:sectPr w:rsidR="0044039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9EBB26" w14:textId="77777777" w:rsidR="00B31B54" w:rsidRDefault="00B31B54">
      <w:pPr>
        <w:spacing w:after="0"/>
      </w:pPr>
      <w:r>
        <w:separator/>
      </w:r>
    </w:p>
  </w:endnote>
  <w:endnote w:type="continuationSeparator" w:id="0">
    <w:p w14:paraId="7CEEE0B7" w14:textId="77777777" w:rsidR="00B31B54" w:rsidRDefault="00B31B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6DDCA" w14:textId="77777777" w:rsidR="0068474E" w:rsidRPr="00DF37F2" w:rsidRDefault="0050519D" w:rsidP="00DF37F2">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Macleay Valley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EF76BE4" w14:textId="77777777" w:rsidR="0068474E" w:rsidRPr="00DF37F2" w:rsidRDefault="0050519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0946</w:t>
    </w:r>
    <w:bookmarkEnd w:id="8"/>
    <w:r w:rsidRPr="00DF37F2">
      <w:rPr>
        <w:rStyle w:val="FooterBold"/>
        <w:rFonts w:ascii="Arial" w:hAnsi="Arial"/>
        <w:b w:val="0"/>
      </w:rPr>
      <w:tab/>
      <w:t xml:space="preserve">OFFICIAL: Sensitive </w:t>
    </w:r>
  </w:p>
  <w:p w14:paraId="54F2FE0A" w14:textId="77777777" w:rsidR="0068474E" w:rsidRPr="00DF37F2" w:rsidRDefault="0050519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21C31" w14:textId="77777777" w:rsidR="0068474E" w:rsidRDefault="0068474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B9B00B" w14:textId="77777777" w:rsidR="00B31B54" w:rsidRDefault="00B31B54" w:rsidP="00D71F88">
      <w:pPr>
        <w:spacing w:after="0"/>
      </w:pPr>
      <w:r>
        <w:separator/>
      </w:r>
    </w:p>
  </w:footnote>
  <w:footnote w:type="continuationSeparator" w:id="0">
    <w:p w14:paraId="2E45CA97" w14:textId="77777777" w:rsidR="00B31B54" w:rsidRDefault="00B31B54" w:rsidP="00D71F88">
      <w:pPr>
        <w:spacing w:after="0"/>
      </w:pPr>
      <w:r>
        <w:continuationSeparator/>
      </w:r>
    </w:p>
  </w:footnote>
  <w:footnote w:id="1">
    <w:p w14:paraId="39E34BE6" w14:textId="0EDF3DEF" w:rsidR="0068474E" w:rsidRDefault="0050519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37CB4">
        <w:rPr>
          <w:rFonts w:ascii="Arial" w:hAnsi="Arial" w:cs="Arial"/>
          <w:color w:val="auto"/>
          <w:sz w:val="20"/>
          <w:szCs w:val="20"/>
        </w:rPr>
        <w:t>40A</w:t>
      </w:r>
      <w:r w:rsidRPr="00D37CB4">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5FE39078" w14:textId="77777777" w:rsidR="0068474E" w:rsidRDefault="0068474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8B0D2" w14:textId="77777777" w:rsidR="0068474E" w:rsidRDefault="0050519D">
    <w:pPr>
      <w:pStyle w:val="Header"/>
    </w:pPr>
    <w:r>
      <w:rPr>
        <w:noProof/>
        <w:color w:val="2B579A"/>
        <w:shd w:val="clear" w:color="auto" w:fill="E6E6E6"/>
        <w:lang w:val="en-US"/>
      </w:rPr>
      <w:drawing>
        <wp:anchor distT="0" distB="0" distL="114300" distR="114300" simplePos="0" relativeHeight="251658241" behindDoc="1" locked="0" layoutInCell="1" allowOverlap="1" wp14:anchorId="2272CE42" wp14:editId="295F840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526A6" w14:textId="77777777" w:rsidR="0068474E" w:rsidRDefault="0050519D">
    <w:pPr>
      <w:pStyle w:val="Header"/>
    </w:pPr>
    <w:r>
      <w:rPr>
        <w:noProof/>
      </w:rPr>
      <w:drawing>
        <wp:anchor distT="0" distB="0" distL="114300" distR="114300" simplePos="0" relativeHeight="251658240" behindDoc="0" locked="0" layoutInCell="1" allowOverlap="1" wp14:anchorId="505805E2" wp14:editId="5BE6A20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08AD284">
      <w:start w:val="1"/>
      <w:numFmt w:val="lowerRoman"/>
      <w:lvlText w:val="(%1)"/>
      <w:lvlJc w:val="left"/>
      <w:pPr>
        <w:ind w:left="1080" w:hanging="720"/>
      </w:pPr>
      <w:rPr>
        <w:rFonts w:hint="default"/>
      </w:rPr>
    </w:lvl>
    <w:lvl w:ilvl="1" w:tplc="9CE46D06" w:tentative="1">
      <w:start w:val="1"/>
      <w:numFmt w:val="lowerLetter"/>
      <w:lvlText w:val="%2."/>
      <w:lvlJc w:val="left"/>
      <w:pPr>
        <w:ind w:left="1440" w:hanging="360"/>
      </w:pPr>
    </w:lvl>
    <w:lvl w:ilvl="2" w:tplc="1E3AFDDA" w:tentative="1">
      <w:start w:val="1"/>
      <w:numFmt w:val="lowerRoman"/>
      <w:lvlText w:val="%3."/>
      <w:lvlJc w:val="right"/>
      <w:pPr>
        <w:ind w:left="2160" w:hanging="180"/>
      </w:pPr>
    </w:lvl>
    <w:lvl w:ilvl="3" w:tplc="3B463736" w:tentative="1">
      <w:start w:val="1"/>
      <w:numFmt w:val="decimal"/>
      <w:lvlText w:val="%4."/>
      <w:lvlJc w:val="left"/>
      <w:pPr>
        <w:ind w:left="2880" w:hanging="360"/>
      </w:pPr>
    </w:lvl>
    <w:lvl w:ilvl="4" w:tplc="715AE552" w:tentative="1">
      <w:start w:val="1"/>
      <w:numFmt w:val="lowerLetter"/>
      <w:lvlText w:val="%5."/>
      <w:lvlJc w:val="left"/>
      <w:pPr>
        <w:ind w:left="3600" w:hanging="360"/>
      </w:pPr>
    </w:lvl>
    <w:lvl w:ilvl="5" w:tplc="FCFE2E14" w:tentative="1">
      <w:start w:val="1"/>
      <w:numFmt w:val="lowerRoman"/>
      <w:lvlText w:val="%6."/>
      <w:lvlJc w:val="right"/>
      <w:pPr>
        <w:ind w:left="4320" w:hanging="180"/>
      </w:pPr>
    </w:lvl>
    <w:lvl w:ilvl="6" w:tplc="1212C014" w:tentative="1">
      <w:start w:val="1"/>
      <w:numFmt w:val="decimal"/>
      <w:lvlText w:val="%7."/>
      <w:lvlJc w:val="left"/>
      <w:pPr>
        <w:ind w:left="5040" w:hanging="360"/>
      </w:pPr>
    </w:lvl>
    <w:lvl w:ilvl="7" w:tplc="31FA919C" w:tentative="1">
      <w:start w:val="1"/>
      <w:numFmt w:val="lowerLetter"/>
      <w:lvlText w:val="%8."/>
      <w:lvlJc w:val="left"/>
      <w:pPr>
        <w:ind w:left="5760" w:hanging="360"/>
      </w:pPr>
    </w:lvl>
    <w:lvl w:ilvl="8" w:tplc="94F4F980" w:tentative="1">
      <w:start w:val="1"/>
      <w:numFmt w:val="lowerRoman"/>
      <w:lvlText w:val="%9."/>
      <w:lvlJc w:val="right"/>
      <w:pPr>
        <w:ind w:left="6480" w:hanging="180"/>
      </w:pPr>
    </w:lvl>
  </w:abstractNum>
  <w:abstractNum w:abstractNumId="2" w15:restartNumberingAfterBreak="0">
    <w:nsid w:val="06924E9D"/>
    <w:multiLevelType w:val="hybridMultilevel"/>
    <w:tmpl w:val="BA306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9F58A2D6">
      <w:start w:val="1"/>
      <w:numFmt w:val="lowerRoman"/>
      <w:lvlText w:val="(%1)"/>
      <w:lvlJc w:val="left"/>
      <w:pPr>
        <w:ind w:left="1080" w:hanging="720"/>
      </w:pPr>
      <w:rPr>
        <w:rFonts w:hint="default"/>
      </w:rPr>
    </w:lvl>
    <w:lvl w:ilvl="1" w:tplc="9780A766" w:tentative="1">
      <w:start w:val="1"/>
      <w:numFmt w:val="lowerLetter"/>
      <w:lvlText w:val="%2."/>
      <w:lvlJc w:val="left"/>
      <w:pPr>
        <w:ind w:left="1440" w:hanging="360"/>
      </w:pPr>
    </w:lvl>
    <w:lvl w:ilvl="2" w:tplc="83688BA4" w:tentative="1">
      <w:start w:val="1"/>
      <w:numFmt w:val="lowerRoman"/>
      <w:lvlText w:val="%3."/>
      <w:lvlJc w:val="right"/>
      <w:pPr>
        <w:ind w:left="2160" w:hanging="180"/>
      </w:pPr>
    </w:lvl>
    <w:lvl w:ilvl="3" w:tplc="994224A6" w:tentative="1">
      <w:start w:val="1"/>
      <w:numFmt w:val="decimal"/>
      <w:lvlText w:val="%4."/>
      <w:lvlJc w:val="left"/>
      <w:pPr>
        <w:ind w:left="2880" w:hanging="360"/>
      </w:pPr>
    </w:lvl>
    <w:lvl w:ilvl="4" w:tplc="718C6502" w:tentative="1">
      <w:start w:val="1"/>
      <w:numFmt w:val="lowerLetter"/>
      <w:lvlText w:val="%5."/>
      <w:lvlJc w:val="left"/>
      <w:pPr>
        <w:ind w:left="3600" w:hanging="360"/>
      </w:pPr>
    </w:lvl>
    <w:lvl w:ilvl="5" w:tplc="560C926C" w:tentative="1">
      <w:start w:val="1"/>
      <w:numFmt w:val="lowerRoman"/>
      <w:lvlText w:val="%6."/>
      <w:lvlJc w:val="right"/>
      <w:pPr>
        <w:ind w:left="4320" w:hanging="180"/>
      </w:pPr>
    </w:lvl>
    <w:lvl w:ilvl="6" w:tplc="D1E025F6" w:tentative="1">
      <w:start w:val="1"/>
      <w:numFmt w:val="decimal"/>
      <w:lvlText w:val="%7."/>
      <w:lvlJc w:val="left"/>
      <w:pPr>
        <w:ind w:left="5040" w:hanging="360"/>
      </w:pPr>
    </w:lvl>
    <w:lvl w:ilvl="7" w:tplc="9446AD2C" w:tentative="1">
      <w:start w:val="1"/>
      <w:numFmt w:val="lowerLetter"/>
      <w:lvlText w:val="%8."/>
      <w:lvlJc w:val="left"/>
      <w:pPr>
        <w:ind w:left="5760" w:hanging="360"/>
      </w:pPr>
    </w:lvl>
    <w:lvl w:ilvl="8" w:tplc="214471A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73433A0">
      <w:start w:val="1"/>
      <w:numFmt w:val="lowerRoman"/>
      <w:lvlText w:val="(%1)"/>
      <w:lvlJc w:val="left"/>
      <w:pPr>
        <w:ind w:left="1080" w:hanging="720"/>
      </w:pPr>
      <w:rPr>
        <w:rFonts w:hint="default"/>
      </w:rPr>
    </w:lvl>
    <w:lvl w:ilvl="1" w:tplc="F774D402" w:tentative="1">
      <w:start w:val="1"/>
      <w:numFmt w:val="lowerLetter"/>
      <w:lvlText w:val="%2."/>
      <w:lvlJc w:val="left"/>
      <w:pPr>
        <w:ind w:left="1440" w:hanging="360"/>
      </w:pPr>
    </w:lvl>
    <w:lvl w:ilvl="2" w:tplc="CE74B30E" w:tentative="1">
      <w:start w:val="1"/>
      <w:numFmt w:val="lowerRoman"/>
      <w:lvlText w:val="%3."/>
      <w:lvlJc w:val="right"/>
      <w:pPr>
        <w:ind w:left="2160" w:hanging="180"/>
      </w:pPr>
    </w:lvl>
    <w:lvl w:ilvl="3" w:tplc="C0CCFD08" w:tentative="1">
      <w:start w:val="1"/>
      <w:numFmt w:val="decimal"/>
      <w:lvlText w:val="%4."/>
      <w:lvlJc w:val="left"/>
      <w:pPr>
        <w:ind w:left="2880" w:hanging="360"/>
      </w:pPr>
    </w:lvl>
    <w:lvl w:ilvl="4" w:tplc="A2C4EB0E" w:tentative="1">
      <w:start w:val="1"/>
      <w:numFmt w:val="lowerLetter"/>
      <w:lvlText w:val="%5."/>
      <w:lvlJc w:val="left"/>
      <w:pPr>
        <w:ind w:left="3600" w:hanging="360"/>
      </w:pPr>
    </w:lvl>
    <w:lvl w:ilvl="5" w:tplc="F844EC8C" w:tentative="1">
      <w:start w:val="1"/>
      <w:numFmt w:val="lowerRoman"/>
      <w:lvlText w:val="%6."/>
      <w:lvlJc w:val="right"/>
      <w:pPr>
        <w:ind w:left="4320" w:hanging="180"/>
      </w:pPr>
    </w:lvl>
    <w:lvl w:ilvl="6" w:tplc="43C41AA8" w:tentative="1">
      <w:start w:val="1"/>
      <w:numFmt w:val="decimal"/>
      <w:lvlText w:val="%7."/>
      <w:lvlJc w:val="left"/>
      <w:pPr>
        <w:ind w:left="5040" w:hanging="360"/>
      </w:pPr>
    </w:lvl>
    <w:lvl w:ilvl="7" w:tplc="FE48AE5A" w:tentative="1">
      <w:start w:val="1"/>
      <w:numFmt w:val="lowerLetter"/>
      <w:lvlText w:val="%8."/>
      <w:lvlJc w:val="left"/>
      <w:pPr>
        <w:ind w:left="5760" w:hanging="360"/>
      </w:pPr>
    </w:lvl>
    <w:lvl w:ilvl="8" w:tplc="3B90537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2C5078FA">
      <w:start w:val="1"/>
      <w:numFmt w:val="bullet"/>
      <w:lvlText w:val=""/>
      <w:lvlJc w:val="left"/>
      <w:pPr>
        <w:ind w:left="720" w:hanging="360"/>
      </w:pPr>
      <w:rPr>
        <w:rFonts w:ascii="Symbol" w:hAnsi="Symbol" w:hint="default"/>
        <w:color w:val="auto"/>
        <w:sz w:val="24"/>
        <w:szCs w:val="24"/>
      </w:rPr>
    </w:lvl>
    <w:lvl w:ilvl="1" w:tplc="95484F64" w:tentative="1">
      <w:start w:val="1"/>
      <w:numFmt w:val="bullet"/>
      <w:lvlText w:val="o"/>
      <w:lvlJc w:val="left"/>
      <w:pPr>
        <w:ind w:left="1440" w:hanging="360"/>
      </w:pPr>
      <w:rPr>
        <w:rFonts w:ascii="Courier New" w:hAnsi="Courier New" w:cs="Courier New" w:hint="default"/>
      </w:rPr>
    </w:lvl>
    <w:lvl w:ilvl="2" w:tplc="1466DA76" w:tentative="1">
      <w:start w:val="1"/>
      <w:numFmt w:val="bullet"/>
      <w:lvlText w:val=""/>
      <w:lvlJc w:val="left"/>
      <w:pPr>
        <w:ind w:left="2160" w:hanging="360"/>
      </w:pPr>
      <w:rPr>
        <w:rFonts w:ascii="Wingdings" w:hAnsi="Wingdings" w:hint="default"/>
      </w:rPr>
    </w:lvl>
    <w:lvl w:ilvl="3" w:tplc="9F7E4618" w:tentative="1">
      <w:start w:val="1"/>
      <w:numFmt w:val="bullet"/>
      <w:lvlText w:val=""/>
      <w:lvlJc w:val="left"/>
      <w:pPr>
        <w:ind w:left="2880" w:hanging="360"/>
      </w:pPr>
      <w:rPr>
        <w:rFonts w:ascii="Symbol" w:hAnsi="Symbol" w:hint="default"/>
      </w:rPr>
    </w:lvl>
    <w:lvl w:ilvl="4" w:tplc="67A6D4FE" w:tentative="1">
      <w:start w:val="1"/>
      <w:numFmt w:val="bullet"/>
      <w:lvlText w:val="o"/>
      <w:lvlJc w:val="left"/>
      <w:pPr>
        <w:ind w:left="3600" w:hanging="360"/>
      </w:pPr>
      <w:rPr>
        <w:rFonts w:ascii="Courier New" w:hAnsi="Courier New" w:cs="Courier New" w:hint="default"/>
      </w:rPr>
    </w:lvl>
    <w:lvl w:ilvl="5" w:tplc="B9B285D4" w:tentative="1">
      <w:start w:val="1"/>
      <w:numFmt w:val="bullet"/>
      <w:lvlText w:val=""/>
      <w:lvlJc w:val="left"/>
      <w:pPr>
        <w:ind w:left="4320" w:hanging="360"/>
      </w:pPr>
      <w:rPr>
        <w:rFonts w:ascii="Wingdings" w:hAnsi="Wingdings" w:hint="default"/>
      </w:rPr>
    </w:lvl>
    <w:lvl w:ilvl="6" w:tplc="89D89EC8" w:tentative="1">
      <w:start w:val="1"/>
      <w:numFmt w:val="bullet"/>
      <w:lvlText w:val=""/>
      <w:lvlJc w:val="left"/>
      <w:pPr>
        <w:ind w:left="5040" w:hanging="360"/>
      </w:pPr>
      <w:rPr>
        <w:rFonts w:ascii="Symbol" w:hAnsi="Symbol" w:hint="default"/>
      </w:rPr>
    </w:lvl>
    <w:lvl w:ilvl="7" w:tplc="E884B064" w:tentative="1">
      <w:start w:val="1"/>
      <w:numFmt w:val="bullet"/>
      <w:lvlText w:val="o"/>
      <w:lvlJc w:val="left"/>
      <w:pPr>
        <w:ind w:left="5760" w:hanging="360"/>
      </w:pPr>
      <w:rPr>
        <w:rFonts w:ascii="Courier New" w:hAnsi="Courier New" w:cs="Courier New" w:hint="default"/>
      </w:rPr>
    </w:lvl>
    <w:lvl w:ilvl="8" w:tplc="58203D7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60CD614">
      <w:start w:val="1"/>
      <w:numFmt w:val="lowerRoman"/>
      <w:lvlText w:val="(%1)"/>
      <w:lvlJc w:val="left"/>
      <w:pPr>
        <w:ind w:left="1080" w:hanging="720"/>
      </w:pPr>
      <w:rPr>
        <w:rFonts w:hint="default"/>
      </w:rPr>
    </w:lvl>
    <w:lvl w:ilvl="1" w:tplc="6C5EDB58" w:tentative="1">
      <w:start w:val="1"/>
      <w:numFmt w:val="lowerLetter"/>
      <w:lvlText w:val="%2."/>
      <w:lvlJc w:val="left"/>
      <w:pPr>
        <w:ind w:left="1440" w:hanging="360"/>
      </w:pPr>
    </w:lvl>
    <w:lvl w:ilvl="2" w:tplc="43F6C2D6" w:tentative="1">
      <w:start w:val="1"/>
      <w:numFmt w:val="lowerRoman"/>
      <w:lvlText w:val="%3."/>
      <w:lvlJc w:val="right"/>
      <w:pPr>
        <w:ind w:left="2160" w:hanging="180"/>
      </w:pPr>
    </w:lvl>
    <w:lvl w:ilvl="3" w:tplc="1A0EDF84" w:tentative="1">
      <w:start w:val="1"/>
      <w:numFmt w:val="decimal"/>
      <w:lvlText w:val="%4."/>
      <w:lvlJc w:val="left"/>
      <w:pPr>
        <w:ind w:left="2880" w:hanging="360"/>
      </w:pPr>
    </w:lvl>
    <w:lvl w:ilvl="4" w:tplc="8E64317E" w:tentative="1">
      <w:start w:val="1"/>
      <w:numFmt w:val="lowerLetter"/>
      <w:lvlText w:val="%5."/>
      <w:lvlJc w:val="left"/>
      <w:pPr>
        <w:ind w:left="3600" w:hanging="360"/>
      </w:pPr>
    </w:lvl>
    <w:lvl w:ilvl="5" w:tplc="3C92060E" w:tentative="1">
      <w:start w:val="1"/>
      <w:numFmt w:val="lowerRoman"/>
      <w:lvlText w:val="%6."/>
      <w:lvlJc w:val="right"/>
      <w:pPr>
        <w:ind w:left="4320" w:hanging="180"/>
      </w:pPr>
    </w:lvl>
    <w:lvl w:ilvl="6" w:tplc="89142A1A" w:tentative="1">
      <w:start w:val="1"/>
      <w:numFmt w:val="decimal"/>
      <w:lvlText w:val="%7."/>
      <w:lvlJc w:val="left"/>
      <w:pPr>
        <w:ind w:left="5040" w:hanging="360"/>
      </w:pPr>
    </w:lvl>
    <w:lvl w:ilvl="7" w:tplc="A65C85C8" w:tentative="1">
      <w:start w:val="1"/>
      <w:numFmt w:val="lowerLetter"/>
      <w:lvlText w:val="%8."/>
      <w:lvlJc w:val="left"/>
      <w:pPr>
        <w:ind w:left="5760" w:hanging="360"/>
      </w:pPr>
    </w:lvl>
    <w:lvl w:ilvl="8" w:tplc="BEBA9C7A" w:tentative="1">
      <w:start w:val="1"/>
      <w:numFmt w:val="lowerRoman"/>
      <w:lvlText w:val="%9."/>
      <w:lvlJc w:val="right"/>
      <w:pPr>
        <w:ind w:left="6480" w:hanging="180"/>
      </w:pPr>
    </w:lvl>
  </w:abstractNum>
  <w:abstractNum w:abstractNumId="7" w15:restartNumberingAfterBreak="0">
    <w:nsid w:val="2A1651EE"/>
    <w:multiLevelType w:val="hybridMultilevel"/>
    <w:tmpl w:val="D07EEAC8"/>
    <w:lvl w:ilvl="0" w:tplc="0C090003">
      <w:start w:val="1"/>
      <w:numFmt w:val="bullet"/>
      <w:lvlText w:val="o"/>
      <w:lvlJc w:val="left"/>
      <w:pPr>
        <w:ind w:left="1149" w:hanging="360"/>
      </w:pPr>
      <w:rPr>
        <w:rFonts w:ascii="Courier New" w:hAnsi="Courier New" w:cs="Courier New" w:hint="default"/>
      </w:rPr>
    </w:lvl>
    <w:lvl w:ilvl="1" w:tplc="0C090003" w:tentative="1">
      <w:start w:val="1"/>
      <w:numFmt w:val="bullet"/>
      <w:lvlText w:val="o"/>
      <w:lvlJc w:val="left"/>
      <w:pPr>
        <w:ind w:left="1869" w:hanging="360"/>
      </w:pPr>
      <w:rPr>
        <w:rFonts w:ascii="Courier New" w:hAnsi="Courier New" w:cs="Courier New" w:hint="default"/>
      </w:rPr>
    </w:lvl>
    <w:lvl w:ilvl="2" w:tplc="0C090005" w:tentative="1">
      <w:start w:val="1"/>
      <w:numFmt w:val="bullet"/>
      <w:lvlText w:val=""/>
      <w:lvlJc w:val="left"/>
      <w:pPr>
        <w:ind w:left="2589" w:hanging="360"/>
      </w:pPr>
      <w:rPr>
        <w:rFonts w:ascii="Wingdings" w:hAnsi="Wingdings" w:hint="default"/>
      </w:rPr>
    </w:lvl>
    <w:lvl w:ilvl="3" w:tplc="0C090001" w:tentative="1">
      <w:start w:val="1"/>
      <w:numFmt w:val="bullet"/>
      <w:lvlText w:val=""/>
      <w:lvlJc w:val="left"/>
      <w:pPr>
        <w:ind w:left="3309" w:hanging="360"/>
      </w:pPr>
      <w:rPr>
        <w:rFonts w:ascii="Symbol" w:hAnsi="Symbol" w:hint="default"/>
      </w:rPr>
    </w:lvl>
    <w:lvl w:ilvl="4" w:tplc="0C090003" w:tentative="1">
      <w:start w:val="1"/>
      <w:numFmt w:val="bullet"/>
      <w:lvlText w:val="o"/>
      <w:lvlJc w:val="left"/>
      <w:pPr>
        <w:ind w:left="4029" w:hanging="360"/>
      </w:pPr>
      <w:rPr>
        <w:rFonts w:ascii="Courier New" w:hAnsi="Courier New" w:cs="Courier New" w:hint="default"/>
      </w:rPr>
    </w:lvl>
    <w:lvl w:ilvl="5" w:tplc="0C090005" w:tentative="1">
      <w:start w:val="1"/>
      <w:numFmt w:val="bullet"/>
      <w:lvlText w:val=""/>
      <w:lvlJc w:val="left"/>
      <w:pPr>
        <w:ind w:left="4749" w:hanging="360"/>
      </w:pPr>
      <w:rPr>
        <w:rFonts w:ascii="Wingdings" w:hAnsi="Wingdings" w:hint="default"/>
      </w:rPr>
    </w:lvl>
    <w:lvl w:ilvl="6" w:tplc="0C090001" w:tentative="1">
      <w:start w:val="1"/>
      <w:numFmt w:val="bullet"/>
      <w:lvlText w:val=""/>
      <w:lvlJc w:val="left"/>
      <w:pPr>
        <w:ind w:left="5469" w:hanging="360"/>
      </w:pPr>
      <w:rPr>
        <w:rFonts w:ascii="Symbol" w:hAnsi="Symbol" w:hint="default"/>
      </w:rPr>
    </w:lvl>
    <w:lvl w:ilvl="7" w:tplc="0C090003" w:tentative="1">
      <w:start w:val="1"/>
      <w:numFmt w:val="bullet"/>
      <w:lvlText w:val="o"/>
      <w:lvlJc w:val="left"/>
      <w:pPr>
        <w:ind w:left="6189" w:hanging="360"/>
      </w:pPr>
      <w:rPr>
        <w:rFonts w:ascii="Courier New" w:hAnsi="Courier New" w:cs="Courier New" w:hint="default"/>
      </w:rPr>
    </w:lvl>
    <w:lvl w:ilvl="8" w:tplc="0C090005" w:tentative="1">
      <w:start w:val="1"/>
      <w:numFmt w:val="bullet"/>
      <w:lvlText w:val=""/>
      <w:lvlJc w:val="left"/>
      <w:pPr>
        <w:ind w:left="6909" w:hanging="360"/>
      </w:pPr>
      <w:rPr>
        <w:rFonts w:ascii="Wingdings" w:hAnsi="Wingdings" w:hint="default"/>
      </w:rPr>
    </w:lvl>
  </w:abstractNum>
  <w:abstractNum w:abstractNumId="8" w15:restartNumberingAfterBreak="0">
    <w:nsid w:val="2DB65746"/>
    <w:multiLevelType w:val="hybridMultilevel"/>
    <w:tmpl w:val="0C58F3FE"/>
    <w:lvl w:ilvl="0" w:tplc="7A8A6722">
      <w:start w:val="1"/>
      <w:numFmt w:val="lowerRoman"/>
      <w:lvlText w:val="(%1)"/>
      <w:lvlJc w:val="left"/>
      <w:pPr>
        <w:ind w:left="1080" w:hanging="720"/>
      </w:pPr>
      <w:rPr>
        <w:rFonts w:hint="default"/>
      </w:rPr>
    </w:lvl>
    <w:lvl w:ilvl="1" w:tplc="1A883D3C" w:tentative="1">
      <w:start w:val="1"/>
      <w:numFmt w:val="lowerLetter"/>
      <w:lvlText w:val="%2."/>
      <w:lvlJc w:val="left"/>
      <w:pPr>
        <w:ind w:left="1440" w:hanging="360"/>
      </w:pPr>
    </w:lvl>
    <w:lvl w:ilvl="2" w:tplc="B1C67332" w:tentative="1">
      <w:start w:val="1"/>
      <w:numFmt w:val="lowerRoman"/>
      <w:lvlText w:val="%3."/>
      <w:lvlJc w:val="right"/>
      <w:pPr>
        <w:ind w:left="2160" w:hanging="180"/>
      </w:pPr>
    </w:lvl>
    <w:lvl w:ilvl="3" w:tplc="A0F44340" w:tentative="1">
      <w:start w:val="1"/>
      <w:numFmt w:val="decimal"/>
      <w:lvlText w:val="%4."/>
      <w:lvlJc w:val="left"/>
      <w:pPr>
        <w:ind w:left="2880" w:hanging="360"/>
      </w:pPr>
    </w:lvl>
    <w:lvl w:ilvl="4" w:tplc="5A78013A" w:tentative="1">
      <w:start w:val="1"/>
      <w:numFmt w:val="lowerLetter"/>
      <w:lvlText w:val="%5."/>
      <w:lvlJc w:val="left"/>
      <w:pPr>
        <w:ind w:left="3600" w:hanging="360"/>
      </w:pPr>
    </w:lvl>
    <w:lvl w:ilvl="5" w:tplc="4C26A434" w:tentative="1">
      <w:start w:val="1"/>
      <w:numFmt w:val="lowerRoman"/>
      <w:lvlText w:val="%6."/>
      <w:lvlJc w:val="right"/>
      <w:pPr>
        <w:ind w:left="4320" w:hanging="180"/>
      </w:pPr>
    </w:lvl>
    <w:lvl w:ilvl="6" w:tplc="099ACA1C" w:tentative="1">
      <w:start w:val="1"/>
      <w:numFmt w:val="decimal"/>
      <w:lvlText w:val="%7."/>
      <w:lvlJc w:val="left"/>
      <w:pPr>
        <w:ind w:left="5040" w:hanging="360"/>
      </w:pPr>
    </w:lvl>
    <w:lvl w:ilvl="7" w:tplc="182CBC9E" w:tentative="1">
      <w:start w:val="1"/>
      <w:numFmt w:val="lowerLetter"/>
      <w:lvlText w:val="%8."/>
      <w:lvlJc w:val="left"/>
      <w:pPr>
        <w:ind w:left="5760" w:hanging="360"/>
      </w:pPr>
    </w:lvl>
    <w:lvl w:ilvl="8" w:tplc="7B34DD1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1221A8A">
      <w:start w:val="1"/>
      <w:numFmt w:val="lowerRoman"/>
      <w:lvlText w:val="(%1)"/>
      <w:lvlJc w:val="left"/>
      <w:pPr>
        <w:ind w:left="1080" w:hanging="720"/>
      </w:pPr>
      <w:rPr>
        <w:rFonts w:hint="default"/>
      </w:rPr>
    </w:lvl>
    <w:lvl w:ilvl="1" w:tplc="916EB7B6" w:tentative="1">
      <w:start w:val="1"/>
      <w:numFmt w:val="lowerLetter"/>
      <w:lvlText w:val="%2."/>
      <w:lvlJc w:val="left"/>
      <w:pPr>
        <w:ind w:left="1440" w:hanging="360"/>
      </w:pPr>
    </w:lvl>
    <w:lvl w:ilvl="2" w:tplc="4418C710" w:tentative="1">
      <w:start w:val="1"/>
      <w:numFmt w:val="lowerRoman"/>
      <w:lvlText w:val="%3."/>
      <w:lvlJc w:val="right"/>
      <w:pPr>
        <w:ind w:left="2160" w:hanging="180"/>
      </w:pPr>
    </w:lvl>
    <w:lvl w:ilvl="3" w:tplc="496626EE" w:tentative="1">
      <w:start w:val="1"/>
      <w:numFmt w:val="decimal"/>
      <w:lvlText w:val="%4."/>
      <w:lvlJc w:val="left"/>
      <w:pPr>
        <w:ind w:left="2880" w:hanging="360"/>
      </w:pPr>
    </w:lvl>
    <w:lvl w:ilvl="4" w:tplc="E30018BC" w:tentative="1">
      <w:start w:val="1"/>
      <w:numFmt w:val="lowerLetter"/>
      <w:lvlText w:val="%5."/>
      <w:lvlJc w:val="left"/>
      <w:pPr>
        <w:ind w:left="3600" w:hanging="360"/>
      </w:pPr>
    </w:lvl>
    <w:lvl w:ilvl="5" w:tplc="589CF29C" w:tentative="1">
      <w:start w:val="1"/>
      <w:numFmt w:val="lowerRoman"/>
      <w:lvlText w:val="%6."/>
      <w:lvlJc w:val="right"/>
      <w:pPr>
        <w:ind w:left="4320" w:hanging="180"/>
      </w:pPr>
    </w:lvl>
    <w:lvl w:ilvl="6" w:tplc="E1E82EF4" w:tentative="1">
      <w:start w:val="1"/>
      <w:numFmt w:val="decimal"/>
      <w:lvlText w:val="%7."/>
      <w:lvlJc w:val="left"/>
      <w:pPr>
        <w:ind w:left="5040" w:hanging="360"/>
      </w:pPr>
    </w:lvl>
    <w:lvl w:ilvl="7" w:tplc="99665624" w:tentative="1">
      <w:start w:val="1"/>
      <w:numFmt w:val="lowerLetter"/>
      <w:lvlText w:val="%8."/>
      <w:lvlJc w:val="left"/>
      <w:pPr>
        <w:ind w:left="5760" w:hanging="360"/>
      </w:pPr>
    </w:lvl>
    <w:lvl w:ilvl="8" w:tplc="20583670"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AC8E3D82">
      <w:start w:val="1"/>
      <w:numFmt w:val="lowerRoman"/>
      <w:lvlText w:val="(%1)"/>
      <w:lvlJc w:val="left"/>
      <w:pPr>
        <w:ind w:left="1080" w:hanging="720"/>
      </w:pPr>
      <w:rPr>
        <w:rFonts w:hint="default"/>
      </w:rPr>
    </w:lvl>
    <w:lvl w:ilvl="1" w:tplc="080C1808" w:tentative="1">
      <w:start w:val="1"/>
      <w:numFmt w:val="lowerLetter"/>
      <w:lvlText w:val="%2."/>
      <w:lvlJc w:val="left"/>
      <w:pPr>
        <w:ind w:left="1440" w:hanging="360"/>
      </w:pPr>
    </w:lvl>
    <w:lvl w:ilvl="2" w:tplc="4C34EC6C" w:tentative="1">
      <w:start w:val="1"/>
      <w:numFmt w:val="lowerRoman"/>
      <w:lvlText w:val="%3."/>
      <w:lvlJc w:val="right"/>
      <w:pPr>
        <w:ind w:left="2160" w:hanging="180"/>
      </w:pPr>
    </w:lvl>
    <w:lvl w:ilvl="3" w:tplc="71BA47E2" w:tentative="1">
      <w:start w:val="1"/>
      <w:numFmt w:val="decimal"/>
      <w:lvlText w:val="%4."/>
      <w:lvlJc w:val="left"/>
      <w:pPr>
        <w:ind w:left="2880" w:hanging="360"/>
      </w:pPr>
    </w:lvl>
    <w:lvl w:ilvl="4" w:tplc="F500BA08" w:tentative="1">
      <w:start w:val="1"/>
      <w:numFmt w:val="lowerLetter"/>
      <w:lvlText w:val="%5."/>
      <w:lvlJc w:val="left"/>
      <w:pPr>
        <w:ind w:left="3600" w:hanging="360"/>
      </w:pPr>
    </w:lvl>
    <w:lvl w:ilvl="5" w:tplc="5C187254" w:tentative="1">
      <w:start w:val="1"/>
      <w:numFmt w:val="lowerRoman"/>
      <w:lvlText w:val="%6."/>
      <w:lvlJc w:val="right"/>
      <w:pPr>
        <w:ind w:left="4320" w:hanging="180"/>
      </w:pPr>
    </w:lvl>
    <w:lvl w:ilvl="6" w:tplc="90660A56" w:tentative="1">
      <w:start w:val="1"/>
      <w:numFmt w:val="decimal"/>
      <w:lvlText w:val="%7."/>
      <w:lvlJc w:val="left"/>
      <w:pPr>
        <w:ind w:left="5040" w:hanging="360"/>
      </w:pPr>
    </w:lvl>
    <w:lvl w:ilvl="7" w:tplc="ECB2FBD2" w:tentative="1">
      <w:start w:val="1"/>
      <w:numFmt w:val="lowerLetter"/>
      <w:lvlText w:val="%8."/>
      <w:lvlJc w:val="left"/>
      <w:pPr>
        <w:ind w:left="5760" w:hanging="360"/>
      </w:pPr>
    </w:lvl>
    <w:lvl w:ilvl="8" w:tplc="5C8280E8" w:tentative="1">
      <w:start w:val="1"/>
      <w:numFmt w:val="lowerRoman"/>
      <w:lvlText w:val="%9."/>
      <w:lvlJc w:val="right"/>
      <w:pPr>
        <w:ind w:left="6480" w:hanging="180"/>
      </w:pPr>
    </w:lvl>
  </w:abstractNum>
  <w:abstractNum w:abstractNumId="11" w15:restartNumberingAfterBreak="0">
    <w:nsid w:val="560E1165"/>
    <w:multiLevelType w:val="hybridMultilevel"/>
    <w:tmpl w:val="A3D0D0AA"/>
    <w:lvl w:ilvl="0" w:tplc="FFFFFFFF">
      <w:start w:val="1"/>
      <w:numFmt w:val="bullet"/>
      <w:lvlText w:val=""/>
      <w:lvlJc w:val="left"/>
      <w:pPr>
        <w:ind w:left="624" w:hanging="267"/>
      </w:pPr>
      <w:rPr>
        <w:rFonts w:ascii="Symbol" w:hAnsi="Symbol" w:hint="default"/>
      </w:rPr>
    </w:lvl>
    <w:lvl w:ilvl="1" w:tplc="35C2B0B6">
      <w:start w:val="1"/>
      <w:numFmt w:val="bullet"/>
      <w:lvlText w:val="o"/>
      <w:lvlJc w:val="left"/>
      <w:pPr>
        <w:ind w:left="1080" w:hanging="360"/>
      </w:pPr>
      <w:rPr>
        <w:rFonts w:ascii="Courier New" w:hAnsi="Courier New" w:cs="Courier New" w:hint="default"/>
      </w:rPr>
    </w:lvl>
    <w:lvl w:ilvl="2" w:tplc="EA2E9152" w:tentative="1">
      <w:start w:val="1"/>
      <w:numFmt w:val="bullet"/>
      <w:lvlText w:val=""/>
      <w:lvlJc w:val="left"/>
      <w:pPr>
        <w:ind w:left="1800" w:hanging="360"/>
      </w:pPr>
      <w:rPr>
        <w:rFonts w:ascii="Wingdings" w:hAnsi="Wingdings" w:hint="default"/>
      </w:rPr>
    </w:lvl>
    <w:lvl w:ilvl="3" w:tplc="5E542AD6" w:tentative="1">
      <w:start w:val="1"/>
      <w:numFmt w:val="bullet"/>
      <w:lvlText w:val=""/>
      <w:lvlJc w:val="left"/>
      <w:pPr>
        <w:ind w:left="2520" w:hanging="360"/>
      </w:pPr>
      <w:rPr>
        <w:rFonts w:ascii="Symbol" w:hAnsi="Symbol" w:hint="default"/>
      </w:rPr>
    </w:lvl>
    <w:lvl w:ilvl="4" w:tplc="C35C312C" w:tentative="1">
      <w:start w:val="1"/>
      <w:numFmt w:val="bullet"/>
      <w:lvlText w:val="o"/>
      <w:lvlJc w:val="left"/>
      <w:pPr>
        <w:ind w:left="3240" w:hanging="360"/>
      </w:pPr>
      <w:rPr>
        <w:rFonts w:ascii="Courier New" w:hAnsi="Courier New" w:cs="Courier New" w:hint="default"/>
      </w:rPr>
    </w:lvl>
    <w:lvl w:ilvl="5" w:tplc="EB56C1E6" w:tentative="1">
      <w:start w:val="1"/>
      <w:numFmt w:val="bullet"/>
      <w:lvlText w:val=""/>
      <w:lvlJc w:val="left"/>
      <w:pPr>
        <w:ind w:left="3960" w:hanging="360"/>
      </w:pPr>
      <w:rPr>
        <w:rFonts w:ascii="Wingdings" w:hAnsi="Wingdings" w:hint="default"/>
      </w:rPr>
    </w:lvl>
    <w:lvl w:ilvl="6" w:tplc="405C59F8" w:tentative="1">
      <w:start w:val="1"/>
      <w:numFmt w:val="bullet"/>
      <w:lvlText w:val=""/>
      <w:lvlJc w:val="left"/>
      <w:pPr>
        <w:ind w:left="4680" w:hanging="360"/>
      </w:pPr>
      <w:rPr>
        <w:rFonts w:ascii="Symbol" w:hAnsi="Symbol" w:hint="default"/>
      </w:rPr>
    </w:lvl>
    <w:lvl w:ilvl="7" w:tplc="E8C8C9DA" w:tentative="1">
      <w:start w:val="1"/>
      <w:numFmt w:val="bullet"/>
      <w:lvlText w:val="o"/>
      <w:lvlJc w:val="left"/>
      <w:pPr>
        <w:ind w:left="5400" w:hanging="360"/>
      </w:pPr>
      <w:rPr>
        <w:rFonts w:ascii="Courier New" w:hAnsi="Courier New" w:cs="Courier New" w:hint="default"/>
      </w:rPr>
    </w:lvl>
    <w:lvl w:ilvl="8" w:tplc="45ECD6BC"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321226AC">
      <w:start w:val="1"/>
      <w:numFmt w:val="lowerRoman"/>
      <w:lvlText w:val="(%1)"/>
      <w:lvlJc w:val="left"/>
      <w:pPr>
        <w:ind w:left="1080" w:hanging="720"/>
      </w:pPr>
      <w:rPr>
        <w:rFonts w:hint="default"/>
      </w:rPr>
    </w:lvl>
    <w:lvl w:ilvl="1" w:tplc="E4E23A3A" w:tentative="1">
      <w:start w:val="1"/>
      <w:numFmt w:val="lowerLetter"/>
      <w:lvlText w:val="%2."/>
      <w:lvlJc w:val="left"/>
      <w:pPr>
        <w:ind w:left="1440" w:hanging="360"/>
      </w:pPr>
    </w:lvl>
    <w:lvl w:ilvl="2" w:tplc="54A6C6EE" w:tentative="1">
      <w:start w:val="1"/>
      <w:numFmt w:val="lowerRoman"/>
      <w:lvlText w:val="%3."/>
      <w:lvlJc w:val="right"/>
      <w:pPr>
        <w:ind w:left="2160" w:hanging="180"/>
      </w:pPr>
    </w:lvl>
    <w:lvl w:ilvl="3" w:tplc="4F9A2DF8" w:tentative="1">
      <w:start w:val="1"/>
      <w:numFmt w:val="decimal"/>
      <w:lvlText w:val="%4."/>
      <w:lvlJc w:val="left"/>
      <w:pPr>
        <w:ind w:left="2880" w:hanging="360"/>
      </w:pPr>
    </w:lvl>
    <w:lvl w:ilvl="4" w:tplc="F28C7C00" w:tentative="1">
      <w:start w:val="1"/>
      <w:numFmt w:val="lowerLetter"/>
      <w:lvlText w:val="%5."/>
      <w:lvlJc w:val="left"/>
      <w:pPr>
        <w:ind w:left="3600" w:hanging="360"/>
      </w:pPr>
    </w:lvl>
    <w:lvl w:ilvl="5" w:tplc="9A309FFE" w:tentative="1">
      <w:start w:val="1"/>
      <w:numFmt w:val="lowerRoman"/>
      <w:lvlText w:val="%6."/>
      <w:lvlJc w:val="right"/>
      <w:pPr>
        <w:ind w:left="4320" w:hanging="180"/>
      </w:pPr>
    </w:lvl>
    <w:lvl w:ilvl="6" w:tplc="7722C272" w:tentative="1">
      <w:start w:val="1"/>
      <w:numFmt w:val="decimal"/>
      <w:lvlText w:val="%7."/>
      <w:lvlJc w:val="left"/>
      <w:pPr>
        <w:ind w:left="5040" w:hanging="360"/>
      </w:pPr>
    </w:lvl>
    <w:lvl w:ilvl="7" w:tplc="3E26C53A" w:tentative="1">
      <w:start w:val="1"/>
      <w:numFmt w:val="lowerLetter"/>
      <w:lvlText w:val="%8."/>
      <w:lvlJc w:val="left"/>
      <w:pPr>
        <w:ind w:left="5760" w:hanging="360"/>
      </w:pPr>
    </w:lvl>
    <w:lvl w:ilvl="8" w:tplc="C916F7B4" w:tentative="1">
      <w:start w:val="1"/>
      <w:numFmt w:val="lowerRoman"/>
      <w:lvlText w:val="%9."/>
      <w:lvlJc w:val="right"/>
      <w:pPr>
        <w:ind w:left="6480" w:hanging="180"/>
      </w:pPr>
    </w:lvl>
  </w:abstractNum>
  <w:abstractNum w:abstractNumId="13" w15:restartNumberingAfterBreak="0">
    <w:nsid w:val="639464C0"/>
    <w:multiLevelType w:val="hybridMultilevel"/>
    <w:tmpl w:val="4D648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8EC81544">
      <w:start w:val="1"/>
      <w:numFmt w:val="lowerRoman"/>
      <w:lvlText w:val="(%1)"/>
      <w:lvlJc w:val="left"/>
      <w:pPr>
        <w:ind w:left="1080" w:hanging="720"/>
      </w:pPr>
      <w:rPr>
        <w:rFonts w:hint="default"/>
      </w:rPr>
    </w:lvl>
    <w:lvl w:ilvl="1" w:tplc="23A6FBCA" w:tentative="1">
      <w:start w:val="1"/>
      <w:numFmt w:val="lowerLetter"/>
      <w:lvlText w:val="%2."/>
      <w:lvlJc w:val="left"/>
      <w:pPr>
        <w:ind w:left="1440" w:hanging="360"/>
      </w:pPr>
    </w:lvl>
    <w:lvl w:ilvl="2" w:tplc="308276C4" w:tentative="1">
      <w:start w:val="1"/>
      <w:numFmt w:val="lowerRoman"/>
      <w:lvlText w:val="%3."/>
      <w:lvlJc w:val="right"/>
      <w:pPr>
        <w:ind w:left="2160" w:hanging="180"/>
      </w:pPr>
    </w:lvl>
    <w:lvl w:ilvl="3" w:tplc="A292692E" w:tentative="1">
      <w:start w:val="1"/>
      <w:numFmt w:val="decimal"/>
      <w:lvlText w:val="%4."/>
      <w:lvlJc w:val="left"/>
      <w:pPr>
        <w:ind w:left="2880" w:hanging="360"/>
      </w:pPr>
    </w:lvl>
    <w:lvl w:ilvl="4" w:tplc="7A904C38" w:tentative="1">
      <w:start w:val="1"/>
      <w:numFmt w:val="lowerLetter"/>
      <w:lvlText w:val="%5."/>
      <w:lvlJc w:val="left"/>
      <w:pPr>
        <w:ind w:left="3600" w:hanging="360"/>
      </w:pPr>
    </w:lvl>
    <w:lvl w:ilvl="5" w:tplc="7D9C3160" w:tentative="1">
      <w:start w:val="1"/>
      <w:numFmt w:val="lowerRoman"/>
      <w:lvlText w:val="%6."/>
      <w:lvlJc w:val="right"/>
      <w:pPr>
        <w:ind w:left="4320" w:hanging="180"/>
      </w:pPr>
    </w:lvl>
    <w:lvl w:ilvl="6" w:tplc="B50AD5DA" w:tentative="1">
      <w:start w:val="1"/>
      <w:numFmt w:val="decimal"/>
      <w:lvlText w:val="%7."/>
      <w:lvlJc w:val="left"/>
      <w:pPr>
        <w:ind w:left="5040" w:hanging="360"/>
      </w:pPr>
    </w:lvl>
    <w:lvl w:ilvl="7" w:tplc="CA80179A" w:tentative="1">
      <w:start w:val="1"/>
      <w:numFmt w:val="lowerLetter"/>
      <w:lvlText w:val="%8."/>
      <w:lvlJc w:val="left"/>
      <w:pPr>
        <w:ind w:left="5760" w:hanging="360"/>
      </w:pPr>
    </w:lvl>
    <w:lvl w:ilvl="8" w:tplc="EB26D9EA"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63595534">
    <w:abstractNumId w:val="15"/>
  </w:num>
  <w:num w:numId="2" w16cid:durableId="402459138">
    <w:abstractNumId w:val="5"/>
  </w:num>
  <w:num w:numId="3" w16cid:durableId="73092681">
    <w:abstractNumId w:val="3"/>
  </w:num>
  <w:num w:numId="4" w16cid:durableId="599994054">
    <w:abstractNumId w:val="9"/>
  </w:num>
  <w:num w:numId="5" w16cid:durableId="841161143">
    <w:abstractNumId w:val="8"/>
  </w:num>
  <w:num w:numId="6" w16cid:durableId="988703486">
    <w:abstractNumId w:val="1"/>
  </w:num>
  <w:num w:numId="7" w16cid:durableId="2095468074">
    <w:abstractNumId w:val="12"/>
  </w:num>
  <w:num w:numId="8" w16cid:durableId="192618420">
    <w:abstractNumId w:val="6"/>
  </w:num>
  <w:num w:numId="9" w16cid:durableId="711540996">
    <w:abstractNumId w:val="10"/>
  </w:num>
  <w:num w:numId="10" w16cid:durableId="1871259584">
    <w:abstractNumId w:val="4"/>
  </w:num>
  <w:num w:numId="11" w16cid:durableId="725640743">
    <w:abstractNumId w:val="14"/>
  </w:num>
  <w:num w:numId="12" w16cid:durableId="823159939">
    <w:abstractNumId w:val="0"/>
  </w:num>
  <w:num w:numId="13" w16cid:durableId="2027054613">
    <w:abstractNumId w:val="15"/>
  </w:num>
  <w:num w:numId="14" w16cid:durableId="414017887">
    <w:abstractNumId w:val="15"/>
  </w:num>
  <w:num w:numId="15" w16cid:durableId="1462262471">
    <w:abstractNumId w:val="11"/>
  </w:num>
  <w:num w:numId="16" w16cid:durableId="2056192233">
    <w:abstractNumId w:val="7"/>
  </w:num>
  <w:num w:numId="17" w16cid:durableId="980504991">
    <w:abstractNumId w:val="2"/>
  </w:num>
  <w:num w:numId="18" w16cid:durableId="164928405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07F1"/>
    <w:rsid w:val="00104114"/>
    <w:rsid w:val="00142369"/>
    <w:rsid w:val="0016093D"/>
    <w:rsid w:val="001657B3"/>
    <w:rsid w:val="0018393F"/>
    <w:rsid w:val="00186BFD"/>
    <w:rsid w:val="001C0B40"/>
    <w:rsid w:val="001C6C46"/>
    <w:rsid w:val="002041D6"/>
    <w:rsid w:val="00204C8F"/>
    <w:rsid w:val="002357B2"/>
    <w:rsid w:val="00240717"/>
    <w:rsid w:val="00240A5A"/>
    <w:rsid w:val="00263A90"/>
    <w:rsid w:val="002654CA"/>
    <w:rsid w:val="002A6C3F"/>
    <w:rsid w:val="002C48E7"/>
    <w:rsid w:val="00387FC1"/>
    <w:rsid w:val="003A07F1"/>
    <w:rsid w:val="003C2165"/>
    <w:rsid w:val="00437A27"/>
    <w:rsid w:val="00440390"/>
    <w:rsid w:val="004453CD"/>
    <w:rsid w:val="00486AE1"/>
    <w:rsid w:val="004B5ED6"/>
    <w:rsid w:val="004E6D08"/>
    <w:rsid w:val="0050519D"/>
    <w:rsid w:val="0052404A"/>
    <w:rsid w:val="00540B79"/>
    <w:rsid w:val="00546FF1"/>
    <w:rsid w:val="00550A4E"/>
    <w:rsid w:val="005D7C58"/>
    <w:rsid w:val="00600A3F"/>
    <w:rsid w:val="00607BC6"/>
    <w:rsid w:val="0062354F"/>
    <w:rsid w:val="00633AB4"/>
    <w:rsid w:val="006423AA"/>
    <w:rsid w:val="00655498"/>
    <w:rsid w:val="0068474E"/>
    <w:rsid w:val="006A6B80"/>
    <w:rsid w:val="006D7200"/>
    <w:rsid w:val="00702241"/>
    <w:rsid w:val="007F0A0C"/>
    <w:rsid w:val="00824ECB"/>
    <w:rsid w:val="008412EC"/>
    <w:rsid w:val="008601B4"/>
    <w:rsid w:val="00884B1E"/>
    <w:rsid w:val="008E4239"/>
    <w:rsid w:val="00915937"/>
    <w:rsid w:val="00917EFC"/>
    <w:rsid w:val="00927B31"/>
    <w:rsid w:val="0093420F"/>
    <w:rsid w:val="009A77C3"/>
    <w:rsid w:val="009B1843"/>
    <w:rsid w:val="009C43D0"/>
    <w:rsid w:val="009C5EC1"/>
    <w:rsid w:val="009D23E7"/>
    <w:rsid w:val="009F3B36"/>
    <w:rsid w:val="00A15454"/>
    <w:rsid w:val="00A40A1A"/>
    <w:rsid w:val="00A74F7A"/>
    <w:rsid w:val="00A95168"/>
    <w:rsid w:val="00AC6271"/>
    <w:rsid w:val="00AE7C66"/>
    <w:rsid w:val="00B16AB9"/>
    <w:rsid w:val="00B31B54"/>
    <w:rsid w:val="00B514E2"/>
    <w:rsid w:val="00B57209"/>
    <w:rsid w:val="00B62561"/>
    <w:rsid w:val="00C02427"/>
    <w:rsid w:val="00C1368E"/>
    <w:rsid w:val="00C60A13"/>
    <w:rsid w:val="00C8516D"/>
    <w:rsid w:val="00CA429B"/>
    <w:rsid w:val="00CE1C25"/>
    <w:rsid w:val="00D17B41"/>
    <w:rsid w:val="00D37CB4"/>
    <w:rsid w:val="00DF1B03"/>
    <w:rsid w:val="00E5002D"/>
    <w:rsid w:val="00E612B0"/>
    <w:rsid w:val="00EC0E50"/>
    <w:rsid w:val="00EF3B02"/>
    <w:rsid w:val="00F33B8D"/>
    <w:rsid w:val="00FF29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945C7"/>
  <w15:docId w15:val="{25BB9DCB-9863-4303-B7EB-7B6D63F93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04C8F"/>
    <w:rPr>
      <w:rFonts w:ascii="Fira Sans Light" w:hAnsi="Fira Sans Light"/>
      <w:color w:val="000000" w:themeColor="text1"/>
      <w:sz w:val="24"/>
      <w:szCs w:val="24"/>
    </w:rPr>
  </w:style>
  <w:style w:type="paragraph" w:styleId="NormalWeb">
    <w:name w:val="Normal (Web)"/>
    <w:basedOn w:val="Normal"/>
    <w:uiPriority w:val="99"/>
    <w:unhideWhenUsed/>
    <w:rsid w:val="00204C8F"/>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A42A6" w:rsidRDefault="00B71E4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A42A6" w:rsidRDefault="00B71E4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A42A6" w:rsidRDefault="00B71E4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713F4" w:rsidRDefault="00B71E4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713F4" w:rsidRDefault="00B71E4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713F4" w:rsidRDefault="00B71E4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713F4" w:rsidRDefault="00B71E4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713F4" w:rsidRDefault="00B71E4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713F4" w:rsidRDefault="00B71E4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713F4" w:rsidRDefault="00B71E4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713F4" w:rsidRDefault="00B71E4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713F4" w:rsidRDefault="00B71E4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713F4" w:rsidRDefault="00B71E4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713F4" w:rsidRDefault="00B71E4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713F4" w:rsidRDefault="00B71E4E"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713F4" w:rsidRDefault="00B71E4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713F4" w:rsidRDefault="00B71E4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713F4" w:rsidRDefault="00B71E4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713F4" w:rsidRDefault="00B71E4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713F4" w:rsidRDefault="00B71E4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713F4" w:rsidRDefault="00B71E4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713F4" w:rsidRDefault="00B71E4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713F4" w:rsidRDefault="00B71E4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713F4" w:rsidRDefault="00B71E4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713F4" w:rsidRDefault="00B71E4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713F4" w:rsidRDefault="00B71E4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713F4" w:rsidRDefault="00B71E4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713F4" w:rsidRDefault="00B71E4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713F4" w:rsidRDefault="00B71E4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713F4" w:rsidRDefault="00B71E4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713F4" w:rsidRDefault="00B71E4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713F4" w:rsidRDefault="00B71E4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713F4" w:rsidRDefault="00B71E4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713F4" w:rsidRDefault="00B71E4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713F4" w:rsidRDefault="00B71E4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713F4" w:rsidRDefault="00B71E4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713F4" w:rsidRDefault="00B71E4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713F4" w:rsidRDefault="00B71E4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713F4" w:rsidRDefault="00B71E4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713F4" w:rsidRDefault="00B71E4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713F4" w:rsidRDefault="00B71E4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713F4" w:rsidRDefault="00B71E4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713F4" w:rsidRDefault="00B71E4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713F4" w:rsidRDefault="00B71E4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713F4" w:rsidRDefault="00B71E4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713F4" w:rsidRDefault="00B71E4E"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713F4" w:rsidRDefault="00B71E4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713F4" w:rsidRDefault="00B71E4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713F4" w:rsidRDefault="00B71E4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713F4" w:rsidRDefault="00B71E4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713F4" w:rsidRDefault="00B71E4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713F4"/>
    <w:rsid w:val="000177C6"/>
    <w:rsid w:val="00186BFD"/>
    <w:rsid w:val="00240A5A"/>
    <w:rsid w:val="00263A90"/>
    <w:rsid w:val="003C2165"/>
    <w:rsid w:val="005260EC"/>
    <w:rsid w:val="0062354F"/>
    <w:rsid w:val="006423AA"/>
    <w:rsid w:val="006713F4"/>
    <w:rsid w:val="006A42A6"/>
    <w:rsid w:val="007138F0"/>
    <w:rsid w:val="007B5D3F"/>
    <w:rsid w:val="008601B4"/>
    <w:rsid w:val="008E77F3"/>
    <w:rsid w:val="00B71E4E"/>
    <w:rsid w:val="00C049E7"/>
    <w:rsid w:val="00FB159B"/>
    <w:rsid w:val="00FD68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5469</Words>
  <Characters>31176</Characters>
  <Application>Microsoft Office Word</Application>
  <DocSecurity>8</DocSecurity>
  <Lines>259</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2024-10-22T00:46:00Z</dcterms:created>
  <dcterms:modified xsi:type="dcterms:W3CDTF">2024-10-22T00:47:00Z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