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2FF5A" w14:textId="77777777" w:rsidR="003C6EC2" w:rsidRPr="003C6EC2" w:rsidRDefault="008356C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2730109" wp14:editId="4273010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720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273010B" wp14:editId="427301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597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Mandalay Retreat</w:t>
      </w:r>
      <w:r w:rsidRPr="003C6EC2">
        <w:rPr>
          <w:rFonts w:ascii="Arial Black" w:hAnsi="Arial Black"/>
        </w:rPr>
        <w:t xml:space="preserve"> </w:t>
      </w:r>
    </w:p>
    <w:p w14:paraId="4272FF5B" w14:textId="77777777" w:rsidR="003C6EC2" w:rsidRPr="003C6EC2" w:rsidRDefault="008356CD" w:rsidP="003C6EC2">
      <w:pPr>
        <w:pStyle w:val="Title"/>
        <w:spacing w:before="360" w:after="480"/>
      </w:pPr>
      <w:r w:rsidRPr="003C6EC2">
        <w:rPr>
          <w:rFonts w:ascii="Arial Black" w:eastAsia="Calibri" w:hAnsi="Arial Black"/>
          <w:sz w:val="56"/>
        </w:rPr>
        <w:t>Performance Report</w:t>
      </w:r>
    </w:p>
    <w:p w14:paraId="4272FF5C" w14:textId="77777777" w:rsidR="001E6954" w:rsidRPr="003C6EC2" w:rsidRDefault="008356C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Crn Bay and Wellington Streets </w:t>
      </w:r>
      <w:r w:rsidRPr="003C6EC2">
        <w:rPr>
          <w:color w:val="FFFFFF" w:themeColor="background1"/>
          <w:sz w:val="28"/>
        </w:rPr>
        <w:br/>
        <w:t>CLEVELAND QLD 4163</w:t>
      </w:r>
      <w:r w:rsidRPr="003C6EC2">
        <w:rPr>
          <w:color w:val="FFFFFF" w:themeColor="background1"/>
          <w:sz w:val="28"/>
        </w:rPr>
        <w:br/>
      </w:r>
      <w:r w:rsidRPr="003C6EC2">
        <w:rPr>
          <w:rFonts w:eastAsia="Calibri"/>
          <w:color w:val="FFFFFF" w:themeColor="background1"/>
          <w:sz w:val="28"/>
          <w:szCs w:val="56"/>
          <w:lang w:eastAsia="en-US"/>
        </w:rPr>
        <w:t>Phone number: 07 3286 6879</w:t>
      </w:r>
    </w:p>
    <w:p w14:paraId="4272FF5D" w14:textId="77777777" w:rsidR="003C6EC2" w:rsidRDefault="008356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5350 </w:t>
      </w:r>
    </w:p>
    <w:p w14:paraId="4272FF5E" w14:textId="77777777" w:rsidR="001E6954" w:rsidRPr="003C6EC2" w:rsidRDefault="008356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Senjah Pty. Ltd.</w:t>
      </w:r>
    </w:p>
    <w:p w14:paraId="4272FF5F" w14:textId="77777777" w:rsidR="001E6954" w:rsidRPr="003C6EC2" w:rsidRDefault="008356C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April 2022</w:t>
      </w:r>
    </w:p>
    <w:p w14:paraId="4272FF60" w14:textId="532542CC" w:rsidR="006B166B" w:rsidRPr="00E93D41" w:rsidRDefault="008356C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400E30">
        <w:rPr>
          <w:b/>
          <w:color w:val="FFFFFF" w:themeColor="background1"/>
          <w:sz w:val="28"/>
        </w:rPr>
        <w:t xml:space="preserve"> 1</w:t>
      </w:r>
      <w:r w:rsidR="00F123B8">
        <w:rPr>
          <w:b/>
          <w:color w:val="FFFFFF" w:themeColor="background1"/>
          <w:sz w:val="28"/>
        </w:rPr>
        <w:t>6</w:t>
      </w:r>
      <w:r w:rsidR="00400E30">
        <w:rPr>
          <w:b/>
          <w:color w:val="FFFFFF" w:themeColor="background1"/>
          <w:sz w:val="28"/>
        </w:rPr>
        <w:t xml:space="preserve"> May 2022</w:t>
      </w:r>
    </w:p>
    <w:bookmarkEnd w:id="0"/>
    <w:p w14:paraId="4272FF61" w14:textId="77777777" w:rsidR="001E6954" w:rsidRPr="003C6EC2" w:rsidRDefault="00B66C63" w:rsidP="001E6954">
      <w:pPr>
        <w:tabs>
          <w:tab w:val="left" w:pos="2127"/>
        </w:tabs>
        <w:spacing w:before="120"/>
        <w:rPr>
          <w:rFonts w:eastAsia="Calibri"/>
          <w:b/>
          <w:color w:val="FFFFFF" w:themeColor="background1"/>
          <w:sz w:val="28"/>
          <w:szCs w:val="56"/>
          <w:lang w:eastAsia="en-US"/>
        </w:rPr>
      </w:pPr>
    </w:p>
    <w:p w14:paraId="4272FF62" w14:textId="77777777" w:rsidR="003C6EC2" w:rsidRDefault="00B66C6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72FF63" w14:textId="77777777" w:rsidR="00F96D2E" w:rsidRDefault="008356CD" w:rsidP="00F96D2E">
      <w:pPr>
        <w:pStyle w:val="Heading1"/>
      </w:pPr>
      <w:bookmarkStart w:id="1" w:name="_Hlk32477662"/>
      <w:r>
        <w:lastRenderedPageBreak/>
        <w:t>Performance report prepared by</w:t>
      </w:r>
    </w:p>
    <w:p w14:paraId="4272FF64" w14:textId="7637A295" w:rsidR="00F96D2E" w:rsidRPr="008356CD" w:rsidRDefault="008356CD" w:rsidP="00F96D2E">
      <w:pPr>
        <w:rPr>
          <w:color w:val="auto"/>
        </w:rPr>
      </w:pPr>
      <w:r w:rsidRPr="008356CD">
        <w:rPr>
          <w:rFonts w:cs="Times New Roman"/>
          <w:color w:val="auto"/>
        </w:rPr>
        <w:t>Tara Wurf</w:t>
      </w:r>
      <w:r w:rsidRPr="008356CD">
        <w:rPr>
          <w:color w:val="auto"/>
        </w:rPr>
        <w:t>, delegate of the Aged Care Quality and Safety Commissioner.</w:t>
      </w:r>
    </w:p>
    <w:p w14:paraId="4272FF65" w14:textId="77777777" w:rsidR="00A30BEC" w:rsidRDefault="008356CD" w:rsidP="0094564F">
      <w:pPr>
        <w:pStyle w:val="Heading1"/>
      </w:pPr>
      <w:r>
        <w:t>Publication of report</w:t>
      </w:r>
    </w:p>
    <w:p w14:paraId="4272FF66" w14:textId="77777777" w:rsidR="00A30BEC" w:rsidRPr="006B166B" w:rsidRDefault="008356C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272FF67" w14:textId="77777777" w:rsidR="007F5256" w:rsidRPr="0094564F" w:rsidRDefault="008356C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3164A" w14:paraId="4272FF6D" w14:textId="77777777" w:rsidTr="00EB1D71">
        <w:trPr>
          <w:trHeight w:val="227"/>
        </w:trPr>
        <w:tc>
          <w:tcPr>
            <w:tcW w:w="3942" w:type="pct"/>
            <w:shd w:val="clear" w:color="auto" w:fill="auto"/>
          </w:tcPr>
          <w:p w14:paraId="4272FF6B" w14:textId="77777777" w:rsidR="001E6954" w:rsidRPr="001E6954" w:rsidRDefault="008356CD"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272FF6C" w14:textId="02CCB49F" w:rsidR="001E6954" w:rsidRPr="001E6954" w:rsidRDefault="00B66C63" w:rsidP="003C6EC2">
            <w:pPr>
              <w:keepNext/>
              <w:spacing w:before="40" w:after="40" w:line="240" w:lineRule="auto"/>
              <w:jc w:val="right"/>
              <w:rPr>
                <w:b/>
                <w:bCs/>
                <w:iCs/>
                <w:color w:val="00577D"/>
                <w:szCs w:val="40"/>
              </w:rPr>
            </w:pPr>
          </w:p>
        </w:tc>
      </w:tr>
      <w:tr w:rsidR="0053164A" w14:paraId="4272FF70" w14:textId="77777777" w:rsidTr="00EB1D71">
        <w:trPr>
          <w:trHeight w:val="227"/>
        </w:trPr>
        <w:tc>
          <w:tcPr>
            <w:tcW w:w="3942" w:type="pct"/>
            <w:shd w:val="clear" w:color="auto" w:fill="auto"/>
          </w:tcPr>
          <w:p w14:paraId="4272FF6E" w14:textId="77777777" w:rsidR="001E6954" w:rsidRPr="001E6954" w:rsidRDefault="008356CD" w:rsidP="004C55D8">
            <w:pPr>
              <w:spacing w:before="40" w:after="40" w:line="240" w:lineRule="auto"/>
              <w:ind w:left="318"/>
            </w:pPr>
            <w:r w:rsidRPr="001E6954">
              <w:t>Requirement 1(3)(a)</w:t>
            </w:r>
          </w:p>
        </w:tc>
        <w:tc>
          <w:tcPr>
            <w:tcW w:w="1058" w:type="pct"/>
            <w:shd w:val="clear" w:color="auto" w:fill="auto"/>
          </w:tcPr>
          <w:p w14:paraId="4272FF6F" w14:textId="2DDBBEBA" w:rsidR="001E6954" w:rsidRPr="001E6954" w:rsidRDefault="008356CD" w:rsidP="00463EF3">
            <w:pPr>
              <w:spacing w:before="40" w:after="40" w:line="240" w:lineRule="auto"/>
              <w:jc w:val="right"/>
              <w:rPr>
                <w:color w:val="0000FF"/>
              </w:rPr>
            </w:pPr>
            <w:r w:rsidRPr="001E6954">
              <w:rPr>
                <w:bCs/>
                <w:iCs/>
                <w:color w:val="00577D"/>
                <w:szCs w:val="40"/>
              </w:rPr>
              <w:t>Compliant</w:t>
            </w:r>
          </w:p>
        </w:tc>
      </w:tr>
      <w:tr w:rsidR="0053164A" w14:paraId="4272FF94" w14:textId="77777777" w:rsidTr="00EB1D71">
        <w:trPr>
          <w:trHeight w:val="227"/>
        </w:trPr>
        <w:tc>
          <w:tcPr>
            <w:tcW w:w="3942" w:type="pct"/>
            <w:shd w:val="clear" w:color="auto" w:fill="auto"/>
          </w:tcPr>
          <w:p w14:paraId="4272FF92" w14:textId="77777777" w:rsidR="001E6954" w:rsidRPr="001E6954" w:rsidRDefault="008356CD" w:rsidP="003C6EC2">
            <w:pPr>
              <w:keepNext/>
              <w:spacing w:before="40" w:after="40" w:line="240" w:lineRule="auto"/>
              <w:rPr>
                <w:b/>
              </w:rPr>
            </w:pPr>
            <w:r w:rsidRPr="001E6954">
              <w:rPr>
                <w:b/>
              </w:rPr>
              <w:t>Standard 3 Personal care and clinical care</w:t>
            </w:r>
          </w:p>
        </w:tc>
        <w:tc>
          <w:tcPr>
            <w:tcW w:w="1058" w:type="pct"/>
            <w:shd w:val="clear" w:color="auto" w:fill="auto"/>
          </w:tcPr>
          <w:p w14:paraId="4272FF93" w14:textId="6230AFAC" w:rsidR="001E6954" w:rsidRPr="001E6954" w:rsidRDefault="00B66C63" w:rsidP="003C6EC2">
            <w:pPr>
              <w:keepNext/>
              <w:spacing w:before="40" w:after="40" w:line="240" w:lineRule="auto"/>
              <w:jc w:val="right"/>
              <w:rPr>
                <w:b/>
                <w:color w:val="0000FF"/>
              </w:rPr>
            </w:pPr>
          </w:p>
        </w:tc>
      </w:tr>
      <w:tr w:rsidR="0053164A" w14:paraId="4272FFA9" w14:textId="77777777" w:rsidTr="00EB1D71">
        <w:trPr>
          <w:trHeight w:val="227"/>
        </w:trPr>
        <w:tc>
          <w:tcPr>
            <w:tcW w:w="3942" w:type="pct"/>
            <w:shd w:val="clear" w:color="auto" w:fill="auto"/>
          </w:tcPr>
          <w:p w14:paraId="4272FFA7" w14:textId="77777777" w:rsidR="001E6954" w:rsidRPr="001E6954" w:rsidRDefault="008356CD" w:rsidP="004C55D8">
            <w:pPr>
              <w:spacing w:before="40" w:after="40" w:line="240" w:lineRule="auto"/>
              <w:ind w:left="318" w:hanging="7"/>
            </w:pPr>
            <w:r w:rsidRPr="001E6954">
              <w:t>Requirement 3(3)(g)</w:t>
            </w:r>
          </w:p>
        </w:tc>
        <w:tc>
          <w:tcPr>
            <w:tcW w:w="1058" w:type="pct"/>
            <w:shd w:val="clear" w:color="auto" w:fill="auto"/>
          </w:tcPr>
          <w:p w14:paraId="4272FFA8" w14:textId="04AE8955" w:rsidR="001E6954" w:rsidRPr="001E6954" w:rsidRDefault="008356CD" w:rsidP="00463EF3">
            <w:pPr>
              <w:spacing w:before="40" w:after="40" w:line="240" w:lineRule="auto"/>
              <w:jc w:val="right"/>
              <w:rPr>
                <w:color w:val="0000FF"/>
              </w:rPr>
            </w:pPr>
            <w:r w:rsidRPr="001E6954">
              <w:rPr>
                <w:bCs/>
                <w:iCs/>
                <w:color w:val="00577D"/>
                <w:szCs w:val="40"/>
              </w:rPr>
              <w:t>Compliant</w:t>
            </w:r>
          </w:p>
        </w:tc>
      </w:tr>
      <w:tr w:rsidR="0053164A" w14:paraId="4272FFC4" w14:textId="77777777" w:rsidTr="00EB1D71">
        <w:trPr>
          <w:trHeight w:val="227"/>
        </w:trPr>
        <w:tc>
          <w:tcPr>
            <w:tcW w:w="3942" w:type="pct"/>
            <w:shd w:val="clear" w:color="auto" w:fill="auto"/>
          </w:tcPr>
          <w:p w14:paraId="4272FFC2" w14:textId="77777777" w:rsidR="001E6954" w:rsidRPr="001E6954" w:rsidRDefault="008356CD" w:rsidP="003C6EC2">
            <w:pPr>
              <w:keepNext/>
              <w:spacing w:before="40" w:after="40" w:line="240" w:lineRule="auto"/>
              <w:rPr>
                <w:b/>
              </w:rPr>
            </w:pPr>
            <w:r w:rsidRPr="001E6954">
              <w:rPr>
                <w:b/>
              </w:rPr>
              <w:t>Standard 5 Organisation’s service environment</w:t>
            </w:r>
          </w:p>
        </w:tc>
        <w:tc>
          <w:tcPr>
            <w:tcW w:w="1058" w:type="pct"/>
            <w:shd w:val="clear" w:color="auto" w:fill="auto"/>
          </w:tcPr>
          <w:p w14:paraId="4272FFC3" w14:textId="36D72A6A" w:rsidR="001E6954" w:rsidRPr="001E6954" w:rsidRDefault="00B66C63" w:rsidP="003C6EC2">
            <w:pPr>
              <w:keepNext/>
              <w:spacing w:before="40" w:after="40" w:line="240" w:lineRule="auto"/>
              <w:jc w:val="right"/>
              <w:rPr>
                <w:b/>
                <w:color w:val="0000FF"/>
              </w:rPr>
            </w:pPr>
          </w:p>
        </w:tc>
      </w:tr>
      <w:tr w:rsidR="0053164A" w14:paraId="4272FFCA" w14:textId="77777777" w:rsidTr="00EB1D71">
        <w:trPr>
          <w:trHeight w:val="227"/>
        </w:trPr>
        <w:tc>
          <w:tcPr>
            <w:tcW w:w="3942" w:type="pct"/>
            <w:shd w:val="clear" w:color="auto" w:fill="auto"/>
          </w:tcPr>
          <w:p w14:paraId="4272FFC8" w14:textId="77777777" w:rsidR="001E6954" w:rsidRPr="001E6954" w:rsidRDefault="008356CD" w:rsidP="004C55D8">
            <w:pPr>
              <w:spacing w:before="40" w:after="40" w:line="240" w:lineRule="auto"/>
              <w:ind w:left="318" w:hanging="7"/>
            </w:pPr>
            <w:r w:rsidRPr="001E6954">
              <w:t>Requirement 5(3)(b)</w:t>
            </w:r>
          </w:p>
        </w:tc>
        <w:tc>
          <w:tcPr>
            <w:tcW w:w="1058" w:type="pct"/>
            <w:shd w:val="clear" w:color="auto" w:fill="auto"/>
          </w:tcPr>
          <w:p w14:paraId="4272FFC9" w14:textId="06279BEC" w:rsidR="001E6954" w:rsidRPr="001E6954" w:rsidRDefault="008356CD" w:rsidP="00463EF3">
            <w:pPr>
              <w:spacing w:before="40" w:after="40" w:line="240" w:lineRule="auto"/>
              <w:jc w:val="right"/>
              <w:rPr>
                <w:color w:val="0000FF"/>
              </w:rPr>
            </w:pPr>
            <w:r w:rsidRPr="001E6954">
              <w:rPr>
                <w:bCs/>
                <w:iCs/>
                <w:color w:val="00577D"/>
                <w:szCs w:val="40"/>
              </w:rPr>
              <w:t>Compliant</w:t>
            </w:r>
          </w:p>
        </w:tc>
      </w:tr>
      <w:tr w:rsidR="0053164A" w14:paraId="4272FFCD" w14:textId="77777777" w:rsidTr="00EB1D71">
        <w:trPr>
          <w:trHeight w:val="227"/>
        </w:trPr>
        <w:tc>
          <w:tcPr>
            <w:tcW w:w="3942" w:type="pct"/>
            <w:shd w:val="clear" w:color="auto" w:fill="auto"/>
          </w:tcPr>
          <w:p w14:paraId="4272FFCB" w14:textId="77777777" w:rsidR="001E6954" w:rsidRPr="001E6954" w:rsidRDefault="008356CD" w:rsidP="004C55D8">
            <w:pPr>
              <w:spacing w:before="40" w:after="40" w:line="240" w:lineRule="auto"/>
              <w:ind w:left="318" w:hanging="7"/>
            </w:pPr>
            <w:r w:rsidRPr="001E6954">
              <w:t>Requirement 5(3)(c)</w:t>
            </w:r>
          </w:p>
        </w:tc>
        <w:tc>
          <w:tcPr>
            <w:tcW w:w="1058" w:type="pct"/>
            <w:shd w:val="clear" w:color="auto" w:fill="auto"/>
          </w:tcPr>
          <w:p w14:paraId="4272FFCC" w14:textId="3114888C" w:rsidR="001E6954" w:rsidRPr="001E6954" w:rsidRDefault="008356CD" w:rsidP="00463EF3">
            <w:pPr>
              <w:spacing w:before="40" w:after="40" w:line="240" w:lineRule="auto"/>
              <w:jc w:val="right"/>
              <w:rPr>
                <w:color w:val="0000FF"/>
              </w:rPr>
            </w:pPr>
            <w:r w:rsidRPr="001E6954">
              <w:rPr>
                <w:bCs/>
                <w:iCs/>
                <w:color w:val="00577D"/>
                <w:szCs w:val="40"/>
              </w:rPr>
              <w:t>Compliant</w:t>
            </w:r>
          </w:p>
        </w:tc>
      </w:tr>
      <w:bookmarkEnd w:id="2"/>
    </w:tbl>
    <w:p w14:paraId="42730001" w14:textId="77777777" w:rsidR="008A22FF" w:rsidRDefault="00B66C63" w:rsidP="00463EF3">
      <w:pPr>
        <w:sectPr w:rsidR="008A22FF" w:rsidSect="001416E6">
          <w:headerReference w:type="first" r:id="rId16"/>
          <w:pgSz w:w="11906" w:h="16838"/>
          <w:pgMar w:top="1701" w:right="1418" w:bottom="1418" w:left="1418" w:header="709" w:footer="397" w:gutter="0"/>
          <w:cols w:space="708"/>
          <w:docGrid w:linePitch="360"/>
        </w:sectPr>
      </w:pPr>
    </w:p>
    <w:p w14:paraId="42730002" w14:textId="77777777" w:rsidR="007F5256" w:rsidRPr="00D21DCD" w:rsidRDefault="008356CD" w:rsidP="00EC5474">
      <w:pPr>
        <w:pStyle w:val="Heading1"/>
      </w:pPr>
      <w:r>
        <w:lastRenderedPageBreak/>
        <w:t>Detailed assessment</w:t>
      </w:r>
    </w:p>
    <w:p w14:paraId="42730003" w14:textId="77777777" w:rsidR="001E6954" w:rsidRPr="00D63989" w:rsidRDefault="008356C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730004" w14:textId="77777777" w:rsidR="001E6954" w:rsidRPr="001E6954" w:rsidRDefault="008356CD" w:rsidP="001E6954">
      <w:pPr>
        <w:rPr>
          <w:color w:val="auto"/>
        </w:rPr>
      </w:pPr>
      <w:r w:rsidRPr="00D63989">
        <w:t>The report also specifies areas in which improvements must be made to ensure the Quality Standards are complied with.</w:t>
      </w:r>
    </w:p>
    <w:p w14:paraId="42730005" w14:textId="77777777" w:rsidR="001E6954" w:rsidRPr="00D63989" w:rsidRDefault="008356CD" w:rsidP="001E6954">
      <w:r w:rsidRPr="00D63989">
        <w:t>The following information has been taken into account in developing this performance report:</w:t>
      </w:r>
    </w:p>
    <w:p w14:paraId="05E1D977" w14:textId="77777777" w:rsidR="00C2430D" w:rsidRDefault="00C2430D" w:rsidP="00C2430D">
      <w:pPr>
        <w:pStyle w:val="ListBullet"/>
      </w:pPr>
      <w:r>
        <w:t>T</w:t>
      </w:r>
      <w:r w:rsidR="008356CD" w:rsidRPr="003F438B">
        <w:t>he Assessment Team’s report for the Assessment Contact - Site; the Assessment Contact - Site report was informed by a site assessment, observations at the service, review of documents and interviews with staff, consumers/representatives and others</w:t>
      </w:r>
      <w:r>
        <w:t>.</w:t>
      </w:r>
    </w:p>
    <w:p w14:paraId="4A1BE919" w14:textId="77777777" w:rsidR="00C2430D" w:rsidRDefault="00C2430D" w:rsidP="00C2430D">
      <w:pPr>
        <w:pStyle w:val="ListBullet2"/>
      </w:pPr>
      <w:r>
        <w:t>T</w:t>
      </w:r>
      <w:r w:rsidR="008356CD" w:rsidRPr="00365DAE">
        <w:t>he</w:t>
      </w:r>
      <w:r>
        <w:t xml:space="preserve"> approved provider did not provide a response </w:t>
      </w:r>
      <w:r w:rsidR="008356CD">
        <w:t>to the Assessment Contact - Site report</w:t>
      </w:r>
      <w:r>
        <w:t xml:space="preserve">. </w:t>
      </w:r>
    </w:p>
    <w:p w14:paraId="3F68BF57" w14:textId="6E98A46D" w:rsidR="00C2430D" w:rsidRPr="00500C14" w:rsidRDefault="00C2430D" w:rsidP="00C2430D">
      <w:pPr>
        <w:pStyle w:val="ListBullet"/>
      </w:pPr>
      <w:r w:rsidRPr="00500C14">
        <w:t xml:space="preserve">The performance report </w:t>
      </w:r>
      <w:r w:rsidR="00500C14" w:rsidRPr="00500C14">
        <w:t>dated</w:t>
      </w:r>
      <w:r w:rsidRPr="00500C14">
        <w:t xml:space="preserve"> </w:t>
      </w:r>
      <w:r w:rsidR="00500C14" w:rsidRPr="00500C14">
        <w:t>24 September 2021</w:t>
      </w:r>
      <w:r w:rsidRPr="00500C14">
        <w:t xml:space="preserve"> following the site audit conducted </w:t>
      </w:r>
      <w:r w:rsidR="00500C14" w:rsidRPr="00500C14">
        <w:t xml:space="preserve">6 to 9 July </w:t>
      </w:r>
      <w:r w:rsidRPr="00500C14">
        <w:t>2021.</w:t>
      </w:r>
    </w:p>
    <w:p w14:paraId="4273000A" w14:textId="77777777" w:rsidR="00095CD4" w:rsidRDefault="00B66C63" w:rsidP="00095CD4">
      <w:pPr>
        <w:sectPr w:rsidR="00095CD4" w:rsidSect="005058B8">
          <w:headerReference w:type="first" r:id="rId17"/>
          <w:pgSz w:w="11906" w:h="16838"/>
          <w:pgMar w:top="1701" w:right="1418" w:bottom="1418" w:left="1418" w:header="709" w:footer="397" w:gutter="0"/>
          <w:cols w:space="708"/>
          <w:docGrid w:linePitch="360"/>
        </w:sectPr>
      </w:pPr>
    </w:p>
    <w:p w14:paraId="4273000B" w14:textId="100552A4" w:rsidR="00CB3BA9" w:rsidRDefault="008356CD"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273010D" wp14:editId="4273010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22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273000C" w14:textId="77777777" w:rsidR="0004322A" w:rsidRPr="00D63989" w:rsidRDefault="008356CD" w:rsidP="0004322A">
      <w:pPr>
        <w:pStyle w:val="Heading3"/>
        <w:shd w:val="clear" w:color="auto" w:fill="F2F2F2" w:themeFill="background1" w:themeFillShade="F2"/>
      </w:pPr>
      <w:r w:rsidRPr="00D63989">
        <w:t>Consumer outcome:</w:t>
      </w:r>
    </w:p>
    <w:p w14:paraId="4273000D" w14:textId="77777777" w:rsidR="0004322A" w:rsidRPr="00D63989" w:rsidRDefault="008356C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273000E" w14:textId="77777777" w:rsidR="0004322A" w:rsidRPr="00D63989" w:rsidRDefault="008356CD" w:rsidP="0004322A">
      <w:pPr>
        <w:pStyle w:val="Heading3"/>
        <w:shd w:val="clear" w:color="auto" w:fill="F2F2F2" w:themeFill="background1" w:themeFillShade="F2"/>
      </w:pPr>
      <w:r w:rsidRPr="00D63989">
        <w:t>Organisation statement:</w:t>
      </w:r>
    </w:p>
    <w:p w14:paraId="4273000F" w14:textId="77777777" w:rsidR="0004322A" w:rsidRPr="00D63989" w:rsidRDefault="008356C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2730010" w14:textId="77777777" w:rsidR="0004322A" w:rsidRDefault="008356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730011" w14:textId="77777777" w:rsidR="0004322A" w:rsidRPr="00D63989" w:rsidRDefault="008356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730012" w14:textId="77777777" w:rsidR="0004322A" w:rsidRPr="00D63989" w:rsidRDefault="008356C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2730013" w14:textId="77777777" w:rsidR="007F5256" w:rsidRDefault="008356CD" w:rsidP="00427817">
      <w:pPr>
        <w:pStyle w:val="Heading2"/>
      </w:pPr>
      <w:r>
        <w:t xml:space="preserve">Assessment </w:t>
      </w:r>
      <w:r w:rsidRPr="002B2C0F">
        <w:t>of Standard</w:t>
      </w:r>
      <w:r>
        <w:t xml:space="preserve"> 1</w:t>
      </w:r>
    </w:p>
    <w:p w14:paraId="1050A709" w14:textId="0E72F210" w:rsidR="00C2430D" w:rsidRPr="00716DC0" w:rsidRDefault="00C2430D" w:rsidP="00C2430D">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 xml:space="preserve">equirements </w:t>
      </w:r>
      <w:r>
        <w:rPr>
          <w:rFonts w:eastAsiaTheme="minorHAnsi"/>
          <w:color w:val="auto"/>
        </w:rPr>
        <w:t>and</w:t>
      </w:r>
      <w:r w:rsidRPr="00716DC0">
        <w:rPr>
          <w:rFonts w:eastAsiaTheme="minorHAnsi"/>
          <w:color w:val="auto"/>
        </w:rPr>
        <w:t xml:space="preserve"> therefore a </w:t>
      </w:r>
      <w:r>
        <w:rPr>
          <w:rFonts w:eastAsiaTheme="minorHAnsi"/>
          <w:color w:val="auto"/>
        </w:rPr>
        <w:t xml:space="preserve">standard summary and overall </w:t>
      </w:r>
      <w:r w:rsidRPr="00716DC0">
        <w:rPr>
          <w:rFonts w:eastAsiaTheme="minorHAnsi"/>
          <w:color w:val="auto"/>
        </w:rPr>
        <w:t xml:space="preserve">compliance rating </w:t>
      </w:r>
      <w:r>
        <w:rPr>
          <w:rFonts w:eastAsiaTheme="minorHAnsi"/>
          <w:color w:val="auto"/>
        </w:rPr>
        <w:t xml:space="preserve">for the Quality Standard </w:t>
      </w:r>
      <w:r w:rsidRPr="00716DC0">
        <w:rPr>
          <w:rFonts w:eastAsiaTheme="minorHAnsi"/>
          <w:color w:val="auto"/>
        </w:rPr>
        <w:t xml:space="preserve">is not provided. </w:t>
      </w:r>
    </w:p>
    <w:p w14:paraId="42730016" w14:textId="6FD17C52" w:rsidR="006451BA" w:rsidRDefault="008356CD"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42730017" w14:textId="21380D08" w:rsidR="00154403" w:rsidRDefault="008356CD" w:rsidP="00154403">
      <w:pPr>
        <w:pStyle w:val="Heading3"/>
      </w:pPr>
      <w:r w:rsidRPr="00051035">
        <w:t>Requirement 1(3)(a)</w:t>
      </w:r>
      <w:r w:rsidRPr="00051035">
        <w:tab/>
        <w:t>Compliant</w:t>
      </w:r>
    </w:p>
    <w:p w14:paraId="42730018" w14:textId="77777777" w:rsidR="00154403" w:rsidRPr="008D114F" w:rsidRDefault="008356CD" w:rsidP="00154403">
      <w:pPr>
        <w:rPr>
          <w:i/>
        </w:rPr>
      </w:pPr>
      <w:r w:rsidRPr="008D114F">
        <w:rPr>
          <w:i/>
        </w:rPr>
        <w:t>Each consumer is treated with dignity and respect, with their identity, culture and diversity valued.</w:t>
      </w:r>
    </w:p>
    <w:p w14:paraId="4B3F9C22" w14:textId="7954EB44" w:rsidR="00A31DCE" w:rsidRPr="009F7021" w:rsidRDefault="00A31DCE" w:rsidP="00A31DCE">
      <w:r>
        <w:rPr>
          <w:rFonts w:eastAsia="Calibri"/>
          <w:color w:val="auto"/>
          <w:lang w:eastAsia="en-US"/>
        </w:rPr>
        <w:t>C</w:t>
      </w:r>
      <w:r w:rsidRPr="000E0775">
        <w:rPr>
          <w:rFonts w:eastAsia="Calibri"/>
          <w:color w:val="auto"/>
          <w:lang w:eastAsia="en-US"/>
        </w:rPr>
        <w:t xml:space="preserve">onsumers described feeling respected </w:t>
      </w:r>
      <w:r>
        <w:rPr>
          <w:rFonts w:eastAsia="Calibri"/>
          <w:color w:val="auto"/>
          <w:lang w:eastAsia="en-US"/>
        </w:rPr>
        <w:t>and said staff make them feel valued as individuals.</w:t>
      </w:r>
      <w:r w:rsidR="00631F3A">
        <w:rPr>
          <w:rFonts w:eastAsia="Calibri"/>
          <w:color w:val="auto"/>
          <w:lang w:eastAsia="en-US"/>
        </w:rPr>
        <w:t xml:space="preserve"> </w:t>
      </w:r>
      <w:r>
        <w:rPr>
          <w:rFonts w:eastAsia="Calibri"/>
          <w:color w:val="auto"/>
          <w:lang w:eastAsia="en-US"/>
        </w:rPr>
        <w:t xml:space="preserve">They </w:t>
      </w:r>
      <w:r w:rsidRPr="000E0775">
        <w:rPr>
          <w:rFonts w:eastAsia="Calibri"/>
          <w:color w:val="auto"/>
          <w:lang w:eastAsia="en-US"/>
        </w:rPr>
        <w:t>provided examples of how staff practices, such as care delivery</w:t>
      </w:r>
      <w:r>
        <w:rPr>
          <w:rFonts w:eastAsia="Calibri"/>
          <w:color w:val="auto"/>
          <w:lang w:eastAsia="en-US"/>
        </w:rPr>
        <w:t>, is</w:t>
      </w:r>
      <w:r w:rsidRPr="000E0775">
        <w:rPr>
          <w:rFonts w:eastAsia="Calibri"/>
          <w:color w:val="auto"/>
          <w:lang w:eastAsia="en-US"/>
        </w:rPr>
        <w:t xml:space="preserve"> </w:t>
      </w:r>
      <w:r w:rsidRPr="009F7021">
        <w:t xml:space="preserve">in accordance with their preferences, and respects their culture, identity and diversity. </w:t>
      </w:r>
    </w:p>
    <w:p w14:paraId="1F717249" w14:textId="362CF420" w:rsidR="00A31DCE" w:rsidRPr="009F7021" w:rsidRDefault="00A31DCE" w:rsidP="00A31DCE">
      <w:r w:rsidRPr="009F7021">
        <w:t xml:space="preserve">Staff consistently spoke about consumers in a </w:t>
      </w:r>
      <w:r w:rsidR="00C532CF" w:rsidRPr="009F7021">
        <w:t>respectful manner</w:t>
      </w:r>
      <w:r w:rsidR="00C623F3" w:rsidRPr="009F7021">
        <w:t xml:space="preserve"> and demonstrated</w:t>
      </w:r>
      <w:r w:rsidRPr="00BC75A7">
        <w:t xml:space="preserve"> understanding of their personal circumstances and how they </w:t>
      </w:r>
      <w:r>
        <w:t>prefer</w:t>
      </w:r>
      <w:r w:rsidRPr="00BC75A7">
        <w:t xml:space="preserve"> to be treated.  </w:t>
      </w:r>
      <w:r>
        <w:t>C</w:t>
      </w:r>
      <w:r w:rsidRPr="00BC75A7">
        <w:rPr>
          <w:color w:val="auto"/>
        </w:rPr>
        <w:t xml:space="preserve">are staff </w:t>
      </w:r>
      <w:r w:rsidR="00C623F3">
        <w:rPr>
          <w:color w:val="auto"/>
        </w:rPr>
        <w:t>w</w:t>
      </w:r>
      <w:r>
        <w:rPr>
          <w:color w:val="auto"/>
        </w:rPr>
        <w:t xml:space="preserve">ere </w:t>
      </w:r>
      <w:r w:rsidRPr="00BC75A7">
        <w:rPr>
          <w:color w:val="auto"/>
        </w:rPr>
        <w:t xml:space="preserve">familiar with consumers’ backgrounds and gave examples of how that influences the care they provide on a day-to-day basis. Management advised church services are conducted in various religious denominations to meet the </w:t>
      </w:r>
      <w:r w:rsidRPr="009F7021">
        <w:t>preferences of consumers.</w:t>
      </w:r>
    </w:p>
    <w:p w14:paraId="7C0312D8" w14:textId="2890929D" w:rsidR="00A31DCE" w:rsidRDefault="00A31DCE" w:rsidP="00A31DCE">
      <w:r w:rsidRPr="009F7021">
        <w:t xml:space="preserve">Staff </w:t>
      </w:r>
      <w:r w:rsidR="00302791" w:rsidRPr="009F7021">
        <w:t>could</w:t>
      </w:r>
      <w:r w:rsidRPr="009F7021">
        <w:t xml:space="preserve"> describe what treating consumers with dignity and respect means in</w:t>
      </w:r>
      <w:r w:rsidRPr="00BC75A7">
        <w:rPr>
          <w:rFonts w:eastAsia="Calibri"/>
          <w:color w:val="auto"/>
          <w:lang w:eastAsia="en-US"/>
        </w:rPr>
        <w:t xml:space="preserve"> practice </w:t>
      </w:r>
      <w:r w:rsidRPr="00BC75A7">
        <w:t xml:space="preserve">and </w:t>
      </w:r>
      <w:r>
        <w:t>said</w:t>
      </w:r>
      <w:r w:rsidRPr="00BC75A7">
        <w:t xml:space="preserve"> they would </w:t>
      </w:r>
      <w:r>
        <w:t xml:space="preserve">raise concerns with senior registered staff and management </w:t>
      </w:r>
      <w:r w:rsidRPr="00BC75A7">
        <w:t xml:space="preserve">if they thought a consumer’s dignity was not being </w:t>
      </w:r>
      <w:r>
        <w:t>respected.</w:t>
      </w:r>
    </w:p>
    <w:p w14:paraId="2CC83E07" w14:textId="77777777" w:rsidR="00A31DCE" w:rsidRPr="00631F3A" w:rsidRDefault="00A31DCE" w:rsidP="00A31DCE">
      <w:r>
        <w:rPr>
          <w:rFonts w:eastAsia="Calibri"/>
          <w:iCs/>
          <w:color w:val="auto"/>
        </w:rPr>
        <w:lastRenderedPageBreak/>
        <w:t>The Assessment Team observed s</w:t>
      </w:r>
      <w:r w:rsidRPr="00BC75A7">
        <w:rPr>
          <w:color w:val="auto"/>
        </w:rPr>
        <w:t xml:space="preserve">taff greeting consumers and visitors with familiarity and interacting with consumers in a dignified, friendly and respectful </w:t>
      </w:r>
      <w:r w:rsidRPr="00631F3A">
        <w:t>manner.</w:t>
      </w:r>
    </w:p>
    <w:p w14:paraId="3E244971" w14:textId="759E3C93" w:rsidR="00A31DCE" w:rsidRPr="00631F3A" w:rsidRDefault="00A31DCE" w:rsidP="005C5469">
      <w:r w:rsidRPr="00631F3A">
        <w:t>Care planning documents reflected what is important to the consumer and p</w:t>
      </w:r>
      <w:r w:rsidRPr="00BC75A7">
        <w:t xml:space="preserve">rovided information to guide staff in delivering care tailored to consumers’ preferences. </w:t>
      </w:r>
    </w:p>
    <w:p w14:paraId="3725EBE3" w14:textId="30313A3A" w:rsidR="004A0DB0" w:rsidRDefault="00A31DCE" w:rsidP="004A0DB0">
      <w:r w:rsidRPr="00631F3A">
        <w:t>The service has organisational policies including a ‘code of conduct’ available to guide staff practice that outlines the right</w:t>
      </w:r>
      <w:r w:rsidR="00631F3A">
        <w:t>s</w:t>
      </w:r>
      <w:r w:rsidRPr="00631F3A">
        <w:t xml:space="preserve"> of consumers to be treated with respect and their religious and cultural identity valued.</w:t>
      </w:r>
      <w:r w:rsidR="004A0DB0" w:rsidRPr="00631F3A">
        <w:t xml:space="preserve"> Consumers/representatives are provided with information upon entry to the service that details of the service’s commitment to meeting consumers’ cultural, language and ethnic needs and The Charter of Aged Care Rights, which </w:t>
      </w:r>
      <w:r w:rsidR="004A0DB0" w:rsidRPr="00BC75A7">
        <w:t xml:space="preserve">is </w:t>
      </w:r>
      <w:r w:rsidR="004A0DB0">
        <w:t xml:space="preserve">also </w:t>
      </w:r>
      <w:r w:rsidR="004A0DB0" w:rsidRPr="00BC75A7">
        <w:t xml:space="preserve">displayed in communal areas.  </w:t>
      </w:r>
    </w:p>
    <w:p w14:paraId="2595D149" w14:textId="20D32C8B" w:rsidR="004A0DB0" w:rsidRPr="00631F3A" w:rsidRDefault="00A31DCE" w:rsidP="00A31DCE">
      <w:r w:rsidRPr="00631F3A">
        <w:t>Staff have been provided with education regarding consumer dignity and choice.</w:t>
      </w:r>
    </w:p>
    <w:p w14:paraId="55B14290" w14:textId="3673FCB8" w:rsidR="004A0DB0" w:rsidRPr="00A80A48" w:rsidRDefault="004A0DB0" w:rsidP="004A0DB0">
      <w:pPr>
        <w:rPr>
          <w:color w:val="auto"/>
        </w:rPr>
      </w:pPr>
      <w:r w:rsidRPr="00631F3A">
        <w:t>Actions</w:t>
      </w:r>
      <w:r w:rsidRPr="006A53EF">
        <w:t xml:space="preserve"> have been taken to improve the performance of the service in this </w:t>
      </w:r>
      <w:r w:rsidRPr="00A80A48">
        <w:rPr>
          <w:color w:val="auto"/>
        </w:rPr>
        <w:t xml:space="preserve">requirement in response to deficiencies identified during the Site Audit conducted 6 to 9 July 2021. Improvements included: </w:t>
      </w:r>
    </w:p>
    <w:p w14:paraId="0BE2BECB" w14:textId="455C4435" w:rsidR="00A80A48" w:rsidRPr="00A80A48" w:rsidRDefault="007E50F8" w:rsidP="00A31DCE">
      <w:pPr>
        <w:pStyle w:val="ListParagraph"/>
        <w:numPr>
          <w:ilvl w:val="0"/>
          <w:numId w:val="38"/>
        </w:numPr>
        <w:rPr>
          <w:rFonts w:eastAsia="Calibri"/>
          <w:color w:val="auto"/>
          <w:lang w:eastAsia="en-US"/>
        </w:rPr>
      </w:pPr>
      <w:r>
        <w:rPr>
          <w:rFonts w:eastAsia="Calibri"/>
          <w:color w:val="auto"/>
          <w:lang w:eastAsia="en-US"/>
        </w:rPr>
        <w:t>P</w:t>
      </w:r>
      <w:r w:rsidR="00A80A48" w:rsidRPr="00A80A48">
        <w:rPr>
          <w:rFonts w:eastAsia="Calibri"/>
          <w:color w:val="auto"/>
          <w:lang w:eastAsia="en-US"/>
        </w:rPr>
        <w:t xml:space="preserve">rocesses to seek consumer feedback, including: </w:t>
      </w:r>
    </w:p>
    <w:p w14:paraId="3F91341F" w14:textId="5536B514" w:rsidR="00A80A48" w:rsidRPr="00A80A48" w:rsidRDefault="00A31DCE" w:rsidP="00A80A48">
      <w:pPr>
        <w:pStyle w:val="ListParagraph"/>
        <w:numPr>
          <w:ilvl w:val="1"/>
          <w:numId w:val="38"/>
        </w:numPr>
        <w:rPr>
          <w:rFonts w:eastAsia="Calibri"/>
          <w:color w:val="auto"/>
          <w:lang w:eastAsia="en-US"/>
        </w:rPr>
      </w:pPr>
      <w:r w:rsidRPr="00A80A48">
        <w:rPr>
          <w:rFonts w:eastAsia="Calibri"/>
          <w:color w:val="auto"/>
          <w:lang w:eastAsia="en-US"/>
        </w:rPr>
        <w:t>‘touch point’ informal verbal feedback sessions</w:t>
      </w:r>
      <w:r w:rsidR="005C5469">
        <w:rPr>
          <w:rFonts w:eastAsia="Calibri"/>
          <w:color w:val="auto"/>
          <w:lang w:eastAsia="en-US"/>
        </w:rPr>
        <w:t xml:space="preserve"> which </w:t>
      </w:r>
      <w:r w:rsidR="00A80A48" w:rsidRPr="00A80A48">
        <w:rPr>
          <w:rFonts w:eastAsia="Calibri"/>
          <w:color w:val="auto"/>
          <w:lang w:eastAsia="en-US"/>
        </w:rPr>
        <w:t xml:space="preserve">commenced in August 2021 </w:t>
      </w:r>
      <w:r w:rsidRPr="00A80A48">
        <w:rPr>
          <w:rFonts w:eastAsia="Calibri"/>
          <w:color w:val="auto"/>
          <w:lang w:eastAsia="en-US"/>
        </w:rPr>
        <w:t>to understand</w:t>
      </w:r>
      <w:r w:rsidR="00A80A48" w:rsidRPr="00A80A48">
        <w:rPr>
          <w:rFonts w:eastAsia="Calibri"/>
          <w:color w:val="auto"/>
          <w:lang w:eastAsia="en-US"/>
        </w:rPr>
        <w:t xml:space="preserve"> consumer</w:t>
      </w:r>
      <w:r w:rsidRPr="00A80A48">
        <w:rPr>
          <w:rFonts w:eastAsia="Calibri"/>
          <w:color w:val="auto"/>
          <w:lang w:eastAsia="en-US"/>
        </w:rPr>
        <w:t xml:space="preserve"> satisfaction. </w:t>
      </w:r>
      <w:r w:rsidR="00A80A48" w:rsidRPr="00A80A48">
        <w:rPr>
          <w:rFonts w:eastAsia="Calibri"/>
          <w:color w:val="auto"/>
          <w:lang w:eastAsia="en-US"/>
        </w:rPr>
        <w:t>I</w:t>
      </w:r>
      <w:r w:rsidRPr="00A80A48">
        <w:rPr>
          <w:rFonts w:eastAsia="Calibri"/>
          <w:color w:val="auto"/>
          <w:lang w:eastAsia="en-US"/>
        </w:rPr>
        <w:t xml:space="preserve">nformation </w:t>
      </w:r>
      <w:r w:rsidR="005C5469">
        <w:rPr>
          <w:rFonts w:eastAsia="Calibri"/>
          <w:color w:val="auto"/>
          <w:lang w:eastAsia="en-US"/>
        </w:rPr>
        <w:t xml:space="preserve">from </w:t>
      </w:r>
      <w:r w:rsidRPr="00A80A48">
        <w:rPr>
          <w:rFonts w:eastAsia="Calibri"/>
          <w:color w:val="auto"/>
          <w:lang w:eastAsia="en-US"/>
        </w:rPr>
        <w:t xml:space="preserve">these sessions </w:t>
      </w:r>
      <w:r w:rsidR="00A80A48" w:rsidRPr="00A80A48">
        <w:rPr>
          <w:rFonts w:eastAsia="Calibri"/>
          <w:color w:val="auto"/>
          <w:lang w:eastAsia="en-US"/>
        </w:rPr>
        <w:t xml:space="preserve">is considered at </w:t>
      </w:r>
      <w:r w:rsidRPr="00A80A48">
        <w:rPr>
          <w:rFonts w:eastAsia="Calibri"/>
          <w:color w:val="auto"/>
          <w:lang w:eastAsia="en-US"/>
        </w:rPr>
        <w:t xml:space="preserve">management meetings </w:t>
      </w:r>
      <w:r w:rsidR="00A80A48" w:rsidRPr="00A80A48">
        <w:rPr>
          <w:rFonts w:eastAsia="Calibri"/>
          <w:color w:val="auto"/>
          <w:lang w:eastAsia="en-US"/>
        </w:rPr>
        <w:t xml:space="preserve">and provided to the </w:t>
      </w:r>
      <w:r w:rsidRPr="00A80A48">
        <w:rPr>
          <w:rFonts w:eastAsia="Calibri"/>
          <w:color w:val="auto"/>
          <w:lang w:eastAsia="en-US"/>
        </w:rPr>
        <w:t>Board</w:t>
      </w:r>
      <w:r w:rsidR="005C5469">
        <w:rPr>
          <w:rFonts w:eastAsia="Calibri"/>
          <w:color w:val="auto"/>
          <w:lang w:eastAsia="en-US"/>
        </w:rPr>
        <w:t xml:space="preserve">. </w:t>
      </w:r>
      <w:r w:rsidR="00A80A48" w:rsidRPr="00A80A48">
        <w:rPr>
          <w:rFonts w:eastAsia="Calibri"/>
          <w:color w:val="auto"/>
          <w:lang w:eastAsia="en-US"/>
        </w:rPr>
        <w:t xml:space="preserve"> </w:t>
      </w:r>
    </w:p>
    <w:p w14:paraId="348640B7" w14:textId="7326193D" w:rsidR="00A31DCE" w:rsidRPr="005C5469" w:rsidRDefault="00A80A48" w:rsidP="00A80A48">
      <w:pPr>
        <w:pStyle w:val="ListParagraph"/>
        <w:numPr>
          <w:ilvl w:val="1"/>
          <w:numId w:val="38"/>
        </w:numPr>
        <w:rPr>
          <w:rFonts w:eastAsia="Calibri"/>
          <w:color w:val="auto"/>
          <w:lang w:eastAsia="en-US"/>
        </w:rPr>
      </w:pPr>
      <w:r w:rsidRPr="005C5469">
        <w:rPr>
          <w:rFonts w:eastAsia="Calibri"/>
          <w:color w:val="auto"/>
          <w:lang w:eastAsia="en-US"/>
        </w:rPr>
        <w:t xml:space="preserve">A </w:t>
      </w:r>
      <w:r w:rsidR="00A31DCE" w:rsidRPr="005C5469">
        <w:rPr>
          <w:rFonts w:eastAsia="Calibri"/>
          <w:color w:val="auto"/>
          <w:lang w:eastAsia="en-US"/>
        </w:rPr>
        <w:t>consumer satisfaction survey in October 2021</w:t>
      </w:r>
      <w:r w:rsidR="004C4890" w:rsidRPr="005C5469">
        <w:rPr>
          <w:rFonts w:eastAsia="Calibri"/>
          <w:color w:val="auto"/>
          <w:lang w:eastAsia="en-US"/>
        </w:rPr>
        <w:t xml:space="preserve"> found consumer</w:t>
      </w:r>
      <w:r w:rsidRPr="005C5469">
        <w:rPr>
          <w:rFonts w:eastAsia="Calibri"/>
          <w:color w:val="auto"/>
          <w:lang w:eastAsia="en-US"/>
        </w:rPr>
        <w:t xml:space="preserve">s were generally satisfied </w:t>
      </w:r>
      <w:r w:rsidR="00A31DCE" w:rsidRPr="005C5469">
        <w:rPr>
          <w:rFonts w:eastAsia="Calibri"/>
          <w:color w:val="auto"/>
          <w:lang w:eastAsia="en-US"/>
        </w:rPr>
        <w:t>at the service</w:t>
      </w:r>
      <w:r w:rsidR="005C5469" w:rsidRPr="005C5469">
        <w:rPr>
          <w:rFonts w:eastAsia="Calibri"/>
          <w:color w:val="auto"/>
          <w:lang w:eastAsia="en-US"/>
        </w:rPr>
        <w:t xml:space="preserve">, and </w:t>
      </w:r>
      <w:r w:rsidR="005C5469">
        <w:rPr>
          <w:rFonts w:eastAsia="Calibri"/>
          <w:color w:val="auto"/>
          <w:lang w:eastAsia="en-US"/>
        </w:rPr>
        <w:t>a</w:t>
      </w:r>
      <w:r w:rsidR="00A31DCE" w:rsidRPr="005C5469">
        <w:rPr>
          <w:rFonts w:eastAsia="Calibri"/>
          <w:color w:val="auto"/>
          <w:lang w:eastAsia="en-US"/>
        </w:rPr>
        <w:t xml:space="preserve">reas for improvement </w:t>
      </w:r>
      <w:r w:rsidRPr="005C5469">
        <w:rPr>
          <w:rFonts w:eastAsia="Calibri"/>
          <w:color w:val="auto"/>
          <w:lang w:eastAsia="en-US"/>
        </w:rPr>
        <w:t xml:space="preserve">from consumer feedback/surveys are included </w:t>
      </w:r>
      <w:r w:rsidR="00A31DCE" w:rsidRPr="005C5469">
        <w:rPr>
          <w:rFonts w:eastAsia="Calibri"/>
          <w:color w:val="auto"/>
          <w:lang w:eastAsia="en-US"/>
        </w:rPr>
        <w:t xml:space="preserve">to the service’s plan for continuous improvement. </w:t>
      </w:r>
    </w:p>
    <w:p w14:paraId="51716B85" w14:textId="3901C532" w:rsidR="00A31DCE" w:rsidRPr="006930F0" w:rsidRDefault="007E50F8" w:rsidP="006930F0">
      <w:pPr>
        <w:pStyle w:val="ListParagraph"/>
        <w:numPr>
          <w:ilvl w:val="0"/>
          <w:numId w:val="38"/>
        </w:numPr>
      </w:pPr>
      <w:r>
        <w:rPr>
          <w:rFonts w:eastAsia="Calibri"/>
          <w:color w:val="auto"/>
          <w:lang w:eastAsia="en-US"/>
        </w:rPr>
        <w:t>A</w:t>
      </w:r>
      <w:r w:rsidR="004C4890" w:rsidRPr="00A80A48">
        <w:rPr>
          <w:rFonts w:eastAsia="Calibri"/>
          <w:color w:val="auto"/>
          <w:lang w:eastAsia="en-US"/>
        </w:rPr>
        <w:t xml:space="preserve"> self-directed</w:t>
      </w:r>
      <w:r w:rsidR="00A31DCE" w:rsidRPr="00A80A48">
        <w:rPr>
          <w:rFonts w:eastAsia="Calibri"/>
          <w:color w:val="auto"/>
          <w:lang w:eastAsia="en-US"/>
        </w:rPr>
        <w:t xml:space="preserve"> education </w:t>
      </w:r>
      <w:r w:rsidR="004C4890" w:rsidRPr="00A80A48">
        <w:rPr>
          <w:rFonts w:eastAsia="Calibri"/>
          <w:color w:val="auto"/>
          <w:lang w:eastAsia="en-US"/>
        </w:rPr>
        <w:t xml:space="preserve">package </w:t>
      </w:r>
      <w:r w:rsidR="00A31DCE" w:rsidRPr="00A80A48">
        <w:rPr>
          <w:rFonts w:eastAsia="Calibri"/>
          <w:color w:val="auto"/>
          <w:lang w:eastAsia="en-US"/>
        </w:rPr>
        <w:t>in privacy and dignity</w:t>
      </w:r>
      <w:r>
        <w:rPr>
          <w:rFonts w:eastAsia="Calibri"/>
          <w:color w:val="auto"/>
          <w:lang w:eastAsia="en-US"/>
        </w:rPr>
        <w:t xml:space="preserve"> that staff completed</w:t>
      </w:r>
      <w:r w:rsidR="00A31DCE" w:rsidRPr="00A80A48">
        <w:rPr>
          <w:rFonts w:eastAsia="Calibri"/>
          <w:color w:val="auto"/>
          <w:lang w:eastAsia="en-US"/>
        </w:rPr>
        <w:t xml:space="preserve"> in July 2021 and Dec</w:t>
      </w:r>
      <w:r w:rsidR="00A31DCE" w:rsidRPr="006930F0">
        <w:t xml:space="preserve">ember 2021. </w:t>
      </w:r>
    </w:p>
    <w:p w14:paraId="4273002D" w14:textId="55F5D6CF" w:rsidR="00154403" w:rsidRPr="00154403" w:rsidRDefault="00A31DCE" w:rsidP="00154403">
      <w:r w:rsidRPr="00A31DCE">
        <w:rPr>
          <w:rFonts w:eastAsiaTheme="minorHAnsi"/>
          <w:color w:val="auto"/>
          <w:lang w:eastAsia="en-US"/>
        </w:rPr>
        <w:t xml:space="preserve">Based on the information above, it is my decision this requirement is now compliant. </w:t>
      </w:r>
    </w:p>
    <w:p w14:paraId="42730049" w14:textId="77777777" w:rsidR="00032B17" w:rsidRDefault="00B66C63" w:rsidP="00095CD4">
      <w:pPr>
        <w:sectPr w:rsidR="00032B17" w:rsidSect="003F5725">
          <w:headerReference w:type="first" r:id="rId20"/>
          <w:type w:val="continuous"/>
          <w:pgSz w:w="11906" w:h="16838"/>
          <w:pgMar w:top="1701" w:right="1418" w:bottom="1418" w:left="1418" w:header="709" w:footer="397" w:gutter="0"/>
          <w:cols w:space="708"/>
          <w:titlePg/>
          <w:docGrid w:linePitch="360"/>
        </w:sectPr>
      </w:pPr>
    </w:p>
    <w:p w14:paraId="4273004A" w14:textId="7E589E7B" w:rsidR="00CB3BA9" w:rsidRDefault="008356C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2730111" wp14:editId="4273011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476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273004B" w14:textId="77777777" w:rsidR="007F5256" w:rsidRPr="00FD1B02" w:rsidRDefault="008356CD" w:rsidP="00032B17">
      <w:pPr>
        <w:pStyle w:val="Heading3"/>
        <w:shd w:val="clear" w:color="auto" w:fill="F2F2F2" w:themeFill="background1" w:themeFillShade="F2"/>
      </w:pPr>
      <w:r w:rsidRPr="00FD1B02">
        <w:t>Consumer outcome:</w:t>
      </w:r>
    </w:p>
    <w:p w14:paraId="4273004C" w14:textId="77777777" w:rsidR="007F5256" w:rsidRDefault="008356CD" w:rsidP="00912DE6">
      <w:pPr>
        <w:numPr>
          <w:ilvl w:val="0"/>
          <w:numId w:val="3"/>
        </w:numPr>
        <w:shd w:val="clear" w:color="auto" w:fill="F2F2F2" w:themeFill="background1" w:themeFillShade="F2"/>
      </w:pPr>
      <w:r>
        <w:t>I get personal care, clinical care, or both personal care and clinical care, that is safe and right for me.</w:t>
      </w:r>
    </w:p>
    <w:p w14:paraId="4273004D" w14:textId="77777777" w:rsidR="007F5256" w:rsidRDefault="008356CD" w:rsidP="00032B17">
      <w:pPr>
        <w:pStyle w:val="Heading3"/>
        <w:shd w:val="clear" w:color="auto" w:fill="F2F2F2" w:themeFill="background1" w:themeFillShade="F2"/>
      </w:pPr>
      <w:r>
        <w:t>Organisation statement:</w:t>
      </w:r>
    </w:p>
    <w:p w14:paraId="4273004E" w14:textId="77777777" w:rsidR="007F5256" w:rsidRDefault="008356C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73004F" w14:textId="77777777" w:rsidR="007F5256" w:rsidRDefault="008356CD" w:rsidP="00427817">
      <w:pPr>
        <w:pStyle w:val="Heading2"/>
      </w:pPr>
      <w:r>
        <w:t>Assessment of Standard 3</w:t>
      </w:r>
    </w:p>
    <w:p w14:paraId="724D7AA6" w14:textId="77777777" w:rsidR="00C2430D" w:rsidRPr="00716DC0" w:rsidRDefault="00C2430D" w:rsidP="00C2430D">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 xml:space="preserve">equirements </w:t>
      </w:r>
      <w:r>
        <w:rPr>
          <w:rFonts w:eastAsiaTheme="minorHAnsi"/>
          <w:color w:val="auto"/>
        </w:rPr>
        <w:t>and</w:t>
      </w:r>
      <w:r w:rsidRPr="00716DC0">
        <w:rPr>
          <w:rFonts w:eastAsiaTheme="minorHAnsi"/>
          <w:color w:val="auto"/>
        </w:rPr>
        <w:t xml:space="preserve"> therefore a </w:t>
      </w:r>
      <w:r>
        <w:rPr>
          <w:rFonts w:eastAsiaTheme="minorHAnsi"/>
          <w:color w:val="auto"/>
        </w:rPr>
        <w:t xml:space="preserve">standard summary and overall </w:t>
      </w:r>
      <w:r w:rsidRPr="00716DC0">
        <w:rPr>
          <w:rFonts w:eastAsiaTheme="minorHAnsi"/>
          <w:color w:val="auto"/>
        </w:rPr>
        <w:t xml:space="preserve">compliance rating </w:t>
      </w:r>
      <w:r>
        <w:rPr>
          <w:rFonts w:eastAsiaTheme="minorHAnsi"/>
          <w:color w:val="auto"/>
        </w:rPr>
        <w:t xml:space="preserve">for the Quality Standard </w:t>
      </w:r>
      <w:r w:rsidRPr="00716DC0">
        <w:rPr>
          <w:rFonts w:eastAsiaTheme="minorHAnsi"/>
          <w:color w:val="auto"/>
        </w:rPr>
        <w:t xml:space="preserve">is not provided. </w:t>
      </w:r>
    </w:p>
    <w:p w14:paraId="42730068" w14:textId="289A9754" w:rsidR="00853601" w:rsidRPr="00853601" w:rsidRDefault="008356CD" w:rsidP="003F438B">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42730069" w14:textId="0FCBE8AC" w:rsidR="00853601" w:rsidRPr="00D435F8" w:rsidRDefault="008356CD" w:rsidP="00853601">
      <w:pPr>
        <w:pStyle w:val="Heading3"/>
      </w:pPr>
      <w:r w:rsidRPr="00D435F8">
        <w:t>Requirement 3(3)(g)</w:t>
      </w:r>
      <w:r>
        <w:tab/>
        <w:t>Compliant</w:t>
      </w:r>
    </w:p>
    <w:p w14:paraId="4273006A" w14:textId="77777777" w:rsidR="00853601" w:rsidRPr="008D114F" w:rsidRDefault="008356CD" w:rsidP="00853601">
      <w:pPr>
        <w:tabs>
          <w:tab w:val="right" w:pos="9026"/>
        </w:tabs>
        <w:spacing w:before="0" w:after="0"/>
        <w:outlineLvl w:val="4"/>
        <w:rPr>
          <w:i/>
          <w:szCs w:val="22"/>
        </w:rPr>
      </w:pPr>
      <w:r w:rsidRPr="008D114F">
        <w:rPr>
          <w:i/>
          <w:szCs w:val="22"/>
        </w:rPr>
        <w:t>Minimisation of infection related risks through implementing:</w:t>
      </w:r>
    </w:p>
    <w:p w14:paraId="4273006B" w14:textId="77777777" w:rsidR="00853601" w:rsidRPr="008D114F" w:rsidRDefault="008356C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273006C" w14:textId="77777777" w:rsidR="00853601" w:rsidRPr="008D114F" w:rsidRDefault="008356C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10EECE7" w14:textId="3A0A0EB8" w:rsidR="006F7E4A" w:rsidRPr="00631F3A" w:rsidRDefault="006F7E4A" w:rsidP="006F7E4A">
      <w:r w:rsidRPr="00631F3A">
        <w:t>The organisation has policies and procedures related to infection control and antibiotic management. Infections are monitored and reported</w:t>
      </w:r>
      <w:r w:rsidR="00EA5850" w:rsidRPr="00631F3A">
        <w:t xml:space="preserve">, including </w:t>
      </w:r>
      <w:r w:rsidRPr="00631F3A">
        <w:t xml:space="preserve">via clinical indicator data. </w:t>
      </w:r>
      <w:r w:rsidR="00713048" w:rsidRPr="00631F3A">
        <w:t>R</w:t>
      </w:r>
      <w:r w:rsidRPr="00631F3A">
        <w:t>esource</w:t>
      </w:r>
      <w:r w:rsidR="00713048" w:rsidRPr="00631F3A">
        <w:t>s</w:t>
      </w:r>
      <w:r w:rsidRPr="00631F3A">
        <w:t xml:space="preserve"> </w:t>
      </w:r>
      <w:r w:rsidR="00713048" w:rsidRPr="00631F3A">
        <w:t xml:space="preserve">are </w:t>
      </w:r>
      <w:r w:rsidRPr="00631F3A">
        <w:t>available to guide staff with the management of a potential COVID-19 outbreak</w:t>
      </w:r>
      <w:r w:rsidR="00713048" w:rsidRPr="00631F3A">
        <w:t xml:space="preserve">. </w:t>
      </w:r>
      <w:r w:rsidRPr="00631F3A">
        <w:t>The service has a vaccination program available.</w:t>
      </w:r>
    </w:p>
    <w:p w14:paraId="5B94C085" w14:textId="6071A7F0" w:rsidR="00A80A48" w:rsidRPr="00631F3A" w:rsidRDefault="00A80A48" w:rsidP="00A80A48">
      <w:r w:rsidRPr="00631F3A">
        <w:t>Consumers</w:t>
      </w:r>
      <w:r w:rsidR="00EA5850" w:rsidRPr="00631F3A">
        <w:t xml:space="preserve"> and </w:t>
      </w:r>
      <w:r w:rsidRPr="00631F3A">
        <w:t xml:space="preserve">representatives expressed satisfaction with the service’s management of the COVID-19 outbreak that occurred </w:t>
      </w:r>
      <w:r w:rsidR="00494998" w:rsidRPr="00631F3A">
        <w:t>in</w:t>
      </w:r>
      <w:r w:rsidRPr="00631F3A">
        <w:t xml:space="preserve"> March</w:t>
      </w:r>
      <w:r w:rsidR="00494998" w:rsidRPr="00631F3A">
        <w:t xml:space="preserve">-April </w:t>
      </w:r>
      <w:r w:rsidRPr="00631F3A">
        <w:t xml:space="preserve">2022.  </w:t>
      </w:r>
    </w:p>
    <w:p w14:paraId="76FF715D" w14:textId="78EF0CB6" w:rsidR="00A80A48" w:rsidRPr="00631F3A" w:rsidRDefault="00A80A48" w:rsidP="009E1DCD">
      <w:r w:rsidRPr="00631F3A">
        <w:t xml:space="preserve">Staff </w:t>
      </w:r>
      <w:r w:rsidR="009E1DCD" w:rsidRPr="00631F3A">
        <w:t xml:space="preserve">described </w:t>
      </w:r>
      <w:r w:rsidRPr="00631F3A">
        <w:t>how they minimise the need for the use of antibiotics and ensure</w:t>
      </w:r>
      <w:r w:rsidRPr="00DC5476">
        <w:rPr>
          <w:rFonts w:eastAsia="Calibri"/>
          <w:color w:val="auto"/>
          <w:lang w:eastAsia="en-US"/>
        </w:rPr>
        <w:t xml:space="preserve"> </w:t>
      </w:r>
      <w:r w:rsidR="00494998">
        <w:rPr>
          <w:rFonts w:eastAsia="Calibri"/>
          <w:color w:val="auto"/>
          <w:lang w:eastAsia="en-US"/>
        </w:rPr>
        <w:t>antibiotics</w:t>
      </w:r>
      <w:r w:rsidRPr="00DC5476">
        <w:rPr>
          <w:rFonts w:eastAsia="Calibri"/>
          <w:color w:val="auto"/>
          <w:lang w:eastAsia="en-US"/>
        </w:rPr>
        <w:t xml:space="preserve"> are used appropriately. </w:t>
      </w:r>
      <w:r w:rsidR="00590165" w:rsidRPr="00977A15">
        <w:rPr>
          <w:rFonts w:eastAsia="Calibri"/>
          <w:color w:val="000000" w:themeColor="text1"/>
          <w:lang w:eastAsia="en-US"/>
        </w:rPr>
        <w:t xml:space="preserve">Staff </w:t>
      </w:r>
      <w:r w:rsidR="00590165">
        <w:rPr>
          <w:rFonts w:eastAsia="Calibri"/>
          <w:color w:val="000000" w:themeColor="text1"/>
          <w:lang w:eastAsia="en-US"/>
        </w:rPr>
        <w:t xml:space="preserve">also </w:t>
      </w:r>
      <w:r w:rsidR="00590165" w:rsidRPr="00977A15">
        <w:rPr>
          <w:rFonts w:eastAsia="Calibri"/>
          <w:color w:val="000000" w:themeColor="text1"/>
          <w:lang w:eastAsia="en-US"/>
        </w:rPr>
        <w:t>described how infection</w:t>
      </w:r>
      <w:r w:rsidR="00590165">
        <w:rPr>
          <w:rFonts w:eastAsia="Calibri"/>
          <w:color w:val="000000" w:themeColor="text1"/>
          <w:lang w:eastAsia="en-US"/>
        </w:rPr>
        <w:t>-</w:t>
      </w:r>
      <w:r w:rsidR="00590165" w:rsidRPr="00977A15">
        <w:rPr>
          <w:rFonts w:eastAsia="Calibri"/>
          <w:color w:val="000000" w:themeColor="text1"/>
          <w:lang w:eastAsia="en-US"/>
        </w:rPr>
        <w:t>related risks are minimised at the service</w:t>
      </w:r>
      <w:r w:rsidR="00590165">
        <w:rPr>
          <w:rFonts w:eastAsia="Calibri"/>
          <w:color w:val="000000" w:themeColor="text1"/>
          <w:lang w:eastAsia="en-US"/>
        </w:rPr>
        <w:t xml:space="preserve">, including </w:t>
      </w:r>
      <w:r w:rsidR="00494998">
        <w:rPr>
          <w:rFonts w:eastAsia="Calibri"/>
          <w:color w:val="000000" w:themeColor="text1"/>
          <w:lang w:eastAsia="en-US"/>
        </w:rPr>
        <w:t xml:space="preserve">through </w:t>
      </w:r>
      <w:r w:rsidR="00590165">
        <w:rPr>
          <w:rFonts w:eastAsia="Calibri"/>
          <w:color w:val="000000" w:themeColor="text1"/>
          <w:lang w:eastAsia="en-US"/>
        </w:rPr>
        <w:t>hand hygiene practices, use of personal protective equipment</w:t>
      </w:r>
      <w:r w:rsidR="006F7E4A">
        <w:rPr>
          <w:rFonts w:eastAsia="Calibri"/>
          <w:color w:val="000000" w:themeColor="text1"/>
          <w:lang w:eastAsia="en-US"/>
        </w:rPr>
        <w:t>,</w:t>
      </w:r>
      <w:r w:rsidR="00590165">
        <w:rPr>
          <w:rFonts w:eastAsia="Calibri"/>
          <w:color w:val="000000" w:themeColor="text1"/>
          <w:lang w:eastAsia="en-US"/>
        </w:rPr>
        <w:t xml:space="preserve"> and COVID-</w:t>
      </w:r>
      <w:r w:rsidR="006F7E4A">
        <w:rPr>
          <w:rFonts w:eastAsia="Calibri"/>
          <w:color w:val="000000" w:themeColor="text1"/>
          <w:lang w:eastAsia="en-US"/>
        </w:rPr>
        <w:t>related</w:t>
      </w:r>
      <w:r w:rsidR="00590165">
        <w:rPr>
          <w:rFonts w:eastAsia="Calibri"/>
          <w:color w:val="000000" w:themeColor="text1"/>
          <w:lang w:eastAsia="en-US"/>
        </w:rPr>
        <w:t xml:space="preserve"> practices</w:t>
      </w:r>
      <w:r w:rsidR="006F7E4A">
        <w:rPr>
          <w:rFonts w:eastAsia="Calibri"/>
          <w:color w:val="000000" w:themeColor="text1"/>
          <w:lang w:eastAsia="en-US"/>
        </w:rPr>
        <w:t xml:space="preserve"> such as monitoring consumers </w:t>
      </w:r>
      <w:r w:rsidR="006F7E4A">
        <w:rPr>
          <w:rFonts w:eastAsia="Calibri"/>
          <w:color w:val="000000" w:themeColor="text1"/>
          <w:lang w:eastAsia="en-US"/>
        </w:rPr>
        <w:lastRenderedPageBreak/>
        <w:t>for symptoms and screening staff and visitors</w:t>
      </w:r>
      <w:r w:rsidR="00590165" w:rsidRPr="00977A15">
        <w:rPr>
          <w:rFonts w:eastAsia="Calibri"/>
          <w:color w:val="000000" w:themeColor="text1"/>
          <w:lang w:eastAsia="en-US"/>
        </w:rPr>
        <w:t xml:space="preserve">. </w:t>
      </w:r>
      <w:r w:rsidR="006F7E4A">
        <w:rPr>
          <w:rFonts w:eastAsia="Calibri"/>
          <w:color w:val="000000" w:themeColor="text1"/>
          <w:lang w:eastAsia="en-US"/>
        </w:rPr>
        <w:t>T</w:t>
      </w:r>
      <w:r w:rsidR="006F7E4A" w:rsidRPr="00DC5476">
        <w:rPr>
          <w:rFonts w:eastAsia="Calibri"/>
          <w:color w:val="000000" w:themeColor="text1"/>
          <w:lang w:eastAsia="en-US"/>
        </w:rPr>
        <w:t>he</w:t>
      </w:r>
      <w:r w:rsidR="006F7E4A" w:rsidRPr="008B2BC6">
        <w:rPr>
          <w:rFonts w:eastAsia="Calibri"/>
          <w:color w:val="000000" w:themeColor="text1"/>
          <w:lang w:eastAsia="en-US"/>
        </w:rPr>
        <w:t xml:space="preserve"> </w:t>
      </w:r>
      <w:r w:rsidR="006F7E4A">
        <w:rPr>
          <w:rFonts w:eastAsia="Calibri"/>
          <w:color w:val="000000" w:themeColor="text1"/>
          <w:lang w:eastAsia="en-US"/>
        </w:rPr>
        <w:t xml:space="preserve">service’s </w:t>
      </w:r>
      <w:r w:rsidR="006F7E4A" w:rsidRPr="008B2BC6">
        <w:rPr>
          <w:rFonts w:eastAsia="Calibri"/>
          <w:color w:val="000000" w:themeColor="text1"/>
          <w:lang w:eastAsia="en-US"/>
        </w:rPr>
        <w:t xml:space="preserve">Infection Prevention </w:t>
      </w:r>
      <w:r w:rsidR="006F7E4A" w:rsidRPr="00631F3A">
        <w:t xml:space="preserve">Control Lead described their role, including to educate staff. </w:t>
      </w:r>
    </w:p>
    <w:p w14:paraId="7BB91D53" w14:textId="661390BA" w:rsidR="00A80A48" w:rsidRPr="00631F3A" w:rsidRDefault="00713048" w:rsidP="009E1DCD">
      <w:r w:rsidRPr="00631F3A">
        <w:t>Infection control is a standing agenda item on staff meeting</w:t>
      </w:r>
      <w:r w:rsidR="00EA5850" w:rsidRPr="00631F3A">
        <w:t>s</w:t>
      </w:r>
      <w:r w:rsidR="005C5469" w:rsidRPr="00631F3A">
        <w:t>,</w:t>
      </w:r>
      <w:r w:rsidRPr="00631F3A">
        <w:t xml:space="preserve"> and COVID-19 and </w:t>
      </w:r>
      <w:r w:rsidR="00494998" w:rsidRPr="00631F3A">
        <w:t xml:space="preserve">associated </w:t>
      </w:r>
      <w:r w:rsidRPr="00631F3A">
        <w:t xml:space="preserve">restrictions </w:t>
      </w:r>
      <w:r w:rsidR="00494998" w:rsidRPr="00631F3A">
        <w:t>are</w:t>
      </w:r>
      <w:r w:rsidRPr="00631F3A">
        <w:t xml:space="preserve"> discussed at consumer meetings. </w:t>
      </w:r>
      <w:r w:rsidR="00A80A48" w:rsidRPr="00631F3A">
        <w:t xml:space="preserve">Staff have received education </w:t>
      </w:r>
      <w:r w:rsidR="00590165" w:rsidRPr="00631F3A">
        <w:t>on various topics, including personal protective equipment</w:t>
      </w:r>
      <w:r w:rsidR="00A80A48" w:rsidRPr="00631F3A">
        <w:t>, infection control principles</w:t>
      </w:r>
      <w:r w:rsidR="00590165" w:rsidRPr="00631F3A">
        <w:t xml:space="preserve">, and </w:t>
      </w:r>
      <w:r w:rsidR="00A80A48" w:rsidRPr="00631F3A">
        <w:t xml:space="preserve">management of a potential COVID-19 outbreak. </w:t>
      </w:r>
    </w:p>
    <w:p w14:paraId="7559E8BD" w14:textId="370FDB54" w:rsidR="00713048" w:rsidRPr="00631F3A" w:rsidRDefault="00A80A48" w:rsidP="00713048">
      <w:r w:rsidRPr="00631F3A">
        <w:t>The Assessment Team observed</w:t>
      </w:r>
      <w:r w:rsidR="0064718E" w:rsidRPr="00631F3A">
        <w:t xml:space="preserve"> </w:t>
      </w:r>
      <w:r w:rsidRPr="00631F3A">
        <w:t>signage throughout the service related to the prevention of COVID-19</w:t>
      </w:r>
      <w:r w:rsidR="0064718E" w:rsidRPr="00631F3A">
        <w:t xml:space="preserve">, </w:t>
      </w:r>
      <w:r w:rsidR="005C5469" w:rsidRPr="00631F3A">
        <w:t xml:space="preserve">and </w:t>
      </w:r>
      <w:r w:rsidRPr="00631F3A">
        <w:t>hand washing stations</w:t>
      </w:r>
      <w:r w:rsidR="00590165" w:rsidRPr="00631F3A">
        <w:t xml:space="preserve">, </w:t>
      </w:r>
      <w:r w:rsidRPr="00631F3A">
        <w:t xml:space="preserve">hand sanitiser </w:t>
      </w:r>
      <w:r w:rsidR="00590165" w:rsidRPr="00631F3A">
        <w:t xml:space="preserve">and disinfectant wipes </w:t>
      </w:r>
      <w:r w:rsidRPr="00631F3A">
        <w:t>available for use throughout the service.</w:t>
      </w:r>
      <w:r w:rsidR="00713048" w:rsidRPr="00631F3A">
        <w:t xml:space="preserve"> </w:t>
      </w:r>
    </w:p>
    <w:p w14:paraId="610ED8A4" w14:textId="77777777" w:rsidR="00A240A2" w:rsidRPr="00CB6FCC" w:rsidRDefault="00A240A2" w:rsidP="00A240A2">
      <w:pPr>
        <w:rPr>
          <w:color w:val="auto"/>
        </w:rPr>
      </w:pPr>
      <w:r w:rsidRPr="006A53EF">
        <w:t xml:space="preserve">Actions have been taken to improve the performance of the service in this </w:t>
      </w:r>
      <w:r w:rsidRPr="00CB6FCC">
        <w:rPr>
          <w:color w:val="auto"/>
        </w:rPr>
        <w:t xml:space="preserve">requirement in response to deficiencies identified during the Site Audit conducted 6 to 9 July 2021. Improvements included: </w:t>
      </w:r>
    </w:p>
    <w:p w14:paraId="6B15A29A" w14:textId="4CA6728B" w:rsidR="009E1DCD" w:rsidRPr="005C5469" w:rsidRDefault="005C5469" w:rsidP="00713048">
      <w:pPr>
        <w:pStyle w:val="ListParagraph"/>
        <w:numPr>
          <w:ilvl w:val="0"/>
          <w:numId w:val="43"/>
        </w:numPr>
        <w:rPr>
          <w:color w:val="auto"/>
        </w:rPr>
      </w:pPr>
      <w:r>
        <w:rPr>
          <w:rFonts w:eastAsia="Calibri"/>
          <w:color w:val="auto"/>
          <w:lang w:eastAsia="en-US"/>
        </w:rPr>
        <w:t>P</w:t>
      </w:r>
      <w:r w:rsidR="009E1DCD" w:rsidRPr="00713048">
        <w:rPr>
          <w:rFonts w:eastAsia="Calibri"/>
          <w:color w:val="auto"/>
          <w:lang w:eastAsia="en-US"/>
        </w:rPr>
        <w:t>rovid</w:t>
      </w:r>
      <w:r w:rsidR="00494998">
        <w:rPr>
          <w:rFonts w:eastAsia="Calibri"/>
          <w:color w:val="auto"/>
          <w:lang w:eastAsia="en-US"/>
        </w:rPr>
        <w:t xml:space="preserve">ing </w:t>
      </w:r>
      <w:r w:rsidR="009E1DCD" w:rsidRPr="00713048">
        <w:rPr>
          <w:rFonts w:eastAsia="Calibri"/>
          <w:color w:val="auto"/>
          <w:lang w:eastAsia="en-US"/>
        </w:rPr>
        <w:t xml:space="preserve">staff education on various topics </w:t>
      </w:r>
      <w:r w:rsidR="00494998">
        <w:rPr>
          <w:rFonts w:eastAsia="Calibri"/>
          <w:color w:val="auto"/>
          <w:lang w:eastAsia="en-US"/>
        </w:rPr>
        <w:t>such as</w:t>
      </w:r>
      <w:r>
        <w:rPr>
          <w:rFonts w:eastAsia="Calibri"/>
          <w:color w:val="auto"/>
          <w:lang w:eastAsia="en-US"/>
        </w:rPr>
        <w:t>,</w:t>
      </w:r>
      <w:r w:rsidR="009E1DCD" w:rsidRPr="00713048">
        <w:rPr>
          <w:rFonts w:eastAsia="Calibri"/>
          <w:color w:val="auto"/>
          <w:lang w:eastAsia="en-US"/>
        </w:rPr>
        <w:t xml:space="preserve"> infection control, outbreak management, antimicrobial stewardship, urinary tract infections and alternative </w:t>
      </w:r>
      <w:r w:rsidR="009E1DCD" w:rsidRPr="005C5469">
        <w:rPr>
          <w:rFonts w:eastAsia="Calibri"/>
          <w:color w:val="auto"/>
          <w:lang w:eastAsia="en-US"/>
        </w:rPr>
        <w:t>strategies to antibiotics</w:t>
      </w:r>
      <w:r w:rsidR="009E1DCD" w:rsidRPr="005C5469">
        <w:rPr>
          <w:color w:val="auto"/>
        </w:rPr>
        <w:t xml:space="preserve">. </w:t>
      </w:r>
    </w:p>
    <w:p w14:paraId="6F454F70" w14:textId="23EF124C" w:rsidR="00A80A48" w:rsidRPr="00631F3A" w:rsidRDefault="005C5469" w:rsidP="00631F3A">
      <w:pPr>
        <w:pStyle w:val="ListParagraph"/>
        <w:numPr>
          <w:ilvl w:val="0"/>
          <w:numId w:val="43"/>
        </w:numPr>
      </w:pPr>
      <w:r w:rsidRPr="00631F3A">
        <w:rPr>
          <w:rFonts w:eastAsia="Calibri"/>
          <w:color w:val="auto"/>
          <w:lang w:eastAsia="en-US"/>
        </w:rPr>
        <w:t>C</w:t>
      </w:r>
      <w:r w:rsidR="00A80A48" w:rsidRPr="00631F3A">
        <w:rPr>
          <w:rFonts w:eastAsia="Calibri"/>
          <w:color w:val="auto"/>
          <w:lang w:eastAsia="en-US"/>
        </w:rPr>
        <w:t>omplet</w:t>
      </w:r>
      <w:r w:rsidR="00494998" w:rsidRPr="00631F3A">
        <w:rPr>
          <w:rFonts w:eastAsia="Calibri"/>
          <w:color w:val="auto"/>
          <w:lang w:eastAsia="en-US"/>
        </w:rPr>
        <w:t xml:space="preserve">ing an audit </w:t>
      </w:r>
      <w:r w:rsidR="00A80A48" w:rsidRPr="00631F3A">
        <w:rPr>
          <w:rFonts w:eastAsia="Calibri"/>
          <w:color w:val="auto"/>
          <w:lang w:eastAsia="en-US"/>
        </w:rPr>
        <w:t>on consumers who require the assistance of a mechanical lifting device</w:t>
      </w:r>
      <w:r w:rsidRPr="00631F3A">
        <w:rPr>
          <w:rFonts w:eastAsia="Calibri"/>
          <w:color w:val="auto"/>
          <w:lang w:eastAsia="en-US"/>
        </w:rPr>
        <w:t>.</w:t>
      </w:r>
      <w:r w:rsidR="00A80A48" w:rsidRPr="00631F3A">
        <w:rPr>
          <w:rFonts w:eastAsia="Calibri"/>
          <w:color w:val="auto"/>
          <w:lang w:eastAsia="en-US"/>
        </w:rPr>
        <w:t xml:space="preserve"> </w:t>
      </w:r>
      <w:r w:rsidRPr="00631F3A">
        <w:rPr>
          <w:rFonts w:eastAsia="Calibri"/>
          <w:color w:val="auto"/>
          <w:lang w:eastAsia="en-US"/>
        </w:rPr>
        <w:t>A</w:t>
      </w:r>
      <w:r w:rsidR="00A80A48" w:rsidRPr="00631F3A">
        <w:rPr>
          <w:rFonts w:eastAsia="Calibri"/>
          <w:color w:val="auto"/>
          <w:lang w:eastAsia="en-US"/>
        </w:rPr>
        <w:t xml:space="preserve">ll consumers requiring assistance from the mechanical lifting device </w:t>
      </w:r>
      <w:r w:rsidRPr="00631F3A">
        <w:rPr>
          <w:rFonts w:eastAsia="Calibri"/>
          <w:color w:val="auto"/>
          <w:lang w:eastAsia="en-US"/>
        </w:rPr>
        <w:t xml:space="preserve">now </w:t>
      </w:r>
      <w:r w:rsidR="00A80A48" w:rsidRPr="00631F3A">
        <w:rPr>
          <w:rFonts w:eastAsia="Calibri"/>
          <w:color w:val="auto"/>
          <w:lang w:eastAsia="en-US"/>
        </w:rPr>
        <w:t xml:space="preserve">have a dedicated set of slings that are relevant for their assessed assistance needs. </w:t>
      </w:r>
      <w:r w:rsidRPr="00631F3A">
        <w:rPr>
          <w:rFonts w:eastAsia="Calibri"/>
          <w:color w:val="auto"/>
          <w:lang w:eastAsia="en-US"/>
        </w:rPr>
        <w:t xml:space="preserve">The Assessment Team also observed staff using mechanical lifting device </w:t>
      </w:r>
      <w:r w:rsidRPr="00631F3A">
        <w:t>slings that were designated for the consumer and in a clean condition.</w:t>
      </w:r>
    </w:p>
    <w:p w14:paraId="5946A8EE" w14:textId="77777777" w:rsidR="00A80A48" w:rsidRPr="00154403" w:rsidRDefault="00A80A48" w:rsidP="00A80A48">
      <w:r w:rsidRPr="00631F3A">
        <w:t xml:space="preserve">Based on the information above, it is my decision this requirement is now compliant. </w:t>
      </w:r>
    </w:p>
    <w:p w14:paraId="42730092" w14:textId="77777777" w:rsidR="009C6F30" w:rsidRDefault="00B66C63"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42730093" w14:textId="28C4C5D4" w:rsidR="00CB3BA9" w:rsidRDefault="008356C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2730115" wp14:editId="4273011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64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2730094" w14:textId="77777777" w:rsidR="007F5256" w:rsidRPr="00FD1B02" w:rsidRDefault="008356CD" w:rsidP="009C6F30">
      <w:pPr>
        <w:pStyle w:val="Heading3"/>
        <w:shd w:val="clear" w:color="auto" w:fill="F2F2F2" w:themeFill="background1" w:themeFillShade="F2"/>
      </w:pPr>
      <w:r w:rsidRPr="00FD1B02">
        <w:t>Consumer outcome:</w:t>
      </w:r>
    </w:p>
    <w:p w14:paraId="42730095" w14:textId="77777777" w:rsidR="007F5256" w:rsidRDefault="008356CD" w:rsidP="00912DE6">
      <w:pPr>
        <w:numPr>
          <w:ilvl w:val="0"/>
          <w:numId w:val="5"/>
        </w:numPr>
        <w:shd w:val="clear" w:color="auto" w:fill="F2F2F2" w:themeFill="background1" w:themeFillShade="F2"/>
      </w:pPr>
      <w:r>
        <w:t>I feel I belong and I am safe and comfortable in the organisation’s service environment.</w:t>
      </w:r>
    </w:p>
    <w:p w14:paraId="42730096" w14:textId="77777777" w:rsidR="007F5256" w:rsidRDefault="008356CD" w:rsidP="009C6F30">
      <w:pPr>
        <w:pStyle w:val="Heading3"/>
        <w:shd w:val="clear" w:color="auto" w:fill="F2F2F2" w:themeFill="background1" w:themeFillShade="F2"/>
      </w:pPr>
      <w:r>
        <w:t>Organisation statement:</w:t>
      </w:r>
    </w:p>
    <w:p w14:paraId="42730097" w14:textId="77777777" w:rsidR="007F5256" w:rsidRDefault="008356C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730098" w14:textId="77777777" w:rsidR="007F5256" w:rsidRDefault="008356CD" w:rsidP="00427817">
      <w:pPr>
        <w:pStyle w:val="Heading2"/>
      </w:pPr>
      <w:r>
        <w:t>Assessment of Standard 5</w:t>
      </w:r>
    </w:p>
    <w:p w14:paraId="216719A2" w14:textId="77777777" w:rsidR="00C2430D" w:rsidRPr="00716DC0" w:rsidRDefault="00C2430D" w:rsidP="00C2430D">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 xml:space="preserve">equirements </w:t>
      </w:r>
      <w:r>
        <w:rPr>
          <w:rFonts w:eastAsiaTheme="minorHAnsi"/>
          <w:color w:val="auto"/>
        </w:rPr>
        <w:t>and</w:t>
      </w:r>
      <w:r w:rsidRPr="00716DC0">
        <w:rPr>
          <w:rFonts w:eastAsiaTheme="minorHAnsi"/>
          <w:color w:val="auto"/>
        </w:rPr>
        <w:t xml:space="preserve"> therefore a </w:t>
      </w:r>
      <w:r>
        <w:rPr>
          <w:rFonts w:eastAsiaTheme="minorHAnsi"/>
          <w:color w:val="auto"/>
        </w:rPr>
        <w:t xml:space="preserve">standard summary and overall </w:t>
      </w:r>
      <w:r w:rsidRPr="00716DC0">
        <w:rPr>
          <w:rFonts w:eastAsiaTheme="minorHAnsi"/>
          <w:color w:val="auto"/>
        </w:rPr>
        <w:t xml:space="preserve">compliance rating </w:t>
      </w:r>
      <w:r>
        <w:rPr>
          <w:rFonts w:eastAsiaTheme="minorHAnsi"/>
          <w:color w:val="auto"/>
        </w:rPr>
        <w:t xml:space="preserve">for the Quality Standard </w:t>
      </w:r>
      <w:r w:rsidRPr="00716DC0">
        <w:rPr>
          <w:rFonts w:eastAsiaTheme="minorHAnsi"/>
          <w:color w:val="auto"/>
        </w:rPr>
        <w:t xml:space="preserve">is not provided. </w:t>
      </w:r>
    </w:p>
    <w:p w14:paraId="4273009E" w14:textId="7AE46F9B" w:rsidR="00314FF7" w:rsidRDefault="008356CD" w:rsidP="003F438B">
      <w:pPr>
        <w:pStyle w:val="Heading2"/>
      </w:pPr>
      <w:r>
        <w:t xml:space="preserve">Assessment of Standard 5 </w:t>
      </w:r>
    </w:p>
    <w:p w14:paraId="4273009F" w14:textId="172E7D4C" w:rsidR="00314FF7" w:rsidRPr="00D435F8" w:rsidRDefault="008356CD" w:rsidP="00314FF7">
      <w:pPr>
        <w:pStyle w:val="Heading3"/>
      </w:pPr>
      <w:r w:rsidRPr="00D435F8">
        <w:t>Requirement 5(3)(b)</w:t>
      </w:r>
      <w:r>
        <w:tab/>
        <w:t>Compliant</w:t>
      </w:r>
    </w:p>
    <w:p w14:paraId="427300A0" w14:textId="77777777" w:rsidR="00314FF7" w:rsidRPr="008D114F" w:rsidRDefault="008356CD" w:rsidP="00314FF7">
      <w:pPr>
        <w:rPr>
          <w:i/>
        </w:rPr>
      </w:pPr>
      <w:r w:rsidRPr="008D114F">
        <w:rPr>
          <w:i/>
        </w:rPr>
        <w:t>The service environment:</w:t>
      </w:r>
    </w:p>
    <w:p w14:paraId="427300A1" w14:textId="77777777" w:rsidR="00314FF7" w:rsidRPr="008D114F" w:rsidRDefault="008356C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27300A2" w14:textId="2B859B00" w:rsidR="00314FF7" w:rsidRDefault="008356C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41A50C2" w14:textId="733D4276" w:rsidR="009452AD" w:rsidRPr="00631F3A" w:rsidRDefault="009452AD" w:rsidP="009452AD">
      <w:r w:rsidRPr="00631F3A">
        <w:t xml:space="preserve">Consumers said they could navigate around the service with ease. They could access outdoor areas when they wish and are encouraged to spend time in the gardens. Consumers were satisfied the service is clean and well maintained.  Consumers </w:t>
      </w:r>
      <w:r w:rsidR="001D6607" w:rsidRPr="00631F3A">
        <w:t>said they can report issues to</w:t>
      </w:r>
      <w:r w:rsidRPr="00631F3A">
        <w:t xml:space="preserve"> maintenance and issues are rectified in a timely manner. </w:t>
      </w:r>
    </w:p>
    <w:p w14:paraId="27473F1D" w14:textId="55F1A866" w:rsidR="00F64C46" w:rsidRPr="00631F3A" w:rsidRDefault="00F64C46" w:rsidP="00F64C46">
      <w:r w:rsidRPr="00631F3A">
        <w:t xml:space="preserve">The Assessment Team observed: </w:t>
      </w:r>
    </w:p>
    <w:p w14:paraId="0094942E" w14:textId="0B739B5F" w:rsidR="00F64C46" w:rsidRPr="00494998" w:rsidRDefault="001D6607" w:rsidP="00494998">
      <w:pPr>
        <w:numPr>
          <w:ilvl w:val="0"/>
          <w:numId w:val="40"/>
        </w:numPr>
        <w:contextualSpacing/>
        <w:rPr>
          <w:rFonts w:eastAsia="Fira Sans Light"/>
          <w:color w:val="auto"/>
          <w:szCs w:val="22"/>
          <w:lang w:eastAsia="en-US"/>
        </w:rPr>
      </w:pPr>
      <w:r w:rsidRPr="00494998">
        <w:rPr>
          <w:rFonts w:eastAsia="Fira Sans Light"/>
          <w:color w:val="auto"/>
          <w:szCs w:val="22"/>
          <w:lang w:eastAsia="en-US"/>
        </w:rPr>
        <w:t xml:space="preserve">Consumers </w:t>
      </w:r>
      <w:r w:rsidR="00494998">
        <w:rPr>
          <w:rFonts w:eastAsia="Fira Sans Light"/>
          <w:color w:val="auto"/>
          <w:szCs w:val="22"/>
          <w:lang w:eastAsia="en-US"/>
        </w:rPr>
        <w:t>with</w:t>
      </w:r>
      <w:r w:rsidRPr="00494998">
        <w:rPr>
          <w:rFonts w:eastAsia="Fira Sans Light"/>
          <w:color w:val="auto"/>
          <w:szCs w:val="22"/>
          <w:lang w:eastAsia="en-US"/>
        </w:rPr>
        <w:t xml:space="preserve"> access to their call bells when in their rooms. </w:t>
      </w:r>
      <w:r w:rsidR="0080497E" w:rsidRPr="00494998">
        <w:rPr>
          <w:rFonts w:eastAsia="Fira Sans Light"/>
          <w:color w:val="auto"/>
          <w:szCs w:val="22"/>
          <w:lang w:eastAsia="en-US"/>
        </w:rPr>
        <w:t xml:space="preserve">Management and staff </w:t>
      </w:r>
      <w:r w:rsidR="00F64C46" w:rsidRPr="00494998">
        <w:rPr>
          <w:rFonts w:eastAsia="Fira Sans Light"/>
          <w:color w:val="auto"/>
          <w:szCs w:val="22"/>
          <w:lang w:eastAsia="en-US"/>
        </w:rPr>
        <w:t>respond</w:t>
      </w:r>
      <w:r w:rsidRPr="00494998">
        <w:rPr>
          <w:rFonts w:eastAsia="Fira Sans Light"/>
          <w:color w:val="auto"/>
          <w:szCs w:val="22"/>
          <w:lang w:eastAsia="en-US"/>
        </w:rPr>
        <w:t>ed</w:t>
      </w:r>
      <w:r w:rsidR="0080497E" w:rsidRPr="00494998">
        <w:rPr>
          <w:rFonts w:eastAsia="Fira Sans Light"/>
          <w:color w:val="auto"/>
          <w:szCs w:val="22"/>
          <w:lang w:eastAsia="en-US"/>
        </w:rPr>
        <w:t xml:space="preserve"> in a timely manner to consumer calls for assistance</w:t>
      </w:r>
      <w:r w:rsidR="00F64C46" w:rsidRPr="00494998">
        <w:rPr>
          <w:rFonts w:eastAsia="Fira Sans Light"/>
          <w:color w:val="auto"/>
          <w:szCs w:val="22"/>
          <w:lang w:eastAsia="en-US"/>
        </w:rPr>
        <w:t>.</w:t>
      </w:r>
    </w:p>
    <w:p w14:paraId="06EA586C" w14:textId="30D9DE9E" w:rsidR="0080497E" w:rsidRPr="00494998" w:rsidRDefault="0080497E" w:rsidP="00494998">
      <w:pPr>
        <w:numPr>
          <w:ilvl w:val="0"/>
          <w:numId w:val="40"/>
        </w:numPr>
        <w:contextualSpacing/>
        <w:rPr>
          <w:rFonts w:eastAsia="Fira Sans Light"/>
          <w:color w:val="auto"/>
          <w:szCs w:val="22"/>
          <w:lang w:eastAsia="en-US"/>
        </w:rPr>
      </w:pPr>
      <w:r w:rsidRPr="00494998">
        <w:rPr>
          <w:rFonts w:eastAsia="Fira Sans Light"/>
          <w:color w:val="auto"/>
          <w:szCs w:val="22"/>
          <w:lang w:eastAsia="en-US"/>
        </w:rPr>
        <w:t xml:space="preserve">Consumers and visitors </w:t>
      </w:r>
      <w:r w:rsidR="00F64C46" w:rsidRPr="00494998">
        <w:rPr>
          <w:rFonts w:eastAsia="Fira Sans Light"/>
          <w:color w:val="auto"/>
          <w:szCs w:val="22"/>
          <w:lang w:eastAsia="en-US"/>
        </w:rPr>
        <w:t xml:space="preserve">moving freely and independently </w:t>
      </w:r>
      <w:r w:rsidRPr="00494998">
        <w:rPr>
          <w:rFonts w:eastAsia="Fira Sans Light"/>
          <w:color w:val="auto"/>
          <w:szCs w:val="22"/>
          <w:lang w:eastAsia="en-US"/>
        </w:rPr>
        <w:t>throughout the service and outdoor areas</w:t>
      </w:r>
      <w:r w:rsidR="00F64C46" w:rsidRPr="00494998">
        <w:rPr>
          <w:rFonts w:eastAsia="Fira Sans Light"/>
          <w:color w:val="auto"/>
          <w:szCs w:val="22"/>
          <w:lang w:eastAsia="en-US"/>
        </w:rPr>
        <w:t>.</w:t>
      </w:r>
    </w:p>
    <w:p w14:paraId="674EDAEF" w14:textId="79891BDD" w:rsidR="0080497E" w:rsidRPr="00494998" w:rsidRDefault="0080497E" w:rsidP="0080497E">
      <w:pPr>
        <w:numPr>
          <w:ilvl w:val="0"/>
          <w:numId w:val="40"/>
        </w:numPr>
        <w:contextualSpacing/>
        <w:rPr>
          <w:rFonts w:eastAsia="Fira Sans Light"/>
          <w:color w:val="auto"/>
          <w:szCs w:val="22"/>
          <w:lang w:eastAsia="en-US"/>
        </w:rPr>
      </w:pPr>
      <w:r w:rsidRPr="00494998">
        <w:rPr>
          <w:rFonts w:eastAsia="Fira Sans Light"/>
          <w:color w:val="auto"/>
          <w:szCs w:val="22"/>
          <w:lang w:eastAsia="en-US"/>
        </w:rPr>
        <w:t xml:space="preserve">Corridors </w:t>
      </w:r>
      <w:r w:rsidR="001D6607" w:rsidRPr="00494998">
        <w:rPr>
          <w:rFonts w:eastAsia="Fira Sans Light"/>
          <w:color w:val="auto"/>
          <w:szCs w:val="22"/>
          <w:lang w:eastAsia="en-US"/>
        </w:rPr>
        <w:t>were</w:t>
      </w:r>
      <w:r w:rsidRPr="00494998">
        <w:rPr>
          <w:rFonts w:eastAsia="Fira Sans Light"/>
          <w:color w:val="auto"/>
          <w:szCs w:val="22"/>
          <w:lang w:eastAsia="en-US"/>
        </w:rPr>
        <w:t xml:space="preserve"> uncluttered and equipment such as mechanical lifting devices and wheelchairs have appropriate storage areas.</w:t>
      </w:r>
      <w:r w:rsidR="001D6607" w:rsidRPr="00494998">
        <w:rPr>
          <w:rFonts w:eastAsia="Fira Sans Light"/>
          <w:color w:val="auto"/>
          <w:szCs w:val="22"/>
          <w:lang w:eastAsia="en-US"/>
        </w:rPr>
        <w:t xml:space="preserve"> While </w:t>
      </w:r>
      <w:r w:rsidR="00494998" w:rsidRPr="00494998">
        <w:rPr>
          <w:rFonts w:eastAsia="Fira Sans Light"/>
          <w:color w:val="auto"/>
          <w:szCs w:val="22"/>
          <w:lang w:eastAsia="en-US"/>
        </w:rPr>
        <w:t>several</w:t>
      </w:r>
      <w:r w:rsidR="001D6607" w:rsidRPr="00494998">
        <w:rPr>
          <w:rFonts w:eastAsia="Fira Sans Light"/>
          <w:color w:val="auto"/>
          <w:szCs w:val="22"/>
          <w:lang w:eastAsia="en-US"/>
        </w:rPr>
        <w:t xml:space="preserve"> items were </w:t>
      </w:r>
      <w:r w:rsidR="001D6607" w:rsidRPr="00494998">
        <w:rPr>
          <w:rFonts w:eastAsia="Fira Sans Light"/>
          <w:color w:val="auto"/>
          <w:szCs w:val="22"/>
          <w:lang w:eastAsia="en-US"/>
        </w:rPr>
        <w:lastRenderedPageBreak/>
        <w:t>inappropriately stor</w:t>
      </w:r>
      <w:r w:rsidR="00404389" w:rsidRPr="00494998">
        <w:rPr>
          <w:rFonts w:eastAsia="Fira Sans Light"/>
          <w:color w:val="auto"/>
          <w:szCs w:val="22"/>
          <w:lang w:eastAsia="en-US"/>
        </w:rPr>
        <w:t>e</w:t>
      </w:r>
      <w:r w:rsidR="001D6607" w:rsidRPr="00494998">
        <w:rPr>
          <w:rFonts w:eastAsia="Fira Sans Light"/>
          <w:color w:val="auto"/>
          <w:szCs w:val="22"/>
          <w:lang w:eastAsia="en-US"/>
        </w:rPr>
        <w:t>d in an indoor cinema</w:t>
      </w:r>
      <w:r w:rsidR="00494998">
        <w:rPr>
          <w:rFonts w:eastAsia="Fira Sans Light"/>
          <w:color w:val="auto"/>
          <w:szCs w:val="22"/>
          <w:lang w:eastAsia="en-US"/>
        </w:rPr>
        <w:t xml:space="preserve"> area</w:t>
      </w:r>
      <w:r w:rsidR="001D6607" w:rsidRPr="00494998">
        <w:rPr>
          <w:rFonts w:eastAsia="Fira Sans Light"/>
          <w:color w:val="auto"/>
          <w:szCs w:val="22"/>
          <w:lang w:eastAsia="en-US"/>
        </w:rPr>
        <w:t>, these were removed during the</w:t>
      </w:r>
      <w:r w:rsidR="00404389" w:rsidRPr="00494998">
        <w:rPr>
          <w:rFonts w:eastAsia="Fira Sans Light"/>
          <w:color w:val="auto"/>
          <w:szCs w:val="22"/>
          <w:lang w:eastAsia="en-US"/>
        </w:rPr>
        <w:t xml:space="preserve"> Assessment Contact</w:t>
      </w:r>
      <w:r w:rsidR="001D6607" w:rsidRPr="00494998">
        <w:rPr>
          <w:rFonts w:eastAsia="Fira Sans Light"/>
          <w:color w:val="auto"/>
          <w:szCs w:val="22"/>
          <w:lang w:eastAsia="en-US"/>
        </w:rPr>
        <w:t xml:space="preserve"> visit. </w:t>
      </w:r>
    </w:p>
    <w:p w14:paraId="5731E966" w14:textId="77777777" w:rsidR="0080497E" w:rsidRPr="00494998" w:rsidRDefault="0080497E" w:rsidP="0080497E">
      <w:pPr>
        <w:numPr>
          <w:ilvl w:val="0"/>
          <w:numId w:val="40"/>
        </w:numPr>
        <w:contextualSpacing/>
        <w:rPr>
          <w:rFonts w:eastAsia="Fira Sans Light"/>
          <w:color w:val="auto"/>
          <w:szCs w:val="22"/>
          <w:lang w:eastAsia="en-US"/>
        </w:rPr>
      </w:pPr>
      <w:r w:rsidRPr="00494998">
        <w:rPr>
          <w:rFonts w:eastAsia="Fira Sans Light"/>
          <w:color w:val="auto"/>
          <w:szCs w:val="22"/>
          <w:lang w:eastAsia="en-US"/>
        </w:rPr>
        <w:t>Carpeted areas throughout the service were observed to be clean and free from food debris or spills.</w:t>
      </w:r>
    </w:p>
    <w:p w14:paraId="01DCA6F7" w14:textId="441A2175" w:rsidR="001D6607" w:rsidRDefault="0080497E" w:rsidP="001D6607">
      <w:pPr>
        <w:numPr>
          <w:ilvl w:val="0"/>
          <w:numId w:val="38"/>
        </w:numPr>
        <w:contextualSpacing/>
        <w:rPr>
          <w:rFonts w:eastAsia="Fira Sans Light"/>
          <w:iCs/>
          <w:color w:val="auto"/>
          <w:szCs w:val="22"/>
        </w:rPr>
      </w:pPr>
      <w:r w:rsidRPr="00F64C46">
        <w:rPr>
          <w:rFonts w:eastAsia="Calibri"/>
          <w:color w:val="auto"/>
          <w:lang w:eastAsia="en-US"/>
        </w:rPr>
        <w:t>The outdoor areas were well maintained</w:t>
      </w:r>
      <w:r w:rsidR="00494998">
        <w:rPr>
          <w:rFonts w:eastAsia="Calibri"/>
          <w:color w:val="auto"/>
          <w:lang w:eastAsia="en-US"/>
        </w:rPr>
        <w:t xml:space="preserve"> and </w:t>
      </w:r>
      <w:r w:rsidRPr="00F64C46">
        <w:rPr>
          <w:rFonts w:eastAsia="Calibri"/>
          <w:color w:val="auto"/>
          <w:lang w:eastAsia="en-US"/>
        </w:rPr>
        <w:t xml:space="preserve">clean, </w:t>
      </w:r>
      <w:r w:rsidR="00494998">
        <w:rPr>
          <w:rFonts w:eastAsia="Calibri"/>
          <w:color w:val="auto"/>
          <w:lang w:eastAsia="en-US"/>
        </w:rPr>
        <w:t xml:space="preserve">and </w:t>
      </w:r>
      <w:r w:rsidRPr="00F64C46">
        <w:rPr>
          <w:rFonts w:eastAsia="Calibri"/>
          <w:color w:val="auto"/>
          <w:lang w:eastAsia="en-US"/>
        </w:rPr>
        <w:t>pathways were free from over hanging plants or bushes.</w:t>
      </w:r>
    </w:p>
    <w:p w14:paraId="0B154F1C" w14:textId="69DA0F98" w:rsidR="0080497E" w:rsidRPr="001D6607" w:rsidRDefault="0080497E" w:rsidP="001D6607">
      <w:pPr>
        <w:numPr>
          <w:ilvl w:val="0"/>
          <w:numId w:val="38"/>
        </w:numPr>
        <w:contextualSpacing/>
        <w:rPr>
          <w:rFonts w:eastAsia="Calibri"/>
          <w:color w:val="auto"/>
          <w:lang w:eastAsia="en-US"/>
        </w:rPr>
      </w:pPr>
      <w:r w:rsidRPr="001D6607">
        <w:rPr>
          <w:rFonts w:eastAsia="Calibri"/>
          <w:color w:val="auto"/>
          <w:lang w:eastAsia="en-US"/>
        </w:rPr>
        <w:t xml:space="preserve">Fire evacuation diagrams and illuminated emergency exit signage </w:t>
      </w:r>
      <w:r w:rsidR="00CC0BDB">
        <w:rPr>
          <w:rFonts w:eastAsia="Calibri"/>
          <w:color w:val="auto"/>
          <w:lang w:eastAsia="en-US"/>
        </w:rPr>
        <w:t>were</w:t>
      </w:r>
      <w:r w:rsidRPr="001D6607">
        <w:rPr>
          <w:rFonts w:eastAsia="Calibri"/>
          <w:color w:val="auto"/>
          <w:lang w:eastAsia="en-US"/>
        </w:rPr>
        <w:t xml:space="preserve"> displayed and fire-fighting equipment </w:t>
      </w:r>
      <w:r w:rsidR="00CC0BDB">
        <w:rPr>
          <w:rFonts w:eastAsia="Calibri"/>
          <w:color w:val="auto"/>
          <w:lang w:eastAsia="en-US"/>
        </w:rPr>
        <w:t>was</w:t>
      </w:r>
      <w:r w:rsidRPr="001D6607">
        <w:rPr>
          <w:rFonts w:eastAsia="Calibri"/>
          <w:color w:val="auto"/>
          <w:lang w:eastAsia="en-US"/>
        </w:rPr>
        <w:t xml:space="preserve"> readily available.</w:t>
      </w:r>
      <w:r w:rsidR="001D6607" w:rsidRPr="001D6607">
        <w:rPr>
          <w:rFonts w:eastAsia="Calibri"/>
          <w:color w:val="auto"/>
          <w:lang w:eastAsia="en-US"/>
        </w:rPr>
        <w:t xml:space="preserve"> The Assessment Team were advised, and documentation evidenced, there were no outstanding fire defects at the time of the Assessment Contact. </w:t>
      </w:r>
    </w:p>
    <w:p w14:paraId="7996C2C5" w14:textId="19216881" w:rsidR="00404389" w:rsidRPr="00631F3A" w:rsidRDefault="00CC0BDB" w:rsidP="00404389">
      <w:r w:rsidRPr="00631F3A">
        <w:t>Th</w:t>
      </w:r>
      <w:r w:rsidR="0080497E" w:rsidRPr="00631F3A">
        <w:t xml:space="preserve">e service’s designated smoking area for consumers and staff </w:t>
      </w:r>
      <w:r w:rsidRPr="00631F3A">
        <w:t>is</w:t>
      </w:r>
      <w:r w:rsidR="0080497E" w:rsidRPr="00631F3A">
        <w:t xml:space="preserve"> now located toward the rear of the service</w:t>
      </w:r>
      <w:r w:rsidR="00A025F1" w:rsidRPr="00631F3A">
        <w:t xml:space="preserve">. The Assessment Team observed appropriate signage to be in place, and firefighting equipment and butt receptacles available. </w:t>
      </w:r>
      <w:r w:rsidR="00404389" w:rsidRPr="00631F3A">
        <w:t xml:space="preserve">Staff were observed to be using this area. </w:t>
      </w:r>
      <w:r w:rsidR="00D66DA2" w:rsidRPr="00631F3A">
        <w:t xml:space="preserve">A consumer who occasionally smokes advised the Assessment Team that staff escort them to the designated smoking area.  </w:t>
      </w:r>
    </w:p>
    <w:p w14:paraId="5F1D7509" w14:textId="272D8414" w:rsidR="00A51A86" w:rsidRPr="00631F3A" w:rsidRDefault="00A51A86" w:rsidP="00A51A86">
      <w:r w:rsidRPr="00631F3A">
        <w:t xml:space="preserve">During the Site Audit conducted </w:t>
      </w:r>
      <w:r w:rsidR="00A025F1" w:rsidRPr="00631F3A">
        <w:t>6 to 9 July</w:t>
      </w:r>
      <w:r w:rsidRPr="00631F3A">
        <w:t xml:space="preserve"> 2021,</w:t>
      </w:r>
      <w:r w:rsidR="00A025F1" w:rsidRPr="00631F3A">
        <w:t xml:space="preserve"> the service had two designated smoking areas and</w:t>
      </w:r>
      <w:r w:rsidRPr="00631F3A">
        <w:t xml:space="preserve"> the Assessment Team found one of the</w:t>
      </w:r>
      <w:r w:rsidR="00A025F1" w:rsidRPr="00631F3A">
        <w:t>se</w:t>
      </w:r>
      <w:r w:rsidRPr="00631F3A">
        <w:t xml:space="preserve"> area</w:t>
      </w:r>
      <w:r w:rsidR="00A025F1" w:rsidRPr="00631F3A">
        <w:t>s</w:t>
      </w:r>
      <w:r w:rsidRPr="00631F3A">
        <w:t xml:space="preserve"> did not have an ashtray available and several cigarette butts </w:t>
      </w:r>
      <w:r w:rsidR="00E75B71" w:rsidRPr="00631F3A">
        <w:t>had</w:t>
      </w:r>
      <w:r w:rsidRPr="00631F3A">
        <w:t xml:space="preserve"> been extinguished inside bricks stacked along the wall of the smoking area. </w:t>
      </w:r>
    </w:p>
    <w:p w14:paraId="74148768" w14:textId="23DABCDF" w:rsidR="0080497E" w:rsidRPr="00631F3A" w:rsidRDefault="00E75B71" w:rsidP="00A51A86">
      <w:r w:rsidRPr="00631F3A">
        <w:t>During the Assessment Contact visit, the</w:t>
      </w:r>
      <w:r w:rsidR="0080497E" w:rsidRPr="00631F3A">
        <w:t xml:space="preserve"> Assessment Team </w:t>
      </w:r>
      <w:r w:rsidR="00404389" w:rsidRPr="00631F3A">
        <w:t xml:space="preserve">identified </w:t>
      </w:r>
      <w:r w:rsidR="00CC0BDB" w:rsidRPr="00631F3A">
        <w:t>the</w:t>
      </w:r>
      <w:r w:rsidRPr="00631F3A">
        <w:t xml:space="preserve"> second</w:t>
      </w:r>
      <w:r w:rsidR="0080497E" w:rsidRPr="00631F3A">
        <w:t xml:space="preserve"> smoking area in the front carpark</w:t>
      </w:r>
      <w:r w:rsidRPr="00631F3A">
        <w:t xml:space="preserve"> </w:t>
      </w:r>
      <w:r w:rsidR="00CC0BDB" w:rsidRPr="00631F3A">
        <w:t xml:space="preserve">was still in use and </w:t>
      </w:r>
      <w:r w:rsidRPr="00631F3A">
        <w:t>h</w:t>
      </w:r>
      <w:r w:rsidR="00E16782" w:rsidRPr="00631F3A">
        <w:t>ad smoking signage at the entrance of the area</w:t>
      </w:r>
      <w:r w:rsidRPr="00631F3A">
        <w:t xml:space="preserve">, </w:t>
      </w:r>
      <w:r w:rsidR="00A51A86" w:rsidRPr="00631F3A">
        <w:t>f</w:t>
      </w:r>
      <w:r w:rsidR="0080497E" w:rsidRPr="00631F3A">
        <w:t xml:space="preserve">ire equipment </w:t>
      </w:r>
      <w:r w:rsidR="00E16782" w:rsidRPr="00631F3A">
        <w:t>and signage</w:t>
      </w:r>
      <w:r w:rsidRPr="00631F3A">
        <w:t>,</w:t>
      </w:r>
      <w:r w:rsidR="00A51A86" w:rsidRPr="00631F3A">
        <w:t xml:space="preserve"> and a ceramic round receptacle overflowing with used cigarette butts. The surrounding </w:t>
      </w:r>
      <w:r w:rsidRPr="00631F3A">
        <w:t xml:space="preserve">garden </w:t>
      </w:r>
      <w:r w:rsidR="00A51A86" w:rsidRPr="00631F3A">
        <w:t xml:space="preserve">area </w:t>
      </w:r>
      <w:r w:rsidRPr="00631F3A">
        <w:t xml:space="preserve">was </w:t>
      </w:r>
      <w:r w:rsidR="00A51A86" w:rsidRPr="00631F3A">
        <w:t xml:space="preserve">littered with cigarette butts and </w:t>
      </w:r>
      <w:r w:rsidRPr="00631F3A">
        <w:t xml:space="preserve">cigarette butts were observed in holes of a wall of stacked </w:t>
      </w:r>
      <w:r w:rsidR="0080497E" w:rsidRPr="00631F3A">
        <w:t>bricks.</w:t>
      </w:r>
      <w:r w:rsidR="00D66DA2" w:rsidRPr="00631F3A">
        <w:t xml:space="preserve"> </w:t>
      </w:r>
      <w:r w:rsidR="0080497E" w:rsidRPr="00631F3A">
        <w:t xml:space="preserve">The Facility Manager </w:t>
      </w:r>
      <w:r w:rsidR="00D66DA2" w:rsidRPr="00631F3A">
        <w:t xml:space="preserve">acknowledged </w:t>
      </w:r>
      <w:r w:rsidR="002E1945" w:rsidRPr="00631F3A">
        <w:t>the</w:t>
      </w:r>
      <w:r w:rsidR="00D66DA2" w:rsidRPr="00631F3A">
        <w:t xml:space="preserve"> </w:t>
      </w:r>
      <w:r w:rsidR="002E1945" w:rsidRPr="00631F3A">
        <w:t>area was dirty and unsafe</w:t>
      </w:r>
      <w:r w:rsidR="00D66DA2" w:rsidRPr="00631F3A">
        <w:t xml:space="preserve"> and </w:t>
      </w:r>
      <w:r w:rsidR="0080497E" w:rsidRPr="00631F3A">
        <w:t>advised th</w:t>
      </w:r>
      <w:r w:rsidR="00F41716" w:rsidRPr="00631F3A">
        <w:t>at whi</w:t>
      </w:r>
      <w:r w:rsidR="002E1945" w:rsidRPr="00631F3A">
        <w:t>l</w:t>
      </w:r>
      <w:r w:rsidR="00F41716" w:rsidRPr="00631F3A">
        <w:t xml:space="preserve">st the </w:t>
      </w:r>
      <w:r w:rsidR="0080497E" w:rsidRPr="00631F3A">
        <w:t>area was now used only by the visitors</w:t>
      </w:r>
      <w:r w:rsidR="00A51A86" w:rsidRPr="00631F3A">
        <w:t xml:space="preserve">, </w:t>
      </w:r>
      <w:r w:rsidR="002E1945" w:rsidRPr="00631F3A">
        <w:t xml:space="preserve">it </w:t>
      </w:r>
      <w:r w:rsidR="0080497E" w:rsidRPr="00631F3A">
        <w:t xml:space="preserve">would be </w:t>
      </w:r>
      <w:r w:rsidR="00F41716" w:rsidRPr="00631F3A">
        <w:t xml:space="preserve">immediately and permanently </w:t>
      </w:r>
      <w:r w:rsidR="0080497E" w:rsidRPr="00631F3A">
        <w:t>closed</w:t>
      </w:r>
      <w:r w:rsidR="00A51A86" w:rsidRPr="00631F3A">
        <w:t xml:space="preserve">. </w:t>
      </w:r>
      <w:r w:rsidR="0080497E" w:rsidRPr="00631F3A">
        <w:t>The Assessment Team observed the area to be dismantled and</w:t>
      </w:r>
      <w:r w:rsidR="00A51A86" w:rsidRPr="00631F3A">
        <w:t xml:space="preserve"> the</w:t>
      </w:r>
      <w:r w:rsidR="0080497E" w:rsidRPr="00631F3A">
        <w:t xml:space="preserve"> gate</w:t>
      </w:r>
      <w:r w:rsidR="00A51A86" w:rsidRPr="00631F3A">
        <w:t xml:space="preserve"> to the area</w:t>
      </w:r>
      <w:r w:rsidR="0080497E" w:rsidRPr="00631F3A">
        <w:t xml:space="preserve"> shut</w:t>
      </w:r>
      <w:r w:rsidR="00F41716" w:rsidRPr="00631F3A">
        <w:t xml:space="preserve"> </w:t>
      </w:r>
      <w:r w:rsidR="0080497E" w:rsidRPr="00631F3A">
        <w:t>at the completion of the Assessment Contact visit.</w:t>
      </w:r>
    </w:p>
    <w:p w14:paraId="4D0DD7B2" w14:textId="27189464" w:rsidR="00CC0BDB" w:rsidRPr="00631F3A" w:rsidRDefault="0080497E" w:rsidP="00CC0BDB">
      <w:r w:rsidRPr="00631F3A">
        <w:t>Staff across all areas of the service could explain the process of reporting</w:t>
      </w:r>
      <w:r w:rsidRPr="00B87F76">
        <w:rPr>
          <w:rFonts w:eastAsia="Calibri"/>
          <w:color w:val="auto"/>
          <w:lang w:eastAsia="en-US"/>
        </w:rPr>
        <w:t xml:space="preserve"> maintenance requests or </w:t>
      </w:r>
      <w:r w:rsidR="00CC0BDB">
        <w:rPr>
          <w:rFonts w:eastAsia="Calibri"/>
          <w:color w:val="auto"/>
          <w:lang w:eastAsia="en-US"/>
        </w:rPr>
        <w:t xml:space="preserve">when </w:t>
      </w:r>
      <w:r w:rsidRPr="00B87F76">
        <w:rPr>
          <w:rFonts w:eastAsia="Calibri"/>
          <w:color w:val="auto"/>
          <w:lang w:eastAsia="en-US"/>
        </w:rPr>
        <w:t xml:space="preserve">hazards or risks to staff and consumers are identified. </w:t>
      </w:r>
      <w:r w:rsidR="00CC0BDB" w:rsidRPr="00F64C46">
        <w:rPr>
          <w:rFonts w:eastAsia="Calibri"/>
          <w:color w:val="auto"/>
          <w:lang w:eastAsia="en-US"/>
        </w:rPr>
        <w:t xml:space="preserve">Preventative maintenance was completed as scheduled and reactive maintenance requests were attended to in a timely manner. Maintenance is discussed across </w:t>
      </w:r>
      <w:r w:rsidR="00CC0BDB" w:rsidRPr="00631F3A">
        <w:t xml:space="preserve">various meetings held at the service. </w:t>
      </w:r>
    </w:p>
    <w:p w14:paraId="53FC48C4" w14:textId="77777777" w:rsidR="00F927DA" w:rsidRPr="0080497E" w:rsidRDefault="00F927DA" w:rsidP="00F927DA">
      <w:pPr>
        <w:rPr>
          <w:rFonts w:eastAsia="Fira Sans Light"/>
          <w:iCs/>
          <w:color w:val="FF0000"/>
          <w:szCs w:val="22"/>
        </w:rPr>
      </w:pPr>
      <w:r w:rsidRPr="00631F3A">
        <w:t>Cleaning staff advised they follow a schedule for cleaning and explained how staff</w:t>
      </w:r>
      <w:r w:rsidRPr="00F927DA">
        <w:rPr>
          <w:rFonts w:eastAsia="Calibri"/>
          <w:color w:val="auto"/>
          <w:lang w:eastAsia="en-US"/>
        </w:rPr>
        <w:t xml:space="preserve"> report any areas that require specific cleaning, including carpet cleaning. They have </w:t>
      </w:r>
      <w:r w:rsidRPr="006930F0">
        <w:t>the equipment required to perform their roles.</w:t>
      </w:r>
      <w:r w:rsidRPr="0080497E">
        <w:rPr>
          <w:rFonts w:eastAsia="Calibri"/>
          <w:color w:val="FF0000"/>
          <w:lang w:eastAsia="en-US"/>
        </w:rPr>
        <w:t xml:space="preserve"> </w:t>
      </w:r>
    </w:p>
    <w:p w14:paraId="13A4B24B" w14:textId="77777777" w:rsidR="0080497E" w:rsidRPr="00F64C46" w:rsidRDefault="0080497E" w:rsidP="0080497E">
      <w:pPr>
        <w:rPr>
          <w:color w:val="auto"/>
        </w:rPr>
      </w:pPr>
      <w:r w:rsidRPr="00F64C46">
        <w:rPr>
          <w:color w:val="auto"/>
        </w:rPr>
        <w:t xml:space="preserve">Actions have been taken to improve the performance of the service in this requirement in response to deficiencies identified during the Site Audit conducted 6 to 9 July 2021. Improvements included: </w:t>
      </w:r>
    </w:p>
    <w:p w14:paraId="20671EC1" w14:textId="751D962E" w:rsidR="0080497E" w:rsidRPr="00F64C46" w:rsidRDefault="00CC0BDB" w:rsidP="0080497E">
      <w:pPr>
        <w:numPr>
          <w:ilvl w:val="0"/>
          <w:numId w:val="40"/>
        </w:numPr>
        <w:contextualSpacing/>
        <w:rPr>
          <w:rFonts w:eastAsia="Fira Sans Light"/>
          <w:color w:val="auto"/>
          <w:szCs w:val="22"/>
          <w:lang w:eastAsia="en-US"/>
        </w:rPr>
      </w:pPr>
      <w:r>
        <w:rPr>
          <w:rFonts w:eastAsia="Fira Sans Light"/>
          <w:color w:val="auto"/>
          <w:szCs w:val="22"/>
          <w:lang w:eastAsia="en-US"/>
        </w:rPr>
        <w:lastRenderedPageBreak/>
        <w:t>E</w:t>
      </w:r>
      <w:r w:rsidR="0080497E" w:rsidRPr="00F64C46">
        <w:rPr>
          <w:rFonts w:eastAsia="Fira Sans Light"/>
          <w:color w:val="auto"/>
          <w:szCs w:val="22"/>
          <w:lang w:eastAsia="en-US"/>
        </w:rPr>
        <w:t>xtensive carpet cleaning has been performed by an external carpet cleaning contractor</w:t>
      </w:r>
      <w:r w:rsidR="00F64C46" w:rsidRPr="00F64C46">
        <w:rPr>
          <w:rFonts w:eastAsia="Fira Sans Light"/>
          <w:color w:val="auto"/>
          <w:szCs w:val="22"/>
          <w:lang w:eastAsia="en-US"/>
        </w:rPr>
        <w:t xml:space="preserve"> according to a regular schedule. </w:t>
      </w:r>
    </w:p>
    <w:p w14:paraId="203FC6BF" w14:textId="77777777" w:rsidR="0080497E" w:rsidRPr="00F64C46" w:rsidRDefault="0080497E" w:rsidP="0080497E">
      <w:pPr>
        <w:numPr>
          <w:ilvl w:val="0"/>
          <w:numId w:val="40"/>
        </w:numPr>
        <w:contextualSpacing/>
        <w:rPr>
          <w:rFonts w:eastAsia="Fira Sans Light"/>
          <w:color w:val="auto"/>
          <w:szCs w:val="22"/>
          <w:lang w:eastAsia="en-US"/>
        </w:rPr>
      </w:pPr>
      <w:r w:rsidRPr="00F64C46">
        <w:rPr>
          <w:rFonts w:eastAsia="Fira Sans Light"/>
          <w:color w:val="auto"/>
          <w:szCs w:val="22"/>
          <w:lang w:eastAsia="en-US"/>
        </w:rPr>
        <w:t>A deep clean of all ceiling fans, vents and areas raised previously has been undertaken and are referenced and scheduled on cleaning schedules.</w:t>
      </w:r>
    </w:p>
    <w:p w14:paraId="49B8540B" w14:textId="77777777" w:rsidR="0080497E" w:rsidRPr="00F64C46" w:rsidRDefault="0080497E" w:rsidP="0080497E">
      <w:pPr>
        <w:numPr>
          <w:ilvl w:val="0"/>
          <w:numId w:val="40"/>
        </w:numPr>
        <w:contextualSpacing/>
        <w:rPr>
          <w:rFonts w:eastAsia="Fira Sans Light"/>
          <w:color w:val="auto"/>
          <w:szCs w:val="22"/>
          <w:lang w:eastAsia="en-US"/>
        </w:rPr>
      </w:pPr>
      <w:r w:rsidRPr="00F64C46">
        <w:rPr>
          <w:rFonts w:eastAsia="Fira Sans Light"/>
          <w:color w:val="auto"/>
          <w:szCs w:val="22"/>
          <w:lang w:eastAsia="en-US"/>
        </w:rPr>
        <w:t>Cleaning staff advised they are conducting carpet cleaning in consumer rooms and smaller areas on a regular weekly basis.</w:t>
      </w:r>
    </w:p>
    <w:p w14:paraId="3BAF8767" w14:textId="4D961E59" w:rsidR="0080497E" w:rsidRPr="00F64C46" w:rsidRDefault="00F64C46" w:rsidP="0080497E">
      <w:pPr>
        <w:numPr>
          <w:ilvl w:val="0"/>
          <w:numId w:val="40"/>
        </w:numPr>
        <w:contextualSpacing/>
        <w:rPr>
          <w:rFonts w:eastAsia="Fira Sans Light"/>
          <w:color w:val="auto"/>
          <w:szCs w:val="22"/>
          <w:lang w:eastAsia="en-US"/>
        </w:rPr>
      </w:pPr>
      <w:r w:rsidRPr="00F64C46">
        <w:rPr>
          <w:rFonts w:eastAsia="Fira Sans Light"/>
          <w:color w:val="auto"/>
          <w:szCs w:val="22"/>
          <w:lang w:eastAsia="en-US"/>
        </w:rPr>
        <w:t xml:space="preserve">Balconies and balcony cleaning </w:t>
      </w:r>
      <w:r w:rsidR="00CC0BDB">
        <w:rPr>
          <w:rFonts w:eastAsia="Fira Sans Light"/>
          <w:color w:val="auto"/>
          <w:szCs w:val="22"/>
          <w:lang w:eastAsia="en-US"/>
        </w:rPr>
        <w:t>were</w:t>
      </w:r>
      <w:r w:rsidRPr="00F64C46">
        <w:rPr>
          <w:rFonts w:eastAsia="Fira Sans Light"/>
          <w:color w:val="auto"/>
          <w:szCs w:val="22"/>
          <w:lang w:eastAsia="en-US"/>
        </w:rPr>
        <w:t xml:space="preserve"> on the preventative maintenance schedule. </w:t>
      </w:r>
      <w:r w:rsidR="0080497E" w:rsidRPr="00F64C46">
        <w:rPr>
          <w:rFonts w:eastAsia="Fira Sans Light"/>
          <w:color w:val="auto"/>
          <w:szCs w:val="22"/>
          <w:lang w:eastAsia="en-US"/>
        </w:rPr>
        <w:t>Balconies have been cleaned, decluttered and were free from rubbish and unwanted items.</w:t>
      </w:r>
      <w:r>
        <w:rPr>
          <w:rFonts w:eastAsia="Fira Sans Light"/>
          <w:color w:val="auto"/>
          <w:szCs w:val="22"/>
          <w:lang w:eastAsia="en-US"/>
        </w:rPr>
        <w:t xml:space="preserve"> B</w:t>
      </w:r>
      <w:r w:rsidR="0080497E" w:rsidRPr="00F64C46">
        <w:rPr>
          <w:rFonts w:eastAsia="Fira Sans Light"/>
          <w:color w:val="auto"/>
          <w:szCs w:val="22"/>
          <w:lang w:eastAsia="en-US"/>
        </w:rPr>
        <w:t xml:space="preserve">alconies were appropriately </w:t>
      </w:r>
      <w:r w:rsidR="00D92B09" w:rsidRPr="00F64C46">
        <w:rPr>
          <w:rFonts w:eastAsia="Fira Sans Light"/>
          <w:color w:val="auto"/>
          <w:szCs w:val="22"/>
          <w:lang w:eastAsia="en-US"/>
        </w:rPr>
        <w:t>furnished,</w:t>
      </w:r>
      <w:r w:rsidR="0080497E" w:rsidRPr="00F64C46">
        <w:rPr>
          <w:rFonts w:eastAsia="Fira Sans Light"/>
          <w:color w:val="auto"/>
          <w:szCs w:val="22"/>
          <w:lang w:eastAsia="en-US"/>
        </w:rPr>
        <w:t xml:space="preserve"> </w:t>
      </w:r>
      <w:r w:rsidR="00CC0BDB">
        <w:rPr>
          <w:rFonts w:eastAsia="Fira Sans Light"/>
          <w:color w:val="auto"/>
          <w:szCs w:val="22"/>
          <w:lang w:eastAsia="en-US"/>
        </w:rPr>
        <w:t xml:space="preserve">and some consumers had personalised the area outside their room.  </w:t>
      </w:r>
    </w:p>
    <w:p w14:paraId="54D18C96" w14:textId="4A646C0E" w:rsidR="0080497E" w:rsidRPr="00F64C46" w:rsidRDefault="0080497E" w:rsidP="0080497E">
      <w:pPr>
        <w:numPr>
          <w:ilvl w:val="0"/>
          <w:numId w:val="40"/>
        </w:numPr>
        <w:contextualSpacing/>
        <w:rPr>
          <w:rFonts w:eastAsia="Fira Sans Light"/>
          <w:color w:val="auto"/>
          <w:szCs w:val="22"/>
          <w:lang w:eastAsia="en-US"/>
        </w:rPr>
      </w:pPr>
      <w:r w:rsidRPr="00F64C46">
        <w:rPr>
          <w:rFonts w:eastAsia="Fira Sans Light"/>
          <w:color w:val="auto"/>
          <w:szCs w:val="22"/>
          <w:lang w:eastAsia="en-US"/>
        </w:rPr>
        <w:t>Doors and walls in the MSU have been painted</w:t>
      </w:r>
      <w:r w:rsidR="00CC0BDB">
        <w:rPr>
          <w:rFonts w:eastAsia="Fira Sans Light"/>
          <w:color w:val="auto"/>
          <w:szCs w:val="22"/>
          <w:lang w:eastAsia="en-US"/>
        </w:rPr>
        <w:t xml:space="preserve">.  </w:t>
      </w:r>
    </w:p>
    <w:p w14:paraId="060B35A8" w14:textId="21C2F195" w:rsidR="0080497E" w:rsidRPr="00F64C46" w:rsidRDefault="0080497E" w:rsidP="0080497E">
      <w:pPr>
        <w:numPr>
          <w:ilvl w:val="0"/>
          <w:numId w:val="40"/>
        </w:numPr>
        <w:contextualSpacing/>
        <w:rPr>
          <w:rFonts w:eastAsia="Fira Sans Light"/>
          <w:color w:val="auto"/>
          <w:szCs w:val="22"/>
          <w:lang w:eastAsia="en-US"/>
        </w:rPr>
      </w:pPr>
      <w:r w:rsidRPr="00F64C46">
        <w:rPr>
          <w:rFonts w:eastAsia="Fira Sans Light"/>
          <w:color w:val="auto"/>
          <w:szCs w:val="22"/>
          <w:lang w:eastAsia="en-US"/>
        </w:rPr>
        <w:t>Colour coded mops, cloths and buckets have been implemented across the service.</w:t>
      </w:r>
    </w:p>
    <w:p w14:paraId="70597279" w14:textId="7644B877" w:rsidR="00052B8A" w:rsidRDefault="00052B8A" w:rsidP="0080497E">
      <w:pPr>
        <w:rPr>
          <w:rFonts w:eastAsiaTheme="minorHAnsi"/>
          <w:color w:val="auto"/>
          <w:lang w:eastAsia="en-US"/>
        </w:rPr>
      </w:pPr>
      <w:r>
        <w:rPr>
          <w:rFonts w:eastAsiaTheme="minorHAnsi"/>
          <w:color w:val="auto"/>
          <w:lang w:eastAsia="en-US"/>
        </w:rPr>
        <w:t>I note that at the time of the Assessment Contact visit, the service had two smoking areas in use; a designated smoking area and an additional smoking area at the front of the service</w:t>
      </w:r>
      <w:r w:rsidR="002E1945">
        <w:rPr>
          <w:rFonts w:eastAsiaTheme="minorHAnsi"/>
          <w:color w:val="auto"/>
          <w:lang w:eastAsia="en-US"/>
        </w:rPr>
        <w:t xml:space="preserve"> primarily used by visitors</w:t>
      </w:r>
      <w:r>
        <w:rPr>
          <w:rFonts w:eastAsiaTheme="minorHAnsi"/>
          <w:color w:val="auto"/>
          <w:lang w:eastAsia="en-US"/>
        </w:rPr>
        <w:t xml:space="preserve">. The additional smoking areas was observed </w:t>
      </w:r>
      <w:r w:rsidR="00D47BA0">
        <w:rPr>
          <w:rFonts w:eastAsiaTheme="minorHAnsi"/>
          <w:color w:val="auto"/>
          <w:lang w:eastAsia="en-US"/>
        </w:rPr>
        <w:t>to be</w:t>
      </w:r>
      <w:r>
        <w:rPr>
          <w:rFonts w:eastAsiaTheme="minorHAnsi"/>
          <w:color w:val="auto"/>
          <w:lang w:eastAsia="en-US"/>
        </w:rPr>
        <w:t xml:space="preserve"> unclean and unsafe. Deficiencies with this smoking area had been identified during the previous Site Audit conducted in July 2021 and improvement actions had not been </w:t>
      </w:r>
      <w:r w:rsidR="00D47BA0">
        <w:rPr>
          <w:rFonts w:eastAsiaTheme="minorHAnsi"/>
          <w:color w:val="auto"/>
          <w:lang w:eastAsia="en-US"/>
        </w:rPr>
        <w:t xml:space="preserve">implemented or </w:t>
      </w:r>
      <w:r>
        <w:rPr>
          <w:rFonts w:eastAsiaTheme="minorHAnsi"/>
          <w:color w:val="auto"/>
          <w:lang w:eastAsia="en-US"/>
        </w:rPr>
        <w:t xml:space="preserve">effective. </w:t>
      </w:r>
    </w:p>
    <w:p w14:paraId="2A5C4B94" w14:textId="77777777" w:rsidR="002E1945" w:rsidRDefault="00052B8A" w:rsidP="0080497E">
      <w:pPr>
        <w:rPr>
          <w:rFonts w:eastAsiaTheme="minorHAnsi"/>
          <w:color w:val="auto"/>
          <w:lang w:eastAsia="en-US"/>
        </w:rPr>
      </w:pPr>
      <w:r>
        <w:rPr>
          <w:rFonts w:eastAsiaTheme="minorHAnsi"/>
          <w:color w:val="auto"/>
          <w:lang w:eastAsia="en-US"/>
        </w:rPr>
        <w:t xml:space="preserve">However, I acknowledge that on the day of the Assessment Contact, the service dismantled and permanently closed the additional smoking area. I am also satisfied that consumers and staff were aware of </w:t>
      </w:r>
      <w:r w:rsidR="002E1945">
        <w:rPr>
          <w:rFonts w:eastAsiaTheme="minorHAnsi"/>
          <w:color w:val="auto"/>
          <w:lang w:eastAsia="en-US"/>
        </w:rPr>
        <w:t xml:space="preserve">and accessed the service’s designated smoking area. </w:t>
      </w:r>
    </w:p>
    <w:p w14:paraId="67C9C5A2" w14:textId="65C97F9E" w:rsidR="0080497E" w:rsidRDefault="002E1945" w:rsidP="0080497E">
      <w:pPr>
        <w:rPr>
          <w:rFonts w:eastAsiaTheme="minorHAnsi"/>
          <w:color w:val="auto"/>
          <w:lang w:eastAsia="en-US"/>
        </w:rPr>
      </w:pPr>
      <w:r>
        <w:rPr>
          <w:rFonts w:eastAsiaTheme="minorHAnsi"/>
          <w:color w:val="auto"/>
          <w:lang w:eastAsia="en-US"/>
        </w:rPr>
        <w:t>B</w:t>
      </w:r>
      <w:r w:rsidR="0080497E" w:rsidRPr="0080497E">
        <w:rPr>
          <w:rFonts w:eastAsiaTheme="minorHAnsi"/>
          <w:color w:val="auto"/>
          <w:lang w:eastAsia="en-US"/>
        </w:rPr>
        <w:t xml:space="preserve">ased on the information above, it is my decision this requirement is now compliant. </w:t>
      </w:r>
    </w:p>
    <w:p w14:paraId="427300A4" w14:textId="18DAAF2F" w:rsidR="00314FF7" w:rsidRPr="00D435F8" w:rsidRDefault="008356CD" w:rsidP="00314FF7">
      <w:pPr>
        <w:pStyle w:val="Heading3"/>
      </w:pPr>
      <w:r w:rsidRPr="00D435F8">
        <w:t>Requirement 5(3)(c)</w:t>
      </w:r>
      <w:r>
        <w:tab/>
        <w:t>Compliant</w:t>
      </w:r>
    </w:p>
    <w:p w14:paraId="427300A5" w14:textId="77777777" w:rsidR="00314FF7" w:rsidRPr="00631F3A" w:rsidRDefault="008356CD" w:rsidP="00314FF7">
      <w:pPr>
        <w:rPr>
          <w:rFonts w:eastAsiaTheme="minorHAnsi"/>
          <w:color w:val="auto"/>
          <w:lang w:eastAsia="en-US"/>
        </w:rPr>
      </w:pPr>
      <w:r w:rsidRPr="008D114F">
        <w:rPr>
          <w:i/>
        </w:rPr>
        <w:t xml:space="preserve">Furniture, fittings and equipment are safe, clean, well maintained and suitable for the </w:t>
      </w:r>
      <w:r w:rsidRPr="00631F3A">
        <w:rPr>
          <w:rFonts w:eastAsiaTheme="minorHAnsi"/>
          <w:i/>
          <w:color w:val="auto"/>
          <w:lang w:eastAsia="en-US"/>
        </w:rPr>
        <w:t>consumer.</w:t>
      </w:r>
    </w:p>
    <w:p w14:paraId="6BFDFEC2" w14:textId="61944C46" w:rsidR="00135FF4" w:rsidRPr="00631F3A" w:rsidRDefault="00135FF4" w:rsidP="00135FF4">
      <w:pPr>
        <w:rPr>
          <w:rFonts w:eastAsiaTheme="minorHAnsi"/>
          <w:color w:val="auto"/>
          <w:lang w:eastAsia="en-US"/>
        </w:rPr>
      </w:pPr>
      <w:r w:rsidRPr="00631F3A">
        <w:rPr>
          <w:rFonts w:eastAsiaTheme="minorHAnsi"/>
          <w:color w:val="auto"/>
          <w:lang w:eastAsia="en-US"/>
        </w:rPr>
        <w:t xml:space="preserve">Consumers expressed satisfaction with the cleanliness and maintenance of the furniture, fittings and equipment. One consumer said staff check their mobility aid </w:t>
      </w:r>
      <w:r w:rsidR="00A240A2" w:rsidRPr="00631F3A">
        <w:rPr>
          <w:rFonts w:eastAsiaTheme="minorHAnsi"/>
          <w:color w:val="auto"/>
          <w:lang w:eastAsia="en-US"/>
        </w:rPr>
        <w:t xml:space="preserve">and </w:t>
      </w:r>
      <w:r w:rsidRPr="00631F3A">
        <w:rPr>
          <w:rFonts w:eastAsiaTheme="minorHAnsi"/>
          <w:color w:val="auto"/>
          <w:lang w:eastAsia="en-US"/>
        </w:rPr>
        <w:t xml:space="preserve">clean it when required.  </w:t>
      </w:r>
    </w:p>
    <w:p w14:paraId="62C28C3A" w14:textId="551EB369" w:rsidR="00EA5850" w:rsidRPr="00631F3A" w:rsidRDefault="00135FF4" w:rsidP="004431B8">
      <w:pPr>
        <w:rPr>
          <w:rFonts w:eastAsiaTheme="minorHAnsi"/>
          <w:color w:val="auto"/>
          <w:lang w:eastAsia="en-US"/>
        </w:rPr>
      </w:pPr>
      <w:r>
        <w:rPr>
          <w:rFonts w:eastAsiaTheme="minorHAnsi"/>
          <w:color w:val="auto"/>
          <w:lang w:eastAsia="en-US"/>
        </w:rPr>
        <w:t xml:space="preserve">The Assessment Team observed </w:t>
      </w:r>
      <w:r w:rsidR="00D51D05">
        <w:rPr>
          <w:rFonts w:eastAsiaTheme="minorHAnsi"/>
          <w:color w:val="auto"/>
          <w:lang w:eastAsia="en-US"/>
        </w:rPr>
        <w:t xml:space="preserve">furniture, fittings and equipment </w:t>
      </w:r>
      <w:r w:rsidR="00D51D05" w:rsidRPr="00631F3A">
        <w:rPr>
          <w:rFonts w:eastAsiaTheme="minorHAnsi"/>
          <w:color w:val="auto"/>
          <w:lang w:eastAsia="en-US"/>
        </w:rPr>
        <w:t xml:space="preserve">to be </w:t>
      </w:r>
      <w:r w:rsidR="00EA5850" w:rsidRPr="00631F3A">
        <w:rPr>
          <w:rFonts w:eastAsiaTheme="minorHAnsi"/>
          <w:color w:val="auto"/>
          <w:lang w:eastAsia="en-US"/>
        </w:rPr>
        <w:t>clean, well</w:t>
      </w:r>
      <w:r w:rsidR="00EA5850" w:rsidRPr="008D03E3">
        <w:rPr>
          <w:rFonts w:eastAsia="Fira Sans Light"/>
          <w:iCs/>
          <w:color w:val="auto"/>
          <w:szCs w:val="22"/>
        </w:rPr>
        <w:t xml:space="preserve">-maintained and suitable for </w:t>
      </w:r>
      <w:r w:rsidR="00EA5850">
        <w:rPr>
          <w:rFonts w:eastAsia="Fira Sans Light"/>
          <w:iCs/>
          <w:color w:val="auto"/>
          <w:szCs w:val="22"/>
        </w:rPr>
        <w:t>their</w:t>
      </w:r>
      <w:r w:rsidR="00EA5850" w:rsidRPr="008D03E3">
        <w:rPr>
          <w:rFonts w:eastAsia="Fira Sans Light"/>
          <w:iCs/>
          <w:color w:val="auto"/>
          <w:szCs w:val="22"/>
        </w:rPr>
        <w:t xml:space="preserve"> intended purpose. </w:t>
      </w:r>
      <w:r w:rsidR="00EA5850" w:rsidRPr="00F85CA3">
        <w:rPr>
          <w:rFonts w:eastAsia="Fira Sans Light"/>
          <w:iCs/>
          <w:color w:val="auto"/>
          <w:szCs w:val="22"/>
        </w:rPr>
        <w:t>Lounges in communal areas were observed to be clean and free from stains or odours.</w:t>
      </w:r>
      <w:r w:rsidR="004431B8">
        <w:rPr>
          <w:rFonts w:eastAsia="Fira Sans Light"/>
          <w:iCs/>
          <w:color w:val="auto"/>
          <w:szCs w:val="22"/>
        </w:rPr>
        <w:t xml:space="preserve"> </w:t>
      </w:r>
      <w:r w:rsidR="00EA5850" w:rsidRPr="00F85CA3">
        <w:rPr>
          <w:rFonts w:eastAsia="Fira Sans Light"/>
          <w:iCs/>
          <w:color w:val="auto"/>
          <w:szCs w:val="22"/>
        </w:rPr>
        <w:t xml:space="preserve">Dining room settings were observed to have appropriate lighting, </w:t>
      </w:r>
      <w:r w:rsidR="00EA5850">
        <w:rPr>
          <w:rFonts w:eastAsia="Fira Sans Light"/>
          <w:iCs/>
          <w:color w:val="auto"/>
          <w:szCs w:val="22"/>
        </w:rPr>
        <w:t>were</w:t>
      </w:r>
      <w:r w:rsidR="00EA5850" w:rsidRPr="00F85CA3">
        <w:rPr>
          <w:rFonts w:eastAsia="Fira Sans Light"/>
          <w:iCs/>
          <w:color w:val="auto"/>
          <w:szCs w:val="22"/>
        </w:rPr>
        <w:t xml:space="preserve"> clean with appropriate </w:t>
      </w:r>
      <w:r w:rsidR="00EA5850">
        <w:rPr>
          <w:rFonts w:eastAsia="Fira Sans Light"/>
          <w:iCs/>
          <w:color w:val="auto"/>
          <w:szCs w:val="22"/>
        </w:rPr>
        <w:t>furniture and fittings.</w:t>
      </w:r>
      <w:r w:rsidR="004431B8">
        <w:rPr>
          <w:rFonts w:eastAsia="Fira Sans Light"/>
          <w:iCs/>
          <w:color w:val="auto"/>
          <w:szCs w:val="22"/>
        </w:rPr>
        <w:t xml:space="preserve"> </w:t>
      </w:r>
      <w:r w:rsidR="00EA5850" w:rsidRPr="00F85CA3">
        <w:rPr>
          <w:rFonts w:eastAsia="Fira Sans Light"/>
          <w:iCs/>
          <w:color w:val="auto"/>
          <w:szCs w:val="22"/>
        </w:rPr>
        <w:t xml:space="preserve">The walls and consumer bedroom doors in the </w:t>
      </w:r>
      <w:r w:rsidR="004431B8">
        <w:rPr>
          <w:rFonts w:eastAsia="Fira Sans Light"/>
          <w:iCs/>
          <w:color w:val="auto"/>
          <w:szCs w:val="22"/>
        </w:rPr>
        <w:t>memory support unit</w:t>
      </w:r>
      <w:r w:rsidR="00EA5850" w:rsidRPr="00F85CA3">
        <w:rPr>
          <w:rFonts w:eastAsia="Fira Sans Light"/>
          <w:iCs/>
          <w:color w:val="auto"/>
          <w:szCs w:val="22"/>
        </w:rPr>
        <w:t xml:space="preserve"> have been painted adding to an enhanced homely feel to the area.</w:t>
      </w:r>
      <w:r w:rsidR="004431B8">
        <w:rPr>
          <w:rFonts w:eastAsia="Fira Sans Light"/>
          <w:iCs/>
          <w:color w:val="auto"/>
          <w:szCs w:val="22"/>
        </w:rPr>
        <w:t xml:space="preserve"> </w:t>
      </w:r>
      <w:r w:rsidR="00EA5850" w:rsidRPr="008D03E3">
        <w:rPr>
          <w:rFonts w:eastAsia="Calibri"/>
          <w:color w:val="auto"/>
          <w:lang w:eastAsia="en-US"/>
        </w:rPr>
        <w:t>Carpeted areas of the service were observed to be</w:t>
      </w:r>
      <w:r w:rsidR="00EA5850">
        <w:rPr>
          <w:rFonts w:eastAsia="Calibri"/>
          <w:color w:val="auto"/>
          <w:lang w:eastAsia="en-US"/>
        </w:rPr>
        <w:t xml:space="preserve"> clean, well</w:t>
      </w:r>
      <w:r w:rsidR="00EA5850" w:rsidRPr="008D03E3">
        <w:rPr>
          <w:rFonts w:eastAsia="Calibri"/>
          <w:color w:val="auto"/>
          <w:lang w:eastAsia="en-US"/>
        </w:rPr>
        <w:t xml:space="preserve"> maintained, with </w:t>
      </w:r>
      <w:r w:rsidR="00EA5850">
        <w:rPr>
          <w:rFonts w:eastAsia="Calibri"/>
          <w:color w:val="auto"/>
          <w:lang w:eastAsia="en-US"/>
        </w:rPr>
        <w:t xml:space="preserve">very minimal staining in a </w:t>
      </w:r>
      <w:r w:rsidR="00EA5850">
        <w:rPr>
          <w:rFonts w:eastAsia="Calibri"/>
          <w:color w:val="auto"/>
          <w:lang w:eastAsia="en-US"/>
        </w:rPr>
        <w:lastRenderedPageBreak/>
        <w:t xml:space="preserve">couple of </w:t>
      </w:r>
      <w:r w:rsidR="00EA5850" w:rsidRPr="008D03E3">
        <w:rPr>
          <w:rFonts w:eastAsia="Calibri"/>
          <w:color w:val="auto"/>
          <w:lang w:eastAsia="en-US"/>
        </w:rPr>
        <w:t>areas downstairs</w:t>
      </w:r>
      <w:r w:rsidR="00EA5850">
        <w:rPr>
          <w:rFonts w:eastAsia="Calibri"/>
          <w:color w:val="auto"/>
          <w:lang w:eastAsia="en-US"/>
        </w:rPr>
        <w:t>.</w:t>
      </w:r>
      <w:r w:rsidR="004431B8">
        <w:rPr>
          <w:rFonts w:eastAsia="Fira Sans Light"/>
          <w:iCs/>
          <w:color w:val="auto"/>
          <w:szCs w:val="22"/>
        </w:rPr>
        <w:t xml:space="preserve"> </w:t>
      </w:r>
      <w:r w:rsidR="00EA5850" w:rsidRPr="008D03E3">
        <w:rPr>
          <w:rFonts w:eastAsia="Calibri"/>
          <w:color w:val="auto"/>
          <w:lang w:eastAsia="en-US"/>
        </w:rPr>
        <w:t>Staff were observed wiping down</w:t>
      </w:r>
      <w:r w:rsidR="00EA5850">
        <w:rPr>
          <w:rFonts w:eastAsia="Calibri"/>
          <w:color w:val="auto"/>
          <w:lang w:eastAsia="en-US"/>
        </w:rPr>
        <w:t xml:space="preserve"> shared</w:t>
      </w:r>
      <w:r w:rsidR="00EA5850" w:rsidRPr="008D03E3">
        <w:rPr>
          <w:rFonts w:eastAsia="Calibri"/>
          <w:color w:val="auto"/>
          <w:lang w:eastAsia="en-US"/>
        </w:rPr>
        <w:t xml:space="preserve"> equipment in </w:t>
      </w:r>
      <w:r w:rsidR="00EA5850" w:rsidRPr="00631F3A">
        <w:rPr>
          <w:rFonts w:eastAsiaTheme="minorHAnsi"/>
          <w:color w:val="auto"/>
          <w:lang w:eastAsia="en-US"/>
        </w:rPr>
        <w:t>between consumer use with sanitising wipes.</w:t>
      </w:r>
    </w:p>
    <w:p w14:paraId="06A9A5FB" w14:textId="1E1ADE8F" w:rsidR="004431B8" w:rsidRPr="00631F3A" w:rsidRDefault="00D51D05" w:rsidP="004431B8">
      <w:pPr>
        <w:rPr>
          <w:rFonts w:eastAsiaTheme="minorHAnsi"/>
          <w:color w:val="auto"/>
          <w:lang w:eastAsia="en-US"/>
        </w:rPr>
      </w:pPr>
      <w:r w:rsidRPr="00631F3A">
        <w:rPr>
          <w:rFonts w:eastAsiaTheme="minorHAnsi"/>
          <w:color w:val="auto"/>
          <w:lang w:eastAsia="en-US"/>
        </w:rPr>
        <w:t>Staff across all areas of the service said they have enough equipment to undertake their roles and meet the needs of consumers.</w:t>
      </w:r>
      <w:r w:rsidR="004431B8" w:rsidRPr="00631F3A">
        <w:rPr>
          <w:rFonts w:eastAsiaTheme="minorHAnsi"/>
          <w:color w:val="auto"/>
          <w:lang w:eastAsia="en-US"/>
        </w:rPr>
        <w:t xml:space="preserve"> Management advised specialised equipment had been purchased for consumers, including pressure alternating mattresses, mechanical lifting device slings for all consumers that require the assistance of the mechanical lifter</w:t>
      </w:r>
      <w:r w:rsidR="005E17FF" w:rsidRPr="00631F3A">
        <w:rPr>
          <w:rFonts w:eastAsiaTheme="minorHAnsi"/>
          <w:color w:val="auto"/>
          <w:lang w:eastAsia="en-US"/>
        </w:rPr>
        <w:t>,</w:t>
      </w:r>
      <w:r w:rsidR="004431B8" w:rsidRPr="00631F3A">
        <w:rPr>
          <w:rFonts w:eastAsiaTheme="minorHAnsi"/>
          <w:color w:val="auto"/>
          <w:lang w:eastAsia="en-US"/>
        </w:rPr>
        <w:t xml:space="preserve"> and a new mechanical lifting device. </w:t>
      </w:r>
    </w:p>
    <w:p w14:paraId="34731F1F" w14:textId="6FA92126" w:rsidR="00EA5850" w:rsidRPr="00631F3A" w:rsidRDefault="004431B8" w:rsidP="00D51D05">
      <w:pPr>
        <w:rPr>
          <w:rFonts w:eastAsiaTheme="minorHAnsi"/>
          <w:color w:val="auto"/>
          <w:lang w:eastAsia="en-US"/>
        </w:rPr>
      </w:pPr>
      <w:r w:rsidRPr="00631F3A">
        <w:rPr>
          <w:rFonts w:eastAsiaTheme="minorHAnsi"/>
          <w:color w:val="auto"/>
          <w:lang w:eastAsia="en-US"/>
        </w:rPr>
        <w:t xml:space="preserve">Staff advised when equipment is shared between consumers, staff wipe down all surfaces of the equipment with sanitiser wipes and then apply a sanitising spray to the equipment. </w:t>
      </w:r>
      <w:r w:rsidR="00EA5850" w:rsidRPr="00631F3A">
        <w:rPr>
          <w:rFonts w:eastAsiaTheme="minorHAnsi"/>
          <w:color w:val="auto"/>
          <w:lang w:eastAsia="en-US"/>
        </w:rPr>
        <w:t>Cleaning staff advised carpet cleaning is carried out once a week, or as required, and a contract carpet cleaner has been engaged by the service for the larger communal areas.</w:t>
      </w:r>
      <w:r w:rsidRPr="00631F3A">
        <w:rPr>
          <w:rFonts w:eastAsiaTheme="minorHAnsi"/>
          <w:color w:val="auto"/>
          <w:lang w:eastAsia="en-US"/>
        </w:rPr>
        <w:t xml:space="preserve"> </w:t>
      </w:r>
    </w:p>
    <w:p w14:paraId="79FEE1E1" w14:textId="47DA65C6" w:rsidR="00EA5850" w:rsidRPr="00631F3A" w:rsidRDefault="00135FF4" w:rsidP="00135FF4">
      <w:pPr>
        <w:rPr>
          <w:rFonts w:eastAsiaTheme="minorHAnsi"/>
          <w:color w:val="auto"/>
          <w:lang w:eastAsia="en-US"/>
        </w:rPr>
      </w:pPr>
      <w:r w:rsidRPr="00631F3A">
        <w:rPr>
          <w:rFonts w:eastAsiaTheme="minorHAnsi"/>
          <w:color w:val="auto"/>
          <w:lang w:eastAsia="en-US"/>
        </w:rPr>
        <w:t>T</w:t>
      </w:r>
      <w:r w:rsidR="00EA5850" w:rsidRPr="00631F3A">
        <w:rPr>
          <w:rFonts w:eastAsiaTheme="minorHAnsi"/>
          <w:color w:val="auto"/>
          <w:lang w:eastAsia="en-US"/>
        </w:rPr>
        <w:t>he call bell system is regularly tested and serviced by an external contractor.</w:t>
      </w:r>
      <w:r w:rsidR="004431B8" w:rsidRPr="00631F3A">
        <w:rPr>
          <w:rFonts w:eastAsiaTheme="minorHAnsi"/>
          <w:color w:val="auto"/>
          <w:lang w:eastAsia="en-US"/>
        </w:rPr>
        <w:t xml:space="preserve"> </w:t>
      </w:r>
      <w:r w:rsidR="00EA5850" w:rsidRPr="00631F3A">
        <w:rPr>
          <w:rFonts w:eastAsiaTheme="minorHAnsi"/>
          <w:color w:val="auto"/>
          <w:lang w:eastAsia="en-US"/>
        </w:rPr>
        <w:t>The preventative and reactive maintenance registers demonstrated evidence of regular and as required maintenance of the furniture, fittings and equipment had been completed in a timely manner</w:t>
      </w:r>
      <w:r w:rsidR="00A240A2" w:rsidRPr="00631F3A">
        <w:rPr>
          <w:rFonts w:eastAsiaTheme="minorHAnsi"/>
          <w:color w:val="auto"/>
          <w:lang w:eastAsia="en-US"/>
        </w:rPr>
        <w:t>. T</w:t>
      </w:r>
      <w:r w:rsidR="00EA5850" w:rsidRPr="00631F3A">
        <w:rPr>
          <w:rFonts w:eastAsiaTheme="minorHAnsi"/>
          <w:color w:val="auto"/>
          <w:lang w:eastAsia="en-US"/>
        </w:rPr>
        <w:t>here were no outstanding issues at the time of the Assessment Contact</w:t>
      </w:r>
      <w:r w:rsidR="005E17FF" w:rsidRPr="00631F3A">
        <w:rPr>
          <w:rFonts w:eastAsiaTheme="minorHAnsi"/>
          <w:color w:val="auto"/>
          <w:lang w:eastAsia="en-US"/>
        </w:rPr>
        <w:t xml:space="preserve"> visit</w:t>
      </w:r>
      <w:r w:rsidR="00EA5850" w:rsidRPr="00631F3A">
        <w:rPr>
          <w:rFonts w:eastAsiaTheme="minorHAnsi"/>
          <w:color w:val="auto"/>
          <w:lang w:eastAsia="en-US"/>
        </w:rPr>
        <w:t>.</w:t>
      </w:r>
    </w:p>
    <w:p w14:paraId="19E3D6AE" w14:textId="299EBAFD" w:rsidR="00CB6FCC" w:rsidRPr="00CB6FCC" w:rsidRDefault="00CB6FCC" w:rsidP="00CB6FCC">
      <w:pPr>
        <w:rPr>
          <w:color w:val="auto"/>
        </w:rPr>
      </w:pPr>
      <w:r w:rsidRPr="00631F3A">
        <w:rPr>
          <w:rFonts w:eastAsiaTheme="minorHAnsi"/>
          <w:color w:val="auto"/>
          <w:lang w:eastAsia="en-US"/>
        </w:rPr>
        <w:t>Actions have been taken to improve the performance of the service in this</w:t>
      </w:r>
      <w:r w:rsidRPr="006A53EF">
        <w:t xml:space="preserve"> </w:t>
      </w:r>
      <w:r w:rsidRPr="00CB6FCC">
        <w:rPr>
          <w:color w:val="auto"/>
        </w:rPr>
        <w:t xml:space="preserve">requirement in response to deficiencies identified during the Site Audit conducted 6 to 9 July 2021. Improvements included: </w:t>
      </w:r>
    </w:p>
    <w:p w14:paraId="3CEB662E" w14:textId="77777777" w:rsidR="00EA5850" w:rsidRDefault="00EA5850" w:rsidP="00EA5850">
      <w:pPr>
        <w:numPr>
          <w:ilvl w:val="0"/>
          <w:numId w:val="40"/>
        </w:numPr>
        <w:contextualSpacing/>
        <w:rPr>
          <w:rFonts w:eastAsia="Fira Sans Light"/>
          <w:color w:val="auto"/>
          <w:szCs w:val="22"/>
          <w:lang w:eastAsia="en-US"/>
        </w:rPr>
      </w:pPr>
      <w:r>
        <w:rPr>
          <w:rFonts w:eastAsia="Fira Sans Light"/>
          <w:color w:val="auto"/>
          <w:szCs w:val="22"/>
          <w:lang w:eastAsia="en-US"/>
        </w:rPr>
        <w:t>All cleaning trolleys at the service were observed to be fit for purpose with keys to provide a safe and securely locked chemical storage cabinet on each trolley.</w:t>
      </w:r>
    </w:p>
    <w:p w14:paraId="2DBBC6EF" w14:textId="77777777" w:rsidR="00EA5850" w:rsidRDefault="00EA5850" w:rsidP="00EA5850">
      <w:pPr>
        <w:numPr>
          <w:ilvl w:val="0"/>
          <w:numId w:val="40"/>
        </w:numPr>
        <w:contextualSpacing/>
        <w:rPr>
          <w:rFonts w:eastAsia="Fira Sans Light"/>
          <w:color w:val="auto"/>
          <w:szCs w:val="22"/>
          <w:lang w:eastAsia="en-US"/>
        </w:rPr>
      </w:pPr>
      <w:r>
        <w:rPr>
          <w:rFonts w:eastAsia="Fira Sans Light"/>
          <w:color w:val="auto"/>
          <w:szCs w:val="22"/>
          <w:lang w:eastAsia="en-US"/>
        </w:rPr>
        <w:t xml:space="preserve">Shared equipment was observed to be clean, well maintained and mostly stored appropriately. </w:t>
      </w:r>
    </w:p>
    <w:p w14:paraId="17CB7899" w14:textId="3D53256E" w:rsidR="00EA5850" w:rsidRPr="00631F3A" w:rsidRDefault="00EA5850" w:rsidP="001F7272">
      <w:pPr>
        <w:numPr>
          <w:ilvl w:val="0"/>
          <w:numId w:val="40"/>
        </w:numPr>
        <w:contextualSpacing/>
        <w:rPr>
          <w:rFonts w:eastAsiaTheme="minorHAnsi"/>
          <w:color w:val="auto"/>
          <w:lang w:eastAsia="en-US"/>
        </w:rPr>
      </w:pPr>
      <w:r w:rsidRPr="00631F3A">
        <w:rPr>
          <w:rFonts w:eastAsia="Fira Sans Light"/>
          <w:color w:val="auto"/>
          <w:szCs w:val="22"/>
          <w:lang w:eastAsia="en-US"/>
        </w:rPr>
        <w:t xml:space="preserve">Furniture that was previously identified as being soiled or damaged has been </w:t>
      </w:r>
      <w:r w:rsidRPr="00631F3A">
        <w:rPr>
          <w:rFonts w:eastAsiaTheme="minorHAnsi"/>
          <w:color w:val="auto"/>
          <w:lang w:eastAsia="en-US"/>
        </w:rPr>
        <w:t>removed and replaced with appropriate replacements.</w:t>
      </w:r>
    </w:p>
    <w:p w14:paraId="641548D9" w14:textId="77777777" w:rsidR="00EA5850" w:rsidRPr="00631F3A" w:rsidRDefault="00EA5850" w:rsidP="00EA5850">
      <w:pPr>
        <w:rPr>
          <w:rFonts w:eastAsiaTheme="minorHAnsi"/>
          <w:color w:val="auto"/>
          <w:lang w:eastAsia="en-US"/>
        </w:rPr>
      </w:pPr>
      <w:r w:rsidRPr="00A31DCE">
        <w:rPr>
          <w:rFonts w:eastAsiaTheme="minorHAnsi"/>
          <w:color w:val="auto"/>
          <w:lang w:eastAsia="en-US"/>
        </w:rPr>
        <w:t xml:space="preserve">Based on the information above, it is my decision this requirement is now compliant. </w:t>
      </w:r>
    </w:p>
    <w:p w14:paraId="427300FE" w14:textId="77777777" w:rsidR="00506F7F" w:rsidRPr="00154403" w:rsidRDefault="00B66C63" w:rsidP="00154403"/>
    <w:p w14:paraId="427300FF" w14:textId="77777777" w:rsidR="00095CD4" w:rsidRDefault="00B66C63"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bookmarkStart w:id="4" w:name="_GoBack"/>
      <w:bookmarkEnd w:id="4"/>
    </w:p>
    <w:p w14:paraId="42730100" w14:textId="77777777" w:rsidR="00A93E3F" w:rsidRDefault="008356CD" w:rsidP="006930F0">
      <w:pPr>
        <w:pStyle w:val="Heading1"/>
        <w:spacing w:before="120"/>
      </w:pPr>
      <w:r>
        <w:lastRenderedPageBreak/>
        <w:t>Areas for improvement</w:t>
      </w:r>
    </w:p>
    <w:p w14:paraId="42730102" w14:textId="0776836A" w:rsidR="004B33E7" w:rsidRPr="00E830C7" w:rsidRDefault="009B2059" w:rsidP="006930F0">
      <w:pPr>
        <w:spacing w:before="120"/>
      </w:pPr>
      <w:r>
        <w:t>In relation to the four requirements assessed during the Assessment Contact conducted on 13 April 2022, t</w:t>
      </w:r>
      <w:r w:rsidR="008356CD" w:rsidRPr="00E830C7">
        <w:t xml:space="preserve">here are no specific areas </w:t>
      </w:r>
      <w:r w:rsidR="008356CD">
        <w:t xml:space="preserve">identified </w:t>
      </w:r>
      <w:r w:rsidR="008356CD" w:rsidRPr="00E830C7">
        <w:t>in which improvements must be made to ensure compliance with the Quality Standards. The provider is, however, required to actively pursue continuous improvement in order to remain compliant with the Quality Standards</w:t>
      </w:r>
      <w:r>
        <w:t xml:space="preserve"> in relation to those requirements. </w:t>
      </w:r>
    </w:p>
    <w:p w14:paraId="42730104" w14:textId="79B8FE0F" w:rsidR="004B33E7" w:rsidRPr="00E830C7" w:rsidRDefault="008356CD" w:rsidP="004B33E7">
      <w:r w:rsidRPr="009B2059">
        <w:t xml:space="preserve">Areas have </w:t>
      </w:r>
      <w:r w:rsidR="009B2059" w:rsidRPr="009B2059">
        <w:t xml:space="preserve">previously </w:t>
      </w:r>
      <w:r w:rsidRPr="009B2059">
        <w:t xml:space="preserve">been identified in which improvements must be made to ensure compliance with the Quality Standards. This is based on non-compliance with the Quality Standards as described in </w:t>
      </w:r>
      <w:r w:rsidR="009B2059" w:rsidRPr="009B2059">
        <w:t>the</w:t>
      </w:r>
      <w:r w:rsidRPr="009B2059">
        <w:t xml:space="preserve"> performance report</w:t>
      </w:r>
      <w:r w:rsidR="009B2059" w:rsidRPr="009B2059">
        <w:t xml:space="preserve"> dated 24 September 2021 in relation to the site audit conducted on 6 to 9 July 2021</w:t>
      </w:r>
      <w:r w:rsidRPr="009B2059">
        <w:t>.</w:t>
      </w:r>
    </w:p>
    <w:p w14:paraId="42730106" w14:textId="5C044F8E" w:rsidR="00A3716D" w:rsidRPr="00154403" w:rsidRDefault="008356CD" w:rsidP="00A3716D">
      <w:pPr>
        <w:pStyle w:val="Heading1"/>
        <w:rPr>
          <w:rFonts w:ascii="Arial" w:hAnsi="Arial"/>
          <w:b w:val="0"/>
          <w:i/>
        </w:rPr>
      </w:pPr>
      <w:r>
        <w:t>Other relevant matters</w:t>
      </w:r>
    </w:p>
    <w:p w14:paraId="759E1DC8" w14:textId="0A4CF721" w:rsidR="009B2059" w:rsidRPr="00500C14" w:rsidRDefault="009B2059" w:rsidP="006930F0">
      <w:pPr>
        <w:spacing w:before="120"/>
      </w:pPr>
      <w:r w:rsidRPr="00500C14">
        <w:t>Non-compliant requirements from the site audit conducted on 6 to 9 July 2021 that were not assessed at this visit</w:t>
      </w:r>
      <w:r w:rsidR="00500C14" w:rsidRPr="00500C14">
        <w:t xml:space="preserve"> and therefore not addressed in this performance report are: </w:t>
      </w:r>
    </w:p>
    <w:p w14:paraId="1C828EDB" w14:textId="77777777" w:rsidR="009B2059" w:rsidRPr="00500C14" w:rsidRDefault="009B2059" w:rsidP="009B2059">
      <w:pPr>
        <w:pStyle w:val="ListParagraph"/>
        <w:numPr>
          <w:ilvl w:val="0"/>
          <w:numId w:val="45"/>
        </w:numPr>
      </w:pPr>
      <w:r w:rsidRPr="00500C14">
        <w:t>Requirement 2(3)(e)</w:t>
      </w:r>
    </w:p>
    <w:p w14:paraId="57AF2872" w14:textId="77777777" w:rsidR="009B2059" w:rsidRPr="00500C14" w:rsidRDefault="009B2059" w:rsidP="009B2059">
      <w:pPr>
        <w:pStyle w:val="ListParagraph"/>
        <w:numPr>
          <w:ilvl w:val="0"/>
          <w:numId w:val="45"/>
        </w:numPr>
      </w:pPr>
      <w:r w:rsidRPr="00500C14">
        <w:t>Requirement 3(3)(a)</w:t>
      </w:r>
    </w:p>
    <w:p w14:paraId="75AF82CA" w14:textId="77777777" w:rsidR="009B2059" w:rsidRPr="00500C14" w:rsidRDefault="009B2059" w:rsidP="009B2059">
      <w:pPr>
        <w:pStyle w:val="ListParagraph"/>
        <w:numPr>
          <w:ilvl w:val="0"/>
          <w:numId w:val="45"/>
        </w:numPr>
      </w:pPr>
      <w:r w:rsidRPr="00500C14">
        <w:t>Requirement 3(3)(b)</w:t>
      </w:r>
    </w:p>
    <w:p w14:paraId="491357C6" w14:textId="2EFEEA3D" w:rsidR="009B2059" w:rsidRPr="00500C14" w:rsidRDefault="009B2059" w:rsidP="009B2059">
      <w:pPr>
        <w:pStyle w:val="ListParagraph"/>
        <w:numPr>
          <w:ilvl w:val="0"/>
          <w:numId w:val="45"/>
        </w:numPr>
      </w:pPr>
      <w:r w:rsidRPr="00500C14">
        <w:t>Requirement 6(3)(c)</w:t>
      </w:r>
    </w:p>
    <w:p w14:paraId="046CFE34" w14:textId="6DACED45" w:rsidR="00500C14" w:rsidRPr="00500C14" w:rsidRDefault="00500C14" w:rsidP="00500C14">
      <w:pPr>
        <w:pStyle w:val="ListParagraph"/>
        <w:numPr>
          <w:ilvl w:val="0"/>
          <w:numId w:val="45"/>
        </w:numPr>
      </w:pPr>
      <w:r w:rsidRPr="00500C14">
        <w:t>Requirement 6(3)(d)</w:t>
      </w:r>
    </w:p>
    <w:p w14:paraId="061B1562" w14:textId="77777777" w:rsidR="009B2059" w:rsidRPr="00500C14" w:rsidRDefault="009B2059" w:rsidP="009B2059">
      <w:pPr>
        <w:pStyle w:val="ListParagraph"/>
        <w:numPr>
          <w:ilvl w:val="0"/>
          <w:numId w:val="45"/>
        </w:numPr>
      </w:pPr>
      <w:r w:rsidRPr="00500C14">
        <w:t>Requirement 7(3)(a)</w:t>
      </w:r>
    </w:p>
    <w:p w14:paraId="01C27545" w14:textId="19E8D23C" w:rsidR="00500C14" w:rsidRPr="00500C14" w:rsidRDefault="00500C14" w:rsidP="00500C14">
      <w:pPr>
        <w:pStyle w:val="ListParagraph"/>
        <w:numPr>
          <w:ilvl w:val="0"/>
          <w:numId w:val="45"/>
        </w:numPr>
      </w:pPr>
      <w:r w:rsidRPr="00500C14">
        <w:t>Requirement 7(3)(d)</w:t>
      </w:r>
    </w:p>
    <w:p w14:paraId="15996123" w14:textId="2B220163" w:rsidR="00500C14" w:rsidRPr="00500C14" w:rsidRDefault="00500C14" w:rsidP="00500C14">
      <w:pPr>
        <w:pStyle w:val="ListParagraph"/>
        <w:numPr>
          <w:ilvl w:val="0"/>
          <w:numId w:val="45"/>
        </w:numPr>
      </w:pPr>
      <w:r w:rsidRPr="00500C14">
        <w:t>Requirement 8(3)(b)</w:t>
      </w:r>
    </w:p>
    <w:p w14:paraId="58100AE5" w14:textId="529C0F80" w:rsidR="009B2059" w:rsidRPr="00500C14" w:rsidRDefault="009B2059" w:rsidP="009B2059">
      <w:pPr>
        <w:pStyle w:val="ListParagraph"/>
        <w:numPr>
          <w:ilvl w:val="0"/>
          <w:numId w:val="45"/>
        </w:numPr>
      </w:pPr>
      <w:r w:rsidRPr="00500C14">
        <w:t>Requirement 8(3)(c)</w:t>
      </w:r>
    </w:p>
    <w:p w14:paraId="480B87DA" w14:textId="65F883E5" w:rsidR="00500C14" w:rsidRPr="00500C14" w:rsidRDefault="00500C14" w:rsidP="00500C14">
      <w:pPr>
        <w:pStyle w:val="ListParagraph"/>
        <w:numPr>
          <w:ilvl w:val="0"/>
          <w:numId w:val="45"/>
        </w:numPr>
      </w:pPr>
      <w:r w:rsidRPr="00500C14">
        <w:t>Requirement 8(3)(d)</w:t>
      </w:r>
    </w:p>
    <w:p w14:paraId="2A0E3C2A" w14:textId="22D1AFE7" w:rsidR="003F438B" w:rsidRPr="00F861B5" w:rsidRDefault="009B2059" w:rsidP="00A3233B">
      <w:pPr>
        <w:pStyle w:val="ListParagraph"/>
        <w:numPr>
          <w:ilvl w:val="0"/>
          <w:numId w:val="45"/>
        </w:numPr>
      </w:pPr>
      <w:r w:rsidRPr="00500C14">
        <w:t>Requirement 8(3)(e)</w:t>
      </w:r>
    </w:p>
    <w:p w14:paraId="42730108" w14:textId="77777777" w:rsidR="00A3716D" w:rsidRPr="00095CD4" w:rsidRDefault="00B66C63"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30133" w14:textId="77777777" w:rsidR="002B4E2E" w:rsidRDefault="008356CD">
      <w:pPr>
        <w:spacing w:before="0" w:after="0" w:line="240" w:lineRule="auto"/>
      </w:pPr>
      <w:r>
        <w:separator/>
      </w:r>
    </w:p>
  </w:endnote>
  <w:endnote w:type="continuationSeparator" w:id="0">
    <w:p w14:paraId="42730135" w14:textId="77777777" w:rsidR="002B4E2E" w:rsidRDefault="008356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1E" w14:textId="77777777" w:rsidR="00506F7F" w:rsidRPr="009A1F1B" w:rsidRDefault="008356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73011F" w14:textId="77777777" w:rsidR="00506F7F" w:rsidRPr="00C72FFB" w:rsidRDefault="008356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Mandalay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2730120" w14:textId="77777777" w:rsidR="00506F7F" w:rsidRPr="00C72FFB" w:rsidRDefault="008356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1" w14:textId="77777777" w:rsidR="00506F7F" w:rsidRPr="009A1F1B" w:rsidRDefault="008356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730122" w14:textId="77777777" w:rsidR="00506F7F" w:rsidRPr="00C72FFB" w:rsidRDefault="008356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Mandalay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730123" w14:textId="77777777" w:rsidR="00506F7F" w:rsidRPr="00A3716D" w:rsidRDefault="008356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3012F" w14:textId="77777777" w:rsidR="002B4E2E" w:rsidRDefault="008356CD">
      <w:pPr>
        <w:spacing w:before="0" w:after="0" w:line="240" w:lineRule="auto"/>
      </w:pPr>
      <w:r>
        <w:separator/>
      </w:r>
    </w:p>
  </w:footnote>
  <w:footnote w:type="continuationSeparator" w:id="0">
    <w:p w14:paraId="42730131" w14:textId="77777777" w:rsidR="002B4E2E" w:rsidRDefault="008356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1D" w14:textId="77777777" w:rsidR="00506F7F" w:rsidRDefault="008356C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273012F" wp14:editId="427301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02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E" w14:textId="77777777" w:rsidR="00506F7F" w:rsidRDefault="008356C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2730145" wp14:editId="4273014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48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4" w14:textId="77777777" w:rsidR="00506F7F" w:rsidRDefault="008356CD">
    <w:pPr>
      <w:pStyle w:val="Header"/>
    </w:pPr>
    <w:r w:rsidRPr="003C6EC2">
      <w:rPr>
        <w:rFonts w:eastAsia="Calibri"/>
        <w:noProof/>
        <w:lang w:val="en-US" w:eastAsia="en-US"/>
      </w:rPr>
      <w:drawing>
        <wp:anchor distT="0" distB="0" distL="114300" distR="114300" simplePos="0" relativeHeight="251669504" behindDoc="1" locked="0" layoutInCell="1" allowOverlap="1" wp14:anchorId="42730131" wp14:editId="4273013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28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5" w14:textId="77777777" w:rsidR="00506F7F" w:rsidRDefault="008356CD" w:rsidP="0004322A">
    <w:r>
      <w:rPr>
        <w:noProof/>
        <w:color w:val="auto"/>
        <w:sz w:val="20"/>
        <w:lang w:val="en-US" w:eastAsia="en-US"/>
      </w:rPr>
      <w:drawing>
        <wp:anchor distT="0" distB="0" distL="114300" distR="114300" simplePos="0" relativeHeight="251660288" behindDoc="1" locked="0" layoutInCell="1" allowOverlap="1" wp14:anchorId="42730133" wp14:editId="4273013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15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6" w14:textId="77777777" w:rsidR="00506F7F" w:rsidRDefault="008356CD" w:rsidP="0004322A">
    <w:r>
      <w:rPr>
        <w:noProof/>
        <w:color w:val="auto"/>
        <w:sz w:val="20"/>
        <w:lang w:val="en-US" w:eastAsia="en-US"/>
      </w:rPr>
      <w:drawing>
        <wp:anchor distT="0" distB="0" distL="114300" distR="114300" simplePos="0" relativeHeight="251659264" behindDoc="1" locked="0" layoutInCell="1" allowOverlap="1" wp14:anchorId="42730135" wp14:editId="4273013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5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7" w14:textId="77777777" w:rsidR="00506F7F" w:rsidRDefault="008356CD" w:rsidP="0004322A">
    <w:r>
      <w:rPr>
        <w:noProof/>
        <w:color w:val="auto"/>
        <w:sz w:val="20"/>
        <w:lang w:val="en-US" w:eastAsia="en-US"/>
      </w:rPr>
      <w:drawing>
        <wp:anchor distT="0" distB="0" distL="114300" distR="114300" simplePos="0" relativeHeight="251661312" behindDoc="1" locked="0" layoutInCell="1" allowOverlap="1" wp14:anchorId="42730137" wp14:editId="4273013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98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8" w14:textId="77777777" w:rsidR="00506F7F" w:rsidRDefault="008356CD" w:rsidP="0004322A">
    <w:r>
      <w:rPr>
        <w:noProof/>
        <w:color w:val="auto"/>
        <w:sz w:val="20"/>
        <w:lang w:val="en-US" w:eastAsia="en-US"/>
      </w:rPr>
      <w:drawing>
        <wp:anchor distT="0" distB="0" distL="114300" distR="114300" simplePos="0" relativeHeight="251662336" behindDoc="1" locked="0" layoutInCell="1" allowOverlap="1" wp14:anchorId="42730139" wp14:editId="4273013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18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9" w14:textId="77777777" w:rsidR="00506F7F" w:rsidRDefault="008356CD" w:rsidP="0004322A">
    <w:r>
      <w:rPr>
        <w:noProof/>
        <w:color w:val="auto"/>
        <w:sz w:val="20"/>
        <w:lang w:val="en-US" w:eastAsia="en-US"/>
      </w:rPr>
      <w:drawing>
        <wp:anchor distT="0" distB="0" distL="114300" distR="114300" simplePos="0" relativeHeight="251663360" behindDoc="1" locked="0" layoutInCell="1" allowOverlap="1" wp14:anchorId="4273013B" wp14:editId="4273013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83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A" w14:textId="77777777" w:rsidR="00506F7F" w:rsidRDefault="008356CD" w:rsidP="0004322A">
    <w:r>
      <w:rPr>
        <w:noProof/>
        <w:color w:val="auto"/>
        <w:sz w:val="20"/>
        <w:lang w:val="en-US" w:eastAsia="en-US"/>
      </w:rPr>
      <w:drawing>
        <wp:anchor distT="0" distB="0" distL="114300" distR="114300" simplePos="0" relativeHeight="251664384" behindDoc="1" locked="0" layoutInCell="1" allowOverlap="1" wp14:anchorId="4273013D" wp14:editId="4273013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98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012D" w14:textId="77777777" w:rsidR="00506F7F" w:rsidRDefault="008356C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2730143" wp14:editId="4273014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9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F23304"/>
    <w:multiLevelType w:val="hybridMultilevel"/>
    <w:tmpl w:val="CC9ADE0E"/>
    <w:lvl w:ilvl="0" w:tplc="0C090001">
      <w:start w:val="1"/>
      <w:numFmt w:val="bullet"/>
      <w:lvlText w:val=""/>
      <w:lvlJc w:val="left"/>
      <w:pPr>
        <w:ind w:left="360" w:hanging="360"/>
      </w:pPr>
      <w:rPr>
        <w:rFonts w:ascii="Symbol" w:hAnsi="Symbol" w:hint="default"/>
      </w:rPr>
    </w:lvl>
    <w:lvl w:ilvl="1" w:tplc="4D4CCB9C">
      <w:start w:val="1"/>
      <w:numFmt w:val="bullet"/>
      <w:lvlText w:val="o"/>
      <w:lvlJc w:val="left"/>
      <w:pPr>
        <w:ind w:left="785" w:hanging="360"/>
      </w:pPr>
      <w:rPr>
        <w:rFonts w:ascii="Courier New" w:hAnsi="Courier New" w:cs="Courier New" w:hint="default"/>
        <w:strike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4B26E68">
      <w:start w:val="1"/>
      <w:numFmt w:val="lowerRoman"/>
      <w:lvlText w:val="(%1)"/>
      <w:lvlJc w:val="left"/>
      <w:pPr>
        <w:ind w:left="1080" w:hanging="720"/>
      </w:pPr>
      <w:rPr>
        <w:rFonts w:hint="default"/>
        <w:b w:val="0"/>
      </w:rPr>
    </w:lvl>
    <w:lvl w:ilvl="1" w:tplc="1B947EC4" w:tentative="1">
      <w:start w:val="1"/>
      <w:numFmt w:val="lowerLetter"/>
      <w:lvlText w:val="%2."/>
      <w:lvlJc w:val="left"/>
      <w:pPr>
        <w:ind w:left="1440" w:hanging="360"/>
      </w:pPr>
    </w:lvl>
    <w:lvl w:ilvl="2" w:tplc="A844A56C" w:tentative="1">
      <w:start w:val="1"/>
      <w:numFmt w:val="lowerRoman"/>
      <w:lvlText w:val="%3."/>
      <w:lvlJc w:val="right"/>
      <w:pPr>
        <w:ind w:left="2160" w:hanging="180"/>
      </w:pPr>
    </w:lvl>
    <w:lvl w:ilvl="3" w:tplc="D168085C" w:tentative="1">
      <w:start w:val="1"/>
      <w:numFmt w:val="decimal"/>
      <w:lvlText w:val="%4."/>
      <w:lvlJc w:val="left"/>
      <w:pPr>
        <w:ind w:left="2880" w:hanging="360"/>
      </w:pPr>
    </w:lvl>
    <w:lvl w:ilvl="4" w:tplc="31FE4DDA" w:tentative="1">
      <w:start w:val="1"/>
      <w:numFmt w:val="lowerLetter"/>
      <w:lvlText w:val="%5."/>
      <w:lvlJc w:val="left"/>
      <w:pPr>
        <w:ind w:left="3600" w:hanging="360"/>
      </w:pPr>
    </w:lvl>
    <w:lvl w:ilvl="5" w:tplc="091842A0" w:tentative="1">
      <w:start w:val="1"/>
      <w:numFmt w:val="lowerRoman"/>
      <w:lvlText w:val="%6."/>
      <w:lvlJc w:val="right"/>
      <w:pPr>
        <w:ind w:left="4320" w:hanging="180"/>
      </w:pPr>
    </w:lvl>
    <w:lvl w:ilvl="6" w:tplc="7E74B6DA" w:tentative="1">
      <w:start w:val="1"/>
      <w:numFmt w:val="decimal"/>
      <w:lvlText w:val="%7."/>
      <w:lvlJc w:val="left"/>
      <w:pPr>
        <w:ind w:left="5040" w:hanging="360"/>
      </w:pPr>
    </w:lvl>
    <w:lvl w:ilvl="7" w:tplc="7EF29680" w:tentative="1">
      <w:start w:val="1"/>
      <w:numFmt w:val="lowerLetter"/>
      <w:lvlText w:val="%8."/>
      <w:lvlJc w:val="left"/>
      <w:pPr>
        <w:ind w:left="5760" w:hanging="360"/>
      </w:pPr>
    </w:lvl>
    <w:lvl w:ilvl="8" w:tplc="4C74749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9E36193E">
      <w:start w:val="1"/>
      <w:numFmt w:val="bullet"/>
      <w:pStyle w:val="ListParagraph"/>
      <w:lvlText w:val=""/>
      <w:lvlJc w:val="left"/>
      <w:pPr>
        <w:ind w:left="1440" w:hanging="360"/>
      </w:pPr>
      <w:rPr>
        <w:rFonts w:ascii="Symbol" w:hAnsi="Symbol" w:hint="default"/>
        <w:color w:val="auto"/>
      </w:rPr>
    </w:lvl>
    <w:lvl w:ilvl="1" w:tplc="C24A0446" w:tentative="1">
      <w:start w:val="1"/>
      <w:numFmt w:val="bullet"/>
      <w:lvlText w:val="o"/>
      <w:lvlJc w:val="left"/>
      <w:pPr>
        <w:ind w:left="2160" w:hanging="360"/>
      </w:pPr>
      <w:rPr>
        <w:rFonts w:ascii="Courier New" w:hAnsi="Courier New" w:cs="Courier New" w:hint="default"/>
      </w:rPr>
    </w:lvl>
    <w:lvl w:ilvl="2" w:tplc="68447978" w:tentative="1">
      <w:start w:val="1"/>
      <w:numFmt w:val="bullet"/>
      <w:lvlText w:val=""/>
      <w:lvlJc w:val="left"/>
      <w:pPr>
        <w:ind w:left="2880" w:hanging="360"/>
      </w:pPr>
      <w:rPr>
        <w:rFonts w:ascii="Wingdings" w:hAnsi="Wingdings" w:hint="default"/>
      </w:rPr>
    </w:lvl>
    <w:lvl w:ilvl="3" w:tplc="8398F62C" w:tentative="1">
      <w:start w:val="1"/>
      <w:numFmt w:val="bullet"/>
      <w:lvlText w:val=""/>
      <w:lvlJc w:val="left"/>
      <w:pPr>
        <w:ind w:left="3600" w:hanging="360"/>
      </w:pPr>
      <w:rPr>
        <w:rFonts w:ascii="Symbol" w:hAnsi="Symbol" w:hint="default"/>
      </w:rPr>
    </w:lvl>
    <w:lvl w:ilvl="4" w:tplc="BA1A09BE" w:tentative="1">
      <w:start w:val="1"/>
      <w:numFmt w:val="bullet"/>
      <w:lvlText w:val="o"/>
      <w:lvlJc w:val="left"/>
      <w:pPr>
        <w:ind w:left="4320" w:hanging="360"/>
      </w:pPr>
      <w:rPr>
        <w:rFonts w:ascii="Courier New" w:hAnsi="Courier New" w:cs="Courier New" w:hint="default"/>
      </w:rPr>
    </w:lvl>
    <w:lvl w:ilvl="5" w:tplc="12861E4C" w:tentative="1">
      <w:start w:val="1"/>
      <w:numFmt w:val="bullet"/>
      <w:lvlText w:val=""/>
      <w:lvlJc w:val="left"/>
      <w:pPr>
        <w:ind w:left="5040" w:hanging="360"/>
      </w:pPr>
      <w:rPr>
        <w:rFonts w:ascii="Wingdings" w:hAnsi="Wingdings" w:hint="default"/>
      </w:rPr>
    </w:lvl>
    <w:lvl w:ilvl="6" w:tplc="91D63538" w:tentative="1">
      <w:start w:val="1"/>
      <w:numFmt w:val="bullet"/>
      <w:lvlText w:val=""/>
      <w:lvlJc w:val="left"/>
      <w:pPr>
        <w:ind w:left="5760" w:hanging="360"/>
      </w:pPr>
      <w:rPr>
        <w:rFonts w:ascii="Symbol" w:hAnsi="Symbol" w:hint="default"/>
      </w:rPr>
    </w:lvl>
    <w:lvl w:ilvl="7" w:tplc="137E0A6E" w:tentative="1">
      <w:start w:val="1"/>
      <w:numFmt w:val="bullet"/>
      <w:lvlText w:val="o"/>
      <w:lvlJc w:val="left"/>
      <w:pPr>
        <w:ind w:left="6480" w:hanging="360"/>
      </w:pPr>
      <w:rPr>
        <w:rFonts w:ascii="Courier New" w:hAnsi="Courier New" w:cs="Courier New" w:hint="default"/>
      </w:rPr>
    </w:lvl>
    <w:lvl w:ilvl="8" w:tplc="88CC9DD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9785D54">
      <w:start w:val="1"/>
      <w:numFmt w:val="lowerRoman"/>
      <w:lvlText w:val="(%1)"/>
      <w:lvlJc w:val="left"/>
      <w:pPr>
        <w:ind w:left="1004" w:hanging="720"/>
      </w:pPr>
      <w:rPr>
        <w:rFonts w:hint="default"/>
        <w:b w:val="0"/>
      </w:rPr>
    </w:lvl>
    <w:lvl w:ilvl="1" w:tplc="E4622836" w:tentative="1">
      <w:start w:val="1"/>
      <w:numFmt w:val="lowerLetter"/>
      <w:lvlText w:val="%2."/>
      <w:lvlJc w:val="left"/>
      <w:pPr>
        <w:ind w:left="1364" w:hanging="360"/>
      </w:pPr>
    </w:lvl>
    <w:lvl w:ilvl="2" w:tplc="EA34854A" w:tentative="1">
      <w:start w:val="1"/>
      <w:numFmt w:val="lowerRoman"/>
      <w:lvlText w:val="%3."/>
      <w:lvlJc w:val="right"/>
      <w:pPr>
        <w:ind w:left="2084" w:hanging="180"/>
      </w:pPr>
    </w:lvl>
    <w:lvl w:ilvl="3" w:tplc="073C0956" w:tentative="1">
      <w:start w:val="1"/>
      <w:numFmt w:val="decimal"/>
      <w:lvlText w:val="%4."/>
      <w:lvlJc w:val="left"/>
      <w:pPr>
        <w:ind w:left="2804" w:hanging="360"/>
      </w:pPr>
    </w:lvl>
    <w:lvl w:ilvl="4" w:tplc="779C3C1A" w:tentative="1">
      <w:start w:val="1"/>
      <w:numFmt w:val="lowerLetter"/>
      <w:lvlText w:val="%5."/>
      <w:lvlJc w:val="left"/>
      <w:pPr>
        <w:ind w:left="3524" w:hanging="360"/>
      </w:pPr>
    </w:lvl>
    <w:lvl w:ilvl="5" w:tplc="3C18B10A" w:tentative="1">
      <w:start w:val="1"/>
      <w:numFmt w:val="lowerRoman"/>
      <w:lvlText w:val="%6."/>
      <w:lvlJc w:val="right"/>
      <w:pPr>
        <w:ind w:left="4244" w:hanging="180"/>
      </w:pPr>
    </w:lvl>
    <w:lvl w:ilvl="6" w:tplc="47248A1A" w:tentative="1">
      <w:start w:val="1"/>
      <w:numFmt w:val="decimal"/>
      <w:lvlText w:val="%7."/>
      <w:lvlJc w:val="left"/>
      <w:pPr>
        <w:ind w:left="4964" w:hanging="360"/>
      </w:pPr>
    </w:lvl>
    <w:lvl w:ilvl="7" w:tplc="9CA62026" w:tentative="1">
      <w:start w:val="1"/>
      <w:numFmt w:val="lowerLetter"/>
      <w:lvlText w:val="%8."/>
      <w:lvlJc w:val="left"/>
      <w:pPr>
        <w:ind w:left="5684" w:hanging="360"/>
      </w:pPr>
    </w:lvl>
    <w:lvl w:ilvl="8" w:tplc="D1C883F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6B68BD6">
      <w:start w:val="1"/>
      <w:numFmt w:val="lowerRoman"/>
      <w:lvlText w:val="(%1)"/>
      <w:lvlJc w:val="left"/>
      <w:pPr>
        <w:ind w:left="1080" w:hanging="720"/>
      </w:pPr>
      <w:rPr>
        <w:rFonts w:hint="default"/>
      </w:rPr>
    </w:lvl>
    <w:lvl w:ilvl="1" w:tplc="27BCDF00" w:tentative="1">
      <w:start w:val="1"/>
      <w:numFmt w:val="lowerLetter"/>
      <w:lvlText w:val="%2."/>
      <w:lvlJc w:val="left"/>
      <w:pPr>
        <w:ind w:left="1440" w:hanging="360"/>
      </w:pPr>
    </w:lvl>
    <w:lvl w:ilvl="2" w:tplc="A14C5014" w:tentative="1">
      <w:start w:val="1"/>
      <w:numFmt w:val="lowerRoman"/>
      <w:lvlText w:val="%3."/>
      <w:lvlJc w:val="right"/>
      <w:pPr>
        <w:ind w:left="2160" w:hanging="180"/>
      </w:pPr>
    </w:lvl>
    <w:lvl w:ilvl="3" w:tplc="867252E8" w:tentative="1">
      <w:start w:val="1"/>
      <w:numFmt w:val="decimal"/>
      <w:lvlText w:val="%4."/>
      <w:lvlJc w:val="left"/>
      <w:pPr>
        <w:ind w:left="2880" w:hanging="360"/>
      </w:pPr>
    </w:lvl>
    <w:lvl w:ilvl="4" w:tplc="F90011F6" w:tentative="1">
      <w:start w:val="1"/>
      <w:numFmt w:val="lowerLetter"/>
      <w:lvlText w:val="%5."/>
      <w:lvlJc w:val="left"/>
      <w:pPr>
        <w:ind w:left="3600" w:hanging="360"/>
      </w:pPr>
    </w:lvl>
    <w:lvl w:ilvl="5" w:tplc="47CCB91A" w:tentative="1">
      <w:start w:val="1"/>
      <w:numFmt w:val="lowerRoman"/>
      <w:lvlText w:val="%6."/>
      <w:lvlJc w:val="right"/>
      <w:pPr>
        <w:ind w:left="4320" w:hanging="180"/>
      </w:pPr>
    </w:lvl>
    <w:lvl w:ilvl="6" w:tplc="8C24B614" w:tentative="1">
      <w:start w:val="1"/>
      <w:numFmt w:val="decimal"/>
      <w:lvlText w:val="%7."/>
      <w:lvlJc w:val="left"/>
      <w:pPr>
        <w:ind w:left="5040" w:hanging="360"/>
      </w:pPr>
    </w:lvl>
    <w:lvl w:ilvl="7" w:tplc="A458546E" w:tentative="1">
      <w:start w:val="1"/>
      <w:numFmt w:val="lowerLetter"/>
      <w:lvlText w:val="%8."/>
      <w:lvlJc w:val="left"/>
      <w:pPr>
        <w:ind w:left="5760" w:hanging="360"/>
      </w:pPr>
    </w:lvl>
    <w:lvl w:ilvl="8" w:tplc="8D6A977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27ACF12">
      <w:start w:val="1"/>
      <w:numFmt w:val="lowerRoman"/>
      <w:lvlText w:val="(%1)"/>
      <w:lvlJc w:val="left"/>
      <w:pPr>
        <w:ind w:left="1080" w:hanging="720"/>
      </w:pPr>
      <w:rPr>
        <w:rFonts w:hint="default"/>
      </w:rPr>
    </w:lvl>
    <w:lvl w:ilvl="1" w:tplc="6B5C2F7E" w:tentative="1">
      <w:start w:val="1"/>
      <w:numFmt w:val="lowerLetter"/>
      <w:lvlText w:val="%2."/>
      <w:lvlJc w:val="left"/>
      <w:pPr>
        <w:ind w:left="1440" w:hanging="360"/>
      </w:pPr>
    </w:lvl>
    <w:lvl w:ilvl="2" w:tplc="59AE0574" w:tentative="1">
      <w:start w:val="1"/>
      <w:numFmt w:val="lowerRoman"/>
      <w:lvlText w:val="%3."/>
      <w:lvlJc w:val="right"/>
      <w:pPr>
        <w:ind w:left="2160" w:hanging="180"/>
      </w:pPr>
    </w:lvl>
    <w:lvl w:ilvl="3" w:tplc="8E0A9438" w:tentative="1">
      <w:start w:val="1"/>
      <w:numFmt w:val="decimal"/>
      <w:lvlText w:val="%4."/>
      <w:lvlJc w:val="left"/>
      <w:pPr>
        <w:ind w:left="2880" w:hanging="360"/>
      </w:pPr>
    </w:lvl>
    <w:lvl w:ilvl="4" w:tplc="A4F83400" w:tentative="1">
      <w:start w:val="1"/>
      <w:numFmt w:val="lowerLetter"/>
      <w:lvlText w:val="%5."/>
      <w:lvlJc w:val="left"/>
      <w:pPr>
        <w:ind w:left="3600" w:hanging="360"/>
      </w:pPr>
    </w:lvl>
    <w:lvl w:ilvl="5" w:tplc="36502958" w:tentative="1">
      <w:start w:val="1"/>
      <w:numFmt w:val="lowerRoman"/>
      <w:lvlText w:val="%6."/>
      <w:lvlJc w:val="right"/>
      <w:pPr>
        <w:ind w:left="4320" w:hanging="180"/>
      </w:pPr>
    </w:lvl>
    <w:lvl w:ilvl="6" w:tplc="760AB72E" w:tentative="1">
      <w:start w:val="1"/>
      <w:numFmt w:val="decimal"/>
      <w:lvlText w:val="%7."/>
      <w:lvlJc w:val="left"/>
      <w:pPr>
        <w:ind w:left="5040" w:hanging="360"/>
      </w:pPr>
    </w:lvl>
    <w:lvl w:ilvl="7" w:tplc="E9842A64" w:tentative="1">
      <w:start w:val="1"/>
      <w:numFmt w:val="lowerLetter"/>
      <w:lvlText w:val="%8."/>
      <w:lvlJc w:val="left"/>
      <w:pPr>
        <w:ind w:left="5760" w:hanging="360"/>
      </w:pPr>
    </w:lvl>
    <w:lvl w:ilvl="8" w:tplc="87F43BC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E8A595C">
      <w:start w:val="1"/>
      <w:numFmt w:val="lowerRoman"/>
      <w:lvlText w:val="(%1)"/>
      <w:lvlJc w:val="left"/>
      <w:pPr>
        <w:ind w:left="1080" w:hanging="720"/>
      </w:pPr>
      <w:rPr>
        <w:rFonts w:hint="default"/>
        <w:b w:val="0"/>
      </w:rPr>
    </w:lvl>
    <w:lvl w:ilvl="1" w:tplc="B1A0F6E4" w:tentative="1">
      <w:start w:val="1"/>
      <w:numFmt w:val="lowerLetter"/>
      <w:lvlText w:val="%2."/>
      <w:lvlJc w:val="left"/>
      <w:pPr>
        <w:ind w:left="1440" w:hanging="360"/>
      </w:pPr>
    </w:lvl>
    <w:lvl w:ilvl="2" w:tplc="53BCC046" w:tentative="1">
      <w:start w:val="1"/>
      <w:numFmt w:val="lowerRoman"/>
      <w:lvlText w:val="%3."/>
      <w:lvlJc w:val="right"/>
      <w:pPr>
        <w:ind w:left="2160" w:hanging="180"/>
      </w:pPr>
    </w:lvl>
    <w:lvl w:ilvl="3" w:tplc="B46C03CA" w:tentative="1">
      <w:start w:val="1"/>
      <w:numFmt w:val="decimal"/>
      <w:lvlText w:val="%4."/>
      <w:lvlJc w:val="left"/>
      <w:pPr>
        <w:ind w:left="2880" w:hanging="360"/>
      </w:pPr>
    </w:lvl>
    <w:lvl w:ilvl="4" w:tplc="D04C7C34" w:tentative="1">
      <w:start w:val="1"/>
      <w:numFmt w:val="lowerLetter"/>
      <w:lvlText w:val="%5."/>
      <w:lvlJc w:val="left"/>
      <w:pPr>
        <w:ind w:left="3600" w:hanging="360"/>
      </w:pPr>
    </w:lvl>
    <w:lvl w:ilvl="5" w:tplc="5E18225E" w:tentative="1">
      <w:start w:val="1"/>
      <w:numFmt w:val="lowerRoman"/>
      <w:lvlText w:val="%6."/>
      <w:lvlJc w:val="right"/>
      <w:pPr>
        <w:ind w:left="4320" w:hanging="180"/>
      </w:pPr>
    </w:lvl>
    <w:lvl w:ilvl="6" w:tplc="E2265558" w:tentative="1">
      <w:start w:val="1"/>
      <w:numFmt w:val="decimal"/>
      <w:lvlText w:val="%7."/>
      <w:lvlJc w:val="left"/>
      <w:pPr>
        <w:ind w:left="5040" w:hanging="360"/>
      </w:pPr>
    </w:lvl>
    <w:lvl w:ilvl="7" w:tplc="9610800E" w:tentative="1">
      <w:start w:val="1"/>
      <w:numFmt w:val="lowerLetter"/>
      <w:lvlText w:val="%8."/>
      <w:lvlJc w:val="left"/>
      <w:pPr>
        <w:ind w:left="5760" w:hanging="360"/>
      </w:pPr>
    </w:lvl>
    <w:lvl w:ilvl="8" w:tplc="0AC2FC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ED468BC">
      <w:start w:val="1"/>
      <w:numFmt w:val="lowerLetter"/>
      <w:lvlText w:val="(%1)"/>
      <w:lvlJc w:val="left"/>
      <w:pPr>
        <w:ind w:left="360" w:hanging="360"/>
      </w:pPr>
      <w:rPr>
        <w:rFonts w:hint="default"/>
      </w:rPr>
    </w:lvl>
    <w:lvl w:ilvl="1" w:tplc="8DCE88B2" w:tentative="1">
      <w:start w:val="1"/>
      <w:numFmt w:val="lowerLetter"/>
      <w:lvlText w:val="%2."/>
      <w:lvlJc w:val="left"/>
      <w:pPr>
        <w:ind w:left="1080" w:hanging="360"/>
      </w:pPr>
    </w:lvl>
    <w:lvl w:ilvl="2" w:tplc="9F46C352" w:tentative="1">
      <w:start w:val="1"/>
      <w:numFmt w:val="lowerRoman"/>
      <w:lvlText w:val="%3."/>
      <w:lvlJc w:val="right"/>
      <w:pPr>
        <w:ind w:left="1800" w:hanging="180"/>
      </w:pPr>
    </w:lvl>
    <w:lvl w:ilvl="3" w:tplc="9D64AC1C" w:tentative="1">
      <w:start w:val="1"/>
      <w:numFmt w:val="decimal"/>
      <w:lvlText w:val="%4."/>
      <w:lvlJc w:val="left"/>
      <w:pPr>
        <w:ind w:left="2520" w:hanging="360"/>
      </w:pPr>
    </w:lvl>
    <w:lvl w:ilvl="4" w:tplc="5CD01078" w:tentative="1">
      <w:start w:val="1"/>
      <w:numFmt w:val="lowerLetter"/>
      <w:lvlText w:val="%5."/>
      <w:lvlJc w:val="left"/>
      <w:pPr>
        <w:ind w:left="3240" w:hanging="360"/>
      </w:pPr>
    </w:lvl>
    <w:lvl w:ilvl="5" w:tplc="1CCC2F12" w:tentative="1">
      <w:start w:val="1"/>
      <w:numFmt w:val="lowerRoman"/>
      <w:lvlText w:val="%6."/>
      <w:lvlJc w:val="right"/>
      <w:pPr>
        <w:ind w:left="3960" w:hanging="180"/>
      </w:pPr>
    </w:lvl>
    <w:lvl w:ilvl="6" w:tplc="09EA9714" w:tentative="1">
      <w:start w:val="1"/>
      <w:numFmt w:val="decimal"/>
      <w:lvlText w:val="%7."/>
      <w:lvlJc w:val="left"/>
      <w:pPr>
        <w:ind w:left="4680" w:hanging="360"/>
      </w:pPr>
    </w:lvl>
    <w:lvl w:ilvl="7" w:tplc="64929EA0" w:tentative="1">
      <w:start w:val="1"/>
      <w:numFmt w:val="lowerLetter"/>
      <w:lvlText w:val="%8."/>
      <w:lvlJc w:val="left"/>
      <w:pPr>
        <w:ind w:left="5400" w:hanging="360"/>
      </w:pPr>
    </w:lvl>
    <w:lvl w:ilvl="8" w:tplc="0D4C82A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CEADEA0">
      <w:start w:val="1"/>
      <w:numFmt w:val="decimal"/>
      <w:lvlText w:val="%1."/>
      <w:lvlJc w:val="left"/>
      <w:pPr>
        <w:ind w:left="360" w:hanging="360"/>
      </w:pPr>
      <w:rPr>
        <w:rFonts w:hint="default"/>
      </w:rPr>
    </w:lvl>
    <w:lvl w:ilvl="1" w:tplc="2C1A4740" w:tentative="1">
      <w:start w:val="1"/>
      <w:numFmt w:val="lowerLetter"/>
      <w:lvlText w:val="%2."/>
      <w:lvlJc w:val="left"/>
      <w:pPr>
        <w:ind w:left="1080" w:hanging="360"/>
      </w:pPr>
    </w:lvl>
    <w:lvl w:ilvl="2" w:tplc="FA1812DE" w:tentative="1">
      <w:start w:val="1"/>
      <w:numFmt w:val="lowerRoman"/>
      <w:lvlText w:val="%3."/>
      <w:lvlJc w:val="right"/>
      <w:pPr>
        <w:ind w:left="1800" w:hanging="180"/>
      </w:pPr>
    </w:lvl>
    <w:lvl w:ilvl="3" w:tplc="3DE4D67E" w:tentative="1">
      <w:start w:val="1"/>
      <w:numFmt w:val="decimal"/>
      <w:lvlText w:val="%4."/>
      <w:lvlJc w:val="left"/>
      <w:pPr>
        <w:ind w:left="2520" w:hanging="360"/>
      </w:pPr>
    </w:lvl>
    <w:lvl w:ilvl="4" w:tplc="32C2A400" w:tentative="1">
      <w:start w:val="1"/>
      <w:numFmt w:val="lowerLetter"/>
      <w:lvlText w:val="%5."/>
      <w:lvlJc w:val="left"/>
      <w:pPr>
        <w:ind w:left="3240" w:hanging="360"/>
      </w:pPr>
    </w:lvl>
    <w:lvl w:ilvl="5" w:tplc="21CA9E5E" w:tentative="1">
      <w:start w:val="1"/>
      <w:numFmt w:val="lowerRoman"/>
      <w:lvlText w:val="%6."/>
      <w:lvlJc w:val="right"/>
      <w:pPr>
        <w:ind w:left="3960" w:hanging="180"/>
      </w:pPr>
    </w:lvl>
    <w:lvl w:ilvl="6" w:tplc="17125652" w:tentative="1">
      <w:start w:val="1"/>
      <w:numFmt w:val="decimal"/>
      <w:lvlText w:val="%7."/>
      <w:lvlJc w:val="left"/>
      <w:pPr>
        <w:ind w:left="4680" w:hanging="360"/>
      </w:pPr>
    </w:lvl>
    <w:lvl w:ilvl="7" w:tplc="1220CDF0" w:tentative="1">
      <w:start w:val="1"/>
      <w:numFmt w:val="lowerLetter"/>
      <w:lvlText w:val="%8."/>
      <w:lvlJc w:val="left"/>
      <w:pPr>
        <w:ind w:left="5400" w:hanging="360"/>
      </w:pPr>
    </w:lvl>
    <w:lvl w:ilvl="8" w:tplc="F8209D0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95A2128">
      <w:start w:val="1"/>
      <w:numFmt w:val="decimal"/>
      <w:lvlText w:val="%1."/>
      <w:lvlJc w:val="left"/>
      <w:pPr>
        <w:ind w:left="360" w:hanging="360"/>
      </w:pPr>
      <w:rPr>
        <w:rFonts w:hint="default"/>
      </w:rPr>
    </w:lvl>
    <w:lvl w:ilvl="1" w:tplc="65025FE6" w:tentative="1">
      <w:start w:val="1"/>
      <w:numFmt w:val="lowerLetter"/>
      <w:lvlText w:val="%2."/>
      <w:lvlJc w:val="left"/>
      <w:pPr>
        <w:ind w:left="1080" w:hanging="360"/>
      </w:pPr>
    </w:lvl>
    <w:lvl w:ilvl="2" w:tplc="7B8C16B4" w:tentative="1">
      <w:start w:val="1"/>
      <w:numFmt w:val="lowerRoman"/>
      <w:lvlText w:val="%3."/>
      <w:lvlJc w:val="right"/>
      <w:pPr>
        <w:ind w:left="1800" w:hanging="180"/>
      </w:pPr>
    </w:lvl>
    <w:lvl w:ilvl="3" w:tplc="3FECC564" w:tentative="1">
      <w:start w:val="1"/>
      <w:numFmt w:val="decimal"/>
      <w:lvlText w:val="%4."/>
      <w:lvlJc w:val="left"/>
      <w:pPr>
        <w:ind w:left="2520" w:hanging="360"/>
      </w:pPr>
    </w:lvl>
    <w:lvl w:ilvl="4" w:tplc="213C43AC" w:tentative="1">
      <w:start w:val="1"/>
      <w:numFmt w:val="lowerLetter"/>
      <w:lvlText w:val="%5."/>
      <w:lvlJc w:val="left"/>
      <w:pPr>
        <w:ind w:left="3240" w:hanging="360"/>
      </w:pPr>
    </w:lvl>
    <w:lvl w:ilvl="5" w:tplc="99C21E36" w:tentative="1">
      <w:start w:val="1"/>
      <w:numFmt w:val="lowerRoman"/>
      <w:lvlText w:val="%6."/>
      <w:lvlJc w:val="right"/>
      <w:pPr>
        <w:ind w:left="3960" w:hanging="180"/>
      </w:pPr>
    </w:lvl>
    <w:lvl w:ilvl="6" w:tplc="6EB48582" w:tentative="1">
      <w:start w:val="1"/>
      <w:numFmt w:val="decimal"/>
      <w:lvlText w:val="%7."/>
      <w:lvlJc w:val="left"/>
      <w:pPr>
        <w:ind w:left="4680" w:hanging="360"/>
      </w:pPr>
    </w:lvl>
    <w:lvl w:ilvl="7" w:tplc="70AA8800" w:tentative="1">
      <w:start w:val="1"/>
      <w:numFmt w:val="lowerLetter"/>
      <w:lvlText w:val="%8."/>
      <w:lvlJc w:val="left"/>
      <w:pPr>
        <w:ind w:left="5400" w:hanging="360"/>
      </w:pPr>
    </w:lvl>
    <w:lvl w:ilvl="8" w:tplc="0F7C664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B78C526">
      <w:start w:val="1"/>
      <w:numFmt w:val="lowerRoman"/>
      <w:lvlText w:val="(%1)"/>
      <w:lvlJc w:val="left"/>
      <w:pPr>
        <w:ind w:left="1080" w:hanging="720"/>
      </w:pPr>
      <w:rPr>
        <w:rFonts w:hint="default"/>
        <w:b w:val="0"/>
      </w:rPr>
    </w:lvl>
    <w:lvl w:ilvl="1" w:tplc="CA9E8F6A" w:tentative="1">
      <w:start w:val="1"/>
      <w:numFmt w:val="lowerLetter"/>
      <w:lvlText w:val="%2."/>
      <w:lvlJc w:val="left"/>
      <w:pPr>
        <w:ind w:left="1440" w:hanging="360"/>
      </w:pPr>
    </w:lvl>
    <w:lvl w:ilvl="2" w:tplc="464E6998" w:tentative="1">
      <w:start w:val="1"/>
      <w:numFmt w:val="lowerRoman"/>
      <w:lvlText w:val="%3."/>
      <w:lvlJc w:val="right"/>
      <w:pPr>
        <w:ind w:left="2160" w:hanging="180"/>
      </w:pPr>
    </w:lvl>
    <w:lvl w:ilvl="3" w:tplc="4774BC02" w:tentative="1">
      <w:start w:val="1"/>
      <w:numFmt w:val="decimal"/>
      <w:lvlText w:val="%4."/>
      <w:lvlJc w:val="left"/>
      <w:pPr>
        <w:ind w:left="2880" w:hanging="360"/>
      </w:pPr>
    </w:lvl>
    <w:lvl w:ilvl="4" w:tplc="3EDA8A82" w:tentative="1">
      <w:start w:val="1"/>
      <w:numFmt w:val="lowerLetter"/>
      <w:lvlText w:val="%5."/>
      <w:lvlJc w:val="left"/>
      <w:pPr>
        <w:ind w:left="3600" w:hanging="360"/>
      </w:pPr>
    </w:lvl>
    <w:lvl w:ilvl="5" w:tplc="21E0F71A" w:tentative="1">
      <w:start w:val="1"/>
      <w:numFmt w:val="lowerRoman"/>
      <w:lvlText w:val="%6."/>
      <w:lvlJc w:val="right"/>
      <w:pPr>
        <w:ind w:left="4320" w:hanging="180"/>
      </w:pPr>
    </w:lvl>
    <w:lvl w:ilvl="6" w:tplc="3B96471E" w:tentative="1">
      <w:start w:val="1"/>
      <w:numFmt w:val="decimal"/>
      <w:lvlText w:val="%7."/>
      <w:lvlJc w:val="left"/>
      <w:pPr>
        <w:ind w:left="5040" w:hanging="360"/>
      </w:pPr>
    </w:lvl>
    <w:lvl w:ilvl="7" w:tplc="DA429A7C" w:tentative="1">
      <w:start w:val="1"/>
      <w:numFmt w:val="lowerLetter"/>
      <w:lvlText w:val="%8."/>
      <w:lvlJc w:val="left"/>
      <w:pPr>
        <w:ind w:left="5760" w:hanging="360"/>
      </w:pPr>
    </w:lvl>
    <w:lvl w:ilvl="8" w:tplc="20E4167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B96C686">
      <w:start w:val="1"/>
      <w:numFmt w:val="lowerRoman"/>
      <w:lvlText w:val="(%1)"/>
      <w:lvlJc w:val="left"/>
      <w:pPr>
        <w:ind w:left="1080" w:hanging="720"/>
      </w:pPr>
      <w:rPr>
        <w:rFonts w:hint="default"/>
      </w:rPr>
    </w:lvl>
    <w:lvl w:ilvl="1" w:tplc="A77230D4" w:tentative="1">
      <w:start w:val="1"/>
      <w:numFmt w:val="lowerLetter"/>
      <w:lvlText w:val="%2."/>
      <w:lvlJc w:val="left"/>
      <w:pPr>
        <w:ind w:left="1440" w:hanging="360"/>
      </w:pPr>
    </w:lvl>
    <w:lvl w:ilvl="2" w:tplc="843C5572" w:tentative="1">
      <w:start w:val="1"/>
      <w:numFmt w:val="lowerRoman"/>
      <w:lvlText w:val="%3."/>
      <w:lvlJc w:val="right"/>
      <w:pPr>
        <w:ind w:left="2160" w:hanging="180"/>
      </w:pPr>
    </w:lvl>
    <w:lvl w:ilvl="3" w:tplc="7A3E40D6" w:tentative="1">
      <w:start w:val="1"/>
      <w:numFmt w:val="decimal"/>
      <w:lvlText w:val="%4."/>
      <w:lvlJc w:val="left"/>
      <w:pPr>
        <w:ind w:left="2880" w:hanging="360"/>
      </w:pPr>
    </w:lvl>
    <w:lvl w:ilvl="4" w:tplc="AAD65D0E" w:tentative="1">
      <w:start w:val="1"/>
      <w:numFmt w:val="lowerLetter"/>
      <w:lvlText w:val="%5."/>
      <w:lvlJc w:val="left"/>
      <w:pPr>
        <w:ind w:left="3600" w:hanging="360"/>
      </w:pPr>
    </w:lvl>
    <w:lvl w:ilvl="5" w:tplc="6582A914" w:tentative="1">
      <w:start w:val="1"/>
      <w:numFmt w:val="lowerRoman"/>
      <w:lvlText w:val="%6."/>
      <w:lvlJc w:val="right"/>
      <w:pPr>
        <w:ind w:left="4320" w:hanging="180"/>
      </w:pPr>
    </w:lvl>
    <w:lvl w:ilvl="6" w:tplc="14C655A4" w:tentative="1">
      <w:start w:val="1"/>
      <w:numFmt w:val="decimal"/>
      <w:lvlText w:val="%7."/>
      <w:lvlJc w:val="left"/>
      <w:pPr>
        <w:ind w:left="5040" w:hanging="360"/>
      </w:pPr>
    </w:lvl>
    <w:lvl w:ilvl="7" w:tplc="02B079AA" w:tentative="1">
      <w:start w:val="1"/>
      <w:numFmt w:val="lowerLetter"/>
      <w:lvlText w:val="%8."/>
      <w:lvlJc w:val="left"/>
      <w:pPr>
        <w:ind w:left="5760" w:hanging="360"/>
      </w:pPr>
    </w:lvl>
    <w:lvl w:ilvl="8" w:tplc="D20E022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1D2B62A">
      <w:start w:val="1"/>
      <w:numFmt w:val="bullet"/>
      <w:pStyle w:val="ListBullet"/>
      <w:lvlText w:val=""/>
      <w:lvlJc w:val="left"/>
      <w:pPr>
        <w:ind w:left="720" w:hanging="360"/>
      </w:pPr>
      <w:rPr>
        <w:rFonts w:ascii="Symbol" w:hAnsi="Symbol" w:hint="default"/>
      </w:rPr>
    </w:lvl>
    <w:lvl w:ilvl="1" w:tplc="E56E5CD2">
      <w:start w:val="1"/>
      <w:numFmt w:val="bullet"/>
      <w:pStyle w:val="ListBullet2"/>
      <w:lvlText w:val="o"/>
      <w:lvlJc w:val="left"/>
      <w:pPr>
        <w:ind w:left="1440" w:hanging="360"/>
      </w:pPr>
      <w:rPr>
        <w:rFonts w:ascii="Courier New" w:hAnsi="Courier New" w:cs="Courier New" w:hint="default"/>
      </w:rPr>
    </w:lvl>
    <w:lvl w:ilvl="2" w:tplc="611CCC70">
      <w:start w:val="1"/>
      <w:numFmt w:val="bullet"/>
      <w:lvlText w:val=""/>
      <w:lvlJc w:val="left"/>
      <w:pPr>
        <w:ind w:left="2160" w:hanging="360"/>
      </w:pPr>
      <w:rPr>
        <w:rFonts w:ascii="Wingdings" w:hAnsi="Wingdings" w:hint="default"/>
      </w:rPr>
    </w:lvl>
    <w:lvl w:ilvl="3" w:tplc="69347742">
      <w:start w:val="1"/>
      <w:numFmt w:val="bullet"/>
      <w:lvlText w:val=""/>
      <w:lvlJc w:val="left"/>
      <w:pPr>
        <w:ind w:left="2880" w:hanging="360"/>
      </w:pPr>
      <w:rPr>
        <w:rFonts w:ascii="Symbol" w:hAnsi="Symbol" w:hint="default"/>
      </w:rPr>
    </w:lvl>
    <w:lvl w:ilvl="4" w:tplc="8C4A714A">
      <w:start w:val="1"/>
      <w:numFmt w:val="bullet"/>
      <w:lvlText w:val="o"/>
      <w:lvlJc w:val="left"/>
      <w:pPr>
        <w:ind w:left="3600" w:hanging="360"/>
      </w:pPr>
      <w:rPr>
        <w:rFonts w:ascii="Courier New" w:hAnsi="Courier New" w:cs="Courier New" w:hint="default"/>
      </w:rPr>
    </w:lvl>
    <w:lvl w:ilvl="5" w:tplc="9D4AAD36">
      <w:start w:val="1"/>
      <w:numFmt w:val="bullet"/>
      <w:pStyle w:val="ListBullet3"/>
      <w:lvlText w:val=""/>
      <w:lvlJc w:val="left"/>
      <w:pPr>
        <w:ind w:left="4320" w:hanging="360"/>
      </w:pPr>
      <w:rPr>
        <w:rFonts w:ascii="Wingdings" w:hAnsi="Wingdings" w:hint="default"/>
      </w:rPr>
    </w:lvl>
    <w:lvl w:ilvl="6" w:tplc="9606F9E2">
      <w:start w:val="1"/>
      <w:numFmt w:val="bullet"/>
      <w:lvlText w:val=""/>
      <w:lvlJc w:val="left"/>
      <w:pPr>
        <w:ind w:left="5040" w:hanging="360"/>
      </w:pPr>
      <w:rPr>
        <w:rFonts w:ascii="Symbol" w:hAnsi="Symbol" w:hint="default"/>
      </w:rPr>
    </w:lvl>
    <w:lvl w:ilvl="7" w:tplc="E5CA04BC">
      <w:start w:val="1"/>
      <w:numFmt w:val="bullet"/>
      <w:lvlText w:val="o"/>
      <w:lvlJc w:val="left"/>
      <w:pPr>
        <w:ind w:left="5760" w:hanging="360"/>
      </w:pPr>
      <w:rPr>
        <w:rFonts w:ascii="Courier New" w:hAnsi="Courier New" w:cs="Courier New" w:hint="default"/>
      </w:rPr>
    </w:lvl>
    <w:lvl w:ilvl="8" w:tplc="04FE04EE">
      <w:start w:val="1"/>
      <w:numFmt w:val="bullet"/>
      <w:lvlText w:val=""/>
      <w:lvlJc w:val="left"/>
      <w:pPr>
        <w:ind w:left="6480" w:hanging="360"/>
      </w:pPr>
      <w:rPr>
        <w:rFonts w:ascii="Wingdings" w:hAnsi="Wingdings" w:hint="default"/>
      </w:rPr>
    </w:lvl>
  </w:abstractNum>
  <w:abstractNum w:abstractNumId="20" w15:restartNumberingAfterBreak="0">
    <w:nsid w:val="38C35229"/>
    <w:multiLevelType w:val="hybridMultilevel"/>
    <w:tmpl w:val="E698D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E8C142A">
      <w:start w:val="1"/>
      <w:numFmt w:val="bullet"/>
      <w:lvlText w:val=""/>
      <w:lvlJc w:val="left"/>
      <w:pPr>
        <w:ind w:left="360" w:hanging="360"/>
      </w:pPr>
      <w:rPr>
        <w:rFonts w:ascii="Symbol" w:hAnsi="Symbol" w:hint="default"/>
      </w:rPr>
    </w:lvl>
    <w:lvl w:ilvl="1" w:tplc="EBD264BE" w:tentative="1">
      <w:start w:val="1"/>
      <w:numFmt w:val="bullet"/>
      <w:lvlText w:val="o"/>
      <w:lvlJc w:val="left"/>
      <w:pPr>
        <w:ind w:left="1080" w:hanging="360"/>
      </w:pPr>
      <w:rPr>
        <w:rFonts w:ascii="Courier New" w:hAnsi="Courier New" w:cs="Courier New" w:hint="default"/>
      </w:rPr>
    </w:lvl>
    <w:lvl w:ilvl="2" w:tplc="5F049AD8" w:tentative="1">
      <w:start w:val="1"/>
      <w:numFmt w:val="bullet"/>
      <w:lvlText w:val=""/>
      <w:lvlJc w:val="left"/>
      <w:pPr>
        <w:ind w:left="1800" w:hanging="360"/>
      </w:pPr>
      <w:rPr>
        <w:rFonts w:ascii="Wingdings" w:hAnsi="Wingdings" w:hint="default"/>
      </w:rPr>
    </w:lvl>
    <w:lvl w:ilvl="3" w:tplc="D966A018" w:tentative="1">
      <w:start w:val="1"/>
      <w:numFmt w:val="bullet"/>
      <w:lvlText w:val=""/>
      <w:lvlJc w:val="left"/>
      <w:pPr>
        <w:ind w:left="2520" w:hanging="360"/>
      </w:pPr>
      <w:rPr>
        <w:rFonts w:ascii="Symbol" w:hAnsi="Symbol" w:hint="default"/>
      </w:rPr>
    </w:lvl>
    <w:lvl w:ilvl="4" w:tplc="34089A42" w:tentative="1">
      <w:start w:val="1"/>
      <w:numFmt w:val="bullet"/>
      <w:lvlText w:val="o"/>
      <w:lvlJc w:val="left"/>
      <w:pPr>
        <w:ind w:left="3240" w:hanging="360"/>
      </w:pPr>
      <w:rPr>
        <w:rFonts w:ascii="Courier New" w:hAnsi="Courier New" w:cs="Courier New" w:hint="default"/>
      </w:rPr>
    </w:lvl>
    <w:lvl w:ilvl="5" w:tplc="481CC97A" w:tentative="1">
      <w:start w:val="1"/>
      <w:numFmt w:val="bullet"/>
      <w:lvlText w:val=""/>
      <w:lvlJc w:val="left"/>
      <w:pPr>
        <w:ind w:left="3960" w:hanging="360"/>
      </w:pPr>
      <w:rPr>
        <w:rFonts w:ascii="Wingdings" w:hAnsi="Wingdings" w:hint="default"/>
      </w:rPr>
    </w:lvl>
    <w:lvl w:ilvl="6" w:tplc="D2489524" w:tentative="1">
      <w:start w:val="1"/>
      <w:numFmt w:val="bullet"/>
      <w:lvlText w:val=""/>
      <w:lvlJc w:val="left"/>
      <w:pPr>
        <w:ind w:left="4680" w:hanging="360"/>
      </w:pPr>
      <w:rPr>
        <w:rFonts w:ascii="Symbol" w:hAnsi="Symbol" w:hint="default"/>
      </w:rPr>
    </w:lvl>
    <w:lvl w:ilvl="7" w:tplc="F44CA23A" w:tentative="1">
      <w:start w:val="1"/>
      <w:numFmt w:val="bullet"/>
      <w:lvlText w:val="o"/>
      <w:lvlJc w:val="left"/>
      <w:pPr>
        <w:ind w:left="5400" w:hanging="360"/>
      </w:pPr>
      <w:rPr>
        <w:rFonts w:ascii="Courier New" w:hAnsi="Courier New" w:cs="Courier New" w:hint="default"/>
      </w:rPr>
    </w:lvl>
    <w:lvl w:ilvl="8" w:tplc="2328422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0FAE59E">
      <w:start w:val="1"/>
      <w:numFmt w:val="lowerRoman"/>
      <w:lvlText w:val="(%1)"/>
      <w:lvlJc w:val="left"/>
      <w:pPr>
        <w:ind w:left="1080" w:hanging="720"/>
      </w:pPr>
      <w:rPr>
        <w:rFonts w:hint="default"/>
      </w:rPr>
    </w:lvl>
    <w:lvl w:ilvl="1" w:tplc="9294A2F4" w:tentative="1">
      <w:start w:val="1"/>
      <w:numFmt w:val="lowerLetter"/>
      <w:lvlText w:val="%2."/>
      <w:lvlJc w:val="left"/>
      <w:pPr>
        <w:ind w:left="1440" w:hanging="360"/>
      </w:pPr>
    </w:lvl>
    <w:lvl w:ilvl="2" w:tplc="F1C84DA4" w:tentative="1">
      <w:start w:val="1"/>
      <w:numFmt w:val="lowerRoman"/>
      <w:lvlText w:val="%3."/>
      <w:lvlJc w:val="right"/>
      <w:pPr>
        <w:ind w:left="2160" w:hanging="180"/>
      </w:pPr>
    </w:lvl>
    <w:lvl w:ilvl="3" w:tplc="E5B61210" w:tentative="1">
      <w:start w:val="1"/>
      <w:numFmt w:val="decimal"/>
      <w:lvlText w:val="%4."/>
      <w:lvlJc w:val="left"/>
      <w:pPr>
        <w:ind w:left="2880" w:hanging="360"/>
      </w:pPr>
    </w:lvl>
    <w:lvl w:ilvl="4" w:tplc="4AD6642A" w:tentative="1">
      <w:start w:val="1"/>
      <w:numFmt w:val="lowerLetter"/>
      <w:lvlText w:val="%5."/>
      <w:lvlJc w:val="left"/>
      <w:pPr>
        <w:ind w:left="3600" w:hanging="360"/>
      </w:pPr>
    </w:lvl>
    <w:lvl w:ilvl="5" w:tplc="35068600" w:tentative="1">
      <w:start w:val="1"/>
      <w:numFmt w:val="lowerRoman"/>
      <w:lvlText w:val="%6."/>
      <w:lvlJc w:val="right"/>
      <w:pPr>
        <w:ind w:left="4320" w:hanging="180"/>
      </w:pPr>
    </w:lvl>
    <w:lvl w:ilvl="6" w:tplc="14C08D04" w:tentative="1">
      <w:start w:val="1"/>
      <w:numFmt w:val="decimal"/>
      <w:lvlText w:val="%7."/>
      <w:lvlJc w:val="left"/>
      <w:pPr>
        <w:ind w:left="5040" w:hanging="360"/>
      </w:pPr>
    </w:lvl>
    <w:lvl w:ilvl="7" w:tplc="36E69B66" w:tentative="1">
      <w:start w:val="1"/>
      <w:numFmt w:val="lowerLetter"/>
      <w:lvlText w:val="%8."/>
      <w:lvlJc w:val="left"/>
      <w:pPr>
        <w:ind w:left="5760" w:hanging="360"/>
      </w:pPr>
    </w:lvl>
    <w:lvl w:ilvl="8" w:tplc="3E86087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1B4F5A8">
      <w:start w:val="1"/>
      <w:numFmt w:val="lowerRoman"/>
      <w:lvlText w:val="(%1)"/>
      <w:lvlJc w:val="left"/>
      <w:pPr>
        <w:ind w:left="1080" w:hanging="720"/>
      </w:pPr>
      <w:rPr>
        <w:rFonts w:hint="default"/>
      </w:rPr>
    </w:lvl>
    <w:lvl w:ilvl="1" w:tplc="EBE451A2" w:tentative="1">
      <w:start w:val="1"/>
      <w:numFmt w:val="lowerLetter"/>
      <w:lvlText w:val="%2."/>
      <w:lvlJc w:val="left"/>
      <w:pPr>
        <w:ind w:left="1440" w:hanging="360"/>
      </w:pPr>
    </w:lvl>
    <w:lvl w:ilvl="2" w:tplc="33F82B20" w:tentative="1">
      <w:start w:val="1"/>
      <w:numFmt w:val="lowerRoman"/>
      <w:lvlText w:val="%3."/>
      <w:lvlJc w:val="right"/>
      <w:pPr>
        <w:ind w:left="2160" w:hanging="180"/>
      </w:pPr>
    </w:lvl>
    <w:lvl w:ilvl="3" w:tplc="B44A2578" w:tentative="1">
      <w:start w:val="1"/>
      <w:numFmt w:val="decimal"/>
      <w:lvlText w:val="%4."/>
      <w:lvlJc w:val="left"/>
      <w:pPr>
        <w:ind w:left="2880" w:hanging="360"/>
      </w:pPr>
    </w:lvl>
    <w:lvl w:ilvl="4" w:tplc="F716C348" w:tentative="1">
      <w:start w:val="1"/>
      <w:numFmt w:val="lowerLetter"/>
      <w:lvlText w:val="%5."/>
      <w:lvlJc w:val="left"/>
      <w:pPr>
        <w:ind w:left="3600" w:hanging="360"/>
      </w:pPr>
    </w:lvl>
    <w:lvl w:ilvl="5" w:tplc="2EEEAF1C" w:tentative="1">
      <w:start w:val="1"/>
      <w:numFmt w:val="lowerRoman"/>
      <w:lvlText w:val="%6."/>
      <w:lvlJc w:val="right"/>
      <w:pPr>
        <w:ind w:left="4320" w:hanging="180"/>
      </w:pPr>
    </w:lvl>
    <w:lvl w:ilvl="6" w:tplc="69D47A24" w:tentative="1">
      <w:start w:val="1"/>
      <w:numFmt w:val="decimal"/>
      <w:lvlText w:val="%7."/>
      <w:lvlJc w:val="left"/>
      <w:pPr>
        <w:ind w:left="5040" w:hanging="360"/>
      </w:pPr>
    </w:lvl>
    <w:lvl w:ilvl="7" w:tplc="4F387E6A" w:tentative="1">
      <w:start w:val="1"/>
      <w:numFmt w:val="lowerLetter"/>
      <w:lvlText w:val="%8."/>
      <w:lvlJc w:val="left"/>
      <w:pPr>
        <w:ind w:left="5760" w:hanging="360"/>
      </w:pPr>
    </w:lvl>
    <w:lvl w:ilvl="8" w:tplc="2B04B9C2" w:tentative="1">
      <w:start w:val="1"/>
      <w:numFmt w:val="lowerRoman"/>
      <w:lvlText w:val="%9."/>
      <w:lvlJc w:val="right"/>
      <w:pPr>
        <w:ind w:left="6480" w:hanging="180"/>
      </w:pPr>
    </w:lvl>
  </w:abstractNum>
  <w:abstractNum w:abstractNumId="24" w15:restartNumberingAfterBreak="0">
    <w:nsid w:val="474E42B5"/>
    <w:multiLevelType w:val="hybridMultilevel"/>
    <w:tmpl w:val="B1D47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9C5FBC"/>
    <w:multiLevelType w:val="hybridMultilevel"/>
    <w:tmpl w:val="F23C7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ACD61946">
      <w:start w:val="1"/>
      <w:numFmt w:val="lowerRoman"/>
      <w:lvlText w:val="(%1)"/>
      <w:lvlJc w:val="left"/>
      <w:pPr>
        <w:ind w:left="1080" w:hanging="720"/>
      </w:pPr>
      <w:rPr>
        <w:rFonts w:hint="default"/>
        <w:b w:val="0"/>
      </w:rPr>
    </w:lvl>
    <w:lvl w:ilvl="1" w:tplc="D7FEB826" w:tentative="1">
      <w:start w:val="1"/>
      <w:numFmt w:val="lowerLetter"/>
      <w:lvlText w:val="%2."/>
      <w:lvlJc w:val="left"/>
      <w:pPr>
        <w:ind w:left="1440" w:hanging="360"/>
      </w:pPr>
    </w:lvl>
    <w:lvl w:ilvl="2" w:tplc="3FB8D0F8" w:tentative="1">
      <w:start w:val="1"/>
      <w:numFmt w:val="lowerRoman"/>
      <w:lvlText w:val="%3."/>
      <w:lvlJc w:val="right"/>
      <w:pPr>
        <w:ind w:left="2160" w:hanging="180"/>
      </w:pPr>
    </w:lvl>
    <w:lvl w:ilvl="3" w:tplc="3CA60AC6" w:tentative="1">
      <w:start w:val="1"/>
      <w:numFmt w:val="decimal"/>
      <w:lvlText w:val="%4."/>
      <w:lvlJc w:val="left"/>
      <w:pPr>
        <w:ind w:left="2880" w:hanging="360"/>
      </w:pPr>
    </w:lvl>
    <w:lvl w:ilvl="4" w:tplc="A0008742" w:tentative="1">
      <w:start w:val="1"/>
      <w:numFmt w:val="lowerLetter"/>
      <w:lvlText w:val="%5."/>
      <w:lvlJc w:val="left"/>
      <w:pPr>
        <w:ind w:left="3600" w:hanging="360"/>
      </w:pPr>
    </w:lvl>
    <w:lvl w:ilvl="5" w:tplc="93D6EAF6" w:tentative="1">
      <w:start w:val="1"/>
      <w:numFmt w:val="lowerRoman"/>
      <w:lvlText w:val="%6."/>
      <w:lvlJc w:val="right"/>
      <w:pPr>
        <w:ind w:left="4320" w:hanging="180"/>
      </w:pPr>
    </w:lvl>
    <w:lvl w:ilvl="6" w:tplc="8E48CEBA" w:tentative="1">
      <w:start w:val="1"/>
      <w:numFmt w:val="decimal"/>
      <w:lvlText w:val="%7."/>
      <w:lvlJc w:val="left"/>
      <w:pPr>
        <w:ind w:left="5040" w:hanging="360"/>
      </w:pPr>
    </w:lvl>
    <w:lvl w:ilvl="7" w:tplc="3C52633E" w:tentative="1">
      <w:start w:val="1"/>
      <w:numFmt w:val="lowerLetter"/>
      <w:lvlText w:val="%8."/>
      <w:lvlJc w:val="left"/>
      <w:pPr>
        <w:ind w:left="5760" w:hanging="360"/>
      </w:pPr>
    </w:lvl>
    <w:lvl w:ilvl="8" w:tplc="D880376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86029D50">
      <w:start w:val="1"/>
      <w:numFmt w:val="lowerRoman"/>
      <w:lvlText w:val="(%1)"/>
      <w:lvlJc w:val="left"/>
      <w:pPr>
        <w:ind w:left="1080" w:hanging="720"/>
      </w:pPr>
      <w:rPr>
        <w:rFonts w:hint="default"/>
        <w:b w:val="0"/>
      </w:rPr>
    </w:lvl>
    <w:lvl w:ilvl="1" w:tplc="9B2E9DEE" w:tentative="1">
      <w:start w:val="1"/>
      <w:numFmt w:val="lowerLetter"/>
      <w:lvlText w:val="%2."/>
      <w:lvlJc w:val="left"/>
      <w:pPr>
        <w:ind w:left="1440" w:hanging="360"/>
      </w:pPr>
    </w:lvl>
    <w:lvl w:ilvl="2" w:tplc="53D6CD62" w:tentative="1">
      <w:start w:val="1"/>
      <w:numFmt w:val="lowerRoman"/>
      <w:lvlText w:val="%3."/>
      <w:lvlJc w:val="right"/>
      <w:pPr>
        <w:ind w:left="2160" w:hanging="180"/>
      </w:pPr>
    </w:lvl>
    <w:lvl w:ilvl="3" w:tplc="AD16CABA" w:tentative="1">
      <w:start w:val="1"/>
      <w:numFmt w:val="decimal"/>
      <w:lvlText w:val="%4."/>
      <w:lvlJc w:val="left"/>
      <w:pPr>
        <w:ind w:left="2880" w:hanging="360"/>
      </w:pPr>
    </w:lvl>
    <w:lvl w:ilvl="4" w:tplc="D3004B48" w:tentative="1">
      <w:start w:val="1"/>
      <w:numFmt w:val="lowerLetter"/>
      <w:lvlText w:val="%5."/>
      <w:lvlJc w:val="left"/>
      <w:pPr>
        <w:ind w:left="3600" w:hanging="360"/>
      </w:pPr>
    </w:lvl>
    <w:lvl w:ilvl="5" w:tplc="8BE656FC" w:tentative="1">
      <w:start w:val="1"/>
      <w:numFmt w:val="lowerRoman"/>
      <w:lvlText w:val="%6."/>
      <w:lvlJc w:val="right"/>
      <w:pPr>
        <w:ind w:left="4320" w:hanging="180"/>
      </w:pPr>
    </w:lvl>
    <w:lvl w:ilvl="6" w:tplc="8F9AA20C" w:tentative="1">
      <w:start w:val="1"/>
      <w:numFmt w:val="decimal"/>
      <w:lvlText w:val="%7."/>
      <w:lvlJc w:val="left"/>
      <w:pPr>
        <w:ind w:left="5040" w:hanging="360"/>
      </w:pPr>
    </w:lvl>
    <w:lvl w:ilvl="7" w:tplc="42EA68AA" w:tentative="1">
      <w:start w:val="1"/>
      <w:numFmt w:val="lowerLetter"/>
      <w:lvlText w:val="%8."/>
      <w:lvlJc w:val="left"/>
      <w:pPr>
        <w:ind w:left="5760" w:hanging="360"/>
      </w:pPr>
    </w:lvl>
    <w:lvl w:ilvl="8" w:tplc="C622C3A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A4922218">
      <w:start w:val="1"/>
      <w:numFmt w:val="decimal"/>
      <w:lvlText w:val="%1."/>
      <w:lvlJc w:val="left"/>
      <w:pPr>
        <w:ind w:left="360" w:hanging="360"/>
      </w:pPr>
      <w:rPr>
        <w:rFonts w:hint="default"/>
      </w:rPr>
    </w:lvl>
    <w:lvl w:ilvl="1" w:tplc="507E5530" w:tentative="1">
      <w:start w:val="1"/>
      <w:numFmt w:val="lowerLetter"/>
      <w:lvlText w:val="%2."/>
      <w:lvlJc w:val="left"/>
      <w:pPr>
        <w:ind w:left="1080" w:hanging="360"/>
      </w:pPr>
    </w:lvl>
    <w:lvl w:ilvl="2" w:tplc="946EB032" w:tentative="1">
      <w:start w:val="1"/>
      <w:numFmt w:val="lowerRoman"/>
      <w:lvlText w:val="%3."/>
      <w:lvlJc w:val="right"/>
      <w:pPr>
        <w:ind w:left="1800" w:hanging="180"/>
      </w:pPr>
    </w:lvl>
    <w:lvl w:ilvl="3" w:tplc="DCC4FAF0" w:tentative="1">
      <w:start w:val="1"/>
      <w:numFmt w:val="decimal"/>
      <w:lvlText w:val="%4."/>
      <w:lvlJc w:val="left"/>
      <w:pPr>
        <w:ind w:left="2520" w:hanging="360"/>
      </w:pPr>
    </w:lvl>
    <w:lvl w:ilvl="4" w:tplc="9710DAE0" w:tentative="1">
      <w:start w:val="1"/>
      <w:numFmt w:val="lowerLetter"/>
      <w:lvlText w:val="%5."/>
      <w:lvlJc w:val="left"/>
      <w:pPr>
        <w:ind w:left="3240" w:hanging="360"/>
      </w:pPr>
    </w:lvl>
    <w:lvl w:ilvl="5" w:tplc="68FA9ADA" w:tentative="1">
      <w:start w:val="1"/>
      <w:numFmt w:val="lowerRoman"/>
      <w:lvlText w:val="%6."/>
      <w:lvlJc w:val="right"/>
      <w:pPr>
        <w:ind w:left="3960" w:hanging="180"/>
      </w:pPr>
    </w:lvl>
    <w:lvl w:ilvl="6" w:tplc="44D616CE" w:tentative="1">
      <w:start w:val="1"/>
      <w:numFmt w:val="decimal"/>
      <w:lvlText w:val="%7."/>
      <w:lvlJc w:val="left"/>
      <w:pPr>
        <w:ind w:left="4680" w:hanging="360"/>
      </w:pPr>
    </w:lvl>
    <w:lvl w:ilvl="7" w:tplc="4BD0D454" w:tentative="1">
      <w:start w:val="1"/>
      <w:numFmt w:val="lowerLetter"/>
      <w:lvlText w:val="%8."/>
      <w:lvlJc w:val="left"/>
      <w:pPr>
        <w:ind w:left="5400" w:hanging="360"/>
      </w:pPr>
    </w:lvl>
    <w:lvl w:ilvl="8" w:tplc="49CEB70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298E8334">
      <w:start w:val="1"/>
      <w:numFmt w:val="lowerRoman"/>
      <w:lvlText w:val="(%1)"/>
      <w:lvlJc w:val="left"/>
      <w:pPr>
        <w:ind w:left="1080" w:hanging="720"/>
      </w:pPr>
      <w:rPr>
        <w:rFonts w:hint="default"/>
      </w:rPr>
    </w:lvl>
    <w:lvl w:ilvl="1" w:tplc="C51ECCA4" w:tentative="1">
      <w:start w:val="1"/>
      <w:numFmt w:val="lowerLetter"/>
      <w:lvlText w:val="%2."/>
      <w:lvlJc w:val="left"/>
      <w:pPr>
        <w:ind w:left="1440" w:hanging="360"/>
      </w:pPr>
    </w:lvl>
    <w:lvl w:ilvl="2" w:tplc="61321A00" w:tentative="1">
      <w:start w:val="1"/>
      <w:numFmt w:val="lowerRoman"/>
      <w:lvlText w:val="%3."/>
      <w:lvlJc w:val="right"/>
      <w:pPr>
        <w:ind w:left="2160" w:hanging="180"/>
      </w:pPr>
    </w:lvl>
    <w:lvl w:ilvl="3" w:tplc="E8324F3A" w:tentative="1">
      <w:start w:val="1"/>
      <w:numFmt w:val="decimal"/>
      <w:lvlText w:val="%4."/>
      <w:lvlJc w:val="left"/>
      <w:pPr>
        <w:ind w:left="2880" w:hanging="360"/>
      </w:pPr>
    </w:lvl>
    <w:lvl w:ilvl="4" w:tplc="C4D246D8" w:tentative="1">
      <w:start w:val="1"/>
      <w:numFmt w:val="lowerLetter"/>
      <w:lvlText w:val="%5."/>
      <w:lvlJc w:val="left"/>
      <w:pPr>
        <w:ind w:left="3600" w:hanging="360"/>
      </w:pPr>
    </w:lvl>
    <w:lvl w:ilvl="5" w:tplc="34063BEE" w:tentative="1">
      <w:start w:val="1"/>
      <w:numFmt w:val="lowerRoman"/>
      <w:lvlText w:val="%6."/>
      <w:lvlJc w:val="right"/>
      <w:pPr>
        <w:ind w:left="4320" w:hanging="180"/>
      </w:pPr>
    </w:lvl>
    <w:lvl w:ilvl="6" w:tplc="9A064E9C" w:tentative="1">
      <w:start w:val="1"/>
      <w:numFmt w:val="decimal"/>
      <w:lvlText w:val="%7."/>
      <w:lvlJc w:val="left"/>
      <w:pPr>
        <w:ind w:left="5040" w:hanging="360"/>
      </w:pPr>
    </w:lvl>
    <w:lvl w:ilvl="7" w:tplc="22D0C938" w:tentative="1">
      <w:start w:val="1"/>
      <w:numFmt w:val="lowerLetter"/>
      <w:lvlText w:val="%8."/>
      <w:lvlJc w:val="left"/>
      <w:pPr>
        <w:ind w:left="5760" w:hanging="360"/>
      </w:pPr>
    </w:lvl>
    <w:lvl w:ilvl="8" w:tplc="06E246B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83C0E0A">
      <w:start w:val="1"/>
      <w:numFmt w:val="decimal"/>
      <w:lvlText w:val="%1."/>
      <w:lvlJc w:val="left"/>
      <w:pPr>
        <w:ind w:left="360" w:hanging="360"/>
      </w:pPr>
    </w:lvl>
    <w:lvl w:ilvl="1" w:tplc="E71A6DCA" w:tentative="1">
      <w:start w:val="1"/>
      <w:numFmt w:val="lowerLetter"/>
      <w:lvlText w:val="%2."/>
      <w:lvlJc w:val="left"/>
      <w:pPr>
        <w:ind w:left="1080" w:hanging="360"/>
      </w:pPr>
    </w:lvl>
    <w:lvl w:ilvl="2" w:tplc="57E66AA8" w:tentative="1">
      <w:start w:val="1"/>
      <w:numFmt w:val="lowerRoman"/>
      <w:lvlText w:val="%3."/>
      <w:lvlJc w:val="right"/>
      <w:pPr>
        <w:ind w:left="1800" w:hanging="180"/>
      </w:pPr>
    </w:lvl>
    <w:lvl w:ilvl="3" w:tplc="1D7802BA" w:tentative="1">
      <w:start w:val="1"/>
      <w:numFmt w:val="decimal"/>
      <w:lvlText w:val="%4."/>
      <w:lvlJc w:val="left"/>
      <w:pPr>
        <w:ind w:left="2520" w:hanging="360"/>
      </w:pPr>
    </w:lvl>
    <w:lvl w:ilvl="4" w:tplc="D696ED96" w:tentative="1">
      <w:start w:val="1"/>
      <w:numFmt w:val="lowerLetter"/>
      <w:lvlText w:val="%5."/>
      <w:lvlJc w:val="left"/>
      <w:pPr>
        <w:ind w:left="3240" w:hanging="360"/>
      </w:pPr>
    </w:lvl>
    <w:lvl w:ilvl="5" w:tplc="29809BCE" w:tentative="1">
      <w:start w:val="1"/>
      <w:numFmt w:val="lowerRoman"/>
      <w:lvlText w:val="%6."/>
      <w:lvlJc w:val="right"/>
      <w:pPr>
        <w:ind w:left="3960" w:hanging="180"/>
      </w:pPr>
    </w:lvl>
    <w:lvl w:ilvl="6" w:tplc="AC76B22E" w:tentative="1">
      <w:start w:val="1"/>
      <w:numFmt w:val="decimal"/>
      <w:lvlText w:val="%7."/>
      <w:lvlJc w:val="left"/>
      <w:pPr>
        <w:ind w:left="4680" w:hanging="360"/>
      </w:pPr>
    </w:lvl>
    <w:lvl w:ilvl="7" w:tplc="11404116" w:tentative="1">
      <w:start w:val="1"/>
      <w:numFmt w:val="lowerLetter"/>
      <w:lvlText w:val="%8."/>
      <w:lvlJc w:val="left"/>
      <w:pPr>
        <w:ind w:left="5400" w:hanging="360"/>
      </w:pPr>
    </w:lvl>
    <w:lvl w:ilvl="8" w:tplc="32ECE49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532ADC7A">
      <w:start w:val="1"/>
      <w:numFmt w:val="lowerRoman"/>
      <w:lvlText w:val="(%1)"/>
      <w:lvlJc w:val="left"/>
      <w:pPr>
        <w:ind w:left="1080" w:hanging="720"/>
      </w:pPr>
      <w:rPr>
        <w:rFonts w:hint="default"/>
        <w:b w:val="0"/>
      </w:rPr>
    </w:lvl>
    <w:lvl w:ilvl="1" w:tplc="E64CB496" w:tentative="1">
      <w:start w:val="1"/>
      <w:numFmt w:val="lowerLetter"/>
      <w:lvlText w:val="%2."/>
      <w:lvlJc w:val="left"/>
      <w:pPr>
        <w:ind w:left="1440" w:hanging="360"/>
      </w:pPr>
    </w:lvl>
    <w:lvl w:ilvl="2" w:tplc="7944A4C0" w:tentative="1">
      <w:start w:val="1"/>
      <w:numFmt w:val="lowerRoman"/>
      <w:lvlText w:val="%3."/>
      <w:lvlJc w:val="right"/>
      <w:pPr>
        <w:ind w:left="2160" w:hanging="180"/>
      </w:pPr>
    </w:lvl>
    <w:lvl w:ilvl="3" w:tplc="E01C19E8" w:tentative="1">
      <w:start w:val="1"/>
      <w:numFmt w:val="decimal"/>
      <w:lvlText w:val="%4."/>
      <w:lvlJc w:val="left"/>
      <w:pPr>
        <w:ind w:left="2880" w:hanging="360"/>
      </w:pPr>
    </w:lvl>
    <w:lvl w:ilvl="4" w:tplc="3F728D0A" w:tentative="1">
      <w:start w:val="1"/>
      <w:numFmt w:val="lowerLetter"/>
      <w:lvlText w:val="%5."/>
      <w:lvlJc w:val="left"/>
      <w:pPr>
        <w:ind w:left="3600" w:hanging="360"/>
      </w:pPr>
    </w:lvl>
    <w:lvl w:ilvl="5" w:tplc="219E1C06" w:tentative="1">
      <w:start w:val="1"/>
      <w:numFmt w:val="lowerRoman"/>
      <w:lvlText w:val="%6."/>
      <w:lvlJc w:val="right"/>
      <w:pPr>
        <w:ind w:left="4320" w:hanging="180"/>
      </w:pPr>
    </w:lvl>
    <w:lvl w:ilvl="6" w:tplc="5134B53E" w:tentative="1">
      <w:start w:val="1"/>
      <w:numFmt w:val="decimal"/>
      <w:lvlText w:val="%7."/>
      <w:lvlJc w:val="left"/>
      <w:pPr>
        <w:ind w:left="5040" w:hanging="360"/>
      </w:pPr>
    </w:lvl>
    <w:lvl w:ilvl="7" w:tplc="88767878" w:tentative="1">
      <w:start w:val="1"/>
      <w:numFmt w:val="lowerLetter"/>
      <w:lvlText w:val="%8."/>
      <w:lvlJc w:val="left"/>
      <w:pPr>
        <w:ind w:left="5760" w:hanging="360"/>
      </w:pPr>
    </w:lvl>
    <w:lvl w:ilvl="8" w:tplc="05E6950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8844DDA">
      <w:start w:val="1"/>
      <w:numFmt w:val="lowerRoman"/>
      <w:lvlText w:val="(%1)"/>
      <w:lvlJc w:val="left"/>
      <w:pPr>
        <w:ind w:left="1080" w:hanging="720"/>
      </w:pPr>
      <w:rPr>
        <w:rFonts w:hint="default"/>
      </w:rPr>
    </w:lvl>
    <w:lvl w:ilvl="1" w:tplc="027EE2FE" w:tentative="1">
      <w:start w:val="1"/>
      <w:numFmt w:val="lowerLetter"/>
      <w:lvlText w:val="%2."/>
      <w:lvlJc w:val="left"/>
      <w:pPr>
        <w:ind w:left="1440" w:hanging="360"/>
      </w:pPr>
    </w:lvl>
    <w:lvl w:ilvl="2" w:tplc="EED05E22" w:tentative="1">
      <w:start w:val="1"/>
      <w:numFmt w:val="lowerRoman"/>
      <w:lvlText w:val="%3."/>
      <w:lvlJc w:val="right"/>
      <w:pPr>
        <w:ind w:left="2160" w:hanging="180"/>
      </w:pPr>
    </w:lvl>
    <w:lvl w:ilvl="3" w:tplc="BA5C14A4" w:tentative="1">
      <w:start w:val="1"/>
      <w:numFmt w:val="decimal"/>
      <w:lvlText w:val="%4."/>
      <w:lvlJc w:val="left"/>
      <w:pPr>
        <w:ind w:left="2880" w:hanging="360"/>
      </w:pPr>
    </w:lvl>
    <w:lvl w:ilvl="4" w:tplc="30C0BDE4" w:tentative="1">
      <w:start w:val="1"/>
      <w:numFmt w:val="lowerLetter"/>
      <w:lvlText w:val="%5."/>
      <w:lvlJc w:val="left"/>
      <w:pPr>
        <w:ind w:left="3600" w:hanging="360"/>
      </w:pPr>
    </w:lvl>
    <w:lvl w:ilvl="5" w:tplc="7EDE74F2" w:tentative="1">
      <w:start w:val="1"/>
      <w:numFmt w:val="lowerRoman"/>
      <w:lvlText w:val="%6."/>
      <w:lvlJc w:val="right"/>
      <w:pPr>
        <w:ind w:left="4320" w:hanging="180"/>
      </w:pPr>
    </w:lvl>
    <w:lvl w:ilvl="6" w:tplc="FD32FB00" w:tentative="1">
      <w:start w:val="1"/>
      <w:numFmt w:val="decimal"/>
      <w:lvlText w:val="%7."/>
      <w:lvlJc w:val="left"/>
      <w:pPr>
        <w:ind w:left="5040" w:hanging="360"/>
      </w:pPr>
    </w:lvl>
    <w:lvl w:ilvl="7" w:tplc="FAF07BFA" w:tentative="1">
      <w:start w:val="1"/>
      <w:numFmt w:val="lowerLetter"/>
      <w:lvlText w:val="%8."/>
      <w:lvlJc w:val="left"/>
      <w:pPr>
        <w:ind w:left="5760" w:hanging="360"/>
      </w:pPr>
    </w:lvl>
    <w:lvl w:ilvl="8" w:tplc="A456280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ADA6551A">
      <w:start w:val="1"/>
      <w:numFmt w:val="lowerRoman"/>
      <w:lvlText w:val="(%1)"/>
      <w:lvlJc w:val="left"/>
      <w:pPr>
        <w:ind w:left="1080" w:hanging="720"/>
      </w:pPr>
      <w:rPr>
        <w:rFonts w:hint="default"/>
      </w:rPr>
    </w:lvl>
    <w:lvl w:ilvl="1" w:tplc="1E063844" w:tentative="1">
      <w:start w:val="1"/>
      <w:numFmt w:val="lowerLetter"/>
      <w:lvlText w:val="%2."/>
      <w:lvlJc w:val="left"/>
      <w:pPr>
        <w:ind w:left="1440" w:hanging="360"/>
      </w:pPr>
    </w:lvl>
    <w:lvl w:ilvl="2" w:tplc="F8FC88A8" w:tentative="1">
      <w:start w:val="1"/>
      <w:numFmt w:val="lowerRoman"/>
      <w:lvlText w:val="%3."/>
      <w:lvlJc w:val="right"/>
      <w:pPr>
        <w:ind w:left="2160" w:hanging="180"/>
      </w:pPr>
    </w:lvl>
    <w:lvl w:ilvl="3" w:tplc="3A425E18" w:tentative="1">
      <w:start w:val="1"/>
      <w:numFmt w:val="decimal"/>
      <w:lvlText w:val="%4."/>
      <w:lvlJc w:val="left"/>
      <w:pPr>
        <w:ind w:left="2880" w:hanging="360"/>
      </w:pPr>
    </w:lvl>
    <w:lvl w:ilvl="4" w:tplc="15D6F61E" w:tentative="1">
      <w:start w:val="1"/>
      <w:numFmt w:val="lowerLetter"/>
      <w:lvlText w:val="%5."/>
      <w:lvlJc w:val="left"/>
      <w:pPr>
        <w:ind w:left="3600" w:hanging="360"/>
      </w:pPr>
    </w:lvl>
    <w:lvl w:ilvl="5" w:tplc="86AE6434" w:tentative="1">
      <w:start w:val="1"/>
      <w:numFmt w:val="lowerRoman"/>
      <w:lvlText w:val="%6."/>
      <w:lvlJc w:val="right"/>
      <w:pPr>
        <w:ind w:left="4320" w:hanging="180"/>
      </w:pPr>
    </w:lvl>
    <w:lvl w:ilvl="6" w:tplc="BCA0BE1C" w:tentative="1">
      <w:start w:val="1"/>
      <w:numFmt w:val="decimal"/>
      <w:lvlText w:val="%7."/>
      <w:lvlJc w:val="left"/>
      <w:pPr>
        <w:ind w:left="5040" w:hanging="360"/>
      </w:pPr>
    </w:lvl>
    <w:lvl w:ilvl="7" w:tplc="B574A196" w:tentative="1">
      <w:start w:val="1"/>
      <w:numFmt w:val="lowerLetter"/>
      <w:lvlText w:val="%8."/>
      <w:lvlJc w:val="left"/>
      <w:pPr>
        <w:ind w:left="5760" w:hanging="360"/>
      </w:pPr>
    </w:lvl>
    <w:lvl w:ilvl="8" w:tplc="92A2B6C4" w:tentative="1">
      <w:start w:val="1"/>
      <w:numFmt w:val="lowerRoman"/>
      <w:lvlText w:val="%9."/>
      <w:lvlJc w:val="right"/>
      <w:pPr>
        <w:ind w:left="6480" w:hanging="180"/>
      </w:pPr>
    </w:lvl>
  </w:abstractNum>
  <w:abstractNum w:abstractNumId="34" w15:restartNumberingAfterBreak="0">
    <w:nsid w:val="65EE1EB0"/>
    <w:multiLevelType w:val="hybridMultilevel"/>
    <w:tmpl w:val="2A2C5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1AC42618">
      <w:start w:val="1"/>
      <w:numFmt w:val="lowerRoman"/>
      <w:lvlText w:val="(%1)"/>
      <w:lvlJc w:val="left"/>
      <w:pPr>
        <w:ind w:left="1004" w:hanging="720"/>
      </w:pPr>
      <w:rPr>
        <w:rFonts w:hint="default"/>
        <w:b w:val="0"/>
      </w:rPr>
    </w:lvl>
    <w:lvl w:ilvl="1" w:tplc="BEF098C4" w:tentative="1">
      <w:start w:val="1"/>
      <w:numFmt w:val="lowerLetter"/>
      <w:lvlText w:val="%2."/>
      <w:lvlJc w:val="left"/>
      <w:pPr>
        <w:ind w:left="1364" w:hanging="360"/>
      </w:pPr>
    </w:lvl>
    <w:lvl w:ilvl="2" w:tplc="FFD0964C" w:tentative="1">
      <w:start w:val="1"/>
      <w:numFmt w:val="lowerRoman"/>
      <w:lvlText w:val="%3."/>
      <w:lvlJc w:val="right"/>
      <w:pPr>
        <w:ind w:left="2084" w:hanging="180"/>
      </w:pPr>
    </w:lvl>
    <w:lvl w:ilvl="3" w:tplc="79AC51F0" w:tentative="1">
      <w:start w:val="1"/>
      <w:numFmt w:val="decimal"/>
      <w:lvlText w:val="%4."/>
      <w:lvlJc w:val="left"/>
      <w:pPr>
        <w:ind w:left="2804" w:hanging="360"/>
      </w:pPr>
    </w:lvl>
    <w:lvl w:ilvl="4" w:tplc="F594D6B4" w:tentative="1">
      <w:start w:val="1"/>
      <w:numFmt w:val="lowerLetter"/>
      <w:lvlText w:val="%5."/>
      <w:lvlJc w:val="left"/>
      <w:pPr>
        <w:ind w:left="3524" w:hanging="360"/>
      </w:pPr>
    </w:lvl>
    <w:lvl w:ilvl="5" w:tplc="64267C68" w:tentative="1">
      <w:start w:val="1"/>
      <w:numFmt w:val="lowerRoman"/>
      <w:lvlText w:val="%6."/>
      <w:lvlJc w:val="right"/>
      <w:pPr>
        <w:ind w:left="4244" w:hanging="180"/>
      </w:pPr>
    </w:lvl>
    <w:lvl w:ilvl="6" w:tplc="376A4534" w:tentative="1">
      <w:start w:val="1"/>
      <w:numFmt w:val="decimal"/>
      <w:lvlText w:val="%7."/>
      <w:lvlJc w:val="left"/>
      <w:pPr>
        <w:ind w:left="4964" w:hanging="360"/>
      </w:pPr>
    </w:lvl>
    <w:lvl w:ilvl="7" w:tplc="43F8E6C6" w:tentative="1">
      <w:start w:val="1"/>
      <w:numFmt w:val="lowerLetter"/>
      <w:lvlText w:val="%8."/>
      <w:lvlJc w:val="left"/>
      <w:pPr>
        <w:ind w:left="5684" w:hanging="360"/>
      </w:pPr>
    </w:lvl>
    <w:lvl w:ilvl="8" w:tplc="F464625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EAF8B994">
      <w:start w:val="1"/>
      <w:numFmt w:val="decimal"/>
      <w:lvlText w:val="%1."/>
      <w:lvlJc w:val="left"/>
      <w:pPr>
        <w:ind w:left="360" w:hanging="360"/>
      </w:pPr>
      <w:rPr>
        <w:rFonts w:hint="default"/>
      </w:rPr>
    </w:lvl>
    <w:lvl w:ilvl="1" w:tplc="D42ACA1C" w:tentative="1">
      <w:start w:val="1"/>
      <w:numFmt w:val="lowerLetter"/>
      <w:lvlText w:val="%2."/>
      <w:lvlJc w:val="left"/>
      <w:pPr>
        <w:ind w:left="1080" w:hanging="360"/>
      </w:pPr>
    </w:lvl>
    <w:lvl w:ilvl="2" w:tplc="516E40B6" w:tentative="1">
      <w:start w:val="1"/>
      <w:numFmt w:val="lowerRoman"/>
      <w:lvlText w:val="%3."/>
      <w:lvlJc w:val="right"/>
      <w:pPr>
        <w:ind w:left="1800" w:hanging="180"/>
      </w:pPr>
    </w:lvl>
    <w:lvl w:ilvl="3" w:tplc="004247C2" w:tentative="1">
      <w:start w:val="1"/>
      <w:numFmt w:val="decimal"/>
      <w:lvlText w:val="%4."/>
      <w:lvlJc w:val="left"/>
      <w:pPr>
        <w:ind w:left="2520" w:hanging="360"/>
      </w:pPr>
    </w:lvl>
    <w:lvl w:ilvl="4" w:tplc="31A63CEA" w:tentative="1">
      <w:start w:val="1"/>
      <w:numFmt w:val="lowerLetter"/>
      <w:lvlText w:val="%5."/>
      <w:lvlJc w:val="left"/>
      <w:pPr>
        <w:ind w:left="3240" w:hanging="360"/>
      </w:pPr>
    </w:lvl>
    <w:lvl w:ilvl="5" w:tplc="3D44CE06" w:tentative="1">
      <w:start w:val="1"/>
      <w:numFmt w:val="lowerRoman"/>
      <w:lvlText w:val="%6."/>
      <w:lvlJc w:val="right"/>
      <w:pPr>
        <w:ind w:left="3960" w:hanging="180"/>
      </w:pPr>
    </w:lvl>
    <w:lvl w:ilvl="6" w:tplc="77F220BE" w:tentative="1">
      <w:start w:val="1"/>
      <w:numFmt w:val="decimal"/>
      <w:lvlText w:val="%7."/>
      <w:lvlJc w:val="left"/>
      <w:pPr>
        <w:ind w:left="4680" w:hanging="360"/>
      </w:pPr>
    </w:lvl>
    <w:lvl w:ilvl="7" w:tplc="93103964" w:tentative="1">
      <w:start w:val="1"/>
      <w:numFmt w:val="lowerLetter"/>
      <w:lvlText w:val="%8."/>
      <w:lvlJc w:val="left"/>
      <w:pPr>
        <w:ind w:left="5400" w:hanging="360"/>
      </w:pPr>
    </w:lvl>
    <w:lvl w:ilvl="8" w:tplc="17EC0472" w:tentative="1">
      <w:start w:val="1"/>
      <w:numFmt w:val="lowerRoman"/>
      <w:lvlText w:val="%9."/>
      <w:lvlJc w:val="right"/>
      <w:pPr>
        <w:ind w:left="6120" w:hanging="180"/>
      </w:pPr>
    </w:lvl>
  </w:abstractNum>
  <w:abstractNum w:abstractNumId="37" w15:restartNumberingAfterBreak="0">
    <w:nsid w:val="6E0334F1"/>
    <w:multiLevelType w:val="hybridMultilevel"/>
    <w:tmpl w:val="93C0C4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30D1930"/>
    <w:multiLevelType w:val="hybridMultilevel"/>
    <w:tmpl w:val="7844457A"/>
    <w:lvl w:ilvl="0" w:tplc="A704BC06">
      <w:start w:val="1"/>
      <w:numFmt w:val="bullet"/>
      <w:lvlText w:val=""/>
      <w:lvlJc w:val="left"/>
      <w:pPr>
        <w:ind w:left="360" w:hanging="360"/>
      </w:pPr>
      <w:rPr>
        <w:rFonts w:ascii="Symbol" w:hAnsi="Symbol" w:hint="default"/>
        <w:color w:val="auto"/>
      </w:rPr>
    </w:lvl>
    <w:lvl w:ilvl="1" w:tplc="F334BC20">
      <w:start w:val="1"/>
      <w:numFmt w:val="bullet"/>
      <w:lvlText w:val="o"/>
      <w:lvlJc w:val="left"/>
      <w:pPr>
        <w:ind w:left="1080" w:hanging="360"/>
      </w:pPr>
      <w:rPr>
        <w:rFonts w:ascii="Courier New" w:hAnsi="Courier New" w:cs="Courier New" w:hint="default"/>
      </w:rPr>
    </w:lvl>
    <w:lvl w:ilvl="2" w:tplc="98102234">
      <w:start w:val="1"/>
      <w:numFmt w:val="bullet"/>
      <w:lvlText w:val=""/>
      <w:lvlJc w:val="left"/>
      <w:pPr>
        <w:ind w:left="1800" w:hanging="360"/>
      </w:pPr>
      <w:rPr>
        <w:rFonts w:ascii="Wingdings" w:hAnsi="Wingdings" w:hint="default"/>
      </w:rPr>
    </w:lvl>
    <w:lvl w:ilvl="3" w:tplc="81D40B24" w:tentative="1">
      <w:start w:val="1"/>
      <w:numFmt w:val="bullet"/>
      <w:lvlText w:val=""/>
      <w:lvlJc w:val="left"/>
      <w:pPr>
        <w:ind w:left="2520" w:hanging="360"/>
      </w:pPr>
      <w:rPr>
        <w:rFonts w:ascii="Symbol" w:hAnsi="Symbol" w:hint="default"/>
      </w:rPr>
    </w:lvl>
    <w:lvl w:ilvl="4" w:tplc="D6F402F6" w:tentative="1">
      <w:start w:val="1"/>
      <w:numFmt w:val="bullet"/>
      <w:lvlText w:val="o"/>
      <w:lvlJc w:val="left"/>
      <w:pPr>
        <w:ind w:left="3240" w:hanging="360"/>
      </w:pPr>
      <w:rPr>
        <w:rFonts w:ascii="Courier New" w:hAnsi="Courier New" w:cs="Courier New" w:hint="default"/>
      </w:rPr>
    </w:lvl>
    <w:lvl w:ilvl="5" w:tplc="E11807D6" w:tentative="1">
      <w:start w:val="1"/>
      <w:numFmt w:val="bullet"/>
      <w:lvlText w:val=""/>
      <w:lvlJc w:val="left"/>
      <w:pPr>
        <w:ind w:left="3960" w:hanging="360"/>
      </w:pPr>
      <w:rPr>
        <w:rFonts w:ascii="Wingdings" w:hAnsi="Wingdings" w:hint="default"/>
      </w:rPr>
    </w:lvl>
    <w:lvl w:ilvl="6" w:tplc="02A0FE0A" w:tentative="1">
      <w:start w:val="1"/>
      <w:numFmt w:val="bullet"/>
      <w:lvlText w:val=""/>
      <w:lvlJc w:val="left"/>
      <w:pPr>
        <w:ind w:left="4680" w:hanging="360"/>
      </w:pPr>
      <w:rPr>
        <w:rFonts w:ascii="Symbol" w:hAnsi="Symbol" w:hint="default"/>
      </w:rPr>
    </w:lvl>
    <w:lvl w:ilvl="7" w:tplc="939C3342" w:tentative="1">
      <w:start w:val="1"/>
      <w:numFmt w:val="bullet"/>
      <w:lvlText w:val="o"/>
      <w:lvlJc w:val="left"/>
      <w:pPr>
        <w:ind w:left="5400" w:hanging="360"/>
      </w:pPr>
      <w:rPr>
        <w:rFonts w:ascii="Courier New" w:hAnsi="Courier New" w:cs="Courier New" w:hint="default"/>
      </w:rPr>
    </w:lvl>
    <w:lvl w:ilvl="8" w:tplc="E2C06062"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2D3A7C04">
      <w:start w:val="1"/>
      <w:numFmt w:val="lowerRoman"/>
      <w:lvlText w:val="(%1)"/>
      <w:lvlJc w:val="left"/>
      <w:pPr>
        <w:ind w:left="1080" w:hanging="720"/>
      </w:pPr>
      <w:rPr>
        <w:rFonts w:hint="default"/>
      </w:rPr>
    </w:lvl>
    <w:lvl w:ilvl="1" w:tplc="4B7AE18C" w:tentative="1">
      <w:start w:val="1"/>
      <w:numFmt w:val="lowerLetter"/>
      <w:lvlText w:val="%2."/>
      <w:lvlJc w:val="left"/>
      <w:pPr>
        <w:ind w:left="1440" w:hanging="360"/>
      </w:pPr>
    </w:lvl>
    <w:lvl w:ilvl="2" w:tplc="52F02478" w:tentative="1">
      <w:start w:val="1"/>
      <w:numFmt w:val="lowerRoman"/>
      <w:lvlText w:val="%3."/>
      <w:lvlJc w:val="right"/>
      <w:pPr>
        <w:ind w:left="2160" w:hanging="180"/>
      </w:pPr>
    </w:lvl>
    <w:lvl w:ilvl="3" w:tplc="91063B62" w:tentative="1">
      <w:start w:val="1"/>
      <w:numFmt w:val="decimal"/>
      <w:lvlText w:val="%4."/>
      <w:lvlJc w:val="left"/>
      <w:pPr>
        <w:ind w:left="2880" w:hanging="360"/>
      </w:pPr>
    </w:lvl>
    <w:lvl w:ilvl="4" w:tplc="8496FAD2" w:tentative="1">
      <w:start w:val="1"/>
      <w:numFmt w:val="lowerLetter"/>
      <w:lvlText w:val="%5."/>
      <w:lvlJc w:val="left"/>
      <w:pPr>
        <w:ind w:left="3600" w:hanging="360"/>
      </w:pPr>
    </w:lvl>
    <w:lvl w:ilvl="5" w:tplc="ED883E3A" w:tentative="1">
      <w:start w:val="1"/>
      <w:numFmt w:val="lowerRoman"/>
      <w:lvlText w:val="%6."/>
      <w:lvlJc w:val="right"/>
      <w:pPr>
        <w:ind w:left="4320" w:hanging="180"/>
      </w:pPr>
    </w:lvl>
    <w:lvl w:ilvl="6" w:tplc="8B888000" w:tentative="1">
      <w:start w:val="1"/>
      <w:numFmt w:val="decimal"/>
      <w:lvlText w:val="%7."/>
      <w:lvlJc w:val="left"/>
      <w:pPr>
        <w:ind w:left="5040" w:hanging="360"/>
      </w:pPr>
    </w:lvl>
    <w:lvl w:ilvl="7" w:tplc="DE227898" w:tentative="1">
      <w:start w:val="1"/>
      <w:numFmt w:val="lowerLetter"/>
      <w:lvlText w:val="%8."/>
      <w:lvlJc w:val="left"/>
      <w:pPr>
        <w:ind w:left="5760" w:hanging="360"/>
      </w:pPr>
    </w:lvl>
    <w:lvl w:ilvl="8" w:tplc="D99CDC4C" w:tentative="1">
      <w:start w:val="1"/>
      <w:numFmt w:val="lowerRoman"/>
      <w:lvlText w:val="%9."/>
      <w:lvlJc w:val="right"/>
      <w:pPr>
        <w:ind w:left="6480" w:hanging="180"/>
      </w:pPr>
    </w:lvl>
  </w:abstractNum>
  <w:abstractNum w:abstractNumId="40" w15:restartNumberingAfterBreak="0">
    <w:nsid w:val="7BB7630B"/>
    <w:multiLevelType w:val="hybridMultilevel"/>
    <w:tmpl w:val="89088E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59742000">
      <w:start w:val="1"/>
      <w:numFmt w:val="decimal"/>
      <w:lvlText w:val="%1."/>
      <w:lvlJc w:val="left"/>
      <w:pPr>
        <w:ind w:left="360" w:hanging="360"/>
      </w:pPr>
      <w:rPr>
        <w:rFonts w:hint="default"/>
      </w:rPr>
    </w:lvl>
    <w:lvl w:ilvl="1" w:tplc="ED626BD4" w:tentative="1">
      <w:start w:val="1"/>
      <w:numFmt w:val="lowerLetter"/>
      <w:lvlText w:val="%2."/>
      <w:lvlJc w:val="left"/>
      <w:pPr>
        <w:ind w:left="1080" w:hanging="360"/>
      </w:pPr>
    </w:lvl>
    <w:lvl w:ilvl="2" w:tplc="22624BF2" w:tentative="1">
      <w:start w:val="1"/>
      <w:numFmt w:val="lowerRoman"/>
      <w:lvlText w:val="%3."/>
      <w:lvlJc w:val="right"/>
      <w:pPr>
        <w:ind w:left="1800" w:hanging="180"/>
      </w:pPr>
    </w:lvl>
    <w:lvl w:ilvl="3" w:tplc="FC9442F8" w:tentative="1">
      <w:start w:val="1"/>
      <w:numFmt w:val="decimal"/>
      <w:lvlText w:val="%4."/>
      <w:lvlJc w:val="left"/>
      <w:pPr>
        <w:ind w:left="2520" w:hanging="360"/>
      </w:pPr>
    </w:lvl>
    <w:lvl w:ilvl="4" w:tplc="AD80736E" w:tentative="1">
      <w:start w:val="1"/>
      <w:numFmt w:val="lowerLetter"/>
      <w:lvlText w:val="%5."/>
      <w:lvlJc w:val="left"/>
      <w:pPr>
        <w:ind w:left="3240" w:hanging="360"/>
      </w:pPr>
    </w:lvl>
    <w:lvl w:ilvl="5" w:tplc="A826686A" w:tentative="1">
      <w:start w:val="1"/>
      <w:numFmt w:val="lowerRoman"/>
      <w:lvlText w:val="%6."/>
      <w:lvlJc w:val="right"/>
      <w:pPr>
        <w:ind w:left="3960" w:hanging="180"/>
      </w:pPr>
    </w:lvl>
    <w:lvl w:ilvl="6" w:tplc="0CF6BD20" w:tentative="1">
      <w:start w:val="1"/>
      <w:numFmt w:val="decimal"/>
      <w:lvlText w:val="%7."/>
      <w:lvlJc w:val="left"/>
      <w:pPr>
        <w:ind w:left="4680" w:hanging="360"/>
      </w:pPr>
    </w:lvl>
    <w:lvl w:ilvl="7" w:tplc="15664246" w:tentative="1">
      <w:start w:val="1"/>
      <w:numFmt w:val="lowerLetter"/>
      <w:lvlText w:val="%8."/>
      <w:lvlJc w:val="left"/>
      <w:pPr>
        <w:ind w:left="5400" w:hanging="360"/>
      </w:pPr>
    </w:lvl>
    <w:lvl w:ilvl="8" w:tplc="EF24C1D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7DBE5C2E">
      <w:start w:val="1"/>
      <w:numFmt w:val="lowerRoman"/>
      <w:lvlText w:val="(%1)"/>
      <w:lvlJc w:val="left"/>
      <w:pPr>
        <w:ind w:left="1080" w:hanging="720"/>
      </w:pPr>
      <w:rPr>
        <w:rFonts w:hint="default"/>
      </w:rPr>
    </w:lvl>
    <w:lvl w:ilvl="1" w:tplc="B2829D46" w:tentative="1">
      <w:start w:val="1"/>
      <w:numFmt w:val="lowerLetter"/>
      <w:lvlText w:val="%2."/>
      <w:lvlJc w:val="left"/>
      <w:pPr>
        <w:ind w:left="1440" w:hanging="360"/>
      </w:pPr>
    </w:lvl>
    <w:lvl w:ilvl="2" w:tplc="13CCE0F0" w:tentative="1">
      <w:start w:val="1"/>
      <w:numFmt w:val="lowerRoman"/>
      <w:lvlText w:val="%3."/>
      <w:lvlJc w:val="right"/>
      <w:pPr>
        <w:ind w:left="2160" w:hanging="180"/>
      </w:pPr>
    </w:lvl>
    <w:lvl w:ilvl="3" w:tplc="F6E2CA98" w:tentative="1">
      <w:start w:val="1"/>
      <w:numFmt w:val="decimal"/>
      <w:lvlText w:val="%4."/>
      <w:lvlJc w:val="left"/>
      <w:pPr>
        <w:ind w:left="2880" w:hanging="360"/>
      </w:pPr>
    </w:lvl>
    <w:lvl w:ilvl="4" w:tplc="B18E326C" w:tentative="1">
      <w:start w:val="1"/>
      <w:numFmt w:val="lowerLetter"/>
      <w:lvlText w:val="%5."/>
      <w:lvlJc w:val="left"/>
      <w:pPr>
        <w:ind w:left="3600" w:hanging="360"/>
      </w:pPr>
    </w:lvl>
    <w:lvl w:ilvl="5" w:tplc="B20C2E32" w:tentative="1">
      <w:start w:val="1"/>
      <w:numFmt w:val="lowerRoman"/>
      <w:lvlText w:val="%6."/>
      <w:lvlJc w:val="right"/>
      <w:pPr>
        <w:ind w:left="4320" w:hanging="180"/>
      </w:pPr>
    </w:lvl>
    <w:lvl w:ilvl="6" w:tplc="AB406AC2" w:tentative="1">
      <w:start w:val="1"/>
      <w:numFmt w:val="decimal"/>
      <w:lvlText w:val="%7."/>
      <w:lvlJc w:val="left"/>
      <w:pPr>
        <w:ind w:left="5040" w:hanging="360"/>
      </w:pPr>
    </w:lvl>
    <w:lvl w:ilvl="7" w:tplc="EC588B7A" w:tentative="1">
      <w:start w:val="1"/>
      <w:numFmt w:val="lowerLetter"/>
      <w:lvlText w:val="%8."/>
      <w:lvlJc w:val="left"/>
      <w:pPr>
        <w:ind w:left="5760" w:hanging="360"/>
      </w:pPr>
    </w:lvl>
    <w:lvl w:ilvl="8" w:tplc="362E0BD6"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FC3E5948">
      <w:start w:val="1"/>
      <w:numFmt w:val="decimal"/>
      <w:lvlText w:val="%1."/>
      <w:lvlJc w:val="left"/>
      <w:pPr>
        <w:ind w:left="360" w:hanging="360"/>
      </w:pPr>
      <w:rPr>
        <w:rFonts w:hint="default"/>
      </w:rPr>
    </w:lvl>
    <w:lvl w:ilvl="1" w:tplc="9FC86C30" w:tentative="1">
      <w:start w:val="1"/>
      <w:numFmt w:val="lowerLetter"/>
      <w:lvlText w:val="%2."/>
      <w:lvlJc w:val="left"/>
      <w:pPr>
        <w:ind w:left="1080" w:hanging="360"/>
      </w:pPr>
    </w:lvl>
    <w:lvl w:ilvl="2" w:tplc="D0C0E3EE" w:tentative="1">
      <w:start w:val="1"/>
      <w:numFmt w:val="lowerRoman"/>
      <w:lvlText w:val="%3."/>
      <w:lvlJc w:val="right"/>
      <w:pPr>
        <w:ind w:left="1800" w:hanging="180"/>
      </w:pPr>
    </w:lvl>
    <w:lvl w:ilvl="3" w:tplc="A7D8A41C" w:tentative="1">
      <w:start w:val="1"/>
      <w:numFmt w:val="decimal"/>
      <w:lvlText w:val="%4."/>
      <w:lvlJc w:val="left"/>
      <w:pPr>
        <w:ind w:left="2520" w:hanging="360"/>
      </w:pPr>
    </w:lvl>
    <w:lvl w:ilvl="4" w:tplc="71264D20" w:tentative="1">
      <w:start w:val="1"/>
      <w:numFmt w:val="lowerLetter"/>
      <w:lvlText w:val="%5."/>
      <w:lvlJc w:val="left"/>
      <w:pPr>
        <w:ind w:left="3240" w:hanging="360"/>
      </w:pPr>
    </w:lvl>
    <w:lvl w:ilvl="5" w:tplc="169A8528" w:tentative="1">
      <w:start w:val="1"/>
      <w:numFmt w:val="lowerRoman"/>
      <w:lvlText w:val="%6."/>
      <w:lvlJc w:val="right"/>
      <w:pPr>
        <w:ind w:left="3960" w:hanging="180"/>
      </w:pPr>
    </w:lvl>
    <w:lvl w:ilvl="6" w:tplc="E66E9C1C" w:tentative="1">
      <w:start w:val="1"/>
      <w:numFmt w:val="decimal"/>
      <w:lvlText w:val="%7."/>
      <w:lvlJc w:val="left"/>
      <w:pPr>
        <w:ind w:left="4680" w:hanging="360"/>
      </w:pPr>
    </w:lvl>
    <w:lvl w:ilvl="7" w:tplc="8DE06FC6" w:tentative="1">
      <w:start w:val="1"/>
      <w:numFmt w:val="lowerLetter"/>
      <w:lvlText w:val="%8."/>
      <w:lvlJc w:val="left"/>
      <w:pPr>
        <w:ind w:left="5400" w:hanging="360"/>
      </w:pPr>
    </w:lvl>
    <w:lvl w:ilvl="8" w:tplc="6DF4BA1C"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7F521370">
      <w:start w:val="1"/>
      <w:numFmt w:val="decimal"/>
      <w:lvlText w:val="%1."/>
      <w:lvlJc w:val="left"/>
      <w:pPr>
        <w:ind w:left="360" w:hanging="360"/>
      </w:pPr>
      <w:rPr>
        <w:rFonts w:hint="default"/>
      </w:rPr>
    </w:lvl>
    <w:lvl w:ilvl="1" w:tplc="FA8EA2B4" w:tentative="1">
      <w:start w:val="1"/>
      <w:numFmt w:val="lowerLetter"/>
      <w:lvlText w:val="%2."/>
      <w:lvlJc w:val="left"/>
      <w:pPr>
        <w:ind w:left="1080" w:hanging="360"/>
      </w:pPr>
    </w:lvl>
    <w:lvl w:ilvl="2" w:tplc="46D85D34" w:tentative="1">
      <w:start w:val="1"/>
      <w:numFmt w:val="lowerRoman"/>
      <w:lvlText w:val="%3."/>
      <w:lvlJc w:val="right"/>
      <w:pPr>
        <w:ind w:left="1800" w:hanging="180"/>
      </w:pPr>
    </w:lvl>
    <w:lvl w:ilvl="3" w:tplc="09E05B6C" w:tentative="1">
      <w:start w:val="1"/>
      <w:numFmt w:val="decimal"/>
      <w:lvlText w:val="%4."/>
      <w:lvlJc w:val="left"/>
      <w:pPr>
        <w:ind w:left="2520" w:hanging="360"/>
      </w:pPr>
    </w:lvl>
    <w:lvl w:ilvl="4" w:tplc="A4248D84" w:tentative="1">
      <w:start w:val="1"/>
      <w:numFmt w:val="lowerLetter"/>
      <w:lvlText w:val="%5."/>
      <w:lvlJc w:val="left"/>
      <w:pPr>
        <w:ind w:left="3240" w:hanging="360"/>
      </w:pPr>
    </w:lvl>
    <w:lvl w:ilvl="5" w:tplc="8D6263EE" w:tentative="1">
      <w:start w:val="1"/>
      <w:numFmt w:val="lowerRoman"/>
      <w:lvlText w:val="%6."/>
      <w:lvlJc w:val="right"/>
      <w:pPr>
        <w:ind w:left="3960" w:hanging="180"/>
      </w:pPr>
    </w:lvl>
    <w:lvl w:ilvl="6" w:tplc="02503878" w:tentative="1">
      <w:start w:val="1"/>
      <w:numFmt w:val="decimal"/>
      <w:lvlText w:val="%7."/>
      <w:lvlJc w:val="left"/>
      <w:pPr>
        <w:ind w:left="4680" w:hanging="360"/>
      </w:pPr>
    </w:lvl>
    <w:lvl w:ilvl="7" w:tplc="C4F223DC" w:tentative="1">
      <w:start w:val="1"/>
      <w:numFmt w:val="lowerLetter"/>
      <w:lvlText w:val="%8."/>
      <w:lvlJc w:val="left"/>
      <w:pPr>
        <w:ind w:left="5400" w:hanging="360"/>
      </w:pPr>
    </w:lvl>
    <w:lvl w:ilvl="8" w:tplc="FCACF084" w:tentative="1">
      <w:start w:val="1"/>
      <w:numFmt w:val="lowerRoman"/>
      <w:lvlText w:val="%9."/>
      <w:lvlJc w:val="right"/>
      <w:pPr>
        <w:ind w:left="6120" w:hanging="180"/>
      </w:pPr>
    </w:lvl>
  </w:abstractNum>
  <w:num w:numId="1">
    <w:abstractNumId w:val="9"/>
  </w:num>
  <w:num w:numId="2">
    <w:abstractNumId w:val="19"/>
  </w:num>
  <w:num w:numId="3">
    <w:abstractNumId w:val="41"/>
  </w:num>
  <w:num w:numId="4">
    <w:abstractNumId w:val="44"/>
  </w:num>
  <w:num w:numId="5">
    <w:abstractNumId w:val="28"/>
  </w:num>
  <w:num w:numId="6">
    <w:abstractNumId w:val="16"/>
  </w:num>
  <w:num w:numId="7">
    <w:abstractNumId w:val="36"/>
  </w:num>
  <w:num w:numId="8">
    <w:abstractNumId w:val="15"/>
  </w:num>
  <w:num w:numId="9">
    <w:abstractNumId w:val="21"/>
  </w:num>
  <w:num w:numId="10">
    <w:abstractNumId w:val="43"/>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5"/>
  </w:num>
  <w:num w:numId="18">
    <w:abstractNumId w:val="31"/>
  </w:num>
  <w:num w:numId="19">
    <w:abstractNumId w:val="17"/>
  </w:num>
  <w:num w:numId="20">
    <w:abstractNumId w:val="27"/>
  </w:num>
  <w:num w:numId="21">
    <w:abstractNumId w:val="8"/>
  </w:num>
  <w:num w:numId="22">
    <w:abstractNumId w:val="13"/>
  </w:num>
  <w:num w:numId="23">
    <w:abstractNumId w:val="33"/>
  </w:num>
  <w:num w:numId="24">
    <w:abstractNumId w:val="22"/>
  </w:num>
  <w:num w:numId="25">
    <w:abstractNumId w:val="18"/>
  </w:num>
  <w:num w:numId="26">
    <w:abstractNumId w:val="12"/>
  </w:num>
  <w:num w:numId="27">
    <w:abstractNumId w:val="23"/>
  </w:num>
  <w:num w:numId="28">
    <w:abstractNumId w:val="42"/>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7"/>
  </w:num>
  <w:num w:numId="40">
    <w:abstractNumId w:val="37"/>
  </w:num>
  <w:num w:numId="41">
    <w:abstractNumId w:val="20"/>
  </w:num>
  <w:num w:numId="42">
    <w:abstractNumId w:val="25"/>
  </w:num>
  <w:num w:numId="43">
    <w:abstractNumId w:val="34"/>
  </w:num>
  <w:num w:numId="44">
    <w:abstractNumId w:val="38"/>
  </w:num>
  <w:num w:numId="4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4A"/>
    <w:rsid w:val="00052B8A"/>
    <w:rsid w:val="00135FF4"/>
    <w:rsid w:val="001D6607"/>
    <w:rsid w:val="001F7272"/>
    <w:rsid w:val="002B4E2E"/>
    <w:rsid w:val="002E1945"/>
    <w:rsid w:val="00302791"/>
    <w:rsid w:val="003E0559"/>
    <w:rsid w:val="003F438B"/>
    <w:rsid w:val="00400E30"/>
    <w:rsid w:val="00404389"/>
    <w:rsid w:val="004431B8"/>
    <w:rsid w:val="00494998"/>
    <w:rsid w:val="004A0DB0"/>
    <w:rsid w:val="004C4890"/>
    <w:rsid w:val="00500C14"/>
    <w:rsid w:val="0053164A"/>
    <w:rsid w:val="00567ED4"/>
    <w:rsid w:val="00590165"/>
    <w:rsid w:val="005C5469"/>
    <w:rsid w:val="005E17FF"/>
    <w:rsid w:val="00631F3A"/>
    <w:rsid w:val="0064718E"/>
    <w:rsid w:val="006930F0"/>
    <w:rsid w:val="006F7E4A"/>
    <w:rsid w:val="00713048"/>
    <w:rsid w:val="007E50F8"/>
    <w:rsid w:val="0080497E"/>
    <w:rsid w:val="008356CD"/>
    <w:rsid w:val="009452AD"/>
    <w:rsid w:val="009B2059"/>
    <w:rsid w:val="009E1DCD"/>
    <w:rsid w:val="009F7021"/>
    <w:rsid w:val="00A025F1"/>
    <w:rsid w:val="00A240A2"/>
    <w:rsid w:val="00A31DCE"/>
    <w:rsid w:val="00A51A86"/>
    <w:rsid w:val="00A80A48"/>
    <w:rsid w:val="00B41BF1"/>
    <w:rsid w:val="00B87F76"/>
    <w:rsid w:val="00BD743A"/>
    <w:rsid w:val="00C2430D"/>
    <w:rsid w:val="00C532CF"/>
    <w:rsid w:val="00C623F3"/>
    <w:rsid w:val="00CB6FCC"/>
    <w:rsid w:val="00CC0BDB"/>
    <w:rsid w:val="00D47BA0"/>
    <w:rsid w:val="00D51D05"/>
    <w:rsid w:val="00D66DA2"/>
    <w:rsid w:val="00D92B09"/>
    <w:rsid w:val="00E16782"/>
    <w:rsid w:val="00E51B1E"/>
    <w:rsid w:val="00E75B71"/>
    <w:rsid w:val="00EA5850"/>
    <w:rsid w:val="00F123B8"/>
    <w:rsid w:val="00F41716"/>
    <w:rsid w:val="00F64C46"/>
    <w:rsid w:val="00F927DA"/>
    <w:rsid w:val="00FE0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F5A"/>
  <w15:docId w15:val="{2C1BA5FF-36DD-46BB-BB72-D53976D6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5350</RACS_x0020_ID>
    <Approved_x0020_Provider xmlns="a8338b6e-77a6-4851-82b6-98166143ffdd">Senjah Pty. Ltd.</Approved_x0020_Provider>
    <Management_x0020_Company_x0020_ID xmlns="a8338b6e-77a6-4851-82b6-98166143ffdd" xsi:nil="true"/>
    <Home xmlns="a8338b6e-77a6-4851-82b6-98166143ffdd">Mandalay Retreat</Home>
    <Signed xmlns="a8338b6e-77a6-4851-82b6-98166143ffdd" xsi:nil="true"/>
    <Uploaded xmlns="a8338b6e-77a6-4851-82b6-98166143ffdd">False</Uploaded>
    <Management_x0020_Company xmlns="a8338b6e-77a6-4851-82b6-98166143ffdd" xsi:nil="true"/>
    <Doc_x0020_Date xmlns="a8338b6e-77a6-4851-82b6-98166143ffdd">2022-04-21T00:20:00+00:00</Doc_x0020_Date>
    <CSI_x0020_ID xmlns="a8338b6e-77a6-4851-82b6-98166143ffdd" xsi:nil="true"/>
    <Case_x0020_ID xmlns="a8338b6e-77a6-4851-82b6-98166143ffdd" xsi:nil="true"/>
    <Approved_x0020_Provider_x0020_ID xmlns="a8338b6e-77a6-4851-82b6-98166143ffdd">E1D2153F-77F4-DC11-AD41-005056922186</Approved_x0020_Provider_x0020_ID>
    <Location xmlns="a8338b6e-77a6-4851-82b6-98166143ffdd" xsi:nil="true"/>
    <Home_x0020_ID xmlns="a8338b6e-77a6-4851-82b6-98166143ffdd">5BD04F4B-7CF4-DC11-AD41-005056922186</Home_x0020_ID>
    <State xmlns="a8338b6e-77a6-4851-82b6-98166143ffdd">QLD</State>
    <Doc_x0020_Sent_Received_x0020_Date xmlns="a8338b6e-77a6-4851-82b6-98166143ffdd">2022-04-21T00:00:00+00:00</Doc_x0020_Sent_Received_x0020_Date>
    <Activity_x0020_ID xmlns="a8338b6e-77a6-4851-82b6-98166143ffdd">EC59CCE8-BD36-EC11-B8F1-005056922186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90CAD0CF-3705-4BBF-9F09-940CFFE1C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57EE98-D1F0-4513-82BE-4D871BAE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2022-05-17T01:30:00Z</dcterms:created>
  <dcterms:modified xsi:type="dcterms:W3CDTF">2022-05-17T01:30:00Z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