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1A9752" w14:textId="77777777" w:rsidR="00D2559D" w:rsidRPr="002C3EBF" w:rsidRDefault="00A37F6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B6A6220" wp14:editId="6B435AE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02BDF75" w14:textId="77777777" w:rsidR="00D2559D" w:rsidRDefault="00A37F6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E286DF5" w14:textId="77777777" w:rsidR="00D2559D" w:rsidRDefault="00A37F6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00F43EB" w14:textId="77777777" w:rsidR="00D2559D" w:rsidRPr="002C3EBF" w:rsidRDefault="00A37F6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669F9" w14:paraId="57EED375" w14:textId="77777777" w:rsidTr="001669F9">
        <w:tc>
          <w:tcPr>
            <w:cnfStyle w:val="001000000000" w:firstRow="0" w:lastRow="0" w:firstColumn="1" w:lastColumn="0" w:oddVBand="0" w:evenVBand="0" w:oddHBand="0" w:evenHBand="0" w:firstRowFirstColumn="0" w:firstRowLastColumn="0" w:lastRowFirstColumn="0" w:lastRowLastColumn="0"/>
            <w:tcW w:w="3227" w:type="dxa"/>
          </w:tcPr>
          <w:p w14:paraId="74AD6822" w14:textId="77777777" w:rsidR="00D2559D" w:rsidRPr="00996FAF" w:rsidRDefault="00A37F6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B80D16B" w14:textId="77777777" w:rsidR="00D2559D" w:rsidRPr="00996FAF" w:rsidRDefault="00A37F6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Markmoran at Vaucluse</w:t>
            </w:r>
          </w:p>
        </w:tc>
      </w:tr>
      <w:tr w:rsidR="001669F9" w14:paraId="0007244D" w14:textId="77777777" w:rsidTr="001669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330454" w14:textId="77777777" w:rsidR="009B6303" w:rsidRPr="00996FAF" w:rsidRDefault="00A37F65"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039AF4E" w14:textId="77777777" w:rsidR="009B6303" w:rsidRPr="00C27BE3" w:rsidRDefault="00A37F6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1027</w:t>
            </w:r>
          </w:p>
        </w:tc>
      </w:tr>
      <w:tr w:rsidR="001669F9" w14:paraId="7B543162" w14:textId="77777777" w:rsidTr="001669F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083B1F" w14:textId="77777777" w:rsidR="009B6303" w:rsidRPr="00996FAF" w:rsidRDefault="00A37F65"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FD0E0FE" w14:textId="77777777" w:rsidR="009B6303" w:rsidRPr="00996FAF" w:rsidRDefault="00A37F6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 Laguna</w:t>
            </w:r>
            <w:r>
              <w:rPr>
                <w:rFonts w:ascii="Arial" w:eastAsia="Times New Roman" w:hAnsi="Arial" w:cs="Arial"/>
                <w:lang w:eastAsia="en-AU"/>
              </w:rPr>
              <w:t xml:space="preserve"> Street, VAUCLUSE, New South Wales, 2030</w:t>
            </w:r>
          </w:p>
        </w:tc>
      </w:tr>
      <w:tr w:rsidR="001669F9" w14:paraId="4A40F341" w14:textId="77777777" w:rsidTr="001669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F776E2" w14:textId="77777777" w:rsidR="009B6303" w:rsidRPr="00996FAF" w:rsidRDefault="00A37F65"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B98A6BA" w14:textId="77777777" w:rsidR="009B6303" w:rsidRPr="00996FAF" w:rsidRDefault="00A37F6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1669F9" w14:paraId="2797221C" w14:textId="77777777" w:rsidTr="001669F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C0DB9B" w14:textId="77777777" w:rsidR="009B6303" w:rsidRPr="00996FAF" w:rsidRDefault="00A37F65"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9B59EBA" w14:textId="77777777" w:rsidR="009B6303" w:rsidRPr="00996FAF" w:rsidRDefault="00A37F6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22 November 2023 to 24 November 2023</w:t>
            </w:r>
          </w:p>
        </w:tc>
      </w:tr>
      <w:tr w:rsidR="001669F9" w14:paraId="72F12806" w14:textId="77777777" w:rsidTr="001669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C044C29" w14:textId="77777777" w:rsidR="009B6303" w:rsidRPr="00996FAF" w:rsidRDefault="00A37F65"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763206407"/>
            <w:placeholder>
              <w:docPart w:val="DefaultPlaceholder_-1854013437"/>
            </w:placeholder>
            <w:date w:fullDate="2023-12-18T00:00:00Z">
              <w:dateFormat w:val="d MMMM yyyy"/>
              <w:lid w:val="en-AU"/>
              <w:storeMappedDataAs w:val="dateTime"/>
              <w:calendar w:val="gregorian"/>
            </w:date>
          </w:sdtPr>
          <w:sdtEndPr/>
          <w:sdtContent>
            <w:tc>
              <w:tcPr>
                <w:tcW w:w="7114" w:type="dxa"/>
                <w:shd w:val="clear" w:color="auto" w:fill="FFFFFF" w:themeFill="background1"/>
              </w:tcPr>
              <w:p w14:paraId="7BEA9F60" w14:textId="6A5C7B01" w:rsidR="009B6303" w:rsidRPr="00996FAF" w:rsidRDefault="007F20B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18 December 2023</w:t>
                </w:r>
              </w:p>
            </w:tc>
          </w:sdtContent>
        </w:sdt>
      </w:tr>
      <w:tr w:rsidR="001669F9" w14:paraId="47EF0AB7" w14:textId="77777777" w:rsidTr="001669F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8995BA7" w14:textId="77777777" w:rsidR="009B6303" w:rsidRPr="00996FAF" w:rsidRDefault="00A37F65"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E5DD7AF" w14:textId="77777777" w:rsidR="009B6303" w:rsidRPr="009B6303" w:rsidRDefault="00A37F6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3481 Mark Moran Group Pty Limited </w:t>
            </w:r>
          </w:p>
          <w:p w14:paraId="11280907" w14:textId="77777777" w:rsidR="009B6303" w:rsidRPr="009B6303" w:rsidRDefault="00A37F6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7795 Markmoran at Vaucluse</w:t>
            </w:r>
          </w:p>
        </w:tc>
      </w:tr>
    </w:tbl>
    <w:bookmarkEnd w:id="0"/>
    <w:p w14:paraId="387AD8A9" w14:textId="77777777" w:rsidR="00FA0A5B" w:rsidRPr="00996FAF" w:rsidRDefault="00A37F6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BD69E7D" w14:textId="77777777" w:rsidR="000078F8" w:rsidRPr="00996FAF" w:rsidRDefault="00A37F65"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38B0C1B" w14:textId="7E7FCEE4" w:rsidR="000078F8" w:rsidRPr="00996FAF" w:rsidRDefault="00A37F65" w:rsidP="0036130C">
      <w:pPr>
        <w:pStyle w:val="NormalArial"/>
      </w:pPr>
      <w:r w:rsidRPr="00996FAF">
        <w:t xml:space="preserve">This performance report for </w:t>
      </w:r>
      <w:r w:rsidRPr="00C27BE3">
        <w:rPr>
          <w:color w:val="auto"/>
        </w:rPr>
        <w:t>Markmoran at Vaucluse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E Woodley</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85C5AD4" w14:textId="77777777" w:rsidR="000078F8" w:rsidRPr="00996FAF" w:rsidRDefault="00A37F6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A152386" w14:textId="77777777" w:rsidR="000078F8" w:rsidRPr="00996FAF" w:rsidRDefault="00A37F65" w:rsidP="0036130C">
      <w:pPr>
        <w:pStyle w:val="NormalArial"/>
      </w:pPr>
      <w:r w:rsidRPr="00996FAF">
        <w:t>The report also specifies any areas in which improvements must be made to ensure the Quality Standards are complied with.</w:t>
      </w:r>
    </w:p>
    <w:p w14:paraId="0800A17A" w14:textId="77777777" w:rsidR="00DF37F2" w:rsidRPr="00996FAF" w:rsidRDefault="00A37F65" w:rsidP="00712752">
      <w:pPr>
        <w:pStyle w:val="Heading1"/>
        <w:spacing w:before="240" w:after="240" w:line="22" w:lineRule="atLeast"/>
        <w:rPr>
          <w:rFonts w:ascii="Arial" w:hAnsi="Arial" w:cs="Arial"/>
        </w:rPr>
      </w:pPr>
      <w:r w:rsidRPr="00996FAF">
        <w:rPr>
          <w:rFonts w:ascii="Arial" w:hAnsi="Arial" w:cs="Arial"/>
        </w:rPr>
        <w:t>Material relied on</w:t>
      </w:r>
    </w:p>
    <w:p w14:paraId="1B3F77F9" w14:textId="77777777" w:rsidR="00DF37F2" w:rsidRPr="00996FAF" w:rsidRDefault="00A37F65" w:rsidP="0036130C">
      <w:pPr>
        <w:pStyle w:val="NormalArial"/>
      </w:pPr>
      <w:r w:rsidRPr="00996FAF">
        <w:t>The following information has been considered in preparing the performance report:</w:t>
      </w:r>
    </w:p>
    <w:p w14:paraId="6CEA5D34" w14:textId="349C32B8" w:rsidR="00DF37F2" w:rsidRPr="00D06287" w:rsidRDefault="00A37F65" w:rsidP="00712752">
      <w:pPr>
        <w:pStyle w:val="ListParagraph"/>
        <w:numPr>
          <w:ilvl w:val="0"/>
          <w:numId w:val="2"/>
        </w:numPr>
        <w:spacing w:line="240" w:lineRule="atLeast"/>
        <w:ind w:left="714" w:hanging="357"/>
        <w:contextualSpacing w:val="0"/>
        <w:rPr>
          <w:rFonts w:ascii="Arial" w:hAnsi="Arial" w:cs="Arial"/>
          <w:color w:val="auto"/>
        </w:rPr>
      </w:pPr>
      <w:r w:rsidRPr="00D06287">
        <w:rPr>
          <w:rFonts w:ascii="Arial" w:hAnsi="Arial" w:cs="Arial"/>
          <w:color w:val="auto"/>
        </w:rPr>
        <w:t>the assessment team’s report for the Site Audit report was informed by a site assessment, observations at the service, review of documents and interviews with staff, consumers</w:t>
      </w:r>
      <w:r w:rsidR="00D06287" w:rsidRPr="00D06287">
        <w:rPr>
          <w:rFonts w:ascii="Arial" w:hAnsi="Arial" w:cs="Arial"/>
          <w:color w:val="auto"/>
        </w:rPr>
        <w:t>, representatives,</w:t>
      </w:r>
      <w:r w:rsidRPr="00D06287">
        <w:rPr>
          <w:rFonts w:ascii="Arial" w:hAnsi="Arial" w:cs="Arial"/>
          <w:color w:val="auto"/>
        </w:rPr>
        <w:t xml:space="preserve"> and others</w:t>
      </w:r>
      <w:r w:rsidR="00D06287" w:rsidRPr="00D06287">
        <w:rPr>
          <w:rFonts w:ascii="Arial" w:hAnsi="Arial" w:cs="Arial"/>
          <w:color w:val="auto"/>
        </w:rPr>
        <w:t xml:space="preserve">. </w:t>
      </w:r>
    </w:p>
    <w:p w14:paraId="5AA76D9E" w14:textId="1345F7C3" w:rsidR="003B1763" w:rsidRPr="00D06287" w:rsidRDefault="00A37F65" w:rsidP="008E1713">
      <w:pPr>
        <w:pStyle w:val="ListParagraph"/>
        <w:numPr>
          <w:ilvl w:val="0"/>
          <w:numId w:val="2"/>
        </w:numPr>
        <w:spacing w:line="22" w:lineRule="atLeast"/>
        <w:ind w:left="714" w:hanging="357"/>
        <w:contextualSpacing w:val="0"/>
        <w:rPr>
          <w:rFonts w:ascii="Arial" w:hAnsi="Arial" w:cs="Arial"/>
          <w:color w:val="auto"/>
        </w:rPr>
      </w:pPr>
      <w:r w:rsidRPr="00D06287">
        <w:rPr>
          <w:rFonts w:ascii="Arial" w:hAnsi="Arial" w:cs="Arial"/>
          <w:color w:val="auto"/>
        </w:rPr>
        <w:br w:type="page"/>
      </w:r>
    </w:p>
    <w:p w14:paraId="64253CA2" w14:textId="77777777" w:rsidR="00FC045E" w:rsidRPr="00996FAF" w:rsidRDefault="00A37F6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8143"/>
        <w:gridCol w:w="2502"/>
      </w:tblGrid>
      <w:tr w:rsidR="001669F9" w14:paraId="1C5841A4" w14:textId="77777777" w:rsidTr="001669F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39404D2" w14:textId="77777777" w:rsidR="00FC045E" w:rsidRPr="00996FAF" w:rsidRDefault="00A37F65"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6089AA54" w14:textId="77777777" w:rsidR="00FC045E" w:rsidRPr="00996FAF" w:rsidRDefault="00C362E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088507555"/>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A37F65">
                  <w:rPr>
                    <w:rFonts w:ascii="Arial" w:hAnsi="Arial" w:cs="Arial"/>
                  </w:rPr>
                  <w:t>Compliant</w:t>
                </w:r>
              </w:sdtContent>
            </w:sdt>
          </w:p>
        </w:tc>
      </w:tr>
      <w:tr w:rsidR="001669F9" w14:paraId="310E38BF" w14:textId="77777777" w:rsidTr="001669F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0DB045A" w14:textId="77777777" w:rsidR="002C5FA9" w:rsidRPr="00996FAF" w:rsidRDefault="00A37F65"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6D42A704" w14:textId="77777777" w:rsidR="002C5FA9" w:rsidRPr="002C5FA9" w:rsidRDefault="00C362E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36549453"/>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A37F65" w:rsidRPr="002C5FA9">
                  <w:rPr>
                    <w:rFonts w:ascii="Arial" w:hAnsi="Arial" w:cs="Arial"/>
                    <w:b/>
                    <w:bCs/>
                  </w:rPr>
                  <w:t>Compliant</w:t>
                </w:r>
              </w:sdtContent>
            </w:sdt>
          </w:p>
        </w:tc>
      </w:tr>
      <w:tr w:rsidR="001669F9" w14:paraId="3185B5CE" w14:textId="77777777" w:rsidTr="001669F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9A3B2CF" w14:textId="77777777" w:rsidR="002C5FA9" w:rsidRPr="00996FAF" w:rsidRDefault="00A37F65"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680F643F" w14:textId="77777777" w:rsidR="002C5FA9" w:rsidRPr="002C5FA9" w:rsidRDefault="00C362ED"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50090767"/>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A37F65" w:rsidRPr="002C5FA9">
                  <w:rPr>
                    <w:rFonts w:ascii="Arial" w:hAnsi="Arial" w:cs="Arial"/>
                    <w:b/>
                    <w:bCs/>
                  </w:rPr>
                  <w:t>Compliant</w:t>
                </w:r>
              </w:sdtContent>
            </w:sdt>
          </w:p>
        </w:tc>
      </w:tr>
      <w:tr w:rsidR="001669F9" w14:paraId="34E923C3" w14:textId="77777777" w:rsidTr="001669F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19C6F68" w14:textId="77777777" w:rsidR="002C5FA9" w:rsidRPr="00996FAF" w:rsidRDefault="00A37F65"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196AE53D" w14:textId="77777777" w:rsidR="002C5FA9" w:rsidRPr="002C5FA9" w:rsidRDefault="00C362E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29836380"/>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A37F65" w:rsidRPr="002C5FA9">
                  <w:rPr>
                    <w:rFonts w:ascii="Arial" w:hAnsi="Arial" w:cs="Arial"/>
                    <w:b/>
                    <w:bCs/>
                  </w:rPr>
                  <w:t>Compliant</w:t>
                </w:r>
              </w:sdtContent>
            </w:sdt>
          </w:p>
        </w:tc>
      </w:tr>
      <w:tr w:rsidR="001669F9" w14:paraId="59BC2842" w14:textId="77777777" w:rsidTr="001669F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F0DB811" w14:textId="77777777" w:rsidR="002C5FA9" w:rsidRPr="00996FAF" w:rsidRDefault="00A37F65"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7C5B6845" w14:textId="77777777" w:rsidR="002C5FA9" w:rsidRPr="002C5FA9" w:rsidRDefault="00C362ED"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02235357"/>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A37F65" w:rsidRPr="002C5FA9">
                  <w:rPr>
                    <w:rFonts w:ascii="Arial" w:hAnsi="Arial" w:cs="Arial"/>
                    <w:b/>
                    <w:bCs/>
                  </w:rPr>
                  <w:t>Compliant</w:t>
                </w:r>
              </w:sdtContent>
            </w:sdt>
          </w:p>
        </w:tc>
      </w:tr>
      <w:tr w:rsidR="001669F9" w14:paraId="0B32C22D" w14:textId="77777777" w:rsidTr="001669F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2615C4C" w14:textId="77777777" w:rsidR="002C5FA9" w:rsidRPr="00996FAF" w:rsidRDefault="00A37F65"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0C1E8DCE" w14:textId="77777777" w:rsidR="002C5FA9" w:rsidRPr="002C5FA9" w:rsidRDefault="00C362E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22032191"/>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A37F65" w:rsidRPr="002C5FA9">
                  <w:rPr>
                    <w:rFonts w:ascii="Arial" w:hAnsi="Arial" w:cs="Arial"/>
                    <w:b/>
                    <w:bCs/>
                  </w:rPr>
                  <w:t>Compliant</w:t>
                </w:r>
              </w:sdtContent>
            </w:sdt>
          </w:p>
        </w:tc>
      </w:tr>
      <w:tr w:rsidR="001669F9" w14:paraId="7D937B6C" w14:textId="77777777" w:rsidTr="001669F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54FDD83" w14:textId="77777777" w:rsidR="002C5FA9" w:rsidRPr="00996FAF" w:rsidRDefault="00A37F65"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53F1C806" w14:textId="77777777" w:rsidR="002C5FA9" w:rsidRPr="002C5FA9" w:rsidRDefault="00C362ED"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74433823"/>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A37F65" w:rsidRPr="002C5FA9">
                  <w:rPr>
                    <w:rFonts w:ascii="Arial" w:hAnsi="Arial" w:cs="Arial"/>
                    <w:b/>
                    <w:bCs/>
                  </w:rPr>
                  <w:t>Compliant</w:t>
                </w:r>
              </w:sdtContent>
            </w:sdt>
          </w:p>
        </w:tc>
      </w:tr>
      <w:tr w:rsidR="001669F9" w14:paraId="41A93016" w14:textId="77777777" w:rsidTr="001669F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DF2D7FF" w14:textId="77777777" w:rsidR="002C5FA9" w:rsidRPr="00996FAF" w:rsidRDefault="00A37F65"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8550B8F" w14:textId="77777777" w:rsidR="002C5FA9" w:rsidRPr="002C5FA9" w:rsidRDefault="00C362E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0594134"/>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A37F65" w:rsidRPr="002C5FA9">
                  <w:rPr>
                    <w:rFonts w:ascii="Arial" w:hAnsi="Arial" w:cs="Arial"/>
                    <w:b/>
                    <w:bCs/>
                  </w:rPr>
                  <w:t>Compliant</w:t>
                </w:r>
              </w:sdtContent>
            </w:sdt>
          </w:p>
        </w:tc>
      </w:tr>
    </w:tbl>
    <w:p w14:paraId="12A68C3E" w14:textId="77777777" w:rsidR="00FC045E" w:rsidRPr="00996FAF" w:rsidRDefault="00A37F6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A5EEE9B" w14:textId="77777777" w:rsidR="00FC045E" w:rsidRPr="00996FAF" w:rsidRDefault="00A37F65" w:rsidP="00712752">
      <w:pPr>
        <w:pStyle w:val="Heading1"/>
        <w:spacing w:before="0" w:after="240" w:line="22" w:lineRule="atLeast"/>
        <w:rPr>
          <w:rFonts w:ascii="Arial" w:hAnsi="Arial" w:cs="Arial"/>
        </w:rPr>
      </w:pPr>
      <w:r w:rsidRPr="00996FAF">
        <w:rPr>
          <w:rFonts w:ascii="Arial" w:hAnsi="Arial" w:cs="Arial"/>
        </w:rPr>
        <w:t>Areas for improvement</w:t>
      </w:r>
    </w:p>
    <w:p w14:paraId="2CE376CF" w14:textId="77777777" w:rsidR="00FC045E" w:rsidRPr="00996FAF" w:rsidRDefault="00A37F65"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AD4D142" w14:textId="2C0591A2" w:rsidR="00FC045E" w:rsidRPr="00996FAF" w:rsidRDefault="00A37F65" w:rsidP="0036130C">
      <w:pPr>
        <w:pStyle w:val="NormalArial"/>
      </w:pPr>
      <w:r w:rsidRPr="00996FAF">
        <w:br w:type="page"/>
      </w:r>
    </w:p>
    <w:p w14:paraId="016CB8D5" w14:textId="77777777" w:rsidR="00FC045E" w:rsidRPr="00996FAF" w:rsidRDefault="00A37F65"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06"/>
        <w:gridCol w:w="6437"/>
        <w:gridCol w:w="1977"/>
      </w:tblGrid>
      <w:tr w:rsidR="001669F9" w14:paraId="1E4E4ED9" w14:textId="77777777" w:rsidTr="001669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2FB6D90" w14:textId="77777777" w:rsidR="00FC045E" w:rsidRPr="00550022" w:rsidRDefault="00A37F65"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42A71145" w14:textId="77777777" w:rsidR="00FC045E" w:rsidRPr="00996FAF" w:rsidRDefault="00C362E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669F9" w14:paraId="22CE3803" w14:textId="77777777" w:rsidTr="001669F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3398F3" w14:textId="77777777" w:rsidR="00FC045E" w:rsidRPr="00996FAF" w:rsidRDefault="00A37F65"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7F7F6C01" w14:textId="77777777" w:rsidR="00FC045E" w:rsidRPr="00996FAF" w:rsidRDefault="00A37F6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565F5860" w14:textId="77777777" w:rsidR="00FC045E" w:rsidRPr="00996FAF" w:rsidRDefault="00C362E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163964"/>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A37F65">
                  <w:rPr>
                    <w:rFonts w:ascii="Arial" w:hAnsi="Arial" w:cs="Arial"/>
                  </w:rPr>
                  <w:t>Compliant</w:t>
                </w:r>
              </w:sdtContent>
            </w:sdt>
          </w:p>
        </w:tc>
      </w:tr>
      <w:tr w:rsidR="001669F9" w14:paraId="3FE7FD56" w14:textId="77777777" w:rsidTr="001669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479C76" w14:textId="77777777" w:rsidR="002C5FA9" w:rsidRPr="00996FAF" w:rsidRDefault="00A37F65"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424A3EBF" w14:textId="77777777" w:rsidR="002C5FA9" w:rsidRPr="00996FAF" w:rsidRDefault="00A37F6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35560419" w14:textId="77777777" w:rsidR="002C5FA9" w:rsidRPr="00996FAF" w:rsidRDefault="00C362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0438492"/>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A37F65" w:rsidRPr="00294E94">
                  <w:rPr>
                    <w:rFonts w:ascii="Arial" w:hAnsi="Arial" w:cs="Arial"/>
                  </w:rPr>
                  <w:t>Compliant</w:t>
                </w:r>
              </w:sdtContent>
            </w:sdt>
          </w:p>
        </w:tc>
      </w:tr>
      <w:tr w:rsidR="001669F9" w14:paraId="0D0022AF" w14:textId="77777777" w:rsidTr="001669F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EEA64E" w14:textId="77777777" w:rsidR="002C5FA9" w:rsidRPr="00996FAF" w:rsidRDefault="00A37F65"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7B6EE4E9" w14:textId="77777777" w:rsidR="002C5FA9" w:rsidRPr="00996FAF" w:rsidRDefault="00A37F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850B208" w14:textId="77777777" w:rsidR="002C5FA9" w:rsidRPr="00996FAF" w:rsidRDefault="00A37F65"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ACAD29E" w14:textId="77777777" w:rsidR="002C5FA9" w:rsidRPr="00996FAF" w:rsidRDefault="00A37F65"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1FEDEF3" w14:textId="77777777" w:rsidR="002C5FA9" w:rsidRPr="00996FAF" w:rsidRDefault="00A37F65"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9BBEB51" w14:textId="77777777" w:rsidR="002C5FA9" w:rsidRPr="00996FAF" w:rsidRDefault="00A37F65"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793F507F" w14:textId="77777777" w:rsidR="002C5FA9" w:rsidRPr="00996FAF" w:rsidRDefault="00C362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6446653"/>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A37F65" w:rsidRPr="00294E94">
                  <w:rPr>
                    <w:rFonts w:ascii="Arial" w:hAnsi="Arial" w:cs="Arial"/>
                  </w:rPr>
                  <w:t>Compliant</w:t>
                </w:r>
              </w:sdtContent>
            </w:sdt>
          </w:p>
        </w:tc>
      </w:tr>
      <w:tr w:rsidR="001669F9" w14:paraId="3B9397DA" w14:textId="77777777" w:rsidTr="001669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3F4181" w14:textId="77777777" w:rsidR="002C5FA9" w:rsidRPr="00996FAF" w:rsidRDefault="00A37F65"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6AC0D8F6" w14:textId="77777777" w:rsidR="002C5FA9" w:rsidRPr="00996FAF" w:rsidRDefault="00A37F6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0350532D" w14:textId="77777777" w:rsidR="002C5FA9" w:rsidRPr="00996FAF" w:rsidRDefault="00C362E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7392918"/>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A37F65" w:rsidRPr="00294E94">
                  <w:rPr>
                    <w:rFonts w:ascii="Arial" w:hAnsi="Arial" w:cs="Arial"/>
                  </w:rPr>
                  <w:t>Compliant</w:t>
                </w:r>
              </w:sdtContent>
            </w:sdt>
          </w:p>
        </w:tc>
      </w:tr>
      <w:tr w:rsidR="001669F9" w14:paraId="5A770498" w14:textId="77777777" w:rsidTr="001669F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354A02" w14:textId="77777777" w:rsidR="002C5FA9" w:rsidRPr="00996FAF" w:rsidRDefault="00A37F65"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1F6507F8" w14:textId="77777777" w:rsidR="002C5FA9" w:rsidRPr="00996FAF" w:rsidRDefault="00A37F65"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01EF7563" w14:textId="77777777" w:rsidR="002C5FA9" w:rsidRPr="00996FAF" w:rsidRDefault="00C362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250991"/>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A37F65" w:rsidRPr="00294E94">
                  <w:rPr>
                    <w:rFonts w:ascii="Arial" w:hAnsi="Arial" w:cs="Arial"/>
                  </w:rPr>
                  <w:t>Compliant</w:t>
                </w:r>
              </w:sdtContent>
            </w:sdt>
          </w:p>
        </w:tc>
      </w:tr>
      <w:tr w:rsidR="001669F9" w14:paraId="38C6A99B" w14:textId="77777777" w:rsidTr="001669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F82CD1" w14:textId="77777777" w:rsidR="002C5FA9" w:rsidRPr="00996FAF" w:rsidRDefault="00A37F65"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25DC0021" w14:textId="77777777" w:rsidR="002C5FA9" w:rsidRPr="00996FAF" w:rsidRDefault="00A37F6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03FDC04B" w14:textId="77777777" w:rsidR="002C5FA9" w:rsidRPr="00996FAF" w:rsidRDefault="00C362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4583730"/>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A37F65" w:rsidRPr="00294E94">
                  <w:rPr>
                    <w:rFonts w:ascii="Arial" w:hAnsi="Arial" w:cs="Arial"/>
                  </w:rPr>
                  <w:t>Compliant</w:t>
                </w:r>
              </w:sdtContent>
            </w:sdt>
          </w:p>
        </w:tc>
      </w:tr>
    </w:tbl>
    <w:p w14:paraId="3865672A" w14:textId="77777777" w:rsidR="001A5684" w:rsidRDefault="00A37F65" w:rsidP="001A5684">
      <w:pPr>
        <w:pStyle w:val="Heading20"/>
      </w:pPr>
      <w:r w:rsidRPr="00996FAF">
        <w:t>Findings</w:t>
      </w:r>
    </w:p>
    <w:p w14:paraId="71F8F10B" w14:textId="7A7EC104" w:rsidR="00EE3A53" w:rsidRDefault="00EE3A53" w:rsidP="00EE3A53">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six</w:t>
      </w:r>
      <w:r w:rsidRPr="00E93D76">
        <w:rPr>
          <w:rFonts w:ascii="Arial" w:hAnsi="Arial" w:cs="Arial"/>
          <w:color w:val="auto"/>
        </w:rPr>
        <w:t xml:space="preserve"> of the </w:t>
      </w:r>
      <w:r>
        <w:rPr>
          <w:rFonts w:ascii="Arial" w:hAnsi="Arial" w:cs="Arial"/>
          <w:color w:val="auto"/>
        </w:rPr>
        <w:t>six</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 xml:space="preserve">ompliant. </w:t>
      </w:r>
    </w:p>
    <w:p w14:paraId="6BBFB920" w14:textId="03AC3820" w:rsidR="00624746" w:rsidRDefault="00624746" w:rsidP="00EE3A53">
      <w:pPr>
        <w:pStyle w:val="CommentText"/>
        <w:rPr>
          <w:rFonts w:ascii="Arial" w:hAnsi="Arial" w:cs="Arial"/>
          <w:color w:val="auto"/>
        </w:rPr>
      </w:pPr>
      <w:r w:rsidRPr="00624746">
        <w:rPr>
          <w:rFonts w:ascii="Arial" w:hAnsi="Arial" w:cs="Arial"/>
          <w:color w:val="auto"/>
        </w:rPr>
        <w:t>Consumers</w:t>
      </w:r>
      <w:r>
        <w:rPr>
          <w:rFonts w:ascii="Arial" w:hAnsi="Arial" w:cs="Arial"/>
          <w:color w:val="auto"/>
        </w:rPr>
        <w:t xml:space="preserve"> and </w:t>
      </w:r>
      <w:r w:rsidRPr="00624746">
        <w:rPr>
          <w:rFonts w:ascii="Arial" w:hAnsi="Arial" w:cs="Arial"/>
          <w:color w:val="auto"/>
        </w:rPr>
        <w:t xml:space="preserve">representatives </w:t>
      </w:r>
      <w:r>
        <w:rPr>
          <w:rFonts w:ascii="Arial" w:hAnsi="Arial" w:cs="Arial"/>
          <w:color w:val="auto"/>
        </w:rPr>
        <w:t xml:space="preserve">interviewed by the Assessment Team </w:t>
      </w:r>
      <w:r w:rsidRPr="00624746">
        <w:rPr>
          <w:rFonts w:ascii="Arial" w:hAnsi="Arial" w:cs="Arial"/>
          <w:color w:val="auto"/>
        </w:rPr>
        <w:t>said staff are kind and caring</w:t>
      </w:r>
      <w:r>
        <w:rPr>
          <w:rFonts w:ascii="Arial" w:hAnsi="Arial" w:cs="Arial"/>
          <w:color w:val="auto"/>
        </w:rPr>
        <w:t>,</w:t>
      </w:r>
      <w:r w:rsidRPr="00624746">
        <w:rPr>
          <w:rFonts w:ascii="Arial" w:hAnsi="Arial" w:cs="Arial"/>
          <w:color w:val="auto"/>
        </w:rPr>
        <w:t xml:space="preserve"> felt consumers are treated with dignity and respect</w:t>
      </w:r>
      <w:r>
        <w:rPr>
          <w:rFonts w:ascii="Arial" w:hAnsi="Arial" w:cs="Arial"/>
          <w:color w:val="auto"/>
        </w:rPr>
        <w:t>,</w:t>
      </w:r>
      <w:r w:rsidRPr="00624746">
        <w:rPr>
          <w:rFonts w:ascii="Arial" w:hAnsi="Arial" w:cs="Arial"/>
          <w:color w:val="auto"/>
        </w:rPr>
        <w:t xml:space="preserve"> and </w:t>
      </w:r>
      <w:r>
        <w:rPr>
          <w:rFonts w:ascii="Arial" w:hAnsi="Arial" w:cs="Arial"/>
          <w:color w:val="auto"/>
        </w:rPr>
        <w:t xml:space="preserve">staff </w:t>
      </w:r>
      <w:r w:rsidRPr="00624746">
        <w:rPr>
          <w:rFonts w:ascii="Arial" w:hAnsi="Arial" w:cs="Arial"/>
          <w:color w:val="auto"/>
        </w:rPr>
        <w:t>make them feel value</w:t>
      </w:r>
      <w:r>
        <w:rPr>
          <w:rFonts w:ascii="Arial" w:hAnsi="Arial" w:cs="Arial"/>
          <w:color w:val="auto"/>
        </w:rPr>
        <w:t xml:space="preserve">d. Consumers said </w:t>
      </w:r>
      <w:r w:rsidRPr="00624746">
        <w:rPr>
          <w:rFonts w:ascii="Arial" w:hAnsi="Arial" w:cs="Arial"/>
          <w:color w:val="auto"/>
        </w:rPr>
        <w:t xml:space="preserve">staff highly respected their cultural, spirituality and personal preferences, </w:t>
      </w:r>
      <w:r>
        <w:rPr>
          <w:rFonts w:ascii="Arial" w:hAnsi="Arial" w:cs="Arial"/>
          <w:color w:val="auto"/>
        </w:rPr>
        <w:t>and this</w:t>
      </w:r>
      <w:r w:rsidRPr="00624746">
        <w:rPr>
          <w:rFonts w:ascii="Arial" w:hAnsi="Arial" w:cs="Arial"/>
          <w:color w:val="auto"/>
        </w:rPr>
        <w:t xml:space="preserve"> influences the way care and services are provided. The Assessment Team observed staff treating consumers in a dignified, respectful way, using their preferred name, and interacting in a kind manner</w:t>
      </w:r>
      <w:r>
        <w:rPr>
          <w:rFonts w:ascii="Arial" w:hAnsi="Arial" w:cs="Arial"/>
          <w:color w:val="auto"/>
        </w:rPr>
        <w:t>. T</w:t>
      </w:r>
      <w:r w:rsidRPr="00624746">
        <w:rPr>
          <w:rFonts w:ascii="Arial" w:hAnsi="Arial" w:cs="Arial"/>
          <w:color w:val="auto"/>
        </w:rPr>
        <w:t>he service has policies, procedures and processes which outline consumer rights to respect, choice, dignity</w:t>
      </w:r>
      <w:r>
        <w:rPr>
          <w:rFonts w:ascii="Arial" w:hAnsi="Arial" w:cs="Arial"/>
          <w:color w:val="auto"/>
        </w:rPr>
        <w:t xml:space="preserve">, and </w:t>
      </w:r>
      <w:r w:rsidRPr="00624746">
        <w:rPr>
          <w:rFonts w:ascii="Arial" w:hAnsi="Arial" w:cs="Arial"/>
          <w:color w:val="auto"/>
        </w:rPr>
        <w:t>cultural safety</w:t>
      </w:r>
      <w:r>
        <w:rPr>
          <w:rFonts w:ascii="Arial" w:hAnsi="Arial" w:cs="Arial"/>
          <w:color w:val="auto"/>
        </w:rPr>
        <w:t>.</w:t>
      </w:r>
    </w:p>
    <w:p w14:paraId="0FA9A34A" w14:textId="49B7FC25" w:rsidR="00C369E8" w:rsidRDefault="00624746" w:rsidP="00EE3A53">
      <w:pPr>
        <w:pStyle w:val="CommentText"/>
        <w:rPr>
          <w:rFonts w:ascii="Arial" w:hAnsi="Arial" w:cs="Arial"/>
          <w:color w:val="auto"/>
        </w:rPr>
      </w:pPr>
      <w:r w:rsidRPr="00624746">
        <w:rPr>
          <w:rFonts w:ascii="Arial" w:hAnsi="Arial" w:cs="Arial"/>
          <w:color w:val="auto"/>
        </w:rPr>
        <w:t>Consumers</w:t>
      </w:r>
      <w:r>
        <w:rPr>
          <w:rFonts w:ascii="Arial" w:hAnsi="Arial" w:cs="Arial"/>
          <w:color w:val="auto"/>
        </w:rPr>
        <w:t xml:space="preserve"> and</w:t>
      </w:r>
      <w:r w:rsidRPr="00624746">
        <w:rPr>
          <w:rFonts w:ascii="Arial" w:hAnsi="Arial" w:cs="Arial"/>
          <w:color w:val="auto"/>
        </w:rPr>
        <w:t xml:space="preserve"> representatives </w:t>
      </w:r>
      <w:r>
        <w:rPr>
          <w:rFonts w:ascii="Arial" w:hAnsi="Arial" w:cs="Arial"/>
          <w:color w:val="auto"/>
        </w:rPr>
        <w:t>interviewed</w:t>
      </w:r>
      <w:r w:rsidRPr="00624746">
        <w:rPr>
          <w:rFonts w:ascii="Arial" w:hAnsi="Arial" w:cs="Arial"/>
          <w:color w:val="auto"/>
        </w:rPr>
        <w:t xml:space="preserve"> confirm</w:t>
      </w:r>
      <w:r>
        <w:rPr>
          <w:rFonts w:ascii="Arial" w:hAnsi="Arial" w:cs="Arial"/>
          <w:color w:val="auto"/>
        </w:rPr>
        <w:t>ed</w:t>
      </w:r>
      <w:r w:rsidRPr="00624746">
        <w:rPr>
          <w:rFonts w:ascii="Arial" w:hAnsi="Arial" w:cs="Arial"/>
          <w:color w:val="auto"/>
        </w:rPr>
        <w:t xml:space="preserve"> they have the freedom to make choices regarding their care and services</w:t>
      </w:r>
      <w:r>
        <w:rPr>
          <w:rFonts w:ascii="Arial" w:hAnsi="Arial" w:cs="Arial"/>
          <w:color w:val="auto"/>
        </w:rPr>
        <w:t xml:space="preserve">, and who should be involved in their care. </w:t>
      </w:r>
      <w:r w:rsidR="006B7365">
        <w:rPr>
          <w:rFonts w:ascii="Arial" w:hAnsi="Arial" w:cs="Arial"/>
          <w:color w:val="auto"/>
        </w:rPr>
        <w:t xml:space="preserve">Consumers said </w:t>
      </w:r>
      <w:r w:rsidR="006B7365" w:rsidRPr="006B7365">
        <w:rPr>
          <w:rFonts w:ascii="Arial" w:hAnsi="Arial" w:cs="Arial"/>
          <w:color w:val="auto"/>
        </w:rPr>
        <w:t>they are supported to take risks</w:t>
      </w:r>
      <w:r w:rsidR="00B2410E">
        <w:rPr>
          <w:rFonts w:ascii="Arial" w:hAnsi="Arial" w:cs="Arial"/>
          <w:color w:val="auto"/>
        </w:rPr>
        <w:t xml:space="preserve"> </w:t>
      </w:r>
      <w:r w:rsidR="006B7365" w:rsidRPr="006B7365">
        <w:rPr>
          <w:rFonts w:ascii="Arial" w:hAnsi="Arial" w:cs="Arial"/>
          <w:color w:val="auto"/>
        </w:rPr>
        <w:t>to enable them to live the best life they can.</w:t>
      </w:r>
      <w:r w:rsidR="006B7365">
        <w:rPr>
          <w:rFonts w:ascii="Arial" w:hAnsi="Arial" w:cs="Arial"/>
          <w:color w:val="auto"/>
        </w:rPr>
        <w:t xml:space="preserve"> </w:t>
      </w:r>
      <w:r w:rsidR="006B7365" w:rsidRPr="006B7365">
        <w:rPr>
          <w:rFonts w:ascii="Arial" w:hAnsi="Arial" w:cs="Arial"/>
          <w:color w:val="auto"/>
        </w:rPr>
        <w:t>The Assessment Team confirmed care plans reflected consumer</w:t>
      </w:r>
      <w:r w:rsidR="006B7365">
        <w:rPr>
          <w:rFonts w:ascii="Arial" w:hAnsi="Arial" w:cs="Arial"/>
          <w:color w:val="auto"/>
        </w:rPr>
        <w:t>’</w:t>
      </w:r>
      <w:r w:rsidR="006B7365" w:rsidRPr="006B7365">
        <w:rPr>
          <w:rFonts w:ascii="Arial" w:hAnsi="Arial" w:cs="Arial"/>
          <w:color w:val="auto"/>
        </w:rPr>
        <w:t>s choices regarding their care and services.</w:t>
      </w:r>
      <w:r w:rsidR="006B7365">
        <w:rPr>
          <w:rFonts w:ascii="Arial" w:hAnsi="Arial" w:cs="Arial"/>
          <w:color w:val="auto"/>
        </w:rPr>
        <w:t xml:space="preserve"> </w:t>
      </w:r>
      <w:r w:rsidR="006B7365" w:rsidRPr="006B7365">
        <w:rPr>
          <w:rFonts w:ascii="Arial" w:hAnsi="Arial" w:cs="Arial"/>
          <w:color w:val="auto"/>
        </w:rPr>
        <w:t xml:space="preserve">Care planning documentation reviewed articulated the risks and discussions with consumers regarding risks </w:t>
      </w:r>
      <w:r w:rsidR="00B2410E">
        <w:rPr>
          <w:rFonts w:ascii="Arial" w:hAnsi="Arial" w:cs="Arial"/>
          <w:color w:val="auto"/>
        </w:rPr>
        <w:t>associated with</w:t>
      </w:r>
      <w:r w:rsidR="006B7365" w:rsidRPr="006B7365">
        <w:rPr>
          <w:rFonts w:ascii="Arial" w:hAnsi="Arial" w:cs="Arial"/>
          <w:color w:val="auto"/>
        </w:rPr>
        <w:t xml:space="preserve"> food</w:t>
      </w:r>
      <w:r w:rsidR="00C369E8">
        <w:rPr>
          <w:rFonts w:ascii="Arial" w:hAnsi="Arial" w:cs="Arial"/>
          <w:color w:val="auto"/>
        </w:rPr>
        <w:t xml:space="preserve"> choices</w:t>
      </w:r>
      <w:r w:rsidR="006B7365" w:rsidRPr="006B7365">
        <w:rPr>
          <w:rFonts w:ascii="Arial" w:hAnsi="Arial" w:cs="Arial"/>
          <w:color w:val="auto"/>
        </w:rPr>
        <w:t>, alcohol consumption, accessing the community and driving.</w:t>
      </w:r>
      <w:r w:rsidR="0065740D">
        <w:rPr>
          <w:rFonts w:ascii="Arial" w:hAnsi="Arial" w:cs="Arial"/>
          <w:color w:val="auto"/>
        </w:rPr>
        <w:t xml:space="preserve"> </w:t>
      </w:r>
      <w:r w:rsidR="00C369E8" w:rsidRPr="00C369E8">
        <w:rPr>
          <w:rFonts w:ascii="Arial" w:hAnsi="Arial" w:cs="Arial"/>
          <w:color w:val="auto"/>
        </w:rPr>
        <w:t>Consumers</w:t>
      </w:r>
      <w:r w:rsidR="00C369E8">
        <w:rPr>
          <w:rFonts w:ascii="Arial" w:hAnsi="Arial" w:cs="Arial"/>
          <w:color w:val="auto"/>
        </w:rPr>
        <w:t xml:space="preserve"> and </w:t>
      </w:r>
      <w:r w:rsidR="00C369E8" w:rsidRPr="00C369E8">
        <w:rPr>
          <w:rFonts w:ascii="Arial" w:hAnsi="Arial" w:cs="Arial"/>
          <w:color w:val="auto"/>
        </w:rPr>
        <w:t>representatives interviewed all advised they receive up to date information about activities, meals, resident meetings and other events happening at the service</w:t>
      </w:r>
      <w:r w:rsidR="00C369E8">
        <w:rPr>
          <w:rFonts w:ascii="Arial" w:hAnsi="Arial" w:cs="Arial"/>
          <w:color w:val="auto"/>
        </w:rPr>
        <w:t xml:space="preserve"> to ensure they are able to exercise choice. R</w:t>
      </w:r>
      <w:r w:rsidR="00C369E8" w:rsidRPr="00C369E8">
        <w:rPr>
          <w:rFonts w:ascii="Arial" w:hAnsi="Arial" w:cs="Arial"/>
          <w:color w:val="auto"/>
        </w:rPr>
        <w:t>esident meetings and newsletter</w:t>
      </w:r>
      <w:r w:rsidR="00C369E8">
        <w:rPr>
          <w:rFonts w:ascii="Arial" w:hAnsi="Arial" w:cs="Arial"/>
          <w:color w:val="auto"/>
        </w:rPr>
        <w:t>s</w:t>
      </w:r>
      <w:r w:rsidR="00C369E8" w:rsidRPr="00C369E8">
        <w:rPr>
          <w:rFonts w:ascii="Arial" w:hAnsi="Arial" w:cs="Arial"/>
          <w:color w:val="auto"/>
        </w:rPr>
        <w:t xml:space="preserve"> provide up to </w:t>
      </w:r>
      <w:r w:rsidR="00C369E8" w:rsidRPr="00C369E8">
        <w:rPr>
          <w:rFonts w:ascii="Arial" w:hAnsi="Arial" w:cs="Arial"/>
          <w:color w:val="auto"/>
        </w:rPr>
        <w:lastRenderedPageBreak/>
        <w:t>date information on activities, staff, feedback and complaints, and continuous improvement activities.</w:t>
      </w:r>
    </w:p>
    <w:p w14:paraId="13C18985" w14:textId="64A21FD8" w:rsidR="0065740D" w:rsidRPr="00624746" w:rsidRDefault="0065740D" w:rsidP="00EE3A53">
      <w:pPr>
        <w:pStyle w:val="CommentText"/>
        <w:rPr>
          <w:rFonts w:ascii="Arial" w:hAnsi="Arial" w:cs="Arial"/>
          <w:color w:val="auto"/>
        </w:rPr>
      </w:pPr>
      <w:r w:rsidRPr="0065740D">
        <w:rPr>
          <w:rFonts w:ascii="Arial" w:hAnsi="Arial" w:cs="Arial"/>
          <w:color w:val="auto"/>
        </w:rPr>
        <w:t>Consumers</w:t>
      </w:r>
      <w:r>
        <w:rPr>
          <w:rFonts w:ascii="Arial" w:hAnsi="Arial" w:cs="Arial"/>
          <w:color w:val="auto"/>
        </w:rPr>
        <w:t xml:space="preserve"> and </w:t>
      </w:r>
      <w:r w:rsidRPr="0065740D">
        <w:rPr>
          <w:rFonts w:ascii="Arial" w:hAnsi="Arial" w:cs="Arial"/>
          <w:color w:val="auto"/>
        </w:rPr>
        <w:t xml:space="preserve">representatives interviewed stated </w:t>
      </w:r>
      <w:r w:rsidR="00B2410E">
        <w:rPr>
          <w:rFonts w:ascii="Arial" w:hAnsi="Arial" w:cs="Arial"/>
          <w:color w:val="auto"/>
        </w:rPr>
        <w:t>consumer</w:t>
      </w:r>
      <w:r w:rsidRPr="0065740D">
        <w:rPr>
          <w:rFonts w:ascii="Arial" w:hAnsi="Arial" w:cs="Arial"/>
          <w:color w:val="auto"/>
        </w:rPr>
        <w:t xml:space="preserve"> privacy is respected, </w:t>
      </w:r>
      <w:r>
        <w:rPr>
          <w:rFonts w:ascii="Arial" w:hAnsi="Arial" w:cs="Arial"/>
          <w:color w:val="auto"/>
        </w:rPr>
        <w:t xml:space="preserve">including </w:t>
      </w:r>
      <w:r w:rsidRPr="0065740D">
        <w:rPr>
          <w:rFonts w:ascii="Arial" w:hAnsi="Arial" w:cs="Arial"/>
          <w:color w:val="auto"/>
        </w:rPr>
        <w:t xml:space="preserve">doors are closed when receiving care and staff knock before entering </w:t>
      </w:r>
      <w:r>
        <w:rPr>
          <w:rFonts w:ascii="Arial" w:hAnsi="Arial" w:cs="Arial"/>
          <w:color w:val="auto"/>
        </w:rPr>
        <w:t>their</w:t>
      </w:r>
      <w:r w:rsidRPr="0065740D">
        <w:rPr>
          <w:rFonts w:ascii="Arial" w:hAnsi="Arial" w:cs="Arial"/>
          <w:color w:val="auto"/>
        </w:rPr>
        <w:t xml:space="preserve"> room. Staff identified ways in which consumer privacy is respected</w:t>
      </w:r>
      <w:r>
        <w:rPr>
          <w:rFonts w:ascii="Arial" w:hAnsi="Arial" w:cs="Arial"/>
          <w:color w:val="auto"/>
        </w:rPr>
        <w:t xml:space="preserve"> and personal information is protected. The Assessment Team observed staff practice that was respectful of consumer’s privacy and personal information. </w:t>
      </w:r>
    </w:p>
    <w:p w14:paraId="25339784" w14:textId="0DC8F8AE" w:rsidR="00D93616" w:rsidRDefault="00C362ED" w:rsidP="0036130C">
      <w:pPr>
        <w:pStyle w:val="NormalArial"/>
      </w:pPr>
    </w:p>
    <w:p w14:paraId="474873F3" w14:textId="77777777" w:rsidR="001A5684" w:rsidRPr="00712752" w:rsidRDefault="00A37F65" w:rsidP="0036130C">
      <w:pPr>
        <w:pStyle w:val="NormalArial"/>
      </w:pPr>
      <w:r w:rsidRPr="00996FAF">
        <w:br w:type="page"/>
      </w:r>
    </w:p>
    <w:p w14:paraId="419518AE" w14:textId="77777777" w:rsidR="00FC045E" w:rsidRPr="00996FAF" w:rsidRDefault="00A37F65"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47"/>
        <w:gridCol w:w="6752"/>
        <w:gridCol w:w="2021"/>
      </w:tblGrid>
      <w:tr w:rsidR="001669F9" w14:paraId="757497E2" w14:textId="77777777" w:rsidTr="001669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0FE0982A" w14:textId="77777777" w:rsidR="00FC045E" w:rsidRPr="0075021E" w:rsidRDefault="00A37F65"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363A4BA4" w14:textId="77777777" w:rsidR="00FC045E" w:rsidRPr="00996FAF" w:rsidRDefault="00C362E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669F9" w14:paraId="28AD9BF3" w14:textId="77777777" w:rsidTr="001669F9">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4F3B9FB" w14:textId="77777777" w:rsidR="002C5FA9" w:rsidRPr="00996FAF" w:rsidRDefault="00A37F65"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653295D8" w14:textId="77777777" w:rsidR="002C5FA9" w:rsidRPr="00996FAF" w:rsidRDefault="00A37F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60AB5A21" w14:textId="77777777" w:rsidR="002C5FA9" w:rsidRPr="00996FAF" w:rsidRDefault="00C362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5615123"/>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A37F65" w:rsidRPr="00B952AA">
                  <w:rPr>
                    <w:rFonts w:ascii="Arial" w:hAnsi="Arial" w:cs="Arial"/>
                  </w:rPr>
                  <w:t>Compliant</w:t>
                </w:r>
              </w:sdtContent>
            </w:sdt>
          </w:p>
        </w:tc>
      </w:tr>
      <w:tr w:rsidR="001669F9" w14:paraId="10AA871E" w14:textId="77777777" w:rsidTr="001669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7448BB3" w14:textId="77777777" w:rsidR="002C5FA9" w:rsidRPr="00996FAF" w:rsidRDefault="00A37F65"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0BB02461" w14:textId="77777777" w:rsidR="002C5FA9" w:rsidRPr="00996FAF" w:rsidRDefault="00A37F6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7F704240" w14:textId="77777777" w:rsidR="002C5FA9" w:rsidRPr="00996FAF" w:rsidRDefault="00C362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58042"/>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A37F65" w:rsidRPr="00B952AA">
                  <w:rPr>
                    <w:rFonts w:ascii="Arial" w:hAnsi="Arial" w:cs="Arial"/>
                  </w:rPr>
                  <w:t>Compliant</w:t>
                </w:r>
              </w:sdtContent>
            </w:sdt>
          </w:p>
        </w:tc>
      </w:tr>
      <w:tr w:rsidR="001669F9" w14:paraId="53242A2A" w14:textId="77777777" w:rsidTr="001669F9">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90E32BB" w14:textId="77777777" w:rsidR="002C5FA9" w:rsidRPr="00996FAF" w:rsidRDefault="00A37F65"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30BD2FEA" w14:textId="77777777" w:rsidR="002C5FA9" w:rsidRPr="00996FAF" w:rsidRDefault="00A37F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4E3E0C6" w14:textId="77777777" w:rsidR="002C5FA9" w:rsidRPr="00996FAF" w:rsidRDefault="00A37F65"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532F1AF" w14:textId="77777777" w:rsidR="002C5FA9" w:rsidRPr="00996FAF" w:rsidRDefault="00A37F65"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5E6E93AD" w14:textId="77777777" w:rsidR="002C5FA9" w:rsidRPr="00996FAF" w:rsidRDefault="00C362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0340362"/>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A37F65" w:rsidRPr="00B952AA">
                  <w:rPr>
                    <w:rFonts w:ascii="Arial" w:hAnsi="Arial" w:cs="Arial"/>
                  </w:rPr>
                  <w:t>Compliant</w:t>
                </w:r>
              </w:sdtContent>
            </w:sdt>
          </w:p>
        </w:tc>
      </w:tr>
      <w:tr w:rsidR="001669F9" w14:paraId="65B7E10A" w14:textId="77777777" w:rsidTr="001669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D7270B0" w14:textId="77777777" w:rsidR="002C5FA9" w:rsidRPr="00996FAF" w:rsidRDefault="00A37F65"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1A59EB34" w14:textId="77777777" w:rsidR="002C5FA9" w:rsidRPr="00996FAF" w:rsidRDefault="00A37F6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06A0E683" w14:textId="77777777" w:rsidR="002C5FA9" w:rsidRPr="00996FAF" w:rsidRDefault="00C362ED"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9481142"/>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A37F65" w:rsidRPr="00B952AA">
                  <w:rPr>
                    <w:rFonts w:ascii="Arial" w:hAnsi="Arial" w:cs="Arial"/>
                  </w:rPr>
                  <w:t>Compliant</w:t>
                </w:r>
              </w:sdtContent>
            </w:sdt>
          </w:p>
        </w:tc>
      </w:tr>
      <w:tr w:rsidR="001669F9" w14:paraId="7779CF9C" w14:textId="77777777" w:rsidTr="001669F9">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A413857" w14:textId="77777777" w:rsidR="002C5FA9" w:rsidRPr="00996FAF" w:rsidRDefault="00A37F65"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131B372D" w14:textId="77777777" w:rsidR="002C5FA9" w:rsidRPr="00996FAF" w:rsidRDefault="00A37F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16207D76" w14:textId="77777777" w:rsidR="002C5FA9" w:rsidRPr="00996FAF" w:rsidRDefault="00C362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8763970"/>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A37F65" w:rsidRPr="00B952AA">
                  <w:rPr>
                    <w:rFonts w:ascii="Arial" w:hAnsi="Arial" w:cs="Arial"/>
                  </w:rPr>
                  <w:t>Compliant</w:t>
                </w:r>
              </w:sdtContent>
            </w:sdt>
          </w:p>
        </w:tc>
      </w:tr>
    </w:tbl>
    <w:p w14:paraId="171E9946" w14:textId="77777777" w:rsidR="00D87E7C" w:rsidRDefault="00A37F65" w:rsidP="00D87E7C">
      <w:pPr>
        <w:pStyle w:val="Heading20"/>
      </w:pPr>
      <w:r w:rsidRPr="00996FAF">
        <w:t>Findings</w:t>
      </w:r>
    </w:p>
    <w:p w14:paraId="260B18B7" w14:textId="77777777" w:rsidR="00EE3A53" w:rsidRDefault="00EE3A53" w:rsidP="00EE3A53">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five</w:t>
      </w:r>
      <w:r w:rsidRPr="00E93D76">
        <w:rPr>
          <w:rFonts w:ascii="Arial" w:hAnsi="Arial" w:cs="Arial"/>
          <w:color w:val="auto"/>
        </w:rPr>
        <w:t xml:space="preserve"> of the </w:t>
      </w:r>
      <w:r>
        <w:rPr>
          <w:rFonts w:ascii="Arial" w:hAnsi="Arial" w:cs="Arial"/>
          <w:color w:val="auto"/>
        </w:rPr>
        <w:t>five</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 xml:space="preserve">ompliant. </w:t>
      </w:r>
    </w:p>
    <w:p w14:paraId="07D291B7" w14:textId="673CB9C7" w:rsidR="007F20B1" w:rsidRDefault="007F20B1" w:rsidP="0036130C">
      <w:pPr>
        <w:pStyle w:val="NormalArial"/>
      </w:pPr>
      <w:r>
        <w:t xml:space="preserve">Consumers and representatives interviewed by the Assessment Team confirmed they are actively involved in developing consumer’s care plans based on their preferences, goals, and needs, and includes discussion of risks to consumer’s health and well-being. Consumers and representatives confirmed they are supported to undertake discussions about end of life care and preferences. </w:t>
      </w:r>
      <w:r w:rsidR="007F6696">
        <w:t>Consumers and representatives interviewed confirmed the service effectively communicates consumer</w:t>
      </w:r>
      <w:r w:rsidR="00CD08DE">
        <w:t>’</w:t>
      </w:r>
      <w:r w:rsidR="007F6696">
        <w:t>s assessments planning outcomes with them and they are always offered a copy of the care plan.</w:t>
      </w:r>
    </w:p>
    <w:p w14:paraId="3F266433" w14:textId="33F1A460" w:rsidR="007F6696" w:rsidRDefault="007F20B1" w:rsidP="0036130C">
      <w:pPr>
        <w:pStyle w:val="NormalArial"/>
      </w:pPr>
      <w:r>
        <w:t>The service has effective processes for the assessment and development of care plans for consumers.</w:t>
      </w:r>
      <w:r w:rsidRPr="007F20B1">
        <w:t xml:space="preserve"> </w:t>
      </w:r>
      <w:r>
        <w:t xml:space="preserve">Sampled consumer’s care documentation included assessment and planning that enabled safe and effective care and services, was individualised to consumer needs, </w:t>
      </w:r>
      <w:r w:rsidR="00750D14">
        <w:t xml:space="preserve">and </w:t>
      </w:r>
      <w:r>
        <w:t>reflect</w:t>
      </w:r>
      <w:r w:rsidR="00750D14">
        <w:t>ed</w:t>
      </w:r>
      <w:r>
        <w:t xml:space="preserve"> their preferences for care including end of life wishes. Staff interviewed were able to describe the needs and preferences of consumers, which aligned with consumer feedback and care planning documentation. </w:t>
      </w:r>
      <w:r w:rsidR="00CD08DE">
        <w:t xml:space="preserve">Care documentation reviewed evidenced routine review of consumer care, as well as ongoing review when consumer circumstances change and when incidents impact on the needs, goals, or preferences of the </w:t>
      </w:r>
      <w:r w:rsidR="00750D14">
        <w:t>consumer.</w:t>
      </w:r>
    </w:p>
    <w:p w14:paraId="47F3AFBF" w14:textId="5A471B6C" w:rsidR="0087700C" w:rsidRPr="00334B7D" w:rsidRDefault="007F6696" w:rsidP="0036130C">
      <w:pPr>
        <w:pStyle w:val="NormalArial"/>
      </w:pPr>
      <w:r>
        <w:lastRenderedPageBreak/>
        <w:t xml:space="preserve">Sampled consumer’s care documentation demonstrated the involvement of consumers, their representatives, medical officer, and other allied health professionals. Other providers of care were involved in the care assessment and planning of consumers, including wound consultant, speech pathologist, physiotherapist, and occupational therapist. </w:t>
      </w:r>
      <w:r w:rsidRPr="00996FAF">
        <w:br w:type="page"/>
      </w:r>
    </w:p>
    <w:p w14:paraId="6AAA1776" w14:textId="77777777" w:rsidR="00FC045E" w:rsidRPr="00996FAF" w:rsidRDefault="00A37F6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47"/>
        <w:gridCol w:w="6496"/>
        <w:gridCol w:w="1977"/>
      </w:tblGrid>
      <w:tr w:rsidR="001669F9" w14:paraId="7F91C725" w14:textId="77777777" w:rsidTr="001669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A530B59" w14:textId="77777777" w:rsidR="00FC045E" w:rsidRPr="00996FAF" w:rsidRDefault="00A37F65"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EE70402" w14:textId="77777777" w:rsidR="00FC045E" w:rsidRPr="00996FAF" w:rsidRDefault="00C362E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669F9" w14:paraId="7BABE72A" w14:textId="77777777" w:rsidTr="001669F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91D18D" w14:textId="77777777" w:rsidR="002C5FA9" w:rsidRPr="00996FAF" w:rsidRDefault="00A37F65"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320D27B" w14:textId="77777777" w:rsidR="002C5FA9" w:rsidRPr="00996FAF" w:rsidRDefault="00A37F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D37A4BB" w14:textId="77777777" w:rsidR="002C5FA9" w:rsidRPr="00996FAF" w:rsidRDefault="00A37F6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AB77113" w14:textId="77777777" w:rsidR="002C5FA9" w:rsidRPr="00996FAF" w:rsidRDefault="00A37F6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A79C943" w14:textId="77777777" w:rsidR="002C5FA9" w:rsidRPr="00996FAF" w:rsidRDefault="00A37F6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D2ABD45" w14:textId="77777777" w:rsidR="002C5FA9" w:rsidRPr="00996FAF" w:rsidRDefault="00C362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2855280"/>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A37F65" w:rsidRPr="002C2F15">
                  <w:rPr>
                    <w:rFonts w:ascii="Arial" w:hAnsi="Arial" w:cs="Arial"/>
                  </w:rPr>
                  <w:t>Compliant</w:t>
                </w:r>
              </w:sdtContent>
            </w:sdt>
          </w:p>
        </w:tc>
      </w:tr>
      <w:tr w:rsidR="001669F9" w14:paraId="30C8DF4F" w14:textId="77777777" w:rsidTr="001669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D03411" w14:textId="77777777" w:rsidR="002C5FA9" w:rsidRPr="00996FAF" w:rsidRDefault="00A37F65"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A6A22C1" w14:textId="77777777" w:rsidR="002C5FA9" w:rsidRPr="00996FAF" w:rsidRDefault="00A37F6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4C410E4" w14:textId="77777777" w:rsidR="002C5FA9" w:rsidRPr="00996FAF" w:rsidRDefault="00C362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6060614"/>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A37F65" w:rsidRPr="002C2F15">
                  <w:rPr>
                    <w:rFonts w:ascii="Arial" w:hAnsi="Arial" w:cs="Arial"/>
                  </w:rPr>
                  <w:t>Compliant</w:t>
                </w:r>
              </w:sdtContent>
            </w:sdt>
          </w:p>
        </w:tc>
      </w:tr>
      <w:tr w:rsidR="001669F9" w14:paraId="61F231B3" w14:textId="77777777" w:rsidTr="001669F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2BA36E" w14:textId="77777777" w:rsidR="002C5FA9" w:rsidRPr="00996FAF" w:rsidRDefault="00A37F65"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1629829D" w14:textId="77777777" w:rsidR="002C5FA9" w:rsidRPr="00996FAF" w:rsidRDefault="00A37F65"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518477BB" w14:textId="77777777" w:rsidR="002C5FA9" w:rsidRPr="00996FAF" w:rsidRDefault="00C362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7763824"/>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A37F65" w:rsidRPr="002C2F15">
                  <w:rPr>
                    <w:rFonts w:ascii="Arial" w:hAnsi="Arial" w:cs="Arial"/>
                  </w:rPr>
                  <w:t>Compliant</w:t>
                </w:r>
              </w:sdtContent>
            </w:sdt>
          </w:p>
        </w:tc>
      </w:tr>
      <w:tr w:rsidR="001669F9" w14:paraId="37C34342" w14:textId="77777777" w:rsidTr="001669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698808" w14:textId="77777777" w:rsidR="002C5FA9" w:rsidRPr="00996FAF" w:rsidRDefault="00A37F65"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229452E1" w14:textId="77777777" w:rsidR="002C5FA9" w:rsidRPr="00996FAF" w:rsidRDefault="00A37F6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2F3C4F84" w14:textId="77777777" w:rsidR="002C5FA9" w:rsidRPr="00996FAF" w:rsidRDefault="00C362ED"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117231"/>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A37F65" w:rsidRPr="002C2F15">
                  <w:rPr>
                    <w:rFonts w:ascii="Arial" w:hAnsi="Arial" w:cs="Arial"/>
                  </w:rPr>
                  <w:t>Compliant</w:t>
                </w:r>
              </w:sdtContent>
            </w:sdt>
          </w:p>
        </w:tc>
      </w:tr>
      <w:tr w:rsidR="001669F9" w14:paraId="35C55916" w14:textId="77777777" w:rsidTr="001669F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F81FAE" w14:textId="77777777" w:rsidR="002C5FA9" w:rsidRPr="00996FAF" w:rsidRDefault="00A37F65"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41E434D8" w14:textId="77777777" w:rsidR="002C5FA9" w:rsidRPr="00996FAF" w:rsidRDefault="00A37F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6ACC2C1E" w14:textId="77777777" w:rsidR="002C5FA9" w:rsidRPr="00996FAF" w:rsidRDefault="00C362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4507805"/>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A37F65" w:rsidRPr="002C2F15">
                  <w:rPr>
                    <w:rFonts w:ascii="Arial" w:hAnsi="Arial" w:cs="Arial"/>
                  </w:rPr>
                  <w:t>Compliant</w:t>
                </w:r>
              </w:sdtContent>
            </w:sdt>
          </w:p>
        </w:tc>
      </w:tr>
      <w:tr w:rsidR="001669F9" w14:paraId="1D63A39B" w14:textId="77777777" w:rsidTr="001669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F760E7" w14:textId="77777777" w:rsidR="002C5FA9" w:rsidRPr="00996FAF" w:rsidRDefault="00A37F65"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234D7BCD" w14:textId="77777777" w:rsidR="002C5FA9" w:rsidRPr="00996FAF" w:rsidRDefault="00A37F6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E9320F1" w14:textId="77777777" w:rsidR="002C5FA9" w:rsidRPr="00996FAF" w:rsidRDefault="00C362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8500623"/>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A37F65" w:rsidRPr="002C2F15">
                  <w:rPr>
                    <w:rFonts w:ascii="Arial" w:hAnsi="Arial" w:cs="Arial"/>
                  </w:rPr>
                  <w:t>Compliant</w:t>
                </w:r>
              </w:sdtContent>
            </w:sdt>
          </w:p>
        </w:tc>
      </w:tr>
      <w:tr w:rsidR="001669F9" w14:paraId="3B84F013" w14:textId="77777777" w:rsidTr="001669F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883413" w14:textId="77777777" w:rsidR="002C5FA9" w:rsidRPr="00996FAF" w:rsidRDefault="00A37F65"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0E426A50" w14:textId="77777777" w:rsidR="002C5FA9" w:rsidRPr="00996FAF" w:rsidRDefault="00A37F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4F53563" w14:textId="77777777" w:rsidR="002C5FA9" w:rsidRPr="00996FAF" w:rsidRDefault="00A37F65"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E0DE4E3" w14:textId="77777777" w:rsidR="002C5FA9" w:rsidRPr="00996FAF" w:rsidRDefault="00A37F65"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2612D513" w14:textId="77777777" w:rsidR="002C5FA9" w:rsidRPr="00996FAF" w:rsidRDefault="00C362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4501483"/>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A37F65" w:rsidRPr="002C2F15">
                  <w:rPr>
                    <w:rFonts w:ascii="Arial" w:hAnsi="Arial" w:cs="Arial"/>
                  </w:rPr>
                  <w:t>Compliant</w:t>
                </w:r>
              </w:sdtContent>
            </w:sdt>
          </w:p>
        </w:tc>
      </w:tr>
    </w:tbl>
    <w:p w14:paraId="75FAEF40" w14:textId="77777777" w:rsidR="00D87E7C" w:rsidRDefault="00A37F65" w:rsidP="00D87E7C">
      <w:pPr>
        <w:pStyle w:val="Heading20"/>
      </w:pPr>
      <w:r w:rsidRPr="00996FAF">
        <w:t>Findings</w:t>
      </w:r>
    </w:p>
    <w:p w14:paraId="0068F353" w14:textId="77777777" w:rsidR="00EE3A53" w:rsidRDefault="00EE3A53" w:rsidP="00EE3A53">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seven</w:t>
      </w:r>
      <w:r w:rsidRPr="00E93D76">
        <w:rPr>
          <w:rFonts w:ascii="Arial" w:hAnsi="Arial" w:cs="Arial"/>
          <w:color w:val="auto"/>
        </w:rPr>
        <w:t xml:space="preserve"> of the </w:t>
      </w:r>
      <w:r>
        <w:rPr>
          <w:rFonts w:ascii="Arial" w:hAnsi="Arial" w:cs="Arial"/>
          <w:color w:val="auto"/>
        </w:rPr>
        <w:t>seven</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 xml:space="preserve">ompliant. </w:t>
      </w:r>
    </w:p>
    <w:p w14:paraId="1093C9D2" w14:textId="1AE09F9E" w:rsidR="00C6186C" w:rsidRDefault="00D75850" w:rsidP="0036130C">
      <w:pPr>
        <w:pStyle w:val="NormalArial"/>
      </w:pPr>
      <w:r>
        <w:t xml:space="preserve">Consumers and representatives interviewed by the Assessment Team reported consumers are receiving care that is safe and right for them and meets their needs and preferences. Management described how clinical practices are delivered in line with best practice requirements, and the service has a suite of policies and procedures to direct appropriate personal and clinical care in line with best practice guidelines. The Assessment Team observed </w:t>
      </w:r>
      <w:r w:rsidR="00750D14">
        <w:t>staff</w:t>
      </w:r>
      <w:r>
        <w:t xml:space="preserve"> deliver</w:t>
      </w:r>
      <w:r w:rsidR="00750D14">
        <w:t>ing consumer care</w:t>
      </w:r>
      <w:r>
        <w:t xml:space="preserve"> in line with sampled care plans.</w:t>
      </w:r>
      <w:r w:rsidR="00C6186C">
        <w:t xml:space="preserve"> </w:t>
      </w:r>
      <w:r>
        <w:t xml:space="preserve">For consumers sampled management of fall incidents, pain, skin integrity, wounds, restrictive practices, behaviour support, catheters, oxygen therapy, </w:t>
      </w:r>
      <w:r w:rsidR="00C6186C">
        <w:t xml:space="preserve">and blood glucose monitoring was safe, effective and optimising consumer health and well-being. Risks associated with the delivery of this clinical care were identified and managed effectively. </w:t>
      </w:r>
    </w:p>
    <w:p w14:paraId="575C3B00" w14:textId="36583C95" w:rsidR="00C6186C" w:rsidRDefault="00C6186C" w:rsidP="0036130C">
      <w:pPr>
        <w:pStyle w:val="NormalArial"/>
      </w:pPr>
      <w:r>
        <w:t xml:space="preserve">Staff interviewed by the Assessment Team identified strategies to address consumer’s end of life care needs, including how they identify consumers nearing the end of their life, and ensure </w:t>
      </w:r>
      <w:r>
        <w:lastRenderedPageBreak/>
        <w:t>comfort is maximised and their dignity preserved. For consumers sampled nearing the end of their life, the Assessment Team found the consumer, their representative, palliative care specialist</w:t>
      </w:r>
      <w:r w:rsidR="00750D14">
        <w:t>s</w:t>
      </w:r>
      <w:r>
        <w:t xml:space="preserve"> and other appropriate health professionals were involved in their care planning and delivery to maximise comfort and dignity.  </w:t>
      </w:r>
    </w:p>
    <w:p w14:paraId="612CDE48" w14:textId="35C7174B" w:rsidR="004F3C35" w:rsidRDefault="00C6186C" w:rsidP="0036130C">
      <w:pPr>
        <w:pStyle w:val="NormalArial"/>
      </w:pPr>
      <w:r>
        <w:t>The service demonstrated consumer deterioration is identified, escalated, and responded to in a timely manner. Nursing staff interviewed identified how they clinically assess consumer deterioration by conducting observations, vital signs, and neurological monitoring, as well as taking into consideration staff verbal escalations. Staff described how they involve consumers, representatives, medical officers, allied health staff and the management team in assessing and addressing consumer deterioration.</w:t>
      </w:r>
      <w:r w:rsidR="00F7513C">
        <w:t xml:space="preserve"> </w:t>
      </w:r>
      <w:r w:rsidR="00750D14">
        <w:t xml:space="preserve">Care documentation reviewed confirmed these processes occur. </w:t>
      </w:r>
      <w:r w:rsidR="004F3C35">
        <w:t xml:space="preserve">The service demonstrated effective processes to ensure timely and appropriate referrals to relevant providers of care. </w:t>
      </w:r>
      <w:r w:rsidR="00F7513C">
        <w:t>The service communicates effectively to relay information about consumer</w:t>
      </w:r>
      <w:r w:rsidR="004F3C35">
        <w:t>’</w:t>
      </w:r>
      <w:r w:rsidR="00F7513C">
        <w:t xml:space="preserve">s condition, needs, and preferences. </w:t>
      </w:r>
      <w:r w:rsidR="004F3C35">
        <w:t xml:space="preserve">This includes through handover processes, the electronic care planning system, and consumer review processes. </w:t>
      </w:r>
    </w:p>
    <w:p w14:paraId="02E7EDE0" w14:textId="4EA78D55" w:rsidR="002B0C90" w:rsidRPr="00262C0B" w:rsidRDefault="004F3C35" w:rsidP="0036130C">
      <w:pPr>
        <w:pStyle w:val="NormalArial"/>
      </w:pPr>
      <w:r>
        <w:t xml:space="preserve">The service demonstrated effective implementation of standard and transmission based precautions, and appropriate antibiotic prescribing and use to minimise infection-related risks. </w:t>
      </w:r>
      <w:r w:rsidR="00053872">
        <w:t xml:space="preserve">Staff had received relevant training in these areas and demonstrated good infection control practices. Management demonstrated monitoring </w:t>
      </w:r>
      <w:r w:rsidR="00F37A86">
        <w:t xml:space="preserve">of infections and promotion of antimicrobial stewardship principles. </w:t>
      </w:r>
      <w:r>
        <w:br w:type="page"/>
      </w:r>
    </w:p>
    <w:p w14:paraId="169D4B0C" w14:textId="77777777" w:rsidR="00FC045E" w:rsidRPr="00996FAF" w:rsidRDefault="00A37F65"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47"/>
        <w:gridCol w:w="6496"/>
        <w:gridCol w:w="1977"/>
      </w:tblGrid>
      <w:tr w:rsidR="001669F9" w14:paraId="12E03643" w14:textId="77777777" w:rsidTr="001669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B54C655" w14:textId="77777777" w:rsidR="00FC045E" w:rsidRPr="00996FAF" w:rsidRDefault="00A37F65"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6E49737B" w14:textId="77777777" w:rsidR="00FC045E" w:rsidRPr="00996FAF" w:rsidRDefault="00C362E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669F9" w14:paraId="5612D6F1" w14:textId="77777777" w:rsidTr="001669F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8E767E" w14:textId="77777777" w:rsidR="002C5FA9" w:rsidRPr="00996FAF" w:rsidRDefault="00A37F65"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7A64848E" w14:textId="77777777" w:rsidR="002C5FA9" w:rsidRPr="00996FAF" w:rsidRDefault="00A37F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7D3E320B" w14:textId="77777777" w:rsidR="002C5FA9" w:rsidRPr="00996FAF" w:rsidRDefault="00C362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9415879"/>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A37F65" w:rsidRPr="00ED7F2E">
                  <w:rPr>
                    <w:rFonts w:ascii="Arial" w:hAnsi="Arial" w:cs="Arial"/>
                  </w:rPr>
                  <w:t>Compliant</w:t>
                </w:r>
              </w:sdtContent>
            </w:sdt>
          </w:p>
        </w:tc>
      </w:tr>
      <w:tr w:rsidR="001669F9" w14:paraId="372CD4BF" w14:textId="77777777" w:rsidTr="001669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CCBAA3" w14:textId="77777777" w:rsidR="002C5FA9" w:rsidRPr="00996FAF" w:rsidRDefault="00A37F65"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6820C5F2" w14:textId="77777777" w:rsidR="002C5FA9" w:rsidRPr="00996FAF" w:rsidRDefault="00A37F6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4C56C0BC" w14:textId="77777777" w:rsidR="002C5FA9" w:rsidRPr="00996FAF" w:rsidRDefault="00C362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2570022"/>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A37F65" w:rsidRPr="00ED7F2E">
                  <w:rPr>
                    <w:rFonts w:ascii="Arial" w:hAnsi="Arial" w:cs="Arial"/>
                  </w:rPr>
                  <w:t>Compliant</w:t>
                </w:r>
              </w:sdtContent>
            </w:sdt>
          </w:p>
        </w:tc>
      </w:tr>
      <w:tr w:rsidR="001669F9" w14:paraId="0B31F349" w14:textId="77777777" w:rsidTr="001669F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EA852B" w14:textId="77777777" w:rsidR="002C5FA9" w:rsidRPr="00996FAF" w:rsidRDefault="00A37F65"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39039E09" w14:textId="77777777" w:rsidR="002C5FA9" w:rsidRPr="00996FAF" w:rsidRDefault="00A37F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AD289D2" w14:textId="77777777" w:rsidR="002C5FA9" w:rsidRPr="00996FAF" w:rsidRDefault="00A37F65"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9FE333A" w14:textId="77777777" w:rsidR="002C5FA9" w:rsidRPr="00996FAF" w:rsidRDefault="00A37F65"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8000E2B" w14:textId="77777777" w:rsidR="002C5FA9" w:rsidRPr="00996FAF" w:rsidRDefault="00A37F65"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052C2FC9" w14:textId="77777777" w:rsidR="002C5FA9" w:rsidRPr="00996FAF" w:rsidRDefault="00C362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041105"/>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A37F65" w:rsidRPr="00ED7F2E">
                  <w:rPr>
                    <w:rFonts w:ascii="Arial" w:hAnsi="Arial" w:cs="Arial"/>
                  </w:rPr>
                  <w:t>Compliant</w:t>
                </w:r>
              </w:sdtContent>
            </w:sdt>
          </w:p>
        </w:tc>
      </w:tr>
      <w:tr w:rsidR="001669F9" w14:paraId="72619046" w14:textId="77777777" w:rsidTr="001669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4EF304" w14:textId="77777777" w:rsidR="002C5FA9" w:rsidRPr="00996FAF" w:rsidRDefault="00A37F65"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6DCD9C78" w14:textId="77777777" w:rsidR="002C5FA9" w:rsidRPr="00996FAF" w:rsidRDefault="00A37F6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03F89465" w14:textId="77777777" w:rsidR="002C5FA9" w:rsidRPr="00996FAF" w:rsidRDefault="00C362E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648402"/>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A37F65" w:rsidRPr="00ED7F2E">
                  <w:rPr>
                    <w:rFonts w:ascii="Arial" w:hAnsi="Arial" w:cs="Arial"/>
                  </w:rPr>
                  <w:t>Compliant</w:t>
                </w:r>
              </w:sdtContent>
            </w:sdt>
          </w:p>
        </w:tc>
      </w:tr>
      <w:tr w:rsidR="001669F9" w14:paraId="1B883FE1" w14:textId="77777777" w:rsidTr="001669F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E8C65E" w14:textId="77777777" w:rsidR="002C5FA9" w:rsidRPr="00996FAF" w:rsidRDefault="00A37F65"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340EBE38" w14:textId="77777777" w:rsidR="002C5FA9" w:rsidRPr="00996FAF" w:rsidRDefault="00A37F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4A43B6B" w14:textId="77777777" w:rsidR="002C5FA9" w:rsidRPr="00996FAF" w:rsidRDefault="00C362ED"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2951896"/>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A37F65" w:rsidRPr="00ED7F2E">
                  <w:rPr>
                    <w:rFonts w:ascii="Arial" w:hAnsi="Arial" w:cs="Arial"/>
                  </w:rPr>
                  <w:t>Compliant</w:t>
                </w:r>
              </w:sdtContent>
            </w:sdt>
          </w:p>
        </w:tc>
      </w:tr>
      <w:tr w:rsidR="001669F9" w14:paraId="6BB70476" w14:textId="77777777" w:rsidTr="001669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076391" w14:textId="77777777" w:rsidR="002C5FA9" w:rsidRPr="00996FAF" w:rsidRDefault="00A37F65"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1783A0CC" w14:textId="77777777" w:rsidR="002C5FA9" w:rsidRPr="00996FAF" w:rsidRDefault="00A37F6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2FBC73E6" w14:textId="77777777" w:rsidR="002C5FA9" w:rsidRPr="00996FAF" w:rsidRDefault="00C362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4673825"/>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A37F65" w:rsidRPr="00ED7F2E">
                  <w:rPr>
                    <w:rFonts w:ascii="Arial" w:hAnsi="Arial" w:cs="Arial"/>
                  </w:rPr>
                  <w:t>Compliant</w:t>
                </w:r>
              </w:sdtContent>
            </w:sdt>
          </w:p>
        </w:tc>
      </w:tr>
      <w:tr w:rsidR="001669F9" w14:paraId="0FA01401" w14:textId="77777777" w:rsidTr="001669F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330EC3" w14:textId="77777777" w:rsidR="002C5FA9" w:rsidRPr="00996FAF" w:rsidRDefault="00A37F65"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2CCA3E42" w14:textId="77777777" w:rsidR="002C5FA9" w:rsidRPr="00996FAF" w:rsidRDefault="00A37F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65C347A3" w14:textId="77777777" w:rsidR="002C5FA9" w:rsidRPr="00996FAF" w:rsidRDefault="00C362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5035029"/>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A37F65" w:rsidRPr="00ED7F2E">
                  <w:rPr>
                    <w:rFonts w:ascii="Arial" w:hAnsi="Arial" w:cs="Arial"/>
                  </w:rPr>
                  <w:t>Compliant</w:t>
                </w:r>
              </w:sdtContent>
            </w:sdt>
          </w:p>
        </w:tc>
      </w:tr>
    </w:tbl>
    <w:p w14:paraId="0B2C3166" w14:textId="77777777" w:rsidR="00D87E7C" w:rsidRDefault="00A37F65" w:rsidP="00D87E7C">
      <w:pPr>
        <w:pStyle w:val="Heading20"/>
      </w:pPr>
      <w:r w:rsidRPr="00996FAF">
        <w:t>Findings</w:t>
      </w:r>
    </w:p>
    <w:p w14:paraId="4E022F34" w14:textId="77777777" w:rsidR="00EE3A53" w:rsidRDefault="00EE3A53" w:rsidP="00EE3A53">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seven</w:t>
      </w:r>
      <w:r w:rsidRPr="00E93D76">
        <w:rPr>
          <w:rFonts w:ascii="Arial" w:hAnsi="Arial" w:cs="Arial"/>
          <w:color w:val="auto"/>
        </w:rPr>
        <w:t xml:space="preserve"> of the </w:t>
      </w:r>
      <w:r>
        <w:rPr>
          <w:rFonts w:ascii="Arial" w:hAnsi="Arial" w:cs="Arial"/>
          <w:color w:val="auto"/>
        </w:rPr>
        <w:t>seven</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 xml:space="preserve">ompliant. </w:t>
      </w:r>
    </w:p>
    <w:p w14:paraId="4A293BC6" w14:textId="7D7C689E" w:rsidR="00EC2702" w:rsidRDefault="00F63495" w:rsidP="0036130C">
      <w:pPr>
        <w:pStyle w:val="NormalArial"/>
      </w:pPr>
      <w:r>
        <w:t xml:space="preserve">Consumers and representatives interviewed by the Assessment Team said they felt supported by the service to do things of interest to them. This included participating in activities as part of the service’s lifestyle program and spending time on independent activities of choice. </w:t>
      </w:r>
      <w:r w:rsidR="00EC2702">
        <w:t>C</w:t>
      </w:r>
      <w:r w:rsidR="00EC2702" w:rsidRPr="00EC2702">
        <w:t xml:space="preserve">onsumers </w:t>
      </w:r>
      <w:r w:rsidR="00EC2702">
        <w:t>felt</w:t>
      </w:r>
      <w:r w:rsidR="00EC2702" w:rsidRPr="00EC2702">
        <w:t xml:space="preserve"> supported to maintain social, emotional, and religious connections which are important to them.</w:t>
      </w:r>
      <w:r w:rsidR="00E81D5A">
        <w:t xml:space="preserve"> Consumers felt supported to maintain social relationships and connections within and outside the service. All consumers and representatives interviewed said they felt information about consumer’s daily living choices and preferences is effectively communicated, and staff who provide support understand consumer’s needs and preferences.</w:t>
      </w:r>
    </w:p>
    <w:p w14:paraId="619BDE9E" w14:textId="22D66718" w:rsidR="00E81D5A" w:rsidRDefault="00EC2702" w:rsidP="0036130C">
      <w:pPr>
        <w:pStyle w:val="NormalArial"/>
        <w:rPr>
          <w:lang w:val="en-GB"/>
        </w:rPr>
      </w:pPr>
      <w:r>
        <w:t xml:space="preserve">Staff conduct assessment and planning with consumers on admission to the service to identify individual preferences including leisure likes, dislikes, interests, and social, emotional, cultural, and spiritual needs and traditions. Staff </w:t>
      </w:r>
      <w:r w:rsidRPr="5089045C">
        <w:t>interviewed demonstrated knowledge and understanding of individual consumer’s needs, goals, and preferences to op</w:t>
      </w:r>
      <w:r w:rsidRPr="00DF1C8E">
        <w:t xml:space="preserve">timise </w:t>
      </w:r>
      <w:r>
        <w:t xml:space="preserve">their </w:t>
      </w:r>
      <w:r w:rsidRPr="00DF1C8E">
        <w:t xml:space="preserve">independence, health, well-being, and quality of life. </w:t>
      </w:r>
      <w:r w:rsidR="00E81D5A">
        <w:t xml:space="preserve">The service provides a variety of spiritual and emotional services including church services, visiting ministers, and support on religious days. The </w:t>
      </w:r>
      <w:r w:rsidR="00E81D5A" w:rsidRPr="5089045C">
        <w:rPr>
          <w:lang w:val="en-GB"/>
        </w:rPr>
        <w:t xml:space="preserve">the activity program includes bus outings to the community with various destinations such as shopping trips, morning tea or lunch at a café and scenic drives. </w:t>
      </w:r>
    </w:p>
    <w:p w14:paraId="163DC732" w14:textId="53471F17" w:rsidR="00E81D5A" w:rsidRPr="00E81D5A" w:rsidRDefault="00E81D5A" w:rsidP="0036130C">
      <w:pPr>
        <w:pStyle w:val="NormalArial"/>
      </w:pPr>
      <w:r>
        <w:lastRenderedPageBreak/>
        <w:t>The Assessment Team reviewed care documentation identifying consumer’s conditions, needs and preferences regarding services and support for daily living, including any identified changes. The broader health care team has access and input to the electronic care planning for consumers, facilitating effective information sharing.</w:t>
      </w:r>
      <w:r w:rsidR="006E6DE5" w:rsidRPr="006E6DE5">
        <w:t xml:space="preserve"> Care documentation reviewed by the Assessment Team evidenced collaboration with external services to support the diverse needs of the consumers including referrals to the local church, the local library, and the community visitor scheme. Management spoke of partner organisations who work with the service to ensure appropriate care and services are available to consumers.</w:t>
      </w:r>
    </w:p>
    <w:p w14:paraId="2414AB01" w14:textId="2B2F8F8D" w:rsidR="006E6DE5" w:rsidRDefault="006E6DE5" w:rsidP="0036130C">
      <w:pPr>
        <w:pStyle w:val="NormalArial"/>
      </w:pPr>
      <w:r>
        <w:t xml:space="preserve">Consumers and representatives expressed satisfaction with the quality, variety, quantity, and temperature of the meals provided at the service. The chef said if a consumer does not like the food on the menu, they can request an alternative meal. During the Site Audit, staff were observed to be helpful, encouraging, and offering meal choices to consumers. Staff members were knowledgeable about individual consumer's dietary requirements and preferences, in line with care planning documentation. </w:t>
      </w:r>
    </w:p>
    <w:p w14:paraId="11B2AB26" w14:textId="08EBDD60" w:rsidR="002B0C90" w:rsidRPr="00262C0B" w:rsidRDefault="006E6DE5" w:rsidP="0036130C">
      <w:pPr>
        <w:pStyle w:val="NormalArial"/>
      </w:pPr>
      <w:r>
        <w:t xml:space="preserve">Consumers and representatives said equipment provided is safe, suitable, clean, and well-maintained. Consumers reported they have access to equipment, including mobility aids, shower chairs and manual handling equipment, as well as lifestyle equipment, to assist them with their daily living activities. Staff demonstrated processes to ensure cleaning of shared equipment and reporting of maintenance issues. </w:t>
      </w:r>
      <w:r>
        <w:br w:type="page"/>
      </w:r>
    </w:p>
    <w:p w14:paraId="0E5C8DBA" w14:textId="77777777" w:rsidR="00FC045E" w:rsidRPr="00996FAF" w:rsidRDefault="00A37F65"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63"/>
        <w:gridCol w:w="6480"/>
        <w:gridCol w:w="1977"/>
      </w:tblGrid>
      <w:tr w:rsidR="001669F9" w14:paraId="6C3B8A8D" w14:textId="77777777" w:rsidTr="001669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FB5BF89" w14:textId="77777777" w:rsidR="00FC045E" w:rsidRPr="00996FAF" w:rsidRDefault="00A37F65"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4A81AFA1" w14:textId="77777777" w:rsidR="00FC045E" w:rsidRPr="00996FAF" w:rsidRDefault="00C362E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669F9" w14:paraId="2056C584" w14:textId="77777777" w:rsidTr="001669F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3F45F9" w14:textId="77777777" w:rsidR="002C5FA9" w:rsidRPr="00996FAF" w:rsidRDefault="00A37F65"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6D6C39F2" w14:textId="77777777" w:rsidR="002C5FA9" w:rsidRPr="00996FAF" w:rsidRDefault="00A37F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6BF7E69B" w14:textId="77777777" w:rsidR="002C5FA9" w:rsidRPr="00996FAF" w:rsidRDefault="00C362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3788208"/>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A37F65" w:rsidRPr="00320639">
                  <w:rPr>
                    <w:rFonts w:ascii="Arial" w:hAnsi="Arial" w:cs="Arial"/>
                  </w:rPr>
                  <w:t>Compliant</w:t>
                </w:r>
              </w:sdtContent>
            </w:sdt>
          </w:p>
        </w:tc>
      </w:tr>
      <w:tr w:rsidR="001669F9" w14:paraId="746E49C4" w14:textId="77777777" w:rsidTr="001669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E42083" w14:textId="77777777" w:rsidR="002C5FA9" w:rsidRPr="00996FAF" w:rsidRDefault="00A37F65"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39C006F9" w14:textId="77777777" w:rsidR="002C5FA9" w:rsidRPr="00996FAF" w:rsidRDefault="00A37F6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6D85FF1" w14:textId="77777777" w:rsidR="002C5FA9" w:rsidRPr="00996FAF" w:rsidRDefault="00A37F65"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5E56018" w14:textId="77777777" w:rsidR="002C5FA9" w:rsidRPr="00996FAF" w:rsidRDefault="00A37F65"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4BA42D65" w14:textId="77777777" w:rsidR="002C5FA9" w:rsidRPr="00996FAF" w:rsidRDefault="00C362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9760657"/>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A37F65" w:rsidRPr="00320639">
                  <w:rPr>
                    <w:rFonts w:ascii="Arial" w:hAnsi="Arial" w:cs="Arial"/>
                  </w:rPr>
                  <w:t>Compliant</w:t>
                </w:r>
              </w:sdtContent>
            </w:sdt>
          </w:p>
        </w:tc>
      </w:tr>
      <w:tr w:rsidR="001669F9" w14:paraId="25742FB0" w14:textId="77777777" w:rsidTr="001669F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10C862" w14:textId="77777777" w:rsidR="002C5FA9" w:rsidRPr="00996FAF" w:rsidRDefault="00A37F65"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0CE42BE6" w14:textId="77777777" w:rsidR="002C5FA9" w:rsidRPr="00996FAF" w:rsidRDefault="00A37F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2874D74B" w14:textId="77777777" w:rsidR="002C5FA9" w:rsidRPr="00996FAF" w:rsidRDefault="00C362ED"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9581380"/>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A37F65" w:rsidRPr="00320639">
                  <w:rPr>
                    <w:rFonts w:ascii="Arial" w:hAnsi="Arial" w:cs="Arial"/>
                  </w:rPr>
                  <w:t>Compliant</w:t>
                </w:r>
              </w:sdtContent>
            </w:sdt>
          </w:p>
        </w:tc>
      </w:tr>
    </w:tbl>
    <w:p w14:paraId="75564BCD" w14:textId="77777777" w:rsidR="002B0C90" w:rsidRDefault="00A37F65" w:rsidP="002B0C90">
      <w:pPr>
        <w:pStyle w:val="Heading20"/>
      </w:pPr>
      <w:r>
        <w:t>Findings</w:t>
      </w:r>
    </w:p>
    <w:p w14:paraId="0AA6E1A6" w14:textId="0BBC1F34" w:rsidR="00D93616" w:rsidRPr="00A919E2" w:rsidRDefault="00EE3A53" w:rsidP="00A919E2">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three</w:t>
      </w:r>
      <w:r w:rsidRPr="00E93D76">
        <w:rPr>
          <w:rFonts w:ascii="Arial" w:hAnsi="Arial" w:cs="Arial"/>
          <w:color w:val="auto"/>
        </w:rPr>
        <w:t xml:space="preserve"> of the </w:t>
      </w:r>
      <w:r>
        <w:rPr>
          <w:rFonts w:ascii="Arial" w:hAnsi="Arial" w:cs="Arial"/>
          <w:color w:val="auto"/>
        </w:rPr>
        <w:t>three</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 xml:space="preserve">ompliant. </w:t>
      </w:r>
    </w:p>
    <w:p w14:paraId="49C60E58" w14:textId="022E2668" w:rsidR="002E5E04" w:rsidRDefault="00A919E2" w:rsidP="0036130C">
      <w:pPr>
        <w:pStyle w:val="NormalArial"/>
      </w:pPr>
      <w:r>
        <w:t xml:space="preserve">Consumers and representatives interviewed by the Assessment Team said the service environment is open and welcoming, and they feel at home. </w:t>
      </w:r>
      <w:r w:rsidR="002E5E04">
        <w:t>They said i</w:t>
      </w:r>
      <w:r>
        <w:t xml:space="preserve">t is quiet, easy to navigate, and maintained at a comfortable temperature. </w:t>
      </w:r>
      <w:r w:rsidR="002E5E04">
        <w:t>C</w:t>
      </w:r>
      <w:r w:rsidR="002E5E04" w:rsidRPr="00FF5534">
        <w:t>onsumers</w:t>
      </w:r>
      <w:r w:rsidR="002E5E04">
        <w:t xml:space="preserve"> and </w:t>
      </w:r>
      <w:r w:rsidR="002E5E04" w:rsidRPr="00FF5534">
        <w:t xml:space="preserve">representatives said they are happy with the cleanliness and maintenance of the service, and they have free access </w:t>
      </w:r>
      <w:r w:rsidR="002E5E04">
        <w:t xml:space="preserve">to </w:t>
      </w:r>
      <w:r w:rsidR="002E5E04" w:rsidRPr="00FF5534">
        <w:t>indoor and outdoor</w:t>
      </w:r>
      <w:r w:rsidR="002E5E04">
        <w:t xml:space="preserve"> areas</w:t>
      </w:r>
      <w:r w:rsidR="002E5E04" w:rsidRPr="00FF5534">
        <w:t>.</w:t>
      </w:r>
      <w:r w:rsidR="00FA7452" w:rsidRPr="00FA7452">
        <w:t xml:space="preserve"> </w:t>
      </w:r>
      <w:r w:rsidR="00FA7452">
        <w:t>Consumers and representative advised furniture, fittings, and equipment are safe, clean, well</w:t>
      </w:r>
      <w:r w:rsidR="008C2534">
        <w:t xml:space="preserve"> </w:t>
      </w:r>
      <w:r w:rsidR="00FA7452">
        <w:t>maintained, and suitable for them.</w:t>
      </w:r>
    </w:p>
    <w:p w14:paraId="5FE3C108" w14:textId="77777777" w:rsidR="00250FD8" w:rsidRDefault="002E5E04" w:rsidP="0036130C">
      <w:pPr>
        <w:pStyle w:val="NormalArial"/>
      </w:pPr>
      <w:r>
        <w:t xml:space="preserve">The Assessment Team observed single rooms with private ensuites for consumers, and consumers decorate their rooms with memorabilia, photographs, and other personal items </w:t>
      </w:r>
      <w:r w:rsidRPr="00FF5534">
        <w:t xml:space="preserve">The Assessment Team observed the service is clean and tidy, </w:t>
      </w:r>
      <w:r>
        <w:t xml:space="preserve">and </w:t>
      </w:r>
      <w:r w:rsidRPr="00FF5534">
        <w:t>walkways are clear and free of obstructions</w:t>
      </w:r>
      <w:r>
        <w:t xml:space="preserve"> </w:t>
      </w:r>
      <w:r w:rsidRPr="00FF5534">
        <w:t xml:space="preserve">with equipment stored in </w:t>
      </w:r>
      <w:r>
        <w:t>designated</w:t>
      </w:r>
      <w:r w:rsidRPr="00FF5534">
        <w:t xml:space="preserve"> storerooms. </w:t>
      </w:r>
      <w:r>
        <w:t xml:space="preserve">The Assessment Team reviewed </w:t>
      </w:r>
      <w:r w:rsidR="00FA7452">
        <w:t>regular</w:t>
      </w:r>
      <w:r>
        <w:t xml:space="preserve"> audits conducted by the service to monitor and ensure the facility is safe, clean and comfortable. </w:t>
      </w:r>
    </w:p>
    <w:p w14:paraId="3F2B5F9E" w14:textId="3F840F9D" w:rsidR="002B0C90" w:rsidRPr="00262C0B" w:rsidRDefault="00250FD8" w:rsidP="0036130C">
      <w:pPr>
        <w:pStyle w:val="NormalArial"/>
      </w:pPr>
      <w:r>
        <w:t>The service demonstrated effective processes to ensure furniture, fittings and equipment are repaired or replaced as necessary. Maintenance is scheduled and carried out for routine, preventative, and corrective maintenance requirements, and maintenance</w:t>
      </w:r>
      <w:r w:rsidRPr="009B1E0E">
        <w:t xml:space="preserve"> </w:t>
      </w:r>
      <w:r>
        <w:t xml:space="preserve">schedules for preventative and reactive maintenance </w:t>
      </w:r>
      <w:r w:rsidR="00013294">
        <w:t>were</w:t>
      </w:r>
      <w:r>
        <w:t xml:space="preserve"> up to date</w:t>
      </w:r>
      <w:r w:rsidR="00013294">
        <w:t xml:space="preserve"> during the Site Audit</w:t>
      </w:r>
      <w:r>
        <w:t xml:space="preserve">. </w:t>
      </w:r>
      <w:r>
        <w:br w:type="page"/>
      </w:r>
    </w:p>
    <w:p w14:paraId="7E0000B8" w14:textId="77777777" w:rsidR="00FC045E" w:rsidRPr="00996FAF" w:rsidRDefault="00A37F65"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16"/>
        <w:gridCol w:w="6427"/>
        <w:gridCol w:w="1977"/>
      </w:tblGrid>
      <w:tr w:rsidR="001669F9" w14:paraId="7D9B2CE8" w14:textId="77777777" w:rsidTr="001669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1288841" w14:textId="77777777" w:rsidR="00FC045E" w:rsidRPr="00996FAF" w:rsidRDefault="00A37F65"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6B0017BA" w14:textId="77777777" w:rsidR="00FC045E" w:rsidRPr="00996FAF" w:rsidRDefault="00C362E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669F9" w14:paraId="17185B62" w14:textId="77777777" w:rsidTr="001669F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16C7AD" w14:textId="77777777" w:rsidR="002C5FA9" w:rsidRPr="00996FAF" w:rsidRDefault="00A37F65"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15F71A62" w14:textId="77777777" w:rsidR="002C5FA9" w:rsidRPr="00996FAF" w:rsidRDefault="00A37F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43BBCF9C" w14:textId="77777777" w:rsidR="002C5FA9" w:rsidRPr="00996FAF" w:rsidRDefault="00C362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3020086"/>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A37F65" w:rsidRPr="0058411F">
                  <w:rPr>
                    <w:rFonts w:ascii="Arial" w:hAnsi="Arial" w:cs="Arial"/>
                  </w:rPr>
                  <w:t>Compliant</w:t>
                </w:r>
              </w:sdtContent>
            </w:sdt>
          </w:p>
        </w:tc>
      </w:tr>
      <w:tr w:rsidR="001669F9" w14:paraId="4529D45A" w14:textId="77777777" w:rsidTr="001669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766B90" w14:textId="77777777" w:rsidR="002C5FA9" w:rsidRPr="00996FAF" w:rsidRDefault="00A37F65"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06092631" w14:textId="77777777" w:rsidR="002C5FA9" w:rsidRPr="00996FAF" w:rsidRDefault="00A37F6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280AE617" w14:textId="77777777" w:rsidR="002C5FA9" w:rsidRPr="00996FAF" w:rsidRDefault="00C362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0048863"/>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A37F65" w:rsidRPr="0058411F">
                  <w:rPr>
                    <w:rFonts w:ascii="Arial" w:hAnsi="Arial" w:cs="Arial"/>
                  </w:rPr>
                  <w:t>Compliant</w:t>
                </w:r>
              </w:sdtContent>
            </w:sdt>
          </w:p>
        </w:tc>
      </w:tr>
      <w:tr w:rsidR="001669F9" w14:paraId="788AD09B" w14:textId="77777777" w:rsidTr="001669F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C44BEC" w14:textId="77777777" w:rsidR="002C5FA9" w:rsidRPr="00996FAF" w:rsidRDefault="00A37F65"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35A184A9" w14:textId="77777777" w:rsidR="002C5FA9" w:rsidRPr="00996FAF" w:rsidRDefault="00A37F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106B1ED7" w14:textId="77777777" w:rsidR="002C5FA9" w:rsidRPr="00996FAF" w:rsidRDefault="00C362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9829062"/>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A37F65" w:rsidRPr="0058411F">
                  <w:rPr>
                    <w:rFonts w:ascii="Arial" w:hAnsi="Arial" w:cs="Arial"/>
                  </w:rPr>
                  <w:t>Compliant</w:t>
                </w:r>
              </w:sdtContent>
            </w:sdt>
          </w:p>
        </w:tc>
      </w:tr>
      <w:tr w:rsidR="001669F9" w14:paraId="7137E1EF" w14:textId="77777777" w:rsidTr="001669F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71B47C" w14:textId="77777777" w:rsidR="002C5FA9" w:rsidRPr="00996FAF" w:rsidRDefault="00A37F65"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2525BB5C" w14:textId="77777777" w:rsidR="002C5FA9" w:rsidRPr="00996FAF" w:rsidRDefault="00A37F6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339188BF" w14:textId="77777777" w:rsidR="002C5FA9" w:rsidRPr="00996FAF" w:rsidRDefault="00C362E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1121204"/>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A37F65" w:rsidRPr="0058411F">
                  <w:rPr>
                    <w:rFonts w:ascii="Arial" w:hAnsi="Arial" w:cs="Arial"/>
                  </w:rPr>
                  <w:t>Compliant</w:t>
                </w:r>
              </w:sdtContent>
            </w:sdt>
          </w:p>
        </w:tc>
      </w:tr>
    </w:tbl>
    <w:p w14:paraId="07E38E84" w14:textId="77777777" w:rsidR="00D87E7C" w:rsidRDefault="00A37F65" w:rsidP="00D87E7C">
      <w:pPr>
        <w:pStyle w:val="Heading20"/>
      </w:pPr>
      <w:r w:rsidRPr="00996FAF">
        <w:t>Findings</w:t>
      </w:r>
    </w:p>
    <w:p w14:paraId="40C9D211" w14:textId="77777777" w:rsidR="00EE3A53" w:rsidRDefault="00EE3A53" w:rsidP="00EE3A53">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four</w:t>
      </w:r>
      <w:r w:rsidRPr="00E93D76">
        <w:rPr>
          <w:rFonts w:ascii="Arial" w:hAnsi="Arial" w:cs="Arial"/>
          <w:color w:val="auto"/>
        </w:rPr>
        <w:t xml:space="preserve"> of the </w:t>
      </w:r>
      <w:r>
        <w:rPr>
          <w:rFonts w:ascii="Arial" w:hAnsi="Arial" w:cs="Arial"/>
          <w:color w:val="auto"/>
        </w:rPr>
        <w:t>four</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 xml:space="preserve">ompliant. </w:t>
      </w:r>
    </w:p>
    <w:p w14:paraId="052495B7" w14:textId="77777777" w:rsidR="006D7E68" w:rsidRDefault="006D7E68" w:rsidP="0036130C">
      <w:pPr>
        <w:pStyle w:val="NormalArial"/>
      </w:pPr>
      <w:r>
        <w:t xml:space="preserve">Consumers and representatives interviewed said the service encourages them to provide feedback and complaints. The service demonstrated a culture of encouraging and supporting feedback and complaints from consumers, representatives, staff, and others. Staff demonstrated knowledge of internal and external feedback and complaints methods and described how they support consumers to provide feedback and complaints. The service provides information to consumers and representatives on external complaint mechanisms including the Commission, and language and advocacy services available.  </w:t>
      </w:r>
    </w:p>
    <w:p w14:paraId="624F241C" w14:textId="20C9B773" w:rsidR="006D7E68" w:rsidRDefault="006D7E68" w:rsidP="0036130C">
      <w:pPr>
        <w:pStyle w:val="NormalArial"/>
      </w:pPr>
      <w:r>
        <w:t xml:space="preserve">Consumers and representatives interviewed praised staff and management for their effective and timely response in addressing complaints and incidents. </w:t>
      </w:r>
      <w:r w:rsidRPr="006D7E68">
        <w:t xml:space="preserve">Staff confirmed they have received training on handling complaints and are aware of open disclosure procedures. Management explained their process for responding to complaints, which aligns with </w:t>
      </w:r>
      <w:r w:rsidR="008C2534">
        <w:t>organisational policies and procedures</w:t>
      </w:r>
      <w:r w:rsidRPr="006D7E68">
        <w:t>. The Assessment Team reviewed the complaints and feedback register and found that complaints had been followed up in a timely manner with evidence of open disclosure</w:t>
      </w:r>
      <w:r w:rsidR="008C2534">
        <w:t xml:space="preserve"> principles applied</w:t>
      </w:r>
      <w:r w:rsidRPr="006D7E68">
        <w:t>.</w:t>
      </w:r>
    </w:p>
    <w:p w14:paraId="6E5E5B98" w14:textId="3C5DC381" w:rsidR="002B0C90" w:rsidRPr="00712752" w:rsidRDefault="006D7E68" w:rsidP="0036130C">
      <w:pPr>
        <w:pStyle w:val="NormalArial"/>
      </w:pPr>
      <w:r>
        <w:t xml:space="preserve">Consumers and representatives expressed their confidence in the service's ability to use feedback and complaints to make improvements. They also shared their </w:t>
      </w:r>
      <w:bookmarkStart w:id="1" w:name="_Int_RsxqROze"/>
      <w:r>
        <w:t>personal experiences</w:t>
      </w:r>
      <w:bookmarkEnd w:id="1"/>
      <w:r>
        <w:t xml:space="preserve"> of being involved in finding solutions to issues raised. </w:t>
      </w:r>
      <w:r w:rsidRPr="006D7E68">
        <w:t xml:space="preserve">The Assessment Team noted the </w:t>
      </w:r>
      <w:r w:rsidR="008C2534">
        <w:t>c</w:t>
      </w:r>
      <w:r w:rsidR="008C2534" w:rsidRPr="006D7E68">
        <w:t>omplaints</w:t>
      </w:r>
      <w:r w:rsidRPr="006D7E68">
        <w:t xml:space="preserve"> and feedback register indicated a commitment to regularly evaluating the organisation's performance in managing complaints and gathering insights to identify potential areas for continuous improvement.</w:t>
      </w:r>
      <w:r w:rsidRPr="00712752">
        <w:br w:type="page"/>
      </w:r>
    </w:p>
    <w:p w14:paraId="34ECB800" w14:textId="77777777" w:rsidR="00FC045E" w:rsidRPr="00996FAF" w:rsidRDefault="00A37F65"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75"/>
        <w:gridCol w:w="6468"/>
        <w:gridCol w:w="1977"/>
      </w:tblGrid>
      <w:tr w:rsidR="001669F9" w14:paraId="64950346" w14:textId="77777777" w:rsidTr="001669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85BB37C" w14:textId="77777777" w:rsidR="00FC045E" w:rsidRPr="00996FAF" w:rsidRDefault="00A37F65"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10193EE" w14:textId="77777777" w:rsidR="00FC045E" w:rsidRPr="00996FAF" w:rsidRDefault="00C362E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669F9" w14:paraId="3D0DE9D8" w14:textId="77777777" w:rsidTr="001669F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AB9156" w14:textId="77777777" w:rsidR="002C5FA9" w:rsidRPr="00996FAF" w:rsidRDefault="00A37F65"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27F36237" w14:textId="77777777" w:rsidR="002C5FA9" w:rsidRPr="00996FAF" w:rsidRDefault="00A37F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3F0BA6E1" w14:textId="77777777" w:rsidR="002C5FA9" w:rsidRPr="00996FAF" w:rsidRDefault="00C362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5483946"/>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A37F65" w:rsidRPr="002F768C">
                  <w:rPr>
                    <w:rFonts w:ascii="Arial" w:hAnsi="Arial" w:cs="Arial"/>
                  </w:rPr>
                  <w:t>Compliant</w:t>
                </w:r>
              </w:sdtContent>
            </w:sdt>
          </w:p>
        </w:tc>
      </w:tr>
      <w:tr w:rsidR="001669F9" w14:paraId="362FA414" w14:textId="77777777" w:rsidTr="001669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D0D0B8" w14:textId="77777777" w:rsidR="002C5FA9" w:rsidRPr="00996FAF" w:rsidRDefault="00A37F65"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3AE40719" w14:textId="77777777" w:rsidR="002C5FA9" w:rsidRPr="00996FAF" w:rsidRDefault="00A37F6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58F12545" w14:textId="77777777" w:rsidR="002C5FA9" w:rsidRPr="00996FAF" w:rsidRDefault="00C362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0485645"/>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A37F65" w:rsidRPr="002F768C">
                  <w:rPr>
                    <w:rFonts w:ascii="Arial" w:hAnsi="Arial" w:cs="Arial"/>
                  </w:rPr>
                  <w:t>Compliant</w:t>
                </w:r>
              </w:sdtContent>
            </w:sdt>
          </w:p>
        </w:tc>
      </w:tr>
      <w:tr w:rsidR="001669F9" w14:paraId="38943ACE" w14:textId="77777777" w:rsidTr="001669F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B66F34" w14:textId="77777777" w:rsidR="002C5FA9" w:rsidRPr="00996FAF" w:rsidRDefault="00A37F65"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5DD4F2DC" w14:textId="77777777" w:rsidR="002C5FA9" w:rsidRPr="00996FAF" w:rsidRDefault="00A37F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4D75BB03" w14:textId="77777777" w:rsidR="002C5FA9" w:rsidRPr="00996FAF" w:rsidRDefault="00C362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0493028"/>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A37F65" w:rsidRPr="002F768C">
                  <w:rPr>
                    <w:rFonts w:ascii="Arial" w:hAnsi="Arial" w:cs="Arial"/>
                  </w:rPr>
                  <w:t>Compliant</w:t>
                </w:r>
              </w:sdtContent>
            </w:sdt>
          </w:p>
        </w:tc>
      </w:tr>
      <w:tr w:rsidR="001669F9" w14:paraId="56C95F77" w14:textId="77777777" w:rsidTr="001669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A0CD13" w14:textId="77777777" w:rsidR="002C5FA9" w:rsidRPr="00996FAF" w:rsidRDefault="00A37F65"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18E81C62" w14:textId="77777777" w:rsidR="002C5FA9" w:rsidRPr="00996FAF" w:rsidRDefault="00A37F6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1B95A436" w14:textId="77777777" w:rsidR="002C5FA9" w:rsidRPr="00996FAF" w:rsidRDefault="00C362E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9493813"/>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A37F65" w:rsidRPr="002F768C">
                  <w:rPr>
                    <w:rFonts w:ascii="Arial" w:hAnsi="Arial" w:cs="Arial"/>
                  </w:rPr>
                  <w:t>Compliant</w:t>
                </w:r>
              </w:sdtContent>
            </w:sdt>
          </w:p>
        </w:tc>
      </w:tr>
      <w:tr w:rsidR="001669F9" w14:paraId="5021CE23" w14:textId="77777777" w:rsidTr="001669F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604CBF" w14:textId="77777777" w:rsidR="002C5FA9" w:rsidRPr="00996FAF" w:rsidRDefault="00A37F65"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376D002C" w14:textId="77777777" w:rsidR="002C5FA9" w:rsidRPr="00996FAF" w:rsidRDefault="00A37F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6BAC6815" w14:textId="77777777" w:rsidR="002C5FA9" w:rsidRPr="00996FAF" w:rsidRDefault="00C362ED"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7734092"/>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A37F65" w:rsidRPr="002F768C">
                  <w:rPr>
                    <w:rFonts w:ascii="Arial" w:hAnsi="Arial" w:cs="Arial"/>
                  </w:rPr>
                  <w:t>Compliant</w:t>
                </w:r>
              </w:sdtContent>
            </w:sdt>
          </w:p>
        </w:tc>
      </w:tr>
    </w:tbl>
    <w:p w14:paraId="3BEDECC2" w14:textId="77777777" w:rsidR="002B0C90" w:rsidRDefault="00A37F65" w:rsidP="002B0C90">
      <w:pPr>
        <w:pStyle w:val="Heading20"/>
      </w:pPr>
      <w:r>
        <w:t>Findings</w:t>
      </w:r>
    </w:p>
    <w:p w14:paraId="5A420698" w14:textId="77777777" w:rsidR="00EE3A53" w:rsidRDefault="00EE3A53" w:rsidP="00EE3A53">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five</w:t>
      </w:r>
      <w:r w:rsidRPr="00E93D76">
        <w:rPr>
          <w:rFonts w:ascii="Arial" w:hAnsi="Arial" w:cs="Arial"/>
          <w:color w:val="auto"/>
        </w:rPr>
        <w:t xml:space="preserve"> of the </w:t>
      </w:r>
      <w:r>
        <w:rPr>
          <w:rFonts w:ascii="Arial" w:hAnsi="Arial" w:cs="Arial"/>
          <w:color w:val="auto"/>
        </w:rPr>
        <w:t>five</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 xml:space="preserve">ompliant. </w:t>
      </w:r>
    </w:p>
    <w:p w14:paraId="7FAF2C41" w14:textId="3AB64364" w:rsidR="00A57A88" w:rsidRDefault="00DF320D" w:rsidP="007C6C28">
      <w:pPr>
        <w:pStyle w:val="NormalArial"/>
      </w:pPr>
      <w:r>
        <w:t>Consumers and representatives interviewed consistently confirmed the service is adequately staffed. Consumers and representatives said they receive timely provision of care and support without any sense of rushing from staff.</w:t>
      </w:r>
      <w:r w:rsidRPr="00DF320D">
        <w:t xml:space="preserve"> </w:t>
      </w:r>
      <w:r>
        <w:t xml:space="preserve">The service demonstrated their roster is designed to address the diverse care needs of consumers, ensuring safety and quality of care. </w:t>
      </w:r>
      <w:r w:rsidR="007C6C28">
        <w:t xml:space="preserve">The service demonstrated a </w:t>
      </w:r>
      <w:r w:rsidR="007C6C28" w:rsidRPr="004D1C58">
        <w:t xml:space="preserve">proactive approach to managing staffing gaps and </w:t>
      </w:r>
      <w:r w:rsidR="007C6C28">
        <w:t xml:space="preserve">unplanned leave, and has 24/7 registered nurse onsite support. Consumer and representative feedback consistently attested to the considerate and respectful treatment consumers receive from staff, acknowledging the service's emphasis on recognising and consumer’s identity, cultural background, and diversity. </w:t>
      </w:r>
      <w:r w:rsidR="008C2534">
        <w:t>O</w:t>
      </w:r>
      <w:r w:rsidR="007C6C28">
        <w:t xml:space="preserve">rganisational documentation showed a culture of kind and respectful care, </w:t>
      </w:r>
      <w:r w:rsidR="008C2534">
        <w:t xml:space="preserve">and </w:t>
      </w:r>
      <w:r w:rsidR="007C6C28">
        <w:t xml:space="preserve">these principles are promoted </w:t>
      </w:r>
      <w:r w:rsidR="008C2534">
        <w:t xml:space="preserve">and </w:t>
      </w:r>
      <w:r w:rsidR="007C6C28">
        <w:t xml:space="preserve">actively monitored by the service. </w:t>
      </w:r>
    </w:p>
    <w:p w14:paraId="71519A8D" w14:textId="726D6716" w:rsidR="00EE1F0B" w:rsidRDefault="00A57A88" w:rsidP="00EE1F0B">
      <w:pPr>
        <w:pStyle w:val="NormalArial"/>
      </w:pPr>
      <w:r>
        <w:t xml:space="preserve">Consumers and representatives interviewed reported that staff members are skilled, knowledgeable, and capable of providing the required care and support. The service </w:t>
      </w:r>
      <w:r w:rsidR="008C2534">
        <w:t>demonstrated</w:t>
      </w:r>
      <w:r>
        <w:t xml:space="preserve"> a competent workforce, with all departments having qualified staff members who possess the necessary knowledge to perform their duties effectively. </w:t>
      </w:r>
      <w:r w:rsidR="00EE1F0B">
        <w:t xml:space="preserve">Management ensures all staff members meet the minimum qualifications required for their roles, have professional registrations, current police checks, and are not on the Aged Care Banning Orders Register. Staff members reported receiving robust support from management, particularly in completing orientation training and buddy shifts. Staff said </w:t>
      </w:r>
      <w:r w:rsidR="00EE1F0B" w:rsidRPr="00762DFF">
        <w:t xml:space="preserve">they </w:t>
      </w:r>
      <w:r w:rsidR="00EE1F0B">
        <w:t>are required to complete</w:t>
      </w:r>
      <w:r w:rsidR="00EE1F0B" w:rsidRPr="00762DFF">
        <w:t xml:space="preserve"> ongoing training</w:t>
      </w:r>
      <w:r w:rsidR="00EE1F0B">
        <w:t xml:space="preserve"> and core competencies</w:t>
      </w:r>
      <w:r w:rsidR="007613AD">
        <w:t xml:space="preserve"> to ensure they are supported to deliver the outcomes required by the Quality Standards</w:t>
      </w:r>
      <w:r w:rsidR="00EE1F0B">
        <w:t xml:space="preserve">. </w:t>
      </w:r>
      <w:r w:rsidR="00EE1F0B" w:rsidRPr="00762DFF">
        <w:t xml:space="preserve"> </w:t>
      </w:r>
    </w:p>
    <w:p w14:paraId="781BC2FD" w14:textId="65BA793C" w:rsidR="002B0C90" w:rsidRPr="00262C0B" w:rsidRDefault="00EE1F0B" w:rsidP="00EE1F0B">
      <w:pPr>
        <w:pStyle w:val="NormalArial"/>
      </w:pPr>
      <w:r>
        <w:t xml:space="preserve">The service proactively </w:t>
      </w:r>
      <w:r w:rsidR="008C2534">
        <w:t>conducts</w:t>
      </w:r>
      <w:r>
        <w:t xml:space="preserve"> regular assessments, monitoring, and reviews to manage the performance of their workforce. </w:t>
      </w:r>
      <w:r w:rsidRPr="00EE1F0B">
        <w:t xml:space="preserve">Policies that guide performance development and performance processes are </w:t>
      </w:r>
      <w:r>
        <w:t xml:space="preserve">effectively implemented at the service. </w:t>
      </w:r>
      <w:r>
        <w:br w:type="page"/>
      </w:r>
    </w:p>
    <w:p w14:paraId="5C144F81" w14:textId="77777777" w:rsidR="00FC045E" w:rsidRPr="00996FAF" w:rsidRDefault="00A37F65"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1669F9" w14:paraId="65B6B067" w14:textId="77777777" w:rsidTr="001669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23B01C6" w14:textId="77777777" w:rsidR="00FC045E" w:rsidRPr="00996FAF" w:rsidRDefault="00A37F65"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CBFD0B5" w14:textId="77777777" w:rsidR="00FC045E" w:rsidRPr="00996FAF" w:rsidRDefault="00C362E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669F9" w14:paraId="4776E522" w14:textId="77777777" w:rsidTr="001669F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C9A5AFA" w14:textId="77777777" w:rsidR="002C5FA9" w:rsidRPr="00996FAF" w:rsidRDefault="00A37F65"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38A0F074" w14:textId="77777777" w:rsidR="002C5FA9" w:rsidRPr="00996FAF" w:rsidRDefault="00A37F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11355E7F" w14:textId="77777777" w:rsidR="002C5FA9" w:rsidRPr="00996FAF" w:rsidRDefault="00C362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134507"/>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A37F65" w:rsidRPr="00384E73">
                  <w:rPr>
                    <w:rFonts w:ascii="Arial" w:hAnsi="Arial" w:cs="Arial"/>
                  </w:rPr>
                  <w:t>Compliant</w:t>
                </w:r>
              </w:sdtContent>
            </w:sdt>
          </w:p>
        </w:tc>
      </w:tr>
      <w:tr w:rsidR="001669F9" w14:paraId="3ED03537" w14:textId="77777777" w:rsidTr="001669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7412FA1" w14:textId="77777777" w:rsidR="002C5FA9" w:rsidRPr="00996FAF" w:rsidRDefault="00A37F65"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5ACD0B01" w14:textId="77777777" w:rsidR="002C5FA9" w:rsidRPr="00996FAF" w:rsidRDefault="00A37F6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072C0533" w14:textId="77777777" w:rsidR="002C5FA9" w:rsidRPr="00996FAF" w:rsidRDefault="00C362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4984566"/>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A37F65" w:rsidRPr="00384E73">
                  <w:rPr>
                    <w:rFonts w:ascii="Arial" w:hAnsi="Arial" w:cs="Arial"/>
                  </w:rPr>
                  <w:t>Compliant</w:t>
                </w:r>
              </w:sdtContent>
            </w:sdt>
          </w:p>
        </w:tc>
      </w:tr>
      <w:tr w:rsidR="001669F9" w14:paraId="3C39BB53" w14:textId="77777777" w:rsidTr="001669F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49667F4" w14:textId="77777777" w:rsidR="002C5FA9" w:rsidRPr="00996FAF" w:rsidRDefault="00A37F65"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291EE7D7" w14:textId="77777777" w:rsidR="002C5FA9" w:rsidRPr="00996FAF" w:rsidRDefault="00A37F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1B0E1AC" w14:textId="77777777" w:rsidR="002C5FA9" w:rsidRPr="00996FAF" w:rsidRDefault="00A37F6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9CE50AA" w14:textId="77777777" w:rsidR="002C5FA9" w:rsidRPr="00996FAF" w:rsidRDefault="00A37F6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AF940AF" w14:textId="77777777" w:rsidR="002C5FA9" w:rsidRPr="00996FAF" w:rsidRDefault="00A37F6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7333285" w14:textId="77777777" w:rsidR="002C5FA9" w:rsidRPr="00996FAF" w:rsidRDefault="00A37F6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225F3F4" w14:textId="77777777" w:rsidR="002C5FA9" w:rsidRPr="00996FAF" w:rsidRDefault="00A37F6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50CB719" w14:textId="77777777" w:rsidR="002C5FA9" w:rsidRPr="00996FAF" w:rsidRDefault="00A37F6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03D923A9" w14:textId="77777777" w:rsidR="002C5FA9" w:rsidRPr="00996FAF" w:rsidRDefault="00C362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3157929"/>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A37F65" w:rsidRPr="00384E73">
                  <w:rPr>
                    <w:rFonts w:ascii="Arial" w:hAnsi="Arial" w:cs="Arial"/>
                  </w:rPr>
                  <w:t>Compliant</w:t>
                </w:r>
              </w:sdtContent>
            </w:sdt>
          </w:p>
        </w:tc>
      </w:tr>
      <w:tr w:rsidR="001669F9" w14:paraId="4DBFD0B2" w14:textId="77777777" w:rsidTr="001669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DD42A16" w14:textId="77777777" w:rsidR="002C5FA9" w:rsidRPr="00996FAF" w:rsidRDefault="00A37F65"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1F5F33AF" w14:textId="77777777" w:rsidR="002C5FA9" w:rsidRPr="00996FAF" w:rsidRDefault="00A37F6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24E8210" w14:textId="77777777" w:rsidR="002C5FA9" w:rsidRPr="00996FAF" w:rsidRDefault="00A37F6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8E07036" w14:textId="77777777" w:rsidR="002C5FA9" w:rsidRPr="00996FAF" w:rsidRDefault="00A37F6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53D9DA3" w14:textId="77777777" w:rsidR="002C5FA9" w:rsidRPr="00996FAF" w:rsidRDefault="00A37F6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7D53DC5" w14:textId="77777777" w:rsidR="002C5FA9" w:rsidRPr="00996FAF" w:rsidRDefault="00A37F6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4AAF9A50" w14:textId="77777777" w:rsidR="002C5FA9" w:rsidRPr="00996FAF" w:rsidRDefault="00C362ED"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9686489"/>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A37F65" w:rsidRPr="00384E73">
                  <w:rPr>
                    <w:rFonts w:ascii="Arial" w:hAnsi="Arial" w:cs="Arial"/>
                  </w:rPr>
                  <w:t>Compliant</w:t>
                </w:r>
              </w:sdtContent>
            </w:sdt>
          </w:p>
        </w:tc>
      </w:tr>
      <w:tr w:rsidR="001669F9" w14:paraId="48CF9B40" w14:textId="77777777" w:rsidTr="001669F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2B60A24" w14:textId="77777777" w:rsidR="002C5FA9" w:rsidRPr="00996FAF" w:rsidRDefault="00A37F65"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2CAFD9E0" w14:textId="77777777" w:rsidR="002C5FA9" w:rsidRPr="00996FAF" w:rsidRDefault="00A37F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1463532" w14:textId="77777777" w:rsidR="002C5FA9" w:rsidRPr="00996FAF" w:rsidRDefault="00A37F6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D73C2AA" w14:textId="77777777" w:rsidR="002C5FA9" w:rsidRPr="00996FAF" w:rsidRDefault="00A37F6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CFFC534" w14:textId="77777777" w:rsidR="002C5FA9" w:rsidRPr="00996FAF" w:rsidRDefault="00A37F6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0B3D46BE" w14:textId="77777777" w:rsidR="002C5FA9" w:rsidRPr="00996FAF" w:rsidRDefault="00C362ED"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2339614"/>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A37F65" w:rsidRPr="00384E73">
                  <w:rPr>
                    <w:rFonts w:ascii="Arial" w:hAnsi="Arial" w:cs="Arial"/>
                  </w:rPr>
                  <w:t>Compliant</w:t>
                </w:r>
              </w:sdtContent>
            </w:sdt>
          </w:p>
        </w:tc>
      </w:tr>
    </w:tbl>
    <w:p w14:paraId="5F83B0E1" w14:textId="77777777" w:rsidR="00D87E7C" w:rsidRDefault="00A37F65" w:rsidP="00D87E7C">
      <w:pPr>
        <w:pStyle w:val="Heading20"/>
      </w:pPr>
      <w:r w:rsidRPr="00996FAF">
        <w:t>Findings</w:t>
      </w:r>
    </w:p>
    <w:p w14:paraId="50CC48A1" w14:textId="3954423C" w:rsidR="00EE3A53" w:rsidRDefault="00EE3A53" w:rsidP="00EE3A53">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five</w:t>
      </w:r>
      <w:r w:rsidRPr="00E93D76">
        <w:rPr>
          <w:rFonts w:ascii="Arial" w:hAnsi="Arial" w:cs="Arial"/>
          <w:color w:val="auto"/>
        </w:rPr>
        <w:t xml:space="preserve"> of the </w:t>
      </w:r>
      <w:r>
        <w:rPr>
          <w:rFonts w:ascii="Arial" w:hAnsi="Arial" w:cs="Arial"/>
          <w:color w:val="auto"/>
        </w:rPr>
        <w:t>five</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 xml:space="preserve">ompliant. </w:t>
      </w:r>
    </w:p>
    <w:p w14:paraId="707DBDDA" w14:textId="0C79D828" w:rsidR="004B18F8" w:rsidRDefault="004B18F8" w:rsidP="00EE3A53">
      <w:pPr>
        <w:pStyle w:val="CommentText"/>
        <w:rPr>
          <w:rFonts w:ascii="Arial" w:hAnsi="Arial" w:cs="Arial"/>
          <w:color w:val="auto"/>
        </w:rPr>
      </w:pPr>
      <w:r>
        <w:rPr>
          <w:rFonts w:ascii="Arial" w:hAnsi="Arial" w:cs="Arial"/>
          <w:color w:val="auto"/>
        </w:rPr>
        <w:t xml:space="preserve">The organisation is engaging consumers in the development, delivery and evaluation of care and services through their </w:t>
      </w:r>
      <w:r w:rsidRPr="004B18F8">
        <w:rPr>
          <w:rFonts w:ascii="Arial" w:hAnsi="Arial" w:cs="Arial"/>
          <w:color w:val="auto"/>
        </w:rPr>
        <w:t>new quality care advisory committee</w:t>
      </w:r>
      <w:r>
        <w:rPr>
          <w:rFonts w:ascii="Arial" w:hAnsi="Arial" w:cs="Arial"/>
          <w:color w:val="auto"/>
        </w:rPr>
        <w:t xml:space="preserve">, </w:t>
      </w:r>
      <w:r w:rsidRPr="004B18F8">
        <w:rPr>
          <w:rFonts w:ascii="Arial" w:hAnsi="Arial" w:cs="Arial"/>
          <w:color w:val="auto"/>
        </w:rPr>
        <w:t>resident meetings, surveys, and feedback forms</w:t>
      </w:r>
      <w:r>
        <w:rPr>
          <w:rFonts w:ascii="Arial" w:hAnsi="Arial" w:cs="Arial"/>
          <w:color w:val="auto"/>
        </w:rPr>
        <w:t xml:space="preserve">. </w:t>
      </w:r>
      <w:r w:rsidRPr="004B18F8">
        <w:rPr>
          <w:rFonts w:ascii="Arial" w:hAnsi="Arial" w:cs="Arial"/>
          <w:color w:val="auto"/>
        </w:rPr>
        <w:t xml:space="preserve">The organisation's governing body demonstrated they set clear expectations and policies that emphasise the importance of safety, inclusivity, and quality in all aspects of care provision. This includes establishing robust protocols for consumer safety, promoting diversity and inclusivity </w:t>
      </w:r>
      <w:r>
        <w:rPr>
          <w:rFonts w:ascii="Arial" w:hAnsi="Arial" w:cs="Arial"/>
          <w:color w:val="auto"/>
        </w:rPr>
        <w:t>for</w:t>
      </w:r>
      <w:r w:rsidRPr="004B18F8">
        <w:rPr>
          <w:rFonts w:ascii="Arial" w:hAnsi="Arial" w:cs="Arial"/>
          <w:color w:val="auto"/>
        </w:rPr>
        <w:t xml:space="preserve"> staff and consumers, and implementing rigorous quality assurance measures. </w:t>
      </w:r>
      <w:r>
        <w:rPr>
          <w:rFonts w:ascii="Arial" w:hAnsi="Arial" w:cs="Arial"/>
          <w:color w:val="auto"/>
        </w:rPr>
        <w:t>T</w:t>
      </w:r>
      <w:r w:rsidRPr="004B18F8">
        <w:rPr>
          <w:rFonts w:ascii="Arial" w:hAnsi="Arial" w:cs="Arial"/>
          <w:color w:val="auto"/>
        </w:rPr>
        <w:t xml:space="preserve">he governing body actively monitors and evaluates the organisation's performance against these standards, seeking continuous improvement opportunities. They </w:t>
      </w:r>
      <w:r w:rsidRPr="004B18F8">
        <w:rPr>
          <w:rFonts w:ascii="Arial" w:hAnsi="Arial" w:cs="Arial"/>
          <w:color w:val="auto"/>
        </w:rPr>
        <w:lastRenderedPageBreak/>
        <w:t>allocate resources and support initiatives that facilitate the delivery of safe, inclusive, and high</w:t>
      </w:r>
      <w:r>
        <w:rPr>
          <w:rFonts w:ascii="Arial" w:hAnsi="Arial" w:cs="Arial"/>
          <w:color w:val="auto"/>
        </w:rPr>
        <w:t xml:space="preserve"> </w:t>
      </w:r>
      <w:r w:rsidRPr="004B18F8">
        <w:rPr>
          <w:rFonts w:ascii="Arial" w:hAnsi="Arial" w:cs="Arial"/>
          <w:color w:val="auto"/>
        </w:rPr>
        <w:t>quality care.</w:t>
      </w:r>
    </w:p>
    <w:p w14:paraId="39661C4C" w14:textId="704D0ABE" w:rsidR="004B18F8" w:rsidRDefault="004B18F8" w:rsidP="00EE3A53">
      <w:pPr>
        <w:pStyle w:val="CommentText"/>
        <w:rPr>
          <w:rFonts w:ascii="Arial" w:hAnsi="Arial" w:cs="Arial"/>
          <w:color w:val="auto"/>
        </w:rPr>
      </w:pPr>
      <w:r w:rsidRPr="004B18F8">
        <w:rPr>
          <w:rFonts w:ascii="Arial" w:hAnsi="Arial" w:cs="Arial"/>
          <w:color w:val="auto"/>
        </w:rPr>
        <w:t xml:space="preserve">The organisation has a robust governance framework which encompasses key operational </w:t>
      </w:r>
      <w:r>
        <w:rPr>
          <w:rFonts w:ascii="Arial" w:hAnsi="Arial" w:cs="Arial"/>
          <w:color w:val="auto"/>
        </w:rPr>
        <w:t>systems</w:t>
      </w:r>
      <w:r w:rsidRPr="004B18F8">
        <w:rPr>
          <w:rFonts w:ascii="Arial" w:hAnsi="Arial" w:cs="Arial"/>
          <w:color w:val="auto"/>
        </w:rPr>
        <w:t xml:space="preserve"> and actively involves senior management, the Board, and staff at all levels.</w:t>
      </w:r>
      <w:r>
        <w:rPr>
          <w:rFonts w:ascii="Arial" w:hAnsi="Arial" w:cs="Arial"/>
          <w:color w:val="auto"/>
        </w:rPr>
        <w:t xml:space="preserve"> This included effective</w:t>
      </w:r>
      <w:r w:rsidR="009833C3">
        <w:rPr>
          <w:rFonts w:ascii="Arial" w:hAnsi="Arial" w:cs="Arial"/>
          <w:color w:val="auto"/>
        </w:rPr>
        <w:t xml:space="preserve"> systems for</w:t>
      </w:r>
      <w:r>
        <w:rPr>
          <w:rFonts w:ascii="Arial" w:hAnsi="Arial" w:cs="Arial"/>
          <w:color w:val="auto"/>
        </w:rPr>
        <w:t xml:space="preserve"> information management, </w:t>
      </w:r>
      <w:r w:rsidR="009833C3">
        <w:rPr>
          <w:rFonts w:ascii="Arial" w:hAnsi="Arial" w:cs="Arial"/>
          <w:color w:val="auto"/>
        </w:rPr>
        <w:t>continuous</w:t>
      </w:r>
      <w:r>
        <w:rPr>
          <w:rFonts w:ascii="Arial" w:hAnsi="Arial" w:cs="Arial"/>
          <w:color w:val="auto"/>
        </w:rPr>
        <w:t xml:space="preserve"> </w:t>
      </w:r>
      <w:r w:rsidR="009833C3">
        <w:rPr>
          <w:rFonts w:ascii="Arial" w:hAnsi="Arial" w:cs="Arial"/>
          <w:color w:val="auto"/>
        </w:rPr>
        <w:t>improvement</w:t>
      </w:r>
      <w:r>
        <w:rPr>
          <w:rFonts w:ascii="Arial" w:hAnsi="Arial" w:cs="Arial"/>
          <w:color w:val="auto"/>
        </w:rPr>
        <w:t xml:space="preserve">, regulatory compliance, financial governance, workforce governance, and feedback and complaint management. </w:t>
      </w:r>
    </w:p>
    <w:p w14:paraId="5A257E47" w14:textId="134BFDF5" w:rsidR="00117022" w:rsidRDefault="009833C3" w:rsidP="00EE3A53">
      <w:pPr>
        <w:pStyle w:val="NormalArial"/>
      </w:pPr>
      <w:r>
        <w:t>The service demonstrated effective risk management systems and practices are in place to identify and manage risks to the safety and well-being of consumers.</w:t>
      </w:r>
      <w:r w:rsidR="004C67EB" w:rsidRPr="004C67EB">
        <w:t xml:space="preserve"> </w:t>
      </w:r>
      <w:r w:rsidR="004C67EB">
        <w:t>A review of documents shows risk management is embedded throughout the service’s operational systems, including as a standing agenda item for both quality and operational meetings, policies, and procedures, and learning and development.</w:t>
      </w:r>
      <w:r w:rsidR="004C67EB" w:rsidRPr="004C67EB">
        <w:t xml:space="preserve"> </w:t>
      </w:r>
      <w:r w:rsidR="004C67EB">
        <w:t xml:space="preserve">Management and registered nurses have oversight of the data collected and use this to analyse and provide practical support to the service to address and mitigate risks. Risks are identified, reported, escalated, and reviewed by management and reported to the Board. The service demonstrated </w:t>
      </w:r>
      <w:r w:rsidR="004C67EB" w:rsidRPr="5089045C">
        <w:t>timely reporting of incidents</w:t>
      </w:r>
      <w:r w:rsidR="008D5A0F">
        <w:t xml:space="preserve">, </w:t>
      </w:r>
      <w:r w:rsidR="004C67EB" w:rsidRPr="5089045C">
        <w:t>investigations</w:t>
      </w:r>
      <w:r w:rsidR="008D5A0F">
        <w:t>,</w:t>
      </w:r>
      <w:r w:rsidR="004C67EB" w:rsidRPr="5089045C">
        <w:t xml:space="preserve"> and individualised actions taken for consumers to reduce the re</w:t>
      </w:r>
      <w:r w:rsidR="004C67EB">
        <w:t>o</w:t>
      </w:r>
      <w:r w:rsidR="004C67EB" w:rsidRPr="5089045C">
        <w:t>ccurrence of incidents.</w:t>
      </w:r>
    </w:p>
    <w:p w14:paraId="660F2311" w14:textId="00C48C95" w:rsidR="004C67EB" w:rsidRPr="00712752" w:rsidRDefault="004C67EB" w:rsidP="00EE3A53">
      <w:pPr>
        <w:pStyle w:val="NormalArial"/>
      </w:pPr>
      <w:r>
        <w:t xml:space="preserve">The clinical governance framework implemented at the service places consumers at the centre of care, emphasises quality and safety, promotes clinical leadership, and maintains a strong focus on governance, accountability, and continuous improvement. The clinical governance framework at the service is an integrated set of leadership behaviours, policies, procedures, responsibilities, relationships, planning, monitoring, and improvement mechanisms that are implemented to support safe, quality clinical care and good clinical outcomes for each consumer. This framework was ensuring the effective oversight and management of restrictive practices, antimicrobial </w:t>
      </w:r>
      <w:r w:rsidR="008D5A0F">
        <w:t>stewardship,</w:t>
      </w:r>
      <w:r>
        <w:t xml:space="preserve"> and open disclosure at the service. </w:t>
      </w:r>
    </w:p>
    <w:sectPr w:rsidR="004C67EB"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CD5A18" w14:textId="77777777" w:rsidR="0089735A" w:rsidRDefault="0089735A">
      <w:pPr>
        <w:spacing w:after="0"/>
      </w:pPr>
      <w:r>
        <w:separator/>
      </w:r>
    </w:p>
  </w:endnote>
  <w:endnote w:type="continuationSeparator" w:id="0">
    <w:p w14:paraId="73CD00A0" w14:textId="77777777" w:rsidR="0089735A" w:rsidRDefault="0089735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9631C" w14:textId="77777777" w:rsidR="00DF37F2" w:rsidRPr="00DF37F2" w:rsidRDefault="00A37F65"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Markmoran at Vaucluse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54C221C" w14:textId="77777777" w:rsidR="00DF37F2" w:rsidRPr="00DF37F2" w:rsidRDefault="00A37F65"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1027</w:t>
    </w:r>
    <w:bookmarkEnd w:id="2"/>
    <w:r w:rsidRPr="00DF37F2">
      <w:rPr>
        <w:rStyle w:val="FooterBold"/>
        <w:rFonts w:ascii="Arial" w:hAnsi="Arial"/>
        <w:b w:val="0"/>
      </w:rPr>
      <w:tab/>
      <w:t xml:space="preserve">OFFICIAL: Sensitive </w:t>
    </w:r>
  </w:p>
  <w:p w14:paraId="24C5463E" w14:textId="77777777" w:rsidR="00DF37F2" w:rsidRPr="00DF37F2" w:rsidRDefault="00A37F6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317B2" w14:textId="77777777" w:rsidR="00E2364A" w:rsidRDefault="00C362E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2294FD" w14:textId="77777777" w:rsidR="0089735A" w:rsidRDefault="0089735A" w:rsidP="00D71F88">
      <w:pPr>
        <w:spacing w:after="0"/>
      </w:pPr>
      <w:r>
        <w:separator/>
      </w:r>
    </w:p>
  </w:footnote>
  <w:footnote w:type="continuationSeparator" w:id="0">
    <w:p w14:paraId="1D6AF955" w14:textId="77777777" w:rsidR="0089735A" w:rsidRDefault="0089735A" w:rsidP="00D71F88">
      <w:pPr>
        <w:spacing w:after="0"/>
      </w:pPr>
      <w:r>
        <w:continuationSeparator/>
      </w:r>
    </w:p>
  </w:footnote>
  <w:footnote w:id="1">
    <w:p w14:paraId="5F985627" w14:textId="1DAF3847" w:rsidR="000078F8" w:rsidRDefault="00A37F65"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8C7241">
        <w:rPr>
          <w:rFonts w:ascii="Arial" w:hAnsi="Arial" w:cs="Arial"/>
          <w:color w:val="auto"/>
          <w:sz w:val="20"/>
          <w:szCs w:val="20"/>
        </w:rPr>
        <w:t>accordance with section 40A</w:t>
      </w:r>
      <w:r w:rsidR="008C7241" w:rsidRPr="008C7241">
        <w:rPr>
          <w:rFonts w:ascii="Arial" w:hAnsi="Arial" w:cs="Arial"/>
          <w:color w:val="auto"/>
          <w:sz w:val="20"/>
          <w:szCs w:val="20"/>
        </w:rPr>
        <w:t xml:space="preserve"> </w:t>
      </w:r>
      <w:r w:rsidRPr="008C7241">
        <w:rPr>
          <w:rFonts w:ascii="Arial" w:hAnsi="Arial" w:cs="Arial"/>
          <w:color w:val="auto"/>
          <w:sz w:val="20"/>
          <w:szCs w:val="20"/>
        </w:rPr>
        <w:t>of the Aged Care</w:t>
      </w:r>
      <w:r w:rsidRPr="00443CA4">
        <w:rPr>
          <w:rFonts w:ascii="Arial" w:hAnsi="Arial" w:cs="Arial"/>
          <w:sz w:val="20"/>
          <w:szCs w:val="20"/>
        </w:rPr>
        <w:t xml:space="preserve"> Quality and Safety Commission Rules 2018.</w:t>
      </w:r>
    </w:p>
    <w:p w14:paraId="722E0EE0" w14:textId="77777777" w:rsidR="002B0884" w:rsidRDefault="00C362E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98B9E" w14:textId="77777777" w:rsidR="00D71F88" w:rsidRDefault="00A37F65">
    <w:pPr>
      <w:pStyle w:val="Header"/>
    </w:pPr>
    <w:r>
      <w:rPr>
        <w:noProof/>
        <w:color w:val="2B579A"/>
        <w:shd w:val="clear" w:color="auto" w:fill="E6E6E6"/>
        <w:lang w:val="en-US"/>
      </w:rPr>
      <w:drawing>
        <wp:anchor distT="0" distB="0" distL="114300" distR="114300" simplePos="0" relativeHeight="251658241" behindDoc="1" locked="0" layoutInCell="1" allowOverlap="1" wp14:anchorId="73261141" wp14:editId="1670DA09">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F7A96" w14:textId="77777777" w:rsidR="00FA0A5B" w:rsidRDefault="00A37F65">
    <w:pPr>
      <w:pStyle w:val="Header"/>
    </w:pPr>
    <w:r>
      <w:rPr>
        <w:noProof/>
      </w:rPr>
      <w:drawing>
        <wp:anchor distT="0" distB="0" distL="114300" distR="114300" simplePos="0" relativeHeight="251658240" behindDoc="0" locked="0" layoutInCell="1" allowOverlap="1" wp14:anchorId="026942A5" wp14:editId="1B2E705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9F49D80">
      <w:start w:val="1"/>
      <w:numFmt w:val="lowerRoman"/>
      <w:lvlText w:val="(%1)"/>
      <w:lvlJc w:val="left"/>
      <w:pPr>
        <w:ind w:left="1080" w:hanging="720"/>
      </w:pPr>
      <w:rPr>
        <w:rFonts w:hint="default"/>
      </w:rPr>
    </w:lvl>
    <w:lvl w:ilvl="1" w:tplc="9D1497CA" w:tentative="1">
      <w:start w:val="1"/>
      <w:numFmt w:val="lowerLetter"/>
      <w:lvlText w:val="%2."/>
      <w:lvlJc w:val="left"/>
      <w:pPr>
        <w:ind w:left="1440" w:hanging="360"/>
      </w:pPr>
    </w:lvl>
    <w:lvl w:ilvl="2" w:tplc="B4AA5720" w:tentative="1">
      <w:start w:val="1"/>
      <w:numFmt w:val="lowerRoman"/>
      <w:lvlText w:val="%3."/>
      <w:lvlJc w:val="right"/>
      <w:pPr>
        <w:ind w:left="2160" w:hanging="180"/>
      </w:pPr>
    </w:lvl>
    <w:lvl w:ilvl="3" w:tplc="C1402B4A" w:tentative="1">
      <w:start w:val="1"/>
      <w:numFmt w:val="decimal"/>
      <w:lvlText w:val="%4."/>
      <w:lvlJc w:val="left"/>
      <w:pPr>
        <w:ind w:left="2880" w:hanging="360"/>
      </w:pPr>
    </w:lvl>
    <w:lvl w:ilvl="4" w:tplc="42343A4C" w:tentative="1">
      <w:start w:val="1"/>
      <w:numFmt w:val="lowerLetter"/>
      <w:lvlText w:val="%5."/>
      <w:lvlJc w:val="left"/>
      <w:pPr>
        <w:ind w:left="3600" w:hanging="360"/>
      </w:pPr>
    </w:lvl>
    <w:lvl w:ilvl="5" w:tplc="ED406E66" w:tentative="1">
      <w:start w:val="1"/>
      <w:numFmt w:val="lowerRoman"/>
      <w:lvlText w:val="%6."/>
      <w:lvlJc w:val="right"/>
      <w:pPr>
        <w:ind w:left="4320" w:hanging="180"/>
      </w:pPr>
    </w:lvl>
    <w:lvl w:ilvl="6" w:tplc="A9245388" w:tentative="1">
      <w:start w:val="1"/>
      <w:numFmt w:val="decimal"/>
      <w:lvlText w:val="%7."/>
      <w:lvlJc w:val="left"/>
      <w:pPr>
        <w:ind w:left="5040" w:hanging="360"/>
      </w:pPr>
    </w:lvl>
    <w:lvl w:ilvl="7" w:tplc="0888C6BE" w:tentative="1">
      <w:start w:val="1"/>
      <w:numFmt w:val="lowerLetter"/>
      <w:lvlText w:val="%8."/>
      <w:lvlJc w:val="left"/>
      <w:pPr>
        <w:ind w:left="5760" w:hanging="360"/>
      </w:pPr>
    </w:lvl>
    <w:lvl w:ilvl="8" w:tplc="E65C111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C44251A">
      <w:start w:val="1"/>
      <w:numFmt w:val="lowerRoman"/>
      <w:lvlText w:val="(%1)"/>
      <w:lvlJc w:val="left"/>
      <w:pPr>
        <w:ind w:left="1080" w:hanging="720"/>
      </w:pPr>
      <w:rPr>
        <w:rFonts w:hint="default"/>
      </w:rPr>
    </w:lvl>
    <w:lvl w:ilvl="1" w:tplc="B184A302" w:tentative="1">
      <w:start w:val="1"/>
      <w:numFmt w:val="lowerLetter"/>
      <w:lvlText w:val="%2."/>
      <w:lvlJc w:val="left"/>
      <w:pPr>
        <w:ind w:left="1440" w:hanging="360"/>
      </w:pPr>
    </w:lvl>
    <w:lvl w:ilvl="2" w:tplc="FAFC499A" w:tentative="1">
      <w:start w:val="1"/>
      <w:numFmt w:val="lowerRoman"/>
      <w:lvlText w:val="%3."/>
      <w:lvlJc w:val="right"/>
      <w:pPr>
        <w:ind w:left="2160" w:hanging="180"/>
      </w:pPr>
    </w:lvl>
    <w:lvl w:ilvl="3" w:tplc="EA2AD094" w:tentative="1">
      <w:start w:val="1"/>
      <w:numFmt w:val="decimal"/>
      <w:lvlText w:val="%4."/>
      <w:lvlJc w:val="left"/>
      <w:pPr>
        <w:ind w:left="2880" w:hanging="360"/>
      </w:pPr>
    </w:lvl>
    <w:lvl w:ilvl="4" w:tplc="3C700D64" w:tentative="1">
      <w:start w:val="1"/>
      <w:numFmt w:val="lowerLetter"/>
      <w:lvlText w:val="%5."/>
      <w:lvlJc w:val="left"/>
      <w:pPr>
        <w:ind w:left="3600" w:hanging="360"/>
      </w:pPr>
    </w:lvl>
    <w:lvl w:ilvl="5" w:tplc="2C2E70A8" w:tentative="1">
      <w:start w:val="1"/>
      <w:numFmt w:val="lowerRoman"/>
      <w:lvlText w:val="%6."/>
      <w:lvlJc w:val="right"/>
      <w:pPr>
        <w:ind w:left="4320" w:hanging="180"/>
      </w:pPr>
    </w:lvl>
    <w:lvl w:ilvl="6" w:tplc="4FEEED9E" w:tentative="1">
      <w:start w:val="1"/>
      <w:numFmt w:val="decimal"/>
      <w:lvlText w:val="%7."/>
      <w:lvlJc w:val="left"/>
      <w:pPr>
        <w:ind w:left="5040" w:hanging="360"/>
      </w:pPr>
    </w:lvl>
    <w:lvl w:ilvl="7" w:tplc="8D98A3B4" w:tentative="1">
      <w:start w:val="1"/>
      <w:numFmt w:val="lowerLetter"/>
      <w:lvlText w:val="%8."/>
      <w:lvlJc w:val="left"/>
      <w:pPr>
        <w:ind w:left="5760" w:hanging="360"/>
      </w:pPr>
    </w:lvl>
    <w:lvl w:ilvl="8" w:tplc="9D88EA7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394BEFE">
      <w:start w:val="1"/>
      <w:numFmt w:val="lowerRoman"/>
      <w:lvlText w:val="(%1)"/>
      <w:lvlJc w:val="left"/>
      <w:pPr>
        <w:ind w:left="1080" w:hanging="720"/>
      </w:pPr>
      <w:rPr>
        <w:rFonts w:hint="default"/>
      </w:rPr>
    </w:lvl>
    <w:lvl w:ilvl="1" w:tplc="D1F2AB78" w:tentative="1">
      <w:start w:val="1"/>
      <w:numFmt w:val="lowerLetter"/>
      <w:lvlText w:val="%2."/>
      <w:lvlJc w:val="left"/>
      <w:pPr>
        <w:ind w:left="1440" w:hanging="360"/>
      </w:pPr>
    </w:lvl>
    <w:lvl w:ilvl="2" w:tplc="9BF4459A" w:tentative="1">
      <w:start w:val="1"/>
      <w:numFmt w:val="lowerRoman"/>
      <w:lvlText w:val="%3."/>
      <w:lvlJc w:val="right"/>
      <w:pPr>
        <w:ind w:left="2160" w:hanging="180"/>
      </w:pPr>
    </w:lvl>
    <w:lvl w:ilvl="3" w:tplc="A98CE48E" w:tentative="1">
      <w:start w:val="1"/>
      <w:numFmt w:val="decimal"/>
      <w:lvlText w:val="%4."/>
      <w:lvlJc w:val="left"/>
      <w:pPr>
        <w:ind w:left="2880" w:hanging="360"/>
      </w:pPr>
    </w:lvl>
    <w:lvl w:ilvl="4" w:tplc="DB4C9286" w:tentative="1">
      <w:start w:val="1"/>
      <w:numFmt w:val="lowerLetter"/>
      <w:lvlText w:val="%5."/>
      <w:lvlJc w:val="left"/>
      <w:pPr>
        <w:ind w:left="3600" w:hanging="360"/>
      </w:pPr>
    </w:lvl>
    <w:lvl w:ilvl="5" w:tplc="A56EE982" w:tentative="1">
      <w:start w:val="1"/>
      <w:numFmt w:val="lowerRoman"/>
      <w:lvlText w:val="%6."/>
      <w:lvlJc w:val="right"/>
      <w:pPr>
        <w:ind w:left="4320" w:hanging="180"/>
      </w:pPr>
    </w:lvl>
    <w:lvl w:ilvl="6" w:tplc="A90E2D2C" w:tentative="1">
      <w:start w:val="1"/>
      <w:numFmt w:val="decimal"/>
      <w:lvlText w:val="%7."/>
      <w:lvlJc w:val="left"/>
      <w:pPr>
        <w:ind w:left="5040" w:hanging="360"/>
      </w:pPr>
    </w:lvl>
    <w:lvl w:ilvl="7" w:tplc="535C54D0" w:tentative="1">
      <w:start w:val="1"/>
      <w:numFmt w:val="lowerLetter"/>
      <w:lvlText w:val="%8."/>
      <w:lvlJc w:val="left"/>
      <w:pPr>
        <w:ind w:left="5760" w:hanging="360"/>
      </w:pPr>
    </w:lvl>
    <w:lvl w:ilvl="8" w:tplc="1DC09E1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019E6136">
      <w:start w:val="1"/>
      <w:numFmt w:val="bullet"/>
      <w:lvlText w:val=""/>
      <w:lvlJc w:val="left"/>
      <w:pPr>
        <w:ind w:left="720" w:hanging="360"/>
      </w:pPr>
      <w:rPr>
        <w:rFonts w:ascii="Symbol" w:hAnsi="Symbol" w:hint="default"/>
        <w:color w:val="auto"/>
        <w:sz w:val="24"/>
        <w:szCs w:val="24"/>
      </w:rPr>
    </w:lvl>
    <w:lvl w:ilvl="1" w:tplc="C02857DA" w:tentative="1">
      <w:start w:val="1"/>
      <w:numFmt w:val="bullet"/>
      <w:lvlText w:val="o"/>
      <w:lvlJc w:val="left"/>
      <w:pPr>
        <w:ind w:left="1440" w:hanging="360"/>
      </w:pPr>
      <w:rPr>
        <w:rFonts w:ascii="Courier New" w:hAnsi="Courier New" w:cs="Courier New" w:hint="default"/>
      </w:rPr>
    </w:lvl>
    <w:lvl w:ilvl="2" w:tplc="98825E52" w:tentative="1">
      <w:start w:val="1"/>
      <w:numFmt w:val="bullet"/>
      <w:lvlText w:val=""/>
      <w:lvlJc w:val="left"/>
      <w:pPr>
        <w:ind w:left="2160" w:hanging="360"/>
      </w:pPr>
      <w:rPr>
        <w:rFonts w:ascii="Wingdings" w:hAnsi="Wingdings" w:hint="default"/>
      </w:rPr>
    </w:lvl>
    <w:lvl w:ilvl="3" w:tplc="CF14C114" w:tentative="1">
      <w:start w:val="1"/>
      <w:numFmt w:val="bullet"/>
      <w:lvlText w:val=""/>
      <w:lvlJc w:val="left"/>
      <w:pPr>
        <w:ind w:left="2880" w:hanging="360"/>
      </w:pPr>
      <w:rPr>
        <w:rFonts w:ascii="Symbol" w:hAnsi="Symbol" w:hint="default"/>
      </w:rPr>
    </w:lvl>
    <w:lvl w:ilvl="4" w:tplc="A2867BB0" w:tentative="1">
      <w:start w:val="1"/>
      <w:numFmt w:val="bullet"/>
      <w:lvlText w:val="o"/>
      <w:lvlJc w:val="left"/>
      <w:pPr>
        <w:ind w:left="3600" w:hanging="360"/>
      </w:pPr>
      <w:rPr>
        <w:rFonts w:ascii="Courier New" w:hAnsi="Courier New" w:cs="Courier New" w:hint="default"/>
      </w:rPr>
    </w:lvl>
    <w:lvl w:ilvl="5" w:tplc="70D416F8" w:tentative="1">
      <w:start w:val="1"/>
      <w:numFmt w:val="bullet"/>
      <w:lvlText w:val=""/>
      <w:lvlJc w:val="left"/>
      <w:pPr>
        <w:ind w:left="4320" w:hanging="360"/>
      </w:pPr>
      <w:rPr>
        <w:rFonts w:ascii="Wingdings" w:hAnsi="Wingdings" w:hint="default"/>
      </w:rPr>
    </w:lvl>
    <w:lvl w:ilvl="6" w:tplc="79A66216" w:tentative="1">
      <w:start w:val="1"/>
      <w:numFmt w:val="bullet"/>
      <w:lvlText w:val=""/>
      <w:lvlJc w:val="left"/>
      <w:pPr>
        <w:ind w:left="5040" w:hanging="360"/>
      </w:pPr>
      <w:rPr>
        <w:rFonts w:ascii="Symbol" w:hAnsi="Symbol" w:hint="default"/>
      </w:rPr>
    </w:lvl>
    <w:lvl w:ilvl="7" w:tplc="4D38D3DC" w:tentative="1">
      <w:start w:val="1"/>
      <w:numFmt w:val="bullet"/>
      <w:lvlText w:val="o"/>
      <w:lvlJc w:val="left"/>
      <w:pPr>
        <w:ind w:left="5760" w:hanging="360"/>
      </w:pPr>
      <w:rPr>
        <w:rFonts w:ascii="Courier New" w:hAnsi="Courier New" w:cs="Courier New" w:hint="default"/>
      </w:rPr>
    </w:lvl>
    <w:lvl w:ilvl="8" w:tplc="20388E0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06AE9E90">
      <w:start w:val="1"/>
      <w:numFmt w:val="lowerRoman"/>
      <w:lvlText w:val="(%1)"/>
      <w:lvlJc w:val="left"/>
      <w:pPr>
        <w:ind w:left="1080" w:hanging="720"/>
      </w:pPr>
      <w:rPr>
        <w:rFonts w:hint="default"/>
      </w:rPr>
    </w:lvl>
    <w:lvl w:ilvl="1" w:tplc="821278FA" w:tentative="1">
      <w:start w:val="1"/>
      <w:numFmt w:val="lowerLetter"/>
      <w:lvlText w:val="%2."/>
      <w:lvlJc w:val="left"/>
      <w:pPr>
        <w:ind w:left="1440" w:hanging="360"/>
      </w:pPr>
    </w:lvl>
    <w:lvl w:ilvl="2" w:tplc="8D3A942A" w:tentative="1">
      <w:start w:val="1"/>
      <w:numFmt w:val="lowerRoman"/>
      <w:lvlText w:val="%3."/>
      <w:lvlJc w:val="right"/>
      <w:pPr>
        <w:ind w:left="2160" w:hanging="180"/>
      </w:pPr>
    </w:lvl>
    <w:lvl w:ilvl="3" w:tplc="95487E44" w:tentative="1">
      <w:start w:val="1"/>
      <w:numFmt w:val="decimal"/>
      <w:lvlText w:val="%4."/>
      <w:lvlJc w:val="left"/>
      <w:pPr>
        <w:ind w:left="2880" w:hanging="360"/>
      </w:pPr>
    </w:lvl>
    <w:lvl w:ilvl="4" w:tplc="9D124708" w:tentative="1">
      <w:start w:val="1"/>
      <w:numFmt w:val="lowerLetter"/>
      <w:lvlText w:val="%5."/>
      <w:lvlJc w:val="left"/>
      <w:pPr>
        <w:ind w:left="3600" w:hanging="360"/>
      </w:pPr>
    </w:lvl>
    <w:lvl w:ilvl="5" w:tplc="6EA2B928" w:tentative="1">
      <w:start w:val="1"/>
      <w:numFmt w:val="lowerRoman"/>
      <w:lvlText w:val="%6."/>
      <w:lvlJc w:val="right"/>
      <w:pPr>
        <w:ind w:left="4320" w:hanging="180"/>
      </w:pPr>
    </w:lvl>
    <w:lvl w:ilvl="6" w:tplc="DFBE31A0" w:tentative="1">
      <w:start w:val="1"/>
      <w:numFmt w:val="decimal"/>
      <w:lvlText w:val="%7."/>
      <w:lvlJc w:val="left"/>
      <w:pPr>
        <w:ind w:left="5040" w:hanging="360"/>
      </w:pPr>
    </w:lvl>
    <w:lvl w:ilvl="7" w:tplc="1222E3E6" w:tentative="1">
      <w:start w:val="1"/>
      <w:numFmt w:val="lowerLetter"/>
      <w:lvlText w:val="%8."/>
      <w:lvlJc w:val="left"/>
      <w:pPr>
        <w:ind w:left="5760" w:hanging="360"/>
      </w:pPr>
    </w:lvl>
    <w:lvl w:ilvl="8" w:tplc="8B98CFD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08DC2670">
      <w:start w:val="1"/>
      <w:numFmt w:val="lowerRoman"/>
      <w:lvlText w:val="(%1)"/>
      <w:lvlJc w:val="left"/>
      <w:pPr>
        <w:ind w:left="1080" w:hanging="720"/>
      </w:pPr>
      <w:rPr>
        <w:rFonts w:hint="default"/>
      </w:rPr>
    </w:lvl>
    <w:lvl w:ilvl="1" w:tplc="E2B4B716" w:tentative="1">
      <w:start w:val="1"/>
      <w:numFmt w:val="lowerLetter"/>
      <w:lvlText w:val="%2."/>
      <w:lvlJc w:val="left"/>
      <w:pPr>
        <w:ind w:left="1440" w:hanging="360"/>
      </w:pPr>
    </w:lvl>
    <w:lvl w:ilvl="2" w:tplc="6EAC4C62" w:tentative="1">
      <w:start w:val="1"/>
      <w:numFmt w:val="lowerRoman"/>
      <w:lvlText w:val="%3."/>
      <w:lvlJc w:val="right"/>
      <w:pPr>
        <w:ind w:left="2160" w:hanging="180"/>
      </w:pPr>
    </w:lvl>
    <w:lvl w:ilvl="3" w:tplc="ADA64852" w:tentative="1">
      <w:start w:val="1"/>
      <w:numFmt w:val="decimal"/>
      <w:lvlText w:val="%4."/>
      <w:lvlJc w:val="left"/>
      <w:pPr>
        <w:ind w:left="2880" w:hanging="360"/>
      </w:pPr>
    </w:lvl>
    <w:lvl w:ilvl="4" w:tplc="FF425430" w:tentative="1">
      <w:start w:val="1"/>
      <w:numFmt w:val="lowerLetter"/>
      <w:lvlText w:val="%5."/>
      <w:lvlJc w:val="left"/>
      <w:pPr>
        <w:ind w:left="3600" w:hanging="360"/>
      </w:pPr>
    </w:lvl>
    <w:lvl w:ilvl="5" w:tplc="0AD60364" w:tentative="1">
      <w:start w:val="1"/>
      <w:numFmt w:val="lowerRoman"/>
      <w:lvlText w:val="%6."/>
      <w:lvlJc w:val="right"/>
      <w:pPr>
        <w:ind w:left="4320" w:hanging="180"/>
      </w:pPr>
    </w:lvl>
    <w:lvl w:ilvl="6" w:tplc="58D8AA36" w:tentative="1">
      <w:start w:val="1"/>
      <w:numFmt w:val="decimal"/>
      <w:lvlText w:val="%7."/>
      <w:lvlJc w:val="left"/>
      <w:pPr>
        <w:ind w:left="5040" w:hanging="360"/>
      </w:pPr>
    </w:lvl>
    <w:lvl w:ilvl="7" w:tplc="4DA64994" w:tentative="1">
      <w:start w:val="1"/>
      <w:numFmt w:val="lowerLetter"/>
      <w:lvlText w:val="%8."/>
      <w:lvlJc w:val="left"/>
      <w:pPr>
        <w:ind w:left="5760" w:hanging="360"/>
      </w:pPr>
    </w:lvl>
    <w:lvl w:ilvl="8" w:tplc="32D8067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6205B14">
      <w:start w:val="1"/>
      <w:numFmt w:val="lowerRoman"/>
      <w:lvlText w:val="(%1)"/>
      <w:lvlJc w:val="left"/>
      <w:pPr>
        <w:ind w:left="1080" w:hanging="720"/>
      </w:pPr>
      <w:rPr>
        <w:rFonts w:hint="default"/>
      </w:rPr>
    </w:lvl>
    <w:lvl w:ilvl="1" w:tplc="73BEACC8" w:tentative="1">
      <w:start w:val="1"/>
      <w:numFmt w:val="lowerLetter"/>
      <w:lvlText w:val="%2."/>
      <w:lvlJc w:val="left"/>
      <w:pPr>
        <w:ind w:left="1440" w:hanging="360"/>
      </w:pPr>
    </w:lvl>
    <w:lvl w:ilvl="2" w:tplc="F3745552" w:tentative="1">
      <w:start w:val="1"/>
      <w:numFmt w:val="lowerRoman"/>
      <w:lvlText w:val="%3."/>
      <w:lvlJc w:val="right"/>
      <w:pPr>
        <w:ind w:left="2160" w:hanging="180"/>
      </w:pPr>
    </w:lvl>
    <w:lvl w:ilvl="3" w:tplc="C62ABD54" w:tentative="1">
      <w:start w:val="1"/>
      <w:numFmt w:val="decimal"/>
      <w:lvlText w:val="%4."/>
      <w:lvlJc w:val="left"/>
      <w:pPr>
        <w:ind w:left="2880" w:hanging="360"/>
      </w:pPr>
    </w:lvl>
    <w:lvl w:ilvl="4" w:tplc="D7EE4F68" w:tentative="1">
      <w:start w:val="1"/>
      <w:numFmt w:val="lowerLetter"/>
      <w:lvlText w:val="%5."/>
      <w:lvlJc w:val="left"/>
      <w:pPr>
        <w:ind w:left="3600" w:hanging="360"/>
      </w:pPr>
    </w:lvl>
    <w:lvl w:ilvl="5" w:tplc="CF8E13C0" w:tentative="1">
      <w:start w:val="1"/>
      <w:numFmt w:val="lowerRoman"/>
      <w:lvlText w:val="%6."/>
      <w:lvlJc w:val="right"/>
      <w:pPr>
        <w:ind w:left="4320" w:hanging="180"/>
      </w:pPr>
    </w:lvl>
    <w:lvl w:ilvl="6" w:tplc="1CE83E42" w:tentative="1">
      <w:start w:val="1"/>
      <w:numFmt w:val="decimal"/>
      <w:lvlText w:val="%7."/>
      <w:lvlJc w:val="left"/>
      <w:pPr>
        <w:ind w:left="5040" w:hanging="360"/>
      </w:pPr>
    </w:lvl>
    <w:lvl w:ilvl="7" w:tplc="E94CC10C" w:tentative="1">
      <w:start w:val="1"/>
      <w:numFmt w:val="lowerLetter"/>
      <w:lvlText w:val="%8."/>
      <w:lvlJc w:val="left"/>
      <w:pPr>
        <w:ind w:left="5760" w:hanging="360"/>
      </w:pPr>
    </w:lvl>
    <w:lvl w:ilvl="8" w:tplc="77E4E64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49106414">
      <w:start w:val="1"/>
      <w:numFmt w:val="lowerRoman"/>
      <w:lvlText w:val="(%1)"/>
      <w:lvlJc w:val="left"/>
      <w:pPr>
        <w:ind w:left="1080" w:hanging="720"/>
      </w:pPr>
      <w:rPr>
        <w:rFonts w:hint="default"/>
      </w:rPr>
    </w:lvl>
    <w:lvl w:ilvl="1" w:tplc="EFF8C6B6" w:tentative="1">
      <w:start w:val="1"/>
      <w:numFmt w:val="lowerLetter"/>
      <w:lvlText w:val="%2."/>
      <w:lvlJc w:val="left"/>
      <w:pPr>
        <w:ind w:left="1440" w:hanging="360"/>
      </w:pPr>
    </w:lvl>
    <w:lvl w:ilvl="2" w:tplc="D75EE6EA" w:tentative="1">
      <w:start w:val="1"/>
      <w:numFmt w:val="lowerRoman"/>
      <w:lvlText w:val="%3."/>
      <w:lvlJc w:val="right"/>
      <w:pPr>
        <w:ind w:left="2160" w:hanging="180"/>
      </w:pPr>
    </w:lvl>
    <w:lvl w:ilvl="3" w:tplc="2A4AE200" w:tentative="1">
      <w:start w:val="1"/>
      <w:numFmt w:val="decimal"/>
      <w:lvlText w:val="%4."/>
      <w:lvlJc w:val="left"/>
      <w:pPr>
        <w:ind w:left="2880" w:hanging="360"/>
      </w:pPr>
    </w:lvl>
    <w:lvl w:ilvl="4" w:tplc="AD960314" w:tentative="1">
      <w:start w:val="1"/>
      <w:numFmt w:val="lowerLetter"/>
      <w:lvlText w:val="%5."/>
      <w:lvlJc w:val="left"/>
      <w:pPr>
        <w:ind w:left="3600" w:hanging="360"/>
      </w:pPr>
    </w:lvl>
    <w:lvl w:ilvl="5" w:tplc="85906FB8" w:tentative="1">
      <w:start w:val="1"/>
      <w:numFmt w:val="lowerRoman"/>
      <w:lvlText w:val="%6."/>
      <w:lvlJc w:val="right"/>
      <w:pPr>
        <w:ind w:left="4320" w:hanging="180"/>
      </w:pPr>
    </w:lvl>
    <w:lvl w:ilvl="6" w:tplc="81F29BE0" w:tentative="1">
      <w:start w:val="1"/>
      <w:numFmt w:val="decimal"/>
      <w:lvlText w:val="%7."/>
      <w:lvlJc w:val="left"/>
      <w:pPr>
        <w:ind w:left="5040" w:hanging="360"/>
      </w:pPr>
    </w:lvl>
    <w:lvl w:ilvl="7" w:tplc="4DA28ED4" w:tentative="1">
      <w:start w:val="1"/>
      <w:numFmt w:val="lowerLetter"/>
      <w:lvlText w:val="%8."/>
      <w:lvlJc w:val="left"/>
      <w:pPr>
        <w:ind w:left="5760" w:hanging="360"/>
      </w:pPr>
    </w:lvl>
    <w:lvl w:ilvl="8" w:tplc="06367E6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94FE6E40">
      <w:start w:val="1"/>
      <w:numFmt w:val="lowerRoman"/>
      <w:lvlText w:val="(%1)"/>
      <w:lvlJc w:val="left"/>
      <w:pPr>
        <w:ind w:left="1080" w:hanging="720"/>
      </w:pPr>
      <w:rPr>
        <w:rFonts w:hint="default"/>
      </w:rPr>
    </w:lvl>
    <w:lvl w:ilvl="1" w:tplc="280498B2" w:tentative="1">
      <w:start w:val="1"/>
      <w:numFmt w:val="lowerLetter"/>
      <w:lvlText w:val="%2."/>
      <w:lvlJc w:val="left"/>
      <w:pPr>
        <w:ind w:left="1440" w:hanging="360"/>
      </w:pPr>
    </w:lvl>
    <w:lvl w:ilvl="2" w:tplc="89D4179C" w:tentative="1">
      <w:start w:val="1"/>
      <w:numFmt w:val="lowerRoman"/>
      <w:lvlText w:val="%3."/>
      <w:lvlJc w:val="right"/>
      <w:pPr>
        <w:ind w:left="2160" w:hanging="180"/>
      </w:pPr>
    </w:lvl>
    <w:lvl w:ilvl="3" w:tplc="1018CF78" w:tentative="1">
      <w:start w:val="1"/>
      <w:numFmt w:val="decimal"/>
      <w:lvlText w:val="%4."/>
      <w:lvlJc w:val="left"/>
      <w:pPr>
        <w:ind w:left="2880" w:hanging="360"/>
      </w:pPr>
    </w:lvl>
    <w:lvl w:ilvl="4" w:tplc="BF42FDC6" w:tentative="1">
      <w:start w:val="1"/>
      <w:numFmt w:val="lowerLetter"/>
      <w:lvlText w:val="%5."/>
      <w:lvlJc w:val="left"/>
      <w:pPr>
        <w:ind w:left="3600" w:hanging="360"/>
      </w:pPr>
    </w:lvl>
    <w:lvl w:ilvl="5" w:tplc="62EEA0EA" w:tentative="1">
      <w:start w:val="1"/>
      <w:numFmt w:val="lowerRoman"/>
      <w:lvlText w:val="%6."/>
      <w:lvlJc w:val="right"/>
      <w:pPr>
        <w:ind w:left="4320" w:hanging="180"/>
      </w:pPr>
    </w:lvl>
    <w:lvl w:ilvl="6" w:tplc="B1C8DD56" w:tentative="1">
      <w:start w:val="1"/>
      <w:numFmt w:val="decimal"/>
      <w:lvlText w:val="%7."/>
      <w:lvlJc w:val="left"/>
      <w:pPr>
        <w:ind w:left="5040" w:hanging="360"/>
      </w:pPr>
    </w:lvl>
    <w:lvl w:ilvl="7" w:tplc="C0AAADF6" w:tentative="1">
      <w:start w:val="1"/>
      <w:numFmt w:val="lowerLetter"/>
      <w:lvlText w:val="%8."/>
      <w:lvlJc w:val="left"/>
      <w:pPr>
        <w:ind w:left="5760" w:hanging="360"/>
      </w:pPr>
    </w:lvl>
    <w:lvl w:ilvl="8" w:tplc="3182AE1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8D8E1038">
      <w:start w:val="1"/>
      <w:numFmt w:val="lowerRoman"/>
      <w:lvlText w:val="(%1)"/>
      <w:lvlJc w:val="left"/>
      <w:pPr>
        <w:ind w:left="1080" w:hanging="720"/>
      </w:pPr>
      <w:rPr>
        <w:rFonts w:hint="default"/>
      </w:rPr>
    </w:lvl>
    <w:lvl w:ilvl="1" w:tplc="85941C22" w:tentative="1">
      <w:start w:val="1"/>
      <w:numFmt w:val="lowerLetter"/>
      <w:lvlText w:val="%2."/>
      <w:lvlJc w:val="left"/>
      <w:pPr>
        <w:ind w:left="1440" w:hanging="360"/>
      </w:pPr>
    </w:lvl>
    <w:lvl w:ilvl="2" w:tplc="B686B9BE" w:tentative="1">
      <w:start w:val="1"/>
      <w:numFmt w:val="lowerRoman"/>
      <w:lvlText w:val="%3."/>
      <w:lvlJc w:val="right"/>
      <w:pPr>
        <w:ind w:left="2160" w:hanging="180"/>
      </w:pPr>
    </w:lvl>
    <w:lvl w:ilvl="3" w:tplc="43242AA2" w:tentative="1">
      <w:start w:val="1"/>
      <w:numFmt w:val="decimal"/>
      <w:lvlText w:val="%4."/>
      <w:lvlJc w:val="left"/>
      <w:pPr>
        <w:ind w:left="2880" w:hanging="360"/>
      </w:pPr>
    </w:lvl>
    <w:lvl w:ilvl="4" w:tplc="18283E42" w:tentative="1">
      <w:start w:val="1"/>
      <w:numFmt w:val="lowerLetter"/>
      <w:lvlText w:val="%5."/>
      <w:lvlJc w:val="left"/>
      <w:pPr>
        <w:ind w:left="3600" w:hanging="360"/>
      </w:pPr>
    </w:lvl>
    <w:lvl w:ilvl="5" w:tplc="C5721BAA" w:tentative="1">
      <w:start w:val="1"/>
      <w:numFmt w:val="lowerRoman"/>
      <w:lvlText w:val="%6."/>
      <w:lvlJc w:val="right"/>
      <w:pPr>
        <w:ind w:left="4320" w:hanging="180"/>
      </w:pPr>
    </w:lvl>
    <w:lvl w:ilvl="6" w:tplc="AF502A1A" w:tentative="1">
      <w:start w:val="1"/>
      <w:numFmt w:val="decimal"/>
      <w:lvlText w:val="%7."/>
      <w:lvlJc w:val="left"/>
      <w:pPr>
        <w:ind w:left="5040" w:hanging="360"/>
      </w:pPr>
    </w:lvl>
    <w:lvl w:ilvl="7" w:tplc="79AE7B84" w:tentative="1">
      <w:start w:val="1"/>
      <w:numFmt w:val="lowerLetter"/>
      <w:lvlText w:val="%8."/>
      <w:lvlJc w:val="left"/>
      <w:pPr>
        <w:ind w:left="5760" w:hanging="360"/>
      </w:pPr>
    </w:lvl>
    <w:lvl w:ilvl="8" w:tplc="10EED0B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02086412">
    <w:abstractNumId w:val="11"/>
  </w:num>
  <w:num w:numId="2" w16cid:durableId="1388340150">
    <w:abstractNumId w:val="4"/>
  </w:num>
  <w:num w:numId="3" w16cid:durableId="351418880">
    <w:abstractNumId w:val="2"/>
  </w:num>
  <w:num w:numId="4" w16cid:durableId="230506574">
    <w:abstractNumId w:val="7"/>
  </w:num>
  <w:num w:numId="5" w16cid:durableId="1709142972">
    <w:abstractNumId w:val="6"/>
  </w:num>
  <w:num w:numId="6" w16cid:durableId="1612710743">
    <w:abstractNumId w:val="1"/>
  </w:num>
  <w:num w:numId="7" w16cid:durableId="1828983408">
    <w:abstractNumId w:val="9"/>
  </w:num>
  <w:num w:numId="8" w16cid:durableId="834609650">
    <w:abstractNumId w:val="5"/>
  </w:num>
  <w:num w:numId="9" w16cid:durableId="1550221280">
    <w:abstractNumId w:val="8"/>
  </w:num>
  <w:num w:numId="10" w16cid:durableId="498497070">
    <w:abstractNumId w:val="3"/>
  </w:num>
  <w:num w:numId="11" w16cid:durableId="234243577">
    <w:abstractNumId w:val="10"/>
  </w:num>
  <w:num w:numId="12" w16cid:durableId="1128159142">
    <w:abstractNumId w:val="0"/>
  </w:num>
  <w:num w:numId="13" w16cid:durableId="351537630">
    <w:abstractNumId w:val="11"/>
  </w:num>
  <w:num w:numId="14" w16cid:durableId="21248115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669F9"/>
    <w:rsid w:val="00013294"/>
    <w:rsid w:val="00053872"/>
    <w:rsid w:val="00074EEF"/>
    <w:rsid w:val="001669F9"/>
    <w:rsid w:val="00250FD8"/>
    <w:rsid w:val="002E5E04"/>
    <w:rsid w:val="0034608B"/>
    <w:rsid w:val="004B18F8"/>
    <w:rsid w:val="004C67EB"/>
    <w:rsid w:val="004F3C35"/>
    <w:rsid w:val="00624746"/>
    <w:rsid w:val="0065740D"/>
    <w:rsid w:val="006B7365"/>
    <w:rsid w:val="006D7E68"/>
    <w:rsid w:val="006E6DE5"/>
    <w:rsid w:val="00750D14"/>
    <w:rsid w:val="007613AD"/>
    <w:rsid w:val="007C6C28"/>
    <w:rsid w:val="007F20B1"/>
    <w:rsid w:val="007F6696"/>
    <w:rsid w:val="0089735A"/>
    <w:rsid w:val="008C2534"/>
    <w:rsid w:val="008C7241"/>
    <w:rsid w:val="008D5A0F"/>
    <w:rsid w:val="00972131"/>
    <w:rsid w:val="009833C3"/>
    <w:rsid w:val="00A21669"/>
    <w:rsid w:val="00A37F65"/>
    <w:rsid w:val="00A57A88"/>
    <w:rsid w:val="00A919E2"/>
    <w:rsid w:val="00B2410E"/>
    <w:rsid w:val="00C362ED"/>
    <w:rsid w:val="00C369E8"/>
    <w:rsid w:val="00C6186C"/>
    <w:rsid w:val="00CD08DE"/>
    <w:rsid w:val="00CD524D"/>
    <w:rsid w:val="00D06287"/>
    <w:rsid w:val="00D75850"/>
    <w:rsid w:val="00DF320D"/>
    <w:rsid w:val="00E81D5A"/>
    <w:rsid w:val="00EC2702"/>
    <w:rsid w:val="00EE1F0B"/>
    <w:rsid w:val="00EE3A53"/>
    <w:rsid w:val="00F37A86"/>
    <w:rsid w:val="00F63495"/>
    <w:rsid w:val="00F7513C"/>
    <w:rsid w:val="00FA74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114EFF"/>
  <w15:docId w15:val="{98A36C30-59C3-40D3-9163-182F258BA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A03B3B"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A03B3B"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A03B3B">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7274C3" w:rsidRDefault="00A03B3B"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7274C3" w:rsidRDefault="00A03B3B"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7274C3" w:rsidRDefault="00A03B3B"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7274C3" w:rsidRDefault="00A03B3B"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7274C3" w:rsidRDefault="00A03B3B"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7274C3" w:rsidRDefault="00A03B3B"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7274C3" w:rsidRDefault="00A03B3B"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7274C3" w:rsidRDefault="00A03B3B"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7274C3" w:rsidRDefault="00A03B3B"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7274C3" w:rsidRDefault="00A03B3B"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7274C3" w:rsidRDefault="00A03B3B"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7274C3" w:rsidRDefault="00A03B3B"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7274C3" w:rsidRDefault="00A03B3B"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7274C3" w:rsidRDefault="00A03B3B"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7274C3" w:rsidRDefault="00A03B3B"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7274C3" w:rsidRDefault="00A03B3B"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7274C3" w:rsidRDefault="00A03B3B"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7274C3" w:rsidRDefault="00A03B3B"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7274C3" w:rsidRDefault="00A03B3B"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7274C3" w:rsidRDefault="00A03B3B"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7274C3" w:rsidRDefault="00A03B3B"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7274C3" w:rsidRDefault="00A03B3B"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7274C3" w:rsidRDefault="00A03B3B"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7274C3" w:rsidRDefault="00A03B3B"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7274C3" w:rsidRDefault="00A03B3B"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7274C3" w:rsidRDefault="00A03B3B"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7274C3" w:rsidRDefault="00A03B3B"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7274C3" w:rsidRDefault="00A03B3B"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7274C3" w:rsidRDefault="00A03B3B"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7274C3" w:rsidRDefault="00A03B3B"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7274C3" w:rsidRDefault="00A03B3B"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7274C3" w:rsidRDefault="00A03B3B"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7274C3" w:rsidRDefault="00A03B3B"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7274C3" w:rsidRDefault="00A03B3B"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7274C3" w:rsidRDefault="00A03B3B"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7274C3" w:rsidRDefault="00A03B3B"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7274C3" w:rsidRDefault="00A03B3B"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7274C3" w:rsidRDefault="00A03B3B"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7274C3" w:rsidRDefault="00A03B3B"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7274C3" w:rsidRDefault="00A03B3B"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7274C3" w:rsidRDefault="00A03B3B"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7274C3" w:rsidRDefault="00A03B3B"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7274C3" w:rsidRDefault="00A03B3B"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7274C3" w:rsidRDefault="00A03B3B"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7274C3" w:rsidRDefault="00A03B3B"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7274C3" w:rsidRDefault="00A03B3B"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7274C3" w:rsidRDefault="00A03B3B"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7274C3" w:rsidRDefault="00A03B3B"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oNotTrackMoves/>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274C3"/>
    <w:rsid w:val="00444978"/>
    <w:rsid w:val="007274C3"/>
    <w:rsid w:val="00A03B3B"/>
    <w:rsid w:val="00B15D56"/>
    <w:rsid w:val="00FB11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4307</Words>
  <Characters>24553</Characters>
  <Application>Microsoft Office Word</Application>
  <DocSecurity>12</DocSecurity>
  <Lines>204</Lines>
  <Paragraphs>57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2</cp:revision>
  <dcterms:created xsi:type="dcterms:W3CDTF">2023-12-20T00:49:00Z</dcterms:created>
  <dcterms:modified xsi:type="dcterms:W3CDTF">2023-12-20T00:49:00Z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