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6227C31F" w:rsidR="00142FF8" w:rsidRPr="006C2794" w:rsidRDefault="006C2794" w:rsidP="00142FF8">
            <w:pPr>
              <w:pStyle w:val="ListBullet"/>
              <w:numPr>
                <w:ilvl w:val="0"/>
                <w:numId w:val="0"/>
              </w:numPr>
              <w:spacing w:before="0" w:after="120" w:line="22" w:lineRule="atLeast"/>
              <w:rPr>
                <w:rFonts w:ascii="Arial" w:hAnsi="Arial" w:cs="Arial"/>
                <w:color w:val="0000FF"/>
              </w:rPr>
            </w:pPr>
            <w:r w:rsidRPr="006C2794">
              <w:rPr>
                <w:rFonts w:ascii="Arial" w:eastAsia="Calibri" w:hAnsi="Arial" w:cs="Arial"/>
              </w:rPr>
              <w:t>mecwacare John Atchison Centre</w:t>
            </w:r>
          </w:p>
        </w:tc>
        <w:tc>
          <w:tcPr>
            <w:tcW w:w="4814" w:type="dxa"/>
          </w:tcPr>
          <w:p w14:paraId="012289D4" w14:textId="370C191A" w:rsidR="00142FF8" w:rsidRPr="00B83D6B" w:rsidRDefault="0034230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42308">
              <w:rPr>
                <w:rFonts w:ascii="Arial" w:hAnsi="Arial" w:cs="Arial"/>
                <w:color w:val="auto"/>
              </w:rPr>
              <w:t>19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3263BEAE" w:rsidR="00142FF8" w:rsidRPr="002D1D56" w:rsidRDefault="002D1D56" w:rsidP="00142FF8">
            <w:pPr>
              <w:pStyle w:val="ListBullet"/>
              <w:numPr>
                <w:ilvl w:val="0"/>
                <w:numId w:val="0"/>
              </w:numPr>
              <w:spacing w:before="0" w:after="120" w:line="22" w:lineRule="atLeast"/>
              <w:rPr>
                <w:rFonts w:ascii="Arial" w:hAnsi="Arial" w:cs="Arial"/>
                <w:color w:val="0000FF"/>
              </w:rPr>
            </w:pPr>
            <w:r w:rsidRPr="002D1D56">
              <w:rPr>
                <w:rFonts w:ascii="Arial" w:hAnsi="Arial" w:cs="Arial"/>
                <w:color w:val="auto"/>
              </w:rPr>
              <w:t>4570</w:t>
            </w:r>
          </w:p>
        </w:tc>
        <w:tc>
          <w:tcPr>
            <w:tcW w:w="4814" w:type="dxa"/>
          </w:tcPr>
          <w:p w14:paraId="5183253D" w14:textId="0FAF55E6" w:rsidR="00142FF8" w:rsidRPr="0067018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0187">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3B964AAB" w:rsidR="00142FF8" w:rsidRPr="00B83D6B" w:rsidRDefault="00F65B63" w:rsidP="00142FF8">
            <w:pPr>
              <w:pStyle w:val="ListBullet"/>
              <w:numPr>
                <w:ilvl w:val="0"/>
                <w:numId w:val="0"/>
              </w:numPr>
              <w:spacing w:before="0" w:after="120" w:line="22" w:lineRule="atLeast"/>
              <w:rPr>
                <w:rFonts w:ascii="Arial" w:hAnsi="Arial" w:cs="Arial"/>
                <w:color w:val="0000FF"/>
              </w:rPr>
            </w:pPr>
            <w:r w:rsidRPr="00F65B63">
              <w:rPr>
                <w:rFonts w:ascii="Arial" w:hAnsi="Arial" w:cs="Arial"/>
                <w:color w:val="auto"/>
              </w:rPr>
              <w:t>MEC</w:t>
            </w:r>
            <w:bookmarkStart w:id="0" w:name="_GoBack"/>
            <w:bookmarkEnd w:id="0"/>
            <w:r w:rsidRPr="00F65B63">
              <w:rPr>
                <w:rFonts w:ascii="Arial" w:hAnsi="Arial" w:cs="Arial"/>
                <w:color w:val="auto"/>
              </w:rPr>
              <w:t>WA</w:t>
            </w:r>
          </w:p>
        </w:tc>
        <w:tc>
          <w:tcPr>
            <w:tcW w:w="4814" w:type="dxa"/>
          </w:tcPr>
          <w:p w14:paraId="4A73A53B" w14:textId="57D0DB4E" w:rsidR="00142FF8" w:rsidRPr="00670187" w:rsidRDefault="0067018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70187">
              <w:rPr>
                <w:rFonts w:ascii="Arial" w:eastAsia="Calibri" w:hAnsi="Arial" w:cs="Arial"/>
              </w:rPr>
              <w:t>20 July 2022 to 22 July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C0EEB6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4FFF99E1" w:rsidR="0077396A" w:rsidRPr="00B83D6B" w:rsidRDefault="00420441" w:rsidP="00B21F1B">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66DC23E" w14:textId="7AD507FF"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r w:rsidR="00445D29">
        <w:rPr>
          <w:rFonts w:ascii="Arial" w:hAnsi="Arial" w:cs="Arial"/>
        </w:rPr>
        <w:t xml:space="preserve">mecwacare John </w:t>
      </w:r>
      <w:r w:rsidR="00D01482">
        <w:rPr>
          <w:rFonts w:ascii="Arial" w:hAnsi="Arial" w:cs="Arial"/>
        </w:rPr>
        <w:t>At</w:t>
      </w:r>
      <w:r w:rsidR="00005CE6">
        <w:rPr>
          <w:rFonts w:ascii="Arial" w:hAnsi="Arial" w:cs="Arial"/>
        </w:rPr>
        <w:t xml:space="preserve">chison </w:t>
      </w:r>
      <w:r w:rsidR="003C25E8">
        <w:rPr>
          <w:rFonts w:ascii="Arial" w:hAnsi="Arial" w:cs="Arial"/>
        </w:rPr>
        <w:t>Centre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81070F">
        <w:rPr>
          <w:rFonts w:ascii="Arial" w:hAnsi="Arial" w:cs="Arial"/>
          <w:color w:val="auto"/>
        </w:rPr>
        <w:t xml:space="preserve">by </w:t>
      </w:r>
      <w:r w:rsidR="003C25E8" w:rsidRPr="0081070F">
        <w:rPr>
          <w:rFonts w:ascii="Arial" w:hAnsi="Arial" w:cs="Arial"/>
          <w:color w:val="auto"/>
        </w:rPr>
        <w:t>Denise McDonald</w:t>
      </w:r>
      <w:r w:rsidRPr="0081070F">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4D6297A8" w14:textId="25F9E641" w:rsidR="00B21F1B" w:rsidRPr="00B21F1B" w:rsidRDefault="005E1856" w:rsidP="00B21F1B">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6C07EB" w:rsidRPr="00D75464">
        <w:rPr>
          <w:rFonts w:ascii="Arial" w:hAnsi="Arial" w:cs="Arial"/>
          <w:color w:val="auto"/>
        </w:rPr>
        <w:t xml:space="preserve">assessment team’s </w:t>
      </w:r>
      <w:r w:rsidR="00EF6E3E" w:rsidRPr="00D75464">
        <w:rPr>
          <w:rFonts w:ascii="Arial" w:hAnsi="Arial" w:cs="Arial"/>
          <w:color w:val="auto"/>
        </w:rPr>
        <w:t xml:space="preserve">report for the </w:t>
      </w:r>
      <w:r w:rsidR="0081070F" w:rsidRPr="00D75464">
        <w:rPr>
          <w:rFonts w:ascii="Arial" w:hAnsi="Arial" w:cs="Arial"/>
          <w:color w:val="auto"/>
        </w:rPr>
        <w:t>Site Audit</w:t>
      </w:r>
      <w:r w:rsidR="00EF6E3E" w:rsidRPr="00D75464">
        <w:rPr>
          <w:rFonts w:ascii="Arial" w:hAnsi="Arial" w:cs="Arial"/>
          <w:color w:val="auto"/>
        </w:rPr>
        <w:t xml:space="preserve">, </w:t>
      </w:r>
      <w:r w:rsidR="00BF3420" w:rsidRPr="00D75464">
        <w:rPr>
          <w:rFonts w:ascii="Arial" w:hAnsi="Arial" w:cs="Arial"/>
          <w:color w:val="auto"/>
        </w:rPr>
        <w:t>the</w:t>
      </w:r>
      <w:r w:rsidR="0081070F" w:rsidRPr="00D75464">
        <w:rPr>
          <w:rFonts w:ascii="Arial" w:hAnsi="Arial" w:cs="Arial"/>
          <w:color w:val="auto"/>
        </w:rPr>
        <w:t xml:space="preserve"> Site Audit</w:t>
      </w:r>
      <w:r w:rsidR="00BF3420" w:rsidRPr="00D75464">
        <w:rPr>
          <w:rFonts w:ascii="Arial" w:hAnsi="Arial" w:cs="Arial"/>
          <w:color w:val="auto"/>
        </w:rPr>
        <w:t xml:space="preserve"> report was informed by a site assessment, observations at the service, review of documents and interviews with staff, consumers/representatives and others</w:t>
      </w:r>
    </w:p>
    <w:p w14:paraId="4CCC5740" w14:textId="4AFF9204" w:rsidR="00CA4B16" w:rsidRPr="00B21F1B" w:rsidRDefault="00CA4B1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w:t>
      </w:r>
      <w:r w:rsidRPr="00DF65C2">
        <w:rPr>
          <w:rFonts w:ascii="Arial" w:hAnsi="Arial" w:cs="Arial"/>
          <w:color w:val="auto"/>
        </w:rPr>
        <w:t xml:space="preserve">received </w:t>
      </w:r>
      <w:r w:rsidR="00DF65C2" w:rsidRPr="00DF65C2">
        <w:rPr>
          <w:rFonts w:ascii="Arial" w:hAnsi="Arial" w:cs="Arial"/>
          <w:color w:val="auto"/>
        </w:rPr>
        <w:t>16 August 2022</w:t>
      </w:r>
    </w:p>
    <w:p w14:paraId="77D48721" w14:textId="17ADAC1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2F50E3DE"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70E1B02E"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1777FAEA" w14:textId="5B108524" w:rsidR="00985BBD" w:rsidRPr="00F65B6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FF"/>
              </w:rPr>
            </w:pPr>
            <w:r w:rsidRPr="00F65B63">
              <w:rPr>
                <w:rFonts w:ascii="Arial" w:hAnsi="Arial" w:cs="Arial"/>
                <w:b w:val="0"/>
                <w:color w:val="auto"/>
              </w:rPr>
              <w:t>Compliant</w:t>
            </w:r>
          </w:p>
        </w:tc>
      </w:tr>
      <w:tr w:rsidR="005D01BC" w:rsidRPr="00B83D6B" w14:paraId="0B9C6172"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D30D85D" w14:textId="77777777" w:rsidR="005D01BC" w:rsidRPr="00B83D6B" w:rsidRDefault="005D01BC" w:rsidP="005D01BC">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5E920CD" w14:textId="21DEB795" w:rsidR="005D01BC" w:rsidRPr="00B83D6B" w:rsidRDefault="005D01BC" w:rsidP="005D0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69F9C6B3"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9530764"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514F4AEA" w14:textId="37EEA556" w:rsidR="005D01BC" w:rsidRPr="00B83D6B" w:rsidRDefault="005D01BC" w:rsidP="005D01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04811337"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E48BD1C"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378BAD38" w14:textId="77835182" w:rsidR="005D01BC" w:rsidRPr="00B83D6B" w:rsidRDefault="005D01BC" w:rsidP="005D0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67BFCCC5"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CADE99"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0FCA8793" w14:textId="00755151" w:rsidR="005D01BC" w:rsidRPr="00B83D6B" w:rsidRDefault="005D01BC" w:rsidP="005D01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0363B3A7"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41F8E83"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09AB157B" w14:textId="081CC68A" w:rsidR="005D01BC" w:rsidRPr="00B83D6B" w:rsidRDefault="005D01BC" w:rsidP="005D0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73AE396D"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2EFC857"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63E56DB2" w14:textId="4068E12D" w:rsidR="005D01BC" w:rsidRPr="00B83D6B" w:rsidRDefault="005D01BC" w:rsidP="005D01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5D01BC">
              <w:rPr>
                <w:rFonts w:ascii="Arial" w:hAnsi="Arial" w:cs="Arial"/>
                <w:color w:val="auto"/>
              </w:rPr>
              <w:t>Compliant</w:t>
            </w:r>
          </w:p>
        </w:tc>
      </w:tr>
      <w:tr w:rsidR="005D01BC" w:rsidRPr="00B83D6B" w14:paraId="19A8075B"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DDDFCC9" w14:textId="77777777" w:rsidR="005D01BC" w:rsidRPr="00B83D6B" w:rsidRDefault="005D01BC" w:rsidP="005D01BC">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4837A454" w14:textId="3B0C6F08" w:rsidR="005D01BC" w:rsidRPr="00B83D6B" w:rsidRDefault="005D01BC" w:rsidP="005D01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5D01BC">
              <w:rPr>
                <w:rFonts w:ascii="Arial" w:hAnsi="Arial" w:cs="Arial"/>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04C0B37A" w14:textId="77777777" w:rsidR="00B64013" w:rsidRPr="009238F7" w:rsidRDefault="00B64013" w:rsidP="00B64013">
      <w:pPr>
        <w:pStyle w:val="Heading1"/>
        <w:spacing w:before="0" w:after="240" w:line="22" w:lineRule="atLeast"/>
        <w:rPr>
          <w:rFonts w:ascii="Arial" w:hAnsi="Arial" w:cs="Arial"/>
        </w:rPr>
      </w:pPr>
      <w:r w:rsidRPr="009238F7">
        <w:rPr>
          <w:rFonts w:ascii="Arial" w:hAnsi="Arial" w:cs="Arial"/>
        </w:rPr>
        <w:t>Areas for improvement</w:t>
      </w:r>
    </w:p>
    <w:p w14:paraId="61EF4595" w14:textId="674B2E0B"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303D41"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1997D4F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70D2C0A1"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A5F70" w:rsidRPr="00B83D6B" w14:paraId="2A324C39" w14:textId="77777777" w:rsidTr="0055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50618421"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4508">
              <w:rPr>
                <w:rFonts w:ascii="Arial" w:hAnsi="Arial" w:cs="Arial"/>
                <w:color w:val="auto"/>
              </w:rPr>
              <w:t>Compliant</w:t>
            </w:r>
          </w:p>
        </w:tc>
      </w:tr>
      <w:tr w:rsidR="004A5F70" w:rsidRPr="00B83D6B" w14:paraId="62ADF443" w14:textId="77777777" w:rsidTr="0055430D">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4A5F70" w:rsidRPr="00B83D6B" w:rsidRDefault="004A5F70" w:rsidP="004A5F70">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4A5F70" w:rsidRPr="00B83D6B" w:rsidRDefault="004A5F70" w:rsidP="004A5F70">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4A5F70" w:rsidRPr="00B83D6B" w:rsidRDefault="004A5F70" w:rsidP="004A5F70">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4A5F70" w:rsidRPr="00B83D6B" w:rsidRDefault="004A5F70" w:rsidP="004A5F70">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2CCCAE0D"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508">
              <w:rPr>
                <w:rFonts w:ascii="Arial" w:hAnsi="Arial" w:cs="Arial"/>
                <w:color w:val="auto"/>
              </w:rPr>
              <w:t>Compliant</w:t>
            </w:r>
          </w:p>
        </w:tc>
      </w:tr>
      <w:tr w:rsidR="004A5F70" w:rsidRPr="00B83D6B" w14:paraId="434576A3" w14:textId="77777777" w:rsidTr="0055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390CCCFE" w:rsidR="004A5F70" w:rsidRPr="003A2BA8" w:rsidRDefault="004A5F70" w:rsidP="004A5F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4508">
              <w:rPr>
                <w:rFonts w:ascii="Arial" w:hAnsi="Arial" w:cs="Arial"/>
                <w:color w:val="auto"/>
              </w:rPr>
              <w:t>Compliant</w:t>
            </w:r>
          </w:p>
        </w:tc>
      </w:tr>
      <w:tr w:rsidR="004A5F70" w:rsidRPr="00B83D6B" w14:paraId="2B2479F6" w14:textId="77777777" w:rsidTr="0055430D">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1826FF7F" w14:textId="7956C1D9"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4508">
              <w:rPr>
                <w:rFonts w:ascii="Arial" w:hAnsi="Arial" w:cs="Arial"/>
                <w:color w:val="auto"/>
              </w:rPr>
              <w:t>Compliant</w:t>
            </w:r>
          </w:p>
        </w:tc>
      </w:tr>
      <w:tr w:rsidR="004A5F70" w:rsidRPr="00B83D6B" w14:paraId="4889C9A2" w14:textId="77777777" w:rsidTr="005543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230316AE" w14:textId="0A8320F4"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4508">
              <w:rPr>
                <w:rFonts w:ascii="Arial" w:hAnsi="Arial" w:cs="Arial"/>
                <w:color w:val="auto"/>
              </w:rPr>
              <w:t>Compliant</w:t>
            </w:r>
          </w:p>
        </w:tc>
      </w:tr>
    </w:tbl>
    <w:p w14:paraId="69091D12" w14:textId="77777777" w:rsidR="000A6B31" w:rsidRPr="00B83D6B" w:rsidRDefault="000A6B31" w:rsidP="00F825D3">
      <w:pPr>
        <w:pStyle w:val="Heading2"/>
        <w:spacing w:before="120" w:after="120" w:line="22" w:lineRule="atLeast"/>
        <w:rPr>
          <w:rFonts w:ascii="Arial" w:hAnsi="Arial" w:cs="Arial"/>
        </w:rPr>
      </w:pPr>
      <w:r w:rsidRPr="00B83D6B">
        <w:rPr>
          <w:rFonts w:ascii="Arial" w:hAnsi="Arial" w:cs="Arial"/>
        </w:rPr>
        <w:t>Findings</w:t>
      </w:r>
    </w:p>
    <w:p w14:paraId="173B0B9D" w14:textId="0F1B4DE3" w:rsidR="005C1587" w:rsidRPr="002842AD" w:rsidRDefault="005C1587" w:rsidP="00DF65C2">
      <w:pPr>
        <w:pStyle w:val="paragraph"/>
        <w:spacing w:before="0" w:beforeAutospacing="0" w:after="120" w:afterAutospacing="0"/>
        <w:textAlignment w:val="baseline"/>
        <w:rPr>
          <w:rFonts w:ascii="Arial" w:eastAsia="Calibri" w:hAnsi="Arial" w:cs="Arial"/>
          <w:noProof/>
          <w:lang w:eastAsia="en-US"/>
        </w:rPr>
      </w:pPr>
      <w:r w:rsidRPr="002842AD">
        <w:rPr>
          <w:rStyle w:val="normaltextrun"/>
          <w:rFonts w:ascii="Arial" w:eastAsiaTheme="majorEastAsia" w:hAnsi="Arial" w:cs="Arial"/>
        </w:rPr>
        <w:t xml:space="preserve">Consumers and representatives said staff treat consumers with respect and their diverse identities and cultures </w:t>
      </w:r>
      <w:r w:rsidR="00C03A8C">
        <w:rPr>
          <w:rStyle w:val="normaltextrun"/>
          <w:rFonts w:ascii="Arial" w:eastAsiaTheme="majorEastAsia" w:hAnsi="Arial" w:cs="Arial"/>
        </w:rPr>
        <w:t>were valued</w:t>
      </w:r>
      <w:r w:rsidRPr="002842AD">
        <w:rPr>
          <w:rStyle w:val="normaltextrun"/>
          <w:rFonts w:ascii="Arial" w:eastAsiaTheme="majorEastAsia" w:hAnsi="Arial" w:cs="Arial"/>
        </w:rPr>
        <w:t xml:space="preserve">. </w:t>
      </w:r>
      <w:r>
        <w:rPr>
          <w:rFonts w:ascii="Arial" w:eastAsia="Calibri" w:hAnsi="Arial" w:cs="Arial"/>
          <w:lang w:eastAsia="en-US"/>
        </w:rPr>
        <w:t>C</w:t>
      </w:r>
      <w:r w:rsidRPr="002842AD">
        <w:rPr>
          <w:rFonts w:ascii="Arial" w:eastAsia="Calibri" w:hAnsi="Arial" w:cs="Arial"/>
          <w:lang w:eastAsia="en-US"/>
        </w:rPr>
        <w:t xml:space="preserve">onsumers and representatives said they </w:t>
      </w:r>
      <w:r>
        <w:rPr>
          <w:rFonts w:ascii="Arial" w:eastAsia="Calibri" w:hAnsi="Arial" w:cs="Arial"/>
          <w:lang w:eastAsia="en-US"/>
        </w:rPr>
        <w:t>were</w:t>
      </w:r>
      <w:r w:rsidRPr="002842AD">
        <w:rPr>
          <w:rFonts w:ascii="Arial" w:eastAsia="Calibri" w:hAnsi="Arial" w:cs="Arial"/>
          <w:lang w:eastAsia="en-US"/>
        </w:rPr>
        <w:t xml:space="preserve"> supported to exercise choice and independence when making and communicating decisions about the care they receive and who </w:t>
      </w:r>
      <w:r w:rsidR="00E20A44">
        <w:rPr>
          <w:rFonts w:ascii="Arial" w:eastAsia="Calibri" w:hAnsi="Arial" w:cs="Arial"/>
          <w:lang w:eastAsia="en-US"/>
        </w:rPr>
        <w:t>wa</w:t>
      </w:r>
      <w:r w:rsidRPr="002842AD">
        <w:rPr>
          <w:rFonts w:ascii="Arial" w:eastAsia="Calibri" w:hAnsi="Arial" w:cs="Arial"/>
          <w:lang w:eastAsia="en-US"/>
        </w:rPr>
        <w:t xml:space="preserve">s involved in their care. Consumers said the service supported them to maintain relationships with people who </w:t>
      </w:r>
      <w:r w:rsidR="0087458C">
        <w:rPr>
          <w:rFonts w:ascii="Arial" w:eastAsia="Calibri" w:hAnsi="Arial" w:cs="Arial"/>
          <w:lang w:eastAsia="en-US"/>
        </w:rPr>
        <w:t>wer</w:t>
      </w:r>
      <w:r w:rsidRPr="002842AD">
        <w:rPr>
          <w:rFonts w:ascii="Arial" w:eastAsia="Calibri" w:hAnsi="Arial" w:cs="Arial"/>
          <w:lang w:eastAsia="en-US"/>
        </w:rPr>
        <w:t>e important to them</w:t>
      </w:r>
      <w:r w:rsidR="00B64013">
        <w:rPr>
          <w:rFonts w:ascii="Arial" w:eastAsia="Calibri" w:hAnsi="Arial" w:cs="Arial"/>
          <w:lang w:eastAsia="en-US"/>
        </w:rPr>
        <w:t>, including</w:t>
      </w:r>
      <w:r w:rsidRPr="002842AD">
        <w:rPr>
          <w:rFonts w:ascii="Arial" w:eastAsia="Calibri" w:hAnsi="Arial" w:cs="Arial"/>
          <w:lang w:eastAsia="en-US"/>
        </w:rPr>
        <w:t xml:space="preserve"> offering</w:t>
      </w:r>
      <w:r w:rsidRPr="002842AD">
        <w:rPr>
          <w:rStyle w:val="normaltextrun"/>
          <w:rFonts w:ascii="Arial" w:eastAsiaTheme="majorEastAsia" w:hAnsi="Arial" w:cs="Arial"/>
        </w:rPr>
        <w:t xml:space="preserve"> shared rooms for couples. Consumers said they were supported to take risks of their choice, be as independent as possible, and live their best lives. Consumers said </w:t>
      </w:r>
      <w:r w:rsidRPr="002842AD">
        <w:rPr>
          <w:rFonts w:ascii="Arial" w:eastAsia="Calibri" w:hAnsi="Arial" w:cs="Arial"/>
          <w:lang w:eastAsia="en-US"/>
        </w:rPr>
        <w:t xml:space="preserve">they received information, which was timely, accurate, and easy to understand, </w:t>
      </w:r>
      <w:r>
        <w:rPr>
          <w:rFonts w:ascii="Arial" w:eastAsia="Calibri" w:hAnsi="Arial" w:cs="Arial"/>
          <w:lang w:eastAsia="en-US"/>
        </w:rPr>
        <w:t>and</w:t>
      </w:r>
      <w:r w:rsidRPr="002842AD">
        <w:rPr>
          <w:rFonts w:ascii="Arial" w:eastAsia="Calibri" w:hAnsi="Arial" w:cs="Arial"/>
          <w:lang w:eastAsia="en-US"/>
        </w:rPr>
        <w:t xml:space="preserve"> </w:t>
      </w:r>
      <w:r w:rsidR="00B21F1B">
        <w:rPr>
          <w:rFonts w:ascii="Arial" w:eastAsia="Calibri" w:hAnsi="Arial" w:cs="Arial"/>
          <w:lang w:eastAsia="en-US"/>
        </w:rPr>
        <w:t xml:space="preserve">this </w:t>
      </w:r>
      <w:r w:rsidRPr="002842AD">
        <w:rPr>
          <w:rFonts w:ascii="Arial" w:eastAsia="Calibri" w:hAnsi="Arial" w:cs="Arial"/>
          <w:lang w:eastAsia="en-US"/>
        </w:rPr>
        <w:t xml:space="preserve">enabled them to exercise their choice and independence. </w:t>
      </w:r>
      <w:r w:rsidRPr="002842AD">
        <w:rPr>
          <w:rFonts w:ascii="Arial" w:eastAsia="Calibri" w:hAnsi="Arial" w:cs="Arial"/>
          <w:noProof/>
          <w:lang w:eastAsia="en-US"/>
        </w:rPr>
        <w:t xml:space="preserve">Consumers and representatives said consumers’ personal privacy was respected and said staff practices and interactions </w:t>
      </w:r>
      <w:r w:rsidR="00B21F1B">
        <w:rPr>
          <w:rFonts w:ascii="Arial" w:eastAsia="Calibri" w:hAnsi="Arial" w:cs="Arial"/>
          <w:noProof/>
          <w:lang w:eastAsia="en-US"/>
        </w:rPr>
        <w:t>were</w:t>
      </w:r>
      <w:r w:rsidRPr="002842AD">
        <w:rPr>
          <w:rFonts w:ascii="Arial" w:eastAsia="Calibri" w:hAnsi="Arial" w:cs="Arial"/>
          <w:noProof/>
          <w:lang w:eastAsia="en-US"/>
        </w:rPr>
        <w:t xml:space="preserve"> respectful </w:t>
      </w:r>
      <w:r w:rsidR="00B21F1B">
        <w:rPr>
          <w:rFonts w:ascii="Arial" w:eastAsia="Calibri" w:hAnsi="Arial" w:cs="Arial"/>
          <w:noProof/>
          <w:lang w:eastAsia="en-US"/>
        </w:rPr>
        <w:t>when providing</w:t>
      </w:r>
      <w:r w:rsidRPr="002842AD">
        <w:rPr>
          <w:rFonts w:ascii="Arial" w:eastAsia="Calibri" w:hAnsi="Arial" w:cs="Arial"/>
          <w:noProof/>
          <w:lang w:eastAsia="en-US"/>
        </w:rPr>
        <w:t xml:space="preserve"> care and services. </w:t>
      </w:r>
    </w:p>
    <w:p w14:paraId="4F393131" w14:textId="0E9159FD" w:rsidR="005C1587" w:rsidRPr="002842AD" w:rsidRDefault="005C1587" w:rsidP="00DF65C2">
      <w:pPr>
        <w:rPr>
          <w:rFonts w:ascii="Arial" w:hAnsi="Arial" w:cs="Arial"/>
          <w:noProof/>
          <w:color w:val="auto"/>
        </w:rPr>
      </w:pPr>
      <w:r w:rsidRPr="002842AD">
        <w:rPr>
          <w:rFonts w:ascii="Arial" w:hAnsi="Arial" w:cs="Arial"/>
          <w:noProof/>
          <w:color w:val="auto"/>
        </w:rPr>
        <w:t>Staff stated consumers were treated with compassion, dignity and respect</w:t>
      </w:r>
      <w:r w:rsidR="00B64013">
        <w:rPr>
          <w:rFonts w:ascii="Arial" w:hAnsi="Arial" w:cs="Arial"/>
          <w:noProof/>
          <w:color w:val="auto"/>
        </w:rPr>
        <w:t>,</w:t>
      </w:r>
      <w:r w:rsidRPr="002842AD">
        <w:rPr>
          <w:rFonts w:ascii="Arial" w:hAnsi="Arial" w:cs="Arial"/>
          <w:noProof/>
          <w:color w:val="auto"/>
        </w:rPr>
        <w:t xml:space="preserve"> and demonstrated knowledge of the consumer’s cultural diversity. Staff described how the consumer’s culture and preferences influenced the way in which care and services were provided, such as respecting and accommodating consumers preference for </w:t>
      </w:r>
      <w:r w:rsidR="00B64013">
        <w:rPr>
          <w:rFonts w:ascii="Arial" w:hAnsi="Arial" w:cs="Arial"/>
          <w:noProof/>
          <w:color w:val="auto"/>
        </w:rPr>
        <w:t xml:space="preserve">carers of the </w:t>
      </w:r>
      <w:r w:rsidRPr="002842AD">
        <w:rPr>
          <w:rFonts w:ascii="Arial" w:hAnsi="Arial" w:cs="Arial"/>
          <w:noProof/>
          <w:color w:val="auto"/>
        </w:rPr>
        <w:t>same gender or dietary requirements.</w:t>
      </w:r>
      <w:r w:rsidRPr="002842AD">
        <w:rPr>
          <w:rStyle w:val="normaltextrun"/>
          <w:rFonts w:ascii="Arial" w:hAnsi="Arial" w:cs="Arial"/>
          <w:color w:val="auto"/>
        </w:rPr>
        <w:t xml:space="preserve"> </w:t>
      </w:r>
      <w:r w:rsidRPr="002842AD">
        <w:rPr>
          <w:rFonts w:ascii="Arial" w:hAnsi="Arial" w:cs="Arial"/>
          <w:noProof/>
          <w:color w:val="auto"/>
        </w:rPr>
        <w:t xml:space="preserve">Staff described strategies for communicating with consumers who experience language or cognitive barriers </w:t>
      </w:r>
      <w:r w:rsidR="00B64013">
        <w:rPr>
          <w:rFonts w:ascii="Arial" w:hAnsi="Arial" w:cs="Arial"/>
          <w:noProof/>
          <w:color w:val="auto"/>
        </w:rPr>
        <w:t>as</w:t>
      </w:r>
      <w:r w:rsidRPr="002842AD">
        <w:rPr>
          <w:rFonts w:ascii="Arial" w:hAnsi="Arial" w:cs="Arial"/>
          <w:noProof/>
          <w:color w:val="auto"/>
        </w:rPr>
        <w:t xml:space="preserve"> using translators, simple language</w:t>
      </w:r>
      <w:r>
        <w:rPr>
          <w:rFonts w:ascii="Arial" w:hAnsi="Arial" w:cs="Arial"/>
          <w:noProof/>
        </w:rPr>
        <w:t>, gestures</w:t>
      </w:r>
      <w:r w:rsidRPr="002842AD">
        <w:rPr>
          <w:rFonts w:ascii="Arial" w:hAnsi="Arial" w:cs="Arial"/>
          <w:noProof/>
          <w:color w:val="auto"/>
        </w:rPr>
        <w:t xml:space="preserve"> </w:t>
      </w:r>
      <w:r w:rsidR="00B64013">
        <w:rPr>
          <w:rFonts w:ascii="Arial" w:hAnsi="Arial" w:cs="Arial"/>
          <w:noProof/>
          <w:color w:val="auto"/>
        </w:rPr>
        <w:t>or</w:t>
      </w:r>
      <w:r w:rsidRPr="002842AD">
        <w:rPr>
          <w:rFonts w:ascii="Arial" w:hAnsi="Arial" w:cs="Arial"/>
          <w:noProof/>
          <w:color w:val="auto"/>
        </w:rPr>
        <w:t xml:space="preserve"> body language. Staff said they supported consumer choice by providing information about changes to care and services, such as the daily menu options and activities</w:t>
      </w:r>
      <w:r>
        <w:rPr>
          <w:rFonts w:ascii="Arial" w:hAnsi="Arial" w:cs="Arial"/>
          <w:noProof/>
        </w:rPr>
        <w:t xml:space="preserve"> schedules</w:t>
      </w:r>
      <w:r w:rsidRPr="002842AD">
        <w:rPr>
          <w:rFonts w:ascii="Arial" w:hAnsi="Arial" w:cs="Arial"/>
          <w:noProof/>
          <w:color w:val="auto"/>
        </w:rPr>
        <w:t xml:space="preserve">. </w:t>
      </w:r>
      <w:r w:rsidRPr="002842AD">
        <w:rPr>
          <w:rFonts w:ascii="Arial" w:eastAsia="Calibri" w:hAnsi="Arial" w:cs="Arial"/>
          <w:color w:val="auto"/>
        </w:rPr>
        <w:t xml:space="preserve">Staff described how </w:t>
      </w:r>
      <w:r w:rsidRPr="002842AD">
        <w:rPr>
          <w:rFonts w:ascii="Arial" w:eastAsia="Calibri" w:hAnsi="Arial" w:cs="Arial"/>
          <w:color w:val="auto"/>
        </w:rPr>
        <w:lastRenderedPageBreak/>
        <w:t xml:space="preserve">consumers were supported to understand the benefits and possible harm when making decisions involving risk and where consumers accepted these risks, the service undertakes actions to minimise risks where possible. </w:t>
      </w:r>
      <w:r w:rsidRPr="002842AD">
        <w:rPr>
          <w:rFonts w:ascii="Arial" w:hAnsi="Arial" w:cs="Arial"/>
          <w:noProof/>
          <w:color w:val="auto"/>
        </w:rPr>
        <w:t>Staff described how information was provided to consumers about day-to-day care and services and how they always ask consumers for consent before proceeding with their care.</w:t>
      </w:r>
    </w:p>
    <w:p w14:paraId="6021169D" w14:textId="06BF6912" w:rsidR="005C1587" w:rsidRPr="002842AD" w:rsidRDefault="005C1587" w:rsidP="00DF65C2">
      <w:pPr>
        <w:rPr>
          <w:rFonts w:ascii="Arial" w:hAnsi="Arial" w:cs="Arial"/>
          <w:noProof/>
          <w:color w:val="auto"/>
        </w:rPr>
      </w:pPr>
      <w:r w:rsidRPr="002842AD">
        <w:rPr>
          <w:rFonts w:ascii="Arial" w:hAnsi="Arial" w:cs="Arial"/>
          <w:noProof/>
          <w:color w:val="auto"/>
        </w:rPr>
        <w:t>Care planning documentation were individualised and reflected who</w:t>
      </w:r>
      <w:r w:rsidR="00E20A44">
        <w:rPr>
          <w:rFonts w:ascii="Arial" w:hAnsi="Arial" w:cs="Arial"/>
          <w:noProof/>
          <w:color w:val="auto"/>
        </w:rPr>
        <w:t xml:space="preserve"> was</w:t>
      </w:r>
      <w:r w:rsidRPr="002842AD">
        <w:rPr>
          <w:rFonts w:ascii="Arial" w:hAnsi="Arial" w:cs="Arial"/>
          <w:noProof/>
          <w:color w:val="auto"/>
        </w:rPr>
        <w:t xml:space="preserve"> important to consumers, including information on their background, present interests, religion</w:t>
      </w:r>
      <w:r w:rsidR="00B64013">
        <w:rPr>
          <w:rFonts w:ascii="Arial" w:hAnsi="Arial" w:cs="Arial"/>
          <w:noProof/>
          <w:color w:val="auto"/>
        </w:rPr>
        <w:t xml:space="preserve">, </w:t>
      </w:r>
      <w:r w:rsidRPr="002842AD">
        <w:rPr>
          <w:rFonts w:ascii="Arial" w:hAnsi="Arial" w:cs="Arial"/>
          <w:noProof/>
          <w:color w:val="auto"/>
        </w:rPr>
        <w:t>spirituality, family relationships and preferences</w:t>
      </w:r>
      <w:r w:rsidRPr="002842AD">
        <w:rPr>
          <w:rStyle w:val="normaltextrun"/>
          <w:rFonts w:ascii="Arial" w:hAnsi="Arial" w:cs="Arial"/>
          <w:color w:val="auto"/>
        </w:rPr>
        <w:t>. Care planning documents contained risk assessments including identif</w:t>
      </w:r>
      <w:r w:rsidR="00B64013">
        <w:rPr>
          <w:rStyle w:val="normaltextrun"/>
          <w:rFonts w:ascii="Arial" w:hAnsi="Arial" w:cs="Arial"/>
          <w:color w:val="auto"/>
        </w:rPr>
        <w:t>ied</w:t>
      </w:r>
      <w:r w:rsidRPr="002842AD">
        <w:rPr>
          <w:rStyle w:val="normaltextrun"/>
          <w:rFonts w:ascii="Arial" w:hAnsi="Arial" w:cs="Arial"/>
          <w:color w:val="auto"/>
        </w:rPr>
        <w:t xml:space="preserve"> possible adverse outcomes and mitigation strategies</w:t>
      </w:r>
      <w:r w:rsidRPr="002842AD">
        <w:rPr>
          <w:rFonts w:ascii="Arial" w:hAnsi="Arial" w:cs="Arial"/>
          <w:noProof/>
          <w:color w:val="auto"/>
        </w:rPr>
        <w:t xml:space="preserve">. </w:t>
      </w:r>
    </w:p>
    <w:p w14:paraId="706D81DD" w14:textId="01587A79" w:rsidR="005C1587" w:rsidRPr="002842AD" w:rsidRDefault="005C1587" w:rsidP="00B64013">
      <w:pPr>
        <w:rPr>
          <w:rFonts w:ascii="Arial" w:eastAsia="Arial" w:hAnsi="Arial" w:cs="Arial"/>
          <w:color w:val="auto"/>
        </w:rPr>
      </w:pPr>
      <w:r w:rsidRPr="002842AD">
        <w:rPr>
          <w:rFonts w:ascii="Arial" w:eastAsia="Arial" w:hAnsi="Arial" w:cs="Arial"/>
          <w:color w:val="auto"/>
        </w:rPr>
        <w:t>The organisation has dignity and choice procedures which reflect</w:t>
      </w:r>
      <w:r>
        <w:rPr>
          <w:rFonts w:ascii="Arial" w:eastAsia="Arial" w:hAnsi="Arial" w:cs="Arial"/>
        </w:rPr>
        <w:t>ed</w:t>
      </w:r>
      <w:r w:rsidRPr="002842AD">
        <w:rPr>
          <w:rFonts w:ascii="Arial" w:eastAsia="Arial" w:hAnsi="Arial" w:cs="Arial"/>
          <w:color w:val="auto"/>
        </w:rPr>
        <w:t xml:space="preserve"> a commitment to treating consumers with dignity and respect whilst acknowledging their diversity. </w:t>
      </w:r>
      <w:r w:rsidRPr="002842AD">
        <w:rPr>
          <w:rStyle w:val="normaltextrun"/>
          <w:rFonts w:ascii="Arial" w:hAnsi="Arial" w:cs="Arial"/>
          <w:color w:val="auto"/>
        </w:rPr>
        <w:t xml:space="preserve">The service actively sought consumer and representative feedback about the cultural safety of care provided. </w:t>
      </w:r>
      <w:r w:rsidRPr="002842AD">
        <w:rPr>
          <w:rFonts w:ascii="Arial" w:eastAsia="Arial" w:hAnsi="Arial" w:cs="Arial"/>
          <w:color w:val="auto"/>
        </w:rPr>
        <w:t>The organisation had policies which promoted consumers’ ability to exercise choice, to maximise independence and to receive clear and accessible information about their rights and the care and services they receive. The service had a dignity of risk policy which reflected a balanced approach to manage</w:t>
      </w:r>
      <w:r w:rsidR="00B64013">
        <w:rPr>
          <w:rFonts w:ascii="Arial" w:eastAsia="Arial" w:hAnsi="Arial" w:cs="Arial"/>
          <w:color w:val="auto"/>
        </w:rPr>
        <w:t>ment of</w:t>
      </w:r>
      <w:r w:rsidRPr="002842AD">
        <w:rPr>
          <w:rFonts w:ascii="Arial" w:eastAsia="Arial" w:hAnsi="Arial" w:cs="Arial"/>
          <w:color w:val="auto"/>
        </w:rPr>
        <w:t xml:space="preserve"> risk and respect</w:t>
      </w:r>
      <w:r w:rsidR="00B64013">
        <w:rPr>
          <w:rFonts w:ascii="Arial" w:eastAsia="Arial" w:hAnsi="Arial" w:cs="Arial"/>
          <w:color w:val="auto"/>
        </w:rPr>
        <w:t>ing</w:t>
      </w:r>
      <w:r w:rsidRPr="002842AD">
        <w:rPr>
          <w:rFonts w:ascii="Arial" w:eastAsia="Arial" w:hAnsi="Arial" w:cs="Arial"/>
          <w:color w:val="auto"/>
        </w:rPr>
        <w:t xml:space="preserve"> the rights of consumers to exercise choice and control and promoted </w:t>
      </w:r>
      <w:r w:rsidR="00794F26" w:rsidRPr="002842AD">
        <w:rPr>
          <w:rFonts w:ascii="Arial" w:eastAsia="Arial" w:hAnsi="Arial" w:cs="Arial"/>
          <w:color w:val="auto"/>
        </w:rPr>
        <w:t>self-determination,</w:t>
      </w:r>
      <w:r w:rsidRPr="002842AD">
        <w:rPr>
          <w:rFonts w:ascii="Arial" w:eastAsia="Arial" w:hAnsi="Arial" w:cs="Arial"/>
          <w:color w:val="auto"/>
        </w:rPr>
        <w:t xml:space="preserve"> so consumers can live the best life they can</w:t>
      </w:r>
      <w:r w:rsidR="00B64013">
        <w:rPr>
          <w:rFonts w:ascii="Arial" w:eastAsia="Arial" w:hAnsi="Arial" w:cs="Arial"/>
          <w:color w:val="auto"/>
        </w:rPr>
        <w:t>.</w:t>
      </w:r>
    </w:p>
    <w:p w14:paraId="341BECA7" w14:textId="35CDEE58" w:rsidR="005C1587" w:rsidRPr="00F80226" w:rsidRDefault="005C1587" w:rsidP="00B64013">
      <w:pPr>
        <w:rPr>
          <w:rFonts w:eastAsia="Arial"/>
        </w:rPr>
      </w:pPr>
      <w:r w:rsidRPr="002842AD">
        <w:rPr>
          <w:rStyle w:val="normaltextrun"/>
          <w:rFonts w:ascii="Arial" w:hAnsi="Arial" w:cs="Arial"/>
          <w:color w:val="auto"/>
        </w:rPr>
        <w:t xml:space="preserve">Information </w:t>
      </w:r>
      <w:r>
        <w:rPr>
          <w:rStyle w:val="normaltextrun"/>
          <w:rFonts w:ascii="Arial" w:hAnsi="Arial" w:cs="Arial"/>
        </w:rPr>
        <w:t>wa</w:t>
      </w:r>
      <w:r w:rsidRPr="002842AD">
        <w:rPr>
          <w:rStyle w:val="normaltextrun"/>
          <w:rFonts w:ascii="Arial" w:hAnsi="Arial" w:cs="Arial"/>
          <w:color w:val="auto"/>
        </w:rPr>
        <w:t xml:space="preserve">s provided to support consumers to make daily choices regarding their </w:t>
      </w:r>
      <w:r w:rsidR="00B64013">
        <w:rPr>
          <w:rStyle w:val="normaltextrun"/>
          <w:rFonts w:ascii="Arial" w:hAnsi="Arial" w:cs="Arial"/>
          <w:color w:val="auto"/>
        </w:rPr>
        <w:t>care and services.</w:t>
      </w:r>
      <w:r>
        <w:rPr>
          <w:rStyle w:val="normaltextrun"/>
          <w:rFonts w:ascii="Arial" w:hAnsi="Arial" w:cs="Arial"/>
        </w:rPr>
        <w:t xml:space="preserve"> L</w:t>
      </w:r>
      <w:r w:rsidRPr="002842AD">
        <w:rPr>
          <w:rStyle w:val="normaltextrun"/>
          <w:rFonts w:ascii="Arial" w:hAnsi="Arial" w:cs="Arial"/>
          <w:color w:val="auto"/>
        </w:rPr>
        <w:t xml:space="preserve">ifestyle activities, </w:t>
      </w:r>
      <w:r w:rsidRPr="002842AD">
        <w:rPr>
          <w:rFonts w:ascii="Arial" w:hAnsi="Arial" w:cs="Arial"/>
          <w:noProof/>
          <w:color w:val="auto"/>
        </w:rPr>
        <w:t>menus, activity c</w:t>
      </w:r>
      <w:r>
        <w:rPr>
          <w:rFonts w:ascii="Arial" w:hAnsi="Arial" w:cs="Arial"/>
          <w:noProof/>
        </w:rPr>
        <w:t>al</w:t>
      </w:r>
      <w:r w:rsidRPr="002842AD">
        <w:rPr>
          <w:rFonts w:ascii="Arial" w:hAnsi="Arial" w:cs="Arial"/>
          <w:noProof/>
          <w:color w:val="auto"/>
        </w:rPr>
        <w:t>endars and other notices were displayed throughout the service</w:t>
      </w:r>
      <w:r w:rsidRPr="002842AD">
        <w:rPr>
          <w:rStyle w:val="normaltextrun"/>
          <w:rFonts w:ascii="Arial" w:hAnsi="Arial" w:cs="Arial"/>
          <w:color w:val="auto"/>
        </w:rPr>
        <w:t>.</w:t>
      </w:r>
      <w:r w:rsidR="00C07972">
        <w:rPr>
          <w:rStyle w:val="eop"/>
          <w:rFonts w:ascii="Arial" w:hAnsi="Arial" w:cs="Arial"/>
          <w:color w:val="auto"/>
        </w:rPr>
        <w:t xml:space="preserve"> </w:t>
      </w:r>
      <w:r w:rsidRPr="002842AD">
        <w:rPr>
          <w:rFonts w:ascii="Arial" w:eastAsia="Calibri" w:hAnsi="Arial" w:cs="Arial"/>
          <w:noProof/>
          <w:color w:val="auto"/>
        </w:rPr>
        <w:t xml:space="preserve">Staff were observed to interact with consumers in a </w:t>
      </w:r>
      <w:r w:rsidR="00A031D3">
        <w:rPr>
          <w:rFonts w:ascii="Arial" w:eastAsia="Calibri" w:hAnsi="Arial" w:cs="Arial"/>
          <w:noProof/>
          <w:color w:val="auto"/>
        </w:rPr>
        <w:t xml:space="preserve">patient, </w:t>
      </w:r>
      <w:r w:rsidRPr="002842AD">
        <w:rPr>
          <w:rFonts w:ascii="Arial" w:eastAsia="Calibri" w:hAnsi="Arial" w:cs="Arial"/>
          <w:noProof/>
          <w:color w:val="auto"/>
        </w:rPr>
        <w:t xml:space="preserve">respectful, engaging manner. </w:t>
      </w:r>
      <w:r w:rsidRPr="002842AD">
        <w:rPr>
          <w:rStyle w:val="normaltextrun"/>
          <w:rFonts w:ascii="Arial" w:hAnsi="Arial" w:cs="Arial"/>
          <w:color w:val="auto"/>
        </w:rPr>
        <w:t xml:space="preserve">Confidential information </w:t>
      </w:r>
      <w:r>
        <w:rPr>
          <w:rStyle w:val="normaltextrun"/>
          <w:rFonts w:ascii="Arial" w:hAnsi="Arial" w:cs="Arial"/>
        </w:rPr>
        <w:t>wa</w:t>
      </w:r>
      <w:r w:rsidRPr="002842AD">
        <w:rPr>
          <w:rStyle w:val="normaltextrun"/>
          <w:rFonts w:ascii="Arial" w:hAnsi="Arial" w:cs="Arial"/>
          <w:color w:val="auto"/>
        </w:rPr>
        <w:t>s secured and restricted to relevant staff, paper-</w:t>
      </w:r>
      <w:r w:rsidRPr="00E679B8">
        <w:rPr>
          <w:rStyle w:val="normaltextrun"/>
          <w:rFonts w:ascii="Arial" w:hAnsi="Arial" w:cs="Arial"/>
          <w:color w:val="auto"/>
        </w:rPr>
        <w:t xml:space="preserve">based forms </w:t>
      </w:r>
      <w:r w:rsidRPr="00E679B8">
        <w:rPr>
          <w:rStyle w:val="normaltextrun"/>
          <w:rFonts w:ascii="Arial" w:hAnsi="Arial" w:cs="Arial"/>
        </w:rPr>
        <w:t>we</w:t>
      </w:r>
      <w:r w:rsidRPr="00E679B8">
        <w:rPr>
          <w:rStyle w:val="normaltextrun"/>
          <w:rFonts w:ascii="Arial" w:hAnsi="Arial" w:cs="Arial"/>
          <w:color w:val="auto"/>
        </w:rPr>
        <w:t>re stored in a locked nurse’s station and information</w:t>
      </w:r>
      <w:r w:rsidR="00E20A44">
        <w:rPr>
          <w:rStyle w:val="normaltextrun"/>
          <w:rFonts w:ascii="Arial" w:hAnsi="Arial" w:cs="Arial"/>
          <w:color w:val="auto"/>
        </w:rPr>
        <w:t xml:space="preserve"> was</w:t>
      </w:r>
      <w:r w:rsidRPr="00E679B8">
        <w:rPr>
          <w:rStyle w:val="normaltextrun"/>
          <w:rFonts w:ascii="Arial" w:hAnsi="Arial" w:cs="Arial"/>
          <w:color w:val="auto"/>
        </w:rPr>
        <w:t xml:space="preserve"> discussed privately.</w:t>
      </w:r>
      <w:r w:rsidRPr="00E679B8">
        <w:rPr>
          <w:rStyle w:val="normaltextrun"/>
          <w:rFonts w:ascii="Arial" w:hAnsi="Arial" w:cs="Arial"/>
        </w:rPr>
        <w:t xml:space="preserve"> </w:t>
      </w:r>
      <w:r w:rsidRPr="00E679B8">
        <w:rPr>
          <w:rFonts w:ascii="Arial" w:eastAsia="Arial" w:hAnsi="Arial" w:cs="Arial"/>
        </w:rPr>
        <w:t xml:space="preserve">Staff were observed closing consumers’ doors whilst attending to personal care. Staff were observed greeting and informing consumers of what they </w:t>
      </w:r>
      <w:r w:rsidR="0087458C">
        <w:rPr>
          <w:rFonts w:ascii="Arial" w:eastAsia="Arial" w:hAnsi="Arial" w:cs="Arial"/>
        </w:rPr>
        <w:t>were</w:t>
      </w:r>
      <w:r w:rsidRPr="00E679B8">
        <w:rPr>
          <w:rFonts w:ascii="Arial" w:eastAsia="Arial" w:hAnsi="Arial" w:cs="Arial"/>
        </w:rPr>
        <w:t xml:space="preserve"> doing and requesting for consent prior to providing care.</w:t>
      </w:r>
    </w:p>
    <w:p w14:paraId="43C735C5"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294FF133"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67A4D9D4" w14:textId="77777777" w:rsidTr="00804C40">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6D51A35F"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59E">
              <w:rPr>
                <w:rFonts w:ascii="Arial" w:hAnsi="Arial" w:cs="Arial"/>
                <w:color w:val="auto"/>
              </w:rPr>
              <w:t>Compliant</w:t>
            </w:r>
          </w:p>
        </w:tc>
      </w:tr>
      <w:tr w:rsidR="004A5F70" w:rsidRPr="00B83D6B" w14:paraId="15430035" w14:textId="77777777" w:rsidTr="00804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34B018E3"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59E">
              <w:rPr>
                <w:rFonts w:ascii="Arial" w:hAnsi="Arial" w:cs="Arial"/>
                <w:color w:val="auto"/>
              </w:rPr>
              <w:t>Compliant</w:t>
            </w:r>
          </w:p>
        </w:tc>
      </w:tr>
      <w:tr w:rsidR="004A5F70" w:rsidRPr="00B83D6B" w14:paraId="71F9AC7A" w14:textId="77777777" w:rsidTr="00804C40">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4A5F70" w:rsidRPr="00B83D6B" w:rsidRDefault="004A5F70" w:rsidP="004A5F7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4A5F70" w:rsidRPr="00B83D6B" w:rsidRDefault="004A5F70" w:rsidP="004A5F7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352E211E"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59E">
              <w:rPr>
                <w:rFonts w:ascii="Arial" w:hAnsi="Arial" w:cs="Arial"/>
                <w:color w:val="auto"/>
              </w:rPr>
              <w:t>Compliant</w:t>
            </w:r>
          </w:p>
        </w:tc>
      </w:tr>
      <w:tr w:rsidR="004A5F70" w:rsidRPr="00B83D6B" w14:paraId="139AB01B" w14:textId="77777777" w:rsidTr="00804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6F29E736" w:rsidR="004A5F70" w:rsidRPr="003A2BA8" w:rsidRDefault="004A5F70" w:rsidP="004A5F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59E">
              <w:rPr>
                <w:rFonts w:ascii="Arial" w:hAnsi="Arial" w:cs="Arial"/>
                <w:color w:val="auto"/>
              </w:rPr>
              <w:t>Compliant</w:t>
            </w:r>
          </w:p>
        </w:tc>
      </w:tr>
      <w:tr w:rsidR="004A5F70" w:rsidRPr="00B83D6B" w14:paraId="04B56B38" w14:textId="77777777" w:rsidTr="00804C40">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3C62CE7" w14:textId="24747B3E"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59E">
              <w:rPr>
                <w:rFonts w:ascii="Arial" w:hAnsi="Arial" w:cs="Arial"/>
                <w:color w:val="auto"/>
              </w:rPr>
              <w:t>Compliant</w:t>
            </w:r>
          </w:p>
        </w:tc>
      </w:tr>
    </w:tbl>
    <w:p w14:paraId="3EDEF9E4" w14:textId="77777777" w:rsidR="00952645" w:rsidRPr="00B83D6B" w:rsidRDefault="000A6B31" w:rsidP="00F825D3">
      <w:pPr>
        <w:pStyle w:val="Heading2"/>
        <w:spacing w:before="120" w:after="120" w:line="22" w:lineRule="atLeast"/>
        <w:rPr>
          <w:rFonts w:ascii="Arial" w:hAnsi="Arial" w:cs="Arial"/>
        </w:rPr>
      </w:pPr>
      <w:r w:rsidRPr="00B83D6B">
        <w:rPr>
          <w:rFonts w:ascii="Arial" w:hAnsi="Arial" w:cs="Arial"/>
        </w:rPr>
        <w:t>Findings</w:t>
      </w:r>
    </w:p>
    <w:p w14:paraId="04420C45" w14:textId="22FC0CEA" w:rsidR="00620499" w:rsidRPr="00091EE9" w:rsidRDefault="00A20924" w:rsidP="00B64013">
      <w:pPr>
        <w:rPr>
          <w:rFonts w:ascii="Arial" w:eastAsia="Calibri" w:hAnsi="Arial" w:cs="Arial"/>
          <w:color w:val="auto"/>
        </w:rPr>
      </w:pPr>
      <w:r w:rsidRPr="00091EE9">
        <w:rPr>
          <w:rFonts w:ascii="Arial" w:hAnsi="Arial" w:cs="Arial"/>
          <w:color w:val="auto"/>
        </w:rPr>
        <w:t>Care planning commence</w:t>
      </w:r>
      <w:r w:rsidR="0087377D" w:rsidRPr="00091EE9">
        <w:rPr>
          <w:rFonts w:ascii="Arial" w:hAnsi="Arial" w:cs="Arial"/>
          <w:color w:val="auto"/>
        </w:rPr>
        <w:t>d</w:t>
      </w:r>
      <w:r w:rsidRPr="00091EE9">
        <w:rPr>
          <w:rFonts w:ascii="Arial" w:hAnsi="Arial" w:cs="Arial"/>
          <w:color w:val="auto"/>
        </w:rPr>
        <w:t xml:space="preserve"> when consumers enter</w:t>
      </w:r>
      <w:r w:rsidR="00C90A73">
        <w:rPr>
          <w:rFonts w:ascii="Arial" w:hAnsi="Arial" w:cs="Arial"/>
          <w:color w:val="auto"/>
        </w:rPr>
        <w:t>ed</w:t>
      </w:r>
      <w:r w:rsidRPr="00091EE9">
        <w:rPr>
          <w:rFonts w:ascii="Arial" w:hAnsi="Arial" w:cs="Arial"/>
          <w:color w:val="auto"/>
        </w:rPr>
        <w:t xml:space="preserve"> the service. Care plans address</w:t>
      </w:r>
      <w:r w:rsidR="00C90A73">
        <w:rPr>
          <w:rFonts w:ascii="Arial" w:hAnsi="Arial" w:cs="Arial"/>
          <w:color w:val="auto"/>
        </w:rPr>
        <w:t>ed</w:t>
      </w:r>
      <w:r w:rsidRPr="00091EE9">
        <w:rPr>
          <w:rFonts w:ascii="Arial" w:hAnsi="Arial" w:cs="Arial"/>
          <w:color w:val="auto"/>
        </w:rPr>
        <w:t xml:space="preserve"> consumers’ current needs and preferences, including advance care and end of life planning. </w:t>
      </w:r>
      <w:r w:rsidR="006374B7" w:rsidRPr="00091EE9">
        <w:rPr>
          <w:rFonts w:ascii="Arial" w:hAnsi="Arial" w:cs="Arial"/>
          <w:color w:val="auto"/>
        </w:rPr>
        <w:t xml:space="preserve">Care planning documents reflected reviews </w:t>
      </w:r>
      <w:r w:rsidR="009C3546" w:rsidRPr="00091EE9">
        <w:rPr>
          <w:rFonts w:ascii="Arial" w:hAnsi="Arial" w:cs="Arial"/>
          <w:color w:val="auto"/>
        </w:rPr>
        <w:t>occur</w:t>
      </w:r>
      <w:r w:rsidR="009C3546">
        <w:rPr>
          <w:rFonts w:ascii="Arial" w:hAnsi="Arial" w:cs="Arial"/>
          <w:color w:val="auto"/>
        </w:rPr>
        <w:t>red</w:t>
      </w:r>
      <w:r w:rsidR="006374B7" w:rsidRPr="00091EE9">
        <w:rPr>
          <w:rFonts w:ascii="Arial" w:hAnsi="Arial" w:cs="Arial"/>
          <w:color w:val="auto"/>
        </w:rPr>
        <w:t xml:space="preserve"> </w:t>
      </w:r>
      <w:r w:rsidR="0008124B">
        <w:rPr>
          <w:rFonts w:ascii="Arial" w:hAnsi="Arial" w:cs="Arial"/>
          <w:color w:val="auto"/>
        </w:rPr>
        <w:t xml:space="preserve">regularly or </w:t>
      </w:r>
      <w:r w:rsidR="006374B7" w:rsidRPr="00091EE9">
        <w:rPr>
          <w:rFonts w:ascii="Arial" w:hAnsi="Arial" w:cs="Arial"/>
          <w:color w:val="auto"/>
        </w:rPr>
        <w:t xml:space="preserve">when changes to consumers’ health and well-being </w:t>
      </w:r>
      <w:r w:rsidR="002047C1">
        <w:rPr>
          <w:rFonts w:ascii="Arial" w:hAnsi="Arial" w:cs="Arial"/>
          <w:color w:val="auto"/>
        </w:rPr>
        <w:t xml:space="preserve">were </w:t>
      </w:r>
      <w:r w:rsidR="006374B7" w:rsidRPr="00091EE9">
        <w:rPr>
          <w:rFonts w:ascii="Arial" w:hAnsi="Arial" w:cs="Arial"/>
          <w:color w:val="auto"/>
        </w:rPr>
        <w:t>identified</w:t>
      </w:r>
      <w:r w:rsidR="00737837" w:rsidRPr="00091EE9">
        <w:rPr>
          <w:rFonts w:ascii="Arial" w:hAnsi="Arial" w:cs="Arial"/>
          <w:color w:val="auto"/>
        </w:rPr>
        <w:t xml:space="preserve">. </w:t>
      </w:r>
      <w:r w:rsidR="00C90A73">
        <w:rPr>
          <w:rFonts w:ascii="Arial" w:eastAsia="Calibri" w:hAnsi="Arial" w:cs="Arial"/>
          <w:color w:val="auto"/>
        </w:rPr>
        <w:t>C</w:t>
      </w:r>
      <w:r w:rsidR="00620499" w:rsidRPr="00091EE9">
        <w:rPr>
          <w:rFonts w:ascii="Arial" w:eastAsia="Calibri" w:hAnsi="Arial" w:cs="Arial"/>
          <w:color w:val="auto"/>
        </w:rPr>
        <w:t xml:space="preserve">are planning documentation identified the involvement of </w:t>
      </w:r>
      <w:r w:rsidR="001E0C40" w:rsidRPr="00091EE9">
        <w:rPr>
          <w:rFonts w:ascii="Arial" w:eastAsia="Calibri" w:hAnsi="Arial" w:cs="Arial"/>
          <w:color w:val="auto"/>
        </w:rPr>
        <w:t xml:space="preserve">other services, such as </w:t>
      </w:r>
      <w:r w:rsidR="00620499" w:rsidRPr="00091EE9">
        <w:rPr>
          <w:rFonts w:ascii="Arial" w:eastAsia="Calibri" w:hAnsi="Arial" w:cs="Arial"/>
          <w:color w:val="auto"/>
        </w:rPr>
        <w:t xml:space="preserve">physiotherapist for falls risk management and pain management. </w:t>
      </w:r>
      <w:r w:rsidR="00753DCA" w:rsidRPr="00091EE9">
        <w:rPr>
          <w:rFonts w:ascii="Arial" w:eastAsia="Calibri" w:hAnsi="Arial" w:cs="Arial"/>
          <w:color w:val="auto"/>
        </w:rPr>
        <w:t>Care planning documentation included</w:t>
      </w:r>
      <w:r w:rsidR="00620499" w:rsidRPr="00091EE9">
        <w:rPr>
          <w:rFonts w:ascii="Arial" w:eastAsia="Calibri" w:hAnsi="Arial" w:cs="Arial"/>
          <w:color w:val="auto"/>
        </w:rPr>
        <w:t xml:space="preserve"> referrals made to other </w:t>
      </w:r>
      <w:r w:rsidR="0068306A" w:rsidRPr="00091EE9">
        <w:rPr>
          <w:rFonts w:ascii="Arial" w:eastAsia="Calibri" w:hAnsi="Arial" w:cs="Arial"/>
          <w:color w:val="auto"/>
        </w:rPr>
        <w:t xml:space="preserve">allied health </w:t>
      </w:r>
      <w:r w:rsidR="00620499" w:rsidRPr="00091EE9">
        <w:rPr>
          <w:rFonts w:ascii="Arial" w:eastAsia="Calibri" w:hAnsi="Arial" w:cs="Arial"/>
          <w:color w:val="auto"/>
        </w:rPr>
        <w:t xml:space="preserve">professionals </w:t>
      </w:r>
      <w:r w:rsidR="0068306A" w:rsidRPr="00091EE9">
        <w:rPr>
          <w:rFonts w:ascii="Arial" w:eastAsia="Calibri" w:hAnsi="Arial" w:cs="Arial"/>
          <w:color w:val="auto"/>
        </w:rPr>
        <w:t xml:space="preserve">and demonstrated </w:t>
      </w:r>
      <w:r w:rsidR="00091EE9" w:rsidRPr="00091EE9">
        <w:rPr>
          <w:rFonts w:ascii="Arial" w:eastAsia="Calibri" w:hAnsi="Arial" w:cs="Arial"/>
          <w:color w:val="auto"/>
        </w:rPr>
        <w:t>re</w:t>
      </w:r>
      <w:r w:rsidR="00620499" w:rsidRPr="00091EE9">
        <w:rPr>
          <w:rFonts w:ascii="Arial" w:eastAsia="Calibri" w:hAnsi="Arial" w:cs="Arial"/>
          <w:color w:val="auto"/>
        </w:rPr>
        <w:t xml:space="preserve">commendations </w:t>
      </w:r>
      <w:r w:rsidR="002047C1">
        <w:rPr>
          <w:rFonts w:ascii="Arial" w:eastAsia="Calibri" w:hAnsi="Arial" w:cs="Arial"/>
          <w:color w:val="auto"/>
        </w:rPr>
        <w:t>were</w:t>
      </w:r>
      <w:r w:rsidR="00620499" w:rsidRPr="00091EE9">
        <w:rPr>
          <w:rFonts w:ascii="Arial" w:eastAsia="Calibri" w:hAnsi="Arial" w:cs="Arial"/>
          <w:color w:val="auto"/>
        </w:rPr>
        <w:t xml:space="preserve"> shared and reflected in the care plan.</w:t>
      </w:r>
    </w:p>
    <w:p w14:paraId="1588A206" w14:textId="17F07192" w:rsidR="00A20924" w:rsidRPr="009C3546" w:rsidRDefault="00233F4E" w:rsidP="00B64013">
      <w:pPr>
        <w:pStyle w:val="CommentText"/>
        <w:rPr>
          <w:rFonts w:ascii="Arial" w:hAnsi="Arial" w:cs="Arial"/>
          <w:color w:val="auto"/>
        </w:rPr>
      </w:pPr>
      <w:r w:rsidRPr="00177013">
        <w:rPr>
          <w:rFonts w:ascii="Arial" w:hAnsi="Arial" w:cs="Arial"/>
          <w:color w:val="auto"/>
        </w:rPr>
        <w:t xml:space="preserve">Representatives </w:t>
      </w:r>
      <w:r w:rsidR="00A20924" w:rsidRPr="00177013">
        <w:rPr>
          <w:rFonts w:ascii="Arial" w:hAnsi="Arial" w:cs="Arial"/>
          <w:color w:val="auto"/>
        </w:rPr>
        <w:t xml:space="preserve">said </w:t>
      </w:r>
      <w:r w:rsidR="00612D6C" w:rsidRPr="00177013">
        <w:rPr>
          <w:rFonts w:ascii="Arial" w:hAnsi="Arial" w:cs="Arial"/>
          <w:color w:val="auto"/>
        </w:rPr>
        <w:t xml:space="preserve">initial assessments were completed </w:t>
      </w:r>
      <w:r w:rsidR="005F103F" w:rsidRPr="00177013">
        <w:rPr>
          <w:rFonts w:ascii="Arial" w:hAnsi="Arial" w:cs="Arial"/>
          <w:color w:val="auto"/>
        </w:rPr>
        <w:t xml:space="preserve">when a consumer first entered the service and were reviewed every </w:t>
      </w:r>
      <w:r w:rsidR="0008124B">
        <w:rPr>
          <w:rFonts w:ascii="Arial" w:hAnsi="Arial" w:cs="Arial"/>
          <w:color w:val="auto"/>
        </w:rPr>
        <w:t>2</w:t>
      </w:r>
      <w:r w:rsidR="005F103F" w:rsidRPr="00177013">
        <w:rPr>
          <w:rFonts w:ascii="Arial" w:hAnsi="Arial" w:cs="Arial"/>
          <w:color w:val="auto"/>
        </w:rPr>
        <w:t xml:space="preserve"> months</w:t>
      </w:r>
      <w:r w:rsidR="00177013">
        <w:rPr>
          <w:rFonts w:ascii="Arial" w:hAnsi="Arial" w:cs="Arial"/>
          <w:color w:val="auto"/>
        </w:rPr>
        <w:t xml:space="preserve"> </w:t>
      </w:r>
      <w:r w:rsidR="00F35017">
        <w:rPr>
          <w:rFonts w:ascii="Arial" w:hAnsi="Arial" w:cs="Arial"/>
          <w:color w:val="auto"/>
        </w:rPr>
        <w:t>with c</w:t>
      </w:r>
      <w:r w:rsidR="0087377D">
        <w:rPr>
          <w:rFonts w:ascii="Arial" w:hAnsi="Arial" w:cs="Arial"/>
          <w:color w:val="auto"/>
        </w:rPr>
        <w:t>onsumers and representatives</w:t>
      </w:r>
      <w:r w:rsidR="00177013">
        <w:rPr>
          <w:rFonts w:ascii="Arial" w:hAnsi="Arial" w:cs="Arial"/>
          <w:color w:val="auto"/>
        </w:rPr>
        <w:t xml:space="preserve"> involved in the care planning </w:t>
      </w:r>
      <w:r w:rsidR="00CC4B24">
        <w:rPr>
          <w:rFonts w:ascii="Arial" w:hAnsi="Arial" w:cs="Arial"/>
          <w:color w:val="auto"/>
        </w:rPr>
        <w:t>process</w:t>
      </w:r>
      <w:r w:rsidR="0005393D" w:rsidRPr="00177013">
        <w:rPr>
          <w:rFonts w:ascii="Arial" w:hAnsi="Arial" w:cs="Arial"/>
          <w:color w:val="auto"/>
        </w:rPr>
        <w:t>.</w:t>
      </w:r>
      <w:r w:rsidR="00F94DB8">
        <w:rPr>
          <w:rFonts w:ascii="Arial" w:hAnsi="Arial" w:cs="Arial"/>
          <w:color w:val="auto"/>
        </w:rPr>
        <w:t xml:space="preserve"> </w:t>
      </w:r>
      <w:r w:rsidR="0005393D" w:rsidRPr="00177013">
        <w:rPr>
          <w:rFonts w:ascii="Arial" w:hAnsi="Arial" w:cs="Arial"/>
          <w:color w:val="auto"/>
        </w:rPr>
        <w:t>Whilst so</w:t>
      </w:r>
      <w:r w:rsidR="00177013" w:rsidRPr="00177013">
        <w:rPr>
          <w:rFonts w:ascii="Arial" w:hAnsi="Arial" w:cs="Arial"/>
          <w:color w:val="auto"/>
        </w:rPr>
        <w:t>m</w:t>
      </w:r>
      <w:r w:rsidR="0005393D" w:rsidRPr="00177013">
        <w:rPr>
          <w:rFonts w:ascii="Arial" w:hAnsi="Arial" w:cs="Arial"/>
          <w:color w:val="auto"/>
        </w:rPr>
        <w:t>e representatives said</w:t>
      </w:r>
      <w:r w:rsidR="007608B3">
        <w:rPr>
          <w:rFonts w:ascii="Arial" w:hAnsi="Arial" w:cs="Arial"/>
          <w:color w:val="auto"/>
        </w:rPr>
        <w:t>,</w:t>
      </w:r>
      <w:r w:rsidR="0005393D" w:rsidRPr="00177013">
        <w:rPr>
          <w:rFonts w:ascii="Arial" w:hAnsi="Arial" w:cs="Arial"/>
          <w:color w:val="auto"/>
        </w:rPr>
        <w:t xml:space="preserve"> </w:t>
      </w:r>
      <w:r w:rsidR="00D252F5">
        <w:rPr>
          <w:rFonts w:ascii="Arial" w:hAnsi="Arial" w:cs="Arial"/>
          <w:color w:val="auto"/>
        </w:rPr>
        <w:t>although they were involved in the care planning process</w:t>
      </w:r>
      <w:r w:rsidR="007608B3">
        <w:rPr>
          <w:rFonts w:ascii="Arial" w:hAnsi="Arial" w:cs="Arial"/>
          <w:color w:val="auto"/>
        </w:rPr>
        <w:t>,</w:t>
      </w:r>
      <w:r w:rsidR="00D252F5">
        <w:rPr>
          <w:rFonts w:ascii="Arial" w:hAnsi="Arial" w:cs="Arial"/>
          <w:color w:val="auto"/>
        </w:rPr>
        <w:t xml:space="preserve"> </w:t>
      </w:r>
      <w:r w:rsidR="0005393D" w:rsidRPr="00177013">
        <w:rPr>
          <w:rFonts w:ascii="Arial" w:hAnsi="Arial" w:cs="Arial"/>
          <w:color w:val="auto"/>
        </w:rPr>
        <w:t xml:space="preserve">they had not received </w:t>
      </w:r>
      <w:r w:rsidR="0005393D" w:rsidRPr="009C3546">
        <w:rPr>
          <w:rFonts w:ascii="Arial" w:hAnsi="Arial" w:cs="Arial"/>
          <w:color w:val="auto"/>
        </w:rPr>
        <w:t xml:space="preserve">a copy of the care plan others </w:t>
      </w:r>
      <w:r w:rsidR="008A162B" w:rsidRPr="009C3546">
        <w:rPr>
          <w:rFonts w:ascii="Arial" w:hAnsi="Arial" w:cs="Arial"/>
          <w:color w:val="auto"/>
        </w:rPr>
        <w:t xml:space="preserve">advised they knew the service would provide a copy </w:t>
      </w:r>
      <w:r w:rsidR="000E0669" w:rsidRPr="009C3546">
        <w:rPr>
          <w:rFonts w:ascii="Arial" w:hAnsi="Arial" w:cs="Arial"/>
          <w:color w:val="auto"/>
        </w:rPr>
        <w:t>when requested.</w:t>
      </w:r>
    </w:p>
    <w:p w14:paraId="7F665E5E" w14:textId="1299397D" w:rsidR="002874DB" w:rsidRDefault="006374B7" w:rsidP="00B64013">
      <w:pPr>
        <w:rPr>
          <w:rFonts w:ascii="Arial" w:eastAsia="Calibri" w:hAnsi="Arial" w:cs="Arial"/>
          <w:color w:val="auto"/>
        </w:rPr>
      </w:pPr>
      <w:r w:rsidRPr="009C3546">
        <w:rPr>
          <w:rFonts w:ascii="Arial" w:hAnsi="Arial" w:cs="Arial"/>
          <w:color w:val="auto"/>
        </w:rPr>
        <w:t xml:space="preserve">Staff </w:t>
      </w:r>
      <w:r w:rsidR="007B19B4" w:rsidRPr="009C3546">
        <w:rPr>
          <w:rFonts w:ascii="Arial" w:eastAsia="Calibri" w:hAnsi="Arial" w:cs="Arial"/>
          <w:color w:val="auto"/>
        </w:rPr>
        <w:t xml:space="preserve">stated an initial assessment to identify </w:t>
      </w:r>
      <w:r w:rsidR="007B19B4" w:rsidRPr="00F562BD">
        <w:rPr>
          <w:rFonts w:ascii="Arial" w:eastAsia="Calibri" w:hAnsi="Arial" w:cs="Arial"/>
          <w:color w:val="auto"/>
        </w:rPr>
        <w:t>consumer’s needs, goals, and preferences w</w:t>
      </w:r>
      <w:r w:rsidR="00F562BD">
        <w:rPr>
          <w:rFonts w:ascii="Arial" w:eastAsia="Calibri" w:hAnsi="Arial" w:cs="Arial"/>
          <w:color w:val="auto"/>
        </w:rPr>
        <w:t>as completed w</w:t>
      </w:r>
      <w:r w:rsidR="007B19B4" w:rsidRPr="00F562BD">
        <w:rPr>
          <w:rFonts w:ascii="Arial" w:eastAsia="Calibri" w:hAnsi="Arial" w:cs="Arial"/>
          <w:color w:val="auto"/>
        </w:rPr>
        <w:t xml:space="preserve">hen the consumers </w:t>
      </w:r>
      <w:r w:rsidR="00525263">
        <w:rPr>
          <w:rFonts w:ascii="Arial" w:eastAsia="Calibri" w:hAnsi="Arial" w:cs="Arial"/>
          <w:color w:val="auto"/>
        </w:rPr>
        <w:t>was first</w:t>
      </w:r>
      <w:r w:rsidR="007B19B4" w:rsidRPr="00F562BD">
        <w:rPr>
          <w:rFonts w:ascii="Arial" w:eastAsia="Calibri" w:hAnsi="Arial" w:cs="Arial"/>
          <w:color w:val="auto"/>
        </w:rPr>
        <w:t xml:space="preserve"> </w:t>
      </w:r>
      <w:r w:rsidR="0008124B">
        <w:rPr>
          <w:rFonts w:ascii="Arial" w:eastAsia="Calibri" w:hAnsi="Arial" w:cs="Arial"/>
          <w:color w:val="auto"/>
        </w:rPr>
        <w:t>entered</w:t>
      </w:r>
      <w:r w:rsidR="007B19B4" w:rsidRPr="00F562BD">
        <w:rPr>
          <w:rFonts w:ascii="Arial" w:eastAsia="Calibri" w:hAnsi="Arial" w:cs="Arial"/>
          <w:color w:val="auto"/>
        </w:rPr>
        <w:t xml:space="preserve"> the service. </w:t>
      </w:r>
      <w:r w:rsidR="00525263">
        <w:rPr>
          <w:rFonts w:ascii="Arial" w:eastAsia="Calibri" w:hAnsi="Arial" w:cs="Arial"/>
          <w:color w:val="auto"/>
        </w:rPr>
        <w:t>Co</w:t>
      </w:r>
      <w:r w:rsidR="007B19B4" w:rsidRPr="00F562BD">
        <w:rPr>
          <w:rFonts w:ascii="Arial" w:eastAsia="Calibri" w:hAnsi="Arial" w:cs="Arial"/>
          <w:color w:val="auto"/>
        </w:rPr>
        <w:t>nsumer</w:t>
      </w:r>
      <w:r w:rsidR="0008124B">
        <w:rPr>
          <w:rFonts w:ascii="Arial" w:eastAsia="Calibri" w:hAnsi="Arial" w:cs="Arial"/>
          <w:color w:val="auto"/>
        </w:rPr>
        <w:t>s</w:t>
      </w:r>
      <w:r w:rsidR="00525263">
        <w:rPr>
          <w:rFonts w:ascii="Arial" w:eastAsia="Calibri" w:hAnsi="Arial" w:cs="Arial"/>
          <w:color w:val="auto"/>
        </w:rPr>
        <w:t xml:space="preserve"> </w:t>
      </w:r>
      <w:r w:rsidR="009A4FF6">
        <w:rPr>
          <w:rFonts w:ascii="Arial" w:eastAsia="Calibri" w:hAnsi="Arial" w:cs="Arial"/>
          <w:color w:val="auto"/>
        </w:rPr>
        <w:t xml:space="preserve">and </w:t>
      </w:r>
      <w:r w:rsidR="007B19B4" w:rsidRPr="00F562BD">
        <w:rPr>
          <w:rFonts w:ascii="Arial" w:eastAsia="Calibri" w:hAnsi="Arial" w:cs="Arial"/>
          <w:color w:val="auto"/>
        </w:rPr>
        <w:t xml:space="preserve">representative’s, the </w:t>
      </w:r>
      <w:r w:rsidR="009A4FF6">
        <w:rPr>
          <w:rFonts w:ascii="Arial" w:eastAsia="Calibri" w:hAnsi="Arial" w:cs="Arial"/>
          <w:color w:val="auto"/>
        </w:rPr>
        <w:t>medical officer</w:t>
      </w:r>
      <w:r w:rsidR="007B19B4" w:rsidRPr="00F562BD">
        <w:rPr>
          <w:rFonts w:ascii="Arial" w:eastAsia="Calibri" w:hAnsi="Arial" w:cs="Arial"/>
          <w:color w:val="auto"/>
        </w:rPr>
        <w:t xml:space="preserve"> and other allied health professionals </w:t>
      </w:r>
      <w:r w:rsidR="009A4FF6">
        <w:rPr>
          <w:rFonts w:ascii="Arial" w:eastAsia="Calibri" w:hAnsi="Arial" w:cs="Arial"/>
          <w:color w:val="auto"/>
        </w:rPr>
        <w:t>we</w:t>
      </w:r>
      <w:r w:rsidR="007B19B4" w:rsidRPr="00F562BD">
        <w:rPr>
          <w:rFonts w:ascii="Arial" w:eastAsia="Calibri" w:hAnsi="Arial" w:cs="Arial"/>
          <w:color w:val="auto"/>
        </w:rPr>
        <w:t>re involved where necessary.</w:t>
      </w:r>
      <w:r w:rsidR="00A23A8C">
        <w:rPr>
          <w:rFonts w:ascii="Arial" w:eastAsia="Calibri" w:hAnsi="Arial" w:cs="Arial"/>
          <w:color w:val="auto"/>
        </w:rPr>
        <w:t xml:space="preserve"> Staff advised t</w:t>
      </w:r>
      <w:r w:rsidR="00A23A8C" w:rsidRPr="00A23A8C">
        <w:rPr>
          <w:rFonts w:ascii="Arial" w:eastAsia="Calibri" w:hAnsi="Arial" w:cs="Arial"/>
          <w:color w:val="auto"/>
        </w:rPr>
        <w:t>he care plan</w:t>
      </w:r>
      <w:r w:rsidR="00E20A44">
        <w:rPr>
          <w:rFonts w:ascii="Arial" w:eastAsia="Calibri" w:hAnsi="Arial" w:cs="Arial"/>
          <w:color w:val="auto"/>
        </w:rPr>
        <w:t xml:space="preserve">s were </w:t>
      </w:r>
      <w:r w:rsidR="00A23A8C" w:rsidRPr="00A23A8C">
        <w:rPr>
          <w:rFonts w:ascii="Arial" w:eastAsia="Calibri" w:hAnsi="Arial" w:cs="Arial"/>
          <w:color w:val="auto"/>
        </w:rPr>
        <w:t xml:space="preserve">reviewed at least every 2 months and/or as consumer’s need </w:t>
      </w:r>
      <w:r w:rsidR="00E74872">
        <w:rPr>
          <w:rFonts w:ascii="Arial" w:eastAsia="Calibri" w:hAnsi="Arial" w:cs="Arial"/>
          <w:color w:val="auto"/>
        </w:rPr>
        <w:t xml:space="preserve">or </w:t>
      </w:r>
      <w:r w:rsidR="00E74872">
        <w:rPr>
          <w:rFonts w:ascii="Arial" w:eastAsia="Calibri" w:hAnsi="Arial" w:cs="Arial"/>
          <w:color w:val="auto"/>
        </w:rPr>
        <w:lastRenderedPageBreak/>
        <w:t xml:space="preserve">preferences </w:t>
      </w:r>
      <w:r w:rsidR="00A23A8C" w:rsidRPr="00A23A8C">
        <w:rPr>
          <w:rFonts w:ascii="Arial" w:eastAsia="Calibri" w:hAnsi="Arial" w:cs="Arial"/>
          <w:color w:val="auto"/>
        </w:rPr>
        <w:t>change</w:t>
      </w:r>
      <w:r w:rsidR="00E74872">
        <w:rPr>
          <w:rFonts w:ascii="Arial" w:eastAsia="Calibri" w:hAnsi="Arial" w:cs="Arial"/>
          <w:color w:val="auto"/>
        </w:rPr>
        <w:t>d</w:t>
      </w:r>
      <w:r w:rsidR="00A23A8C" w:rsidRPr="00A23A8C">
        <w:rPr>
          <w:rFonts w:ascii="Arial" w:eastAsia="Calibri" w:hAnsi="Arial" w:cs="Arial"/>
          <w:color w:val="auto"/>
        </w:rPr>
        <w:t>.</w:t>
      </w:r>
      <w:r w:rsidR="00C768F8">
        <w:rPr>
          <w:rFonts w:ascii="Arial" w:eastAsia="Calibri" w:hAnsi="Arial" w:cs="Arial"/>
          <w:color w:val="auto"/>
        </w:rPr>
        <w:t xml:space="preserve"> Staff said end of life care </w:t>
      </w:r>
      <w:r w:rsidR="00E20A44">
        <w:rPr>
          <w:rFonts w:ascii="Arial" w:eastAsia="Calibri" w:hAnsi="Arial" w:cs="Arial"/>
          <w:color w:val="auto"/>
        </w:rPr>
        <w:t xml:space="preserve">was </w:t>
      </w:r>
      <w:r w:rsidR="00C768F8">
        <w:rPr>
          <w:rFonts w:ascii="Arial" w:eastAsia="Calibri" w:hAnsi="Arial" w:cs="Arial"/>
          <w:color w:val="auto"/>
        </w:rPr>
        <w:t xml:space="preserve">discussed during initial assessments and </w:t>
      </w:r>
      <w:r w:rsidR="00F15089">
        <w:rPr>
          <w:rFonts w:ascii="Arial" w:eastAsia="Calibri" w:hAnsi="Arial" w:cs="Arial"/>
          <w:color w:val="auto"/>
        </w:rPr>
        <w:t xml:space="preserve">consumers wishes were </w:t>
      </w:r>
      <w:r w:rsidR="00C6155B">
        <w:rPr>
          <w:rFonts w:ascii="Arial" w:eastAsia="Calibri" w:hAnsi="Arial" w:cs="Arial"/>
          <w:color w:val="auto"/>
        </w:rPr>
        <w:t xml:space="preserve">recorded and re-evaluated </w:t>
      </w:r>
      <w:r w:rsidR="00086EFB">
        <w:rPr>
          <w:rFonts w:ascii="Arial" w:eastAsia="Calibri" w:hAnsi="Arial" w:cs="Arial"/>
          <w:color w:val="auto"/>
        </w:rPr>
        <w:t xml:space="preserve">every </w:t>
      </w:r>
      <w:r w:rsidR="0008124B">
        <w:rPr>
          <w:rFonts w:ascii="Arial" w:eastAsia="Calibri" w:hAnsi="Arial" w:cs="Arial"/>
          <w:color w:val="auto"/>
        </w:rPr>
        <w:t>2</w:t>
      </w:r>
      <w:r w:rsidR="00C6155B">
        <w:rPr>
          <w:rFonts w:ascii="Arial" w:eastAsia="Calibri" w:hAnsi="Arial" w:cs="Arial"/>
          <w:color w:val="auto"/>
        </w:rPr>
        <w:t xml:space="preserve"> </w:t>
      </w:r>
      <w:r w:rsidR="00086EFB">
        <w:rPr>
          <w:rFonts w:ascii="Arial" w:eastAsia="Calibri" w:hAnsi="Arial" w:cs="Arial"/>
          <w:color w:val="auto"/>
        </w:rPr>
        <w:t xml:space="preserve">months or when </w:t>
      </w:r>
      <w:r w:rsidR="00984061">
        <w:rPr>
          <w:rFonts w:ascii="Arial" w:eastAsia="Calibri" w:hAnsi="Arial" w:cs="Arial"/>
          <w:color w:val="auto"/>
        </w:rPr>
        <w:t>there was a change in a consumer</w:t>
      </w:r>
      <w:r w:rsidR="00602B3F">
        <w:rPr>
          <w:rFonts w:ascii="Arial" w:eastAsia="Calibri" w:hAnsi="Arial" w:cs="Arial"/>
          <w:color w:val="auto"/>
        </w:rPr>
        <w:t>’</w:t>
      </w:r>
      <w:r w:rsidR="00984061">
        <w:rPr>
          <w:rFonts w:ascii="Arial" w:eastAsia="Calibri" w:hAnsi="Arial" w:cs="Arial"/>
          <w:color w:val="auto"/>
        </w:rPr>
        <w:t>s condition or an incident occurred</w:t>
      </w:r>
      <w:r w:rsidR="00602B3F">
        <w:rPr>
          <w:rFonts w:ascii="Arial" w:eastAsia="Calibri" w:hAnsi="Arial" w:cs="Arial"/>
          <w:color w:val="auto"/>
        </w:rPr>
        <w:t>.</w:t>
      </w:r>
    </w:p>
    <w:p w14:paraId="4A895D65" w14:textId="77777777" w:rsidR="002874DB" w:rsidRDefault="002874DB" w:rsidP="00DF65C2">
      <w:pPr>
        <w:rPr>
          <w:rFonts w:ascii="Arial" w:eastAsia="Calibri" w:hAnsi="Arial" w:cs="Arial"/>
          <w:color w:val="auto"/>
        </w:rPr>
      </w:pPr>
      <w:r>
        <w:rPr>
          <w:rFonts w:ascii="Arial" w:eastAsia="Calibri" w:hAnsi="Arial" w:cs="Arial"/>
          <w:color w:val="auto"/>
        </w:rPr>
        <w:br w:type="page"/>
      </w:r>
    </w:p>
    <w:p w14:paraId="60E7ECA1"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3913026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1DF60338" w14:textId="77777777" w:rsidTr="001C6EAF">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4A5F70" w:rsidRPr="00B83D6B" w:rsidRDefault="004A5F70" w:rsidP="004A5F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4A5F70" w:rsidRPr="00B83D6B" w:rsidRDefault="004A5F70" w:rsidP="004A5F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4A5F70" w:rsidRPr="00B83D6B" w:rsidRDefault="004A5F70" w:rsidP="004A5F7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05F4FD51"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43FAFD68" w14:textId="77777777" w:rsidTr="001C6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74E2D2A5"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3A85F04F" w14:textId="77777777" w:rsidTr="001C6EAF">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4A5F70" w:rsidRPr="00B83D6B" w:rsidRDefault="004A5F70" w:rsidP="004A5F7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4A5F70" w:rsidRPr="00B83D6B" w:rsidRDefault="004A5F70" w:rsidP="004A5F7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B39267A" w14:textId="7761D531"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1D63ECC8" w14:textId="77777777" w:rsidTr="001C6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5755CFE6" w:rsidR="004A5F70" w:rsidRPr="003A2BA8" w:rsidRDefault="004A5F70" w:rsidP="004A5F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15DBB7E6" w14:textId="77777777" w:rsidTr="001C6EAF">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6205C003"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36CA01E3" w14:textId="77777777" w:rsidTr="001C6E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604878D6"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57A6">
              <w:rPr>
                <w:rFonts w:ascii="Arial" w:hAnsi="Arial" w:cs="Arial"/>
                <w:color w:val="auto"/>
              </w:rPr>
              <w:t>Compliant</w:t>
            </w:r>
          </w:p>
        </w:tc>
      </w:tr>
      <w:tr w:rsidR="004A5F70" w:rsidRPr="00B83D6B" w14:paraId="05091679" w14:textId="77777777" w:rsidTr="001C6EAF">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4A5F70" w:rsidRPr="00B83D6B" w:rsidRDefault="004A5F70" w:rsidP="004A5F7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747B5DC" w14:textId="77777777" w:rsidR="004A5F70" w:rsidRPr="00B83D6B" w:rsidRDefault="004A5F70" w:rsidP="004A5F7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186C8C" w14:textId="46C93D51"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57A6">
              <w:rPr>
                <w:rFonts w:ascii="Arial" w:hAnsi="Arial" w:cs="Arial"/>
                <w:color w:val="auto"/>
              </w:rPr>
              <w:t>Compliant</w:t>
            </w:r>
          </w:p>
        </w:tc>
      </w:tr>
    </w:tbl>
    <w:p w14:paraId="48AFCABE" w14:textId="77777777" w:rsidR="007209A1" w:rsidRPr="00B83D6B" w:rsidRDefault="007209A1" w:rsidP="00F825D3">
      <w:pPr>
        <w:pStyle w:val="Heading2"/>
        <w:spacing w:before="120" w:after="120" w:line="22" w:lineRule="atLeast"/>
        <w:rPr>
          <w:rFonts w:ascii="Arial" w:hAnsi="Arial" w:cs="Arial"/>
        </w:rPr>
      </w:pPr>
      <w:r w:rsidRPr="00B83D6B">
        <w:rPr>
          <w:rFonts w:ascii="Arial" w:hAnsi="Arial" w:cs="Arial"/>
        </w:rPr>
        <w:t>Findings</w:t>
      </w:r>
    </w:p>
    <w:p w14:paraId="1602F161" w14:textId="6CC1A268" w:rsidR="00F70A7A" w:rsidRPr="00E836FB" w:rsidRDefault="00054A6C" w:rsidP="0008124B">
      <w:pPr>
        <w:rPr>
          <w:rFonts w:ascii="Arial" w:eastAsia="Calibri" w:hAnsi="Arial" w:cs="Arial"/>
          <w:color w:val="auto"/>
        </w:rPr>
      </w:pPr>
      <w:bookmarkStart w:id="2" w:name="_Hlk103330062"/>
      <w:r w:rsidRPr="00E836FB">
        <w:rPr>
          <w:rFonts w:ascii="Arial" w:eastAsia="Calibri" w:hAnsi="Arial" w:cs="Arial"/>
          <w:color w:val="auto"/>
        </w:rPr>
        <w:t xml:space="preserve">Consumers and representatives said </w:t>
      </w:r>
      <w:r w:rsidR="00E527DF" w:rsidRPr="00E836FB">
        <w:rPr>
          <w:rFonts w:ascii="Arial" w:eastAsia="Calibri" w:hAnsi="Arial" w:cs="Arial"/>
          <w:color w:val="auto"/>
        </w:rPr>
        <w:t xml:space="preserve">personal and clinical care </w:t>
      </w:r>
      <w:r w:rsidRPr="00E836FB">
        <w:rPr>
          <w:rFonts w:ascii="Arial" w:eastAsia="Calibri" w:hAnsi="Arial" w:cs="Arial"/>
          <w:color w:val="auto"/>
        </w:rPr>
        <w:t>met the</w:t>
      </w:r>
      <w:r w:rsidR="00E527DF" w:rsidRPr="00E836FB">
        <w:rPr>
          <w:rFonts w:ascii="Arial" w:eastAsia="Calibri" w:hAnsi="Arial" w:cs="Arial"/>
          <w:color w:val="auto"/>
        </w:rPr>
        <w:t xml:space="preserve"> </w:t>
      </w:r>
      <w:r w:rsidR="005638D9" w:rsidRPr="00E836FB">
        <w:rPr>
          <w:rFonts w:ascii="Arial" w:eastAsia="Calibri" w:hAnsi="Arial" w:cs="Arial"/>
          <w:color w:val="auto"/>
        </w:rPr>
        <w:t>consumers’</w:t>
      </w:r>
      <w:r w:rsidRPr="00E836FB">
        <w:rPr>
          <w:rFonts w:ascii="Arial" w:eastAsia="Calibri" w:hAnsi="Arial" w:cs="Arial"/>
          <w:color w:val="auto"/>
        </w:rPr>
        <w:t xml:space="preserve"> </w:t>
      </w:r>
      <w:r w:rsidR="00C14941">
        <w:rPr>
          <w:rFonts w:ascii="Arial" w:eastAsia="Calibri" w:hAnsi="Arial" w:cs="Arial"/>
          <w:color w:val="auto"/>
        </w:rPr>
        <w:t xml:space="preserve">health goals, </w:t>
      </w:r>
      <w:r w:rsidRPr="00E836FB">
        <w:rPr>
          <w:rFonts w:ascii="Arial" w:eastAsia="Calibri" w:hAnsi="Arial" w:cs="Arial"/>
          <w:color w:val="auto"/>
        </w:rPr>
        <w:t>needs</w:t>
      </w:r>
      <w:r w:rsidR="00877967" w:rsidRPr="00E836FB">
        <w:rPr>
          <w:rFonts w:ascii="Arial" w:eastAsia="Calibri" w:hAnsi="Arial" w:cs="Arial"/>
          <w:color w:val="auto"/>
        </w:rPr>
        <w:t xml:space="preserve"> and preferences</w:t>
      </w:r>
      <w:r w:rsidRPr="00E836FB">
        <w:rPr>
          <w:rFonts w:ascii="Arial" w:eastAsia="Calibri" w:hAnsi="Arial" w:cs="Arial"/>
          <w:color w:val="auto"/>
        </w:rPr>
        <w:t xml:space="preserve">. </w:t>
      </w:r>
      <w:r w:rsidR="002E5E53" w:rsidRPr="00E836FB">
        <w:rPr>
          <w:rFonts w:ascii="Arial" w:hAnsi="Arial" w:cs="Arial"/>
          <w:color w:val="auto"/>
        </w:rPr>
        <w:t>Representatives said consumers receive care</w:t>
      </w:r>
      <w:r w:rsidR="0008051E" w:rsidRPr="00E836FB">
        <w:rPr>
          <w:rFonts w:ascii="Arial" w:hAnsi="Arial" w:cs="Arial"/>
          <w:color w:val="auto"/>
        </w:rPr>
        <w:t xml:space="preserve"> </w:t>
      </w:r>
      <w:r w:rsidR="009F0425">
        <w:rPr>
          <w:rFonts w:ascii="Arial" w:hAnsi="Arial" w:cs="Arial"/>
          <w:color w:val="auto"/>
        </w:rPr>
        <w:t>which</w:t>
      </w:r>
      <w:r w:rsidR="00A2182C" w:rsidRPr="00E836FB">
        <w:rPr>
          <w:rFonts w:ascii="Arial" w:hAnsi="Arial" w:cs="Arial"/>
          <w:color w:val="auto"/>
        </w:rPr>
        <w:t xml:space="preserve"> made them feel safe and comfortable</w:t>
      </w:r>
      <w:r w:rsidR="002E5E53" w:rsidRPr="00E836FB">
        <w:rPr>
          <w:rFonts w:ascii="Arial" w:hAnsi="Arial" w:cs="Arial"/>
          <w:color w:val="auto"/>
        </w:rPr>
        <w:t>.</w:t>
      </w:r>
      <w:r w:rsidR="00BA550D" w:rsidRPr="00E836FB">
        <w:rPr>
          <w:rFonts w:ascii="Arial" w:hAnsi="Arial" w:cs="Arial"/>
          <w:color w:val="auto"/>
        </w:rPr>
        <w:t xml:space="preserve"> </w:t>
      </w:r>
      <w:r w:rsidR="004429E1">
        <w:rPr>
          <w:rFonts w:ascii="Arial" w:eastAsia="Calibri" w:hAnsi="Arial" w:cs="Arial"/>
          <w:color w:val="auto"/>
        </w:rPr>
        <w:t>R</w:t>
      </w:r>
      <w:r w:rsidR="00BA550D" w:rsidRPr="00E836FB">
        <w:rPr>
          <w:rFonts w:ascii="Arial" w:eastAsia="Calibri" w:hAnsi="Arial" w:cs="Arial"/>
          <w:color w:val="auto"/>
        </w:rPr>
        <w:t xml:space="preserve">epresentatives felt consumer’s needs and preferences </w:t>
      </w:r>
      <w:r w:rsidR="005110B8" w:rsidRPr="00E836FB">
        <w:rPr>
          <w:rFonts w:ascii="Arial" w:eastAsia="Calibri" w:hAnsi="Arial" w:cs="Arial"/>
          <w:color w:val="auto"/>
        </w:rPr>
        <w:t>we</w:t>
      </w:r>
      <w:r w:rsidR="00BA550D" w:rsidRPr="00E836FB">
        <w:rPr>
          <w:rFonts w:ascii="Arial" w:eastAsia="Calibri" w:hAnsi="Arial" w:cs="Arial"/>
          <w:color w:val="auto"/>
        </w:rPr>
        <w:t>re effectively communicated between the staff</w:t>
      </w:r>
      <w:r w:rsidR="00830B47" w:rsidRPr="00E836FB">
        <w:rPr>
          <w:rFonts w:ascii="Arial" w:eastAsia="Calibri" w:hAnsi="Arial" w:cs="Arial"/>
          <w:color w:val="auto"/>
        </w:rPr>
        <w:t xml:space="preserve"> and resulted in </w:t>
      </w:r>
      <w:r w:rsidR="00BA550D" w:rsidRPr="00E836FB">
        <w:rPr>
          <w:rFonts w:ascii="Arial" w:eastAsia="Calibri" w:hAnsi="Arial" w:cs="Arial"/>
          <w:color w:val="auto"/>
        </w:rPr>
        <w:t>effective care delivery</w:t>
      </w:r>
      <w:r w:rsidR="00830B47" w:rsidRPr="00E836FB">
        <w:rPr>
          <w:rFonts w:ascii="Arial" w:eastAsia="Calibri" w:hAnsi="Arial" w:cs="Arial"/>
          <w:color w:val="auto"/>
        </w:rPr>
        <w:t>.</w:t>
      </w:r>
      <w:r w:rsidR="00EE4DAF">
        <w:rPr>
          <w:rFonts w:ascii="Arial" w:eastAsia="Calibri" w:hAnsi="Arial" w:cs="Arial"/>
          <w:color w:val="auto"/>
        </w:rPr>
        <w:t xml:space="preserve"> </w:t>
      </w:r>
      <w:r w:rsidR="002F3C04">
        <w:rPr>
          <w:rFonts w:ascii="Arial" w:eastAsia="Calibri" w:hAnsi="Arial" w:cs="Arial"/>
          <w:color w:val="auto"/>
        </w:rPr>
        <w:t xml:space="preserve">Representatives </w:t>
      </w:r>
      <w:r w:rsidR="008A76B3">
        <w:rPr>
          <w:rFonts w:ascii="Arial" w:eastAsia="Calibri" w:hAnsi="Arial" w:cs="Arial"/>
          <w:color w:val="auto"/>
        </w:rPr>
        <w:t xml:space="preserve">advised there was appropriate access </w:t>
      </w:r>
      <w:r w:rsidR="00E80B4B">
        <w:rPr>
          <w:rFonts w:ascii="Arial" w:eastAsia="Calibri" w:hAnsi="Arial" w:cs="Arial"/>
          <w:color w:val="auto"/>
        </w:rPr>
        <w:t>to medical officers and other health services, such as dieticians</w:t>
      </w:r>
      <w:r w:rsidR="00A12258">
        <w:rPr>
          <w:rFonts w:ascii="Arial" w:eastAsia="Calibri" w:hAnsi="Arial" w:cs="Arial"/>
          <w:color w:val="auto"/>
        </w:rPr>
        <w:t>.</w:t>
      </w:r>
    </w:p>
    <w:p w14:paraId="6CD39EB0" w14:textId="6849F8F2" w:rsidR="00C43A02" w:rsidRDefault="00A87AC6" w:rsidP="0008124B">
      <w:r w:rsidRPr="00F07B06">
        <w:rPr>
          <w:rFonts w:ascii="Arial" w:eastAsia="Calibri" w:hAnsi="Arial" w:cs="Arial"/>
          <w:color w:val="auto"/>
        </w:rPr>
        <w:t xml:space="preserve">Care plans reflected how </w:t>
      </w:r>
      <w:r w:rsidR="008179C6" w:rsidRPr="00F07B06">
        <w:rPr>
          <w:rFonts w:ascii="Arial" w:eastAsia="Calibri" w:hAnsi="Arial" w:cs="Arial"/>
          <w:color w:val="auto"/>
        </w:rPr>
        <w:t xml:space="preserve">care, such as </w:t>
      </w:r>
      <w:r w:rsidRPr="00F07B06">
        <w:rPr>
          <w:rFonts w:ascii="Arial" w:eastAsia="Calibri" w:hAnsi="Arial" w:cs="Arial"/>
          <w:color w:val="auto"/>
        </w:rPr>
        <w:t>pain management</w:t>
      </w:r>
      <w:r w:rsidR="008179C6" w:rsidRPr="00F07B06">
        <w:rPr>
          <w:rFonts w:ascii="Arial" w:eastAsia="Calibri" w:hAnsi="Arial" w:cs="Arial"/>
          <w:color w:val="auto"/>
        </w:rPr>
        <w:t>,</w:t>
      </w:r>
      <w:r w:rsidRPr="00F07B06">
        <w:rPr>
          <w:rFonts w:ascii="Arial" w:eastAsia="Calibri" w:hAnsi="Arial" w:cs="Arial"/>
          <w:color w:val="auto"/>
        </w:rPr>
        <w:t xml:space="preserve"> </w:t>
      </w:r>
      <w:r w:rsidR="00E20A44">
        <w:rPr>
          <w:rFonts w:ascii="Arial" w:eastAsia="Calibri" w:hAnsi="Arial" w:cs="Arial"/>
          <w:color w:val="auto"/>
        </w:rPr>
        <w:t>was</w:t>
      </w:r>
      <w:r w:rsidRPr="00F07B06">
        <w:rPr>
          <w:rFonts w:ascii="Arial" w:eastAsia="Calibri" w:hAnsi="Arial" w:cs="Arial"/>
          <w:color w:val="auto"/>
        </w:rPr>
        <w:t xml:space="preserve"> tailored to consumers’ needs. Care plans </w:t>
      </w:r>
      <w:r w:rsidR="00003B08" w:rsidRPr="00F07B06">
        <w:rPr>
          <w:rFonts w:ascii="Arial" w:eastAsia="Calibri" w:hAnsi="Arial" w:cs="Arial"/>
          <w:color w:val="auto"/>
        </w:rPr>
        <w:t>identif</w:t>
      </w:r>
      <w:r w:rsidR="0008124B">
        <w:rPr>
          <w:rFonts w:ascii="Arial" w:eastAsia="Calibri" w:hAnsi="Arial" w:cs="Arial"/>
          <w:color w:val="auto"/>
        </w:rPr>
        <w:t>ied</w:t>
      </w:r>
      <w:r w:rsidR="00003B08" w:rsidRPr="00F07B06">
        <w:rPr>
          <w:rFonts w:ascii="Arial" w:eastAsia="Calibri" w:hAnsi="Arial" w:cs="Arial"/>
          <w:color w:val="auto"/>
        </w:rPr>
        <w:t xml:space="preserve"> </w:t>
      </w:r>
      <w:r w:rsidRPr="00F07B06">
        <w:rPr>
          <w:rFonts w:ascii="Arial" w:eastAsia="Calibri" w:hAnsi="Arial" w:cs="Arial"/>
          <w:color w:val="auto"/>
        </w:rPr>
        <w:t>high impact and high prevalence risks</w:t>
      </w:r>
      <w:r w:rsidR="00003B08" w:rsidRPr="00F07B06">
        <w:rPr>
          <w:rFonts w:ascii="Arial" w:eastAsia="Calibri" w:hAnsi="Arial" w:cs="Arial"/>
          <w:color w:val="auto"/>
        </w:rPr>
        <w:t xml:space="preserve"> and include</w:t>
      </w:r>
      <w:r w:rsidR="00F95DFE">
        <w:rPr>
          <w:rFonts w:ascii="Arial" w:eastAsia="Calibri" w:hAnsi="Arial" w:cs="Arial"/>
          <w:color w:val="auto"/>
        </w:rPr>
        <w:t>d</w:t>
      </w:r>
      <w:r w:rsidR="00003B08" w:rsidRPr="00F07B06">
        <w:rPr>
          <w:rFonts w:ascii="Arial" w:eastAsia="Calibri" w:hAnsi="Arial" w:cs="Arial"/>
          <w:color w:val="auto"/>
        </w:rPr>
        <w:t xml:space="preserve"> strategies to minimise th</w:t>
      </w:r>
      <w:r w:rsidR="0008124B">
        <w:rPr>
          <w:rFonts w:ascii="Arial" w:eastAsia="Calibri" w:hAnsi="Arial" w:cs="Arial"/>
          <w:color w:val="auto"/>
        </w:rPr>
        <w:t>ose</w:t>
      </w:r>
      <w:r w:rsidR="00003B08" w:rsidRPr="00F07B06">
        <w:rPr>
          <w:rFonts w:ascii="Arial" w:eastAsia="Calibri" w:hAnsi="Arial" w:cs="Arial"/>
          <w:color w:val="auto"/>
        </w:rPr>
        <w:t xml:space="preserve"> risk</w:t>
      </w:r>
      <w:r w:rsidR="008308C4" w:rsidRPr="00F07B06">
        <w:rPr>
          <w:rFonts w:ascii="Arial" w:eastAsia="Calibri" w:hAnsi="Arial" w:cs="Arial"/>
          <w:color w:val="auto"/>
        </w:rPr>
        <w:t>s</w:t>
      </w:r>
      <w:r w:rsidR="00233C29" w:rsidRPr="00F07B06">
        <w:rPr>
          <w:rFonts w:ascii="Arial" w:eastAsia="Calibri" w:hAnsi="Arial" w:cs="Arial"/>
          <w:color w:val="auto"/>
        </w:rPr>
        <w:t xml:space="preserve">. </w:t>
      </w:r>
      <w:r w:rsidR="00233C29" w:rsidRPr="00A12258">
        <w:rPr>
          <w:rFonts w:ascii="Arial" w:eastAsia="Calibri" w:hAnsi="Arial" w:cs="Arial"/>
          <w:color w:val="auto"/>
        </w:rPr>
        <w:t>Care planning documents reflected consumers’ preferences, and showed the service provide</w:t>
      </w:r>
      <w:r w:rsidR="00A12258">
        <w:rPr>
          <w:rFonts w:ascii="Arial" w:eastAsia="Calibri" w:hAnsi="Arial" w:cs="Arial"/>
          <w:color w:val="auto"/>
        </w:rPr>
        <w:t>d</w:t>
      </w:r>
      <w:r w:rsidR="00233C29" w:rsidRPr="00A12258">
        <w:rPr>
          <w:rFonts w:ascii="Arial" w:eastAsia="Calibri" w:hAnsi="Arial" w:cs="Arial"/>
          <w:color w:val="auto"/>
        </w:rPr>
        <w:t xml:space="preserve"> end of life care </w:t>
      </w:r>
      <w:r w:rsidR="00486FA3">
        <w:rPr>
          <w:rFonts w:ascii="Arial" w:eastAsia="Calibri" w:hAnsi="Arial" w:cs="Arial"/>
          <w:color w:val="auto"/>
        </w:rPr>
        <w:t>which</w:t>
      </w:r>
      <w:r w:rsidR="00233C29" w:rsidRPr="00A12258">
        <w:rPr>
          <w:rFonts w:ascii="Arial" w:eastAsia="Calibri" w:hAnsi="Arial" w:cs="Arial"/>
          <w:color w:val="auto"/>
        </w:rPr>
        <w:t xml:space="preserve"> maximise</w:t>
      </w:r>
      <w:r w:rsidR="00F95DFE">
        <w:rPr>
          <w:rFonts w:ascii="Arial" w:eastAsia="Calibri" w:hAnsi="Arial" w:cs="Arial"/>
          <w:color w:val="auto"/>
        </w:rPr>
        <w:t>d</w:t>
      </w:r>
      <w:r w:rsidR="00233C29" w:rsidRPr="00A12258">
        <w:rPr>
          <w:rFonts w:ascii="Arial" w:eastAsia="Calibri" w:hAnsi="Arial" w:cs="Arial"/>
          <w:color w:val="auto"/>
        </w:rPr>
        <w:t xml:space="preserve"> consumers’ comfort.</w:t>
      </w:r>
      <w:r w:rsidR="002E5E53" w:rsidRPr="00A12258">
        <w:rPr>
          <w:rFonts w:ascii="Arial" w:eastAsia="Calibri" w:hAnsi="Arial" w:cs="Arial"/>
          <w:color w:val="auto"/>
        </w:rPr>
        <w:t xml:space="preserve"> </w:t>
      </w:r>
      <w:r w:rsidR="002E5E53" w:rsidRPr="00A12258">
        <w:rPr>
          <w:rFonts w:ascii="Arial" w:hAnsi="Arial" w:cs="Arial"/>
          <w:color w:val="auto"/>
        </w:rPr>
        <w:t xml:space="preserve">Care planning documentation </w:t>
      </w:r>
      <w:r w:rsidR="002E5E53" w:rsidRPr="00F07B06">
        <w:rPr>
          <w:rFonts w:ascii="Arial" w:hAnsi="Arial" w:cs="Arial"/>
          <w:color w:val="auto"/>
        </w:rPr>
        <w:t xml:space="preserve">reflected </w:t>
      </w:r>
      <w:r w:rsidR="00F07B06" w:rsidRPr="00F07B06">
        <w:rPr>
          <w:rFonts w:ascii="Arial" w:hAnsi="Arial" w:cs="Arial"/>
          <w:color w:val="auto"/>
        </w:rPr>
        <w:t xml:space="preserve">referrals to medical officers, geriatricians, </w:t>
      </w:r>
      <w:r w:rsidR="000B3F32">
        <w:rPr>
          <w:rFonts w:ascii="Arial" w:hAnsi="Arial" w:cs="Arial"/>
          <w:color w:val="auto"/>
        </w:rPr>
        <w:t xml:space="preserve">dieticians, </w:t>
      </w:r>
      <w:r w:rsidR="00F07B06" w:rsidRPr="00F07B06">
        <w:rPr>
          <w:rFonts w:ascii="Arial" w:hAnsi="Arial" w:cs="Arial"/>
          <w:color w:val="auto"/>
        </w:rPr>
        <w:t>speech pathologists, physiotherapists, and dementia support services.</w:t>
      </w:r>
    </w:p>
    <w:p w14:paraId="1697A01F" w14:textId="028821AD" w:rsidR="00C43A02" w:rsidRPr="00C43A02" w:rsidRDefault="00EC5ED3" w:rsidP="0008124B">
      <w:r w:rsidRPr="00C43A02">
        <w:rPr>
          <w:rFonts w:ascii="Arial" w:eastAsia="Calibri" w:hAnsi="Arial" w:cs="Arial"/>
          <w:color w:val="auto"/>
        </w:rPr>
        <w:lastRenderedPageBreak/>
        <w:t xml:space="preserve">Staff </w:t>
      </w:r>
      <w:r w:rsidR="00681A3F" w:rsidRPr="00C43A02">
        <w:rPr>
          <w:rFonts w:ascii="Arial" w:eastAsia="Calibri" w:hAnsi="Arial" w:cs="Arial"/>
          <w:color w:val="auto"/>
        </w:rPr>
        <w:t xml:space="preserve">said </w:t>
      </w:r>
      <w:r w:rsidR="00054A6C" w:rsidRPr="00C43A02">
        <w:rPr>
          <w:rFonts w:ascii="Arial" w:eastAsia="Calibri" w:hAnsi="Arial" w:cs="Arial"/>
          <w:color w:val="auto"/>
        </w:rPr>
        <w:t xml:space="preserve">care </w:t>
      </w:r>
      <w:r w:rsidR="00681A3F" w:rsidRPr="00C43A02">
        <w:rPr>
          <w:rFonts w:ascii="Arial" w:eastAsia="Calibri" w:hAnsi="Arial" w:cs="Arial"/>
          <w:color w:val="auto"/>
        </w:rPr>
        <w:t xml:space="preserve">provided was consistent </w:t>
      </w:r>
      <w:r w:rsidR="00054A6C" w:rsidRPr="00C43A02">
        <w:rPr>
          <w:rFonts w:ascii="Arial" w:eastAsia="Calibri" w:hAnsi="Arial" w:cs="Arial"/>
          <w:color w:val="auto"/>
        </w:rPr>
        <w:t xml:space="preserve">with </w:t>
      </w:r>
      <w:r w:rsidR="000729CD" w:rsidRPr="00C43A02">
        <w:rPr>
          <w:rFonts w:ascii="Arial" w:eastAsia="Calibri" w:hAnsi="Arial" w:cs="Arial"/>
          <w:color w:val="auto"/>
        </w:rPr>
        <w:t xml:space="preserve">the services </w:t>
      </w:r>
      <w:r w:rsidR="00054A6C" w:rsidRPr="00C43A02">
        <w:rPr>
          <w:rFonts w:ascii="Arial" w:eastAsia="Calibri" w:hAnsi="Arial" w:cs="Arial"/>
          <w:color w:val="auto"/>
        </w:rPr>
        <w:t xml:space="preserve">policies. </w:t>
      </w:r>
      <w:r w:rsidR="00A87AC6" w:rsidRPr="00C43A02">
        <w:rPr>
          <w:rFonts w:ascii="Arial" w:eastAsia="Calibri" w:hAnsi="Arial" w:cs="Arial"/>
          <w:color w:val="auto"/>
        </w:rPr>
        <w:t xml:space="preserve">Staff </w:t>
      </w:r>
      <w:r w:rsidR="007D3C6F" w:rsidRPr="00C43A02">
        <w:rPr>
          <w:rFonts w:ascii="Arial" w:eastAsia="Calibri" w:hAnsi="Arial" w:cs="Arial"/>
          <w:color w:val="auto"/>
        </w:rPr>
        <w:t xml:space="preserve">stated </w:t>
      </w:r>
      <w:r w:rsidR="00A87AC6" w:rsidRPr="00C43A02">
        <w:rPr>
          <w:rFonts w:ascii="Arial" w:eastAsia="Calibri" w:hAnsi="Arial" w:cs="Arial"/>
          <w:color w:val="auto"/>
        </w:rPr>
        <w:t>individual consumer risks</w:t>
      </w:r>
      <w:r w:rsidR="007D3C6F" w:rsidRPr="00C43A02">
        <w:rPr>
          <w:rFonts w:ascii="Arial" w:eastAsia="Calibri" w:hAnsi="Arial" w:cs="Arial"/>
          <w:color w:val="auto"/>
        </w:rPr>
        <w:t xml:space="preserve"> were identified and </w:t>
      </w:r>
      <w:r w:rsidR="00A87AC6" w:rsidRPr="00C43A02">
        <w:rPr>
          <w:rFonts w:ascii="Arial" w:eastAsia="Calibri" w:hAnsi="Arial" w:cs="Arial"/>
          <w:color w:val="auto"/>
        </w:rPr>
        <w:t xml:space="preserve">relevant strategies </w:t>
      </w:r>
      <w:r w:rsidR="007C71B5" w:rsidRPr="00C43A02">
        <w:rPr>
          <w:rFonts w:ascii="Arial" w:eastAsia="Calibri" w:hAnsi="Arial" w:cs="Arial"/>
          <w:color w:val="auto"/>
        </w:rPr>
        <w:t xml:space="preserve">were applied </w:t>
      </w:r>
      <w:r w:rsidR="00A87AC6" w:rsidRPr="00C43A02">
        <w:rPr>
          <w:rFonts w:ascii="Arial" w:eastAsia="Calibri" w:hAnsi="Arial" w:cs="Arial"/>
          <w:color w:val="auto"/>
        </w:rPr>
        <w:t xml:space="preserve">when delivering care and discuss </w:t>
      </w:r>
      <w:r w:rsidR="000729CD" w:rsidRPr="00C43A02">
        <w:rPr>
          <w:rFonts w:ascii="Arial" w:eastAsia="Calibri" w:hAnsi="Arial" w:cs="Arial"/>
          <w:color w:val="auto"/>
        </w:rPr>
        <w:t>change in con</w:t>
      </w:r>
      <w:r w:rsidR="00DD3519" w:rsidRPr="00C43A02">
        <w:rPr>
          <w:rFonts w:ascii="Arial" w:eastAsia="Calibri" w:hAnsi="Arial" w:cs="Arial"/>
          <w:color w:val="auto"/>
        </w:rPr>
        <w:t>d</w:t>
      </w:r>
      <w:r w:rsidR="000729CD" w:rsidRPr="00C43A02">
        <w:rPr>
          <w:rFonts w:ascii="Arial" w:eastAsia="Calibri" w:hAnsi="Arial" w:cs="Arial"/>
          <w:color w:val="auto"/>
        </w:rPr>
        <w:t>itio</w:t>
      </w:r>
      <w:r w:rsidR="00DD3519" w:rsidRPr="00C43A02">
        <w:rPr>
          <w:rFonts w:ascii="Arial" w:eastAsia="Calibri" w:hAnsi="Arial" w:cs="Arial"/>
          <w:color w:val="auto"/>
        </w:rPr>
        <w:t xml:space="preserve">n and </w:t>
      </w:r>
      <w:r w:rsidR="00A87AC6" w:rsidRPr="00C43A02">
        <w:rPr>
          <w:rFonts w:ascii="Arial" w:eastAsia="Calibri" w:hAnsi="Arial" w:cs="Arial"/>
          <w:color w:val="auto"/>
        </w:rPr>
        <w:t>risks at handover.</w:t>
      </w:r>
      <w:r w:rsidR="00233C29" w:rsidRPr="00C43A02">
        <w:rPr>
          <w:rFonts w:ascii="Arial" w:eastAsia="Calibri" w:hAnsi="Arial" w:cs="Arial"/>
          <w:color w:val="auto"/>
        </w:rPr>
        <w:t xml:space="preserve"> Staff described how they deliver changes for consumers nearing end of life</w:t>
      </w:r>
      <w:r w:rsidR="002E5E53" w:rsidRPr="00C43A02">
        <w:rPr>
          <w:rFonts w:ascii="Arial" w:eastAsia="Calibri" w:hAnsi="Arial" w:cs="Arial"/>
          <w:color w:val="auto"/>
        </w:rPr>
        <w:t xml:space="preserve">. </w:t>
      </w:r>
      <w:r w:rsidR="00534098" w:rsidRPr="00C43A02">
        <w:rPr>
          <w:rFonts w:ascii="Arial" w:eastAsia="Calibri" w:hAnsi="Arial" w:cs="Arial"/>
          <w:color w:val="auto"/>
        </w:rPr>
        <w:t>Staff</w:t>
      </w:r>
      <w:r w:rsidR="00256A38" w:rsidRPr="00C43A02">
        <w:rPr>
          <w:rFonts w:ascii="Arial" w:eastAsia="Calibri" w:hAnsi="Arial" w:cs="Arial"/>
          <w:color w:val="auto"/>
        </w:rPr>
        <w:t xml:space="preserve"> </w:t>
      </w:r>
      <w:r w:rsidR="00C14941" w:rsidRPr="00C43A02">
        <w:rPr>
          <w:rFonts w:ascii="Arial" w:eastAsia="Calibri" w:hAnsi="Arial" w:cs="Arial"/>
          <w:color w:val="auto"/>
        </w:rPr>
        <w:t>identified</w:t>
      </w:r>
      <w:r w:rsidR="00256A38" w:rsidRPr="00C43A02">
        <w:rPr>
          <w:rFonts w:ascii="Arial" w:eastAsia="Calibri" w:hAnsi="Arial" w:cs="Arial"/>
          <w:color w:val="auto"/>
        </w:rPr>
        <w:t xml:space="preserve"> high impact and high prevalence for consumers in the service including behaviours, falls, wounds</w:t>
      </w:r>
      <w:r w:rsidR="003C3D35" w:rsidRPr="00C43A02">
        <w:rPr>
          <w:rFonts w:ascii="Arial" w:eastAsia="Calibri" w:hAnsi="Arial" w:cs="Arial"/>
          <w:color w:val="auto"/>
        </w:rPr>
        <w:t xml:space="preserve"> and could identify </w:t>
      </w:r>
      <w:r w:rsidR="003251CC" w:rsidRPr="00C43A02">
        <w:rPr>
          <w:rFonts w:ascii="Arial" w:eastAsia="Calibri" w:hAnsi="Arial" w:cs="Arial"/>
          <w:color w:val="auto"/>
        </w:rPr>
        <w:t>strategies used to mitigate these risks</w:t>
      </w:r>
      <w:r w:rsidR="00256A38" w:rsidRPr="00C43A02">
        <w:rPr>
          <w:rFonts w:ascii="Arial" w:eastAsia="Calibri" w:hAnsi="Arial" w:cs="Arial"/>
          <w:color w:val="auto"/>
        </w:rPr>
        <w:t>.</w:t>
      </w:r>
      <w:r w:rsidR="003251CC" w:rsidRPr="00C43A02">
        <w:rPr>
          <w:rFonts w:eastAsia="Calibri"/>
          <w:color w:val="auto"/>
        </w:rPr>
        <w:t xml:space="preserve"> </w:t>
      </w:r>
      <w:r w:rsidR="002E5E53" w:rsidRPr="00C43A02">
        <w:rPr>
          <w:rFonts w:ascii="Arial" w:eastAsia="Calibri" w:hAnsi="Arial" w:cs="Arial"/>
          <w:color w:val="auto"/>
        </w:rPr>
        <w:t>Staff described how they minimise</w:t>
      </w:r>
      <w:r w:rsidR="009D217E" w:rsidRPr="00C43A02">
        <w:rPr>
          <w:rFonts w:ascii="Arial" w:eastAsia="Calibri" w:hAnsi="Arial" w:cs="Arial"/>
          <w:color w:val="auto"/>
        </w:rPr>
        <w:t>d</w:t>
      </w:r>
      <w:r w:rsidR="002E5E53" w:rsidRPr="00C43A02">
        <w:rPr>
          <w:rFonts w:ascii="Arial" w:eastAsia="Calibri" w:hAnsi="Arial" w:cs="Arial"/>
          <w:color w:val="auto"/>
        </w:rPr>
        <w:t xml:space="preserve"> infection related risks and </w:t>
      </w:r>
      <w:r w:rsidR="007C71B5" w:rsidRPr="00C43A02">
        <w:rPr>
          <w:rFonts w:ascii="Arial" w:eastAsia="Calibri" w:hAnsi="Arial" w:cs="Arial"/>
          <w:color w:val="auto"/>
        </w:rPr>
        <w:t xml:space="preserve">understood </w:t>
      </w:r>
      <w:r w:rsidR="002E5E53" w:rsidRPr="00C43A02">
        <w:rPr>
          <w:rFonts w:ascii="Arial" w:eastAsia="Calibri" w:hAnsi="Arial" w:cs="Arial"/>
          <w:color w:val="auto"/>
        </w:rPr>
        <w:t>the service’s procedures for infection control and minimising the use of antibiotics</w:t>
      </w:r>
      <w:r w:rsidR="00C43A02" w:rsidRPr="00C43A02">
        <w:rPr>
          <w:rFonts w:ascii="Arial" w:eastAsia="Calibri" w:hAnsi="Arial" w:cs="Arial"/>
          <w:color w:val="auto"/>
        </w:rPr>
        <w:t>. Staff</w:t>
      </w:r>
      <w:r w:rsidR="00C43A02" w:rsidRPr="00C43A02">
        <w:rPr>
          <w:rFonts w:eastAsia="Calibri"/>
          <w:color w:val="auto"/>
        </w:rPr>
        <w:t xml:space="preserve"> </w:t>
      </w:r>
      <w:r w:rsidR="00C43A02" w:rsidRPr="00C43A02">
        <w:rPr>
          <w:rFonts w:ascii="Arial" w:eastAsia="Calibri" w:hAnsi="Arial" w:cs="Arial"/>
          <w:color w:val="auto"/>
        </w:rPr>
        <w:t>described how the service prevented and managed urinary tract infections by encouraging hydration and attending frequent personal hygiene care.</w:t>
      </w:r>
    </w:p>
    <w:p w14:paraId="333EEF45" w14:textId="78E04064" w:rsidR="00600124" w:rsidRDefault="00F558D4" w:rsidP="0008124B">
      <w:pPr>
        <w:rPr>
          <w:rFonts w:ascii="Arial" w:eastAsia="Calibri" w:hAnsi="Arial" w:cs="Arial"/>
          <w:color w:val="auto"/>
        </w:rPr>
      </w:pPr>
      <w:r>
        <w:rPr>
          <w:rFonts w:ascii="Arial" w:hAnsi="Arial" w:cs="Arial"/>
          <w:color w:val="auto"/>
        </w:rPr>
        <w:t>Care documentation</w:t>
      </w:r>
      <w:r w:rsidR="0031474B" w:rsidRPr="00E36D93">
        <w:rPr>
          <w:rFonts w:ascii="Arial" w:hAnsi="Arial" w:cs="Arial"/>
          <w:color w:val="auto"/>
        </w:rPr>
        <w:t xml:space="preserve"> reflected </w:t>
      </w:r>
      <w:r w:rsidR="00E36D93" w:rsidRPr="00E36D93">
        <w:rPr>
          <w:rFonts w:ascii="Arial" w:hAnsi="Arial" w:cs="Arial"/>
          <w:color w:val="auto"/>
        </w:rPr>
        <w:t>t</w:t>
      </w:r>
      <w:r w:rsidR="00B1560C" w:rsidRPr="00E36D93">
        <w:rPr>
          <w:rFonts w:ascii="Arial" w:hAnsi="Arial" w:cs="Arial"/>
          <w:color w:val="auto"/>
        </w:rPr>
        <w:t xml:space="preserve">imely referrals to other services. </w:t>
      </w:r>
      <w:r w:rsidR="0013270D">
        <w:rPr>
          <w:rFonts w:ascii="Arial" w:hAnsi="Arial" w:cs="Arial"/>
          <w:color w:val="auto"/>
        </w:rPr>
        <w:t>Changes to a consumer</w:t>
      </w:r>
      <w:r w:rsidR="005A0725">
        <w:rPr>
          <w:rFonts w:ascii="Arial" w:hAnsi="Arial" w:cs="Arial"/>
          <w:color w:val="auto"/>
        </w:rPr>
        <w:t>’</w:t>
      </w:r>
      <w:r w:rsidR="0013270D">
        <w:rPr>
          <w:rFonts w:ascii="Arial" w:hAnsi="Arial" w:cs="Arial"/>
          <w:color w:val="auto"/>
        </w:rPr>
        <w:t xml:space="preserve">s condition resulted in investigation undertaken by staff, for example when a consumers behaviour changed staff monitored the consumers vital observations and performed relevant assessments such as collecting urine samples. </w:t>
      </w:r>
      <w:r w:rsidR="00054A6C" w:rsidRPr="00E93AE6">
        <w:rPr>
          <w:rFonts w:ascii="Arial" w:eastAsia="Calibri" w:hAnsi="Arial" w:cs="Arial"/>
          <w:color w:val="auto"/>
        </w:rPr>
        <w:t xml:space="preserve">Staff monitor skin integrity, deliver care and </w:t>
      </w:r>
      <w:r w:rsidR="002944F5" w:rsidRPr="00E93AE6">
        <w:rPr>
          <w:rFonts w:ascii="Arial" w:eastAsia="Calibri" w:hAnsi="Arial" w:cs="Arial"/>
          <w:color w:val="auto"/>
        </w:rPr>
        <w:t xml:space="preserve">review wounds closely </w:t>
      </w:r>
      <w:r w:rsidR="00E93AE6" w:rsidRPr="00E93AE6">
        <w:rPr>
          <w:rFonts w:ascii="Arial" w:eastAsia="Calibri" w:hAnsi="Arial" w:cs="Arial"/>
          <w:color w:val="auto"/>
        </w:rPr>
        <w:t>to promote the wound healing process</w:t>
      </w:r>
      <w:r w:rsidR="00054A6C" w:rsidRPr="004F6433">
        <w:rPr>
          <w:rFonts w:ascii="Arial" w:eastAsia="Calibri" w:hAnsi="Arial" w:cs="Arial"/>
          <w:color w:val="auto"/>
        </w:rPr>
        <w:t xml:space="preserve">. </w:t>
      </w:r>
      <w:r w:rsidR="005A0725" w:rsidRPr="00E36D93">
        <w:rPr>
          <w:rFonts w:ascii="Arial" w:eastAsia="Calibri" w:hAnsi="Arial" w:cs="Arial"/>
          <w:color w:val="auto"/>
        </w:rPr>
        <w:t xml:space="preserve">Most </w:t>
      </w:r>
      <w:r w:rsidR="005A0725" w:rsidRPr="00E93AE6">
        <w:rPr>
          <w:rFonts w:ascii="Arial" w:eastAsia="Calibri" w:hAnsi="Arial" w:cs="Arial"/>
          <w:color w:val="auto"/>
        </w:rPr>
        <w:t>consumers receiving psychotropic medication or subject to restrictive practices ha</w:t>
      </w:r>
      <w:r w:rsidR="005A0725">
        <w:rPr>
          <w:rFonts w:ascii="Arial" w:eastAsia="Calibri" w:hAnsi="Arial" w:cs="Arial"/>
          <w:color w:val="auto"/>
        </w:rPr>
        <w:t xml:space="preserve">d </w:t>
      </w:r>
      <w:r w:rsidR="005A0725" w:rsidRPr="00E93AE6">
        <w:rPr>
          <w:rFonts w:ascii="Arial" w:eastAsia="Calibri" w:hAnsi="Arial" w:cs="Arial"/>
          <w:color w:val="auto"/>
        </w:rPr>
        <w:t>appropriate consent, assessments and, where applicable, behaviour management plans in place.</w:t>
      </w:r>
    </w:p>
    <w:p w14:paraId="637F7C28" w14:textId="0A209BFF" w:rsidR="00600124" w:rsidRPr="00600124" w:rsidRDefault="00600124" w:rsidP="00FE7AE8">
      <w:pPr>
        <w:rPr>
          <w:rFonts w:ascii="Arial" w:eastAsia="Calibri" w:hAnsi="Arial" w:cs="Arial"/>
          <w:color w:val="auto"/>
        </w:rPr>
      </w:pPr>
      <w:r w:rsidRPr="005A0725">
        <w:rPr>
          <w:rFonts w:ascii="Arial" w:eastAsia="Calibri" w:hAnsi="Arial" w:cs="Arial"/>
          <w:color w:val="auto"/>
        </w:rPr>
        <w:t xml:space="preserve">The service has </w:t>
      </w:r>
      <w:r w:rsidR="0008124B">
        <w:rPr>
          <w:rFonts w:ascii="Arial" w:eastAsia="Calibri" w:hAnsi="Arial" w:cs="Arial"/>
          <w:color w:val="auto"/>
        </w:rPr>
        <w:t xml:space="preserve">a </w:t>
      </w:r>
      <w:r w:rsidRPr="005A0725">
        <w:rPr>
          <w:rFonts w:ascii="Arial" w:eastAsia="Calibri" w:hAnsi="Arial" w:cs="Arial"/>
          <w:color w:val="auto"/>
        </w:rPr>
        <w:t xml:space="preserve">suite of evidence-based assessment tools which is built in the electronic documentation system and available in the service’s intranet </w:t>
      </w:r>
      <w:r w:rsidR="0008124B">
        <w:rPr>
          <w:rFonts w:ascii="Arial" w:eastAsia="Calibri" w:hAnsi="Arial" w:cs="Arial"/>
          <w:color w:val="auto"/>
        </w:rPr>
        <w:t>to assess consumers cognition,</w:t>
      </w:r>
      <w:r w:rsidRPr="005A0725">
        <w:rPr>
          <w:rFonts w:ascii="Arial" w:eastAsia="Calibri" w:hAnsi="Arial" w:cs="Arial"/>
          <w:color w:val="auto"/>
        </w:rPr>
        <w:t xml:space="preserve"> falls risk, </w:t>
      </w:r>
      <w:r w:rsidR="0008124B">
        <w:rPr>
          <w:rFonts w:ascii="Arial" w:eastAsia="Calibri" w:hAnsi="Arial" w:cs="Arial"/>
          <w:color w:val="auto"/>
        </w:rPr>
        <w:t xml:space="preserve">likelihood of </w:t>
      </w:r>
      <w:r w:rsidRPr="005A0725">
        <w:rPr>
          <w:rFonts w:ascii="Arial" w:eastAsia="Calibri" w:hAnsi="Arial" w:cs="Arial"/>
          <w:color w:val="auto"/>
        </w:rPr>
        <w:t xml:space="preserve">delirium, and pain </w:t>
      </w:r>
      <w:r w:rsidR="0008124B">
        <w:rPr>
          <w:rFonts w:ascii="Arial" w:eastAsia="Calibri" w:hAnsi="Arial" w:cs="Arial"/>
          <w:color w:val="auto"/>
        </w:rPr>
        <w:t>through verbal and non-verbal means</w:t>
      </w:r>
      <w:r w:rsidRPr="005A0725">
        <w:rPr>
          <w:rFonts w:ascii="Arial" w:eastAsia="Calibri" w:hAnsi="Arial" w:cs="Arial"/>
          <w:color w:val="auto"/>
        </w:rPr>
        <w:t>.</w:t>
      </w:r>
      <w:r>
        <w:rPr>
          <w:rFonts w:ascii="Arial" w:eastAsia="Calibri" w:hAnsi="Arial" w:cs="Arial"/>
          <w:color w:val="auto"/>
        </w:rPr>
        <w:t xml:space="preserve"> </w:t>
      </w:r>
      <w:r w:rsidRPr="00BE545B">
        <w:rPr>
          <w:rFonts w:ascii="Arial" w:hAnsi="Arial" w:cs="Arial"/>
          <w:color w:val="auto"/>
        </w:rPr>
        <w:t xml:space="preserve">Information regarding </w:t>
      </w:r>
      <w:r>
        <w:rPr>
          <w:rFonts w:ascii="Arial" w:hAnsi="Arial" w:cs="Arial"/>
          <w:color w:val="auto"/>
        </w:rPr>
        <w:t xml:space="preserve">changes in </w:t>
      </w:r>
      <w:r w:rsidRPr="00BE545B">
        <w:rPr>
          <w:rFonts w:ascii="Arial" w:hAnsi="Arial" w:cs="Arial"/>
          <w:color w:val="auto"/>
        </w:rPr>
        <w:t xml:space="preserve">consumers’ needs and condition </w:t>
      </w:r>
      <w:r>
        <w:rPr>
          <w:rFonts w:ascii="Arial" w:hAnsi="Arial" w:cs="Arial"/>
          <w:color w:val="auto"/>
        </w:rPr>
        <w:t>was</w:t>
      </w:r>
      <w:r w:rsidRPr="00BE545B">
        <w:rPr>
          <w:rFonts w:ascii="Arial" w:hAnsi="Arial" w:cs="Arial"/>
          <w:color w:val="auto"/>
        </w:rPr>
        <w:t xml:space="preserve"> documented and shared </w:t>
      </w:r>
      <w:r>
        <w:rPr>
          <w:rFonts w:ascii="Arial" w:hAnsi="Arial" w:cs="Arial"/>
          <w:color w:val="auto"/>
        </w:rPr>
        <w:t xml:space="preserve">during handover and </w:t>
      </w:r>
      <w:r w:rsidRPr="00BE545B">
        <w:rPr>
          <w:rFonts w:ascii="Arial" w:hAnsi="Arial" w:cs="Arial"/>
          <w:color w:val="auto"/>
        </w:rPr>
        <w:t>electronically, including with other providers such as medical officers and allied health pr</w:t>
      </w:r>
      <w:r w:rsidRPr="00E36D93">
        <w:rPr>
          <w:rFonts w:ascii="Arial" w:hAnsi="Arial" w:cs="Arial"/>
          <w:color w:val="auto"/>
        </w:rPr>
        <w:t xml:space="preserve">ofessionals. </w:t>
      </w:r>
      <w:r w:rsidRPr="004F6433">
        <w:rPr>
          <w:rFonts w:ascii="Arial" w:eastAsia="Calibri" w:hAnsi="Arial" w:cs="Arial"/>
          <w:color w:val="auto"/>
        </w:rPr>
        <w:t xml:space="preserve">The service had documented policies to guide staff members on wound management, pressure injury and prevention, falls risk management, responding to clinical deterioration and restrictive </w:t>
      </w:r>
      <w:r w:rsidRPr="00DB0160">
        <w:rPr>
          <w:rFonts w:ascii="Arial" w:eastAsia="Calibri" w:hAnsi="Arial" w:cs="Arial"/>
          <w:color w:val="auto"/>
        </w:rPr>
        <w:t>practices</w:t>
      </w:r>
      <w:r w:rsidRPr="00DB0160">
        <w:rPr>
          <w:rFonts w:ascii="Arial" w:hAnsi="Arial" w:cs="Arial"/>
          <w:color w:val="auto"/>
        </w:rPr>
        <w:t>.</w:t>
      </w:r>
      <w:r w:rsidR="0008124B">
        <w:rPr>
          <w:rFonts w:ascii="Arial" w:hAnsi="Arial" w:cs="Arial"/>
          <w:color w:val="auto"/>
        </w:rPr>
        <w:t xml:space="preserve"> An </w:t>
      </w:r>
      <w:r w:rsidRPr="00600124">
        <w:rPr>
          <w:rFonts w:ascii="Arial" w:eastAsia="Calibri" w:hAnsi="Arial" w:cs="Arial"/>
          <w:color w:val="auto"/>
        </w:rPr>
        <w:t>outbreak management plan reflects the current guidelines from the department as well as the antimicrobial stewardship policy.</w:t>
      </w:r>
    </w:p>
    <w:p w14:paraId="678344AF" w14:textId="3A2B894C" w:rsidR="007209A1" w:rsidRPr="00576764" w:rsidRDefault="005A0725" w:rsidP="0008124B">
      <w:pPr>
        <w:pStyle w:val="Heading1"/>
        <w:spacing w:before="120" w:after="240" w:line="22" w:lineRule="atLeast"/>
        <w:rPr>
          <w:rFonts w:ascii="Arial" w:hAnsi="Arial" w:cs="Arial"/>
          <w:b w:val="0"/>
          <w:bCs w:val="0"/>
          <w:szCs w:val="30"/>
        </w:rPr>
      </w:pPr>
      <w:r w:rsidRPr="00E93AE6">
        <w:rPr>
          <w:rFonts w:ascii="Arial" w:eastAsia="Calibri" w:hAnsi="Arial" w:cs="Arial"/>
          <w:color w:val="auto"/>
        </w:rPr>
        <w:t xml:space="preserve"> </w:t>
      </w:r>
      <w:r w:rsidR="003C3B5A" w:rsidRPr="00B83D6B">
        <w:rPr>
          <w:rFonts w:ascii="Arial" w:hAnsi="Arial" w:cs="Arial"/>
          <w:color w:val="FF0000"/>
        </w:rPr>
        <w:br w:type="page"/>
      </w:r>
      <w:bookmarkEnd w:id="2"/>
      <w:r w:rsidR="007209A1" w:rsidRPr="0008124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41D8E69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4A5F70" w:rsidRPr="00B83D6B" w14:paraId="3979F8FF" w14:textId="77777777" w:rsidTr="007F37A8">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37FF11FB"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51B70A9C" w14:textId="77777777" w:rsidTr="007F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6C325624"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02BE9A6B" w14:textId="77777777" w:rsidTr="007F37A8">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4A5F70" w:rsidRPr="00B83D6B" w:rsidRDefault="004A5F70" w:rsidP="004A5F7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4A5F70" w:rsidRPr="00B83D6B" w:rsidRDefault="004A5F70" w:rsidP="004A5F7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4A5F70" w:rsidRPr="00B83D6B" w:rsidRDefault="004A5F70" w:rsidP="004A5F7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6DB1AD8F"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46CEF8D1" w14:textId="77777777" w:rsidTr="007F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73369415" w:rsidR="004A5F70" w:rsidRPr="003A2BA8" w:rsidRDefault="004A5F70" w:rsidP="004A5F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692B79CC" w14:textId="77777777" w:rsidTr="007F37A8">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00591CB7" w:rsidR="004A5F70" w:rsidRPr="003A2BA8" w:rsidRDefault="004A5F70" w:rsidP="004A5F7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3404F86C" w14:textId="77777777" w:rsidTr="007F3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6326CEF9"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0375">
              <w:rPr>
                <w:rFonts w:ascii="Arial" w:hAnsi="Arial" w:cs="Arial"/>
                <w:color w:val="auto"/>
              </w:rPr>
              <w:t>Compliant</w:t>
            </w:r>
          </w:p>
        </w:tc>
      </w:tr>
      <w:tr w:rsidR="004A5F70" w:rsidRPr="00B83D6B" w14:paraId="6A18920A" w14:textId="77777777" w:rsidTr="007F37A8">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4A5F70" w:rsidRPr="00B83D6B" w:rsidRDefault="004A5F70" w:rsidP="009B4125">
            <w:pPr>
              <w:spacing w:before="0" w:after="120"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4A5F70" w:rsidRPr="00B83D6B" w:rsidRDefault="004A5F70" w:rsidP="009B412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24FABD28" w:rsidR="004A5F70" w:rsidRPr="003A2BA8" w:rsidRDefault="004A5F70" w:rsidP="009B412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375">
              <w:rPr>
                <w:rFonts w:ascii="Arial" w:hAnsi="Arial" w:cs="Arial"/>
                <w:color w:val="auto"/>
              </w:rPr>
              <w:t>Compliant</w:t>
            </w:r>
          </w:p>
        </w:tc>
      </w:tr>
    </w:tbl>
    <w:p w14:paraId="4BA76D5D" w14:textId="77777777" w:rsidR="007209A1" w:rsidRPr="00B83D6B" w:rsidRDefault="007209A1" w:rsidP="00F825D3">
      <w:pPr>
        <w:pStyle w:val="Heading2"/>
        <w:spacing w:before="120" w:after="120" w:line="22" w:lineRule="atLeast"/>
        <w:rPr>
          <w:rFonts w:ascii="Arial" w:hAnsi="Arial" w:cs="Arial"/>
        </w:rPr>
      </w:pPr>
      <w:r w:rsidRPr="00B83D6B">
        <w:rPr>
          <w:rFonts w:ascii="Arial" w:hAnsi="Arial" w:cs="Arial"/>
        </w:rPr>
        <w:t>Findings</w:t>
      </w:r>
    </w:p>
    <w:p w14:paraId="63A9FE82" w14:textId="3599D950" w:rsidR="00EB5B1C" w:rsidRPr="002853E0" w:rsidRDefault="00533EB7" w:rsidP="00FE7AE8">
      <w:pPr>
        <w:rPr>
          <w:rFonts w:ascii="Arial" w:eastAsia="Calibri" w:hAnsi="Arial" w:cs="Arial"/>
          <w:color w:val="auto"/>
        </w:rPr>
      </w:pPr>
      <w:r w:rsidRPr="00576764">
        <w:rPr>
          <w:rFonts w:ascii="Arial" w:eastAsia="Calibri" w:hAnsi="Arial" w:cs="Arial"/>
          <w:color w:val="auto"/>
        </w:rPr>
        <w:t>C</w:t>
      </w:r>
      <w:r w:rsidR="00024046" w:rsidRPr="00576764">
        <w:rPr>
          <w:rFonts w:ascii="Arial" w:eastAsia="Calibri" w:hAnsi="Arial" w:cs="Arial"/>
          <w:color w:val="auto"/>
        </w:rPr>
        <w:t>onsumers</w:t>
      </w:r>
      <w:r w:rsidR="00E733DE" w:rsidRPr="00576764">
        <w:rPr>
          <w:rFonts w:ascii="Arial" w:eastAsia="Calibri" w:hAnsi="Arial" w:cs="Arial"/>
          <w:color w:val="auto"/>
        </w:rPr>
        <w:t xml:space="preserve"> and </w:t>
      </w:r>
      <w:r w:rsidR="00024046" w:rsidRPr="00576764">
        <w:rPr>
          <w:rFonts w:ascii="Arial" w:eastAsia="Calibri" w:hAnsi="Arial" w:cs="Arial"/>
          <w:color w:val="auto"/>
        </w:rPr>
        <w:t xml:space="preserve">representatives said the service </w:t>
      </w:r>
      <w:r w:rsidR="0008124B">
        <w:rPr>
          <w:rFonts w:ascii="Arial" w:eastAsia="Calibri" w:hAnsi="Arial" w:cs="Arial"/>
          <w:color w:val="auto"/>
        </w:rPr>
        <w:t>seeks</w:t>
      </w:r>
      <w:r w:rsidR="00024046" w:rsidRPr="00576764">
        <w:rPr>
          <w:rFonts w:ascii="Arial" w:eastAsia="Calibri" w:hAnsi="Arial" w:cs="Arial"/>
          <w:color w:val="auto"/>
        </w:rPr>
        <w:t xml:space="preserve"> to understand their needs, goals, and preferences upon </w:t>
      </w:r>
      <w:r w:rsidR="0008124B">
        <w:rPr>
          <w:rFonts w:ascii="Arial" w:eastAsia="Calibri" w:hAnsi="Arial" w:cs="Arial"/>
          <w:color w:val="auto"/>
        </w:rPr>
        <w:t>entry</w:t>
      </w:r>
      <w:r w:rsidR="00024046" w:rsidRPr="00576764">
        <w:rPr>
          <w:rFonts w:ascii="Arial" w:eastAsia="Calibri" w:hAnsi="Arial" w:cs="Arial"/>
          <w:color w:val="auto"/>
        </w:rPr>
        <w:t>, and regular</w:t>
      </w:r>
      <w:r w:rsidR="0008124B">
        <w:rPr>
          <w:rFonts w:ascii="Arial" w:eastAsia="Calibri" w:hAnsi="Arial" w:cs="Arial"/>
          <w:color w:val="auto"/>
        </w:rPr>
        <w:t>ly</w:t>
      </w:r>
      <w:r w:rsidR="00024046" w:rsidRPr="00576764">
        <w:rPr>
          <w:rFonts w:ascii="Arial" w:eastAsia="Calibri" w:hAnsi="Arial" w:cs="Arial"/>
          <w:color w:val="auto"/>
        </w:rPr>
        <w:t xml:space="preserve"> communicat</w:t>
      </w:r>
      <w:r w:rsidR="0008124B">
        <w:rPr>
          <w:rFonts w:ascii="Arial" w:eastAsia="Calibri" w:hAnsi="Arial" w:cs="Arial"/>
          <w:color w:val="auto"/>
        </w:rPr>
        <w:t>es</w:t>
      </w:r>
      <w:r w:rsidR="00024046" w:rsidRPr="00576764">
        <w:rPr>
          <w:rFonts w:ascii="Arial" w:eastAsia="Calibri" w:hAnsi="Arial" w:cs="Arial"/>
          <w:color w:val="auto"/>
        </w:rPr>
        <w:t xml:space="preserve"> with them</w:t>
      </w:r>
      <w:r w:rsidR="00E733DE" w:rsidRPr="00576764">
        <w:rPr>
          <w:rFonts w:ascii="Arial" w:eastAsia="Calibri" w:hAnsi="Arial" w:cs="Arial"/>
          <w:color w:val="auto"/>
        </w:rPr>
        <w:t xml:space="preserve">. </w:t>
      </w:r>
      <w:r w:rsidR="00024046" w:rsidRPr="00FE7AE8">
        <w:rPr>
          <w:rFonts w:ascii="Arial" w:eastAsia="Calibri" w:hAnsi="Arial" w:cs="Arial"/>
          <w:color w:val="auto"/>
        </w:rPr>
        <w:t>Consumers described participating in a range of activities</w:t>
      </w:r>
      <w:r w:rsidR="00604127" w:rsidRPr="00FE7AE8">
        <w:rPr>
          <w:rFonts w:ascii="Arial" w:eastAsia="Calibri" w:hAnsi="Arial" w:cs="Arial"/>
          <w:color w:val="auto"/>
        </w:rPr>
        <w:t xml:space="preserve">, within the service and the community </w:t>
      </w:r>
      <w:r w:rsidR="00130189" w:rsidRPr="00FE7AE8">
        <w:rPr>
          <w:rFonts w:ascii="Arial" w:eastAsia="Calibri" w:hAnsi="Arial" w:cs="Arial"/>
          <w:color w:val="auto"/>
        </w:rPr>
        <w:t>and ha</w:t>
      </w:r>
      <w:r w:rsidR="00604127" w:rsidRPr="00FE7AE8">
        <w:rPr>
          <w:rFonts w:ascii="Arial" w:eastAsia="Calibri" w:hAnsi="Arial" w:cs="Arial"/>
          <w:color w:val="auto"/>
        </w:rPr>
        <w:t>d</w:t>
      </w:r>
      <w:r w:rsidR="00130189" w:rsidRPr="00FE7AE8">
        <w:rPr>
          <w:rFonts w:ascii="Arial" w:eastAsia="Calibri" w:hAnsi="Arial" w:cs="Arial"/>
          <w:color w:val="auto"/>
        </w:rPr>
        <w:t xml:space="preserve"> input into </w:t>
      </w:r>
      <w:r w:rsidR="00E550BC" w:rsidRPr="00FE7AE8">
        <w:rPr>
          <w:rFonts w:ascii="Arial" w:eastAsia="Calibri" w:hAnsi="Arial" w:cs="Arial"/>
          <w:color w:val="auto"/>
        </w:rPr>
        <w:t xml:space="preserve">activities offered </w:t>
      </w:r>
      <w:r w:rsidRPr="00576764">
        <w:rPr>
          <w:rFonts w:ascii="Arial" w:eastAsia="Calibri" w:hAnsi="Arial" w:cs="Arial"/>
          <w:color w:val="auto"/>
        </w:rPr>
        <w:t xml:space="preserve">via informal </w:t>
      </w:r>
      <w:r w:rsidR="00604127">
        <w:rPr>
          <w:rFonts w:ascii="Arial" w:eastAsia="Calibri" w:hAnsi="Arial" w:cs="Arial"/>
          <w:color w:val="auto"/>
        </w:rPr>
        <w:t>and formal mechanisms</w:t>
      </w:r>
      <w:r w:rsidRPr="00576764">
        <w:rPr>
          <w:rFonts w:ascii="Arial" w:eastAsia="Calibri" w:hAnsi="Arial" w:cs="Arial"/>
          <w:color w:val="auto"/>
        </w:rPr>
        <w:t xml:space="preserve">. </w:t>
      </w:r>
      <w:r w:rsidR="00024046" w:rsidRPr="00FE7AE8">
        <w:rPr>
          <w:rFonts w:ascii="Arial" w:eastAsia="Calibri" w:hAnsi="Arial" w:cs="Arial"/>
          <w:color w:val="auto"/>
        </w:rPr>
        <w:t>Consumers</w:t>
      </w:r>
      <w:r w:rsidR="00BA03A4" w:rsidRPr="00FE7AE8">
        <w:rPr>
          <w:rFonts w:ascii="Arial" w:eastAsia="Calibri" w:hAnsi="Arial" w:cs="Arial"/>
          <w:color w:val="auto"/>
        </w:rPr>
        <w:t xml:space="preserve"> and representatives</w:t>
      </w:r>
      <w:r w:rsidR="00024046" w:rsidRPr="00FE7AE8">
        <w:rPr>
          <w:rFonts w:ascii="Arial" w:eastAsia="Calibri" w:hAnsi="Arial" w:cs="Arial"/>
          <w:color w:val="auto"/>
        </w:rPr>
        <w:t xml:space="preserve"> said the service supported </w:t>
      </w:r>
      <w:r w:rsidR="00BA03A4" w:rsidRPr="00FE7AE8">
        <w:rPr>
          <w:rFonts w:ascii="Arial" w:eastAsia="Calibri" w:hAnsi="Arial" w:cs="Arial"/>
          <w:color w:val="auto"/>
        </w:rPr>
        <w:t>consumers</w:t>
      </w:r>
      <w:r w:rsidR="00024046" w:rsidRPr="00FE7AE8">
        <w:rPr>
          <w:rFonts w:ascii="Arial" w:eastAsia="Calibri" w:hAnsi="Arial" w:cs="Arial"/>
          <w:color w:val="auto"/>
        </w:rPr>
        <w:t xml:space="preserve"> to maintain their wellbeing through contact with family</w:t>
      </w:r>
      <w:r w:rsidR="00604127" w:rsidRPr="00FE7AE8">
        <w:rPr>
          <w:rFonts w:ascii="Arial" w:eastAsia="Calibri" w:hAnsi="Arial" w:cs="Arial"/>
          <w:color w:val="auto"/>
        </w:rPr>
        <w:t xml:space="preserve"> and supporting consu</w:t>
      </w:r>
      <w:r w:rsidR="00831A78" w:rsidRPr="00FE7AE8">
        <w:rPr>
          <w:rFonts w:ascii="Arial" w:eastAsia="Calibri" w:hAnsi="Arial" w:cs="Arial"/>
          <w:color w:val="auto"/>
        </w:rPr>
        <w:t>mers</w:t>
      </w:r>
      <w:r w:rsidR="00CE0370" w:rsidRPr="00FE7AE8">
        <w:rPr>
          <w:rFonts w:ascii="Arial" w:eastAsia="Calibri" w:hAnsi="Arial" w:cs="Arial"/>
          <w:color w:val="auto"/>
        </w:rPr>
        <w:t xml:space="preserve"> emotional, spiritual and psychological </w:t>
      </w:r>
      <w:r w:rsidR="00604127" w:rsidRPr="00FE7AE8">
        <w:rPr>
          <w:rFonts w:ascii="Arial" w:eastAsia="Calibri" w:hAnsi="Arial" w:cs="Arial"/>
          <w:color w:val="auto"/>
        </w:rPr>
        <w:t>needs according to their pre</w:t>
      </w:r>
      <w:r w:rsidR="00CE0370" w:rsidRPr="00FE7AE8">
        <w:rPr>
          <w:rFonts w:ascii="Arial" w:eastAsia="Calibri" w:hAnsi="Arial" w:cs="Arial"/>
          <w:color w:val="auto"/>
        </w:rPr>
        <w:t xml:space="preserve">ferences. Consumers and representatives </w:t>
      </w:r>
      <w:r w:rsidR="00B04104" w:rsidRPr="00FE7AE8">
        <w:rPr>
          <w:rFonts w:ascii="Arial" w:eastAsia="Calibri" w:hAnsi="Arial" w:cs="Arial"/>
          <w:color w:val="auto"/>
        </w:rPr>
        <w:t xml:space="preserve">provided </w:t>
      </w:r>
      <w:r w:rsidR="00604127" w:rsidRPr="00FE7AE8">
        <w:rPr>
          <w:rFonts w:ascii="Arial" w:eastAsia="Calibri" w:hAnsi="Arial" w:cs="Arial"/>
          <w:color w:val="auto"/>
        </w:rPr>
        <w:t>mostly positive</w:t>
      </w:r>
      <w:r w:rsidR="00B04104" w:rsidRPr="00FE7AE8">
        <w:rPr>
          <w:rFonts w:ascii="Arial" w:eastAsia="Calibri" w:hAnsi="Arial" w:cs="Arial"/>
          <w:color w:val="auto"/>
        </w:rPr>
        <w:t xml:space="preserve"> feedback about </w:t>
      </w:r>
      <w:r w:rsidR="00CE0370" w:rsidRPr="00FE7AE8">
        <w:rPr>
          <w:rFonts w:ascii="Arial" w:eastAsia="Calibri" w:hAnsi="Arial" w:cs="Arial"/>
          <w:color w:val="auto"/>
        </w:rPr>
        <w:t>the variety, quality and quantity of meals provided at the service.</w:t>
      </w:r>
      <w:r w:rsidR="00EB5B1C" w:rsidRPr="00FE7AE8">
        <w:rPr>
          <w:rFonts w:ascii="Arial" w:eastAsia="Calibri" w:hAnsi="Arial" w:cs="Arial"/>
          <w:color w:val="auto"/>
        </w:rPr>
        <w:t xml:space="preserve"> Consumers, representatives and staff </w:t>
      </w:r>
      <w:r w:rsidR="002C6538" w:rsidRPr="00FE7AE8">
        <w:rPr>
          <w:rFonts w:ascii="Arial" w:eastAsia="Calibri" w:hAnsi="Arial" w:cs="Arial"/>
          <w:color w:val="auto"/>
        </w:rPr>
        <w:t>said the equipment used</w:t>
      </w:r>
      <w:r w:rsidR="00E20A44" w:rsidRPr="00FE7AE8">
        <w:rPr>
          <w:rFonts w:ascii="Arial" w:eastAsia="Calibri" w:hAnsi="Arial" w:cs="Arial"/>
          <w:color w:val="auto"/>
        </w:rPr>
        <w:t xml:space="preserve"> was</w:t>
      </w:r>
      <w:r w:rsidR="002C6538" w:rsidRPr="00FE7AE8">
        <w:rPr>
          <w:rFonts w:ascii="Arial" w:eastAsia="Calibri" w:hAnsi="Arial" w:cs="Arial"/>
          <w:color w:val="auto"/>
        </w:rPr>
        <w:t xml:space="preserve"> always clean, well maintained, safe and suitable and for the consumer. </w:t>
      </w:r>
    </w:p>
    <w:p w14:paraId="609A7D46" w14:textId="7EAAD8F9" w:rsidR="002378C6" w:rsidRPr="00FE7AE8" w:rsidRDefault="002853E0" w:rsidP="00FE7AE8">
      <w:pPr>
        <w:rPr>
          <w:rFonts w:ascii="Arial" w:eastAsia="Calibri" w:hAnsi="Arial" w:cs="Arial"/>
          <w:color w:val="auto"/>
        </w:rPr>
      </w:pPr>
      <w:r w:rsidRPr="00FE7AE8">
        <w:rPr>
          <w:rFonts w:ascii="Arial" w:eastAsia="Calibri" w:hAnsi="Arial" w:cs="Arial"/>
          <w:color w:val="auto"/>
        </w:rPr>
        <w:t xml:space="preserve">Staff explained what </w:t>
      </w:r>
      <w:r w:rsidR="00530044" w:rsidRPr="00FE7AE8">
        <w:rPr>
          <w:rFonts w:ascii="Arial" w:eastAsia="Calibri" w:hAnsi="Arial" w:cs="Arial"/>
          <w:color w:val="auto"/>
        </w:rPr>
        <w:t>wa</w:t>
      </w:r>
      <w:r w:rsidRPr="00FE7AE8">
        <w:rPr>
          <w:rFonts w:ascii="Arial" w:eastAsia="Calibri" w:hAnsi="Arial" w:cs="Arial"/>
          <w:color w:val="auto"/>
        </w:rPr>
        <w:t xml:space="preserve">s important to </w:t>
      </w:r>
      <w:r w:rsidR="00530044" w:rsidRPr="00FE7AE8">
        <w:rPr>
          <w:rFonts w:ascii="Arial" w:eastAsia="Calibri" w:hAnsi="Arial" w:cs="Arial"/>
          <w:color w:val="auto"/>
        </w:rPr>
        <w:t xml:space="preserve">individual </w:t>
      </w:r>
      <w:r w:rsidRPr="00FE7AE8">
        <w:rPr>
          <w:rFonts w:ascii="Arial" w:eastAsia="Calibri" w:hAnsi="Arial" w:cs="Arial"/>
          <w:color w:val="auto"/>
        </w:rPr>
        <w:t>consumers</w:t>
      </w:r>
      <w:r w:rsidR="00A12ED4" w:rsidRPr="00FE7AE8">
        <w:rPr>
          <w:rFonts w:ascii="Arial" w:eastAsia="Calibri" w:hAnsi="Arial" w:cs="Arial"/>
          <w:color w:val="auto"/>
        </w:rPr>
        <w:t xml:space="preserve">, their care preferences </w:t>
      </w:r>
      <w:r w:rsidRPr="00FE7AE8">
        <w:rPr>
          <w:rFonts w:ascii="Arial" w:eastAsia="Calibri" w:hAnsi="Arial" w:cs="Arial"/>
          <w:color w:val="auto"/>
        </w:rPr>
        <w:t>and their preferred activities, consistent with care planning documents. Staff tailor activities to cater for consumers’ needs, preferences and abilit</w:t>
      </w:r>
      <w:r w:rsidR="00880466" w:rsidRPr="00FE7AE8">
        <w:rPr>
          <w:rFonts w:ascii="Arial" w:eastAsia="Calibri" w:hAnsi="Arial" w:cs="Arial"/>
          <w:color w:val="auto"/>
        </w:rPr>
        <w:t>ies</w:t>
      </w:r>
      <w:r w:rsidR="00C00752" w:rsidRPr="00FE7AE8">
        <w:rPr>
          <w:rFonts w:ascii="Arial" w:eastAsia="Calibri" w:hAnsi="Arial" w:cs="Arial"/>
          <w:color w:val="auto"/>
        </w:rPr>
        <w:t xml:space="preserve">, such as </w:t>
      </w:r>
      <w:r w:rsidR="002B2CE2" w:rsidRPr="00FE7AE8">
        <w:rPr>
          <w:rFonts w:ascii="Arial" w:eastAsia="Calibri" w:hAnsi="Arial" w:cs="Arial"/>
          <w:color w:val="auto"/>
        </w:rPr>
        <w:t xml:space="preserve">providing yoga classes after </w:t>
      </w:r>
      <w:r w:rsidR="00972DE0" w:rsidRPr="00FE7AE8">
        <w:rPr>
          <w:rFonts w:ascii="Arial" w:eastAsia="Calibri" w:hAnsi="Arial" w:cs="Arial"/>
          <w:color w:val="auto"/>
        </w:rPr>
        <w:t>the suggestion was made by a consumer</w:t>
      </w:r>
      <w:r w:rsidRPr="00FE7AE8">
        <w:rPr>
          <w:rFonts w:ascii="Arial" w:eastAsia="Calibri" w:hAnsi="Arial" w:cs="Arial"/>
          <w:color w:val="auto"/>
        </w:rPr>
        <w:t>.</w:t>
      </w:r>
      <w:r w:rsidR="007A32C3" w:rsidRPr="00FE7AE8">
        <w:rPr>
          <w:rFonts w:ascii="Arial" w:eastAsia="Calibri" w:hAnsi="Arial" w:cs="Arial"/>
          <w:color w:val="auto"/>
        </w:rPr>
        <w:t xml:space="preserve"> Staff</w:t>
      </w:r>
      <w:r w:rsidRPr="00FE7AE8">
        <w:rPr>
          <w:rFonts w:ascii="Arial" w:eastAsia="Calibri" w:hAnsi="Arial" w:cs="Arial"/>
          <w:color w:val="auto"/>
        </w:rPr>
        <w:t xml:space="preserve"> support consumers to participate in outings</w:t>
      </w:r>
      <w:r w:rsidR="00F86CC3" w:rsidRPr="00FE7AE8">
        <w:rPr>
          <w:rFonts w:ascii="Arial" w:eastAsia="Calibri" w:hAnsi="Arial" w:cs="Arial"/>
          <w:color w:val="auto"/>
        </w:rPr>
        <w:t xml:space="preserve">, </w:t>
      </w:r>
      <w:r w:rsidR="00604127" w:rsidRPr="00FE7AE8">
        <w:rPr>
          <w:rFonts w:ascii="Arial" w:eastAsia="Calibri" w:hAnsi="Arial" w:cs="Arial"/>
          <w:color w:val="auto"/>
        </w:rPr>
        <w:t>including</w:t>
      </w:r>
      <w:r w:rsidR="00F86CC3" w:rsidRPr="00FE7AE8">
        <w:rPr>
          <w:rFonts w:ascii="Arial" w:eastAsia="Calibri" w:hAnsi="Arial" w:cs="Arial"/>
          <w:color w:val="auto"/>
        </w:rPr>
        <w:t xml:space="preserve"> bus trips,</w:t>
      </w:r>
      <w:r w:rsidRPr="00FE7AE8">
        <w:rPr>
          <w:rFonts w:ascii="Arial" w:eastAsia="Calibri" w:hAnsi="Arial" w:cs="Arial"/>
          <w:color w:val="auto"/>
        </w:rPr>
        <w:t xml:space="preserve"> and maintain social and personal relationships.</w:t>
      </w:r>
      <w:r w:rsidR="00600124" w:rsidRPr="00FE7AE8">
        <w:rPr>
          <w:rFonts w:ascii="Arial" w:eastAsia="Calibri" w:hAnsi="Arial" w:cs="Arial"/>
          <w:color w:val="auto"/>
        </w:rPr>
        <w:t xml:space="preserve"> </w:t>
      </w:r>
      <w:r w:rsidR="00225296" w:rsidRPr="00FE7AE8">
        <w:rPr>
          <w:rFonts w:ascii="Arial" w:eastAsia="Calibri" w:hAnsi="Arial" w:cs="Arial"/>
          <w:color w:val="auto"/>
        </w:rPr>
        <w:t xml:space="preserve">Staff advised, for </w:t>
      </w:r>
      <w:r w:rsidR="00C317DD" w:rsidRPr="00FE7AE8">
        <w:rPr>
          <w:rFonts w:ascii="Arial" w:eastAsia="Calibri" w:hAnsi="Arial" w:cs="Arial"/>
          <w:color w:val="auto"/>
        </w:rPr>
        <w:t>consumers who do not wish to join group activities,</w:t>
      </w:r>
      <w:r w:rsidR="00225296" w:rsidRPr="00FE7AE8">
        <w:rPr>
          <w:rFonts w:ascii="Arial" w:eastAsia="Calibri" w:hAnsi="Arial" w:cs="Arial"/>
          <w:color w:val="auto"/>
        </w:rPr>
        <w:t xml:space="preserve"> the service had a one-on-one lifestyle program </w:t>
      </w:r>
      <w:r w:rsidR="00604127" w:rsidRPr="00FE7AE8">
        <w:rPr>
          <w:rFonts w:ascii="Arial" w:eastAsia="Calibri" w:hAnsi="Arial" w:cs="Arial"/>
          <w:color w:val="auto"/>
        </w:rPr>
        <w:t>with</w:t>
      </w:r>
      <w:r w:rsidR="00225296" w:rsidRPr="00FE7AE8">
        <w:rPr>
          <w:rFonts w:ascii="Arial" w:eastAsia="Calibri" w:hAnsi="Arial" w:cs="Arial"/>
          <w:color w:val="auto"/>
        </w:rPr>
        <w:t xml:space="preserve"> </w:t>
      </w:r>
      <w:r w:rsidR="00FD3A19" w:rsidRPr="00FE7AE8">
        <w:rPr>
          <w:rFonts w:ascii="Arial" w:eastAsia="Calibri" w:hAnsi="Arial" w:cs="Arial"/>
          <w:color w:val="auto"/>
        </w:rPr>
        <w:t xml:space="preserve">individualised </w:t>
      </w:r>
      <w:r w:rsidR="00225296" w:rsidRPr="00FE7AE8">
        <w:rPr>
          <w:rFonts w:ascii="Arial" w:eastAsia="Calibri" w:hAnsi="Arial" w:cs="Arial"/>
          <w:color w:val="auto"/>
        </w:rPr>
        <w:t xml:space="preserve">activities </w:t>
      </w:r>
      <w:r w:rsidR="00604127" w:rsidRPr="00FE7AE8">
        <w:rPr>
          <w:rFonts w:ascii="Arial" w:eastAsia="Calibri" w:hAnsi="Arial" w:cs="Arial"/>
          <w:color w:val="auto"/>
        </w:rPr>
        <w:t>tailored to</w:t>
      </w:r>
      <w:r w:rsidR="00225296" w:rsidRPr="00FE7AE8">
        <w:rPr>
          <w:rFonts w:ascii="Arial" w:eastAsia="Calibri" w:hAnsi="Arial" w:cs="Arial"/>
          <w:color w:val="auto"/>
        </w:rPr>
        <w:t xml:space="preserve"> specific functional and cognitive abilities, needs and interests</w:t>
      </w:r>
      <w:r w:rsidR="00604127" w:rsidRPr="00FE7AE8">
        <w:rPr>
          <w:rFonts w:ascii="Arial" w:eastAsia="Calibri" w:hAnsi="Arial" w:cs="Arial"/>
          <w:color w:val="auto"/>
        </w:rPr>
        <w:t>.</w:t>
      </w:r>
      <w:r w:rsidR="005C430E" w:rsidRPr="00FE7AE8">
        <w:rPr>
          <w:rFonts w:ascii="Arial" w:eastAsia="Calibri" w:hAnsi="Arial" w:cs="Arial"/>
          <w:color w:val="auto"/>
        </w:rPr>
        <w:t xml:space="preserve"> </w:t>
      </w:r>
      <w:r w:rsidR="00EC11A1" w:rsidRPr="00FE7AE8">
        <w:rPr>
          <w:rFonts w:ascii="Arial" w:eastAsia="Calibri" w:hAnsi="Arial" w:cs="Arial"/>
          <w:color w:val="auto"/>
        </w:rPr>
        <w:t xml:space="preserve">Staff </w:t>
      </w:r>
      <w:r w:rsidR="00604127" w:rsidRPr="00FE7AE8">
        <w:rPr>
          <w:rFonts w:ascii="Arial" w:eastAsia="Calibri" w:hAnsi="Arial" w:cs="Arial"/>
          <w:color w:val="auto"/>
        </w:rPr>
        <w:t>monitor</w:t>
      </w:r>
      <w:r w:rsidR="00EC11A1" w:rsidRPr="00FE7AE8">
        <w:rPr>
          <w:rFonts w:ascii="Arial" w:eastAsia="Calibri" w:hAnsi="Arial" w:cs="Arial"/>
          <w:color w:val="auto"/>
        </w:rPr>
        <w:t xml:space="preserve"> consumers’ mood</w:t>
      </w:r>
      <w:r w:rsidR="00A374C9" w:rsidRPr="00FE7AE8">
        <w:rPr>
          <w:rFonts w:ascii="Arial" w:eastAsia="Calibri" w:hAnsi="Arial" w:cs="Arial"/>
          <w:color w:val="auto"/>
        </w:rPr>
        <w:t xml:space="preserve"> </w:t>
      </w:r>
      <w:r w:rsidR="00604127" w:rsidRPr="00FE7AE8">
        <w:rPr>
          <w:rFonts w:ascii="Arial" w:eastAsia="Calibri" w:hAnsi="Arial" w:cs="Arial"/>
          <w:color w:val="auto"/>
        </w:rPr>
        <w:t>for</w:t>
      </w:r>
      <w:r w:rsidR="00A374C9" w:rsidRPr="00FE7AE8">
        <w:rPr>
          <w:rFonts w:ascii="Arial" w:eastAsia="Calibri" w:hAnsi="Arial" w:cs="Arial"/>
          <w:color w:val="auto"/>
        </w:rPr>
        <w:t xml:space="preserve"> changes in behaviour</w:t>
      </w:r>
      <w:r w:rsidR="005E2777" w:rsidRPr="00FE7AE8">
        <w:rPr>
          <w:rFonts w:ascii="Arial" w:eastAsia="Calibri" w:hAnsi="Arial" w:cs="Arial"/>
          <w:color w:val="auto"/>
        </w:rPr>
        <w:t xml:space="preserve"> such as </w:t>
      </w:r>
      <w:r w:rsidR="00920068" w:rsidRPr="00FE7AE8">
        <w:rPr>
          <w:rFonts w:ascii="Arial" w:eastAsia="Calibri" w:hAnsi="Arial" w:cs="Arial"/>
          <w:color w:val="auto"/>
        </w:rPr>
        <w:t xml:space="preserve">reduced appetite and </w:t>
      </w:r>
      <w:r w:rsidR="006014C5" w:rsidRPr="00FE7AE8">
        <w:rPr>
          <w:rFonts w:ascii="Arial" w:eastAsia="Calibri" w:hAnsi="Arial" w:cs="Arial"/>
          <w:color w:val="auto"/>
        </w:rPr>
        <w:lastRenderedPageBreak/>
        <w:t>withdrawal</w:t>
      </w:r>
      <w:r w:rsidR="005E2777" w:rsidRPr="00FE7AE8">
        <w:rPr>
          <w:rFonts w:ascii="Arial" w:eastAsia="Calibri" w:hAnsi="Arial" w:cs="Arial"/>
          <w:color w:val="auto"/>
        </w:rPr>
        <w:t xml:space="preserve"> and isolation</w:t>
      </w:r>
      <w:r w:rsidR="00604127" w:rsidRPr="00FE7AE8">
        <w:rPr>
          <w:rFonts w:ascii="Arial" w:eastAsia="Calibri" w:hAnsi="Arial" w:cs="Arial"/>
          <w:color w:val="auto"/>
        </w:rPr>
        <w:t xml:space="preserve"> which may indicate additional support is required, such as counselling support</w:t>
      </w:r>
      <w:r w:rsidR="005E2777" w:rsidRPr="00FE7AE8">
        <w:rPr>
          <w:rFonts w:ascii="Arial" w:eastAsia="Calibri" w:hAnsi="Arial" w:cs="Arial"/>
          <w:color w:val="auto"/>
        </w:rPr>
        <w:t xml:space="preserve">. </w:t>
      </w:r>
      <w:r w:rsidR="000974E3" w:rsidRPr="00FE7AE8">
        <w:rPr>
          <w:rFonts w:ascii="Arial" w:eastAsia="Calibri" w:hAnsi="Arial" w:cs="Arial"/>
          <w:color w:val="auto"/>
        </w:rPr>
        <w:t>Staff described other individuals involved</w:t>
      </w:r>
      <w:r w:rsidR="00604127" w:rsidRPr="00FE7AE8">
        <w:rPr>
          <w:rFonts w:ascii="Arial" w:eastAsia="Calibri" w:hAnsi="Arial" w:cs="Arial"/>
          <w:color w:val="auto"/>
        </w:rPr>
        <w:t xml:space="preserve"> in the leisure program</w:t>
      </w:r>
      <w:r w:rsidR="00C72CA5" w:rsidRPr="00FE7AE8">
        <w:rPr>
          <w:rFonts w:ascii="Arial" w:eastAsia="Calibri" w:hAnsi="Arial" w:cs="Arial"/>
          <w:color w:val="auto"/>
        </w:rPr>
        <w:t>, includ</w:t>
      </w:r>
      <w:r w:rsidR="00604127" w:rsidRPr="00FE7AE8">
        <w:rPr>
          <w:rFonts w:ascii="Arial" w:eastAsia="Calibri" w:hAnsi="Arial" w:cs="Arial"/>
          <w:color w:val="auto"/>
        </w:rPr>
        <w:t>ed</w:t>
      </w:r>
      <w:r w:rsidR="00C72CA5" w:rsidRPr="00FE7AE8">
        <w:rPr>
          <w:rFonts w:ascii="Arial" w:eastAsia="Calibri" w:hAnsi="Arial" w:cs="Arial"/>
          <w:color w:val="auto"/>
        </w:rPr>
        <w:t xml:space="preserve"> </w:t>
      </w:r>
      <w:r w:rsidR="007950FD" w:rsidRPr="00FE7AE8">
        <w:rPr>
          <w:rFonts w:ascii="Arial" w:eastAsia="Calibri" w:hAnsi="Arial" w:cs="Arial"/>
          <w:color w:val="auto"/>
        </w:rPr>
        <w:t>entertainers,</w:t>
      </w:r>
      <w:r w:rsidR="000974E3" w:rsidRPr="00FE7AE8">
        <w:rPr>
          <w:rFonts w:ascii="Arial" w:eastAsia="Calibri" w:hAnsi="Arial" w:cs="Arial"/>
          <w:color w:val="auto"/>
        </w:rPr>
        <w:t xml:space="preserve"> religious </w:t>
      </w:r>
      <w:r w:rsidR="00604127" w:rsidRPr="00FE7AE8">
        <w:rPr>
          <w:rFonts w:ascii="Arial" w:eastAsia="Calibri" w:hAnsi="Arial" w:cs="Arial"/>
          <w:color w:val="auto"/>
        </w:rPr>
        <w:t>or</w:t>
      </w:r>
      <w:r w:rsidR="000974E3" w:rsidRPr="00FE7AE8">
        <w:rPr>
          <w:rFonts w:ascii="Arial" w:eastAsia="Calibri" w:hAnsi="Arial" w:cs="Arial"/>
          <w:color w:val="auto"/>
        </w:rPr>
        <w:t xml:space="preserve"> other </w:t>
      </w:r>
      <w:r w:rsidR="00604127" w:rsidRPr="00FE7AE8">
        <w:rPr>
          <w:rFonts w:ascii="Arial" w:eastAsia="Calibri" w:hAnsi="Arial" w:cs="Arial"/>
          <w:color w:val="auto"/>
        </w:rPr>
        <w:t xml:space="preserve">spiritual </w:t>
      </w:r>
      <w:r w:rsidR="000974E3" w:rsidRPr="00FE7AE8">
        <w:rPr>
          <w:rFonts w:ascii="Arial" w:eastAsia="Calibri" w:hAnsi="Arial" w:cs="Arial"/>
          <w:color w:val="auto"/>
        </w:rPr>
        <w:t xml:space="preserve">practitioners and volunteers. </w:t>
      </w:r>
      <w:r w:rsidR="00EC11A1" w:rsidRPr="00FE7AE8">
        <w:rPr>
          <w:rFonts w:ascii="Arial" w:eastAsia="Calibri" w:hAnsi="Arial" w:cs="Arial"/>
          <w:color w:val="auto"/>
        </w:rPr>
        <w:t>Staff described how they comply with consumers’ individual dietary needs and preferences</w:t>
      </w:r>
      <w:r w:rsidR="00592DB7" w:rsidRPr="00FE7AE8">
        <w:rPr>
          <w:rFonts w:ascii="Arial" w:eastAsia="Calibri" w:hAnsi="Arial" w:cs="Arial"/>
          <w:color w:val="auto"/>
        </w:rPr>
        <w:t xml:space="preserve">, such as providing </w:t>
      </w:r>
      <w:r w:rsidR="00452FFB" w:rsidRPr="00FE7AE8">
        <w:rPr>
          <w:rFonts w:ascii="Arial" w:eastAsia="Calibri" w:hAnsi="Arial" w:cs="Arial"/>
          <w:color w:val="auto"/>
        </w:rPr>
        <w:t>Halal food</w:t>
      </w:r>
      <w:r w:rsidR="00B04104" w:rsidRPr="00FE7AE8">
        <w:rPr>
          <w:rFonts w:ascii="Arial" w:eastAsia="Calibri" w:hAnsi="Arial" w:cs="Arial"/>
          <w:color w:val="auto"/>
        </w:rPr>
        <w:t xml:space="preserve">, </w:t>
      </w:r>
      <w:r w:rsidR="00EC11A1" w:rsidRPr="00FE7AE8">
        <w:rPr>
          <w:rFonts w:ascii="Arial" w:eastAsia="Calibri" w:hAnsi="Arial" w:cs="Arial"/>
          <w:color w:val="auto"/>
        </w:rPr>
        <w:t>and obtain consumers’ feedback through food focus meetings.</w:t>
      </w:r>
      <w:r w:rsidR="002378C6" w:rsidRPr="00FE7AE8">
        <w:rPr>
          <w:rFonts w:ascii="Arial" w:eastAsia="Calibri" w:hAnsi="Arial" w:cs="Arial"/>
          <w:color w:val="auto"/>
        </w:rPr>
        <w:t xml:space="preserve"> Staff said the service had a preventative and reactive maintenance schedule which involves regular audits on equipment</w:t>
      </w:r>
      <w:r w:rsidR="00102A8E" w:rsidRPr="00FE7AE8">
        <w:rPr>
          <w:rFonts w:ascii="Arial" w:eastAsia="Calibri" w:hAnsi="Arial" w:cs="Arial"/>
          <w:color w:val="auto"/>
        </w:rPr>
        <w:t xml:space="preserve">, </w:t>
      </w:r>
      <w:r w:rsidR="002378C6" w:rsidRPr="00FE7AE8">
        <w:rPr>
          <w:rFonts w:ascii="Arial" w:eastAsia="Calibri" w:hAnsi="Arial" w:cs="Arial"/>
          <w:color w:val="auto"/>
        </w:rPr>
        <w:t>includ</w:t>
      </w:r>
      <w:r w:rsidR="00102A8E" w:rsidRPr="00FE7AE8">
        <w:rPr>
          <w:rFonts w:ascii="Arial" w:eastAsia="Calibri" w:hAnsi="Arial" w:cs="Arial"/>
          <w:color w:val="auto"/>
        </w:rPr>
        <w:t>ing</w:t>
      </w:r>
      <w:r w:rsidR="002378C6" w:rsidRPr="00FE7AE8">
        <w:rPr>
          <w:rFonts w:ascii="Arial" w:eastAsia="Calibri" w:hAnsi="Arial" w:cs="Arial"/>
          <w:color w:val="auto"/>
        </w:rPr>
        <w:t xml:space="preserve"> routine checks of mobility aids, hoists, slings and other equipment for wear and tear. </w:t>
      </w:r>
    </w:p>
    <w:p w14:paraId="2F5332E6" w14:textId="022C7453" w:rsidR="002853E0" w:rsidRPr="00FE7AE8" w:rsidRDefault="001C628F" w:rsidP="00FE7AE8">
      <w:pPr>
        <w:rPr>
          <w:rFonts w:ascii="Arial" w:eastAsia="Calibri" w:hAnsi="Arial" w:cs="Arial"/>
          <w:color w:val="auto"/>
        </w:rPr>
      </w:pPr>
      <w:r w:rsidRPr="00576764">
        <w:rPr>
          <w:rFonts w:ascii="Arial" w:eastAsia="Calibri" w:hAnsi="Arial" w:cs="Arial"/>
          <w:color w:val="auto"/>
        </w:rPr>
        <w:t xml:space="preserve">Care planning documents included information about the services and supports </w:t>
      </w:r>
      <w:r w:rsidR="005664E9" w:rsidRPr="00576764">
        <w:rPr>
          <w:rFonts w:ascii="Arial" w:eastAsia="Calibri" w:hAnsi="Arial" w:cs="Arial"/>
          <w:color w:val="auto"/>
        </w:rPr>
        <w:t>consumers require</w:t>
      </w:r>
      <w:r w:rsidR="00604127">
        <w:rPr>
          <w:rFonts w:ascii="Arial" w:eastAsia="Calibri" w:hAnsi="Arial" w:cs="Arial"/>
          <w:color w:val="auto"/>
        </w:rPr>
        <w:t>d</w:t>
      </w:r>
      <w:r w:rsidR="005664E9" w:rsidRPr="00576764">
        <w:rPr>
          <w:rFonts w:ascii="Arial" w:eastAsia="Calibri" w:hAnsi="Arial" w:cs="Arial"/>
          <w:color w:val="auto"/>
        </w:rPr>
        <w:t xml:space="preserve"> </w:t>
      </w:r>
      <w:r w:rsidRPr="00576764">
        <w:rPr>
          <w:rFonts w:ascii="Arial" w:eastAsia="Calibri" w:hAnsi="Arial" w:cs="Arial"/>
          <w:color w:val="auto"/>
        </w:rPr>
        <w:t xml:space="preserve">to help </w:t>
      </w:r>
      <w:r w:rsidR="00604127">
        <w:rPr>
          <w:rFonts w:ascii="Arial" w:eastAsia="Calibri" w:hAnsi="Arial" w:cs="Arial"/>
          <w:color w:val="auto"/>
        </w:rPr>
        <w:t>consumers</w:t>
      </w:r>
      <w:r w:rsidRPr="00576764">
        <w:rPr>
          <w:rFonts w:ascii="Arial" w:eastAsia="Calibri" w:hAnsi="Arial" w:cs="Arial"/>
          <w:color w:val="auto"/>
        </w:rPr>
        <w:t xml:space="preserve"> do the things they want to do</w:t>
      </w:r>
      <w:r w:rsidR="002853E0" w:rsidRPr="00FE7AE8">
        <w:rPr>
          <w:rFonts w:ascii="Arial" w:eastAsia="Calibri" w:hAnsi="Arial" w:cs="Arial"/>
          <w:color w:val="auto"/>
        </w:rPr>
        <w:t>. Information about consumers’ condition, dietary and lifestyle activity preferences and additional support</w:t>
      </w:r>
      <w:r w:rsidR="00604127" w:rsidRPr="00FE7AE8">
        <w:rPr>
          <w:rFonts w:ascii="Arial" w:eastAsia="Calibri" w:hAnsi="Arial" w:cs="Arial"/>
          <w:color w:val="auto"/>
        </w:rPr>
        <w:t>s</w:t>
      </w:r>
      <w:r w:rsidR="002853E0" w:rsidRPr="00FE7AE8">
        <w:rPr>
          <w:rFonts w:ascii="Arial" w:eastAsia="Calibri" w:hAnsi="Arial" w:cs="Arial"/>
          <w:color w:val="auto"/>
        </w:rPr>
        <w:t xml:space="preserve"> </w:t>
      </w:r>
      <w:r w:rsidR="00BC71EA" w:rsidRPr="00FE7AE8">
        <w:rPr>
          <w:rFonts w:ascii="Arial" w:eastAsia="Calibri" w:hAnsi="Arial" w:cs="Arial"/>
          <w:color w:val="auto"/>
        </w:rPr>
        <w:t>was</w:t>
      </w:r>
      <w:r w:rsidR="002853E0" w:rsidRPr="00FE7AE8">
        <w:rPr>
          <w:rFonts w:ascii="Arial" w:eastAsia="Calibri" w:hAnsi="Arial" w:cs="Arial"/>
          <w:color w:val="auto"/>
        </w:rPr>
        <w:t xml:space="preserve"> contained in care planning documents. </w:t>
      </w:r>
      <w:r w:rsidR="0054506E" w:rsidRPr="00FE7AE8">
        <w:rPr>
          <w:rFonts w:ascii="Arial" w:eastAsia="Calibri" w:hAnsi="Arial" w:cs="Arial"/>
          <w:color w:val="auto"/>
        </w:rPr>
        <w:t xml:space="preserve">Referrals were made to other services as needed, and activities were supplemented by external volunteers and organisations. </w:t>
      </w:r>
      <w:r w:rsidR="00DC48F3" w:rsidRPr="00FE7AE8">
        <w:rPr>
          <w:rFonts w:ascii="Arial" w:eastAsia="Calibri" w:hAnsi="Arial" w:cs="Arial"/>
          <w:color w:val="auto"/>
        </w:rPr>
        <w:t xml:space="preserve"> </w:t>
      </w:r>
      <w:r w:rsidR="00166092" w:rsidRPr="00FE7AE8">
        <w:rPr>
          <w:rFonts w:ascii="Arial" w:eastAsia="Calibri" w:hAnsi="Arial" w:cs="Arial"/>
          <w:color w:val="auto"/>
        </w:rPr>
        <w:t>The service was engaged with dietitians who work with clinical staff and conduct assessments to understand consumers dietary requirements.</w:t>
      </w:r>
    </w:p>
    <w:p w14:paraId="32CAD34E" w14:textId="62CEDAFB" w:rsidR="00F86CC3" w:rsidRPr="00FE7AE8" w:rsidRDefault="00F86CC3" w:rsidP="00FE7AE8">
      <w:pPr>
        <w:rPr>
          <w:rFonts w:ascii="Arial" w:eastAsia="Calibri" w:hAnsi="Arial" w:cs="Arial"/>
          <w:color w:val="auto"/>
        </w:rPr>
      </w:pPr>
      <w:r w:rsidRPr="00FE7AE8">
        <w:rPr>
          <w:rFonts w:ascii="Arial" w:eastAsia="Calibri" w:hAnsi="Arial" w:cs="Arial"/>
          <w:color w:val="auto"/>
        </w:rPr>
        <w:t xml:space="preserve">Consumers were observed </w:t>
      </w:r>
      <w:r w:rsidR="00FE7AE8" w:rsidRPr="00FE7AE8">
        <w:rPr>
          <w:rFonts w:ascii="Arial" w:eastAsia="Calibri" w:hAnsi="Arial" w:cs="Arial"/>
          <w:color w:val="auto"/>
        </w:rPr>
        <w:t xml:space="preserve">enjoying their meals, </w:t>
      </w:r>
      <w:r w:rsidRPr="00FE7AE8">
        <w:rPr>
          <w:rFonts w:ascii="Arial" w:eastAsia="Calibri" w:hAnsi="Arial" w:cs="Arial"/>
          <w:color w:val="auto"/>
        </w:rPr>
        <w:t>engaged in group and individual activities including watching movies in the service’s cinema, listening to music in their rooms and communal areas, playing bingo and doing morning exercise. Staff were observed supporting consumers attend activities</w:t>
      </w:r>
      <w:r w:rsidR="00FE7AE8" w:rsidRPr="00FE7AE8">
        <w:rPr>
          <w:rFonts w:ascii="Arial" w:eastAsia="Calibri" w:hAnsi="Arial" w:cs="Arial"/>
          <w:color w:val="auto"/>
        </w:rPr>
        <w:t xml:space="preserve"> and with their meals</w:t>
      </w:r>
      <w:r w:rsidRPr="00FE7AE8">
        <w:rPr>
          <w:rFonts w:ascii="Arial" w:eastAsia="Calibri" w:hAnsi="Arial" w:cs="Arial"/>
          <w:color w:val="auto"/>
        </w:rPr>
        <w:t>.</w:t>
      </w:r>
      <w:r w:rsidR="00D94D6E" w:rsidRPr="00FE7AE8">
        <w:rPr>
          <w:rFonts w:ascii="Arial" w:eastAsia="Calibri" w:hAnsi="Arial" w:cs="Arial"/>
          <w:color w:val="auto"/>
        </w:rPr>
        <w:t xml:space="preserve"> </w:t>
      </w:r>
    </w:p>
    <w:p w14:paraId="61C877CC" w14:textId="091277F9" w:rsidR="002853E0" w:rsidRPr="002853E0" w:rsidRDefault="002853E0" w:rsidP="00FE7AE8">
      <w:pPr>
        <w:rPr>
          <w:rFonts w:ascii="Arial" w:eastAsia="Times New Roman" w:hAnsi="Arial" w:cs="Arial"/>
          <w:color w:val="auto"/>
          <w:sz w:val="18"/>
          <w:szCs w:val="18"/>
          <w:lang w:eastAsia="en-AU"/>
        </w:rPr>
      </w:pPr>
      <w:r w:rsidRPr="00FE7AE8">
        <w:rPr>
          <w:rFonts w:ascii="Arial" w:eastAsia="Calibri" w:hAnsi="Arial" w:cs="Arial"/>
          <w:color w:val="auto"/>
        </w:rPr>
        <w:t>Equipment used to support consumers to engage in activities of daily living was observed to be safe, suitable, clean</w:t>
      </w:r>
      <w:r w:rsidR="00FE7AE8" w:rsidRPr="00FE7AE8">
        <w:rPr>
          <w:rFonts w:ascii="Arial" w:eastAsia="Calibri" w:hAnsi="Arial" w:cs="Arial"/>
          <w:color w:val="auto"/>
        </w:rPr>
        <w:t xml:space="preserve">, </w:t>
      </w:r>
      <w:r w:rsidRPr="00FE7AE8">
        <w:rPr>
          <w:rFonts w:ascii="Arial" w:eastAsia="Calibri" w:hAnsi="Arial" w:cs="Arial"/>
          <w:color w:val="auto"/>
        </w:rPr>
        <w:t>well maintained</w:t>
      </w:r>
      <w:r w:rsidR="00FE7AE8" w:rsidRPr="00FE7AE8">
        <w:rPr>
          <w:rFonts w:ascii="Arial" w:eastAsia="Calibri" w:hAnsi="Arial" w:cs="Arial"/>
          <w:color w:val="auto"/>
        </w:rPr>
        <w:t xml:space="preserve"> and when not in use, stored appropriately</w:t>
      </w:r>
      <w:r w:rsidRPr="00FE7AE8">
        <w:rPr>
          <w:rFonts w:ascii="Arial" w:eastAsia="Calibri" w:hAnsi="Arial" w:cs="Arial"/>
          <w:color w:val="auto"/>
        </w:rPr>
        <w:t xml:space="preserve">. </w:t>
      </w:r>
      <w:r w:rsidR="00A90441" w:rsidRPr="00FE7AE8">
        <w:rPr>
          <w:rFonts w:ascii="Arial" w:eastAsia="Calibri" w:hAnsi="Arial" w:cs="Arial"/>
          <w:color w:val="auto"/>
        </w:rPr>
        <w:t xml:space="preserve">Activity </w:t>
      </w:r>
      <w:r w:rsidR="004A3A1D" w:rsidRPr="00FE7AE8">
        <w:rPr>
          <w:rFonts w:ascii="Arial" w:eastAsia="Calibri" w:hAnsi="Arial" w:cs="Arial"/>
          <w:color w:val="auto"/>
        </w:rPr>
        <w:t>equipment, such as books and games</w:t>
      </w:r>
      <w:r w:rsidR="00A90441" w:rsidRPr="00FE7AE8">
        <w:rPr>
          <w:rFonts w:ascii="Arial" w:eastAsia="Calibri" w:hAnsi="Arial" w:cs="Arial"/>
          <w:color w:val="auto"/>
        </w:rPr>
        <w:t xml:space="preserve"> were observed to be </w:t>
      </w:r>
      <w:r w:rsidR="004A3A1D" w:rsidRPr="00FE7AE8">
        <w:rPr>
          <w:rFonts w:ascii="Arial" w:eastAsia="Calibri" w:hAnsi="Arial" w:cs="Arial"/>
          <w:color w:val="auto"/>
        </w:rPr>
        <w:t>in plentiful supply</w:t>
      </w:r>
      <w:r w:rsidR="006E59A4" w:rsidRPr="00FE7AE8">
        <w:rPr>
          <w:rFonts w:ascii="Arial" w:eastAsia="Calibri" w:hAnsi="Arial" w:cs="Arial"/>
          <w:color w:val="auto"/>
        </w:rPr>
        <w:t xml:space="preserve">, </w:t>
      </w:r>
      <w:r w:rsidR="00A90441" w:rsidRPr="00FE7AE8">
        <w:rPr>
          <w:rFonts w:ascii="Arial" w:eastAsia="Calibri" w:hAnsi="Arial" w:cs="Arial"/>
          <w:color w:val="auto"/>
        </w:rPr>
        <w:t>clean and in good condition.</w:t>
      </w:r>
      <w:r w:rsidR="00A90441" w:rsidRPr="00576764">
        <w:rPr>
          <w:rFonts w:ascii="Arial" w:hAnsi="Arial" w:cs="Arial"/>
          <w:color w:val="auto"/>
          <w:szCs w:val="22"/>
        </w:rPr>
        <w:t xml:space="preserve"> </w:t>
      </w:r>
    </w:p>
    <w:p w14:paraId="0E93AEB4" w14:textId="77777777" w:rsidR="00E206F2" w:rsidRPr="00B83D6B" w:rsidRDefault="003C3B5A" w:rsidP="00FE7AE8">
      <w:pPr>
        <w:pStyle w:val="Heading1"/>
        <w:spacing w:before="120" w:after="240" w:line="22" w:lineRule="atLeast"/>
        <w:rPr>
          <w:rFonts w:ascii="Arial" w:hAnsi="Arial" w:cs="Arial"/>
        </w:rPr>
      </w:pPr>
      <w:r w:rsidRPr="00576764">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2C227B1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559EE1B0" w14:textId="77777777" w:rsidTr="001B4128">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AA12C5" w14:textId="6FFE3E29"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35CB">
              <w:rPr>
                <w:rFonts w:ascii="Arial" w:hAnsi="Arial" w:cs="Arial"/>
                <w:color w:val="auto"/>
              </w:rPr>
              <w:t>Compliant</w:t>
            </w:r>
          </w:p>
        </w:tc>
      </w:tr>
      <w:tr w:rsidR="004A5F70" w:rsidRPr="00B83D6B" w14:paraId="43AB0391" w14:textId="77777777" w:rsidTr="001B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4A5F70" w:rsidRPr="00B83D6B" w:rsidRDefault="004A5F70" w:rsidP="004A5F7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4A5F70" w:rsidRPr="00B83D6B" w:rsidRDefault="004A5F70" w:rsidP="004A5F7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297257AA"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35CB">
              <w:rPr>
                <w:rFonts w:ascii="Arial" w:hAnsi="Arial" w:cs="Arial"/>
                <w:color w:val="auto"/>
              </w:rPr>
              <w:t>Compliant</w:t>
            </w:r>
          </w:p>
        </w:tc>
      </w:tr>
      <w:tr w:rsidR="004A5F70" w:rsidRPr="00B83D6B" w14:paraId="0116C63C" w14:textId="77777777" w:rsidTr="001B4128">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AA117B2" w14:textId="021C0688" w:rsidR="004A5F70" w:rsidRPr="003A2BA8" w:rsidRDefault="004A5F70" w:rsidP="004A5F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35CB">
              <w:rPr>
                <w:rFonts w:ascii="Arial" w:hAnsi="Arial" w:cs="Arial"/>
                <w:color w:val="auto"/>
              </w:rPr>
              <w:t>Compliant</w:t>
            </w:r>
          </w:p>
        </w:tc>
      </w:tr>
    </w:tbl>
    <w:p w14:paraId="61BF929C" w14:textId="77777777" w:rsidR="00E206F2" w:rsidRPr="00B83D6B" w:rsidRDefault="00E206F2" w:rsidP="00F825D3">
      <w:pPr>
        <w:pStyle w:val="Heading2"/>
        <w:spacing w:before="120" w:after="120" w:line="22" w:lineRule="atLeast"/>
        <w:rPr>
          <w:rFonts w:ascii="Arial" w:hAnsi="Arial" w:cs="Arial"/>
        </w:rPr>
      </w:pPr>
      <w:r w:rsidRPr="00B83D6B">
        <w:rPr>
          <w:rFonts w:ascii="Arial" w:hAnsi="Arial" w:cs="Arial"/>
        </w:rPr>
        <w:t>Findings</w:t>
      </w:r>
    </w:p>
    <w:p w14:paraId="2B4CC87B" w14:textId="64651A78" w:rsidR="00735AEA" w:rsidRPr="00013515" w:rsidRDefault="00735AEA" w:rsidP="00FE7AE8">
      <w:pPr>
        <w:rPr>
          <w:rFonts w:ascii="Arial" w:eastAsia="Calibri" w:hAnsi="Arial" w:cs="Arial"/>
          <w:color w:val="auto"/>
        </w:rPr>
      </w:pPr>
      <w:r w:rsidRPr="00013515">
        <w:rPr>
          <w:rFonts w:ascii="Arial" w:eastAsia="Calibri" w:hAnsi="Arial" w:cs="Arial"/>
          <w:color w:val="auto"/>
        </w:rPr>
        <w:t xml:space="preserve">Consumers and representatives said </w:t>
      </w:r>
      <w:r w:rsidR="002D79D2" w:rsidRPr="00013515">
        <w:rPr>
          <w:rFonts w:ascii="Arial" w:eastAsia="Calibri" w:hAnsi="Arial" w:cs="Arial"/>
          <w:color w:val="auto"/>
        </w:rPr>
        <w:t xml:space="preserve">consumers </w:t>
      </w:r>
      <w:r w:rsidR="00ED28D0" w:rsidRPr="00013515">
        <w:rPr>
          <w:rFonts w:ascii="Arial" w:eastAsia="Calibri" w:hAnsi="Arial" w:cs="Arial"/>
          <w:color w:val="auto"/>
        </w:rPr>
        <w:t>felt at home at the service</w:t>
      </w:r>
      <w:r w:rsidR="007072E9" w:rsidRPr="00013515">
        <w:rPr>
          <w:rFonts w:ascii="Arial" w:eastAsia="Calibri" w:hAnsi="Arial" w:cs="Arial"/>
          <w:color w:val="auto"/>
        </w:rPr>
        <w:t xml:space="preserve"> and vis</w:t>
      </w:r>
      <w:r w:rsidR="00EE0F4C" w:rsidRPr="00013515">
        <w:rPr>
          <w:rFonts w:ascii="Arial" w:eastAsia="Calibri" w:hAnsi="Arial" w:cs="Arial"/>
          <w:color w:val="auto"/>
        </w:rPr>
        <w:t xml:space="preserve">itors </w:t>
      </w:r>
      <w:r w:rsidR="0009711E" w:rsidRPr="00013515">
        <w:rPr>
          <w:rFonts w:ascii="Arial" w:eastAsia="Calibri" w:hAnsi="Arial" w:cs="Arial"/>
          <w:color w:val="auto"/>
        </w:rPr>
        <w:t xml:space="preserve">were </w:t>
      </w:r>
      <w:r w:rsidR="00EE0F4C" w:rsidRPr="00013515">
        <w:rPr>
          <w:rFonts w:ascii="Arial" w:eastAsia="Calibri" w:hAnsi="Arial" w:cs="Arial"/>
          <w:color w:val="auto"/>
        </w:rPr>
        <w:t>welcome</w:t>
      </w:r>
      <w:r w:rsidRPr="00013515">
        <w:rPr>
          <w:rFonts w:ascii="Arial" w:eastAsia="Calibri" w:hAnsi="Arial" w:cs="Arial"/>
          <w:color w:val="auto"/>
        </w:rPr>
        <w:t xml:space="preserve">. Consumers said they feel comfortable and they can navigate the service easily. Consumers personalise their rooms with personal pictures, belongings and furnishings. </w:t>
      </w:r>
      <w:r w:rsidR="00144D0C" w:rsidRPr="00013515">
        <w:rPr>
          <w:rFonts w:ascii="Arial" w:eastAsia="Calibri" w:hAnsi="Arial" w:cs="Arial"/>
          <w:color w:val="auto"/>
        </w:rPr>
        <w:t xml:space="preserve">Consumers and representatives </w:t>
      </w:r>
      <w:r w:rsidR="00176B39" w:rsidRPr="00013515">
        <w:rPr>
          <w:rFonts w:ascii="Arial" w:eastAsia="Calibri" w:hAnsi="Arial" w:cs="Arial"/>
          <w:color w:val="auto"/>
        </w:rPr>
        <w:t xml:space="preserve">were happy with </w:t>
      </w:r>
      <w:r w:rsidR="00326F6A" w:rsidRPr="00013515">
        <w:rPr>
          <w:rFonts w:ascii="Arial" w:eastAsia="Calibri" w:hAnsi="Arial" w:cs="Arial"/>
          <w:color w:val="auto"/>
        </w:rPr>
        <w:t>the cleanliness of the service.</w:t>
      </w:r>
      <w:r w:rsidR="00176B39" w:rsidRPr="00013515">
        <w:rPr>
          <w:rFonts w:ascii="Arial" w:eastAsia="Calibri" w:hAnsi="Arial" w:cs="Arial"/>
          <w:color w:val="auto"/>
        </w:rPr>
        <w:t xml:space="preserve"> </w:t>
      </w:r>
      <w:r w:rsidR="00F36F49" w:rsidRPr="00013515">
        <w:rPr>
          <w:rFonts w:ascii="Arial" w:eastAsia="Calibri" w:hAnsi="Arial" w:cs="Arial"/>
          <w:color w:val="auto"/>
        </w:rPr>
        <w:t>C</w:t>
      </w:r>
      <w:r w:rsidR="00176B39" w:rsidRPr="00013515">
        <w:rPr>
          <w:rFonts w:ascii="Arial" w:eastAsia="Calibri" w:hAnsi="Arial" w:cs="Arial"/>
          <w:color w:val="auto"/>
        </w:rPr>
        <w:t>onsumers</w:t>
      </w:r>
      <w:r w:rsidR="00F36F49" w:rsidRPr="00013515">
        <w:rPr>
          <w:rFonts w:ascii="Arial" w:eastAsia="Calibri" w:hAnsi="Arial" w:cs="Arial"/>
          <w:color w:val="auto"/>
        </w:rPr>
        <w:t xml:space="preserve"> and </w:t>
      </w:r>
      <w:r w:rsidR="00176B39" w:rsidRPr="00013515">
        <w:rPr>
          <w:rFonts w:ascii="Arial" w:eastAsia="Calibri" w:hAnsi="Arial" w:cs="Arial"/>
          <w:color w:val="auto"/>
        </w:rPr>
        <w:t>representatives stated they fel</w:t>
      </w:r>
      <w:r w:rsidR="00F36F49" w:rsidRPr="00013515">
        <w:rPr>
          <w:rFonts w:ascii="Arial" w:eastAsia="Calibri" w:hAnsi="Arial" w:cs="Arial"/>
          <w:color w:val="auto"/>
        </w:rPr>
        <w:t>t</w:t>
      </w:r>
      <w:r w:rsidR="00176B39" w:rsidRPr="00013515">
        <w:rPr>
          <w:rFonts w:ascii="Arial" w:eastAsia="Calibri" w:hAnsi="Arial" w:cs="Arial"/>
          <w:color w:val="auto"/>
        </w:rPr>
        <w:t xml:space="preserve"> the furniture, fittings, and equipment </w:t>
      </w:r>
      <w:r w:rsidR="009D123C" w:rsidRPr="00013515">
        <w:rPr>
          <w:rFonts w:ascii="Arial" w:eastAsia="Calibri" w:hAnsi="Arial" w:cs="Arial"/>
          <w:color w:val="auto"/>
        </w:rPr>
        <w:t>were</w:t>
      </w:r>
      <w:r w:rsidR="00176B39" w:rsidRPr="00013515">
        <w:rPr>
          <w:rFonts w:ascii="Arial" w:eastAsia="Calibri" w:hAnsi="Arial" w:cs="Arial"/>
          <w:color w:val="auto"/>
        </w:rPr>
        <w:t xml:space="preserve"> safe, clean, well maintained, and suitable for the consumers.</w:t>
      </w:r>
    </w:p>
    <w:p w14:paraId="0F821287" w14:textId="5E5A0BF7" w:rsidR="002F6630" w:rsidRPr="001C1E5D" w:rsidRDefault="00735AEA" w:rsidP="00FE7AE8">
      <w:pPr>
        <w:rPr>
          <w:rFonts w:ascii="Arial" w:eastAsia="Calibri" w:hAnsi="Arial" w:cs="Arial"/>
          <w:color w:val="auto"/>
        </w:rPr>
      </w:pPr>
      <w:r w:rsidRPr="001C1E5D">
        <w:rPr>
          <w:rFonts w:ascii="Arial" w:eastAsia="Calibri" w:hAnsi="Arial" w:cs="Arial"/>
          <w:color w:val="auto"/>
        </w:rPr>
        <w:t xml:space="preserve">The service environment was observed to be clean and well maintained. There </w:t>
      </w:r>
      <w:r w:rsidR="00326F6A" w:rsidRPr="001C1E5D">
        <w:rPr>
          <w:rFonts w:ascii="Arial" w:eastAsia="Calibri" w:hAnsi="Arial" w:cs="Arial"/>
          <w:color w:val="auto"/>
        </w:rPr>
        <w:t>were</w:t>
      </w:r>
      <w:r w:rsidRPr="001C1E5D">
        <w:rPr>
          <w:rFonts w:ascii="Arial" w:eastAsia="Calibri" w:hAnsi="Arial" w:cs="Arial"/>
          <w:color w:val="auto"/>
        </w:rPr>
        <w:t xml:space="preserve"> areas for consumers to spend time indoors, </w:t>
      </w:r>
      <w:r w:rsidR="002F6630" w:rsidRPr="001C1E5D">
        <w:rPr>
          <w:rFonts w:ascii="Arial" w:eastAsia="Calibri" w:hAnsi="Arial" w:cs="Arial"/>
          <w:color w:val="auto"/>
        </w:rPr>
        <w:t xml:space="preserve">and </w:t>
      </w:r>
      <w:r w:rsidR="00326F6A" w:rsidRPr="001C1E5D">
        <w:rPr>
          <w:rFonts w:ascii="Arial" w:eastAsia="Calibri" w:hAnsi="Arial" w:cs="Arial"/>
          <w:color w:val="auto"/>
        </w:rPr>
        <w:t xml:space="preserve">outdoors </w:t>
      </w:r>
      <w:r w:rsidR="002F6630" w:rsidRPr="001C1E5D">
        <w:rPr>
          <w:rFonts w:ascii="Arial" w:eastAsia="Calibri" w:hAnsi="Arial" w:cs="Arial"/>
          <w:color w:val="auto"/>
        </w:rPr>
        <w:t xml:space="preserve">in the lush </w:t>
      </w:r>
      <w:r w:rsidRPr="001C1E5D">
        <w:rPr>
          <w:rFonts w:ascii="Arial" w:eastAsia="Calibri" w:hAnsi="Arial" w:cs="Arial"/>
          <w:color w:val="auto"/>
        </w:rPr>
        <w:t xml:space="preserve">gardens. </w:t>
      </w:r>
      <w:r w:rsidR="00D026B1">
        <w:rPr>
          <w:rFonts w:ascii="Arial" w:eastAsia="Calibri" w:hAnsi="Arial" w:cs="Arial"/>
          <w:color w:val="auto"/>
        </w:rPr>
        <w:t>S</w:t>
      </w:r>
      <w:r w:rsidR="00FC52A6" w:rsidRPr="001C1E5D">
        <w:rPr>
          <w:rFonts w:ascii="Arial" w:eastAsia="Calibri" w:hAnsi="Arial" w:cs="Arial"/>
          <w:color w:val="auto"/>
        </w:rPr>
        <w:t>igns</w:t>
      </w:r>
      <w:r w:rsidR="00394040" w:rsidRPr="001C1E5D">
        <w:rPr>
          <w:rFonts w:ascii="Arial" w:eastAsia="Calibri" w:hAnsi="Arial" w:cs="Arial"/>
          <w:color w:val="auto"/>
        </w:rPr>
        <w:t xml:space="preserve">, floorplans </w:t>
      </w:r>
      <w:r w:rsidRPr="001C1E5D">
        <w:rPr>
          <w:rFonts w:ascii="Arial" w:eastAsia="Calibri" w:hAnsi="Arial" w:cs="Arial"/>
          <w:color w:val="auto"/>
        </w:rPr>
        <w:t>and handrails support</w:t>
      </w:r>
      <w:r w:rsidR="00D026B1">
        <w:rPr>
          <w:rFonts w:ascii="Arial" w:eastAsia="Calibri" w:hAnsi="Arial" w:cs="Arial"/>
          <w:color w:val="auto"/>
        </w:rPr>
        <w:t>ed</w:t>
      </w:r>
      <w:r w:rsidRPr="001C1E5D">
        <w:rPr>
          <w:rFonts w:ascii="Arial" w:eastAsia="Calibri" w:hAnsi="Arial" w:cs="Arial"/>
          <w:color w:val="auto"/>
        </w:rPr>
        <w:t xml:space="preserve"> consumers to move freely between areas. Pathways were observed to be </w:t>
      </w:r>
      <w:r w:rsidR="002F6630" w:rsidRPr="001C1E5D">
        <w:rPr>
          <w:rFonts w:ascii="Arial" w:eastAsia="Calibri" w:hAnsi="Arial" w:cs="Arial"/>
          <w:color w:val="auto"/>
        </w:rPr>
        <w:t xml:space="preserve">level and </w:t>
      </w:r>
      <w:r w:rsidRPr="001C1E5D">
        <w:rPr>
          <w:rFonts w:ascii="Arial" w:eastAsia="Calibri" w:hAnsi="Arial" w:cs="Arial"/>
          <w:color w:val="auto"/>
        </w:rPr>
        <w:t xml:space="preserve">unobstructed. </w:t>
      </w:r>
    </w:p>
    <w:p w14:paraId="3BB3E476" w14:textId="0C704650" w:rsidR="00735AEA" w:rsidRPr="001C1E5D" w:rsidRDefault="00735AEA" w:rsidP="00FE7AE8">
      <w:pPr>
        <w:rPr>
          <w:rFonts w:ascii="Arial" w:eastAsia="Calibri" w:hAnsi="Arial" w:cs="Arial"/>
          <w:color w:val="auto"/>
        </w:rPr>
      </w:pPr>
      <w:r w:rsidRPr="001C1E5D">
        <w:rPr>
          <w:rFonts w:ascii="Arial" w:eastAsia="Calibri" w:hAnsi="Arial" w:cs="Arial"/>
          <w:color w:val="auto"/>
        </w:rPr>
        <w:t xml:space="preserve">Staff described cleaning and maintenance procedures, including preventative maintenance. </w:t>
      </w:r>
      <w:r w:rsidR="00DB0998" w:rsidRPr="001C1E5D">
        <w:rPr>
          <w:rFonts w:ascii="Arial" w:eastAsia="Calibri" w:hAnsi="Arial" w:cs="Arial"/>
          <w:color w:val="auto"/>
        </w:rPr>
        <w:t>Staff advised they ha</w:t>
      </w:r>
      <w:r w:rsidR="00035D73" w:rsidRPr="001C1E5D">
        <w:rPr>
          <w:rFonts w:ascii="Arial" w:eastAsia="Calibri" w:hAnsi="Arial" w:cs="Arial"/>
          <w:color w:val="auto"/>
        </w:rPr>
        <w:t>d enough time to clean the rooms on their schedule each da</w:t>
      </w:r>
      <w:r w:rsidR="00F728BB" w:rsidRPr="001C1E5D">
        <w:rPr>
          <w:rFonts w:ascii="Arial" w:eastAsia="Calibri" w:hAnsi="Arial" w:cs="Arial"/>
          <w:color w:val="auto"/>
        </w:rPr>
        <w:t>y.</w:t>
      </w:r>
      <w:r w:rsidR="002B5A5A" w:rsidRPr="001C1E5D">
        <w:rPr>
          <w:rFonts w:ascii="Arial" w:eastAsia="Calibri" w:hAnsi="Arial" w:cs="Arial"/>
          <w:color w:val="auto"/>
        </w:rPr>
        <w:t xml:space="preserve"> Staff described the process for managing maintenance at the service and said when a hazard or safety issue was identified, </w:t>
      </w:r>
      <w:r w:rsidR="00F825D3">
        <w:rPr>
          <w:rFonts w:ascii="Arial" w:eastAsia="Calibri" w:hAnsi="Arial" w:cs="Arial"/>
          <w:color w:val="auto"/>
        </w:rPr>
        <w:t>maintenance</w:t>
      </w:r>
      <w:r w:rsidR="002B5A5A" w:rsidRPr="001C1E5D">
        <w:rPr>
          <w:rFonts w:ascii="Arial" w:eastAsia="Calibri" w:hAnsi="Arial" w:cs="Arial"/>
          <w:color w:val="auto"/>
        </w:rPr>
        <w:t xml:space="preserve"> </w:t>
      </w:r>
      <w:r w:rsidR="00A350F5">
        <w:rPr>
          <w:rFonts w:ascii="Arial" w:eastAsia="Calibri" w:hAnsi="Arial" w:cs="Arial"/>
          <w:color w:val="auto"/>
        </w:rPr>
        <w:t xml:space="preserve">were </w:t>
      </w:r>
      <w:r w:rsidR="002B5A5A" w:rsidRPr="001C1E5D">
        <w:rPr>
          <w:rFonts w:ascii="Arial" w:eastAsia="Calibri" w:hAnsi="Arial" w:cs="Arial"/>
          <w:color w:val="auto"/>
        </w:rPr>
        <w:t>notified immediately</w:t>
      </w:r>
      <w:r w:rsidR="00CF6F79" w:rsidRPr="001C1E5D">
        <w:rPr>
          <w:rFonts w:ascii="Arial" w:eastAsia="Calibri" w:hAnsi="Arial" w:cs="Arial"/>
          <w:color w:val="auto"/>
        </w:rPr>
        <w:t>.</w:t>
      </w:r>
    </w:p>
    <w:p w14:paraId="7F504B2B" w14:textId="1F9AE1A1" w:rsidR="00735AEA" w:rsidRPr="001C1E5D" w:rsidRDefault="00286F31" w:rsidP="00FE7AE8">
      <w:pPr>
        <w:rPr>
          <w:rFonts w:ascii="Arial" w:eastAsia="Calibri" w:hAnsi="Arial" w:cs="Arial"/>
          <w:color w:val="auto"/>
        </w:rPr>
      </w:pPr>
      <w:r w:rsidRPr="001C1E5D">
        <w:rPr>
          <w:rFonts w:ascii="Arial" w:eastAsia="Calibri" w:hAnsi="Arial" w:cs="Arial"/>
          <w:color w:val="auto"/>
        </w:rPr>
        <w:t>The furniture, fittings, and equipment at the service were observed to be safe, clean, well maintained, and suitable for the use and needs of the consumers.</w:t>
      </w:r>
      <w:r w:rsidR="006F2000" w:rsidRPr="001C1E5D">
        <w:rPr>
          <w:rFonts w:ascii="Arial" w:eastAsia="Calibri" w:hAnsi="Arial" w:cs="Arial"/>
          <w:color w:val="auto"/>
        </w:rPr>
        <w:t xml:space="preserve"> Call bells and mobility aids were observed to be within reach of consumers</w:t>
      </w:r>
      <w:r w:rsidR="00A650DA">
        <w:rPr>
          <w:rFonts w:ascii="Arial" w:eastAsia="Calibri" w:hAnsi="Arial" w:cs="Arial"/>
          <w:color w:val="auto"/>
        </w:rPr>
        <w:t>.</w:t>
      </w:r>
      <w:r w:rsidR="00735AEA" w:rsidRPr="001C1E5D">
        <w:rPr>
          <w:rFonts w:ascii="Arial" w:eastAsia="Calibri" w:hAnsi="Arial" w:cs="Arial"/>
          <w:color w:val="auto"/>
        </w:rPr>
        <w:t xml:space="preserve"> Staff described how shared equipment </w:t>
      </w:r>
      <w:r w:rsidR="0055245C">
        <w:rPr>
          <w:rFonts w:ascii="Arial" w:eastAsia="Calibri" w:hAnsi="Arial" w:cs="Arial"/>
          <w:color w:val="auto"/>
        </w:rPr>
        <w:t xml:space="preserve">was </w:t>
      </w:r>
      <w:r w:rsidR="00735AEA" w:rsidRPr="001C1E5D">
        <w:rPr>
          <w:rFonts w:ascii="Arial" w:eastAsia="Calibri" w:hAnsi="Arial" w:cs="Arial"/>
          <w:color w:val="auto"/>
        </w:rPr>
        <w:t>cleaned and stored appropriately. Maintenance logs reflect</w:t>
      </w:r>
      <w:r w:rsidR="001C1E5D">
        <w:rPr>
          <w:rFonts w:ascii="Arial" w:eastAsia="Calibri" w:hAnsi="Arial" w:cs="Arial"/>
          <w:color w:val="auto"/>
        </w:rPr>
        <w:t>ed</w:t>
      </w:r>
      <w:r w:rsidR="00735AEA" w:rsidRPr="001C1E5D">
        <w:rPr>
          <w:rFonts w:ascii="Arial" w:eastAsia="Calibri" w:hAnsi="Arial" w:cs="Arial"/>
          <w:color w:val="auto"/>
        </w:rPr>
        <w:t xml:space="preserve"> equipment </w:t>
      </w:r>
      <w:r w:rsidR="00A650DA">
        <w:rPr>
          <w:rFonts w:ascii="Arial" w:eastAsia="Calibri" w:hAnsi="Arial" w:cs="Arial"/>
          <w:color w:val="auto"/>
        </w:rPr>
        <w:t>wa</w:t>
      </w:r>
      <w:r w:rsidR="00735AEA" w:rsidRPr="001C1E5D">
        <w:rPr>
          <w:rFonts w:ascii="Arial" w:eastAsia="Calibri" w:hAnsi="Arial" w:cs="Arial"/>
          <w:color w:val="auto"/>
        </w:rPr>
        <w:t xml:space="preserve">s cleaned and repaired, and maintenance regularly occurs. </w:t>
      </w:r>
    </w:p>
    <w:p w14:paraId="1193ACD5" w14:textId="77777777" w:rsidR="00E206F2" w:rsidRPr="00B83D6B" w:rsidRDefault="003C3B5A" w:rsidP="00FE7AE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31F5574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7C4CA8EE" w14:textId="77777777" w:rsidTr="0050780D">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1A16EB46" w14:textId="0D197E6A"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5932">
              <w:rPr>
                <w:rFonts w:ascii="Arial" w:hAnsi="Arial" w:cs="Arial"/>
                <w:color w:val="auto"/>
              </w:rPr>
              <w:t>Compliant</w:t>
            </w:r>
          </w:p>
        </w:tc>
      </w:tr>
      <w:tr w:rsidR="004A5F70" w:rsidRPr="00B83D6B" w14:paraId="3F952059" w14:textId="77777777" w:rsidTr="00507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526BA54F"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5932">
              <w:rPr>
                <w:rFonts w:ascii="Arial" w:hAnsi="Arial" w:cs="Arial"/>
                <w:color w:val="auto"/>
              </w:rPr>
              <w:t>Compliant</w:t>
            </w:r>
          </w:p>
        </w:tc>
      </w:tr>
      <w:tr w:rsidR="004A5F70" w:rsidRPr="00B83D6B" w14:paraId="1C78D5CF" w14:textId="77777777" w:rsidTr="0050780D">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695DC7FB"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5932">
              <w:rPr>
                <w:rFonts w:ascii="Arial" w:hAnsi="Arial" w:cs="Arial"/>
                <w:color w:val="auto"/>
              </w:rPr>
              <w:t>Compliant</w:t>
            </w:r>
          </w:p>
        </w:tc>
      </w:tr>
      <w:tr w:rsidR="004A5F70" w:rsidRPr="00B83D6B" w14:paraId="6064448D" w14:textId="77777777" w:rsidTr="005078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6D95A3F0" w:rsidR="004A5F70" w:rsidRPr="003A2BA8" w:rsidRDefault="004A5F70" w:rsidP="004A5F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5932">
              <w:rPr>
                <w:rFonts w:ascii="Arial" w:hAnsi="Arial" w:cs="Arial"/>
                <w:color w:val="auto"/>
              </w:rPr>
              <w:t>Compliant</w:t>
            </w:r>
          </w:p>
        </w:tc>
      </w:tr>
    </w:tbl>
    <w:p w14:paraId="01A6C492"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B40EB95" w14:textId="23E30379" w:rsidR="0080422D" w:rsidRDefault="002C20D4" w:rsidP="00F825D3">
      <w:pPr>
        <w:pStyle w:val="ListBullet"/>
        <w:numPr>
          <w:ilvl w:val="0"/>
          <w:numId w:val="0"/>
        </w:numPr>
        <w:spacing w:before="0" w:after="120"/>
        <w:rPr>
          <w:rFonts w:eastAsia="Calibri"/>
          <w:color w:val="auto"/>
        </w:rPr>
      </w:pPr>
      <w:r w:rsidRPr="0083372C">
        <w:rPr>
          <w:rFonts w:ascii="Arial" w:eastAsia="Calibri" w:hAnsi="Arial" w:cs="Arial"/>
        </w:rPr>
        <w:t>Consumers and representatives said they</w:t>
      </w:r>
      <w:r w:rsidR="009850C6">
        <w:rPr>
          <w:rFonts w:ascii="Arial" w:eastAsia="Calibri" w:hAnsi="Arial" w:cs="Arial"/>
        </w:rPr>
        <w:t xml:space="preserve"> were</w:t>
      </w:r>
      <w:r w:rsidRPr="0083372C">
        <w:rPr>
          <w:rFonts w:ascii="Arial" w:eastAsia="Calibri" w:hAnsi="Arial" w:cs="Arial"/>
        </w:rPr>
        <w:t xml:space="preserve"> aware of how to </w:t>
      </w:r>
      <w:r w:rsidR="000A2421" w:rsidRPr="0083372C">
        <w:rPr>
          <w:rFonts w:ascii="Arial" w:eastAsia="Calibri" w:hAnsi="Arial" w:cs="Arial"/>
        </w:rPr>
        <w:t xml:space="preserve">provide verbal and written feedback and </w:t>
      </w:r>
      <w:r w:rsidRPr="0083372C">
        <w:rPr>
          <w:rFonts w:ascii="Arial" w:eastAsia="Calibri" w:hAnsi="Arial" w:cs="Arial"/>
        </w:rPr>
        <w:t>make complaints and fel</w:t>
      </w:r>
      <w:r w:rsidR="000A7FB9" w:rsidRPr="0083372C">
        <w:rPr>
          <w:rFonts w:ascii="Arial" w:eastAsia="Calibri" w:hAnsi="Arial" w:cs="Arial"/>
        </w:rPr>
        <w:t>t</w:t>
      </w:r>
      <w:r w:rsidRPr="0083372C">
        <w:rPr>
          <w:rFonts w:ascii="Arial" w:eastAsia="Calibri" w:hAnsi="Arial" w:cs="Arial"/>
        </w:rPr>
        <w:t xml:space="preserve"> safe and supported to raise concerns</w:t>
      </w:r>
      <w:r w:rsidR="000A7FB9" w:rsidRPr="0083372C">
        <w:rPr>
          <w:rFonts w:ascii="Arial" w:eastAsia="Calibri" w:hAnsi="Arial" w:cs="Arial"/>
        </w:rPr>
        <w:t>.</w:t>
      </w:r>
      <w:r w:rsidR="007F7512" w:rsidRPr="0083372C">
        <w:rPr>
          <w:rFonts w:ascii="Arial" w:eastAsia="Calibri" w:hAnsi="Arial" w:cs="Arial"/>
        </w:rPr>
        <w:t xml:space="preserve"> </w:t>
      </w:r>
      <w:r w:rsidR="007F7512" w:rsidRPr="0083372C">
        <w:rPr>
          <w:rFonts w:ascii="Arial" w:eastAsia="Calibri" w:hAnsi="Arial" w:cs="Arial"/>
          <w:color w:val="auto"/>
        </w:rPr>
        <w:t xml:space="preserve">Consumers and </w:t>
      </w:r>
      <w:r w:rsidR="007F7512" w:rsidRPr="005618E2">
        <w:rPr>
          <w:rFonts w:ascii="Arial" w:eastAsia="Calibri" w:hAnsi="Arial" w:cs="Arial"/>
          <w:color w:val="auto"/>
        </w:rPr>
        <w:t xml:space="preserve">representatives said where concerns were raised </w:t>
      </w:r>
      <w:r w:rsidR="007F0C97" w:rsidRPr="005618E2">
        <w:rPr>
          <w:rFonts w:ascii="Arial" w:eastAsia="Calibri" w:hAnsi="Arial" w:cs="Arial"/>
          <w:color w:val="auto"/>
        </w:rPr>
        <w:t xml:space="preserve">in the past </w:t>
      </w:r>
      <w:r w:rsidR="007F7512" w:rsidRPr="005618E2">
        <w:rPr>
          <w:rFonts w:ascii="Arial" w:eastAsia="Calibri" w:hAnsi="Arial" w:cs="Arial"/>
          <w:color w:val="auto"/>
        </w:rPr>
        <w:t>responsive action was taken.</w:t>
      </w:r>
      <w:r w:rsidR="007F0C97" w:rsidRPr="005618E2">
        <w:rPr>
          <w:rFonts w:ascii="Arial" w:eastAsia="Calibri" w:hAnsi="Arial" w:cs="Arial"/>
          <w:color w:val="auto"/>
        </w:rPr>
        <w:t xml:space="preserve"> </w:t>
      </w:r>
      <w:r w:rsidR="00B513C7" w:rsidRPr="005618E2">
        <w:rPr>
          <w:rFonts w:ascii="Arial" w:eastAsia="Calibri" w:hAnsi="Arial" w:cs="Arial"/>
          <w:color w:val="auto"/>
        </w:rPr>
        <w:t xml:space="preserve">Consumers </w:t>
      </w:r>
      <w:r w:rsidR="002D68F9" w:rsidRPr="005618E2">
        <w:rPr>
          <w:rFonts w:ascii="Arial" w:eastAsia="Calibri" w:hAnsi="Arial" w:cs="Arial"/>
          <w:color w:val="auto"/>
        </w:rPr>
        <w:t xml:space="preserve">were </w:t>
      </w:r>
      <w:r w:rsidR="00B513C7" w:rsidRPr="005618E2">
        <w:rPr>
          <w:rFonts w:ascii="Arial" w:eastAsia="Calibri" w:hAnsi="Arial" w:cs="Arial"/>
          <w:color w:val="auto"/>
        </w:rPr>
        <w:t>aware of and ha</w:t>
      </w:r>
      <w:r w:rsidR="002D68F9" w:rsidRPr="005618E2">
        <w:rPr>
          <w:rFonts w:ascii="Arial" w:eastAsia="Calibri" w:hAnsi="Arial" w:cs="Arial"/>
          <w:color w:val="auto"/>
        </w:rPr>
        <w:t xml:space="preserve">d </w:t>
      </w:r>
      <w:r w:rsidR="00B513C7" w:rsidRPr="005618E2">
        <w:rPr>
          <w:rFonts w:ascii="Arial" w:eastAsia="Calibri" w:hAnsi="Arial" w:cs="Arial"/>
          <w:color w:val="auto"/>
        </w:rPr>
        <w:t>access to advocates, language services and other methods for raising and resolving complaints.</w:t>
      </w:r>
      <w:r w:rsidR="00B513C7" w:rsidRPr="51EC1917">
        <w:rPr>
          <w:rFonts w:eastAsia="Calibri"/>
          <w:color w:val="auto"/>
        </w:rPr>
        <w:t xml:space="preserve"> </w:t>
      </w:r>
    </w:p>
    <w:p w14:paraId="5445BFC2" w14:textId="3C622721" w:rsidR="00A56C4B" w:rsidRDefault="00E20B91" w:rsidP="00F825D3">
      <w:pPr>
        <w:pStyle w:val="ListBullet"/>
        <w:numPr>
          <w:ilvl w:val="0"/>
          <w:numId w:val="0"/>
        </w:numPr>
        <w:spacing w:before="0" w:after="120"/>
        <w:rPr>
          <w:rFonts w:ascii="Arial" w:eastAsia="Arial" w:hAnsi="Arial" w:cs="Arial"/>
        </w:rPr>
      </w:pPr>
      <w:r w:rsidRPr="00570FD0">
        <w:rPr>
          <w:rFonts w:ascii="Arial" w:eastAsia="Calibri" w:hAnsi="Arial" w:cs="Arial"/>
        </w:rPr>
        <w:t xml:space="preserve">Staff said they supported </w:t>
      </w:r>
      <w:r w:rsidR="00F825D3">
        <w:rPr>
          <w:rFonts w:ascii="Arial" w:eastAsia="Calibri" w:hAnsi="Arial" w:cs="Arial"/>
        </w:rPr>
        <w:t xml:space="preserve">and encouraged </w:t>
      </w:r>
      <w:r w:rsidRPr="00570FD0">
        <w:rPr>
          <w:rFonts w:ascii="Arial" w:eastAsia="Calibri" w:hAnsi="Arial" w:cs="Arial"/>
        </w:rPr>
        <w:t xml:space="preserve">consumers to raise complaints, </w:t>
      </w:r>
      <w:r w:rsidR="00F825D3">
        <w:rPr>
          <w:rFonts w:ascii="Arial" w:eastAsia="Calibri" w:hAnsi="Arial" w:cs="Arial"/>
        </w:rPr>
        <w:t>or</w:t>
      </w:r>
      <w:r w:rsidRPr="00570FD0">
        <w:rPr>
          <w:rFonts w:ascii="Arial" w:eastAsia="Calibri" w:hAnsi="Arial" w:cs="Arial"/>
        </w:rPr>
        <w:t xml:space="preserve"> feedback whether positive or negative.</w:t>
      </w:r>
      <w:r w:rsidR="00D33383" w:rsidRPr="00570FD0">
        <w:rPr>
          <w:rFonts w:ascii="Arial" w:eastAsia="Calibri" w:hAnsi="Arial" w:cs="Arial"/>
        </w:rPr>
        <w:t xml:space="preserve"> Anonymous feedback can be offered through feedback forms and there was a feedback box </w:t>
      </w:r>
      <w:r w:rsidR="00354607" w:rsidRPr="00570FD0">
        <w:rPr>
          <w:rFonts w:ascii="Arial" w:eastAsia="Calibri" w:hAnsi="Arial" w:cs="Arial"/>
        </w:rPr>
        <w:t>in the central lounge, other feedback mecha</w:t>
      </w:r>
      <w:r w:rsidR="001D2053" w:rsidRPr="00570FD0">
        <w:rPr>
          <w:rFonts w:ascii="Arial" w:eastAsia="Calibri" w:hAnsi="Arial" w:cs="Arial"/>
        </w:rPr>
        <w:t>n</w:t>
      </w:r>
      <w:r w:rsidR="00354607" w:rsidRPr="00570FD0">
        <w:rPr>
          <w:rFonts w:ascii="Arial" w:eastAsia="Calibri" w:hAnsi="Arial" w:cs="Arial"/>
        </w:rPr>
        <w:t>isms include</w:t>
      </w:r>
      <w:r w:rsidR="00F825D3">
        <w:rPr>
          <w:rFonts w:ascii="Arial" w:eastAsia="Calibri" w:hAnsi="Arial" w:cs="Arial"/>
        </w:rPr>
        <w:t>d</w:t>
      </w:r>
      <w:r w:rsidR="001D2053" w:rsidRPr="00570FD0">
        <w:rPr>
          <w:rFonts w:ascii="Arial" w:eastAsia="Calibri" w:hAnsi="Arial" w:cs="Arial"/>
        </w:rPr>
        <w:t xml:space="preserve"> consumer meetings, </w:t>
      </w:r>
      <w:r w:rsidR="00E722FD" w:rsidRPr="00570FD0">
        <w:rPr>
          <w:rFonts w:ascii="Arial" w:eastAsia="Calibri" w:hAnsi="Arial" w:cs="Arial"/>
        </w:rPr>
        <w:t>s</w:t>
      </w:r>
      <w:r w:rsidR="001D2053" w:rsidRPr="00570FD0">
        <w:rPr>
          <w:rFonts w:ascii="Arial" w:eastAsia="Calibri" w:hAnsi="Arial" w:cs="Arial"/>
        </w:rPr>
        <w:t xml:space="preserve">urveys </w:t>
      </w:r>
      <w:r w:rsidR="00E722FD" w:rsidRPr="00570FD0">
        <w:rPr>
          <w:rFonts w:ascii="Arial" w:eastAsia="Calibri" w:hAnsi="Arial" w:cs="Arial"/>
        </w:rPr>
        <w:t>and speaking directly to staff.</w:t>
      </w:r>
      <w:r w:rsidR="00570FD0" w:rsidRPr="00570FD0">
        <w:rPr>
          <w:rFonts w:eastAsia="Calibri"/>
          <w:color w:val="auto"/>
        </w:rPr>
        <w:t xml:space="preserve"> </w:t>
      </w:r>
      <w:r w:rsidR="00570FD0" w:rsidRPr="00B0266A">
        <w:rPr>
          <w:rFonts w:ascii="Arial" w:eastAsia="Calibri" w:hAnsi="Arial" w:cs="Arial"/>
          <w:color w:val="auto"/>
        </w:rPr>
        <w:t xml:space="preserve">Staff were aware of how to access </w:t>
      </w:r>
      <w:r w:rsidR="00F825D3">
        <w:rPr>
          <w:rFonts w:ascii="Arial" w:eastAsia="Calibri" w:hAnsi="Arial" w:cs="Arial"/>
          <w:color w:val="auto"/>
        </w:rPr>
        <w:t xml:space="preserve">and described the </w:t>
      </w:r>
      <w:r w:rsidR="00570FD0" w:rsidRPr="00B0266A">
        <w:rPr>
          <w:rFonts w:ascii="Arial" w:eastAsia="Calibri" w:hAnsi="Arial" w:cs="Arial"/>
          <w:color w:val="auto"/>
        </w:rPr>
        <w:t xml:space="preserve">advocacy and interpreter services </w:t>
      </w:r>
      <w:r w:rsidR="00F825D3">
        <w:rPr>
          <w:rFonts w:ascii="Arial" w:eastAsia="Calibri" w:hAnsi="Arial" w:cs="Arial"/>
          <w:color w:val="auto"/>
        </w:rPr>
        <w:t>available. Pa</w:t>
      </w:r>
      <w:r w:rsidR="00570FD0" w:rsidRPr="00B0266A">
        <w:rPr>
          <w:rFonts w:ascii="Arial" w:eastAsia="Calibri" w:hAnsi="Arial" w:cs="Arial"/>
          <w:color w:val="auto"/>
        </w:rPr>
        <w:t xml:space="preserve">mphlets containing these details </w:t>
      </w:r>
      <w:r w:rsidR="009850C6">
        <w:rPr>
          <w:rFonts w:ascii="Arial" w:eastAsia="Calibri" w:hAnsi="Arial" w:cs="Arial"/>
          <w:color w:val="auto"/>
        </w:rPr>
        <w:t>were</w:t>
      </w:r>
      <w:r w:rsidR="00570FD0" w:rsidRPr="00B0266A">
        <w:rPr>
          <w:rFonts w:ascii="Arial" w:eastAsia="Calibri" w:hAnsi="Arial" w:cs="Arial"/>
          <w:color w:val="auto"/>
        </w:rPr>
        <w:t xml:space="preserve"> available for those who have difficulty communicating or have a cognitive impairment. Staff </w:t>
      </w:r>
      <w:r w:rsidR="001F0BA1" w:rsidRPr="001F0BA1">
        <w:rPr>
          <w:rFonts w:ascii="Arial" w:eastAsia="Times New Roman" w:hAnsi="Arial" w:cs="Arial"/>
          <w:color w:val="auto"/>
          <w:lang w:eastAsia="en-AU"/>
        </w:rPr>
        <w:t>described the open disclosure process</w:t>
      </w:r>
      <w:r w:rsidR="00F825D3">
        <w:rPr>
          <w:rFonts w:ascii="Arial" w:eastAsia="Times New Roman" w:hAnsi="Arial" w:cs="Arial"/>
          <w:color w:val="auto"/>
          <w:lang w:eastAsia="en-AU"/>
        </w:rPr>
        <w:t xml:space="preserve"> and described </w:t>
      </w:r>
      <w:r w:rsidR="002D420A">
        <w:rPr>
          <w:rFonts w:ascii="Arial" w:eastAsia="Times New Roman" w:hAnsi="Arial" w:cs="Arial"/>
          <w:color w:val="auto"/>
          <w:lang w:eastAsia="en-AU"/>
        </w:rPr>
        <w:t>how</w:t>
      </w:r>
      <w:r w:rsidR="0055245C">
        <w:rPr>
          <w:rFonts w:ascii="Arial" w:eastAsia="Times New Roman" w:hAnsi="Arial" w:cs="Arial"/>
          <w:color w:val="auto"/>
          <w:lang w:eastAsia="en-AU"/>
        </w:rPr>
        <w:t xml:space="preserve"> </w:t>
      </w:r>
      <w:r w:rsidR="001F0BA1" w:rsidRPr="001F0BA1">
        <w:rPr>
          <w:rFonts w:ascii="Arial" w:eastAsia="Times New Roman" w:hAnsi="Arial" w:cs="Arial"/>
          <w:color w:val="auto"/>
          <w:lang w:eastAsia="en-AU"/>
        </w:rPr>
        <w:t xml:space="preserve">appropriate action </w:t>
      </w:r>
      <w:r w:rsidR="0055245C">
        <w:rPr>
          <w:rFonts w:ascii="Arial" w:eastAsia="Times New Roman" w:hAnsi="Arial" w:cs="Arial"/>
          <w:color w:val="auto"/>
          <w:lang w:eastAsia="en-AU"/>
        </w:rPr>
        <w:t>wa</w:t>
      </w:r>
      <w:r w:rsidR="001F0BA1" w:rsidRPr="001F0BA1">
        <w:rPr>
          <w:rFonts w:ascii="Arial" w:eastAsia="Times New Roman" w:hAnsi="Arial" w:cs="Arial"/>
          <w:color w:val="auto"/>
          <w:lang w:eastAsia="en-AU"/>
        </w:rPr>
        <w:t>s taken following a complaint</w:t>
      </w:r>
      <w:r w:rsidR="00F825D3">
        <w:rPr>
          <w:rFonts w:ascii="Arial" w:eastAsia="Times New Roman" w:hAnsi="Arial" w:cs="Arial"/>
          <w:color w:val="auto"/>
          <w:lang w:eastAsia="en-AU"/>
        </w:rPr>
        <w:t xml:space="preserve"> and </w:t>
      </w:r>
      <w:r w:rsidR="006C5004">
        <w:rPr>
          <w:rFonts w:ascii="Arial" w:eastAsia="Arial" w:hAnsi="Arial" w:cs="Arial"/>
        </w:rPr>
        <w:t>open</w:t>
      </w:r>
      <w:r w:rsidR="002543AF" w:rsidRPr="006C5004">
        <w:rPr>
          <w:rFonts w:ascii="Arial" w:eastAsia="Arial" w:hAnsi="Arial" w:cs="Arial"/>
        </w:rPr>
        <w:t xml:space="preserve"> communicat</w:t>
      </w:r>
      <w:r w:rsidR="006C5004">
        <w:rPr>
          <w:rFonts w:ascii="Arial" w:eastAsia="Arial" w:hAnsi="Arial" w:cs="Arial"/>
        </w:rPr>
        <w:t xml:space="preserve">ion </w:t>
      </w:r>
      <w:r w:rsidR="00F825D3">
        <w:rPr>
          <w:rFonts w:ascii="Arial" w:eastAsia="Arial" w:hAnsi="Arial" w:cs="Arial"/>
        </w:rPr>
        <w:t xml:space="preserve">is maintained </w:t>
      </w:r>
      <w:r w:rsidR="006C5004">
        <w:rPr>
          <w:rFonts w:ascii="Arial" w:eastAsia="Arial" w:hAnsi="Arial" w:cs="Arial"/>
        </w:rPr>
        <w:t xml:space="preserve">with consumers and representatives who have raised complaints </w:t>
      </w:r>
      <w:r w:rsidR="002543AF" w:rsidRPr="006C5004">
        <w:rPr>
          <w:rFonts w:ascii="Arial" w:eastAsia="Arial" w:hAnsi="Arial" w:cs="Arial"/>
        </w:rPr>
        <w:t xml:space="preserve">to provide updates of how the service has addressed concerns raised and whether they </w:t>
      </w:r>
      <w:r w:rsidR="009850C6">
        <w:rPr>
          <w:rFonts w:ascii="Arial" w:eastAsia="Arial" w:hAnsi="Arial" w:cs="Arial"/>
        </w:rPr>
        <w:t xml:space="preserve">were </w:t>
      </w:r>
      <w:r w:rsidR="002543AF" w:rsidRPr="006C5004">
        <w:rPr>
          <w:rFonts w:ascii="Arial" w:eastAsia="Arial" w:hAnsi="Arial" w:cs="Arial"/>
        </w:rPr>
        <w:t>satisfied with actions taken.</w:t>
      </w:r>
    </w:p>
    <w:p w14:paraId="454FFE5B" w14:textId="77777777" w:rsidR="00F825D3" w:rsidRDefault="00F825D3" w:rsidP="00F825D3">
      <w:pPr>
        <w:pStyle w:val="ListBullet"/>
        <w:numPr>
          <w:ilvl w:val="0"/>
          <w:numId w:val="0"/>
        </w:numPr>
        <w:spacing w:before="0" w:after="120"/>
        <w:rPr>
          <w:rFonts w:ascii="Arial" w:eastAsia="Times New Roman" w:hAnsi="Arial" w:cs="Arial"/>
          <w:color w:val="auto"/>
          <w:lang w:eastAsia="en-AU"/>
        </w:rPr>
      </w:pPr>
      <w:r>
        <w:rPr>
          <w:rFonts w:ascii="Arial" w:eastAsia="Times New Roman" w:hAnsi="Arial" w:cs="Arial"/>
          <w:color w:val="auto"/>
          <w:lang w:eastAsia="en-AU"/>
        </w:rPr>
        <w:t>F</w:t>
      </w:r>
      <w:r w:rsidR="001F0BA1" w:rsidRPr="001F0BA1">
        <w:rPr>
          <w:rFonts w:ascii="Arial" w:eastAsia="Times New Roman" w:hAnsi="Arial" w:cs="Arial"/>
          <w:color w:val="auto"/>
          <w:lang w:eastAsia="en-AU"/>
        </w:rPr>
        <w:t>eedback and complaints forms, a complaints and feedback box</w:t>
      </w:r>
      <w:r w:rsidR="00AA59FE" w:rsidRPr="00DF6684">
        <w:rPr>
          <w:rFonts w:ascii="Arial" w:eastAsia="Times New Roman" w:hAnsi="Arial" w:cs="Arial"/>
          <w:color w:val="auto"/>
          <w:lang w:eastAsia="en-AU"/>
        </w:rPr>
        <w:t>, brochures</w:t>
      </w:r>
      <w:r w:rsidR="0000606F" w:rsidRPr="00DF6684">
        <w:rPr>
          <w:rFonts w:ascii="Arial" w:eastAsia="Times New Roman" w:hAnsi="Arial" w:cs="Arial"/>
          <w:color w:val="auto"/>
          <w:lang w:eastAsia="en-AU"/>
        </w:rPr>
        <w:t xml:space="preserve"> and pamphlets </w:t>
      </w:r>
      <w:r w:rsidR="001F0BA1" w:rsidRPr="001F0BA1">
        <w:rPr>
          <w:rFonts w:ascii="Arial" w:eastAsia="Times New Roman" w:hAnsi="Arial" w:cs="Arial"/>
          <w:color w:val="auto"/>
          <w:lang w:eastAsia="en-AU"/>
        </w:rPr>
        <w:t>to assist consumers and staff with raising concerns and complaints, including to external bodies</w:t>
      </w:r>
      <w:r w:rsidR="000856C1" w:rsidRPr="00DF6684">
        <w:rPr>
          <w:rFonts w:ascii="Arial" w:eastAsia="Times New Roman" w:hAnsi="Arial" w:cs="Arial"/>
          <w:color w:val="auto"/>
          <w:lang w:eastAsia="en-AU"/>
        </w:rPr>
        <w:t xml:space="preserve"> and advocacy services</w:t>
      </w:r>
      <w:r>
        <w:rPr>
          <w:rFonts w:ascii="Arial" w:eastAsia="Times New Roman" w:hAnsi="Arial" w:cs="Arial"/>
          <w:color w:val="auto"/>
          <w:lang w:eastAsia="en-AU"/>
        </w:rPr>
        <w:t xml:space="preserve"> were observed within the service environment</w:t>
      </w:r>
      <w:r w:rsidR="001F0BA1" w:rsidRPr="001F0BA1">
        <w:rPr>
          <w:rFonts w:ascii="Arial" w:eastAsia="Times New Roman" w:hAnsi="Arial" w:cs="Arial"/>
          <w:color w:val="auto"/>
          <w:lang w:eastAsia="en-AU"/>
        </w:rPr>
        <w:t xml:space="preserve">. </w:t>
      </w:r>
    </w:p>
    <w:p w14:paraId="6230C03A" w14:textId="0F9BA6FC" w:rsidR="00584F59" w:rsidRPr="00BC4ACD" w:rsidRDefault="00075021" w:rsidP="00F825D3">
      <w:pPr>
        <w:pStyle w:val="ListBullet"/>
        <w:numPr>
          <w:ilvl w:val="0"/>
          <w:numId w:val="0"/>
        </w:numPr>
        <w:spacing w:before="0" w:after="120"/>
        <w:rPr>
          <w:rFonts w:eastAsia="Calibri"/>
          <w:color w:val="auto"/>
        </w:rPr>
      </w:pPr>
      <w:r w:rsidRPr="005D1843">
        <w:rPr>
          <w:rFonts w:ascii="Arial" w:eastAsia="Calibri" w:hAnsi="Arial" w:cs="Arial"/>
        </w:rPr>
        <w:t>The organisation has open disclosure policies which set out the framework for consistent open disclosure process</w:t>
      </w:r>
      <w:r w:rsidR="00F825D3">
        <w:rPr>
          <w:rFonts w:ascii="Arial" w:eastAsia="Calibri" w:hAnsi="Arial" w:cs="Arial"/>
        </w:rPr>
        <w:t xml:space="preserve"> and documentation evidenced </w:t>
      </w:r>
      <w:r w:rsidR="00584F59" w:rsidRPr="005D1843">
        <w:rPr>
          <w:rFonts w:ascii="Arial" w:eastAsia="Calibri" w:hAnsi="Arial" w:cs="Arial"/>
          <w:color w:val="auto"/>
        </w:rPr>
        <w:t xml:space="preserve">complaints </w:t>
      </w:r>
      <w:r w:rsidR="00F825D3">
        <w:rPr>
          <w:rFonts w:ascii="Arial" w:eastAsia="Calibri" w:hAnsi="Arial" w:cs="Arial"/>
          <w:color w:val="auto"/>
        </w:rPr>
        <w:t>were responded with</w:t>
      </w:r>
      <w:r w:rsidR="00584F59" w:rsidRPr="005D1843">
        <w:rPr>
          <w:rFonts w:ascii="Arial" w:eastAsia="Calibri" w:hAnsi="Arial" w:cs="Arial"/>
          <w:color w:val="auto"/>
        </w:rPr>
        <w:t xml:space="preserve"> timely discussions to find solutions and take appropriate action.</w:t>
      </w:r>
      <w:r w:rsidR="00584F59" w:rsidRPr="00C471BF">
        <w:rPr>
          <w:rFonts w:eastAsia="Calibri"/>
          <w:color w:val="auto"/>
        </w:rPr>
        <w:t xml:space="preserve"> </w:t>
      </w:r>
    </w:p>
    <w:p w14:paraId="27F6E57A" w14:textId="77777777" w:rsidR="00E206F2" w:rsidRPr="00B83D6B" w:rsidRDefault="003C3B5A" w:rsidP="00FE7AE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265BFC9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2702C9D7" w14:textId="77777777" w:rsidTr="00B87056">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613FE3A5"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0DC">
              <w:rPr>
                <w:rFonts w:ascii="Arial" w:hAnsi="Arial" w:cs="Arial"/>
                <w:color w:val="auto"/>
              </w:rPr>
              <w:t>Compliant</w:t>
            </w:r>
          </w:p>
        </w:tc>
      </w:tr>
      <w:tr w:rsidR="004A5F70" w:rsidRPr="00B83D6B" w14:paraId="019319DA" w14:textId="77777777" w:rsidTr="00B87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95373ED" w14:textId="71ECE396"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70DC">
              <w:rPr>
                <w:rFonts w:ascii="Arial" w:hAnsi="Arial" w:cs="Arial"/>
                <w:color w:val="auto"/>
              </w:rPr>
              <w:t>Compliant</w:t>
            </w:r>
          </w:p>
        </w:tc>
      </w:tr>
      <w:tr w:rsidR="004A5F70" w:rsidRPr="00B83D6B" w14:paraId="600EA92B" w14:textId="77777777" w:rsidTr="00B87056">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1C9A21C8" w14:textId="6F9C4152"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0DC">
              <w:rPr>
                <w:rFonts w:ascii="Arial" w:hAnsi="Arial" w:cs="Arial"/>
                <w:color w:val="auto"/>
              </w:rPr>
              <w:t>Compliant</w:t>
            </w:r>
          </w:p>
        </w:tc>
      </w:tr>
      <w:tr w:rsidR="004A5F70" w:rsidRPr="00B83D6B" w14:paraId="120CB217" w14:textId="77777777" w:rsidTr="00B87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B46B14C" w14:textId="2FB0DDC9" w:rsidR="004A5F70" w:rsidRPr="003A2BA8" w:rsidRDefault="004A5F70" w:rsidP="004A5F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70DC">
              <w:rPr>
                <w:rFonts w:ascii="Arial" w:hAnsi="Arial" w:cs="Arial"/>
                <w:color w:val="auto"/>
              </w:rPr>
              <w:t>Compliant</w:t>
            </w:r>
          </w:p>
        </w:tc>
      </w:tr>
      <w:tr w:rsidR="004A5F70" w:rsidRPr="00B83D6B" w14:paraId="6A82A5C8" w14:textId="77777777" w:rsidTr="00B87056">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3FA6A8DE" w:rsidR="004A5F70" w:rsidRPr="003A2BA8" w:rsidRDefault="004A5F70" w:rsidP="004A5F7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0DC">
              <w:rPr>
                <w:rFonts w:ascii="Arial" w:hAnsi="Arial" w:cs="Arial"/>
                <w:color w:val="auto"/>
              </w:rPr>
              <w:t>Compliant</w:t>
            </w:r>
          </w:p>
        </w:tc>
      </w:tr>
    </w:tbl>
    <w:p w14:paraId="72F347D4" w14:textId="77777777" w:rsidR="008209C1" w:rsidRDefault="00E206F2" w:rsidP="008209C1">
      <w:pPr>
        <w:pStyle w:val="Heading2"/>
        <w:spacing w:before="120" w:after="120" w:line="22" w:lineRule="atLeast"/>
        <w:rPr>
          <w:rFonts w:ascii="Arial" w:hAnsi="Arial" w:cs="Arial"/>
        </w:rPr>
      </w:pPr>
      <w:r w:rsidRPr="00B83D6B">
        <w:rPr>
          <w:rFonts w:ascii="Arial" w:hAnsi="Arial" w:cs="Arial"/>
        </w:rPr>
        <w:t>Findings</w:t>
      </w:r>
    </w:p>
    <w:p w14:paraId="18546233" w14:textId="3E7A3FED" w:rsidR="00323FEE" w:rsidRPr="008209C1" w:rsidRDefault="00EF7120" w:rsidP="008209C1">
      <w:pPr>
        <w:rPr>
          <w:rFonts w:ascii="Arial" w:eastAsiaTheme="majorEastAsia" w:hAnsi="Arial" w:cs="Arial"/>
          <w:b/>
          <w:bCs/>
        </w:rPr>
      </w:pPr>
      <w:r w:rsidRPr="008209C1">
        <w:rPr>
          <w:rFonts w:ascii="Arial" w:hAnsi="Arial" w:cs="Arial"/>
        </w:rPr>
        <w:t xml:space="preserve">Most consumers and representatives said there were </w:t>
      </w:r>
      <w:proofErr w:type="gramStart"/>
      <w:r w:rsidRPr="008209C1">
        <w:rPr>
          <w:rFonts w:ascii="Arial" w:hAnsi="Arial" w:cs="Arial"/>
        </w:rPr>
        <w:t>sufficient</w:t>
      </w:r>
      <w:proofErr w:type="gramEnd"/>
      <w:r w:rsidRPr="008209C1">
        <w:rPr>
          <w:rFonts w:ascii="Arial" w:hAnsi="Arial" w:cs="Arial"/>
        </w:rPr>
        <w:t xml:space="preserve"> staff to meet </w:t>
      </w:r>
      <w:r w:rsidR="00100ADC" w:rsidRPr="008209C1">
        <w:rPr>
          <w:rFonts w:ascii="Arial" w:hAnsi="Arial" w:cs="Arial"/>
        </w:rPr>
        <w:t xml:space="preserve">the </w:t>
      </w:r>
      <w:r w:rsidR="007A4CEE" w:rsidRPr="008209C1">
        <w:rPr>
          <w:rFonts w:ascii="Arial" w:hAnsi="Arial" w:cs="Arial"/>
        </w:rPr>
        <w:t>consumers’</w:t>
      </w:r>
      <w:r w:rsidRPr="008209C1">
        <w:rPr>
          <w:rFonts w:ascii="Arial" w:hAnsi="Arial" w:cs="Arial"/>
        </w:rPr>
        <w:t xml:space="preserve"> needs</w:t>
      </w:r>
      <w:r w:rsidR="00100ADC" w:rsidRPr="008209C1">
        <w:rPr>
          <w:rFonts w:ascii="Arial" w:hAnsi="Arial" w:cs="Arial"/>
        </w:rPr>
        <w:t xml:space="preserve"> and</w:t>
      </w:r>
      <w:r w:rsidRPr="008209C1">
        <w:rPr>
          <w:rFonts w:ascii="Arial" w:hAnsi="Arial" w:cs="Arial"/>
        </w:rPr>
        <w:t xml:space="preserve"> the staff always respond promptly to consumers when assistance </w:t>
      </w:r>
      <w:r w:rsidR="00FB4EDC" w:rsidRPr="008209C1">
        <w:rPr>
          <w:rFonts w:ascii="Arial" w:hAnsi="Arial" w:cs="Arial"/>
        </w:rPr>
        <w:t>wa</w:t>
      </w:r>
      <w:r w:rsidRPr="008209C1">
        <w:rPr>
          <w:rFonts w:ascii="Arial" w:hAnsi="Arial" w:cs="Arial"/>
        </w:rPr>
        <w:t>s required</w:t>
      </w:r>
      <w:r w:rsidR="00100ADC" w:rsidRPr="008209C1">
        <w:rPr>
          <w:rFonts w:ascii="Arial" w:hAnsi="Arial" w:cs="Arial"/>
        </w:rPr>
        <w:t xml:space="preserve">. </w:t>
      </w:r>
      <w:r w:rsidR="00323FEE" w:rsidRPr="008209C1">
        <w:rPr>
          <w:rFonts w:ascii="Arial" w:hAnsi="Arial" w:cs="Arial"/>
        </w:rPr>
        <w:t xml:space="preserve">Consumers and their representatives said overall staff interactions </w:t>
      </w:r>
      <w:r w:rsidR="009850C6" w:rsidRPr="008209C1">
        <w:rPr>
          <w:rFonts w:ascii="Arial" w:hAnsi="Arial" w:cs="Arial"/>
        </w:rPr>
        <w:t>were</w:t>
      </w:r>
      <w:r w:rsidR="00323FEE" w:rsidRPr="008209C1">
        <w:rPr>
          <w:rFonts w:ascii="Arial" w:hAnsi="Arial" w:cs="Arial"/>
        </w:rPr>
        <w:t xml:space="preserve"> caring, kind and gentle.</w:t>
      </w:r>
      <w:r w:rsidR="00D017B3" w:rsidRPr="008209C1">
        <w:rPr>
          <w:rFonts w:ascii="Arial" w:hAnsi="Arial" w:cs="Arial"/>
        </w:rPr>
        <w:t xml:space="preserve"> Consumers</w:t>
      </w:r>
      <w:r w:rsidR="00FB4EDC" w:rsidRPr="008209C1">
        <w:rPr>
          <w:rFonts w:ascii="Arial" w:hAnsi="Arial" w:cs="Arial"/>
        </w:rPr>
        <w:t xml:space="preserve"> and </w:t>
      </w:r>
      <w:r w:rsidR="00D017B3" w:rsidRPr="008209C1">
        <w:rPr>
          <w:rFonts w:ascii="Arial" w:hAnsi="Arial" w:cs="Arial"/>
        </w:rPr>
        <w:t xml:space="preserve">representatives said staff perform their duties effectively, and they </w:t>
      </w:r>
      <w:r w:rsidR="009850C6" w:rsidRPr="008209C1">
        <w:rPr>
          <w:rFonts w:ascii="Arial" w:hAnsi="Arial" w:cs="Arial"/>
        </w:rPr>
        <w:t>were</w:t>
      </w:r>
      <w:r w:rsidR="00D017B3" w:rsidRPr="008209C1">
        <w:rPr>
          <w:rFonts w:ascii="Arial" w:hAnsi="Arial" w:cs="Arial"/>
        </w:rPr>
        <w:t xml:space="preserve"> confident staff </w:t>
      </w:r>
      <w:r w:rsidR="00FB4EDC" w:rsidRPr="008209C1">
        <w:rPr>
          <w:rFonts w:ascii="Arial" w:hAnsi="Arial" w:cs="Arial"/>
        </w:rPr>
        <w:t>we</w:t>
      </w:r>
      <w:r w:rsidR="00D017B3" w:rsidRPr="008209C1">
        <w:rPr>
          <w:rFonts w:ascii="Arial" w:hAnsi="Arial" w:cs="Arial"/>
        </w:rPr>
        <w:t xml:space="preserve">re trained appropriately and </w:t>
      </w:r>
      <w:r w:rsidR="00FB4EDC" w:rsidRPr="008209C1">
        <w:rPr>
          <w:rFonts w:ascii="Arial" w:hAnsi="Arial" w:cs="Arial"/>
        </w:rPr>
        <w:t>we</w:t>
      </w:r>
      <w:r w:rsidR="00D017B3" w:rsidRPr="008209C1">
        <w:rPr>
          <w:rFonts w:ascii="Arial" w:hAnsi="Arial" w:cs="Arial"/>
        </w:rPr>
        <w:t xml:space="preserve">re sufficiently skilled to meet </w:t>
      </w:r>
      <w:r w:rsidR="00905B64" w:rsidRPr="008209C1">
        <w:rPr>
          <w:rFonts w:ascii="Arial" w:hAnsi="Arial" w:cs="Arial"/>
        </w:rPr>
        <w:t>consumers</w:t>
      </w:r>
      <w:r w:rsidR="00D017B3" w:rsidRPr="008209C1">
        <w:rPr>
          <w:rFonts w:ascii="Arial" w:hAnsi="Arial" w:cs="Arial"/>
        </w:rPr>
        <w:t xml:space="preserve"> care needs</w:t>
      </w:r>
      <w:r w:rsidR="00B65994" w:rsidRPr="008209C1">
        <w:rPr>
          <w:rFonts w:ascii="Arial" w:hAnsi="Arial" w:cs="Arial"/>
        </w:rPr>
        <w:t xml:space="preserve"> and did not identify any areas for additional training.</w:t>
      </w:r>
    </w:p>
    <w:p w14:paraId="7544926A" w14:textId="4B5F0AF7" w:rsidR="00DF0D0F" w:rsidRPr="00F825D3" w:rsidRDefault="00DF0D0F" w:rsidP="00F825D3">
      <w:pPr>
        <w:rPr>
          <w:rFonts w:ascii="Arial" w:eastAsia="Calibri" w:hAnsi="Arial" w:cs="Arial"/>
          <w:color w:val="auto"/>
        </w:rPr>
      </w:pPr>
      <w:r w:rsidRPr="00F825D3">
        <w:rPr>
          <w:rFonts w:ascii="Arial" w:eastAsia="Calibri" w:hAnsi="Arial" w:cs="Arial"/>
          <w:color w:val="auto"/>
        </w:rPr>
        <w:t xml:space="preserve">Staff said they </w:t>
      </w:r>
      <w:r w:rsidR="00ED5EC0" w:rsidRPr="00F825D3">
        <w:rPr>
          <w:rFonts w:ascii="Arial" w:eastAsia="Calibri" w:hAnsi="Arial" w:cs="Arial"/>
          <w:color w:val="auto"/>
        </w:rPr>
        <w:t>have</w:t>
      </w:r>
      <w:r w:rsidRPr="00F825D3">
        <w:rPr>
          <w:rFonts w:ascii="Arial" w:eastAsia="Calibri" w:hAnsi="Arial" w:cs="Arial"/>
          <w:color w:val="auto"/>
        </w:rPr>
        <w:t xml:space="preserve"> </w:t>
      </w:r>
      <w:proofErr w:type="gramStart"/>
      <w:r w:rsidRPr="00F825D3">
        <w:rPr>
          <w:rFonts w:ascii="Arial" w:eastAsia="Calibri" w:hAnsi="Arial" w:cs="Arial"/>
          <w:color w:val="auto"/>
        </w:rPr>
        <w:t>sufficient</w:t>
      </w:r>
      <w:proofErr w:type="gramEnd"/>
      <w:r w:rsidRPr="00F825D3">
        <w:rPr>
          <w:rFonts w:ascii="Arial" w:eastAsia="Calibri" w:hAnsi="Arial" w:cs="Arial"/>
          <w:color w:val="auto"/>
        </w:rPr>
        <w:t xml:space="preserve"> time to complete their duties and confirmed most vacant shifts </w:t>
      </w:r>
      <w:r w:rsidR="00B53EA8" w:rsidRPr="00F825D3">
        <w:rPr>
          <w:rFonts w:ascii="Arial" w:eastAsia="Calibri" w:hAnsi="Arial" w:cs="Arial"/>
          <w:color w:val="auto"/>
        </w:rPr>
        <w:t>were</w:t>
      </w:r>
      <w:r w:rsidRPr="00F825D3">
        <w:rPr>
          <w:rFonts w:ascii="Arial" w:eastAsia="Calibri" w:hAnsi="Arial" w:cs="Arial"/>
          <w:color w:val="auto"/>
        </w:rPr>
        <w:t xml:space="preserve"> filled by extending shifts or agency staff. Staff said during busy times, they work as a team to complete tasks and meet consumers’ needs. </w:t>
      </w:r>
    </w:p>
    <w:p w14:paraId="0DC1A097" w14:textId="2488C6FE" w:rsidR="00891A79" w:rsidRPr="00F825D3" w:rsidRDefault="00323FEE" w:rsidP="00F825D3">
      <w:pPr>
        <w:rPr>
          <w:rFonts w:ascii="Arial" w:hAnsi="Arial" w:cs="Arial"/>
          <w:color w:val="auto"/>
        </w:rPr>
      </w:pPr>
      <w:r w:rsidRPr="00F825D3">
        <w:rPr>
          <w:rFonts w:ascii="Arial" w:hAnsi="Arial" w:cs="Arial"/>
          <w:color w:val="auto"/>
        </w:rPr>
        <w:t xml:space="preserve">The service has position descriptions for each role, which set out </w:t>
      </w:r>
      <w:r w:rsidR="00CA3232" w:rsidRPr="00F825D3">
        <w:rPr>
          <w:rFonts w:ascii="Arial" w:hAnsi="Arial" w:cs="Arial"/>
          <w:color w:val="auto"/>
        </w:rPr>
        <w:t xml:space="preserve">core competencies and capabilities </w:t>
      </w:r>
      <w:r w:rsidR="002B54B5" w:rsidRPr="00F825D3">
        <w:rPr>
          <w:rFonts w:ascii="Arial" w:hAnsi="Arial" w:cs="Arial"/>
          <w:color w:val="auto"/>
        </w:rPr>
        <w:t>for each</w:t>
      </w:r>
      <w:r w:rsidRPr="00F825D3">
        <w:rPr>
          <w:rFonts w:ascii="Arial" w:hAnsi="Arial" w:cs="Arial"/>
          <w:color w:val="auto"/>
        </w:rPr>
        <w:t xml:space="preserve">. </w:t>
      </w:r>
      <w:r w:rsidR="00A464AA" w:rsidRPr="00F825D3">
        <w:rPr>
          <w:rFonts w:ascii="Arial" w:hAnsi="Arial" w:cs="Arial"/>
          <w:color w:val="auto"/>
        </w:rPr>
        <w:t xml:space="preserve">Staff </w:t>
      </w:r>
      <w:r w:rsidR="00B53EA8" w:rsidRPr="00F825D3">
        <w:rPr>
          <w:rFonts w:ascii="Arial" w:hAnsi="Arial" w:cs="Arial"/>
          <w:color w:val="auto"/>
        </w:rPr>
        <w:t>we</w:t>
      </w:r>
      <w:r w:rsidR="00A464AA" w:rsidRPr="00F825D3">
        <w:rPr>
          <w:rFonts w:ascii="Arial" w:hAnsi="Arial" w:cs="Arial"/>
          <w:color w:val="auto"/>
        </w:rPr>
        <w:t xml:space="preserve">re required to have appropriate qualifications and </w:t>
      </w:r>
      <w:r w:rsidR="00DE4C44" w:rsidRPr="00F825D3">
        <w:rPr>
          <w:rFonts w:ascii="Arial" w:hAnsi="Arial" w:cs="Arial"/>
          <w:color w:val="auto"/>
        </w:rPr>
        <w:t>experience for their role</w:t>
      </w:r>
      <w:r w:rsidRPr="00F825D3">
        <w:rPr>
          <w:rFonts w:ascii="Arial" w:hAnsi="Arial" w:cs="Arial"/>
          <w:color w:val="auto"/>
        </w:rPr>
        <w:t xml:space="preserve">. </w:t>
      </w:r>
      <w:r w:rsidR="00D746E9" w:rsidRPr="00F825D3">
        <w:rPr>
          <w:rFonts w:ascii="Arial" w:eastAsia="Calibri" w:hAnsi="Arial" w:cs="Arial"/>
          <w:color w:val="auto"/>
        </w:rPr>
        <w:t>The induction process</w:t>
      </w:r>
      <w:r w:rsidR="009A47E2" w:rsidRPr="00F825D3">
        <w:rPr>
          <w:rFonts w:ascii="Arial" w:eastAsia="Calibri" w:hAnsi="Arial" w:cs="Arial"/>
          <w:color w:val="auto"/>
        </w:rPr>
        <w:t xml:space="preserve"> for new staff</w:t>
      </w:r>
      <w:r w:rsidR="00D746E9" w:rsidRPr="00F825D3">
        <w:rPr>
          <w:rFonts w:ascii="Arial" w:eastAsia="Calibri" w:hAnsi="Arial" w:cs="Arial"/>
          <w:color w:val="auto"/>
        </w:rPr>
        <w:t xml:space="preserve"> includes a suite of competencies including manual handling, restrictive practice reporting protocols, reporting abuse to aged care, privacy and confidentiality, incident management and infection control.</w:t>
      </w:r>
      <w:r w:rsidR="00B55D95" w:rsidRPr="00F825D3">
        <w:rPr>
          <w:rFonts w:ascii="Arial" w:eastAsia="Calibri" w:hAnsi="Arial" w:cs="Arial"/>
          <w:color w:val="auto"/>
        </w:rPr>
        <w:t xml:space="preserve"> Staff indicated they felt the </w:t>
      </w:r>
      <w:r w:rsidR="00322533" w:rsidRPr="00F825D3">
        <w:rPr>
          <w:rFonts w:ascii="Arial" w:eastAsia="Calibri" w:hAnsi="Arial" w:cs="Arial"/>
          <w:color w:val="auto"/>
        </w:rPr>
        <w:t xml:space="preserve">service offered </w:t>
      </w:r>
      <w:r w:rsidR="00B55D95" w:rsidRPr="00F825D3">
        <w:rPr>
          <w:rFonts w:ascii="Arial" w:eastAsia="Calibri" w:hAnsi="Arial" w:cs="Arial"/>
          <w:color w:val="auto"/>
        </w:rPr>
        <w:t xml:space="preserve">training </w:t>
      </w:r>
      <w:r w:rsidR="00115F24" w:rsidRPr="00F825D3">
        <w:rPr>
          <w:rFonts w:ascii="Arial" w:eastAsia="Calibri" w:hAnsi="Arial" w:cs="Arial"/>
          <w:color w:val="auto"/>
        </w:rPr>
        <w:t xml:space="preserve">which was </w:t>
      </w:r>
      <w:r w:rsidR="00B127B0" w:rsidRPr="00F825D3">
        <w:rPr>
          <w:rFonts w:ascii="Arial" w:eastAsia="Calibri" w:hAnsi="Arial" w:cs="Arial"/>
          <w:color w:val="auto"/>
        </w:rPr>
        <w:t xml:space="preserve">relevant to their roles and they could </w:t>
      </w:r>
      <w:r w:rsidR="00CE750F" w:rsidRPr="00F825D3">
        <w:rPr>
          <w:rFonts w:ascii="Arial" w:eastAsia="Calibri" w:hAnsi="Arial" w:cs="Arial"/>
          <w:color w:val="auto"/>
        </w:rPr>
        <w:t xml:space="preserve">suggest training topics they felt would </w:t>
      </w:r>
      <w:r w:rsidR="00115F24" w:rsidRPr="00F825D3">
        <w:rPr>
          <w:rFonts w:ascii="Arial" w:eastAsia="Calibri" w:hAnsi="Arial" w:cs="Arial"/>
          <w:color w:val="auto"/>
        </w:rPr>
        <w:t>increase their knowledge and skills</w:t>
      </w:r>
      <w:r w:rsidR="00CE750F" w:rsidRPr="00F825D3">
        <w:rPr>
          <w:rFonts w:ascii="Arial" w:eastAsia="Calibri" w:hAnsi="Arial" w:cs="Arial"/>
          <w:color w:val="auto"/>
        </w:rPr>
        <w:t>.</w:t>
      </w:r>
      <w:r w:rsidR="00891A79" w:rsidRPr="00F825D3">
        <w:rPr>
          <w:rFonts w:ascii="Arial" w:eastAsia="Calibri" w:hAnsi="Arial" w:cs="Arial"/>
          <w:color w:val="auto"/>
        </w:rPr>
        <w:t xml:space="preserve"> </w:t>
      </w:r>
      <w:r w:rsidR="00891A79" w:rsidRPr="00F825D3">
        <w:rPr>
          <w:rFonts w:ascii="Arial" w:hAnsi="Arial" w:cs="Arial"/>
          <w:color w:val="auto"/>
        </w:rPr>
        <w:t xml:space="preserve">Staff competency </w:t>
      </w:r>
      <w:r w:rsidR="0055245C" w:rsidRPr="00F825D3">
        <w:rPr>
          <w:rFonts w:ascii="Arial" w:hAnsi="Arial" w:cs="Arial"/>
          <w:color w:val="auto"/>
        </w:rPr>
        <w:t xml:space="preserve">was </w:t>
      </w:r>
      <w:r w:rsidR="00891A79" w:rsidRPr="00F825D3">
        <w:rPr>
          <w:rFonts w:ascii="Arial" w:hAnsi="Arial" w:cs="Arial"/>
          <w:color w:val="auto"/>
        </w:rPr>
        <w:t xml:space="preserve">evaluated through observation, feedback and annual appraisals, including completion of mandatory training requirements. </w:t>
      </w:r>
    </w:p>
    <w:p w14:paraId="7D81FB4B" w14:textId="3AEA630B" w:rsidR="00A24790" w:rsidRPr="00F825D3" w:rsidRDefault="009910FC" w:rsidP="00F825D3">
      <w:pPr>
        <w:rPr>
          <w:rFonts w:ascii="Arial" w:eastAsia="Calibri" w:hAnsi="Arial" w:cs="Arial"/>
          <w:color w:val="auto"/>
        </w:rPr>
      </w:pPr>
      <w:r w:rsidRPr="00F825D3">
        <w:rPr>
          <w:rFonts w:ascii="Arial" w:eastAsia="Calibri" w:hAnsi="Arial" w:cs="Arial"/>
          <w:color w:val="auto"/>
        </w:rPr>
        <w:t>S</w:t>
      </w:r>
      <w:r w:rsidR="008B74A3" w:rsidRPr="00F825D3">
        <w:rPr>
          <w:rFonts w:ascii="Arial" w:eastAsia="Calibri" w:hAnsi="Arial" w:cs="Arial"/>
          <w:color w:val="auto"/>
        </w:rPr>
        <w:t xml:space="preserve">taff were observed assisting consumers in a </w:t>
      </w:r>
      <w:r w:rsidR="00296CE8" w:rsidRPr="00F825D3">
        <w:rPr>
          <w:rFonts w:ascii="Arial" w:eastAsia="Calibri" w:hAnsi="Arial" w:cs="Arial"/>
          <w:color w:val="auto"/>
        </w:rPr>
        <w:t xml:space="preserve">kind, caring, </w:t>
      </w:r>
      <w:r w:rsidR="008B74A3" w:rsidRPr="00F825D3">
        <w:rPr>
          <w:rFonts w:ascii="Arial" w:eastAsia="Calibri" w:hAnsi="Arial" w:cs="Arial"/>
          <w:color w:val="auto"/>
        </w:rPr>
        <w:t xml:space="preserve">respectful and </w:t>
      </w:r>
      <w:r w:rsidRPr="00F825D3">
        <w:rPr>
          <w:rFonts w:ascii="Arial" w:eastAsia="Calibri" w:hAnsi="Arial" w:cs="Arial"/>
          <w:color w:val="auto"/>
        </w:rPr>
        <w:t>unhurried manner and staff</w:t>
      </w:r>
      <w:r w:rsidR="00215596" w:rsidRPr="00F825D3">
        <w:rPr>
          <w:rFonts w:ascii="Arial" w:eastAsia="Calibri" w:hAnsi="Arial" w:cs="Arial"/>
          <w:color w:val="auto"/>
        </w:rPr>
        <w:t xml:space="preserve"> were</w:t>
      </w:r>
      <w:r w:rsidR="008B74A3" w:rsidRPr="00F825D3">
        <w:rPr>
          <w:rFonts w:ascii="Arial" w:eastAsia="Calibri" w:hAnsi="Arial" w:cs="Arial"/>
          <w:color w:val="auto"/>
        </w:rPr>
        <w:t xml:space="preserve"> not rush</w:t>
      </w:r>
      <w:r w:rsidR="00215596" w:rsidRPr="00F825D3">
        <w:rPr>
          <w:rFonts w:ascii="Arial" w:eastAsia="Calibri" w:hAnsi="Arial" w:cs="Arial"/>
          <w:color w:val="auto"/>
        </w:rPr>
        <w:t>ing</w:t>
      </w:r>
      <w:r w:rsidR="008B74A3" w:rsidRPr="00F825D3">
        <w:rPr>
          <w:rFonts w:ascii="Arial" w:eastAsia="Calibri" w:hAnsi="Arial" w:cs="Arial"/>
          <w:color w:val="auto"/>
        </w:rPr>
        <w:t xml:space="preserve"> consumers through care tasks.</w:t>
      </w:r>
      <w:r w:rsidR="00A24790" w:rsidRPr="00F825D3">
        <w:rPr>
          <w:rFonts w:ascii="Arial" w:eastAsia="Calibri" w:hAnsi="Arial" w:cs="Arial"/>
          <w:color w:val="auto"/>
        </w:rPr>
        <w:t xml:space="preserve"> </w:t>
      </w:r>
      <w:r w:rsidR="006C4915" w:rsidRPr="00F825D3">
        <w:rPr>
          <w:rFonts w:ascii="Arial" w:hAnsi="Arial" w:cs="Arial"/>
          <w:color w:val="auto"/>
        </w:rPr>
        <w:t>Observations</w:t>
      </w:r>
      <w:r w:rsidR="00601325" w:rsidRPr="00F825D3">
        <w:rPr>
          <w:rFonts w:ascii="Arial" w:hAnsi="Arial" w:cs="Arial"/>
          <w:color w:val="auto"/>
        </w:rPr>
        <w:t>, feedback</w:t>
      </w:r>
      <w:r w:rsidR="006C4915" w:rsidRPr="00F825D3">
        <w:rPr>
          <w:rFonts w:ascii="Arial" w:hAnsi="Arial" w:cs="Arial"/>
          <w:color w:val="auto"/>
        </w:rPr>
        <w:t xml:space="preserve"> and the service’s call bell records identified consumers were receiving timely care to meet their needs and preferences.</w:t>
      </w:r>
    </w:p>
    <w:p w14:paraId="323BC793" w14:textId="55C9D60A" w:rsidR="00075367" w:rsidRPr="00FE7AE8" w:rsidRDefault="00A24790" w:rsidP="00040F88">
      <w:pPr>
        <w:rPr>
          <w:rFonts w:ascii="Arial" w:eastAsiaTheme="majorEastAsia" w:hAnsi="Arial" w:cs="Arial"/>
          <w:b/>
          <w:bCs/>
          <w:sz w:val="30"/>
          <w:szCs w:val="28"/>
        </w:rPr>
      </w:pPr>
      <w:r w:rsidRPr="00040F88">
        <w:rPr>
          <w:rFonts w:ascii="Arial" w:hAnsi="Arial" w:cs="Arial"/>
          <w:color w:val="auto"/>
        </w:rPr>
        <w:t>Training records show all rostered staff have completed training in relation to the Quality Standards, Serious Incident Response Scheme (SIRS), restrictive practices, and incident management.</w:t>
      </w:r>
      <w:r w:rsidR="003C3B5A" w:rsidRPr="00B83D6B">
        <w:rPr>
          <w:rFonts w:ascii="Arial" w:hAnsi="Arial" w:cs="Arial"/>
          <w:color w:val="FF0000"/>
        </w:rPr>
        <w:br w:type="page"/>
      </w:r>
      <w:r w:rsidR="00075367" w:rsidRPr="008209C1">
        <w:rPr>
          <w:rStyle w:val="Heading1Cha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2D836F9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A5F70" w:rsidRPr="00B83D6B" w14:paraId="16CEE14B" w14:textId="77777777" w:rsidTr="002B772D">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8E86747" w14:textId="374343F6"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5679">
              <w:rPr>
                <w:rFonts w:ascii="Arial" w:hAnsi="Arial" w:cs="Arial"/>
                <w:color w:val="auto"/>
              </w:rPr>
              <w:t>Compliant</w:t>
            </w:r>
          </w:p>
        </w:tc>
      </w:tr>
      <w:tr w:rsidR="004A5F70" w:rsidRPr="00B83D6B" w14:paraId="0A86F6CC" w14:textId="77777777" w:rsidTr="002B7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045A2E6" w14:textId="660DBF01" w:rsidR="004A5F70" w:rsidRPr="003A2BA8"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75679">
              <w:rPr>
                <w:rFonts w:ascii="Arial" w:hAnsi="Arial" w:cs="Arial"/>
                <w:color w:val="auto"/>
              </w:rPr>
              <w:t>Compliant</w:t>
            </w:r>
          </w:p>
        </w:tc>
      </w:tr>
      <w:tr w:rsidR="004A5F70" w:rsidRPr="00B83D6B" w14:paraId="75FF2C39" w14:textId="77777777" w:rsidTr="002B772D">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1BDA9977" w14:textId="77777777" w:rsidR="004A5F70" w:rsidRPr="00B83D6B" w:rsidRDefault="004A5F70" w:rsidP="004A5F7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3E33D0" w14:textId="77777777" w:rsidR="004A5F70" w:rsidRPr="00B83D6B" w:rsidRDefault="004A5F70" w:rsidP="004A5F7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9567446" w14:textId="77777777" w:rsidR="004A5F70" w:rsidRPr="00B83D6B" w:rsidRDefault="004A5F70" w:rsidP="004A5F7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B786BC" w14:textId="77777777" w:rsidR="004A5F70" w:rsidRPr="00B83D6B" w:rsidRDefault="004A5F70" w:rsidP="004A5F7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FB8A3F3" w14:textId="77777777" w:rsidR="004A5F70" w:rsidRPr="00B83D6B" w:rsidRDefault="004A5F70" w:rsidP="004A5F7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9769052" w14:textId="77777777" w:rsidR="004A5F70" w:rsidRPr="00B83D6B" w:rsidRDefault="004A5F70" w:rsidP="004A5F7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048B7B20" w14:textId="24D2311B" w:rsidR="004A5F70" w:rsidRPr="003A2BA8"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5679">
              <w:rPr>
                <w:rFonts w:ascii="Arial" w:hAnsi="Arial" w:cs="Arial"/>
                <w:color w:val="auto"/>
              </w:rPr>
              <w:t>Compliant</w:t>
            </w:r>
          </w:p>
        </w:tc>
      </w:tr>
      <w:tr w:rsidR="004A5F70" w:rsidRPr="00B83D6B" w14:paraId="653042B0" w14:textId="77777777" w:rsidTr="002B77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4A5F70" w:rsidRPr="00B83D6B" w:rsidRDefault="004A5F70" w:rsidP="004A5F7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652A7CE8" w14:textId="77777777" w:rsidR="004A5F70" w:rsidRPr="00B83D6B" w:rsidRDefault="004A5F70" w:rsidP="004A5F7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4A5F70" w:rsidRPr="00B83D6B" w:rsidRDefault="004A5F70" w:rsidP="004A5F7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4A5F70" w:rsidRPr="00B83D6B" w:rsidRDefault="004A5F70" w:rsidP="004A5F7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4A5F70" w:rsidRPr="00B83D6B" w:rsidRDefault="004A5F70" w:rsidP="004A5F7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DFD303C" w14:textId="182EBF79" w:rsidR="004A5F70" w:rsidRPr="003A2BA8" w:rsidRDefault="004A5F70" w:rsidP="004A5F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75679">
              <w:rPr>
                <w:rFonts w:ascii="Arial" w:hAnsi="Arial" w:cs="Arial"/>
                <w:color w:val="auto"/>
              </w:rPr>
              <w:t>Compliant</w:t>
            </w:r>
          </w:p>
        </w:tc>
      </w:tr>
      <w:tr w:rsidR="004A5F70" w:rsidRPr="00B83D6B" w14:paraId="2E039394" w14:textId="77777777" w:rsidTr="002B772D">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4A5F70" w:rsidRPr="00B83D6B" w:rsidRDefault="004A5F70" w:rsidP="004A5F70">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4A5F70" w:rsidRPr="00B83D6B" w:rsidRDefault="004A5F70" w:rsidP="004A5F7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4A5F70" w:rsidRPr="00B83D6B" w:rsidRDefault="004A5F70" w:rsidP="004A5F7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4A5F70" w:rsidRPr="00B83D6B" w:rsidRDefault="004A5F70" w:rsidP="004A5F7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4A5F70" w:rsidRPr="00B83D6B" w:rsidRDefault="004A5F70" w:rsidP="004A5F7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F76DCDB" w14:textId="0901F35F" w:rsidR="004A5F70" w:rsidRPr="003A2BA8" w:rsidRDefault="004A5F70" w:rsidP="004A5F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5679">
              <w:rPr>
                <w:rFonts w:ascii="Arial" w:hAnsi="Arial" w:cs="Arial"/>
                <w:color w:val="auto"/>
              </w:rPr>
              <w:t>Compliant</w:t>
            </w:r>
          </w:p>
        </w:tc>
      </w:tr>
    </w:tbl>
    <w:p w14:paraId="5A415C52" w14:textId="77777777" w:rsidR="00075367" w:rsidRPr="00BE766C" w:rsidRDefault="00075367" w:rsidP="00576764">
      <w:pPr>
        <w:pStyle w:val="Heading2"/>
        <w:spacing w:before="0" w:after="120" w:line="22" w:lineRule="atLeast"/>
        <w:rPr>
          <w:rFonts w:ascii="Arial" w:hAnsi="Arial" w:cs="Arial"/>
        </w:rPr>
      </w:pPr>
      <w:r w:rsidRPr="00BE766C">
        <w:rPr>
          <w:rFonts w:ascii="Arial" w:hAnsi="Arial" w:cs="Arial"/>
        </w:rPr>
        <w:t>Findings</w:t>
      </w:r>
    </w:p>
    <w:p w14:paraId="2FC5C47E" w14:textId="3380D774" w:rsidR="003E076F" w:rsidRPr="00BE766C" w:rsidRDefault="00830147" w:rsidP="008209C1">
      <w:pPr>
        <w:rPr>
          <w:rFonts w:ascii="Arial" w:eastAsia="Calibri" w:hAnsi="Arial" w:cs="Arial"/>
          <w:color w:val="auto"/>
        </w:rPr>
      </w:pPr>
      <w:r w:rsidRPr="00BE766C">
        <w:rPr>
          <w:rFonts w:ascii="Arial" w:eastAsia="Calibri" w:hAnsi="Arial" w:cs="Arial"/>
          <w:color w:val="auto"/>
        </w:rPr>
        <w:t>C</w:t>
      </w:r>
      <w:r w:rsidR="00CE416A" w:rsidRPr="00BE766C">
        <w:rPr>
          <w:rFonts w:ascii="Arial" w:eastAsia="Calibri" w:hAnsi="Arial" w:cs="Arial"/>
          <w:color w:val="auto"/>
        </w:rPr>
        <w:t>onsumers considered</w:t>
      </w:r>
      <w:r w:rsidR="00CE416A" w:rsidRPr="00BE766C">
        <w:rPr>
          <w:rFonts w:ascii="Arial" w:eastAsia="Calibri" w:hAnsi="Arial" w:cs="Arial"/>
        </w:rPr>
        <w:t xml:space="preserve"> the organisation </w:t>
      </w:r>
      <w:r w:rsidRPr="00BE766C">
        <w:rPr>
          <w:rFonts w:ascii="Arial" w:eastAsia="Calibri" w:hAnsi="Arial" w:cs="Arial"/>
        </w:rPr>
        <w:t>was</w:t>
      </w:r>
      <w:r w:rsidR="00CE416A" w:rsidRPr="00BE766C">
        <w:rPr>
          <w:rFonts w:ascii="Arial" w:eastAsia="Calibri" w:hAnsi="Arial" w:cs="Arial"/>
        </w:rPr>
        <w:t xml:space="preserve"> well run and they </w:t>
      </w:r>
      <w:r w:rsidR="003E33BF" w:rsidRPr="00BE766C">
        <w:rPr>
          <w:rFonts w:ascii="Arial" w:eastAsia="Calibri" w:hAnsi="Arial" w:cs="Arial"/>
        </w:rPr>
        <w:t>we</w:t>
      </w:r>
      <w:r w:rsidR="00AB5EA0" w:rsidRPr="00BE766C">
        <w:rPr>
          <w:rFonts w:ascii="Arial" w:eastAsia="Calibri" w:hAnsi="Arial" w:cs="Arial"/>
        </w:rPr>
        <w:t>re</w:t>
      </w:r>
      <w:r w:rsidR="00CE416A" w:rsidRPr="00BE766C">
        <w:rPr>
          <w:rFonts w:ascii="Arial" w:eastAsia="Calibri" w:hAnsi="Arial" w:cs="Arial"/>
        </w:rPr>
        <w:t xml:space="preserve"> partner</w:t>
      </w:r>
      <w:r w:rsidR="00AB5EA0" w:rsidRPr="00BE766C">
        <w:rPr>
          <w:rFonts w:ascii="Arial" w:eastAsia="Calibri" w:hAnsi="Arial" w:cs="Arial"/>
        </w:rPr>
        <w:t>s</w:t>
      </w:r>
      <w:r w:rsidR="00CE416A" w:rsidRPr="00BE766C">
        <w:rPr>
          <w:rFonts w:ascii="Arial" w:eastAsia="Calibri" w:hAnsi="Arial" w:cs="Arial"/>
        </w:rPr>
        <w:t xml:space="preserve"> in improving the delivery of care and services</w:t>
      </w:r>
      <w:r w:rsidR="00AB5EA0" w:rsidRPr="00BE766C">
        <w:rPr>
          <w:rFonts w:ascii="Arial" w:eastAsia="Calibri" w:hAnsi="Arial" w:cs="Arial"/>
        </w:rPr>
        <w:t xml:space="preserve"> through </w:t>
      </w:r>
      <w:r w:rsidR="00172A59" w:rsidRPr="00BE766C">
        <w:rPr>
          <w:rFonts w:ascii="Arial" w:eastAsia="Calibri" w:hAnsi="Arial" w:cs="Arial"/>
        </w:rPr>
        <w:t xml:space="preserve">providing feedback about </w:t>
      </w:r>
      <w:r w:rsidR="00CE416A" w:rsidRPr="00BE766C">
        <w:rPr>
          <w:rFonts w:ascii="Arial" w:eastAsia="Calibri" w:hAnsi="Arial" w:cs="Arial"/>
        </w:rPr>
        <w:t>key issues or concerns</w:t>
      </w:r>
      <w:r w:rsidR="003E33BF" w:rsidRPr="00BE766C">
        <w:rPr>
          <w:rFonts w:ascii="Arial" w:eastAsia="Calibri" w:hAnsi="Arial" w:cs="Arial"/>
        </w:rPr>
        <w:t xml:space="preserve">. </w:t>
      </w:r>
      <w:r w:rsidR="00CE416A" w:rsidRPr="00BE766C">
        <w:rPr>
          <w:rFonts w:ascii="Arial" w:eastAsia="Calibri" w:hAnsi="Arial" w:cs="Arial"/>
        </w:rPr>
        <w:t xml:space="preserve">Consumers also said they </w:t>
      </w:r>
      <w:r w:rsidR="003E33BF" w:rsidRPr="00BE766C">
        <w:rPr>
          <w:rFonts w:ascii="Arial" w:eastAsia="Calibri" w:hAnsi="Arial" w:cs="Arial"/>
        </w:rPr>
        <w:t>we</w:t>
      </w:r>
      <w:r w:rsidR="00CE416A" w:rsidRPr="00BE766C">
        <w:rPr>
          <w:rFonts w:ascii="Arial" w:eastAsia="Calibri" w:hAnsi="Arial" w:cs="Arial"/>
        </w:rPr>
        <w:t>re encouraged to make suggestions to enable the service to support them to live the best life they can.</w:t>
      </w:r>
      <w:r w:rsidR="008209C1">
        <w:rPr>
          <w:rFonts w:ascii="Arial" w:eastAsia="Calibri" w:hAnsi="Arial" w:cs="Arial"/>
        </w:rPr>
        <w:t xml:space="preserve"> </w:t>
      </w:r>
      <w:r w:rsidR="00A90BD7" w:rsidRPr="00BE766C">
        <w:rPr>
          <w:rFonts w:ascii="Arial" w:eastAsia="Calibri" w:hAnsi="Arial" w:cs="Arial"/>
          <w:color w:val="auto"/>
        </w:rPr>
        <w:t xml:space="preserve">Management advised responses gathered from suggestions and feedback forms, survey results and family conferences </w:t>
      </w:r>
      <w:r w:rsidR="003E076F" w:rsidRPr="00BE766C">
        <w:rPr>
          <w:rFonts w:ascii="Arial" w:eastAsia="Calibri" w:hAnsi="Arial" w:cs="Arial"/>
          <w:color w:val="auto"/>
        </w:rPr>
        <w:t xml:space="preserve">were </w:t>
      </w:r>
      <w:r w:rsidR="00A90BD7" w:rsidRPr="00BE766C">
        <w:rPr>
          <w:rFonts w:ascii="Arial" w:eastAsia="Calibri" w:hAnsi="Arial" w:cs="Arial"/>
          <w:color w:val="auto"/>
        </w:rPr>
        <w:t xml:space="preserve">analysed by the organisation to ensure consumers </w:t>
      </w:r>
      <w:r w:rsidR="00B53EA8">
        <w:rPr>
          <w:rFonts w:ascii="Arial" w:eastAsia="Calibri" w:hAnsi="Arial" w:cs="Arial"/>
          <w:color w:val="auto"/>
        </w:rPr>
        <w:t>were</w:t>
      </w:r>
      <w:r w:rsidR="00A90BD7" w:rsidRPr="00BE766C">
        <w:rPr>
          <w:rFonts w:ascii="Arial" w:eastAsia="Calibri" w:hAnsi="Arial" w:cs="Arial"/>
          <w:color w:val="auto"/>
        </w:rPr>
        <w:t xml:space="preserve"> continually engaged in the development, delivery, and </w:t>
      </w:r>
      <w:r w:rsidR="00A90BD7" w:rsidRPr="00BE766C">
        <w:rPr>
          <w:rFonts w:ascii="Arial" w:eastAsia="Calibri" w:hAnsi="Arial" w:cs="Arial"/>
          <w:color w:val="auto"/>
        </w:rPr>
        <w:lastRenderedPageBreak/>
        <w:t xml:space="preserve">evaluation of care at the service. Regular quality meetings, attended by the management team, </w:t>
      </w:r>
      <w:r w:rsidR="00D77AAF">
        <w:rPr>
          <w:rFonts w:ascii="Arial" w:eastAsia="Calibri" w:hAnsi="Arial" w:cs="Arial"/>
          <w:color w:val="auto"/>
        </w:rPr>
        <w:t>were</w:t>
      </w:r>
      <w:r w:rsidR="00A90BD7" w:rsidRPr="00BE766C">
        <w:rPr>
          <w:rFonts w:ascii="Arial" w:eastAsia="Calibri" w:hAnsi="Arial" w:cs="Arial"/>
          <w:color w:val="auto"/>
        </w:rPr>
        <w:t xml:space="preserve"> conducted to review the suggestions and feedback received. </w:t>
      </w:r>
    </w:p>
    <w:p w14:paraId="77CB45FF" w14:textId="75A7D123" w:rsidR="00CB301D" w:rsidRPr="00BE766C" w:rsidRDefault="00894748" w:rsidP="008209C1">
      <w:pPr>
        <w:pStyle w:val="ListBullet"/>
        <w:numPr>
          <w:ilvl w:val="0"/>
          <w:numId w:val="0"/>
        </w:numPr>
        <w:spacing w:before="0" w:after="120"/>
        <w:rPr>
          <w:rFonts w:ascii="Arial" w:eastAsia="Calibri" w:hAnsi="Arial" w:cs="Arial"/>
        </w:rPr>
      </w:pPr>
      <w:r w:rsidRPr="00BE766C">
        <w:rPr>
          <w:rFonts w:ascii="Arial" w:eastAsia="Calibri" w:hAnsi="Arial" w:cs="Arial"/>
        </w:rPr>
        <w:t>The organisation ha</w:t>
      </w:r>
      <w:r w:rsidR="00246135" w:rsidRPr="00BE766C">
        <w:rPr>
          <w:rFonts w:ascii="Arial" w:eastAsia="Calibri" w:hAnsi="Arial" w:cs="Arial"/>
        </w:rPr>
        <w:t>d</w:t>
      </w:r>
      <w:r w:rsidRPr="00BE766C">
        <w:rPr>
          <w:rFonts w:ascii="Arial" w:eastAsia="Calibri" w:hAnsi="Arial" w:cs="Arial"/>
        </w:rPr>
        <w:t xml:space="preserve"> published policies, procedures and guides relevant to the quality standards </w:t>
      </w:r>
      <w:r w:rsidR="00246135" w:rsidRPr="00BE766C">
        <w:rPr>
          <w:rFonts w:ascii="Arial" w:eastAsia="Calibri" w:hAnsi="Arial" w:cs="Arial"/>
        </w:rPr>
        <w:t>including</w:t>
      </w:r>
      <w:r w:rsidRPr="00BE766C">
        <w:rPr>
          <w:rFonts w:ascii="Arial" w:eastAsia="Calibri" w:hAnsi="Arial" w:cs="Arial"/>
        </w:rPr>
        <w:t xml:space="preserve"> a clinical governance framework which include</w:t>
      </w:r>
      <w:r w:rsidR="00F94823" w:rsidRPr="00BE766C">
        <w:rPr>
          <w:rFonts w:ascii="Arial" w:eastAsia="Calibri" w:hAnsi="Arial" w:cs="Arial"/>
        </w:rPr>
        <w:t>d</w:t>
      </w:r>
      <w:r w:rsidRPr="00BE766C">
        <w:rPr>
          <w:rFonts w:ascii="Arial" w:eastAsia="Calibri" w:hAnsi="Arial" w:cs="Arial"/>
        </w:rPr>
        <w:t xml:space="preserve"> risk management, consumer partnerships and clinical practice</w:t>
      </w:r>
      <w:r w:rsidR="00287D63" w:rsidRPr="00BE766C">
        <w:rPr>
          <w:rFonts w:ascii="Arial" w:eastAsia="Calibri" w:hAnsi="Arial" w:cs="Arial"/>
        </w:rPr>
        <w:t>.</w:t>
      </w:r>
      <w:r w:rsidR="00CB301D" w:rsidRPr="00BE766C">
        <w:rPr>
          <w:rFonts w:ascii="Arial" w:eastAsia="Calibri" w:hAnsi="Arial" w:cs="Arial"/>
        </w:rPr>
        <w:t xml:space="preserve"> The organisation undertook monthly reviews of clinical care indicators and critical incidents as part of the clinically governance framework at the service.</w:t>
      </w:r>
      <w:r w:rsidR="00402E19" w:rsidRPr="00BE766C">
        <w:rPr>
          <w:rFonts w:ascii="Arial" w:eastAsia="Calibri" w:hAnsi="Arial" w:cs="Arial"/>
        </w:rPr>
        <w:t xml:space="preserve"> </w:t>
      </w:r>
    </w:p>
    <w:p w14:paraId="6357549A" w14:textId="3EC6D318" w:rsidR="00830147" w:rsidRPr="00BE766C" w:rsidRDefault="00402E19" w:rsidP="008209C1">
      <w:pPr>
        <w:tabs>
          <w:tab w:val="right" w:pos="9026"/>
        </w:tabs>
        <w:rPr>
          <w:rFonts w:ascii="Arial" w:eastAsia="Fira Sans Light" w:hAnsi="Arial" w:cs="Arial"/>
        </w:rPr>
      </w:pPr>
      <w:r w:rsidRPr="00BE766C">
        <w:rPr>
          <w:rFonts w:ascii="Arial" w:eastAsia="Fira Sans Light" w:hAnsi="Arial" w:cs="Arial"/>
          <w:szCs w:val="22"/>
        </w:rPr>
        <w:t xml:space="preserve">The </w:t>
      </w:r>
      <w:r w:rsidR="00A515BE" w:rsidRPr="00BE766C">
        <w:rPr>
          <w:rFonts w:ascii="Arial" w:eastAsia="Fira Sans Light" w:hAnsi="Arial" w:cs="Arial"/>
          <w:szCs w:val="22"/>
        </w:rPr>
        <w:t xml:space="preserve">service </w:t>
      </w:r>
      <w:r w:rsidR="00E461EA" w:rsidRPr="00BE766C">
        <w:rPr>
          <w:rFonts w:ascii="Arial" w:eastAsia="Fira Sans Light" w:hAnsi="Arial" w:cs="Arial"/>
          <w:szCs w:val="22"/>
        </w:rPr>
        <w:t>provide</w:t>
      </w:r>
      <w:r w:rsidR="00527E81" w:rsidRPr="00BE766C">
        <w:rPr>
          <w:rFonts w:ascii="Arial" w:eastAsia="Fira Sans Light" w:hAnsi="Arial" w:cs="Arial"/>
          <w:szCs w:val="22"/>
        </w:rPr>
        <w:t>d</w:t>
      </w:r>
      <w:r w:rsidR="00E461EA" w:rsidRPr="00BE766C">
        <w:rPr>
          <w:rFonts w:ascii="Arial" w:eastAsia="Fira Sans Light" w:hAnsi="Arial" w:cs="Arial"/>
          <w:szCs w:val="22"/>
        </w:rPr>
        <w:t xml:space="preserve"> the board with a monthly report which included </w:t>
      </w:r>
      <w:r w:rsidRPr="00BE766C">
        <w:rPr>
          <w:rFonts w:ascii="Arial" w:eastAsia="Fira Sans Light" w:hAnsi="Arial" w:cs="Arial"/>
          <w:szCs w:val="22"/>
        </w:rPr>
        <w:t>the risk register, opportunities for continuous improvement, infection control, call bell data, medication management, restrictive practices, falls, weight management and human resources.</w:t>
      </w:r>
      <w:r w:rsidR="00830147" w:rsidRPr="00BE766C">
        <w:rPr>
          <w:rFonts w:ascii="Arial" w:eastAsia="Fira Sans Light" w:hAnsi="Arial" w:cs="Arial"/>
          <w:szCs w:val="22"/>
        </w:rPr>
        <w:t xml:space="preserve"> Regular audits </w:t>
      </w:r>
      <w:r w:rsidR="00D77AAF">
        <w:rPr>
          <w:rFonts w:ascii="Arial" w:eastAsia="Fira Sans Light" w:hAnsi="Arial" w:cs="Arial"/>
          <w:szCs w:val="22"/>
        </w:rPr>
        <w:t xml:space="preserve">were </w:t>
      </w:r>
      <w:r w:rsidR="00830147" w:rsidRPr="00BE766C">
        <w:rPr>
          <w:rFonts w:ascii="Arial" w:eastAsia="Fira Sans Light" w:hAnsi="Arial" w:cs="Arial"/>
          <w:szCs w:val="22"/>
        </w:rPr>
        <w:t>conducted to monitor the service’s performance. The internal audits assist the board in satisfying itself the service maintains compliance with legislation and the Quality Standards. Audits completed include</w:t>
      </w:r>
      <w:r w:rsidR="008209C1">
        <w:rPr>
          <w:rFonts w:ascii="Arial" w:eastAsia="Fira Sans Light" w:hAnsi="Arial" w:cs="Arial"/>
          <w:szCs w:val="22"/>
        </w:rPr>
        <w:t xml:space="preserve"> i</w:t>
      </w:r>
      <w:r w:rsidR="00830147" w:rsidRPr="00BE766C">
        <w:rPr>
          <w:rFonts w:ascii="Arial" w:eastAsia="Fira Sans Light" w:hAnsi="Arial" w:cs="Arial"/>
        </w:rPr>
        <w:t>nfection contro</w:t>
      </w:r>
      <w:r w:rsidR="008209C1">
        <w:rPr>
          <w:rFonts w:ascii="Arial" w:eastAsia="Fira Sans Light" w:hAnsi="Arial" w:cs="Arial"/>
        </w:rPr>
        <w:t>l, b</w:t>
      </w:r>
      <w:r w:rsidR="00830147" w:rsidRPr="00BE766C">
        <w:rPr>
          <w:rFonts w:ascii="Arial" w:eastAsia="Fira Sans Light" w:hAnsi="Arial" w:cs="Arial"/>
        </w:rPr>
        <w:t>ehaviour management</w:t>
      </w:r>
      <w:r w:rsidR="008209C1">
        <w:rPr>
          <w:rFonts w:ascii="Arial" w:eastAsia="Fira Sans Light" w:hAnsi="Arial" w:cs="Arial"/>
        </w:rPr>
        <w:t>, p</w:t>
      </w:r>
      <w:r w:rsidR="00830147" w:rsidRPr="00BE766C">
        <w:rPr>
          <w:rFonts w:ascii="Arial" w:eastAsia="Fira Sans Light" w:hAnsi="Arial" w:cs="Arial"/>
        </w:rPr>
        <w:t>rivacy, security of information and regulatory compliance</w:t>
      </w:r>
      <w:r w:rsidR="008209C1">
        <w:rPr>
          <w:rFonts w:ascii="Arial" w:eastAsia="Fira Sans Light" w:hAnsi="Arial" w:cs="Arial"/>
        </w:rPr>
        <w:t xml:space="preserve"> and high-risk clinical indicators. </w:t>
      </w:r>
    </w:p>
    <w:p w14:paraId="09B9EFF9" w14:textId="6D84757F" w:rsidR="00E266BD" w:rsidRPr="00B73408" w:rsidRDefault="001626BC" w:rsidP="00794F26">
      <w:pPr>
        <w:rPr>
          <w:rFonts w:ascii="Arial" w:hAnsi="Arial" w:cs="Arial"/>
          <w:color w:val="auto"/>
        </w:rPr>
      </w:pPr>
      <w:r w:rsidRPr="00B73408">
        <w:rPr>
          <w:rFonts w:ascii="Arial" w:hAnsi="Arial" w:cs="Arial"/>
          <w:color w:val="auto"/>
        </w:rPr>
        <w:t>The</w:t>
      </w:r>
      <w:r w:rsidR="00872621">
        <w:rPr>
          <w:rFonts w:ascii="Arial" w:hAnsi="Arial" w:cs="Arial"/>
          <w:color w:val="auto"/>
        </w:rPr>
        <w:t xml:space="preserve"> </w:t>
      </w:r>
      <w:r w:rsidRPr="00B73408">
        <w:rPr>
          <w:rFonts w:ascii="Arial" w:hAnsi="Arial" w:cs="Arial"/>
          <w:color w:val="auto"/>
        </w:rPr>
        <w:t xml:space="preserve">service demonstrated effective organisation-wide governance systems in relation to information management, continuous improvement, financial governance, regulatory compliance and feedback and complaints. The service provided a risk management framework, which included policies on high impact and high prevalence risks, abuse and neglect, mandatory reporting and supporting consumers to take risks. The service has a clinical governance framework, an antimicrobial stewardship policy, a policy regarding the minimisation of the use of restraint and an open disclosure policy. </w:t>
      </w:r>
      <w:r w:rsidR="006C12B8">
        <w:rPr>
          <w:rFonts w:ascii="Arial" w:hAnsi="Arial" w:cs="Arial"/>
          <w:color w:val="auto"/>
        </w:rPr>
        <w:t>Staf</w:t>
      </w:r>
      <w:r w:rsidRPr="00B73408">
        <w:rPr>
          <w:rFonts w:ascii="Arial" w:hAnsi="Arial" w:cs="Arial"/>
          <w:color w:val="auto"/>
        </w:rPr>
        <w:t>f were asked about whether these policies had been discussed with them and what it meant for them in a practical way</w:t>
      </w:r>
      <w:r w:rsidR="008209C1">
        <w:rPr>
          <w:rFonts w:ascii="Arial" w:hAnsi="Arial" w:cs="Arial"/>
          <w:color w:val="auto"/>
        </w:rPr>
        <w:t xml:space="preserve"> and gave examples relevant to their roles</w:t>
      </w:r>
      <w:r w:rsidRPr="00B73408">
        <w:rPr>
          <w:rFonts w:ascii="Arial" w:hAnsi="Arial" w:cs="Arial"/>
          <w:color w:val="auto"/>
        </w:rPr>
        <w:t xml:space="preserve">. </w:t>
      </w:r>
    </w:p>
    <w:sectPr w:rsidR="00E266BD" w:rsidRPr="00B73408"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FFA6B" w14:textId="77777777" w:rsidR="00D43026" w:rsidRPr="000D4EDE" w:rsidRDefault="00D43026" w:rsidP="000D4EDE">
      <w:r>
        <w:separator/>
      </w:r>
    </w:p>
  </w:endnote>
  <w:endnote w:type="continuationSeparator" w:id="0">
    <w:p w14:paraId="6AB2A660" w14:textId="77777777" w:rsidR="00D43026" w:rsidRPr="000D4EDE" w:rsidRDefault="00D43026" w:rsidP="000D4EDE">
      <w:r>
        <w:continuationSeparator/>
      </w:r>
    </w:p>
  </w:endnote>
  <w:endnote w:type="continuationNotice" w:id="1">
    <w:p w14:paraId="075C56E7" w14:textId="77777777" w:rsidR="00D43026" w:rsidRDefault="00D430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8DFBE46" w14:textId="77777777" w:rsidR="005D0657" w:rsidRDefault="005D0657" w:rsidP="005C410D">
            <w:pPr>
              <w:pStyle w:val="Footer"/>
            </w:pPr>
          </w:p>
          <w:p w14:paraId="2A935DB8" w14:textId="26964C17" w:rsidR="005C410D" w:rsidRDefault="005C410D" w:rsidP="005C410D">
            <w:pPr>
              <w:pStyle w:val="Footer"/>
            </w:pPr>
            <w:r w:rsidRPr="00A6698E">
              <w:rPr>
                <w:rStyle w:val="FooterBold"/>
              </w:rPr>
              <w:t>Name of service:</w:t>
            </w:r>
            <w:r>
              <w:t xml:space="preserve"> </w:t>
            </w:r>
            <w:r w:rsidR="00723D6F" w:rsidRPr="006C2794">
              <w:rPr>
                <w:rFonts w:ascii="Arial" w:eastAsia="Calibri" w:hAnsi="Arial" w:cs="Arial"/>
              </w:rPr>
              <w:t>mecwacare John Atchison Centre</w:t>
            </w:r>
            <w:r>
              <w:tab/>
            </w:r>
            <w:r w:rsidRPr="007E1D84">
              <w:t>RPT-ACC-</w:t>
            </w:r>
            <w:r w:rsidR="00524FFC" w:rsidRPr="007E1D84">
              <w:t>0122 v</w:t>
            </w:r>
            <w:r w:rsidR="00133026" w:rsidRPr="007E1D84">
              <w:t>3.0</w:t>
            </w:r>
          </w:p>
          <w:p w14:paraId="727F30F6" w14:textId="16BB91CF" w:rsidR="005C410D" w:rsidRDefault="00F668A4" w:rsidP="005C410D">
            <w:pPr>
              <w:pStyle w:val="Footer"/>
            </w:pPr>
            <w:r>
              <w:rPr>
                <w:b/>
              </w:rPr>
              <w:t>Commission</w:t>
            </w:r>
            <w:r w:rsidRPr="006C2E34">
              <w:rPr>
                <w:b/>
              </w:rPr>
              <w:t xml:space="preserve"> ID:</w:t>
            </w:r>
            <w:r w:rsidRPr="00723D6F">
              <w:rPr>
                <w:b/>
                <w:color w:val="auto"/>
              </w:rPr>
              <w:t xml:space="preserve"> </w:t>
            </w:r>
            <w:r w:rsidR="00723D6F" w:rsidRPr="00723D6F">
              <w:rPr>
                <w:rFonts w:asciiTheme="minorHAnsi" w:hAnsiTheme="minorHAnsi"/>
                <w:color w:val="auto"/>
              </w:rPr>
              <w:t>4570</w:t>
            </w:r>
            <w:r w:rsidR="005C410D">
              <w:tab/>
            </w:r>
            <w:r w:rsidR="005C410D" w:rsidRPr="00A6698E">
              <w:rPr>
                <w:rStyle w:val="FooterBold"/>
              </w:rPr>
              <w:t>Sensitive</w:t>
            </w:r>
          </w:p>
          <w:p w14:paraId="14863466"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29A8111D" w14:textId="77777777" w:rsidTr="18C42F10">
      <w:tc>
        <w:tcPr>
          <w:tcW w:w="3400" w:type="dxa"/>
        </w:tcPr>
        <w:p w14:paraId="66A6C4DA" w14:textId="77777777" w:rsidR="18C42F10" w:rsidRDefault="18C42F10" w:rsidP="18C42F10">
          <w:pPr>
            <w:pStyle w:val="Header"/>
            <w:ind w:left="-115"/>
          </w:pPr>
        </w:p>
      </w:tc>
      <w:tc>
        <w:tcPr>
          <w:tcW w:w="3400" w:type="dxa"/>
        </w:tcPr>
        <w:p w14:paraId="26DAD7C2" w14:textId="77777777" w:rsidR="18C42F10" w:rsidRDefault="18C42F10" w:rsidP="18C42F10">
          <w:pPr>
            <w:pStyle w:val="Header"/>
            <w:jc w:val="center"/>
          </w:pPr>
        </w:p>
      </w:tc>
      <w:tc>
        <w:tcPr>
          <w:tcW w:w="3400" w:type="dxa"/>
        </w:tcPr>
        <w:p w14:paraId="3493EAEB" w14:textId="77777777" w:rsidR="18C42F10" w:rsidRDefault="18C42F10" w:rsidP="18C42F10">
          <w:pPr>
            <w:pStyle w:val="Header"/>
            <w:ind w:right="-115"/>
            <w:jc w:val="right"/>
          </w:pPr>
        </w:p>
      </w:tc>
    </w:tr>
  </w:tbl>
  <w:p w14:paraId="2FA553E9"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3A3C5" w14:textId="77777777" w:rsidR="00D43026" w:rsidRPr="000D4EDE" w:rsidRDefault="00D43026" w:rsidP="000D4EDE">
      <w:r>
        <w:separator/>
      </w:r>
    </w:p>
  </w:footnote>
  <w:footnote w:type="continuationSeparator" w:id="0">
    <w:p w14:paraId="6D04142D" w14:textId="77777777" w:rsidR="00D43026" w:rsidRPr="000D4EDE" w:rsidRDefault="00D43026" w:rsidP="000D4EDE">
      <w:r>
        <w:continuationSeparator/>
      </w:r>
    </w:p>
  </w:footnote>
  <w:footnote w:type="continuationNotice" w:id="1">
    <w:p w14:paraId="66D2C909" w14:textId="77777777" w:rsidR="00D43026" w:rsidRDefault="00D43026">
      <w:pPr>
        <w:spacing w:after="0"/>
      </w:pPr>
    </w:p>
  </w:footnote>
  <w:footnote w:id="2">
    <w:p w14:paraId="01DD9741" w14:textId="3E2E0EBB"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t>
      </w:r>
      <w:r w:rsidR="0001708F" w:rsidRPr="005D01BC">
        <w:rPr>
          <w:color w:val="auto"/>
          <w:sz w:val="20"/>
          <w:szCs w:val="20"/>
        </w:rPr>
        <w:t>with section 40A</w:t>
      </w:r>
      <w:r w:rsidR="005D01BC" w:rsidRPr="005D01BC">
        <w:rPr>
          <w:color w:val="auto"/>
          <w:sz w:val="20"/>
          <w:szCs w:val="20"/>
        </w:rPr>
        <w:t xml:space="preserve"> </w:t>
      </w:r>
      <w:r w:rsidR="0001708F" w:rsidRPr="005D01BC">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A17166"/>
    <w:multiLevelType w:val="hybridMultilevel"/>
    <w:tmpl w:val="7422BC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1719FE"/>
    <w:multiLevelType w:val="hybridMultilevel"/>
    <w:tmpl w:val="9F6A4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E633D"/>
    <w:multiLevelType w:val="hybridMultilevel"/>
    <w:tmpl w:val="679403D2"/>
    <w:lvl w:ilvl="0" w:tplc="E45C3C9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1A14F2"/>
    <w:multiLevelType w:val="hybridMultilevel"/>
    <w:tmpl w:val="79D08A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6D0296"/>
    <w:multiLevelType w:val="hybridMultilevel"/>
    <w:tmpl w:val="FE12B8CC"/>
    <w:lvl w:ilvl="0" w:tplc="16FC230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D3B535E"/>
    <w:multiLevelType w:val="hybridMultilevel"/>
    <w:tmpl w:val="16DEA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1C7645"/>
    <w:multiLevelType w:val="hybridMultilevel"/>
    <w:tmpl w:val="1F92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16B2F71"/>
    <w:multiLevelType w:val="hybridMultilevel"/>
    <w:tmpl w:val="67ACCF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83225D"/>
    <w:multiLevelType w:val="hybridMultilevel"/>
    <w:tmpl w:val="F0B6F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702C19"/>
    <w:multiLevelType w:val="hybridMultilevel"/>
    <w:tmpl w:val="D5CC9E7E"/>
    <w:lvl w:ilvl="0" w:tplc="0C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295" w:hanging="360"/>
      </w:pPr>
      <w:rPr>
        <w:rFonts w:ascii="Courier New" w:hAnsi="Courier New" w:hint="default"/>
      </w:rPr>
    </w:lvl>
    <w:lvl w:ilvl="2" w:tplc="FFFFFFFF">
      <w:start w:val="1"/>
      <w:numFmt w:val="bullet"/>
      <w:lvlText w:val=""/>
      <w:lvlJc w:val="left"/>
      <w:pPr>
        <w:ind w:left="2015" w:hanging="360"/>
      </w:pPr>
      <w:rPr>
        <w:rFonts w:ascii="Wingdings" w:hAnsi="Wingdings" w:hint="default"/>
      </w:rPr>
    </w:lvl>
    <w:lvl w:ilvl="3" w:tplc="FFFFFFFF">
      <w:start w:val="1"/>
      <w:numFmt w:val="bullet"/>
      <w:lvlText w:val=""/>
      <w:lvlJc w:val="left"/>
      <w:pPr>
        <w:ind w:left="2735" w:hanging="360"/>
      </w:pPr>
      <w:rPr>
        <w:rFonts w:ascii="Symbol" w:hAnsi="Symbol" w:hint="default"/>
      </w:rPr>
    </w:lvl>
    <w:lvl w:ilvl="4" w:tplc="FFFFFFFF">
      <w:start w:val="1"/>
      <w:numFmt w:val="bullet"/>
      <w:lvlText w:val="o"/>
      <w:lvlJc w:val="left"/>
      <w:pPr>
        <w:ind w:left="3455" w:hanging="360"/>
      </w:pPr>
      <w:rPr>
        <w:rFonts w:ascii="Courier New" w:hAnsi="Courier New" w:hint="default"/>
      </w:rPr>
    </w:lvl>
    <w:lvl w:ilvl="5" w:tplc="FFFFFFFF">
      <w:start w:val="1"/>
      <w:numFmt w:val="bullet"/>
      <w:lvlText w:val=""/>
      <w:lvlJc w:val="left"/>
      <w:pPr>
        <w:ind w:left="4175" w:hanging="360"/>
      </w:pPr>
      <w:rPr>
        <w:rFonts w:ascii="Wingdings" w:hAnsi="Wingdings" w:hint="default"/>
      </w:rPr>
    </w:lvl>
    <w:lvl w:ilvl="6" w:tplc="FFFFFFFF">
      <w:start w:val="1"/>
      <w:numFmt w:val="bullet"/>
      <w:lvlText w:val=""/>
      <w:lvlJc w:val="left"/>
      <w:pPr>
        <w:ind w:left="4895" w:hanging="360"/>
      </w:pPr>
      <w:rPr>
        <w:rFonts w:ascii="Symbol" w:hAnsi="Symbol" w:hint="default"/>
      </w:rPr>
    </w:lvl>
    <w:lvl w:ilvl="7" w:tplc="FFFFFFFF">
      <w:start w:val="1"/>
      <w:numFmt w:val="bullet"/>
      <w:lvlText w:val="o"/>
      <w:lvlJc w:val="left"/>
      <w:pPr>
        <w:ind w:left="5615" w:hanging="360"/>
      </w:pPr>
      <w:rPr>
        <w:rFonts w:ascii="Courier New" w:hAnsi="Courier New" w:hint="default"/>
      </w:rPr>
    </w:lvl>
    <w:lvl w:ilvl="8" w:tplc="FFFFFFFF">
      <w:start w:val="1"/>
      <w:numFmt w:val="bullet"/>
      <w:lvlText w:val=""/>
      <w:lvlJc w:val="left"/>
      <w:pPr>
        <w:ind w:left="6335" w:hanging="360"/>
      </w:pPr>
      <w:rPr>
        <w:rFonts w:ascii="Wingdings" w:hAnsi="Wingdings" w:hint="default"/>
      </w:rPr>
    </w:lvl>
  </w:abstractNum>
  <w:abstractNum w:abstractNumId="3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94332D"/>
    <w:multiLevelType w:val="hybridMultilevel"/>
    <w:tmpl w:val="F23EBFCC"/>
    <w:lvl w:ilvl="0" w:tplc="81529668">
      <w:start w:val="1"/>
      <w:numFmt w:val="bullet"/>
      <w:lvlText w:val="·"/>
      <w:lvlJc w:val="left"/>
      <w:pPr>
        <w:ind w:left="360" w:hanging="360"/>
      </w:pPr>
      <w:rPr>
        <w:rFonts w:ascii="Symbol" w:hAnsi="Symbol" w:hint="default"/>
      </w:rPr>
    </w:lvl>
    <w:lvl w:ilvl="1" w:tplc="B52CDF62">
      <w:start w:val="1"/>
      <w:numFmt w:val="bullet"/>
      <w:lvlText w:val="·"/>
      <w:lvlJc w:val="left"/>
      <w:pPr>
        <w:ind w:left="1080" w:hanging="360"/>
      </w:pPr>
      <w:rPr>
        <w:rFonts w:ascii="Symbol" w:hAnsi="Symbol" w:hint="default"/>
      </w:rPr>
    </w:lvl>
    <w:lvl w:ilvl="2" w:tplc="58ECC044">
      <w:start w:val="1"/>
      <w:numFmt w:val="bullet"/>
      <w:lvlText w:val=""/>
      <w:lvlJc w:val="left"/>
      <w:pPr>
        <w:ind w:left="1800" w:hanging="360"/>
      </w:pPr>
      <w:rPr>
        <w:rFonts w:ascii="Wingdings" w:hAnsi="Wingdings" w:hint="default"/>
      </w:rPr>
    </w:lvl>
    <w:lvl w:ilvl="3" w:tplc="AC0CEE86">
      <w:start w:val="1"/>
      <w:numFmt w:val="bullet"/>
      <w:lvlText w:val=""/>
      <w:lvlJc w:val="left"/>
      <w:pPr>
        <w:ind w:left="2520" w:hanging="360"/>
      </w:pPr>
      <w:rPr>
        <w:rFonts w:ascii="Symbol" w:hAnsi="Symbol" w:hint="default"/>
      </w:rPr>
    </w:lvl>
    <w:lvl w:ilvl="4" w:tplc="4FFE1D00">
      <w:start w:val="1"/>
      <w:numFmt w:val="bullet"/>
      <w:lvlText w:val="o"/>
      <w:lvlJc w:val="left"/>
      <w:pPr>
        <w:ind w:left="3240" w:hanging="360"/>
      </w:pPr>
      <w:rPr>
        <w:rFonts w:ascii="Courier New" w:hAnsi="Courier New" w:hint="default"/>
      </w:rPr>
    </w:lvl>
    <w:lvl w:ilvl="5" w:tplc="093A71BA">
      <w:start w:val="1"/>
      <w:numFmt w:val="bullet"/>
      <w:lvlText w:val=""/>
      <w:lvlJc w:val="left"/>
      <w:pPr>
        <w:ind w:left="3960" w:hanging="360"/>
      </w:pPr>
      <w:rPr>
        <w:rFonts w:ascii="Wingdings" w:hAnsi="Wingdings" w:hint="default"/>
      </w:rPr>
    </w:lvl>
    <w:lvl w:ilvl="6" w:tplc="69FC5610">
      <w:start w:val="1"/>
      <w:numFmt w:val="bullet"/>
      <w:lvlText w:val=""/>
      <w:lvlJc w:val="left"/>
      <w:pPr>
        <w:ind w:left="4680" w:hanging="360"/>
      </w:pPr>
      <w:rPr>
        <w:rFonts w:ascii="Symbol" w:hAnsi="Symbol" w:hint="default"/>
      </w:rPr>
    </w:lvl>
    <w:lvl w:ilvl="7" w:tplc="F5380F94">
      <w:start w:val="1"/>
      <w:numFmt w:val="bullet"/>
      <w:lvlText w:val="o"/>
      <w:lvlJc w:val="left"/>
      <w:pPr>
        <w:ind w:left="5400" w:hanging="360"/>
      </w:pPr>
      <w:rPr>
        <w:rFonts w:ascii="Courier New" w:hAnsi="Courier New" w:hint="default"/>
      </w:rPr>
    </w:lvl>
    <w:lvl w:ilvl="8" w:tplc="EBB625EE">
      <w:start w:val="1"/>
      <w:numFmt w:val="bullet"/>
      <w:lvlText w:val=""/>
      <w:lvlJc w:val="left"/>
      <w:pPr>
        <w:ind w:left="6120" w:hanging="360"/>
      </w:pPr>
      <w:rPr>
        <w:rFonts w:ascii="Wingdings" w:hAnsi="Wingdings" w:hint="default"/>
      </w:rPr>
    </w:lvl>
  </w:abstractNum>
  <w:abstractNum w:abstractNumId="3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1"/>
  </w:num>
  <w:num w:numId="5">
    <w:abstractNumId w:val="0"/>
  </w:num>
  <w:num w:numId="6">
    <w:abstractNumId w:val="27"/>
  </w:num>
  <w:num w:numId="7">
    <w:abstractNumId w:val="40"/>
  </w:num>
  <w:num w:numId="8">
    <w:abstractNumId w:val="19"/>
  </w:num>
  <w:num w:numId="9">
    <w:abstractNumId w:val="7"/>
  </w:num>
  <w:num w:numId="10">
    <w:abstractNumId w:val="35"/>
  </w:num>
  <w:num w:numId="11">
    <w:abstractNumId w:val="18"/>
  </w:num>
  <w:num w:numId="12">
    <w:abstractNumId w:val="31"/>
  </w:num>
  <w:num w:numId="13">
    <w:abstractNumId w:val="2"/>
  </w:num>
  <w:num w:numId="14">
    <w:abstractNumId w:val="16"/>
  </w:num>
  <w:num w:numId="15">
    <w:abstractNumId w:val="3"/>
  </w:num>
  <w:num w:numId="16">
    <w:abstractNumId w:val="33"/>
  </w:num>
  <w:num w:numId="17">
    <w:abstractNumId w:val="6"/>
  </w:num>
  <w:num w:numId="18">
    <w:abstractNumId w:val="13"/>
  </w:num>
  <w:num w:numId="19">
    <w:abstractNumId w:val="4"/>
  </w:num>
  <w:num w:numId="20">
    <w:abstractNumId w:val="30"/>
  </w:num>
  <w:num w:numId="21">
    <w:abstractNumId w:val="41"/>
  </w:num>
  <w:num w:numId="22">
    <w:abstractNumId w:val="39"/>
  </w:num>
  <w:num w:numId="23">
    <w:abstractNumId w:val="11"/>
  </w:num>
  <w:num w:numId="24">
    <w:abstractNumId w:val="22"/>
  </w:num>
  <w:num w:numId="25">
    <w:abstractNumId w:val="8"/>
  </w:num>
  <w:num w:numId="26">
    <w:abstractNumId w:val="26"/>
  </w:num>
  <w:num w:numId="27">
    <w:abstractNumId w:val="37"/>
  </w:num>
  <w:num w:numId="28">
    <w:abstractNumId w:val="40"/>
  </w:num>
  <w:num w:numId="29">
    <w:abstractNumId w:val="40"/>
  </w:num>
  <w:num w:numId="30">
    <w:abstractNumId w:val="40"/>
  </w:num>
  <w:num w:numId="31">
    <w:abstractNumId w:val="40"/>
  </w:num>
  <w:num w:numId="32">
    <w:abstractNumId w:val="40"/>
  </w:num>
  <w:num w:numId="33">
    <w:abstractNumId w:val="38"/>
  </w:num>
  <w:num w:numId="34">
    <w:abstractNumId w:val="10"/>
  </w:num>
  <w:num w:numId="35">
    <w:abstractNumId w:val="34"/>
  </w:num>
  <w:num w:numId="36">
    <w:abstractNumId w:val="9"/>
  </w:num>
  <w:num w:numId="37">
    <w:abstractNumId w:val="28"/>
  </w:num>
  <w:num w:numId="38">
    <w:abstractNumId w:val="20"/>
  </w:num>
  <w:num w:numId="39">
    <w:abstractNumId w:val="14"/>
  </w:num>
  <w:num w:numId="40">
    <w:abstractNumId w:val="12"/>
  </w:num>
  <w:num w:numId="41">
    <w:abstractNumId w:val="15"/>
  </w:num>
  <w:num w:numId="42">
    <w:abstractNumId w:val="21"/>
  </w:num>
  <w:num w:numId="43">
    <w:abstractNumId w:val="36"/>
  </w:num>
  <w:num w:numId="44">
    <w:abstractNumId w:val="32"/>
  </w:num>
  <w:num w:numId="45">
    <w:abstractNumId w:val="24"/>
  </w:num>
  <w:num w:numId="46">
    <w:abstractNumId w:val="25"/>
  </w:num>
  <w:num w:numId="4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B08"/>
    <w:rsid w:val="0000465B"/>
    <w:rsid w:val="00005CE6"/>
    <w:rsid w:val="00005D98"/>
    <w:rsid w:val="0000606F"/>
    <w:rsid w:val="00011C96"/>
    <w:rsid w:val="0001348A"/>
    <w:rsid w:val="00013515"/>
    <w:rsid w:val="000141B9"/>
    <w:rsid w:val="0001708F"/>
    <w:rsid w:val="000234A2"/>
    <w:rsid w:val="00024046"/>
    <w:rsid w:val="00027955"/>
    <w:rsid w:val="00031B91"/>
    <w:rsid w:val="00034A19"/>
    <w:rsid w:val="00034A80"/>
    <w:rsid w:val="00035D73"/>
    <w:rsid w:val="00036646"/>
    <w:rsid w:val="00036F9E"/>
    <w:rsid w:val="00037B1A"/>
    <w:rsid w:val="00040F88"/>
    <w:rsid w:val="000413B3"/>
    <w:rsid w:val="000428E1"/>
    <w:rsid w:val="00042B21"/>
    <w:rsid w:val="00044468"/>
    <w:rsid w:val="00047689"/>
    <w:rsid w:val="00047A8F"/>
    <w:rsid w:val="0005053C"/>
    <w:rsid w:val="00050E94"/>
    <w:rsid w:val="0005238F"/>
    <w:rsid w:val="0005393D"/>
    <w:rsid w:val="00054A6C"/>
    <w:rsid w:val="000568C3"/>
    <w:rsid w:val="00056DE9"/>
    <w:rsid w:val="00057B71"/>
    <w:rsid w:val="00061014"/>
    <w:rsid w:val="0006140D"/>
    <w:rsid w:val="00063082"/>
    <w:rsid w:val="0006450A"/>
    <w:rsid w:val="000710ED"/>
    <w:rsid w:val="00071157"/>
    <w:rsid w:val="0007202C"/>
    <w:rsid w:val="000729CD"/>
    <w:rsid w:val="00072B30"/>
    <w:rsid w:val="00072E50"/>
    <w:rsid w:val="0007319C"/>
    <w:rsid w:val="000732AA"/>
    <w:rsid w:val="00073CFE"/>
    <w:rsid w:val="00075021"/>
    <w:rsid w:val="00075367"/>
    <w:rsid w:val="000767DD"/>
    <w:rsid w:val="00077732"/>
    <w:rsid w:val="0008051E"/>
    <w:rsid w:val="00081139"/>
    <w:rsid w:val="0008124B"/>
    <w:rsid w:val="00083282"/>
    <w:rsid w:val="0008375B"/>
    <w:rsid w:val="00083B75"/>
    <w:rsid w:val="00084F8B"/>
    <w:rsid w:val="000856C1"/>
    <w:rsid w:val="00086D07"/>
    <w:rsid w:val="00086EFB"/>
    <w:rsid w:val="00086F71"/>
    <w:rsid w:val="000904D1"/>
    <w:rsid w:val="000908A4"/>
    <w:rsid w:val="00091EE9"/>
    <w:rsid w:val="0009280D"/>
    <w:rsid w:val="000928E9"/>
    <w:rsid w:val="000932B2"/>
    <w:rsid w:val="00093915"/>
    <w:rsid w:val="000949AD"/>
    <w:rsid w:val="00095109"/>
    <w:rsid w:val="00095991"/>
    <w:rsid w:val="00095FA2"/>
    <w:rsid w:val="00096B0F"/>
    <w:rsid w:val="00096C32"/>
    <w:rsid w:val="00096D78"/>
    <w:rsid w:val="0009711E"/>
    <w:rsid w:val="000974E3"/>
    <w:rsid w:val="00097A3B"/>
    <w:rsid w:val="000A2421"/>
    <w:rsid w:val="000A2795"/>
    <w:rsid w:val="000A490E"/>
    <w:rsid w:val="000A6B31"/>
    <w:rsid w:val="000A7FB9"/>
    <w:rsid w:val="000B04C5"/>
    <w:rsid w:val="000B0F5E"/>
    <w:rsid w:val="000B26FE"/>
    <w:rsid w:val="000B378D"/>
    <w:rsid w:val="000B3F32"/>
    <w:rsid w:val="000B47D9"/>
    <w:rsid w:val="000B5391"/>
    <w:rsid w:val="000B63CA"/>
    <w:rsid w:val="000B68A0"/>
    <w:rsid w:val="000B752A"/>
    <w:rsid w:val="000C14D9"/>
    <w:rsid w:val="000C15C7"/>
    <w:rsid w:val="000C1C6F"/>
    <w:rsid w:val="000C3466"/>
    <w:rsid w:val="000C55AD"/>
    <w:rsid w:val="000C6675"/>
    <w:rsid w:val="000C6DA8"/>
    <w:rsid w:val="000D4EDE"/>
    <w:rsid w:val="000D784F"/>
    <w:rsid w:val="000E00D6"/>
    <w:rsid w:val="000E0669"/>
    <w:rsid w:val="000E1AD5"/>
    <w:rsid w:val="000E2460"/>
    <w:rsid w:val="000E43AC"/>
    <w:rsid w:val="000F48CA"/>
    <w:rsid w:val="000F4D89"/>
    <w:rsid w:val="000F78FA"/>
    <w:rsid w:val="00100ADC"/>
    <w:rsid w:val="00101F4F"/>
    <w:rsid w:val="00102A8E"/>
    <w:rsid w:val="00103467"/>
    <w:rsid w:val="0010721A"/>
    <w:rsid w:val="00115F24"/>
    <w:rsid w:val="001209DE"/>
    <w:rsid w:val="00121EAC"/>
    <w:rsid w:val="0012342B"/>
    <w:rsid w:val="00123576"/>
    <w:rsid w:val="00124034"/>
    <w:rsid w:val="00124B21"/>
    <w:rsid w:val="001268ED"/>
    <w:rsid w:val="00130189"/>
    <w:rsid w:val="0013270D"/>
    <w:rsid w:val="001327B8"/>
    <w:rsid w:val="00133026"/>
    <w:rsid w:val="0013471B"/>
    <w:rsid w:val="001350C9"/>
    <w:rsid w:val="001352D4"/>
    <w:rsid w:val="00137C97"/>
    <w:rsid w:val="00140D35"/>
    <w:rsid w:val="00142FF8"/>
    <w:rsid w:val="0014378F"/>
    <w:rsid w:val="00144C66"/>
    <w:rsid w:val="00144D0C"/>
    <w:rsid w:val="00145C92"/>
    <w:rsid w:val="0014722A"/>
    <w:rsid w:val="001477EE"/>
    <w:rsid w:val="00150341"/>
    <w:rsid w:val="00150B2D"/>
    <w:rsid w:val="00152862"/>
    <w:rsid w:val="001544DE"/>
    <w:rsid w:val="00154591"/>
    <w:rsid w:val="00154E2F"/>
    <w:rsid w:val="00157C98"/>
    <w:rsid w:val="00157F67"/>
    <w:rsid w:val="00161730"/>
    <w:rsid w:val="00161A79"/>
    <w:rsid w:val="001626BC"/>
    <w:rsid w:val="00164B81"/>
    <w:rsid w:val="001653B6"/>
    <w:rsid w:val="00165C48"/>
    <w:rsid w:val="00166092"/>
    <w:rsid w:val="00167E9C"/>
    <w:rsid w:val="00172A59"/>
    <w:rsid w:val="00173B92"/>
    <w:rsid w:val="00174B0F"/>
    <w:rsid w:val="00174E46"/>
    <w:rsid w:val="00176B39"/>
    <w:rsid w:val="00177013"/>
    <w:rsid w:val="001817EA"/>
    <w:rsid w:val="001820B1"/>
    <w:rsid w:val="0018235E"/>
    <w:rsid w:val="00183B64"/>
    <w:rsid w:val="0018454E"/>
    <w:rsid w:val="00191BF5"/>
    <w:rsid w:val="00192C9D"/>
    <w:rsid w:val="001948CE"/>
    <w:rsid w:val="00194F71"/>
    <w:rsid w:val="0019532D"/>
    <w:rsid w:val="001A0C8C"/>
    <w:rsid w:val="001A2FC3"/>
    <w:rsid w:val="001A614F"/>
    <w:rsid w:val="001A664F"/>
    <w:rsid w:val="001B2DB7"/>
    <w:rsid w:val="001C0243"/>
    <w:rsid w:val="001C1E5D"/>
    <w:rsid w:val="001C1E92"/>
    <w:rsid w:val="001C628F"/>
    <w:rsid w:val="001C6BED"/>
    <w:rsid w:val="001C747A"/>
    <w:rsid w:val="001D0C02"/>
    <w:rsid w:val="001D139D"/>
    <w:rsid w:val="001D2053"/>
    <w:rsid w:val="001D220F"/>
    <w:rsid w:val="001D3BB5"/>
    <w:rsid w:val="001D4C25"/>
    <w:rsid w:val="001D6AC1"/>
    <w:rsid w:val="001D71E9"/>
    <w:rsid w:val="001D79BB"/>
    <w:rsid w:val="001E0C40"/>
    <w:rsid w:val="001E0F51"/>
    <w:rsid w:val="001E0FE5"/>
    <w:rsid w:val="001E55BF"/>
    <w:rsid w:val="001E62D8"/>
    <w:rsid w:val="001F0BA1"/>
    <w:rsid w:val="001F3E0B"/>
    <w:rsid w:val="001F6E1A"/>
    <w:rsid w:val="001F780A"/>
    <w:rsid w:val="001F7917"/>
    <w:rsid w:val="00200613"/>
    <w:rsid w:val="00203591"/>
    <w:rsid w:val="002047C1"/>
    <w:rsid w:val="00205A6B"/>
    <w:rsid w:val="00206B6B"/>
    <w:rsid w:val="00206E84"/>
    <w:rsid w:val="00212264"/>
    <w:rsid w:val="00215596"/>
    <w:rsid w:val="0021781E"/>
    <w:rsid w:val="00220550"/>
    <w:rsid w:val="00221347"/>
    <w:rsid w:val="00225296"/>
    <w:rsid w:val="002301A2"/>
    <w:rsid w:val="002316F2"/>
    <w:rsid w:val="00232320"/>
    <w:rsid w:val="00233C29"/>
    <w:rsid w:val="00233F4E"/>
    <w:rsid w:val="002367BB"/>
    <w:rsid w:val="00236C2D"/>
    <w:rsid w:val="002374B7"/>
    <w:rsid w:val="002378C6"/>
    <w:rsid w:val="00240126"/>
    <w:rsid w:val="00241D3E"/>
    <w:rsid w:val="0024304D"/>
    <w:rsid w:val="0024336B"/>
    <w:rsid w:val="00244826"/>
    <w:rsid w:val="00244B17"/>
    <w:rsid w:val="00246135"/>
    <w:rsid w:val="00246613"/>
    <w:rsid w:val="002477B6"/>
    <w:rsid w:val="00247ACA"/>
    <w:rsid w:val="00251BE4"/>
    <w:rsid w:val="00252E6A"/>
    <w:rsid w:val="002538B8"/>
    <w:rsid w:val="002543AF"/>
    <w:rsid w:val="00256A38"/>
    <w:rsid w:val="00256FB0"/>
    <w:rsid w:val="0025782A"/>
    <w:rsid w:val="00257BC9"/>
    <w:rsid w:val="0026079D"/>
    <w:rsid w:val="00260A64"/>
    <w:rsid w:val="00264479"/>
    <w:rsid w:val="002661A6"/>
    <w:rsid w:val="00266929"/>
    <w:rsid w:val="00266C23"/>
    <w:rsid w:val="00266EFB"/>
    <w:rsid w:val="00277F69"/>
    <w:rsid w:val="00283AA1"/>
    <w:rsid w:val="002853E0"/>
    <w:rsid w:val="00285868"/>
    <w:rsid w:val="00286EAD"/>
    <w:rsid w:val="00286EC4"/>
    <w:rsid w:val="00286F31"/>
    <w:rsid w:val="002874DB"/>
    <w:rsid w:val="00287D63"/>
    <w:rsid w:val="0029328B"/>
    <w:rsid w:val="002934E3"/>
    <w:rsid w:val="00293604"/>
    <w:rsid w:val="0029389B"/>
    <w:rsid w:val="002944F5"/>
    <w:rsid w:val="00296CE8"/>
    <w:rsid w:val="002A10BF"/>
    <w:rsid w:val="002A1894"/>
    <w:rsid w:val="002A2188"/>
    <w:rsid w:val="002A36F2"/>
    <w:rsid w:val="002A4264"/>
    <w:rsid w:val="002A5414"/>
    <w:rsid w:val="002A7D14"/>
    <w:rsid w:val="002B085B"/>
    <w:rsid w:val="002B0913"/>
    <w:rsid w:val="002B28E4"/>
    <w:rsid w:val="002B2CE2"/>
    <w:rsid w:val="002B54B5"/>
    <w:rsid w:val="002B5A5A"/>
    <w:rsid w:val="002B655F"/>
    <w:rsid w:val="002B65EC"/>
    <w:rsid w:val="002B7504"/>
    <w:rsid w:val="002C0D97"/>
    <w:rsid w:val="002C1984"/>
    <w:rsid w:val="002C1D79"/>
    <w:rsid w:val="002C20D4"/>
    <w:rsid w:val="002C2563"/>
    <w:rsid w:val="002C2BB4"/>
    <w:rsid w:val="002C3D3F"/>
    <w:rsid w:val="002C608B"/>
    <w:rsid w:val="002C6538"/>
    <w:rsid w:val="002C66D1"/>
    <w:rsid w:val="002C7065"/>
    <w:rsid w:val="002C7F4A"/>
    <w:rsid w:val="002D1D56"/>
    <w:rsid w:val="002D24C6"/>
    <w:rsid w:val="002D2804"/>
    <w:rsid w:val="002D311F"/>
    <w:rsid w:val="002D420A"/>
    <w:rsid w:val="002D4B6C"/>
    <w:rsid w:val="002D4D9B"/>
    <w:rsid w:val="002D5086"/>
    <w:rsid w:val="002D5274"/>
    <w:rsid w:val="002D5918"/>
    <w:rsid w:val="002D68F9"/>
    <w:rsid w:val="002D79D2"/>
    <w:rsid w:val="002E059C"/>
    <w:rsid w:val="002E13F9"/>
    <w:rsid w:val="002E3643"/>
    <w:rsid w:val="002E3A46"/>
    <w:rsid w:val="002E3FB8"/>
    <w:rsid w:val="002E4559"/>
    <w:rsid w:val="002E5630"/>
    <w:rsid w:val="002E5E53"/>
    <w:rsid w:val="002F0AFA"/>
    <w:rsid w:val="002F0C2C"/>
    <w:rsid w:val="002F1E80"/>
    <w:rsid w:val="002F3C04"/>
    <w:rsid w:val="002F6630"/>
    <w:rsid w:val="002F77C1"/>
    <w:rsid w:val="00300655"/>
    <w:rsid w:val="00301070"/>
    <w:rsid w:val="00303D18"/>
    <w:rsid w:val="0030717A"/>
    <w:rsid w:val="00307ADD"/>
    <w:rsid w:val="00312A66"/>
    <w:rsid w:val="003130CA"/>
    <w:rsid w:val="0031474B"/>
    <w:rsid w:val="003159AD"/>
    <w:rsid w:val="00320353"/>
    <w:rsid w:val="00321142"/>
    <w:rsid w:val="00322533"/>
    <w:rsid w:val="00323FEE"/>
    <w:rsid w:val="003251CC"/>
    <w:rsid w:val="00326F6A"/>
    <w:rsid w:val="00330034"/>
    <w:rsid w:val="00331912"/>
    <w:rsid w:val="0033391F"/>
    <w:rsid w:val="003341B7"/>
    <w:rsid w:val="00340283"/>
    <w:rsid w:val="00340E7C"/>
    <w:rsid w:val="00341026"/>
    <w:rsid w:val="00341858"/>
    <w:rsid w:val="00342308"/>
    <w:rsid w:val="0034623B"/>
    <w:rsid w:val="0034740C"/>
    <w:rsid w:val="003517AE"/>
    <w:rsid w:val="00354607"/>
    <w:rsid w:val="00354629"/>
    <w:rsid w:val="00357041"/>
    <w:rsid w:val="00360199"/>
    <w:rsid w:val="003608B7"/>
    <w:rsid w:val="003637EB"/>
    <w:rsid w:val="00370608"/>
    <w:rsid w:val="00371F54"/>
    <w:rsid w:val="00374886"/>
    <w:rsid w:val="00374E45"/>
    <w:rsid w:val="0037770C"/>
    <w:rsid w:val="00377AE2"/>
    <w:rsid w:val="00377C8B"/>
    <w:rsid w:val="00383A95"/>
    <w:rsid w:val="003852F5"/>
    <w:rsid w:val="00385CA0"/>
    <w:rsid w:val="003906EE"/>
    <w:rsid w:val="00390D3F"/>
    <w:rsid w:val="00394040"/>
    <w:rsid w:val="0039459D"/>
    <w:rsid w:val="00396338"/>
    <w:rsid w:val="003A2733"/>
    <w:rsid w:val="003A2BA8"/>
    <w:rsid w:val="003A3021"/>
    <w:rsid w:val="003A627E"/>
    <w:rsid w:val="003A79EE"/>
    <w:rsid w:val="003B268B"/>
    <w:rsid w:val="003B6E16"/>
    <w:rsid w:val="003C180A"/>
    <w:rsid w:val="003C1E25"/>
    <w:rsid w:val="003C25E8"/>
    <w:rsid w:val="003C3B5A"/>
    <w:rsid w:val="003C3CD8"/>
    <w:rsid w:val="003C3D35"/>
    <w:rsid w:val="003C6C9F"/>
    <w:rsid w:val="003D27CB"/>
    <w:rsid w:val="003D329D"/>
    <w:rsid w:val="003D3AD9"/>
    <w:rsid w:val="003D3D2B"/>
    <w:rsid w:val="003D493B"/>
    <w:rsid w:val="003D4F10"/>
    <w:rsid w:val="003D7144"/>
    <w:rsid w:val="003D7BE9"/>
    <w:rsid w:val="003E076F"/>
    <w:rsid w:val="003E33BF"/>
    <w:rsid w:val="003E6BF6"/>
    <w:rsid w:val="003F0893"/>
    <w:rsid w:val="003F0F0D"/>
    <w:rsid w:val="0040173E"/>
    <w:rsid w:val="004017D0"/>
    <w:rsid w:val="004018B8"/>
    <w:rsid w:val="004022F9"/>
    <w:rsid w:val="00402E19"/>
    <w:rsid w:val="004039D3"/>
    <w:rsid w:val="004054BC"/>
    <w:rsid w:val="00411E5A"/>
    <w:rsid w:val="0041260F"/>
    <w:rsid w:val="00412CD3"/>
    <w:rsid w:val="00413090"/>
    <w:rsid w:val="00413C8B"/>
    <w:rsid w:val="004143EF"/>
    <w:rsid w:val="00415494"/>
    <w:rsid w:val="00415A6D"/>
    <w:rsid w:val="00415C97"/>
    <w:rsid w:val="00417128"/>
    <w:rsid w:val="004203D5"/>
    <w:rsid w:val="00420441"/>
    <w:rsid w:val="00423221"/>
    <w:rsid w:val="0042753F"/>
    <w:rsid w:val="00430053"/>
    <w:rsid w:val="00435339"/>
    <w:rsid w:val="00440EC5"/>
    <w:rsid w:val="00441A68"/>
    <w:rsid w:val="004429E1"/>
    <w:rsid w:val="0044447D"/>
    <w:rsid w:val="00445D29"/>
    <w:rsid w:val="00445E9C"/>
    <w:rsid w:val="00447BA7"/>
    <w:rsid w:val="00452FFB"/>
    <w:rsid w:val="00456033"/>
    <w:rsid w:val="0045770B"/>
    <w:rsid w:val="004635CC"/>
    <w:rsid w:val="00463FA8"/>
    <w:rsid w:val="00467263"/>
    <w:rsid w:val="00467544"/>
    <w:rsid w:val="00471B71"/>
    <w:rsid w:val="00472CBC"/>
    <w:rsid w:val="00474136"/>
    <w:rsid w:val="00475D40"/>
    <w:rsid w:val="0048207D"/>
    <w:rsid w:val="00486FA3"/>
    <w:rsid w:val="00487846"/>
    <w:rsid w:val="0049299C"/>
    <w:rsid w:val="00493DAA"/>
    <w:rsid w:val="00494335"/>
    <w:rsid w:val="00495A4C"/>
    <w:rsid w:val="004967A1"/>
    <w:rsid w:val="004976EB"/>
    <w:rsid w:val="00497726"/>
    <w:rsid w:val="004A274A"/>
    <w:rsid w:val="004A3A1D"/>
    <w:rsid w:val="004A584D"/>
    <w:rsid w:val="004A5F70"/>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433"/>
    <w:rsid w:val="004F6C06"/>
    <w:rsid w:val="004F72A2"/>
    <w:rsid w:val="00500FC7"/>
    <w:rsid w:val="00501A8B"/>
    <w:rsid w:val="005026D4"/>
    <w:rsid w:val="00503A51"/>
    <w:rsid w:val="0050563D"/>
    <w:rsid w:val="00506259"/>
    <w:rsid w:val="00507372"/>
    <w:rsid w:val="00507F14"/>
    <w:rsid w:val="005110B8"/>
    <w:rsid w:val="00512309"/>
    <w:rsid w:val="005126A1"/>
    <w:rsid w:val="00520640"/>
    <w:rsid w:val="00523C5E"/>
    <w:rsid w:val="00524729"/>
    <w:rsid w:val="00524FFC"/>
    <w:rsid w:val="00525263"/>
    <w:rsid w:val="00526966"/>
    <w:rsid w:val="00527E81"/>
    <w:rsid w:val="00530044"/>
    <w:rsid w:val="005309B0"/>
    <w:rsid w:val="00531D26"/>
    <w:rsid w:val="005323C4"/>
    <w:rsid w:val="00532C52"/>
    <w:rsid w:val="00533EB7"/>
    <w:rsid w:val="00534098"/>
    <w:rsid w:val="005352AA"/>
    <w:rsid w:val="00536D93"/>
    <w:rsid w:val="005407D2"/>
    <w:rsid w:val="00540E28"/>
    <w:rsid w:val="00542522"/>
    <w:rsid w:val="00543FAD"/>
    <w:rsid w:val="0054506E"/>
    <w:rsid w:val="0054526E"/>
    <w:rsid w:val="005476B5"/>
    <w:rsid w:val="0055245C"/>
    <w:rsid w:val="005602DA"/>
    <w:rsid w:val="00560B37"/>
    <w:rsid w:val="005618E2"/>
    <w:rsid w:val="005638D9"/>
    <w:rsid w:val="00566477"/>
    <w:rsid w:val="005664E9"/>
    <w:rsid w:val="005666EE"/>
    <w:rsid w:val="00570FD0"/>
    <w:rsid w:val="005715A1"/>
    <w:rsid w:val="00573327"/>
    <w:rsid w:val="00574CDE"/>
    <w:rsid w:val="00575A0B"/>
    <w:rsid w:val="00576605"/>
    <w:rsid w:val="00576764"/>
    <w:rsid w:val="00577E0C"/>
    <w:rsid w:val="005827F8"/>
    <w:rsid w:val="00582A6B"/>
    <w:rsid w:val="005838C1"/>
    <w:rsid w:val="00584456"/>
    <w:rsid w:val="00584F59"/>
    <w:rsid w:val="0058648A"/>
    <w:rsid w:val="0059079E"/>
    <w:rsid w:val="00590AC1"/>
    <w:rsid w:val="00592D7B"/>
    <w:rsid w:val="00592DB7"/>
    <w:rsid w:val="00596CE3"/>
    <w:rsid w:val="005A0725"/>
    <w:rsid w:val="005A1F53"/>
    <w:rsid w:val="005A385B"/>
    <w:rsid w:val="005A3E37"/>
    <w:rsid w:val="005A3F63"/>
    <w:rsid w:val="005A59D0"/>
    <w:rsid w:val="005A5C97"/>
    <w:rsid w:val="005A61FE"/>
    <w:rsid w:val="005B073E"/>
    <w:rsid w:val="005B1BBD"/>
    <w:rsid w:val="005B227F"/>
    <w:rsid w:val="005B384F"/>
    <w:rsid w:val="005B69D1"/>
    <w:rsid w:val="005B7801"/>
    <w:rsid w:val="005C1587"/>
    <w:rsid w:val="005C1993"/>
    <w:rsid w:val="005C319B"/>
    <w:rsid w:val="005C410D"/>
    <w:rsid w:val="005C430E"/>
    <w:rsid w:val="005C5891"/>
    <w:rsid w:val="005C5C3F"/>
    <w:rsid w:val="005C7878"/>
    <w:rsid w:val="005D01BC"/>
    <w:rsid w:val="005D0657"/>
    <w:rsid w:val="005D1843"/>
    <w:rsid w:val="005D39ED"/>
    <w:rsid w:val="005D3AD3"/>
    <w:rsid w:val="005D5FAE"/>
    <w:rsid w:val="005D7C07"/>
    <w:rsid w:val="005E1856"/>
    <w:rsid w:val="005E2330"/>
    <w:rsid w:val="005E2777"/>
    <w:rsid w:val="005F103F"/>
    <w:rsid w:val="005F23EC"/>
    <w:rsid w:val="005F29B7"/>
    <w:rsid w:val="005F773B"/>
    <w:rsid w:val="00600009"/>
    <w:rsid w:val="00600124"/>
    <w:rsid w:val="00600832"/>
    <w:rsid w:val="00601325"/>
    <w:rsid w:val="006014C5"/>
    <w:rsid w:val="00602B3F"/>
    <w:rsid w:val="00604127"/>
    <w:rsid w:val="00606EB5"/>
    <w:rsid w:val="00607FFD"/>
    <w:rsid w:val="00612D6C"/>
    <w:rsid w:val="006130D6"/>
    <w:rsid w:val="00613FAF"/>
    <w:rsid w:val="006163EF"/>
    <w:rsid w:val="0061649E"/>
    <w:rsid w:val="00617FDA"/>
    <w:rsid w:val="00620499"/>
    <w:rsid w:val="0062116F"/>
    <w:rsid w:val="00621260"/>
    <w:rsid w:val="00626087"/>
    <w:rsid w:val="006270AA"/>
    <w:rsid w:val="006309FA"/>
    <w:rsid w:val="00630AEE"/>
    <w:rsid w:val="00631B19"/>
    <w:rsid w:val="00631F0C"/>
    <w:rsid w:val="00634E4C"/>
    <w:rsid w:val="00636B8B"/>
    <w:rsid w:val="006374B7"/>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0187"/>
    <w:rsid w:val="006722BD"/>
    <w:rsid w:val="00672F67"/>
    <w:rsid w:val="00675703"/>
    <w:rsid w:val="00676B8E"/>
    <w:rsid w:val="00676C12"/>
    <w:rsid w:val="00681A3F"/>
    <w:rsid w:val="0068306A"/>
    <w:rsid w:val="00683282"/>
    <w:rsid w:val="00683723"/>
    <w:rsid w:val="00685936"/>
    <w:rsid w:val="00687E0C"/>
    <w:rsid w:val="0069375D"/>
    <w:rsid w:val="0069407C"/>
    <w:rsid w:val="00694A73"/>
    <w:rsid w:val="0069574E"/>
    <w:rsid w:val="00697537"/>
    <w:rsid w:val="006A1921"/>
    <w:rsid w:val="006A1945"/>
    <w:rsid w:val="006A2303"/>
    <w:rsid w:val="006B0C87"/>
    <w:rsid w:val="006B5C94"/>
    <w:rsid w:val="006C07EB"/>
    <w:rsid w:val="006C12B8"/>
    <w:rsid w:val="006C2794"/>
    <w:rsid w:val="006C2E34"/>
    <w:rsid w:val="006C4915"/>
    <w:rsid w:val="006C5004"/>
    <w:rsid w:val="006C7D29"/>
    <w:rsid w:val="006D5F30"/>
    <w:rsid w:val="006E1882"/>
    <w:rsid w:val="006E232F"/>
    <w:rsid w:val="006E2B7B"/>
    <w:rsid w:val="006E4099"/>
    <w:rsid w:val="006E59A4"/>
    <w:rsid w:val="006E7A04"/>
    <w:rsid w:val="006F145A"/>
    <w:rsid w:val="006F1469"/>
    <w:rsid w:val="006F15BD"/>
    <w:rsid w:val="006F2000"/>
    <w:rsid w:val="006F27CB"/>
    <w:rsid w:val="006F359B"/>
    <w:rsid w:val="006F410A"/>
    <w:rsid w:val="006F4AE6"/>
    <w:rsid w:val="006F5865"/>
    <w:rsid w:val="006F588E"/>
    <w:rsid w:val="006F7554"/>
    <w:rsid w:val="00701EC6"/>
    <w:rsid w:val="00706179"/>
    <w:rsid w:val="007072E9"/>
    <w:rsid w:val="00707868"/>
    <w:rsid w:val="007105A7"/>
    <w:rsid w:val="00710816"/>
    <w:rsid w:val="007117D4"/>
    <w:rsid w:val="007139BF"/>
    <w:rsid w:val="00714F78"/>
    <w:rsid w:val="007170F7"/>
    <w:rsid w:val="007176A4"/>
    <w:rsid w:val="00720576"/>
    <w:rsid w:val="007209A1"/>
    <w:rsid w:val="00723D6F"/>
    <w:rsid w:val="007253B8"/>
    <w:rsid w:val="00726AE1"/>
    <w:rsid w:val="0073093B"/>
    <w:rsid w:val="0073128F"/>
    <w:rsid w:val="007339E9"/>
    <w:rsid w:val="00735AEA"/>
    <w:rsid w:val="00736E7D"/>
    <w:rsid w:val="00737837"/>
    <w:rsid w:val="00740387"/>
    <w:rsid w:val="00742FCF"/>
    <w:rsid w:val="00743D31"/>
    <w:rsid w:val="00743E7C"/>
    <w:rsid w:val="0074411A"/>
    <w:rsid w:val="00744F90"/>
    <w:rsid w:val="007509A6"/>
    <w:rsid w:val="00753BE4"/>
    <w:rsid w:val="00753DCA"/>
    <w:rsid w:val="00753F83"/>
    <w:rsid w:val="007541B0"/>
    <w:rsid w:val="0075469B"/>
    <w:rsid w:val="007546F3"/>
    <w:rsid w:val="00755163"/>
    <w:rsid w:val="00756AAB"/>
    <w:rsid w:val="00757F63"/>
    <w:rsid w:val="007608B3"/>
    <w:rsid w:val="00762CC8"/>
    <w:rsid w:val="007645AE"/>
    <w:rsid w:val="00764992"/>
    <w:rsid w:val="0076760D"/>
    <w:rsid w:val="007706FB"/>
    <w:rsid w:val="00770A31"/>
    <w:rsid w:val="0077242A"/>
    <w:rsid w:val="0077396A"/>
    <w:rsid w:val="007758A5"/>
    <w:rsid w:val="00775AA0"/>
    <w:rsid w:val="007770FA"/>
    <w:rsid w:val="00777E88"/>
    <w:rsid w:val="007806BF"/>
    <w:rsid w:val="0078549D"/>
    <w:rsid w:val="00791738"/>
    <w:rsid w:val="00791780"/>
    <w:rsid w:val="00793424"/>
    <w:rsid w:val="00794F26"/>
    <w:rsid w:val="007950FD"/>
    <w:rsid w:val="00797CE0"/>
    <w:rsid w:val="007A0EB7"/>
    <w:rsid w:val="007A224B"/>
    <w:rsid w:val="007A32C3"/>
    <w:rsid w:val="007A4CEE"/>
    <w:rsid w:val="007B07BD"/>
    <w:rsid w:val="007B19B4"/>
    <w:rsid w:val="007B492F"/>
    <w:rsid w:val="007C08B1"/>
    <w:rsid w:val="007C2CC2"/>
    <w:rsid w:val="007C3879"/>
    <w:rsid w:val="007C38BD"/>
    <w:rsid w:val="007C3BD4"/>
    <w:rsid w:val="007C4629"/>
    <w:rsid w:val="007C4AE8"/>
    <w:rsid w:val="007C4B1D"/>
    <w:rsid w:val="007C5918"/>
    <w:rsid w:val="007C614F"/>
    <w:rsid w:val="007C71B5"/>
    <w:rsid w:val="007C79AA"/>
    <w:rsid w:val="007D125D"/>
    <w:rsid w:val="007D13C9"/>
    <w:rsid w:val="007D1F4A"/>
    <w:rsid w:val="007D31DA"/>
    <w:rsid w:val="007D3829"/>
    <w:rsid w:val="007D3C6F"/>
    <w:rsid w:val="007D72C5"/>
    <w:rsid w:val="007D7C0D"/>
    <w:rsid w:val="007E1D84"/>
    <w:rsid w:val="007E3BD2"/>
    <w:rsid w:val="007E525D"/>
    <w:rsid w:val="007E6777"/>
    <w:rsid w:val="007F0323"/>
    <w:rsid w:val="007F0C97"/>
    <w:rsid w:val="007F1FCC"/>
    <w:rsid w:val="007F2C97"/>
    <w:rsid w:val="007F3711"/>
    <w:rsid w:val="007F379E"/>
    <w:rsid w:val="007F471C"/>
    <w:rsid w:val="007F5402"/>
    <w:rsid w:val="007F5ECD"/>
    <w:rsid w:val="007F7512"/>
    <w:rsid w:val="007F7A9A"/>
    <w:rsid w:val="00800C90"/>
    <w:rsid w:val="0080379D"/>
    <w:rsid w:val="0080422D"/>
    <w:rsid w:val="0081070F"/>
    <w:rsid w:val="00811B06"/>
    <w:rsid w:val="008125F8"/>
    <w:rsid w:val="0081274B"/>
    <w:rsid w:val="0081421B"/>
    <w:rsid w:val="008179C6"/>
    <w:rsid w:val="00817E6E"/>
    <w:rsid w:val="008204B8"/>
    <w:rsid w:val="008209C1"/>
    <w:rsid w:val="00823300"/>
    <w:rsid w:val="00824733"/>
    <w:rsid w:val="008256F3"/>
    <w:rsid w:val="00825D31"/>
    <w:rsid w:val="00830147"/>
    <w:rsid w:val="008308C4"/>
    <w:rsid w:val="00830B47"/>
    <w:rsid w:val="00831A78"/>
    <w:rsid w:val="0083372C"/>
    <w:rsid w:val="00834340"/>
    <w:rsid w:val="00834D18"/>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2CC2"/>
    <w:rsid w:val="008637EC"/>
    <w:rsid w:val="00863A77"/>
    <w:rsid w:val="0087078F"/>
    <w:rsid w:val="00870BC6"/>
    <w:rsid w:val="00872621"/>
    <w:rsid w:val="0087377D"/>
    <w:rsid w:val="0087458C"/>
    <w:rsid w:val="00874964"/>
    <w:rsid w:val="00876F52"/>
    <w:rsid w:val="008778C8"/>
    <w:rsid w:val="00877967"/>
    <w:rsid w:val="0088036D"/>
    <w:rsid w:val="00880466"/>
    <w:rsid w:val="00881155"/>
    <w:rsid w:val="00882892"/>
    <w:rsid w:val="00883241"/>
    <w:rsid w:val="00885A14"/>
    <w:rsid w:val="0088689B"/>
    <w:rsid w:val="00890FA0"/>
    <w:rsid w:val="00891A79"/>
    <w:rsid w:val="00893AA3"/>
    <w:rsid w:val="00894748"/>
    <w:rsid w:val="008947BF"/>
    <w:rsid w:val="00894ABF"/>
    <w:rsid w:val="00895C87"/>
    <w:rsid w:val="008A162B"/>
    <w:rsid w:val="008A214D"/>
    <w:rsid w:val="008A39D3"/>
    <w:rsid w:val="008A5796"/>
    <w:rsid w:val="008A72D2"/>
    <w:rsid w:val="008A74A3"/>
    <w:rsid w:val="008A76B3"/>
    <w:rsid w:val="008B0881"/>
    <w:rsid w:val="008B6868"/>
    <w:rsid w:val="008B6D24"/>
    <w:rsid w:val="008B74A3"/>
    <w:rsid w:val="008C0189"/>
    <w:rsid w:val="008C0BE9"/>
    <w:rsid w:val="008C19D5"/>
    <w:rsid w:val="008C3894"/>
    <w:rsid w:val="008C4271"/>
    <w:rsid w:val="008C5016"/>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5B64"/>
    <w:rsid w:val="00906799"/>
    <w:rsid w:val="00912DD6"/>
    <w:rsid w:val="00914744"/>
    <w:rsid w:val="009150FC"/>
    <w:rsid w:val="00916B81"/>
    <w:rsid w:val="009175DD"/>
    <w:rsid w:val="00920068"/>
    <w:rsid w:val="00922193"/>
    <w:rsid w:val="009232CD"/>
    <w:rsid w:val="00923710"/>
    <w:rsid w:val="00923FEF"/>
    <w:rsid w:val="00924152"/>
    <w:rsid w:val="00926A69"/>
    <w:rsid w:val="0093194D"/>
    <w:rsid w:val="00934C3F"/>
    <w:rsid w:val="009401B8"/>
    <w:rsid w:val="009402C4"/>
    <w:rsid w:val="009417AE"/>
    <w:rsid w:val="00943450"/>
    <w:rsid w:val="009458D9"/>
    <w:rsid w:val="00945B3F"/>
    <w:rsid w:val="00947406"/>
    <w:rsid w:val="00947BBF"/>
    <w:rsid w:val="0095000A"/>
    <w:rsid w:val="0095024B"/>
    <w:rsid w:val="00950DCB"/>
    <w:rsid w:val="00952645"/>
    <w:rsid w:val="00952D4C"/>
    <w:rsid w:val="00954EA7"/>
    <w:rsid w:val="00955049"/>
    <w:rsid w:val="009559E2"/>
    <w:rsid w:val="00957B7C"/>
    <w:rsid w:val="00960239"/>
    <w:rsid w:val="00960246"/>
    <w:rsid w:val="00961105"/>
    <w:rsid w:val="00964D4B"/>
    <w:rsid w:val="00964E7A"/>
    <w:rsid w:val="009666F7"/>
    <w:rsid w:val="009676D4"/>
    <w:rsid w:val="0097172A"/>
    <w:rsid w:val="009720E1"/>
    <w:rsid w:val="00972DE0"/>
    <w:rsid w:val="00973F6A"/>
    <w:rsid w:val="00974F0E"/>
    <w:rsid w:val="00975292"/>
    <w:rsid w:val="00975CD7"/>
    <w:rsid w:val="009762CE"/>
    <w:rsid w:val="00983FEE"/>
    <w:rsid w:val="00984061"/>
    <w:rsid w:val="009850C6"/>
    <w:rsid w:val="00985BBD"/>
    <w:rsid w:val="00985E70"/>
    <w:rsid w:val="00986013"/>
    <w:rsid w:val="009910FC"/>
    <w:rsid w:val="00995BD7"/>
    <w:rsid w:val="009962A6"/>
    <w:rsid w:val="009979F4"/>
    <w:rsid w:val="009A1DF7"/>
    <w:rsid w:val="009A45B2"/>
    <w:rsid w:val="009A47E2"/>
    <w:rsid w:val="009A4FF6"/>
    <w:rsid w:val="009A53FF"/>
    <w:rsid w:val="009A5585"/>
    <w:rsid w:val="009A59D5"/>
    <w:rsid w:val="009A657E"/>
    <w:rsid w:val="009A7048"/>
    <w:rsid w:val="009B1095"/>
    <w:rsid w:val="009B2A30"/>
    <w:rsid w:val="009B3527"/>
    <w:rsid w:val="009B3DD4"/>
    <w:rsid w:val="009B4125"/>
    <w:rsid w:val="009B4ABA"/>
    <w:rsid w:val="009C21F5"/>
    <w:rsid w:val="009C3546"/>
    <w:rsid w:val="009C6FA1"/>
    <w:rsid w:val="009C7B01"/>
    <w:rsid w:val="009D0EC3"/>
    <w:rsid w:val="009D123C"/>
    <w:rsid w:val="009D20AA"/>
    <w:rsid w:val="009D217E"/>
    <w:rsid w:val="009D2DDD"/>
    <w:rsid w:val="009D4EBD"/>
    <w:rsid w:val="009D5FD2"/>
    <w:rsid w:val="009E2E0A"/>
    <w:rsid w:val="009E5D48"/>
    <w:rsid w:val="009E6070"/>
    <w:rsid w:val="009E753D"/>
    <w:rsid w:val="009F0425"/>
    <w:rsid w:val="009F15BD"/>
    <w:rsid w:val="009F37C6"/>
    <w:rsid w:val="009F39B4"/>
    <w:rsid w:val="009F586B"/>
    <w:rsid w:val="00A031D3"/>
    <w:rsid w:val="00A04E35"/>
    <w:rsid w:val="00A10DA6"/>
    <w:rsid w:val="00A1129A"/>
    <w:rsid w:val="00A11DC3"/>
    <w:rsid w:val="00A12258"/>
    <w:rsid w:val="00A12C65"/>
    <w:rsid w:val="00A12ED4"/>
    <w:rsid w:val="00A1337D"/>
    <w:rsid w:val="00A151E9"/>
    <w:rsid w:val="00A15DBB"/>
    <w:rsid w:val="00A179A6"/>
    <w:rsid w:val="00A20924"/>
    <w:rsid w:val="00A21752"/>
    <w:rsid w:val="00A2182C"/>
    <w:rsid w:val="00A23A8C"/>
    <w:rsid w:val="00A24790"/>
    <w:rsid w:val="00A25578"/>
    <w:rsid w:val="00A259F2"/>
    <w:rsid w:val="00A278C6"/>
    <w:rsid w:val="00A33802"/>
    <w:rsid w:val="00A33B6A"/>
    <w:rsid w:val="00A350F5"/>
    <w:rsid w:val="00A35C1F"/>
    <w:rsid w:val="00A36294"/>
    <w:rsid w:val="00A366AE"/>
    <w:rsid w:val="00A37162"/>
    <w:rsid w:val="00A374C9"/>
    <w:rsid w:val="00A37590"/>
    <w:rsid w:val="00A37828"/>
    <w:rsid w:val="00A37E51"/>
    <w:rsid w:val="00A4007B"/>
    <w:rsid w:val="00A4106F"/>
    <w:rsid w:val="00A411F7"/>
    <w:rsid w:val="00A45464"/>
    <w:rsid w:val="00A45AD0"/>
    <w:rsid w:val="00A464AA"/>
    <w:rsid w:val="00A47633"/>
    <w:rsid w:val="00A515BE"/>
    <w:rsid w:val="00A53690"/>
    <w:rsid w:val="00A549E4"/>
    <w:rsid w:val="00A54A38"/>
    <w:rsid w:val="00A56C4B"/>
    <w:rsid w:val="00A62D31"/>
    <w:rsid w:val="00A63380"/>
    <w:rsid w:val="00A65039"/>
    <w:rsid w:val="00A650DA"/>
    <w:rsid w:val="00A6688B"/>
    <w:rsid w:val="00A6698E"/>
    <w:rsid w:val="00A6726C"/>
    <w:rsid w:val="00A67CAC"/>
    <w:rsid w:val="00A72BE4"/>
    <w:rsid w:val="00A755B3"/>
    <w:rsid w:val="00A865C7"/>
    <w:rsid w:val="00A87AC6"/>
    <w:rsid w:val="00A90441"/>
    <w:rsid w:val="00A90BD7"/>
    <w:rsid w:val="00A95018"/>
    <w:rsid w:val="00A97E3B"/>
    <w:rsid w:val="00AA20A1"/>
    <w:rsid w:val="00AA41F2"/>
    <w:rsid w:val="00AA59FE"/>
    <w:rsid w:val="00AB039E"/>
    <w:rsid w:val="00AB4206"/>
    <w:rsid w:val="00AB5EA0"/>
    <w:rsid w:val="00AC137F"/>
    <w:rsid w:val="00AC4FA8"/>
    <w:rsid w:val="00AC5850"/>
    <w:rsid w:val="00AC7E54"/>
    <w:rsid w:val="00AD071F"/>
    <w:rsid w:val="00AD5CEB"/>
    <w:rsid w:val="00AD61A0"/>
    <w:rsid w:val="00AD73AD"/>
    <w:rsid w:val="00AE2002"/>
    <w:rsid w:val="00AE347E"/>
    <w:rsid w:val="00AE37E6"/>
    <w:rsid w:val="00AE6174"/>
    <w:rsid w:val="00AE66C4"/>
    <w:rsid w:val="00AE6A4E"/>
    <w:rsid w:val="00AE7B98"/>
    <w:rsid w:val="00AE7F19"/>
    <w:rsid w:val="00AF129F"/>
    <w:rsid w:val="00AF4FC2"/>
    <w:rsid w:val="00AF5FEB"/>
    <w:rsid w:val="00AF71E9"/>
    <w:rsid w:val="00B0207F"/>
    <w:rsid w:val="00B0266A"/>
    <w:rsid w:val="00B04104"/>
    <w:rsid w:val="00B05B09"/>
    <w:rsid w:val="00B127B0"/>
    <w:rsid w:val="00B1287E"/>
    <w:rsid w:val="00B12DC9"/>
    <w:rsid w:val="00B13272"/>
    <w:rsid w:val="00B13F84"/>
    <w:rsid w:val="00B14604"/>
    <w:rsid w:val="00B155E7"/>
    <w:rsid w:val="00B1560C"/>
    <w:rsid w:val="00B15ABA"/>
    <w:rsid w:val="00B163BC"/>
    <w:rsid w:val="00B21B98"/>
    <w:rsid w:val="00B21F1B"/>
    <w:rsid w:val="00B22B75"/>
    <w:rsid w:val="00B23AB9"/>
    <w:rsid w:val="00B23E6A"/>
    <w:rsid w:val="00B24626"/>
    <w:rsid w:val="00B27552"/>
    <w:rsid w:val="00B31844"/>
    <w:rsid w:val="00B34339"/>
    <w:rsid w:val="00B34BB3"/>
    <w:rsid w:val="00B40DBD"/>
    <w:rsid w:val="00B42B2F"/>
    <w:rsid w:val="00B44900"/>
    <w:rsid w:val="00B44F94"/>
    <w:rsid w:val="00B472E1"/>
    <w:rsid w:val="00B513C7"/>
    <w:rsid w:val="00B52821"/>
    <w:rsid w:val="00B53EA8"/>
    <w:rsid w:val="00B54500"/>
    <w:rsid w:val="00B546C3"/>
    <w:rsid w:val="00B55D95"/>
    <w:rsid w:val="00B60765"/>
    <w:rsid w:val="00B61D9C"/>
    <w:rsid w:val="00B61FDC"/>
    <w:rsid w:val="00B6356D"/>
    <w:rsid w:val="00B64013"/>
    <w:rsid w:val="00B65994"/>
    <w:rsid w:val="00B679BF"/>
    <w:rsid w:val="00B71170"/>
    <w:rsid w:val="00B72237"/>
    <w:rsid w:val="00B72741"/>
    <w:rsid w:val="00B73408"/>
    <w:rsid w:val="00B7635B"/>
    <w:rsid w:val="00B802F4"/>
    <w:rsid w:val="00B80BCE"/>
    <w:rsid w:val="00B81524"/>
    <w:rsid w:val="00B81740"/>
    <w:rsid w:val="00B81CAD"/>
    <w:rsid w:val="00B8259E"/>
    <w:rsid w:val="00B83D6B"/>
    <w:rsid w:val="00B8541F"/>
    <w:rsid w:val="00B85D7B"/>
    <w:rsid w:val="00B8694B"/>
    <w:rsid w:val="00B900EA"/>
    <w:rsid w:val="00B91069"/>
    <w:rsid w:val="00B9277D"/>
    <w:rsid w:val="00B92842"/>
    <w:rsid w:val="00BA03A4"/>
    <w:rsid w:val="00BA2713"/>
    <w:rsid w:val="00BA2941"/>
    <w:rsid w:val="00BA4C61"/>
    <w:rsid w:val="00BA54C8"/>
    <w:rsid w:val="00BA550D"/>
    <w:rsid w:val="00BA5D02"/>
    <w:rsid w:val="00BA627A"/>
    <w:rsid w:val="00BB22FA"/>
    <w:rsid w:val="00BC05A6"/>
    <w:rsid w:val="00BC71EA"/>
    <w:rsid w:val="00BC7B57"/>
    <w:rsid w:val="00BD0455"/>
    <w:rsid w:val="00BD12A1"/>
    <w:rsid w:val="00BD74E3"/>
    <w:rsid w:val="00BD76CE"/>
    <w:rsid w:val="00BD7B83"/>
    <w:rsid w:val="00BE0350"/>
    <w:rsid w:val="00BE545B"/>
    <w:rsid w:val="00BE766C"/>
    <w:rsid w:val="00BF17C6"/>
    <w:rsid w:val="00BF3420"/>
    <w:rsid w:val="00BF5591"/>
    <w:rsid w:val="00BF6E1A"/>
    <w:rsid w:val="00C00752"/>
    <w:rsid w:val="00C00FDA"/>
    <w:rsid w:val="00C01823"/>
    <w:rsid w:val="00C02EB9"/>
    <w:rsid w:val="00C03A8C"/>
    <w:rsid w:val="00C03AD5"/>
    <w:rsid w:val="00C04E4B"/>
    <w:rsid w:val="00C05F73"/>
    <w:rsid w:val="00C07972"/>
    <w:rsid w:val="00C07BF3"/>
    <w:rsid w:val="00C115C0"/>
    <w:rsid w:val="00C11B56"/>
    <w:rsid w:val="00C13115"/>
    <w:rsid w:val="00C141FC"/>
    <w:rsid w:val="00C14941"/>
    <w:rsid w:val="00C16045"/>
    <w:rsid w:val="00C161D2"/>
    <w:rsid w:val="00C21E27"/>
    <w:rsid w:val="00C22E3E"/>
    <w:rsid w:val="00C2382D"/>
    <w:rsid w:val="00C23F79"/>
    <w:rsid w:val="00C2593A"/>
    <w:rsid w:val="00C25DBC"/>
    <w:rsid w:val="00C2626F"/>
    <w:rsid w:val="00C27C69"/>
    <w:rsid w:val="00C27DC7"/>
    <w:rsid w:val="00C317DD"/>
    <w:rsid w:val="00C3243F"/>
    <w:rsid w:val="00C335C0"/>
    <w:rsid w:val="00C3381B"/>
    <w:rsid w:val="00C34C5B"/>
    <w:rsid w:val="00C3521C"/>
    <w:rsid w:val="00C37EB8"/>
    <w:rsid w:val="00C41583"/>
    <w:rsid w:val="00C41D04"/>
    <w:rsid w:val="00C43942"/>
    <w:rsid w:val="00C43A02"/>
    <w:rsid w:val="00C458B7"/>
    <w:rsid w:val="00C503A0"/>
    <w:rsid w:val="00C5191E"/>
    <w:rsid w:val="00C52DBB"/>
    <w:rsid w:val="00C556AF"/>
    <w:rsid w:val="00C6155B"/>
    <w:rsid w:val="00C61CF6"/>
    <w:rsid w:val="00C62644"/>
    <w:rsid w:val="00C62BF5"/>
    <w:rsid w:val="00C636DA"/>
    <w:rsid w:val="00C658A2"/>
    <w:rsid w:val="00C663B9"/>
    <w:rsid w:val="00C6797C"/>
    <w:rsid w:val="00C67E22"/>
    <w:rsid w:val="00C72271"/>
    <w:rsid w:val="00C72CA5"/>
    <w:rsid w:val="00C7624C"/>
    <w:rsid w:val="00C768F8"/>
    <w:rsid w:val="00C76B27"/>
    <w:rsid w:val="00C76C0C"/>
    <w:rsid w:val="00C81356"/>
    <w:rsid w:val="00C87DA0"/>
    <w:rsid w:val="00C90A73"/>
    <w:rsid w:val="00C91248"/>
    <w:rsid w:val="00C9354C"/>
    <w:rsid w:val="00C93F00"/>
    <w:rsid w:val="00CA101B"/>
    <w:rsid w:val="00CA2A4A"/>
    <w:rsid w:val="00CA3232"/>
    <w:rsid w:val="00CA4B16"/>
    <w:rsid w:val="00CA5CB5"/>
    <w:rsid w:val="00CA6EC4"/>
    <w:rsid w:val="00CA6FF9"/>
    <w:rsid w:val="00CB2962"/>
    <w:rsid w:val="00CB301D"/>
    <w:rsid w:val="00CB4238"/>
    <w:rsid w:val="00CB5938"/>
    <w:rsid w:val="00CC1A64"/>
    <w:rsid w:val="00CC2D28"/>
    <w:rsid w:val="00CC333D"/>
    <w:rsid w:val="00CC34EB"/>
    <w:rsid w:val="00CC4B24"/>
    <w:rsid w:val="00CC66EA"/>
    <w:rsid w:val="00CC7B36"/>
    <w:rsid w:val="00CD2049"/>
    <w:rsid w:val="00CD3C17"/>
    <w:rsid w:val="00CD4612"/>
    <w:rsid w:val="00CD5A89"/>
    <w:rsid w:val="00CE0370"/>
    <w:rsid w:val="00CE10E3"/>
    <w:rsid w:val="00CE1F9C"/>
    <w:rsid w:val="00CE2E48"/>
    <w:rsid w:val="00CE416A"/>
    <w:rsid w:val="00CE579C"/>
    <w:rsid w:val="00CE750F"/>
    <w:rsid w:val="00CF089D"/>
    <w:rsid w:val="00CF10E5"/>
    <w:rsid w:val="00CF17B3"/>
    <w:rsid w:val="00CF2B30"/>
    <w:rsid w:val="00CF3F00"/>
    <w:rsid w:val="00CF4C11"/>
    <w:rsid w:val="00CF6672"/>
    <w:rsid w:val="00CF6F79"/>
    <w:rsid w:val="00D01482"/>
    <w:rsid w:val="00D017B3"/>
    <w:rsid w:val="00D021F7"/>
    <w:rsid w:val="00D026B1"/>
    <w:rsid w:val="00D047CF"/>
    <w:rsid w:val="00D069C7"/>
    <w:rsid w:val="00D078A2"/>
    <w:rsid w:val="00D1271E"/>
    <w:rsid w:val="00D13D76"/>
    <w:rsid w:val="00D21123"/>
    <w:rsid w:val="00D252F5"/>
    <w:rsid w:val="00D25448"/>
    <w:rsid w:val="00D26BB7"/>
    <w:rsid w:val="00D27454"/>
    <w:rsid w:val="00D33383"/>
    <w:rsid w:val="00D336B5"/>
    <w:rsid w:val="00D34074"/>
    <w:rsid w:val="00D347A2"/>
    <w:rsid w:val="00D367EB"/>
    <w:rsid w:val="00D4244E"/>
    <w:rsid w:val="00D42907"/>
    <w:rsid w:val="00D43026"/>
    <w:rsid w:val="00D45954"/>
    <w:rsid w:val="00D461C2"/>
    <w:rsid w:val="00D47330"/>
    <w:rsid w:val="00D47F11"/>
    <w:rsid w:val="00D52556"/>
    <w:rsid w:val="00D5522C"/>
    <w:rsid w:val="00D60705"/>
    <w:rsid w:val="00D60E0C"/>
    <w:rsid w:val="00D61AAE"/>
    <w:rsid w:val="00D61D08"/>
    <w:rsid w:val="00D626C3"/>
    <w:rsid w:val="00D64CB8"/>
    <w:rsid w:val="00D65044"/>
    <w:rsid w:val="00D6567D"/>
    <w:rsid w:val="00D66A62"/>
    <w:rsid w:val="00D67F99"/>
    <w:rsid w:val="00D703D1"/>
    <w:rsid w:val="00D72FD8"/>
    <w:rsid w:val="00D73136"/>
    <w:rsid w:val="00D746E9"/>
    <w:rsid w:val="00D75277"/>
    <w:rsid w:val="00D75464"/>
    <w:rsid w:val="00D75471"/>
    <w:rsid w:val="00D77AAF"/>
    <w:rsid w:val="00D81D34"/>
    <w:rsid w:val="00D86987"/>
    <w:rsid w:val="00D948F2"/>
    <w:rsid w:val="00D94D6E"/>
    <w:rsid w:val="00D9697A"/>
    <w:rsid w:val="00DA4C48"/>
    <w:rsid w:val="00DA727D"/>
    <w:rsid w:val="00DA746C"/>
    <w:rsid w:val="00DA7547"/>
    <w:rsid w:val="00DB0160"/>
    <w:rsid w:val="00DB0998"/>
    <w:rsid w:val="00DB14A7"/>
    <w:rsid w:val="00DB18AD"/>
    <w:rsid w:val="00DB37AA"/>
    <w:rsid w:val="00DB53A7"/>
    <w:rsid w:val="00DB53A9"/>
    <w:rsid w:val="00DC26FF"/>
    <w:rsid w:val="00DC48F3"/>
    <w:rsid w:val="00DC4DB2"/>
    <w:rsid w:val="00DC51A9"/>
    <w:rsid w:val="00DC64C9"/>
    <w:rsid w:val="00DC7F56"/>
    <w:rsid w:val="00DD1041"/>
    <w:rsid w:val="00DD170F"/>
    <w:rsid w:val="00DD3519"/>
    <w:rsid w:val="00DD5E42"/>
    <w:rsid w:val="00DE0A8A"/>
    <w:rsid w:val="00DE0E86"/>
    <w:rsid w:val="00DE3794"/>
    <w:rsid w:val="00DE4922"/>
    <w:rsid w:val="00DE4C44"/>
    <w:rsid w:val="00DF0D0F"/>
    <w:rsid w:val="00DF1240"/>
    <w:rsid w:val="00DF2A72"/>
    <w:rsid w:val="00DF4F1E"/>
    <w:rsid w:val="00DF65C2"/>
    <w:rsid w:val="00DF6684"/>
    <w:rsid w:val="00DF6E54"/>
    <w:rsid w:val="00E006F8"/>
    <w:rsid w:val="00E017BA"/>
    <w:rsid w:val="00E01D7A"/>
    <w:rsid w:val="00E025CD"/>
    <w:rsid w:val="00E03C17"/>
    <w:rsid w:val="00E04228"/>
    <w:rsid w:val="00E04457"/>
    <w:rsid w:val="00E04BBC"/>
    <w:rsid w:val="00E10450"/>
    <w:rsid w:val="00E1183B"/>
    <w:rsid w:val="00E11A7A"/>
    <w:rsid w:val="00E139F8"/>
    <w:rsid w:val="00E1478E"/>
    <w:rsid w:val="00E14AAE"/>
    <w:rsid w:val="00E159D7"/>
    <w:rsid w:val="00E206F2"/>
    <w:rsid w:val="00E20A44"/>
    <w:rsid w:val="00E20B91"/>
    <w:rsid w:val="00E21653"/>
    <w:rsid w:val="00E22008"/>
    <w:rsid w:val="00E2414E"/>
    <w:rsid w:val="00E266BD"/>
    <w:rsid w:val="00E26830"/>
    <w:rsid w:val="00E31571"/>
    <w:rsid w:val="00E31E6E"/>
    <w:rsid w:val="00E33949"/>
    <w:rsid w:val="00E36D93"/>
    <w:rsid w:val="00E40B36"/>
    <w:rsid w:val="00E41881"/>
    <w:rsid w:val="00E461EA"/>
    <w:rsid w:val="00E50021"/>
    <w:rsid w:val="00E51672"/>
    <w:rsid w:val="00E51EB7"/>
    <w:rsid w:val="00E527DF"/>
    <w:rsid w:val="00E52E12"/>
    <w:rsid w:val="00E550BC"/>
    <w:rsid w:val="00E55EE5"/>
    <w:rsid w:val="00E577EE"/>
    <w:rsid w:val="00E61364"/>
    <w:rsid w:val="00E61772"/>
    <w:rsid w:val="00E61991"/>
    <w:rsid w:val="00E61C34"/>
    <w:rsid w:val="00E625B3"/>
    <w:rsid w:val="00E646E9"/>
    <w:rsid w:val="00E64743"/>
    <w:rsid w:val="00E650D6"/>
    <w:rsid w:val="00E722FD"/>
    <w:rsid w:val="00E72338"/>
    <w:rsid w:val="00E7257D"/>
    <w:rsid w:val="00E728CB"/>
    <w:rsid w:val="00E7336F"/>
    <w:rsid w:val="00E733DE"/>
    <w:rsid w:val="00E74872"/>
    <w:rsid w:val="00E7610D"/>
    <w:rsid w:val="00E76262"/>
    <w:rsid w:val="00E76C8F"/>
    <w:rsid w:val="00E80B4B"/>
    <w:rsid w:val="00E836FB"/>
    <w:rsid w:val="00E84A6B"/>
    <w:rsid w:val="00E85AA2"/>
    <w:rsid w:val="00E90664"/>
    <w:rsid w:val="00E92385"/>
    <w:rsid w:val="00E93AE6"/>
    <w:rsid w:val="00E93F48"/>
    <w:rsid w:val="00E96DEA"/>
    <w:rsid w:val="00EA1585"/>
    <w:rsid w:val="00EA48AE"/>
    <w:rsid w:val="00EA5536"/>
    <w:rsid w:val="00EB09E2"/>
    <w:rsid w:val="00EB14E7"/>
    <w:rsid w:val="00EB2915"/>
    <w:rsid w:val="00EB4160"/>
    <w:rsid w:val="00EB5B1C"/>
    <w:rsid w:val="00EB746A"/>
    <w:rsid w:val="00EB74A5"/>
    <w:rsid w:val="00EB7EB3"/>
    <w:rsid w:val="00EC027A"/>
    <w:rsid w:val="00EC11A1"/>
    <w:rsid w:val="00EC1B66"/>
    <w:rsid w:val="00EC294D"/>
    <w:rsid w:val="00EC3333"/>
    <w:rsid w:val="00EC368A"/>
    <w:rsid w:val="00EC4164"/>
    <w:rsid w:val="00EC42F9"/>
    <w:rsid w:val="00EC5ED3"/>
    <w:rsid w:val="00EC5FEF"/>
    <w:rsid w:val="00ED02AC"/>
    <w:rsid w:val="00ED28D0"/>
    <w:rsid w:val="00ED3E79"/>
    <w:rsid w:val="00ED5075"/>
    <w:rsid w:val="00ED5B32"/>
    <w:rsid w:val="00ED5EC0"/>
    <w:rsid w:val="00ED69B4"/>
    <w:rsid w:val="00ED760C"/>
    <w:rsid w:val="00ED7A32"/>
    <w:rsid w:val="00EE0126"/>
    <w:rsid w:val="00EE06CC"/>
    <w:rsid w:val="00EE0C27"/>
    <w:rsid w:val="00EE0F4C"/>
    <w:rsid w:val="00EE107B"/>
    <w:rsid w:val="00EE4DAF"/>
    <w:rsid w:val="00EE70A5"/>
    <w:rsid w:val="00EF1D10"/>
    <w:rsid w:val="00EF2A15"/>
    <w:rsid w:val="00EF32DD"/>
    <w:rsid w:val="00EF4997"/>
    <w:rsid w:val="00EF542E"/>
    <w:rsid w:val="00EF5BFD"/>
    <w:rsid w:val="00EF6E3E"/>
    <w:rsid w:val="00EF7120"/>
    <w:rsid w:val="00F01C6F"/>
    <w:rsid w:val="00F06EE2"/>
    <w:rsid w:val="00F074DC"/>
    <w:rsid w:val="00F07B06"/>
    <w:rsid w:val="00F07F49"/>
    <w:rsid w:val="00F1211E"/>
    <w:rsid w:val="00F13B2A"/>
    <w:rsid w:val="00F15089"/>
    <w:rsid w:val="00F1519A"/>
    <w:rsid w:val="00F15A59"/>
    <w:rsid w:val="00F17FA8"/>
    <w:rsid w:val="00F2267D"/>
    <w:rsid w:val="00F24BE3"/>
    <w:rsid w:val="00F24F8F"/>
    <w:rsid w:val="00F267C9"/>
    <w:rsid w:val="00F26A45"/>
    <w:rsid w:val="00F307E0"/>
    <w:rsid w:val="00F3297D"/>
    <w:rsid w:val="00F33CE8"/>
    <w:rsid w:val="00F34D63"/>
    <w:rsid w:val="00F35017"/>
    <w:rsid w:val="00F36F49"/>
    <w:rsid w:val="00F37B4C"/>
    <w:rsid w:val="00F50CC5"/>
    <w:rsid w:val="00F515F4"/>
    <w:rsid w:val="00F558D4"/>
    <w:rsid w:val="00F562BD"/>
    <w:rsid w:val="00F57EB6"/>
    <w:rsid w:val="00F57F7A"/>
    <w:rsid w:val="00F60755"/>
    <w:rsid w:val="00F609F6"/>
    <w:rsid w:val="00F62D33"/>
    <w:rsid w:val="00F63C8F"/>
    <w:rsid w:val="00F6570B"/>
    <w:rsid w:val="00F65B63"/>
    <w:rsid w:val="00F668A4"/>
    <w:rsid w:val="00F67615"/>
    <w:rsid w:val="00F70A7A"/>
    <w:rsid w:val="00F728BB"/>
    <w:rsid w:val="00F76BC4"/>
    <w:rsid w:val="00F76C98"/>
    <w:rsid w:val="00F804CD"/>
    <w:rsid w:val="00F80750"/>
    <w:rsid w:val="00F82570"/>
    <w:rsid w:val="00F825D3"/>
    <w:rsid w:val="00F83D44"/>
    <w:rsid w:val="00F844F8"/>
    <w:rsid w:val="00F85F59"/>
    <w:rsid w:val="00F8641E"/>
    <w:rsid w:val="00F86717"/>
    <w:rsid w:val="00F86CC3"/>
    <w:rsid w:val="00F86DD4"/>
    <w:rsid w:val="00F90199"/>
    <w:rsid w:val="00F90823"/>
    <w:rsid w:val="00F91036"/>
    <w:rsid w:val="00F94823"/>
    <w:rsid w:val="00F94DB8"/>
    <w:rsid w:val="00F95344"/>
    <w:rsid w:val="00F9558B"/>
    <w:rsid w:val="00F95DFE"/>
    <w:rsid w:val="00FA018C"/>
    <w:rsid w:val="00FA049A"/>
    <w:rsid w:val="00FA2F8B"/>
    <w:rsid w:val="00FA3CEC"/>
    <w:rsid w:val="00FA796A"/>
    <w:rsid w:val="00FB49D5"/>
    <w:rsid w:val="00FB4CF2"/>
    <w:rsid w:val="00FB4EC1"/>
    <w:rsid w:val="00FB4EDC"/>
    <w:rsid w:val="00FC14A7"/>
    <w:rsid w:val="00FC3870"/>
    <w:rsid w:val="00FC4845"/>
    <w:rsid w:val="00FC52A6"/>
    <w:rsid w:val="00FC6B03"/>
    <w:rsid w:val="00FD06D5"/>
    <w:rsid w:val="00FD3A19"/>
    <w:rsid w:val="00FD6C41"/>
    <w:rsid w:val="00FE1485"/>
    <w:rsid w:val="00FE2B66"/>
    <w:rsid w:val="00FE3C19"/>
    <w:rsid w:val="00FE419E"/>
    <w:rsid w:val="00FE768B"/>
    <w:rsid w:val="00FE7AE8"/>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5C158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5C1587"/>
  </w:style>
  <w:style w:type="character" w:customStyle="1" w:styleId="eop">
    <w:name w:val="eop"/>
    <w:basedOn w:val="DefaultParagraphFont"/>
    <w:rsid w:val="005C158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B19B4"/>
  </w:style>
  <w:style w:type="paragraph" w:customStyle="1" w:styleId="ACSAAHeading1">
    <w:name w:val="ACSAA Heading 1"/>
    <w:basedOn w:val="Normal"/>
    <w:rsid w:val="00584F59"/>
    <w:pPr>
      <w:spacing w:before="240" w:after="0" w:line="276" w:lineRule="auto"/>
    </w:pPr>
    <w:rPr>
      <w:rFonts w:ascii="Times New Roman" w:eastAsia="Times New Roman" w:hAnsi="Times New Roman" w:cs="Arial"/>
      <w:b/>
      <w:color w:val="000000"/>
      <w:sz w:val="2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30453665">
      <w:bodyDiv w:val="1"/>
      <w:marLeft w:val="0"/>
      <w:marRight w:val="0"/>
      <w:marTop w:val="0"/>
      <w:marBottom w:val="0"/>
      <w:divBdr>
        <w:top w:val="none" w:sz="0" w:space="0" w:color="auto"/>
        <w:left w:val="none" w:sz="0" w:space="0" w:color="auto"/>
        <w:bottom w:val="none" w:sz="0" w:space="0" w:color="auto"/>
        <w:right w:val="none" w:sz="0" w:space="0" w:color="auto"/>
      </w:divBdr>
      <w:divsChild>
        <w:div w:id="2104719419">
          <w:marLeft w:val="0"/>
          <w:marRight w:val="0"/>
          <w:marTop w:val="0"/>
          <w:marBottom w:val="0"/>
          <w:divBdr>
            <w:top w:val="none" w:sz="0" w:space="0" w:color="auto"/>
            <w:left w:val="none" w:sz="0" w:space="0" w:color="auto"/>
            <w:bottom w:val="none" w:sz="0" w:space="0" w:color="auto"/>
            <w:right w:val="none" w:sz="0" w:space="0" w:color="auto"/>
          </w:divBdr>
        </w:div>
        <w:div w:id="580020631">
          <w:marLeft w:val="0"/>
          <w:marRight w:val="0"/>
          <w:marTop w:val="0"/>
          <w:marBottom w:val="0"/>
          <w:divBdr>
            <w:top w:val="none" w:sz="0" w:space="0" w:color="auto"/>
            <w:left w:val="none" w:sz="0" w:space="0" w:color="auto"/>
            <w:bottom w:val="none" w:sz="0" w:space="0" w:color="auto"/>
            <w:right w:val="none" w:sz="0" w:space="0" w:color="auto"/>
          </w:divBdr>
        </w:div>
        <w:div w:id="2107573252">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91852462">
      <w:bodyDiv w:val="1"/>
      <w:marLeft w:val="0"/>
      <w:marRight w:val="0"/>
      <w:marTop w:val="0"/>
      <w:marBottom w:val="0"/>
      <w:divBdr>
        <w:top w:val="none" w:sz="0" w:space="0" w:color="auto"/>
        <w:left w:val="none" w:sz="0" w:space="0" w:color="auto"/>
        <w:bottom w:val="none" w:sz="0" w:space="0" w:color="auto"/>
        <w:right w:val="none" w:sz="0" w:space="0" w:color="auto"/>
      </w:divBdr>
      <w:divsChild>
        <w:div w:id="1412853599">
          <w:marLeft w:val="0"/>
          <w:marRight w:val="0"/>
          <w:marTop w:val="0"/>
          <w:marBottom w:val="0"/>
          <w:divBdr>
            <w:top w:val="none" w:sz="0" w:space="0" w:color="auto"/>
            <w:left w:val="none" w:sz="0" w:space="0" w:color="auto"/>
            <w:bottom w:val="none" w:sz="0" w:space="0" w:color="auto"/>
            <w:right w:val="none" w:sz="0" w:space="0" w:color="auto"/>
          </w:divBdr>
        </w:div>
        <w:div w:id="1140343884">
          <w:marLeft w:val="0"/>
          <w:marRight w:val="0"/>
          <w:marTop w:val="0"/>
          <w:marBottom w:val="0"/>
          <w:divBdr>
            <w:top w:val="none" w:sz="0" w:space="0" w:color="auto"/>
            <w:left w:val="none" w:sz="0" w:space="0" w:color="auto"/>
            <w:bottom w:val="none" w:sz="0" w:space="0" w:color="auto"/>
            <w:right w:val="none" w:sz="0" w:space="0" w:color="auto"/>
          </w:divBdr>
        </w:div>
        <w:div w:id="967777889">
          <w:marLeft w:val="0"/>
          <w:marRight w:val="0"/>
          <w:marTop w:val="0"/>
          <w:marBottom w:val="0"/>
          <w:divBdr>
            <w:top w:val="none" w:sz="0" w:space="0" w:color="auto"/>
            <w:left w:val="none" w:sz="0" w:space="0" w:color="auto"/>
            <w:bottom w:val="none" w:sz="0" w:space="0" w:color="auto"/>
            <w:right w:val="none" w:sz="0" w:space="0" w:color="auto"/>
          </w:divBdr>
        </w:div>
        <w:div w:id="2136364725">
          <w:marLeft w:val="0"/>
          <w:marRight w:val="0"/>
          <w:marTop w:val="0"/>
          <w:marBottom w:val="0"/>
          <w:divBdr>
            <w:top w:val="none" w:sz="0" w:space="0" w:color="auto"/>
            <w:left w:val="none" w:sz="0" w:space="0" w:color="auto"/>
            <w:bottom w:val="none" w:sz="0" w:space="0" w:color="auto"/>
            <w:right w:val="none" w:sz="0" w:space="0" w:color="auto"/>
          </w:divBdr>
        </w:div>
        <w:div w:id="2043167876">
          <w:marLeft w:val="0"/>
          <w:marRight w:val="0"/>
          <w:marTop w:val="0"/>
          <w:marBottom w:val="0"/>
          <w:divBdr>
            <w:top w:val="none" w:sz="0" w:space="0" w:color="auto"/>
            <w:left w:val="none" w:sz="0" w:space="0" w:color="auto"/>
            <w:bottom w:val="none" w:sz="0" w:space="0" w:color="auto"/>
            <w:right w:val="none" w:sz="0" w:space="0" w:color="auto"/>
          </w:divBdr>
        </w:div>
        <w:div w:id="497353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John Atchison Centre</Home>
    <Signed xmlns="a8338b6e-77a6-4851-82b6-98166143ffdd" xsi:nil="true"/>
    <Uploaded xmlns="a8338b6e-77a6-4851-82b6-98166143ffdd">true</Uploaded>
    <Management_x0020_Company xmlns="a8338b6e-77a6-4851-82b6-98166143ffdd" xsi:nil="true"/>
    <Doc_x0020_Date xmlns="a8338b6e-77a6-4851-82b6-98166143ffdd">2022-08-18T00:00:38+00:00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C:\Users\mbullochdinte\Downloads\Performance_Report_4570_20-07-2022.docx</Location>
    <Doc_x0020_Type xmlns="a8338b6e-77a6-4851-82b6-98166143ffdd">Publication</Doc_x0020_Type>
    <Home_x0020_ID xmlns="a8338b6e-77a6-4851-82b6-98166143ffdd">B106FE99-0978-E711-AF84-005056922186</Home_x0020_ID>
    <State xmlns="a8338b6e-77a6-4851-82b6-98166143ffdd" xsi:nil="true"/>
    <Doc_x0020_Sent_Received_x0020_Date xmlns="a8338b6e-77a6-4851-82b6-98166143ffdd">2022-08-18T00:00:00+00:00</Doc_x0020_Sent_Received_x0020_Date>
    <Activity_x0020_ID xmlns="a8338b6e-77a6-4851-82b6-98166143ffdd">77CECAB6-C86C-EB11-9091-005056922186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3837C-8D62-49C7-8178-043C70B4D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a8338b6e-77a6-4851-82b6-98166143ffdd"/>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F93EAE4-48DF-4FBE-B7DF-C5C29025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4</TotalTime>
  <Pages>16</Pages>
  <Words>4571</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2022-08-24T04:25:00Z</dcterms:created>
  <dcterms:modified xsi:type="dcterms:W3CDTF">2022-08-24T04:25:00Z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