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27CE5" w14:textId="77777777" w:rsidR="00E221A6" w:rsidRPr="001E694D" w:rsidRDefault="00750F5B"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37374B88" wp14:editId="5F5961E4">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133E56E1" w14:textId="77777777" w:rsidR="00E221A6" w:rsidRPr="001E694D" w:rsidRDefault="00750F5B"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5997A89D" w14:textId="77777777" w:rsidR="00E221A6" w:rsidRPr="001E694D" w:rsidRDefault="00750F5B"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A2C75B0" w14:textId="77777777" w:rsidR="00E221A6" w:rsidRPr="001E694D" w:rsidRDefault="00750F5B"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0449000E" w14:textId="539CA4CF" w:rsidR="00E221A6" w:rsidRPr="00A36AA9" w:rsidRDefault="00750F5B" w:rsidP="00FB602A">
      <w:pPr>
        <w:pStyle w:val="ContactNumber"/>
        <w:framePr w:hRule="auto" w:wrap="auto" w:vAnchor="margin" w:yAlign="inline"/>
        <w:spacing w:after="120" w:line="240" w:lineRule="auto"/>
        <w:rPr>
          <w:rFonts w:ascii="Arial" w:hAnsi="Arial" w:cs="Arial"/>
        </w:rPr>
      </w:pPr>
      <w:r w:rsidRPr="00A36AA9">
        <w:rPr>
          <w:rFonts w:ascii="Arial" w:hAnsi="Arial" w:cs="Arial"/>
        </w:rPr>
        <w:t>dcarequality.gov.au</w:t>
      </w:r>
    </w:p>
    <w:tbl>
      <w:tblPr>
        <w:tblStyle w:val="TableGrid"/>
        <w:tblW w:w="10341" w:type="dxa"/>
        <w:tblInd w:w="-142" w:type="dxa"/>
        <w:tblLook w:val="0480" w:firstRow="0" w:lastRow="0" w:firstColumn="1" w:lastColumn="0" w:noHBand="0" w:noVBand="1"/>
      </w:tblPr>
      <w:tblGrid>
        <w:gridCol w:w="3544"/>
        <w:gridCol w:w="6797"/>
      </w:tblGrid>
      <w:tr w:rsidR="00596743" w14:paraId="0A0C3D89" w14:textId="77777777" w:rsidTr="002F4F10">
        <w:tc>
          <w:tcPr>
            <w:cnfStyle w:val="001000000000" w:firstRow="0" w:lastRow="0" w:firstColumn="1" w:lastColumn="0" w:oddVBand="0" w:evenVBand="0" w:oddHBand="0" w:evenHBand="0" w:firstRowFirstColumn="0" w:firstRowLastColumn="0" w:lastRowFirstColumn="0" w:lastRowLastColumn="0"/>
            <w:tcW w:w="3544" w:type="dxa"/>
          </w:tcPr>
          <w:p w14:paraId="7F93DAA5" w14:textId="77777777" w:rsidR="00E221A6" w:rsidRPr="00A36AA9" w:rsidRDefault="00750F5B" w:rsidP="00D80913">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6797" w:type="dxa"/>
          </w:tcPr>
          <w:p w14:paraId="6637E9AB" w14:textId="77777777" w:rsidR="00E221A6" w:rsidRPr="00485483" w:rsidRDefault="00750F5B"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Metta Community Care Sydney</w:t>
            </w:r>
          </w:p>
        </w:tc>
      </w:tr>
      <w:tr w:rsidR="00596743" w14:paraId="4EFBD922" w14:textId="77777777" w:rsidTr="002F4F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12A16047" w14:textId="77777777" w:rsidR="00E221A6" w:rsidRPr="00A36AA9" w:rsidRDefault="00750F5B"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6797" w:type="dxa"/>
            <w:shd w:val="clear" w:color="auto" w:fill="auto"/>
          </w:tcPr>
          <w:p w14:paraId="53F73D69" w14:textId="77777777" w:rsidR="00E221A6" w:rsidRPr="00485483" w:rsidRDefault="00750F5B"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201417</w:t>
            </w:r>
          </w:p>
        </w:tc>
      </w:tr>
      <w:tr w:rsidR="00596743" w14:paraId="470A2D4A" w14:textId="77777777" w:rsidTr="002F4F10">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2EC5CE16" w14:textId="77777777" w:rsidR="00E221A6" w:rsidRPr="00A36AA9" w:rsidRDefault="00750F5B"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6797" w:type="dxa"/>
            <w:shd w:val="clear" w:color="auto" w:fill="auto"/>
          </w:tcPr>
          <w:p w14:paraId="757FE892" w14:textId="77777777" w:rsidR="00E221A6" w:rsidRPr="00485483" w:rsidRDefault="00750F5B"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Garden View Nursing Home, 124 Paton Street, MERRYLANDS WEST, New South Wales, 2160</w:t>
            </w:r>
          </w:p>
        </w:tc>
      </w:tr>
      <w:tr w:rsidR="00596743" w14:paraId="3011CEA7" w14:textId="77777777" w:rsidTr="002F4F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6C783A49" w14:textId="77777777" w:rsidR="00E221A6" w:rsidRPr="00A36AA9" w:rsidRDefault="00750F5B"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6797" w:type="dxa"/>
            <w:shd w:val="clear" w:color="auto" w:fill="auto"/>
          </w:tcPr>
          <w:p w14:paraId="5B60EA85" w14:textId="77777777" w:rsidR="00E221A6" w:rsidRPr="00481883" w:rsidRDefault="00750F5B"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Quality Audit</w:t>
            </w:r>
          </w:p>
        </w:tc>
      </w:tr>
      <w:tr w:rsidR="00596743" w14:paraId="71503A8B" w14:textId="77777777" w:rsidTr="002F4F10">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3631AA72" w14:textId="77777777" w:rsidR="00E221A6" w:rsidRPr="00A36AA9" w:rsidRDefault="00750F5B"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6797" w:type="dxa"/>
            <w:shd w:val="clear" w:color="auto" w:fill="auto"/>
          </w:tcPr>
          <w:p w14:paraId="2A649FB9" w14:textId="77777777" w:rsidR="00E221A6" w:rsidRPr="00481883" w:rsidRDefault="00750F5B"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21 May 2025</w:t>
            </w:r>
            <w:r w:rsidRPr="00481883">
              <w:rPr>
                <w:rFonts w:ascii="Open Sans" w:eastAsia="Open Sans" w:hAnsi="Open Sans" w:cs="Open Sans"/>
              </w:rPr>
              <w:t xml:space="preserve"> to 22 May 2025</w:t>
            </w:r>
          </w:p>
        </w:tc>
      </w:tr>
      <w:tr w:rsidR="00596743" w14:paraId="11782F4B" w14:textId="77777777" w:rsidTr="002F4F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2DE2EB7F" w14:textId="77777777" w:rsidR="00E221A6" w:rsidRPr="00A36AA9" w:rsidRDefault="00750F5B"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31278229"/>
            <w:placeholder>
              <w:docPart w:val="A7F4949C78414813B67B25D37262F9D8"/>
            </w:placeholder>
            <w:date w:fullDate="2025-06-23T00:00:00Z">
              <w:dateFormat w:val="d MMMM yyyy"/>
              <w:lid w:val="en-AU"/>
              <w:storeMappedDataAs w:val="dateTime"/>
              <w:calendar w:val="gregorian"/>
            </w:date>
          </w:sdtPr>
          <w:sdtEndPr/>
          <w:sdtContent>
            <w:tc>
              <w:tcPr>
                <w:tcW w:w="6797" w:type="dxa"/>
                <w:shd w:val="clear" w:color="auto" w:fill="auto"/>
              </w:tcPr>
              <w:p w14:paraId="75712A7F" w14:textId="072E1E5C" w:rsidR="00E221A6" w:rsidRPr="00481883" w:rsidRDefault="004D5FD7"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2</w:t>
                </w:r>
                <w:r w:rsidR="00C771B2">
                  <w:rPr>
                    <w:rFonts w:ascii="Open Sans" w:hAnsi="Open Sans" w:cs="Open Sans"/>
                  </w:rPr>
                  <w:t>3</w:t>
                </w:r>
                <w:r>
                  <w:rPr>
                    <w:rFonts w:ascii="Open Sans" w:hAnsi="Open Sans" w:cs="Open Sans"/>
                  </w:rPr>
                  <w:t xml:space="preserve"> June 202</w:t>
                </w:r>
                <w:r w:rsidR="00332A54">
                  <w:rPr>
                    <w:rFonts w:ascii="Open Sans" w:hAnsi="Open Sans" w:cs="Open Sans"/>
                  </w:rPr>
                  <w:t>5</w:t>
                </w:r>
              </w:p>
            </w:tc>
          </w:sdtContent>
        </w:sdt>
      </w:tr>
    </w:tbl>
    <w:bookmarkEnd w:id="1"/>
    <w:p w14:paraId="4ABB0C1D" w14:textId="77777777" w:rsidR="00E221A6" w:rsidRPr="00A36AA9" w:rsidRDefault="00750F5B"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04CC9366" w14:textId="77777777" w:rsidR="00E221A6" w:rsidRPr="00B82817" w:rsidRDefault="00750F5B" w:rsidP="00126F43">
      <w:pPr>
        <w:pStyle w:val="Heading1"/>
        <w:spacing w:before="0" w:after="24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373F61E2" w14:textId="17DF6CA6" w:rsidR="00E221A6" w:rsidRPr="00E0699D" w:rsidRDefault="00750F5B" w:rsidP="00A7215C">
      <w:pPr>
        <w:rPr>
          <w:rFonts w:ascii="Arial" w:eastAsia="Arial" w:hAnsi="Arial" w:cs="Arial"/>
        </w:rPr>
      </w:pPr>
      <w:bookmarkStart w:id="2" w:name="SERVICEALLOCATIONLIST"/>
      <w:r>
        <w:rPr>
          <w:rFonts w:ascii="Arial" w:eastAsia="Arial" w:hAnsi="Arial" w:cs="Arial"/>
        </w:rPr>
        <w:t>Home Care Packages (</w:t>
      </w:r>
      <w:r>
        <w:rPr>
          <w:rFonts w:ascii="Arial" w:eastAsia="Arial" w:hAnsi="Arial" w:cs="Arial"/>
          <w:b/>
          <w:bCs/>
        </w:rPr>
        <w:t>HCP</w:t>
      </w:r>
      <w:r>
        <w:rPr>
          <w:rFonts w:ascii="Arial" w:eastAsia="Arial" w:hAnsi="Arial" w:cs="Arial"/>
        </w:rPr>
        <w:t>) included:</w:t>
      </w:r>
      <w:r>
        <w:rPr>
          <w:rFonts w:ascii="Arial" w:eastAsia="Arial" w:hAnsi="Arial" w:cs="Arial"/>
        </w:rPr>
        <w:br/>
        <w:t>Provider: 7270 Burmese Community Development Collaboration (BCDC)</w:t>
      </w:r>
      <w:r>
        <w:rPr>
          <w:rFonts w:ascii="Arial" w:eastAsia="Arial" w:hAnsi="Arial" w:cs="Arial"/>
        </w:rPr>
        <w:br/>
        <w:t>Service: 26863 Metta Community Care Sydney (MCCS)</w:t>
      </w:r>
      <w:bookmarkEnd w:id="2"/>
    </w:p>
    <w:p w14:paraId="159AECED" w14:textId="77777777" w:rsidR="00E221A6" w:rsidRPr="00785136" w:rsidRDefault="00750F5B" w:rsidP="00B82817">
      <w:pPr>
        <w:pStyle w:val="Heading1"/>
        <w:spacing w:before="0" w:after="240" w:line="22" w:lineRule="atLeast"/>
        <w:rPr>
          <w:rFonts w:ascii="Open Sans" w:eastAsia="Open Sans" w:hAnsi="Open Sans" w:cs="Open Sans"/>
          <w:color w:val="781E77"/>
        </w:rPr>
      </w:pPr>
      <w:r w:rsidRPr="00785136">
        <w:rPr>
          <w:rFonts w:ascii="Open Sans" w:eastAsia="Open Sans" w:hAnsi="Open Sans" w:cs="Open Sans"/>
          <w:color w:val="781E77"/>
        </w:rPr>
        <w:t>This performance report</w:t>
      </w:r>
    </w:p>
    <w:p w14:paraId="7380010F" w14:textId="77777777" w:rsidR="00E221A6" w:rsidRPr="00785136" w:rsidRDefault="00750F5B"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sidRPr="00785136">
        <w:rPr>
          <w:rFonts w:ascii="Open Sans" w:hAnsi="Open Sans" w:cs="Open Sans"/>
        </w:rPr>
        <w:t>Rory Spence</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10B588CC" w14:textId="77777777" w:rsidR="00E221A6" w:rsidRPr="00785136" w:rsidRDefault="00750F5B"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1F4DC6C3" w14:textId="77777777" w:rsidR="00E221A6" w:rsidRPr="00785136" w:rsidRDefault="00750F5B" w:rsidP="00F87E39">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05CEF9B7" w14:textId="77777777" w:rsidR="00E221A6" w:rsidRPr="00785136" w:rsidRDefault="00750F5B" w:rsidP="00223966">
      <w:pPr>
        <w:pStyle w:val="Heading1"/>
        <w:spacing w:before="240" w:after="240" w:line="22" w:lineRule="atLeast"/>
        <w:rPr>
          <w:rFonts w:ascii="Open Sans" w:hAnsi="Open Sans" w:cs="Open Sans"/>
          <w:color w:val="781E77"/>
        </w:rPr>
      </w:pPr>
      <w:r w:rsidRPr="00785136">
        <w:rPr>
          <w:rFonts w:ascii="Open Sans" w:hAnsi="Open Sans" w:cs="Open Sans"/>
          <w:color w:val="781E77"/>
        </w:rPr>
        <w:t>Material relied on</w:t>
      </w:r>
    </w:p>
    <w:p w14:paraId="704E90E8" w14:textId="77777777" w:rsidR="00E221A6" w:rsidRPr="00785136" w:rsidRDefault="00750F5B" w:rsidP="00F87E39">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111A13AA" w14:textId="1CD6C448" w:rsidR="00E221A6" w:rsidRPr="002746AF" w:rsidRDefault="00750F5B" w:rsidP="00011948">
      <w:pPr>
        <w:pStyle w:val="ListParagraph"/>
        <w:numPr>
          <w:ilvl w:val="0"/>
          <w:numId w:val="2"/>
        </w:numPr>
        <w:tabs>
          <w:tab w:val="clear" w:pos="357"/>
          <w:tab w:val="left" w:pos="426"/>
        </w:tabs>
        <w:spacing w:line="22" w:lineRule="atLeast"/>
        <w:ind w:left="426" w:hanging="426"/>
        <w:rPr>
          <w:rFonts w:ascii="Open Sans" w:eastAsia="Open Sans" w:hAnsi="Open Sans" w:cs="Open Sans"/>
        </w:rPr>
      </w:pPr>
      <w:r w:rsidRPr="00785136">
        <w:rPr>
          <w:rFonts w:ascii="Open Sans" w:eastAsia="Open Sans" w:hAnsi="Open Sans" w:cs="Open Sans"/>
        </w:rPr>
        <w:t xml:space="preserve">the assessment team’s report for </w:t>
      </w:r>
      <w:r w:rsidRPr="00DE774B">
        <w:rPr>
          <w:rFonts w:ascii="Open Sans" w:eastAsia="Open Sans" w:hAnsi="Open Sans" w:cs="Open Sans"/>
        </w:rPr>
        <w:t>the Quality Audit report was informed observations, review of documents and interviews with staff, older people/representatives and others</w:t>
      </w:r>
      <w:r w:rsidR="00A253AF">
        <w:rPr>
          <w:rFonts w:ascii="Open Sans" w:eastAsia="Open Sans" w:hAnsi="Open Sans" w:cs="Open Sans"/>
        </w:rPr>
        <w:t>.</w:t>
      </w:r>
    </w:p>
    <w:p w14:paraId="3973AAF3" w14:textId="7634C09D" w:rsidR="00E221A6" w:rsidRPr="00785136" w:rsidRDefault="00750F5B" w:rsidP="00011948">
      <w:pPr>
        <w:pStyle w:val="ListParagraph"/>
        <w:numPr>
          <w:ilvl w:val="0"/>
          <w:numId w:val="2"/>
        </w:numPr>
        <w:tabs>
          <w:tab w:val="clear" w:pos="357"/>
          <w:tab w:val="left" w:pos="426"/>
        </w:tabs>
        <w:spacing w:line="22" w:lineRule="atLeast"/>
        <w:ind w:left="426" w:hanging="426"/>
        <w:rPr>
          <w:rFonts w:ascii="Open Sans" w:eastAsia="Open Sans" w:hAnsi="Open Sans" w:cs="Open Sans"/>
        </w:rPr>
      </w:pPr>
      <w:r w:rsidRPr="00785136">
        <w:rPr>
          <w:rFonts w:ascii="Open Sans" w:eastAsia="Open Sans" w:hAnsi="Open Sans" w:cs="Open Sans"/>
        </w:rPr>
        <w:t xml:space="preserve">the provider’s response to the assessment team’s report received </w:t>
      </w:r>
      <w:r w:rsidR="002746AF" w:rsidRPr="002746AF">
        <w:rPr>
          <w:rFonts w:ascii="Open Sans" w:eastAsia="Open Sans" w:hAnsi="Open Sans" w:cs="Open Sans"/>
        </w:rPr>
        <w:t>3 June 2025</w:t>
      </w:r>
      <w:r w:rsidR="00A253AF">
        <w:rPr>
          <w:rFonts w:ascii="Open Sans" w:eastAsia="Open Sans" w:hAnsi="Open Sans" w:cs="Open Sans"/>
        </w:rPr>
        <w:t>.</w:t>
      </w:r>
    </w:p>
    <w:p w14:paraId="3B14E243" w14:textId="77777777" w:rsidR="00FB602A" w:rsidRDefault="00FB602A">
      <w:pPr>
        <w:spacing w:after="160" w:line="259" w:lineRule="auto"/>
        <w:rPr>
          <w:rFonts w:ascii="Open Sans" w:eastAsia="Open Sans" w:hAnsi="Open Sans" w:cs="Open Sans"/>
          <w:b/>
          <w:bCs/>
          <w:color w:val="781E77"/>
          <w:sz w:val="30"/>
          <w:szCs w:val="30"/>
        </w:rPr>
      </w:pPr>
      <w:r>
        <w:rPr>
          <w:rFonts w:ascii="Open Sans" w:eastAsia="Open Sans" w:hAnsi="Open Sans" w:cs="Open Sans"/>
          <w:color w:val="781E77"/>
          <w:szCs w:val="30"/>
        </w:rPr>
        <w:br w:type="page"/>
      </w:r>
    </w:p>
    <w:p w14:paraId="2571FBB4" w14:textId="2D449500" w:rsidR="00E221A6" w:rsidRPr="005E2F9B" w:rsidRDefault="00750F5B" w:rsidP="005E2F9B">
      <w:pPr>
        <w:pStyle w:val="Heading1"/>
        <w:spacing w:before="0" w:after="240" w:line="22" w:lineRule="atLeast"/>
        <w:rPr>
          <w:rFonts w:ascii="Open Sans" w:eastAsia="Open Sans" w:hAnsi="Open Sans" w:cs="Open Sans"/>
          <w:color w:val="781E77"/>
          <w:szCs w:val="30"/>
        </w:rPr>
      </w:pPr>
      <w:r w:rsidRPr="005E2F9B">
        <w:rPr>
          <w:rFonts w:ascii="Open Sans" w:eastAsia="Open Sans" w:hAnsi="Open Sans" w:cs="Open Sans"/>
          <w:color w:val="781E77"/>
          <w:szCs w:val="30"/>
        </w:rPr>
        <w:lastRenderedPageBreak/>
        <w:t>Assessment summary for Home Care Packages (HCP)</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400"/>
        <w:gridCol w:w="3014"/>
      </w:tblGrid>
      <w:tr w:rsidR="00596743" w14:paraId="4E793E00" w14:textId="77777777" w:rsidTr="00596743">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20D1F08C" w14:textId="77777777" w:rsidR="00E221A6" w:rsidRPr="008E245C" w:rsidRDefault="00750F5B" w:rsidP="00E466CC">
            <w:pPr>
              <w:keepNext/>
              <w:spacing w:before="0" w:line="22" w:lineRule="atLeast"/>
              <w:ind w:right="-109"/>
              <w:rPr>
                <w:rFonts w:ascii="Open Sans" w:hAnsi="Open Sans" w:cs="Open Sans"/>
              </w:rPr>
            </w:pPr>
            <w:bookmarkStart w:id="3" w:name="_Hlk177044633"/>
            <w:r w:rsidRPr="008E245C">
              <w:rPr>
                <w:rFonts w:ascii="Open Sans" w:hAnsi="Open Sans" w:cs="Open Sans"/>
              </w:rPr>
              <w:t>Standard 1</w:t>
            </w:r>
            <w:r w:rsidRPr="008E245C">
              <w:rPr>
                <w:rFonts w:ascii="Open Sans" w:hAnsi="Open Sans" w:cs="Open Sans"/>
                <w:b w:val="0"/>
              </w:rPr>
              <w:t xml:space="preserve"> Consumer dignity and choice</w:t>
            </w:r>
          </w:p>
        </w:tc>
        <w:tc>
          <w:tcPr>
            <w:tcW w:w="1447" w:type="pct"/>
            <w:shd w:val="clear" w:color="auto" w:fill="auto"/>
          </w:tcPr>
          <w:p w14:paraId="310601A1" w14:textId="77777777" w:rsidR="00E221A6" w:rsidRPr="008E245C" w:rsidRDefault="00BD0CC2"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73872646"/>
                <w:placeholder>
                  <w:docPart w:val="ACA4745AF1FB4AD19BE18F383E907116"/>
                </w:placeholder>
                <w:dropDownList>
                  <w:listItem w:displayText="choose a rating" w:value="choose a rating"/>
                  <w:listItem w:displayText="Compliant" w:value="Compliant"/>
                  <w:listItem w:displayText="Not Compliant" w:value="Not Compliant"/>
                </w:dropDownList>
              </w:sdtPr>
              <w:sdtEndPr/>
              <w:sdtContent>
                <w:r w:rsidR="00750F5B" w:rsidRPr="008E245C">
                  <w:rPr>
                    <w:rFonts w:ascii="Open Sans" w:hAnsi="Open Sans" w:cs="Open Sans"/>
                  </w:rPr>
                  <w:t>Compliant</w:t>
                </w:r>
              </w:sdtContent>
            </w:sdt>
          </w:p>
        </w:tc>
      </w:tr>
      <w:tr w:rsidR="00596743" w14:paraId="3A3FABB5" w14:textId="77777777" w:rsidTr="00596743">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1C4C6EE7" w14:textId="77777777" w:rsidR="00E221A6" w:rsidRPr="008E245C" w:rsidRDefault="00750F5B"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447" w:type="pct"/>
            <w:shd w:val="clear" w:color="auto" w:fill="auto"/>
          </w:tcPr>
          <w:p w14:paraId="3B4752C9" w14:textId="77777777" w:rsidR="00E221A6" w:rsidRPr="008E245C" w:rsidRDefault="00BD0CC2"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26595188"/>
                <w:placeholder>
                  <w:docPart w:val="B9F14742D4514A098774C24D47FAE33A"/>
                </w:placeholder>
                <w:dropDownList>
                  <w:listItem w:displayText="choose a rating" w:value="choose a rating"/>
                  <w:listItem w:displayText="Compliant" w:value="Compliant"/>
                  <w:listItem w:displayText="Not Compliant" w:value="Not Compliant"/>
                </w:dropDownList>
              </w:sdtPr>
              <w:sdtEndPr/>
              <w:sdtContent>
                <w:r w:rsidR="00750F5B" w:rsidRPr="008E245C">
                  <w:rPr>
                    <w:rFonts w:ascii="Open Sans" w:hAnsi="Open Sans" w:cs="Open Sans"/>
                    <w:b/>
                    <w:bCs/>
                  </w:rPr>
                  <w:t>Compliant</w:t>
                </w:r>
              </w:sdtContent>
            </w:sdt>
          </w:p>
        </w:tc>
      </w:tr>
      <w:tr w:rsidR="00596743" w14:paraId="39DF1B3E" w14:textId="77777777" w:rsidTr="0059674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37AB0B8E" w14:textId="77777777" w:rsidR="00E221A6" w:rsidRPr="008E245C" w:rsidRDefault="00750F5B"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447" w:type="pct"/>
            <w:shd w:val="clear" w:color="auto" w:fill="auto"/>
          </w:tcPr>
          <w:p w14:paraId="37E72765" w14:textId="7B03DD36" w:rsidR="00E221A6" w:rsidRPr="008E245C" w:rsidRDefault="00BD0CC2"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92538623"/>
                <w:placeholder>
                  <w:docPart w:val="E32E6EF057E54E70BE3111E312A58992"/>
                </w:placeholder>
                <w:dropDownList>
                  <w:listItem w:displayText="choose a rating" w:value="choose a rating"/>
                  <w:listItem w:displayText="Compliant" w:value="Compliant"/>
                  <w:listItem w:displayText="Not Compliant" w:value="Not Compliant"/>
                </w:dropDownList>
              </w:sdtPr>
              <w:sdtEndPr/>
              <w:sdtContent>
                <w:r w:rsidR="000368FC" w:rsidRPr="008E245C">
                  <w:rPr>
                    <w:rFonts w:ascii="Open Sans" w:hAnsi="Open Sans" w:cs="Open Sans"/>
                    <w:b/>
                    <w:bCs/>
                  </w:rPr>
                  <w:t>Compliant</w:t>
                </w:r>
              </w:sdtContent>
            </w:sdt>
          </w:p>
        </w:tc>
      </w:tr>
      <w:tr w:rsidR="00596743" w14:paraId="269FE001" w14:textId="77777777" w:rsidTr="00596743">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3F24F34A" w14:textId="77777777" w:rsidR="00E221A6" w:rsidRPr="008E245C" w:rsidRDefault="00750F5B" w:rsidP="00E466CC">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447" w:type="pct"/>
            <w:shd w:val="clear" w:color="auto" w:fill="auto"/>
          </w:tcPr>
          <w:p w14:paraId="07962897" w14:textId="77777777" w:rsidR="00E221A6" w:rsidRPr="008E245C" w:rsidRDefault="00BD0CC2"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37923523"/>
                <w:placeholder>
                  <w:docPart w:val="02E3EE9F521747EB9237E6883525EF7C"/>
                </w:placeholder>
                <w:dropDownList>
                  <w:listItem w:displayText="choose a rating" w:value="choose a rating"/>
                  <w:listItem w:displayText="Compliant" w:value="Compliant"/>
                  <w:listItem w:displayText="Not Compliant" w:value="Not Compliant"/>
                </w:dropDownList>
              </w:sdtPr>
              <w:sdtEndPr/>
              <w:sdtContent>
                <w:r w:rsidR="00750F5B" w:rsidRPr="008E245C">
                  <w:rPr>
                    <w:rFonts w:ascii="Open Sans" w:hAnsi="Open Sans" w:cs="Open Sans"/>
                    <w:b/>
                    <w:bCs/>
                  </w:rPr>
                  <w:t>Compliant</w:t>
                </w:r>
              </w:sdtContent>
            </w:sdt>
          </w:p>
        </w:tc>
      </w:tr>
      <w:tr w:rsidR="00937FE8" w14:paraId="33194B32" w14:textId="77777777" w:rsidTr="0059674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5E615436" w14:textId="77777777" w:rsidR="00937FE8" w:rsidRPr="008E245C" w:rsidRDefault="00937FE8" w:rsidP="00937FE8">
            <w:pPr>
              <w:keepNext/>
              <w:spacing w:before="0" w:line="22" w:lineRule="atLeast"/>
              <w:rPr>
                <w:rFonts w:ascii="Open Sans" w:hAnsi="Open Sans" w:cs="Open Sans"/>
              </w:rPr>
            </w:pPr>
            <w:r w:rsidRPr="008E245C">
              <w:rPr>
                <w:rFonts w:ascii="Open Sans" w:hAnsi="Open Sans" w:cs="Open Sans"/>
                <w:b/>
              </w:rPr>
              <w:t>Standard 5</w:t>
            </w:r>
            <w:r w:rsidRPr="008E245C">
              <w:rPr>
                <w:rFonts w:ascii="Open Sans" w:hAnsi="Open Sans" w:cs="Open Sans"/>
              </w:rPr>
              <w:t xml:space="preserve"> Organisation’s service environment</w:t>
            </w:r>
          </w:p>
        </w:tc>
        <w:tc>
          <w:tcPr>
            <w:tcW w:w="1447" w:type="pct"/>
            <w:shd w:val="clear" w:color="auto" w:fill="auto"/>
          </w:tcPr>
          <w:p w14:paraId="56E89141" w14:textId="72EBC5AE" w:rsidR="00937FE8" w:rsidRPr="008E245C" w:rsidRDefault="00937FE8" w:rsidP="00937FE8">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Pr>
                <w:rFonts w:ascii="Open Sans" w:hAnsi="Open Sans" w:cs="Open Sans"/>
                <w:b/>
                <w:bCs/>
              </w:rPr>
              <w:t>Not Applicable</w:t>
            </w:r>
          </w:p>
        </w:tc>
      </w:tr>
      <w:tr w:rsidR="00596743" w14:paraId="17966431" w14:textId="77777777" w:rsidTr="00596743">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6C669C2C" w14:textId="77777777" w:rsidR="00E221A6" w:rsidRPr="008E245C" w:rsidRDefault="00750F5B"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447" w:type="pct"/>
            <w:shd w:val="clear" w:color="auto" w:fill="auto"/>
          </w:tcPr>
          <w:p w14:paraId="37822A1D" w14:textId="77777777" w:rsidR="00E221A6" w:rsidRPr="008E245C" w:rsidRDefault="00BD0CC2"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11430628"/>
                <w:placeholder>
                  <w:docPart w:val="E4ED7B4B9B7749B19714A98D90432D89"/>
                </w:placeholder>
                <w:dropDownList>
                  <w:listItem w:displayText="choose a rating" w:value="choose a rating"/>
                  <w:listItem w:displayText="Compliant" w:value="Compliant"/>
                  <w:listItem w:displayText="Not Compliant" w:value="Not Compliant"/>
                </w:dropDownList>
              </w:sdtPr>
              <w:sdtEndPr/>
              <w:sdtContent>
                <w:r w:rsidR="00750F5B" w:rsidRPr="008E245C">
                  <w:rPr>
                    <w:rFonts w:ascii="Open Sans" w:hAnsi="Open Sans" w:cs="Open Sans"/>
                    <w:b/>
                    <w:bCs/>
                  </w:rPr>
                  <w:t>Compliant</w:t>
                </w:r>
              </w:sdtContent>
            </w:sdt>
          </w:p>
        </w:tc>
      </w:tr>
      <w:tr w:rsidR="00596743" w14:paraId="79C4D5C0" w14:textId="77777777" w:rsidTr="0059674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7F8E747A" w14:textId="77777777" w:rsidR="00E221A6" w:rsidRPr="008E245C" w:rsidRDefault="00750F5B"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447" w:type="pct"/>
            <w:shd w:val="clear" w:color="auto" w:fill="auto"/>
          </w:tcPr>
          <w:p w14:paraId="171773DE" w14:textId="77777777" w:rsidR="00E221A6" w:rsidRPr="008E245C" w:rsidRDefault="00BD0CC2"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22374504"/>
                <w:placeholder>
                  <w:docPart w:val="5BFFDFB790B648A981147B9C55712B34"/>
                </w:placeholder>
                <w:dropDownList>
                  <w:listItem w:displayText="choose a rating" w:value="choose a rating"/>
                  <w:listItem w:displayText="Compliant" w:value="Compliant"/>
                  <w:listItem w:displayText="Not Compliant" w:value="Not Compliant"/>
                </w:dropDownList>
              </w:sdtPr>
              <w:sdtEndPr/>
              <w:sdtContent>
                <w:r w:rsidR="00750F5B" w:rsidRPr="008E245C">
                  <w:rPr>
                    <w:rFonts w:ascii="Open Sans" w:hAnsi="Open Sans" w:cs="Open Sans"/>
                    <w:b/>
                    <w:bCs/>
                  </w:rPr>
                  <w:t>Compliant</w:t>
                </w:r>
              </w:sdtContent>
            </w:sdt>
          </w:p>
        </w:tc>
      </w:tr>
      <w:tr w:rsidR="00596743" w14:paraId="57BC9476" w14:textId="77777777" w:rsidTr="00596743">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0F49193E" w14:textId="77777777" w:rsidR="00E221A6" w:rsidRPr="008E245C" w:rsidRDefault="00750F5B"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447" w:type="pct"/>
            <w:shd w:val="clear" w:color="auto" w:fill="auto"/>
          </w:tcPr>
          <w:p w14:paraId="025A27FC" w14:textId="77777777" w:rsidR="00E221A6" w:rsidRPr="008E245C" w:rsidRDefault="00BD0CC2"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70900254"/>
                <w:placeholder>
                  <w:docPart w:val="16C60CB17DE3436CB129676EFA392526"/>
                </w:placeholder>
                <w:dropDownList>
                  <w:listItem w:displayText="choose a rating" w:value="choose a rating"/>
                  <w:listItem w:displayText="Compliant" w:value="Compliant"/>
                  <w:listItem w:displayText="Not Compliant" w:value="Not Compliant"/>
                </w:dropDownList>
              </w:sdtPr>
              <w:sdtEndPr/>
              <w:sdtContent>
                <w:r w:rsidR="00750F5B" w:rsidRPr="008E245C">
                  <w:rPr>
                    <w:rFonts w:ascii="Open Sans" w:hAnsi="Open Sans" w:cs="Open Sans"/>
                    <w:b/>
                    <w:bCs/>
                  </w:rPr>
                  <w:t>Compliant</w:t>
                </w:r>
              </w:sdtContent>
            </w:sdt>
          </w:p>
        </w:tc>
      </w:tr>
      <w:bookmarkEnd w:id="3"/>
    </w:tbl>
    <w:p w14:paraId="78984942" w14:textId="77777777" w:rsidR="00E221A6" w:rsidRPr="00D00B68" w:rsidRDefault="00E221A6" w:rsidP="00EF538B">
      <w:pPr>
        <w:rPr>
          <w:color w:val="auto"/>
        </w:rPr>
      </w:pPr>
    </w:p>
    <w:p w14:paraId="598EDFAB" w14:textId="77777777" w:rsidR="00E221A6" w:rsidRPr="00D00B68" w:rsidRDefault="00750F5B" w:rsidP="00F87E39">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5927910A" w14:textId="77777777" w:rsidR="00E221A6" w:rsidRPr="00785136" w:rsidRDefault="00750F5B" w:rsidP="00FC045E">
      <w:pPr>
        <w:pStyle w:val="Heading1"/>
        <w:spacing w:before="0" w:after="240" w:line="22" w:lineRule="atLeast"/>
        <w:rPr>
          <w:rFonts w:ascii="Open Sans" w:hAnsi="Open Sans" w:cs="Open Sans"/>
          <w:color w:val="781E77"/>
        </w:rPr>
      </w:pPr>
      <w:r w:rsidRPr="00785136">
        <w:rPr>
          <w:rFonts w:ascii="Open Sans" w:hAnsi="Open Sans" w:cs="Open Sans"/>
          <w:color w:val="781E77"/>
        </w:rPr>
        <w:t>Areas for improvement</w:t>
      </w:r>
    </w:p>
    <w:p w14:paraId="790F6811" w14:textId="26AFAADA" w:rsidR="00011948" w:rsidRDefault="00750F5B" w:rsidP="00011948">
      <w:pPr>
        <w:pStyle w:val="NormalArial"/>
        <w:rPr>
          <w:rFonts w:ascii="Open Sans" w:hAnsi="Open Sans" w:cs="Open Sans"/>
        </w:rPr>
      </w:pPr>
      <w:r w:rsidRPr="00785136">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3C3A43E3" w14:textId="77777777" w:rsidR="00011948" w:rsidRDefault="00011948">
      <w:pPr>
        <w:spacing w:after="160" w:line="259" w:lineRule="auto"/>
        <w:rPr>
          <w:rFonts w:ascii="Open Sans" w:hAnsi="Open Sans" w:cs="Open Sans"/>
        </w:rPr>
      </w:pPr>
      <w:r>
        <w:rPr>
          <w:rFonts w:ascii="Open Sans" w:hAnsi="Open Sans" w:cs="Open Sans"/>
        </w:rPr>
        <w:br w:type="page"/>
      </w:r>
    </w:p>
    <w:p w14:paraId="0FC47835" w14:textId="77777777" w:rsidR="00E221A6" w:rsidRPr="00785136" w:rsidRDefault="00750F5B"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1</w:t>
      </w:r>
    </w:p>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632"/>
        <w:gridCol w:w="2126"/>
      </w:tblGrid>
      <w:tr w:rsidR="000F13D2" w14:paraId="38B7DFAE" w14:textId="77777777" w:rsidTr="000F13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gridSpan w:val="2"/>
            <w:shd w:val="clear" w:color="auto" w:fill="781E77"/>
          </w:tcPr>
          <w:p w14:paraId="7F443B61" w14:textId="77777777" w:rsidR="000F13D2" w:rsidRPr="00785136" w:rsidRDefault="000F13D2" w:rsidP="00223966">
            <w:pPr>
              <w:spacing w:before="0" w:line="22" w:lineRule="atLeast"/>
              <w:rPr>
                <w:rFonts w:ascii="Open Sans" w:hAnsi="Open Sans" w:cs="Open Sans"/>
                <w:b w:val="0"/>
                <w:color w:val="FFFFFF" w:themeColor="background1"/>
              </w:rPr>
            </w:pPr>
            <w:r w:rsidRPr="00785136">
              <w:rPr>
                <w:rFonts w:ascii="Open Sans" w:hAnsi="Open Sans" w:cs="Open Sans"/>
                <w:color w:val="FFFFFF" w:themeColor="background1"/>
              </w:rPr>
              <w:t>Consumer dignity and choice</w:t>
            </w:r>
          </w:p>
        </w:tc>
        <w:tc>
          <w:tcPr>
            <w:tcW w:w="2126" w:type="dxa"/>
            <w:shd w:val="clear" w:color="auto" w:fill="781E77"/>
          </w:tcPr>
          <w:p w14:paraId="77A6E5EE" w14:textId="77777777" w:rsidR="000F13D2" w:rsidRPr="00785136" w:rsidRDefault="000F13D2"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0F13D2" w14:paraId="60CBA4C9" w14:textId="77777777" w:rsidTr="000F13D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0CDB99" w14:textId="77777777" w:rsidR="000F13D2" w:rsidRPr="00785136" w:rsidRDefault="000F13D2" w:rsidP="007E513C">
            <w:pPr>
              <w:spacing w:before="0" w:line="22" w:lineRule="atLeast"/>
              <w:rPr>
                <w:rFonts w:ascii="Open Sans" w:hAnsi="Open Sans" w:cs="Open Sans"/>
              </w:rPr>
            </w:pPr>
            <w:r w:rsidRPr="00785136">
              <w:rPr>
                <w:rFonts w:ascii="Open Sans" w:hAnsi="Open Sans" w:cs="Open Sans"/>
              </w:rPr>
              <w:t>Requirement 1(3)(a)</w:t>
            </w:r>
          </w:p>
        </w:tc>
        <w:tc>
          <w:tcPr>
            <w:tcW w:w="5632" w:type="dxa"/>
            <w:shd w:val="clear" w:color="auto" w:fill="auto"/>
          </w:tcPr>
          <w:p w14:paraId="655137B3" w14:textId="77777777" w:rsidR="000F13D2" w:rsidRPr="00785136" w:rsidRDefault="000F13D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is treated with dignity and respect, with their identity, culture and diversity valued.</w:t>
            </w:r>
          </w:p>
        </w:tc>
        <w:tc>
          <w:tcPr>
            <w:tcW w:w="2126" w:type="dxa"/>
            <w:shd w:val="clear" w:color="auto" w:fill="auto"/>
          </w:tcPr>
          <w:p w14:paraId="77D2B3EE" w14:textId="77777777" w:rsidR="000F13D2" w:rsidRPr="00FB602A" w:rsidRDefault="00BD0CC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36574571"/>
                <w:placeholder>
                  <w:docPart w:val="FD395B50EF65459EB901E03B1C035484"/>
                </w:placeholder>
                <w:dropDownList>
                  <w:listItem w:displayText="choose a rating" w:value="choose a rating"/>
                  <w:listItem w:displayText="Compliant" w:value="Compliant"/>
                  <w:listItem w:displayText="Not Compliant" w:value="Not Compliant"/>
                </w:dropDownList>
              </w:sdtPr>
              <w:sdtEndPr/>
              <w:sdtContent>
                <w:r w:rsidR="000F13D2" w:rsidRPr="00FB602A">
                  <w:rPr>
                    <w:rFonts w:ascii="Open Sans" w:hAnsi="Open Sans" w:cs="Open Sans"/>
                  </w:rPr>
                  <w:t>Compliant</w:t>
                </w:r>
              </w:sdtContent>
            </w:sdt>
            <w:r w:rsidR="000F13D2" w:rsidRPr="00FB602A">
              <w:rPr>
                <w:rFonts w:ascii="Open Sans" w:eastAsia="Open Sans" w:hAnsi="Open Sans" w:cs="Open Sans"/>
              </w:rPr>
              <w:t xml:space="preserve"> </w:t>
            </w:r>
          </w:p>
        </w:tc>
      </w:tr>
      <w:tr w:rsidR="000F13D2" w14:paraId="5F8E76C2" w14:textId="77777777" w:rsidTr="000F13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7DACD9" w14:textId="77777777" w:rsidR="000F13D2" w:rsidRPr="00785136" w:rsidRDefault="000F13D2" w:rsidP="007E513C">
            <w:pPr>
              <w:spacing w:line="22" w:lineRule="atLeast"/>
              <w:rPr>
                <w:rFonts w:ascii="Open Sans" w:hAnsi="Open Sans" w:cs="Open Sans"/>
              </w:rPr>
            </w:pPr>
            <w:r w:rsidRPr="00785136">
              <w:rPr>
                <w:rFonts w:ascii="Open Sans" w:hAnsi="Open Sans" w:cs="Open Sans"/>
              </w:rPr>
              <w:t>Requirement 1(3)(b)</w:t>
            </w:r>
          </w:p>
        </w:tc>
        <w:tc>
          <w:tcPr>
            <w:tcW w:w="5632" w:type="dxa"/>
            <w:shd w:val="clear" w:color="auto" w:fill="auto"/>
          </w:tcPr>
          <w:p w14:paraId="135D0E60" w14:textId="77777777" w:rsidR="000F13D2" w:rsidRPr="00785136" w:rsidRDefault="000F13D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Care and services are culturally safe</w:t>
            </w:r>
          </w:p>
        </w:tc>
        <w:tc>
          <w:tcPr>
            <w:tcW w:w="2126" w:type="dxa"/>
            <w:shd w:val="clear" w:color="auto" w:fill="auto"/>
          </w:tcPr>
          <w:p w14:paraId="73FD30FE" w14:textId="77777777" w:rsidR="000F13D2" w:rsidRPr="00FB602A" w:rsidRDefault="00BD0CC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69207205"/>
                <w:placeholder>
                  <w:docPart w:val="0583F63D76264814A9BB48865A76B2C4"/>
                </w:placeholder>
                <w:dropDownList>
                  <w:listItem w:displayText="choose a rating" w:value="choose a rating"/>
                  <w:listItem w:displayText="Compliant" w:value="Compliant"/>
                  <w:listItem w:displayText="Not Compliant" w:value="Not Compliant"/>
                </w:dropDownList>
              </w:sdtPr>
              <w:sdtEndPr/>
              <w:sdtContent>
                <w:r w:rsidR="000F13D2" w:rsidRPr="00FB602A">
                  <w:rPr>
                    <w:rFonts w:ascii="Open Sans" w:hAnsi="Open Sans" w:cs="Open Sans"/>
                  </w:rPr>
                  <w:t>Compliant</w:t>
                </w:r>
              </w:sdtContent>
            </w:sdt>
            <w:r w:rsidR="000F13D2" w:rsidRPr="00FB602A">
              <w:rPr>
                <w:rFonts w:ascii="Open Sans" w:eastAsia="Open Sans" w:hAnsi="Open Sans" w:cs="Open Sans"/>
              </w:rPr>
              <w:t xml:space="preserve"> </w:t>
            </w:r>
          </w:p>
        </w:tc>
      </w:tr>
      <w:tr w:rsidR="000F13D2" w14:paraId="2E4F7F17" w14:textId="77777777" w:rsidTr="000F13D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6ED5ED" w14:textId="77777777" w:rsidR="000F13D2" w:rsidRPr="00785136" w:rsidRDefault="000F13D2" w:rsidP="007E513C">
            <w:pPr>
              <w:spacing w:line="22" w:lineRule="atLeast"/>
              <w:rPr>
                <w:rFonts w:ascii="Open Sans" w:hAnsi="Open Sans" w:cs="Open Sans"/>
              </w:rPr>
            </w:pPr>
            <w:r w:rsidRPr="00785136">
              <w:rPr>
                <w:rFonts w:ascii="Open Sans" w:hAnsi="Open Sans" w:cs="Open Sans"/>
              </w:rPr>
              <w:t>Requirement 1(3)(c)</w:t>
            </w:r>
          </w:p>
        </w:tc>
        <w:tc>
          <w:tcPr>
            <w:tcW w:w="5632" w:type="dxa"/>
            <w:shd w:val="clear" w:color="auto" w:fill="auto"/>
          </w:tcPr>
          <w:p w14:paraId="7211E30D" w14:textId="77777777" w:rsidR="000F13D2" w:rsidRPr="00785136" w:rsidRDefault="000F13D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Each consumer is supported to exercise choice and independence, including to: </w:t>
            </w:r>
          </w:p>
          <w:p w14:paraId="3340509A" w14:textId="77777777" w:rsidR="000F13D2" w:rsidRPr="00785136" w:rsidRDefault="000F13D2" w:rsidP="007E513C">
            <w:pPr>
              <w:numPr>
                <w:ilvl w:val="0"/>
                <w:numId w:val="12"/>
              </w:numPr>
              <w:tabs>
                <w:tab w:val="right" w:pos="9026"/>
              </w:tabs>
              <w:spacing w:before="60" w:after="60" w:line="0" w:lineRule="atLeast"/>
              <w:ind w:left="629" w:right="-107"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their own care and the way care and services are delivered; and</w:t>
            </w:r>
          </w:p>
          <w:p w14:paraId="4560E68E" w14:textId="77777777" w:rsidR="000F13D2" w:rsidRPr="00785136" w:rsidRDefault="000F13D2"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when family, friends, carers or others should be involved in their care; and</w:t>
            </w:r>
          </w:p>
          <w:p w14:paraId="3179C1C9" w14:textId="77777777" w:rsidR="000F13D2" w:rsidRPr="00785136" w:rsidRDefault="000F13D2"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communicate their decisions; and </w:t>
            </w:r>
          </w:p>
          <w:p w14:paraId="270BFA96" w14:textId="77777777" w:rsidR="000F13D2" w:rsidRPr="00785136" w:rsidRDefault="000F13D2"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connections with others and maintain relationships of choice, including intimate relationships.</w:t>
            </w:r>
          </w:p>
        </w:tc>
        <w:tc>
          <w:tcPr>
            <w:tcW w:w="2126" w:type="dxa"/>
            <w:shd w:val="clear" w:color="auto" w:fill="auto"/>
          </w:tcPr>
          <w:p w14:paraId="119919AC" w14:textId="77777777" w:rsidR="000F13D2" w:rsidRPr="00FB602A" w:rsidRDefault="00BD0CC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62526529"/>
                <w:placeholder>
                  <w:docPart w:val="783EDE1C7F6645F49BA9A87044761869"/>
                </w:placeholder>
                <w:dropDownList>
                  <w:listItem w:displayText="choose a rating" w:value="choose a rating"/>
                  <w:listItem w:displayText="Compliant" w:value="Compliant"/>
                  <w:listItem w:displayText="Not Compliant" w:value="Not Compliant"/>
                </w:dropDownList>
              </w:sdtPr>
              <w:sdtEndPr/>
              <w:sdtContent>
                <w:r w:rsidR="000F13D2" w:rsidRPr="00FB602A">
                  <w:rPr>
                    <w:rFonts w:ascii="Open Sans" w:hAnsi="Open Sans" w:cs="Open Sans"/>
                  </w:rPr>
                  <w:t>Compliant</w:t>
                </w:r>
              </w:sdtContent>
            </w:sdt>
            <w:r w:rsidR="000F13D2" w:rsidRPr="00FB602A">
              <w:rPr>
                <w:rFonts w:ascii="Open Sans" w:eastAsia="Open Sans" w:hAnsi="Open Sans" w:cs="Open Sans"/>
              </w:rPr>
              <w:t xml:space="preserve"> </w:t>
            </w:r>
          </w:p>
        </w:tc>
      </w:tr>
      <w:tr w:rsidR="000F13D2" w14:paraId="487B6560" w14:textId="77777777" w:rsidTr="000F13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CB70FE" w14:textId="77777777" w:rsidR="000F13D2" w:rsidRPr="00785136" w:rsidRDefault="000F13D2" w:rsidP="007E513C">
            <w:pPr>
              <w:spacing w:line="22" w:lineRule="atLeast"/>
              <w:rPr>
                <w:rFonts w:ascii="Open Sans" w:hAnsi="Open Sans" w:cs="Open Sans"/>
              </w:rPr>
            </w:pPr>
            <w:r w:rsidRPr="00785136">
              <w:rPr>
                <w:rFonts w:ascii="Open Sans" w:hAnsi="Open Sans" w:cs="Open Sans"/>
              </w:rPr>
              <w:t>Requirement 1(3)(d)</w:t>
            </w:r>
          </w:p>
        </w:tc>
        <w:tc>
          <w:tcPr>
            <w:tcW w:w="5632" w:type="dxa"/>
            <w:shd w:val="clear" w:color="auto" w:fill="auto"/>
          </w:tcPr>
          <w:p w14:paraId="29BA9FBC" w14:textId="77777777" w:rsidR="000F13D2" w:rsidRPr="00785136" w:rsidRDefault="000F13D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 is supported to take risks to enable them to live the best life they can.</w:t>
            </w:r>
          </w:p>
        </w:tc>
        <w:tc>
          <w:tcPr>
            <w:tcW w:w="2126" w:type="dxa"/>
            <w:shd w:val="clear" w:color="auto" w:fill="auto"/>
          </w:tcPr>
          <w:p w14:paraId="778EB281" w14:textId="77777777" w:rsidR="000F13D2" w:rsidRPr="00FB602A" w:rsidRDefault="00BD0CC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94050305"/>
                <w:placeholder>
                  <w:docPart w:val="B2878664841C4663842A54C9850EB4AC"/>
                </w:placeholder>
                <w:dropDownList>
                  <w:listItem w:displayText="choose a rating" w:value="choose a rating"/>
                  <w:listItem w:displayText="Compliant" w:value="Compliant"/>
                  <w:listItem w:displayText="Not Compliant" w:value="Not Compliant"/>
                </w:dropDownList>
              </w:sdtPr>
              <w:sdtEndPr/>
              <w:sdtContent>
                <w:r w:rsidR="000F13D2" w:rsidRPr="00FB602A">
                  <w:rPr>
                    <w:rFonts w:ascii="Open Sans" w:hAnsi="Open Sans" w:cs="Open Sans"/>
                  </w:rPr>
                  <w:t>Compliant</w:t>
                </w:r>
              </w:sdtContent>
            </w:sdt>
            <w:r w:rsidR="000F13D2" w:rsidRPr="00FB602A">
              <w:rPr>
                <w:rFonts w:ascii="Open Sans" w:eastAsia="Open Sans" w:hAnsi="Open Sans" w:cs="Open Sans"/>
              </w:rPr>
              <w:t xml:space="preserve"> </w:t>
            </w:r>
          </w:p>
        </w:tc>
      </w:tr>
      <w:tr w:rsidR="000F13D2" w14:paraId="58BA7B80" w14:textId="77777777" w:rsidTr="000F13D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ECE40C" w14:textId="77777777" w:rsidR="000F13D2" w:rsidRPr="00785136" w:rsidRDefault="000F13D2" w:rsidP="007E513C">
            <w:pPr>
              <w:spacing w:line="22" w:lineRule="atLeast"/>
              <w:rPr>
                <w:rFonts w:ascii="Open Sans" w:hAnsi="Open Sans" w:cs="Open Sans"/>
              </w:rPr>
            </w:pPr>
            <w:r w:rsidRPr="00785136">
              <w:rPr>
                <w:rFonts w:ascii="Open Sans" w:hAnsi="Open Sans" w:cs="Open Sans"/>
              </w:rPr>
              <w:t>Requirement 1(3)(e)</w:t>
            </w:r>
          </w:p>
        </w:tc>
        <w:tc>
          <w:tcPr>
            <w:tcW w:w="5632" w:type="dxa"/>
            <w:shd w:val="clear" w:color="auto" w:fill="auto"/>
          </w:tcPr>
          <w:p w14:paraId="5AF587D6" w14:textId="77777777" w:rsidR="000F13D2" w:rsidRPr="00785136" w:rsidRDefault="000F13D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provided to each consumer is current, accurate and timely, and communicated in a way that is clear, easy to understand and enables them to exercise choice.</w:t>
            </w:r>
          </w:p>
        </w:tc>
        <w:tc>
          <w:tcPr>
            <w:tcW w:w="2126" w:type="dxa"/>
            <w:shd w:val="clear" w:color="auto" w:fill="auto"/>
          </w:tcPr>
          <w:p w14:paraId="1868F0AA" w14:textId="77777777" w:rsidR="000F13D2" w:rsidRPr="00FB602A" w:rsidRDefault="00BD0CC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90095010"/>
                <w:placeholder>
                  <w:docPart w:val="E43646AC08654CFEA2981C5A9795F13E"/>
                </w:placeholder>
                <w:dropDownList>
                  <w:listItem w:displayText="choose a rating" w:value="choose a rating"/>
                  <w:listItem w:displayText="Compliant" w:value="Compliant"/>
                  <w:listItem w:displayText="Not Compliant" w:value="Not Compliant"/>
                </w:dropDownList>
              </w:sdtPr>
              <w:sdtEndPr/>
              <w:sdtContent>
                <w:r w:rsidR="000F13D2" w:rsidRPr="00FB602A">
                  <w:rPr>
                    <w:rFonts w:ascii="Open Sans" w:hAnsi="Open Sans" w:cs="Open Sans"/>
                  </w:rPr>
                  <w:t>Compliant</w:t>
                </w:r>
              </w:sdtContent>
            </w:sdt>
            <w:r w:rsidR="000F13D2" w:rsidRPr="00FB602A">
              <w:rPr>
                <w:rFonts w:ascii="Open Sans" w:eastAsia="Open Sans" w:hAnsi="Open Sans" w:cs="Open Sans"/>
              </w:rPr>
              <w:t xml:space="preserve"> </w:t>
            </w:r>
          </w:p>
        </w:tc>
      </w:tr>
      <w:tr w:rsidR="000F13D2" w14:paraId="3C4E05B4" w14:textId="77777777" w:rsidTr="000F13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20B47F" w14:textId="77777777" w:rsidR="000F13D2" w:rsidRPr="00785136" w:rsidRDefault="000F13D2" w:rsidP="007E513C">
            <w:pPr>
              <w:spacing w:line="22" w:lineRule="atLeast"/>
              <w:rPr>
                <w:rFonts w:ascii="Open Sans" w:hAnsi="Open Sans" w:cs="Open Sans"/>
              </w:rPr>
            </w:pPr>
            <w:r w:rsidRPr="00785136">
              <w:rPr>
                <w:rFonts w:ascii="Open Sans" w:hAnsi="Open Sans" w:cs="Open Sans"/>
              </w:rPr>
              <w:t>Requirement 1(3)(f)</w:t>
            </w:r>
          </w:p>
        </w:tc>
        <w:tc>
          <w:tcPr>
            <w:tcW w:w="5632" w:type="dxa"/>
            <w:shd w:val="clear" w:color="auto" w:fill="auto"/>
          </w:tcPr>
          <w:p w14:paraId="52B91B31" w14:textId="77777777" w:rsidR="000F13D2" w:rsidRPr="00785136" w:rsidRDefault="000F13D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consumer’s privacy is respected and personal information is kept confidential.</w:t>
            </w:r>
          </w:p>
        </w:tc>
        <w:tc>
          <w:tcPr>
            <w:tcW w:w="2126" w:type="dxa"/>
            <w:shd w:val="clear" w:color="auto" w:fill="auto"/>
          </w:tcPr>
          <w:p w14:paraId="22550357" w14:textId="77777777" w:rsidR="000F13D2" w:rsidRPr="00FB602A" w:rsidRDefault="00BD0CC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3182107"/>
                <w:placeholder>
                  <w:docPart w:val="71DA4B12B1FD48399D537266A229F700"/>
                </w:placeholder>
                <w:dropDownList>
                  <w:listItem w:displayText="choose a rating" w:value="choose a rating"/>
                  <w:listItem w:displayText="Compliant" w:value="Compliant"/>
                  <w:listItem w:displayText="Not Compliant" w:value="Not Compliant"/>
                </w:dropDownList>
              </w:sdtPr>
              <w:sdtEndPr/>
              <w:sdtContent>
                <w:r w:rsidR="000F13D2" w:rsidRPr="00FB602A">
                  <w:rPr>
                    <w:rFonts w:ascii="Open Sans" w:hAnsi="Open Sans" w:cs="Open Sans"/>
                  </w:rPr>
                  <w:t>Compliant</w:t>
                </w:r>
              </w:sdtContent>
            </w:sdt>
            <w:r w:rsidR="000F13D2" w:rsidRPr="00FB602A">
              <w:rPr>
                <w:rFonts w:ascii="Open Sans" w:eastAsia="Open Sans" w:hAnsi="Open Sans" w:cs="Open Sans"/>
              </w:rPr>
              <w:t xml:space="preserve"> </w:t>
            </w:r>
          </w:p>
        </w:tc>
      </w:tr>
    </w:tbl>
    <w:p w14:paraId="183DA61B" w14:textId="77777777" w:rsidR="00E221A6" w:rsidRPr="00785136" w:rsidRDefault="00750F5B" w:rsidP="007B3959">
      <w:pPr>
        <w:pStyle w:val="Heading20"/>
        <w:rPr>
          <w:rFonts w:ascii="Open Sans" w:hAnsi="Open Sans" w:cs="Open Sans"/>
          <w:color w:val="781E77"/>
        </w:rPr>
      </w:pPr>
      <w:r w:rsidRPr="00785136">
        <w:rPr>
          <w:rFonts w:ascii="Open Sans" w:hAnsi="Open Sans" w:cs="Open Sans"/>
          <w:color w:val="781E77"/>
        </w:rPr>
        <w:t>Findings</w:t>
      </w:r>
    </w:p>
    <w:p w14:paraId="029CBD1F" w14:textId="242515D7" w:rsidR="008E211C" w:rsidRPr="00A310F3" w:rsidRDefault="008E211C" w:rsidP="00FB602A">
      <w:pPr>
        <w:pStyle w:val="NormalArial"/>
        <w:rPr>
          <w:rFonts w:ascii="Open Sans" w:hAnsi="Open Sans" w:cs="Open Sans"/>
        </w:rPr>
      </w:pPr>
      <w:r w:rsidRPr="00A310F3">
        <w:rPr>
          <w:rFonts w:ascii="Open Sans" w:hAnsi="Open Sans" w:cs="Open Sans"/>
        </w:rPr>
        <w:t xml:space="preserve">Consumers and their representatives </w:t>
      </w:r>
      <w:r>
        <w:rPr>
          <w:rFonts w:ascii="Open Sans" w:hAnsi="Open Sans" w:cs="Open Sans"/>
        </w:rPr>
        <w:t>described</w:t>
      </w:r>
      <w:r w:rsidRPr="00A310F3">
        <w:rPr>
          <w:rFonts w:ascii="Open Sans" w:hAnsi="Open Sans" w:cs="Open Sans"/>
        </w:rPr>
        <w:t xml:space="preserve"> staff treat</w:t>
      </w:r>
      <w:r w:rsidR="00D75871">
        <w:rPr>
          <w:rFonts w:ascii="Open Sans" w:hAnsi="Open Sans" w:cs="Open Sans"/>
        </w:rPr>
        <w:t>ing</w:t>
      </w:r>
      <w:r w:rsidRPr="00A310F3">
        <w:rPr>
          <w:rFonts w:ascii="Open Sans" w:hAnsi="Open Sans" w:cs="Open Sans"/>
        </w:rPr>
        <w:t xml:space="preserve"> them with dignity and respect, </w:t>
      </w:r>
      <w:r w:rsidR="00197891">
        <w:rPr>
          <w:rFonts w:ascii="Open Sans" w:hAnsi="Open Sans" w:cs="Open Sans"/>
        </w:rPr>
        <w:t xml:space="preserve">were </w:t>
      </w:r>
      <w:r w:rsidR="00FF6F0D">
        <w:rPr>
          <w:rFonts w:ascii="Open Sans" w:hAnsi="Open Sans" w:cs="Open Sans"/>
        </w:rPr>
        <w:t xml:space="preserve">encouraged to maintain their </w:t>
      </w:r>
      <w:r w:rsidR="00B13118">
        <w:rPr>
          <w:rFonts w:ascii="Open Sans" w:hAnsi="Open Sans" w:cs="Open Sans"/>
        </w:rPr>
        <w:t xml:space="preserve">identity </w:t>
      </w:r>
      <w:r w:rsidRPr="00A310F3">
        <w:rPr>
          <w:rFonts w:ascii="Open Sans" w:hAnsi="Open Sans" w:cs="Open Sans"/>
        </w:rPr>
        <w:t xml:space="preserve">and cultural background. Staff </w:t>
      </w:r>
      <w:r>
        <w:rPr>
          <w:rFonts w:ascii="Open Sans" w:hAnsi="Open Sans" w:cs="Open Sans"/>
        </w:rPr>
        <w:t>demonstrated</w:t>
      </w:r>
      <w:r w:rsidRPr="00A310F3">
        <w:rPr>
          <w:rFonts w:ascii="Open Sans" w:hAnsi="Open Sans" w:cs="Open Sans"/>
        </w:rPr>
        <w:t xml:space="preserve"> they understand each individual, spoke about the value they place on consumers, and emphasised treating them with dignity and respect.</w:t>
      </w:r>
      <w:r>
        <w:rPr>
          <w:rFonts w:ascii="Open Sans" w:hAnsi="Open Sans" w:cs="Open Sans"/>
        </w:rPr>
        <w:t xml:space="preserve"> </w:t>
      </w:r>
      <w:r w:rsidRPr="00A310F3">
        <w:rPr>
          <w:rFonts w:ascii="Open Sans" w:hAnsi="Open Sans" w:cs="Open Sans"/>
        </w:rPr>
        <w:t xml:space="preserve">A review of care documentation </w:t>
      </w:r>
      <w:r w:rsidR="00E47483">
        <w:rPr>
          <w:rFonts w:ascii="Open Sans" w:hAnsi="Open Sans" w:cs="Open Sans"/>
        </w:rPr>
        <w:t>evidenced</w:t>
      </w:r>
      <w:r w:rsidRPr="00A310F3">
        <w:rPr>
          <w:rFonts w:ascii="Open Sans" w:hAnsi="Open Sans" w:cs="Open Sans"/>
        </w:rPr>
        <w:t xml:space="preserve"> detailed information about consumers’ backgrounds, personal preferences, identities, and cultural practices.</w:t>
      </w:r>
    </w:p>
    <w:p w14:paraId="52100D6D" w14:textId="77777777" w:rsidR="008E211C" w:rsidRDefault="008E211C" w:rsidP="00FB602A">
      <w:pPr>
        <w:pStyle w:val="NormalArial"/>
        <w:rPr>
          <w:rFonts w:ascii="Open Sans" w:hAnsi="Open Sans" w:cs="Open Sans"/>
        </w:rPr>
      </w:pPr>
      <w:r w:rsidRPr="00A310F3">
        <w:rPr>
          <w:rFonts w:ascii="Open Sans" w:hAnsi="Open Sans" w:cs="Open Sans"/>
        </w:rPr>
        <w:t xml:space="preserve">Consumers and their representatives also </w:t>
      </w:r>
      <w:r>
        <w:rPr>
          <w:rFonts w:ascii="Open Sans" w:hAnsi="Open Sans" w:cs="Open Sans"/>
        </w:rPr>
        <w:t xml:space="preserve">described </w:t>
      </w:r>
      <w:r w:rsidRPr="00A310F3">
        <w:rPr>
          <w:rFonts w:ascii="Open Sans" w:hAnsi="Open Sans" w:cs="Open Sans"/>
        </w:rPr>
        <w:t xml:space="preserve">that the service acknowledges and respects diverse cultural backgrounds, with care and support tailored to individual </w:t>
      </w:r>
      <w:r w:rsidRPr="00A310F3">
        <w:rPr>
          <w:rFonts w:ascii="Open Sans" w:hAnsi="Open Sans" w:cs="Open Sans"/>
        </w:rPr>
        <w:lastRenderedPageBreak/>
        <w:t xml:space="preserve">preferences. Care staff and management </w:t>
      </w:r>
      <w:r>
        <w:rPr>
          <w:rFonts w:ascii="Open Sans" w:hAnsi="Open Sans" w:cs="Open Sans"/>
        </w:rPr>
        <w:t>described</w:t>
      </w:r>
      <w:r w:rsidRPr="00A310F3">
        <w:rPr>
          <w:rFonts w:ascii="Open Sans" w:hAnsi="Open Sans" w:cs="Open Sans"/>
        </w:rPr>
        <w:t xml:space="preserve"> how they build relationships with consumers to understand their needs and preferences, ensuring services are culturally safe and appropriate.</w:t>
      </w:r>
      <w:r>
        <w:rPr>
          <w:rFonts w:ascii="Open Sans" w:hAnsi="Open Sans" w:cs="Open Sans"/>
        </w:rPr>
        <w:t xml:space="preserve"> </w:t>
      </w:r>
      <w:r w:rsidRPr="00A310F3">
        <w:rPr>
          <w:rFonts w:ascii="Open Sans" w:hAnsi="Open Sans" w:cs="Open Sans"/>
        </w:rPr>
        <w:t xml:space="preserve">Care documentation </w:t>
      </w:r>
      <w:r>
        <w:rPr>
          <w:rFonts w:ascii="Open Sans" w:hAnsi="Open Sans" w:cs="Open Sans"/>
        </w:rPr>
        <w:t xml:space="preserve">reflected consumers individual </w:t>
      </w:r>
      <w:r w:rsidRPr="00A310F3">
        <w:rPr>
          <w:rFonts w:ascii="Open Sans" w:hAnsi="Open Sans" w:cs="Open Sans"/>
        </w:rPr>
        <w:t xml:space="preserve">background, relationships, interests, and specific needs. </w:t>
      </w:r>
    </w:p>
    <w:p w14:paraId="4CDFED29" w14:textId="25A7D5C3" w:rsidR="008E211C" w:rsidRDefault="008E211C" w:rsidP="00FB602A">
      <w:pPr>
        <w:pStyle w:val="NormalArial"/>
        <w:rPr>
          <w:rFonts w:ascii="Open Sans" w:hAnsi="Open Sans" w:cs="Open Sans"/>
        </w:rPr>
      </w:pPr>
      <w:r w:rsidRPr="00246FBA">
        <w:rPr>
          <w:rFonts w:ascii="Open Sans" w:hAnsi="Open Sans" w:cs="Open Sans"/>
        </w:rPr>
        <w:t xml:space="preserve">Consumers and their representatives </w:t>
      </w:r>
      <w:r>
        <w:rPr>
          <w:rFonts w:ascii="Open Sans" w:hAnsi="Open Sans" w:cs="Open Sans"/>
        </w:rPr>
        <w:t>described</w:t>
      </w:r>
      <w:r w:rsidRPr="00246FBA">
        <w:rPr>
          <w:rFonts w:ascii="Open Sans" w:hAnsi="Open Sans" w:cs="Open Sans"/>
        </w:rPr>
        <w:t xml:space="preserve"> being supported to make informed decisions about the services they receive. Interviews confirmed active consumer involvement in decisions related to care and service delivery. Care staff and management demonstrated a clear understanding of each consumer’s choices and </w:t>
      </w:r>
      <w:r w:rsidR="00664C9B" w:rsidRPr="00246FBA">
        <w:rPr>
          <w:rFonts w:ascii="Open Sans" w:hAnsi="Open Sans" w:cs="Open Sans"/>
        </w:rPr>
        <w:t>preferences and</w:t>
      </w:r>
      <w:r w:rsidRPr="00246FBA">
        <w:rPr>
          <w:rFonts w:ascii="Open Sans" w:hAnsi="Open Sans" w:cs="Open Sans"/>
        </w:rPr>
        <w:t xml:space="preserve"> described how individuals are empowered to make decisions about their care.</w:t>
      </w:r>
    </w:p>
    <w:p w14:paraId="459A1137" w14:textId="40C517DA" w:rsidR="008E211C" w:rsidRPr="00A310F3" w:rsidRDefault="008E211C" w:rsidP="00FB602A">
      <w:pPr>
        <w:pStyle w:val="NormalArial"/>
        <w:rPr>
          <w:rFonts w:ascii="Open Sans" w:hAnsi="Open Sans" w:cs="Open Sans"/>
        </w:rPr>
      </w:pPr>
      <w:r w:rsidRPr="008508E7">
        <w:rPr>
          <w:rFonts w:ascii="Open Sans" w:hAnsi="Open Sans" w:cs="Open Sans"/>
        </w:rPr>
        <w:t xml:space="preserve">Consumers and their representatives </w:t>
      </w:r>
      <w:r>
        <w:rPr>
          <w:rFonts w:ascii="Open Sans" w:hAnsi="Open Sans" w:cs="Open Sans"/>
        </w:rPr>
        <w:t xml:space="preserve">described </w:t>
      </w:r>
      <w:r w:rsidRPr="008508E7">
        <w:rPr>
          <w:rFonts w:ascii="Open Sans" w:hAnsi="Open Sans" w:cs="Open Sans"/>
        </w:rPr>
        <w:t xml:space="preserve">being supported to take informed risks </w:t>
      </w:r>
      <w:r w:rsidR="00664C9B" w:rsidRPr="008508E7">
        <w:rPr>
          <w:rFonts w:ascii="Open Sans" w:hAnsi="Open Sans" w:cs="Open Sans"/>
        </w:rPr>
        <w:t>to</w:t>
      </w:r>
      <w:r w:rsidRPr="008508E7">
        <w:rPr>
          <w:rFonts w:ascii="Open Sans" w:hAnsi="Open Sans" w:cs="Open Sans"/>
        </w:rPr>
        <w:t xml:space="preserve"> live their best lives. Management confirmed that consumers and representatives are made aware of potential risks and the strategies in place to manage them. Clinical staff </w:t>
      </w:r>
      <w:r>
        <w:rPr>
          <w:rFonts w:ascii="Open Sans" w:hAnsi="Open Sans" w:cs="Open Sans"/>
        </w:rPr>
        <w:t xml:space="preserve">described </w:t>
      </w:r>
      <w:r w:rsidRPr="008508E7">
        <w:rPr>
          <w:rFonts w:ascii="Open Sans" w:hAnsi="Open Sans" w:cs="Open Sans"/>
        </w:rPr>
        <w:t xml:space="preserve">that individual risk assessments are conducted with each consumer. </w:t>
      </w:r>
      <w:r w:rsidR="00207CBA">
        <w:rPr>
          <w:rFonts w:ascii="Open Sans" w:hAnsi="Open Sans" w:cs="Open Sans"/>
        </w:rPr>
        <w:t xml:space="preserve"> M</w:t>
      </w:r>
      <w:r w:rsidRPr="008508E7">
        <w:rPr>
          <w:rFonts w:ascii="Open Sans" w:hAnsi="Open Sans" w:cs="Open Sans"/>
        </w:rPr>
        <w:t xml:space="preserve">anagement also noted that risk-related information is communicated verbally with consumers, </w:t>
      </w:r>
      <w:r w:rsidR="00E518D6">
        <w:rPr>
          <w:rFonts w:ascii="Open Sans" w:hAnsi="Open Sans" w:cs="Open Sans"/>
        </w:rPr>
        <w:t xml:space="preserve">their </w:t>
      </w:r>
      <w:r w:rsidRPr="008508E7">
        <w:rPr>
          <w:rFonts w:ascii="Open Sans" w:hAnsi="Open Sans" w:cs="Open Sans"/>
        </w:rPr>
        <w:t>representatives, and care staff.</w:t>
      </w:r>
    </w:p>
    <w:p w14:paraId="42934438" w14:textId="55B66FF7" w:rsidR="008E211C" w:rsidRDefault="008E211C" w:rsidP="00FB602A">
      <w:pPr>
        <w:pStyle w:val="ListBullet"/>
        <w:numPr>
          <w:ilvl w:val="0"/>
          <w:numId w:val="0"/>
        </w:numPr>
        <w:spacing w:before="0" w:after="120"/>
        <w:rPr>
          <w:rFonts w:ascii="Open Sans" w:hAnsi="Open Sans" w:cs="Open Sans"/>
        </w:rPr>
      </w:pPr>
      <w:r w:rsidRPr="008508E7">
        <w:rPr>
          <w:rFonts w:ascii="Open Sans" w:hAnsi="Open Sans" w:cs="Open Sans"/>
        </w:rPr>
        <w:t xml:space="preserve">Consumers and representatives </w:t>
      </w:r>
      <w:r>
        <w:rPr>
          <w:rFonts w:ascii="Open Sans" w:hAnsi="Open Sans" w:cs="Open Sans"/>
        </w:rPr>
        <w:t>described</w:t>
      </w:r>
      <w:r w:rsidRPr="008508E7">
        <w:rPr>
          <w:rFonts w:ascii="Open Sans" w:hAnsi="Open Sans" w:cs="Open Sans"/>
        </w:rPr>
        <w:t xml:space="preserve"> receiving clear, up-to-date information that supports informed decision-making. Staff and management </w:t>
      </w:r>
      <w:r>
        <w:rPr>
          <w:rFonts w:ascii="Open Sans" w:hAnsi="Open Sans" w:cs="Open Sans"/>
        </w:rPr>
        <w:t>described</w:t>
      </w:r>
      <w:r w:rsidRPr="008508E7">
        <w:rPr>
          <w:rFonts w:ascii="Open Sans" w:hAnsi="Open Sans" w:cs="Open Sans"/>
        </w:rPr>
        <w:t xml:space="preserve"> various</w:t>
      </w:r>
      <w:r>
        <w:rPr>
          <w:rFonts w:ascii="Open Sans" w:hAnsi="Open Sans" w:cs="Open Sans"/>
        </w:rPr>
        <w:t xml:space="preserve"> methods used</w:t>
      </w:r>
      <w:r w:rsidRPr="008508E7">
        <w:rPr>
          <w:rFonts w:ascii="Open Sans" w:hAnsi="Open Sans" w:cs="Open Sans"/>
        </w:rPr>
        <w:t xml:space="preserve"> to communicate with consumers</w:t>
      </w:r>
      <w:r>
        <w:rPr>
          <w:rFonts w:ascii="Open Sans" w:hAnsi="Open Sans" w:cs="Open Sans"/>
        </w:rPr>
        <w:t xml:space="preserve"> including</w:t>
      </w:r>
      <w:r w:rsidRPr="008508E7">
        <w:rPr>
          <w:rFonts w:ascii="Open Sans" w:hAnsi="Open Sans" w:cs="Open Sans"/>
        </w:rPr>
        <w:t xml:space="preserve"> home visits, phone calls, emails, and </w:t>
      </w:r>
      <w:r w:rsidR="003024D0">
        <w:rPr>
          <w:rFonts w:ascii="Open Sans" w:hAnsi="Open Sans" w:cs="Open Sans"/>
        </w:rPr>
        <w:t xml:space="preserve">via the </w:t>
      </w:r>
      <w:r w:rsidRPr="008508E7">
        <w:rPr>
          <w:rFonts w:ascii="Open Sans" w:hAnsi="Open Sans" w:cs="Open Sans"/>
        </w:rPr>
        <w:t>post</w:t>
      </w:r>
      <w:r>
        <w:rPr>
          <w:rFonts w:ascii="Open Sans" w:hAnsi="Open Sans" w:cs="Open Sans"/>
        </w:rPr>
        <w:t xml:space="preserve">. </w:t>
      </w:r>
      <w:r w:rsidRPr="008508E7">
        <w:rPr>
          <w:rFonts w:ascii="Open Sans" w:hAnsi="Open Sans" w:cs="Open Sans"/>
        </w:rPr>
        <w:t>The Assessment Team reviewed the welcome package, which includes key documents like the Charter of Aged Care Rights, home care agreement, pricing schedule, and information on complaints, interpreter services, and advocacy support.</w:t>
      </w:r>
    </w:p>
    <w:p w14:paraId="55BF50A1" w14:textId="49F16B38" w:rsidR="008E211C" w:rsidRDefault="008E211C" w:rsidP="00FB602A">
      <w:pPr>
        <w:pStyle w:val="ListBullet"/>
        <w:numPr>
          <w:ilvl w:val="0"/>
          <w:numId w:val="0"/>
        </w:numPr>
        <w:spacing w:before="0" w:after="120"/>
        <w:rPr>
          <w:rFonts w:ascii="Open Sans" w:hAnsi="Open Sans" w:cs="Open Sans"/>
        </w:rPr>
      </w:pPr>
      <w:r w:rsidRPr="00822F9B">
        <w:rPr>
          <w:rFonts w:ascii="Open Sans" w:hAnsi="Open Sans" w:cs="Open Sans"/>
        </w:rPr>
        <w:t xml:space="preserve">Consumers and representatives </w:t>
      </w:r>
      <w:r w:rsidR="00A56422" w:rsidRPr="00A56422">
        <w:rPr>
          <w:rFonts w:ascii="Open Sans" w:hAnsi="Open Sans" w:cs="Open Sans"/>
        </w:rPr>
        <w:t xml:space="preserve">expressed confidence </w:t>
      </w:r>
      <w:r w:rsidRPr="00822F9B">
        <w:rPr>
          <w:rFonts w:ascii="Open Sans" w:hAnsi="Open Sans" w:cs="Open Sans"/>
        </w:rPr>
        <w:t>their personal information is kept confidential, and that staff respect their privacy. Care staff and management demonstrated a strong understanding of privacy and confidentiality requirements.</w:t>
      </w:r>
      <w:r>
        <w:rPr>
          <w:rFonts w:ascii="Open Sans" w:hAnsi="Open Sans" w:cs="Open Sans"/>
        </w:rPr>
        <w:t xml:space="preserve"> </w:t>
      </w:r>
      <w:r w:rsidRPr="00822F9B">
        <w:rPr>
          <w:rFonts w:ascii="Open Sans" w:hAnsi="Open Sans" w:cs="Open Sans"/>
        </w:rPr>
        <w:t xml:space="preserve">Consumer records are securely stored in the password-protected electronic care management system (ECMS). Staff receive privacy and confidentiality training during induction and </w:t>
      </w:r>
      <w:r w:rsidR="00DF79CA">
        <w:rPr>
          <w:rFonts w:ascii="Open Sans" w:hAnsi="Open Sans" w:cs="Open Sans"/>
        </w:rPr>
        <w:t>could explain</w:t>
      </w:r>
      <w:r w:rsidR="00C4368D">
        <w:rPr>
          <w:rFonts w:ascii="Open Sans" w:hAnsi="Open Sans" w:cs="Open Sans"/>
        </w:rPr>
        <w:t xml:space="preserve"> how they </w:t>
      </w:r>
      <w:r w:rsidRPr="00822F9B">
        <w:rPr>
          <w:rFonts w:ascii="Open Sans" w:hAnsi="Open Sans" w:cs="Open Sans"/>
        </w:rPr>
        <w:t>consistently apply this knowledge in practice.</w:t>
      </w:r>
    </w:p>
    <w:p w14:paraId="1E28D942" w14:textId="0AD0BE02" w:rsidR="005967F6" w:rsidRPr="00D37C30" w:rsidRDefault="005967F6" w:rsidP="00FB602A">
      <w:pPr>
        <w:pStyle w:val="ListBullet"/>
        <w:numPr>
          <w:ilvl w:val="0"/>
          <w:numId w:val="0"/>
        </w:numPr>
        <w:spacing w:before="0" w:after="120"/>
        <w:rPr>
          <w:rFonts w:ascii="Open Sans" w:hAnsi="Open Sans" w:cs="Open Sans"/>
        </w:rPr>
      </w:pPr>
      <w:r w:rsidRPr="00D37C30">
        <w:rPr>
          <w:rFonts w:ascii="Open Sans" w:hAnsi="Open Sans" w:cs="Open Sans"/>
        </w:rPr>
        <w:t xml:space="preserve">Based on the information detailed above, I find the service compliant with standard </w:t>
      </w:r>
      <w:r>
        <w:rPr>
          <w:rFonts w:ascii="Open Sans" w:hAnsi="Open Sans" w:cs="Open Sans"/>
        </w:rPr>
        <w:t>1</w:t>
      </w:r>
      <w:r w:rsidRPr="00D37C30">
        <w:rPr>
          <w:rFonts w:ascii="Open Sans" w:hAnsi="Open Sans" w:cs="Open Sans"/>
        </w:rPr>
        <w:t xml:space="preserve"> at the time of this Performance Report.</w:t>
      </w:r>
    </w:p>
    <w:p w14:paraId="7B3967AB" w14:textId="77777777" w:rsidR="005967F6" w:rsidRDefault="005967F6" w:rsidP="008E211C">
      <w:pPr>
        <w:pStyle w:val="ListBullet"/>
        <w:numPr>
          <w:ilvl w:val="0"/>
          <w:numId w:val="0"/>
        </w:numPr>
        <w:rPr>
          <w:rFonts w:ascii="Open Sans" w:hAnsi="Open Sans" w:cs="Open Sans"/>
        </w:rPr>
      </w:pPr>
    </w:p>
    <w:p w14:paraId="6932AC4F" w14:textId="77777777" w:rsidR="005967F6" w:rsidRDefault="005967F6" w:rsidP="008E211C">
      <w:pPr>
        <w:pStyle w:val="ListBullet"/>
        <w:numPr>
          <w:ilvl w:val="0"/>
          <w:numId w:val="0"/>
        </w:numPr>
        <w:rPr>
          <w:rFonts w:ascii="Open Sans" w:hAnsi="Open Sans" w:cs="Open Sans"/>
        </w:rPr>
      </w:pPr>
    </w:p>
    <w:p w14:paraId="032E780E" w14:textId="77777777" w:rsidR="005967F6" w:rsidRDefault="005967F6" w:rsidP="008E211C">
      <w:pPr>
        <w:pStyle w:val="ListBullet"/>
        <w:numPr>
          <w:ilvl w:val="0"/>
          <w:numId w:val="0"/>
        </w:numPr>
        <w:rPr>
          <w:rFonts w:ascii="Open Sans" w:hAnsi="Open Sans" w:cs="Open Sans"/>
        </w:rPr>
      </w:pPr>
    </w:p>
    <w:p w14:paraId="5D767C12" w14:textId="77777777" w:rsidR="00213F6F" w:rsidRDefault="00213F6F" w:rsidP="008E211C">
      <w:pPr>
        <w:pStyle w:val="ListBullet"/>
        <w:numPr>
          <w:ilvl w:val="0"/>
          <w:numId w:val="0"/>
        </w:numPr>
        <w:rPr>
          <w:rFonts w:ascii="Open Sans" w:hAnsi="Open Sans" w:cs="Open Sans"/>
        </w:rPr>
      </w:pPr>
    </w:p>
    <w:p w14:paraId="22CB3CFC" w14:textId="77777777" w:rsidR="00213F6F" w:rsidRDefault="00213F6F" w:rsidP="008E211C">
      <w:pPr>
        <w:pStyle w:val="ListBullet"/>
        <w:numPr>
          <w:ilvl w:val="0"/>
          <w:numId w:val="0"/>
        </w:numPr>
        <w:rPr>
          <w:rFonts w:ascii="Open Sans" w:hAnsi="Open Sans" w:cs="Open Sans"/>
        </w:rPr>
      </w:pPr>
    </w:p>
    <w:p w14:paraId="1C07A20D" w14:textId="77777777" w:rsidR="00213F6F" w:rsidRDefault="00213F6F" w:rsidP="008E211C">
      <w:pPr>
        <w:pStyle w:val="ListBullet"/>
        <w:numPr>
          <w:ilvl w:val="0"/>
          <w:numId w:val="0"/>
        </w:numPr>
        <w:rPr>
          <w:rFonts w:ascii="Open Sans" w:hAnsi="Open Sans" w:cs="Open Sans"/>
        </w:rPr>
      </w:pPr>
    </w:p>
    <w:p w14:paraId="20AB3ECB" w14:textId="77777777" w:rsidR="00213F6F" w:rsidRPr="00822F9B" w:rsidRDefault="00213F6F" w:rsidP="008E211C">
      <w:pPr>
        <w:pStyle w:val="ListBullet"/>
        <w:numPr>
          <w:ilvl w:val="0"/>
          <w:numId w:val="0"/>
        </w:numPr>
        <w:rPr>
          <w:rFonts w:ascii="Open Sans" w:hAnsi="Open Sans" w:cs="Open Sans"/>
        </w:rPr>
      </w:pPr>
    </w:p>
    <w:p w14:paraId="101A19E0" w14:textId="27852215" w:rsidR="00E221A6" w:rsidRPr="00785136" w:rsidRDefault="00E221A6" w:rsidP="00F87E39">
      <w:pPr>
        <w:pStyle w:val="NormalArial"/>
        <w:rPr>
          <w:rFonts w:ascii="Open Sans" w:hAnsi="Open Sans" w:cs="Open Sans"/>
        </w:rPr>
      </w:pPr>
    </w:p>
    <w:p w14:paraId="604EE128" w14:textId="77777777" w:rsidR="00FB602A" w:rsidRDefault="00FB602A">
      <w:pPr>
        <w:spacing w:after="160" w:line="259" w:lineRule="auto"/>
        <w:rPr>
          <w:rFonts w:ascii="Open Sans" w:hAnsi="Open Sans" w:cs="Open Sans"/>
          <w:b/>
          <w:bCs/>
          <w:sz w:val="30"/>
          <w:szCs w:val="28"/>
        </w:rPr>
      </w:pPr>
      <w:r>
        <w:rPr>
          <w:rFonts w:ascii="Open Sans" w:hAnsi="Open Sans" w:cs="Open Sans"/>
        </w:rPr>
        <w:br w:type="page"/>
      </w:r>
    </w:p>
    <w:p w14:paraId="545F6577" w14:textId="51EBDB74" w:rsidR="00E221A6" w:rsidRPr="00785136" w:rsidRDefault="00750F5B"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490"/>
        <w:gridCol w:w="2268"/>
      </w:tblGrid>
      <w:tr w:rsidR="000C6907" w14:paraId="7AF5C5DE" w14:textId="77777777" w:rsidTr="006703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3" w:type="dxa"/>
            <w:gridSpan w:val="2"/>
            <w:tcBorders>
              <w:bottom w:val="single" w:sz="4" w:space="0" w:color="BFBFBF" w:themeColor="background1" w:themeShade="BF"/>
            </w:tcBorders>
            <w:shd w:val="clear" w:color="auto" w:fill="781E77"/>
          </w:tcPr>
          <w:p w14:paraId="6AC45DD2" w14:textId="77777777" w:rsidR="000C6907" w:rsidRPr="00785136" w:rsidRDefault="000C6907" w:rsidP="00223966">
            <w:pPr>
              <w:spacing w:before="0" w:line="22" w:lineRule="atLeast"/>
              <w:rPr>
                <w:rFonts w:ascii="Open Sans" w:hAnsi="Open Sans" w:cs="Open Sans"/>
                <w:b w:val="0"/>
                <w:color w:val="FFFFFF" w:themeColor="background1"/>
              </w:rPr>
            </w:pPr>
            <w:bookmarkStart w:id="4" w:name="_Hlk106628362"/>
            <w:r w:rsidRPr="00785136">
              <w:rPr>
                <w:rFonts w:ascii="Open Sans" w:hAnsi="Open Sans" w:cs="Open Sans"/>
                <w:color w:val="FFFFFF" w:themeColor="background1"/>
              </w:rPr>
              <w:t>Ongoing assessment and planning with consumers</w:t>
            </w:r>
          </w:p>
        </w:tc>
        <w:tc>
          <w:tcPr>
            <w:tcW w:w="2268" w:type="dxa"/>
            <w:tcBorders>
              <w:bottom w:val="single" w:sz="4" w:space="0" w:color="BFBFBF" w:themeColor="background1" w:themeShade="BF"/>
            </w:tcBorders>
            <w:shd w:val="clear" w:color="auto" w:fill="781E77"/>
          </w:tcPr>
          <w:p w14:paraId="401EDC49" w14:textId="6D1E1361" w:rsidR="000C6907" w:rsidRPr="00785136" w:rsidRDefault="000F13D2"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Pr>
                <w:rFonts w:ascii="Open Sans" w:hAnsi="Open Sans" w:cs="Open Sans"/>
                <w:color w:val="FFFFFF" w:themeColor="background1"/>
              </w:rPr>
              <w:t>HCP</w:t>
            </w:r>
          </w:p>
        </w:tc>
      </w:tr>
      <w:tr w:rsidR="000C6907" w14:paraId="0145C217" w14:textId="77777777" w:rsidTr="0067037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B4BE53" w14:textId="77777777" w:rsidR="000C6907" w:rsidRPr="00785136" w:rsidRDefault="000C6907" w:rsidP="007E513C">
            <w:pPr>
              <w:spacing w:line="22" w:lineRule="atLeast"/>
              <w:rPr>
                <w:rFonts w:ascii="Open Sans" w:hAnsi="Open Sans" w:cs="Open Sans"/>
              </w:rPr>
            </w:pPr>
            <w:r w:rsidRPr="00785136">
              <w:rPr>
                <w:rFonts w:ascii="Open Sans" w:hAnsi="Open Sans" w:cs="Open Sans"/>
              </w:rPr>
              <w:t>Requirement 2(3)(a)</w:t>
            </w:r>
          </w:p>
        </w:tc>
        <w:tc>
          <w:tcPr>
            <w:tcW w:w="5490" w:type="dxa"/>
            <w:shd w:val="clear" w:color="auto" w:fill="auto"/>
          </w:tcPr>
          <w:p w14:paraId="4DF6468D" w14:textId="77777777" w:rsidR="000C6907" w:rsidRPr="00785136" w:rsidRDefault="000C690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Assessment and planning, including consideration of risks to the consumer’s health and well-being, informs the delivery of safe and effective care and services.</w:t>
            </w:r>
          </w:p>
        </w:tc>
        <w:tc>
          <w:tcPr>
            <w:tcW w:w="2268" w:type="dxa"/>
            <w:shd w:val="clear" w:color="auto" w:fill="auto"/>
          </w:tcPr>
          <w:p w14:paraId="4321C315" w14:textId="647AAE52" w:rsidR="000C6907" w:rsidRPr="00FB602A" w:rsidRDefault="00BD0CC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43628345"/>
                <w:placeholder>
                  <w:docPart w:val="B2D77C5EDDE04E0884E97FD7EEA67242"/>
                </w:placeholder>
                <w:dropDownList>
                  <w:listItem w:displayText="choose a rating" w:value="choose a rating"/>
                  <w:listItem w:displayText="Compliant" w:value="Compliant"/>
                  <w:listItem w:displayText="Not Compliant" w:value="Not Compliant"/>
                </w:dropDownList>
              </w:sdtPr>
              <w:sdtEndPr/>
              <w:sdtContent>
                <w:r w:rsidR="0067037A" w:rsidRPr="00FB602A">
                  <w:rPr>
                    <w:rFonts w:ascii="Open Sans" w:hAnsi="Open Sans" w:cs="Open Sans"/>
                  </w:rPr>
                  <w:t>Compliant</w:t>
                </w:r>
              </w:sdtContent>
            </w:sdt>
          </w:p>
        </w:tc>
      </w:tr>
      <w:tr w:rsidR="000C6907" w14:paraId="6A0EA899" w14:textId="77777777" w:rsidTr="006703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33AE71" w14:textId="77777777" w:rsidR="000C6907" w:rsidRPr="00785136" w:rsidRDefault="000C6907" w:rsidP="007E513C">
            <w:pPr>
              <w:spacing w:line="22" w:lineRule="atLeast"/>
              <w:rPr>
                <w:rFonts w:ascii="Open Sans" w:hAnsi="Open Sans" w:cs="Open Sans"/>
              </w:rPr>
            </w:pPr>
            <w:r w:rsidRPr="00785136">
              <w:rPr>
                <w:rFonts w:ascii="Open Sans" w:hAnsi="Open Sans" w:cs="Open Sans"/>
              </w:rPr>
              <w:t>Requirement 2(3)(b)</w:t>
            </w:r>
          </w:p>
        </w:tc>
        <w:tc>
          <w:tcPr>
            <w:tcW w:w="5490" w:type="dxa"/>
            <w:shd w:val="clear" w:color="auto" w:fill="auto"/>
          </w:tcPr>
          <w:p w14:paraId="15B806D6" w14:textId="77777777" w:rsidR="000C6907" w:rsidRPr="00785136" w:rsidRDefault="000C690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Assessment and planning identifies and addresses the consumer’s current needs, goals and preferences, including advance care planning and end of life planning if the consumer wishes.</w:t>
            </w:r>
          </w:p>
        </w:tc>
        <w:tc>
          <w:tcPr>
            <w:tcW w:w="2268" w:type="dxa"/>
            <w:shd w:val="clear" w:color="auto" w:fill="auto"/>
          </w:tcPr>
          <w:p w14:paraId="057B6642" w14:textId="77777777" w:rsidR="000C6907" w:rsidRPr="00FB602A" w:rsidRDefault="00BD0CC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53167691"/>
                <w:placeholder>
                  <w:docPart w:val="CF48F47495F84D6587CDBC4CEA9335A1"/>
                </w:placeholder>
                <w:dropDownList>
                  <w:listItem w:displayText="choose a rating" w:value="choose a rating"/>
                  <w:listItem w:displayText="Compliant" w:value="Compliant"/>
                  <w:listItem w:displayText="Not Compliant" w:value="Not Compliant"/>
                </w:dropDownList>
              </w:sdtPr>
              <w:sdtEndPr/>
              <w:sdtContent>
                <w:r w:rsidR="000C6907" w:rsidRPr="00FB602A">
                  <w:rPr>
                    <w:rFonts w:ascii="Open Sans" w:hAnsi="Open Sans" w:cs="Open Sans"/>
                  </w:rPr>
                  <w:t>Compliant</w:t>
                </w:r>
              </w:sdtContent>
            </w:sdt>
            <w:r w:rsidR="000C6907" w:rsidRPr="00FB602A">
              <w:rPr>
                <w:rFonts w:ascii="Open Sans" w:eastAsia="Open Sans" w:hAnsi="Open Sans" w:cs="Open Sans"/>
              </w:rPr>
              <w:t xml:space="preserve"> </w:t>
            </w:r>
          </w:p>
        </w:tc>
      </w:tr>
      <w:tr w:rsidR="000C6907" w14:paraId="30C4EAB1" w14:textId="77777777" w:rsidTr="0067037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66DF61" w14:textId="77777777" w:rsidR="000C6907" w:rsidRPr="00785136" w:rsidRDefault="000C6907" w:rsidP="007E513C">
            <w:pPr>
              <w:spacing w:line="22" w:lineRule="atLeast"/>
              <w:rPr>
                <w:rFonts w:ascii="Open Sans" w:hAnsi="Open Sans" w:cs="Open Sans"/>
              </w:rPr>
            </w:pPr>
            <w:r w:rsidRPr="00785136">
              <w:rPr>
                <w:rFonts w:ascii="Open Sans" w:hAnsi="Open Sans" w:cs="Open Sans"/>
              </w:rPr>
              <w:t>Requirement 2(3)(c)</w:t>
            </w:r>
          </w:p>
        </w:tc>
        <w:tc>
          <w:tcPr>
            <w:tcW w:w="5490" w:type="dxa"/>
            <w:shd w:val="clear" w:color="auto" w:fill="auto"/>
          </w:tcPr>
          <w:p w14:paraId="3894785C" w14:textId="77777777" w:rsidR="000C6907" w:rsidRPr="00785136" w:rsidRDefault="000C690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organisation demonstrates that assessment and planning:</w:t>
            </w:r>
          </w:p>
          <w:p w14:paraId="32DA3F62" w14:textId="77777777" w:rsidR="000C6907" w:rsidRPr="00785136" w:rsidRDefault="000C6907"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based on ongoing partnership with the consumer and others that the consumer wishes to involve in assessment, planning and review of the consumer’s care and services; and</w:t>
            </w:r>
          </w:p>
          <w:p w14:paraId="79BE63E5" w14:textId="77777777" w:rsidR="000C6907" w:rsidRPr="00785136" w:rsidRDefault="000C6907"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includes other organisations, and individuals and providers of other care and services, that are involved in the care of the consumer.</w:t>
            </w:r>
          </w:p>
        </w:tc>
        <w:tc>
          <w:tcPr>
            <w:tcW w:w="2268" w:type="dxa"/>
            <w:shd w:val="clear" w:color="auto" w:fill="auto"/>
          </w:tcPr>
          <w:p w14:paraId="045AF711" w14:textId="77777777" w:rsidR="000C6907" w:rsidRPr="00FB602A" w:rsidRDefault="00BD0CC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72791238"/>
                <w:placeholder>
                  <w:docPart w:val="CCF86BBBB14949CBBC025BC4F0A99852"/>
                </w:placeholder>
                <w:dropDownList>
                  <w:listItem w:displayText="choose a rating" w:value="choose a rating"/>
                  <w:listItem w:displayText="Compliant" w:value="Compliant"/>
                  <w:listItem w:displayText="Not Compliant" w:value="Not Compliant"/>
                </w:dropDownList>
              </w:sdtPr>
              <w:sdtEndPr/>
              <w:sdtContent>
                <w:r w:rsidR="000C6907" w:rsidRPr="00FB602A">
                  <w:rPr>
                    <w:rFonts w:ascii="Open Sans" w:hAnsi="Open Sans" w:cs="Open Sans"/>
                  </w:rPr>
                  <w:t>Compliant</w:t>
                </w:r>
              </w:sdtContent>
            </w:sdt>
            <w:r w:rsidR="000C6907" w:rsidRPr="00FB602A">
              <w:rPr>
                <w:rFonts w:ascii="Open Sans" w:eastAsia="Open Sans" w:hAnsi="Open Sans" w:cs="Open Sans"/>
              </w:rPr>
              <w:t xml:space="preserve"> </w:t>
            </w:r>
          </w:p>
        </w:tc>
      </w:tr>
      <w:tr w:rsidR="000C6907" w14:paraId="3336FA8A" w14:textId="77777777" w:rsidTr="006703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6C65E4" w14:textId="77777777" w:rsidR="000C6907" w:rsidRPr="00785136" w:rsidRDefault="000C6907" w:rsidP="007E513C">
            <w:pPr>
              <w:spacing w:line="22" w:lineRule="atLeast"/>
              <w:rPr>
                <w:rFonts w:ascii="Open Sans" w:hAnsi="Open Sans" w:cs="Open Sans"/>
              </w:rPr>
            </w:pPr>
            <w:r w:rsidRPr="00785136">
              <w:rPr>
                <w:rFonts w:ascii="Open Sans" w:hAnsi="Open Sans" w:cs="Open Sans"/>
              </w:rPr>
              <w:t>Requirement 2(3)(d)</w:t>
            </w:r>
          </w:p>
        </w:tc>
        <w:tc>
          <w:tcPr>
            <w:tcW w:w="5490" w:type="dxa"/>
            <w:shd w:val="clear" w:color="auto" w:fill="auto"/>
          </w:tcPr>
          <w:p w14:paraId="128D8A49" w14:textId="77777777" w:rsidR="000C6907" w:rsidRPr="00785136" w:rsidRDefault="000C690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2268" w:type="dxa"/>
            <w:shd w:val="clear" w:color="auto" w:fill="auto"/>
          </w:tcPr>
          <w:p w14:paraId="7E8AF070" w14:textId="77777777" w:rsidR="000C6907" w:rsidRPr="00FB602A" w:rsidRDefault="00BD0CC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47175472"/>
                <w:placeholder>
                  <w:docPart w:val="22FCD77225A34A60A3BD38B8A85E9137"/>
                </w:placeholder>
                <w:dropDownList>
                  <w:listItem w:displayText="choose a rating" w:value="choose a rating"/>
                  <w:listItem w:displayText="Compliant" w:value="Compliant"/>
                  <w:listItem w:displayText="Not Compliant" w:value="Not Compliant"/>
                </w:dropDownList>
              </w:sdtPr>
              <w:sdtEndPr/>
              <w:sdtContent>
                <w:r w:rsidR="000C6907" w:rsidRPr="00FB602A">
                  <w:rPr>
                    <w:rFonts w:ascii="Open Sans" w:hAnsi="Open Sans" w:cs="Open Sans"/>
                  </w:rPr>
                  <w:t>Compliant</w:t>
                </w:r>
              </w:sdtContent>
            </w:sdt>
            <w:r w:rsidR="000C6907" w:rsidRPr="00FB602A">
              <w:rPr>
                <w:rFonts w:ascii="Open Sans" w:eastAsia="Open Sans" w:hAnsi="Open Sans" w:cs="Open Sans"/>
              </w:rPr>
              <w:t xml:space="preserve"> </w:t>
            </w:r>
          </w:p>
        </w:tc>
      </w:tr>
      <w:tr w:rsidR="000C6907" w14:paraId="746A6764" w14:textId="77777777" w:rsidTr="0067037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3651BA" w14:textId="77777777" w:rsidR="000C6907" w:rsidRPr="00785136" w:rsidRDefault="000C6907" w:rsidP="007E513C">
            <w:pPr>
              <w:spacing w:line="22" w:lineRule="atLeast"/>
              <w:rPr>
                <w:rFonts w:ascii="Open Sans" w:hAnsi="Open Sans" w:cs="Open Sans"/>
              </w:rPr>
            </w:pPr>
            <w:r w:rsidRPr="00785136">
              <w:rPr>
                <w:rFonts w:ascii="Open Sans" w:hAnsi="Open Sans" w:cs="Open Sans"/>
              </w:rPr>
              <w:t>Requirement 2(3)(e)</w:t>
            </w:r>
          </w:p>
        </w:tc>
        <w:tc>
          <w:tcPr>
            <w:tcW w:w="5490" w:type="dxa"/>
            <w:shd w:val="clear" w:color="auto" w:fill="auto"/>
          </w:tcPr>
          <w:p w14:paraId="41EA455B" w14:textId="77777777" w:rsidR="000C6907" w:rsidRPr="00785136" w:rsidRDefault="000C690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Care and services are reviewed regularly for effectiveness, and when circumstances change or when incidents impact on the needs, goals or preferences of the consumer.</w:t>
            </w:r>
          </w:p>
        </w:tc>
        <w:tc>
          <w:tcPr>
            <w:tcW w:w="2268" w:type="dxa"/>
            <w:shd w:val="clear" w:color="auto" w:fill="auto"/>
          </w:tcPr>
          <w:p w14:paraId="11F80F2A" w14:textId="77777777" w:rsidR="000C6907" w:rsidRPr="00FB602A" w:rsidRDefault="00BD0CC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56201889"/>
                <w:placeholder>
                  <w:docPart w:val="D957980CADE74F3A8F96EE137899A3A1"/>
                </w:placeholder>
                <w:dropDownList>
                  <w:listItem w:displayText="choose a rating" w:value="choose a rating"/>
                  <w:listItem w:displayText="Compliant" w:value="Compliant"/>
                  <w:listItem w:displayText="Not Compliant" w:value="Not Compliant"/>
                </w:dropDownList>
              </w:sdtPr>
              <w:sdtEndPr/>
              <w:sdtContent>
                <w:r w:rsidR="000C6907" w:rsidRPr="00FB602A">
                  <w:rPr>
                    <w:rFonts w:ascii="Open Sans" w:hAnsi="Open Sans" w:cs="Open Sans"/>
                  </w:rPr>
                  <w:t>Compliant</w:t>
                </w:r>
              </w:sdtContent>
            </w:sdt>
            <w:r w:rsidR="000C6907" w:rsidRPr="00FB602A">
              <w:rPr>
                <w:rFonts w:ascii="Open Sans" w:eastAsia="Open Sans" w:hAnsi="Open Sans" w:cs="Open Sans"/>
              </w:rPr>
              <w:t xml:space="preserve"> </w:t>
            </w:r>
          </w:p>
        </w:tc>
      </w:tr>
    </w:tbl>
    <w:bookmarkEnd w:id="4"/>
    <w:p w14:paraId="310D5CD1" w14:textId="77777777" w:rsidR="00E221A6" w:rsidRPr="00785136" w:rsidRDefault="00750F5B" w:rsidP="00A63FCF">
      <w:pPr>
        <w:pStyle w:val="Heading20"/>
        <w:tabs>
          <w:tab w:val="left" w:pos="1890"/>
        </w:tabs>
        <w:rPr>
          <w:rFonts w:ascii="Open Sans" w:hAnsi="Open Sans" w:cs="Open Sans"/>
          <w:color w:val="781E77"/>
        </w:rPr>
      </w:pPr>
      <w:r w:rsidRPr="00785136">
        <w:rPr>
          <w:rFonts w:ascii="Open Sans" w:hAnsi="Open Sans" w:cs="Open Sans"/>
          <w:color w:val="781E77"/>
        </w:rPr>
        <w:t>Findings</w:t>
      </w:r>
    </w:p>
    <w:p w14:paraId="34622CB8" w14:textId="7EDB4B29" w:rsidR="00B078D0" w:rsidRPr="00CD3B5D" w:rsidRDefault="00B078D0" w:rsidP="00FB602A">
      <w:pPr>
        <w:pStyle w:val="NormalArial"/>
        <w:rPr>
          <w:rFonts w:ascii="Open Sans" w:hAnsi="Open Sans" w:cs="Open Sans"/>
        </w:rPr>
      </w:pPr>
      <w:r w:rsidRPr="00CD3B5D">
        <w:rPr>
          <w:rFonts w:ascii="Open Sans" w:hAnsi="Open Sans" w:cs="Open Sans"/>
        </w:rPr>
        <w:t xml:space="preserve">The service considers risks to consumers’ needs, goals, and preferences when planning care. Consumers </w:t>
      </w:r>
      <w:r w:rsidR="005967F6" w:rsidRPr="00CD3B5D">
        <w:rPr>
          <w:rFonts w:ascii="Open Sans" w:hAnsi="Open Sans" w:cs="Open Sans"/>
        </w:rPr>
        <w:t>and representatives</w:t>
      </w:r>
      <w:r w:rsidRPr="00CD3B5D">
        <w:rPr>
          <w:rFonts w:ascii="Open Sans" w:hAnsi="Open Sans" w:cs="Open Sans"/>
        </w:rPr>
        <w:t xml:space="preserve"> confirmed their involvement in assessment and planning, where risks are discussed and strategies are implemented to mitigate the identified risks. Care documentation review</w:t>
      </w:r>
      <w:r w:rsidR="0091387A">
        <w:rPr>
          <w:rFonts w:ascii="Open Sans" w:hAnsi="Open Sans" w:cs="Open Sans"/>
        </w:rPr>
        <w:t>ed,</w:t>
      </w:r>
      <w:r w:rsidRPr="00CD3B5D">
        <w:rPr>
          <w:rFonts w:ascii="Open Sans" w:hAnsi="Open Sans" w:cs="Open Sans"/>
        </w:rPr>
        <w:t xml:space="preserve"> and interviews showed that risks to clinical care are identified and managed. The service has validated tools like the Falls Risk Assessment Tool (FRAT) and Personal Assessment Plans to identify risks such as falls, pain, </w:t>
      </w:r>
      <w:r w:rsidRPr="00CD3B5D">
        <w:rPr>
          <w:rFonts w:ascii="Open Sans" w:hAnsi="Open Sans" w:cs="Open Sans"/>
        </w:rPr>
        <w:lastRenderedPageBreak/>
        <w:t xml:space="preserve">skin issues, and poor nutrition. However, there was limited documentation regarding the risks consumers wish to take, with mitigation strategies employed by the service. The </w:t>
      </w:r>
      <w:r>
        <w:rPr>
          <w:rFonts w:ascii="Open Sans" w:hAnsi="Open Sans" w:cs="Open Sans"/>
        </w:rPr>
        <w:t>service</w:t>
      </w:r>
      <w:r w:rsidRPr="00CD3B5D">
        <w:rPr>
          <w:rFonts w:ascii="Open Sans" w:hAnsi="Open Sans" w:cs="Open Sans"/>
        </w:rPr>
        <w:t xml:space="preserve"> acknowledged the Assessment Teams findings and </w:t>
      </w:r>
      <w:r>
        <w:rPr>
          <w:rFonts w:ascii="Open Sans" w:hAnsi="Open Sans" w:cs="Open Sans"/>
        </w:rPr>
        <w:t>stated</w:t>
      </w:r>
      <w:r w:rsidRPr="00CD3B5D">
        <w:rPr>
          <w:rFonts w:ascii="Open Sans" w:hAnsi="Open Sans" w:cs="Open Sans"/>
        </w:rPr>
        <w:t xml:space="preserve"> these will now be added to care plans. The Plan for Continuous Improvement (PCI) was updated.</w:t>
      </w:r>
    </w:p>
    <w:p w14:paraId="355A4BC3" w14:textId="2636A60B" w:rsidR="00B078D0" w:rsidRDefault="00B078D0" w:rsidP="00FB602A">
      <w:pPr>
        <w:pStyle w:val="NormalArial"/>
        <w:rPr>
          <w:rFonts w:ascii="Open Sans" w:hAnsi="Open Sans" w:cs="Open Sans"/>
        </w:rPr>
      </w:pPr>
      <w:r w:rsidRPr="00EF02B5">
        <w:rPr>
          <w:rFonts w:ascii="Open Sans" w:hAnsi="Open Sans" w:cs="Open Sans"/>
        </w:rPr>
        <w:t xml:space="preserve">Consumers </w:t>
      </w:r>
      <w:r>
        <w:rPr>
          <w:rFonts w:ascii="Open Sans" w:hAnsi="Open Sans" w:cs="Open Sans"/>
        </w:rPr>
        <w:t>described</w:t>
      </w:r>
      <w:r w:rsidRPr="00EF02B5">
        <w:rPr>
          <w:rFonts w:ascii="Open Sans" w:hAnsi="Open Sans" w:cs="Open Sans"/>
        </w:rPr>
        <w:t xml:space="preserve"> that the service considers their functional abilities, listens to what is important to them, and tailors care plans to reflect their personal preferences.</w:t>
      </w:r>
      <w:r>
        <w:rPr>
          <w:rFonts w:ascii="Open Sans" w:hAnsi="Open Sans" w:cs="Open Sans"/>
        </w:rPr>
        <w:t xml:space="preserve"> </w:t>
      </w:r>
      <w:r w:rsidRPr="00EF02B5">
        <w:rPr>
          <w:rFonts w:ascii="Open Sans" w:hAnsi="Open Sans" w:cs="Open Sans"/>
        </w:rPr>
        <w:t xml:space="preserve">The service has established processes to regularly review individual needs and goals, and to initiate discussions </w:t>
      </w:r>
      <w:r w:rsidR="0038006E" w:rsidRPr="0038006E">
        <w:rPr>
          <w:rFonts w:ascii="Open Sans" w:hAnsi="Open Sans" w:cs="Open Sans"/>
        </w:rPr>
        <w:t xml:space="preserve">including advance care directives </w:t>
      </w:r>
      <w:r w:rsidRPr="00EF02B5">
        <w:rPr>
          <w:rFonts w:ascii="Open Sans" w:hAnsi="Open Sans" w:cs="Open Sans"/>
        </w:rPr>
        <w:t xml:space="preserve">around end-of-life </w:t>
      </w:r>
      <w:r w:rsidR="005967F6" w:rsidRPr="00EF02B5">
        <w:rPr>
          <w:rFonts w:ascii="Open Sans" w:hAnsi="Open Sans" w:cs="Open Sans"/>
        </w:rPr>
        <w:t>planning</w:t>
      </w:r>
      <w:r w:rsidR="005967F6">
        <w:rPr>
          <w:rFonts w:ascii="Open Sans" w:hAnsi="Open Sans" w:cs="Open Sans"/>
        </w:rPr>
        <w:t>.</w:t>
      </w:r>
      <w:r w:rsidRPr="00EF02B5">
        <w:rPr>
          <w:rFonts w:ascii="Open Sans" w:hAnsi="Open Sans" w:cs="Open Sans"/>
        </w:rPr>
        <w:t xml:space="preserve"> Management reported that obtaining detailed information in this area can be challenging due to the sensitive nature of the topic. </w:t>
      </w:r>
      <w:r>
        <w:rPr>
          <w:rFonts w:ascii="Open Sans" w:hAnsi="Open Sans" w:cs="Open Sans"/>
        </w:rPr>
        <w:t xml:space="preserve">A review of care documentation </w:t>
      </w:r>
      <w:r w:rsidRPr="00EF02B5">
        <w:rPr>
          <w:rFonts w:ascii="Open Sans" w:hAnsi="Open Sans" w:cs="Open Sans"/>
        </w:rPr>
        <w:t>and interviews confirmed that opportunities for these discussions are offered, and that decisions to decline participation are respected and appropriately documented.</w:t>
      </w:r>
    </w:p>
    <w:p w14:paraId="6419452A" w14:textId="3730C38E" w:rsidR="00B078D0" w:rsidRDefault="00B078D0" w:rsidP="00FB602A">
      <w:pPr>
        <w:pStyle w:val="NormalArial"/>
        <w:rPr>
          <w:rFonts w:ascii="Open Sans" w:hAnsi="Open Sans" w:cs="Open Sans"/>
        </w:rPr>
      </w:pPr>
      <w:r w:rsidRPr="006F7AA5">
        <w:rPr>
          <w:rFonts w:ascii="Open Sans" w:hAnsi="Open Sans" w:cs="Open Sans"/>
        </w:rPr>
        <w:t xml:space="preserve">Consumers </w:t>
      </w:r>
      <w:r>
        <w:rPr>
          <w:rFonts w:ascii="Open Sans" w:hAnsi="Open Sans" w:cs="Open Sans"/>
        </w:rPr>
        <w:t xml:space="preserve">confirmed </w:t>
      </w:r>
      <w:r w:rsidRPr="006F7AA5">
        <w:rPr>
          <w:rFonts w:ascii="Open Sans" w:hAnsi="Open Sans" w:cs="Open Sans"/>
        </w:rPr>
        <w:t>satisfaction with their level of involvement in assessment and planning, noting that care and services are delivered through an ongoing partnership with them and others they choose to involve.</w:t>
      </w:r>
      <w:r>
        <w:rPr>
          <w:rFonts w:ascii="Open Sans" w:hAnsi="Open Sans" w:cs="Open Sans"/>
        </w:rPr>
        <w:t xml:space="preserve"> </w:t>
      </w:r>
      <w:r w:rsidRPr="006F7AA5">
        <w:rPr>
          <w:rFonts w:ascii="Open Sans" w:hAnsi="Open Sans" w:cs="Open Sans"/>
        </w:rPr>
        <w:t>Documentation reflect</w:t>
      </w:r>
      <w:r>
        <w:rPr>
          <w:rFonts w:ascii="Open Sans" w:hAnsi="Open Sans" w:cs="Open Sans"/>
        </w:rPr>
        <w:t>ed</w:t>
      </w:r>
      <w:r w:rsidRPr="006F7AA5">
        <w:rPr>
          <w:rFonts w:ascii="Open Sans" w:hAnsi="Open Sans" w:cs="Open Sans"/>
        </w:rPr>
        <w:t xml:space="preserve"> collaboration with external service providers, including allied health professionals, to ensure care aligns with each consumer’s goals, needs, and preferences. Staff demonstrated a clear understanding of individual consumer </w:t>
      </w:r>
      <w:r w:rsidR="00D527FD">
        <w:rPr>
          <w:rFonts w:ascii="Open Sans" w:hAnsi="Open Sans" w:cs="Open Sans"/>
        </w:rPr>
        <w:t xml:space="preserve">cultural needs and </w:t>
      </w:r>
      <w:r w:rsidRPr="006F7AA5">
        <w:rPr>
          <w:rFonts w:ascii="Open Sans" w:hAnsi="Open Sans" w:cs="Open Sans"/>
        </w:rPr>
        <w:t>preferences, and the services they receive</w:t>
      </w:r>
      <w:r w:rsidR="0056426A">
        <w:rPr>
          <w:rFonts w:ascii="Open Sans" w:hAnsi="Open Sans" w:cs="Open Sans"/>
        </w:rPr>
        <w:t>. This</w:t>
      </w:r>
      <w:r w:rsidRPr="006F7AA5">
        <w:rPr>
          <w:rFonts w:ascii="Open Sans" w:hAnsi="Open Sans" w:cs="Open Sans"/>
        </w:rPr>
        <w:t xml:space="preserve"> was</w:t>
      </w:r>
      <w:r w:rsidR="005967F6">
        <w:rPr>
          <w:rFonts w:ascii="Open Sans" w:hAnsi="Open Sans" w:cs="Open Sans"/>
        </w:rPr>
        <w:t xml:space="preserve"> </w:t>
      </w:r>
      <w:r w:rsidR="00D527FD">
        <w:rPr>
          <w:rFonts w:ascii="Open Sans" w:hAnsi="Open Sans" w:cs="Open Sans"/>
        </w:rPr>
        <w:t xml:space="preserve">evidenced </w:t>
      </w:r>
      <w:r w:rsidR="005967F6">
        <w:rPr>
          <w:rFonts w:ascii="Open Sans" w:hAnsi="Open Sans" w:cs="Open Sans"/>
        </w:rPr>
        <w:t>in</w:t>
      </w:r>
      <w:r w:rsidR="005967F6" w:rsidRPr="006F7AA5">
        <w:rPr>
          <w:rFonts w:ascii="Open Sans" w:hAnsi="Open Sans" w:cs="Open Sans"/>
        </w:rPr>
        <w:t xml:space="preserve"> </w:t>
      </w:r>
      <w:r w:rsidR="005967F6">
        <w:rPr>
          <w:rFonts w:ascii="Open Sans" w:hAnsi="Open Sans" w:cs="Open Sans"/>
        </w:rPr>
        <w:t>care</w:t>
      </w:r>
      <w:r>
        <w:rPr>
          <w:rFonts w:ascii="Open Sans" w:hAnsi="Open Sans" w:cs="Open Sans"/>
        </w:rPr>
        <w:t xml:space="preserve"> documentation reviewed.</w:t>
      </w:r>
    </w:p>
    <w:p w14:paraId="387F477B" w14:textId="5AE850EA" w:rsidR="00B078D0" w:rsidRPr="006F7AA5" w:rsidRDefault="00B078D0" w:rsidP="00FB602A">
      <w:pPr>
        <w:pStyle w:val="NormalArial"/>
        <w:rPr>
          <w:rFonts w:ascii="Open Sans" w:hAnsi="Open Sans" w:cs="Open Sans"/>
        </w:rPr>
      </w:pPr>
      <w:r w:rsidRPr="006F7AA5">
        <w:rPr>
          <w:rFonts w:ascii="Open Sans" w:hAnsi="Open Sans" w:cs="Open Sans"/>
        </w:rPr>
        <w:t xml:space="preserve">Consumers and representatives </w:t>
      </w:r>
      <w:r>
        <w:rPr>
          <w:rFonts w:ascii="Open Sans" w:hAnsi="Open Sans" w:cs="Open Sans"/>
        </w:rPr>
        <w:t>confirmed</w:t>
      </w:r>
      <w:r w:rsidRPr="006F7AA5">
        <w:rPr>
          <w:rFonts w:ascii="Open Sans" w:hAnsi="Open Sans" w:cs="Open Sans"/>
        </w:rPr>
        <w:t xml:space="preserve"> satisfaction with how the service communicates the outcomes of assessments and planning. They confirmed that a copy of the care plan is offered to them.</w:t>
      </w:r>
      <w:r>
        <w:rPr>
          <w:rFonts w:ascii="Open Sans" w:hAnsi="Open Sans" w:cs="Open Sans"/>
        </w:rPr>
        <w:t xml:space="preserve"> </w:t>
      </w:r>
      <w:r w:rsidRPr="006F7AA5">
        <w:rPr>
          <w:rFonts w:ascii="Open Sans" w:hAnsi="Open Sans" w:cs="Open Sans"/>
        </w:rPr>
        <w:t>Management stated that updates to consumers’ care and services are communicated verbally to staff and reflected in the care plan. However, care staff currently do not have direct access to the care plans. Instead, information is shared verbally with management and recorded in progress notes.</w:t>
      </w:r>
      <w:r>
        <w:rPr>
          <w:rFonts w:ascii="Open Sans" w:hAnsi="Open Sans" w:cs="Open Sans"/>
        </w:rPr>
        <w:t xml:space="preserve"> </w:t>
      </w:r>
      <w:r w:rsidRPr="006F7AA5">
        <w:rPr>
          <w:rFonts w:ascii="Open Sans" w:hAnsi="Open Sans" w:cs="Open Sans"/>
        </w:rPr>
        <w:t xml:space="preserve">During the Quality Audit, management advised all staff to access care plans directly </w:t>
      </w:r>
      <w:r w:rsidR="000E5DEE">
        <w:rPr>
          <w:rFonts w:ascii="Open Sans" w:hAnsi="Open Sans" w:cs="Open Sans"/>
        </w:rPr>
        <w:t xml:space="preserve">at </w:t>
      </w:r>
      <w:r w:rsidR="005967F6">
        <w:rPr>
          <w:rFonts w:ascii="Open Sans" w:hAnsi="Open Sans" w:cs="Open Sans"/>
        </w:rPr>
        <w:t xml:space="preserve">a </w:t>
      </w:r>
      <w:r w:rsidR="005967F6" w:rsidRPr="006F7AA5">
        <w:rPr>
          <w:rFonts w:ascii="Open Sans" w:hAnsi="Open Sans" w:cs="Open Sans"/>
        </w:rPr>
        <w:t>consumers</w:t>
      </w:r>
      <w:r w:rsidRPr="006F7AA5">
        <w:rPr>
          <w:rFonts w:ascii="Open Sans" w:hAnsi="Open Sans" w:cs="Open Sans"/>
        </w:rPr>
        <w:t xml:space="preserve">’ home until electronic access is made available. This action has been recorded in the service’s </w:t>
      </w:r>
      <w:r>
        <w:rPr>
          <w:rFonts w:ascii="Open Sans" w:hAnsi="Open Sans" w:cs="Open Sans"/>
        </w:rPr>
        <w:t xml:space="preserve">PCI. </w:t>
      </w:r>
    </w:p>
    <w:p w14:paraId="57845593" w14:textId="77777777" w:rsidR="005967F6" w:rsidRDefault="00B078D0" w:rsidP="00FB602A">
      <w:pPr>
        <w:pStyle w:val="NormalArial"/>
        <w:rPr>
          <w:rFonts w:ascii="Open Sans" w:hAnsi="Open Sans" w:cs="Open Sans"/>
        </w:rPr>
      </w:pPr>
      <w:r w:rsidRPr="00E65E88">
        <w:rPr>
          <w:rFonts w:ascii="Open Sans" w:hAnsi="Open Sans" w:cs="Open Sans"/>
        </w:rPr>
        <w:t>Consumers and representatives expressed satisfaction with the service’s approach to reviewing and evaluating care and services.</w:t>
      </w:r>
      <w:r>
        <w:rPr>
          <w:rFonts w:ascii="Open Sans" w:hAnsi="Open Sans" w:cs="Open Sans"/>
        </w:rPr>
        <w:t xml:space="preserve"> </w:t>
      </w:r>
      <w:r w:rsidRPr="00E65E88">
        <w:rPr>
          <w:rFonts w:ascii="Open Sans" w:hAnsi="Open Sans" w:cs="Open Sans"/>
        </w:rPr>
        <w:t xml:space="preserve">Management outlined that care is reviewed regularly for effectiveness, particularly when a consumer’s circumstances change or when incidents occur that may impact their needs, goals, or preferences. Care staff described their role in reporting </w:t>
      </w:r>
      <w:r w:rsidR="00EE54D7" w:rsidRPr="00EE54D7">
        <w:rPr>
          <w:rFonts w:ascii="Open Sans" w:hAnsi="Open Sans" w:cs="Open Sans"/>
        </w:rPr>
        <w:t xml:space="preserve">to management </w:t>
      </w:r>
      <w:r w:rsidRPr="00E65E88">
        <w:rPr>
          <w:rFonts w:ascii="Open Sans" w:hAnsi="Open Sans" w:cs="Open Sans"/>
        </w:rPr>
        <w:t xml:space="preserve">changes in a consumer’s health or </w:t>
      </w:r>
      <w:r w:rsidR="005967F6" w:rsidRPr="00E65E88">
        <w:rPr>
          <w:rFonts w:ascii="Open Sans" w:hAnsi="Open Sans" w:cs="Open Sans"/>
        </w:rPr>
        <w:t>presentation</w:t>
      </w:r>
      <w:r w:rsidR="005967F6">
        <w:rPr>
          <w:rFonts w:ascii="Open Sans" w:hAnsi="Open Sans" w:cs="Open Sans"/>
        </w:rPr>
        <w:t xml:space="preserve"> and</w:t>
      </w:r>
      <w:r w:rsidRPr="00E65E88">
        <w:rPr>
          <w:rFonts w:ascii="Open Sans" w:hAnsi="Open Sans" w:cs="Open Sans"/>
        </w:rPr>
        <w:t xml:space="preserve"> documenting these </w:t>
      </w:r>
      <w:r w:rsidR="00891146">
        <w:rPr>
          <w:rFonts w:ascii="Open Sans" w:hAnsi="Open Sans" w:cs="Open Sans"/>
        </w:rPr>
        <w:t xml:space="preserve">changes </w:t>
      </w:r>
      <w:r w:rsidR="00891146" w:rsidRPr="00891146">
        <w:rPr>
          <w:rFonts w:ascii="Open Sans" w:hAnsi="Open Sans" w:cs="Open Sans"/>
        </w:rPr>
        <w:t>such as a fall or a change in eating habits</w:t>
      </w:r>
      <w:r w:rsidR="00891146">
        <w:rPr>
          <w:rFonts w:ascii="Open Sans" w:hAnsi="Open Sans" w:cs="Open Sans"/>
        </w:rPr>
        <w:t xml:space="preserve"> </w:t>
      </w:r>
      <w:r w:rsidRPr="00E65E88">
        <w:rPr>
          <w:rFonts w:ascii="Open Sans" w:hAnsi="Open Sans" w:cs="Open Sans"/>
        </w:rPr>
        <w:t>in progress notes.</w:t>
      </w:r>
      <w:r>
        <w:rPr>
          <w:rFonts w:ascii="Open Sans" w:hAnsi="Open Sans" w:cs="Open Sans"/>
        </w:rPr>
        <w:t xml:space="preserve"> </w:t>
      </w:r>
      <w:r w:rsidRPr="00E65E88">
        <w:rPr>
          <w:rFonts w:ascii="Open Sans" w:hAnsi="Open Sans" w:cs="Open Sans"/>
        </w:rPr>
        <w:t>Management confirmed that care plans are formally reviewed on an annual basis, or earlier if changes or incidents arise. Documentation showed that care plans were current and included evidence of reassessments and referrals to allied health professionals where appropriate.</w:t>
      </w:r>
    </w:p>
    <w:p w14:paraId="6EB1959A" w14:textId="39E20A7F" w:rsidR="005967F6" w:rsidRPr="00D37C30" w:rsidRDefault="005967F6" w:rsidP="00FB602A">
      <w:pPr>
        <w:rPr>
          <w:rFonts w:ascii="Open Sans" w:hAnsi="Open Sans" w:cs="Open Sans"/>
        </w:rPr>
      </w:pPr>
      <w:r w:rsidRPr="00D37C30">
        <w:rPr>
          <w:rFonts w:ascii="Open Sans" w:hAnsi="Open Sans" w:cs="Open Sans"/>
        </w:rPr>
        <w:t xml:space="preserve">Based on the information detailed above, I find the service compliant with standard </w:t>
      </w:r>
      <w:r>
        <w:rPr>
          <w:rFonts w:ascii="Open Sans" w:hAnsi="Open Sans" w:cs="Open Sans"/>
        </w:rPr>
        <w:t>2</w:t>
      </w:r>
      <w:r w:rsidRPr="00D37C30">
        <w:rPr>
          <w:rFonts w:ascii="Open Sans" w:hAnsi="Open Sans" w:cs="Open Sans"/>
        </w:rPr>
        <w:t xml:space="preserve"> at the time of this Performance Report.</w:t>
      </w:r>
    </w:p>
    <w:p w14:paraId="0BED184B" w14:textId="77777777" w:rsidR="00E221A6" w:rsidRPr="00785136" w:rsidRDefault="00750F5B"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3</w:t>
      </w:r>
    </w:p>
    <w:tbl>
      <w:tblPr>
        <w:tblStyle w:val="TableGrid"/>
        <w:tblW w:w="10201" w:type="dxa"/>
        <w:tblLook w:val="04A0" w:firstRow="1" w:lastRow="0" w:firstColumn="1" w:lastColumn="0" w:noHBand="0" w:noVBand="1"/>
      </w:tblPr>
      <w:tblGrid>
        <w:gridCol w:w="2443"/>
        <w:gridCol w:w="5632"/>
        <w:gridCol w:w="2126"/>
      </w:tblGrid>
      <w:tr w:rsidR="000C6907" w14:paraId="43514E71" w14:textId="77777777" w:rsidTr="00EB45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21C9B443" w14:textId="77777777" w:rsidR="000C6907" w:rsidRPr="00785136" w:rsidRDefault="000C6907" w:rsidP="00223966">
            <w:pPr>
              <w:spacing w:before="0" w:line="22" w:lineRule="atLeast"/>
              <w:rPr>
                <w:rFonts w:ascii="Open Sans" w:hAnsi="Open Sans" w:cs="Open Sans"/>
                <w:b w:val="0"/>
                <w:color w:val="FFFFFF" w:themeColor="background1"/>
              </w:rPr>
            </w:pPr>
            <w:bookmarkStart w:id="5" w:name="_Hlk106614299"/>
            <w:r w:rsidRPr="00785136">
              <w:rPr>
                <w:rFonts w:ascii="Open Sans" w:hAnsi="Open Sans" w:cs="Open Sans"/>
                <w:color w:val="FFFFFF" w:themeColor="background1"/>
              </w:rPr>
              <w:t>Personal care and clinical care</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141D4E4B" w14:textId="48A7E3D4" w:rsidR="000C6907" w:rsidRPr="00785136" w:rsidRDefault="000F13D2"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Pr>
                <w:rFonts w:ascii="Open Sans" w:hAnsi="Open Sans" w:cs="Open Sans"/>
                <w:color w:val="FFFFFF" w:themeColor="background1"/>
              </w:rPr>
              <w:t>HCP</w:t>
            </w:r>
          </w:p>
        </w:tc>
      </w:tr>
      <w:tr w:rsidR="000C6907" w14:paraId="1AB95D6A" w14:textId="77777777" w:rsidTr="00FB602A">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213B0B8F" w14:textId="77777777" w:rsidR="000C6907" w:rsidRPr="00785136" w:rsidRDefault="000C6907" w:rsidP="007E513C">
            <w:pPr>
              <w:spacing w:line="22" w:lineRule="atLeast"/>
              <w:rPr>
                <w:rFonts w:ascii="Open Sans" w:hAnsi="Open Sans" w:cs="Open Sans"/>
              </w:rPr>
            </w:pPr>
            <w:r w:rsidRPr="00785136">
              <w:rPr>
                <w:rFonts w:ascii="Open Sans" w:hAnsi="Open Sans" w:cs="Open Sans"/>
              </w:rPr>
              <w:t>Requirement 3(3)(a)</w:t>
            </w:r>
          </w:p>
        </w:tc>
        <w:tc>
          <w:tcPr>
            <w:tcW w:w="5632"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auto"/>
          </w:tcPr>
          <w:p w14:paraId="713743DD" w14:textId="77777777" w:rsidR="000C6907" w:rsidRPr="00785136" w:rsidRDefault="000C690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personal care, clinical care, or both personal care and clinical care, that:</w:t>
            </w:r>
          </w:p>
          <w:p w14:paraId="70336A19" w14:textId="77777777" w:rsidR="000C6907" w:rsidRPr="00785136" w:rsidRDefault="000C6907"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best practice; and</w:t>
            </w:r>
          </w:p>
          <w:p w14:paraId="7F7A21D0" w14:textId="77777777" w:rsidR="000C6907" w:rsidRPr="00785136" w:rsidRDefault="000C6907"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tailored to their needs; and</w:t>
            </w:r>
          </w:p>
          <w:p w14:paraId="0B701596" w14:textId="77777777" w:rsidR="000C6907" w:rsidRPr="00785136" w:rsidRDefault="000C6907"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optimises their health and well-being.</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6D23EA1" w14:textId="3F1E1DD0" w:rsidR="000C6907" w:rsidRPr="00FB602A" w:rsidRDefault="00BD0CC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85895835"/>
                <w:placeholder>
                  <w:docPart w:val="740D31FDCB7A4385940BF73E9238971C"/>
                </w:placeholder>
                <w:dropDownList>
                  <w:listItem w:displayText="choose a rating" w:value="choose a rating"/>
                  <w:listItem w:displayText="Compliant" w:value="Compliant"/>
                  <w:listItem w:displayText="Not Compliant" w:value="Not Compliant"/>
                </w:dropDownList>
              </w:sdtPr>
              <w:sdtEndPr/>
              <w:sdtContent>
                <w:r w:rsidR="00CD7ED0" w:rsidRPr="00FB602A">
                  <w:rPr>
                    <w:rFonts w:ascii="Open Sans" w:hAnsi="Open Sans" w:cs="Open Sans"/>
                  </w:rPr>
                  <w:t>Compliant</w:t>
                </w:r>
              </w:sdtContent>
            </w:sdt>
          </w:p>
        </w:tc>
      </w:tr>
      <w:tr w:rsidR="000C6907" w14:paraId="184D6830" w14:textId="77777777" w:rsidTr="00FB60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54416474" w14:textId="77777777" w:rsidR="000C6907" w:rsidRPr="00785136" w:rsidRDefault="000C6907" w:rsidP="007E513C">
            <w:pPr>
              <w:spacing w:line="22" w:lineRule="atLeast"/>
              <w:rPr>
                <w:rFonts w:ascii="Open Sans" w:hAnsi="Open Sans" w:cs="Open Sans"/>
              </w:rPr>
            </w:pPr>
            <w:r w:rsidRPr="00785136">
              <w:rPr>
                <w:rFonts w:ascii="Open Sans" w:hAnsi="Open Sans" w:cs="Open Sans"/>
              </w:rPr>
              <w:t>Requirement 3(3)(b)</w:t>
            </w:r>
          </w:p>
        </w:tc>
        <w:tc>
          <w:tcPr>
            <w:tcW w:w="5632"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auto"/>
          </w:tcPr>
          <w:p w14:paraId="6BB791C7" w14:textId="77777777" w:rsidR="000C6907" w:rsidRPr="00785136" w:rsidRDefault="000C690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Effective management of high impact or high prevalence risks associated with the care of each consumer.</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81FD57A" w14:textId="23C87B0E" w:rsidR="000C6907" w:rsidRPr="00FB602A" w:rsidRDefault="00BD0CC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85169252"/>
                <w:placeholder>
                  <w:docPart w:val="68DBFB995998453799B6B9D022831936"/>
                </w:placeholder>
                <w:dropDownList>
                  <w:listItem w:displayText="choose a rating" w:value="choose a rating"/>
                  <w:listItem w:displayText="Compliant" w:value="Compliant"/>
                  <w:listItem w:displayText="Not Compliant" w:value="Not Compliant"/>
                </w:dropDownList>
              </w:sdtPr>
              <w:sdtEndPr/>
              <w:sdtContent>
                <w:r w:rsidR="00CD7ED0" w:rsidRPr="00FB602A">
                  <w:rPr>
                    <w:rFonts w:ascii="Open Sans" w:hAnsi="Open Sans" w:cs="Open Sans"/>
                  </w:rPr>
                  <w:t>Compliant</w:t>
                </w:r>
              </w:sdtContent>
            </w:sdt>
          </w:p>
        </w:tc>
      </w:tr>
      <w:tr w:rsidR="000C6907" w14:paraId="76C6D188" w14:textId="77777777" w:rsidTr="00FB602A">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6CA2BC1F" w14:textId="77777777" w:rsidR="000C6907" w:rsidRPr="00785136" w:rsidRDefault="000C6907" w:rsidP="007E513C">
            <w:pPr>
              <w:tabs>
                <w:tab w:val="right" w:pos="9026"/>
              </w:tabs>
              <w:spacing w:line="22" w:lineRule="atLeast"/>
              <w:outlineLvl w:val="4"/>
              <w:rPr>
                <w:rFonts w:ascii="Open Sans" w:hAnsi="Open Sans" w:cs="Open Sans"/>
              </w:rPr>
            </w:pPr>
            <w:r w:rsidRPr="00785136">
              <w:rPr>
                <w:rFonts w:ascii="Open Sans" w:hAnsi="Open Sans" w:cs="Open Sans"/>
              </w:rPr>
              <w:t>Requirement 3(3)(c)</w:t>
            </w:r>
          </w:p>
        </w:tc>
        <w:tc>
          <w:tcPr>
            <w:tcW w:w="5632"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auto"/>
          </w:tcPr>
          <w:p w14:paraId="3A17E46D" w14:textId="77777777" w:rsidR="000C6907" w:rsidRPr="00785136" w:rsidRDefault="000C6907" w:rsidP="007E513C">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needs, goals and preferences of consumers nearing the end of life are recognised and addressed, their comfort maximised and their dignity preserved.</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6D5E534" w14:textId="7BDD93DC" w:rsidR="000C6907" w:rsidRPr="00FB602A" w:rsidRDefault="00BD0CC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81063657"/>
                <w:placeholder>
                  <w:docPart w:val="1393585B5A2B41049E9FDEE13BBD5491"/>
                </w:placeholder>
                <w:dropDownList>
                  <w:listItem w:displayText="choose a rating" w:value="choose a rating"/>
                  <w:listItem w:displayText="Compliant" w:value="Compliant"/>
                  <w:listItem w:displayText="Not Compliant" w:value="Not Compliant"/>
                </w:dropDownList>
              </w:sdtPr>
              <w:sdtEndPr/>
              <w:sdtContent>
                <w:r w:rsidR="00CD7ED0" w:rsidRPr="00FB602A">
                  <w:rPr>
                    <w:rFonts w:ascii="Open Sans" w:hAnsi="Open Sans" w:cs="Open Sans"/>
                  </w:rPr>
                  <w:t>Compliant</w:t>
                </w:r>
              </w:sdtContent>
            </w:sdt>
          </w:p>
        </w:tc>
      </w:tr>
      <w:tr w:rsidR="000C6907" w14:paraId="48B924C5" w14:textId="77777777" w:rsidTr="00FB60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44613FD9" w14:textId="77777777" w:rsidR="000C6907" w:rsidRPr="00785136" w:rsidRDefault="000C6907" w:rsidP="007E513C">
            <w:pPr>
              <w:spacing w:line="22" w:lineRule="atLeast"/>
              <w:rPr>
                <w:rFonts w:ascii="Open Sans" w:hAnsi="Open Sans" w:cs="Open Sans"/>
              </w:rPr>
            </w:pPr>
            <w:r w:rsidRPr="00785136">
              <w:rPr>
                <w:rFonts w:ascii="Open Sans" w:hAnsi="Open Sans" w:cs="Open Sans"/>
              </w:rPr>
              <w:t>Requirement 3(3)(d)</w:t>
            </w:r>
          </w:p>
        </w:tc>
        <w:tc>
          <w:tcPr>
            <w:tcW w:w="5632"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auto"/>
          </w:tcPr>
          <w:p w14:paraId="61DB41F8" w14:textId="77777777" w:rsidR="000C6907" w:rsidRPr="00785136" w:rsidRDefault="000C690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Deterioration or change of a consumer’s mental health, cognitive or physical function, capacity or condition is recognised and responded to in a timely manner.</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EE4C07C" w14:textId="685A2C77" w:rsidR="000C6907" w:rsidRPr="00FB602A" w:rsidRDefault="00BD0CC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908885867"/>
                <w:placeholder>
                  <w:docPart w:val="A231283DCC014D67AE5D44F8DBD9B9BD"/>
                </w:placeholder>
                <w:dropDownList>
                  <w:listItem w:displayText="choose a rating" w:value="choose a rating"/>
                  <w:listItem w:displayText="Compliant" w:value="Compliant"/>
                  <w:listItem w:displayText="Not Compliant" w:value="Not Compliant"/>
                </w:dropDownList>
              </w:sdtPr>
              <w:sdtEndPr/>
              <w:sdtContent>
                <w:r w:rsidR="00CD7ED0" w:rsidRPr="00FB602A">
                  <w:rPr>
                    <w:rFonts w:ascii="Open Sans" w:hAnsi="Open Sans" w:cs="Open Sans"/>
                  </w:rPr>
                  <w:t>Compliant</w:t>
                </w:r>
              </w:sdtContent>
            </w:sdt>
          </w:p>
        </w:tc>
      </w:tr>
      <w:tr w:rsidR="000C6907" w14:paraId="060A412A" w14:textId="77777777" w:rsidTr="00FB602A">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01C47D9A" w14:textId="77777777" w:rsidR="000C6907" w:rsidRPr="00785136" w:rsidRDefault="000C6907" w:rsidP="007E513C">
            <w:pPr>
              <w:spacing w:line="22" w:lineRule="atLeast"/>
              <w:rPr>
                <w:rFonts w:ascii="Open Sans" w:hAnsi="Open Sans" w:cs="Open Sans"/>
              </w:rPr>
            </w:pPr>
            <w:r w:rsidRPr="00785136">
              <w:rPr>
                <w:rFonts w:ascii="Open Sans" w:hAnsi="Open Sans" w:cs="Open Sans"/>
              </w:rPr>
              <w:t>Requirement 3(3)(e)</w:t>
            </w:r>
          </w:p>
        </w:tc>
        <w:tc>
          <w:tcPr>
            <w:tcW w:w="5632"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auto"/>
          </w:tcPr>
          <w:p w14:paraId="6A131CDD" w14:textId="77777777" w:rsidR="000C6907" w:rsidRPr="00785136" w:rsidRDefault="000C690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documented and communicated within the organisation, and with others where responsibility for care is shared.</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86F6F37" w14:textId="4FF20C11" w:rsidR="000C6907" w:rsidRPr="00FB602A" w:rsidRDefault="00BD0CC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47935460"/>
                <w:placeholder>
                  <w:docPart w:val="00051D47E93E4593895A5A6163F6A56E"/>
                </w:placeholder>
                <w:dropDownList>
                  <w:listItem w:displayText="choose a rating" w:value="choose a rating"/>
                  <w:listItem w:displayText="Compliant" w:value="Compliant"/>
                  <w:listItem w:displayText="Not Compliant" w:value="Not Compliant"/>
                </w:dropDownList>
              </w:sdtPr>
              <w:sdtEndPr/>
              <w:sdtContent>
                <w:r w:rsidR="00CD7ED0" w:rsidRPr="00FB602A">
                  <w:rPr>
                    <w:rFonts w:ascii="Open Sans" w:hAnsi="Open Sans" w:cs="Open Sans"/>
                  </w:rPr>
                  <w:t>Compliant</w:t>
                </w:r>
              </w:sdtContent>
            </w:sdt>
          </w:p>
        </w:tc>
      </w:tr>
      <w:tr w:rsidR="000C6907" w14:paraId="4A15C170" w14:textId="77777777" w:rsidTr="00FB60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527293DE" w14:textId="77777777" w:rsidR="000C6907" w:rsidRPr="00785136" w:rsidRDefault="000C6907" w:rsidP="007E513C">
            <w:pPr>
              <w:spacing w:line="22" w:lineRule="atLeast"/>
              <w:rPr>
                <w:rFonts w:ascii="Open Sans" w:hAnsi="Open Sans" w:cs="Open Sans"/>
              </w:rPr>
            </w:pPr>
            <w:r w:rsidRPr="00785136">
              <w:rPr>
                <w:rFonts w:ascii="Open Sans" w:hAnsi="Open Sans" w:cs="Open Sans"/>
              </w:rPr>
              <w:t>Requirement 3(3)(f)</w:t>
            </w:r>
          </w:p>
        </w:tc>
        <w:tc>
          <w:tcPr>
            <w:tcW w:w="5632"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auto"/>
          </w:tcPr>
          <w:p w14:paraId="109F7A8D" w14:textId="77777777" w:rsidR="000C6907" w:rsidRPr="00785136" w:rsidRDefault="000C690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DBC40FB" w14:textId="2057B13A" w:rsidR="000C6907" w:rsidRPr="00FB602A" w:rsidRDefault="00BD0CC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615322792"/>
                <w:placeholder>
                  <w:docPart w:val="36004E36FC0C46398C57E3B5CF77D021"/>
                </w:placeholder>
                <w:dropDownList>
                  <w:listItem w:displayText="choose a rating" w:value="choose a rating"/>
                  <w:listItem w:displayText="Compliant" w:value="Compliant"/>
                  <w:listItem w:displayText="Not Compliant" w:value="Not Compliant"/>
                </w:dropDownList>
              </w:sdtPr>
              <w:sdtEndPr/>
              <w:sdtContent>
                <w:r w:rsidR="00CD7ED0" w:rsidRPr="00FB602A">
                  <w:rPr>
                    <w:rFonts w:ascii="Open Sans" w:hAnsi="Open Sans" w:cs="Open Sans"/>
                  </w:rPr>
                  <w:t>Compliant</w:t>
                </w:r>
              </w:sdtContent>
            </w:sdt>
          </w:p>
        </w:tc>
      </w:tr>
      <w:tr w:rsidR="000C6907" w14:paraId="5BB5EF35" w14:textId="77777777" w:rsidTr="00FB602A">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3FAAC0E0" w14:textId="77777777" w:rsidR="000C6907" w:rsidRPr="00785136" w:rsidRDefault="000C6907" w:rsidP="007E513C">
            <w:pPr>
              <w:spacing w:line="22" w:lineRule="atLeast"/>
              <w:rPr>
                <w:rFonts w:ascii="Open Sans" w:hAnsi="Open Sans" w:cs="Open Sans"/>
              </w:rPr>
            </w:pPr>
            <w:r w:rsidRPr="00785136">
              <w:rPr>
                <w:rFonts w:ascii="Open Sans" w:hAnsi="Open Sans" w:cs="Open Sans"/>
              </w:rPr>
              <w:t>Requirement 3(3)(g)</w:t>
            </w:r>
          </w:p>
        </w:tc>
        <w:tc>
          <w:tcPr>
            <w:tcW w:w="5632"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auto"/>
          </w:tcPr>
          <w:p w14:paraId="14B62D64" w14:textId="77777777" w:rsidR="000C6907" w:rsidRPr="00785136" w:rsidRDefault="000C690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Minimisation of infection related risks through implementing:</w:t>
            </w:r>
          </w:p>
          <w:p w14:paraId="2BF80AE7" w14:textId="77777777" w:rsidR="000C6907" w:rsidRPr="00785136" w:rsidRDefault="000C6907"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standard and transmission based precautions to prevent and control infection; and</w:t>
            </w:r>
          </w:p>
          <w:p w14:paraId="65C714E2" w14:textId="77777777" w:rsidR="000C6907" w:rsidRPr="00785136" w:rsidRDefault="000C6907"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practices to promote appropriate antibiotic prescribing and use to support optimal care and reduce the risk of increasing resistance to antibiotics.</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F091D4D" w14:textId="18E56CBA" w:rsidR="000C6907" w:rsidRPr="00FB602A" w:rsidRDefault="00BD0CC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26160085"/>
                <w:placeholder>
                  <w:docPart w:val="A135A3D7BC304F5292F5480185DC3785"/>
                </w:placeholder>
                <w:dropDownList>
                  <w:listItem w:displayText="choose a rating" w:value="choose a rating"/>
                  <w:listItem w:displayText="Compliant" w:value="Compliant"/>
                  <w:listItem w:displayText="Not Compliant" w:value="Not Compliant"/>
                </w:dropDownList>
              </w:sdtPr>
              <w:sdtEndPr/>
              <w:sdtContent>
                <w:r w:rsidR="00CD7ED0" w:rsidRPr="00FB602A">
                  <w:rPr>
                    <w:rFonts w:ascii="Open Sans" w:hAnsi="Open Sans" w:cs="Open Sans"/>
                  </w:rPr>
                  <w:t>Compliant</w:t>
                </w:r>
              </w:sdtContent>
            </w:sdt>
          </w:p>
        </w:tc>
      </w:tr>
    </w:tbl>
    <w:bookmarkEnd w:id="5"/>
    <w:p w14:paraId="6DA6B518" w14:textId="77777777" w:rsidR="00E221A6" w:rsidRPr="00785136" w:rsidRDefault="00750F5B" w:rsidP="007B3959">
      <w:pPr>
        <w:pStyle w:val="Heading20"/>
        <w:rPr>
          <w:rFonts w:ascii="Open Sans" w:hAnsi="Open Sans" w:cs="Open Sans"/>
          <w:color w:val="781E77"/>
        </w:rPr>
      </w:pPr>
      <w:r w:rsidRPr="00785136">
        <w:rPr>
          <w:rFonts w:ascii="Open Sans" w:hAnsi="Open Sans" w:cs="Open Sans"/>
          <w:color w:val="781E77"/>
        </w:rPr>
        <w:lastRenderedPageBreak/>
        <w:t>Findings</w:t>
      </w:r>
    </w:p>
    <w:p w14:paraId="74344FAF" w14:textId="2022B5CE" w:rsidR="00DE2B50" w:rsidRDefault="00DE2B50" w:rsidP="00DE2B50">
      <w:pPr>
        <w:pStyle w:val="NormalArial"/>
        <w:rPr>
          <w:rFonts w:ascii="Open Sans" w:hAnsi="Open Sans" w:cs="Open Sans"/>
        </w:rPr>
      </w:pPr>
      <w:r w:rsidRPr="00E65E88">
        <w:rPr>
          <w:rFonts w:ascii="Open Sans" w:hAnsi="Open Sans" w:cs="Open Sans"/>
        </w:rPr>
        <w:t xml:space="preserve">Consumers and representatives </w:t>
      </w:r>
      <w:r>
        <w:rPr>
          <w:rFonts w:ascii="Open Sans" w:hAnsi="Open Sans" w:cs="Open Sans"/>
        </w:rPr>
        <w:t>confirme</w:t>
      </w:r>
      <w:r w:rsidRPr="00E65E88">
        <w:rPr>
          <w:rFonts w:ascii="Open Sans" w:hAnsi="Open Sans" w:cs="Open Sans"/>
        </w:rPr>
        <w:t>d receiving safe, effective, and best practice care that is tailored to individual needs and supports optimal health and well-being.</w:t>
      </w:r>
      <w:r>
        <w:rPr>
          <w:rFonts w:ascii="Open Sans" w:hAnsi="Open Sans" w:cs="Open Sans"/>
        </w:rPr>
        <w:t xml:space="preserve"> </w:t>
      </w:r>
      <w:r w:rsidRPr="00E65E88">
        <w:rPr>
          <w:rFonts w:ascii="Open Sans" w:hAnsi="Open Sans" w:cs="Open Sans"/>
        </w:rPr>
        <w:t xml:space="preserve">A review of care planning documentation confirmed that personal care and support services are customised to meet </w:t>
      </w:r>
      <w:r w:rsidR="00F810BF">
        <w:rPr>
          <w:rFonts w:ascii="Open Sans" w:hAnsi="Open Sans" w:cs="Open Sans"/>
        </w:rPr>
        <w:t xml:space="preserve">the needs of </w:t>
      </w:r>
      <w:r w:rsidRPr="00E65E88">
        <w:rPr>
          <w:rFonts w:ascii="Open Sans" w:hAnsi="Open Sans" w:cs="Open Sans"/>
        </w:rPr>
        <w:t>each consumer. One consumer expressed satisfaction with the care provided, noting that personal care is delivered in a way that suits their preferences. Documentation supported this, confirming the delivery of tailored personal care.</w:t>
      </w:r>
      <w:r>
        <w:rPr>
          <w:rFonts w:ascii="Open Sans" w:hAnsi="Open Sans" w:cs="Open Sans"/>
        </w:rPr>
        <w:t xml:space="preserve"> </w:t>
      </w:r>
      <w:r w:rsidRPr="00E65E88">
        <w:rPr>
          <w:rFonts w:ascii="Open Sans" w:hAnsi="Open Sans" w:cs="Open Sans"/>
        </w:rPr>
        <w:t>Care staff demonstrated a strong understanding of each consumer’s care requirements, describing how services are adapted to individual needs and preferences to promote health and well-being.</w:t>
      </w:r>
    </w:p>
    <w:p w14:paraId="15E1E3F0" w14:textId="5E4CCFE7" w:rsidR="00DE2B50" w:rsidRDefault="00DE2B50" w:rsidP="00DE2B50">
      <w:pPr>
        <w:pStyle w:val="NormalArial"/>
        <w:rPr>
          <w:rFonts w:ascii="Open Sans" w:hAnsi="Open Sans" w:cs="Open Sans"/>
        </w:rPr>
      </w:pPr>
      <w:r w:rsidRPr="000C54EA">
        <w:rPr>
          <w:rFonts w:ascii="Open Sans" w:hAnsi="Open Sans" w:cs="Open Sans"/>
        </w:rPr>
        <w:t xml:space="preserve">The service demonstrated effective management of high impact and high prevalence (HIHP) risks, </w:t>
      </w:r>
      <w:r w:rsidR="00616F89">
        <w:rPr>
          <w:rFonts w:ascii="Open Sans" w:hAnsi="Open Sans" w:cs="Open Sans"/>
        </w:rPr>
        <w:t>such as</w:t>
      </w:r>
      <w:r w:rsidR="00616F89" w:rsidRPr="000C54EA">
        <w:rPr>
          <w:rFonts w:ascii="Open Sans" w:hAnsi="Open Sans" w:cs="Open Sans"/>
        </w:rPr>
        <w:t xml:space="preserve"> </w:t>
      </w:r>
      <w:r w:rsidRPr="000C54EA">
        <w:rPr>
          <w:rFonts w:ascii="Open Sans" w:hAnsi="Open Sans" w:cs="Open Sans"/>
        </w:rPr>
        <w:t>falls, through tailored care and service delivery.</w:t>
      </w:r>
      <w:r>
        <w:rPr>
          <w:rFonts w:ascii="Open Sans" w:hAnsi="Open Sans" w:cs="Open Sans"/>
        </w:rPr>
        <w:t xml:space="preserve"> </w:t>
      </w:r>
      <w:r w:rsidRPr="000C54EA">
        <w:rPr>
          <w:rFonts w:ascii="Open Sans" w:hAnsi="Open Sans" w:cs="Open Sans"/>
        </w:rPr>
        <w:t xml:space="preserve">Consumers confirmed </w:t>
      </w:r>
      <w:r>
        <w:rPr>
          <w:rFonts w:ascii="Open Sans" w:hAnsi="Open Sans" w:cs="Open Sans"/>
        </w:rPr>
        <w:t xml:space="preserve">feeling </w:t>
      </w:r>
      <w:r w:rsidRPr="000C54EA">
        <w:rPr>
          <w:rFonts w:ascii="Open Sans" w:hAnsi="Open Sans" w:cs="Open Sans"/>
        </w:rPr>
        <w:t xml:space="preserve">safe and that staff provide personal care in a way that supports their safety. Documentation showed that individualised risk management strategies are in place to address </w:t>
      </w:r>
      <w:r w:rsidR="005967F6" w:rsidRPr="000C54EA">
        <w:rPr>
          <w:rFonts w:ascii="Open Sans" w:hAnsi="Open Sans" w:cs="Open Sans"/>
        </w:rPr>
        <w:t>risks,</w:t>
      </w:r>
      <w:r w:rsidRPr="000C54EA">
        <w:rPr>
          <w:rFonts w:ascii="Open Sans" w:hAnsi="Open Sans" w:cs="Open Sans"/>
        </w:rPr>
        <w:t xml:space="preserve"> </w:t>
      </w:r>
      <w:r w:rsidR="00616F89">
        <w:rPr>
          <w:rFonts w:ascii="Open Sans" w:hAnsi="Open Sans" w:cs="Open Sans"/>
        </w:rPr>
        <w:t>and the</w:t>
      </w:r>
      <w:r w:rsidRPr="000C54EA">
        <w:rPr>
          <w:rFonts w:ascii="Open Sans" w:hAnsi="Open Sans" w:cs="Open Sans"/>
        </w:rPr>
        <w:t xml:space="preserve"> service maintains a risk register, which identifies consumers at risk. </w:t>
      </w:r>
    </w:p>
    <w:p w14:paraId="15F22F4E" w14:textId="3883F705" w:rsidR="00DE2B50" w:rsidRDefault="00DE2B50" w:rsidP="00DE2B50">
      <w:pPr>
        <w:pStyle w:val="NormalArial"/>
        <w:rPr>
          <w:rFonts w:ascii="Open Sans" w:hAnsi="Open Sans" w:cs="Open Sans"/>
        </w:rPr>
      </w:pPr>
      <w:r w:rsidRPr="002F30EE">
        <w:rPr>
          <w:rFonts w:ascii="Open Sans" w:hAnsi="Open Sans" w:cs="Open Sans"/>
        </w:rPr>
        <w:t xml:space="preserve">The service recognises and respects the needs, goals, and preferences of consumers </w:t>
      </w:r>
      <w:r w:rsidR="005967F6" w:rsidRPr="002F30EE">
        <w:rPr>
          <w:rFonts w:ascii="Open Sans" w:hAnsi="Open Sans" w:cs="Open Sans"/>
        </w:rPr>
        <w:t>nearing end</w:t>
      </w:r>
      <w:r w:rsidRPr="002F30EE">
        <w:rPr>
          <w:rFonts w:ascii="Open Sans" w:hAnsi="Open Sans" w:cs="Open Sans"/>
        </w:rPr>
        <w:t xml:space="preserve"> of life.</w:t>
      </w:r>
      <w:r>
        <w:rPr>
          <w:rFonts w:ascii="Open Sans" w:hAnsi="Open Sans" w:cs="Open Sans"/>
        </w:rPr>
        <w:t xml:space="preserve"> </w:t>
      </w:r>
      <w:r w:rsidRPr="002F30EE">
        <w:rPr>
          <w:rFonts w:ascii="Open Sans" w:hAnsi="Open Sans" w:cs="Open Sans"/>
        </w:rPr>
        <w:t xml:space="preserve">Management </w:t>
      </w:r>
      <w:r>
        <w:rPr>
          <w:rFonts w:ascii="Open Sans" w:hAnsi="Open Sans" w:cs="Open Sans"/>
        </w:rPr>
        <w:t xml:space="preserve">described </w:t>
      </w:r>
      <w:r w:rsidRPr="002F30EE">
        <w:rPr>
          <w:rFonts w:ascii="Open Sans" w:hAnsi="Open Sans" w:cs="Open Sans"/>
        </w:rPr>
        <w:t xml:space="preserve">that consumers approaching end of life often prefer to be transferred to hospital. Consumers interviewed </w:t>
      </w:r>
      <w:r>
        <w:rPr>
          <w:rFonts w:ascii="Open Sans" w:hAnsi="Open Sans" w:cs="Open Sans"/>
        </w:rPr>
        <w:t>confirmed</w:t>
      </w:r>
      <w:r w:rsidRPr="002F30EE">
        <w:rPr>
          <w:rFonts w:ascii="Open Sans" w:hAnsi="Open Sans" w:cs="Open Sans"/>
        </w:rPr>
        <w:t xml:space="preserve"> they did not wish to discuss end-of-life preferences. Staff demonstrated awareness of these preferences, noting that consumers commonly choose hospital or residential aged care transfer when their health declines.</w:t>
      </w:r>
    </w:p>
    <w:p w14:paraId="070D70E5" w14:textId="257FF09E" w:rsidR="00DE2B50" w:rsidRDefault="00DE2B50" w:rsidP="00DE2B50">
      <w:pPr>
        <w:pStyle w:val="NormalArial"/>
        <w:rPr>
          <w:rFonts w:ascii="Open Sans" w:hAnsi="Open Sans" w:cs="Open Sans"/>
        </w:rPr>
      </w:pPr>
      <w:r>
        <w:rPr>
          <w:rFonts w:ascii="Open Sans" w:hAnsi="Open Sans" w:cs="Open Sans"/>
        </w:rPr>
        <w:t>The service promptly recognises and addresses c</w:t>
      </w:r>
      <w:r w:rsidRPr="00CD3B5D">
        <w:rPr>
          <w:rFonts w:ascii="Open Sans" w:hAnsi="Open Sans" w:cs="Open Sans"/>
        </w:rPr>
        <w:t>hanges in a consumer’s mental, cognitive, or physical healt</w:t>
      </w:r>
      <w:r>
        <w:rPr>
          <w:rFonts w:ascii="Open Sans" w:hAnsi="Open Sans" w:cs="Open Sans"/>
        </w:rPr>
        <w:t>h</w:t>
      </w:r>
      <w:r w:rsidRPr="00CD3B5D">
        <w:rPr>
          <w:rFonts w:ascii="Open Sans" w:hAnsi="Open Sans" w:cs="Open Sans"/>
        </w:rPr>
        <w:t xml:space="preserve">. Consumers and their representatives expressed confidence in </w:t>
      </w:r>
      <w:r w:rsidR="0010213E">
        <w:rPr>
          <w:rFonts w:ascii="Open Sans" w:hAnsi="Open Sans" w:cs="Open Sans"/>
        </w:rPr>
        <w:t>the</w:t>
      </w:r>
      <w:r w:rsidR="0010213E" w:rsidRPr="00CD3B5D">
        <w:rPr>
          <w:rFonts w:ascii="Open Sans" w:hAnsi="Open Sans" w:cs="Open Sans"/>
        </w:rPr>
        <w:t xml:space="preserve"> </w:t>
      </w:r>
      <w:r w:rsidRPr="00CD3B5D">
        <w:rPr>
          <w:rFonts w:ascii="Open Sans" w:hAnsi="Open Sans" w:cs="Open Sans"/>
        </w:rPr>
        <w:t xml:space="preserve">ability </w:t>
      </w:r>
      <w:r w:rsidR="0010213E">
        <w:rPr>
          <w:rFonts w:ascii="Open Sans" w:hAnsi="Open Sans" w:cs="Open Sans"/>
        </w:rPr>
        <w:t xml:space="preserve">of staff </w:t>
      </w:r>
      <w:r w:rsidRPr="00CD3B5D">
        <w:rPr>
          <w:rFonts w:ascii="Open Sans" w:hAnsi="Open Sans" w:cs="Open Sans"/>
        </w:rPr>
        <w:t xml:space="preserve">to identify deterioration and take appropriate action, including referring to a GP. Care staff </w:t>
      </w:r>
      <w:r>
        <w:rPr>
          <w:rFonts w:ascii="Open Sans" w:hAnsi="Open Sans" w:cs="Open Sans"/>
        </w:rPr>
        <w:t>described</w:t>
      </w:r>
      <w:r w:rsidRPr="00CD3B5D">
        <w:rPr>
          <w:rFonts w:ascii="Open Sans" w:hAnsi="Open Sans" w:cs="Open Sans"/>
        </w:rPr>
        <w:t xml:space="preserve"> the steps taken when deterioration occurs, such as contacting paramedics in emergencies and reporting changes to management. </w:t>
      </w:r>
    </w:p>
    <w:p w14:paraId="29B0C574" w14:textId="63263340" w:rsidR="00DE2B50" w:rsidRDefault="00DE2B50" w:rsidP="00DE2B50">
      <w:pPr>
        <w:pStyle w:val="NormalArial"/>
        <w:rPr>
          <w:rFonts w:ascii="Open Sans" w:hAnsi="Open Sans" w:cs="Open Sans"/>
        </w:rPr>
      </w:pPr>
      <w:r w:rsidRPr="00CD3B5D">
        <w:rPr>
          <w:rFonts w:ascii="Open Sans" w:hAnsi="Open Sans" w:cs="Open Sans"/>
        </w:rPr>
        <w:t xml:space="preserve">The service consistently documents and communicates information about consumers’ needs, preferences, conditions, and any changes, both within the organisation and with external care providers. Management and care staff confirmed that updates are shared verbally and recorded in progress notes. A review of care documentation </w:t>
      </w:r>
      <w:r>
        <w:rPr>
          <w:rFonts w:ascii="Open Sans" w:hAnsi="Open Sans" w:cs="Open Sans"/>
        </w:rPr>
        <w:t>demonstrated</w:t>
      </w:r>
      <w:r w:rsidRPr="00CD3B5D">
        <w:rPr>
          <w:rFonts w:ascii="Open Sans" w:hAnsi="Open Sans" w:cs="Open Sans"/>
        </w:rPr>
        <w:t xml:space="preserve"> sufficient detail</w:t>
      </w:r>
      <w:r w:rsidR="00A17D6A" w:rsidRPr="00A17D6A">
        <w:rPr>
          <w:rFonts w:ascii="Open Sans" w:hAnsi="Open Sans" w:cs="Open Sans"/>
        </w:rPr>
        <w:t xml:space="preserve"> to support the delivery of informed care and services</w:t>
      </w:r>
      <w:r w:rsidRPr="00CD3B5D">
        <w:rPr>
          <w:rFonts w:ascii="Open Sans" w:hAnsi="Open Sans" w:cs="Open Sans"/>
        </w:rPr>
        <w:t xml:space="preserve">, including social outings, personal care, and allied health </w:t>
      </w:r>
      <w:r w:rsidR="005967F6" w:rsidRPr="00CD3B5D">
        <w:rPr>
          <w:rFonts w:ascii="Open Sans" w:hAnsi="Open Sans" w:cs="Open Sans"/>
        </w:rPr>
        <w:t>recommendations</w:t>
      </w:r>
      <w:r w:rsidR="005967F6">
        <w:rPr>
          <w:rFonts w:ascii="Open Sans" w:hAnsi="Open Sans" w:cs="Open Sans"/>
        </w:rPr>
        <w:t>.</w:t>
      </w:r>
      <w:r>
        <w:rPr>
          <w:rFonts w:ascii="Open Sans" w:hAnsi="Open Sans" w:cs="Open Sans"/>
        </w:rPr>
        <w:t xml:space="preserve">  </w:t>
      </w:r>
    </w:p>
    <w:p w14:paraId="7D93B8D2" w14:textId="2C3BA3B1" w:rsidR="00DE2B50" w:rsidRDefault="00DE2B50" w:rsidP="00DE2B50">
      <w:pPr>
        <w:pStyle w:val="NormalArial"/>
        <w:rPr>
          <w:rFonts w:ascii="Open Sans" w:hAnsi="Open Sans" w:cs="Open Sans"/>
        </w:rPr>
      </w:pPr>
      <w:r w:rsidRPr="00CD3B5D">
        <w:rPr>
          <w:rFonts w:ascii="Open Sans" w:hAnsi="Open Sans" w:cs="Open Sans"/>
        </w:rPr>
        <w:t xml:space="preserve">Consumers and their representatives confirmed confidence in the referral process. Management </w:t>
      </w:r>
      <w:r>
        <w:rPr>
          <w:rFonts w:ascii="Open Sans" w:hAnsi="Open Sans" w:cs="Open Sans"/>
        </w:rPr>
        <w:t xml:space="preserve">described </w:t>
      </w:r>
      <w:r w:rsidRPr="00CD3B5D">
        <w:rPr>
          <w:rFonts w:ascii="Open Sans" w:hAnsi="Open Sans" w:cs="Open Sans"/>
        </w:rPr>
        <w:t xml:space="preserve">that referrals are identified during admission, reassessment, or when </w:t>
      </w:r>
      <w:r w:rsidR="003F45CE">
        <w:rPr>
          <w:rFonts w:ascii="Open Sans" w:hAnsi="Open Sans" w:cs="Open Sans"/>
        </w:rPr>
        <w:t xml:space="preserve">a </w:t>
      </w:r>
      <w:r w:rsidRPr="00CD3B5D">
        <w:rPr>
          <w:rFonts w:ascii="Open Sans" w:hAnsi="Open Sans" w:cs="Open Sans"/>
        </w:rPr>
        <w:t>consumers’ needs or preferences</w:t>
      </w:r>
      <w:r w:rsidR="003F45CE">
        <w:rPr>
          <w:rFonts w:ascii="Open Sans" w:hAnsi="Open Sans" w:cs="Open Sans"/>
        </w:rPr>
        <w:t xml:space="preserve"> change</w:t>
      </w:r>
      <w:r w:rsidRPr="00CD3B5D">
        <w:rPr>
          <w:rFonts w:ascii="Open Sans" w:hAnsi="Open Sans" w:cs="Open Sans"/>
        </w:rPr>
        <w:t xml:space="preserve">. Documentation confirmed prompt referrals to allied health professionals, </w:t>
      </w:r>
      <w:r w:rsidR="00935E48">
        <w:rPr>
          <w:rFonts w:ascii="Open Sans" w:hAnsi="Open Sans" w:cs="Open Sans"/>
        </w:rPr>
        <w:t>and</w:t>
      </w:r>
      <w:r w:rsidRPr="00CD3B5D">
        <w:rPr>
          <w:rFonts w:ascii="Open Sans" w:hAnsi="Open Sans" w:cs="Open Sans"/>
        </w:rPr>
        <w:t xml:space="preserve"> recommendations </w:t>
      </w:r>
      <w:r>
        <w:rPr>
          <w:rFonts w:ascii="Open Sans" w:hAnsi="Open Sans" w:cs="Open Sans"/>
        </w:rPr>
        <w:t xml:space="preserve">recorded </w:t>
      </w:r>
      <w:r w:rsidRPr="00CD3B5D">
        <w:rPr>
          <w:rFonts w:ascii="Open Sans" w:hAnsi="Open Sans" w:cs="Open Sans"/>
        </w:rPr>
        <w:t>in care plans.</w:t>
      </w:r>
    </w:p>
    <w:p w14:paraId="0A8A5B83" w14:textId="4B8916A9" w:rsidR="005967F6" w:rsidRDefault="00DE2B50" w:rsidP="00DE2B50">
      <w:pPr>
        <w:pStyle w:val="NormalArial"/>
        <w:rPr>
          <w:rFonts w:ascii="Open Sans" w:hAnsi="Open Sans" w:cs="Open Sans"/>
        </w:rPr>
      </w:pPr>
      <w:r w:rsidRPr="00CD3B5D">
        <w:rPr>
          <w:rFonts w:ascii="Open Sans" w:hAnsi="Open Sans" w:cs="Open Sans"/>
        </w:rPr>
        <w:t>The service reduces infection-related risks by following</w:t>
      </w:r>
      <w:r>
        <w:rPr>
          <w:rFonts w:ascii="Open Sans" w:hAnsi="Open Sans" w:cs="Open Sans"/>
        </w:rPr>
        <w:t xml:space="preserve"> </w:t>
      </w:r>
      <w:r w:rsidRPr="00CD3B5D">
        <w:rPr>
          <w:rFonts w:ascii="Open Sans" w:hAnsi="Open Sans" w:cs="Open Sans"/>
        </w:rPr>
        <w:t>transmission-based precautions. Consumers confirmed staff practi</w:t>
      </w:r>
      <w:r>
        <w:rPr>
          <w:rFonts w:ascii="Open Sans" w:hAnsi="Open Sans" w:cs="Open Sans"/>
        </w:rPr>
        <w:t>c</w:t>
      </w:r>
      <w:r w:rsidRPr="00CD3B5D">
        <w:rPr>
          <w:rFonts w:ascii="Open Sans" w:hAnsi="Open Sans" w:cs="Open Sans"/>
        </w:rPr>
        <w:t xml:space="preserve">e proper hand hygiene to minimise </w:t>
      </w:r>
      <w:r w:rsidR="00935E48">
        <w:rPr>
          <w:rFonts w:ascii="Open Sans" w:hAnsi="Open Sans" w:cs="Open Sans"/>
        </w:rPr>
        <w:t xml:space="preserve">the spread of </w:t>
      </w:r>
      <w:r w:rsidRPr="00CD3B5D">
        <w:rPr>
          <w:rFonts w:ascii="Open Sans" w:hAnsi="Open Sans" w:cs="Open Sans"/>
        </w:rPr>
        <w:t>infection. Management advises c</w:t>
      </w:r>
      <w:r>
        <w:rPr>
          <w:rFonts w:ascii="Open Sans" w:hAnsi="Open Sans" w:cs="Open Sans"/>
        </w:rPr>
        <w:t xml:space="preserve">onsumers </w:t>
      </w:r>
      <w:r w:rsidRPr="00CD3B5D">
        <w:rPr>
          <w:rFonts w:ascii="Open Sans" w:hAnsi="Open Sans" w:cs="Open Sans"/>
        </w:rPr>
        <w:t xml:space="preserve">to contact the service by phone if feeling </w:t>
      </w:r>
      <w:r w:rsidRPr="00CD3B5D">
        <w:rPr>
          <w:rFonts w:ascii="Open Sans" w:hAnsi="Open Sans" w:cs="Open Sans"/>
        </w:rPr>
        <w:lastRenderedPageBreak/>
        <w:t>unwell. Care staff</w:t>
      </w:r>
      <w:r>
        <w:rPr>
          <w:rFonts w:ascii="Open Sans" w:hAnsi="Open Sans" w:cs="Open Sans"/>
        </w:rPr>
        <w:t xml:space="preserve"> confirmed</w:t>
      </w:r>
      <w:r w:rsidRPr="00CD3B5D">
        <w:rPr>
          <w:rFonts w:ascii="Open Sans" w:hAnsi="Open Sans" w:cs="Open Sans"/>
        </w:rPr>
        <w:t xml:space="preserve"> receiving infection control training, being provided with </w:t>
      </w:r>
      <w:r>
        <w:rPr>
          <w:rFonts w:ascii="Open Sans" w:hAnsi="Open Sans" w:cs="Open Sans"/>
        </w:rPr>
        <w:t>personal protective equipment (PPE)</w:t>
      </w:r>
      <w:r w:rsidRPr="00CD3B5D">
        <w:rPr>
          <w:rFonts w:ascii="Open Sans" w:hAnsi="Open Sans" w:cs="Open Sans"/>
        </w:rPr>
        <w:t>, and completing a screening process before starting work.</w:t>
      </w:r>
    </w:p>
    <w:p w14:paraId="361C2F06" w14:textId="3C02A7C8" w:rsidR="005967F6" w:rsidRPr="00D37C30" w:rsidRDefault="005967F6" w:rsidP="00213F6F">
      <w:pPr>
        <w:pStyle w:val="NormalArial"/>
        <w:rPr>
          <w:rFonts w:ascii="Open Sans" w:hAnsi="Open Sans" w:cs="Open Sans"/>
        </w:rPr>
      </w:pPr>
      <w:r w:rsidRPr="00D37C30">
        <w:rPr>
          <w:rFonts w:ascii="Open Sans" w:hAnsi="Open Sans" w:cs="Open Sans"/>
        </w:rPr>
        <w:t xml:space="preserve">Based on the information detailed above, I find the service compliant with standard </w:t>
      </w:r>
      <w:r>
        <w:rPr>
          <w:rFonts w:ascii="Open Sans" w:hAnsi="Open Sans" w:cs="Open Sans"/>
        </w:rPr>
        <w:t>3</w:t>
      </w:r>
      <w:r w:rsidRPr="00D37C30">
        <w:rPr>
          <w:rFonts w:ascii="Open Sans" w:hAnsi="Open Sans" w:cs="Open Sans"/>
        </w:rPr>
        <w:t xml:space="preserve"> at the time of this Performance Report.</w:t>
      </w:r>
    </w:p>
    <w:p w14:paraId="2F7E48B0" w14:textId="78E56D94" w:rsidR="00E221A6" w:rsidRDefault="00750F5B" w:rsidP="00DE2B50">
      <w:pPr>
        <w:pStyle w:val="NormalArial"/>
        <w:rPr>
          <w:rFonts w:ascii="Open Sans" w:hAnsi="Open Sans" w:cs="Open Sans"/>
        </w:rPr>
      </w:pPr>
      <w:r w:rsidRPr="00785136">
        <w:rPr>
          <w:rFonts w:ascii="Open Sans" w:hAnsi="Open Sans" w:cs="Open Sans"/>
        </w:rPr>
        <w:br w:type="page"/>
      </w:r>
    </w:p>
    <w:p w14:paraId="1AB7623B" w14:textId="77777777" w:rsidR="00E221A6" w:rsidRPr="00785136" w:rsidRDefault="00750F5B" w:rsidP="00FC045E">
      <w:pPr>
        <w:pStyle w:val="Heading1"/>
        <w:spacing w:before="120" w:after="240" w:line="22" w:lineRule="atLeast"/>
        <w:rPr>
          <w:rFonts w:ascii="Open Sans" w:hAnsi="Open Sans" w:cs="Open Sans"/>
        </w:rPr>
      </w:pPr>
      <w:r w:rsidRPr="00785136">
        <w:rPr>
          <w:rFonts w:ascii="Open Sans" w:hAnsi="Open Sans" w:cs="Open Sans"/>
        </w:rPr>
        <w:lastRenderedPageBreak/>
        <w:t>Standard 4</w:t>
      </w:r>
    </w:p>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632"/>
        <w:gridCol w:w="2126"/>
      </w:tblGrid>
      <w:tr w:rsidR="000F13D2" w14:paraId="24873F61" w14:textId="77777777" w:rsidTr="00DE77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gridSpan w:val="2"/>
            <w:tcBorders>
              <w:bottom w:val="single" w:sz="4" w:space="0" w:color="BFBFBF" w:themeColor="background1" w:themeShade="BF"/>
            </w:tcBorders>
            <w:shd w:val="clear" w:color="auto" w:fill="781E77"/>
          </w:tcPr>
          <w:p w14:paraId="08402031" w14:textId="77777777" w:rsidR="000F13D2" w:rsidRPr="00785136" w:rsidRDefault="000F13D2" w:rsidP="00223966">
            <w:pPr>
              <w:spacing w:before="0" w:line="22" w:lineRule="atLeast"/>
              <w:rPr>
                <w:rFonts w:ascii="Open Sans" w:hAnsi="Open Sans" w:cs="Open Sans"/>
                <w:b w:val="0"/>
                <w:color w:val="FFFFFF" w:themeColor="background1"/>
              </w:rPr>
            </w:pPr>
            <w:bookmarkStart w:id="6" w:name="_Hlk106628614"/>
            <w:r w:rsidRPr="00785136">
              <w:rPr>
                <w:rFonts w:ascii="Open Sans" w:hAnsi="Open Sans" w:cs="Open Sans"/>
                <w:color w:val="FFFFFF" w:themeColor="background1"/>
              </w:rPr>
              <w:t>Services and supports for daily living</w:t>
            </w:r>
          </w:p>
        </w:tc>
        <w:tc>
          <w:tcPr>
            <w:tcW w:w="2126" w:type="dxa"/>
            <w:tcBorders>
              <w:bottom w:val="single" w:sz="4" w:space="0" w:color="BFBFBF" w:themeColor="background1" w:themeShade="BF"/>
            </w:tcBorders>
            <w:shd w:val="clear" w:color="auto" w:fill="781E77"/>
          </w:tcPr>
          <w:p w14:paraId="1F1FB877" w14:textId="77777777" w:rsidR="000F13D2" w:rsidRPr="00785136" w:rsidRDefault="000F13D2"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bookmarkEnd w:id="6"/>
      <w:tr w:rsidR="000F13D2" w14:paraId="38F16F96" w14:textId="77777777" w:rsidTr="00DE774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972FAC" w14:textId="77777777" w:rsidR="000F13D2" w:rsidRPr="00785136" w:rsidRDefault="000F13D2" w:rsidP="007E513C">
            <w:pPr>
              <w:spacing w:line="22" w:lineRule="atLeast"/>
              <w:rPr>
                <w:rFonts w:ascii="Open Sans" w:hAnsi="Open Sans" w:cs="Open Sans"/>
              </w:rPr>
            </w:pPr>
            <w:r w:rsidRPr="00785136">
              <w:rPr>
                <w:rFonts w:ascii="Open Sans" w:hAnsi="Open Sans" w:cs="Open Sans"/>
              </w:rPr>
              <w:t>Requirement 4(3)(a)</w:t>
            </w:r>
          </w:p>
        </w:tc>
        <w:tc>
          <w:tcPr>
            <w:tcW w:w="5632" w:type="dxa"/>
            <w:shd w:val="clear" w:color="auto" w:fill="auto"/>
          </w:tcPr>
          <w:p w14:paraId="0A0CC59C" w14:textId="77777777" w:rsidR="000F13D2" w:rsidRPr="00785136" w:rsidRDefault="000F13D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2126" w:type="dxa"/>
            <w:shd w:val="clear" w:color="auto" w:fill="auto"/>
          </w:tcPr>
          <w:p w14:paraId="2705A958" w14:textId="0BA0FA0D" w:rsidR="000F13D2" w:rsidRPr="00FB602A" w:rsidRDefault="00BD0CC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31671102"/>
                <w:placeholder>
                  <w:docPart w:val="06E8D8CE7CE549F4A49CCCAC8D9F17CD"/>
                </w:placeholder>
                <w:dropDownList>
                  <w:listItem w:displayText="choose a rating" w:value="choose a rating"/>
                  <w:listItem w:displayText="Compliant" w:value="Compliant"/>
                  <w:listItem w:displayText="Not Compliant" w:value="Not Compliant"/>
                </w:dropDownList>
              </w:sdtPr>
              <w:sdtEndPr/>
              <w:sdtContent>
                <w:r w:rsidR="00EA4D37" w:rsidRPr="00FB602A">
                  <w:rPr>
                    <w:rFonts w:ascii="Open Sans" w:hAnsi="Open Sans" w:cs="Open Sans"/>
                  </w:rPr>
                  <w:t>Compliant</w:t>
                </w:r>
              </w:sdtContent>
            </w:sdt>
          </w:p>
        </w:tc>
      </w:tr>
      <w:tr w:rsidR="000F13D2" w14:paraId="5FD106F5" w14:textId="77777777" w:rsidTr="00DE77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52B0B3" w14:textId="77777777" w:rsidR="000F13D2" w:rsidRPr="00785136" w:rsidRDefault="000F13D2" w:rsidP="007E513C">
            <w:pPr>
              <w:spacing w:line="22" w:lineRule="atLeast"/>
              <w:rPr>
                <w:rFonts w:ascii="Open Sans" w:hAnsi="Open Sans" w:cs="Open Sans"/>
              </w:rPr>
            </w:pPr>
            <w:r w:rsidRPr="00785136">
              <w:rPr>
                <w:rFonts w:ascii="Open Sans" w:hAnsi="Open Sans" w:cs="Open Sans"/>
              </w:rPr>
              <w:t>Requirement 4(3)(b)</w:t>
            </w:r>
          </w:p>
        </w:tc>
        <w:tc>
          <w:tcPr>
            <w:tcW w:w="5632" w:type="dxa"/>
            <w:shd w:val="clear" w:color="auto" w:fill="auto"/>
          </w:tcPr>
          <w:p w14:paraId="7C518962" w14:textId="77777777" w:rsidR="000F13D2" w:rsidRPr="00785136" w:rsidRDefault="000F13D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Services and supports for daily living promote each consumer’s emotional, spiritual and psychological well-being.</w:t>
            </w:r>
          </w:p>
        </w:tc>
        <w:tc>
          <w:tcPr>
            <w:tcW w:w="2126" w:type="dxa"/>
            <w:shd w:val="clear" w:color="auto" w:fill="auto"/>
          </w:tcPr>
          <w:p w14:paraId="5F1063F2" w14:textId="77777777" w:rsidR="000F13D2" w:rsidRPr="00FB602A" w:rsidRDefault="00BD0CC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27289646"/>
                <w:placeholder>
                  <w:docPart w:val="88CD674761F54AF095EA7F9B4147DF38"/>
                </w:placeholder>
                <w:dropDownList>
                  <w:listItem w:displayText="choose a rating" w:value="choose a rating"/>
                  <w:listItem w:displayText="Compliant" w:value="Compliant"/>
                  <w:listItem w:displayText="Not Compliant" w:value="Not Compliant"/>
                </w:dropDownList>
              </w:sdtPr>
              <w:sdtEndPr/>
              <w:sdtContent>
                <w:r w:rsidR="000F13D2" w:rsidRPr="00FB602A">
                  <w:rPr>
                    <w:rFonts w:ascii="Open Sans" w:hAnsi="Open Sans" w:cs="Open Sans"/>
                  </w:rPr>
                  <w:t>Compliant</w:t>
                </w:r>
              </w:sdtContent>
            </w:sdt>
            <w:r w:rsidR="000F13D2" w:rsidRPr="00FB602A">
              <w:rPr>
                <w:rFonts w:ascii="Open Sans" w:eastAsia="Open Sans" w:hAnsi="Open Sans" w:cs="Open Sans"/>
              </w:rPr>
              <w:t xml:space="preserve"> </w:t>
            </w:r>
          </w:p>
        </w:tc>
      </w:tr>
      <w:tr w:rsidR="000F13D2" w14:paraId="69291BE5" w14:textId="77777777" w:rsidTr="00DE774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04C9C8" w14:textId="77777777" w:rsidR="000F13D2" w:rsidRPr="00785136" w:rsidRDefault="000F13D2" w:rsidP="007E513C">
            <w:pPr>
              <w:spacing w:line="22" w:lineRule="atLeast"/>
              <w:rPr>
                <w:rFonts w:ascii="Open Sans" w:hAnsi="Open Sans" w:cs="Open Sans"/>
              </w:rPr>
            </w:pPr>
            <w:r w:rsidRPr="00785136">
              <w:rPr>
                <w:rFonts w:ascii="Open Sans" w:hAnsi="Open Sans" w:cs="Open Sans"/>
              </w:rPr>
              <w:t>Requirement 4(3)(c)</w:t>
            </w:r>
          </w:p>
        </w:tc>
        <w:tc>
          <w:tcPr>
            <w:tcW w:w="5632" w:type="dxa"/>
            <w:shd w:val="clear" w:color="auto" w:fill="auto"/>
          </w:tcPr>
          <w:p w14:paraId="5FBDE342" w14:textId="77777777" w:rsidR="000F13D2" w:rsidRPr="00785136" w:rsidRDefault="000F13D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Services and supports for daily living assist each consumer to:</w:t>
            </w:r>
          </w:p>
          <w:p w14:paraId="12C44082" w14:textId="77777777" w:rsidR="000F13D2" w:rsidRPr="00785136" w:rsidRDefault="000F13D2"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participate in their community within and outside the organisation’s service environment; and</w:t>
            </w:r>
          </w:p>
          <w:p w14:paraId="0DEB736D" w14:textId="77777777" w:rsidR="000F13D2" w:rsidRPr="00785136" w:rsidRDefault="000F13D2"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have social and personal relationships; and</w:t>
            </w:r>
          </w:p>
          <w:p w14:paraId="1CB7D8EB" w14:textId="77777777" w:rsidR="000F13D2" w:rsidRPr="00785136" w:rsidRDefault="000F13D2"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do the things of interest to them.</w:t>
            </w:r>
          </w:p>
        </w:tc>
        <w:tc>
          <w:tcPr>
            <w:tcW w:w="2126" w:type="dxa"/>
            <w:shd w:val="clear" w:color="auto" w:fill="auto"/>
          </w:tcPr>
          <w:p w14:paraId="54096B50" w14:textId="77777777" w:rsidR="000F13D2" w:rsidRPr="00FB602A" w:rsidRDefault="00BD0CC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54701751"/>
                <w:placeholder>
                  <w:docPart w:val="DDDEBF633C964909913ACFF36438D40D"/>
                </w:placeholder>
                <w:dropDownList>
                  <w:listItem w:displayText="choose a rating" w:value="choose a rating"/>
                  <w:listItem w:displayText="Compliant" w:value="Compliant"/>
                  <w:listItem w:displayText="Not Compliant" w:value="Not Compliant"/>
                </w:dropDownList>
              </w:sdtPr>
              <w:sdtEndPr/>
              <w:sdtContent>
                <w:r w:rsidR="000F13D2" w:rsidRPr="00FB602A">
                  <w:rPr>
                    <w:rFonts w:ascii="Open Sans" w:hAnsi="Open Sans" w:cs="Open Sans"/>
                  </w:rPr>
                  <w:t>Compliant</w:t>
                </w:r>
              </w:sdtContent>
            </w:sdt>
            <w:r w:rsidR="000F13D2" w:rsidRPr="00FB602A">
              <w:rPr>
                <w:rFonts w:ascii="Open Sans" w:eastAsia="Open Sans" w:hAnsi="Open Sans" w:cs="Open Sans"/>
              </w:rPr>
              <w:t xml:space="preserve"> </w:t>
            </w:r>
          </w:p>
        </w:tc>
      </w:tr>
      <w:tr w:rsidR="000F13D2" w14:paraId="73A19484" w14:textId="77777777" w:rsidTr="00DE77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2018C0" w14:textId="77777777" w:rsidR="000F13D2" w:rsidRPr="00785136" w:rsidRDefault="000F13D2" w:rsidP="007E513C">
            <w:pPr>
              <w:spacing w:line="22" w:lineRule="atLeast"/>
              <w:rPr>
                <w:rFonts w:ascii="Open Sans" w:hAnsi="Open Sans" w:cs="Open Sans"/>
              </w:rPr>
            </w:pPr>
            <w:r w:rsidRPr="00785136">
              <w:rPr>
                <w:rFonts w:ascii="Open Sans" w:hAnsi="Open Sans" w:cs="Open Sans"/>
              </w:rPr>
              <w:t>Requirement 4(3)(d)</w:t>
            </w:r>
          </w:p>
        </w:tc>
        <w:tc>
          <w:tcPr>
            <w:tcW w:w="5632" w:type="dxa"/>
            <w:shd w:val="clear" w:color="auto" w:fill="auto"/>
          </w:tcPr>
          <w:p w14:paraId="0F62618F" w14:textId="77777777" w:rsidR="000F13D2" w:rsidRPr="00785136" w:rsidRDefault="000F13D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communicated within the organisation, and with others where responsibility for care is shared.</w:t>
            </w:r>
          </w:p>
        </w:tc>
        <w:tc>
          <w:tcPr>
            <w:tcW w:w="2126" w:type="dxa"/>
            <w:shd w:val="clear" w:color="auto" w:fill="auto"/>
          </w:tcPr>
          <w:p w14:paraId="4C455C54" w14:textId="77777777" w:rsidR="000F13D2" w:rsidRPr="00FB602A" w:rsidRDefault="00BD0CC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8027732"/>
                <w:placeholder>
                  <w:docPart w:val="F3ECC31519DA4C678B7CB0891C9061AA"/>
                </w:placeholder>
                <w:dropDownList>
                  <w:listItem w:displayText="choose a rating" w:value="choose a rating"/>
                  <w:listItem w:displayText="Compliant" w:value="Compliant"/>
                  <w:listItem w:displayText="Not Compliant" w:value="Not Compliant"/>
                </w:dropDownList>
              </w:sdtPr>
              <w:sdtEndPr/>
              <w:sdtContent>
                <w:r w:rsidR="000F13D2" w:rsidRPr="00FB602A">
                  <w:rPr>
                    <w:rFonts w:ascii="Open Sans" w:hAnsi="Open Sans" w:cs="Open Sans"/>
                  </w:rPr>
                  <w:t>Compliant</w:t>
                </w:r>
              </w:sdtContent>
            </w:sdt>
            <w:r w:rsidR="000F13D2" w:rsidRPr="00FB602A">
              <w:rPr>
                <w:rFonts w:ascii="Open Sans" w:eastAsia="Open Sans" w:hAnsi="Open Sans" w:cs="Open Sans"/>
              </w:rPr>
              <w:t xml:space="preserve"> </w:t>
            </w:r>
          </w:p>
        </w:tc>
      </w:tr>
      <w:tr w:rsidR="000F13D2" w14:paraId="798DA57F" w14:textId="77777777" w:rsidTr="00DE774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CB760E" w14:textId="77777777" w:rsidR="000F13D2" w:rsidRPr="00785136" w:rsidRDefault="000F13D2" w:rsidP="007E513C">
            <w:pPr>
              <w:spacing w:line="22" w:lineRule="atLeast"/>
              <w:rPr>
                <w:rFonts w:ascii="Open Sans" w:hAnsi="Open Sans" w:cs="Open Sans"/>
              </w:rPr>
            </w:pPr>
            <w:r w:rsidRPr="00785136">
              <w:rPr>
                <w:rFonts w:ascii="Open Sans" w:hAnsi="Open Sans" w:cs="Open Sans"/>
              </w:rPr>
              <w:t>Requirement 4(3)(e)</w:t>
            </w:r>
          </w:p>
        </w:tc>
        <w:tc>
          <w:tcPr>
            <w:tcW w:w="5632" w:type="dxa"/>
            <w:shd w:val="clear" w:color="auto" w:fill="auto"/>
          </w:tcPr>
          <w:p w14:paraId="507CB25B" w14:textId="77777777" w:rsidR="000F13D2" w:rsidRPr="00785136" w:rsidRDefault="000F13D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2126" w:type="dxa"/>
            <w:shd w:val="clear" w:color="auto" w:fill="auto"/>
          </w:tcPr>
          <w:p w14:paraId="5AD31A88" w14:textId="77777777" w:rsidR="000F13D2" w:rsidRPr="00FB602A" w:rsidRDefault="00BD0CC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04772626"/>
                <w:placeholder>
                  <w:docPart w:val="B082BD62E18B42C98D90FEC231B9C742"/>
                </w:placeholder>
                <w:dropDownList>
                  <w:listItem w:displayText="choose a rating" w:value="choose a rating"/>
                  <w:listItem w:displayText="Compliant" w:value="Compliant"/>
                  <w:listItem w:displayText="Not Compliant" w:value="Not Compliant"/>
                </w:dropDownList>
              </w:sdtPr>
              <w:sdtEndPr/>
              <w:sdtContent>
                <w:r w:rsidR="000F13D2" w:rsidRPr="00FB602A">
                  <w:rPr>
                    <w:rFonts w:ascii="Open Sans" w:hAnsi="Open Sans" w:cs="Open Sans"/>
                  </w:rPr>
                  <w:t>Compliant</w:t>
                </w:r>
              </w:sdtContent>
            </w:sdt>
            <w:r w:rsidR="000F13D2" w:rsidRPr="00FB602A">
              <w:rPr>
                <w:rFonts w:ascii="Open Sans" w:eastAsia="Open Sans" w:hAnsi="Open Sans" w:cs="Open Sans"/>
              </w:rPr>
              <w:t xml:space="preserve"> </w:t>
            </w:r>
          </w:p>
        </w:tc>
      </w:tr>
      <w:tr w:rsidR="000F13D2" w14:paraId="61753429" w14:textId="77777777" w:rsidTr="00DE77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12FCA3" w14:textId="77777777" w:rsidR="000F13D2" w:rsidRPr="00785136" w:rsidRDefault="000F13D2" w:rsidP="007E513C">
            <w:pPr>
              <w:spacing w:line="22" w:lineRule="atLeast"/>
              <w:rPr>
                <w:rFonts w:ascii="Open Sans" w:hAnsi="Open Sans" w:cs="Open Sans"/>
              </w:rPr>
            </w:pPr>
            <w:r w:rsidRPr="00785136">
              <w:rPr>
                <w:rFonts w:ascii="Open Sans" w:hAnsi="Open Sans" w:cs="Open Sans"/>
              </w:rPr>
              <w:t>Requirement 4(3)(f)</w:t>
            </w:r>
          </w:p>
        </w:tc>
        <w:tc>
          <w:tcPr>
            <w:tcW w:w="5632" w:type="dxa"/>
            <w:shd w:val="clear" w:color="auto" w:fill="auto"/>
          </w:tcPr>
          <w:p w14:paraId="5572CAA9" w14:textId="77777777" w:rsidR="000F13D2" w:rsidRPr="00785136" w:rsidRDefault="000F13D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Where meals are provided, they are varied and of suitable quality and quantity.</w:t>
            </w:r>
          </w:p>
        </w:tc>
        <w:tc>
          <w:tcPr>
            <w:tcW w:w="2126" w:type="dxa"/>
            <w:shd w:val="clear" w:color="auto" w:fill="auto"/>
          </w:tcPr>
          <w:p w14:paraId="2FD5A03E" w14:textId="77777777" w:rsidR="000F13D2" w:rsidRPr="00FB602A" w:rsidRDefault="00BD0CC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57821269"/>
                <w:placeholder>
                  <w:docPart w:val="9A3E4238C6FE4160BF7AC7AE6652A99D"/>
                </w:placeholder>
                <w:dropDownList>
                  <w:listItem w:displayText="choose a rating" w:value="choose a rating"/>
                  <w:listItem w:displayText="Compliant" w:value="Compliant"/>
                  <w:listItem w:displayText="Not Compliant" w:value="Not Compliant"/>
                </w:dropDownList>
              </w:sdtPr>
              <w:sdtEndPr/>
              <w:sdtContent>
                <w:r w:rsidR="000F13D2" w:rsidRPr="00FB602A">
                  <w:rPr>
                    <w:rFonts w:ascii="Open Sans" w:hAnsi="Open Sans" w:cs="Open Sans"/>
                  </w:rPr>
                  <w:t>Compliant</w:t>
                </w:r>
              </w:sdtContent>
            </w:sdt>
            <w:r w:rsidR="000F13D2" w:rsidRPr="00FB602A">
              <w:rPr>
                <w:rFonts w:ascii="Open Sans" w:eastAsia="Open Sans" w:hAnsi="Open Sans" w:cs="Open Sans"/>
              </w:rPr>
              <w:t xml:space="preserve"> </w:t>
            </w:r>
          </w:p>
        </w:tc>
      </w:tr>
      <w:tr w:rsidR="000F13D2" w14:paraId="768EC6DF" w14:textId="77777777" w:rsidTr="00DE774B">
        <w:tc>
          <w:tcPr>
            <w:cnfStyle w:val="001000000000" w:firstRow="0" w:lastRow="0" w:firstColumn="1" w:lastColumn="0" w:oddVBand="0" w:evenVBand="0" w:oddHBand="0" w:evenHBand="0" w:firstRowFirstColumn="0" w:firstRowLastColumn="0" w:lastRowFirstColumn="0" w:lastRowLastColumn="0"/>
            <w:tcW w:w="0" w:type="auto"/>
          </w:tcPr>
          <w:p w14:paraId="685F05CC" w14:textId="77777777" w:rsidR="000F13D2" w:rsidRPr="00785136" w:rsidRDefault="000F13D2" w:rsidP="007E513C">
            <w:pPr>
              <w:spacing w:line="22" w:lineRule="atLeast"/>
              <w:rPr>
                <w:rFonts w:ascii="Open Sans" w:hAnsi="Open Sans" w:cs="Open Sans"/>
              </w:rPr>
            </w:pPr>
            <w:r w:rsidRPr="00785136">
              <w:rPr>
                <w:rFonts w:ascii="Open Sans" w:hAnsi="Open Sans" w:cs="Open Sans"/>
              </w:rPr>
              <w:t>Requirement 4(3)(g)</w:t>
            </w:r>
          </w:p>
        </w:tc>
        <w:tc>
          <w:tcPr>
            <w:tcW w:w="5632" w:type="dxa"/>
          </w:tcPr>
          <w:p w14:paraId="206E5B72" w14:textId="77777777" w:rsidR="000F13D2" w:rsidRPr="00785136" w:rsidRDefault="000F13D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Where equipment is provided, it is safe, suitable, clean and well maintained.</w:t>
            </w:r>
          </w:p>
        </w:tc>
        <w:tc>
          <w:tcPr>
            <w:tcW w:w="2126" w:type="dxa"/>
          </w:tcPr>
          <w:p w14:paraId="44B6F350" w14:textId="77777777" w:rsidR="000F13D2" w:rsidRPr="00FB602A" w:rsidRDefault="00BD0CC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1987089"/>
                <w:placeholder>
                  <w:docPart w:val="F2FFC3BB369949BEB33297E889A7E9EC"/>
                </w:placeholder>
                <w:dropDownList>
                  <w:listItem w:displayText="choose a rating" w:value="choose a rating"/>
                  <w:listItem w:displayText="Compliant" w:value="Compliant"/>
                  <w:listItem w:displayText="Not Compliant" w:value="Not Compliant"/>
                </w:dropDownList>
              </w:sdtPr>
              <w:sdtEndPr/>
              <w:sdtContent>
                <w:r w:rsidR="000F13D2" w:rsidRPr="00FB602A">
                  <w:rPr>
                    <w:rFonts w:ascii="Open Sans" w:hAnsi="Open Sans" w:cs="Open Sans"/>
                  </w:rPr>
                  <w:t>Compliant</w:t>
                </w:r>
              </w:sdtContent>
            </w:sdt>
            <w:r w:rsidR="000F13D2" w:rsidRPr="00FB602A">
              <w:rPr>
                <w:rFonts w:ascii="Open Sans" w:eastAsia="Open Sans" w:hAnsi="Open Sans" w:cs="Open Sans"/>
              </w:rPr>
              <w:t xml:space="preserve"> </w:t>
            </w:r>
          </w:p>
        </w:tc>
      </w:tr>
    </w:tbl>
    <w:p w14:paraId="24B988DE" w14:textId="18660D11" w:rsidR="00FF22D6" w:rsidRPr="004505A2" w:rsidRDefault="00750F5B" w:rsidP="004505A2">
      <w:pPr>
        <w:pStyle w:val="Heading20"/>
        <w:rPr>
          <w:rFonts w:ascii="Open Sans" w:hAnsi="Open Sans" w:cs="Open Sans"/>
          <w:color w:val="781E77"/>
        </w:rPr>
      </w:pPr>
      <w:r w:rsidRPr="00785136">
        <w:rPr>
          <w:rFonts w:ascii="Open Sans" w:hAnsi="Open Sans" w:cs="Open Sans"/>
          <w:color w:val="781E77"/>
        </w:rPr>
        <w:t>Findings</w:t>
      </w:r>
    </w:p>
    <w:p w14:paraId="2FC55042" w14:textId="01333966" w:rsidR="00FF22D6" w:rsidRPr="00A83CF2" w:rsidRDefault="00FF22D6" w:rsidP="00046551">
      <w:pPr>
        <w:rPr>
          <w:rFonts w:ascii="Open Sans" w:eastAsia="Arial" w:hAnsi="Open Sans" w:cs="Open Sans"/>
        </w:rPr>
      </w:pPr>
      <w:r w:rsidRPr="004D5FD7">
        <w:rPr>
          <w:rFonts w:ascii="Open Sans" w:hAnsi="Open Sans" w:cs="Open Sans"/>
        </w:rPr>
        <w:t xml:space="preserve">Consumers and representatives expressed satisfaction with the services and supports consumers receive from the </w:t>
      </w:r>
      <w:r w:rsidRPr="005967F6">
        <w:rPr>
          <w:rFonts w:ascii="Open Sans" w:hAnsi="Open Sans" w:cs="Open Sans"/>
        </w:rPr>
        <w:t xml:space="preserve">provider, </w:t>
      </w:r>
      <w:r w:rsidR="00A83CF2" w:rsidRPr="005967F6">
        <w:rPr>
          <w:rFonts w:ascii="Open Sans" w:hAnsi="Open Sans" w:cs="Open Sans"/>
        </w:rPr>
        <w:t xml:space="preserve">to </w:t>
      </w:r>
      <w:r w:rsidRPr="005967F6">
        <w:rPr>
          <w:rFonts w:ascii="Open Sans" w:hAnsi="Open Sans" w:cs="Open Sans"/>
        </w:rPr>
        <w:t xml:space="preserve">help them maintain their quality of life and independence. </w:t>
      </w:r>
      <w:r w:rsidR="00CE23EC" w:rsidRPr="00A83CF2">
        <w:rPr>
          <w:rFonts w:ascii="Open Sans" w:eastAsia="Arial" w:hAnsi="Open Sans" w:cs="Open Sans"/>
        </w:rPr>
        <w:t>Consumer r</w:t>
      </w:r>
      <w:r w:rsidRPr="00A83CF2">
        <w:rPr>
          <w:rFonts w:ascii="Open Sans" w:eastAsia="Arial" w:hAnsi="Open Sans" w:cs="Open Sans"/>
        </w:rPr>
        <w:t>epresentative</w:t>
      </w:r>
      <w:r w:rsidR="00CE23EC" w:rsidRPr="00A83CF2">
        <w:rPr>
          <w:rFonts w:ascii="Open Sans" w:eastAsia="Arial" w:hAnsi="Open Sans" w:cs="Open Sans"/>
        </w:rPr>
        <w:t>s described the</w:t>
      </w:r>
      <w:r w:rsidRPr="00A83CF2">
        <w:rPr>
          <w:rFonts w:ascii="Open Sans" w:eastAsia="Arial" w:hAnsi="Open Sans" w:cs="Open Sans"/>
        </w:rPr>
        <w:t xml:space="preserve"> provider </w:t>
      </w:r>
      <w:r w:rsidR="00CE23EC" w:rsidRPr="00A83CF2">
        <w:rPr>
          <w:rFonts w:ascii="Open Sans" w:eastAsia="Arial" w:hAnsi="Open Sans" w:cs="Open Sans"/>
        </w:rPr>
        <w:t>a</w:t>
      </w:r>
      <w:r w:rsidRPr="00A83CF2">
        <w:rPr>
          <w:rFonts w:ascii="Open Sans" w:eastAsia="Arial" w:hAnsi="Open Sans" w:cs="Open Sans"/>
        </w:rPr>
        <w:t xml:space="preserve">s </w:t>
      </w:r>
      <w:r w:rsidR="00CE23EC" w:rsidRPr="00A83CF2">
        <w:rPr>
          <w:rFonts w:ascii="Open Sans" w:eastAsia="Arial" w:hAnsi="Open Sans" w:cs="Open Sans"/>
        </w:rPr>
        <w:t>being</w:t>
      </w:r>
      <w:r w:rsidRPr="00A83CF2">
        <w:rPr>
          <w:rFonts w:ascii="Open Sans" w:eastAsia="Arial" w:hAnsi="Open Sans" w:cs="Open Sans"/>
        </w:rPr>
        <w:t xml:space="preserve"> flexible with coordinating service arrangements</w:t>
      </w:r>
      <w:r w:rsidR="00046551" w:rsidRPr="00A83CF2">
        <w:rPr>
          <w:rFonts w:ascii="Open Sans" w:eastAsia="Arial" w:hAnsi="Open Sans" w:cs="Open Sans"/>
        </w:rPr>
        <w:t xml:space="preserve">. </w:t>
      </w:r>
      <w:r w:rsidRPr="00A83CF2">
        <w:rPr>
          <w:rFonts w:ascii="Open Sans" w:eastAsia="Arial" w:hAnsi="Open Sans" w:cs="Open Sans"/>
        </w:rPr>
        <w:t xml:space="preserve"> </w:t>
      </w:r>
      <w:r w:rsidR="00046551" w:rsidRPr="005967F6">
        <w:rPr>
          <w:rFonts w:ascii="Open Sans" w:hAnsi="Open Sans" w:cs="Open Sans"/>
        </w:rPr>
        <w:t xml:space="preserve">Management demonstrated the service is flexible and </w:t>
      </w:r>
      <w:r w:rsidR="0076716A" w:rsidRPr="0076716A">
        <w:rPr>
          <w:rFonts w:ascii="Open Sans" w:hAnsi="Open Sans" w:cs="Open Sans"/>
        </w:rPr>
        <w:t xml:space="preserve">where possible </w:t>
      </w:r>
      <w:r w:rsidR="00046551" w:rsidRPr="005967F6">
        <w:rPr>
          <w:rFonts w:ascii="Open Sans" w:hAnsi="Open Sans" w:cs="Open Sans"/>
        </w:rPr>
        <w:t xml:space="preserve">accommodates consumer needs and </w:t>
      </w:r>
      <w:r w:rsidR="005967F6" w:rsidRPr="005967F6">
        <w:rPr>
          <w:rFonts w:ascii="Open Sans" w:hAnsi="Open Sans" w:cs="Open Sans"/>
        </w:rPr>
        <w:t>preferences</w:t>
      </w:r>
      <w:r w:rsidR="005967F6">
        <w:rPr>
          <w:rFonts w:ascii="Open Sans" w:hAnsi="Open Sans" w:cs="Open Sans"/>
        </w:rPr>
        <w:t>.</w:t>
      </w:r>
      <w:r w:rsidR="00046551" w:rsidRPr="005967F6">
        <w:rPr>
          <w:rFonts w:ascii="Open Sans" w:hAnsi="Open Sans" w:cs="Open Sans"/>
        </w:rPr>
        <w:t xml:space="preserve"> </w:t>
      </w:r>
      <w:r w:rsidRPr="00A83CF2">
        <w:rPr>
          <w:rFonts w:ascii="Open Sans" w:eastAsia="Arial" w:hAnsi="Open Sans" w:cs="Open Sans"/>
        </w:rPr>
        <w:t xml:space="preserve">Management and care staff demonstrated </w:t>
      </w:r>
      <w:r w:rsidR="0076716A">
        <w:rPr>
          <w:rFonts w:ascii="Open Sans" w:eastAsia="Arial" w:hAnsi="Open Sans" w:cs="Open Sans"/>
        </w:rPr>
        <w:t xml:space="preserve">this </w:t>
      </w:r>
      <w:r w:rsidRPr="00A83CF2">
        <w:rPr>
          <w:rFonts w:ascii="Open Sans" w:eastAsia="Arial" w:hAnsi="Open Sans" w:cs="Open Sans"/>
        </w:rPr>
        <w:t>understanding through care plans and regular engagement with consumers and representatives.</w:t>
      </w:r>
    </w:p>
    <w:p w14:paraId="47A21865" w14:textId="0D552A65" w:rsidR="00FF22D6" w:rsidRPr="004505A2" w:rsidRDefault="00FF22D6" w:rsidP="00FF22D6">
      <w:pPr>
        <w:rPr>
          <w:rFonts w:ascii="Open Sans" w:hAnsi="Open Sans" w:cs="Open Sans"/>
        </w:rPr>
      </w:pPr>
      <w:r w:rsidRPr="004505A2">
        <w:rPr>
          <w:rFonts w:ascii="Open Sans" w:eastAsia="Arial" w:hAnsi="Open Sans" w:cs="Open Sans"/>
        </w:rPr>
        <w:lastRenderedPageBreak/>
        <w:t xml:space="preserve">Consumers and representatives </w:t>
      </w:r>
      <w:r w:rsidR="00046551" w:rsidRPr="004505A2">
        <w:rPr>
          <w:rFonts w:ascii="Open Sans" w:eastAsia="Arial" w:hAnsi="Open Sans" w:cs="Open Sans"/>
        </w:rPr>
        <w:t xml:space="preserve">confirmed </w:t>
      </w:r>
      <w:r w:rsidRPr="004505A2">
        <w:rPr>
          <w:rFonts w:ascii="Open Sans" w:eastAsia="Arial" w:hAnsi="Open Sans" w:cs="Open Sans"/>
        </w:rPr>
        <w:t>the workforce provide</w:t>
      </w:r>
      <w:r w:rsidR="00046551" w:rsidRPr="004505A2">
        <w:rPr>
          <w:rFonts w:ascii="Open Sans" w:eastAsia="Arial" w:hAnsi="Open Sans" w:cs="Open Sans"/>
        </w:rPr>
        <w:t>d</w:t>
      </w:r>
      <w:r w:rsidRPr="004505A2">
        <w:rPr>
          <w:rFonts w:ascii="Open Sans" w:eastAsia="Arial" w:hAnsi="Open Sans" w:cs="Open Sans"/>
        </w:rPr>
        <w:t xml:space="preserve"> emotional support by listening to the consumer</w:t>
      </w:r>
      <w:r w:rsidR="00046551" w:rsidRPr="004505A2">
        <w:rPr>
          <w:rFonts w:ascii="Open Sans" w:eastAsia="Arial" w:hAnsi="Open Sans" w:cs="Open Sans"/>
        </w:rPr>
        <w:t>s</w:t>
      </w:r>
      <w:r w:rsidRPr="004505A2">
        <w:rPr>
          <w:rFonts w:ascii="Open Sans" w:eastAsia="Arial" w:hAnsi="Open Sans" w:cs="Open Sans"/>
        </w:rPr>
        <w:t xml:space="preserve"> and engaging in conversation with </w:t>
      </w:r>
      <w:r w:rsidR="00046551" w:rsidRPr="004505A2">
        <w:rPr>
          <w:rFonts w:ascii="Open Sans" w:eastAsia="Arial" w:hAnsi="Open Sans" w:cs="Open Sans"/>
        </w:rPr>
        <w:t>them</w:t>
      </w:r>
      <w:r w:rsidRPr="004505A2">
        <w:rPr>
          <w:rFonts w:ascii="Open Sans" w:eastAsia="Arial" w:hAnsi="Open Sans" w:cs="Open Sans"/>
        </w:rPr>
        <w:t>. Staff demonstrated an understanding of what is important to the consumer and how the delivery of a flexible service promotes the well-being of the consumer.</w:t>
      </w:r>
      <w:r w:rsidR="00046551" w:rsidRPr="004505A2">
        <w:rPr>
          <w:rFonts w:ascii="Open Sans" w:eastAsia="Arial" w:hAnsi="Open Sans" w:cs="Open Sans"/>
        </w:rPr>
        <w:t xml:space="preserve"> </w:t>
      </w:r>
      <w:r w:rsidRPr="004505A2">
        <w:rPr>
          <w:rFonts w:ascii="Open Sans" w:eastAsia="Arial" w:hAnsi="Open Sans" w:cs="Open Sans"/>
        </w:rPr>
        <w:t>Care staff described how they support consumers’ well-being through personalised one on one interactions.</w:t>
      </w:r>
      <w:r w:rsidR="00A44423" w:rsidRPr="004505A2">
        <w:rPr>
          <w:rFonts w:ascii="Open Sans" w:eastAsia="Arial" w:hAnsi="Open Sans" w:cs="Open Sans"/>
        </w:rPr>
        <w:t xml:space="preserve"> </w:t>
      </w:r>
      <w:r w:rsidRPr="004505A2">
        <w:rPr>
          <w:rFonts w:ascii="Open Sans" w:eastAsia="Arial" w:hAnsi="Open Sans" w:cs="Open Sans"/>
        </w:rPr>
        <w:t xml:space="preserve">Care documentation </w:t>
      </w:r>
      <w:r w:rsidR="00046551" w:rsidRPr="004505A2">
        <w:rPr>
          <w:rFonts w:ascii="Open Sans" w:eastAsia="Arial" w:hAnsi="Open Sans" w:cs="Open Sans"/>
        </w:rPr>
        <w:t>evidenced</w:t>
      </w:r>
      <w:r w:rsidRPr="004505A2">
        <w:rPr>
          <w:rFonts w:ascii="Open Sans" w:eastAsia="Arial" w:hAnsi="Open Sans" w:cs="Open Sans"/>
        </w:rPr>
        <w:t xml:space="preserve"> </w:t>
      </w:r>
      <w:r w:rsidRPr="004505A2">
        <w:rPr>
          <w:rFonts w:ascii="Open Sans" w:hAnsi="Open Sans" w:cs="Open Sans"/>
        </w:rPr>
        <w:t>consumer care needs and service arrangement</w:t>
      </w:r>
      <w:r w:rsidR="003520AC" w:rsidRPr="004505A2">
        <w:rPr>
          <w:rFonts w:ascii="Open Sans" w:hAnsi="Open Sans" w:cs="Open Sans"/>
        </w:rPr>
        <w:t>s</w:t>
      </w:r>
      <w:r w:rsidR="00A44423" w:rsidRPr="004505A2">
        <w:rPr>
          <w:rFonts w:ascii="Open Sans" w:hAnsi="Open Sans" w:cs="Open Sans"/>
        </w:rPr>
        <w:t xml:space="preserve"> being met</w:t>
      </w:r>
      <w:r w:rsidR="006A4AB8">
        <w:rPr>
          <w:rFonts w:ascii="Open Sans" w:hAnsi="Open Sans" w:cs="Open Sans"/>
        </w:rPr>
        <w:t xml:space="preserve">. </w:t>
      </w:r>
      <w:r w:rsidR="005967F6">
        <w:rPr>
          <w:rFonts w:ascii="Open Sans" w:hAnsi="Open Sans" w:cs="Open Sans"/>
        </w:rPr>
        <w:t>This</w:t>
      </w:r>
      <w:r w:rsidR="005967F6" w:rsidRPr="004505A2">
        <w:rPr>
          <w:rFonts w:ascii="Open Sans" w:hAnsi="Open Sans" w:cs="Open Sans"/>
        </w:rPr>
        <w:t xml:space="preserve"> included</w:t>
      </w:r>
      <w:r w:rsidRPr="004505A2">
        <w:rPr>
          <w:rFonts w:ascii="Open Sans" w:hAnsi="Open Sans" w:cs="Open Sans"/>
        </w:rPr>
        <w:t xml:space="preserve"> individual social support</w:t>
      </w:r>
      <w:r w:rsidR="00A44423" w:rsidRPr="004505A2">
        <w:rPr>
          <w:rFonts w:ascii="Open Sans" w:hAnsi="Open Sans" w:cs="Open Sans"/>
        </w:rPr>
        <w:t>s</w:t>
      </w:r>
      <w:r w:rsidRPr="004505A2">
        <w:rPr>
          <w:rFonts w:ascii="Open Sans" w:hAnsi="Open Sans" w:cs="Open Sans"/>
        </w:rPr>
        <w:t xml:space="preserve"> and companionship to promote psychological wellbeing.</w:t>
      </w:r>
    </w:p>
    <w:p w14:paraId="622B5071" w14:textId="77777777" w:rsidR="00590E84" w:rsidRDefault="00FF22D6" w:rsidP="00FF22D6">
      <w:pPr>
        <w:rPr>
          <w:rFonts w:ascii="Open Sans" w:hAnsi="Open Sans" w:cs="Open Sans"/>
        </w:rPr>
      </w:pPr>
      <w:r w:rsidRPr="004505A2">
        <w:rPr>
          <w:rFonts w:ascii="Open Sans" w:hAnsi="Open Sans" w:cs="Open Sans"/>
        </w:rPr>
        <w:t xml:space="preserve">Consumers and representatives </w:t>
      </w:r>
      <w:r w:rsidR="00FD5224" w:rsidRPr="004505A2">
        <w:rPr>
          <w:rFonts w:ascii="Open Sans" w:hAnsi="Open Sans" w:cs="Open Sans"/>
        </w:rPr>
        <w:t xml:space="preserve">described the </w:t>
      </w:r>
      <w:r w:rsidRPr="004505A2">
        <w:rPr>
          <w:rFonts w:ascii="Open Sans" w:hAnsi="Open Sans" w:cs="Open Sans"/>
        </w:rPr>
        <w:t>service</w:t>
      </w:r>
      <w:r w:rsidR="00FD5224" w:rsidRPr="004505A2">
        <w:rPr>
          <w:rFonts w:ascii="Open Sans" w:hAnsi="Open Sans" w:cs="Open Sans"/>
        </w:rPr>
        <w:t xml:space="preserve"> as having</w:t>
      </w:r>
      <w:r w:rsidRPr="004505A2">
        <w:rPr>
          <w:rFonts w:ascii="Open Sans" w:hAnsi="Open Sans" w:cs="Open Sans"/>
        </w:rPr>
        <w:t xml:space="preserve"> enabl</w:t>
      </w:r>
      <w:r w:rsidR="00FD5224" w:rsidRPr="004505A2">
        <w:rPr>
          <w:rFonts w:ascii="Open Sans" w:hAnsi="Open Sans" w:cs="Open Sans"/>
        </w:rPr>
        <w:t>ed them</w:t>
      </w:r>
      <w:r w:rsidRPr="004505A2">
        <w:rPr>
          <w:rFonts w:ascii="Open Sans" w:hAnsi="Open Sans" w:cs="Open Sans"/>
        </w:rPr>
        <w:t xml:space="preserve"> to maintain their social networks and do things that are important to them. Care staff and management </w:t>
      </w:r>
      <w:r w:rsidR="00FD5224" w:rsidRPr="004505A2">
        <w:rPr>
          <w:rFonts w:ascii="Open Sans" w:hAnsi="Open Sans" w:cs="Open Sans"/>
        </w:rPr>
        <w:t>confirmed</w:t>
      </w:r>
      <w:r w:rsidRPr="004505A2">
        <w:rPr>
          <w:rFonts w:ascii="Open Sans" w:hAnsi="Open Sans" w:cs="Open Sans"/>
        </w:rPr>
        <w:t xml:space="preserve"> they knew consumers well, including the types of activities that were of interest to them and how they </w:t>
      </w:r>
      <w:r w:rsidR="00A1447B" w:rsidRPr="004505A2">
        <w:rPr>
          <w:rFonts w:ascii="Open Sans" w:hAnsi="Open Sans" w:cs="Open Sans"/>
        </w:rPr>
        <w:t>w</w:t>
      </w:r>
      <w:r w:rsidRPr="004505A2">
        <w:rPr>
          <w:rFonts w:ascii="Open Sans" w:hAnsi="Open Sans" w:cs="Open Sans"/>
        </w:rPr>
        <w:t xml:space="preserve">ould support </w:t>
      </w:r>
      <w:r w:rsidR="00A1447B" w:rsidRPr="004505A2">
        <w:rPr>
          <w:rFonts w:ascii="Open Sans" w:hAnsi="Open Sans" w:cs="Open Sans"/>
        </w:rPr>
        <w:t>them</w:t>
      </w:r>
      <w:r w:rsidRPr="004505A2">
        <w:rPr>
          <w:rFonts w:ascii="Open Sans" w:hAnsi="Open Sans" w:cs="Open Sans"/>
        </w:rPr>
        <w:t xml:space="preserve"> to take part. </w:t>
      </w:r>
    </w:p>
    <w:p w14:paraId="00E07DB5" w14:textId="526A7BB4" w:rsidR="00FF22D6" w:rsidRPr="004505A2" w:rsidRDefault="00FF22D6" w:rsidP="00FF22D6">
      <w:pPr>
        <w:rPr>
          <w:rFonts w:ascii="Open Sans" w:hAnsi="Open Sans" w:cs="Open Sans"/>
        </w:rPr>
      </w:pPr>
      <w:r w:rsidRPr="004505A2">
        <w:rPr>
          <w:rFonts w:ascii="Open Sans" w:hAnsi="Open Sans" w:cs="Open Sans"/>
        </w:rPr>
        <w:t>The service promoted consumer engagement in their local community and to take part in social activities that aligned with their preferences.</w:t>
      </w:r>
      <w:r w:rsidR="00A1447B" w:rsidRPr="004505A2">
        <w:rPr>
          <w:rFonts w:ascii="Open Sans" w:hAnsi="Open Sans" w:cs="Open Sans"/>
        </w:rPr>
        <w:t xml:space="preserve"> Staff and m</w:t>
      </w:r>
      <w:r w:rsidRPr="004505A2">
        <w:rPr>
          <w:rFonts w:ascii="Open Sans" w:hAnsi="Open Sans" w:cs="Open Sans"/>
        </w:rPr>
        <w:t xml:space="preserve">anagement described fostering consumer connections within and outside of the service through </w:t>
      </w:r>
      <w:r w:rsidR="00590E84">
        <w:rPr>
          <w:rFonts w:ascii="Open Sans" w:hAnsi="Open Sans" w:cs="Open Sans"/>
        </w:rPr>
        <w:t xml:space="preserve">a </w:t>
      </w:r>
      <w:r w:rsidRPr="004505A2">
        <w:rPr>
          <w:rFonts w:ascii="Open Sans" w:hAnsi="Open Sans" w:cs="Open Sans"/>
        </w:rPr>
        <w:t>monthly senior gathering program</w:t>
      </w:r>
      <w:r w:rsidR="00652A95">
        <w:rPr>
          <w:rFonts w:ascii="Open Sans" w:hAnsi="Open Sans" w:cs="Open Sans"/>
        </w:rPr>
        <w:t>,</w:t>
      </w:r>
      <w:r w:rsidRPr="004505A2">
        <w:rPr>
          <w:rFonts w:ascii="Open Sans" w:hAnsi="Open Sans" w:cs="Open Sans"/>
        </w:rPr>
        <w:t xml:space="preserve"> and one on one delivery of support services.</w:t>
      </w:r>
      <w:r w:rsidR="00A1447B" w:rsidRPr="004505A2">
        <w:rPr>
          <w:rFonts w:ascii="Open Sans" w:hAnsi="Open Sans" w:cs="Open Sans"/>
        </w:rPr>
        <w:t xml:space="preserve"> Service documentation</w:t>
      </w:r>
      <w:r w:rsidRPr="004505A2">
        <w:rPr>
          <w:rFonts w:ascii="Open Sans" w:hAnsi="Open Sans" w:cs="Open Sans"/>
        </w:rPr>
        <w:t xml:space="preserve"> evidenced information of </w:t>
      </w:r>
      <w:r w:rsidR="004F30C8" w:rsidRPr="004505A2">
        <w:rPr>
          <w:rFonts w:ascii="Open Sans" w:hAnsi="Open Sans" w:cs="Open Sans"/>
        </w:rPr>
        <w:t xml:space="preserve">the </w:t>
      </w:r>
      <w:r w:rsidRPr="004505A2">
        <w:rPr>
          <w:rFonts w:ascii="Open Sans" w:hAnsi="Open Sans" w:cs="Open Sans"/>
        </w:rPr>
        <w:t>consumer</w:t>
      </w:r>
      <w:r w:rsidR="004F30C8" w:rsidRPr="004505A2">
        <w:rPr>
          <w:rFonts w:ascii="Open Sans" w:hAnsi="Open Sans" w:cs="Open Sans"/>
        </w:rPr>
        <w:t>s</w:t>
      </w:r>
      <w:r w:rsidRPr="004505A2">
        <w:rPr>
          <w:rFonts w:ascii="Open Sans" w:hAnsi="Open Sans" w:cs="Open Sans"/>
        </w:rPr>
        <w:t xml:space="preserve"> history, their activities of choice and things of interest to them.</w:t>
      </w:r>
    </w:p>
    <w:p w14:paraId="1638E9FD" w14:textId="649DDF70" w:rsidR="00FF22D6" w:rsidRPr="000F25E3" w:rsidRDefault="00FF22D6" w:rsidP="00FF22D6">
      <w:pPr>
        <w:rPr>
          <w:rFonts w:ascii="Open Sans" w:eastAsia="Arial" w:hAnsi="Open Sans" w:cs="Open Sans"/>
        </w:rPr>
      </w:pPr>
      <w:r w:rsidRPr="004505A2">
        <w:rPr>
          <w:rFonts w:ascii="Open Sans" w:eastAsia="Arial" w:hAnsi="Open Sans" w:cs="Open Sans"/>
        </w:rPr>
        <w:t xml:space="preserve">Consumers and representatives </w:t>
      </w:r>
      <w:r w:rsidR="004F30C8" w:rsidRPr="004505A2">
        <w:rPr>
          <w:rFonts w:ascii="Open Sans" w:eastAsia="Arial" w:hAnsi="Open Sans" w:cs="Open Sans"/>
        </w:rPr>
        <w:t>described that</w:t>
      </w:r>
      <w:r w:rsidRPr="004505A2">
        <w:rPr>
          <w:rFonts w:ascii="Open Sans" w:eastAsia="Arial" w:hAnsi="Open Sans" w:cs="Open Sans"/>
        </w:rPr>
        <w:t xml:space="preserve"> staff kn</w:t>
      </w:r>
      <w:r w:rsidR="004F30C8" w:rsidRPr="004505A2">
        <w:rPr>
          <w:rFonts w:ascii="Open Sans" w:eastAsia="Arial" w:hAnsi="Open Sans" w:cs="Open Sans"/>
        </w:rPr>
        <w:t>e</w:t>
      </w:r>
      <w:r w:rsidRPr="004505A2">
        <w:rPr>
          <w:rFonts w:ascii="Open Sans" w:eastAsia="Arial" w:hAnsi="Open Sans" w:cs="Open Sans"/>
        </w:rPr>
        <w:t xml:space="preserve">w them well, including their individual goals, needs and preferences. Care staff described that </w:t>
      </w:r>
      <w:r w:rsidR="006671A4" w:rsidRPr="006671A4">
        <w:rPr>
          <w:rFonts w:ascii="Open Sans" w:eastAsia="Arial" w:hAnsi="Open Sans" w:cs="Open Sans"/>
        </w:rPr>
        <w:t xml:space="preserve">by consulting with management </w:t>
      </w:r>
      <w:r w:rsidRPr="004505A2">
        <w:rPr>
          <w:rFonts w:ascii="Open Sans" w:eastAsia="Arial" w:hAnsi="Open Sans" w:cs="Open Sans"/>
        </w:rPr>
        <w:t xml:space="preserve">they get updates on changes </w:t>
      </w:r>
      <w:r w:rsidR="00652A95">
        <w:rPr>
          <w:rFonts w:ascii="Open Sans" w:eastAsia="Arial" w:hAnsi="Open Sans" w:cs="Open Sans"/>
        </w:rPr>
        <w:t xml:space="preserve">in a </w:t>
      </w:r>
      <w:r w:rsidRPr="004505A2">
        <w:rPr>
          <w:rFonts w:ascii="Open Sans" w:eastAsia="Arial" w:hAnsi="Open Sans" w:cs="Open Sans"/>
        </w:rPr>
        <w:t>consumers’ condition, needs or preferences and service arrangement</w:t>
      </w:r>
      <w:r w:rsidR="0030694E">
        <w:rPr>
          <w:rFonts w:ascii="Open Sans" w:eastAsia="Arial" w:hAnsi="Open Sans" w:cs="Open Sans"/>
        </w:rPr>
        <w:t>s</w:t>
      </w:r>
      <w:r w:rsidRPr="004505A2">
        <w:rPr>
          <w:rFonts w:ascii="Open Sans" w:eastAsia="Arial" w:hAnsi="Open Sans" w:cs="Open Sans"/>
        </w:rPr>
        <w:t>.</w:t>
      </w:r>
      <w:r w:rsidR="004F30C8" w:rsidRPr="004505A2">
        <w:rPr>
          <w:rFonts w:ascii="Open Sans" w:eastAsia="Arial" w:hAnsi="Open Sans" w:cs="Open Sans"/>
        </w:rPr>
        <w:t xml:space="preserve"> </w:t>
      </w:r>
      <w:r w:rsidR="00B85C6C" w:rsidRPr="004505A2">
        <w:rPr>
          <w:rFonts w:ascii="Open Sans" w:eastAsia="Arial" w:hAnsi="Open Sans" w:cs="Open Sans"/>
        </w:rPr>
        <w:t>S</w:t>
      </w:r>
      <w:r w:rsidRPr="004505A2">
        <w:rPr>
          <w:rFonts w:ascii="Open Sans" w:eastAsia="Arial" w:hAnsi="Open Sans" w:cs="Open Sans"/>
        </w:rPr>
        <w:t xml:space="preserve">taff </w:t>
      </w:r>
      <w:r w:rsidR="00B85C6C" w:rsidRPr="004505A2">
        <w:rPr>
          <w:rFonts w:ascii="Open Sans" w:eastAsia="Arial" w:hAnsi="Open Sans" w:cs="Open Sans"/>
        </w:rPr>
        <w:t>demonstrated that t</w:t>
      </w:r>
      <w:r w:rsidRPr="004505A2">
        <w:rPr>
          <w:rFonts w:ascii="Open Sans" w:eastAsia="Arial" w:hAnsi="Open Sans" w:cs="Open Sans"/>
        </w:rPr>
        <w:t xml:space="preserve">hey notify </w:t>
      </w:r>
      <w:r w:rsidR="00B85C6C" w:rsidRPr="004505A2">
        <w:rPr>
          <w:rFonts w:ascii="Open Sans" w:eastAsia="Arial" w:hAnsi="Open Sans" w:cs="Open Sans"/>
        </w:rPr>
        <w:t>management</w:t>
      </w:r>
      <w:r w:rsidRPr="004505A2">
        <w:rPr>
          <w:rFonts w:ascii="Open Sans" w:eastAsia="Arial" w:hAnsi="Open Sans" w:cs="Open Sans"/>
        </w:rPr>
        <w:t xml:space="preserve"> if they observe any changes in </w:t>
      </w:r>
      <w:r w:rsidR="00B85C6C" w:rsidRPr="004505A2">
        <w:rPr>
          <w:rFonts w:ascii="Open Sans" w:eastAsia="Arial" w:hAnsi="Open Sans" w:cs="Open Sans"/>
        </w:rPr>
        <w:t xml:space="preserve">a </w:t>
      </w:r>
      <w:r w:rsidRPr="004505A2">
        <w:rPr>
          <w:rFonts w:ascii="Open Sans" w:eastAsia="Arial" w:hAnsi="Open Sans" w:cs="Open Sans"/>
        </w:rPr>
        <w:t>consumers’ condition or have any concerns regarding a consumers’ care.</w:t>
      </w:r>
      <w:r w:rsidR="004505A2" w:rsidRPr="004505A2">
        <w:rPr>
          <w:rFonts w:ascii="Open Sans" w:eastAsia="Arial" w:hAnsi="Open Sans" w:cs="Open Sans"/>
        </w:rPr>
        <w:t xml:space="preserve"> </w:t>
      </w:r>
      <w:r w:rsidR="001E7C16" w:rsidRPr="004505A2">
        <w:rPr>
          <w:rFonts w:ascii="Open Sans" w:eastAsia="Arial" w:hAnsi="Open Sans" w:cs="Open Sans"/>
        </w:rPr>
        <w:t xml:space="preserve">Service documentation evidenced </w:t>
      </w:r>
      <w:r w:rsidRPr="004505A2">
        <w:rPr>
          <w:rFonts w:ascii="Open Sans" w:eastAsia="Arial" w:hAnsi="Open Sans" w:cs="Open Sans"/>
        </w:rPr>
        <w:t xml:space="preserve">consumer information </w:t>
      </w:r>
      <w:r w:rsidR="001E7C16" w:rsidRPr="004505A2">
        <w:rPr>
          <w:rFonts w:ascii="Open Sans" w:eastAsia="Arial" w:hAnsi="Open Sans" w:cs="Open Sans"/>
        </w:rPr>
        <w:t>being</w:t>
      </w:r>
      <w:r w:rsidRPr="004505A2">
        <w:rPr>
          <w:rFonts w:ascii="Open Sans" w:eastAsia="Arial" w:hAnsi="Open Sans" w:cs="Open Sans"/>
        </w:rPr>
        <w:t xml:space="preserve"> shared with care staff, representatives, external providers and sub-contractors as required.</w:t>
      </w:r>
    </w:p>
    <w:p w14:paraId="491CDCE0" w14:textId="24263B1A" w:rsidR="00FF22D6" w:rsidRPr="000F25E3" w:rsidRDefault="00FF22D6" w:rsidP="00FF22D6">
      <w:pPr>
        <w:rPr>
          <w:rFonts w:ascii="Open Sans" w:eastAsia="Arial" w:hAnsi="Open Sans" w:cs="Open Sans"/>
        </w:rPr>
      </w:pPr>
      <w:r w:rsidRPr="000F25E3">
        <w:rPr>
          <w:rFonts w:ascii="Open Sans" w:eastAsia="Arial" w:hAnsi="Open Sans" w:cs="Open Sans"/>
        </w:rPr>
        <w:t xml:space="preserve">Consumers and representatives </w:t>
      </w:r>
      <w:r w:rsidR="00690B9E" w:rsidRPr="000F25E3">
        <w:rPr>
          <w:rFonts w:ascii="Open Sans" w:eastAsia="Arial" w:hAnsi="Open Sans" w:cs="Open Sans"/>
        </w:rPr>
        <w:t>confirmed</w:t>
      </w:r>
      <w:r w:rsidRPr="000F25E3">
        <w:rPr>
          <w:rFonts w:ascii="Open Sans" w:eastAsia="Arial" w:hAnsi="Open Sans" w:cs="Open Sans"/>
        </w:rPr>
        <w:t xml:space="preserve"> they </w:t>
      </w:r>
      <w:r w:rsidR="00690B9E" w:rsidRPr="000F25E3">
        <w:rPr>
          <w:rFonts w:ascii="Open Sans" w:eastAsia="Arial" w:hAnsi="Open Sans" w:cs="Open Sans"/>
        </w:rPr>
        <w:t>we</w:t>
      </w:r>
      <w:r w:rsidRPr="000F25E3">
        <w:rPr>
          <w:rFonts w:ascii="Open Sans" w:eastAsia="Arial" w:hAnsi="Open Sans" w:cs="Open Sans"/>
        </w:rPr>
        <w:t>re aware consumers can access additional home supports from other organisations through their HCP. The</w:t>
      </w:r>
      <w:r w:rsidR="00E15C47" w:rsidRPr="000F25E3">
        <w:rPr>
          <w:rFonts w:ascii="Open Sans" w:eastAsia="Arial" w:hAnsi="Open Sans" w:cs="Open Sans"/>
        </w:rPr>
        <w:t>y also described the</w:t>
      </w:r>
      <w:r w:rsidRPr="000F25E3">
        <w:rPr>
          <w:rFonts w:ascii="Open Sans" w:eastAsia="Arial" w:hAnsi="Open Sans" w:cs="Open Sans"/>
        </w:rPr>
        <w:t xml:space="preserve"> provider support</w:t>
      </w:r>
      <w:r w:rsidR="00E15C47" w:rsidRPr="000F25E3">
        <w:rPr>
          <w:rFonts w:ascii="Open Sans" w:eastAsia="Arial" w:hAnsi="Open Sans" w:cs="Open Sans"/>
        </w:rPr>
        <w:t>ing</w:t>
      </w:r>
      <w:r w:rsidRPr="000F25E3">
        <w:rPr>
          <w:rFonts w:ascii="Open Sans" w:eastAsia="Arial" w:hAnsi="Open Sans" w:cs="Open Sans"/>
        </w:rPr>
        <w:t xml:space="preserve"> consumers’ individual needs by referring them to other </w:t>
      </w:r>
      <w:r w:rsidR="00285B26" w:rsidRPr="000F25E3">
        <w:rPr>
          <w:rFonts w:ascii="Open Sans" w:eastAsia="Arial" w:hAnsi="Open Sans" w:cs="Open Sans"/>
        </w:rPr>
        <w:t xml:space="preserve">health </w:t>
      </w:r>
      <w:r w:rsidRPr="000F25E3">
        <w:rPr>
          <w:rFonts w:ascii="Open Sans" w:eastAsia="Arial" w:hAnsi="Open Sans" w:cs="Open Sans"/>
        </w:rPr>
        <w:t>professionals and organisations</w:t>
      </w:r>
      <w:r w:rsidR="00285B26" w:rsidRPr="000F25E3">
        <w:rPr>
          <w:rFonts w:ascii="Open Sans" w:eastAsia="Arial" w:hAnsi="Open Sans" w:cs="Open Sans"/>
        </w:rPr>
        <w:t>,</w:t>
      </w:r>
      <w:r w:rsidRPr="000F25E3">
        <w:rPr>
          <w:rFonts w:ascii="Open Sans" w:eastAsia="Arial" w:hAnsi="Open Sans" w:cs="Open Sans"/>
        </w:rPr>
        <w:t xml:space="preserve"> such as </w:t>
      </w:r>
      <w:r w:rsidR="00C2204E">
        <w:rPr>
          <w:rFonts w:ascii="Open Sans" w:eastAsia="Arial" w:hAnsi="Open Sans" w:cs="Open Sans"/>
        </w:rPr>
        <w:t xml:space="preserve">a </w:t>
      </w:r>
      <w:r w:rsidRPr="000F25E3">
        <w:rPr>
          <w:rFonts w:ascii="Open Sans" w:eastAsia="Arial" w:hAnsi="Open Sans" w:cs="Open Sans"/>
        </w:rPr>
        <w:t xml:space="preserve">registered nurse, physiotherapist (PT), occupational therapist (OT) and Vision </w:t>
      </w:r>
      <w:r w:rsidR="005967F6" w:rsidRPr="000F25E3">
        <w:rPr>
          <w:rFonts w:ascii="Open Sans" w:eastAsia="Arial" w:hAnsi="Open Sans" w:cs="Open Sans"/>
        </w:rPr>
        <w:t>Australia</w:t>
      </w:r>
      <w:r w:rsidR="005967F6">
        <w:rPr>
          <w:rFonts w:ascii="Open Sans" w:eastAsia="Arial" w:hAnsi="Open Sans" w:cs="Open Sans"/>
        </w:rPr>
        <w:t>.</w:t>
      </w:r>
      <w:r w:rsidR="00540B7D" w:rsidRPr="000F25E3">
        <w:rPr>
          <w:rFonts w:ascii="Open Sans" w:eastAsia="Arial" w:hAnsi="Open Sans" w:cs="Open Sans"/>
        </w:rPr>
        <w:t xml:space="preserve"> Service</w:t>
      </w:r>
      <w:r w:rsidR="00704A1D">
        <w:rPr>
          <w:rFonts w:ascii="Open Sans" w:eastAsia="Arial" w:hAnsi="Open Sans" w:cs="Open Sans"/>
        </w:rPr>
        <w:t xml:space="preserve"> documentation</w:t>
      </w:r>
      <w:r w:rsidR="00540B7D" w:rsidRPr="000F25E3">
        <w:rPr>
          <w:rFonts w:ascii="Open Sans" w:eastAsia="Arial" w:hAnsi="Open Sans" w:cs="Open Sans"/>
        </w:rPr>
        <w:t xml:space="preserve"> evidenced</w:t>
      </w:r>
      <w:r w:rsidRPr="000F25E3">
        <w:rPr>
          <w:rFonts w:ascii="Open Sans" w:eastAsia="Arial" w:hAnsi="Open Sans" w:cs="Open Sans"/>
        </w:rPr>
        <w:t xml:space="preserve"> referral</w:t>
      </w:r>
      <w:r w:rsidR="00704A1D">
        <w:rPr>
          <w:rFonts w:ascii="Open Sans" w:eastAsia="Arial" w:hAnsi="Open Sans" w:cs="Open Sans"/>
        </w:rPr>
        <w:t>s</w:t>
      </w:r>
      <w:r w:rsidR="00540B7D" w:rsidRPr="000F25E3">
        <w:rPr>
          <w:rFonts w:ascii="Open Sans" w:eastAsia="Arial" w:hAnsi="Open Sans" w:cs="Open Sans"/>
        </w:rPr>
        <w:t xml:space="preserve"> being</w:t>
      </w:r>
      <w:r w:rsidRPr="000F25E3">
        <w:rPr>
          <w:rFonts w:ascii="Open Sans" w:eastAsia="Arial" w:hAnsi="Open Sans" w:cs="Open Sans"/>
        </w:rPr>
        <w:t xml:space="preserve"> made to other organisations and providers of services</w:t>
      </w:r>
      <w:r w:rsidR="00D305DB" w:rsidRPr="00D305DB">
        <w:rPr>
          <w:rFonts w:ascii="Open Sans" w:eastAsia="Arial" w:hAnsi="Open Sans" w:cs="Open Sans"/>
        </w:rPr>
        <w:t xml:space="preserve"> in a timely manner</w:t>
      </w:r>
      <w:r w:rsidR="00540B7D" w:rsidRPr="000F25E3">
        <w:rPr>
          <w:rFonts w:ascii="Open Sans" w:eastAsia="Arial" w:hAnsi="Open Sans" w:cs="Open Sans"/>
        </w:rPr>
        <w:t>,</w:t>
      </w:r>
      <w:r w:rsidRPr="000F25E3">
        <w:rPr>
          <w:rFonts w:ascii="Open Sans" w:eastAsia="Arial" w:hAnsi="Open Sans" w:cs="Open Sans"/>
        </w:rPr>
        <w:t xml:space="preserve"> to support consumer daily living preferences. </w:t>
      </w:r>
    </w:p>
    <w:p w14:paraId="212E2B37" w14:textId="05561F66" w:rsidR="00FF22D6" w:rsidRPr="000F25E3" w:rsidRDefault="00FF22D6" w:rsidP="000F25E3">
      <w:pPr>
        <w:rPr>
          <w:rFonts w:ascii="Open Sans" w:eastAsia="Arial" w:hAnsi="Open Sans" w:cs="Open Sans"/>
        </w:rPr>
      </w:pPr>
      <w:r w:rsidRPr="000F25E3">
        <w:rPr>
          <w:rFonts w:ascii="Open Sans" w:eastAsia="Arial" w:hAnsi="Open Sans" w:cs="Open Sans"/>
        </w:rPr>
        <w:t xml:space="preserve">Consumers and representatives </w:t>
      </w:r>
      <w:r w:rsidR="000F25E3" w:rsidRPr="000F25E3">
        <w:rPr>
          <w:rFonts w:ascii="Open Sans" w:eastAsia="Arial" w:hAnsi="Open Sans" w:cs="Open Sans"/>
        </w:rPr>
        <w:t>confirmed</w:t>
      </w:r>
      <w:r w:rsidRPr="000F25E3">
        <w:rPr>
          <w:rFonts w:ascii="Open Sans" w:eastAsia="Arial" w:hAnsi="Open Sans" w:cs="Open Sans"/>
        </w:rPr>
        <w:t xml:space="preserve"> care workers supported consumers eating and drinking by facilitating grocery shopping, preparing food, heating or cooking meals and serving them. Care staff demonstrated they assist with meal preparation, heating and cooking </w:t>
      </w:r>
      <w:r w:rsidR="005967F6" w:rsidRPr="000F25E3">
        <w:rPr>
          <w:rFonts w:ascii="Open Sans" w:eastAsia="Arial" w:hAnsi="Open Sans" w:cs="Open Sans"/>
        </w:rPr>
        <w:t>food that</w:t>
      </w:r>
      <w:r w:rsidR="00465C72">
        <w:rPr>
          <w:rFonts w:ascii="Open Sans" w:eastAsia="Arial" w:hAnsi="Open Sans" w:cs="Open Sans"/>
        </w:rPr>
        <w:t xml:space="preserve"> suits a </w:t>
      </w:r>
      <w:r w:rsidRPr="000F25E3">
        <w:rPr>
          <w:rFonts w:ascii="Open Sans" w:eastAsia="Arial" w:hAnsi="Open Sans" w:cs="Open Sans"/>
        </w:rPr>
        <w:t xml:space="preserve">consumers’ </w:t>
      </w:r>
      <w:r w:rsidR="006628FF">
        <w:rPr>
          <w:rFonts w:ascii="Open Sans" w:eastAsia="Arial" w:hAnsi="Open Sans" w:cs="Open Sans"/>
        </w:rPr>
        <w:t xml:space="preserve">cultural </w:t>
      </w:r>
      <w:r w:rsidRPr="000F25E3">
        <w:rPr>
          <w:rFonts w:ascii="Open Sans" w:eastAsia="Arial" w:hAnsi="Open Sans" w:cs="Open Sans"/>
        </w:rPr>
        <w:t>preferences.</w:t>
      </w:r>
      <w:r w:rsidR="000F25E3" w:rsidRPr="000F25E3">
        <w:rPr>
          <w:rFonts w:ascii="Open Sans" w:eastAsia="Arial" w:hAnsi="Open Sans" w:cs="Open Sans"/>
        </w:rPr>
        <w:t xml:space="preserve"> </w:t>
      </w:r>
      <w:r w:rsidRPr="000F25E3">
        <w:rPr>
          <w:rFonts w:ascii="Open Sans" w:eastAsia="Arial" w:hAnsi="Open Sans" w:cs="Open Sans"/>
        </w:rPr>
        <w:t>Care documentation evidenced texture of diet, support needed for shopping, meal preparation and cooking were provided.</w:t>
      </w:r>
    </w:p>
    <w:p w14:paraId="4910C10D" w14:textId="2A7CFB85" w:rsidR="00FF22D6" w:rsidRPr="00334A6B" w:rsidRDefault="00FF22D6" w:rsidP="00FF22D6">
      <w:pPr>
        <w:rPr>
          <w:highlight w:val="yellow"/>
        </w:rPr>
      </w:pPr>
    </w:p>
    <w:p w14:paraId="19686698" w14:textId="1ED1D768" w:rsidR="00FF22D6" w:rsidRPr="00F92DBF" w:rsidRDefault="00FF22D6" w:rsidP="006B2244">
      <w:pPr>
        <w:rPr>
          <w:rFonts w:ascii="Open Sans" w:eastAsia="Arial" w:hAnsi="Open Sans" w:cs="Open Sans"/>
        </w:rPr>
      </w:pPr>
      <w:r w:rsidRPr="00F92DBF">
        <w:rPr>
          <w:rFonts w:ascii="Open Sans" w:eastAsia="Arial" w:hAnsi="Open Sans" w:cs="Open Sans"/>
        </w:rPr>
        <w:t>Consumers and representative</w:t>
      </w:r>
      <w:r w:rsidR="00264175">
        <w:rPr>
          <w:rFonts w:ascii="Open Sans" w:eastAsia="Arial" w:hAnsi="Open Sans" w:cs="Open Sans"/>
        </w:rPr>
        <w:t>s</w:t>
      </w:r>
      <w:r w:rsidRPr="00F92DBF">
        <w:rPr>
          <w:rFonts w:ascii="Open Sans" w:eastAsia="Arial" w:hAnsi="Open Sans" w:cs="Open Sans"/>
        </w:rPr>
        <w:t xml:space="preserve"> </w:t>
      </w:r>
      <w:r w:rsidR="0097478F" w:rsidRPr="00F92DBF">
        <w:rPr>
          <w:rFonts w:ascii="Open Sans" w:eastAsia="Arial" w:hAnsi="Open Sans" w:cs="Open Sans"/>
        </w:rPr>
        <w:t>described that they</w:t>
      </w:r>
      <w:r w:rsidRPr="00F92DBF">
        <w:rPr>
          <w:rFonts w:ascii="Open Sans" w:eastAsia="Arial" w:hAnsi="Open Sans" w:cs="Open Sans"/>
        </w:rPr>
        <w:t xml:space="preserve"> </w:t>
      </w:r>
      <w:r w:rsidR="0097478F" w:rsidRPr="00F92DBF">
        <w:rPr>
          <w:rFonts w:ascii="Open Sans" w:eastAsia="Arial" w:hAnsi="Open Sans" w:cs="Open Sans"/>
        </w:rPr>
        <w:t>we</w:t>
      </w:r>
      <w:r w:rsidRPr="00F92DBF">
        <w:rPr>
          <w:rFonts w:ascii="Open Sans" w:eastAsia="Arial" w:hAnsi="Open Sans" w:cs="Open Sans"/>
        </w:rPr>
        <w:t xml:space="preserve">re aware of </w:t>
      </w:r>
      <w:r w:rsidR="0097478F" w:rsidRPr="00F92DBF">
        <w:rPr>
          <w:rFonts w:ascii="Open Sans" w:eastAsia="Arial" w:hAnsi="Open Sans" w:cs="Open Sans"/>
        </w:rPr>
        <w:t xml:space="preserve">being able to </w:t>
      </w:r>
      <w:r w:rsidRPr="00F92DBF">
        <w:rPr>
          <w:rFonts w:ascii="Open Sans" w:eastAsia="Arial" w:hAnsi="Open Sans" w:cs="Open Sans"/>
        </w:rPr>
        <w:t xml:space="preserve">obtain equipment through their HCP, which enabled them to maintain their independence </w:t>
      </w:r>
      <w:r w:rsidR="00264175">
        <w:rPr>
          <w:rFonts w:ascii="Open Sans" w:eastAsia="Arial" w:hAnsi="Open Sans" w:cs="Open Sans"/>
        </w:rPr>
        <w:t>at</w:t>
      </w:r>
      <w:r w:rsidRPr="00F92DBF">
        <w:rPr>
          <w:rFonts w:ascii="Open Sans" w:eastAsia="Arial" w:hAnsi="Open Sans" w:cs="Open Sans"/>
        </w:rPr>
        <w:t xml:space="preserve"> </w:t>
      </w:r>
      <w:r w:rsidRPr="00F92DBF">
        <w:rPr>
          <w:rFonts w:ascii="Open Sans" w:eastAsia="Arial" w:hAnsi="Open Sans" w:cs="Open Sans"/>
        </w:rPr>
        <w:lastRenderedPageBreak/>
        <w:t xml:space="preserve">home and in the community. Management </w:t>
      </w:r>
      <w:r w:rsidR="00F92DBF" w:rsidRPr="00F92DBF">
        <w:rPr>
          <w:rFonts w:ascii="Open Sans" w:eastAsia="Arial" w:hAnsi="Open Sans" w:cs="Open Sans"/>
        </w:rPr>
        <w:t>demonstrated</w:t>
      </w:r>
      <w:r w:rsidRPr="00F92DBF">
        <w:rPr>
          <w:rFonts w:ascii="Open Sans" w:eastAsia="Arial" w:hAnsi="Open Sans" w:cs="Open Sans"/>
        </w:rPr>
        <w:t xml:space="preserve"> that the service assist</w:t>
      </w:r>
      <w:r w:rsidR="00F92DBF" w:rsidRPr="00F92DBF">
        <w:rPr>
          <w:rFonts w:ascii="Open Sans" w:eastAsia="Arial" w:hAnsi="Open Sans" w:cs="Open Sans"/>
        </w:rPr>
        <w:t>ed</w:t>
      </w:r>
      <w:r w:rsidRPr="00F92DBF">
        <w:rPr>
          <w:rFonts w:ascii="Open Sans" w:eastAsia="Arial" w:hAnsi="Open Sans" w:cs="Open Sans"/>
        </w:rPr>
        <w:t xml:space="preserve"> consumers to choose equipment that was best suited to their living arrangements and</w:t>
      </w:r>
      <w:r w:rsidR="00F92DBF" w:rsidRPr="00F92DBF">
        <w:rPr>
          <w:rFonts w:ascii="Open Sans" w:eastAsia="Arial" w:hAnsi="Open Sans" w:cs="Open Sans"/>
        </w:rPr>
        <w:t xml:space="preserve"> </w:t>
      </w:r>
      <w:r w:rsidRPr="00F92DBF">
        <w:rPr>
          <w:rFonts w:ascii="Open Sans" w:eastAsia="Arial" w:hAnsi="Open Sans" w:cs="Open Sans"/>
        </w:rPr>
        <w:t>assist</w:t>
      </w:r>
      <w:r w:rsidR="00F92DBF" w:rsidRPr="00F92DBF">
        <w:rPr>
          <w:rFonts w:ascii="Open Sans" w:eastAsia="Arial" w:hAnsi="Open Sans" w:cs="Open Sans"/>
        </w:rPr>
        <w:t>ed</w:t>
      </w:r>
      <w:r w:rsidRPr="00F92DBF">
        <w:rPr>
          <w:rFonts w:ascii="Open Sans" w:eastAsia="Arial" w:hAnsi="Open Sans" w:cs="Open Sans"/>
        </w:rPr>
        <w:t xml:space="preserve"> consumers to repair their equipment.</w:t>
      </w:r>
    </w:p>
    <w:p w14:paraId="24B7BB8A" w14:textId="1F18D010" w:rsidR="00213F6F" w:rsidRPr="00D37C30" w:rsidRDefault="00213F6F" w:rsidP="00213F6F">
      <w:pPr>
        <w:pStyle w:val="NormalArial"/>
        <w:rPr>
          <w:rFonts w:ascii="Open Sans" w:hAnsi="Open Sans" w:cs="Open Sans"/>
        </w:rPr>
      </w:pPr>
      <w:r w:rsidRPr="00D37C30">
        <w:rPr>
          <w:rFonts w:ascii="Open Sans" w:hAnsi="Open Sans" w:cs="Open Sans"/>
        </w:rPr>
        <w:t xml:space="preserve">Based on the information detailed above, I find the service compliant with standard </w:t>
      </w:r>
      <w:r>
        <w:rPr>
          <w:rFonts w:ascii="Open Sans" w:hAnsi="Open Sans" w:cs="Open Sans"/>
        </w:rPr>
        <w:t>4</w:t>
      </w:r>
      <w:r w:rsidRPr="00D37C30">
        <w:rPr>
          <w:rFonts w:ascii="Open Sans" w:hAnsi="Open Sans" w:cs="Open Sans"/>
        </w:rPr>
        <w:t xml:space="preserve"> at the time of this Performance Report.</w:t>
      </w:r>
    </w:p>
    <w:p w14:paraId="12EB350B" w14:textId="4FEC599D" w:rsidR="00E221A6" w:rsidRPr="00785136" w:rsidRDefault="00750F5B" w:rsidP="00F87E39">
      <w:pPr>
        <w:pStyle w:val="NormalArial"/>
        <w:rPr>
          <w:rFonts w:ascii="Open Sans" w:hAnsi="Open Sans" w:cs="Open Sans"/>
        </w:rPr>
      </w:pPr>
      <w:r w:rsidRPr="00785136">
        <w:rPr>
          <w:rFonts w:ascii="Open Sans" w:hAnsi="Open Sans" w:cs="Open Sans"/>
        </w:rPr>
        <w:br w:type="page"/>
      </w:r>
    </w:p>
    <w:p w14:paraId="645EAA94" w14:textId="77777777" w:rsidR="00E221A6" w:rsidRPr="00395939" w:rsidRDefault="00750F5B"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5</w:t>
      </w:r>
    </w:p>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632"/>
        <w:gridCol w:w="2126"/>
      </w:tblGrid>
      <w:tr w:rsidR="000F13D2" w14:paraId="166BFAD2" w14:textId="77777777" w:rsidTr="00EA4D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gridSpan w:val="2"/>
            <w:tcBorders>
              <w:bottom w:val="single" w:sz="4" w:space="0" w:color="BFBFBF" w:themeColor="background1" w:themeShade="BF"/>
            </w:tcBorders>
            <w:shd w:val="clear" w:color="auto" w:fill="781E77"/>
          </w:tcPr>
          <w:p w14:paraId="1EC2E9D3" w14:textId="77777777" w:rsidR="000F13D2" w:rsidRPr="00395939" w:rsidRDefault="000F13D2"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Organisation’s service environment</w:t>
            </w:r>
          </w:p>
        </w:tc>
        <w:tc>
          <w:tcPr>
            <w:tcW w:w="2126" w:type="dxa"/>
            <w:tcBorders>
              <w:bottom w:val="single" w:sz="4" w:space="0" w:color="BFBFBF" w:themeColor="background1" w:themeShade="BF"/>
            </w:tcBorders>
            <w:shd w:val="clear" w:color="auto" w:fill="781E77"/>
          </w:tcPr>
          <w:p w14:paraId="3691195F" w14:textId="77777777" w:rsidR="000F13D2" w:rsidRPr="00395939" w:rsidRDefault="000F13D2"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r>
      <w:tr w:rsidR="000F13D2" w14:paraId="75D502B5" w14:textId="77777777" w:rsidTr="00EA4D3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82040F" w14:textId="77777777" w:rsidR="000F13D2" w:rsidRPr="00395939" w:rsidRDefault="000F13D2" w:rsidP="007E513C">
            <w:pPr>
              <w:spacing w:line="22" w:lineRule="atLeast"/>
              <w:rPr>
                <w:rFonts w:ascii="Open Sans" w:hAnsi="Open Sans" w:cs="Open Sans"/>
              </w:rPr>
            </w:pPr>
            <w:r w:rsidRPr="00395939">
              <w:rPr>
                <w:rFonts w:ascii="Open Sans" w:hAnsi="Open Sans" w:cs="Open Sans"/>
              </w:rPr>
              <w:t>Requirement 5(3)(a)</w:t>
            </w:r>
          </w:p>
        </w:tc>
        <w:tc>
          <w:tcPr>
            <w:tcW w:w="5632" w:type="dxa"/>
            <w:shd w:val="clear" w:color="auto" w:fill="auto"/>
          </w:tcPr>
          <w:p w14:paraId="61E28F03" w14:textId="77777777" w:rsidR="000F13D2" w:rsidRPr="00395939" w:rsidRDefault="000F13D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service environment is welcoming and easy to understand, and optimises each consumer’s sense of belonging, independence, interaction and function.</w:t>
            </w:r>
          </w:p>
        </w:tc>
        <w:tc>
          <w:tcPr>
            <w:tcW w:w="2126" w:type="dxa"/>
            <w:shd w:val="clear" w:color="auto" w:fill="auto"/>
          </w:tcPr>
          <w:p w14:paraId="4B953E94" w14:textId="5F800B50" w:rsidR="000F13D2" w:rsidRPr="00FB602A" w:rsidRDefault="00CD7ED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FB602A">
              <w:rPr>
                <w:rFonts w:ascii="Open Sans" w:hAnsi="Open Sans" w:cs="Open Sans"/>
              </w:rPr>
              <w:t>Not Applicable</w:t>
            </w:r>
          </w:p>
        </w:tc>
      </w:tr>
      <w:tr w:rsidR="000F13D2" w14:paraId="6F060137" w14:textId="77777777" w:rsidTr="00EA4D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D5C79A" w14:textId="77777777" w:rsidR="000F13D2" w:rsidRPr="00395939" w:rsidRDefault="000F13D2" w:rsidP="007E513C">
            <w:pPr>
              <w:spacing w:line="22" w:lineRule="atLeast"/>
              <w:rPr>
                <w:rFonts w:ascii="Open Sans" w:hAnsi="Open Sans" w:cs="Open Sans"/>
              </w:rPr>
            </w:pPr>
            <w:r w:rsidRPr="00395939">
              <w:rPr>
                <w:rFonts w:ascii="Open Sans" w:hAnsi="Open Sans" w:cs="Open Sans"/>
              </w:rPr>
              <w:t>Requirement 5(3)(b)</w:t>
            </w:r>
          </w:p>
        </w:tc>
        <w:tc>
          <w:tcPr>
            <w:tcW w:w="5632" w:type="dxa"/>
            <w:shd w:val="clear" w:color="auto" w:fill="auto"/>
          </w:tcPr>
          <w:p w14:paraId="2F571D83" w14:textId="77777777" w:rsidR="000F13D2" w:rsidRPr="00395939" w:rsidRDefault="000F13D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service environment:</w:t>
            </w:r>
          </w:p>
          <w:p w14:paraId="3C13F7C4" w14:textId="77777777" w:rsidR="000F13D2" w:rsidRPr="00395939" w:rsidRDefault="000F13D2"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is safe, clean, well maintained and comfortable; and</w:t>
            </w:r>
          </w:p>
          <w:p w14:paraId="6514F77D" w14:textId="77777777" w:rsidR="000F13D2" w:rsidRPr="00395939" w:rsidRDefault="000F13D2"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enables consumers to move freely, both indoors and outdoors.</w:t>
            </w:r>
          </w:p>
        </w:tc>
        <w:tc>
          <w:tcPr>
            <w:tcW w:w="2126" w:type="dxa"/>
            <w:shd w:val="clear" w:color="auto" w:fill="auto"/>
          </w:tcPr>
          <w:p w14:paraId="706755B7" w14:textId="3BDA49E5" w:rsidR="000F13D2" w:rsidRPr="00FB602A" w:rsidRDefault="00CD7ED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FB602A">
              <w:rPr>
                <w:rFonts w:ascii="Open Sans" w:hAnsi="Open Sans" w:cs="Open Sans"/>
              </w:rPr>
              <w:t>Not Applicable</w:t>
            </w:r>
          </w:p>
        </w:tc>
      </w:tr>
      <w:tr w:rsidR="000F13D2" w14:paraId="0AAA7519" w14:textId="77777777" w:rsidTr="00EA4D3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698B86" w14:textId="77777777" w:rsidR="000F13D2" w:rsidRPr="00395939" w:rsidRDefault="000F13D2" w:rsidP="007E513C">
            <w:pPr>
              <w:spacing w:line="22" w:lineRule="atLeast"/>
              <w:rPr>
                <w:rFonts w:ascii="Open Sans" w:hAnsi="Open Sans" w:cs="Open Sans"/>
              </w:rPr>
            </w:pPr>
            <w:r w:rsidRPr="00395939">
              <w:rPr>
                <w:rFonts w:ascii="Open Sans" w:hAnsi="Open Sans" w:cs="Open Sans"/>
              </w:rPr>
              <w:t>Requirement 5(3)(c)</w:t>
            </w:r>
          </w:p>
        </w:tc>
        <w:tc>
          <w:tcPr>
            <w:tcW w:w="5632" w:type="dxa"/>
            <w:shd w:val="clear" w:color="auto" w:fill="auto"/>
          </w:tcPr>
          <w:p w14:paraId="701A66EC" w14:textId="77777777" w:rsidR="000F13D2" w:rsidRPr="00395939" w:rsidRDefault="000F13D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Furniture, fittings and equipment are safe, clean, well maintained and suitable for the consumer.</w:t>
            </w:r>
          </w:p>
        </w:tc>
        <w:tc>
          <w:tcPr>
            <w:tcW w:w="2126" w:type="dxa"/>
            <w:shd w:val="clear" w:color="auto" w:fill="auto"/>
          </w:tcPr>
          <w:p w14:paraId="3FEB645F" w14:textId="3C790BBC" w:rsidR="000F13D2" w:rsidRPr="00FB602A" w:rsidRDefault="00CD7ED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FB602A">
              <w:rPr>
                <w:rFonts w:ascii="Open Sans" w:hAnsi="Open Sans" w:cs="Open Sans"/>
              </w:rPr>
              <w:t>Not Applicable</w:t>
            </w:r>
          </w:p>
        </w:tc>
      </w:tr>
    </w:tbl>
    <w:p w14:paraId="485B0697" w14:textId="77777777" w:rsidR="00E221A6" w:rsidRPr="00395939" w:rsidRDefault="00750F5B" w:rsidP="007B3959">
      <w:pPr>
        <w:pStyle w:val="Heading20"/>
        <w:rPr>
          <w:rFonts w:ascii="Open Sans" w:hAnsi="Open Sans" w:cs="Open Sans"/>
          <w:color w:val="781E77"/>
        </w:rPr>
      </w:pPr>
      <w:r w:rsidRPr="00395939">
        <w:rPr>
          <w:rFonts w:ascii="Open Sans" w:hAnsi="Open Sans" w:cs="Open Sans"/>
          <w:color w:val="781E77"/>
        </w:rPr>
        <w:t>Findings</w:t>
      </w:r>
    </w:p>
    <w:p w14:paraId="34F42E37" w14:textId="1FBF80C7" w:rsidR="00F9237E" w:rsidRPr="00995D1A" w:rsidRDefault="00CD7ED0" w:rsidP="00F9237E">
      <w:pPr>
        <w:rPr>
          <w:rFonts w:ascii="Open Sans" w:hAnsi="Open Sans" w:cs="Open Sans"/>
          <w:color w:val="auto"/>
          <w:szCs w:val="22"/>
        </w:rPr>
      </w:pPr>
      <w:r>
        <w:rPr>
          <w:rFonts w:ascii="Open Sans" w:hAnsi="Open Sans" w:cs="Open Sans"/>
          <w:color w:val="auto"/>
          <w:szCs w:val="22"/>
        </w:rPr>
        <w:t xml:space="preserve">As the audit conducted only pertains to homes services, </w:t>
      </w:r>
      <w:r w:rsidR="00F9237E" w:rsidRPr="00995D1A">
        <w:rPr>
          <w:rFonts w:ascii="Open Sans" w:hAnsi="Open Sans" w:cs="Open Sans"/>
          <w:color w:val="auto"/>
          <w:szCs w:val="22"/>
        </w:rPr>
        <w:t>performance against this Standard has not been assessed.</w:t>
      </w:r>
    </w:p>
    <w:p w14:paraId="169DB1B9" w14:textId="77777777" w:rsidR="00F9237E" w:rsidRPr="00785136" w:rsidRDefault="00F9237E" w:rsidP="00F9237E">
      <w:pPr>
        <w:pStyle w:val="NormalArial"/>
        <w:rPr>
          <w:rFonts w:ascii="Open Sans" w:hAnsi="Open Sans" w:cs="Open Sans"/>
        </w:rPr>
      </w:pPr>
      <w:r w:rsidRPr="00785136">
        <w:rPr>
          <w:rFonts w:ascii="Open Sans" w:hAnsi="Open Sans" w:cs="Open Sans"/>
        </w:rPr>
        <w:br w:type="page"/>
      </w:r>
    </w:p>
    <w:p w14:paraId="379C6B61" w14:textId="77777777" w:rsidR="00E221A6" w:rsidRPr="00395939" w:rsidRDefault="00750F5B"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6</w:t>
      </w:r>
    </w:p>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632"/>
        <w:gridCol w:w="2126"/>
      </w:tblGrid>
      <w:tr w:rsidR="000F13D2" w14:paraId="3E7AA871" w14:textId="77777777" w:rsidTr="00DE77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gridSpan w:val="2"/>
            <w:tcBorders>
              <w:bottom w:val="single" w:sz="4" w:space="0" w:color="BFBFBF" w:themeColor="background1" w:themeShade="BF"/>
            </w:tcBorders>
            <w:shd w:val="clear" w:color="auto" w:fill="781E77"/>
          </w:tcPr>
          <w:p w14:paraId="06D048E6" w14:textId="77777777" w:rsidR="000F13D2" w:rsidRPr="00395939" w:rsidRDefault="000F13D2"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Feedback and complaints</w:t>
            </w:r>
          </w:p>
        </w:tc>
        <w:tc>
          <w:tcPr>
            <w:tcW w:w="2126" w:type="dxa"/>
            <w:tcBorders>
              <w:bottom w:val="single" w:sz="4" w:space="0" w:color="BFBFBF" w:themeColor="background1" w:themeShade="BF"/>
            </w:tcBorders>
            <w:shd w:val="clear" w:color="auto" w:fill="781E77"/>
          </w:tcPr>
          <w:p w14:paraId="7F895F2A" w14:textId="77777777" w:rsidR="000F13D2" w:rsidRPr="00395939" w:rsidRDefault="000F13D2"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r>
      <w:tr w:rsidR="000F13D2" w14:paraId="00315AE8" w14:textId="77777777" w:rsidTr="00EA4D3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9CDB9C" w14:textId="77777777" w:rsidR="000F13D2" w:rsidRPr="00395939" w:rsidRDefault="000F13D2" w:rsidP="007E513C">
            <w:pPr>
              <w:spacing w:line="22" w:lineRule="atLeast"/>
              <w:rPr>
                <w:rFonts w:ascii="Open Sans" w:hAnsi="Open Sans" w:cs="Open Sans"/>
              </w:rPr>
            </w:pPr>
            <w:r w:rsidRPr="00395939">
              <w:rPr>
                <w:rFonts w:ascii="Open Sans" w:hAnsi="Open Sans" w:cs="Open Sans"/>
              </w:rPr>
              <w:t>Requirement 6(3)(a)</w:t>
            </w:r>
          </w:p>
        </w:tc>
        <w:tc>
          <w:tcPr>
            <w:tcW w:w="5632" w:type="dxa"/>
            <w:shd w:val="clear" w:color="auto" w:fill="auto"/>
          </w:tcPr>
          <w:p w14:paraId="56A19A01" w14:textId="77777777" w:rsidR="000F13D2" w:rsidRPr="00395939" w:rsidRDefault="000F13D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their family, friends, carers and others are encouraged and supported to provide feedback and make complaints.</w:t>
            </w:r>
          </w:p>
        </w:tc>
        <w:tc>
          <w:tcPr>
            <w:tcW w:w="2126" w:type="dxa"/>
            <w:shd w:val="clear" w:color="auto" w:fill="auto"/>
          </w:tcPr>
          <w:p w14:paraId="109E0A43" w14:textId="44BDB41C" w:rsidR="000F13D2" w:rsidRPr="00FB602A" w:rsidRDefault="00BD0CC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93335854"/>
                <w:placeholder>
                  <w:docPart w:val="2D1340BF220A442D9F79542ED967B664"/>
                </w:placeholder>
                <w:dropDownList>
                  <w:listItem w:displayText="choose a rating" w:value="choose a rating"/>
                  <w:listItem w:displayText="Compliant" w:value="Compliant"/>
                  <w:listItem w:displayText="Not Compliant" w:value="Not Compliant"/>
                </w:dropDownList>
              </w:sdtPr>
              <w:sdtEndPr/>
              <w:sdtContent>
                <w:r w:rsidR="00EA4D37" w:rsidRPr="00FB602A">
                  <w:rPr>
                    <w:rFonts w:ascii="Open Sans" w:hAnsi="Open Sans" w:cs="Open Sans"/>
                  </w:rPr>
                  <w:t>Compliant</w:t>
                </w:r>
              </w:sdtContent>
            </w:sdt>
          </w:p>
        </w:tc>
      </w:tr>
      <w:tr w:rsidR="000F13D2" w14:paraId="3D08A0B7" w14:textId="77777777" w:rsidTr="00EA4D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792424" w14:textId="77777777" w:rsidR="000F13D2" w:rsidRPr="00395939" w:rsidRDefault="000F13D2" w:rsidP="007E513C">
            <w:pPr>
              <w:spacing w:line="22" w:lineRule="atLeast"/>
              <w:rPr>
                <w:rFonts w:ascii="Open Sans" w:hAnsi="Open Sans" w:cs="Open Sans"/>
              </w:rPr>
            </w:pPr>
            <w:r w:rsidRPr="00395939">
              <w:rPr>
                <w:rFonts w:ascii="Open Sans" w:hAnsi="Open Sans" w:cs="Open Sans"/>
              </w:rPr>
              <w:t>Requirement 6(3)(b)</w:t>
            </w:r>
          </w:p>
        </w:tc>
        <w:tc>
          <w:tcPr>
            <w:tcW w:w="5632" w:type="dxa"/>
            <w:shd w:val="clear" w:color="auto" w:fill="auto"/>
          </w:tcPr>
          <w:p w14:paraId="426C32D9" w14:textId="77777777" w:rsidR="000F13D2" w:rsidRPr="00395939" w:rsidRDefault="000F13D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Consumers are made aware of and have access to advocates, language services and other methods for raising and resolving complaints.</w:t>
            </w:r>
          </w:p>
        </w:tc>
        <w:tc>
          <w:tcPr>
            <w:tcW w:w="2126" w:type="dxa"/>
            <w:shd w:val="clear" w:color="auto" w:fill="auto"/>
          </w:tcPr>
          <w:p w14:paraId="4BE798C4" w14:textId="77777777" w:rsidR="000F13D2" w:rsidRPr="00FB602A" w:rsidRDefault="00BD0CC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580583702"/>
                <w:placeholder>
                  <w:docPart w:val="05B8BCF6867E4CF39EF695C9ADDB7CCF"/>
                </w:placeholder>
                <w:dropDownList>
                  <w:listItem w:displayText="choose a rating" w:value="choose a rating"/>
                  <w:listItem w:displayText="Compliant" w:value="Compliant"/>
                  <w:listItem w:displayText="Not Compliant" w:value="Not Compliant"/>
                </w:dropDownList>
              </w:sdtPr>
              <w:sdtEndPr/>
              <w:sdtContent>
                <w:r w:rsidR="000F13D2" w:rsidRPr="00FB602A">
                  <w:rPr>
                    <w:rFonts w:ascii="Open Sans" w:hAnsi="Open Sans" w:cs="Open Sans"/>
                  </w:rPr>
                  <w:t>Compliant</w:t>
                </w:r>
              </w:sdtContent>
            </w:sdt>
            <w:r w:rsidR="000F13D2" w:rsidRPr="00FB602A">
              <w:rPr>
                <w:rFonts w:ascii="Open Sans" w:eastAsia="Open Sans" w:hAnsi="Open Sans" w:cs="Open Sans"/>
              </w:rPr>
              <w:t xml:space="preserve"> </w:t>
            </w:r>
          </w:p>
        </w:tc>
      </w:tr>
      <w:tr w:rsidR="000F13D2" w14:paraId="6272AD42" w14:textId="77777777" w:rsidTr="00EA4D3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0A6B1E" w14:textId="77777777" w:rsidR="000F13D2" w:rsidRPr="00395939" w:rsidRDefault="000F13D2" w:rsidP="007E513C">
            <w:pPr>
              <w:spacing w:line="22" w:lineRule="atLeast"/>
              <w:rPr>
                <w:rFonts w:ascii="Open Sans" w:hAnsi="Open Sans" w:cs="Open Sans"/>
              </w:rPr>
            </w:pPr>
            <w:r w:rsidRPr="00395939">
              <w:rPr>
                <w:rFonts w:ascii="Open Sans" w:hAnsi="Open Sans" w:cs="Open Sans"/>
              </w:rPr>
              <w:t>Requirement 6(3)(c)</w:t>
            </w:r>
          </w:p>
        </w:tc>
        <w:tc>
          <w:tcPr>
            <w:tcW w:w="5632" w:type="dxa"/>
            <w:shd w:val="clear" w:color="auto" w:fill="auto"/>
          </w:tcPr>
          <w:p w14:paraId="1DBC2130" w14:textId="77777777" w:rsidR="000F13D2" w:rsidRPr="00395939" w:rsidRDefault="000F13D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Appropriate action is taken in response to complaints and an open disclosure process is used when things go wrong.</w:t>
            </w:r>
          </w:p>
        </w:tc>
        <w:tc>
          <w:tcPr>
            <w:tcW w:w="2126" w:type="dxa"/>
            <w:shd w:val="clear" w:color="auto" w:fill="auto"/>
          </w:tcPr>
          <w:p w14:paraId="5551E642" w14:textId="77777777" w:rsidR="000F13D2" w:rsidRPr="00FB602A" w:rsidRDefault="00BD0CC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92995508"/>
                <w:placeholder>
                  <w:docPart w:val="3DD86BCF0F5A4042A30E1B9CF4D04972"/>
                </w:placeholder>
                <w:dropDownList>
                  <w:listItem w:displayText="choose a rating" w:value="choose a rating"/>
                  <w:listItem w:displayText="Compliant" w:value="Compliant"/>
                  <w:listItem w:displayText="Not Compliant" w:value="Not Compliant"/>
                </w:dropDownList>
              </w:sdtPr>
              <w:sdtEndPr/>
              <w:sdtContent>
                <w:r w:rsidR="000F13D2" w:rsidRPr="00FB602A">
                  <w:rPr>
                    <w:rFonts w:ascii="Open Sans" w:hAnsi="Open Sans" w:cs="Open Sans"/>
                  </w:rPr>
                  <w:t>Compliant</w:t>
                </w:r>
              </w:sdtContent>
            </w:sdt>
            <w:r w:rsidR="000F13D2" w:rsidRPr="00FB602A">
              <w:rPr>
                <w:rFonts w:ascii="Open Sans" w:eastAsia="Open Sans" w:hAnsi="Open Sans" w:cs="Open Sans"/>
              </w:rPr>
              <w:t xml:space="preserve"> </w:t>
            </w:r>
          </w:p>
        </w:tc>
      </w:tr>
      <w:tr w:rsidR="000F13D2" w14:paraId="0EEC1925" w14:textId="77777777" w:rsidTr="00EA4D37">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6DA0EE" w14:textId="77777777" w:rsidR="000F13D2" w:rsidRPr="00395939" w:rsidRDefault="000F13D2" w:rsidP="007E513C">
            <w:pPr>
              <w:spacing w:line="22" w:lineRule="atLeast"/>
              <w:rPr>
                <w:rFonts w:ascii="Open Sans" w:hAnsi="Open Sans" w:cs="Open Sans"/>
              </w:rPr>
            </w:pPr>
            <w:r w:rsidRPr="00395939">
              <w:rPr>
                <w:rFonts w:ascii="Open Sans" w:hAnsi="Open Sans" w:cs="Open Sans"/>
              </w:rPr>
              <w:t>Requirement 6(3)(d)</w:t>
            </w:r>
          </w:p>
        </w:tc>
        <w:tc>
          <w:tcPr>
            <w:tcW w:w="5632" w:type="dxa"/>
            <w:shd w:val="clear" w:color="auto" w:fill="auto"/>
          </w:tcPr>
          <w:p w14:paraId="5CC3B023" w14:textId="77777777" w:rsidR="000F13D2" w:rsidRPr="00395939" w:rsidRDefault="000F13D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Feedback and complaints are reviewed and used to improve the quality of care and services.</w:t>
            </w:r>
          </w:p>
        </w:tc>
        <w:tc>
          <w:tcPr>
            <w:tcW w:w="2126" w:type="dxa"/>
            <w:shd w:val="clear" w:color="auto" w:fill="auto"/>
          </w:tcPr>
          <w:p w14:paraId="5A491B36" w14:textId="77777777" w:rsidR="000F13D2" w:rsidRPr="00FB602A" w:rsidRDefault="00BD0CC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82403275"/>
                <w:placeholder>
                  <w:docPart w:val="AA5359227459490E8F5932D8D6432083"/>
                </w:placeholder>
                <w:dropDownList>
                  <w:listItem w:displayText="choose a rating" w:value="choose a rating"/>
                  <w:listItem w:displayText="Compliant" w:value="Compliant"/>
                  <w:listItem w:displayText="Not Compliant" w:value="Not Compliant"/>
                </w:dropDownList>
              </w:sdtPr>
              <w:sdtEndPr/>
              <w:sdtContent>
                <w:r w:rsidR="000F13D2" w:rsidRPr="00FB602A">
                  <w:rPr>
                    <w:rFonts w:ascii="Open Sans" w:hAnsi="Open Sans" w:cs="Open Sans"/>
                  </w:rPr>
                  <w:t>Compliant</w:t>
                </w:r>
              </w:sdtContent>
            </w:sdt>
            <w:r w:rsidR="000F13D2" w:rsidRPr="00FB602A">
              <w:rPr>
                <w:rFonts w:ascii="Open Sans" w:eastAsia="Open Sans" w:hAnsi="Open Sans" w:cs="Open Sans"/>
              </w:rPr>
              <w:t xml:space="preserve"> </w:t>
            </w:r>
          </w:p>
        </w:tc>
      </w:tr>
    </w:tbl>
    <w:p w14:paraId="128D58DE" w14:textId="77777777" w:rsidR="00E221A6" w:rsidRPr="00395939" w:rsidRDefault="00750F5B" w:rsidP="007B3959">
      <w:pPr>
        <w:pStyle w:val="Heading20"/>
        <w:rPr>
          <w:rFonts w:ascii="Open Sans" w:hAnsi="Open Sans" w:cs="Open Sans"/>
          <w:color w:val="781E77"/>
        </w:rPr>
      </w:pPr>
      <w:r w:rsidRPr="00395939">
        <w:rPr>
          <w:rFonts w:ascii="Open Sans" w:hAnsi="Open Sans" w:cs="Open Sans"/>
          <w:color w:val="781E77"/>
        </w:rPr>
        <w:t>Findings</w:t>
      </w:r>
    </w:p>
    <w:p w14:paraId="4593CAEE" w14:textId="76656668" w:rsidR="00D37C30" w:rsidRPr="00D37C30" w:rsidRDefault="00D37C30" w:rsidP="00D37C30">
      <w:pPr>
        <w:rPr>
          <w:rFonts w:ascii="Open Sans" w:hAnsi="Open Sans" w:cs="Open Sans"/>
        </w:rPr>
      </w:pPr>
      <w:r w:rsidRPr="00D37C30">
        <w:rPr>
          <w:rFonts w:ascii="Open Sans" w:hAnsi="Open Sans" w:cs="Open Sans"/>
        </w:rPr>
        <w:t xml:space="preserve">The service encouraged and supported consumers, their families, and others to provide feedback and make complaints. Consumers described that they feel comfortable providing feedback and know how, and who, to speak to if they have concerns. Staff demonstrated that </w:t>
      </w:r>
      <w:r w:rsidR="00EB1D03" w:rsidRPr="00EB1D03">
        <w:rPr>
          <w:rFonts w:ascii="Open Sans" w:hAnsi="Open Sans" w:cs="Open Sans"/>
        </w:rPr>
        <w:t xml:space="preserve">during visits </w:t>
      </w:r>
      <w:r w:rsidRPr="00D37C30">
        <w:rPr>
          <w:rFonts w:ascii="Open Sans" w:hAnsi="Open Sans" w:cs="Open Sans"/>
        </w:rPr>
        <w:t>they encourage feedback from consumers and report concerns through communication channels or to supervisors. The service evidenced that feedback is gathered through surveys, conversations, and meetings, and is used to guide service improvements</w:t>
      </w:r>
      <w:r w:rsidR="00664C9B">
        <w:rPr>
          <w:rFonts w:ascii="Open Sans" w:hAnsi="Open Sans" w:cs="Open Sans"/>
        </w:rPr>
        <w:t xml:space="preserve">., </w:t>
      </w:r>
      <w:r w:rsidR="005F05CC">
        <w:rPr>
          <w:rFonts w:ascii="Open Sans" w:hAnsi="Open Sans" w:cs="Open Sans"/>
        </w:rPr>
        <w:t>T</w:t>
      </w:r>
      <w:r w:rsidRPr="00D37C30">
        <w:rPr>
          <w:rFonts w:ascii="Open Sans" w:hAnsi="Open Sans" w:cs="Open Sans"/>
        </w:rPr>
        <w:t>he complaints register confirmed issues are documented, followed up, and used to improve services.</w:t>
      </w:r>
    </w:p>
    <w:p w14:paraId="13A66244" w14:textId="09632248" w:rsidR="00784464" w:rsidRDefault="00D37C30" w:rsidP="00D37C30">
      <w:pPr>
        <w:rPr>
          <w:rFonts w:ascii="Open Sans" w:hAnsi="Open Sans" w:cs="Open Sans"/>
        </w:rPr>
      </w:pPr>
      <w:r w:rsidRPr="00D37C30">
        <w:rPr>
          <w:rFonts w:ascii="Open Sans" w:hAnsi="Open Sans" w:cs="Open Sans"/>
        </w:rPr>
        <w:t xml:space="preserve">The service ensured consumers are aware of their rights to raise complaints and have access to advocacy services and interpreters when required. Information is provided through multiple channels, and staff are trained to support consumers in accessing these supports. Consumers described that they feel safe using the service and raising concerns if needed. Staff demonstrated that they assist consumers to make complaints or give feedback, by relaying concerns to management or completing forms on their behalf. </w:t>
      </w:r>
    </w:p>
    <w:p w14:paraId="51DCDB49" w14:textId="3261BD21" w:rsidR="00D37C30" w:rsidRPr="00D37C30" w:rsidRDefault="008E450B" w:rsidP="00D37C30">
      <w:pPr>
        <w:rPr>
          <w:rFonts w:ascii="Open Sans" w:hAnsi="Open Sans" w:cs="Open Sans"/>
        </w:rPr>
      </w:pPr>
      <w:r>
        <w:rPr>
          <w:rFonts w:ascii="Open Sans" w:hAnsi="Open Sans" w:cs="Open Sans"/>
        </w:rPr>
        <w:t>Staff</w:t>
      </w:r>
      <w:r w:rsidRPr="00D37C30">
        <w:rPr>
          <w:rFonts w:ascii="Open Sans" w:hAnsi="Open Sans" w:cs="Open Sans"/>
        </w:rPr>
        <w:t xml:space="preserve"> </w:t>
      </w:r>
      <w:r w:rsidR="00D37C30" w:rsidRPr="00D37C30">
        <w:rPr>
          <w:rFonts w:ascii="Open Sans" w:hAnsi="Open Sans" w:cs="Open Sans"/>
        </w:rPr>
        <w:t xml:space="preserve">described using interpreters and explaining external support options </w:t>
      </w:r>
      <w:r w:rsidR="001A6CDD">
        <w:rPr>
          <w:rFonts w:ascii="Open Sans" w:hAnsi="Open Sans" w:cs="Open Sans"/>
        </w:rPr>
        <w:t>to consumers</w:t>
      </w:r>
      <w:r w:rsidR="00D37C30" w:rsidRPr="00D37C30">
        <w:rPr>
          <w:rFonts w:ascii="Open Sans" w:hAnsi="Open Sans" w:cs="Open Sans"/>
        </w:rPr>
        <w:t xml:space="preserve">. Service documentation evidenced that information on advocacy and complaints is provided in the welcome pack, discussed at service commencement and during service engagement. </w:t>
      </w:r>
      <w:r w:rsidR="00EA2CF1">
        <w:rPr>
          <w:rFonts w:ascii="Open Sans" w:hAnsi="Open Sans" w:cs="Open Sans"/>
        </w:rPr>
        <w:t>The service was</w:t>
      </w:r>
      <w:r w:rsidR="00EA2CF1" w:rsidRPr="00EA2CF1">
        <w:rPr>
          <w:rFonts w:ascii="Open Sans" w:hAnsi="Open Sans" w:cs="Open Sans"/>
        </w:rPr>
        <w:t xml:space="preserve"> able to demonstrate </w:t>
      </w:r>
      <w:r w:rsidR="00EA2CF1">
        <w:rPr>
          <w:rFonts w:ascii="Open Sans" w:hAnsi="Open Sans" w:cs="Open Sans"/>
        </w:rPr>
        <w:t>i</w:t>
      </w:r>
      <w:r w:rsidR="00D37C30" w:rsidRPr="00D37C30">
        <w:rPr>
          <w:rFonts w:ascii="Open Sans" w:hAnsi="Open Sans" w:cs="Open Sans"/>
        </w:rPr>
        <w:t>nterpreter services were made available when language barriers were identified</w:t>
      </w:r>
      <w:r w:rsidR="005223F2">
        <w:rPr>
          <w:rFonts w:ascii="Open Sans" w:hAnsi="Open Sans" w:cs="Open Sans"/>
        </w:rPr>
        <w:t xml:space="preserve"> </w:t>
      </w:r>
      <w:r w:rsidR="005967F6">
        <w:rPr>
          <w:rFonts w:ascii="Open Sans" w:hAnsi="Open Sans" w:cs="Open Sans"/>
        </w:rPr>
        <w:t xml:space="preserve">and </w:t>
      </w:r>
      <w:r w:rsidR="005967F6" w:rsidRPr="00D37C30">
        <w:rPr>
          <w:rFonts w:ascii="Open Sans" w:hAnsi="Open Sans" w:cs="Open Sans"/>
        </w:rPr>
        <w:t>the</w:t>
      </w:r>
      <w:r w:rsidR="00D37C30" w:rsidRPr="00D37C30">
        <w:rPr>
          <w:rFonts w:ascii="Open Sans" w:hAnsi="Open Sans" w:cs="Open Sans"/>
        </w:rPr>
        <w:t xml:space="preserve"> consumer handbook includ</w:t>
      </w:r>
      <w:r w:rsidR="009A08C4">
        <w:rPr>
          <w:rFonts w:ascii="Open Sans" w:hAnsi="Open Sans" w:cs="Open Sans"/>
        </w:rPr>
        <w:t>e</w:t>
      </w:r>
      <w:r w:rsidR="005223F2">
        <w:rPr>
          <w:rFonts w:ascii="Open Sans" w:hAnsi="Open Sans" w:cs="Open Sans"/>
        </w:rPr>
        <w:t>d</w:t>
      </w:r>
      <w:r w:rsidR="00D37C30" w:rsidRPr="00D37C30">
        <w:rPr>
          <w:rFonts w:ascii="Open Sans" w:hAnsi="Open Sans" w:cs="Open Sans"/>
        </w:rPr>
        <w:t xml:space="preserve"> information in relation to </w:t>
      </w:r>
      <w:r w:rsidR="009C7AFA">
        <w:rPr>
          <w:rFonts w:ascii="Open Sans" w:hAnsi="Open Sans" w:cs="Open Sans"/>
        </w:rPr>
        <w:t xml:space="preserve">accessing </w:t>
      </w:r>
      <w:r w:rsidR="00D37C30" w:rsidRPr="00D37C30">
        <w:rPr>
          <w:rFonts w:ascii="Open Sans" w:hAnsi="Open Sans" w:cs="Open Sans"/>
        </w:rPr>
        <w:t xml:space="preserve">interpreter </w:t>
      </w:r>
      <w:r w:rsidR="009C7AFA">
        <w:rPr>
          <w:rFonts w:ascii="Open Sans" w:hAnsi="Open Sans" w:cs="Open Sans"/>
        </w:rPr>
        <w:t xml:space="preserve">services </w:t>
      </w:r>
      <w:r w:rsidR="00D37C30" w:rsidRPr="00D37C30">
        <w:rPr>
          <w:rFonts w:ascii="Open Sans" w:hAnsi="Open Sans" w:cs="Open Sans"/>
        </w:rPr>
        <w:t>and escalating concerns.</w:t>
      </w:r>
    </w:p>
    <w:p w14:paraId="20D55CA8" w14:textId="6AA162D8" w:rsidR="00D37C30" w:rsidRPr="00D37C30" w:rsidRDefault="00D37C30" w:rsidP="00D37C30">
      <w:pPr>
        <w:rPr>
          <w:rFonts w:ascii="Open Sans" w:hAnsi="Open Sans" w:cs="Open Sans"/>
        </w:rPr>
      </w:pPr>
      <w:r w:rsidRPr="00D37C30">
        <w:rPr>
          <w:rFonts w:ascii="Open Sans" w:hAnsi="Open Sans" w:cs="Open Sans"/>
        </w:rPr>
        <w:t xml:space="preserve">The service </w:t>
      </w:r>
      <w:r w:rsidR="00C6389F" w:rsidRPr="00C6389F">
        <w:rPr>
          <w:rFonts w:ascii="Open Sans" w:hAnsi="Open Sans" w:cs="Open Sans"/>
        </w:rPr>
        <w:t xml:space="preserve">was able to demonstrate </w:t>
      </w:r>
      <w:r w:rsidR="00C6389F">
        <w:rPr>
          <w:rFonts w:ascii="Open Sans" w:hAnsi="Open Sans" w:cs="Open Sans"/>
        </w:rPr>
        <w:t xml:space="preserve">that they </w:t>
      </w:r>
      <w:r w:rsidRPr="00D37C30">
        <w:rPr>
          <w:rFonts w:ascii="Open Sans" w:hAnsi="Open Sans" w:cs="Open Sans"/>
        </w:rPr>
        <w:t>took appropriate action in response to complaints and us</w:t>
      </w:r>
      <w:r w:rsidR="00EB3901">
        <w:rPr>
          <w:rFonts w:ascii="Open Sans" w:hAnsi="Open Sans" w:cs="Open Sans"/>
        </w:rPr>
        <w:t>ed</w:t>
      </w:r>
      <w:r w:rsidRPr="00D37C30">
        <w:rPr>
          <w:rFonts w:ascii="Open Sans" w:hAnsi="Open Sans" w:cs="Open Sans"/>
        </w:rPr>
        <w:t xml:space="preserve"> open disclosure processes to inform consumers when issues occur. Consumers confirmed the service makes appropriate changes when concerns are raised. </w:t>
      </w:r>
      <w:r w:rsidRPr="00D37C30">
        <w:rPr>
          <w:rFonts w:ascii="Open Sans" w:hAnsi="Open Sans" w:cs="Open Sans"/>
        </w:rPr>
        <w:lastRenderedPageBreak/>
        <w:t xml:space="preserve">Staff demonstrated they support consumers to raise concerns, follow up to confirm issues has been resolved, and engage in </w:t>
      </w:r>
      <w:r w:rsidR="00193B95">
        <w:rPr>
          <w:rFonts w:ascii="Open Sans" w:hAnsi="Open Sans" w:cs="Open Sans"/>
        </w:rPr>
        <w:t xml:space="preserve">an </w:t>
      </w:r>
      <w:r w:rsidRPr="00D37C30">
        <w:rPr>
          <w:rFonts w:ascii="Open Sans" w:hAnsi="Open Sans" w:cs="Open Sans"/>
        </w:rPr>
        <w:t xml:space="preserve">open disclosure process. Service documentation evidenced that complaints are recorded and addressed in a timely manner, which detailed follow-up actions including discussions with consumers. The consumer handbook </w:t>
      </w:r>
      <w:r w:rsidR="0035447B">
        <w:rPr>
          <w:rFonts w:ascii="Open Sans" w:hAnsi="Open Sans" w:cs="Open Sans"/>
        </w:rPr>
        <w:t>detailed</w:t>
      </w:r>
      <w:r w:rsidR="0035447B" w:rsidRPr="00D37C30">
        <w:rPr>
          <w:rFonts w:ascii="Open Sans" w:hAnsi="Open Sans" w:cs="Open Sans"/>
        </w:rPr>
        <w:t xml:space="preserve"> </w:t>
      </w:r>
      <w:r w:rsidRPr="00D37C30">
        <w:rPr>
          <w:rFonts w:ascii="Open Sans" w:hAnsi="Open Sans" w:cs="Open Sans"/>
        </w:rPr>
        <w:t>the services</w:t>
      </w:r>
      <w:r w:rsidR="00501C99">
        <w:rPr>
          <w:rFonts w:ascii="Open Sans" w:hAnsi="Open Sans" w:cs="Open Sans"/>
        </w:rPr>
        <w:t>’</w:t>
      </w:r>
      <w:r w:rsidRPr="00D37C30">
        <w:rPr>
          <w:rFonts w:ascii="Open Sans" w:hAnsi="Open Sans" w:cs="Open Sans"/>
        </w:rPr>
        <w:t xml:space="preserve"> process for responding to and adapting from complaints, including open disclosure.</w:t>
      </w:r>
    </w:p>
    <w:p w14:paraId="697F6DED" w14:textId="4E4A051F" w:rsidR="00193B95" w:rsidRDefault="00D37C30" w:rsidP="00D37C30">
      <w:pPr>
        <w:rPr>
          <w:rFonts w:ascii="Open Sans" w:hAnsi="Open Sans" w:cs="Open Sans"/>
        </w:rPr>
      </w:pPr>
      <w:r w:rsidRPr="00D37C30">
        <w:rPr>
          <w:rFonts w:ascii="Open Sans" w:hAnsi="Open Sans" w:cs="Open Sans"/>
        </w:rPr>
        <w:t xml:space="preserve">The service sought feedback from consumers and their </w:t>
      </w:r>
      <w:r w:rsidR="005967F6" w:rsidRPr="00D37C30">
        <w:rPr>
          <w:rFonts w:ascii="Open Sans" w:hAnsi="Open Sans" w:cs="Open Sans"/>
        </w:rPr>
        <w:t>representatives,</w:t>
      </w:r>
      <w:r w:rsidRPr="00D37C30">
        <w:rPr>
          <w:rFonts w:ascii="Open Sans" w:hAnsi="Open Sans" w:cs="Open Sans"/>
        </w:rPr>
        <w:t xml:space="preserve"> and this inform</w:t>
      </w:r>
      <w:r w:rsidR="00AF0C48">
        <w:rPr>
          <w:rFonts w:ascii="Open Sans" w:hAnsi="Open Sans" w:cs="Open Sans"/>
        </w:rPr>
        <w:t>ed</w:t>
      </w:r>
      <w:r w:rsidRPr="00D37C30">
        <w:rPr>
          <w:rFonts w:ascii="Open Sans" w:hAnsi="Open Sans" w:cs="Open Sans"/>
        </w:rPr>
        <w:t xml:space="preserve"> improvements to individual care and broader service delivery. Feedback is collected through multiple channels and is reviewed to guide decision-making. Consumers confirmed the service responds to feedback, follows up when changes are made and conducts regular check ins. Staff demonstrated they pass on feedback from consumers and care managers follow up to confirm the changes meet consumer needs. The service demonstrated that visit times and service routines had been changed in response to consumer feedback. </w:t>
      </w:r>
    </w:p>
    <w:p w14:paraId="34506A68" w14:textId="19FAC4D4" w:rsidR="00D37C30" w:rsidRPr="00D37C30" w:rsidRDefault="00D37C30" w:rsidP="00D37C30">
      <w:pPr>
        <w:rPr>
          <w:rFonts w:ascii="Open Sans" w:hAnsi="Open Sans" w:cs="Open Sans"/>
        </w:rPr>
      </w:pPr>
      <w:r w:rsidRPr="00D37C30">
        <w:rPr>
          <w:rFonts w:ascii="Open Sans" w:hAnsi="Open Sans" w:cs="Open Sans"/>
        </w:rPr>
        <w:t xml:space="preserve">Management confirmed consumer feedback is reviewed through meetings, surveys, and care planning discussions. This feedback is reviewed for trends and used to improve staff performance and service models. A review of the quality improvement plans showed feedback themes were linked to specific actions and timeframes. The complaints register confirmed service adjustments were made in response to consumer feedback, </w:t>
      </w:r>
      <w:r w:rsidR="00311B82">
        <w:rPr>
          <w:rFonts w:ascii="Open Sans" w:hAnsi="Open Sans" w:cs="Open Sans"/>
        </w:rPr>
        <w:t xml:space="preserve">such as </w:t>
      </w:r>
      <w:r w:rsidR="00B51C01">
        <w:rPr>
          <w:rFonts w:ascii="Open Sans" w:hAnsi="Open Sans" w:cs="Open Sans"/>
        </w:rPr>
        <w:t>the</w:t>
      </w:r>
      <w:r w:rsidRPr="00D37C30">
        <w:rPr>
          <w:rFonts w:ascii="Open Sans" w:hAnsi="Open Sans" w:cs="Open Sans"/>
        </w:rPr>
        <w:t xml:space="preserve"> visit</w:t>
      </w:r>
      <w:r w:rsidR="00B51C01">
        <w:rPr>
          <w:rFonts w:ascii="Open Sans" w:hAnsi="Open Sans" w:cs="Open Sans"/>
        </w:rPr>
        <w:t>or</w:t>
      </w:r>
      <w:r w:rsidRPr="00D37C30">
        <w:rPr>
          <w:rFonts w:ascii="Open Sans" w:hAnsi="Open Sans" w:cs="Open Sans"/>
        </w:rPr>
        <w:t xml:space="preserve"> scheduling and staff assignment.</w:t>
      </w:r>
    </w:p>
    <w:p w14:paraId="0C0ED54D" w14:textId="77777777" w:rsidR="00D37C30" w:rsidRPr="00D37C30" w:rsidRDefault="00D37C30" w:rsidP="00213F6F">
      <w:pPr>
        <w:rPr>
          <w:rFonts w:ascii="Open Sans" w:hAnsi="Open Sans" w:cs="Open Sans"/>
        </w:rPr>
      </w:pPr>
      <w:r w:rsidRPr="00D37C30">
        <w:rPr>
          <w:rFonts w:ascii="Open Sans" w:hAnsi="Open Sans" w:cs="Open Sans"/>
        </w:rPr>
        <w:t>Based on the information detailed above, I find the service compliant with standard 6 at the time of this Performance Report.</w:t>
      </w:r>
    </w:p>
    <w:p w14:paraId="5396E782" w14:textId="5342D28A" w:rsidR="00E221A6" w:rsidRPr="00395939" w:rsidRDefault="00750F5B" w:rsidP="00F87E39">
      <w:pPr>
        <w:pStyle w:val="NormalArial"/>
        <w:rPr>
          <w:rFonts w:ascii="Open Sans" w:hAnsi="Open Sans" w:cs="Open Sans"/>
        </w:rPr>
      </w:pPr>
      <w:r w:rsidRPr="00395939">
        <w:rPr>
          <w:rFonts w:ascii="Open Sans" w:hAnsi="Open Sans" w:cs="Open Sans"/>
        </w:rPr>
        <w:br w:type="page"/>
      </w:r>
    </w:p>
    <w:p w14:paraId="5F3C3C2B" w14:textId="77777777" w:rsidR="00E221A6" w:rsidRPr="00395939" w:rsidRDefault="00750F5B" w:rsidP="003217D3">
      <w:pPr>
        <w:pStyle w:val="Heading1"/>
        <w:spacing w:before="120" w:after="240" w:line="22" w:lineRule="atLeast"/>
        <w:rPr>
          <w:rFonts w:ascii="Open Sans" w:hAnsi="Open Sans" w:cs="Open Sans"/>
        </w:rPr>
      </w:pPr>
      <w:r w:rsidRPr="00395939">
        <w:rPr>
          <w:rFonts w:ascii="Open Sans" w:hAnsi="Open Sans" w:cs="Open Sans"/>
        </w:rPr>
        <w:lastRenderedPageBreak/>
        <w:t>Standard 7</w:t>
      </w:r>
    </w:p>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632"/>
        <w:gridCol w:w="2126"/>
      </w:tblGrid>
      <w:tr w:rsidR="000F13D2" w14:paraId="683FB463" w14:textId="77777777" w:rsidTr="00EB45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gridSpan w:val="2"/>
            <w:shd w:val="clear" w:color="auto" w:fill="781E77"/>
          </w:tcPr>
          <w:p w14:paraId="24DD2493" w14:textId="77777777" w:rsidR="000F13D2" w:rsidRPr="00395939" w:rsidRDefault="000F13D2"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Human resources</w:t>
            </w:r>
          </w:p>
        </w:tc>
        <w:tc>
          <w:tcPr>
            <w:tcW w:w="2126" w:type="dxa"/>
            <w:shd w:val="clear" w:color="auto" w:fill="781E77"/>
          </w:tcPr>
          <w:p w14:paraId="52D0E4E8" w14:textId="77777777" w:rsidR="000F13D2" w:rsidRPr="00395939" w:rsidRDefault="000F13D2"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r>
      <w:tr w:rsidR="000F13D2" w14:paraId="30AF9626" w14:textId="77777777" w:rsidTr="00EB451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F8299B" w14:textId="77777777" w:rsidR="000F13D2" w:rsidRPr="00395939" w:rsidRDefault="000F13D2" w:rsidP="007E513C">
            <w:pPr>
              <w:spacing w:line="22" w:lineRule="atLeast"/>
              <w:rPr>
                <w:rFonts w:ascii="Open Sans" w:hAnsi="Open Sans" w:cs="Open Sans"/>
              </w:rPr>
            </w:pPr>
            <w:r w:rsidRPr="00395939">
              <w:rPr>
                <w:rFonts w:ascii="Open Sans" w:hAnsi="Open Sans" w:cs="Open Sans"/>
              </w:rPr>
              <w:t>Requirement 7(3)(a)</w:t>
            </w:r>
          </w:p>
        </w:tc>
        <w:tc>
          <w:tcPr>
            <w:tcW w:w="5632" w:type="dxa"/>
            <w:shd w:val="clear" w:color="auto" w:fill="auto"/>
          </w:tcPr>
          <w:p w14:paraId="416111E0" w14:textId="77777777" w:rsidR="000F13D2" w:rsidRPr="00395939" w:rsidRDefault="000F13D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planned to enable, and the number and mix of members of the workforce deployed enables, the delivery and management of safe and quality care and services.</w:t>
            </w:r>
          </w:p>
        </w:tc>
        <w:tc>
          <w:tcPr>
            <w:tcW w:w="2126" w:type="dxa"/>
            <w:shd w:val="clear" w:color="auto" w:fill="auto"/>
          </w:tcPr>
          <w:p w14:paraId="43F78DE0" w14:textId="5C590744" w:rsidR="000F13D2" w:rsidRPr="00FB602A" w:rsidRDefault="00BD0CC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80345651"/>
                <w:placeholder>
                  <w:docPart w:val="E844C4888E104DC8B2B88F02E4D1DA96"/>
                </w:placeholder>
                <w:dropDownList>
                  <w:listItem w:displayText="choose a rating" w:value="choose a rating"/>
                  <w:listItem w:displayText="Compliant" w:value="Compliant"/>
                  <w:listItem w:displayText="Not Compliant" w:value="Not Compliant"/>
                </w:dropDownList>
              </w:sdtPr>
              <w:sdtEndPr/>
              <w:sdtContent>
                <w:r w:rsidR="00EB4515" w:rsidRPr="00FB602A">
                  <w:rPr>
                    <w:rFonts w:ascii="Open Sans" w:hAnsi="Open Sans" w:cs="Open Sans"/>
                  </w:rPr>
                  <w:t>Compliant</w:t>
                </w:r>
              </w:sdtContent>
            </w:sdt>
          </w:p>
        </w:tc>
      </w:tr>
      <w:tr w:rsidR="000F13D2" w14:paraId="49456B88" w14:textId="77777777" w:rsidTr="00EB45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1FF0B1" w14:textId="77777777" w:rsidR="000F13D2" w:rsidRPr="00395939" w:rsidRDefault="000F13D2" w:rsidP="007E513C">
            <w:pPr>
              <w:spacing w:line="22" w:lineRule="atLeast"/>
              <w:rPr>
                <w:rFonts w:ascii="Open Sans" w:hAnsi="Open Sans" w:cs="Open Sans"/>
              </w:rPr>
            </w:pPr>
            <w:r w:rsidRPr="00395939">
              <w:rPr>
                <w:rFonts w:ascii="Open Sans" w:hAnsi="Open Sans" w:cs="Open Sans"/>
              </w:rPr>
              <w:t>Requirement 7(3)(b)</w:t>
            </w:r>
          </w:p>
        </w:tc>
        <w:tc>
          <w:tcPr>
            <w:tcW w:w="5632" w:type="dxa"/>
            <w:shd w:val="clear" w:color="auto" w:fill="auto"/>
          </w:tcPr>
          <w:p w14:paraId="73619BAD" w14:textId="77777777" w:rsidR="000F13D2" w:rsidRPr="00395939" w:rsidRDefault="000F13D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Workforce interactions with consumers are kind, caring and respectful of each consumer’s identity, culture and diversity.</w:t>
            </w:r>
          </w:p>
        </w:tc>
        <w:tc>
          <w:tcPr>
            <w:tcW w:w="2126" w:type="dxa"/>
            <w:shd w:val="clear" w:color="auto" w:fill="auto"/>
          </w:tcPr>
          <w:p w14:paraId="029E32D6" w14:textId="77777777" w:rsidR="000F13D2" w:rsidRPr="00FB602A" w:rsidRDefault="00BD0CC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455707037"/>
                <w:placeholder>
                  <w:docPart w:val="B5A18E60B97E4E03ABF4B0E2823A55C1"/>
                </w:placeholder>
                <w:dropDownList>
                  <w:listItem w:displayText="choose a rating" w:value="choose a rating"/>
                  <w:listItem w:displayText="Compliant" w:value="Compliant"/>
                  <w:listItem w:displayText="Not Compliant" w:value="Not Compliant"/>
                </w:dropDownList>
              </w:sdtPr>
              <w:sdtEndPr/>
              <w:sdtContent>
                <w:r w:rsidR="000F13D2" w:rsidRPr="00FB602A">
                  <w:rPr>
                    <w:rFonts w:ascii="Open Sans" w:hAnsi="Open Sans" w:cs="Open Sans"/>
                  </w:rPr>
                  <w:t>Compliant</w:t>
                </w:r>
              </w:sdtContent>
            </w:sdt>
            <w:r w:rsidR="000F13D2" w:rsidRPr="00FB602A">
              <w:rPr>
                <w:rFonts w:ascii="Open Sans" w:eastAsia="Open Sans" w:hAnsi="Open Sans" w:cs="Open Sans"/>
              </w:rPr>
              <w:t xml:space="preserve"> </w:t>
            </w:r>
          </w:p>
        </w:tc>
      </w:tr>
      <w:tr w:rsidR="000F13D2" w14:paraId="113CAC37" w14:textId="77777777" w:rsidTr="00EB451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3B1DE9" w14:textId="77777777" w:rsidR="000F13D2" w:rsidRPr="00395939" w:rsidRDefault="000F13D2" w:rsidP="007E513C">
            <w:pPr>
              <w:spacing w:line="22" w:lineRule="atLeast"/>
              <w:rPr>
                <w:rFonts w:ascii="Open Sans" w:hAnsi="Open Sans" w:cs="Open Sans"/>
              </w:rPr>
            </w:pPr>
            <w:r w:rsidRPr="00395939">
              <w:rPr>
                <w:rFonts w:ascii="Open Sans" w:hAnsi="Open Sans" w:cs="Open Sans"/>
              </w:rPr>
              <w:t>Requirement 7(3)(c)</w:t>
            </w:r>
          </w:p>
        </w:tc>
        <w:tc>
          <w:tcPr>
            <w:tcW w:w="5632" w:type="dxa"/>
            <w:shd w:val="clear" w:color="auto" w:fill="auto"/>
          </w:tcPr>
          <w:p w14:paraId="01F73237" w14:textId="77777777" w:rsidR="000F13D2" w:rsidRPr="00395939" w:rsidRDefault="000F13D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competent and the members of the workforce have the qualifications and knowledge to effectively perform their roles.</w:t>
            </w:r>
          </w:p>
        </w:tc>
        <w:tc>
          <w:tcPr>
            <w:tcW w:w="2126" w:type="dxa"/>
            <w:shd w:val="clear" w:color="auto" w:fill="auto"/>
          </w:tcPr>
          <w:p w14:paraId="034E0ECC" w14:textId="77777777" w:rsidR="000F13D2" w:rsidRPr="00FB602A" w:rsidRDefault="00BD0CC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66630376"/>
                <w:placeholder>
                  <w:docPart w:val="2E611B78C90C4DDB8566E6C092409238"/>
                </w:placeholder>
                <w:dropDownList>
                  <w:listItem w:displayText="choose a rating" w:value="choose a rating"/>
                  <w:listItem w:displayText="Compliant" w:value="Compliant"/>
                  <w:listItem w:displayText="Not Compliant" w:value="Not Compliant"/>
                </w:dropDownList>
              </w:sdtPr>
              <w:sdtEndPr/>
              <w:sdtContent>
                <w:r w:rsidR="000F13D2" w:rsidRPr="00FB602A">
                  <w:rPr>
                    <w:rFonts w:ascii="Open Sans" w:hAnsi="Open Sans" w:cs="Open Sans"/>
                  </w:rPr>
                  <w:t>Compliant</w:t>
                </w:r>
              </w:sdtContent>
            </w:sdt>
            <w:r w:rsidR="000F13D2" w:rsidRPr="00FB602A">
              <w:rPr>
                <w:rFonts w:ascii="Open Sans" w:eastAsia="Open Sans" w:hAnsi="Open Sans" w:cs="Open Sans"/>
              </w:rPr>
              <w:t xml:space="preserve"> </w:t>
            </w:r>
          </w:p>
        </w:tc>
      </w:tr>
      <w:tr w:rsidR="000F13D2" w14:paraId="10D610B7" w14:textId="77777777" w:rsidTr="00EB45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A784E8" w14:textId="77777777" w:rsidR="000F13D2" w:rsidRPr="00395939" w:rsidRDefault="000F13D2" w:rsidP="007E513C">
            <w:pPr>
              <w:spacing w:line="22" w:lineRule="atLeast"/>
              <w:rPr>
                <w:rFonts w:ascii="Open Sans" w:hAnsi="Open Sans" w:cs="Open Sans"/>
              </w:rPr>
            </w:pPr>
            <w:r w:rsidRPr="00395939">
              <w:rPr>
                <w:rFonts w:ascii="Open Sans" w:hAnsi="Open Sans" w:cs="Open Sans"/>
              </w:rPr>
              <w:t>Requirement 7(3)(d)</w:t>
            </w:r>
          </w:p>
        </w:tc>
        <w:tc>
          <w:tcPr>
            <w:tcW w:w="5632" w:type="dxa"/>
            <w:shd w:val="clear" w:color="auto" w:fill="auto"/>
          </w:tcPr>
          <w:p w14:paraId="38A2AAB3" w14:textId="77777777" w:rsidR="000F13D2" w:rsidRPr="00395939" w:rsidRDefault="000F13D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workforce is recruited, trained, equipped and supported to deliver the outcomes required by these standards.</w:t>
            </w:r>
          </w:p>
        </w:tc>
        <w:tc>
          <w:tcPr>
            <w:tcW w:w="2126" w:type="dxa"/>
            <w:shd w:val="clear" w:color="auto" w:fill="auto"/>
          </w:tcPr>
          <w:p w14:paraId="537B5684" w14:textId="77777777" w:rsidR="000F13D2" w:rsidRPr="00FB602A" w:rsidRDefault="00BD0CC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109075921"/>
                <w:placeholder>
                  <w:docPart w:val="A36AEDF079D04FCABF7AA8FB6ADEF619"/>
                </w:placeholder>
                <w:dropDownList>
                  <w:listItem w:displayText="choose a rating" w:value="choose a rating"/>
                  <w:listItem w:displayText="Compliant" w:value="Compliant"/>
                  <w:listItem w:displayText="Not Compliant" w:value="Not Compliant"/>
                </w:dropDownList>
              </w:sdtPr>
              <w:sdtEndPr/>
              <w:sdtContent>
                <w:r w:rsidR="000F13D2" w:rsidRPr="00FB602A">
                  <w:rPr>
                    <w:rFonts w:ascii="Open Sans" w:hAnsi="Open Sans" w:cs="Open Sans"/>
                  </w:rPr>
                  <w:t>Compliant</w:t>
                </w:r>
              </w:sdtContent>
            </w:sdt>
            <w:r w:rsidR="000F13D2" w:rsidRPr="00FB602A">
              <w:rPr>
                <w:rFonts w:ascii="Open Sans" w:eastAsia="Open Sans" w:hAnsi="Open Sans" w:cs="Open Sans"/>
              </w:rPr>
              <w:t xml:space="preserve"> </w:t>
            </w:r>
          </w:p>
        </w:tc>
      </w:tr>
      <w:tr w:rsidR="000F13D2" w14:paraId="58ED1363" w14:textId="77777777" w:rsidTr="00EB451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4C0409" w14:textId="77777777" w:rsidR="000F13D2" w:rsidRPr="00395939" w:rsidRDefault="000F13D2" w:rsidP="007E513C">
            <w:pPr>
              <w:spacing w:line="22" w:lineRule="atLeast"/>
              <w:rPr>
                <w:rFonts w:ascii="Open Sans" w:hAnsi="Open Sans" w:cs="Open Sans"/>
              </w:rPr>
            </w:pPr>
            <w:r w:rsidRPr="00395939">
              <w:rPr>
                <w:rFonts w:ascii="Open Sans" w:hAnsi="Open Sans" w:cs="Open Sans"/>
              </w:rPr>
              <w:t>Requirement 7(3)(e)</w:t>
            </w:r>
          </w:p>
        </w:tc>
        <w:tc>
          <w:tcPr>
            <w:tcW w:w="5632" w:type="dxa"/>
            <w:shd w:val="clear" w:color="auto" w:fill="auto"/>
          </w:tcPr>
          <w:p w14:paraId="2243B905" w14:textId="77777777" w:rsidR="000F13D2" w:rsidRPr="00395939" w:rsidRDefault="000F13D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Regular assessment, monitoring and review of the performance of each member of the workforce is undertaken.</w:t>
            </w:r>
          </w:p>
        </w:tc>
        <w:tc>
          <w:tcPr>
            <w:tcW w:w="2126" w:type="dxa"/>
            <w:shd w:val="clear" w:color="auto" w:fill="auto"/>
          </w:tcPr>
          <w:p w14:paraId="1B1DB016" w14:textId="77777777" w:rsidR="000F13D2" w:rsidRPr="00FB602A" w:rsidRDefault="00BD0CC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41882051"/>
                <w:placeholder>
                  <w:docPart w:val="D3F7783623154A27BA25248FFF7B27B6"/>
                </w:placeholder>
                <w:dropDownList>
                  <w:listItem w:displayText="choose a rating" w:value="choose a rating"/>
                  <w:listItem w:displayText="Compliant" w:value="Compliant"/>
                  <w:listItem w:displayText="Not Compliant" w:value="Not Compliant"/>
                </w:dropDownList>
              </w:sdtPr>
              <w:sdtEndPr/>
              <w:sdtContent>
                <w:r w:rsidR="000F13D2" w:rsidRPr="00FB602A">
                  <w:rPr>
                    <w:rFonts w:ascii="Open Sans" w:hAnsi="Open Sans" w:cs="Open Sans"/>
                  </w:rPr>
                  <w:t>Compliant</w:t>
                </w:r>
              </w:sdtContent>
            </w:sdt>
            <w:r w:rsidR="000F13D2" w:rsidRPr="00FB602A">
              <w:rPr>
                <w:rFonts w:ascii="Open Sans" w:eastAsia="Open Sans" w:hAnsi="Open Sans" w:cs="Open Sans"/>
              </w:rPr>
              <w:t xml:space="preserve"> </w:t>
            </w:r>
          </w:p>
        </w:tc>
      </w:tr>
    </w:tbl>
    <w:p w14:paraId="1A0DB228" w14:textId="77777777" w:rsidR="00E221A6" w:rsidRPr="00395939" w:rsidRDefault="00750F5B" w:rsidP="007B3959">
      <w:pPr>
        <w:pStyle w:val="Heading20"/>
        <w:rPr>
          <w:rFonts w:ascii="Open Sans" w:hAnsi="Open Sans" w:cs="Open Sans"/>
          <w:color w:val="781E77"/>
        </w:rPr>
      </w:pPr>
      <w:r w:rsidRPr="00395939">
        <w:rPr>
          <w:rFonts w:ascii="Open Sans" w:hAnsi="Open Sans" w:cs="Open Sans"/>
          <w:color w:val="781E77"/>
        </w:rPr>
        <w:t>Findings</w:t>
      </w:r>
    </w:p>
    <w:p w14:paraId="324D7FCA" w14:textId="77777777" w:rsidR="00495150" w:rsidRDefault="00040A4F" w:rsidP="00040A4F">
      <w:pPr>
        <w:rPr>
          <w:rFonts w:ascii="Open Sans" w:hAnsi="Open Sans" w:cs="Open Sans"/>
        </w:rPr>
      </w:pPr>
      <w:r w:rsidRPr="00040A4F">
        <w:rPr>
          <w:rFonts w:ascii="Open Sans" w:hAnsi="Open Sans" w:cs="Open Sans"/>
        </w:rPr>
        <w:t xml:space="preserve">The service planned and organised its workforce to ensure safe and quality care is delivered. Staffing levels and skill mix are reviewed regularly, and adjustments are made based on service demand and consumer needs. Consumers confirmed the service checks in to see how care and support is going. Consumers described this helps them feel supported and ensures services are delivered as expected. Staff demonstrated that outside of extenuating circumstances, there are sufficient workers available to complete scheduled visits and that care managers support them when changes or rescheduling is needed. </w:t>
      </w:r>
    </w:p>
    <w:p w14:paraId="4BB4AD20" w14:textId="2A20403F" w:rsidR="00040A4F" w:rsidRPr="00040A4F" w:rsidRDefault="00040A4F" w:rsidP="00040A4F">
      <w:pPr>
        <w:rPr>
          <w:rFonts w:ascii="Open Sans" w:hAnsi="Open Sans" w:cs="Open Sans"/>
        </w:rPr>
      </w:pPr>
      <w:r w:rsidRPr="00040A4F">
        <w:rPr>
          <w:rFonts w:ascii="Open Sans" w:hAnsi="Open Sans" w:cs="Open Sans"/>
        </w:rPr>
        <w:t>Management confirmed workforce planning is based on consumer needs, care complexity, and geographical considerations. They also confirmed that regular reviews of rosters are conducted, and care coordinators oversee staff allocation and respond to gaps in coverage. Service documentation evidenced that rosters and care scheduling, including visits, were being completed in line with planned service delivery. Documentation</w:t>
      </w:r>
      <w:r w:rsidR="00186F6D">
        <w:rPr>
          <w:rFonts w:ascii="Open Sans" w:hAnsi="Open Sans" w:cs="Open Sans"/>
        </w:rPr>
        <w:t xml:space="preserve"> also</w:t>
      </w:r>
      <w:r w:rsidRPr="00040A4F">
        <w:rPr>
          <w:rFonts w:ascii="Open Sans" w:hAnsi="Open Sans" w:cs="Open Sans"/>
        </w:rPr>
        <w:t xml:space="preserve"> </w:t>
      </w:r>
      <w:r w:rsidR="00186F6D">
        <w:rPr>
          <w:rFonts w:ascii="Open Sans" w:hAnsi="Open Sans" w:cs="Open Sans"/>
        </w:rPr>
        <w:t>evidenced</w:t>
      </w:r>
      <w:r w:rsidRPr="00040A4F">
        <w:rPr>
          <w:rFonts w:ascii="Open Sans" w:hAnsi="Open Sans" w:cs="Open Sans"/>
        </w:rPr>
        <w:t xml:space="preserve"> procedures for monitoring staff availability and adjusting schedules when required.</w:t>
      </w:r>
    </w:p>
    <w:p w14:paraId="6D62917E" w14:textId="5C64FD33" w:rsidR="00040A4F" w:rsidRPr="00040A4F" w:rsidRDefault="00040A4F" w:rsidP="00040A4F">
      <w:pPr>
        <w:rPr>
          <w:rFonts w:ascii="Open Sans" w:hAnsi="Open Sans" w:cs="Open Sans"/>
        </w:rPr>
      </w:pPr>
      <w:r w:rsidRPr="00040A4F">
        <w:rPr>
          <w:rFonts w:ascii="Open Sans" w:hAnsi="Open Sans" w:cs="Open Sans"/>
        </w:rPr>
        <w:t xml:space="preserve">The service is supporting its workforce to deliver kind, respectful, and inclusive care. Staff interactions reflect an understanding of each consumer’s communication preferences, identity, and cultural background. Consumers described staff as respectful and that they understood their individual needs and preferences. Staff demonstrated they understood </w:t>
      </w:r>
      <w:r w:rsidRPr="00040A4F">
        <w:rPr>
          <w:rFonts w:ascii="Open Sans" w:hAnsi="Open Sans" w:cs="Open Sans"/>
        </w:rPr>
        <w:lastRenderedPageBreak/>
        <w:t xml:space="preserve">and respected each consumer’s unique needs and that </w:t>
      </w:r>
      <w:r w:rsidR="0086013B" w:rsidRPr="0086013B">
        <w:rPr>
          <w:rFonts w:ascii="Open Sans" w:hAnsi="Open Sans" w:cs="Open Sans"/>
        </w:rPr>
        <w:t xml:space="preserve">during visits </w:t>
      </w:r>
      <w:r w:rsidRPr="00040A4F">
        <w:rPr>
          <w:rFonts w:ascii="Open Sans" w:hAnsi="Open Sans" w:cs="Open Sans"/>
        </w:rPr>
        <w:t xml:space="preserve">they adjust their support accordingly. </w:t>
      </w:r>
      <w:r w:rsidR="0086013B">
        <w:rPr>
          <w:rFonts w:ascii="Open Sans" w:hAnsi="Open Sans" w:cs="Open Sans"/>
        </w:rPr>
        <w:t>S</w:t>
      </w:r>
      <w:r w:rsidRPr="00040A4F">
        <w:rPr>
          <w:rFonts w:ascii="Open Sans" w:hAnsi="Open Sans" w:cs="Open Sans"/>
        </w:rPr>
        <w:t>taff demonstrated that inclusive practices are covered during induction and are promoted regularly when discussing consumers among staff. Service documentation evidenced, including care plans and training records, that a consumers’ identity, language, and cultural information were used to guide care delivery. A cultural inclusion policy and diversity-focused training content were also included in service documentation evidenced.</w:t>
      </w:r>
    </w:p>
    <w:p w14:paraId="79748C0D" w14:textId="37CAEEDE" w:rsidR="00040A4F" w:rsidRPr="00040A4F" w:rsidRDefault="00040A4F" w:rsidP="00040A4F">
      <w:pPr>
        <w:rPr>
          <w:rFonts w:ascii="Open Sans" w:hAnsi="Open Sans" w:cs="Open Sans"/>
        </w:rPr>
      </w:pPr>
      <w:r w:rsidRPr="00040A4F">
        <w:rPr>
          <w:rFonts w:ascii="Open Sans" w:hAnsi="Open Sans" w:cs="Open Sans"/>
        </w:rPr>
        <w:t xml:space="preserve">The service </w:t>
      </w:r>
      <w:r w:rsidR="008A46E4">
        <w:rPr>
          <w:rFonts w:ascii="Open Sans" w:hAnsi="Open Sans" w:cs="Open Sans"/>
        </w:rPr>
        <w:t xml:space="preserve">was able to </w:t>
      </w:r>
      <w:r w:rsidR="005967F6">
        <w:rPr>
          <w:rFonts w:ascii="Open Sans" w:hAnsi="Open Sans" w:cs="Open Sans"/>
        </w:rPr>
        <w:t xml:space="preserve">demonstrate </w:t>
      </w:r>
      <w:r w:rsidR="005967F6" w:rsidRPr="00040A4F">
        <w:rPr>
          <w:rFonts w:ascii="Open Sans" w:hAnsi="Open Sans" w:cs="Open Sans"/>
        </w:rPr>
        <w:t>that</w:t>
      </w:r>
      <w:r w:rsidRPr="00040A4F">
        <w:rPr>
          <w:rFonts w:ascii="Open Sans" w:hAnsi="Open Sans" w:cs="Open Sans"/>
        </w:rPr>
        <w:t xml:space="preserve"> members of the workforce have the necessary qualifications and knowledge to perform their roles. Staff training and qualifications are monitored to ensure compliance with service requirements. Consumers and representatives confirmed they were happy with the quality of the care and services that staff were providing while performing the roles and tasks they had been allocated. Staff said they are provided with relevant training to support safe and appropriate care delivery. Management said most staff hold relevant qualifications or have been asked to enrol in courses. The Assessment Team identified one staff member that had not completed mandatory training since commencing in October 2024</w:t>
      </w:r>
      <w:r w:rsidR="00D559F6">
        <w:rPr>
          <w:rFonts w:ascii="Open Sans" w:hAnsi="Open Sans" w:cs="Open Sans"/>
        </w:rPr>
        <w:t>.</w:t>
      </w:r>
      <w:r w:rsidRPr="00040A4F">
        <w:rPr>
          <w:rFonts w:ascii="Open Sans" w:hAnsi="Open Sans" w:cs="Open Sans"/>
        </w:rPr>
        <w:t xml:space="preserve"> </w:t>
      </w:r>
      <w:r w:rsidR="00D559F6">
        <w:rPr>
          <w:rFonts w:ascii="Open Sans" w:hAnsi="Open Sans" w:cs="Open Sans"/>
        </w:rPr>
        <w:t>M</w:t>
      </w:r>
      <w:r w:rsidRPr="00040A4F">
        <w:rPr>
          <w:rFonts w:ascii="Open Sans" w:hAnsi="Open Sans" w:cs="Open Sans"/>
        </w:rPr>
        <w:t>anagement confirmed they were working to ensure this is rectified through enrolment in an external course. A review of training records confirmed other staff had completed mandatory training. Management confirmed they had recently changed to a new online system to help track staff education and compliance</w:t>
      </w:r>
      <w:r w:rsidR="00D559F6">
        <w:rPr>
          <w:rFonts w:ascii="Open Sans" w:hAnsi="Open Sans" w:cs="Open Sans"/>
        </w:rPr>
        <w:t>.</w:t>
      </w:r>
    </w:p>
    <w:p w14:paraId="072DC38A" w14:textId="067EC427" w:rsidR="00040A4F" w:rsidRPr="00040A4F" w:rsidRDefault="00040A4F" w:rsidP="00040A4F">
      <w:pPr>
        <w:rPr>
          <w:rFonts w:ascii="Open Sans" w:hAnsi="Open Sans" w:cs="Open Sans"/>
        </w:rPr>
      </w:pPr>
      <w:r w:rsidRPr="00040A4F">
        <w:rPr>
          <w:rFonts w:ascii="Open Sans" w:hAnsi="Open Sans" w:cs="Open Sans"/>
        </w:rPr>
        <w:t xml:space="preserve">The service provided staff with </w:t>
      </w:r>
      <w:r w:rsidR="005967F6" w:rsidRPr="00040A4F">
        <w:rPr>
          <w:rFonts w:ascii="Open Sans" w:hAnsi="Open Sans" w:cs="Open Sans"/>
        </w:rPr>
        <w:t>training and</w:t>
      </w:r>
      <w:r w:rsidRPr="00040A4F">
        <w:rPr>
          <w:rFonts w:ascii="Open Sans" w:hAnsi="Open Sans" w:cs="Open Sans"/>
        </w:rPr>
        <w:t xml:space="preserve"> support to carry out their roles effectively. Staff and volunteers described having access to guidance and ongoing learning. Staff described receiving refresher training and guidance materials to support tasks such as mobility assistance, infection control, and nutrition support. Management demonstrated that ongoing staff training is delivered using a mix of online modules and external providers, with records kept for monitoring completion. Service education material evidenced that staff are supported through specific role-based learning and are updated with appropriate training when required.</w:t>
      </w:r>
    </w:p>
    <w:p w14:paraId="01B33F82" w14:textId="4837C93C" w:rsidR="00040A4F" w:rsidRPr="00040A4F" w:rsidRDefault="00040A4F" w:rsidP="00040A4F">
      <w:pPr>
        <w:rPr>
          <w:rFonts w:ascii="Open Sans" w:hAnsi="Open Sans" w:cs="Open Sans"/>
        </w:rPr>
      </w:pPr>
      <w:r w:rsidRPr="00040A4F">
        <w:rPr>
          <w:rFonts w:ascii="Open Sans" w:hAnsi="Open Sans" w:cs="Open Sans"/>
        </w:rPr>
        <w:t xml:space="preserve">The service monitors and reviews workforce performance to maintain safe and high-quality service delivery. Staff confirmed they receive feedback on their performance and feel supported to improve. Staff and management confirmed that the service conducted scheduled feedback meetings with each </w:t>
      </w:r>
      <w:r w:rsidR="00871DE3" w:rsidRPr="00871DE3">
        <w:rPr>
          <w:rFonts w:ascii="Open Sans" w:hAnsi="Open Sans" w:cs="Open Sans"/>
        </w:rPr>
        <w:t>staff member</w:t>
      </w:r>
      <w:r w:rsidRPr="00040A4F">
        <w:rPr>
          <w:rFonts w:ascii="Open Sans" w:hAnsi="Open Sans" w:cs="Open Sans"/>
        </w:rPr>
        <w:t>. These meetings were held to communicate consumer feedback and discuss expectations moving forward. Service documentation evidenced each staff member had participated in this feedback conference and that performance matters were documented and addressed.</w:t>
      </w:r>
    </w:p>
    <w:p w14:paraId="5497FE72" w14:textId="77777777" w:rsidR="00040A4F" w:rsidRPr="00040A4F" w:rsidRDefault="00040A4F" w:rsidP="00213F6F">
      <w:pPr>
        <w:rPr>
          <w:rFonts w:ascii="Open Sans" w:hAnsi="Open Sans" w:cs="Open Sans"/>
        </w:rPr>
      </w:pPr>
      <w:r w:rsidRPr="00040A4F">
        <w:rPr>
          <w:rFonts w:ascii="Open Sans" w:hAnsi="Open Sans" w:cs="Open Sans"/>
        </w:rPr>
        <w:t>Based on the information detailed above, I find the service compliant with standard 7 at the time of this Performance Report.</w:t>
      </w:r>
    </w:p>
    <w:p w14:paraId="1A785F4E" w14:textId="2CA4DCBB" w:rsidR="00E221A6" w:rsidRPr="00395939" w:rsidRDefault="00750F5B" w:rsidP="00F87E39">
      <w:pPr>
        <w:pStyle w:val="NormalArial"/>
        <w:rPr>
          <w:rFonts w:ascii="Open Sans" w:hAnsi="Open Sans" w:cs="Open Sans"/>
        </w:rPr>
      </w:pPr>
      <w:r w:rsidRPr="00395939">
        <w:rPr>
          <w:rFonts w:ascii="Open Sans" w:hAnsi="Open Sans" w:cs="Open Sans"/>
        </w:rPr>
        <w:br w:type="page"/>
      </w:r>
    </w:p>
    <w:p w14:paraId="16ED04B6" w14:textId="77777777" w:rsidR="00E221A6" w:rsidRPr="00395939" w:rsidRDefault="00750F5B"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774"/>
        <w:gridCol w:w="1984"/>
      </w:tblGrid>
      <w:tr w:rsidR="000F13D2" w14:paraId="3F4A1ABD" w14:textId="77777777" w:rsidTr="00477E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DDA77A3" w14:textId="77777777" w:rsidR="000F13D2" w:rsidRPr="00395939" w:rsidRDefault="000F13D2"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1984" w:type="dxa"/>
            <w:shd w:val="clear" w:color="auto" w:fill="781E77"/>
          </w:tcPr>
          <w:p w14:paraId="612C608F" w14:textId="77777777" w:rsidR="000F13D2" w:rsidRPr="00395939" w:rsidRDefault="000F13D2"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r>
      <w:tr w:rsidR="000F13D2" w14:paraId="509BE8AA" w14:textId="77777777" w:rsidTr="00477E8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F0AB64" w14:textId="77777777" w:rsidR="000F13D2" w:rsidRPr="00395939" w:rsidRDefault="000F13D2" w:rsidP="007E513C">
            <w:pPr>
              <w:spacing w:line="22" w:lineRule="atLeast"/>
              <w:rPr>
                <w:rFonts w:ascii="Open Sans" w:hAnsi="Open Sans" w:cs="Open Sans"/>
              </w:rPr>
            </w:pPr>
            <w:r w:rsidRPr="00395939">
              <w:rPr>
                <w:rFonts w:ascii="Open Sans" w:hAnsi="Open Sans" w:cs="Open Sans"/>
              </w:rPr>
              <w:t>Requirement 8(3)(a)</w:t>
            </w:r>
          </w:p>
        </w:tc>
        <w:tc>
          <w:tcPr>
            <w:tcW w:w="5774" w:type="dxa"/>
            <w:shd w:val="clear" w:color="auto" w:fill="auto"/>
          </w:tcPr>
          <w:p w14:paraId="63EBCFED" w14:textId="77777777" w:rsidR="000F13D2" w:rsidRPr="00395939" w:rsidRDefault="000F13D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are engaged in the development, delivery and evaluation of care and services and are supported in that engagement.</w:t>
            </w:r>
          </w:p>
        </w:tc>
        <w:tc>
          <w:tcPr>
            <w:tcW w:w="1984" w:type="dxa"/>
            <w:shd w:val="clear" w:color="auto" w:fill="auto"/>
          </w:tcPr>
          <w:p w14:paraId="6894A491" w14:textId="171FAB54" w:rsidR="000F13D2" w:rsidRPr="00477E8C" w:rsidRDefault="00BD0CC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95287298"/>
                <w:placeholder>
                  <w:docPart w:val="49D0CF4664754693B8C68BF2874AE39D"/>
                </w:placeholder>
                <w:dropDownList>
                  <w:listItem w:displayText="choose a rating" w:value="choose a rating"/>
                  <w:listItem w:displayText="Compliant" w:value="Compliant"/>
                  <w:listItem w:displayText="Not Compliant" w:value="Not Compliant"/>
                </w:dropDownList>
              </w:sdtPr>
              <w:sdtEndPr/>
              <w:sdtContent>
                <w:r w:rsidR="002501CF" w:rsidRPr="00477E8C">
                  <w:rPr>
                    <w:rFonts w:ascii="Open Sans" w:hAnsi="Open Sans" w:cs="Open Sans"/>
                  </w:rPr>
                  <w:t>Compliant</w:t>
                </w:r>
              </w:sdtContent>
            </w:sdt>
          </w:p>
        </w:tc>
      </w:tr>
      <w:tr w:rsidR="000F13D2" w14:paraId="00E51AF3" w14:textId="77777777" w:rsidTr="00477E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39A56B" w14:textId="77777777" w:rsidR="000F13D2" w:rsidRPr="00395939" w:rsidRDefault="000F13D2" w:rsidP="007E513C">
            <w:pPr>
              <w:spacing w:line="22" w:lineRule="atLeast"/>
              <w:rPr>
                <w:rFonts w:ascii="Open Sans" w:hAnsi="Open Sans" w:cs="Open Sans"/>
              </w:rPr>
            </w:pPr>
            <w:r w:rsidRPr="00395939">
              <w:rPr>
                <w:rFonts w:ascii="Open Sans" w:hAnsi="Open Sans" w:cs="Open Sans"/>
              </w:rPr>
              <w:t>Requirement 8(3)(b)</w:t>
            </w:r>
          </w:p>
        </w:tc>
        <w:tc>
          <w:tcPr>
            <w:tcW w:w="5774" w:type="dxa"/>
            <w:shd w:val="clear" w:color="auto" w:fill="auto"/>
          </w:tcPr>
          <w:p w14:paraId="268B9D50" w14:textId="77777777" w:rsidR="000F13D2" w:rsidRPr="00395939" w:rsidRDefault="000F13D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organisation’s governing body promotes a culture of safe, inclusive and quality care and services and is accountable for their delivery.</w:t>
            </w:r>
          </w:p>
        </w:tc>
        <w:tc>
          <w:tcPr>
            <w:tcW w:w="1984" w:type="dxa"/>
            <w:shd w:val="clear" w:color="auto" w:fill="auto"/>
          </w:tcPr>
          <w:p w14:paraId="551EDCAE" w14:textId="77777777" w:rsidR="000F13D2" w:rsidRPr="00477E8C" w:rsidRDefault="00BD0CC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4290985"/>
                <w:placeholder>
                  <w:docPart w:val="62A0F09BA87E4B34823EFC5CD3212F4F"/>
                </w:placeholder>
                <w:dropDownList>
                  <w:listItem w:displayText="choose a rating" w:value="choose a rating"/>
                  <w:listItem w:displayText="Compliant" w:value="Compliant"/>
                  <w:listItem w:displayText="Not Compliant" w:value="Not Compliant"/>
                </w:dropDownList>
              </w:sdtPr>
              <w:sdtEndPr/>
              <w:sdtContent>
                <w:r w:rsidR="000F13D2" w:rsidRPr="00477E8C">
                  <w:rPr>
                    <w:rFonts w:ascii="Open Sans" w:hAnsi="Open Sans" w:cs="Open Sans"/>
                  </w:rPr>
                  <w:t>Compliant</w:t>
                </w:r>
              </w:sdtContent>
            </w:sdt>
            <w:r w:rsidR="000F13D2" w:rsidRPr="00477E8C">
              <w:rPr>
                <w:rFonts w:ascii="Open Sans" w:eastAsia="Open Sans" w:hAnsi="Open Sans" w:cs="Open Sans"/>
              </w:rPr>
              <w:t xml:space="preserve"> </w:t>
            </w:r>
          </w:p>
        </w:tc>
      </w:tr>
      <w:tr w:rsidR="000F13D2" w14:paraId="0F670FBD" w14:textId="77777777" w:rsidTr="00477E8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479A64" w14:textId="77777777" w:rsidR="000F13D2" w:rsidRPr="00395939" w:rsidRDefault="000F13D2" w:rsidP="007E513C">
            <w:pPr>
              <w:spacing w:line="22" w:lineRule="atLeast"/>
              <w:rPr>
                <w:rFonts w:ascii="Open Sans" w:hAnsi="Open Sans" w:cs="Open Sans"/>
              </w:rPr>
            </w:pPr>
            <w:r w:rsidRPr="00395939">
              <w:rPr>
                <w:rFonts w:ascii="Open Sans" w:hAnsi="Open Sans" w:cs="Open Sans"/>
              </w:rPr>
              <w:t>Requirement 8(3)(c)</w:t>
            </w:r>
          </w:p>
        </w:tc>
        <w:tc>
          <w:tcPr>
            <w:tcW w:w="5774" w:type="dxa"/>
            <w:shd w:val="clear" w:color="auto" w:fill="auto"/>
          </w:tcPr>
          <w:p w14:paraId="05FADE6D" w14:textId="77777777" w:rsidR="000F13D2" w:rsidRPr="00395939" w:rsidRDefault="000F13D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0433B06D" w14:textId="77777777" w:rsidR="000F13D2" w:rsidRPr="00395939" w:rsidRDefault="000F13D2"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information management;</w:t>
            </w:r>
          </w:p>
          <w:p w14:paraId="4E03FB3F" w14:textId="77777777" w:rsidR="000F13D2" w:rsidRPr="00395939" w:rsidRDefault="000F13D2"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continuous improvement;</w:t>
            </w:r>
          </w:p>
          <w:p w14:paraId="09CA7BD4" w14:textId="77777777" w:rsidR="000F13D2" w:rsidRPr="00395939" w:rsidRDefault="000F13D2"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financial governance;</w:t>
            </w:r>
          </w:p>
          <w:p w14:paraId="37FD229F" w14:textId="77777777" w:rsidR="000F13D2" w:rsidRPr="00395939" w:rsidRDefault="000F13D2"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workforce governance, including the assignment of clear responsibilities and accountabilities;</w:t>
            </w:r>
          </w:p>
          <w:p w14:paraId="052606DB" w14:textId="77777777" w:rsidR="000F13D2" w:rsidRPr="00395939" w:rsidRDefault="000F13D2"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regulatory compliance;</w:t>
            </w:r>
          </w:p>
          <w:p w14:paraId="1EE1B1EA" w14:textId="77777777" w:rsidR="000F13D2" w:rsidRPr="00395939" w:rsidRDefault="000F13D2"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1984" w:type="dxa"/>
            <w:shd w:val="clear" w:color="auto" w:fill="auto"/>
          </w:tcPr>
          <w:p w14:paraId="537313E1" w14:textId="77777777" w:rsidR="000F13D2" w:rsidRPr="00477E8C" w:rsidRDefault="00BD0CC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70090172"/>
                <w:placeholder>
                  <w:docPart w:val="AC7334151B2A41B9B29CBE116ECAE281"/>
                </w:placeholder>
                <w:dropDownList>
                  <w:listItem w:displayText="choose a rating" w:value="choose a rating"/>
                  <w:listItem w:displayText="Compliant" w:value="Compliant"/>
                  <w:listItem w:displayText="Not Compliant" w:value="Not Compliant"/>
                </w:dropDownList>
              </w:sdtPr>
              <w:sdtEndPr/>
              <w:sdtContent>
                <w:r w:rsidR="000F13D2" w:rsidRPr="00477E8C">
                  <w:rPr>
                    <w:rFonts w:ascii="Open Sans" w:hAnsi="Open Sans" w:cs="Open Sans"/>
                  </w:rPr>
                  <w:t>Compliant</w:t>
                </w:r>
              </w:sdtContent>
            </w:sdt>
            <w:r w:rsidR="000F13D2" w:rsidRPr="00477E8C">
              <w:rPr>
                <w:rFonts w:ascii="Open Sans" w:eastAsia="Open Sans" w:hAnsi="Open Sans" w:cs="Open Sans"/>
              </w:rPr>
              <w:t xml:space="preserve"> </w:t>
            </w:r>
          </w:p>
        </w:tc>
      </w:tr>
      <w:tr w:rsidR="000F13D2" w14:paraId="57268B42" w14:textId="77777777" w:rsidTr="00477E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D37982" w14:textId="77777777" w:rsidR="000F13D2" w:rsidRPr="00395939" w:rsidRDefault="000F13D2" w:rsidP="007E513C">
            <w:pPr>
              <w:spacing w:line="22" w:lineRule="atLeast"/>
              <w:rPr>
                <w:rFonts w:ascii="Open Sans" w:hAnsi="Open Sans" w:cs="Open Sans"/>
              </w:rPr>
            </w:pPr>
            <w:r w:rsidRPr="00395939">
              <w:rPr>
                <w:rFonts w:ascii="Open Sans" w:hAnsi="Open Sans" w:cs="Open Sans"/>
              </w:rPr>
              <w:t>Requirement 8(3)(d)</w:t>
            </w:r>
          </w:p>
        </w:tc>
        <w:tc>
          <w:tcPr>
            <w:tcW w:w="5774" w:type="dxa"/>
            <w:shd w:val="clear" w:color="auto" w:fill="auto"/>
          </w:tcPr>
          <w:p w14:paraId="6EE9703D" w14:textId="77777777" w:rsidR="000F13D2" w:rsidRPr="00395939" w:rsidRDefault="000F13D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Effective risk management systems and practices, including but not limited to the following:</w:t>
            </w:r>
          </w:p>
          <w:p w14:paraId="0C83CE12" w14:textId="77777777" w:rsidR="000F13D2" w:rsidRPr="00395939" w:rsidRDefault="000F13D2"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high impact or high prevalence risks associated with the care of consumers;</w:t>
            </w:r>
          </w:p>
          <w:p w14:paraId="37855065" w14:textId="77777777" w:rsidR="000F13D2" w:rsidRPr="00395939" w:rsidRDefault="000F13D2"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identifying and responding to abuse and neglect of consumers;</w:t>
            </w:r>
          </w:p>
          <w:p w14:paraId="106A13F4" w14:textId="77777777" w:rsidR="000F13D2" w:rsidRPr="00395939" w:rsidRDefault="000F13D2"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supporting consumers to live the best life they can</w:t>
            </w:r>
          </w:p>
          <w:p w14:paraId="508C2246" w14:textId="77777777" w:rsidR="000F13D2" w:rsidRPr="00395939" w:rsidRDefault="000F13D2"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and preventing incidents, including the use of an incident management system.</w:t>
            </w:r>
          </w:p>
        </w:tc>
        <w:tc>
          <w:tcPr>
            <w:tcW w:w="1984" w:type="dxa"/>
            <w:shd w:val="clear" w:color="auto" w:fill="auto"/>
          </w:tcPr>
          <w:p w14:paraId="2B0BBED5" w14:textId="77777777" w:rsidR="000F13D2" w:rsidRPr="00477E8C" w:rsidRDefault="00BD0CC2" w:rsidP="00DE774B">
            <w:pPr>
              <w:pStyle w:val="ListBullet"/>
              <w:numPr>
                <w:ilvl w:val="0"/>
                <w:numId w:val="0"/>
              </w:numPr>
              <w:tabs>
                <w:tab w:val="num" w:pos="360"/>
              </w:tabs>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484918762"/>
                <w:placeholder>
                  <w:docPart w:val="920A89D6B5B548BC86CE81710F1F1C5A"/>
                </w:placeholder>
                <w:dropDownList>
                  <w:listItem w:displayText="choose a rating" w:value="choose a rating"/>
                  <w:listItem w:displayText="Compliant" w:value="Compliant"/>
                  <w:listItem w:displayText="Not Compliant" w:value="Not Compliant"/>
                </w:dropDownList>
              </w:sdtPr>
              <w:sdtEndPr/>
              <w:sdtContent>
                <w:r w:rsidR="000F13D2" w:rsidRPr="00477E8C">
                  <w:rPr>
                    <w:rFonts w:ascii="Open Sans" w:hAnsi="Open Sans" w:cs="Open Sans"/>
                  </w:rPr>
                  <w:t>Compliant</w:t>
                </w:r>
              </w:sdtContent>
            </w:sdt>
          </w:p>
        </w:tc>
      </w:tr>
      <w:tr w:rsidR="000F13D2" w14:paraId="183F606E" w14:textId="77777777" w:rsidTr="00477E8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B94ECC" w14:textId="77777777" w:rsidR="000F13D2" w:rsidRPr="00395939" w:rsidRDefault="000F13D2" w:rsidP="007E513C">
            <w:pPr>
              <w:spacing w:line="22" w:lineRule="atLeast"/>
              <w:rPr>
                <w:rFonts w:ascii="Open Sans" w:hAnsi="Open Sans" w:cs="Open Sans"/>
              </w:rPr>
            </w:pPr>
            <w:r w:rsidRPr="00395939">
              <w:rPr>
                <w:rFonts w:ascii="Open Sans" w:hAnsi="Open Sans" w:cs="Open Sans"/>
              </w:rPr>
              <w:t>Requirement 8(3)(e)</w:t>
            </w:r>
          </w:p>
        </w:tc>
        <w:tc>
          <w:tcPr>
            <w:tcW w:w="5774" w:type="dxa"/>
            <w:shd w:val="clear" w:color="auto" w:fill="auto"/>
          </w:tcPr>
          <w:p w14:paraId="6C10D08F" w14:textId="77777777" w:rsidR="000F13D2" w:rsidRPr="00395939" w:rsidRDefault="000F13D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Where clinical care is provided—a clinical governance framework, including but not limited to the following:</w:t>
            </w:r>
          </w:p>
          <w:p w14:paraId="5C1DDFE1" w14:textId="77777777" w:rsidR="000F13D2" w:rsidRPr="00395939" w:rsidRDefault="000F13D2"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antimicrobial stewardship;</w:t>
            </w:r>
          </w:p>
          <w:p w14:paraId="0122A42B" w14:textId="77777777" w:rsidR="000F13D2" w:rsidRPr="00395939" w:rsidRDefault="000F13D2"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minimising the use of restraint;</w:t>
            </w:r>
          </w:p>
          <w:p w14:paraId="2900A88A" w14:textId="77777777" w:rsidR="000F13D2" w:rsidRPr="00395939" w:rsidRDefault="000F13D2"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open disclosure.</w:t>
            </w:r>
          </w:p>
        </w:tc>
        <w:tc>
          <w:tcPr>
            <w:tcW w:w="1984" w:type="dxa"/>
            <w:shd w:val="clear" w:color="auto" w:fill="auto"/>
          </w:tcPr>
          <w:p w14:paraId="194E8257" w14:textId="5F1820D5" w:rsidR="000F13D2" w:rsidRPr="00477E8C" w:rsidRDefault="00BD0CC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38090523"/>
                <w:placeholder>
                  <w:docPart w:val="BC68C1FED4774379A3B759619FBA0342"/>
                </w:placeholder>
                <w:dropDownList>
                  <w:listItem w:displayText="choose a rating" w:value="choose a rating"/>
                  <w:listItem w:displayText="Compliant" w:value="Compliant"/>
                  <w:listItem w:displayText="Not Compliant" w:value="Not Compliant"/>
                </w:dropDownList>
              </w:sdtPr>
              <w:sdtEndPr/>
              <w:sdtContent>
                <w:r w:rsidR="004B2A82" w:rsidRPr="00477E8C">
                  <w:rPr>
                    <w:rFonts w:ascii="Open Sans" w:hAnsi="Open Sans" w:cs="Open Sans"/>
                  </w:rPr>
                  <w:t>Compliant</w:t>
                </w:r>
              </w:sdtContent>
            </w:sdt>
          </w:p>
        </w:tc>
      </w:tr>
    </w:tbl>
    <w:p w14:paraId="52630CE3" w14:textId="77777777" w:rsidR="00E221A6" w:rsidRPr="00395939" w:rsidRDefault="00750F5B" w:rsidP="003217D3">
      <w:pPr>
        <w:pStyle w:val="Heading20"/>
        <w:rPr>
          <w:rFonts w:ascii="Open Sans" w:hAnsi="Open Sans" w:cs="Open Sans"/>
          <w:color w:val="781E77"/>
        </w:rPr>
      </w:pPr>
      <w:r w:rsidRPr="00395939">
        <w:rPr>
          <w:rFonts w:ascii="Open Sans" w:hAnsi="Open Sans" w:cs="Open Sans"/>
          <w:color w:val="781E77"/>
        </w:rPr>
        <w:lastRenderedPageBreak/>
        <w:t>Findings</w:t>
      </w:r>
    </w:p>
    <w:p w14:paraId="372F5FA4" w14:textId="3D3BF360" w:rsidR="007A2D18" w:rsidRPr="007A2D18" w:rsidRDefault="007A2D18" w:rsidP="007A2D18">
      <w:pPr>
        <w:rPr>
          <w:rFonts w:ascii="Open Sans" w:hAnsi="Open Sans" w:cs="Open Sans"/>
        </w:rPr>
      </w:pPr>
      <w:r w:rsidRPr="007A2D18">
        <w:rPr>
          <w:rFonts w:ascii="Open Sans" w:hAnsi="Open Sans" w:cs="Open Sans"/>
        </w:rPr>
        <w:t xml:space="preserve">The service </w:t>
      </w:r>
      <w:r w:rsidR="003D2D21">
        <w:rPr>
          <w:rFonts w:ascii="Open Sans" w:hAnsi="Open Sans" w:cs="Open Sans"/>
        </w:rPr>
        <w:t xml:space="preserve">demonstrated that it </w:t>
      </w:r>
      <w:r w:rsidRPr="007A2D18">
        <w:rPr>
          <w:rFonts w:ascii="Open Sans" w:hAnsi="Open Sans" w:cs="Open Sans"/>
        </w:rPr>
        <w:t xml:space="preserve">supported consumers to be engaged in the development, delivery, and evaluation of care and services. Consumers confirmed they participate in feedback processes and structured forums to raise ideas and influence service planning and improvements. Consumer representatives described feeling comfortable raising concerns with their care manager or care worker and are aware of the complaints system. Staff confirmed consumer feedback is collected through phone calls and regular check-ins, and said suggestions are shared with the team during meetings. </w:t>
      </w:r>
    </w:p>
    <w:p w14:paraId="2F74E734" w14:textId="77777777" w:rsidR="007A2D18" w:rsidRPr="007A2D18" w:rsidRDefault="007A2D18" w:rsidP="007A2D18">
      <w:pPr>
        <w:rPr>
          <w:rFonts w:ascii="Open Sans" w:hAnsi="Open Sans" w:cs="Open Sans"/>
        </w:rPr>
      </w:pPr>
      <w:r w:rsidRPr="007A2D18">
        <w:rPr>
          <w:rFonts w:ascii="Open Sans" w:hAnsi="Open Sans" w:cs="Open Sans"/>
        </w:rPr>
        <w:t>The Assessment Team’s review of the Community Advisory Body (CAB) meeting minutes confirmed consumer input has been used to inform changes in staffing, environmental improvements and prompted changes to practice in response to identified risks. This included rostering adjustments following concerns about support worker availability, and minor changes to improve access around the front entry area. Feedback registers evidenced that consumers are regularly encouraged to share views, and examples of action taken were documented.</w:t>
      </w:r>
    </w:p>
    <w:p w14:paraId="32D67A73" w14:textId="77777777" w:rsidR="007A2D18" w:rsidRPr="00A6077E" w:rsidRDefault="007A2D18" w:rsidP="007A2D18">
      <w:pPr>
        <w:rPr>
          <w:rFonts w:ascii="Open Sans" w:hAnsi="Open Sans" w:cs="Open Sans"/>
        </w:rPr>
      </w:pPr>
      <w:r w:rsidRPr="007A2D18">
        <w:rPr>
          <w:rFonts w:ascii="Open Sans" w:hAnsi="Open Sans" w:cs="Open Sans"/>
        </w:rPr>
        <w:t xml:space="preserve">The service promoted a culture of safe and inclusive, quality care and services, with the governing body being accountable for its delivery. Governance structures were in place to ensure oversight of service quality and responsiveness to consumer feedback. Staff described feeling supported by care coordinators and believe that consumer safety and wellbeing are important to the service. Management at the service confirmed that the governing body has oversight of incidents, complaints, and continuous improvement activities. Documents showed board review of consumer feedback themes, staffing matters, and service risks, including actions taken in response to concerns raised through </w:t>
      </w:r>
      <w:r w:rsidRPr="00A6077E">
        <w:rPr>
          <w:rFonts w:ascii="Open Sans" w:hAnsi="Open Sans" w:cs="Open Sans"/>
        </w:rPr>
        <w:t>the CAB.</w:t>
      </w:r>
    </w:p>
    <w:p w14:paraId="69246F55" w14:textId="70596816" w:rsidR="007A2D18" w:rsidRPr="00A6077E" w:rsidRDefault="007A2D18" w:rsidP="007A2D18">
      <w:pPr>
        <w:rPr>
          <w:rFonts w:ascii="Open Sans" w:hAnsi="Open Sans" w:cs="Open Sans"/>
        </w:rPr>
      </w:pPr>
      <w:r w:rsidRPr="00A6077E">
        <w:rPr>
          <w:rFonts w:ascii="Open Sans" w:hAnsi="Open Sans" w:cs="Open Sans"/>
        </w:rPr>
        <w:t xml:space="preserve">The Assessment Team recommended 8(3)(c) as not met. The service </w:t>
      </w:r>
      <w:r w:rsidR="00450DD9" w:rsidRPr="00A6077E">
        <w:rPr>
          <w:rFonts w:ascii="Open Sans" w:hAnsi="Open Sans" w:cs="Open Sans"/>
        </w:rPr>
        <w:t>had</w:t>
      </w:r>
      <w:r w:rsidRPr="00A6077E">
        <w:rPr>
          <w:rFonts w:ascii="Open Sans" w:hAnsi="Open Sans" w:cs="Open Sans"/>
        </w:rPr>
        <w:t xml:space="preserve"> not </w:t>
      </w:r>
      <w:r w:rsidR="00DC4046" w:rsidRPr="00A6077E">
        <w:rPr>
          <w:rFonts w:ascii="Open Sans" w:hAnsi="Open Sans" w:cs="Open Sans"/>
        </w:rPr>
        <w:t>demonstrated</w:t>
      </w:r>
      <w:r w:rsidRPr="00A6077E">
        <w:rPr>
          <w:rFonts w:ascii="Open Sans" w:hAnsi="Open Sans" w:cs="Open Sans"/>
        </w:rPr>
        <w:t xml:space="preserve"> effective governance systems and processes to ensure compliance with relevant legislation, regulatory requirements, and professional standards. While systems were in place to support continuous improvement, workforce governance, and information management, the service failed to ensure a key workforce compliance obligation was met before allowing a staff member to deliver care. The Assessment Team provided the following information: </w:t>
      </w:r>
    </w:p>
    <w:p w14:paraId="35CFFCC0" w14:textId="4A2F6062" w:rsidR="007A2D18" w:rsidRPr="00DE7DD6" w:rsidRDefault="007A2D18" w:rsidP="00D63669">
      <w:pPr>
        <w:pStyle w:val="ListParagraph"/>
        <w:numPr>
          <w:ilvl w:val="0"/>
          <w:numId w:val="26"/>
        </w:numPr>
        <w:tabs>
          <w:tab w:val="clear" w:pos="357"/>
          <w:tab w:val="left" w:pos="426"/>
        </w:tabs>
        <w:spacing w:before="240" w:line="276" w:lineRule="auto"/>
        <w:ind w:left="426" w:hanging="426"/>
        <w:rPr>
          <w:rFonts w:ascii="Open Sans" w:hAnsi="Open Sans" w:cs="Open Sans"/>
        </w:rPr>
      </w:pPr>
      <w:r w:rsidRPr="00DE7DD6">
        <w:rPr>
          <w:rFonts w:ascii="Open Sans" w:hAnsi="Open Sans" w:cs="Open Sans"/>
        </w:rPr>
        <w:t xml:space="preserve">One staff member had not completed a police check prior to commencing duties involving direct contact with consumers. This staff member had been working with consumers and providing personal care since October 2024. Management acknowledged this non-compliance and confirmed the staff member was removed from care duties until the </w:t>
      </w:r>
      <w:r w:rsidR="009C1511" w:rsidRPr="00DE7DD6">
        <w:rPr>
          <w:rFonts w:ascii="Open Sans" w:hAnsi="Open Sans" w:cs="Open Sans"/>
        </w:rPr>
        <w:t xml:space="preserve">police </w:t>
      </w:r>
      <w:r w:rsidRPr="00DE7DD6">
        <w:rPr>
          <w:rFonts w:ascii="Open Sans" w:hAnsi="Open Sans" w:cs="Open Sans"/>
        </w:rPr>
        <w:t>check was completed. This oversight demonstrate</w:t>
      </w:r>
      <w:r w:rsidR="008230F3" w:rsidRPr="00DE7DD6">
        <w:rPr>
          <w:rFonts w:ascii="Open Sans" w:hAnsi="Open Sans" w:cs="Open Sans"/>
        </w:rPr>
        <w:t>d</w:t>
      </w:r>
      <w:r w:rsidRPr="00DE7DD6">
        <w:rPr>
          <w:rFonts w:ascii="Open Sans" w:hAnsi="Open Sans" w:cs="Open Sans"/>
        </w:rPr>
        <w:t xml:space="preserve"> a failure to meet obligations under the Aged Care Act and associated principles.</w:t>
      </w:r>
    </w:p>
    <w:p w14:paraId="072028AC" w14:textId="5E15EE2B" w:rsidR="007A2D18" w:rsidRPr="00DE7DD6" w:rsidRDefault="007A2D18" w:rsidP="00D63669">
      <w:pPr>
        <w:pStyle w:val="ListParagraph"/>
        <w:numPr>
          <w:ilvl w:val="0"/>
          <w:numId w:val="26"/>
        </w:numPr>
        <w:tabs>
          <w:tab w:val="clear" w:pos="357"/>
          <w:tab w:val="left" w:pos="426"/>
        </w:tabs>
        <w:spacing w:before="240" w:line="276" w:lineRule="auto"/>
        <w:ind w:left="426" w:hanging="426"/>
        <w:rPr>
          <w:rFonts w:ascii="Open Sans" w:hAnsi="Open Sans" w:cs="Open Sans"/>
        </w:rPr>
      </w:pPr>
      <w:r w:rsidRPr="00DE7DD6">
        <w:rPr>
          <w:rFonts w:ascii="Open Sans" w:hAnsi="Open Sans" w:cs="Open Sans"/>
        </w:rPr>
        <w:t xml:space="preserve">Management </w:t>
      </w:r>
      <w:r w:rsidR="00513330" w:rsidRPr="00DE7DD6">
        <w:rPr>
          <w:rFonts w:ascii="Open Sans" w:hAnsi="Open Sans" w:cs="Open Sans"/>
        </w:rPr>
        <w:t>confirmed</w:t>
      </w:r>
      <w:r w:rsidRPr="00DE7DD6">
        <w:rPr>
          <w:rFonts w:ascii="Open Sans" w:hAnsi="Open Sans" w:cs="Open Sans"/>
        </w:rPr>
        <w:t xml:space="preserve"> they use spreadsheets and internal systems to track training, police checks, and driver licences. Staff records were mostly up to date; however, the </w:t>
      </w:r>
      <w:r w:rsidRPr="00DE7DD6">
        <w:rPr>
          <w:rFonts w:ascii="Open Sans" w:hAnsi="Open Sans" w:cs="Open Sans"/>
        </w:rPr>
        <w:lastRenderedPageBreak/>
        <w:t>oversight regarding police check requirements indicates a gap in the system. Management said they are reviewing their processes to prevent further errors.</w:t>
      </w:r>
    </w:p>
    <w:p w14:paraId="77C4F691" w14:textId="77777777" w:rsidR="007A2D18" w:rsidRPr="00DE7DD6" w:rsidRDefault="007A2D18" w:rsidP="00D63669">
      <w:pPr>
        <w:pStyle w:val="ListParagraph"/>
        <w:numPr>
          <w:ilvl w:val="0"/>
          <w:numId w:val="26"/>
        </w:numPr>
        <w:tabs>
          <w:tab w:val="clear" w:pos="357"/>
          <w:tab w:val="left" w:pos="426"/>
        </w:tabs>
        <w:spacing w:before="240" w:line="276" w:lineRule="auto"/>
        <w:ind w:left="426" w:hanging="426"/>
        <w:rPr>
          <w:rFonts w:ascii="Open Sans" w:hAnsi="Open Sans" w:cs="Open Sans"/>
        </w:rPr>
      </w:pPr>
      <w:r w:rsidRPr="00DE7DD6">
        <w:rPr>
          <w:rFonts w:ascii="Open Sans" w:hAnsi="Open Sans" w:cs="Open Sans"/>
        </w:rPr>
        <w:t>The service has an organisational continuous improvement plan reviewed by management and board representatives. Feedback, complaints, and audit findings are used to identify and monitor improvement opportunities.</w:t>
      </w:r>
    </w:p>
    <w:p w14:paraId="5A341FB2" w14:textId="0ED5E6D4" w:rsidR="007A2D18" w:rsidRPr="00DE7DD6" w:rsidRDefault="007A2D18" w:rsidP="00D63669">
      <w:pPr>
        <w:pStyle w:val="ListParagraph"/>
        <w:numPr>
          <w:ilvl w:val="0"/>
          <w:numId w:val="26"/>
        </w:numPr>
        <w:tabs>
          <w:tab w:val="clear" w:pos="357"/>
          <w:tab w:val="left" w:pos="426"/>
        </w:tabs>
        <w:spacing w:before="240" w:line="276" w:lineRule="auto"/>
        <w:ind w:left="426" w:hanging="426"/>
        <w:rPr>
          <w:rFonts w:ascii="Open Sans" w:hAnsi="Open Sans" w:cs="Open Sans"/>
        </w:rPr>
      </w:pPr>
      <w:r w:rsidRPr="00DE7DD6">
        <w:rPr>
          <w:rFonts w:ascii="Open Sans" w:hAnsi="Open Sans" w:cs="Open Sans"/>
        </w:rPr>
        <w:t xml:space="preserve">The service has financial systems in place to ensure appropriate oversight of funding and resource allocation. Management </w:t>
      </w:r>
      <w:r w:rsidR="00513330" w:rsidRPr="00DE7DD6">
        <w:rPr>
          <w:rFonts w:ascii="Open Sans" w:hAnsi="Open Sans" w:cs="Open Sans"/>
        </w:rPr>
        <w:t>confirmed</w:t>
      </w:r>
      <w:r w:rsidRPr="00DE7DD6">
        <w:rPr>
          <w:rFonts w:ascii="Open Sans" w:hAnsi="Open Sans" w:cs="Open Sans"/>
        </w:rPr>
        <w:t xml:space="preserve"> financial reports are prepared and reviewed monthly and confirmed that budget and resource decisions are discussed at board level.</w:t>
      </w:r>
    </w:p>
    <w:p w14:paraId="1CB0D5CB" w14:textId="6BF9CA9C" w:rsidR="007A2D18" w:rsidRPr="00DE7DD6" w:rsidRDefault="007A2D18" w:rsidP="00D63669">
      <w:pPr>
        <w:pStyle w:val="ListParagraph"/>
        <w:numPr>
          <w:ilvl w:val="0"/>
          <w:numId w:val="26"/>
        </w:numPr>
        <w:tabs>
          <w:tab w:val="clear" w:pos="357"/>
          <w:tab w:val="left" w:pos="426"/>
        </w:tabs>
        <w:spacing w:before="240" w:line="276" w:lineRule="auto"/>
        <w:ind w:left="426" w:hanging="426"/>
        <w:rPr>
          <w:rFonts w:ascii="Open Sans" w:hAnsi="Open Sans" w:cs="Open Sans"/>
        </w:rPr>
      </w:pPr>
      <w:r w:rsidRPr="00DE7DD6">
        <w:rPr>
          <w:rFonts w:ascii="Open Sans" w:hAnsi="Open Sans" w:cs="Open Sans"/>
        </w:rPr>
        <w:t xml:space="preserve">Staff are rostered and assigned roles according to availability, service needs, and consumer preferences. </w:t>
      </w:r>
      <w:r w:rsidR="006B1F41" w:rsidRPr="00DE7DD6">
        <w:rPr>
          <w:rFonts w:ascii="Open Sans" w:hAnsi="Open Sans" w:cs="Open Sans"/>
        </w:rPr>
        <w:t xml:space="preserve">Service documentation evidence the </w:t>
      </w:r>
      <w:r w:rsidRPr="00DE7DD6">
        <w:rPr>
          <w:rFonts w:ascii="Open Sans" w:hAnsi="Open Sans" w:cs="Open Sans"/>
        </w:rPr>
        <w:t>coordinat</w:t>
      </w:r>
      <w:r w:rsidR="006B1F41" w:rsidRPr="00DE7DD6">
        <w:rPr>
          <w:rFonts w:ascii="Open Sans" w:hAnsi="Open Sans" w:cs="Open Sans"/>
        </w:rPr>
        <w:t>ion of</w:t>
      </w:r>
      <w:r w:rsidRPr="00DE7DD6">
        <w:rPr>
          <w:rFonts w:ascii="Open Sans" w:hAnsi="Open Sans" w:cs="Open Sans"/>
        </w:rPr>
        <w:t xml:space="preserve"> volunteer and </w:t>
      </w:r>
      <w:r w:rsidR="006B1F41" w:rsidRPr="00DE7DD6">
        <w:rPr>
          <w:rFonts w:ascii="Open Sans" w:hAnsi="Open Sans" w:cs="Open Sans"/>
        </w:rPr>
        <w:t xml:space="preserve">service </w:t>
      </w:r>
      <w:r w:rsidRPr="00DE7DD6">
        <w:rPr>
          <w:rFonts w:ascii="Open Sans" w:hAnsi="Open Sans" w:cs="Open Sans"/>
        </w:rPr>
        <w:t>staff schedules</w:t>
      </w:r>
      <w:r w:rsidR="006B1F41" w:rsidRPr="00DE7DD6">
        <w:rPr>
          <w:rFonts w:ascii="Open Sans" w:hAnsi="Open Sans" w:cs="Open Sans"/>
        </w:rPr>
        <w:t>,</w:t>
      </w:r>
      <w:r w:rsidRPr="00DE7DD6">
        <w:rPr>
          <w:rFonts w:ascii="Open Sans" w:hAnsi="Open Sans" w:cs="Open Sans"/>
        </w:rPr>
        <w:t xml:space="preserve"> to ensure coverage of essential services</w:t>
      </w:r>
      <w:r w:rsidR="006B1F41" w:rsidRPr="00DE7DD6">
        <w:rPr>
          <w:rFonts w:ascii="Open Sans" w:hAnsi="Open Sans" w:cs="Open Sans"/>
        </w:rPr>
        <w:t>,</w:t>
      </w:r>
      <w:r w:rsidRPr="00DE7DD6">
        <w:rPr>
          <w:rFonts w:ascii="Open Sans" w:hAnsi="Open Sans" w:cs="Open Sans"/>
        </w:rPr>
        <w:t xml:space="preserve"> such as transport and home support. Staff </w:t>
      </w:r>
      <w:r w:rsidR="009F216B" w:rsidRPr="00DE7DD6">
        <w:rPr>
          <w:rFonts w:ascii="Open Sans" w:hAnsi="Open Sans" w:cs="Open Sans"/>
        </w:rPr>
        <w:t>confirmed</w:t>
      </w:r>
      <w:r w:rsidRPr="00DE7DD6">
        <w:rPr>
          <w:rFonts w:ascii="Open Sans" w:hAnsi="Open Sans" w:cs="Open Sans"/>
        </w:rPr>
        <w:t xml:space="preserve"> they raise scheduling issues with management, who </w:t>
      </w:r>
      <w:r w:rsidR="009C1511" w:rsidRPr="00DE7DD6">
        <w:rPr>
          <w:rFonts w:ascii="Open Sans" w:hAnsi="Open Sans" w:cs="Open Sans"/>
        </w:rPr>
        <w:t xml:space="preserve">have </w:t>
      </w:r>
      <w:r w:rsidRPr="00DE7DD6">
        <w:rPr>
          <w:rFonts w:ascii="Open Sans" w:hAnsi="Open Sans" w:cs="Open Sans"/>
        </w:rPr>
        <w:t>respond</w:t>
      </w:r>
      <w:r w:rsidR="009F216B" w:rsidRPr="00DE7DD6">
        <w:rPr>
          <w:rFonts w:ascii="Open Sans" w:hAnsi="Open Sans" w:cs="Open Sans"/>
        </w:rPr>
        <w:t>ed appropriately</w:t>
      </w:r>
      <w:r w:rsidRPr="00DE7DD6">
        <w:rPr>
          <w:rFonts w:ascii="Open Sans" w:hAnsi="Open Sans" w:cs="Open Sans"/>
        </w:rPr>
        <w:t xml:space="preserve"> to ensure continuity of care.</w:t>
      </w:r>
    </w:p>
    <w:p w14:paraId="62C1D63A" w14:textId="61E0FE56" w:rsidR="007A2D18" w:rsidRPr="00DE7DD6" w:rsidRDefault="007A2D18" w:rsidP="00D63669">
      <w:pPr>
        <w:pStyle w:val="ListParagraph"/>
        <w:numPr>
          <w:ilvl w:val="0"/>
          <w:numId w:val="26"/>
        </w:numPr>
        <w:tabs>
          <w:tab w:val="clear" w:pos="357"/>
          <w:tab w:val="left" w:pos="426"/>
        </w:tabs>
        <w:spacing w:before="240" w:line="276" w:lineRule="auto"/>
        <w:ind w:left="426" w:hanging="426"/>
        <w:rPr>
          <w:rFonts w:ascii="Open Sans" w:hAnsi="Open Sans" w:cs="Open Sans"/>
        </w:rPr>
      </w:pPr>
      <w:r w:rsidRPr="00DE7DD6">
        <w:rPr>
          <w:rFonts w:ascii="Open Sans" w:hAnsi="Open Sans" w:cs="Open Sans"/>
        </w:rPr>
        <w:t xml:space="preserve">Feedback and complaints are regularly collected and reviewed. Documentation </w:t>
      </w:r>
      <w:r w:rsidR="009F216B" w:rsidRPr="00DE7DD6">
        <w:rPr>
          <w:rFonts w:ascii="Open Sans" w:hAnsi="Open Sans" w:cs="Open Sans"/>
        </w:rPr>
        <w:t>evidenced</w:t>
      </w:r>
      <w:r w:rsidRPr="00DE7DD6">
        <w:rPr>
          <w:rFonts w:ascii="Open Sans" w:hAnsi="Open Sans" w:cs="Open Sans"/>
        </w:rPr>
        <w:t xml:space="preserve"> complaints are logged and reviewed by management and that themes are discussed with board representatives. Consumers </w:t>
      </w:r>
      <w:r w:rsidR="009F216B" w:rsidRPr="00DE7DD6">
        <w:rPr>
          <w:rFonts w:ascii="Open Sans" w:hAnsi="Open Sans" w:cs="Open Sans"/>
        </w:rPr>
        <w:t>described</w:t>
      </w:r>
      <w:r w:rsidRPr="00DE7DD6">
        <w:rPr>
          <w:rFonts w:ascii="Open Sans" w:hAnsi="Open Sans" w:cs="Open Sans"/>
        </w:rPr>
        <w:t xml:space="preserve"> th</w:t>
      </w:r>
      <w:r w:rsidR="00DD4659" w:rsidRPr="00DE7DD6">
        <w:rPr>
          <w:rFonts w:ascii="Open Sans" w:hAnsi="Open Sans" w:cs="Open Sans"/>
        </w:rPr>
        <w:t>at th</w:t>
      </w:r>
      <w:r w:rsidRPr="00DE7DD6">
        <w:rPr>
          <w:rFonts w:ascii="Open Sans" w:hAnsi="Open Sans" w:cs="Open Sans"/>
        </w:rPr>
        <w:t>ey f</w:t>
      </w:r>
      <w:r w:rsidR="00DD4659" w:rsidRPr="00DE7DD6">
        <w:rPr>
          <w:rFonts w:ascii="Open Sans" w:hAnsi="Open Sans" w:cs="Open Sans"/>
        </w:rPr>
        <w:t>elt</w:t>
      </w:r>
      <w:r w:rsidRPr="00DE7DD6">
        <w:rPr>
          <w:rFonts w:ascii="Open Sans" w:hAnsi="Open Sans" w:cs="Open Sans"/>
        </w:rPr>
        <w:t xml:space="preserve"> comfortable providing feedback, and staff described how feedback is escalated when required.</w:t>
      </w:r>
    </w:p>
    <w:p w14:paraId="7565B087" w14:textId="59D85776" w:rsidR="007A2D18" w:rsidRPr="00A6077E" w:rsidRDefault="007A2D18" w:rsidP="00783D5F">
      <w:pPr>
        <w:rPr>
          <w:rFonts w:ascii="Open Sans" w:hAnsi="Open Sans" w:cs="Open Sans"/>
        </w:rPr>
      </w:pPr>
      <w:r w:rsidRPr="00A6077E">
        <w:rPr>
          <w:rFonts w:ascii="Open Sans" w:hAnsi="Open Sans" w:cs="Open Sans"/>
        </w:rPr>
        <w:t xml:space="preserve">The Approved Provider has demonstrated a commitment to understanding the importance of effective wide governance and </w:t>
      </w:r>
      <w:r w:rsidR="00A3735B">
        <w:rPr>
          <w:rFonts w:ascii="Open Sans" w:hAnsi="Open Sans" w:cs="Open Sans"/>
        </w:rPr>
        <w:t>quality management systems</w:t>
      </w:r>
      <w:r w:rsidR="00DD4659">
        <w:rPr>
          <w:rFonts w:ascii="Open Sans" w:hAnsi="Open Sans" w:cs="Open Sans"/>
        </w:rPr>
        <w:t xml:space="preserve"> (QMS)</w:t>
      </w:r>
      <w:r w:rsidRPr="00A6077E">
        <w:rPr>
          <w:rFonts w:ascii="Open Sans" w:hAnsi="Open Sans" w:cs="Open Sans"/>
        </w:rPr>
        <w:t xml:space="preserve">. In response to the </w:t>
      </w:r>
      <w:r w:rsidR="008230F3" w:rsidRPr="00A6077E">
        <w:rPr>
          <w:rFonts w:ascii="Open Sans" w:hAnsi="Open Sans" w:cs="Open Sans"/>
        </w:rPr>
        <w:t>A</w:t>
      </w:r>
      <w:r w:rsidRPr="00A6077E">
        <w:rPr>
          <w:rFonts w:ascii="Open Sans" w:hAnsi="Open Sans" w:cs="Open Sans"/>
        </w:rPr>
        <w:t xml:space="preserve">ssessment </w:t>
      </w:r>
      <w:r w:rsidR="008230F3" w:rsidRPr="00A6077E">
        <w:rPr>
          <w:rFonts w:ascii="Open Sans" w:hAnsi="Open Sans" w:cs="Open Sans"/>
        </w:rPr>
        <w:t>T</w:t>
      </w:r>
      <w:r w:rsidRPr="00A6077E">
        <w:rPr>
          <w:rFonts w:ascii="Open Sans" w:hAnsi="Open Sans" w:cs="Open Sans"/>
        </w:rPr>
        <w:t>eam’s report, the Approved Provider evidenced implementing the following changes:</w:t>
      </w:r>
    </w:p>
    <w:p w14:paraId="461F1CA4" w14:textId="77777777" w:rsidR="008230F3" w:rsidRPr="00DE7DD6" w:rsidRDefault="008230F3" w:rsidP="00D63669">
      <w:pPr>
        <w:pStyle w:val="ListParagraph"/>
        <w:numPr>
          <w:ilvl w:val="0"/>
          <w:numId w:val="25"/>
        </w:numPr>
        <w:tabs>
          <w:tab w:val="clear" w:pos="357"/>
          <w:tab w:val="left" w:pos="426"/>
        </w:tabs>
        <w:spacing w:before="240" w:line="276" w:lineRule="auto"/>
        <w:ind w:left="426" w:hanging="426"/>
        <w:rPr>
          <w:rFonts w:ascii="Open Sans" w:hAnsi="Open Sans" w:cs="Open Sans"/>
        </w:rPr>
      </w:pPr>
      <w:r w:rsidRPr="00DE7DD6">
        <w:rPr>
          <w:rFonts w:ascii="Open Sans" w:hAnsi="Open Sans" w:cs="Open Sans"/>
        </w:rPr>
        <w:t>Ensuring new staff provide a police check prior to being assigned work.</w:t>
      </w:r>
    </w:p>
    <w:p w14:paraId="1E7DD4C6" w14:textId="77777777" w:rsidR="00F36FFE" w:rsidRPr="00DE7DD6" w:rsidRDefault="008230F3" w:rsidP="00D63669">
      <w:pPr>
        <w:pStyle w:val="ListParagraph"/>
        <w:numPr>
          <w:ilvl w:val="0"/>
          <w:numId w:val="25"/>
        </w:numPr>
        <w:tabs>
          <w:tab w:val="clear" w:pos="357"/>
          <w:tab w:val="left" w:pos="426"/>
        </w:tabs>
        <w:spacing w:before="240" w:line="276" w:lineRule="auto"/>
        <w:ind w:left="426" w:hanging="426"/>
        <w:rPr>
          <w:rFonts w:ascii="Open Sans" w:hAnsi="Open Sans" w:cs="Open Sans"/>
        </w:rPr>
      </w:pPr>
      <w:r w:rsidRPr="00DE7DD6">
        <w:rPr>
          <w:rFonts w:ascii="Open Sans" w:hAnsi="Open Sans" w:cs="Open Sans"/>
        </w:rPr>
        <w:t xml:space="preserve">Established an employee orientation form to ensure staff </w:t>
      </w:r>
      <w:r w:rsidR="00F36FFE" w:rsidRPr="00DE7DD6">
        <w:rPr>
          <w:rFonts w:ascii="Open Sans" w:hAnsi="Open Sans" w:cs="Open Sans"/>
        </w:rPr>
        <w:t xml:space="preserve">comply with legal obligations </w:t>
      </w:r>
      <w:r w:rsidRPr="00DE7DD6">
        <w:rPr>
          <w:rFonts w:ascii="Open Sans" w:hAnsi="Open Sans" w:cs="Open Sans"/>
        </w:rPr>
        <w:t xml:space="preserve">before </w:t>
      </w:r>
      <w:r w:rsidR="00F36FFE" w:rsidRPr="00DE7DD6">
        <w:rPr>
          <w:rFonts w:ascii="Open Sans" w:hAnsi="Open Sans" w:cs="Open Sans"/>
        </w:rPr>
        <w:t>being placed on the staff</w:t>
      </w:r>
      <w:r w:rsidRPr="00DE7DD6">
        <w:rPr>
          <w:rFonts w:ascii="Open Sans" w:hAnsi="Open Sans" w:cs="Open Sans"/>
        </w:rPr>
        <w:t xml:space="preserve"> roster.</w:t>
      </w:r>
    </w:p>
    <w:p w14:paraId="2E80B9AF" w14:textId="5ADBB1C6" w:rsidR="008230F3" w:rsidRPr="00DE7DD6" w:rsidRDefault="00F36FFE" w:rsidP="00D63669">
      <w:pPr>
        <w:pStyle w:val="ListParagraph"/>
        <w:numPr>
          <w:ilvl w:val="0"/>
          <w:numId w:val="25"/>
        </w:numPr>
        <w:tabs>
          <w:tab w:val="clear" w:pos="357"/>
          <w:tab w:val="left" w:pos="426"/>
        </w:tabs>
        <w:spacing w:before="240" w:line="276" w:lineRule="auto"/>
        <w:ind w:left="426" w:hanging="426"/>
        <w:rPr>
          <w:rFonts w:ascii="Open Sans" w:hAnsi="Open Sans" w:cs="Open Sans"/>
        </w:rPr>
      </w:pPr>
      <w:r w:rsidRPr="00DE7DD6">
        <w:rPr>
          <w:rFonts w:ascii="Open Sans" w:hAnsi="Open Sans" w:cs="Open Sans"/>
        </w:rPr>
        <w:t>I</w:t>
      </w:r>
      <w:r w:rsidR="008230F3" w:rsidRPr="00DE7DD6">
        <w:rPr>
          <w:rFonts w:ascii="Open Sans" w:hAnsi="Open Sans" w:cs="Open Sans"/>
        </w:rPr>
        <w:t xml:space="preserve">mplemented </w:t>
      </w:r>
      <w:r w:rsidRPr="00DE7DD6">
        <w:rPr>
          <w:rFonts w:ascii="Open Sans" w:hAnsi="Open Sans" w:cs="Open Sans"/>
        </w:rPr>
        <w:t xml:space="preserve">a system that generates a </w:t>
      </w:r>
      <w:r w:rsidR="008230F3" w:rsidRPr="00DE7DD6">
        <w:rPr>
          <w:rFonts w:ascii="Open Sans" w:hAnsi="Open Sans" w:cs="Open Sans"/>
        </w:rPr>
        <w:t xml:space="preserve">compliance reminder date and </w:t>
      </w:r>
      <w:r w:rsidR="005E1E6C" w:rsidRPr="00DE7DD6">
        <w:rPr>
          <w:rFonts w:ascii="Open Sans" w:hAnsi="Open Sans" w:cs="Open Sans"/>
        </w:rPr>
        <w:t xml:space="preserve">flags </w:t>
      </w:r>
      <w:r w:rsidR="008230F3" w:rsidRPr="00DE7DD6">
        <w:rPr>
          <w:rFonts w:ascii="Open Sans" w:hAnsi="Open Sans" w:cs="Open Sans"/>
        </w:rPr>
        <w:t>expir</w:t>
      </w:r>
      <w:r w:rsidRPr="00DE7DD6">
        <w:rPr>
          <w:rFonts w:ascii="Open Sans" w:hAnsi="Open Sans" w:cs="Open Sans"/>
        </w:rPr>
        <w:t>y</w:t>
      </w:r>
      <w:r w:rsidR="008230F3" w:rsidRPr="00DE7DD6">
        <w:rPr>
          <w:rFonts w:ascii="Open Sans" w:hAnsi="Open Sans" w:cs="Open Sans"/>
        </w:rPr>
        <w:t xml:space="preserve"> date</w:t>
      </w:r>
      <w:r w:rsidR="005E1E6C" w:rsidRPr="00DE7DD6">
        <w:rPr>
          <w:rFonts w:ascii="Open Sans" w:hAnsi="Open Sans" w:cs="Open Sans"/>
        </w:rPr>
        <w:t>s</w:t>
      </w:r>
      <w:r w:rsidR="00595A1C" w:rsidRPr="00DE7DD6">
        <w:rPr>
          <w:rFonts w:ascii="Open Sans" w:hAnsi="Open Sans" w:cs="Open Sans"/>
        </w:rPr>
        <w:t xml:space="preserve"> for staff qualifications and obligations</w:t>
      </w:r>
      <w:r w:rsidR="008230F3" w:rsidRPr="00DE7DD6">
        <w:rPr>
          <w:rFonts w:ascii="Open Sans" w:hAnsi="Open Sans" w:cs="Open Sans"/>
        </w:rPr>
        <w:t>.</w:t>
      </w:r>
    </w:p>
    <w:p w14:paraId="59321A16" w14:textId="66A32BE5" w:rsidR="007A2D18" w:rsidRPr="007A2D18" w:rsidRDefault="007A2D18" w:rsidP="00213F6F">
      <w:pPr>
        <w:rPr>
          <w:rFonts w:ascii="Open Sans" w:hAnsi="Open Sans" w:cs="Open Sans"/>
        </w:rPr>
      </w:pPr>
      <w:r w:rsidRPr="00A6077E">
        <w:rPr>
          <w:rFonts w:ascii="Open Sans" w:hAnsi="Open Sans" w:cs="Open Sans"/>
        </w:rPr>
        <w:t>I acknowledge the Assessment Team’s findings, report and recommendation, and the Approved Provider’s response, which details their reflections and quality improvements made. Having reviewed all the available information I am of the view the Approved Provider has undertaken service improvements which address issues identified in the Assessment Team report, and which demonstrate effective organisational governance and QMS. I encourage the Approved Provider to continue embedding improvements in the way its utilises and evaluates the effectiveness of its governance and QMS to oversee, monitor, and continually improve.</w:t>
      </w:r>
    </w:p>
    <w:p w14:paraId="714406A3" w14:textId="77777777" w:rsidR="0004402A" w:rsidRDefault="00086D35" w:rsidP="00213F6F">
      <w:pPr>
        <w:rPr>
          <w:rFonts w:ascii="Open Sans" w:hAnsi="Open Sans" w:cs="Open Sans"/>
        </w:rPr>
      </w:pPr>
      <w:r w:rsidRPr="00086D35">
        <w:rPr>
          <w:rFonts w:ascii="Open Sans" w:hAnsi="Open Sans" w:cs="Open Sans"/>
        </w:rPr>
        <w:t>The service implement</w:t>
      </w:r>
      <w:r w:rsidR="0004402A">
        <w:rPr>
          <w:rFonts w:ascii="Open Sans" w:hAnsi="Open Sans" w:cs="Open Sans"/>
        </w:rPr>
        <w:t>ed</w:t>
      </w:r>
      <w:r w:rsidRPr="00086D35">
        <w:rPr>
          <w:rFonts w:ascii="Open Sans" w:hAnsi="Open Sans" w:cs="Open Sans"/>
        </w:rPr>
        <w:t xml:space="preserve"> risk management systems and practices to identify, respond to, and monitor risks associated with consumer care and service delivery. Management and </w:t>
      </w:r>
      <w:r w:rsidRPr="00086D35">
        <w:rPr>
          <w:rFonts w:ascii="Open Sans" w:hAnsi="Open Sans" w:cs="Open Sans"/>
        </w:rPr>
        <w:lastRenderedPageBreak/>
        <w:t xml:space="preserve">staff described how consumer risks are recorded, incidents are monitored, and feedback is used to support consumers to live safely and independently at home. </w:t>
      </w:r>
      <w:r w:rsidRPr="00870B39">
        <w:rPr>
          <w:rFonts w:ascii="Open Sans" w:hAnsi="Open Sans" w:cs="Open Sans"/>
        </w:rPr>
        <w:t xml:space="preserve">Staff </w:t>
      </w:r>
      <w:r w:rsidRPr="00086D35">
        <w:rPr>
          <w:rFonts w:ascii="Open Sans" w:hAnsi="Open Sans" w:cs="Open Sans"/>
        </w:rPr>
        <w:t>confirmed</w:t>
      </w:r>
      <w:r w:rsidRPr="00870B39">
        <w:rPr>
          <w:rFonts w:ascii="Open Sans" w:hAnsi="Open Sans" w:cs="Open Sans"/>
        </w:rPr>
        <w:t xml:space="preserve"> risks such as home safety, medication issues, and concerns about potential abuse or neglect are documented through the </w:t>
      </w:r>
      <w:r w:rsidRPr="001826F9">
        <w:rPr>
          <w:rFonts w:ascii="Open Sans" w:hAnsi="Open Sans" w:cs="Open Sans"/>
        </w:rPr>
        <w:t>ECMS</w:t>
      </w:r>
      <w:r w:rsidRPr="00870B39">
        <w:rPr>
          <w:rFonts w:ascii="Open Sans" w:hAnsi="Open Sans" w:cs="Open Sans"/>
        </w:rPr>
        <w:t xml:space="preserve"> and communicated during discussions with care coordinators and reviews.</w:t>
      </w:r>
    </w:p>
    <w:p w14:paraId="05CF61F1" w14:textId="7454DB11" w:rsidR="0004402A" w:rsidRDefault="00086D35" w:rsidP="00213F6F">
      <w:pPr>
        <w:rPr>
          <w:rFonts w:ascii="Open Sans" w:hAnsi="Open Sans" w:cs="Open Sans"/>
        </w:rPr>
      </w:pPr>
      <w:r w:rsidRPr="00870B39">
        <w:rPr>
          <w:rFonts w:ascii="Open Sans" w:hAnsi="Open Sans" w:cs="Open Sans"/>
        </w:rPr>
        <w:t xml:space="preserve">Management </w:t>
      </w:r>
      <w:r w:rsidR="0004402A">
        <w:rPr>
          <w:rFonts w:ascii="Open Sans" w:hAnsi="Open Sans" w:cs="Open Sans"/>
        </w:rPr>
        <w:t>confirmed</w:t>
      </w:r>
      <w:r w:rsidRPr="00870B39">
        <w:rPr>
          <w:rFonts w:ascii="Open Sans" w:hAnsi="Open Sans" w:cs="Open Sans"/>
        </w:rPr>
        <w:t xml:space="preserve"> the service uses an incident management system with categorisation and escalation processes. Management </w:t>
      </w:r>
      <w:r w:rsidR="006D05E8">
        <w:rPr>
          <w:rFonts w:ascii="Open Sans" w:hAnsi="Open Sans" w:cs="Open Sans"/>
        </w:rPr>
        <w:t>demonstrated</w:t>
      </w:r>
      <w:r w:rsidRPr="00870B39">
        <w:rPr>
          <w:rFonts w:ascii="Open Sans" w:hAnsi="Open Sans" w:cs="Open Sans"/>
        </w:rPr>
        <w:t xml:space="preserve"> they understand their responsibilities under the Serious Incident Response Scheme (SIRS) and have not had any incidents requiring mandatory reporting. A review of recent incidents confirmed no incidents met the SIRS threshold.</w:t>
      </w:r>
      <w:r w:rsidR="00A11F07">
        <w:rPr>
          <w:rFonts w:ascii="Open Sans" w:hAnsi="Open Sans" w:cs="Open Sans"/>
        </w:rPr>
        <w:t xml:space="preserve"> Service documentation evidenced </w:t>
      </w:r>
      <w:r w:rsidRPr="00086D35">
        <w:rPr>
          <w:rFonts w:ascii="Open Sans" w:hAnsi="Open Sans" w:cs="Open Sans"/>
        </w:rPr>
        <w:t xml:space="preserve">processes are in place to record and monitor risks, including falls and medication management. Documentation </w:t>
      </w:r>
      <w:r w:rsidR="00AA50AE">
        <w:rPr>
          <w:rFonts w:ascii="Open Sans" w:hAnsi="Open Sans" w:cs="Open Sans"/>
        </w:rPr>
        <w:t>also evidenced</w:t>
      </w:r>
      <w:r w:rsidRPr="00086D35">
        <w:rPr>
          <w:rFonts w:ascii="Open Sans" w:hAnsi="Open Sans" w:cs="Open Sans"/>
        </w:rPr>
        <w:t xml:space="preserve"> that risks were reviewed and included in the service’s risk register</w:t>
      </w:r>
      <w:r w:rsidR="006D05E8">
        <w:rPr>
          <w:rFonts w:ascii="Open Sans" w:hAnsi="Open Sans" w:cs="Open Sans"/>
        </w:rPr>
        <w:t>, a</w:t>
      </w:r>
      <w:r w:rsidR="00837830">
        <w:rPr>
          <w:rFonts w:ascii="Open Sans" w:hAnsi="Open Sans" w:cs="Open Sans"/>
        </w:rPr>
        <w:t>s well as</w:t>
      </w:r>
      <w:r w:rsidR="006D05E8">
        <w:rPr>
          <w:rFonts w:ascii="Open Sans" w:hAnsi="Open Sans" w:cs="Open Sans"/>
        </w:rPr>
        <w:t xml:space="preserve"> detail</w:t>
      </w:r>
      <w:r w:rsidR="00837830">
        <w:rPr>
          <w:rFonts w:ascii="Open Sans" w:hAnsi="Open Sans" w:cs="Open Sans"/>
        </w:rPr>
        <w:t>ing</w:t>
      </w:r>
      <w:r w:rsidR="006D05E8">
        <w:rPr>
          <w:rFonts w:ascii="Open Sans" w:hAnsi="Open Sans" w:cs="Open Sans"/>
        </w:rPr>
        <w:t xml:space="preserve"> any a</w:t>
      </w:r>
      <w:r w:rsidRPr="00086D35">
        <w:rPr>
          <w:rFonts w:ascii="Open Sans" w:hAnsi="Open Sans" w:cs="Open Sans"/>
        </w:rPr>
        <w:t>ction taken in response.</w:t>
      </w:r>
    </w:p>
    <w:p w14:paraId="0691460C" w14:textId="0F562C48" w:rsidR="00086D35" w:rsidRPr="00565779" w:rsidRDefault="00086D35" w:rsidP="00213F6F">
      <w:pPr>
        <w:rPr>
          <w:rFonts w:ascii="Open Sans" w:hAnsi="Open Sans" w:cs="Open Sans"/>
        </w:rPr>
      </w:pPr>
      <w:r w:rsidRPr="00086D35">
        <w:rPr>
          <w:rFonts w:ascii="Open Sans" w:hAnsi="Open Sans" w:cs="Open Sans"/>
        </w:rPr>
        <w:t xml:space="preserve">The service has implemented governance systems to support safe clinical care, including infection prevention and control, the minimisation of restrictive practices, and open disclosure. </w:t>
      </w:r>
      <w:r w:rsidR="006D05E8">
        <w:rPr>
          <w:rFonts w:ascii="Open Sans" w:hAnsi="Open Sans" w:cs="Open Sans"/>
        </w:rPr>
        <w:t>Consumer</w:t>
      </w:r>
      <w:r w:rsidR="006D05E8" w:rsidRPr="00565779">
        <w:rPr>
          <w:rFonts w:ascii="Open Sans" w:hAnsi="Open Sans" w:cs="Open Sans"/>
        </w:rPr>
        <w:t xml:space="preserve"> representative</w:t>
      </w:r>
      <w:r w:rsidR="006D05E8">
        <w:rPr>
          <w:rFonts w:ascii="Open Sans" w:hAnsi="Open Sans" w:cs="Open Sans"/>
        </w:rPr>
        <w:t>s</w:t>
      </w:r>
      <w:r w:rsidR="006D05E8" w:rsidRPr="00565779">
        <w:rPr>
          <w:rFonts w:ascii="Open Sans" w:hAnsi="Open Sans" w:cs="Open Sans"/>
        </w:rPr>
        <w:t xml:space="preserve"> </w:t>
      </w:r>
      <w:r w:rsidR="006D05E8">
        <w:rPr>
          <w:rFonts w:ascii="Open Sans" w:hAnsi="Open Sans" w:cs="Open Sans"/>
        </w:rPr>
        <w:t>described</w:t>
      </w:r>
      <w:r w:rsidR="006D05E8" w:rsidRPr="00565779">
        <w:rPr>
          <w:rFonts w:ascii="Open Sans" w:hAnsi="Open Sans" w:cs="Open Sans"/>
        </w:rPr>
        <w:t xml:space="preserve"> th</w:t>
      </w:r>
      <w:r w:rsidR="006D05E8" w:rsidRPr="00086D35">
        <w:rPr>
          <w:rFonts w:ascii="Open Sans" w:hAnsi="Open Sans" w:cs="Open Sans"/>
        </w:rPr>
        <w:t xml:space="preserve">at they are confident the service’s management </w:t>
      </w:r>
      <w:r w:rsidR="004D5FD7">
        <w:rPr>
          <w:rFonts w:ascii="Open Sans" w:hAnsi="Open Sans" w:cs="Open Sans"/>
        </w:rPr>
        <w:t>of their</w:t>
      </w:r>
      <w:r w:rsidR="006D05E8" w:rsidRPr="00565779">
        <w:rPr>
          <w:rFonts w:ascii="Open Sans" w:hAnsi="Open Sans" w:cs="Open Sans"/>
        </w:rPr>
        <w:t xml:space="preserve"> privacy and that the service responds quickly if any concerns </w:t>
      </w:r>
      <w:r w:rsidR="00F37D96">
        <w:rPr>
          <w:rFonts w:ascii="Open Sans" w:hAnsi="Open Sans" w:cs="Open Sans"/>
        </w:rPr>
        <w:t xml:space="preserve">are </w:t>
      </w:r>
      <w:r w:rsidR="00106104">
        <w:rPr>
          <w:rFonts w:ascii="Open Sans" w:hAnsi="Open Sans" w:cs="Open Sans"/>
        </w:rPr>
        <w:t>raised</w:t>
      </w:r>
      <w:r w:rsidR="00F37D96">
        <w:rPr>
          <w:rFonts w:ascii="Open Sans" w:hAnsi="Open Sans" w:cs="Open Sans"/>
        </w:rPr>
        <w:t>.</w:t>
      </w:r>
      <w:r w:rsidR="006D05E8">
        <w:rPr>
          <w:rFonts w:ascii="Open Sans" w:hAnsi="Open Sans" w:cs="Open Sans"/>
        </w:rPr>
        <w:t xml:space="preserve"> </w:t>
      </w:r>
      <w:r w:rsidRPr="00086D35">
        <w:rPr>
          <w:rFonts w:ascii="Open Sans" w:hAnsi="Open Sans" w:cs="Open Sans"/>
        </w:rPr>
        <w:t xml:space="preserve">Staff and management described how clinical risks are managed and how consumers are supported to remain safe at home. </w:t>
      </w:r>
      <w:r w:rsidRPr="00565779">
        <w:rPr>
          <w:rFonts w:ascii="Open Sans" w:hAnsi="Open Sans" w:cs="Open Sans"/>
        </w:rPr>
        <w:t xml:space="preserve">Staff described how clinical risks, including infection control and </w:t>
      </w:r>
      <w:r w:rsidR="00106104">
        <w:rPr>
          <w:rFonts w:ascii="Open Sans" w:hAnsi="Open Sans" w:cs="Open Sans"/>
        </w:rPr>
        <w:t xml:space="preserve">the use of </w:t>
      </w:r>
      <w:r w:rsidRPr="00565779">
        <w:rPr>
          <w:rFonts w:ascii="Open Sans" w:hAnsi="Open Sans" w:cs="Open Sans"/>
        </w:rPr>
        <w:t xml:space="preserve">restraint are recorded in the </w:t>
      </w:r>
      <w:r w:rsidR="0090235C">
        <w:rPr>
          <w:rFonts w:ascii="Open Sans" w:hAnsi="Open Sans" w:cs="Open Sans"/>
        </w:rPr>
        <w:t>care management system</w:t>
      </w:r>
      <w:r w:rsidRPr="00565779" w:rsidDel="00D24EB7">
        <w:rPr>
          <w:rFonts w:ascii="Open Sans" w:hAnsi="Open Sans" w:cs="Open Sans"/>
        </w:rPr>
        <w:t xml:space="preserve"> </w:t>
      </w:r>
      <w:r w:rsidRPr="00565779">
        <w:rPr>
          <w:rFonts w:ascii="Open Sans" w:hAnsi="Open Sans" w:cs="Open Sans"/>
        </w:rPr>
        <w:t>and communicated during care planning. Staff said PPE and enhanced cleaning procedures were implemented during outbreak</w:t>
      </w:r>
      <w:r w:rsidR="00796F2C">
        <w:rPr>
          <w:rFonts w:ascii="Open Sans" w:hAnsi="Open Sans" w:cs="Open Sans"/>
        </w:rPr>
        <w:t>s</w:t>
      </w:r>
      <w:r w:rsidRPr="00565779">
        <w:rPr>
          <w:rFonts w:ascii="Open Sans" w:hAnsi="Open Sans" w:cs="Open Sans"/>
        </w:rPr>
        <w:t>, and any use of restrictions is discussed with the consumer’s representative.</w:t>
      </w:r>
      <w:r w:rsidR="00627536">
        <w:rPr>
          <w:rFonts w:ascii="Open Sans" w:hAnsi="Open Sans" w:cs="Open Sans"/>
        </w:rPr>
        <w:t xml:space="preserve"> Service</w:t>
      </w:r>
      <w:r w:rsidRPr="00565779">
        <w:rPr>
          <w:rFonts w:ascii="Open Sans" w:hAnsi="Open Sans" w:cs="Open Sans"/>
        </w:rPr>
        <w:t xml:space="preserve"> documentation </w:t>
      </w:r>
      <w:r w:rsidR="00627536">
        <w:rPr>
          <w:rFonts w:ascii="Open Sans" w:hAnsi="Open Sans" w:cs="Open Sans"/>
        </w:rPr>
        <w:t>evidenced</w:t>
      </w:r>
      <w:r w:rsidRPr="00565779">
        <w:rPr>
          <w:rFonts w:ascii="Open Sans" w:hAnsi="Open Sans" w:cs="Open Sans"/>
        </w:rPr>
        <w:t xml:space="preserve"> infection prevention policies were in place, and staff were provided with procedures to follow when unwell and before entering a consumer's home. </w:t>
      </w:r>
    </w:p>
    <w:p w14:paraId="42300B1E" w14:textId="77777777" w:rsidR="007A2D18" w:rsidRPr="007A2D18" w:rsidRDefault="007A2D18" w:rsidP="00213F6F">
      <w:pPr>
        <w:rPr>
          <w:rFonts w:ascii="Open Sans" w:hAnsi="Open Sans" w:cs="Open Sans"/>
        </w:rPr>
      </w:pPr>
      <w:r w:rsidRPr="007A2D18">
        <w:rPr>
          <w:rFonts w:ascii="Open Sans" w:hAnsi="Open Sans" w:cs="Open Sans"/>
        </w:rPr>
        <w:t>Based on the information detailed above, I find the service compliant with standard 8 at the time of Performance Report.</w:t>
      </w:r>
    </w:p>
    <w:p w14:paraId="3CF251C2" w14:textId="17B52A9F" w:rsidR="00E221A6" w:rsidRPr="00395939" w:rsidRDefault="00E221A6" w:rsidP="00001A85">
      <w:pPr>
        <w:pStyle w:val="NormalArial"/>
        <w:rPr>
          <w:rFonts w:ascii="Open Sans" w:hAnsi="Open Sans" w:cs="Open Sans"/>
        </w:rPr>
      </w:pPr>
    </w:p>
    <w:sectPr w:rsidR="00E221A6" w:rsidRPr="00395939"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5D1FF" w14:textId="77777777" w:rsidR="00981518" w:rsidRDefault="00981518">
      <w:pPr>
        <w:spacing w:after="0"/>
      </w:pPr>
      <w:r>
        <w:separator/>
      </w:r>
    </w:p>
  </w:endnote>
  <w:endnote w:type="continuationSeparator" w:id="0">
    <w:p w14:paraId="08089403" w14:textId="77777777" w:rsidR="00981518" w:rsidRDefault="009815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D0277" w14:textId="77777777" w:rsidR="00E221A6" w:rsidRDefault="00E221A6" w:rsidP="00937FBB">
    <w:pPr>
      <w:pStyle w:val="FooterArial9"/>
      <w:rPr>
        <w:rStyle w:val="FooterBold"/>
        <w:rFonts w:ascii="Arial" w:hAnsi="Arial"/>
        <w:b w:val="0"/>
      </w:rPr>
    </w:pPr>
    <w:bookmarkStart w:id="7" w:name="_Hlk144301213"/>
  </w:p>
  <w:bookmarkEnd w:id="7"/>
  <w:p w14:paraId="5CA465D9" w14:textId="77777777" w:rsidR="00E221A6" w:rsidRPr="00DF37F2" w:rsidRDefault="00750F5B"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Metta Community Care Sydney</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29E40EC6" w14:textId="77777777" w:rsidR="00E221A6" w:rsidRPr="00DF37F2" w:rsidRDefault="00750F5B"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201417</w:t>
    </w:r>
    <w:r w:rsidRPr="00DF37F2">
      <w:rPr>
        <w:rStyle w:val="FooterBold"/>
        <w:rFonts w:ascii="Arial" w:hAnsi="Arial"/>
        <w:b w:val="0"/>
      </w:rPr>
      <w:tab/>
      <w:t xml:space="preserve">OFFICIAL: Sensitive </w:t>
    </w:r>
  </w:p>
  <w:p w14:paraId="2D178CB6" w14:textId="77777777" w:rsidR="00E221A6" w:rsidRPr="00937FBB" w:rsidRDefault="00750F5B"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309E9" w14:textId="77777777" w:rsidR="00981518" w:rsidRDefault="00981518" w:rsidP="00D71F88">
      <w:pPr>
        <w:spacing w:after="0"/>
      </w:pPr>
      <w:r>
        <w:separator/>
      </w:r>
    </w:p>
  </w:footnote>
  <w:footnote w:type="continuationSeparator" w:id="0">
    <w:p w14:paraId="126C7833" w14:textId="77777777" w:rsidR="00981518" w:rsidRDefault="00981518" w:rsidP="00D71F88">
      <w:pPr>
        <w:spacing w:after="0"/>
      </w:pPr>
      <w:r>
        <w:continuationSeparator/>
      </w:r>
    </w:p>
  </w:footnote>
  <w:footnote w:id="1">
    <w:p w14:paraId="71C5D04F" w14:textId="44CBD2CF" w:rsidR="00E221A6" w:rsidRDefault="00750F5B" w:rsidP="000078F8">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accordance with section </w:t>
      </w:r>
      <w:r w:rsidR="002746AF">
        <w:rPr>
          <w:rFonts w:ascii="Arial" w:hAnsi="Arial" w:cs="Arial"/>
          <w:sz w:val="20"/>
          <w:szCs w:val="20"/>
        </w:rPr>
        <w:t>57</w:t>
      </w:r>
      <w:r w:rsidRPr="002C3CB4">
        <w:rPr>
          <w:rFonts w:ascii="Arial" w:hAnsi="Arial" w:cs="Arial"/>
          <w:b/>
          <w:sz w:val="20"/>
          <w:szCs w:val="20"/>
        </w:rPr>
        <w:t xml:space="preserve"> </w:t>
      </w:r>
      <w:r w:rsidRPr="002C3CB4">
        <w:rPr>
          <w:rFonts w:ascii="Arial" w:hAnsi="Arial" w:cs="Arial"/>
          <w:sz w:val="20"/>
          <w:szCs w:val="20"/>
        </w:rPr>
        <w:t>of the Aged Care Quality and Safety Commission Rules 2018.</w:t>
      </w:r>
    </w:p>
    <w:p w14:paraId="4CD54B67" w14:textId="77777777" w:rsidR="00E221A6" w:rsidRDefault="00E221A6"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AAC19" w14:textId="77777777" w:rsidR="00E221A6" w:rsidRDefault="00750F5B">
    <w:pPr>
      <w:pStyle w:val="Header"/>
    </w:pPr>
    <w:r>
      <w:rPr>
        <w:noProof/>
        <w:color w:val="2B579A"/>
        <w:shd w:val="clear" w:color="auto" w:fill="E6E6E6"/>
        <w:lang w:val="en-US"/>
      </w:rPr>
      <w:drawing>
        <wp:anchor distT="0" distB="0" distL="114300" distR="114300" simplePos="0" relativeHeight="251658241" behindDoc="1" locked="0" layoutInCell="1" allowOverlap="1" wp14:anchorId="7F374E2F" wp14:editId="07BF6F71">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02787" w14:textId="77777777" w:rsidR="00E221A6" w:rsidRDefault="00750F5B">
    <w:pPr>
      <w:pStyle w:val="Header"/>
    </w:pPr>
    <w:r>
      <w:rPr>
        <w:noProof/>
      </w:rPr>
      <w:drawing>
        <wp:anchor distT="0" distB="0" distL="114300" distR="114300" simplePos="0" relativeHeight="251658240" behindDoc="0" locked="0" layoutInCell="1" allowOverlap="1" wp14:anchorId="5622FA05" wp14:editId="16DE85F5">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64B29D6C">
      <w:start w:val="1"/>
      <w:numFmt w:val="lowerRoman"/>
      <w:lvlText w:val="(%1)"/>
      <w:lvlJc w:val="left"/>
      <w:pPr>
        <w:ind w:left="1080" w:hanging="720"/>
      </w:pPr>
      <w:rPr>
        <w:rFonts w:hint="default"/>
      </w:rPr>
    </w:lvl>
    <w:lvl w:ilvl="1" w:tplc="B17A19FA" w:tentative="1">
      <w:start w:val="1"/>
      <w:numFmt w:val="lowerLetter"/>
      <w:lvlText w:val="%2."/>
      <w:lvlJc w:val="left"/>
      <w:pPr>
        <w:ind w:left="1440" w:hanging="360"/>
      </w:pPr>
    </w:lvl>
    <w:lvl w:ilvl="2" w:tplc="FCC006EE" w:tentative="1">
      <w:start w:val="1"/>
      <w:numFmt w:val="lowerRoman"/>
      <w:lvlText w:val="%3."/>
      <w:lvlJc w:val="right"/>
      <w:pPr>
        <w:ind w:left="2160" w:hanging="180"/>
      </w:pPr>
    </w:lvl>
    <w:lvl w:ilvl="3" w:tplc="5268E634" w:tentative="1">
      <w:start w:val="1"/>
      <w:numFmt w:val="decimal"/>
      <w:lvlText w:val="%4."/>
      <w:lvlJc w:val="left"/>
      <w:pPr>
        <w:ind w:left="2880" w:hanging="360"/>
      </w:pPr>
    </w:lvl>
    <w:lvl w:ilvl="4" w:tplc="16368458" w:tentative="1">
      <w:start w:val="1"/>
      <w:numFmt w:val="lowerLetter"/>
      <w:lvlText w:val="%5."/>
      <w:lvlJc w:val="left"/>
      <w:pPr>
        <w:ind w:left="3600" w:hanging="360"/>
      </w:pPr>
    </w:lvl>
    <w:lvl w:ilvl="5" w:tplc="AB905DAE" w:tentative="1">
      <w:start w:val="1"/>
      <w:numFmt w:val="lowerRoman"/>
      <w:lvlText w:val="%6."/>
      <w:lvlJc w:val="right"/>
      <w:pPr>
        <w:ind w:left="4320" w:hanging="180"/>
      </w:pPr>
    </w:lvl>
    <w:lvl w:ilvl="6" w:tplc="39D64698" w:tentative="1">
      <w:start w:val="1"/>
      <w:numFmt w:val="decimal"/>
      <w:lvlText w:val="%7."/>
      <w:lvlJc w:val="left"/>
      <w:pPr>
        <w:ind w:left="5040" w:hanging="360"/>
      </w:pPr>
    </w:lvl>
    <w:lvl w:ilvl="7" w:tplc="CCA0AE46" w:tentative="1">
      <w:start w:val="1"/>
      <w:numFmt w:val="lowerLetter"/>
      <w:lvlText w:val="%8."/>
      <w:lvlJc w:val="left"/>
      <w:pPr>
        <w:ind w:left="5760" w:hanging="360"/>
      </w:pPr>
    </w:lvl>
    <w:lvl w:ilvl="8" w:tplc="370E7A56"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B7524FD2">
      <w:start w:val="1"/>
      <w:numFmt w:val="lowerRoman"/>
      <w:lvlText w:val="(%1)"/>
      <w:lvlJc w:val="left"/>
      <w:pPr>
        <w:ind w:left="1080" w:hanging="720"/>
      </w:pPr>
      <w:rPr>
        <w:rFonts w:hint="default"/>
      </w:rPr>
    </w:lvl>
    <w:lvl w:ilvl="1" w:tplc="85F23DBC" w:tentative="1">
      <w:start w:val="1"/>
      <w:numFmt w:val="lowerLetter"/>
      <w:lvlText w:val="%2."/>
      <w:lvlJc w:val="left"/>
      <w:pPr>
        <w:ind w:left="1440" w:hanging="360"/>
      </w:pPr>
    </w:lvl>
    <w:lvl w:ilvl="2" w:tplc="C3042106" w:tentative="1">
      <w:start w:val="1"/>
      <w:numFmt w:val="lowerRoman"/>
      <w:lvlText w:val="%3."/>
      <w:lvlJc w:val="right"/>
      <w:pPr>
        <w:ind w:left="2160" w:hanging="180"/>
      </w:pPr>
    </w:lvl>
    <w:lvl w:ilvl="3" w:tplc="5C3018FA" w:tentative="1">
      <w:start w:val="1"/>
      <w:numFmt w:val="decimal"/>
      <w:lvlText w:val="%4."/>
      <w:lvlJc w:val="left"/>
      <w:pPr>
        <w:ind w:left="2880" w:hanging="360"/>
      </w:pPr>
    </w:lvl>
    <w:lvl w:ilvl="4" w:tplc="9E9AF688" w:tentative="1">
      <w:start w:val="1"/>
      <w:numFmt w:val="lowerLetter"/>
      <w:lvlText w:val="%5."/>
      <w:lvlJc w:val="left"/>
      <w:pPr>
        <w:ind w:left="3600" w:hanging="360"/>
      </w:pPr>
    </w:lvl>
    <w:lvl w:ilvl="5" w:tplc="85A23C7E" w:tentative="1">
      <w:start w:val="1"/>
      <w:numFmt w:val="lowerRoman"/>
      <w:lvlText w:val="%6."/>
      <w:lvlJc w:val="right"/>
      <w:pPr>
        <w:ind w:left="4320" w:hanging="180"/>
      </w:pPr>
    </w:lvl>
    <w:lvl w:ilvl="6" w:tplc="11266098" w:tentative="1">
      <w:start w:val="1"/>
      <w:numFmt w:val="decimal"/>
      <w:lvlText w:val="%7."/>
      <w:lvlJc w:val="left"/>
      <w:pPr>
        <w:ind w:left="5040" w:hanging="360"/>
      </w:pPr>
    </w:lvl>
    <w:lvl w:ilvl="7" w:tplc="21C62290" w:tentative="1">
      <w:start w:val="1"/>
      <w:numFmt w:val="lowerLetter"/>
      <w:lvlText w:val="%8."/>
      <w:lvlJc w:val="left"/>
      <w:pPr>
        <w:ind w:left="5760" w:hanging="360"/>
      </w:pPr>
    </w:lvl>
    <w:lvl w:ilvl="8" w:tplc="619C0BFC"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CA547B4A">
      <w:start w:val="1"/>
      <w:numFmt w:val="lowerRoman"/>
      <w:lvlText w:val="(%1)"/>
      <w:lvlJc w:val="left"/>
      <w:pPr>
        <w:ind w:left="1080" w:hanging="720"/>
      </w:pPr>
      <w:rPr>
        <w:rFonts w:hint="default"/>
      </w:rPr>
    </w:lvl>
    <w:lvl w:ilvl="1" w:tplc="4F502518" w:tentative="1">
      <w:start w:val="1"/>
      <w:numFmt w:val="lowerLetter"/>
      <w:lvlText w:val="%2."/>
      <w:lvlJc w:val="left"/>
      <w:pPr>
        <w:ind w:left="1440" w:hanging="360"/>
      </w:pPr>
    </w:lvl>
    <w:lvl w:ilvl="2" w:tplc="5B24EBD6" w:tentative="1">
      <w:start w:val="1"/>
      <w:numFmt w:val="lowerRoman"/>
      <w:lvlText w:val="%3."/>
      <w:lvlJc w:val="right"/>
      <w:pPr>
        <w:ind w:left="2160" w:hanging="180"/>
      </w:pPr>
    </w:lvl>
    <w:lvl w:ilvl="3" w:tplc="29A88D98" w:tentative="1">
      <w:start w:val="1"/>
      <w:numFmt w:val="decimal"/>
      <w:lvlText w:val="%4."/>
      <w:lvlJc w:val="left"/>
      <w:pPr>
        <w:ind w:left="2880" w:hanging="360"/>
      </w:pPr>
    </w:lvl>
    <w:lvl w:ilvl="4" w:tplc="8B7ED9CE" w:tentative="1">
      <w:start w:val="1"/>
      <w:numFmt w:val="lowerLetter"/>
      <w:lvlText w:val="%5."/>
      <w:lvlJc w:val="left"/>
      <w:pPr>
        <w:ind w:left="3600" w:hanging="360"/>
      </w:pPr>
    </w:lvl>
    <w:lvl w:ilvl="5" w:tplc="3160BE7E" w:tentative="1">
      <w:start w:val="1"/>
      <w:numFmt w:val="lowerRoman"/>
      <w:lvlText w:val="%6."/>
      <w:lvlJc w:val="right"/>
      <w:pPr>
        <w:ind w:left="4320" w:hanging="180"/>
      </w:pPr>
    </w:lvl>
    <w:lvl w:ilvl="6" w:tplc="90989A6E" w:tentative="1">
      <w:start w:val="1"/>
      <w:numFmt w:val="decimal"/>
      <w:lvlText w:val="%7."/>
      <w:lvlJc w:val="left"/>
      <w:pPr>
        <w:ind w:left="5040" w:hanging="360"/>
      </w:pPr>
    </w:lvl>
    <w:lvl w:ilvl="7" w:tplc="1636830C" w:tentative="1">
      <w:start w:val="1"/>
      <w:numFmt w:val="lowerLetter"/>
      <w:lvlText w:val="%8."/>
      <w:lvlJc w:val="left"/>
      <w:pPr>
        <w:ind w:left="5760" w:hanging="360"/>
      </w:pPr>
    </w:lvl>
    <w:lvl w:ilvl="8" w:tplc="D12030D6"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8DA2F2F0">
      <w:start w:val="1"/>
      <w:numFmt w:val="lowerRoman"/>
      <w:lvlText w:val="(%1)"/>
      <w:lvlJc w:val="left"/>
      <w:pPr>
        <w:ind w:left="1080" w:hanging="720"/>
      </w:pPr>
      <w:rPr>
        <w:rFonts w:hint="default"/>
      </w:rPr>
    </w:lvl>
    <w:lvl w:ilvl="1" w:tplc="89A4D554" w:tentative="1">
      <w:start w:val="1"/>
      <w:numFmt w:val="lowerLetter"/>
      <w:lvlText w:val="%2."/>
      <w:lvlJc w:val="left"/>
      <w:pPr>
        <w:ind w:left="1440" w:hanging="360"/>
      </w:pPr>
    </w:lvl>
    <w:lvl w:ilvl="2" w:tplc="8DF2EE18" w:tentative="1">
      <w:start w:val="1"/>
      <w:numFmt w:val="lowerRoman"/>
      <w:lvlText w:val="%3."/>
      <w:lvlJc w:val="right"/>
      <w:pPr>
        <w:ind w:left="2160" w:hanging="180"/>
      </w:pPr>
    </w:lvl>
    <w:lvl w:ilvl="3" w:tplc="D58AC254" w:tentative="1">
      <w:start w:val="1"/>
      <w:numFmt w:val="decimal"/>
      <w:lvlText w:val="%4."/>
      <w:lvlJc w:val="left"/>
      <w:pPr>
        <w:ind w:left="2880" w:hanging="360"/>
      </w:pPr>
    </w:lvl>
    <w:lvl w:ilvl="4" w:tplc="AD24F446" w:tentative="1">
      <w:start w:val="1"/>
      <w:numFmt w:val="lowerLetter"/>
      <w:lvlText w:val="%5."/>
      <w:lvlJc w:val="left"/>
      <w:pPr>
        <w:ind w:left="3600" w:hanging="360"/>
      </w:pPr>
    </w:lvl>
    <w:lvl w:ilvl="5" w:tplc="A3D6F9BE" w:tentative="1">
      <w:start w:val="1"/>
      <w:numFmt w:val="lowerRoman"/>
      <w:lvlText w:val="%6."/>
      <w:lvlJc w:val="right"/>
      <w:pPr>
        <w:ind w:left="4320" w:hanging="180"/>
      </w:pPr>
    </w:lvl>
    <w:lvl w:ilvl="6" w:tplc="8804A95A" w:tentative="1">
      <w:start w:val="1"/>
      <w:numFmt w:val="decimal"/>
      <w:lvlText w:val="%7."/>
      <w:lvlJc w:val="left"/>
      <w:pPr>
        <w:ind w:left="5040" w:hanging="360"/>
      </w:pPr>
    </w:lvl>
    <w:lvl w:ilvl="7" w:tplc="59242D2C" w:tentative="1">
      <w:start w:val="1"/>
      <w:numFmt w:val="lowerLetter"/>
      <w:lvlText w:val="%8."/>
      <w:lvlJc w:val="left"/>
      <w:pPr>
        <w:ind w:left="5760" w:hanging="360"/>
      </w:pPr>
    </w:lvl>
    <w:lvl w:ilvl="8" w:tplc="7E9CAD34"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3C6C830C">
      <w:start w:val="1"/>
      <w:numFmt w:val="lowerRoman"/>
      <w:lvlText w:val="(%1)"/>
      <w:lvlJc w:val="left"/>
      <w:pPr>
        <w:ind w:left="1080" w:hanging="720"/>
      </w:pPr>
      <w:rPr>
        <w:rFonts w:hint="default"/>
      </w:rPr>
    </w:lvl>
    <w:lvl w:ilvl="1" w:tplc="F4EE00DA" w:tentative="1">
      <w:start w:val="1"/>
      <w:numFmt w:val="lowerLetter"/>
      <w:lvlText w:val="%2."/>
      <w:lvlJc w:val="left"/>
      <w:pPr>
        <w:ind w:left="1440" w:hanging="360"/>
      </w:pPr>
    </w:lvl>
    <w:lvl w:ilvl="2" w:tplc="19F899EC" w:tentative="1">
      <w:start w:val="1"/>
      <w:numFmt w:val="lowerRoman"/>
      <w:lvlText w:val="%3."/>
      <w:lvlJc w:val="right"/>
      <w:pPr>
        <w:ind w:left="2160" w:hanging="180"/>
      </w:pPr>
    </w:lvl>
    <w:lvl w:ilvl="3" w:tplc="6F269E68" w:tentative="1">
      <w:start w:val="1"/>
      <w:numFmt w:val="decimal"/>
      <w:lvlText w:val="%4."/>
      <w:lvlJc w:val="left"/>
      <w:pPr>
        <w:ind w:left="2880" w:hanging="360"/>
      </w:pPr>
    </w:lvl>
    <w:lvl w:ilvl="4" w:tplc="7D023A30" w:tentative="1">
      <w:start w:val="1"/>
      <w:numFmt w:val="lowerLetter"/>
      <w:lvlText w:val="%5."/>
      <w:lvlJc w:val="left"/>
      <w:pPr>
        <w:ind w:left="3600" w:hanging="360"/>
      </w:pPr>
    </w:lvl>
    <w:lvl w:ilvl="5" w:tplc="D3FE37CA" w:tentative="1">
      <w:start w:val="1"/>
      <w:numFmt w:val="lowerRoman"/>
      <w:lvlText w:val="%6."/>
      <w:lvlJc w:val="right"/>
      <w:pPr>
        <w:ind w:left="4320" w:hanging="180"/>
      </w:pPr>
    </w:lvl>
    <w:lvl w:ilvl="6" w:tplc="A5AA0636" w:tentative="1">
      <w:start w:val="1"/>
      <w:numFmt w:val="decimal"/>
      <w:lvlText w:val="%7."/>
      <w:lvlJc w:val="left"/>
      <w:pPr>
        <w:ind w:left="5040" w:hanging="360"/>
      </w:pPr>
    </w:lvl>
    <w:lvl w:ilvl="7" w:tplc="7F567B30" w:tentative="1">
      <w:start w:val="1"/>
      <w:numFmt w:val="lowerLetter"/>
      <w:lvlText w:val="%8."/>
      <w:lvlJc w:val="left"/>
      <w:pPr>
        <w:ind w:left="5760" w:hanging="360"/>
      </w:pPr>
    </w:lvl>
    <w:lvl w:ilvl="8" w:tplc="54EE9F76"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526E9FCE">
      <w:start w:val="1"/>
      <w:numFmt w:val="bullet"/>
      <w:lvlText w:val=""/>
      <w:lvlJc w:val="left"/>
      <w:pPr>
        <w:ind w:left="720" w:hanging="360"/>
      </w:pPr>
      <w:rPr>
        <w:rFonts w:ascii="Symbol" w:hAnsi="Symbol" w:hint="default"/>
        <w:color w:val="auto"/>
        <w:sz w:val="24"/>
        <w:szCs w:val="24"/>
      </w:rPr>
    </w:lvl>
    <w:lvl w:ilvl="1" w:tplc="25D01A32" w:tentative="1">
      <w:start w:val="1"/>
      <w:numFmt w:val="bullet"/>
      <w:lvlText w:val="o"/>
      <w:lvlJc w:val="left"/>
      <w:pPr>
        <w:ind w:left="1440" w:hanging="360"/>
      </w:pPr>
      <w:rPr>
        <w:rFonts w:ascii="Courier New" w:hAnsi="Courier New" w:cs="Courier New" w:hint="default"/>
      </w:rPr>
    </w:lvl>
    <w:lvl w:ilvl="2" w:tplc="458457AE" w:tentative="1">
      <w:start w:val="1"/>
      <w:numFmt w:val="bullet"/>
      <w:lvlText w:val=""/>
      <w:lvlJc w:val="left"/>
      <w:pPr>
        <w:ind w:left="2160" w:hanging="360"/>
      </w:pPr>
      <w:rPr>
        <w:rFonts w:ascii="Wingdings" w:hAnsi="Wingdings" w:hint="default"/>
      </w:rPr>
    </w:lvl>
    <w:lvl w:ilvl="3" w:tplc="2746F204" w:tentative="1">
      <w:start w:val="1"/>
      <w:numFmt w:val="bullet"/>
      <w:lvlText w:val=""/>
      <w:lvlJc w:val="left"/>
      <w:pPr>
        <w:ind w:left="2880" w:hanging="360"/>
      </w:pPr>
      <w:rPr>
        <w:rFonts w:ascii="Symbol" w:hAnsi="Symbol" w:hint="default"/>
      </w:rPr>
    </w:lvl>
    <w:lvl w:ilvl="4" w:tplc="1CCC1A6A" w:tentative="1">
      <w:start w:val="1"/>
      <w:numFmt w:val="bullet"/>
      <w:lvlText w:val="o"/>
      <w:lvlJc w:val="left"/>
      <w:pPr>
        <w:ind w:left="3600" w:hanging="360"/>
      </w:pPr>
      <w:rPr>
        <w:rFonts w:ascii="Courier New" w:hAnsi="Courier New" w:cs="Courier New" w:hint="default"/>
      </w:rPr>
    </w:lvl>
    <w:lvl w:ilvl="5" w:tplc="C8BC8500" w:tentative="1">
      <w:start w:val="1"/>
      <w:numFmt w:val="bullet"/>
      <w:lvlText w:val=""/>
      <w:lvlJc w:val="left"/>
      <w:pPr>
        <w:ind w:left="4320" w:hanging="360"/>
      </w:pPr>
      <w:rPr>
        <w:rFonts w:ascii="Wingdings" w:hAnsi="Wingdings" w:hint="default"/>
      </w:rPr>
    </w:lvl>
    <w:lvl w:ilvl="6" w:tplc="C9764FA8" w:tentative="1">
      <w:start w:val="1"/>
      <w:numFmt w:val="bullet"/>
      <w:lvlText w:val=""/>
      <w:lvlJc w:val="left"/>
      <w:pPr>
        <w:ind w:left="5040" w:hanging="360"/>
      </w:pPr>
      <w:rPr>
        <w:rFonts w:ascii="Symbol" w:hAnsi="Symbol" w:hint="default"/>
      </w:rPr>
    </w:lvl>
    <w:lvl w:ilvl="7" w:tplc="43DCD3F8" w:tentative="1">
      <w:start w:val="1"/>
      <w:numFmt w:val="bullet"/>
      <w:lvlText w:val="o"/>
      <w:lvlJc w:val="left"/>
      <w:pPr>
        <w:ind w:left="5760" w:hanging="360"/>
      </w:pPr>
      <w:rPr>
        <w:rFonts w:ascii="Courier New" w:hAnsi="Courier New" w:cs="Courier New" w:hint="default"/>
      </w:rPr>
    </w:lvl>
    <w:lvl w:ilvl="8" w:tplc="641E5C9A"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F87675F6">
      <w:start w:val="1"/>
      <w:numFmt w:val="lowerRoman"/>
      <w:lvlText w:val="(%1)"/>
      <w:lvlJc w:val="left"/>
      <w:pPr>
        <w:ind w:left="1080" w:hanging="720"/>
      </w:pPr>
      <w:rPr>
        <w:rFonts w:hint="default"/>
      </w:rPr>
    </w:lvl>
    <w:lvl w:ilvl="1" w:tplc="C5664B74" w:tentative="1">
      <w:start w:val="1"/>
      <w:numFmt w:val="lowerLetter"/>
      <w:lvlText w:val="%2."/>
      <w:lvlJc w:val="left"/>
      <w:pPr>
        <w:ind w:left="1440" w:hanging="360"/>
      </w:pPr>
    </w:lvl>
    <w:lvl w:ilvl="2" w:tplc="06D431C8" w:tentative="1">
      <w:start w:val="1"/>
      <w:numFmt w:val="lowerRoman"/>
      <w:lvlText w:val="%3."/>
      <w:lvlJc w:val="right"/>
      <w:pPr>
        <w:ind w:left="2160" w:hanging="180"/>
      </w:pPr>
    </w:lvl>
    <w:lvl w:ilvl="3" w:tplc="18F254B8" w:tentative="1">
      <w:start w:val="1"/>
      <w:numFmt w:val="decimal"/>
      <w:lvlText w:val="%4."/>
      <w:lvlJc w:val="left"/>
      <w:pPr>
        <w:ind w:left="2880" w:hanging="360"/>
      </w:pPr>
    </w:lvl>
    <w:lvl w:ilvl="4" w:tplc="ADE23502" w:tentative="1">
      <w:start w:val="1"/>
      <w:numFmt w:val="lowerLetter"/>
      <w:lvlText w:val="%5."/>
      <w:lvlJc w:val="left"/>
      <w:pPr>
        <w:ind w:left="3600" w:hanging="360"/>
      </w:pPr>
    </w:lvl>
    <w:lvl w:ilvl="5" w:tplc="DE7E321A" w:tentative="1">
      <w:start w:val="1"/>
      <w:numFmt w:val="lowerRoman"/>
      <w:lvlText w:val="%6."/>
      <w:lvlJc w:val="right"/>
      <w:pPr>
        <w:ind w:left="4320" w:hanging="180"/>
      </w:pPr>
    </w:lvl>
    <w:lvl w:ilvl="6" w:tplc="663EE48A" w:tentative="1">
      <w:start w:val="1"/>
      <w:numFmt w:val="decimal"/>
      <w:lvlText w:val="%7."/>
      <w:lvlJc w:val="left"/>
      <w:pPr>
        <w:ind w:left="5040" w:hanging="360"/>
      </w:pPr>
    </w:lvl>
    <w:lvl w:ilvl="7" w:tplc="22D84096" w:tentative="1">
      <w:start w:val="1"/>
      <w:numFmt w:val="lowerLetter"/>
      <w:lvlText w:val="%8."/>
      <w:lvlJc w:val="left"/>
      <w:pPr>
        <w:ind w:left="5760" w:hanging="360"/>
      </w:pPr>
    </w:lvl>
    <w:lvl w:ilvl="8" w:tplc="1D8E21BC" w:tentative="1">
      <w:start w:val="1"/>
      <w:numFmt w:val="lowerRoman"/>
      <w:lvlText w:val="%9."/>
      <w:lvlJc w:val="right"/>
      <w:pPr>
        <w:ind w:left="6480" w:hanging="180"/>
      </w:pPr>
    </w:lvl>
  </w:abstractNum>
  <w:abstractNum w:abstractNumId="8" w15:restartNumberingAfterBreak="0">
    <w:nsid w:val="21090626"/>
    <w:multiLevelType w:val="hybridMultilevel"/>
    <w:tmpl w:val="9A4E0DB6"/>
    <w:lvl w:ilvl="0" w:tplc="EBA6CC00">
      <w:start w:val="1"/>
      <w:numFmt w:val="lowerRoman"/>
      <w:lvlText w:val="(%1)"/>
      <w:lvlJc w:val="left"/>
      <w:pPr>
        <w:ind w:left="1080" w:hanging="720"/>
      </w:pPr>
      <w:rPr>
        <w:rFonts w:hint="default"/>
      </w:rPr>
    </w:lvl>
    <w:lvl w:ilvl="1" w:tplc="C26E97C6" w:tentative="1">
      <w:start w:val="1"/>
      <w:numFmt w:val="lowerLetter"/>
      <w:lvlText w:val="%2."/>
      <w:lvlJc w:val="left"/>
      <w:pPr>
        <w:ind w:left="1440" w:hanging="360"/>
      </w:pPr>
    </w:lvl>
    <w:lvl w:ilvl="2" w:tplc="362CB622" w:tentative="1">
      <w:start w:val="1"/>
      <w:numFmt w:val="lowerRoman"/>
      <w:lvlText w:val="%3."/>
      <w:lvlJc w:val="right"/>
      <w:pPr>
        <w:ind w:left="2160" w:hanging="180"/>
      </w:pPr>
    </w:lvl>
    <w:lvl w:ilvl="3" w:tplc="C5B8DFE4" w:tentative="1">
      <w:start w:val="1"/>
      <w:numFmt w:val="decimal"/>
      <w:lvlText w:val="%4."/>
      <w:lvlJc w:val="left"/>
      <w:pPr>
        <w:ind w:left="2880" w:hanging="360"/>
      </w:pPr>
    </w:lvl>
    <w:lvl w:ilvl="4" w:tplc="E0C0CE2C" w:tentative="1">
      <w:start w:val="1"/>
      <w:numFmt w:val="lowerLetter"/>
      <w:lvlText w:val="%5."/>
      <w:lvlJc w:val="left"/>
      <w:pPr>
        <w:ind w:left="3600" w:hanging="360"/>
      </w:pPr>
    </w:lvl>
    <w:lvl w:ilvl="5" w:tplc="E28CA870" w:tentative="1">
      <w:start w:val="1"/>
      <w:numFmt w:val="lowerRoman"/>
      <w:lvlText w:val="%6."/>
      <w:lvlJc w:val="right"/>
      <w:pPr>
        <w:ind w:left="4320" w:hanging="180"/>
      </w:pPr>
    </w:lvl>
    <w:lvl w:ilvl="6" w:tplc="611E2596" w:tentative="1">
      <w:start w:val="1"/>
      <w:numFmt w:val="decimal"/>
      <w:lvlText w:val="%7."/>
      <w:lvlJc w:val="left"/>
      <w:pPr>
        <w:ind w:left="5040" w:hanging="360"/>
      </w:pPr>
    </w:lvl>
    <w:lvl w:ilvl="7" w:tplc="6DE20EFC" w:tentative="1">
      <w:start w:val="1"/>
      <w:numFmt w:val="lowerLetter"/>
      <w:lvlText w:val="%8."/>
      <w:lvlJc w:val="left"/>
      <w:pPr>
        <w:ind w:left="5760" w:hanging="360"/>
      </w:pPr>
    </w:lvl>
    <w:lvl w:ilvl="8" w:tplc="281E5A26" w:tentative="1">
      <w:start w:val="1"/>
      <w:numFmt w:val="lowerRoman"/>
      <w:lvlText w:val="%9."/>
      <w:lvlJc w:val="right"/>
      <w:pPr>
        <w:ind w:left="6480" w:hanging="180"/>
      </w:pPr>
    </w:lvl>
  </w:abstractNum>
  <w:abstractNum w:abstractNumId="9" w15:restartNumberingAfterBreak="0">
    <w:nsid w:val="262924C3"/>
    <w:multiLevelType w:val="hybridMultilevel"/>
    <w:tmpl w:val="29B2F2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250985"/>
    <w:multiLevelType w:val="hybridMultilevel"/>
    <w:tmpl w:val="BAA83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B65746"/>
    <w:multiLevelType w:val="hybridMultilevel"/>
    <w:tmpl w:val="0C58F3FE"/>
    <w:lvl w:ilvl="0" w:tplc="B474668C">
      <w:start w:val="1"/>
      <w:numFmt w:val="lowerRoman"/>
      <w:lvlText w:val="(%1)"/>
      <w:lvlJc w:val="left"/>
      <w:pPr>
        <w:ind w:left="1080" w:hanging="720"/>
      </w:pPr>
      <w:rPr>
        <w:rFonts w:hint="default"/>
      </w:rPr>
    </w:lvl>
    <w:lvl w:ilvl="1" w:tplc="8A1CE4B8" w:tentative="1">
      <w:start w:val="1"/>
      <w:numFmt w:val="lowerLetter"/>
      <w:lvlText w:val="%2."/>
      <w:lvlJc w:val="left"/>
      <w:pPr>
        <w:ind w:left="1440" w:hanging="360"/>
      </w:pPr>
    </w:lvl>
    <w:lvl w:ilvl="2" w:tplc="FB3E10F6" w:tentative="1">
      <w:start w:val="1"/>
      <w:numFmt w:val="lowerRoman"/>
      <w:lvlText w:val="%3."/>
      <w:lvlJc w:val="right"/>
      <w:pPr>
        <w:ind w:left="2160" w:hanging="180"/>
      </w:pPr>
    </w:lvl>
    <w:lvl w:ilvl="3" w:tplc="02EC9902" w:tentative="1">
      <w:start w:val="1"/>
      <w:numFmt w:val="decimal"/>
      <w:lvlText w:val="%4."/>
      <w:lvlJc w:val="left"/>
      <w:pPr>
        <w:ind w:left="2880" w:hanging="360"/>
      </w:pPr>
    </w:lvl>
    <w:lvl w:ilvl="4" w:tplc="56520ED6" w:tentative="1">
      <w:start w:val="1"/>
      <w:numFmt w:val="lowerLetter"/>
      <w:lvlText w:val="%5."/>
      <w:lvlJc w:val="left"/>
      <w:pPr>
        <w:ind w:left="3600" w:hanging="360"/>
      </w:pPr>
    </w:lvl>
    <w:lvl w:ilvl="5" w:tplc="65886760" w:tentative="1">
      <w:start w:val="1"/>
      <w:numFmt w:val="lowerRoman"/>
      <w:lvlText w:val="%6."/>
      <w:lvlJc w:val="right"/>
      <w:pPr>
        <w:ind w:left="4320" w:hanging="180"/>
      </w:pPr>
    </w:lvl>
    <w:lvl w:ilvl="6" w:tplc="5D46C524" w:tentative="1">
      <w:start w:val="1"/>
      <w:numFmt w:val="decimal"/>
      <w:lvlText w:val="%7."/>
      <w:lvlJc w:val="left"/>
      <w:pPr>
        <w:ind w:left="5040" w:hanging="360"/>
      </w:pPr>
    </w:lvl>
    <w:lvl w:ilvl="7" w:tplc="8A623536" w:tentative="1">
      <w:start w:val="1"/>
      <w:numFmt w:val="lowerLetter"/>
      <w:lvlText w:val="%8."/>
      <w:lvlJc w:val="left"/>
      <w:pPr>
        <w:ind w:left="5760" w:hanging="360"/>
      </w:pPr>
    </w:lvl>
    <w:lvl w:ilvl="8" w:tplc="C18C8B14" w:tentative="1">
      <w:start w:val="1"/>
      <w:numFmt w:val="lowerRoman"/>
      <w:lvlText w:val="%9."/>
      <w:lvlJc w:val="right"/>
      <w:pPr>
        <w:ind w:left="6480" w:hanging="180"/>
      </w:pPr>
    </w:lvl>
  </w:abstractNum>
  <w:abstractNum w:abstractNumId="12" w15:restartNumberingAfterBreak="0">
    <w:nsid w:val="303A55B1"/>
    <w:multiLevelType w:val="hybridMultilevel"/>
    <w:tmpl w:val="59A452EE"/>
    <w:lvl w:ilvl="0" w:tplc="9A706920">
      <w:start w:val="1"/>
      <w:numFmt w:val="lowerRoman"/>
      <w:lvlText w:val="(%1)"/>
      <w:lvlJc w:val="left"/>
      <w:pPr>
        <w:ind w:left="1080" w:hanging="720"/>
      </w:pPr>
      <w:rPr>
        <w:rFonts w:hint="default"/>
      </w:rPr>
    </w:lvl>
    <w:lvl w:ilvl="1" w:tplc="51CEBC76" w:tentative="1">
      <w:start w:val="1"/>
      <w:numFmt w:val="lowerLetter"/>
      <w:lvlText w:val="%2."/>
      <w:lvlJc w:val="left"/>
      <w:pPr>
        <w:ind w:left="1440" w:hanging="360"/>
      </w:pPr>
    </w:lvl>
    <w:lvl w:ilvl="2" w:tplc="76A2A6E2" w:tentative="1">
      <w:start w:val="1"/>
      <w:numFmt w:val="lowerRoman"/>
      <w:lvlText w:val="%3."/>
      <w:lvlJc w:val="right"/>
      <w:pPr>
        <w:ind w:left="2160" w:hanging="180"/>
      </w:pPr>
    </w:lvl>
    <w:lvl w:ilvl="3" w:tplc="983E315A" w:tentative="1">
      <w:start w:val="1"/>
      <w:numFmt w:val="decimal"/>
      <w:lvlText w:val="%4."/>
      <w:lvlJc w:val="left"/>
      <w:pPr>
        <w:ind w:left="2880" w:hanging="360"/>
      </w:pPr>
    </w:lvl>
    <w:lvl w:ilvl="4" w:tplc="A15A76F0" w:tentative="1">
      <w:start w:val="1"/>
      <w:numFmt w:val="lowerLetter"/>
      <w:lvlText w:val="%5."/>
      <w:lvlJc w:val="left"/>
      <w:pPr>
        <w:ind w:left="3600" w:hanging="360"/>
      </w:pPr>
    </w:lvl>
    <w:lvl w:ilvl="5" w:tplc="4D761E18" w:tentative="1">
      <w:start w:val="1"/>
      <w:numFmt w:val="lowerRoman"/>
      <w:lvlText w:val="%6."/>
      <w:lvlJc w:val="right"/>
      <w:pPr>
        <w:ind w:left="4320" w:hanging="180"/>
      </w:pPr>
    </w:lvl>
    <w:lvl w:ilvl="6" w:tplc="ED940276" w:tentative="1">
      <w:start w:val="1"/>
      <w:numFmt w:val="decimal"/>
      <w:lvlText w:val="%7."/>
      <w:lvlJc w:val="left"/>
      <w:pPr>
        <w:ind w:left="5040" w:hanging="360"/>
      </w:pPr>
    </w:lvl>
    <w:lvl w:ilvl="7" w:tplc="D8A0EEEA" w:tentative="1">
      <w:start w:val="1"/>
      <w:numFmt w:val="lowerLetter"/>
      <w:lvlText w:val="%8."/>
      <w:lvlJc w:val="left"/>
      <w:pPr>
        <w:ind w:left="5760" w:hanging="360"/>
      </w:pPr>
    </w:lvl>
    <w:lvl w:ilvl="8" w:tplc="176CE284" w:tentative="1">
      <w:start w:val="1"/>
      <w:numFmt w:val="lowerRoman"/>
      <w:lvlText w:val="%9."/>
      <w:lvlJc w:val="right"/>
      <w:pPr>
        <w:ind w:left="6480" w:hanging="180"/>
      </w:pPr>
    </w:lvl>
  </w:abstractNum>
  <w:abstractNum w:abstractNumId="13" w15:restartNumberingAfterBreak="0">
    <w:nsid w:val="323F5661"/>
    <w:multiLevelType w:val="hybridMultilevel"/>
    <w:tmpl w:val="9A4E0DB6"/>
    <w:lvl w:ilvl="0" w:tplc="5BFAFF6E">
      <w:start w:val="1"/>
      <w:numFmt w:val="lowerRoman"/>
      <w:lvlText w:val="(%1)"/>
      <w:lvlJc w:val="left"/>
      <w:pPr>
        <w:ind w:left="1080" w:hanging="720"/>
      </w:pPr>
      <w:rPr>
        <w:rFonts w:hint="default"/>
      </w:rPr>
    </w:lvl>
    <w:lvl w:ilvl="1" w:tplc="BFEE8752" w:tentative="1">
      <w:start w:val="1"/>
      <w:numFmt w:val="lowerLetter"/>
      <w:lvlText w:val="%2."/>
      <w:lvlJc w:val="left"/>
      <w:pPr>
        <w:ind w:left="1440" w:hanging="360"/>
      </w:pPr>
    </w:lvl>
    <w:lvl w:ilvl="2" w:tplc="CA1E6DEC" w:tentative="1">
      <w:start w:val="1"/>
      <w:numFmt w:val="lowerRoman"/>
      <w:lvlText w:val="%3."/>
      <w:lvlJc w:val="right"/>
      <w:pPr>
        <w:ind w:left="2160" w:hanging="180"/>
      </w:pPr>
    </w:lvl>
    <w:lvl w:ilvl="3" w:tplc="90BE5A88" w:tentative="1">
      <w:start w:val="1"/>
      <w:numFmt w:val="decimal"/>
      <w:lvlText w:val="%4."/>
      <w:lvlJc w:val="left"/>
      <w:pPr>
        <w:ind w:left="2880" w:hanging="360"/>
      </w:pPr>
    </w:lvl>
    <w:lvl w:ilvl="4" w:tplc="6876E822" w:tentative="1">
      <w:start w:val="1"/>
      <w:numFmt w:val="lowerLetter"/>
      <w:lvlText w:val="%5."/>
      <w:lvlJc w:val="left"/>
      <w:pPr>
        <w:ind w:left="3600" w:hanging="360"/>
      </w:pPr>
    </w:lvl>
    <w:lvl w:ilvl="5" w:tplc="0A8E5C2E" w:tentative="1">
      <w:start w:val="1"/>
      <w:numFmt w:val="lowerRoman"/>
      <w:lvlText w:val="%6."/>
      <w:lvlJc w:val="right"/>
      <w:pPr>
        <w:ind w:left="4320" w:hanging="180"/>
      </w:pPr>
    </w:lvl>
    <w:lvl w:ilvl="6" w:tplc="B5A65818" w:tentative="1">
      <w:start w:val="1"/>
      <w:numFmt w:val="decimal"/>
      <w:lvlText w:val="%7."/>
      <w:lvlJc w:val="left"/>
      <w:pPr>
        <w:ind w:left="5040" w:hanging="360"/>
      </w:pPr>
    </w:lvl>
    <w:lvl w:ilvl="7" w:tplc="ED405204" w:tentative="1">
      <w:start w:val="1"/>
      <w:numFmt w:val="lowerLetter"/>
      <w:lvlText w:val="%8."/>
      <w:lvlJc w:val="left"/>
      <w:pPr>
        <w:ind w:left="5760" w:hanging="360"/>
      </w:pPr>
    </w:lvl>
    <w:lvl w:ilvl="8" w:tplc="DE34FD78" w:tentative="1">
      <w:start w:val="1"/>
      <w:numFmt w:val="lowerRoman"/>
      <w:lvlText w:val="%9."/>
      <w:lvlJc w:val="right"/>
      <w:pPr>
        <w:ind w:left="6480" w:hanging="180"/>
      </w:pPr>
    </w:lvl>
  </w:abstractNum>
  <w:abstractNum w:abstractNumId="14" w15:restartNumberingAfterBreak="0">
    <w:nsid w:val="33D52C88"/>
    <w:multiLevelType w:val="hybridMultilevel"/>
    <w:tmpl w:val="9A4E0DB6"/>
    <w:lvl w:ilvl="0" w:tplc="1D267B22">
      <w:start w:val="1"/>
      <w:numFmt w:val="lowerRoman"/>
      <w:lvlText w:val="(%1)"/>
      <w:lvlJc w:val="left"/>
      <w:pPr>
        <w:ind w:left="1080" w:hanging="720"/>
      </w:pPr>
      <w:rPr>
        <w:rFonts w:hint="default"/>
      </w:rPr>
    </w:lvl>
    <w:lvl w:ilvl="1" w:tplc="64C43304" w:tentative="1">
      <w:start w:val="1"/>
      <w:numFmt w:val="lowerLetter"/>
      <w:lvlText w:val="%2."/>
      <w:lvlJc w:val="left"/>
      <w:pPr>
        <w:ind w:left="1440" w:hanging="360"/>
      </w:pPr>
    </w:lvl>
    <w:lvl w:ilvl="2" w:tplc="A49EB802" w:tentative="1">
      <w:start w:val="1"/>
      <w:numFmt w:val="lowerRoman"/>
      <w:lvlText w:val="%3."/>
      <w:lvlJc w:val="right"/>
      <w:pPr>
        <w:ind w:left="2160" w:hanging="180"/>
      </w:pPr>
    </w:lvl>
    <w:lvl w:ilvl="3" w:tplc="C59201C4" w:tentative="1">
      <w:start w:val="1"/>
      <w:numFmt w:val="decimal"/>
      <w:lvlText w:val="%4."/>
      <w:lvlJc w:val="left"/>
      <w:pPr>
        <w:ind w:left="2880" w:hanging="360"/>
      </w:pPr>
    </w:lvl>
    <w:lvl w:ilvl="4" w:tplc="14A67E9C" w:tentative="1">
      <w:start w:val="1"/>
      <w:numFmt w:val="lowerLetter"/>
      <w:lvlText w:val="%5."/>
      <w:lvlJc w:val="left"/>
      <w:pPr>
        <w:ind w:left="3600" w:hanging="360"/>
      </w:pPr>
    </w:lvl>
    <w:lvl w:ilvl="5" w:tplc="B8AC3A7A" w:tentative="1">
      <w:start w:val="1"/>
      <w:numFmt w:val="lowerRoman"/>
      <w:lvlText w:val="%6."/>
      <w:lvlJc w:val="right"/>
      <w:pPr>
        <w:ind w:left="4320" w:hanging="180"/>
      </w:pPr>
    </w:lvl>
    <w:lvl w:ilvl="6" w:tplc="AD341FC2" w:tentative="1">
      <w:start w:val="1"/>
      <w:numFmt w:val="decimal"/>
      <w:lvlText w:val="%7."/>
      <w:lvlJc w:val="left"/>
      <w:pPr>
        <w:ind w:left="5040" w:hanging="360"/>
      </w:pPr>
    </w:lvl>
    <w:lvl w:ilvl="7" w:tplc="D68068BC" w:tentative="1">
      <w:start w:val="1"/>
      <w:numFmt w:val="lowerLetter"/>
      <w:lvlText w:val="%8."/>
      <w:lvlJc w:val="left"/>
      <w:pPr>
        <w:ind w:left="5760" w:hanging="360"/>
      </w:pPr>
    </w:lvl>
    <w:lvl w:ilvl="8" w:tplc="765AB8A0" w:tentative="1">
      <w:start w:val="1"/>
      <w:numFmt w:val="lowerRoman"/>
      <w:lvlText w:val="%9."/>
      <w:lvlJc w:val="right"/>
      <w:pPr>
        <w:ind w:left="6480" w:hanging="180"/>
      </w:pPr>
    </w:lvl>
  </w:abstractNum>
  <w:abstractNum w:abstractNumId="15" w15:restartNumberingAfterBreak="0">
    <w:nsid w:val="34F1448E"/>
    <w:multiLevelType w:val="hybridMultilevel"/>
    <w:tmpl w:val="D0AE350E"/>
    <w:lvl w:ilvl="0" w:tplc="6D46AFAE">
      <w:start w:val="1"/>
      <w:numFmt w:val="lowerRoman"/>
      <w:lvlText w:val="(%1)"/>
      <w:lvlJc w:val="left"/>
      <w:pPr>
        <w:ind w:left="1080" w:hanging="720"/>
      </w:pPr>
      <w:rPr>
        <w:rFonts w:hint="default"/>
      </w:rPr>
    </w:lvl>
    <w:lvl w:ilvl="1" w:tplc="1CD2FB62" w:tentative="1">
      <w:start w:val="1"/>
      <w:numFmt w:val="lowerLetter"/>
      <w:lvlText w:val="%2."/>
      <w:lvlJc w:val="left"/>
      <w:pPr>
        <w:ind w:left="1440" w:hanging="360"/>
      </w:pPr>
    </w:lvl>
    <w:lvl w:ilvl="2" w:tplc="7A86EECA" w:tentative="1">
      <w:start w:val="1"/>
      <w:numFmt w:val="lowerRoman"/>
      <w:lvlText w:val="%3."/>
      <w:lvlJc w:val="right"/>
      <w:pPr>
        <w:ind w:left="2160" w:hanging="180"/>
      </w:pPr>
    </w:lvl>
    <w:lvl w:ilvl="3" w:tplc="6DDC2A26" w:tentative="1">
      <w:start w:val="1"/>
      <w:numFmt w:val="decimal"/>
      <w:lvlText w:val="%4."/>
      <w:lvlJc w:val="left"/>
      <w:pPr>
        <w:ind w:left="2880" w:hanging="360"/>
      </w:pPr>
    </w:lvl>
    <w:lvl w:ilvl="4" w:tplc="498E26EC" w:tentative="1">
      <w:start w:val="1"/>
      <w:numFmt w:val="lowerLetter"/>
      <w:lvlText w:val="%5."/>
      <w:lvlJc w:val="left"/>
      <w:pPr>
        <w:ind w:left="3600" w:hanging="360"/>
      </w:pPr>
    </w:lvl>
    <w:lvl w:ilvl="5" w:tplc="81B8176E" w:tentative="1">
      <w:start w:val="1"/>
      <w:numFmt w:val="lowerRoman"/>
      <w:lvlText w:val="%6."/>
      <w:lvlJc w:val="right"/>
      <w:pPr>
        <w:ind w:left="4320" w:hanging="180"/>
      </w:pPr>
    </w:lvl>
    <w:lvl w:ilvl="6" w:tplc="3EC6C30E" w:tentative="1">
      <w:start w:val="1"/>
      <w:numFmt w:val="decimal"/>
      <w:lvlText w:val="%7."/>
      <w:lvlJc w:val="left"/>
      <w:pPr>
        <w:ind w:left="5040" w:hanging="360"/>
      </w:pPr>
    </w:lvl>
    <w:lvl w:ilvl="7" w:tplc="80DC0E0C" w:tentative="1">
      <w:start w:val="1"/>
      <w:numFmt w:val="lowerLetter"/>
      <w:lvlText w:val="%8."/>
      <w:lvlJc w:val="left"/>
      <w:pPr>
        <w:ind w:left="5760" w:hanging="360"/>
      </w:pPr>
    </w:lvl>
    <w:lvl w:ilvl="8" w:tplc="3926D03A" w:tentative="1">
      <w:start w:val="1"/>
      <w:numFmt w:val="lowerRoman"/>
      <w:lvlText w:val="%9."/>
      <w:lvlJc w:val="right"/>
      <w:pPr>
        <w:ind w:left="6480" w:hanging="180"/>
      </w:pPr>
    </w:lvl>
  </w:abstractNum>
  <w:abstractNum w:abstractNumId="16" w15:restartNumberingAfterBreak="0">
    <w:nsid w:val="354C71C4"/>
    <w:multiLevelType w:val="hybridMultilevel"/>
    <w:tmpl w:val="6796733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A422BD3"/>
    <w:multiLevelType w:val="hybridMultilevel"/>
    <w:tmpl w:val="9A4E0DB6"/>
    <w:lvl w:ilvl="0" w:tplc="A8289B84">
      <w:start w:val="1"/>
      <w:numFmt w:val="lowerRoman"/>
      <w:lvlText w:val="(%1)"/>
      <w:lvlJc w:val="left"/>
      <w:pPr>
        <w:ind w:left="1080" w:hanging="720"/>
      </w:pPr>
      <w:rPr>
        <w:rFonts w:hint="default"/>
      </w:rPr>
    </w:lvl>
    <w:lvl w:ilvl="1" w:tplc="C5E0A98C" w:tentative="1">
      <w:start w:val="1"/>
      <w:numFmt w:val="lowerLetter"/>
      <w:lvlText w:val="%2."/>
      <w:lvlJc w:val="left"/>
      <w:pPr>
        <w:ind w:left="1440" w:hanging="360"/>
      </w:pPr>
    </w:lvl>
    <w:lvl w:ilvl="2" w:tplc="D1240EAC" w:tentative="1">
      <w:start w:val="1"/>
      <w:numFmt w:val="lowerRoman"/>
      <w:lvlText w:val="%3."/>
      <w:lvlJc w:val="right"/>
      <w:pPr>
        <w:ind w:left="2160" w:hanging="180"/>
      </w:pPr>
    </w:lvl>
    <w:lvl w:ilvl="3" w:tplc="3306DCB8" w:tentative="1">
      <w:start w:val="1"/>
      <w:numFmt w:val="decimal"/>
      <w:lvlText w:val="%4."/>
      <w:lvlJc w:val="left"/>
      <w:pPr>
        <w:ind w:left="2880" w:hanging="360"/>
      </w:pPr>
    </w:lvl>
    <w:lvl w:ilvl="4" w:tplc="00C249B6" w:tentative="1">
      <w:start w:val="1"/>
      <w:numFmt w:val="lowerLetter"/>
      <w:lvlText w:val="%5."/>
      <w:lvlJc w:val="left"/>
      <w:pPr>
        <w:ind w:left="3600" w:hanging="360"/>
      </w:pPr>
    </w:lvl>
    <w:lvl w:ilvl="5" w:tplc="63567AB0" w:tentative="1">
      <w:start w:val="1"/>
      <w:numFmt w:val="lowerRoman"/>
      <w:lvlText w:val="%6."/>
      <w:lvlJc w:val="right"/>
      <w:pPr>
        <w:ind w:left="4320" w:hanging="180"/>
      </w:pPr>
    </w:lvl>
    <w:lvl w:ilvl="6" w:tplc="51A4828C" w:tentative="1">
      <w:start w:val="1"/>
      <w:numFmt w:val="decimal"/>
      <w:lvlText w:val="%7."/>
      <w:lvlJc w:val="left"/>
      <w:pPr>
        <w:ind w:left="5040" w:hanging="360"/>
      </w:pPr>
    </w:lvl>
    <w:lvl w:ilvl="7" w:tplc="CB0AC620" w:tentative="1">
      <w:start w:val="1"/>
      <w:numFmt w:val="lowerLetter"/>
      <w:lvlText w:val="%8."/>
      <w:lvlJc w:val="left"/>
      <w:pPr>
        <w:ind w:left="5760" w:hanging="360"/>
      </w:pPr>
    </w:lvl>
    <w:lvl w:ilvl="8" w:tplc="32343A32" w:tentative="1">
      <w:start w:val="1"/>
      <w:numFmt w:val="lowerRoman"/>
      <w:lvlText w:val="%9."/>
      <w:lvlJc w:val="right"/>
      <w:pPr>
        <w:ind w:left="6480" w:hanging="180"/>
      </w:pPr>
    </w:lvl>
  </w:abstractNum>
  <w:abstractNum w:abstractNumId="18" w15:restartNumberingAfterBreak="0">
    <w:nsid w:val="4AAC62FB"/>
    <w:multiLevelType w:val="hybridMultilevel"/>
    <w:tmpl w:val="0CA442F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695616A"/>
    <w:multiLevelType w:val="hybridMultilevel"/>
    <w:tmpl w:val="790C5C02"/>
    <w:lvl w:ilvl="0" w:tplc="CB621064">
      <w:start w:val="1"/>
      <w:numFmt w:val="lowerRoman"/>
      <w:lvlText w:val="(%1)"/>
      <w:lvlJc w:val="left"/>
      <w:pPr>
        <w:ind w:left="1080" w:hanging="720"/>
      </w:pPr>
      <w:rPr>
        <w:rFonts w:hint="default"/>
      </w:rPr>
    </w:lvl>
    <w:lvl w:ilvl="1" w:tplc="0D48F9A0" w:tentative="1">
      <w:start w:val="1"/>
      <w:numFmt w:val="lowerLetter"/>
      <w:lvlText w:val="%2."/>
      <w:lvlJc w:val="left"/>
      <w:pPr>
        <w:ind w:left="1440" w:hanging="360"/>
      </w:pPr>
    </w:lvl>
    <w:lvl w:ilvl="2" w:tplc="18DC2BEC" w:tentative="1">
      <w:start w:val="1"/>
      <w:numFmt w:val="lowerRoman"/>
      <w:lvlText w:val="%3."/>
      <w:lvlJc w:val="right"/>
      <w:pPr>
        <w:ind w:left="2160" w:hanging="180"/>
      </w:pPr>
    </w:lvl>
    <w:lvl w:ilvl="3" w:tplc="85FEF830" w:tentative="1">
      <w:start w:val="1"/>
      <w:numFmt w:val="decimal"/>
      <w:lvlText w:val="%4."/>
      <w:lvlJc w:val="left"/>
      <w:pPr>
        <w:ind w:left="2880" w:hanging="360"/>
      </w:pPr>
    </w:lvl>
    <w:lvl w:ilvl="4" w:tplc="F7A87492" w:tentative="1">
      <w:start w:val="1"/>
      <w:numFmt w:val="lowerLetter"/>
      <w:lvlText w:val="%5."/>
      <w:lvlJc w:val="left"/>
      <w:pPr>
        <w:ind w:left="3600" w:hanging="360"/>
      </w:pPr>
    </w:lvl>
    <w:lvl w:ilvl="5" w:tplc="7D86106C" w:tentative="1">
      <w:start w:val="1"/>
      <w:numFmt w:val="lowerRoman"/>
      <w:lvlText w:val="%6."/>
      <w:lvlJc w:val="right"/>
      <w:pPr>
        <w:ind w:left="4320" w:hanging="180"/>
      </w:pPr>
    </w:lvl>
    <w:lvl w:ilvl="6" w:tplc="6E9CE0EC" w:tentative="1">
      <w:start w:val="1"/>
      <w:numFmt w:val="decimal"/>
      <w:lvlText w:val="%7."/>
      <w:lvlJc w:val="left"/>
      <w:pPr>
        <w:ind w:left="5040" w:hanging="360"/>
      </w:pPr>
    </w:lvl>
    <w:lvl w:ilvl="7" w:tplc="4FC00CCC" w:tentative="1">
      <w:start w:val="1"/>
      <w:numFmt w:val="lowerLetter"/>
      <w:lvlText w:val="%8."/>
      <w:lvlJc w:val="left"/>
      <w:pPr>
        <w:ind w:left="5760" w:hanging="360"/>
      </w:pPr>
    </w:lvl>
    <w:lvl w:ilvl="8" w:tplc="573851F6" w:tentative="1">
      <w:start w:val="1"/>
      <w:numFmt w:val="lowerRoman"/>
      <w:lvlText w:val="%9."/>
      <w:lvlJc w:val="right"/>
      <w:pPr>
        <w:ind w:left="6480" w:hanging="180"/>
      </w:pPr>
    </w:lvl>
  </w:abstractNum>
  <w:abstractNum w:abstractNumId="20" w15:restartNumberingAfterBreak="0">
    <w:nsid w:val="5F6A3824"/>
    <w:multiLevelType w:val="hybridMultilevel"/>
    <w:tmpl w:val="9A4E0DB6"/>
    <w:lvl w:ilvl="0" w:tplc="AB0EC990">
      <w:start w:val="1"/>
      <w:numFmt w:val="lowerRoman"/>
      <w:lvlText w:val="(%1)"/>
      <w:lvlJc w:val="left"/>
      <w:pPr>
        <w:ind w:left="1080" w:hanging="720"/>
      </w:pPr>
      <w:rPr>
        <w:rFonts w:hint="default"/>
      </w:rPr>
    </w:lvl>
    <w:lvl w:ilvl="1" w:tplc="22E29418" w:tentative="1">
      <w:start w:val="1"/>
      <w:numFmt w:val="lowerLetter"/>
      <w:lvlText w:val="%2."/>
      <w:lvlJc w:val="left"/>
      <w:pPr>
        <w:ind w:left="1440" w:hanging="360"/>
      </w:pPr>
    </w:lvl>
    <w:lvl w:ilvl="2" w:tplc="D422DDC8" w:tentative="1">
      <w:start w:val="1"/>
      <w:numFmt w:val="lowerRoman"/>
      <w:lvlText w:val="%3."/>
      <w:lvlJc w:val="right"/>
      <w:pPr>
        <w:ind w:left="2160" w:hanging="180"/>
      </w:pPr>
    </w:lvl>
    <w:lvl w:ilvl="3" w:tplc="ED56843A" w:tentative="1">
      <w:start w:val="1"/>
      <w:numFmt w:val="decimal"/>
      <w:lvlText w:val="%4."/>
      <w:lvlJc w:val="left"/>
      <w:pPr>
        <w:ind w:left="2880" w:hanging="360"/>
      </w:pPr>
    </w:lvl>
    <w:lvl w:ilvl="4" w:tplc="0E5646C2" w:tentative="1">
      <w:start w:val="1"/>
      <w:numFmt w:val="lowerLetter"/>
      <w:lvlText w:val="%5."/>
      <w:lvlJc w:val="left"/>
      <w:pPr>
        <w:ind w:left="3600" w:hanging="360"/>
      </w:pPr>
    </w:lvl>
    <w:lvl w:ilvl="5" w:tplc="06949BDA" w:tentative="1">
      <w:start w:val="1"/>
      <w:numFmt w:val="lowerRoman"/>
      <w:lvlText w:val="%6."/>
      <w:lvlJc w:val="right"/>
      <w:pPr>
        <w:ind w:left="4320" w:hanging="180"/>
      </w:pPr>
    </w:lvl>
    <w:lvl w:ilvl="6" w:tplc="9F3C50AC" w:tentative="1">
      <w:start w:val="1"/>
      <w:numFmt w:val="decimal"/>
      <w:lvlText w:val="%7."/>
      <w:lvlJc w:val="left"/>
      <w:pPr>
        <w:ind w:left="5040" w:hanging="360"/>
      </w:pPr>
    </w:lvl>
    <w:lvl w:ilvl="7" w:tplc="36C20D16" w:tentative="1">
      <w:start w:val="1"/>
      <w:numFmt w:val="lowerLetter"/>
      <w:lvlText w:val="%8."/>
      <w:lvlJc w:val="left"/>
      <w:pPr>
        <w:ind w:left="5760" w:hanging="360"/>
      </w:pPr>
    </w:lvl>
    <w:lvl w:ilvl="8" w:tplc="70B42A5C" w:tentative="1">
      <w:start w:val="1"/>
      <w:numFmt w:val="lowerRoman"/>
      <w:lvlText w:val="%9."/>
      <w:lvlJc w:val="right"/>
      <w:pPr>
        <w:ind w:left="6480" w:hanging="180"/>
      </w:pPr>
    </w:lvl>
  </w:abstractNum>
  <w:abstractNum w:abstractNumId="21" w15:restartNumberingAfterBreak="0">
    <w:nsid w:val="6F0D259A"/>
    <w:multiLevelType w:val="hybridMultilevel"/>
    <w:tmpl w:val="9A4E0DB6"/>
    <w:lvl w:ilvl="0" w:tplc="2F788862">
      <w:start w:val="1"/>
      <w:numFmt w:val="lowerRoman"/>
      <w:lvlText w:val="(%1)"/>
      <w:lvlJc w:val="left"/>
      <w:pPr>
        <w:ind w:left="1080" w:hanging="720"/>
      </w:pPr>
      <w:rPr>
        <w:rFonts w:hint="default"/>
      </w:rPr>
    </w:lvl>
    <w:lvl w:ilvl="1" w:tplc="89BA39BC" w:tentative="1">
      <w:start w:val="1"/>
      <w:numFmt w:val="lowerLetter"/>
      <w:lvlText w:val="%2."/>
      <w:lvlJc w:val="left"/>
      <w:pPr>
        <w:ind w:left="1440" w:hanging="360"/>
      </w:pPr>
    </w:lvl>
    <w:lvl w:ilvl="2" w:tplc="2CAC4340" w:tentative="1">
      <w:start w:val="1"/>
      <w:numFmt w:val="lowerRoman"/>
      <w:lvlText w:val="%3."/>
      <w:lvlJc w:val="right"/>
      <w:pPr>
        <w:ind w:left="2160" w:hanging="180"/>
      </w:pPr>
    </w:lvl>
    <w:lvl w:ilvl="3" w:tplc="44CCCC6E" w:tentative="1">
      <w:start w:val="1"/>
      <w:numFmt w:val="decimal"/>
      <w:lvlText w:val="%4."/>
      <w:lvlJc w:val="left"/>
      <w:pPr>
        <w:ind w:left="2880" w:hanging="360"/>
      </w:pPr>
    </w:lvl>
    <w:lvl w:ilvl="4" w:tplc="112AEE4A" w:tentative="1">
      <w:start w:val="1"/>
      <w:numFmt w:val="lowerLetter"/>
      <w:lvlText w:val="%5."/>
      <w:lvlJc w:val="left"/>
      <w:pPr>
        <w:ind w:left="3600" w:hanging="360"/>
      </w:pPr>
    </w:lvl>
    <w:lvl w:ilvl="5" w:tplc="34364498" w:tentative="1">
      <w:start w:val="1"/>
      <w:numFmt w:val="lowerRoman"/>
      <w:lvlText w:val="%6."/>
      <w:lvlJc w:val="right"/>
      <w:pPr>
        <w:ind w:left="4320" w:hanging="180"/>
      </w:pPr>
    </w:lvl>
    <w:lvl w:ilvl="6" w:tplc="FB3E1E7E" w:tentative="1">
      <w:start w:val="1"/>
      <w:numFmt w:val="decimal"/>
      <w:lvlText w:val="%7."/>
      <w:lvlJc w:val="left"/>
      <w:pPr>
        <w:ind w:left="5040" w:hanging="360"/>
      </w:pPr>
    </w:lvl>
    <w:lvl w:ilvl="7" w:tplc="411658C0" w:tentative="1">
      <w:start w:val="1"/>
      <w:numFmt w:val="lowerLetter"/>
      <w:lvlText w:val="%8."/>
      <w:lvlJc w:val="left"/>
      <w:pPr>
        <w:ind w:left="5760" w:hanging="360"/>
      </w:pPr>
    </w:lvl>
    <w:lvl w:ilvl="8" w:tplc="59BCF8A2" w:tentative="1">
      <w:start w:val="1"/>
      <w:numFmt w:val="lowerRoman"/>
      <w:lvlText w:val="%9."/>
      <w:lvlJc w:val="right"/>
      <w:pPr>
        <w:ind w:left="6480" w:hanging="180"/>
      </w:pPr>
    </w:lvl>
  </w:abstractNum>
  <w:abstractNum w:abstractNumId="22" w15:restartNumberingAfterBreak="0">
    <w:nsid w:val="6FC36552"/>
    <w:multiLevelType w:val="hybridMultilevel"/>
    <w:tmpl w:val="9A4E0DB6"/>
    <w:lvl w:ilvl="0" w:tplc="F432AA7C">
      <w:start w:val="1"/>
      <w:numFmt w:val="lowerRoman"/>
      <w:lvlText w:val="(%1)"/>
      <w:lvlJc w:val="left"/>
      <w:pPr>
        <w:ind w:left="1080" w:hanging="720"/>
      </w:pPr>
      <w:rPr>
        <w:rFonts w:hint="default"/>
      </w:rPr>
    </w:lvl>
    <w:lvl w:ilvl="1" w:tplc="DF7AFEF4" w:tentative="1">
      <w:start w:val="1"/>
      <w:numFmt w:val="lowerLetter"/>
      <w:lvlText w:val="%2."/>
      <w:lvlJc w:val="left"/>
      <w:pPr>
        <w:ind w:left="1440" w:hanging="360"/>
      </w:pPr>
    </w:lvl>
    <w:lvl w:ilvl="2" w:tplc="597A1DC0" w:tentative="1">
      <w:start w:val="1"/>
      <w:numFmt w:val="lowerRoman"/>
      <w:lvlText w:val="%3."/>
      <w:lvlJc w:val="right"/>
      <w:pPr>
        <w:ind w:left="2160" w:hanging="180"/>
      </w:pPr>
    </w:lvl>
    <w:lvl w:ilvl="3" w:tplc="BBB47F1C" w:tentative="1">
      <w:start w:val="1"/>
      <w:numFmt w:val="decimal"/>
      <w:lvlText w:val="%4."/>
      <w:lvlJc w:val="left"/>
      <w:pPr>
        <w:ind w:left="2880" w:hanging="360"/>
      </w:pPr>
    </w:lvl>
    <w:lvl w:ilvl="4" w:tplc="CC92A6F6" w:tentative="1">
      <w:start w:val="1"/>
      <w:numFmt w:val="lowerLetter"/>
      <w:lvlText w:val="%5."/>
      <w:lvlJc w:val="left"/>
      <w:pPr>
        <w:ind w:left="3600" w:hanging="360"/>
      </w:pPr>
    </w:lvl>
    <w:lvl w:ilvl="5" w:tplc="D592F472" w:tentative="1">
      <w:start w:val="1"/>
      <w:numFmt w:val="lowerRoman"/>
      <w:lvlText w:val="%6."/>
      <w:lvlJc w:val="right"/>
      <w:pPr>
        <w:ind w:left="4320" w:hanging="180"/>
      </w:pPr>
    </w:lvl>
    <w:lvl w:ilvl="6" w:tplc="8332A996" w:tentative="1">
      <w:start w:val="1"/>
      <w:numFmt w:val="decimal"/>
      <w:lvlText w:val="%7."/>
      <w:lvlJc w:val="left"/>
      <w:pPr>
        <w:ind w:left="5040" w:hanging="360"/>
      </w:pPr>
    </w:lvl>
    <w:lvl w:ilvl="7" w:tplc="4F469662" w:tentative="1">
      <w:start w:val="1"/>
      <w:numFmt w:val="lowerLetter"/>
      <w:lvlText w:val="%8."/>
      <w:lvlJc w:val="left"/>
      <w:pPr>
        <w:ind w:left="5760" w:hanging="360"/>
      </w:pPr>
    </w:lvl>
    <w:lvl w:ilvl="8" w:tplc="CE2C16E2" w:tentative="1">
      <w:start w:val="1"/>
      <w:numFmt w:val="lowerRoman"/>
      <w:lvlText w:val="%9."/>
      <w:lvlJc w:val="right"/>
      <w:pPr>
        <w:ind w:left="6480" w:hanging="180"/>
      </w:pPr>
    </w:lvl>
  </w:abstractNum>
  <w:abstractNum w:abstractNumId="23" w15:restartNumberingAfterBreak="0">
    <w:nsid w:val="704C5705"/>
    <w:multiLevelType w:val="hybridMultilevel"/>
    <w:tmpl w:val="C7521458"/>
    <w:lvl w:ilvl="0" w:tplc="A09C20BA">
      <w:start w:val="1"/>
      <w:numFmt w:val="lowerRoman"/>
      <w:lvlText w:val="(%1)"/>
      <w:lvlJc w:val="left"/>
      <w:pPr>
        <w:ind w:left="1080" w:hanging="720"/>
      </w:pPr>
      <w:rPr>
        <w:rFonts w:hint="default"/>
      </w:rPr>
    </w:lvl>
    <w:lvl w:ilvl="1" w:tplc="E5EAF13E" w:tentative="1">
      <w:start w:val="1"/>
      <w:numFmt w:val="lowerLetter"/>
      <w:lvlText w:val="%2."/>
      <w:lvlJc w:val="left"/>
      <w:pPr>
        <w:ind w:left="1440" w:hanging="360"/>
      </w:pPr>
    </w:lvl>
    <w:lvl w:ilvl="2" w:tplc="80107A60" w:tentative="1">
      <w:start w:val="1"/>
      <w:numFmt w:val="lowerRoman"/>
      <w:lvlText w:val="%3."/>
      <w:lvlJc w:val="right"/>
      <w:pPr>
        <w:ind w:left="2160" w:hanging="180"/>
      </w:pPr>
    </w:lvl>
    <w:lvl w:ilvl="3" w:tplc="5336C218" w:tentative="1">
      <w:start w:val="1"/>
      <w:numFmt w:val="decimal"/>
      <w:lvlText w:val="%4."/>
      <w:lvlJc w:val="left"/>
      <w:pPr>
        <w:ind w:left="2880" w:hanging="360"/>
      </w:pPr>
    </w:lvl>
    <w:lvl w:ilvl="4" w:tplc="96E4333C" w:tentative="1">
      <w:start w:val="1"/>
      <w:numFmt w:val="lowerLetter"/>
      <w:lvlText w:val="%5."/>
      <w:lvlJc w:val="left"/>
      <w:pPr>
        <w:ind w:left="3600" w:hanging="360"/>
      </w:pPr>
    </w:lvl>
    <w:lvl w:ilvl="5" w:tplc="05529B8C" w:tentative="1">
      <w:start w:val="1"/>
      <w:numFmt w:val="lowerRoman"/>
      <w:lvlText w:val="%6."/>
      <w:lvlJc w:val="right"/>
      <w:pPr>
        <w:ind w:left="4320" w:hanging="180"/>
      </w:pPr>
    </w:lvl>
    <w:lvl w:ilvl="6" w:tplc="CAE8C14E" w:tentative="1">
      <w:start w:val="1"/>
      <w:numFmt w:val="decimal"/>
      <w:lvlText w:val="%7."/>
      <w:lvlJc w:val="left"/>
      <w:pPr>
        <w:ind w:left="5040" w:hanging="360"/>
      </w:pPr>
    </w:lvl>
    <w:lvl w:ilvl="7" w:tplc="7CFAF9D6" w:tentative="1">
      <w:start w:val="1"/>
      <w:numFmt w:val="lowerLetter"/>
      <w:lvlText w:val="%8."/>
      <w:lvlJc w:val="left"/>
      <w:pPr>
        <w:ind w:left="5760" w:hanging="360"/>
      </w:pPr>
    </w:lvl>
    <w:lvl w:ilvl="8" w:tplc="23E6BAEA" w:tentative="1">
      <w:start w:val="1"/>
      <w:numFmt w:val="lowerRoman"/>
      <w:lvlText w:val="%9."/>
      <w:lvlJc w:val="right"/>
      <w:pPr>
        <w:ind w:left="6480" w:hanging="180"/>
      </w:pPr>
    </w:lvl>
  </w:abstractNum>
  <w:abstractNum w:abstractNumId="24"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191838357">
    <w:abstractNumId w:val="24"/>
  </w:num>
  <w:num w:numId="2" w16cid:durableId="933781546">
    <w:abstractNumId w:val="6"/>
  </w:num>
  <w:num w:numId="3" w16cid:durableId="911239673">
    <w:abstractNumId w:val="2"/>
  </w:num>
  <w:num w:numId="4" w16cid:durableId="819804371">
    <w:abstractNumId w:val="12"/>
  </w:num>
  <w:num w:numId="5" w16cid:durableId="1512333514">
    <w:abstractNumId w:val="11"/>
  </w:num>
  <w:num w:numId="6" w16cid:durableId="1669408554">
    <w:abstractNumId w:val="1"/>
  </w:num>
  <w:num w:numId="7" w16cid:durableId="440102063">
    <w:abstractNumId w:val="19"/>
  </w:num>
  <w:num w:numId="8" w16cid:durableId="660426671">
    <w:abstractNumId w:val="7"/>
  </w:num>
  <w:num w:numId="9" w16cid:durableId="15354768">
    <w:abstractNumId w:val="15"/>
  </w:num>
  <w:num w:numId="10" w16cid:durableId="1750809508">
    <w:abstractNumId w:val="5"/>
  </w:num>
  <w:num w:numId="11" w16cid:durableId="1238906790">
    <w:abstractNumId w:val="23"/>
  </w:num>
  <w:num w:numId="12" w16cid:durableId="1830247560">
    <w:abstractNumId w:val="13"/>
  </w:num>
  <w:num w:numId="13" w16cid:durableId="461070949">
    <w:abstractNumId w:val="4"/>
  </w:num>
  <w:num w:numId="14" w16cid:durableId="1406369529">
    <w:abstractNumId w:val="3"/>
  </w:num>
  <w:num w:numId="15" w16cid:durableId="1031687025">
    <w:abstractNumId w:val="21"/>
  </w:num>
  <w:num w:numId="16" w16cid:durableId="485822843">
    <w:abstractNumId w:val="20"/>
  </w:num>
  <w:num w:numId="17" w16cid:durableId="1288314753">
    <w:abstractNumId w:val="8"/>
  </w:num>
  <w:num w:numId="18" w16cid:durableId="221450039">
    <w:abstractNumId w:val="17"/>
  </w:num>
  <w:num w:numId="19" w16cid:durableId="1341539945">
    <w:abstractNumId w:val="22"/>
  </w:num>
  <w:num w:numId="20" w16cid:durableId="1919440863">
    <w:abstractNumId w:val="14"/>
  </w:num>
  <w:num w:numId="21" w16cid:durableId="1717464151">
    <w:abstractNumId w:val="0"/>
  </w:num>
  <w:num w:numId="22" w16cid:durableId="698823504">
    <w:abstractNumId w:val="24"/>
  </w:num>
  <w:num w:numId="23" w16cid:durableId="1658725135">
    <w:abstractNumId w:val="9"/>
  </w:num>
  <w:num w:numId="24" w16cid:durableId="1520198519">
    <w:abstractNumId w:val="10"/>
  </w:num>
  <w:num w:numId="25" w16cid:durableId="697974619">
    <w:abstractNumId w:val="18"/>
  </w:num>
  <w:num w:numId="26" w16cid:durableId="1123813554">
    <w:abstractNumId w:val="16"/>
  </w:num>
  <w:num w:numId="27" w16cid:durableId="1792552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43"/>
    <w:rsid w:val="00001A85"/>
    <w:rsid w:val="00011948"/>
    <w:rsid w:val="000368FC"/>
    <w:rsid w:val="00040A4F"/>
    <w:rsid w:val="0004402A"/>
    <w:rsid w:val="00046551"/>
    <w:rsid w:val="00046778"/>
    <w:rsid w:val="00086D35"/>
    <w:rsid w:val="000911A9"/>
    <w:rsid w:val="000A2F79"/>
    <w:rsid w:val="000B4445"/>
    <w:rsid w:val="000C6907"/>
    <w:rsid w:val="000D03B0"/>
    <w:rsid w:val="000E4857"/>
    <w:rsid w:val="000E5DEE"/>
    <w:rsid w:val="000F13D2"/>
    <w:rsid w:val="000F25E3"/>
    <w:rsid w:val="0010213E"/>
    <w:rsid w:val="00104441"/>
    <w:rsid w:val="00106104"/>
    <w:rsid w:val="0017678D"/>
    <w:rsid w:val="00186F6D"/>
    <w:rsid w:val="00193B95"/>
    <w:rsid w:val="00197891"/>
    <w:rsid w:val="001A6CDD"/>
    <w:rsid w:val="001D5DFC"/>
    <w:rsid w:val="001D726C"/>
    <w:rsid w:val="001E1920"/>
    <w:rsid w:val="001E7C16"/>
    <w:rsid w:val="00201B30"/>
    <w:rsid w:val="00207CBA"/>
    <w:rsid w:val="00213F6F"/>
    <w:rsid w:val="00222828"/>
    <w:rsid w:val="00231A6C"/>
    <w:rsid w:val="00242A63"/>
    <w:rsid w:val="0025002F"/>
    <w:rsid w:val="002501CF"/>
    <w:rsid w:val="002508E7"/>
    <w:rsid w:val="00250D7B"/>
    <w:rsid w:val="00264175"/>
    <w:rsid w:val="002746AF"/>
    <w:rsid w:val="00285B26"/>
    <w:rsid w:val="002F4F10"/>
    <w:rsid w:val="003024D0"/>
    <w:rsid w:val="003036CB"/>
    <w:rsid w:val="0030694E"/>
    <w:rsid w:val="00311B82"/>
    <w:rsid w:val="00332A54"/>
    <w:rsid w:val="003520AC"/>
    <w:rsid w:val="0035447B"/>
    <w:rsid w:val="00376DCD"/>
    <w:rsid w:val="0038006E"/>
    <w:rsid w:val="00387F86"/>
    <w:rsid w:val="00397739"/>
    <w:rsid w:val="003C7402"/>
    <w:rsid w:val="003D2D21"/>
    <w:rsid w:val="003F45CE"/>
    <w:rsid w:val="003F4F57"/>
    <w:rsid w:val="00431D95"/>
    <w:rsid w:val="004505A2"/>
    <w:rsid w:val="00450DD9"/>
    <w:rsid w:val="004573A5"/>
    <w:rsid w:val="00465C72"/>
    <w:rsid w:val="00477E8C"/>
    <w:rsid w:val="00495150"/>
    <w:rsid w:val="004964B4"/>
    <w:rsid w:val="004A41B7"/>
    <w:rsid w:val="004B2A82"/>
    <w:rsid w:val="004D4D0D"/>
    <w:rsid w:val="004D5FD7"/>
    <w:rsid w:val="004F30C8"/>
    <w:rsid w:val="00501C99"/>
    <w:rsid w:val="005033E3"/>
    <w:rsid w:val="00513330"/>
    <w:rsid w:val="005223F2"/>
    <w:rsid w:val="00527A57"/>
    <w:rsid w:val="00540B7D"/>
    <w:rsid w:val="00550BE4"/>
    <w:rsid w:val="0056426A"/>
    <w:rsid w:val="00567235"/>
    <w:rsid w:val="00590E84"/>
    <w:rsid w:val="00595A1C"/>
    <w:rsid w:val="00596743"/>
    <w:rsid w:val="005967F6"/>
    <w:rsid w:val="005D3B8C"/>
    <w:rsid w:val="005E1E6C"/>
    <w:rsid w:val="005F05CC"/>
    <w:rsid w:val="0060407B"/>
    <w:rsid w:val="00616F89"/>
    <w:rsid w:val="00627536"/>
    <w:rsid w:val="00652A95"/>
    <w:rsid w:val="006628FF"/>
    <w:rsid w:val="00664C9B"/>
    <w:rsid w:val="006671A4"/>
    <w:rsid w:val="0067037A"/>
    <w:rsid w:val="00690B9E"/>
    <w:rsid w:val="006A4AB8"/>
    <w:rsid w:val="006B1F41"/>
    <w:rsid w:val="006B2244"/>
    <w:rsid w:val="006D05E8"/>
    <w:rsid w:val="006D6724"/>
    <w:rsid w:val="00704A1D"/>
    <w:rsid w:val="00741911"/>
    <w:rsid w:val="00750F5B"/>
    <w:rsid w:val="007647DA"/>
    <w:rsid w:val="0076716A"/>
    <w:rsid w:val="00782311"/>
    <w:rsid w:val="00783D5F"/>
    <w:rsid w:val="00784464"/>
    <w:rsid w:val="00790115"/>
    <w:rsid w:val="00796F2C"/>
    <w:rsid w:val="007A18E7"/>
    <w:rsid w:val="007A2D18"/>
    <w:rsid w:val="007F6468"/>
    <w:rsid w:val="008120D1"/>
    <w:rsid w:val="008230F3"/>
    <w:rsid w:val="00837830"/>
    <w:rsid w:val="00840A55"/>
    <w:rsid w:val="0086013B"/>
    <w:rsid w:val="00871DE3"/>
    <w:rsid w:val="00880B81"/>
    <w:rsid w:val="00891146"/>
    <w:rsid w:val="008A46E4"/>
    <w:rsid w:val="008C00F6"/>
    <w:rsid w:val="008E211C"/>
    <w:rsid w:val="008E450B"/>
    <w:rsid w:val="008E52A6"/>
    <w:rsid w:val="0090235C"/>
    <w:rsid w:val="0091387A"/>
    <w:rsid w:val="009276B9"/>
    <w:rsid w:val="00935E48"/>
    <w:rsid w:val="00937FE8"/>
    <w:rsid w:val="009462F5"/>
    <w:rsid w:val="00953460"/>
    <w:rsid w:val="0097478F"/>
    <w:rsid w:val="00981518"/>
    <w:rsid w:val="009955CA"/>
    <w:rsid w:val="009A08C4"/>
    <w:rsid w:val="009C1511"/>
    <w:rsid w:val="009C433F"/>
    <w:rsid w:val="009C7AFA"/>
    <w:rsid w:val="009F216B"/>
    <w:rsid w:val="00A11F07"/>
    <w:rsid w:val="00A1447B"/>
    <w:rsid w:val="00A17D6A"/>
    <w:rsid w:val="00A253AF"/>
    <w:rsid w:val="00A3735B"/>
    <w:rsid w:val="00A44423"/>
    <w:rsid w:val="00A56422"/>
    <w:rsid w:val="00A6077E"/>
    <w:rsid w:val="00A83757"/>
    <w:rsid w:val="00A83CF2"/>
    <w:rsid w:val="00AA50AE"/>
    <w:rsid w:val="00AC6C58"/>
    <w:rsid w:val="00AE2562"/>
    <w:rsid w:val="00AF0C48"/>
    <w:rsid w:val="00B04ECE"/>
    <w:rsid w:val="00B078D0"/>
    <w:rsid w:val="00B13118"/>
    <w:rsid w:val="00B51C01"/>
    <w:rsid w:val="00B66F24"/>
    <w:rsid w:val="00B85C6C"/>
    <w:rsid w:val="00BD2D10"/>
    <w:rsid w:val="00C04DD5"/>
    <w:rsid w:val="00C13F6D"/>
    <w:rsid w:val="00C2204E"/>
    <w:rsid w:val="00C3759C"/>
    <w:rsid w:val="00C4368D"/>
    <w:rsid w:val="00C6389F"/>
    <w:rsid w:val="00C70606"/>
    <w:rsid w:val="00C771B2"/>
    <w:rsid w:val="00C77C12"/>
    <w:rsid w:val="00C86F43"/>
    <w:rsid w:val="00CD7ED0"/>
    <w:rsid w:val="00CE23EC"/>
    <w:rsid w:val="00D305DB"/>
    <w:rsid w:val="00D37C30"/>
    <w:rsid w:val="00D527FD"/>
    <w:rsid w:val="00D559F6"/>
    <w:rsid w:val="00D55A8E"/>
    <w:rsid w:val="00D61750"/>
    <w:rsid w:val="00D62AD6"/>
    <w:rsid w:val="00D63669"/>
    <w:rsid w:val="00D75871"/>
    <w:rsid w:val="00DA384F"/>
    <w:rsid w:val="00DB0179"/>
    <w:rsid w:val="00DC4046"/>
    <w:rsid w:val="00DD4659"/>
    <w:rsid w:val="00DE2B50"/>
    <w:rsid w:val="00DE774B"/>
    <w:rsid w:val="00DE7DD6"/>
    <w:rsid w:val="00DF79CA"/>
    <w:rsid w:val="00E15C47"/>
    <w:rsid w:val="00E221A6"/>
    <w:rsid w:val="00E47483"/>
    <w:rsid w:val="00E518D6"/>
    <w:rsid w:val="00E61ECD"/>
    <w:rsid w:val="00E74FAD"/>
    <w:rsid w:val="00E95E51"/>
    <w:rsid w:val="00EA2CF1"/>
    <w:rsid w:val="00EA4D37"/>
    <w:rsid w:val="00EB1D03"/>
    <w:rsid w:val="00EB3901"/>
    <w:rsid w:val="00EB4515"/>
    <w:rsid w:val="00EB6424"/>
    <w:rsid w:val="00EE54D7"/>
    <w:rsid w:val="00F04456"/>
    <w:rsid w:val="00F33D9C"/>
    <w:rsid w:val="00F36FFE"/>
    <w:rsid w:val="00F37D96"/>
    <w:rsid w:val="00F810BF"/>
    <w:rsid w:val="00F81524"/>
    <w:rsid w:val="00F9237E"/>
    <w:rsid w:val="00F92DBF"/>
    <w:rsid w:val="00FB602A"/>
    <w:rsid w:val="00FD5224"/>
    <w:rsid w:val="00FF22D6"/>
    <w:rsid w:val="00FF4703"/>
    <w:rsid w:val="00FF6F0D"/>
    <w:rsid w:val="33F95AA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ABBB2"/>
  <w15:docId w15:val="{6E9F8C80-4EE6-4936-8510-51C985807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5967F6"/>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4D4D0D" w:rsidRDefault="004D4D0D" w:rsidP="009B242A">
          <w:pPr>
            <w:pStyle w:val="4D6CDB0F478A47378458119DA633E90A"/>
          </w:pPr>
          <w:r w:rsidRPr="00925A3E">
            <w:rPr>
              <w:rStyle w:val="PlaceholderText"/>
            </w:rPr>
            <w:t>Click or tap to enter a date.</w:t>
          </w:r>
        </w:p>
      </w:docPartBody>
    </w:docPart>
    <w:docPart>
      <w:docPartPr>
        <w:name w:val="ACA4745AF1FB4AD19BE18F383E907116"/>
        <w:category>
          <w:name w:val="General"/>
          <w:gallery w:val="placeholder"/>
        </w:category>
        <w:types>
          <w:type w:val="bbPlcHdr"/>
        </w:types>
        <w:behaviors>
          <w:behavior w:val="content"/>
        </w:behaviors>
        <w:guid w:val="{E7C0EA16-27FD-46C9-8DBD-CB178568D0A1}"/>
      </w:docPartPr>
      <w:docPartBody>
        <w:p w:rsidR="004D4D0D" w:rsidRDefault="004D4D0D" w:rsidP="006D1582">
          <w:pPr>
            <w:pStyle w:val="ACA4745AF1FB4AD19BE18F383E907116"/>
          </w:pPr>
          <w:r w:rsidRPr="00D858FE">
            <w:rPr>
              <w:rStyle w:val="PlaceholderText"/>
            </w:rPr>
            <w:t>Choose an item.</w:t>
          </w:r>
        </w:p>
      </w:docPartBody>
    </w:docPart>
    <w:docPart>
      <w:docPartPr>
        <w:name w:val="B9F14742D4514A098774C24D47FAE33A"/>
        <w:category>
          <w:name w:val="General"/>
          <w:gallery w:val="placeholder"/>
        </w:category>
        <w:types>
          <w:type w:val="bbPlcHdr"/>
        </w:types>
        <w:behaviors>
          <w:behavior w:val="content"/>
        </w:behaviors>
        <w:guid w:val="{8CC1FC35-5F96-4DAB-AED7-A7A029EEC0BA}"/>
      </w:docPartPr>
      <w:docPartBody>
        <w:p w:rsidR="004D4D0D" w:rsidRDefault="004D4D0D" w:rsidP="006D1582">
          <w:pPr>
            <w:pStyle w:val="B9F14742D4514A098774C24D47FAE33A"/>
          </w:pPr>
          <w:r w:rsidRPr="00D858FE">
            <w:rPr>
              <w:rStyle w:val="PlaceholderText"/>
            </w:rPr>
            <w:t>Choose an item.</w:t>
          </w:r>
        </w:p>
      </w:docPartBody>
    </w:docPart>
    <w:docPart>
      <w:docPartPr>
        <w:name w:val="02E3EE9F521747EB9237E6883525EF7C"/>
        <w:category>
          <w:name w:val="General"/>
          <w:gallery w:val="placeholder"/>
        </w:category>
        <w:types>
          <w:type w:val="bbPlcHdr"/>
        </w:types>
        <w:behaviors>
          <w:behavior w:val="content"/>
        </w:behaviors>
        <w:guid w:val="{6A8251D7-35AB-4297-965C-13F0766A85CF}"/>
      </w:docPartPr>
      <w:docPartBody>
        <w:p w:rsidR="004D4D0D" w:rsidRDefault="004D4D0D" w:rsidP="006D1582">
          <w:pPr>
            <w:pStyle w:val="02E3EE9F521747EB9237E6883525EF7C"/>
          </w:pPr>
          <w:r w:rsidRPr="00D858FE">
            <w:rPr>
              <w:rStyle w:val="PlaceholderText"/>
            </w:rPr>
            <w:t>Choose an item.</w:t>
          </w:r>
        </w:p>
      </w:docPartBody>
    </w:docPart>
    <w:docPart>
      <w:docPartPr>
        <w:name w:val="E4ED7B4B9B7749B19714A98D90432D89"/>
        <w:category>
          <w:name w:val="General"/>
          <w:gallery w:val="placeholder"/>
        </w:category>
        <w:types>
          <w:type w:val="bbPlcHdr"/>
        </w:types>
        <w:behaviors>
          <w:behavior w:val="content"/>
        </w:behaviors>
        <w:guid w:val="{03F707C2-0C6E-426A-9F74-965BEC638A19}"/>
      </w:docPartPr>
      <w:docPartBody>
        <w:p w:rsidR="004D4D0D" w:rsidRDefault="004D4D0D" w:rsidP="006D1582">
          <w:pPr>
            <w:pStyle w:val="E4ED7B4B9B7749B19714A98D90432D89"/>
          </w:pPr>
          <w:r w:rsidRPr="00D858FE">
            <w:rPr>
              <w:rStyle w:val="PlaceholderText"/>
            </w:rPr>
            <w:t>Choose an item.</w:t>
          </w:r>
        </w:p>
      </w:docPartBody>
    </w:docPart>
    <w:docPart>
      <w:docPartPr>
        <w:name w:val="5BFFDFB790B648A981147B9C55712B34"/>
        <w:category>
          <w:name w:val="General"/>
          <w:gallery w:val="placeholder"/>
        </w:category>
        <w:types>
          <w:type w:val="bbPlcHdr"/>
        </w:types>
        <w:behaviors>
          <w:behavior w:val="content"/>
        </w:behaviors>
        <w:guid w:val="{42AFF4D9-DFB7-4F4F-B546-EF7CFC6D85B0}"/>
      </w:docPartPr>
      <w:docPartBody>
        <w:p w:rsidR="004D4D0D" w:rsidRDefault="004D4D0D" w:rsidP="006D1582">
          <w:pPr>
            <w:pStyle w:val="5BFFDFB790B648A981147B9C55712B34"/>
          </w:pPr>
          <w:r w:rsidRPr="00D858FE">
            <w:rPr>
              <w:rStyle w:val="PlaceholderText"/>
            </w:rPr>
            <w:t>Choose an item.</w:t>
          </w:r>
        </w:p>
      </w:docPartBody>
    </w:docPart>
    <w:docPart>
      <w:docPartPr>
        <w:name w:val="16C60CB17DE3436CB129676EFA392526"/>
        <w:category>
          <w:name w:val="General"/>
          <w:gallery w:val="placeholder"/>
        </w:category>
        <w:types>
          <w:type w:val="bbPlcHdr"/>
        </w:types>
        <w:behaviors>
          <w:behavior w:val="content"/>
        </w:behaviors>
        <w:guid w:val="{D388E6D9-43ED-4857-8389-E89E70AA8433}"/>
      </w:docPartPr>
      <w:docPartBody>
        <w:p w:rsidR="004D4D0D" w:rsidRDefault="004D4D0D" w:rsidP="006D1582">
          <w:pPr>
            <w:pStyle w:val="16C60CB17DE3436CB129676EFA392526"/>
          </w:pPr>
          <w:r w:rsidRPr="00D858FE">
            <w:rPr>
              <w:rStyle w:val="PlaceholderText"/>
            </w:rPr>
            <w:t>Choose an item.</w:t>
          </w:r>
        </w:p>
      </w:docPartBody>
    </w:docPart>
    <w:docPart>
      <w:docPartPr>
        <w:name w:val="CF48F47495F84D6587CDBC4CEA9335A1"/>
        <w:category>
          <w:name w:val="General"/>
          <w:gallery w:val="placeholder"/>
        </w:category>
        <w:types>
          <w:type w:val="bbPlcHdr"/>
        </w:types>
        <w:behaviors>
          <w:behavior w:val="content"/>
        </w:behaviors>
        <w:guid w:val="{641A1434-FFB5-41D7-92DD-E9D2F7F86558}"/>
      </w:docPartPr>
      <w:docPartBody>
        <w:p w:rsidR="007F3067" w:rsidRDefault="00E009BD" w:rsidP="00E009BD">
          <w:pPr>
            <w:pStyle w:val="CF48F47495F84D6587CDBC4CEA9335A1"/>
          </w:pPr>
          <w:r w:rsidRPr="00D858FE">
            <w:rPr>
              <w:rStyle w:val="PlaceholderText"/>
            </w:rPr>
            <w:t>Choose an item.</w:t>
          </w:r>
        </w:p>
      </w:docPartBody>
    </w:docPart>
    <w:docPart>
      <w:docPartPr>
        <w:name w:val="CCF86BBBB14949CBBC025BC4F0A99852"/>
        <w:category>
          <w:name w:val="General"/>
          <w:gallery w:val="placeholder"/>
        </w:category>
        <w:types>
          <w:type w:val="bbPlcHdr"/>
        </w:types>
        <w:behaviors>
          <w:behavior w:val="content"/>
        </w:behaviors>
        <w:guid w:val="{94D57FB0-1CAA-4560-ADFD-80C342C4638B}"/>
      </w:docPartPr>
      <w:docPartBody>
        <w:p w:rsidR="007F3067" w:rsidRDefault="00E009BD" w:rsidP="00E009BD">
          <w:pPr>
            <w:pStyle w:val="CCF86BBBB14949CBBC025BC4F0A99852"/>
          </w:pPr>
          <w:r w:rsidRPr="00D858FE">
            <w:rPr>
              <w:rStyle w:val="PlaceholderText"/>
            </w:rPr>
            <w:t>Choose an item.</w:t>
          </w:r>
        </w:p>
      </w:docPartBody>
    </w:docPart>
    <w:docPart>
      <w:docPartPr>
        <w:name w:val="22FCD77225A34A60A3BD38B8A85E9137"/>
        <w:category>
          <w:name w:val="General"/>
          <w:gallery w:val="placeholder"/>
        </w:category>
        <w:types>
          <w:type w:val="bbPlcHdr"/>
        </w:types>
        <w:behaviors>
          <w:behavior w:val="content"/>
        </w:behaviors>
        <w:guid w:val="{238D62C7-C06B-422F-88B0-F9DCFD494BCD}"/>
      </w:docPartPr>
      <w:docPartBody>
        <w:p w:rsidR="007F3067" w:rsidRDefault="00E009BD" w:rsidP="00E009BD">
          <w:pPr>
            <w:pStyle w:val="22FCD77225A34A60A3BD38B8A85E9137"/>
          </w:pPr>
          <w:r w:rsidRPr="00D858FE">
            <w:rPr>
              <w:rStyle w:val="PlaceholderText"/>
            </w:rPr>
            <w:t>Choose an item.</w:t>
          </w:r>
        </w:p>
      </w:docPartBody>
    </w:docPart>
    <w:docPart>
      <w:docPartPr>
        <w:name w:val="D957980CADE74F3A8F96EE137899A3A1"/>
        <w:category>
          <w:name w:val="General"/>
          <w:gallery w:val="placeholder"/>
        </w:category>
        <w:types>
          <w:type w:val="bbPlcHdr"/>
        </w:types>
        <w:behaviors>
          <w:behavior w:val="content"/>
        </w:behaviors>
        <w:guid w:val="{51095508-F95C-41E1-928A-EBA3DBEF28AC}"/>
      </w:docPartPr>
      <w:docPartBody>
        <w:p w:rsidR="007F3067" w:rsidRDefault="00E009BD" w:rsidP="00E009BD">
          <w:pPr>
            <w:pStyle w:val="D957980CADE74F3A8F96EE137899A3A1"/>
          </w:pPr>
          <w:r w:rsidRPr="00D858FE">
            <w:rPr>
              <w:rStyle w:val="PlaceholderText"/>
            </w:rPr>
            <w:t>Choose an item.</w:t>
          </w:r>
        </w:p>
      </w:docPartBody>
    </w:docPart>
    <w:docPart>
      <w:docPartPr>
        <w:name w:val="FD395B50EF65459EB901E03B1C035484"/>
        <w:category>
          <w:name w:val="General"/>
          <w:gallery w:val="placeholder"/>
        </w:category>
        <w:types>
          <w:type w:val="bbPlcHdr"/>
        </w:types>
        <w:behaviors>
          <w:behavior w:val="content"/>
        </w:behaviors>
        <w:guid w:val="{3710A281-24BF-4ED3-B721-10F51AAC014C}"/>
      </w:docPartPr>
      <w:docPartBody>
        <w:p w:rsidR="007F3067" w:rsidRDefault="00E009BD" w:rsidP="00E009BD">
          <w:pPr>
            <w:pStyle w:val="FD395B50EF65459EB901E03B1C035484"/>
          </w:pPr>
          <w:r w:rsidRPr="00D858FE">
            <w:rPr>
              <w:rStyle w:val="PlaceholderText"/>
            </w:rPr>
            <w:t>Choose an item.</w:t>
          </w:r>
        </w:p>
      </w:docPartBody>
    </w:docPart>
    <w:docPart>
      <w:docPartPr>
        <w:name w:val="0583F63D76264814A9BB48865A76B2C4"/>
        <w:category>
          <w:name w:val="General"/>
          <w:gallery w:val="placeholder"/>
        </w:category>
        <w:types>
          <w:type w:val="bbPlcHdr"/>
        </w:types>
        <w:behaviors>
          <w:behavior w:val="content"/>
        </w:behaviors>
        <w:guid w:val="{740C85B7-A55E-4F61-BF3A-B7A06E97BD0B}"/>
      </w:docPartPr>
      <w:docPartBody>
        <w:p w:rsidR="007F3067" w:rsidRDefault="00E009BD" w:rsidP="00E009BD">
          <w:pPr>
            <w:pStyle w:val="0583F63D76264814A9BB48865A76B2C4"/>
          </w:pPr>
          <w:r w:rsidRPr="00D858FE">
            <w:rPr>
              <w:rStyle w:val="PlaceholderText"/>
            </w:rPr>
            <w:t>Choose an item.</w:t>
          </w:r>
        </w:p>
      </w:docPartBody>
    </w:docPart>
    <w:docPart>
      <w:docPartPr>
        <w:name w:val="783EDE1C7F6645F49BA9A87044761869"/>
        <w:category>
          <w:name w:val="General"/>
          <w:gallery w:val="placeholder"/>
        </w:category>
        <w:types>
          <w:type w:val="bbPlcHdr"/>
        </w:types>
        <w:behaviors>
          <w:behavior w:val="content"/>
        </w:behaviors>
        <w:guid w:val="{32F2A573-D974-4750-907C-AF06F640DE8E}"/>
      </w:docPartPr>
      <w:docPartBody>
        <w:p w:rsidR="007F3067" w:rsidRDefault="00E009BD" w:rsidP="00E009BD">
          <w:pPr>
            <w:pStyle w:val="783EDE1C7F6645F49BA9A87044761869"/>
          </w:pPr>
          <w:r w:rsidRPr="00D858FE">
            <w:rPr>
              <w:rStyle w:val="PlaceholderText"/>
            </w:rPr>
            <w:t>Choose an item.</w:t>
          </w:r>
        </w:p>
      </w:docPartBody>
    </w:docPart>
    <w:docPart>
      <w:docPartPr>
        <w:name w:val="B2878664841C4663842A54C9850EB4AC"/>
        <w:category>
          <w:name w:val="General"/>
          <w:gallery w:val="placeholder"/>
        </w:category>
        <w:types>
          <w:type w:val="bbPlcHdr"/>
        </w:types>
        <w:behaviors>
          <w:behavior w:val="content"/>
        </w:behaviors>
        <w:guid w:val="{AA83EEC2-8D0E-474A-892A-AEA9984CC25D}"/>
      </w:docPartPr>
      <w:docPartBody>
        <w:p w:rsidR="007F3067" w:rsidRDefault="00E009BD" w:rsidP="00E009BD">
          <w:pPr>
            <w:pStyle w:val="B2878664841C4663842A54C9850EB4AC"/>
          </w:pPr>
          <w:r w:rsidRPr="00D858FE">
            <w:rPr>
              <w:rStyle w:val="PlaceholderText"/>
            </w:rPr>
            <w:t>Choose an item.</w:t>
          </w:r>
        </w:p>
      </w:docPartBody>
    </w:docPart>
    <w:docPart>
      <w:docPartPr>
        <w:name w:val="E43646AC08654CFEA2981C5A9795F13E"/>
        <w:category>
          <w:name w:val="General"/>
          <w:gallery w:val="placeholder"/>
        </w:category>
        <w:types>
          <w:type w:val="bbPlcHdr"/>
        </w:types>
        <w:behaviors>
          <w:behavior w:val="content"/>
        </w:behaviors>
        <w:guid w:val="{0C4D3D88-94E6-4F85-A4D8-B032F2426F6F}"/>
      </w:docPartPr>
      <w:docPartBody>
        <w:p w:rsidR="007F3067" w:rsidRDefault="00E009BD" w:rsidP="00E009BD">
          <w:pPr>
            <w:pStyle w:val="E43646AC08654CFEA2981C5A9795F13E"/>
          </w:pPr>
          <w:r w:rsidRPr="00D858FE">
            <w:rPr>
              <w:rStyle w:val="PlaceholderText"/>
            </w:rPr>
            <w:t>Choose an item.</w:t>
          </w:r>
        </w:p>
      </w:docPartBody>
    </w:docPart>
    <w:docPart>
      <w:docPartPr>
        <w:name w:val="71DA4B12B1FD48399D537266A229F700"/>
        <w:category>
          <w:name w:val="General"/>
          <w:gallery w:val="placeholder"/>
        </w:category>
        <w:types>
          <w:type w:val="bbPlcHdr"/>
        </w:types>
        <w:behaviors>
          <w:behavior w:val="content"/>
        </w:behaviors>
        <w:guid w:val="{D3B7897D-9480-4EDA-A64D-BB76FD32E02F}"/>
      </w:docPartPr>
      <w:docPartBody>
        <w:p w:rsidR="007F3067" w:rsidRDefault="00E009BD" w:rsidP="00E009BD">
          <w:pPr>
            <w:pStyle w:val="71DA4B12B1FD48399D537266A229F700"/>
          </w:pPr>
          <w:r w:rsidRPr="00D858FE">
            <w:rPr>
              <w:rStyle w:val="PlaceholderText"/>
            </w:rPr>
            <w:t>Choose an item.</w:t>
          </w:r>
        </w:p>
      </w:docPartBody>
    </w:docPart>
    <w:docPart>
      <w:docPartPr>
        <w:name w:val="88CD674761F54AF095EA7F9B4147DF38"/>
        <w:category>
          <w:name w:val="General"/>
          <w:gallery w:val="placeholder"/>
        </w:category>
        <w:types>
          <w:type w:val="bbPlcHdr"/>
        </w:types>
        <w:behaviors>
          <w:behavior w:val="content"/>
        </w:behaviors>
        <w:guid w:val="{560E3608-C3CD-454D-9D23-4420CCA62D3C}"/>
      </w:docPartPr>
      <w:docPartBody>
        <w:p w:rsidR="007F3067" w:rsidRDefault="00E009BD" w:rsidP="00E009BD">
          <w:pPr>
            <w:pStyle w:val="88CD674761F54AF095EA7F9B4147DF38"/>
          </w:pPr>
          <w:r w:rsidRPr="00D858FE">
            <w:rPr>
              <w:rStyle w:val="PlaceholderText"/>
            </w:rPr>
            <w:t>Choose an item.</w:t>
          </w:r>
        </w:p>
      </w:docPartBody>
    </w:docPart>
    <w:docPart>
      <w:docPartPr>
        <w:name w:val="DDDEBF633C964909913ACFF36438D40D"/>
        <w:category>
          <w:name w:val="General"/>
          <w:gallery w:val="placeholder"/>
        </w:category>
        <w:types>
          <w:type w:val="bbPlcHdr"/>
        </w:types>
        <w:behaviors>
          <w:behavior w:val="content"/>
        </w:behaviors>
        <w:guid w:val="{5C1FB8C0-45CB-4EB0-86F5-D32030CC1912}"/>
      </w:docPartPr>
      <w:docPartBody>
        <w:p w:rsidR="007F3067" w:rsidRDefault="00E009BD" w:rsidP="00E009BD">
          <w:pPr>
            <w:pStyle w:val="DDDEBF633C964909913ACFF36438D40D"/>
          </w:pPr>
          <w:r w:rsidRPr="00D858FE">
            <w:rPr>
              <w:rStyle w:val="PlaceholderText"/>
            </w:rPr>
            <w:t>Choose an item.</w:t>
          </w:r>
        </w:p>
      </w:docPartBody>
    </w:docPart>
    <w:docPart>
      <w:docPartPr>
        <w:name w:val="F3ECC31519DA4C678B7CB0891C9061AA"/>
        <w:category>
          <w:name w:val="General"/>
          <w:gallery w:val="placeholder"/>
        </w:category>
        <w:types>
          <w:type w:val="bbPlcHdr"/>
        </w:types>
        <w:behaviors>
          <w:behavior w:val="content"/>
        </w:behaviors>
        <w:guid w:val="{9C1B9740-2147-4811-97AC-189F767416C3}"/>
      </w:docPartPr>
      <w:docPartBody>
        <w:p w:rsidR="007F3067" w:rsidRDefault="00E009BD" w:rsidP="00E009BD">
          <w:pPr>
            <w:pStyle w:val="F3ECC31519DA4C678B7CB0891C9061AA"/>
          </w:pPr>
          <w:r w:rsidRPr="00D858FE">
            <w:rPr>
              <w:rStyle w:val="PlaceholderText"/>
            </w:rPr>
            <w:t>Choose an item.</w:t>
          </w:r>
        </w:p>
      </w:docPartBody>
    </w:docPart>
    <w:docPart>
      <w:docPartPr>
        <w:name w:val="B082BD62E18B42C98D90FEC231B9C742"/>
        <w:category>
          <w:name w:val="General"/>
          <w:gallery w:val="placeholder"/>
        </w:category>
        <w:types>
          <w:type w:val="bbPlcHdr"/>
        </w:types>
        <w:behaviors>
          <w:behavior w:val="content"/>
        </w:behaviors>
        <w:guid w:val="{FD323B57-4F08-4661-BD10-DC932A4FC8D2}"/>
      </w:docPartPr>
      <w:docPartBody>
        <w:p w:rsidR="007F3067" w:rsidRDefault="00E009BD" w:rsidP="00E009BD">
          <w:pPr>
            <w:pStyle w:val="B082BD62E18B42C98D90FEC231B9C742"/>
          </w:pPr>
          <w:r w:rsidRPr="00D858FE">
            <w:rPr>
              <w:rStyle w:val="PlaceholderText"/>
            </w:rPr>
            <w:t>Choose an item.</w:t>
          </w:r>
        </w:p>
      </w:docPartBody>
    </w:docPart>
    <w:docPart>
      <w:docPartPr>
        <w:name w:val="9A3E4238C6FE4160BF7AC7AE6652A99D"/>
        <w:category>
          <w:name w:val="General"/>
          <w:gallery w:val="placeholder"/>
        </w:category>
        <w:types>
          <w:type w:val="bbPlcHdr"/>
        </w:types>
        <w:behaviors>
          <w:behavior w:val="content"/>
        </w:behaviors>
        <w:guid w:val="{84CF8AB3-BAD4-4F49-ABDF-268AACEEEEBC}"/>
      </w:docPartPr>
      <w:docPartBody>
        <w:p w:rsidR="007F3067" w:rsidRDefault="00E009BD" w:rsidP="00E009BD">
          <w:pPr>
            <w:pStyle w:val="9A3E4238C6FE4160BF7AC7AE6652A99D"/>
          </w:pPr>
          <w:r w:rsidRPr="00D858FE">
            <w:rPr>
              <w:rStyle w:val="PlaceholderText"/>
            </w:rPr>
            <w:t>Choose an item.</w:t>
          </w:r>
        </w:p>
      </w:docPartBody>
    </w:docPart>
    <w:docPart>
      <w:docPartPr>
        <w:name w:val="F2FFC3BB369949BEB33297E889A7E9EC"/>
        <w:category>
          <w:name w:val="General"/>
          <w:gallery w:val="placeholder"/>
        </w:category>
        <w:types>
          <w:type w:val="bbPlcHdr"/>
        </w:types>
        <w:behaviors>
          <w:behavior w:val="content"/>
        </w:behaviors>
        <w:guid w:val="{F22D00D9-3085-4D3A-9701-2421B5E5B9EE}"/>
      </w:docPartPr>
      <w:docPartBody>
        <w:p w:rsidR="007F3067" w:rsidRDefault="00E009BD" w:rsidP="00E009BD">
          <w:pPr>
            <w:pStyle w:val="F2FFC3BB369949BEB33297E889A7E9EC"/>
          </w:pPr>
          <w:r w:rsidRPr="00D858FE">
            <w:rPr>
              <w:rStyle w:val="PlaceholderText"/>
            </w:rPr>
            <w:t>Choose an item.</w:t>
          </w:r>
        </w:p>
      </w:docPartBody>
    </w:docPart>
    <w:docPart>
      <w:docPartPr>
        <w:name w:val="05B8BCF6867E4CF39EF695C9ADDB7CCF"/>
        <w:category>
          <w:name w:val="General"/>
          <w:gallery w:val="placeholder"/>
        </w:category>
        <w:types>
          <w:type w:val="bbPlcHdr"/>
        </w:types>
        <w:behaviors>
          <w:behavior w:val="content"/>
        </w:behaviors>
        <w:guid w:val="{2D9B7887-549C-4486-93BC-66B1E8B3720C}"/>
      </w:docPartPr>
      <w:docPartBody>
        <w:p w:rsidR="007F3067" w:rsidRDefault="00E009BD" w:rsidP="00E009BD">
          <w:pPr>
            <w:pStyle w:val="05B8BCF6867E4CF39EF695C9ADDB7CCF"/>
          </w:pPr>
          <w:r w:rsidRPr="00D858FE">
            <w:rPr>
              <w:rStyle w:val="PlaceholderText"/>
            </w:rPr>
            <w:t>Choose an item.</w:t>
          </w:r>
        </w:p>
      </w:docPartBody>
    </w:docPart>
    <w:docPart>
      <w:docPartPr>
        <w:name w:val="3DD86BCF0F5A4042A30E1B9CF4D04972"/>
        <w:category>
          <w:name w:val="General"/>
          <w:gallery w:val="placeholder"/>
        </w:category>
        <w:types>
          <w:type w:val="bbPlcHdr"/>
        </w:types>
        <w:behaviors>
          <w:behavior w:val="content"/>
        </w:behaviors>
        <w:guid w:val="{1965249F-9569-4003-BAA1-D0B10732E553}"/>
      </w:docPartPr>
      <w:docPartBody>
        <w:p w:rsidR="007F3067" w:rsidRDefault="00E009BD" w:rsidP="00E009BD">
          <w:pPr>
            <w:pStyle w:val="3DD86BCF0F5A4042A30E1B9CF4D04972"/>
          </w:pPr>
          <w:r w:rsidRPr="00D858FE">
            <w:rPr>
              <w:rStyle w:val="PlaceholderText"/>
            </w:rPr>
            <w:t>Choose an item.</w:t>
          </w:r>
        </w:p>
      </w:docPartBody>
    </w:docPart>
    <w:docPart>
      <w:docPartPr>
        <w:name w:val="AA5359227459490E8F5932D8D6432083"/>
        <w:category>
          <w:name w:val="General"/>
          <w:gallery w:val="placeholder"/>
        </w:category>
        <w:types>
          <w:type w:val="bbPlcHdr"/>
        </w:types>
        <w:behaviors>
          <w:behavior w:val="content"/>
        </w:behaviors>
        <w:guid w:val="{D37B03CA-0404-47BC-8FF0-59AE50ADFA00}"/>
      </w:docPartPr>
      <w:docPartBody>
        <w:p w:rsidR="007F3067" w:rsidRDefault="00E009BD" w:rsidP="00E009BD">
          <w:pPr>
            <w:pStyle w:val="AA5359227459490E8F5932D8D6432083"/>
          </w:pPr>
          <w:r w:rsidRPr="00D858FE">
            <w:rPr>
              <w:rStyle w:val="PlaceholderText"/>
            </w:rPr>
            <w:t>Choose an item.</w:t>
          </w:r>
        </w:p>
      </w:docPartBody>
    </w:docPart>
    <w:docPart>
      <w:docPartPr>
        <w:name w:val="B5A18E60B97E4E03ABF4B0E2823A55C1"/>
        <w:category>
          <w:name w:val="General"/>
          <w:gallery w:val="placeholder"/>
        </w:category>
        <w:types>
          <w:type w:val="bbPlcHdr"/>
        </w:types>
        <w:behaviors>
          <w:behavior w:val="content"/>
        </w:behaviors>
        <w:guid w:val="{0A65E1F6-B35D-47F0-8010-259316E87237}"/>
      </w:docPartPr>
      <w:docPartBody>
        <w:p w:rsidR="007F3067" w:rsidRDefault="00E009BD" w:rsidP="00E009BD">
          <w:pPr>
            <w:pStyle w:val="B5A18E60B97E4E03ABF4B0E2823A55C1"/>
          </w:pPr>
          <w:r w:rsidRPr="00D858FE">
            <w:rPr>
              <w:rStyle w:val="PlaceholderText"/>
            </w:rPr>
            <w:t>Choose an item.</w:t>
          </w:r>
        </w:p>
      </w:docPartBody>
    </w:docPart>
    <w:docPart>
      <w:docPartPr>
        <w:name w:val="2E611B78C90C4DDB8566E6C092409238"/>
        <w:category>
          <w:name w:val="General"/>
          <w:gallery w:val="placeholder"/>
        </w:category>
        <w:types>
          <w:type w:val="bbPlcHdr"/>
        </w:types>
        <w:behaviors>
          <w:behavior w:val="content"/>
        </w:behaviors>
        <w:guid w:val="{CA768F58-DA09-4F9F-AAE9-9954EABD379D}"/>
      </w:docPartPr>
      <w:docPartBody>
        <w:p w:rsidR="007F3067" w:rsidRDefault="00E009BD" w:rsidP="00E009BD">
          <w:pPr>
            <w:pStyle w:val="2E611B78C90C4DDB8566E6C092409238"/>
          </w:pPr>
          <w:r w:rsidRPr="00D858FE">
            <w:rPr>
              <w:rStyle w:val="PlaceholderText"/>
            </w:rPr>
            <w:t>Choose an item.</w:t>
          </w:r>
        </w:p>
      </w:docPartBody>
    </w:docPart>
    <w:docPart>
      <w:docPartPr>
        <w:name w:val="A36AEDF079D04FCABF7AA8FB6ADEF619"/>
        <w:category>
          <w:name w:val="General"/>
          <w:gallery w:val="placeholder"/>
        </w:category>
        <w:types>
          <w:type w:val="bbPlcHdr"/>
        </w:types>
        <w:behaviors>
          <w:behavior w:val="content"/>
        </w:behaviors>
        <w:guid w:val="{9E748288-51F7-4746-A2B5-2A0DD68E05F4}"/>
      </w:docPartPr>
      <w:docPartBody>
        <w:p w:rsidR="007F3067" w:rsidRDefault="00E009BD" w:rsidP="00E009BD">
          <w:pPr>
            <w:pStyle w:val="A36AEDF079D04FCABF7AA8FB6ADEF619"/>
          </w:pPr>
          <w:r w:rsidRPr="00D858FE">
            <w:rPr>
              <w:rStyle w:val="PlaceholderText"/>
            </w:rPr>
            <w:t>Choose an item.</w:t>
          </w:r>
        </w:p>
      </w:docPartBody>
    </w:docPart>
    <w:docPart>
      <w:docPartPr>
        <w:name w:val="D3F7783623154A27BA25248FFF7B27B6"/>
        <w:category>
          <w:name w:val="General"/>
          <w:gallery w:val="placeholder"/>
        </w:category>
        <w:types>
          <w:type w:val="bbPlcHdr"/>
        </w:types>
        <w:behaviors>
          <w:behavior w:val="content"/>
        </w:behaviors>
        <w:guid w:val="{98CF8CE6-E55F-491F-B539-2B134B0B9E56}"/>
      </w:docPartPr>
      <w:docPartBody>
        <w:p w:rsidR="007F3067" w:rsidRDefault="00E009BD" w:rsidP="00E009BD">
          <w:pPr>
            <w:pStyle w:val="D3F7783623154A27BA25248FFF7B27B6"/>
          </w:pPr>
          <w:r w:rsidRPr="00D858FE">
            <w:rPr>
              <w:rStyle w:val="PlaceholderText"/>
            </w:rPr>
            <w:t>Choose an item.</w:t>
          </w:r>
        </w:p>
      </w:docPartBody>
    </w:docPart>
    <w:docPart>
      <w:docPartPr>
        <w:name w:val="62A0F09BA87E4B34823EFC5CD3212F4F"/>
        <w:category>
          <w:name w:val="General"/>
          <w:gallery w:val="placeholder"/>
        </w:category>
        <w:types>
          <w:type w:val="bbPlcHdr"/>
        </w:types>
        <w:behaviors>
          <w:behavior w:val="content"/>
        </w:behaviors>
        <w:guid w:val="{30050AA1-7135-49A7-B743-1EFD40B3A24C}"/>
      </w:docPartPr>
      <w:docPartBody>
        <w:p w:rsidR="007F3067" w:rsidRDefault="00E009BD" w:rsidP="00E009BD">
          <w:pPr>
            <w:pStyle w:val="62A0F09BA87E4B34823EFC5CD3212F4F"/>
          </w:pPr>
          <w:r w:rsidRPr="00D858FE">
            <w:rPr>
              <w:rStyle w:val="PlaceholderText"/>
            </w:rPr>
            <w:t>Choose an item.</w:t>
          </w:r>
        </w:p>
      </w:docPartBody>
    </w:docPart>
    <w:docPart>
      <w:docPartPr>
        <w:name w:val="AC7334151B2A41B9B29CBE116ECAE281"/>
        <w:category>
          <w:name w:val="General"/>
          <w:gallery w:val="placeholder"/>
        </w:category>
        <w:types>
          <w:type w:val="bbPlcHdr"/>
        </w:types>
        <w:behaviors>
          <w:behavior w:val="content"/>
        </w:behaviors>
        <w:guid w:val="{51CAE3F5-5FB1-447A-A9DC-F88B07B87873}"/>
      </w:docPartPr>
      <w:docPartBody>
        <w:p w:rsidR="007F3067" w:rsidRDefault="00E009BD" w:rsidP="00E009BD">
          <w:pPr>
            <w:pStyle w:val="AC7334151B2A41B9B29CBE116ECAE281"/>
          </w:pPr>
          <w:r w:rsidRPr="00D858FE">
            <w:rPr>
              <w:rStyle w:val="PlaceholderText"/>
            </w:rPr>
            <w:t>Choose an item.</w:t>
          </w:r>
        </w:p>
      </w:docPartBody>
    </w:docPart>
    <w:docPart>
      <w:docPartPr>
        <w:name w:val="920A89D6B5B548BC86CE81710F1F1C5A"/>
        <w:category>
          <w:name w:val="General"/>
          <w:gallery w:val="placeholder"/>
        </w:category>
        <w:types>
          <w:type w:val="bbPlcHdr"/>
        </w:types>
        <w:behaviors>
          <w:behavior w:val="content"/>
        </w:behaviors>
        <w:guid w:val="{0283F27E-0DF0-44A9-BA40-9622BAFCEB18}"/>
      </w:docPartPr>
      <w:docPartBody>
        <w:p w:rsidR="007F3067" w:rsidRDefault="00E009BD" w:rsidP="00E009BD">
          <w:pPr>
            <w:pStyle w:val="920A89D6B5B548BC86CE81710F1F1C5A"/>
          </w:pPr>
          <w:r w:rsidRPr="00D858FE">
            <w:rPr>
              <w:rStyle w:val="PlaceholderText"/>
            </w:rPr>
            <w:t>Choose an item.</w:t>
          </w:r>
        </w:p>
      </w:docPartBody>
    </w:docPart>
    <w:docPart>
      <w:docPartPr>
        <w:name w:val="06E8D8CE7CE549F4A49CCCAC8D9F17CD"/>
        <w:category>
          <w:name w:val="General"/>
          <w:gallery w:val="placeholder"/>
        </w:category>
        <w:types>
          <w:type w:val="bbPlcHdr"/>
        </w:types>
        <w:behaviors>
          <w:behavior w:val="content"/>
        </w:behaviors>
        <w:guid w:val="{02C27DA6-FD42-41D1-8C91-CD14DCC36C16}"/>
      </w:docPartPr>
      <w:docPartBody>
        <w:p w:rsidR="007F3067" w:rsidRDefault="00E009BD" w:rsidP="00E009BD">
          <w:pPr>
            <w:pStyle w:val="06E8D8CE7CE549F4A49CCCAC8D9F17CD"/>
          </w:pPr>
          <w:r w:rsidRPr="00D858FE">
            <w:rPr>
              <w:rStyle w:val="PlaceholderText"/>
            </w:rPr>
            <w:t>Choose an item.</w:t>
          </w:r>
        </w:p>
      </w:docPartBody>
    </w:docPart>
    <w:docPart>
      <w:docPartPr>
        <w:name w:val="2D1340BF220A442D9F79542ED967B664"/>
        <w:category>
          <w:name w:val="General"/>
          <w:gallery w:val="placeholder"/>
        </w:category>
        <w:types>
          <w:type w:val="bbPlcHdr"/>
        </w:types>
        <w:behaviors>
          <w:behavior w:val="content"/>
        </w:behaviors>
        <w:guid w:val="{FCF25D47-F57F-4F91-89CA-33E998568811}"/>
      </w:docPartPr>
      <w:docPartBody>
        <w:p w:rsidR="007F3067" w:rsidRDefault="00E009BD" w:rsidP="00E009BD">
          <w:pPr>
            <w:pStyle w:val="2D1340BF220A442D9F79542ED967B664"/>
          </w:pPr>
          <w:r w:rsidRPr="00D858FE">
            <w:rPr>
              <w:rStyle w:val="PlaceholderText"/>
            </w:rPr>
            <w:t>Choose an item.</w:t>
          </w:r>
        </w:p>
      </w:docPartBody>
    </w:docPart>
    <w:docPart>
      <w:docPartPr>
        <w:name w:val="E844C4888E104DC8B2B88F02E4D1DA96"/>
        <w:category>
          <w:name w:val="General"/>
          <w:gallery w:val="placeholder"/>
        </w:category>
        <w:types>
          <w:type w:val="bbPlcHdr"/>
        </w:types>
        <w:behaviors>
          <w:behavior w:val="content"/>
        </w:behaviors>
        <w:guid w:val="{2DCDFDB5-4A19-4CD0-A83E-95515732F9D9}"/>
      </w:docPartPr>
      <w:docPartBody>
        <w:p w:rsidR="007F3067" w:rsidRDefault="00E009BD" w:rsidP="00E009BD">
          <w:pPr>
            <w:pStyle w:val="E844C4888E104DC8B2B88F02E4D1DA96"/>
          </w:pPr>
          <w:r w:rsidRPr="00D858FE">
            <w:rPr>
              <w:rStyle w:val="PlaceholderText"/>
            </w:rPr>
            <w:t>Choose an item.</w:t>
          </w:r>
        </w:p>
      </w:docPartBody>
    </w:docPart>
    <w:docPart>
      <w:docPartPr>
        <w:name w:val="49D0CF4664754693B8C68BF2874AE39D"/>
        <w:category>
          <w:name w:val="General"/>
          <w:gallery w:val="placeholder"/>
        </w:category>
        <w:types>
          <w:type w:val="bbPlcHdr"/>
        </w:types>
        <w:behaviors>
          <w:behavior w:val="content"/>
        </w:behaviors>
        <w:guid w:val="{F7D5DB39-CC7A-4CB2-9CF6-A8B84589D497}"/>
      </w:docPartPr>
      <w:docPartBody>
        <w:p w:rsidR="007F3067" w:rsidRDefault="00E009BD" w:rsidP="00E009BD">
          <w:pPr>
            <w:pStyle w:val="49D0CF4664754693B8C68BF2874AE39D"/>
          </w:pPr>
          <w:r w:rsidRPr="00D858FE">
            <w:rPr>
              <w:rStyle w:val="PlaceholderText"/>
            </w:rPr>
            <w:t>Choose an item.</w:t>
          </w:r>
        </w:p>
      </w:docPartBody>
    </w:docPart>
    <w:docPart>
      <w:docPartPr>
        <w:name w:val="B2D77C5EDDE04E0884E97FD7EEA67242"/>
        <w:category>
          <w:name w:val="General"/>
          <w:gallery w:val="placeholder"/>
        </w:category>
        <w:types>
          <w:type w:val="bbPlcHdr"/>
        </w:types>
        <w:behaviors>
          <w:behavior w:val="content"/>
        </w:behaviors>
        <w:guid w:val="{9E0DD650-356D-464D-9FF8-0A3CAF6BDEB9}"/>
      </w:docPartPr>
      <w:docPartBody>
        <w:p w:rsidR="00AB75B6" w:rsidRDefault="007F3067" w:rsidP="007F3067">
          <w:pPr>
            <w:pStyle w:val="B2D77C5EDDE04E0884E97FD7EEA67242"/>
          </w:pPr>
          <w:r w:rsidRPr="00D858FE">
            <w:rPr>
              <w:rStyle w:val="PlaceholderText"/>
            </w:rPr>
            <w:t>Choose an item.</w:t>
          </w:r>
        </w:p>
      </w:docPartBody>
    </w:docPart>
    <w:docPart>
      <w:docPartPr>
        <w:name w:val="A135A3D7BC304F5292F5480185DC3785"/>
        <w:category>
          <w:name w:val="General"/>
          <w:gallery w:val="placeholder"/>
        </w:category>
        <w:types>
          <w:type w:val="bbPlcHdr"/>
        </w:types>
        <w:behaviors>
          <w:behavior w:val="content"/>
        </w:behaviors>
        <w:guid w:val="{D44BAD2C-B1F6-4B76-A111-07C1122E0B5A}"/>
      </w:docPartPr>
      <w:docPartBody>
        <w:p w:rsidR="00AB75B6" w:rsidRDefault="007F3067" w:rsidP="007F3067">
          <w:pPr>
            <w:pStyle w:val="A135A3D7BC304F5292F5480185DC3785"/>
          </w:pPr>
          <w:r w:rsidRPr="00D858FE">
            <w:rPr>
              <w:rStyle w:val="PlaceholderText"/>
            </w:rPr>
            <w:t>Choose an item.</w:t>
          </w:r>
        </w:p>
      </w:docPartBody>
    </w:docPart>
    <w:docPart>
      <w:docPartPr>
        <w:name w:val="36004E36FC0C46398C57E3B5CF77D021"/>
        <w:category>
          <w:name w:val="General"/>
          <w:gallery w:val="placeholder"/>
        </w:category>
        <w:types>
          <w:type w:val="bbPlcHdr"/>
        </w:types>
        <w:behaviors>
          <w:behavior w:val="content"/>
        </w:behaviors>
        <w:guid w:val="{1ACA8117-0224-4C00-9B6E-9A4AA7901AE9}"/>
      </w:docPartPr>
      <w:docPartBody>
        <w:p w:rsidR="00AB75B6" w:rsidRDefault="007F3067" w:rsidP="007F3067">
          <w:pPr>
            <w:pStyle w:val="36004E36FC0C46398C57E3B5CF77D021"/>
          </w:pPr>
          <w:r w:rsidRPr="00D858FE">
            <w:rPr>
              <w:rStyle w:val="PlaceholderText"/>
            </w:rPr>
            <w:t>Choose an item.</w:t>
          </w:r>
        </w:p>
      </w:docPartBody>
    </w:docPart>
    <w:docPart>
      <w:docPartPr>
        <w:name w:val="00051D47E93E4593895A5A6163F6A56E"/>
        <w:category>
          <w:name w:val="General"/>
          <w:gallery w:val="placeholder"/>
        </w:category>
        <w:types>
          <w:type w:val="bbPlcHdr"/>
        </w:types>
        <w:behaviors>
          <w:behavior w:val="content"/>
        </w:behaviors>
        <w:guid w:val="{5D859E53-7604-485B-B516-5505D33CB2A3}"/>
      </w:docPartPr>
      <w:docPartBody>
        <w:p w:rsidR="00AB75B6" w:rsidRDefault="007F3067" w:rsidP="007F3067">
          <w:pPr>
            <w:pStyle w:val="00051D47E93E4593895A5A6163F6A56E"/>
          </w:pPr>
          <w:r w:rsidRPr="00D858FE">
            <w:rPr>
              <w:rStyle w:val="PlaceholderText"/>
            </w:rPr>
            <w:t>Choose an item.</w:t>
          </w:r>
        </w:p>
      </w:docPartBody>
    </w:docPart>
    <w:docPart>
      <w:docPartPr>
        <w:name w:val="A231283DCC014D67AE5D44F8DBD9B9BD"/>
        <w:category>
          <w:name w:val="General"/>
          <w:gallery w:val="placeholder"/>
        </w:category>
        <w:types>
          <w:type w:val="bbPlcHdr"/>
        </w:types>
        <w:behaviors>
          <w:behavior w:val="content"/>
        </w:behaviors>
        <w:guid w:val="{12CD5643-62B7-471A-96C7-80D9C5328387}"/>
      </w:docPartPr>
      <w:docPartBody>
        <w:p w:rsidR="00AB75B6" w:rsidRDefault="007F3067" w:rsidP="007F3067">
          <w:pPr>
            <w:pStyle w:val="A231283DCC014D67AE5D44F8DBD9B9BD"/>
          </w:pPr>
          <w:r w:rsidRPr="00D858FE">
            <w:rPr>
              <w:rStyle w:val="PlaceholderText"/>
            </w:rPr>
            <w:t>Choose an item.</w:t>
          </w:r>
        </w:p>
      </w:docPartBody>
    </w:docPart>
    <w:docPart>
      <w:docPartPr>
        <w:name w:val="1393585B5A2B41049E9FDEE13BBD5491"/>
        <w:category>
          <w:name w:val="General"/>
          <w:gallery w:val="placeholder"/>
        </w:category>
        <w:types>
          <w:type w:val="bbPlcHdr"/>
        </w:types>
        <w:behaviors>
          <w:behavior w:val="content"/>
        </w:behaviors>
        <w:guid w:val="{260FE7BE-EFDE-45C5-9B0F-6B9D3C866438}"/>
      </w:docPartPr>
      <w:docPartBody>
        <w:p w:rsidR="00AB75B6" w:rsidRDefault="007F3067" w:rsidP="007F3067">
          <w:pPr>
            <w:pStyle w:val="1393585B5A2B41049E9FDEE13BBD5491"/>
          </w:pPr>
          <w:r w:rsidRPr="00D858FE">
            <w:rPr>
              <w:rStyle w:val="PlaceholderText"/>
            </w:rPr>
            <w:t>Choose an item.</w:t>
          </w:r>
        </w:p>
      </w:docPartBody>
    </w:docPart>
    <w:docPart>
      <w:docPartPr>
        <w:name w:val="68DBFB995998453799B6B9D022831936"/>
        <w:category>
          <w:name w:val="General"/>
          <w:gallery w:val="placeholder"/>
        </w:category>
        <w:types>
          <w:type w:val="bbPlcHdr"/>
        </w:types>
        <w:behaviors>
          <w:behavior w:val="content"/>
        </w:behaviors>
        <w:guid w:val="{6A03F9DC-D84D-494A-ABC7-4FEF18E97B57}"/>
      </w:docPartPr>
      <w:docPartBody>
        <w:p w:rsidR="00AB75B6" w:rsidRDefault="007F3067" w:rsidP="007F3067">
          <w:pPr>
            <w:pStyle w:val="68DBFB995998453799B6B9D022831936"/>
          </w:pPr>
          <w:r w:rsidRPr="00D858FE">
            <w:rPr>
              <w:rStyle w:val="PlaceholderText"/>
            </w:rPr>
            <w:t>Choose an item.</w:t>
          </w:r>
        </w:p>
      </w:docPartBody>
    </w:docPart>
    <w:docPart>
      <w:docPartPr>
        <w:name w:val="740D31FDCB7A4385940BF73E9238971C"/>
        <w:category>
          <w:name w:val="General"/>
          <w:gallery w:val="placeholder"/>
        </w:category>
        <w:types>
          <w:type w:val="bbPlcHdr"/>
        </w:types>
        <w:behaviors>
          <w:behavior w:val="content"/>
        </w:behaviors>
        <w:guid w:val="{8210E0F1-6610-4AF1-9C15-9C9EC672FE31}"/>
      </w:docPartPr>
      <w:docPartBody>
        <w:p w:rsidR="00AB75B6" w:rsidRDefault="007F3067" w:rsidP="007F3067">
          <w:pPr>
            <w:pStyle w:val="740D31FDCB7A4385940BF73E9238971C"/>
          </w:pPr>
          <w:r w:rsidRPr="00D858FE">
            <w:rPr>
              <w:rStyle w:val="PlaceholderText"/>
            </w:rPr>
            <w:t>Choose an item.</w:t>
          </w:r>
        </w:p>
      </w:docPartBody>
    </w:docPart>
    <w:docPart>
      <w:docPartPr>
        <w:name w:val="E32E6EF057E54E70BE3111E312A58992"/>
        <w:category>
          <w:name w:val="General"/>
          <w:gallery w:val="placeholder"/>
        </w:category>
        <w:types>
          <w:type w:val="bbPlcHdr"/>
        </w:types>
        <w:behaviors>
          <w:behavior w:val="content"/>
        </w:behaviors>
        <w:guid w:val="{1FD9500D-044B-4896-9DC7-293C60FCFE8F}"/>
      </w:docPartPr>
      <w:docPartBody>
        <w:p w:rsidR="001F1014" w:rsidRDefault="001F1014" w:rsidP="001F1014">
          <w:pPr>
            <w:pStyle w:val="E32E6EF057E54E70BE3111E312A58992"/>
          </w:pPr>
          <w:r w:rsidRPr="00D858FE">
            <w:rPr>
              <w:rStyle w:val="PlaceholderText"/>
            </w:rPr>
            <w:t>Choose an item.</w:t>
          </w:r>
        </w:p>
      </w:docPartBody>
    </w:docPart>
    <w:docPart>
      <w:docPartPr>
        <w:name w:val="BC68C1FED4774379A3B759619FBA0342"/>
        <w:category>
          <w:name w:val="General"/>
          <w:gallery w:val="placeholder"/>
        </w:category>
        <w:types>
          <w:type w:val="bbPlcHdr"/>
        </w:types>
        <w:behaviors>
          <w:behavior w:val="content"/>
        </w:behaviors>
        <w:guid w:val="{1D4F01A6-FC0B-4037-8FBB-494A136ED3D8}"/>
      </w:docPartPr>
      <w:docPartBody>
        <w:p w:rsidR="00E56CBD" w:rsidRDefault="00E56CBD" w:rsidP="00E56CBD">
          <w:pPr>
            <w:pStyle w:val="BC68C1FED4774379A3B759619FBA0342"/>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A5795"/>
    <w:rsid w:val="000665F4"/>
    <w:rsid w:val="000B4445"/>
    <w:rsid w:val="000E4857"/>
    <w:rsid w:val="00125D47"/>
    <w:rsid w:val="001F1014"/>
    <w:rsid w:val="00222828"/>
    <w:rsid w:val="003747B9"/>
    <w:rsid w:val="00397739"/>
    <w:rsid w:val="003C7402"/>
    <w:rsid w:val="004D4D0D"/>
    <w:rsid w:val="00550BE4"/>
    <w:rsid w:val="00611549"/>
    <w:rsid w:val="00616B21"/>
    <w:rsid w:val="00741911"/>
    <w:rsid w:val="007F3067"/>
    <w:rsid w:val="00843138"/>
    <w:rsid w:val="00844303"/>
    <w:rsid w:val="00880B81"/>
    <w:rsid w:val="008C00F6"/>
    <w:rsid w:val="009276B9"/>
    <w:rsid w:val="009462F5"/>
    <w:rsid w:val="009E0B82"/>
    <w:rsid w:val="00AB75B6"/>
    <w:rsid w:val="00AE2562"/>
    <w:rsid w:val="00B66F24"/>
    <w:rsid w:val="00BB28CD"/>
    <w:rsid w:val="00C70606"/>
    <w:rsid w:val="00CA5795"/>
    <w:rsid w:val="00D36DD6"/>
    <w:rsid w:val="00D55A8E"/>
    <w:rsid w:val="00E009BD"/>
    <w:rsid w:val="00E56CBD"/>
    <w:rsid w:val="00E61072"/>
    <w:rsid w:val="00E74FA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56CBD"/>
    <w:rPr>
      <w:color w:val="808080"/>
    </w:rPr>
  </w:style>
  <w:style w:type="paragraph" w:customStyle="1" w:styleId="4D6CDB0F478A47378458119DA633E90A">
    <w:name w:val="4D6CDB0F478A47378458119DA633E90A"/>
    <w:rsid w:val="00193AC5"/>
  </w:style>
  <w:style w:type="paragraph" w:customStyle="1" w:styleId="B2D77C5EDDE04E0884E97FD7EEA67242">
    <w:name w:val="B2D77C5EDDE04E0884E97FD7EEA67242"/>
    <w:rsid w:val="007F3067"/>
    <w:pPr>
      <w:spacing w:line="278" w:lineRule="auto"/>
    </w:pPr>
    <w:rPr>
      <w:kern w:val="2"/>
      <w:sz w:val="24"/>
      <w:szCs w:val="24"/>
      <w14:ligatures w14:val="standardContextual"/>
    </w:rPr>
  </w:style>
  <w:style w:type="paragraph" w:customStyle="1" w:styleId="A135A3D7BC304F5292F5480185DC3785">
    <w:name w:val="A135A3D7BC304F5292F5480185DC3785"/>
    <w:rsid w:val="007F3067"/>
    <w:pPr>
      <w:spacing w:line="278" w:lineRule="auto"/>
    </w:pPr>
    <w:rPr>
      <w:kern w:val="2"/>
      <w:sz w:val="24"/>
      <w:szCs w:val="24"/>
      <w14:ligatures w14:val="standardContextual"/>
    </w:rPr>
  </w:style>
  <w:style w:type="paragraph" w:customStyle="1" w:styleId="36004E36FC0C46398C57E3B5CF77D021">
    <w:name w:val="36004E36FC0C46398C57E3B5CF77D021"/>
    <w:rsid w:val="007F3067"/>
    <w:pPr>
      <w:spacing w:line="278" w:lineRule="auto"/>
    </w:pPr>
    <w:rPr>
      <w:kern w:val="2"/>
      <w:sz w:val="24"/>
      <w:szCs w:val="24"/>
      <w14:ligatures w14:val="standardContextual"/>
    </w:rPr>
  </w:style>
  <w:style w:type="paragraph" w:customStyle="1" w:styleId="00051D47E93E4593895A5A6163F6A56E">
    <w:name w:val="00051D47E93E4593895A5A6163F6A56E"/>
    <w:rsid w:val="007F3067"/>
    <w:pPr>
      <w:spacing w:line="278" w:lineRule="auto"/>
    </w:pPr>
    <w:rPr>
      <w:kern w:val="2"/>
      <w:sz w:val="24"/>
      <w:szCs w:val="24"/>
      <w14:ligatures w14:val="standardContextual"/>
    </w:rPr>
  </w:style>
  <w:style w:type="paragraph" w:customStyle="1" w:styleId="A231283DCC014D67AE5D44F8DBD9B9BD">
    <w:name w:val="A231283DCC014D67AE5D44F8DBD9B9BD"/>
    <w:rsid w:val="007F3067"/>
    <w:pPr>
      <w:spacing w:line="278" w:lineRule="auto"/>
    </w:pPr>
    <w:rPr>
      <w:kern w:val="2"/>
      <w:sz w:val="24"/>
      <w:szCs w:val="24"/>
      <w14:ligatures w14:val="standardContextual"/>
    </w:rPr>
  </w:style>
  <w:style w:type="paragraph" w:customStyle="1" w:styleId="1393585B5A2B41049E9FDEE13BBD5491">
    <w:name w:val="1393585B5A2B41049E9FDEE13BBD5491"/>
    <w:rsid w:val="007F3067"/>
    <w:pPr>
      <w:spacing w:line="278" w:lineRule="auto"/>
    </w:pPr>
    <w:rPr>
      <w:kern w:val="2"/>
      <w:sz w:val="24"/>
      <w:szCs w:val="24"/>
      <w14:ligatures w14:val="standardContextual"/>
    </w:rPr>
  </w:style>
  <w:style w:type="paragraph" w:customStyle="1" w:styleId="68DBFB995998453799B6B9D022831936">
    <w:name w:val="68DBFB995998453799B6B9D022831936"/>
    <w:rsid w:val="007F3067"/>
    <w:pPr>
      <w:spacing w:line="278" w:lineRule="auto"/>
    </w:pPr>
    <w:rPr>
      <w:kern w:val="2"/>
      <w:sz w:val="24"/>
      <w:szCs w:val="24"/>
      <w14:ligatures w14:val="standardContextual"/>
    </w:rPr>
  </w:style>
  <w:style w:type="paragraph" w:customStyle="1" w:styleId="740D31FDCB7A4385940BF73E9238971C">
    <w:name w:val="740D31FDCB7A4385940BF73E9238971C"/>
    <w:rsid w:val="007F3067"/>
    <w:pPr>
      <w:spacing w:line="278" w:lineRule="auto"/>
    </w:pPr>
    <w:rPr>
      <w:kern w:val="2"/>
      <w:sz w:val="24"/>
      <w:szCs w:val="24"/>
      <w14:ligatures w14:val="standardContextual"/>
    </w:rPr>
  </w:style>
  <w:style w:type="paragraph" w:customStyle="1" w:styleId="ACA4745AF1FB4AD19BE18F383E907116">
    <w:name w:val="ACA4745AF1FB4AD19BE18F383E907116"/>
    <w:rsid w:val="006D1582"/>
    <w:pPr>
      <w:spacing w:line="278" w:lineRule="auto"/>
    </w:pPr>
    <w:rPr>
      <w:kern w:val="2"/>
      <w:sz w:val="24"/>
      <w:szCs w:val="24"/>
    </w:rPr>
  </w:style>
  <w:style w:type="paragraph" w:customStyle="1" w:styleId="B9F14742D4514A098774C24D47FAE33A">
    <w:name w:val="B9F14742D4514A098774C24D47FAE33A"/>
    <w:rsid w:val="006D1582"/>
    <w:pPr>
      <w:spacing w:line="278" w:lineRule="auto"/>
    </w:pPr>
    <w:rPr>
      <w:kern w:val="2"/>
      <w:sz w:val="24"/>
      <w:szCs w:val="24"/>
    </w:rPr>
  </w:style>
  <w:style w:type="paragraph" w:customStyle="1" w:styleId="02E3EE9F521747EB9237E6883525EF7C">
    <w:name w:val="02E3EE9F521747EB9237E6883525EF7C"/>
    <w:rsid w:val="006D1582"/>
    <w:pPr>
      <w:spacing w:line="278" w:lineRule="auto"/>
    </w:pPr>
    <w:rPr>
      <w:kern w:val="2"/>
      <w:sz w:val="24"/>
      <w:szCs w:val="24"/>
    </w:rPr>
  </w:style>
  <w:style w:type="paragraph" w:customStyle="1" w:styleId="BC68C1FED4774379A3B759619FBA0342">
    <w:name w:val="BC68C1FED4774379A3B759619FBA0342"/>
    <w:rsid w:val="00E56CBD"/>
    <w:pPr>
      <w:spacing w:line="278" w:lineRule="auto"/>
    </w:pPr>
    <w:rPr>
      <w:kern w:val="2"/>
      <w:sz w:val="24"/>
      <w:szCs w:val="24"/>
      <w14:ligatures w14:val="standardContextual"/>
    </w:rPr>
  </w:style>
  <w:style w:type="paragraph" w:customStyle="1" w:styleId="E4ED7B4B9B7749B19714A98D90432D89">
    <w:name w:val="E4ED7B4B9B7749B19714A98D90432D89"/>
    <w:rsid w:val="006D1582"/>
    <w:pPr>
      <w:spacing w:line="278" w:lineRule="auto"/>
    </w:pPr>
    <w:rPr>
      <w:kern w:val="2"/>
      <w:sz w:val="24"/>
      <w:szCs w:val="24"/>
    </w:rPr>
  </w:style>
  <w:style w:type="paragraph" w:customStyle="1" w:styleId="5BFFDFB790B648A981147B9C55712B34">
    <w:name w:val="5BFFDFB790B648A981147B9C55712B34"/>
    <w:rsid w:val="006D1582"/>
    <w:pPr>
      <w:spacing w:line="278" w:lineRule="auto"/>
    </w:pPr>
    <w:rPr>
      <w:kern w:val="2"/>
      <w:sz w:val="24"/>
      <w:szCs w:val="24"/>
    </w:rPr>
  </w:style>
  <w:style w:type="paragraph" w:customStyle="1" w:styleId="16C60CB17DE3436CB129676EFA392526">
    <w:name w:val="16C60CB17DE3436CB129676EFA392526"/>
    <w:rsid w:val="006D1582"/>
    <w:pPr>
      <w:spacing w:line="278" w:lineRule="auto"/>
    </w:pPr>
    <w:rPr>
      <w:kern w:val="2"/>
      <w:sz w:val="24"/>
      <w:szCs w:val="24"/>
    </w:rPr>
  </w:style>
  <w:style w:type="paragraph" w:customStyle="1" w:styleId="CF48F47495F84D6587CDBC4CEA9335A1">
    <w:name w:val="CF48F47495F84D6587CDBC4CEA9335A1"/>
    <w:rsid w:val="00E009BD"/>
    <w:pPr>
      <w:spacing w:line="278" w:lineRule="auto"/>
    </w:pPr>
    <w:rPr>
      <w:kern w:val="2"/>
      <w:sz w:val="24"/>
      <w:szCs w:val="24"/>
      <w14:ligatures w14:val="standardContextual"/>
    </w:rPr>
  </w:style>
  <w:style w:type="paragraph" w:customStyle="1" w:styleId="CCF86BBBB14949CBBC025BC4F0A99852">
    <w:name w:val="CCF86BBBB14949CBBC025BC4F0A99852"/>
    <w:rsid w:val="00E009BD"/>
    <w:pPr>
      <w:spacing w:line="278" w:lineRule="auto"/>
    </w:pPr>
    <w:rPr>
      <w:kern w:val="2"/>
      <w:sz w:val="24"/>
      <w:szCs w:val="24"/>
      <w14:ligatures w14:val="standardContextual"/>
    </w:rPr>
  </w:style>
  <w:style w:type="paragraph" w:customStyle="1" w:styleId="22FCD77225A34A60A3BD38B8A85E9137">
    <w:name w:val="22FCD77225A34A60A3BD38B8A85E9137"/>
    <w:rsid w:val="00E009BD"/>
    <w:pPr>
      <w:spacing w:line="278" w:lineRule="auto"/>
    </w:pPr>
    <w:rPr>
      <w:kern w:val="2"/>
      <w:sz w:val="24"/>
      <w:szCs w:val="24"/>
      <w14:ligatures w14:val="standardContextual"/>
    </w:rPr>
  </w:style>
  <w:style w:type="paragraph" w:customStyle="1" w:styleId="D957980CADE74F3A8F96EE137899A3A1">
    <w:name w:val="D957980CADE74F3A8F96EE137899A3A1"/>
    <w:rsid w:val="00E009BD"/>
    <w:pPr>
      <w:spacing w:line="278" w:lineRule="auto"/>
    </w:pPr>
    <w:rPr>
      <w:kern w:val="2"/>
      <w:sz w:val="24"/>
      <w:szCs w:val="24"/>
      <w14:ligatures w14:val="standardContextual"/>
    </w:rPr>
  </w:style>
  <w:style w:type="paragraph" w:customStyle="1" w:styleId="FD395B50EF65459EB901E03B1C035484">
    <w:name w:val="FD395B50EF65459EB901E03B1C035484"/>
    <w:rsid w:val="00E009BD"/>
    <w:pPr>
      <w:spacing w:line="278" w:lineRule="auto"/>
    </w:pPr>
    <w:rPr>
      <w:kern w:val="2"/>
      <w:sz w:val="24"/>
      <w:szCs w:val="24"/>
      <w14:ligatures w14:val="standardContextual"/>
    </w:rPr>
  </w:style>
  <w:style w:type="paragraph" w:customStyle="1" w:styleId="0583F63D76264814A9BB48865A76B2C4">
    <w:name w:val="0583F63D76264814A9BB48865A76B2C4"/>
    <w:rsid w:val="00E009BD"/>
    <w:pPr>
      <w:spacing w:line="278" w:lineRule="auto"/>
    </w:pPr>
    <w:rPr>
      <w:kern w:val="2"/>
      <w:sz w:val="24"/>
      <w:szCs w:val="24"/>
      <w14:ligatures w14:val="standardContextual"/>
    </w:rPr>
  </w:style>
  <w:style w:type="paragraph" w:customStyle="1" w:styleId="783EDE1C7F6645F49BA9A87044761869">
    <w:name w:val="783EDE1C7F6645F49BA9A87044761869"/>
    <w:rsid w:val="00E009BD"/>
    <w:pPr>
      <w:spacing w:line="278" w:lineRule="auto"/>
    </w:pPr>
    <w:rPr>
      <w:kern w:val="2"/>
      <w:sz w:val="24"/>
      <w:szCs w:val="24"/>
      <w14:ligatures w14:val="standardContextual"/>
    </w:rPr>
  </w:style>
  <w:style w:type="paragraph" w:customStyle="1" w:styleId="B2878664841C4663842A54C9850EB4AC">
    <w:name w:val="B2878664841C4663842A54C9850EB4AC"/>
    <w:rsid w:val="00E009BD"/>
    <w:pPr>
      <w:spacing w:line="278" w:lineRule="auto"/>
    </w:pPr>
    <w:rPr>
      <w:kern w:val="2"/>
      <w:sz w:val="24"/>
      <w:szCs w:val="24"/>
      <w14:ligatures w14:val="standardContextual"/>
    </w:rPr>
  </w:style>
  <w:style w:type="paragraph" w:customStyle="1" w:styleId="E43646AC08654CFEA2981C5A9795F13E">
    <w:name w:val="E43646AC08654CFEA2981C5A9795F13E"/>
    <w:rsid w:val="00E009BD"/>
    <w:pPr>
      <w:spacing w:line="278" w:lineRule="auto"/>
    </w:pPr>
    <w:rPr>
      <w:kern w:val="2"/>
      <w:sz w:val="24"/>
      <w:szCs w:val="24"/>
      <w14:ligatures w14:val="standardContextual"/>
    </w:rPr>
  </w:style>
  <w:style w:type="paragraph" w:customStyle="1" w:styleId="71DA4B12B1FD48399D537266A229F700">
    <w:name w:val="71DA4B12B1FD48399D537266A229F700"/>
    <w:rsid w:val="00E009BD"/>
    <w:pPr>
      <w:spacing w:line="278" w:lineRule="auto"/>
    </w:pPr>
    <w:rPr>
      <w:kern w:val="2"/>
      <w:sz w:val="24"/>
      <w:szCs w:val="24"/>
      <w14:ligatures w14:val="standardContextual"/>
    </w:rPr>
  </w:style>
  <w:style w:type="paragraph" w:customStyle="1" w:styleId="88CD674761F54AF095EA7F9B4147DF38">
    <w:name w:val="88CD674761F54AF095EA7F9B4147DF38"/>
    <w:rsid w:val="00E009BD"/>
    <w:pPr>
      <w:spacing w:line="278" w:lineRule="auto"/>
    </w:pPr>
    <w:rPr>
      <w:kern w:val="2"/>
      <w:sz w:val="24"/>
      <w:szCs w:val="24"/>
      <w14:ligatures w14:val="standardContextual"/>
    </w:rPr>
  </w:style>
  <w:style w:type="paragraph" w:customStyle="1" w:styleId="DDDEBF633C964909913ACFF36438D40D">
    <w:name w:val="DDDEBF633C964909913ACFF36438D40D"/>
    <w:rsid w:val="00E009BD"/>
    <w:pPr>
      <w:spacing w:line="278" w:lineRule="auto"/>
    </w:pPr>
    <w:rPr>
      <w:kern w:val="2"/>
      <w:sz w:val="24"/>
      <w:szCs w:val="24"/>
      <w14:ligatures w14:val="standardContextual"/>
    </w:rPr>
  </w:style>
  <w:style w:type="paragraph" w:customStyle="1" w:styleId="F3ECC31519DA4C678B7CB0891C9061AA">
    <w:name w:val="F3ECC31519DA4C678B7CB0891C9061AA"/>
    <w:rsid w:val="00E009BD"/>
    <w:pPr>
      <w:spacing w:line="278" w:lineRule="auto"/>
    </w:pPr>
    <w:rPr>
      <w:kern w:val="2"/>
      <w:sz w:val="24"/>
      <w:szCs w:val="24"/>
      <w14:ligatures w14:val="standardContextual"/>
    </w:rPr>
  </w:style>
  <w:style w:type="paragraph" w:customStyle="1" w:styleId="B082BD62E18B42C98D90FEC231B9C742">
    <w:name w:val="B082BD62E18B42C98D90FEC231B9C742"/>
    <w:rsid w:val="00E009BD"/>
    <w:pPr>
      <w:spacing w:line="278" w:lineRule="auto"/>
    </w:pPr>
    <w:rPr>
      <w:kern w:val="2"/>
      <w:sz w:val="24"/>
      <w:szCs w:val="24"/>
      <w14:ligatures w14:val="standardContextual"/>
    </w:rPr>
  </w:style>
  <w:style w:type="paragraph" w:customStyle="1" w:styleId="9A3E4238C6FE4160BF7AC7AE6652A99D">
    <w:name w:val="9A3E4238C6FE4160BF7AC7AE6652A99D"/>
    <w:rsid w:val="00E009BD"/>
    <w:pPr>
      <w:spacing w:line="278" w:lineRule="auto"/>
    </w:pPr>
    <w:rPr>
      <w:kern w:val="2"/>
      <w:sz w:val="24"/>
      <w:szCs w:val="24"/>
      <w14:ligatures w14:val="standardContextual"/>
    </w:rPr>
  </w:style>
  <w:style w:type="paragraph" w:customStyle="1" w:styleId="F2FFC3BB369949BEB33297E889A7E9EC">
    <w:name w:val="F2FFC3BB369949BEB33297E889A7E9EC"/>
    <w:rsid w:val="00E009BD"/>
    <w:pPr>
      <w:spacing w:line="278" w:lineRule="auto"/>
    </w:pPr>
    <w:rPr>
      <w:kern w:val="2"/>
      <w:sz w:val="24"/>
      <w:szCs w:val="24"/>
      <w14:ligatures w14:val="standardContextual"/>
    </w:rPr>
  </w:style>
  <w:style w:type="paragraph" w:customStyle="1" w:styleId="05B8BCF6867E4CF39EF695C9ADDB7CCF">
    <w:name w:val="05B8BCF6867E4CF39EF695C9ADDB7CCF"/>
    <w:rsid w:val="00E009BD"/>
    <w:pPr>
      <w:spacing w:line="278" w:lineRule="auto"/>
    </w:pPr>
    <w:rPr>
      <w:kern w:val="2"/>
      <w:sz w:val="24"/>
      <w:szCs w:val="24"/>
      <w14:ligatures w14:val="standardContextual"/>
    </w:rPr>
  </w:style>
  <w:style w:type="paragraph" w:customStyle="1" w:styleId="3DD86BCF0F5A4042A30E1B9CF4D04972">
    <w:name w:val="3DD86BCF0F5A4042A30E1B9CF4D04972"/>
    <w:rsid w:val="00E009BD"/>
    <w:pPr>
      <w:spacing w:line="278" w:lineRule="auto"/>
    </w:pPr>
    <w:rPr>
      <w:kern w:val="2"/>
      <w:sz w:val="24"/>
      <w:szCs w:val="24"/>
      <w14:ligatures w14:val="standardContextual"/>
    </w:rPr>
  </w:style>
  <w:style w:type="paragraph" w:customStyle="1" w:styleId="AA5359227459490E8F5932D8D6432083">
    <w:name w:val="AA5359227459490E8F5932D8D6432083"/>
    <w:rsid w:val="00E009BD"/>
    <w:pPr>
      <w:spacing w:line="278" w:lineRule="auto"/>
    </w:pPr>
    <w:rPr>
      <w:kern w:val="2"/>
      <w:sz w:val="24"/>
      <w:szCs w:val="24"/>
      <w14:ligatures w14:val="standardContextual"/>
    </w:rPr>
  </w:style>
  <w:style w:type="paragraph" w:customStyle="1" w:styleId="B5A18E60B97E4E03ABF4B0E2823A55C1">
    <w:name w:val="B5A18E60B97E4E03ABF4B0E2823A55C1"/>
    <w:rsid w:val="00E009BD"/>
    <w:pPr>
      <w:spacing w:line="278" w:lineRule="auto"/>
    </w:pPr>
    <w:rPr>
      <w:kern w:val="2"/>
      <w:sz w:val="24"/>
      <w:szCs w:val="24"/>
      <w14:ligatures w14:val="standardContextual"/>
    </w:rPr>
  </w:style>
  <w:style w:type="paragraph" w:customStyle="1" w:styleId="2E611B78C90C4DDB8566E6C092409238">
    <w:name w:val="2E611B78C90C4DDB8566E6C092409238"/>
    <w:rsid w:val="00E009BD"/>
    <w:pPr>
      <w:spacing w:line="278" w:lineRule="auto"/>
    </w:pPr>
    <w:rPr>
      <w:kern w:val="2"/>
      <w:sz w:val="24"/>
      <w:szCs w:val="24"/>
      <w14:ligatures w14:val="standardContextual"/>
    </w:rPr>
  </w:style>
  <w:style w:type="paragraph" w:customStyle="1" w:styleId="A36AEDF079D04FCABF7AA8FB6ADEF619">
    <w:name w:val="A36AEDF079D04FCABF7AA8FB6ADEF619"/>
    <w:rsid w:val="00E009BD"/>
    <w:pPr>
      <w:spacing w:line="278" w:lineRule="auto"/>
    </w:pPr>
    <w:rPr>
      <w:kern w:val="2"/>
      <w:sz w:val="24"/>
      <w:szCs w:val="24"/>
      <w14:ligatures w14:val="standardContextual"/>
    </w:rPr>
  </w:style>
  <w:style w:type="paragraph" w:customStyle="1" w:styleId="D3F7783623154A27BA25248FFF7B27B6">
    <w:name w:val="D3F7783623154A27BA25248FFF7B27B6"/>
    <w:rsid w:val="00E009BD"/>
    <w:pPr>
      <w:spacing w:line="278" w:lineRule="auto"/>
    </w:pPr>
    <w:rPr>
      <w:kern w:val="2"/>
      <w:sz w:val="24"/>
      <w:szCs w:val="24"/>
      <w14:ligatures w14:val="standardContextual"/>
    </w:rPr>
  </w:style>
  <w:style w:type="paragraph" w:customStyle="1" w:styleId="62A0F09BA87E4B34823EFC5CD3212F4F">
    <w:name w:val="62A0F09BA87E4B34823EFC5CD3212F4F"/>
    <w:rsid w:val="00E009BD"/>
    <w:pPr>
      <w:spacing w:line="278" w:lineRule="auto"/>
    </w:pPr>
    <w:rPr>
      <w:kern w:val="2"/>
      <w:sz w:val="24"/>
      <w:szCs w:val="24"/>
      <w14:ligatures w14:val="standardContextual"/>
    </w:rPr>
  </w:style>
  <w:style w:type="paragraph" w:customStyle="1" w:styleId="AC7334151B2A41B9B29CBE116ECAE281">
    <w:name w:val="AC7334151B2A41B9B29CBE116ECAE281"/>
    <w:rsid w:val="00E009BD"/>
    <w:pPr>
      <w:spacing w:line="278" w:lineRule="auto"/>
    </w:pPr>
    <w:rPr>
      <w:kern w:val="2"/>
      <w:sz w:val="24"/>
      <w:szCs w:val="24"/>
      <w14:ligatures w14:val="standardContextual"/>
    </w:rPr>
  </w:style>
  <w:style w:type="paragraph" w:customStyle="1" w:styleId="920A89D6B5B548BC86CE81710F1F1C5A">
    <w:name w:val="920A89D6B5B548BC86CE81710F1F1C5A"/>
    <w:rsid w:val="00E009BD"/>
    <w:pPr>
      <w:spacing w:line="278" w:lineRule="auto"/>
    </w:pPr>
    <w:rPr>
      <w:kern w:val="2"/>
      <w:sz w:val="24"/>
      <w:szCs w:val="24"/>
      <w14:ligatures w14:val="standardContextual"/>
    </w:rPr>
  </w:style>
  <w:style w:type="paragraph" w:customStyle="1" w:styleId="06E8D8CE7CE549F4A49CCCAC8D9F17CD">
    <w:name w:val="06E8D8CE7CE549F4A49CCCAC8D9F17CD"/>
    <w:rsid w:val="00E009BD"/>
    <w:pPr>
      <w:spacing w:line="278" w:lineRule="auto"/>
    </w:pPr>
    <w:rPr>
      <w:kern w:val="2"/>
      <w:sz w:val="24"/>
      <w:szCs w:val="24"/>
      <w14:ligatures w14:val="standardContextual"/>
    </w:rPr>
  </w:style>
  <w:style w:type="paragraph" w:customStyle="1" w:styleId="2D1340BF220A442D9F79542ED967B664">
    <w:name w:val="2D1340BF220A442D9F79542ED967B664"/>
    <w:rsid w:val="00E009BD"/>
    <w:pPr>
      <w:spacing w:line="278" w:lineRule="auto"/>
    </w:pPr>
    <w:rPr>
      <w:kern w:val="2"/>
      <w:sz w:val="24"/>
      <w:szCs w:val="24"/>
      <w14:ligatures w14:val="standardContextual"/>
    </w:rPr>
  </w:style>
  <w:style w:type="paragraph" w:customStyle="1" w:styleId="E844C4888E104DC8B2B88F02E4D1DA96">
    <w:name w:val="E844C4888E104DC8B2B88F02E4D1DA96"/>
    <w:rsid w:val="00E009BD"/>
    <w:pPr>
      <w:spacing w:line="278" w:lineRule="auto"/>
    </w:pPr>
    <w:rPr>
      <w:kern w:val="2"/>
      <w:sz w:val="24"/>
      <w:szCs w:val="24"/>
      <w14:ligatures w14:val="standardContextual"/>
    </w:rPr>
  </w:style>
  <w:style w:type="paragraph" w:customStyle="1" w:styleId="49D0CF4664754693B8C68BF2874AE39D">
    <w:name w:val="49D0CF4664754693B8C68BF2874AE39D"/>
    <w:rsid w:val="00E009BD"/>
    <w:pPr>
      <w:spacing w:line="278" w:lineRule="auto"/>
    </w:pPr>
    <w:rPr>
      <w:kern w:val="2"/>
      <w:sz w:val="24"/>
      <w:szCs w:val="24"/>
      <w14:ligatures w14:val="standardContextual"/>
    </w:rPr>
  </w:style>
  <w:style w:type="paragraph" w:customStyle="1" w:styleId="E32E6EF057E54E70BE3111E312A58992">
    <w:name w:val="E32E6EF057E54E70BE3111E312A58992"/>
    <w:rsid w:val="001F101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B754879D-9916-4689-8A20-782504E0A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6134</Words>
  <Characters>34968</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41020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Merlita Golaw</cp:lastModifiedBy>
  <cp:revision>2</cp:revision>
  <dcterms:created xsi:type="dcterms:W3CDTF">2025-06-24T00:53:00Z</dcterms:created>
  <dcterms:modified xsi:type="dcterms:W3CDTF">2025-06-24T00:53:00Z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