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2DD31F3" w:rsidR="00142FF8" w:rsidRPr="00DA01F8" w:rsidRDefault="00B4443B" w:rsidP="00142FF8">
            <w:pPr>
              <w:pStyle w:val="ListBullet"/>
              <w:numPr>
                <w:ilvl w:val="0"/>
                <w:numId w:val="0"/>
              </w:numPr>
              <w:spacing w:before="0" w:after="120" w:line="22" w:lineRule="atLeast"/>
              <w:rPr>
                <w:rFonts w:asciiTheme="minorHAnsi" w:hAnsiTheme="minorHAnsi"/>
                <w:color w:val="auto"/>
              </w:rPr>
            </w:pPr>
            <w:r w:rsidRPr="00DA01F8">
              <w:rPr>
                <w:rFonts w:asciiTheme="minorHAnsi" w:hAnsiTheme="minorHAnsi"/>
                <w:color w:val="auto"/>
              </w:rPr>
              <w:t>Michael Lee Centre</w:t>
            </w:r>
          </w:p>
        </w:tc>
        <w:tc>
          <w:tcPr>
            <w:tcW w:w="4814" w:type="dxa"/>
          </w:tcPr>
          <w:p w14:paraId="02F1E98D" w14:textId="29A9D497" w:rsidR="00142FF8" w:rsidRPr="00DA01F8" w:rsidRDefault="00B4443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A01F8">
              <w:rPr>
                <w:rFonts w:asciiTheme="minorHAnsi" w:hAnsiTheme="minorHAnsi"/>
                <w:color w:val="auto"/>
              </w:rPr>
              <w:t>1</w:t>
            </w:r>
            <w:r w:rsidR="00CB5C64">
              <w:rPr>
                <w:rFonts w:asciiTheme="minorHAnsi" w:hAnsiTheme="minorHAnsi"/>
                <w:color w:val="auto"/>
              </w:rPr>
              <w:t>7</w:t>
            </w:r>
            <w:r w:rsidRPr="00DA01F8">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A01F8" w:rsidRDefault="00142FF8" w:rsidP="00142FF8">
            <w:pPr>
              <w:pStyle w:val="CoverHeading"/>
              <w:spacing w:before="0" w:after="120" w:line="22" w:lineRule="atLeast"/>
              <w:rPr>
                <w:rFonts w:asciiTheme="minorHAnsi" w:hAnsiTheme="minorHAnsi"/>
                <w:color w:val="auto"/>
                <w:sz w:val="24"/>
              </w:rPr>
            </w:pPr>
            <w:r w:rsidRPr="00DA01F8">
              <w:rPr>
                <w:rFonts w:asciiTheme="minorHAnsi" w:hAnsiTheme="minorHAnsi"/>
                <w:color w:val="auto"/>
                <w:sz w:val="24"/>
              </w:rPr>
              <w:t>Commission ID:</w:t>
            </w:r>
          </w:p>
        </w:tc>
        <w:tc>
          <w:tcPr>
            <w:tcW w:w="4814" w:type="dxa"/>
          </w:tcPr>
          <w:p w14:paraId="4E0EDBE8" w14:textId="77777777" w:rsidR="00142FF8" w:rsidRPr="00DA01F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DA01F8">
              <w:rPr>
                <w:rFonts w:asciiTheme="minorHAnsi" w:hAnsiTheme="minorHAnsi"/>
                <w:color w:val="auto"/>
                <w:sz w:val="24"/>
              </w:rPr>
              <w:t xml:space="preserve">Activity type: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5DF1EAD" w:rsidR="00142FF8" w:rsidRPr="00DA01F8" w:rsidRDefault="008D3C80" w:rsidP="00142FF8">
            <w:pPr>
              <w:pStyle w:val="ListBullet"/>
              <w:numPr>
                <w:ilvl w:val="0"/>
                <w:numId w:val="0"/>
              </w:numPr>
              <w:spacing w:before="0" w:after="120" w:line="22" w:lineRule="atLeast"/>
              <w:rPr>
                <w:rFonts w:asciiTheme="minorHAnsi" w:hAnsiTheme="minorHAnsi"/>
                <w:color w:val="auto"/>
              </w:rPr>
            </w:pPr>
            <w:r w:rsidRPr="00DA01F8">
              <w:rPr>
                <w:rFonts w:asciiTheme="minorHAnsi" w:hAnsiTheme="minorHAnsi"/>
                <w:color w:val="auto"/>
              </w:rPr>
              <w:t>7223</w:t>
            </w:r>
          </w:p>
        </w:tc>
        <w:tc>
          <w:tcPr>
            <w:tcW w:w="4814" w:type="dxa"/>
          </w:tcPr>
          <w:p w14:paraId="322F44D1" w14:textId="40F51DCB" w:rsidR="00142FF8" w:rsidRPr="00DA01F8" w:rsidRDefault="008D3C8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A01F8">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A01F8" w:rsidRDefault="00142FF8" w:rsidP="00142FF8">
            <w:pPr>
              <w:pStyle w:val="CoverHeading"/>
              <w:spacing w:before="0" w:after="120" w:line="22" w:lineRule="atLeast"/>
              <w:rPr>
                <w:rFonts w:asciiTheme="minorHAnsi" w:hAnsiTheme="minorHAnsi"/>
                <w:color w:val="auto"/>
                <w:sz w:val="24"/>
              </w:rPr>
            </w:pPr>
            <w:r w:rsidRPr="00DA01F8">
              <w:rPr>
                <w:rFonts w:asciiTheme="minorHAnsi" w:hAnsiTheme="minorHAnsi"/>
                <w:color w:val="auto"/>
                <w:sz w:val="24"/>
              </w:rPr>
              <w:t xml:space="preserve">Approved provider: </w:t>
            </w:r>
          </w:p>
        </w:tc>
        <w:tc>
          <w:tcPr>
            <w:tcW w:w="4814" w:type="dxa"/>
          </w:tcPr>
          <w:p w14:paraId="48B56AC4" w14:textId="77777777" w:rsidR="00142FF8" w:rsidRPr="00DA01F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4"/>
              </w:rPr>
            </w:pPr>
            <w:r w:rsidRPr="00DA01F8">
              <w:rPr>
                <w:rFonts w:asciiTheme="minorHAnsi" w:hAnsiTheme="minorHAnsi"/>
                <w:color w:val="auto"/>
                <w:sz w:val="24"/>
              </w:rPr>
              <w:t>Activity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F54859D" w:rsidR="00142FF8" w:rsidRPr="00DA01F8" w:rsidRDefault="00DA01F8" w:rsidP="00142FF8">
            <w:pPr>
              <w:pStyle w:val="ListBullet"/>
              <w:numPr>
                <w:ilvl w:val="0"/>
                <w:numId w:val="0"/>
              </w:numPr>
              <w:spacing w:before="0" w:after="120" w:line="22" w:lineRule="atLeast"/>
              <w:rPr>
                <w:rFonts w:asciiTheme="minorHAnsi" w:hAnsiTheme="minorHAnsi"/>
                <w:color w:val="auto"/>
              </w:rPr>
            </w:pPr>
            <w:r w:rsidRPr="00DA01F8">
              <w:rPr>
                <w:rFonts w:asciiTheme="minorHAnsi" w:hAnsiTheme="minorHAnsi"/>
                <w:color w:val="auto"/>
              </w:rPr>
              <w:t>Meath Care (Inc)</w:t>
            </w:r>
          </w:p>
        </w:tc>
        <w:tc>
          <w:tcPr>
            <w:tcW w:w="4814" w:type="dxa"/>
          </w:tcPr>
          <w:p w14:paraId="340AC78C" w14:textId="04CFAF04" w:rsidR="00142FF8" w:rsidRPr="00DA01F8" w:rsidRDefault="00DA01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DA01F8">
              <w:rPr>
                <w:rFonts w:asciiTheme="minorHAnsi" w:hAnsiTheme="minorHAnsi"/>
                <w:color w:val="auto"/>
              </w:rPr>
              <w:t>2 to 4 May 2022</w:t>
            </w:r>
          </w:p>
        </w:tc>
      </w:tr>
    </w:tbl>
    <w:p w14:paraId="1B22B85B" w14:textId="6F994A8F" w:rsidR="00F33CE8" w:rsidRDefault="00F33CE8">
      <w:pPr>
        <w:rPr>
          <w:rFonts w:asciiTheme="majorHAnsi" w:hAnsiTheme="majorHAnsi"/>
        </w:rPr>
      </w:pPr>
    </w:p>
    <w:p w14:paraId="2149D9D3" w14:textId="758CEA63" w:rsidR="00576605" w:rsidRDefault="004A632F" w:rsidP="00DA01F8">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3A08C09A" w14:textId="77777777" w:rsidR="00775B88" w:rsidRPr="00DA01F8" w:rsidRDefault="00775B88" w:rsidP="00DA01F8">
      <w:pPr>
        <w:spacing w:after="240" w:line="22" w:lineRule="atLeast"/>
        <w:rPr>
          <w:rFonts w:asciiTheme="minorHAnsi" w:hAnsiTheme="minorHAnsi"/>
        </w:rPr>
      </w:pP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roofErr w:type="gramEnd"/>
    </w:p>
    <w:p w14:paraId="240588A6" w14:textId="41416EDA" w:rsidR="00AD071F" w:rsidRDefault="00AD61A0" w:rsidP="008C3894">
      <w:pPr>
        <w:spacing w:after="240" w:line="22" w:lineRule="atLeast"/>
        <w:textAlignment w:val="baseline"/>
      </w:pPr>
      <w:bookmarkStart w:id="0" w:name="_Hlk103606969"/>
      <w:r>
        <w:t xml:space="preserve">This performance report </w:t>
      </w:r>
      <w:r w:rsidRPr="00E775C1">
        <w:rPr>
          <w:color w:val="auto"/>
        </w:rPr>
        <w:t xml:space="preserve">for </w:t>
      </w:r>
      <w:r w:rsidR="00DA01F8" w:rsidRPr="00E775C1">
        <w:rPr>
          <w:color w:val="auto"/>
        </w:rPr>
        <w:t>Michael Lee Centre</w:t>
      </w:r>
      <w:r w:rsidRPr="00E775C1">
        <w:rPr>
          <w:rFonts w:asciiTheme="minorHAnsi" w:hAnsiTheme="minorHAnsi"/>
          <w:color w:val="auto"/>
        </w:rPr>
        <w:t xml:space="preserve"> (</w:t>
      </w:r>
      <w:r w:rsidRPr="00E775C1">
        <w:rPr>
          <w:rFonts w:asciiTheme="minorHAnsi" w:hAnsiTheme="minorHAnsi"/>
          <w:b/>
          <w:color w:val="auto"/>
        </w:rPr>
        <w:t>the service</w:t>
      </w:r>
      <w:r w:rsidRPr="00E775C1">
        <w:rPr>
          <w:rFonts w:asciiTheme="minorHAnsi" w:hAnsiTheme="minorHAnsi"/>
          <w:color w:val="auto"/>
        </w:rPr>
        <w:t xml:space="preserve">) has been </w:t>
      </w:r>
      <w:r w:rsidR="000F4D89" w:rsidRPr="00E775C1">
        <w:rPr>
          <w:rFonts w:asciiTheme="minorHAnsi" w:hAnsiTheme="minorHAnsi"/>
          <w:color w:val="auto"/>
        </w:rPr>
        <w:t xml:space="preserve">considered </w:t>
      </w:r>
      <w:r w:rsidRPr="00E775C1">
        <w:rPr>
          <w:rFonts w:asciiTheme="minorHAnsi" w:hAnsiTheme="minorHAnsi"/>
          <w:color w:val="auto"/>
        </w:rPr>
        <w:t xml:space="preserve">by </w:t>
      </w:r>
      <w:r w:rsidR="00DA01F8" w:rsidRPr="00E775C1">
        <w:rPr>
          <w:rFonts w:asciiTheme="minorHAnsi" w:hAnsiTheme="minorHAnsi"/>
          <w:color w:val="auto"/>
        </w:rPr>
        <w:t>Alice Redden</w:t>
      </w:r>
      <w:r w:rsidRPr="00E775C1">
        <w:rPr>
          <w:color w:val="auto"/>
        </w:rPr>
        <w:t xml:space="preserve">, delegate </w:t>
      </w:r>
      <w:r w:rsidRPr="000428E1">
        <w:t xml:space="preserve">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w:t>
      </w:r>
      <w:bookmarkStart w:id="1" w:name="_GoBack"/>
      <w:bookmarkEnd w:id="1"/>
      <w:r w:rsidRPr="00D63989">
        <w:t>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15A5A49F" w:rsidR="00EC027A" w:rsidRPr="001D4C25" w:rsidRDefault="005E1856" w:rsidP="008C3894">
      <w:pPr>
        <w:pStyle w:val="ListParagraph"/>
        <w:numPr>
          <w:ilvl w:val="0"/>
          <w:numId w:val="34"/>
        </w:numPr>
        <w:spacing w:line="22" w:lineRule="atLeast"/>
        <w:ind w:left="714" w:hanging="357"/>
        <w:contextualSpacing w:val="0"/>
        <w:rPr>
          <w:rFonts w:asciiTheme="minorHAnsi" w:hAnsiTheme="minorHAnsi"/>
          <w:color w:val="0000FF"/>
        </w:rPr>
      </w:pPr>
      <w:r w:rsidRPr="00D63989">
        <w:t>the</w:t>
      </w:r>
      <w:r w:rsidR="00EF6E3E" w:rsidRPr="00B27552">
        <w:t xml:space="preserve"> </w:t>
      </w:r>
      <w:r w:rsidR="006C07EB" w:rsidRPr="00B27552">
        <w:t xml:space="preserve">assessment team’s </w:t>
      </w:r>
      <w:r w:rsidR="00EF6E3E" w:rsidRPr="00EF6E3E">
        <w:t xml:space="preserve">report for </w:t>
      </w:r>
      <w:r w:rsidR="00EF6E3E" w:rsidRPr="001A49DF">
        <w:rPr>
          <w:color w:val="auto"/>
        </w:rPr>
        <w:t xml:space="preserve">the </w:t>
      </w:r>
      <w:r w:rsidR="00493134" w:rsidRPr="001A49DF">
        <w:rPr>
          <w:color w:val="auto"/>
        </w:rPr>
        <w:t>site audit</w:t>
      </w:r>
      <w:r w:rsidR="00EF6E3E" w:rsidRPr="001A49DF">
        <w:rPr>
          <w:color w:val="auto"/>
        </w:rPr>
        <w:t xml:space="preserve">, dated </w:t>
      </w:r>
      <w:r w:rsidR="001A49DF" w:rsidRPr="001A49DF">
        <w:rPr>
          <w:rFonts w:asciiTheme="minorHAnsi" w:hAnsiTheme="minorHAnsi"/>
          <w:color w:val="auto"/>
        </w:rPr>
        <w:t>2 to 4 May 2022</w:t>
      </w:r>
      <w:r w:rsidR="00423221" w:rsidRPr="001A49DF">
        <w:rPr>
          <w:rFonts w:asciiTheme="minorHAnsi" w:hAnsiTheme="minorHAnsi"/>
          <w:color w:val="auto"/>
        </w:rPr>
        <w:t xml:space="preserve">; </w:t>
      </w:r>
      <w:r w:rsidR="00BF3420" w:rsidRPr="001A49DF">
        <w:rPr>
          <w:rFonts w:asciiTheme="minorHAnsi" w:hAnsiTheme="minorHAnsi"/>
          <w:color w:val="auto"/>
        </w:rPr>
        <w:t xml:space="preserve">the </w:t>
      </w:r>
      <w:r w:rsidR="001A49DF" w:rsidRPr="001A49DF">
        <w:rPr>
          <w:rFonts w:asciiTheme="minorHAnsi" w:hAnsiTheme="minorHAnsi"/>
          <w:color w:val="auto"/>
        </w:rPr>
        <w:t>site audit</w:t>
      </w:r>
      <w:r w:rsidR="00BF3420" w:rsidRPr="001A49DF">
        <w:rPr>
          <w:rFonts w:asciiTheme="minorHAnsi" w:hAnsiTheme="minorHAnsi"/>
          <w:color w:val="auto"/>
        </w:rPr>
        <w:t xml:space="preserve"> report was informed by a site assessment, observations at the service, review of documents and interviews with staff, consumers/representatives and others</w:t>
      </w:r>
      <w:r w:rsidR="002C0B2B">
        <w:rPr>
          <w:rFonts w:asciiTheme="minorHAnsi" w:hAnsiTheme="minorHAnsi"/>
          <w:color w:val="auto"/>
        </w:rPr>
        <w:t>.</w:t>
      </w:r>
    </w:p>
    <w:p w14:paraId="438C9CB9" w14:textId="0A6532AA" w:rsidR="00CA4B16" w:rsidRPr="001D4C25" w:rsidRDefault="00CA4B16" w:rsidP="008C3894">
      <w:pPr>
        <w:pStyle w:val="ListParagraph"/>
        <w:numPr>
          <w:ilvl w:val="0"/>
          <w:numId w:val="34"/>
        </w:numPr>
        <w:spacing w:line="22" w:lineRule="atLeast"/>
        <w:ind w:left="714" w:hanging="357"/>
        <w:contextualSpacing w:val="0"/>
        <w:rPr>
          <w:color w:val="FF0000"/>
        </w:rPr>
      </w:pPr>
      <w:r w:rsidRPr="00CA4B16">
        <w:t xml:space="preserve">the provider’s response to the </w:t>
      </w:r>
      <w:r w:rsidR="0061649E">
        <w:t>assessment team’s</w:t>
      </w:r>
      <w:r w:rsidRPr="00CA4B16">
        <w:t xml:space="preserve"> report received </w:t>
      </w:r>
      <w:r w:rsidR="00E03A69" w:rsidRPr="00E03A69">
        <w:rPr>
          <w:color w:val="auto"/>
        </w:rPr>
        <w:t>31 May 2022.</w:t>
      </w:r>
      <w:r w:rsidRPr="00E03A69">
        <w:rPr>
          <w:color w:val="auto"/>
        </w:rPr>
        <w:t xml:space="preserve"> </w:t>
      </w:r>
    </w:p>
    <w:p w14:paraId="6712599B" w14:textId="197075D5"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4E82F915" w14:textId="151D222F" w:rsidR="00AE37E6" w:rsidRPr="004A4386" w:rsidRDefault="00985BBD" w:rsidP="004A4386">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26D5E86F" w:rsidR="00985BBD" w:rsidRPr="004A4386"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4A4386">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7742B0FB" w:rsidR="00985BBD" w:rsidRPr="004A438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4A4386">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548C7209" w:rsidR="00985BBD" w:rsidRPr="004A438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4A4386">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2AFFAFFE" w:rsidR="00985BBD" w:rsidRPr="004A4386"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4A4386">
              <w:rPr>
                <w:b/>
                <w:color w:val="auto"/>
              </w:rPr>
              <w:t>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2E0F6C41" w:rsidR="00985BBD" w:rsidRPr="004A4386"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4A4386">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20B8D04F" w:rsidR="00985BBD" w:rsidRPr="004A438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4A4386">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6D1C203E" w:rsidR="00985BBD" w:rsidRPr="004A4386"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4A4386">
              <w:rPr>
                <w:b/>
                <w:color w:val="auto"/>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6B0DD78B" w:rsidR="00985BBD" w:rsidRPr="004A4386"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4A4386">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5B0FB986" w14:textId="26B21B18" w:rsidR="002E3643" w:rsidRPr="002E3643" w:rsidRDefault="002E3643" w:rsidP="002D5918">
      <w:pPr>
        <w:spacing w:after="240" w:line="22" w:lineRule="atLeast"/>
      </w:pPr>
      <w:r w:rsidRPr="002E3643">
        <w:t xml:space="preserve">There are no specific areas identified in which improvements must be made to ensure compliance with the Quality Standards. The provider is required to actively pursue continuous improvement </w:t>
      </w:r>
      <w:proofErr w:type="gramStart"/>
      <w:r w:rsidRPr="002E3643">
        <w:t>in order to</w:t>
      </w:r>
      <w:proofErr w:type="gramEnd"/>
      <w:r w:rsidRPr="002E3643">
        <w:t xml:space="preserve"> remain compliant with the Quality Standards. </w:t>
      </w:r>
    </w:p>
    <w:p w14:paraId="19D15E33" w14:textId="704C9DE7" w:rsidR="00575A0B" w:rsidRDefault="00575A0B" w:rsidP="0058648A">
      <w:pPr>
        <w:spacing w:after="240" w:line="22" w:lineRule="atLeast"/>
      </w:pPr>
      <w:r>
        <w:br w:type="page"/>
      </w:r>
    </w:p>
    <w:p w14:paraId="76E9AC7B" w14:textId="0ADDABBF" w:rsidR="007A224B" w:rsidRPr="004A4386" w:rsidRDefault="000A6B31" w:rsidP="004A438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7C0996F7" w:rsidR="008C0189" w:rsidRPr="004A4386"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4A4386">
              <w:rPr>
                <w:rFonts w:ascii="Fira Sans Light" w:hAnsi="Fira Sans Light"/>
                <w:color w:val="auto"/>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16F18023" w:rsidR="00EC1B66" w:rsidRPr="004A438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A4386">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49CD82AD" w:rsidR="00EC1B66" w:rsidRPr="004A438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A4386">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6C1AF705" w:rsidR="00EC1B66" w:rsidRPr="004A438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A4386">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6183624A" w:rsidR="00EC1B66" w:rsidRPr="004A4386"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4A4386">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tcPr>
          <w:p w14:paraId="7748DB4E" w14:textId="085EAB3F" w:rsidR="00EC1B66" w:rsidRPr="004A438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4A4386">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5AEE5C07" w14:textId="32DC34C1" w:rsidR="00EC1B66" w:rsidRPr="004A438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4A4386">
              <w:rPr>
                <w:color w:val="auto"/>
              </w:rPr>
              <w:t>Compliant</w:t>
            </w:r>
          </w:p>
        </w:tc>
      </w:tr>
    </w:tbl>
    <w:p w14:paraId="0252CBCB" w14:textId="77777777" w:rsidR="000A6B31" w:rsidRDefault="000A6B31" w:rsidP="00341026">
      <w:pPr>
        <w:pStyle w:val="Heading2"/>
        <w:spacing w:before="120" w:after="120" w:line="22" w:lineRule="atLeast"/>
      </w:pPr>
      <w:r>
        <w:t>Findings</w:t>
      </w:r>
    </w:p>
    <w:p w14:paraId="1F5980D9" w14:textId="6F8A531D" w:rsidR="00D9424B" w:rsidRPr="004A7ABB" w:rsidRDefault="00D9424B" w:rsidP="005C6B65">
      <w:pPr>
        <w:pStyle w:val="CommentText"/>
        <w:rPr>
          <w:color w:val="auto"/>
        </w:rPr>
      </w:pPr>
      <w:bookmarkStart w:id="2" w:name="_Hlk102658135"/>
      <w:r w:rsidRPr="004A7ABB">
        <w:rPr>
          <w:color w:val="auto"/>
        </w:rPr>
        <w:t xml:space="preserve">Consumers </w:t>
      </w:r>
      <w:r w:rsidR="00B51EA0" w:rsidRPr="004A7ABB">
        <w:rPr>
          <w:color w:val="auto"/>
        </w:rPr>
        <w:t xml:space="preserve">and </w:t>
      </w:r>
      <w:r w:rsidR="00FE7914" w:rsidRPr="004A7ABB">
        <w:rPr>
          <w:color w:val="auto"/>
        </w:rPr>
        <w:t xml:space="preserve">their representatives </w:t>
      </w:r>
      <w:r w:rsidR="002C6881" w:rsidRPr="004A7ABB">
        <w:rPr>
          <w:color w:val="auto"/>
        </w:rPr>
        <w:t>interviewed confirmed consumers are treated with dignity and respect, staff value each consumer</w:t>
      </w:r>
      <w:r w:rsidR="00ED30CC" w:rsidRPr="004A7ABB">
        <w:rPr>
          <w:color w:val="auto"/>
        </w:rPr>
        <w:t>’</w:t>
      </w:r>
      <w:r w:rsidR="002C6881" w:rsidRPr="004A7ABB">
        <w:rPr>
          <w:color w:val="auto"/>
        </w:rPr>
        <w:t xml:space="preserve">s unique </w:t>
      </w:r>
      <w:r w:rsidR="00ED30CC" w:rsidRPr="004A7ABB">
        <w:rPr>
          <w:color w:val="auto"/>
        </w:rPr>
        <w:t xml:space="preserve">background, identity and culture and consumer’s privacy is respected. Consumers and their </w:t>
      </w:r>
      <w:r w:rsidR="000F7C5C" w:rsidRPr="004A7ABB">
        <w:rPr>
          <w:color w:val="auto"/>
        </w:rPr>
        <w:t xml:space="preserve">representatives confirmed they are provided </w:t>
      </w:r>
      <w:proofErr w:type="gramStart"/>
      <w:r w:rsidR="00BD786F" w:rsidRPr="004A7ABB">
        <w:rPr>
          <w:color w:val="auto"/>
        </w:rPr>
        <w:t>sufficient</w:t>
      </w:r>
      <w:proofErr w:type="gramEnd"/>
      <w:r w:rsidR="004A7ABB">
        <w:rPr>
          <w:color w:val="auto"/>
        </w:rPr>
        <w:t xml:space="preserve"> </w:t>
      </w:r>
      <w:r w:rsidR="00BD786F" w:rsidRPr="004A7ABB">
        <w:rPr>
          <w:color w:val="auto"/>
        </w:rPr>
        <w:t>and appropriate information to support consumer choice. Consumers confirmed the</w:t>
      </w:r>
      <w:r w:rsidR="002F1B86" w:rsidRPr="004A7ABB">
        <w:rPr>
          <w:color w:val="auto"/>
        </w:rPr>
        <w:t xml:space="preserve">ir independence is supported and they </w:t>
      </w:r>
      <w:proofErr w:type="gramStart"/>
      <w:r w:rsidR="002F1B86" w:rsidRPr="004A7ABB">
        <w:rPr>
          <w:color w:val="auto"/>
        </w:rPr>
        <w:t>are able to</w:t>
      </w:r>
      <w:proofErr w:type="gramEnd"/>
      <w:r w:rsidR="002F1B86" w:rsidRPr="004A7ABB">
        <w:rPr>
          <w:color w:val="auto"/>
        </w:rPr>
        <w:t xml:space="preserve"> </w:t>
      </w:r>
      <w:r w:rsidR="00BD786F" w:rsidRPr="004A7ABB">
        <w:rPr>
          <w:color w:val="auto"/>
        </w:rPr>
        <w:t>make decisions about their care and representatives confirmed they are involved in decision making where required.</w:t>
      </w:r>
    </w:p>
    <w:p w14:paraId="54B96260" w14:textId="18668275" w:rsidR="00D9424B" w:rsidRPr="004A7ABB" w:rsidRDefault="00B51EA0" w:rsidP="00277F69">
      <w:pPr>
        <w:pStyle w:val="CommentText"/>
        <w:rPr>
          <w:color w:val="auto"/>
        </w:rPr>
      </w:pPr>
      <w:r w:rsidRPr="004A7ABB">
        <w:rPr>
          <w:color w:val="auto"/>
        </w:rPr>
        <w:t>Staff</w:t>
      </w:r>
      <w:r w:rsidR="002F1B86" w:rsidRPr="004A7ABB">
        <w:rPr>
          <w:color w:val="auto"/>
        </w:rPr>
        <w:t xml:space="preserve"> interviewed </w:t>
      </w:r>
      <w:r w:rsidR="000B07CC" w:rsidRPr="004A7ABB">
        <w:rPr>
          <w:color w:val="auto"/>
        </w:rPr>
        <w:t>described how they support consumer choices, independence and relationships</w:t>
      </w:r>
      <w:r w:rsidR="008C352A" w:rsidRPr="004A7ABB">
        <w:rPr>
          <w:color w:val="auto"/>
        </w:rPr>
        <w:t xml:space="preserve"> and provided specific examples in line with individual consumer’s preferences. Staff were observed treating consumers with dignity and respect, in</w:t>
      </w:r>
      <w:r w:rsidR="00BE72B4" w:rsidRPr="004A7ABB">
        <w:rPr>
          <w:color w:val="auto"/>
        </w:rPr>
        <w:t>cluding consumer’s privacy</w:t>
      </w:r>
      <w:r w:rsidR="007D6306" w:rsidRPr="004A7ABB">
        <w:rPr>
          <w:color w:val="auto"/>
        </w:rPr>
        <w:t xml:space="preserve"> and treating consumer information </w:t>
      </w:r>
      <w:r w:rsidR="00291B68" w:rsidRPr="004A7ABB">
        <w:rPr>
          <w:color w:val="auto"/>
        </w:rPr>
        <w:t xml:space="preserve">confidentially. Staff confirmed how they support consumers to live their best life, including </w:t>
      </w:r>
      <w:r w:rsidR="00D4658A" w:rsidRPr="004A7ABB">
        <w:rPr>
          <w:color w:val="auto"/>
        </w:rPr>
        <w:t xml:space="preserve">strategies used </w:t>
      </w:r>
      <w:r w:rsidR="00291B68" w:rsidRPr="004A7ABB">
        <w:rPr>
          <w:color w:val="auto"/>
        </w:rPr>
        <w:t xml:space="preserve">where risk is involved. </w:t>
      </w:r>
    </w:p>
    <w:p w14:paraId="68D523A7" w14:textId="77777777" w:rsidR="00775B88" w:rsidRDefault="00B51EA0" w:rsidP="004A7ABB">
      <w:pPr>
        <w:pStyle w:val="CommentText"/>
        <w:rPr>
          <w:color w:val="auto"/>
        </w:rPr>
        <w:sectPr w:rsidR="00775B88"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r w:rsidRPr="004A7ABB">
        <w:rPr>
          <w:color w:val="auto"/>
        </w:rPr>
        <w:t>The Service</w:t>
      </w:r>
      <w:r w:rsidR="006510AF" w:rsidRPr="004A7ABB">
        <w:rPr>
          <w:color w:val="auto"/>
        </w:rPr>
        <w:t xml:space="preserve"> </w:t>
      </w:r>
      <w:r w:rsidR="00085DA9" w:rsidRPr="004A7ABB">
        <w:rPr>
          <w:color w:val="auto"/>
        </w:rPr>
        <w:t>has policies and procedures</w:t>
      </w:r>
      <w:r w:rsidR="00FE3E3D" w:rsidRPr="004A7ABB">
        <w:rPr>
          <w:color w:val="auto"/>
        </w:rPr>
        <w:t xml:space="preserve">, assessment tools and staff training which guide and support </w:t>
      </w:r>
      <w:r w:rsidR="000A24EC" w:rsidRPr="004A7ABB">
        <w:rPr>
          <w:color w:val="auto"/>
        </w:rPr>
        <w:t>staff in ensuring c</w:t>
      </w:r>
      <w:r w:rsidR="000B0395" w:rsidRPr="004A7ABB">
        <w:rPr>
          <w:color w:val="auto"/>
        </w:rPr>
        <w:t xml:space="preserve">onsumers </w:t>
      </w:r>
      <w:r w:rsidR="00585603" w:rsidRPr="004A7ABB">
        <w:rPr>
          <w:color w:val="auto"/>
        </w:rPr>
        <w:t xml:space="preserve">are treated with dignity and respect, their identity, culture and diversity valued and their independence, choice and decision making supported. </w:t>
      </w:r>
      <w:r w:rsidR="00330E9B" w:rsidRPr="004A7ABB">
        <w:rPr>
          <w:color w:val="auto"/>
        </w:rPr>
        <w:t xml:space="preserve">The Service has processes to ensure consumers live their best life including identifying, assessing and mitigating risks to support </w:t>
      </w:r>
      <w:r w:rsidR="00330E9B" w:rsidRPr="004A7ABB">
        <w:rPr>
          <w:color w:val="auto"/>
        </w:rPr>
        <w:lastRenderedPageBreak/>
        <w:t xml:space="preserve">consumers to live the life they choose. </w:t>
      </w:r>
      <w:r w:rsidR="00D20290" w:rsidRPr="004A7ABB">
        <w:rPr>
          <w:color w:val="auto"/>
        </w:rPr>
        <w:t>Information is clearly provided to consumers and their representatives to</w:t>
      </w:r>
      <w:r w:rsidR="005D167D" w:rsidRPr="004A7ABB">
        <w:rPr>
          <w:color w:val="auto"/>
        </w:rPr>
        <w:t xml:space="preserve"> support consumer choice and decision making. </w:t>
      </w:r>
      <w:bookmarkEnd w:id="2"/>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622F3B24" w:rsidR="009A1DF7" w:rsidRPr="00782826"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782826">
              <w:rPr>
                <w:rFonts w:ascii="Fira Sans Light" w:hAnsi="Fira Sans Light"/>
                <w:color w:val="auto"/>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8FCBE40" w:rsidR="00A54A38" w:rsidRPr="0078282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82826">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31B85DA" w:rsidR="00A54A38" w:rsidRPr="00782826"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82826">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71EAC58C" w:rsidR="00A54A38" w:rsidRPr="0078282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82826">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51E69A5" w:rsidR="00A54A38" w:rsidRPr="00782826" w:rsidRDefault="00A54A38" w:rsidP="0078282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782826">
              <w:rPr>
                <w:color w:val="auto"/>
              </w:rPr>
              <w:t>Compliant</w:t>
            </w: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AC7D853" w:rsidR="00A54A38" w:rsidRPr="00782826"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82826">
              <w:rPr>
                <w:color w:val="auto"/>
              </w:rPr>
              <w:t>Compliant</w:t>
            </w:r>
          </w:p>
        </w:tc>
      </w:tr>
    </w:tbl>
    <w:p w14:paraId="2F582DC5" w14:textId="77777777" w:rsidR="00952645" w:rsidRDefault="000A6B31" w:rsidP="00341026">
      <w:pPr>
        <w:pStyle w:val="Heading2"/>
        <w:spacing w:before="120" w:after="120" w:line="22" w:lineRule="atLeast"/>
      </w:pPr>
      <w:r>
        <w:t>Findings</w:t>
      </w:r>
    </w:p>
    <w:p w14:paraId="1F6EB531" w14:textId="70DA2CA6" w:rsidR="004A7ABB" w:rsidRPr="00197F6B" w:rsidRDefault="004A7ABB" w:rsidP="00F90823">
      <w:pPr>
        <w:pStyle w:val="CommentText"/>
        <w:rPr>
          <w:color w:val="auto"/>
        </w:rPr>
      </w:pPr>
      <w:bookmarkStart w:id="3" w:name="_Hlk103068262"/>
      <w:r w:rsidRPr="00197F6B">
        <w:rPr>
          <w:color w:val="auto"/>
        </w:rPr>
        <w:t>Consumers and their representatives interviewed</w:t>
      </w:r>
      <w:r w:rsidR="000B0E82" w:rsidRPr="00197F6B">
        <w:rPr>
          <w:color w:val="auto"/>
        </w:rPr>
        <w:t xml:space="preserve"> </w:t>
      </w:r>
      <w:r w:rsidR="00E34741" w:rsidRPr="00197F6B">
        <w:rPr>
          <w:color w:val="auto"/>
        </w:rPr>
        <w:t xml:space="preserve">confirmed they are involved in the assessment and planning of consumer’s care through conversations with staff, case conferences and care plan reviews. </w:t>
      </w:r>
      <w:r w:rsidR="0058554F" w:rsidRPr="00197F6B">
        <w:rPr>
          <w:color w:val="auto"/>
        </w:rPr>
        <w:t xml:space="preserve">Representatives confirmed they are informed of changes and incidents and involved in reviews of assessments and plans. </w:t>
      </w:r>
      <w:r w:rsidR="00197F6B">
        <w:rPr>
          <w:color w:val="auto"/>
        </w:rPr>
        <w:t xml:space="preserve">However, one consumer’s representative was not always satisfied </w:t>
      </w:r>
      <w:r w:rsidR="00FE3086">
        <w:rPr>
          <w:color w:val="auto"/>
        </w:rPr>
        <w:t xml:space="preserve">with the communication and consultation from the service following an incident. </w:t>
      </w:r>
    </w:p>
    <w:p w14:paraId="52B1E88F" w14:textId="148B5695" w:rsidR="004A7ABB" w:rsidRPr="00197F6B" w:rsidRDefault="008D60C3" w:rsidP="00F90823">
      <w:pPr>
        <w:pStyle w:val="CommentText"/>
        <w:rPr>
          <w:color w:val="auto"/>
        </w:rPr>
      </w:pPr>
      <w:r w:rsidRPr="00197F6B">
        <w:rPr>
          <w:color w:val="auto"/>
        </w:rPr>
        <w:t>C</w:t>
      </w:r>
      <w:r w:rsidR="00100DF6" w:rsidRPr="00197F6B">
        <w:rPr>
          <w:color w:val="auto"/>
        </w:rPr>
        <w:t xml:space="preserve">onsumers assessments, care plans and files viewed showed assessments are completed, including those to identify risks, and are used to develop care plans specific to consumers </w:t>
      </w:r>
      <w:r w:rsidR="0058554F" w:rsidRPr="00197F6B">
        <w:rPr>
          <w:color w:val="auto"/>
        </w:rPr>
        <w:t xml:space="preserve">current </w:t>
      </w:r>
      <w:r w:rsidR="00100DF6" w:rsidRPr="00197F6B">
        <w:rPr>
          <w:color w:val="auto"/>
        </w:rPr>
        <w:t xml:space="preserve">needs and preferences. </w:t>
      </w:r>
      <w:r w:rsidR="00A168C6" w:rsidRPr="00197F6B">
        <w:rPr>
          <w:color w:val="auto"/>
        </w:rPr>
        <w:t xml:space="preserve">Consumer care plans viewed showed </w:t>
      </w:r>
      <w:r w:rsidR="0058554F" w:rsidRPr="00197F6B">
        <w:rPr>
          <w:color w:val="auto"/>
        </w:rPr>
        <w:t xml:space="preserve">updates occur in assessments and planning when changes or incidents occur impacting on the consumer’s needs or when end of life planning is required. </w:t>
      </w:r>
      <w:r w:rsidR="009004BC" w:rsidRPr="00197F6B">
        <w:rPr>
          <w:color w:val="auto"/>
        </w:rPr>
        <w:t xml:space="preserve">Staff confirmed they have access to the consumers files, assessments and care plans and handovers are utilised to communicate changes in consumer needs. Staff confirmed processes they use to communicate changes </w:t>
      </w:r>
      <w:r w:rsidR="007F0983" w:rsidRPr="00197F6B">
        <w:rPr>
          <w:color w:val="auto"/>
        </w:rPr>
        <w:t xml:space="preserve">or needs of consumers to others involved in the assessment and planning of consumers needs including medical officers and allied health professionals. </w:t>
      </w:r>
    </w:p>
    <w:p w14:paraId="5075E003" w14:textId="7C2CB96A" w:rsidR="00241B99" w:rsidRDefault="004A7ABB" w:rsidP="00F90823">
      <w:pPr>
        <w:pStyle w:val="CommentText"/>
        <w:rPr>
          <w:color w:val="auto"/>
        </w:rPr>
        <w:sectPr w:rsidR="00241B99" w:rsidSect="00241B99">
          <w:headerReference w:type="first" r:id="rId14"/>
          <w:pgSz w:w="11906" w:h="16838" w:code="9"/>
          <w:pgMar w:top="1871" w:right="851" w:bottom="851" w:left="851" w:header="850" w:footer="850" w:gutter="0"/>
          <w:cols w:space="708"/>
          <w:docGrid w:linePitch="360"/>
        </w:sectPr>
      </w:pPr>
      <w:r w:rsidRPr="00197F6B">
        <w:rPr>
          <w:color w:val="auto"/>
        </w:rPr>
        <w:t>The Service</w:t>
      </w:r>
      <w:r w:rsidR="0058554F" w:rsidRPr="00197F6B">
        <w:rPr>
          <w:color w:val="auto"/>
        </w:rPr>
        <w:t xml:space="preserve"> </w:t>
      </w:r>
      <w:r w:rsidR="00B43D3A" w:rsidRPr="00197F6B">
        <w:rPr>
          <w:color w:val="auto"/>
        </w:rPr>
        <w:t xml:space="preserve">has procedures in place to guide the assessment and planning of </w:t>
      </w:r>
      <w:r w:rsidR="007A10B1" w:rsidRPr="00197F6B">
        <w:rPr>
          <w:color w:val="auto"/>
        </w:rPr>
        <w:t>consumer’s</w:t>
      </w:r>
      <w:r w:rsidR="00B43D3A" w:rsidRPr="00197F6B">
        <w:rPr>
          <w:color w:val="auto"/>
        </w:rPr>
        <w:t xml:space="preserve"> needs, including </w:t>
      </w:r>
      <w:r w:rsidR="00F1730A" w:rsidRPr="00197F6B">
        <w:rPr>
          <w:color w:val="auto"/>
        </w:rPr>
        <w:t>assessment tools, regular care plan reviews, consultation and referral processes</w:t>
      </w:r>
      <w:r w:rsidR="00153F1F" w:rsidRPr="00197F6B">
        <w:rPr>
          <w:color w:val="auto"/>
        </w:rPr>
        <w:t xml:space="preserve">. </w:t>
      </w:r>
      <w:r w:rsidR="00952F4A" w:rsidRPr="00197F6B">
        <w:rPr>
          <w:color w:val="auto"/>
        </w:rPr>
        <w:t xml:space="preserve">Registered </w:t>
      </w:r>
      <w:r w:rsidR="00952F4A" w:rsidRPr="00197F6B">
        <w:rPr>
          <w:color w:val="auto"/>
        </w:rPr>
        <w:lastRenderedPageBreak/>
        <w:t>nurse</w:t>
      </w:r>
      <w:r w:rsidR="00E03D30" w:rsidRPr="00197F6B">
        <w:rPr>
          <w:color w:val="auto"/>
        </w:rPr>
        <w:t>s, medical officers and other health professionals are involved and responsible for the assessment and planning of consumers c</w:t>
      </w:r>
      <w:r w:rsidR="00197F6B" w:rsidRPr="00197F6B">
        <w:rPr>
          <w:color w:val="auto"/>
        </w:rPr>
        <w:t xml:space="preserve">linical care needs. </w:t>
      </w:r>
    </w:p>
    <w:bookmarkEnd w:id="3"/>
    <w:p w14:paraId="4415513A"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3FC2CBE2" w:rsidR="00CB2962" w:rsidRPr="00E775C1"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775C1">
              <w:rPr>
                <w:rFonts w:ascii="Fira Sans Light" w:hAnsi="Fira Sans Light"/>
                <w:color w:val="auto"/>
              </w:rPr>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16727162" w:rsidR="00CB2962" w:rsidRPr="00E775C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3F747DA4" w:rsidR="00CB2962" w:rsidRPr="00E775C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tcPr>
          <w:p w14:paraId="4120776A" w14:textId="7304C987" w:rsidR="00CB2962" w:rsidRPr="00E775C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2FEAB690" w:rsidR="00E775C1" w:rsidRPr="00E775C1" w:rsidRDefault="00CB2962" w:rsidP="00E775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p w14:paraId="5EE2D04E" w14:textId="63B9E08E" w:rsidR="00CB2962" w:rsidRPr="00E775C1"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A6A7CDD" w:rsidR="00CB2962" w:rsidRPr="00E775C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42452039" w:rsidR="00CB2962" w:rsidRPr="00E775C1"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0F200CC" w:rsidR="00CB2962" w:rsidRPr="00E775C1"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bl>
    <w:p w14:paraId="58FD8476" w14:textId="77777777" w:rsidR="007209A1" w:rsidRDefault="007209A1" w:rsidP="00341026">
      <w:pPr>
        <w:pStyle w:val="Heading2"/>
        <w:spacing w:before="120" w:after="120" w:line="22" w:lineRule="atLeast"/>
      </w:pPr>
      <w:r>
        <w:t>Findings</w:t>
      </w:r>
    </w:p>
    <w:p w14:paraId="58C2654D" w14:textId="1B6030AF" w:rsidR="003C3CC4" w:rsidRPr="00990BC7" w:rsidRDefault="003C3CC4" w:rsidP="00C115C0">
      <w:pPr>
        <w:pStyle w:val="CommentText"/>
        <w:rPr>
          <w:color w:val="auto"/>
        </w:rPr>
      </w:pPr>
      <w:bookmarkStart w:id="4" w:name="_Hlk103330062"/>
      <w:r w:rsidRPr="00990BC7">
        <w:rPr>
          <w:color w:val="auto"/>
        </w:rPr>
        <w:t xml:space="preserve">Consumers and their representatives interviewed </w:t>
      </w:r>
      <w:r w:rsidR="00BE5331" w:rsidRPr="00990BC7">
        <w:rPr>
          <w:color w:val="auto"/>
        </w:rPr>
        <w:t xml:space="preserve">confirmed consumers receive safe and quality </w:t>
      </w:r>
      <w:r w:rsidR="001A05B0" w:rsidRPr="00990BC7">
        <w:rPr>
          <w:color w:val="auto"/>
        </w:rPr>
        <w:t xml:space="preserve">personal care and clinical care which meets the consumer needs. </w:t>
      </w:r>
      <w:r w:rsidR="009B2BC1" w:rsidRPr="00990BC7">
        <w:rPr>
          <w:color w:val="auto"/>
        </w:rPr>
        <w:t xml:space="preserve">However, one representative thought more could be done to manage </w:t>
      </w:r>
      <w:r w:rsidR="004423B9" w:rsidRPr="00990BC7">
        <w:rPr>
          <w:color w:val="auto"/>
        </w:rPr>
        <w:t xml:space="preserve">the consumer’s risks associated with dementia. </w:t>
      </w:r>
      <w:r w:rsidR="00721810" w:rsidRPr="00990BC7">
        <w:rPr>
          <w:color w:val="auto"/>
        </w:rPr>
        <w:t xml:space="preserve">Consumers interviewed confirmed staff respond to their incidents and medical </w:t>
      </w:r>
      <w:r w:rsidR="00990BC7" w:rsidRPr="00990BC7">
        <w:rPr>
          <w:color w:val="auto"/>
        </w:rPr>
        <w:t xml:space="preserve">concerns promptly and appropriately and they have access to medical officers and other health professionals where required. </w:t>
      </w:r>
    </w:p>
    <w:p w14:paraId="4B790618" w14:textId="33278209" w:rsidR="003C3CC4" w:rsidRPr="00020FA6" w:rsidRDefault="003C3CC4" w:rsidP="00C115C0">
      <w:pPr>
        <w:pStyle w:val="CommentText"/>
        <w:rPr>
          <w:color w:val="auto"/>
        </w:rPr>
      </w:pPr>
      <w:r w:rsidRPr="00020FA6">
        <w:rPr>
          <w:color w:val="auto"/>
        </w:rPr>
        <w:t>Consumer</w:t>
      </w:r>
      <w:r w:rsidR="00D968B3" w:rsidRPr="00020FA6">
        <w:rPr>
          <w:color w:val="auto"/>
        </w:rPr>
        <w:t xml:space="preserve">s clinical care files viewed confirmed </w:t>
      </w:r>
      <w:r w:rsidR="003363AE" w:rsidRPr="00020FA6">
        <w:rPr>
          <w:color w:val="auto"/>
        </w:rPr>
        <w:t xml:space="preserve">personal care and clinical care is delivered in line with the consumers assessed </w:t>
      </w:r>
      <w:r w:rsidR="000045ED" w:rsidRPr="00020FA6">
        <w:rPr>
          <w:color w:val="auto"/>
        </w:rPr>
        <w:t xml:space="preserve">needs and where changes or incidents occur appropriate clinical care is provided including referral to specialists and medical officers. </w:t>
      </w:r>
      <w:r w:rsidR="003B0E59" w:rsidRPr="00020FA6">
        <w:rPr>
          <w:color w:val="auto"/>
        </w:rPr>
        <w:t xml:space="preserve">Where restrictive practices are in place, including the use of chemical restraint, consumer’s files viewed showed appropriate </w:t>
      </w:r>
      <w:r w:rsidR="00952CAF" w:rsidRPr="00020FA6">
        <w:rPr>
          <w:color w:val="auto"/>
        </w:rPr>
        <w:t xml:space="preserve">alternative strategies and consents are in place. </w:t>
      </w:r>
      <w:r w:rsidR="001135E2" w:rsidRPr="00020FA6">
        <w:rPr>
          <w:color w:val="auto"/>
        </w:rPr>
        <w:t xml:space="preserve">Consumers files viewed with complex clinical needs, risks and </w:t>
      </w:r>
      <w:r w:rsidR="001135E2" w:rsidRPr="00020FA6">
        <w:rPr>
          <w:color w:val="auto"/>
        </w:rPr>
        <w:lastRenderedPageBreak/>
        <w:t>deterioration, including pain, wounds, recent falls, behaviours associated with dementia and catheter</w:t>
      </w:r>
      <w:r w:rsidR="00020FA6" w:rsidRPr="00020FA6">
        <w:rPr>
          <w:color w:val="auto"/>
        </w:rPr>
        <w:t xml:space="preserve">s, show clinical needs are monitored, records and incidents are used to inform assessments and develop strategies to effectively manage the clinical needs. </w:t>
      </w:r>
    </w:p>
    <w:p w14:paraId="5D5D14C4" w14:textId="77777777" w:rsidR="004424AD" w:rsidRDefault="00D968B3" w:rsidP="000E1AEF">
      <w:pPr>
        <w:pStyle w:val="CommentText"/>
        <w:rPr>
          <w:color w:val="auto"/>
        </w:rPr>
        <w:sectPr w:rsidR="004424AD" w:rsidSect="00241B99">
          <w:pgSz w:w="11906" w:h="16838" w:code="9"/>
          <w:pgMar w:top="1871" w:right="851" w:bottom="851" w:left="851" w:header="850" w:footer="850" w:gutter="0"/>
          <w:cols w:space="708"/>
          <w:docGrid w:linePitch="360"/>
        </w:sectPr>
      </w:pPr>
      <w:r w:rsidRPr="000E1AEF">
        <w:rPr>
          <w:color w:val="auto"/>
        </w:rPr>
        <w:t xml:space="preserve">Staff interviewed </w:t>
      </w:r>
      <w:r w:rsidR="00020FA6" w:rsidRPr="000E1AEF">
        <w:rPr>
          <w:color w:val="auto"/>
        </w:rPr>
        <w:t xml:space="preserve">confirmed </w:t>
      </w:r>
      <w:r w:rsidR="006E72CA" w:rsidRPr="000E1AEF">
        <w:rPr>
          <w:color w:val="auto"/>
        </w:rPr>
        <w:t xml:space="preserve">processes for personal and clinical care delivery and provided examples of how they assist and manage specific consumers </w:t>
      </w:r>
      <w:r w:rsidR="00795A04" w:rsidRPr="000E1AEF">
        <w:rPr>
          <w:color w:val="auto"/>
        </w:rPr>
        <w:t xml:space="preserve">personal care and clinical care in line with their individual needs. Staff confirmed they </w:t>
      </w:r>
      <w:proofErr w:type="gramStart"/>
      <w:r w:rsidR="00795A04" w:rsidRPr="000E1AEF">
        <w:rPr>
          <w:color w:val="auto"/>
        </w:rPr>
        <w:t>are supported and have access to registered nurses on site at all times</w:t>
      </w:r>
      <w:proofErr w:type="gramEnd"/>
      <w:r w:rsidR="00795A04" w:rsidRPr="000E1AEF">
        <w:rPr>
          <w:color w:val="auto"/>
        </w:rPr>
        <w:t xml:space="preserve"> and they communicate any changes in consumer condition to the registered nurses. </w:t>
      </w:r>
      <w:bookmarkEnd w:id="4"/>
      <w:r w:rsidR="000E1AEF">
        <w:rPr>
          <w:color w:val="auto"/>
        </w:rPr>
        <w:t>Staff interviewed</w:t>
      </w:r>
      <w:r w:rsidR="00812868">
        <w:rPr>
          <w:color w:val="auto"/>
        </w:rPr>
        <w:t>,</w:t>
      </w:r>
      <w:r w:rsidR="00441DDC">
        <w:rPr>
          <w:color w:val="auto"/>
        </w:rPr>
        <w:t xml:space="preserve"> and observations confirmed, the service has infection control </w:t>
      </w:r>
      <w:r w:rsidR="00812868">
        <w:rPr>
          <w:color w:val="auto"/>
        </w:rPr>
        <w:t xml:space="preserve">and antibiotic management policies and procedures and staff practice is in line with </w:t>
      </w:r>
      <w:r w:rsidR="00FE36D6">
        <w:rPr>
          <w:color w:val="auto"/>
        </w:rPr>
        <w:t xml:space="preserve">procedures. </w:t>
      </w:r>
    </w:p>
    <w:p w14:paraId="68D4F963" w14:textId="2AE016CE" w:rsidR="007209A1" w:rsidRPr="000E1AEF" w:rsidRDefault="007209A1" w:rsidP="000E1AEF">
      <w:pPr>
        <w:pStyle w:val="Heading1"/>
        <w:spacing w:before="120" w:after="240" w:line="22" w:lineRule="atLeast"/>
        <w:rPr>
          <w:color w:val="auto"/>
        </w:rPr>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0F158700" w:rsidR="00532C52" w:rsidRPr="00E775C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775C1">
              <w:rPr>
                <w:rFonts w:ascii="Fira Sans Light" w:hAnsi="Fira Sans Light"/>
                <w:color w:val="auto"/>
              </w:rPr>
              <w:t>Compliant</w:t>
            </w:r>
            <w:r w:rsidR="0014722A" w:rsidRPr="00E775C1">
              <w:rPr>
                <w:rFonts w:ascii="Fira Sans Light" w:hAnsi="Fira Sans Light"/>
                <w:color w:val="auto"/>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7E8CC43" w:rsidR="00532C52" w:rsidRPr="00E775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48F10832" w:rsidR="00532C52" w:rsidRPr="00E775C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61D4488B" w:rsidR="00532C52" w:rsidRPr="00E775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9D5B232" w:rsidR="00532C52" w:rsidRPr="00E775C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75E4F81A" w14:textId="7694BDB8" w:rsidR="00E775C1" w:rsidRPr="00E775C1" w:rsidRDefault="00532C52" w:rsidP="00E775C1">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p w14:paraId="6CEBDFF4" w14:textId="4D13BD44" w:rsidR="00532C52" w:rsidRPr="00E775C1"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433F3201" w:rsidR="00532C52" w:rsidRPr="00E775C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21EB00D2" w:rsidR="00532C52" w:rsidRPr="00E775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bl>
    <w:p w14:paraId="0FD918BB" w14:textId="77777777" w:rsidR="007209A1" w:rsidRDefault="007209A1" w:rsidP="00341026">
      <w:pPr>
        <w:pStyle w:val="Heading2"/>
        <w:spacing w:before="120" w:after="120" w:line="22" w:lineRule="atLeast"/>
      </w:pPr>
      <w:r>
        <w:t>Findings</w:t>
      </w:r>
    </w:p>
    <w:p w14:paraId="51699A83" w14:textId="3A61641F" w:rsidR="000E1AEF" w:rsidRPr="00B12F34" w:rsidRDefault="00FE36D6" w:rsidP="003C3B5A">
      <w:pPr>
        <w:pStyle w:val="CommentText"/>
        <w:rPr>
          <w:color w:val="auto"/>
        </w:rPr>
      </w:pPr>
      <w:r w:rsidRPr="00B12F34">
        <w:rPr>
          <w:color w:val="auto"/>
        </w:rPr>
        <w:t xml:space="preserve">Consumers and their representatives interviewed </w:t>
      </w:r>
      <w:r w:rsidR="00DA69D9" w:rsidRPr="00B12F34">
        <w:rPr>
          <w:color w:val="auto"/>
        </w:rPr>
        <w:t xml:space="preserve">confirmed consumers receive </w:t>
      </w:r>
      <w:r w:rsidR="00CE6CD0" w:rsidRPr="00B12F34">
        <w:rPr>
          <w:color w:val="auto"/>
        </w:rPr>
        <w:t xml:space="preserve">safe and effective services and supports for daily living which optimise the consumers independence, wellbeing and quality of life. Consumers </w:t>
      </w:r>
      <w:r w:rsidR="0070299C" w:rsidRPr="00B12F34">
        <w:rPr>
          <w:color w:val="auto"/>
        </w:rPr>
        <w:t xml:space="preserve">interviewed </w:t>
      </w:r>
      <w:r w:rsidR="00CE6CD0" w:rsidRPr="00B12F34">
        <w:rPr>
          <w:color w:val="auto"/>
        </w:rPr>
        <w:t>confirmed they are supported to attend activities of interest to them, engage in social relationships and activities both within and outside the service community</w:t>
      </w:r>
      <w:r w:rsidR="0070299C" w:rsidRPr="00B12F34">
        <w:rPr>
          <w:color w:val="auto"/>
        </w:rPr>
        <w:t xml:space="preserve"> and are provided the emotional, spiritual and psychological supports they need when they require them. Consumers interviewed confirmed they receive a variety of meals of an acceptable qualit</w:t>
      </w:r>
      <w:r w:rsidR="00B12F34" w:rsidRPr="00B12F34">
        <w:rPr>
          <w:color w:val="auto"/>
        </w:rPr>
        <w:t xml:space="preserve">y which meet their needs. </w:t>
      </w:r>
      <w:r w:rsidR="00B47A35">
        <w:rPr>
          <w:color w:val="auto"/>
        </w:rPr>
        <w:t>Consumers confirm referrals and access to other supports are available</w:t>
      </w:r>
      <w:r w:rsidR="00B42F31">
        <w:rPr>
          <w:color w:val="auto"/>
        </w:rPr>
        <w:t xml:space="preserve"> and occur when needed.</w:t>
      </w:r>
    </w:p>
    <w:p w14:paraId="0862F09E" w14:textId="7CAA1A95" w:rsidR="00FE36D6" w:rsidRPr="00B47A35" w:rsidRDefault="009E291B" w:rsidP="003C3B5A">
      <w:pPr>
        <w:pStyle w:val="CommentText"/>
        <w:rPr>
          <w:color w:val="auto"/>
        </w:rPr>
      </w:pPr>
      <w:r w:rsidRPr="00B47A35">
        <w:rPr>
          <w:color w:val="auto"/>
        </w:rPr>
        <w:t>Staff interviewed</w:t>
      </w:r>
      <w:r w:rsidR="001C122D" w:rsidRPr="00B47A35">
        <w:rPr>
          <w:color w:val="auto"/>
        </w:rPr>
        <w:t xml:space="preserve"> </w:t>
      </w:r>
      <w:r w:rsidR="006432C8" w:rsidRPr="00B47A35">
        <w:rPr>
          <w:color w:val="auto"/>
        </w:rPr>
        <w:t>provided examples of how consumer</w:t>
      </w:r>
      <w:r w:rsidR="00A04EDC" w:rsidRPr="00B47A35">
        <w:rPr>
          <w:color w:val="auto"/>
        </w:rPr>
        <w:t xml:space="preserve">’s specific needs and preferences for lifestyle are identified, including through assessments and consumer feedback. Staff provided specific examples of how they support consumers with activities both group and individual including </w:t>
      </w:r>
      <w:r w:rsidR="00712160" w:rsidRPr="00B47A35">
        <w:rPr>
          <w:color w:val="auto"/>
        </w:rPr>
        <w:t xml:space="preserve">various exercises, therapies, </w:t>
      </w:r>
      <w:r w:rsidR="00FD3581" w:rsidRPr="00B47A35">
        <w:rPr>
          <w:color w:val="auto"/>
        </w:rPr>
        <w:t>church services</w:t>
      </w:r>
      <w:r w:rsidR="00BE0B40" w:rsidRPr="00B47A35">
        <w:rPr>
          <w:color w:val="auto"/>
        </w:rPr>
        <w:t xml:space="preserve"> and </w:t>
      </w:r>
      <w:r w:rsidR="00FD3581" w:rsidRPr="00B47A35">
        <w:rPr>
          <w:color w:val="auto"/>
        </w:rPr>
        <w:t>religious celebrations</w:t>
      </w:r>
      <w:r w:rsidR="00BE0B40" w:rsidRPr="00B47A35">
        <w:rPr>
          <w:color w:val="auto"/>
        </w:rPr>
        <w:t xml:space="preserve">. Staff confirmed how they support consumers who require emotional support and how they communicate </w:t>
      </w:r>
      <w:r w:rsidR="004424AD" w:rsidRPr="00B47A35">
        <w:rPr>
          <w:color w:val="auto"/>
        </w:rPr>
        <w:t>consumers’</w:t>
      </w:r>
      <w:r w:rsidR="00BE0B40" w:rsidRPr="00B47A35">
        <w:rPr>
          <w:color w:val="auto"/>
        </w:rPr>
        <w:t xml:space="preserve"> needs and preferences in relation to lifestyle supports </w:t>
      </w:r>
      <w:r w:rsidR="00B47A35" w:rsidRPr="00B47A35">
        <w:rPr>
          <w:color w:val="auto"/>
        </w:rPr>
        <w:t xml:space="preserve">within the service. </w:t>
      </w:r>
    </w:p>
    <w:p w14:paraId="1327510B" w14:textId="77777777" w:rsidR="004424AD" w:rsidRDefault="009E291B" w:rsidP="00EC4402">
      <w:pPr>
        <w:pStyle w:val="CommentText"/>
        <w:rPr>
          <w:color w:val="auto"/>
        </w:rPr>
        <w:sectPr w:rsidR="004424AD" w:rsidSect="00241B99">
          <w:pgSz w:w="11906" w:h="16838" w:code="9"/>
          <w:pgMar w:top="1871" w:right="851" w:bottom="851" w:left="851" w:header="850" w:footer="850" w:gutter="0"/>
          <w:cols w:space="708"/>
          <w:docGrid w:linePitch="360"/>
        </w:sectPr>
      </w:pPr>
      <w:r w:rsidRPr="00EC4402">
        <w:rPr>
          <w:color w:val="auto"/>
        </w:rPr>
        <w:lastRenderedPageBreak/>
        <w:t xml:space="preserve">The Service has </w:t>
      </w:r>
      <w:r w:rsidR="00B42F31" w:rsidRPr="00EC4402">
        <w:rPr>
          <w:color w:val="auto"/>
        </w:rPr>
        <w:t>policies and procedures</w:t>
      </w:r>
      <w:r w:rsidR="00201C42" w:rsidRPr="00EC4402">
        <w:rPr>
          <w:color w:val="auto"/>
        </w:rPr>
        <w:t xml:space="preserve">, </w:t>
      </w:r>
      <w:r w:rsidR="00B42F31" w:rsidRPr="00EC4402">
        <w:rPr>
          <w:color w:val="auto"/>
        </w:rPr>
        <w:t>assessment processes</w:t>
      </w:r>
      <w:r w:rsidR="00201C42" w:rsidRPr="00EC4402">
        <w:rPr>
          <w:color w:val="auto"/>
        </w:rPr>
        <w:t xml:space="preserve"> and </w:t>
      </w:r>
      <w:r w:rsidR="00300FE1" w:rsidRPr="00EC4402">
        <w:rPr>
          <w:color w:val="auto"/>
        </w:rPr>
        <w:t xml:space="preserve">lifestyle </w:t>
      </w:r>
      <w:r w:rsidR="00E5616A" w:rsidRPr="00EC4402">
        <w:rPr>
          <w:color w:val="auto"/>
        </w:rPr>
        <w:t xml:space="preserve">staff to ensure consumers lifestyle, activity needs, social needs and </w:t>
      </w:r>
      <w:r w:rsidR="009A5BB2" w:rsidRPr="00EC4402">
        <w:rPr>
          <w:color w:val="auto"/>
        </w:rPr>
        <w:t xml:space="preserve">emotional and spiritual needs are identified and services and supports are provided to cater for each consumer’s needs. </w:t>
      </w:r>
      <w:r w:rsidR="00EC4402" w:rsidRPr="00EC4402">
        <w:rPr>
          <w:color w:val="auto"/>
        </w:rPr>
        <w:t>A lifestyle program is planned based on consumer needs and preferences and specific activities are planned for consumers living with dementia or who require individual supports.</w:t>
      </w:r>
    </w:p>
    <w:p w14:paraId="373A651B" w14:textId="5BA24B7F" w:rsidR="00E206F2" w:rsidRPr="00EC4402" w:rsidRDefault="00E206F2" w:rsidP="00EC4402">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4F8B368E" w:rsidR="00532C52" w:rsidRPr="00E775C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775C1">
              <w:rPr>
                <w:rFonts w:ascii="Fira Sans Light" w:hAnsi="Fira Sans Light"/>
                <w:color w:val="auto"/>
              </w:rP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AB8BD41" w:rsidR="00532C52" w:rsidRPr="00E775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0C412E06" w:rsidR="00532C52" w:rsidRPr="00E775C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51AD857C" w:rsidR="00E775C1" w:rsidRPr="00E775C1" w:rsidRDefault="00532C52" w:rsidP="00E775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p w14:paraId="3E386C97" w14:textId="72150BFC" w:rsidR="00532C52" w:rsidRPr="00E775C1"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51469B4D" w14:textId="77777777" w:rsidR="00E206F2" w:rsidRDefault="00E206F2" w:rsidP="00341026">
      <w:pPr>
        <w:pStyle w:val="Heading2"/>
        <w:spacing w:before="120" w:after="120" w:line="22" w:lineRule="atLeast"/>
      </w:pPr>
      <w:r>
        <w:t>Findings</w:t>
      </w:r>
    </w:p>
    <w:p w14:paraId="11EC859C" w14:textId="2C5F4E2F" w:rsidR="00EC4402" w:rsidRPr="006C79B3" w:rsidRDefault="008943E6" w:rsidP="003C3B5A">
      <w:pPr>
        <w:pStyle w:val="CommentText"/>
        <w:rPr>
          <w:color w:val="auto"/>
        </w:rPr>
      </w:pPr>
      <w:r w:rsidRPr="006C79B3">
        <w:rPr>
          <w:color w:val="auto"/>
        </w:rPr>
        <w:t xml:space="preserve">Consumers and their representatives interviewed </w:t>
      </w:r>
      <w:r w:rsidR="006954AA" w:rsidRPr="006C79B3">
        <w:rPr>
          <w:color w:val="auto"/>
        </w:rPr>
        <w:t xml:space="preserve">confirmed consumers felt safe and at home in the service environment and the environment was comfortable and clean. Consumers confirmed they </w:t>
      </w:r>
      <w:r w:rsidR="005A0F0B" w:rsidRPr="006C79B3">
        <w:rPr>
          <w:color w:val="auto"/>
        </w:rPr>
        <w:t xml:space="preserve">can access various indoor and outdoor living areas and can personalise their rooms. </w:t>
      </w:r>
    </w:p>
    <w:p w14:paraId="5F471C57" w14:textId="4F907023" w:rsidR="006C79B3" w:rsidRPr="00B51868" w:rsidRDefault="006C79B3" w:rsidP="003C3B5A">
      <w:pPr>
        <w:pStyle w:val="CommentText"/>
        <w:rPr>
          <w:color w:val="auto"/>
        </w:rPr>
      </w:pPr>
      <w:r w:rsidRPr="00B51868">
        <w:rPr>
          <w:color w:val="auto"/>
        </w:rPr>
        <w:t>Observations confirmed the service environment is clean</w:t>
      </w:r>
      <w:r w:rsidR="00391D24" w:rsidRPr="00B51868">
        <w:rPr>
          <w:color w:val="auto"/>
        </w:rPr>
        <w:t xml:space="preserve"> and well maintained </w:t>
      </w:r>
      <w:r w:rsidR="0093731A" w:rsidRPr="00B51868">
        <w:rPr>
          <w:color w:val="auto"/>
        </w:rPr>
        <w:t>and there are consumer rooms and communal living areas on both levels of the service, with elevator</w:t>
      </w:r>
      <w:r w:rsidR="000F1917" w:rsidRPr="00B51868">
        <w:rPr>
          <w:color w:val="auto"/>
        </w:rPr>
        <w:t xml:space="preserve"> access between floors. There are </w:t>
      </w:r>
      <w:r w:rsidR="00451B93" w:rsidRPr="00B51868">
        <w:rPr>
          <w:color w:val="auto"/>
        </w:rPr>
        <w:t xml:space="preserve">areas which are secure with door codes for those living with dementia, however other doors are </w:t>
      </w:r>
      <w:r w:rsidR="00075CD3" w:rsidRPr="00B51868">
        <w:rPr>
          <w:color w:val="auto"/>
        </w:rPr>
        <w:t xml:space="preserve">accessible and allow free access for consumers to all areas. </w:t>
      </w:r>
    </w:p>
    <w:p w14:paraId="7AB74CEE" w14:textId="77777777" w:rsidR="004424AD" w:rsidRDefault="00075CD3" w:rsidP="00B51868">
      <w:pPr>
        <w:pStyle w:val="CommentText"/>
        <w:rPr>
          <w:color w:val="auto"/>
        </w:rPr>
        <w:sectPr w:rsidR="004424AD" w:rsidSect="00241B99">
          <w:pgSz w:w="11906" w:h="16838" w:code="9"/>
          <w:pgMar w:top="1871" w:right="851" w:bottom="851" w:left="851" w:header="850" w:footer="850" w:gutter="0"/>
          <w:cols w:space="708"/>
          <w:docGrid w:linePitch="360"/>
        </w:sectPr>
      </w:pPr>
      <w:r w:rsidRPr="00B51868">
        <w:rPr>
          <w:color w:val="auto"/>
        </w:rPr>
        <w:t xml:space="preserve">Staff interviewed confirmed processes for cleaning and maintaining the service including reporting </w:t>
      </w:r>
      <w:r w:rsidR="002B3270" w:rsidRPr="00B51868">
        <w:rPr>
          <w:color w:val="auto"/>
        </w:rPr>
        <w:t>issues when they occur. Maint</w:t>
      </w:r>
      <w:r w:rsidR="00875721" w:rsidRPr="00B51868">
        <w:rPr>
          <w:color w:val="auto"/>
        </w:rPr>
        <w:t xml:space="preserve">enance staff confirmed the process for </w:t>
      </w:r>
      <w:r w:rsidR="00FA06E9" w:rsidRPr="00B51868">
        <w:rPr>
          <w:color w:val="auto"/>
        </w:rPr>
        <w:t xml:space="preserve">managing maintenance issues including internally and through use of contractors and all </w:t>
      </w:r>
      <w:r w:rsidR="00196C42" w:rsidRPr="00B51868">
        <w:rPr>
          <w:color w:val="auto"/>
        </w:rPr>
        <w:t xml:space="preserve">issues are logged and monitored. The environment and equipment are monitored and maintained for safety through </w:t>
      </w:r>
      <w:r w:rsidR="00B51868" w:rsidRPr="00B51868">
        <w:rPr>
          <w:color w:val="auto"/>
        </w:rPr>
        <w:t>a maintenance schedule, which showed all maintenance was currently up to date.</w:t>
      </w:r>
    </w:p>
    <w:p w14:paraId="6D59E89F" w14:textId="044A901B" w:rsidR="00E206F2" w:rsidRPr="00B51868" w:rsidRDefault="00E206F2" w:rsidP="00B51868">
      <w:pPr>
        <w:pStyle w:val="CommentText"/>
        <w:rPr>
          <w:color w:val="auto"/>
        </w:rPr>
      </w:pPr>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08E6CD74" w:rsidR="00532C52" w:rsidRPr="00E775C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775C1">
              <w:rPr>
                <w:rFonts w:ascii="Fira Sans Light" w:hAnsi="Fira Sans Light"/>
                <w:color w:val="auto"/>
              </w:rPr>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196481BB" w:rsidR="00532C52" w:rsidRPr="00E775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3FD1AB51" w:rsidR="00532C52" w:rsidRPr="00E775C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69A607BB" w:rsidR="00532C52" w:rsidRPr="00E775C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218391D0" w:rsidR="00532C52" w:rsidRPr="00E775C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bl>
    <w:p w14:paraId="4D9EC263" w14:textId="77777777" w:rsidR="00E206F2" w:rsidRDefault="00E206F2" w:rsidP="00173B92">
      <w:pPr>
        <w:pStyle w:val="Heading2"/>
        <w:spacing w:before="120" w:after="120" w:line="22" w:lineRule="atLeast"/>
      </w:pPr>
      <w:r>
        <w:t>Findings</w:t>
      </w:r>
    </w:p>
    <w:p w14:paraId="40F3814D" w14:textId="2C710162" w:rsidR="00B51868" w:rsidRPr="00923090" w:rsidRDefault="00E023F4" w:rsidP="003C3B5A">
      <w:pPr>
        <w:pStyle w:val="CommentText"/>
        <w:rPr>
          <w:color w:val="auto"/>
        </w:rPr>
      </w:pPr>
      <w:r w:rsidRPr="00923090">
        <w:rPr>
          <w:color w:val="auto"/>
        </w:rPr>
        <w:t>Consumers and their representat</w:t>
      </w:r>
      <w:r w:rsidR="006A0C08" w:rsidRPr="00923090">
        <w:rPr>
          <w:color w:val="auto"/>
        </w:rPr>
        <w:t>ives interviewed confirmed they have access to mechanisms and feel comfortable raising complaints and feedback</w:t>
      </w:r>
      <w:r w:rsidR="009065E7" w:rsidRPr="00923090">
        <w:rPr>
          <w:color w:val="auto"/>
        </w:rPr>
        <w:t xml:space="preserve">. Consumers and their representatives confirmed they are satisfied feedback and complaints are actioned and used to improve services. </w:t>
      </w:r>
      <w:r w:rsidR="00DB03BC" w:rsidRPr="00923090">
        <w:rPr>
          <w:color w:val="auto"/>
        </w:rPr>
        <w:t>Consumers and representatives confirmed they have access and are aware of external complain</w:t>
      </w:r>
      <w:r w:rsidR="00031E8D" w:rsidRPr="00923090">
        <w:rPr>
          <w:color w:val="auto"/>
        </w:rPr>
        <w:t>t mechanisms, advocacy services</w:t>
      </w:r>
      <w:r w:rsidR="00923090" w:rsidRPr="00923090">
        <w:rPr>
          <w:color w:val="auto"/>
        </w:rPr>
        <w:t xml:space="preserve"> and interpreter services and use them when needed. </w:t>
      </w:r>
    </w:p>
    <w:p w14:paraId="064EDD01" w14:textId="58425153" w:rsidR="00923090" w:rsidRPr="00612811" w:rsidRDefault="00D94A51" w:rsidP="003C3B5A">
      <w:pPr>
        <w:pStyle w:val="CommentText"/>
        <w:rPr>
          <w:color w:val="auto"/>
        </w:rPr>
      </w:pPr>
      <w:r w:rsidRPr="00612811">
        <w:rPr>
          <w:color w:val="auto"/>
        </w:rPr>
        <w:t xml:space="preserve">Staff interviewed provided examples of supporting consumers to raise feedback or complaints </w:t>
      </w:r>
      <w:r w:rsidR="00311567" w:rsidRPr="00612811">
        <w:rPr>
          <w:color w:val="auto"/>
        </w:rPr>
        <w:t>and provided examples of how they would escalate complaints from consumers to management</w:t>
      </w:r>
      <w:r w:rsidR="00C40FB6" w:rsidRPr="00612811">
        <w:rPr>
          <w:color w:val="auto"/>
        </w:rPr>
        <w:t>. Management confirmed all complaints are recorded on a complaint register</w:t>
      </w:r>
      <w:r w:rsidR="00263A15" w:rsidRPr="00612811">
        <w:rPr>
          <w:color w:val="auto"/>
        </w:rPr>
        <w:t xml:space="preserve"> and monitored until resolved or used to identify areas for improvement. </w:t>
      </w:r>
    </w:p>
    <w:p w14:paraId="4F8263FA" w14:textId="5FAB3792" w:rsidR="0059628A" w:rsidRPr="00612811" w:rsidRDefault="0059628A" w:rsidP="003C3B5A">
      <w:pPr>
        <w:pStyle w:val="CommentText"/>
        <w:rPr>
          <w:color w:val="auto"/>
        </w:rPr>
      </w:pPr>
      <w:r w:rsidRPr="00612811">
        <w:rPr>
          <w:color w:val="auto"/>
        </w:rPr>
        <w:t>The service has a policy and procedure to support consumer feedback and complaints processes</w:t>
      </w:r>
      <w:r w:rsidR="00641F51" w:rsidRPr="00612811">
        <w:rPr>
          <w:color w:val="auto"/>
        </w:rPr>
        <w:t xml:space="preserve"> including the use of open disclosure when things go wrong. Complaints records show feedback and complaints are recorded and actions are taken to resolve the complaints. </w:t>
      </w:r>
      <w:r w:rsidR="00612811" w:rsidRPr="00612811">
        <w:rPr>
          <w:color w:val="auto"/>
        </w:rPr>
        <w:t xml:space="preserve">The service maintains a continuous improvement plan to monitor feedback and complaints which lead to improvement actions. </w:t>
      </w: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4F7D9C39" w:rsidR="00C9354C" w:rsidRPr="00E775C1"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775C1">
              <w:rPr>
                <w:rFonts w:ascii="Fira Sans Light" w:hAnsi="Fira Sans Light"/>
                <w:color w:val="auto"/>
              </w:rPr>
              <w:t>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0DF115F" w:rsidR="00C9354C" w:rsidRPr="00E775C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28AA3B1C" w:rsidR="00C9354C" w:rsidRPr="00E775C1"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25AA7398" w:rsidR="00C9354C" w:rsidRPr="00E775C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17216091" w:rsidR="00C9354C" w:rsidRPr="00E775C1"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7682660D" w:rsidR="00C9354C" w:rsidRPr="00E775C1"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bl>
    <w:p w14:paraId="3C1A86A6" w14:textId="77777777" w:rsidR="00E206F2" w:rsidRDefault="00E206F2" w:rsidP="001D79BB">
      <w:pPr>
        <w:pStyle w:val="Heading2"/>
        <w:spacing w:before="120" w:after="120" w:line="22" w:lineRule="atLeast"/>
      </w:pPr>
      <w:r>
        <w:t>Findings</w:t>
      </w:r>
    </w:p>
    <w:p w14:paraId="1646445F" w14:textId="6419C28A" w:rsidR="00CD7C2E" w:rsidRDefault="00835819" w:rsidP="003C3B5A">
      <w:pPr>
        <w:pStyle w:val="CommentText"/>
        <w:rPr>
          <w:color w:val="FF0000"/>
        </w:rPr>
      </w:pPr>
      <w:r w:rsidRPr="00CD7C2E">
        <w:rPr>
          <w:color w:val="auto"/>
        </w:rPr>
        <w:t xml:space="preserve">Consumers and their representatives interviewed </w:t>
      </w:r>
      <w:r w:rsidR="009778CE" w:rsidRPr="00CD7C2E">
        <w:rPr>
          <w:color w:val="auto"/>
        </w:rPr>
        <w:t>were satisfied the</w:t>
      </w:r>
      <w:r w:rsidR="00BF5639" w:rsidRPr="00CD7C2E">
        <w:rPr>
          <w:color w:val="auto"/>
        </w:rPr>
        <w:t xml:space="preserve">re was </w:t>
      </w:r>
      <w:proofErr w:type="gramStart"/>
      <w:r w:rsidR="00BF5639" w:rsidRPr="00CD7C2E">
        <w:rPr>
          <w:color w:val="auto"/>
        </w:rPr>
        <w:t>sufficient</w:t>
      </w:r>
      <w:proofErr w:type="gramEnd"/>
      <w:r w:rsidR="00BF5639" w:rsidRPr="00CD7C2E">
        <w:rPr>
          <w:color w:val="auto"/>
        </w:rPr>
        <w:t xml:space="preserve"> staff who were kind, caring and respectful and provide safe and quality care and services to consumers when they needed them. Consumers and their representatives interviewed were satisfied staff</w:t>
      </w:r>
      <w:r w:rsidR="00CD7C2E" w:rsidRPr="00CD7C2E">
        <w:rPr>
          <w:color w:val="auto"/>
        </w:rPr>
        <w:t xml:space="preserve"> had the skills and knowledge to provide the care required and to meet consumer</w:t>
      </w:r>
      <w:r w:rsidR="00CD7C2E">
        <w:rPr>
          <w:color w:val="auto"/>
        </w:rPr>
        <w:t>’</w:t>
      </w:r>
      <w:r w:rsidR="00CD7C2E" w:rsidRPr="00CD7C2E">
        <w:rPr>
          <w:color w:val="auto"/>
        </w:rPr>
        <w:t>s needs.</w:t>
      </w:r>
    </w:p>
    <w:p w14:paraId="2D90BD7B" w14:textId="3EEEAC93" w:rsidR="00612811" w:rsidRPr="00CE230D" w:rsidRDefault="007B13D8" w:rsidP="003C3B5A">
      <w:pPr>
        <w:pStyle w:val="CommentText"/>
        <w:rPr>
          <w:color w:val="auto"/>
        </w:rPr>
      </w:pPr>
      <w:r w:rsidRPr="00CE230D">
        <w:rPr>
          <w:color w:val="auto"/>
        </w:rPr>
        <w:t xml:space="preserve">Staff interviewed confirmed they have </w:t>
      </w:r>
      <w:proofErr w:type="gramStart"/>
      <w:r w:rsidRPr="00CE230D">
        <w:rPr>
          <w:color w:val="auto"/>
        </w:rPr>
        <w:t>sufficient</w:t>
      </w:r>
      <w:proofErr w:type="gramEnd"/>
      <w:r w:rsidRPr="00CE230D">
        <w:rPr>
          <w:color w:val="auto"/>
        </w:rPr>
        <w:t xml:space="preserve"> time to get their jobs done and are provided training and information to perform their roles appropriately. </w:t>
      </w:r>
      <w:r w:rsidR="00E2211C" w:rsidRPr="00CE230D">
        <w:rPr>
          <w:color w:val="auto"/>
        </w:rPr>
        <w:t xml:space="preserve">Management confirmed </w:t>
      </w:r>
      <w:r w:rsidR="00FA10E8" w:rsidRPr="00CE230D">
        <w:rPr>
          <w:color w:val="auto"/>
        </w:rPr>
        <w:t>staff performance is monitored through competencies, consumer feedback, review of training and observation of staff practice</w:t>
      </w:r>
      <w:r w:rsidR="00403F5F" w:rsidRPr="00CE230D">
        <w:rPr>
          <w:color w:val="auto"/>
        </w:rPr>
        <w:t xml:space="preserve">. </w:t>
      </w:r>
      <w:r w:rsidR="00884DAA" w:rsidRPr="00CE230D">
        <w:rPr>
          <w:color w:val="auto"/>
        </w:rPr>
        <w:t>Observations of staff interactions with consumers confirmed staff are kind caring and respectful</w:t>
      </w:r>
      <w:r w:rsidR="00403320" w:rsidRPr="00CE230D">
        <w:rPr>
          <w:color w:val="auto"/>
        </w:rPr>
        <w:t xml:space="preserve">. </w:t>
      </w:r>
      <w:r w:rsidR="00D62587" w:rsidRPr="00CE230D">
        <w:rPr>
          <w:color w:val="auto"/>
        </w:rPr>
        <w:t xml:space="preserve">Staff confirmed </w:t>
      </w:r>
      <w:r w:rsidR="004E14D0" w:rsidRPr="00CE230D">
        <w:rPr>
          <w:color w:val="auto"/>
        </w:rPr>
        <w:t>orientation and review processes of their performance and support is provided from management to ensure they are equipped to perform their roles.</w:t>
      </w:r>
    </w:p>
    <w:p w14:paraId="3EFDE6C0" w14:textId="77777777" w:rsidR="00C97D17" w:rsidRDefault="00791E53" w:rsidP="003C3B5A">
      <w:pPr>
        <w:pStyle w:val="CommentText"/>
        <w:rPr>
          <w:color w:val="auto"/>
        </w:rPr>
        <w:sectPr w:rsidR="00C97D17" w:rsidSect="00241B99">
          <w:pgSz w:w="11906" w:h="16838" w:code="9"/>
          <w:pgMar w:top="1871" w:right="851" w:bottom="851" w:left="851" w:header="850" w:footer="850" w:gutter="0"/>
          <w:cols w:space="708"/>
          <w:docGrid w:linePitch="360"/>
        </w:sectPr>
      </w:pPr>
      <w:r w:rsidRPr="00CE230D">
        <w:rPr>
          <w:color w:val="auto"/>
        </w:rPr>
        <w:t>Staff records confirm recruitment processes are effective at ensuring staff have the skills, qualification and checks in place suitable for their roles and that mandatory training, additional training and competencies are completed</w:t>
      </w:r>
      <w:r w:rsidR="00332991" w:rsidRPr="00CE230D">
        <w:rPr>
          <w:color w:val="auto"/>
        </w:rPr>
        <w:t xml:space="preserve"> by staff. There was evidence of ongoing monitoring of staff performance. Rosters </w:t>
      </w:r>
      <w:r w:rsidR="00CE230D" w:rsidRPr="00CE230D">
        <w:rPr>
          <w:color w:val="auto"/>
        </w:rPr>
        <w:t xml:space="preserve">viewed showed there is a planned approach to ensure there are </w:t>
      </w:r>
      <w:proofErr w:type="gramStart"/>
      <w:r w:rsidR="00CE230D" w:rsidRPr="00CE230D">
        <w:rPr>
          <w:color w:val="auto"/>
        </w:rPr>
        <w:t>sufficient</w:t>
      </w:r>
      <w:proofErr w:type="gramEnd"/>
      <w:r w:rsidR="00CE230D" w:rsidRPr="00CE230D">
        <w:rPr>
          <w:color w:val="auto"/>
        </w:rPr>
        <w:t xml:space="preserve"> staff to deliver care and services and vacant shifts are filled.</w:t>
      </w:r>
    </w:p>
    <w:p w14:paraId="2BCF9EBC" w14:textId="02011A5C" w:rsidR="00075367" w:rsidRDefault="00075367" w:rsidP="00EC368A">
      <w:r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0391F697" w:rsidR="00C9354C" w:rsidRPr="00E775C1"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E775C1">
              <w:rPr>
                <w:rFonts w:ascii="Fira Sans Light" w:hAnsi="Fira Sans Light"/>
                <w:color w:val="auto"/>
              </w:rPr>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11ADA7B2" w:rsidR="00C9354C" w:rsidRPr="00E775C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4E070AEA" w:rsidR="00C9354C" w:rsidRPr="00E775C1"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7F3A9622" w:rsidR="00C9354C" w:rsidRPr="00E775C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2CC385D8" w14:textId="7FE1C064" w:rsidR="00C9354C" w:rsidRPr="00E775C1" w:rsidRDefault="00C9354C" w:rsidP="00E775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E775C1">
              <w:rPr>
                <w:color w:val="auto"/>
              </w:rPr>
              <w:t>Compliant</w:t>
            </w: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10EC7F01" w:rsidR="00E775C1" w:rsidRPr="00E775C1" w:rsidRDefault="00C9354C" w:rsidP="00E775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E775C1">
              <w:rPr>
                <w:color w:val="auto"/>
              </w:rPr>
              <w:t>Compliant</w:t>
            </w:r>
          </w:p>
          <w:p w14:paraId="6A41C0FF" w14:textId="6362443E" w:rsidR="00C9354C" w:rsidRPr="00E775C1"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4B9F1F08" w14:textId="77777777" w:rsidR="00075367" w:rsidRDefault="00075367" w:rsidP="001D79BB">
      <w:pPr>
        <w:pStyle w:val="Heading2"/>
        <w:spacing w:before="120" w:after="120" w:line="22" w:lineRule="atLeast"/>
      </w:pPr>
      <w:r>
        <w:t>Findings</w:t>
      </w:r>
    </w:p>
    <w:p w14:paraId="329785E4" w14:textId="2FD72FCD" w:rsidR="00FA7F07" w:rsidRPr="004518C0" w:rsidRDefault="00FA7F07" w:rsidP="00FA7F07">
      <w:pPr>
        <w:rPr>
          <w:color w:val="auto"/>
        </w:rPr>
      </w:pPr>
      <w:r w:rsidRPr="004518C0">
        <w:rPr>
          <w:color w:val="auto"/>
        </w:rPr>
        <w:t xml:space="preserve">Consumers and their representatives </w:t>
      </w:r>
      <w:r>
        <w:rPr>
          <w:color w:val="auto"/>
        </w:rPr>
        <w:t xml:space="preserve">interviewed </w:t>
      </w:r>
      <w:r w:rsidRPr="004518C0">
        <w:rPr>
          <w:color w:val="auto"/>
        </w:rPr>
        <w:t xml:space="preserve">confirmed they are involved and engaged in the development, delivery and evaluation of care and services. The service has processes to ensure the </w:t>
      </w:r>
      <w:r w:rsidRPr="004518C0">
        <w:rPr>
          <w:color w:val="auto"/>
        </w:rPr>
        <w:lastRenderedPageBreak/>
        <w:t xml:space="preserve">engagement of consumers and their representatives including through care consultations, feedback mechanisms and meetings. </w:t>
      </w:r>
    </w:p>
    <w:p w14:paraId="79F852F7" w14:textId="3027D7FC" w:rsidR="00FA7F07" w:rsidRPr="004518C0" w:rsidRDefault="00FA7F07" w:rsidP="00FA7F07">
      <w:pPr>
        <w:rPr>
          <w:color w:val="auto"/>
        </w:rPr>
      </w:pPr>
      <w:r w:rsidRPr="004518C0">
        <w:rPr>
          <w:color w:val="auto"/>
        </w:rPr>
        <w:t xml:space="preserve">The service </w:t>
      </w:r>
      <w:r>
        <w:rPr>
          <w:color w:val="auto"/>
        </w:rPr>
        <w:t>demonstrated</w:t>
      </w:r>
      <w:r w:rsidRPr="004518C0">
        <w:rPr>
          <w:color w:val="auto"/>
        </w:rPr>
        <w:t xml:space="preserve"> effective governance systems which includes oversight by the Board who meet regularly and are provided a variety of reports to assist in the review and ongoing running of the service. The service has established and effective information systems, continuous improvement processes, feedback processes, workforce governance, regulatory compliance systems and financial governance. Monitoring of the systems effectiveness is undertaken and results in actions being taken to improve systems or address deficits. </w:t>
      </w:r>
    </w:p>
    <w:p w14:paraId="4693D773" w14:textId="77777777" w:rsidR="00FA7F07" w:rsidRPr="004518C0" w:rsidRDefault="00FA7F07" w:rsidP="00FA7F07">
      <w:pPr>
        <w:rPr>
          <w:color w:val="auto"/>
        </w:rPr>
      </w:pPr>
      <w:r w:rsidRPr="004518C0">
        <w:rPr>
          <w:color w:val="auto"/>
        </w:rPr>
        <w:t xml:space="preserve">The service has a risk management framework in place which is supported by policies and procedures to guide staff in managing risks, managing and preventing incidents, reporting serious incidents, identifying and responding to abuse and neglect and supporting consumers to live their best lives. Documentation and staff interviews confirmed staff identify, report and record incident appropriately and follow up actions including review and analysis of incident data occur. </w:t>
      </w:r>
    </w:p>
    <w:p w14:paraId="30BD2B39" w14:textId="77777777" w:rsidR="00FA7F07" w:rsidRPr="004518C0" w:rsidRDefault="00FA7F07" w:rsidP="00FA7F07">
      <w:pPr>
        <w:rPr>
          <w:color w:val="auto"/>
        </w:rPr>
      </w:pPr>
      <w:r w:rsidRPr="004518C0">
        <w:rPr>
          <w:color w:val="auto"/>
        </w:rPr>
        <w:t xml:space="preserve">The service has an effective clinical governance framework including policies and procedures to guide staff in the management of antimicrobial stewardship, the minimisation of the use of restraint and in the use of open disclosure when things go wrong. Staff and documentation confirmed they have had training and are aware of the policies and how to implement them. </w:t>
      </w:r>
    </w:p>
    <w:p w14:paraId="72335FB3" w14:textId="3C0D49E7" w:rsidR="00E266BD" w:rsidRPr="00E266BD" w:rsidRDefault="00E266BD" w:rsidP="003C3B5A"/>
    <w:sectPr w:rsidR="00E266BD" w:rsidRPr="00E266BD" w:rsidSect="00241B99">
      <w:pgSz w:w="11906" w:h="16838" w:code="9"/>
      <w:pgMar w:top="1871" w:right="851" w:bottom="851" w:left="851" w:header="850"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5B929" w14:textId="77777777" w:rsidR="00BD23D2" w:rsidRPr="000D4EDE" w:rsidRDefault="00BD23D2" w:rsidP="000D4EDE">
      <w:r>
        <w:separator/>
      </w:r>
    </w:p>
  </w:endnote>
  <w:endnote w:type="continuationSeparator" w:id="0">
    <w:p w14:paraId="1F800262" w14:textId="77777777" w:rsidR="00BD23D2" w:rsidRPr="000D4EDE" w:rsidRDefault="00BD23D2" w:rsidP="000D4EDE">
      <w:r>
        <w:continuationSeparator/>
      </w:r>
    </w:p>
  </w:endnote>
  <w:endnote w:type="continuationNotice" w:id="1">
    <w:p w14:paraId="44846254" w14:textId="77777777" w:rsidR="00BD23D2" w:rsidRDefault="00BD23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E775C1" w:rsidRDefault="005D0657" w:rsidP="005C410D">
            <w:pPr>
              <w:pStyle w:val="Footer"/>
              <w:rPr>
                <w:color w:val="auto"/>
              </w:rPr>
            </w:pPr>
          </w:p>
          <w:p w14:paraId="0C88E2CA" w14:textId="3EB2860C" w:rsidR="005C410D" w:rsidRDefault="005C410D" w:rsidP="005C410D">
            <w:pPr>
              <w:pStyle w:val="Footer"/>
            </w:pPr>
            <w:r w:rsidRPr="00E775C1">
              <w:rPr>
                <w:rStyle w:val="FooterBold"/>
                <w:color w:val="auto"/>
              </w:rPr>
              <w:t>Name of service:</w:t>
            </w:r>
            <w:r w:rsidRPr="00E775C1">
              <w:rPr>
                <w:color w:val="auto"/>
              </w:rPr>
              <w:t xml:space="preserve"> </w:t>
            </w:r>
            <w:r w:rsidR="00E775C1" w:rsidRPr="00E775C1">
              <w:rPr>
                <w:rFonts w:asciiTheme="minorHAnsi" w:hAnsiTheme="minorHAnsi"/>
                <w:color w:val="auto"/>
              </w:rPr>
              <w:t>Michael Lee Centre</w:t>
            </w:r>
            <w:r w:rsidRPr="00E775C1">
              <w:rPr>
                <w:color w:val="auto"/>
              </w:rPr>
              <w:t xml:space="preserve"> </w:t>
            </w:r>
            <w:r w:rsidR="00F50CC5" w:rsidRPr="00E775C1">
              <w:rPr>
                <w:b/>
                <w:color w:val="auto"/>
              </w:rPr>
              <w:t xml:space="preserve">Commission </w:t>
            </w:r>
            <w:r w:rsidRPr="00E775C1">
              <w:rPr>
                <w:b/>
                <w:color w:val="auto"/>
              </w:rPr>
              <w:t>ID:</w:t>
            </w:r>
            <w:r w:rsidR="00E22008" w:rsidRPr="00E775C1">
              <w:rPr>
                <w:b/>
                <w:color w:val="auto"/>
              </w:rPr>
              <w:t xml:space="preserve"> </w:t>
            </w:r>
            <w:r w:rsidR="00782826" w:rsidRPr="00E775C1">
              <w:rPr>
                <w:rFonts w:asciiTheme="minorHAnsi" w:hAnsiTheme="minorHAnsi"/>
                <w:color w:val="auto"/>
              </w:rPr>
              <w:t>7223</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F5AD5" w14:textId="77777777" w:rsidR="00BD23D2" w:rsidRPr="000D4EDE" w:rsidRDefault="00BD23D2" w:rsidP="000D4EDE">
      <w:r>
        <w:separator/>
      </w:r>
    </w:p>
  </w:footnote>
  <w:footnote w:type="continuationSeparator" w:id="0">
    <w:p w14:paraId="7D3417FF" w14:textId="77777777" w:rsidR="00BD23D2" w:rsidRPr="000D4EDE" w:rsidRDefault="00BD23D2" w:rsidP="000D4EDE">
      <w:r>
        <w:continuationSeparator/>
      </w:r>
    </w:p>
  </w:footnote>
  <w:footnote w:type="continuationNotice" w:id="1">
    <w:p w14:paraId="049560DF" w14:textId="77777777" w:rsidR="00BD23D2" w:rsidRDefault="00BD23D2">
      <w:pPr>
        <w:spacing w:after="0"/>
      </w:pPr>
    </w:p>
  </w:footnote>
  <w:footnote w:id="2">
    <w:p w14:paraId="5C4BB5FC" w14:textId="5E84C1A9"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section</w:t>
      </w:r>
      <w:r w:rsidR="0001708F" w:rsidRPr="00E03A69">
        <w:rPr>
          <w:color w:val="auto"/>
          <w:sz w:val="20"/>
          <w:szCs w:val="20"/>
        </w:rPr>
        <w:t xml:space="preserve"> 40A</w:t>
      </w:r>
      <w:r w:rsidR="00E03A69" w:rsidRPr="00E03A69">
        <w:rPr>
          <w:color w:val="auto"/>
          <w:sz w:val="20"/>
          <w:szCs w:val="20"/>
        </w:rPr>
        <w:t xml:space="preserve">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339BA81B" w:rsidR="00D52556" w:rsidRDefault="00D25448" w:rsidP="00775B88">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64C99" w14:textId="77777777" w:rsidR="00241B99" w:rsidRDefault="00241B99" w:rsidP="00775B88">
    <w:pPr>
      <w:pStyle w:val="Header"/>
    </w:pPr>
    <w:r>
      <w:rPr>
        <w:noProof/>
      </w:rPr>
      <w:drawing>
        <wp:anchor distT="360045" distB="648335" distL="114300" distR="114300" simplePos="0" relativeHeight="251660293" behindDoc="1" locked="0" layoutInCell="1" allowOverlap="1" wp14:anchorId="79657507" wp14:editId="444779AA">
          <wp:simplePos x="0" y="0"/>
          <wp:positionH relativeFrom="page">
            <wp:align>left</wp:align>
          </wp:positionH>
          <wp:positionV relativeFrom="page">
            <wp:posOffset>9525</wp:posOffset>
          </wp:positionV>
          <wp:extent cx="7534275" cy="6817073"/>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5ED"/>
    <w:rsid w:val="0000465B"/>
    <w:rsid w:val="00005D98"/>
    <w:rsid w:val="00011C96"/>
    <w:rsid w:val="0001348A"/>
    <w:rsid w:val="000141B9"/>
    <w:rsid w:val="0001708F"/>
    <w:rsid w:val="00020FA6"/>
    <w:rsid w:val="000234A2"/>
    <w:rsid w:val="00027955"/>
    <w:rsid w:val="00031B91"/>
    <w:rsid w:val="00031E8D"/>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5CD3"/>
    <w:rsid w:val="000767DD"/>
    <w:rsid w:val="00077732"/>
    <w:rsid w:val="00081139"/>
    <w:rsid w:val="00083282"/>
    <w:rsid w:val="0008375B"/>
    <w:rsid w:val="00084F8B"/>
    <w:rsid w:val="00085DA9"/>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0E04"/>
    <w:rsid w:val="000A24EC"/>
    <w:rsid w:val="000A2795"/>
    <w:rsid w:val="000A490E"/>
    <w:rsid w:val="000A6B31"/>
    <w:rsid w:val="000B0395"/>
    <w:rsid w:val="000B04C5"/>
    <w:rsid w:val="000B07CC"/>
    <w:rsid w:val="000B0E82"/>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1AEF"/>
    <w:rsid w:val="000E2460"/>
    <w:rsid w:val="000E43AC"/>
    <w:rsid w:val="000F1917"/>
    <w:rsid w:val="000F48CA"/>
    <w:rsid w:val="000F4D89"/>
    <w:rsid w:val="000F78FA"/>
    <w:rsid w:val="000F7C5C"/>
    <w:rsid w:val="00100DF6"/>
    <w:rsid w:val="00101F4F"/>
    <w:rsid w:val="0010721A"/>
    <w:rsid w:val="001135E2"/>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3F1F"/>
    <w:rsid w:val="001544DE"/>
    <w:rsid w:val="00154591"/>
    <w:rsid w:val="00154E2F"/>
    <w:rsid w:val="00157C98"/>
    <w:rsid w:val="00157F67"/>
    <w:rsid w:val="00161730"/>
    <w:rsid w:val="0016193E"/>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96C42"/>
    <w:rsid w:val="00197F6B"/>
    <w:rsid w:val="001A05B0"/>
    <w:rsid w:val="001A0C8C"/>
    <w:rsid w:val="001A2FC3"/>
    <w:rsid w:val="001A49DF"/>
    <w:rsid w:val="001A614F"/>
    <w:rsid w:val="001A664F"/>
    <w:rsid w:val="001B2DB7"/>
    <w:rsid w:val="001C0243"/>
    <w:rsid w:val="001C122D"/>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1C42"/>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B99"/>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3A15"/>
    <w:rsid w:val="00264479"/>
    <w:rsid w:val="002661A6"/>
    <w:rsid w:val="00266C23"/>
    <w:rsid w:val="00266EFB"/>
    <w:rsid w:val="00277F69"/>
    <w:rsid w:val="00283AA1"/>
    <w:rsid w:val="00285868"/>
    <w:rsid w:val="00286EAD"/>
    <w:rsid w:val="00286EC4"/>
    <w:rsid w:val="00291B68"/>
    <w:rsid w:val="0029328B"/>
    <w:rsid w:val="002934E3"/>
    <w:rsid w:val="0029389B"/>
    <w:rsid w:val="002A10BF"/>
    <w:rsid w:val="002A1894"/>
    <w:rsid w:val="002A2188"/>
    <w:rsid w:val="002A36F2"/>
    <w:rsid w:val="002A4264"/>
    <w:rsid w:val="002A7D14"/>
    <w:rsid w:val="002B085B"/>
    <w:rsid w:val="002B0913"/>
    <w:rsid w:val="002B28E4"/>
    <w:rsid w:val="002B3270"/>
    <w:rsid w:val="002B655F"/>
    <w:rsid w:val="002B65EC"/>
    <w:rsid w:val="002B7504"/>
    <w:rsid w:val="002C0B2B"/>
    <w:rsid w:val="002C0D97"/>
    <w:rsid w:val="002C1984"/>
    <w:rsid w:val="002C1D79"/>
    <w:rsid w:val="002C2563"/>
    <w:rsid w:val="002C2BB4"/>
    <w:rsid w:val="002C3D3F"/>
    <w:rsid w:val="002C608B"/>
    <w:rsid w:val="002C66D1"/>
    <w:rsid w:val="002C688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B86"/>
    <w:rsid w:val="002F1E80"/>
    <w:rsid w:val="002F77C1"/>
    <w:rsid w:val="00300655"/>
    <w:rsid w:val="00300FE1"/>
    <w:rsid w:val="00303D18"/>
    <w:rsid w:val="0030717A"/>
    <w:rsid w:val="00307ADD"/>
    <w:rsid w:val="00311567"/>
    <w:rsid w:val="00312A66"/>
    <w:rsid w:val="003130CA"/>
    <w:rsid w:val="003159AD"/>
    <w:rsid w:val="00320353"/>
    <w:rsid w:val="00321142"/>
    <w:rsid w:val="00330034"/>
    <w:rsid w:val="00330E9B"/>
    <w:rsid w:val="00331912"/>
    <w:rsid w:val="00332991"/>
    <w:rsid w:val="0033391F"/>
    <w:rsid w:val="003341B7"/>
    <w:rsid w:val="003363AE"/>
    <w:rsid w:val="00340283"/>
    <w:rsid w:val="00340E7C"/>
    <w:rsid w:val="00341026"/>
    <w:rsid w:val="00341858"/>
    <w:rsid w:val="0034582C"/>
    <w:rsid w:val="0034623B"/>
    <w:rsid w:val="0034740C"/>
    <w:rsid w:val="003517AE"/>
    <w:rsid w:val="003533E6"/>
    <w:rsid w:val="00354629"/>
    <w:rsid w:val="00357041"/>
    <w:rsid w:val="003605BE"/>
    <w:rsid w:val="003608B7"/>
    <w:rsid w:val="003637EB"/>
    <w:rsid w:val="00370608"/>
    <w:rsid w:val="00371F54"/>
    <w:rsid w:val="00374886"/>
    <w:rsid w:val="0037770C"/>
    <w:rsid w:val="00377AE2"/>
    <w:rsid w:val="00377C8B"/>
    <w:rsid w:val="00383A95"/>
    <w:rsid w:val="003852F5"/>
    <w:rsid w:val="00385CA0"/>
    <w:rsid w:val="003906EE"/>
    <w:rsid w:val="00391D24"/>
    <w:rsid w:val="003A2733"/>
    <w:rsid w:val="003A3021"/>
    <w:rsid w:val="003A627E"/>
    <w:rsid w:val="003A79EE"/>
    <w:rsid w:val="003B0E59"/>
    <w:rsid w:val="003B268B"/>
    <w:rsid w:val="003B6E16"/>
    <w:rsid w:val="003C180A"/>
    <w:rsid w:val="003C1E25"/>
    <w:rsid w:val="003C3B5A"/>
    <w:rsid w:val="003C3CC4"/>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3320"/>
    <w:rsid w:val="00403F5F"/>
    <w:rsid w:val="004054BC"/>
    <w:rsid w:val="00411E5A"/>
    <w:rsid w:val="0041260F"/>
    <w:rsid w:val="00412CD3"/>
    <w:rsid w:val="00413090"/>
    <w:rsid w:val="00413C8B"/>
    <w:rsid w:val="004143EF"/>
    <w:rsid w:val="00415494"/>
    <w:rsid w:val="00415A6D"/>
    <w:rsid w:val="00417128"/>
    <w:rsid w:val="004203D5"/>
    <w:rsid w:val="00420441"/>
    <w:rsid w:val="00421354"/>
    <w:rsid w:val="00423221"/>
    <w:rsid w:val="0042753F"/>
    <w:rsid w:val="00430053"/>
    <w:rsid w:val="00435339"/>
    <w:rsid w:val="00441A68"/>
    <w:rsid w:val="00441DDC"/>
    <w:rsid w:val="004423B9"/>
    <w:rsid w:val="004424AD"/>
    <w:rsid w:val="0044447D"/>
    <w:rsid w:val="00445E9C"/>
    <w:rsid w:val="00447BA7"/>
    <w:rsid w:val="00451B93"/>
    <w:rsid w:val="0045770B"/>
    <w:rsid w:val="004635CC"/>
    <w:rsid w:val="00463FA8"/>
    <w:rsid w:val="00467263"/>
    <w:rsid w:val="00467544"/>
    <w:rsid w:val="00472CBC"/>
    <w:rsid w:val="00475D40"/>
    <w:rsid w:val="00480F30"/>
    <w:rsid w:val="0048207D"/>
    <w:rsid w:val="00493134"/>
    <w:rsid w:val="00493DAA"/>
    <w:rsid w:val="00494335"/>
    <w:rsid w:val="00495A4C"/>
    <w:rsid w:val="004967A1"/>
    <w:rsid w:val="004976EB"/>
    <w:rsid w:val="00497726"/>
    <w:rsid w:val="004A274A"/>
    <w:rsid w:val="004A4386"/>
    <w:rsid w:val="004A584D"/>
    <w:rsid w:val="004A632F"/>
    <w:rsid w:val="004A68B0"/>
    <w:rsid w:val="004A7ABB"/>
    <w:rsid w:val="004B5616"/>
    <w:rsid w:val="004B584E"/>
    <w:rsid w:val="004B5AE2"/>
    <w:rsid w:val="004B6E78"/>
    <w:rsid w:val="004C10FE"/>
    <w:rsid w:val="004C1106"/>
    <w:rsid w:val="004C26FD"/>
    <w:rsid w:val="004C3E36"/>
    <w:rsid w:val="004C6D4B"/>
    <w:rsid w:val="004D3081"/>
    <w:rsid w:val="004D440C"/>
    <w:rsid w:val="004D4A61"/>
    <w:rsid w:val="004D7CEE"/>
    <w:rsid w:val="004E14D0"/>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6C0D"/>
    <w:rsid w:val="005602DA"/>
    <w:rsid w:val="00560B37"/>
    <w:rsid w:val="005666EE"/>
    <w:rsid w:val="0056760B"/>
    <w:rsid w:val="005715A1"/>
    <w:rsid w:val="00573327"/>
    <w:rsid w:val="00574CDE"/>
    <w:rsid w:val="00575A0B"/>
    <w:rsid w:val="00576605"/>
    <w:rsid w:val="00577E0C"/>
    <w:rsid w:val="005827F8"/>
    <w:rsid w:val="00582A6B"/>
    <w:rsid w:val="00584456"/>
    <w:rsid w:val="0058554F"/>
    <w:rsid w:val="00585603"/>
    <w:rsid w:val="0058648A"/>
    <w:rsid w:val="0059079E"/>
    <w:rsid w:val="00590AC1"/>
    <w:rsid w:val="00592D7B"/>
    <w:rsid w:val="0059628A"/>
    <w:rsid w:val="00596CE3"/>
    <w:rsid w:val="005A0F0B"/>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6B65"/>
    <w:rsid w:val="005C7878"/>
    <w:rsid w:val="005D0657"/>
    <w:rsid w:val="005D167D"/>
    <w:rsid w:val="005D39ED"/>
    <w:rsid w:val="005D5FAE"/>
    <w:rsid w:val="005D7C07"/>
    <w:rsid w:val="005E0F70"/>
    <w:rsid w:val="005E1856"/>
    <w:rsid w:val="005E2330"/>
    <w:rsid w:val="005F23EC"/>
    <w:rsid w:val="005F29B7"/>
    <w:rsid w:val="005F773B"/>
    <w:rsid w:val="00600009"/>
    <w:rsid w:val="00600832"/>
    <w:rsid w:val="00606EB5"/>
    <w:rsid w:val="00607FFD"/>
    <w:rsid w:val="00612811"/>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1F51"/>
    <w:rsid w:val="006427FE"/>
    <w:rsid w:val="006432C8"/>
    <w:rsid w:val="00645B1D"/>
    <w:rsid w:val="00647B1F"/>
    <w:rsid w:val="00647F89"/>
    <w:rsid w:val="006506C1"/>
    <w:rsid w:val="00650997"/>
    <w:rsid w:val="006510AF"/>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4AA"/>
    <w:rsid w:val="0069574E"/>
    <w:rsid w:val="00697537"/>
    <w:rsid w:val="006A0C08"/>
    <w:rsid w:val="006A1921"/>
    <w:rsid w:val="006A1945"/>
    <w:rsid w:val="006A2303"/>
    <w:rsid w:val="006B0C87"/>
    <w:rsid w:val="006C07EB"/>
    <w:rsid w:val="006C2E34"/>
    <w:rsid w:val="006C79B3"/>
    <w:rsid w:val="006D5F30"/>
    <w:rsid w:val="006E1882"/>
    <w:rsid w:val="006E232F"/>
    <w:rsid w:val="006E2B7B"/>
    <w:rsid w:val="006E4099"/>
    <w:rsid w:val="006E72CA"/>
    <w:rsid w:val="006F145A"/>
    <w:rsid w:val="006F1469"/>
    <w:rsid w:val="006F15BD"/>
    <w:rsid w:val="006F27CB"/>
    <w:rsid w:val="006F359B"/>
    <w:rsid w:val="006F5865"/>
    <w:rsid w:val="00701EC6"/>
    <w:rsid w:val="0070299C"/>
    <w:rsid w:val="00706179"/>
    <w:rsid w:val="00707868"/>
    <w:rsid w:val="007105A7"/>
    <w:rsid w:val="00710816"/>
    <w:rsid w:val="007117D4"/>
    <w:rsid w:val="00712160"/>
    <w:rsid w:val="007139BF"/>
    <w:rsid w:val="00714F78"/>
    <w:rsid w:val="007170F7"/>
    <w:rsid w:val="007176A4"/>
    <w:rsid w:val="00720576"/>
    <w:rsid w:val="007209A1"/>
    <w:rsid w:val="00721810"/>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57D"/>
    <w:rsid w:val="007706FB"/>
    <w:rsid w:val="00770A31"/>
    <w:rsid w:val="0077242A"/>
    <w:rsid w:val="0077396A"/>
    <w:rsid w:val="007758A5"/>
    <w:rsid w:val="00775AA0"/>
    <w:rsid w:val="00775B88"/>
    <w:rsid w:val="007770FA"/>
    <w:rsid w:val="00777E88"/>
    <w:rsid w:val="00782826"/>
    <w:rsid w:val="00791738"/>
    <w:rsid w:val="00791780"/>
    <w:rsid w:val="00791E53"/>
    <w:rsid w:val="00793424"/>
    <w:rsid w:val="00795A04"/>
    <w:rsid w:val="00797CE0"/>
    <w:rsid w:val="007A0EB7"/>
    <w:rsid w:val="007A10B1"/>
    <w:rsid w:val="007A224B"/>
    <w:rsid w:val="007B07BD"/>
    <w:rsid w:val="007B13D8"/>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6306"/>
    <w:rsid w:val="007D72C5"/>
    <w:rsid w:val="007D7C0D"/>
    <w:rsid w:val="007E1D84"/>
    <w:rsid w:val="007E3BD2"/>
    <w:rsid w:val="007E525D"/>
    <w:rsid w:val="007E6777"/>
    <w:rsid w:val="007F0323"/>
    <w:rsid w:val="007F0983"/>
    <w:rsid w:val="007F1FCC"/>
    <w:rsid w:val="007F379E"/>
    <w:rsid w:val="007F471C"/>
    <w:rsid w:val="007F5402"/>
    <w:rsid w:val="007F7A9A"/>
    <w:rsid w:val="00800C90"/>
    <w:rsid w:val="0080379D"/>
    <w:rsid w:val="00811B06"/>
    <w:rsid w:val="008125F8"/>
    <w:rsid w:val="0081274B"/>
    <w:rsid w:val="00812868"/>
    <w:rsid w:val="0081421B"/>
    <w:rsid w:val="008204B8"/>
    <w:rsid w:val="00824733"/>
    <w:rsid w:val="008256F3"/>
    <w:rsid w:val="00825D31"/>
    <w:rsid w:val="00834340"/>
    <w:rsid w:val="008352EB"/>
    <w:rsid w:val="00835819"/>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5721"/>
    <w:rsid w:val="00876F52"/>
    <w:rsid w:val="008778C8"/>
    <w:rsid w:val="0088036D"/>
    <w:rsid w:val="00881155"/>
    <w:rsid w:val="00882892"/>
    <w:rsid w:val="00883241"/>
    <w:rsid w:val="00884DAA"/>
    <w:rsid w:val="00885A14"/>
    <w:rsid w:val="0088689B"/>
    <w:rsid w:val="00890FA0"/>
    <w:rsid w:val="00893AA3"/>
    <w:rsid w:val="008943E6"/>
    <w:rsid w:val="008947BF"/>
    <w:rsid w:val="00895C87"/>
    <w:rsid w:val="008A214D"/>
    <w:rsid w:val="008A39D3"/>
    <w:rsid w:val="008A5796"/>
    <w:rsid w:val="008A72D2"/>
    <w:rsid w:val="008A74A3"/>
    <w:rsid w:val="008B0881"/>
    <w:rsid w:val="008B6868"/>
    <w:rsid w:val="008B6D24"/>
    <w:rsid w:val="008C0189"/>
    <w:rsid w:val="008C0BE9"/>
    <w:rsid w:val="008C19D5"/>
    <w:rsid w:val="008C352A"/>
    <w:rsid w:val="008C3894"/>
    <w:rsid w:val="008C4271"/>
    <w:rsid w:val="008C6A43"/>
    <w:rsid w:val="008D080C"/>
    <w:rsid w:val="008D0D3A"/>
    <w:rsid w:val="008D32D8"/>
    <w:rsid w:val="008D3C80"/>
    <w:rsid w:val="008D46AD"/>
    <w:rsid w:val="008D5CB8"/>
    <w:rsid w:val="008D60C3"/>
    <w:rsid w:val="008D6437"/>
    <w:rsid w:val="008D6EDF"/>
    <w:rsid w:val="008E3D54"/>
    <w:rsid w:val="008E3EF5"/>
    <w:rsid w:val="008F33B5"/>
    <w:rsid w:val="008F6D82"/>
    <w:rsid w:val="008F7336"/>
    <w:rsid w:val="009004BC"/>
    <w:rsid w:val="0090058F"/>
    <w:rsid w:val="009006D2"/>
    <w:rsid w:val="00901BE9"/>
    <w:rsid w:val="0090484D"/>
    <w:rsid w:val="009065E7"/>
    <w:rsid w:val="00906799"/>
    <w:rsid w:val="00912DD6"/>
    <w:rsid w:val="00914744"/>
    <w:rsid w:val="009150FC"/>
    <w:rsid w:val="00916B81"/>
    <w:rsid w:val="009175DD"/>
    <w:rsid w:val="00922193"/>
    <w:rsid w:val="00923090"/>
    <w:rsid w:val="009232CD"/>
    <w:rsid w:val="00923710"/>
    <w:rsid w:val="00923FEF"/>
    <w:rsid w:val="00924152"/>
    <w:rsid w:val="00926A69"/>
    <w:rsid w:val="0093194D"/>
    <w:rsid w:val="00934C3F"/>
    <w:rsid w:val="0093731A"/>
    <w:rsid w:val="009401B8"/>
    <w:rsid w:val="009402C4"/>
    <w:rsid w:val="009417AE"/>
    <w:rsid w:val="00943450"/>
    <w:rsid w:val="00945B3F"/>
    <w:rsid w:val="00947406"/>
    <w:rsid w:val="00947BBF"/>
    <w:rsid w:val="0095024B"/>
    <w:rsid w:val="00950DCB"/>
    <w:rsid w:val="00952645"/>
    <w:rsid w:val="00952CAF"/>
    <w:rsid w:val="00952D4C"/>
    <w:rsid w:val="00952F4A"/>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78CE"/>
    <w:rsid w:val="00983D1E"/>
    <w:rsid w:val="00983FEE"/>
    <w:rsid w:val="00985BBD"/>
    <w:rsid w:val="00985E70"/>
    <w:rsid w:val="00986013"/>
    <w:rsid w:val="00990BC7"/>
    <w:rsid w:val="00995BD7"/>
    <w:rsid w:val="009962A6"/>
    <w:rsid w:val="009979F4"/>
    <w:rsid w:val="009A1DF7"/>
    <w:rsid w:val="009A45B2"/>
    <w:rsid w:val="009A53FF"/>
    <w:rsid w:val="009A5585"/>
    <w:rsid w:val="009A59D5"/>
    <w:rsid w:val="009A5BB2"/>
    <w:rsid w:val="009A657E"/>
    <w:rsid w:val="009A7048"/>
    <w:rsid w:val="009B1095"/>
    <w:rsid w:val="009B2A30"/>
    <w:rsid w:val="009B2BC1"/>
    <w:rsid w:val="009B3527"/>
    <w:rsid w:val="009B3DD4"/>
    <w:rsid w:val="009C69B8"/>
    <w:rsid w:val="009C6FA1"/>
    <w:rsid w:val="009C7B01"/>
    <w:rsid w:val="009D0EC3"/>
    <w:rsid w:val="009D20AA"/>
    <w:rsid w:val="009D2DDD"/>
    <w:rsid w:val="009D4EBD"/>
    <w:rsid w:val="009D5FD2"/>
    <w:rsid w:val="009E291B"/>
    <w:rsid w:val="009E2E0A"/>
    <w:rsid w:val="009E5D48"/>
    <w:rsid w:val="009E753D"/>
    <w:rsid w:val="009F15BD"/>
    <w:rsid w:val="009F37C6"/>
    <w:rsid w:val="009F39B4"/>
    <w:rsid w:val="009F586B"/>
    <w:rsid w:val="00A04E35"/>
    <w:rsid w:val="00A04EDC"/>
    <w:rsid w:val="00A10DA6"/>
    <w:rsid w:val="00A1129A"/>
    <w:rsid w:val="00A11DC3"/>
    <w:rsid w:val="00A12C65"/>
    <w:rsid w:val="00A1337D"/>
    <w:rsid w:val="00A151E9"/>
    <w:rsid w:val="00A15DBB"/>
    <w:rsid w:val="00A168C6"/>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5ACD"/>
    <w:rsid w:val="00A6688B"/>
    <w:rsid w:val="00A6698E"/>
    <w:rsid w:val="00A67CAC"/>
    <w:rsid w:val="00A72BE4"/>
    <w:rsid w:val="00A865C7"/>
    <w:rsid w:val="00A95018"/>
    <w:rsid w:val="00A97E3B"/>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2F34"/>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2F31"/>
    <w:rsid w:val="00B43D3A"/>
    <w:rsid w:val="00B4443B"/>
    <w:rsid w:val="00B44900"/>
    <w:rsid w:val="00B44F94"/>
    <w:rsid w:val="00B472E1"/>
    <w:rsid w:val="00B47A35"/>
    <w:rsid w:val="00B51868"/>
    <w:rsid w:val="00B51EA0"/>
    <w:rsid w:val="00B52821"/>
    <w:rsid w:val="00B54500"/>
    <w:rsid w:val="00B60765"/>
    <w:rsid w:val="00B61D9C"/>
    <w:rsid w:val="00B61FDC"/>
    <w:rsid w:val="00B6356D"/>
    <w:rsid w:val="00B679BF"/>
    <w:rsid w:val="00B71170"/>
    <w:rsid w:val="00B72237"/>
    <w:rsid w:val="00B72741"/>
    <w:rsid w:val="00B734FA"/>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23D2"/>
    <w:rsid w:val="00BD74E3"/>
    <w:rsid w:val="00BD76CE"/>
    <w:rsid w:val="00BD786F"/>
    <w:rsid w:val="00BD7B83"/>
    <w:rsid w:val="00BE0B40"/>
    <w:rsid w:val="00BE5331"/>
    <w:rsid w:val="00BE72B4"/>
    <w:rsid w:val="00BF17C6"/>
    <w:rsid w:val="00BF3420"/>
    <w:rsid w:val="00BF5591"/>
    <w:rsid w:val="00BF5639"/>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0FB6"/>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97D17"/>
    <w:rsid w:val="00CA2A4A"/>
    <w:rsid w:val="00CA4B16"/>
    <w:rsid w:val="00CA5CB5"/>
    <w:rsid w:val="00CA6EC4"/>
    <w:rsid w:val="00CA6FF9"/>
    <w:rsid w:val="00CB2962"/>
    <w:rsid w:val="00CB4238"/>
    <w:rsid w:val="00CB5938"/>
    <w:rsid w:val="00CB5C64"/>
    <w:rsid w:val="00CC1A64"/>
    <w:rsid w:val="00CC333D"/>
    <w:rsid w:val="00CC34EB"/>
    <w:rsid w:val="00CC66EA"/>
    <w:rsid w:val="00CC7B36"/>
    <w:rsid w:val="00CD3C17"/>
    <w:rsid w:val="00CD7C2E"/>
    <w:rsid w:val="00CE10E3"/>
    <w:rsid w:val="00CE1F9C"/>
    <w:rsid w:val="00CE230D"/>
    <w:rsid w:val="00CE2E48"/>
    <w:rsid w:val="00CE579C"/>
    <w:rsid w:val="00CE6CD0"/>
    <w:rsid w:val="00CF089D"/>
    <w:rsid w:val="00CF10E5"/>
    <w:rsid w:val="00CF2B30"/>
    <w:rsid w:val="00CF3F00"/>
    <w:rsid w:val="00CF4C11"/>
    <w:rsid w:val="00CF6672"/>
    <w:rsid w:val="00D021F7"/>
    <w:rsid w:val="00D069C7"/>
    <w:rsid w:val="00D078A2"/>
    <w:rsid w:val="00D1271E"/>
    <w:rsid w:val="00D13D76"/>
    <w:rsid w:val="00D20290"/>
    <w:rsid w:val="00D21123"/>
    <w:rsid w:val="00D25448"/>
    <w:rsid w:val="00D26BB7"/>
    <w:rsid w:val="00D27454"/>
    <w:rsid w:val="00D336B5"/>
    <w:rsid w:val="00D34074"/>
    <w:rsid w:val="00D367EB"/>
    <w:rsid w:val="00D4244E"/>
    <w:rsid w:val="00D42907"/>
    <w:rsid w:val="00D45954"/>
    <w:rsid w:val="00D461C2"/>
    <w:rsid w:val="00D4658A"/>
    <w:rsid w:val="00D47330"/>
    <w:rsid w:val="00D47F11"/>
    <w:rsid w:val="00D52556"/>
    <w:rsid w:val="00D5522C"/>
    <w:rsid w:val="00D60705"/>
    <w:rsid w:val="00D60E0C"/>
    <w:rsid w:val="00D61AAE"/>
    <w:rsid w:val="00D61D08"/>
    <w:rsid w:val="00D62587"/>
    <w:rsid w:val="00D626C3"/>
    <w:rsid w:val="00D64CB8"/>
    <w:rsid w:val="00D6567D"/>
    <w:rsid w:val="00D66A62"/>
    <w:rsid w:val="00D67F99"/>
    <w:rsid w:val="00D703D1"/>
    <w:rsid w:val="00D72FD8"/>
    <w:rsid w:val="00D75277"/>
    <w:rsid w:val="00D81D34"/>
    <w:rsid w:val="00D86987"/>
    <w:rsid w:val="00D9424B"/>
    <w:rsid w:val="00D948F2"/>
    <w:rsid w:val="00D94A51"/>
    <w:rsid w:val="00D968B3"/>
    <w:rsid w:val="00D9697A"/>
    <w:rsid w:val="00DA01F8"/>
    <w:rsid w:val="00DA4C48"/>
    <w:rsid w:val="00DA69D9"/>
    <w:rsid w:val="00DA727D"/>
    <w:rsid w:val="00DA746C"/>
    <w:rsid w:val="00DB03B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23F4"/>
    <w:rsid w:val="00E03A69"/>
    <w:rsid w:val="00E03C17"/>
    <w:rsid w:val="00E03D30"/>
    <w:rsid w:val="00E04228"/>
    <w:rsid w:val="00E04457"/>
    <w:rsid w:val="00E04BBC"/>
    <w:rsid w:val="00E10450"/>
    <w:rsid w:val="00E1183B"/>
    <w:rsid w:val="00E11A7A"/>
    <w:rsid w:val="00E139F8"/>
    <w:rsid w:val="00E1478E"/>
    <w:rsid w:val="00E159D7"/>
    <w:rsid w:val="00E206F2"/>
    <w:rsid w:val="00E21653"/>
    <w:rsid w:val="00E22008"/>
    <w:rsid w:val="00E2211C"/>
    <w:rsid w:val="00E2414E"/>
    <w:rsid w:val="00E266BD"/>
    <w:rsid w:val="00E26830"/>
    <w:rsid w:val="00E27DF2"/>
    <w:rsid w:val="00E31571"/>
    <w:rsid w:val="00E31E6E"/>
    <w:rsid w:val="00E32C16"/>
    <w:rsid w:val="00E33949"/>
    <w:rsid w:val="00E34741"/>
    <w:rsid w:val="00E40B36"/>
    <w:rsid w:val="00E41881"/>
    <w:rsid w:val="00E50021"/>
    <w:rsid w:val="00E51672"/>
    <w:rsid w:val="00E51EB7"/>
    <w:rsid w:val="00E52E12"/>
    <w:rsid w:val="00E55EE5"/>
    <w:rsid w:val="00E5616A"/>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775C1"/>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4402"/>
    <w:rsid w:val="00ED02AC"/>
    <w:rsid w:val="00ED30C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30A"/>
    <w:rsid w:val="00F17FA8"/>
    <w:rsid w:val="00F2267D"/>
    <w:rsid w:val="00F24BE3"/>
    <w:rsid w:val="00F24F8F"/>
    <w:rsid w:val="00F267C9"/>
    <w:rsid w:val="00F26A45"/>
    <w:rsid w:val="00F307E0"/>
    <w:rsid w:val="00F3297D"/>
    <w:rsid w:val="00F33CE8"/>
    <w:rsid w:val="00F34D63"/>
    <w:rsid w:val="00F37B4C"/>
    <w:rsid w:val="00F446FD"/>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06E9"/>
    <w:rsid w:val="00FA10E8"/>
    <w:rsid w:val="00FA3CEC"/>
    <w:rsid w:val="00FA796A"/>
    <w:rsid w:val="00FA7F07"/>
    <w:rsid w:val="00FB49D5"/>
    <w:rsid w:val="00FB4CF2"/>
    <w:rsid w:val="00FB4EC1"/>
    <w:rsid w:val="00FC14A7"/>
    <w:rsid w:val="00FC4845"/>
    <w:rsid w:val="00FC6B03"/>
    <w:rsid w:val="00FD06D5"/>
    <w:rsid w:val="00FD3581"/>
    <w:rsid w:val="00FD6C41"/>
    <w:rsid w:val="00FE1485"/>
    <w:rsid w:val="00FE2B66"/>
    <w:rsid w:val="00FE3086"/>
    <w:rsid w:val="00FE36D6"/>
    <w:rsid w:val="00FE3C19"/>
    <w:rsid w:val="00FE3E3D"/>
    <w:rsid w:val="00FE419E"/>
    <w:rsid w:val="00FE768B"/>
    <w:rsid w:val="00FE7914"/>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Michael Lee Centre</Home>
    <Signed xmlns="a8338b6e-77a6-4851-82b6-98166143ffdd" xsi:nil="true"/>
    <Uploaded xmlns="a8338b6e-77a6-4851-82b6-98166143ffdd">true</Uploaded>
    <Management_x0020_Company xmlns="a8338b6e-77a6-4851-82b6-98166143ffdd" xsi:nil="true"/>
    <Doc_x0020_Date xmlns="a8338b6e-77a6-4851-82b6-98166143ffdd">2022-06-19T23:40:42+00:00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4FA6C42D-7CF4-DC11-AD41-005056922186</Home_x0020_ID>
    <State xmlns="a8338b6e-77a6-4851-82b6-98166143ffdd" xsi:nil="true"/>
    <Doc_x0020_Sent_Received_x0020_Date xmlns="a8338b6e-77a6-4851-82b6-98166143ffdd">2022-05-05T00:00:00+00:00</Doc_x0020_Sent_Received_x0020_Date>
    <Activity_x0020_ID xmlns="a8338b6e-77a6-4851-82b6-98166143ffdd">F0B481D5-26AC-E911-A0D9-005056922186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8FBF4-CFE1-48B0-B204-954F4F53D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purl.org/dc/elements/1.1/"/>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44B5FF66-5DC9-4731-93EE-10DC7479E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16</Pages>
  <Words>3403</Words>
  <Characters>19398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2022-05-13T00:20:00Z</cp:lastPrinted>
  <dcterms:created xsi:type="dcterms:W3CDTF">2022-06-22T00:46:00Z</dcterms:created>
  <dcterms:modified xsi:type="dcterms:W3CDTF">2022-06-22T00:48:00Z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