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185319" w14:textId="77777777" w:rsidR="007138C2" w:rsidRPr="00CB55E1" w:rsidRDefault="007138C2" w:rsidP="007138C2">
      <w:pPr>
        <w:tabs>
          <w:tab w:val="left" w:pos="4569"/>
        </w:tabs>
        <w:spacing w:before="5600"/>
        <w:rPr>
          <w:rFonts w:ascii="Arial Black" w:hAnsi="Arial Black" w:cs="Arial"/>
          <w:color w:val="FFFFFF" w:themeColor="background1"/>
          <w:sz w:val="66"/>
          <w:szCs w:val="66"/>
        </w:rPr>
      </w:pPr>
      <w:r w:rsidRPr="00CB55E1">
        <w:rPr>
          <w:rFonts w:asciiTheme="majorHAnsi" w:hAnsiTheme="majorHAnsi"/>
          <w:noProof/>
        </w:rPr>
        <w:drawing>
          <wp:anchor distT="360045" distB="648335" distL="114300" distR="114300" simplePos="0" relativeHeight="251659264" behindDoc="1" locked="0" layoutInCell="1" allowOverlap="1" wp14:anchorId="5BFDA316" wp14:editId="2C665D4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B55E1">
        <w:rPr>
          <w:rFonts w:ascii="Arial Black" w:hAnsi="Arial Black"/>
          <w:color w:val="FFFFFF" w:themeColor="background1"/>
          <w:sz w:val="66"/>
          <w:szCs w:val="66"/>
        </w:rPr>
        <w:t>Performance</w:t>
      </w:r>
    </w:p>
    <w:p w14:paraId="2938DDE5" w14:textId="77777777" w:rsidR="007138C2" w:rsidRPr="00CB55E1" w:rsidRDefault="007138C2" w:rsidP="007138C2">
      <w:pPr>
        <w:rPr>
          <w:rFonts w:ascii="Arial Black" w:hAnsi="Arial Black"/>
          <w:color w:val="FFFFFF" w:themeColor="background1"/>
          <w:sz w:val="66"/>
          <w:szCs w:val="66"/>
        </w:rPr>
      </w:pPr>
      <w:r w:rsidRPr="00CB55E1">
        <w:rPr>
          <w:rFonts w:ascii="Arial Black" w:hAnsi="Arial Black"/>
          <w:color w:val="FFFFFF" w:themeColor="background1"/>
          <w:sz w:val="66"/>
          <w:szCs w:val="66"/>
        </w:rPr>
        <w:t>Report</w:t>
      </w:r>
    </w:p>
    <w:p w14:paraId="05A55EC1" w14:textId="77777777" w:rsidR="007138C2" w:rsidRPr="00CB55E1" w:rsidRDefault="007138C2" w:rsidP="007138C2">
      <w:pPr>
        <w:spacing w:before="480"/>
        <w:rPr>
          <w:rFonts w:ascii="Arial" w:hAnsi="Arial" w:cs="Arial"/>
          <w:b/>
          <w:color w:val="FFFFFF" w:themeColor="background1"/>
          <w:sz w:val="32"/>
        </w:rPr>
      </w:pPr>
      <w:r w:rsidRPr="00CB55E1">
        <w:rPr>
          <w:rFonts w:ascii="Arial" w:hAnsi="Arial" w:cs="Arial"/>
          <w:b/>
          <w:color w:val="FFFFFF" w:themeColor="background1"/>
          <w:sz w:val="32"/>
        </w:rPr>
        <w:t>1800 951 822</w:t>
      </w:r>
    </w:p>
    <w:p w14:paraId="3430CD4F" w14:textId="77777777" w:rsidR="007138C2" w:rsidRPr="00CB55E1" w:rsidRDefault="007138C2" w:rsidP="007138C2">
      <w:pPr>
        <w:pStyle w:val="ContactNumber"/>
        <w:framePr w:hRule="auto" w:wrap="auto" w:vAnchor="margin" w:yAlign="inline"/>
        <w:spacing w:after="600"/>
        <w:rPr>
          <w:rFonts w:ascii="Arial" w:hAnsi="Arial" w:cs="Arial"/>
        </w:rPr>
      </w:pPr>
      <w:r w:rsidRPr="00CB55E1">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138C2" w:rsidRPr="00CB55E1" w14:paraId="38A8546F" w14:textId="77777777" w:rsidTr="00D9509F">
        <w:tc>
          <w:tcPr>
            <w:cnfStyle w:val="001000000000" w:firstRow="0" w:lastRow="0" w:firstColumn="1" w:lastColumn="0" w:oddVBand="0" w:evenVBand="0" w:oddHBand="0" w:evenHBand="0" w:firstRowFirstColumn="0" w:firstRowLastColumn="0" w:lastRowFirstColumn="0" w:lastRowLastColumn="0"/>
            <w:tcW w:w="3227" w:type="dxa"/>
          </w:tcPr>
          <w:p w14:paraId="4F411635" w14:textId="77777777" w:rsidR="007138C2" w:rsidRPr="00CB55E1" w:rsidRDefault="007138C2" w:rsidP="00D9509F">
            <w:pPr>
              <w:pStyle w:val="CoverHeading"/>
              <w:spacing w:before="0" w:after="120" w:line="22" w:lineRule="atLeast"/>
              <w:rPr>
                <w:rFonts w:ascii="Arial" w:hAnsi="Arial" w:cs="Arial"/>
                <w:sz w:val="24"/>
              </w:rPr>
            </w:pPr>
            <w:bookmarkStart w:id="0" w:name="_Hlk112236758"/>
            <w:r w:rsidRPr="00CB55E1">
              <w:rPr>
                <w:rFonts w:ascii="Arial" w:hAnsi="Arial" w:cs="Arial"/>
                <w:sz w:val="24"/>
              </w:rPr>
              <w:t>Name of service:</w:t>
            </w:r>
          </w:p>
        </w:tc>
        <w:tc>
          <w:tcPr>
            <w:tcW w:w="7114" w:type="dxa"/>
          </w:tcPr>
          <w:p w14:paraId="0EFDC62D" w14:textId="77777777" w:rsidR="007138C2" w:rsidRPr="00CB55E1" w:rsidRDefault="007138C2" w:rsidP="00D9509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B55E1">
              <w:rPr>
                <w:rFonts w:ascii="Arial" w:hAnsi="Arial" w:cs="Arial"/>
                <w:color w:val="auto"/>
              </w:rPr>
              <w:t>Moran Kellyville</w:t>
            </w:r>
          </w:p>
        </w:tc>
      </w:tr>
      <w:tr w:rsidR="007138C2" w:rsidRPr="00CB55E1" w14:paraId="65ED53E6" w14:textId="77777777" w:rsidTr="00D950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BC06FC" w14:textId="77777777" w:rsidR="007138C2" w:rsidRPr="00CB55E1" w:rsidRDefault="007138C2" w:rsidP="00D9509F">
            <w:pPr>
              <w:pStyle w:val="CoverHeading"/>
              <w:spacing w:after="120" w:line="22" w:lineRule="atLeast"/>
              <w:rPr>
                <w:rFonts w:ascii="Arial" w:hAnsi="Arial" w:cs="Arial"/>
                <w:sz w:val="24"/>
              </w:rPr>
            </w:pPr>
            <w:r w:rsidRPr="00CB55E1">
              <w:rPr>
                <w:rFonts w:ascii="Arial" w:hAnsi="Arial" w:cs="Arial"/>
                <w:sz w:val="24"/>
              </w:rPr>
              <w:t>Service address:</w:t>
            </w:r>
          </w:p>
        </w:tc>
        <w:tc>
          <w:tcPr>
            <w:tcW w:w="7114" w:type="dxa"/>
            <w:shd w:val="clear" w:color="auto" w:fill="auto"/>
          </w:tcPr>
          <w:p w14:paraId="4464B129" w14:textId="77777777" w:rsidR="007138C2" w:rsidRPr="00CB55E1" w:rsidRDefault="007138C2" w:rsidP="00D9509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B55E1">
              <w:rPr>
                <w:rFonts w:ascii="Arial" w:hAnsi="Arial" w:cs="Arial"/>
              </w:rPr>
              <w:t>35 Goodison Street</w:t>
            </w:r>
            <w:r w:rsidRPr="00CB55E1">
              <w:rPr>
                <w:rFonts w:ascii="Arial" w:hAnsi="Arial" w:cs="Arial"/>
                <w:color w:val="auto"/>
              </w:rPr>
              <w:t xml:space="preserve"> North Kellyville NSW 2155</w:t>
            </w:r>
          </w:p>
        </w:tc>
      </w:tr>
      <w:tr w:rsidR="007138C2" w:rsidRPr="00CB55E1" w14:paraId="5A6CBC5F" w14:textId="77777777" w:rsidTr="00D9509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B88EDF" w14:textId="77777777" w:rsidR="007138C2" w:rsidRPr="00CB55E1" w:rsidRDefault="007138C2" w:rsidP="00D9509F">
            <w:pPr>
              <w:pStyle w:val="CoverHeading"/>
              <w:spacing w:after="120" w:line="22" w:lineRule="atLeast"/>
              <w:rPr>
                <w:rFonts w:ascii="Arial" w:hAnsi="Arial" w:cs="Arial"/>
                <w:sz w:val="24"/>
              </w:rPr>
            </w:pPr>
            <w:r w:rsidRPr="00CB55E1">
              <w:rPr>
                <w:rFonts w:ascii="Arial" w:hAnsi="Arial" w:cs="Arial"/>
                <w:sz w:val="24"/>
              </w:rPr>
              <w:t>Commission ID:</w:t>
            </w:r>
          </w:p>
        </w:tc>
        <w:tc>
          <w:tcPr>
            <w:tcW w:w="7114" w:type="dxa"/>
            <w:shd w:val="clear" w:color="auto" w:fill="auto"/>
          </w:tcPr>
          <w:p w14:paraId="2F4DE591" w14:textId="77777777" w:rsidR="007138C2" w:rsidRPr="00CB55E1" w:rsidRDefault="007138C2" w:rsidP="00D9509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B55E1">
              <w:rPr>
                <w:rFonts w:ascii="Arial" w:hAnsi="Arial" w:cs="Arial"/>
                <w:color w:val="auto"/>
              </w:rPr>
              <w:t>1070</w:t>
            </w:r>
          </w:p>
        </w:tc>
      </w:tr>
      <w:tr w:rsidR="007138C2" w:rsidRPr="00CB55E1" w14:paraId="7E09FE70" w14:textId="77777777" w:rsidTr="00D950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837A68" w14:textId="77777777" w:rsidR="007138C2" w:rsidRPr="00CB55E1" w:rsidRDefault="007138C2" w:rsidP="00D9509F">
            <w:pPr>
              <w:pStyle w:val="CoverHeading"/>
              <w:spacing w:before="0" w:after="120" w:line="22" w:lineRule="atLeast"/>
              <w:rPr>
                <w:rFonts w:ascii="Arial" w:hAnsi="Arial" w:cs="Arial"/>
                <w:sz w:val="24"/>
              </w:rPr>
            </w:pPr>
            <w:r w:rsidRPr="00CB55E1">
              <w:rPr>
                <w:rFonts w:ascii="Arial" w:hAnsi="Arial" w:cs="Arial"/>
                <w:sz w:val="24"/>
              </w:rPr>
              <w:t>Approved provider:</w:t>
            </w:r>
          </w:p>
        </w:tc>
        <w:tc>
          <w:tcPr>
            <w:tcW w:w="7114" w:type="dxa"/>
            <w:shd w:val="clear" w:color="auto" w:fill="auto"/>
          </w:tcPr>
          <w:p w14:paraId="06FB9EDB" w14:textId="77777777" w:rsidR="007138C2" w:rsidRPr="00CB55E1" w:rsidRDefault="007138C2" w:rsidP="00D9509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B55E1">
              <w:rPr>
                <w:rFonts w:ascii="Arial" w:hAnsi="Arial" w:cs="Arial"/>
                <w:color w:val="auto"/>
              </w:rPr>
              <w:t>Moran Australia (Aged Care Services) Pty Ltd</w:t>
            </w:r>
          </w:p>
        </w:tc>
      </w:tr>
      <w:tr w:rsidR="007138C2" w:rsidRPr="00CB55E1" w14:paraId="06A0DF2B" w14:textId="77777777" w:rsidTr="00D9509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730872" w14:textId="77777777" w:rsidR="007138C2" w:rsidRPr="00CB55E1" w:rsidRDefault="007138C2" w:rsidP="00D9509F">
            <w:pPr>
              <w:pStyle w:val="CoverHeading"/>
              <w:spacing w:before="0" w:after="120" w:line="22" w:lineRule="atLeast"/>
              <w:rPr>
                <w:rFonts w:ascii="Arial" w:hAnsi="Arial" w:cs="Arial"/>
                <w:sz w:val="24"/>
              </w:rPr>
            </w:pPr>
            <w:r w:rsidRPr="00CB55E1">
              <w:rPr>
                <w:rFonts w:ascii="Arial" w:hAnsi="Arial" w:cs="Arial"/>
                <w:sz w:val="24"/>
              </w:rPr>
              <w:t>Activity type:</w:t>
            </w:r>
          </w:p>
        </w:tc>
        <w:tc>
          <w:tcPr>
            <w:tcW w:w="7114" w:type="dxa"/>
            <w:shd w:val="clear" w:color="auto" w:fill="auto"/>
          </w:tcPr>
          <w:p w14:paraId="3817DDB3" w14:textId="77777777" w:rsidR="007138C2" w:rsidRPr="00CB55E1" w:rsidRDefault="007138C2" w:rsidP="00D9509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B55E1">
              <w:rPr>
                <w:rFonts w:ascii="Arial" w:hAnsi="Arial" w:cs="Arial"/>
                <w:color w:val="auto"/>
              </w:rPr>
              <w:t>Site Audit</w:t>
            </w:r>
          </w:p>
        </w:tc>
      </w:tr>
      <w:tr w:rsidR="007138C2" w:rsidRPr="00CB55E1" w14:paraId="5E0E8B7F" w14:textId="77777777" w:rsidTr="00D950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9E1E81" w14:textId="77777777" w:rsidR="007138C2" w:rsidRPr="00CB55E1" w:rsidRDefault="007138C2" w:rsidP="00D9509F">
            <w:pPr>
              <w:pStyle w:val="CoverHeading"/>
              <w:spacing w:before="0" w:after="120" w:line="22" w:lineRule="atLeast"/>
              <w:rPr>
                <w:rFonts w:ascii="Arial" w:hAnsi="Arial" w:cs="Arial"/>
                <w:sz w:val="24"/>
              </w:rPr>
            </w:pPr>
            <w:r w:rsidRPr="00CB55E1">
              <w:rPr>
                <w:rFonts w:ascii="Arial" w:hAnsi="Arial" w:cs="Arial"/>
                <w:sz w:val="24"/>
              </w:rPr>
              <w:t>Activity date:</w:t>
            </w:r>
          </w:p>
        </w:tc>
        <w:tc>
          <w:tcPr>
            <w:tcW w:w="7114" w:type="dxa"/>
            <w:shd w:val="clear" w:color="auto" w:fill="auto"/>
          </w:tcPr>
          <w:p w14:paraId="2105294F" w14:textId="77777777" w:rsidR="007138C2" w:rsidRPr="00CB55E1" w:rsidRDefault="007138C2" w:rsidP="00D9509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B55E1">
              <w:rPr>
                <w:rFonts w:ascii="Arial" w:hAnsi="Arial" w:cs="Arial"/>
                <w:color w:val="auto"/>
              </w:rPr>
              <w:t>18 January 2023 to 20 January 2023</w:t>
            </w:r>
          </w:p>
        </w:tc>
      </w:tr>
      <w:tr w:rsidR="007138C2" w:rsidRPr="00CB55E1" w14:paraId="1015FC34" w14:textId="77777777" w:rsidTr="00D9509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F0A7222" w14:textId="77777777" w:rsidR="007138C2" w:rsidRPr="00CB55E1" w:rsidRDefault="007138C2" w:rsidP="00D9509F">
            <w:pPr>
              <w:pStyle w:val="CoverHeading"/>
              <w:spacing w:before="0" w:after="120" w:line="22" w:lineRule="atLeast"/>
              <w:rPr>
                <w:rFonts w:ascii="Arial" w:hAnsi="Arial" w:cs="Arial"/>
                <w:sz w:val="24"/>
              </w:rPr>
            </w:pPr>
            <w:r w:rsidRPr="00CB55E1">
              <w:rPr>
                <w:rFonts w:ascii="Arial" w:hAnsi="Arial" w:cs="Arial"/>
                <w:sz w:val="24"/>
              </w:rPr>
              <w:t>Performance report date:</w:t>
            </w:r>
          </w:p>
        </w:tc>
        <w:tc>
          <w:tcPr>
            <w:tcW w:w="7114" w:type="dxa"/>
            <w:shd w:val="clear" w:color="auto" w:fill="FFFFFF" w:themeFill="background1"/>
          </w:tcPr>
          <w:p w14:paraId="7EC96ADF" w14:textId="31F0F795" w:rsidR="007138C2" w:rsidRPr="00CB55E1" w:rsidRDefault="00CC5E3C" w:rsidP="00D9509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30 March 2023</w:t>
            </w:r>
          </w:p>
        </w:tc>
      </w:tr>
    </w:tbl>
    <w:bookmarkEnd w:id="0"/>
    <w:p w14:paraId="36790EDD" w14:textId="77777777" w:rsidR="007138C2" w:rsidRPr="00CB55E1" w:rsidRDefault="007138C2" w:rsidP="007138C2">
      <w:pPr>
        <w:spacing w:before="240" w:after="0"/>
        <w:rPr>
          <w:rFonts w:ascii="Arial" w:hAnsi="Arial" w:cs="Arial"/>
        </w:rPr>
      </w:pPr>
      <w:r w:rsidRPr="00CB55E1">
        <w:rPr>
          <w:rFonts w:ascii="Arial" w:hAnsi="Arial" w:cs="Arial"/>
        </w:rPr>
        <w:t>This performance report</w:t>
      </w:r>
      <w:r w:rsidRPr="00CB55E1">
        <w:rPr>
          <w:rFonts w:ascii="Arial" w:hAnsi="Arial" w:cs="Arial"/>
          <w:b/>
        </w:rPr>
        <w:t xml:space="preserve"> is published</w:t>
      </w:r>
      <w:r w:rsidRPr="00CB55E1">
        <w:rPr>
          <w:rFonts w:ascii="Arial" w:hAnsi="Arial" w:cs="Arial"/>
        </w:rPr>
        <w:t xml:space="preserve"> on the Aged Care Quality and Safety Commission’s (the </w:t>
      </w:r>
      <w:r w:rsidRPr="00CB55E1">
        <w:rPr>
          <w:rFonts w:ascii="Arial" w:hAnsi="Arial" w:cs="Arial"/>
          <w:b/>
        </w:rPr>
        <w:t>Commission</w:t>
      </w:r>
      <w:r w:rsidRPr="00CB55E1">
        <w:rPr>
          <w:rFonts w:ascii="Arial" w:hAnsi="Arial" w:cs="Arial"/>
        </w:rPr>
        <w:t>) website under the Aged Care Quality and Safety Commission Rules 2018.</w:t>
      </w:r>
      <w:r w:rsidRPr="00CB55E1">
        <w:rPr>
          <w:rFonts w:ascii="Arial" w:hAnsi="Arial" w:cs="Arial"/>
        </w:rPr>
        <w:br w:type="page"/>
      </w:r>
    </w:p>
    <w:p w14:paraId="5D3C020F" w14:textId="77777777" w:rsidR="007138C2" w:rsidRPr="00CB55E1" w:rsidRDefault="007138C2" w:rsidP="007138C2">
      <w:pPr>
        <w:spacing w:after="240" w:line="22" w:lineRule="atLeast"/>
        <w:textAlignment w:val="baseline"/>
        <w:rPr>
          <w:rFonts w:ascii="Arial" w:eastAsiaTheme="majorEastAsia" w:hAnsi="Arial" w:cs="Arial"/>
          <w:b/>
          <w:bCs/>
          <w:sz w:val="30"/>
          <w:szCs w:val="28"/>
        </w:rPr>
      </w:pPr>
      <w:r w:rsidRPr="00CB55E1">
        <w:rPr>
          <w:rFonts w:ascii="Arial" w:eastAsiaTheme="majorEastAsia" w:hAnsi="Arial" w:cs="Arial"/>
          <w:b/>
          <w:bCs/>
          <w:sz w:val="30"/>
          <w:szCs w:val="28"/>
        </w:rPr>
        <w:lastRenderedPageBreak/>
        <w:t>This performance report</w:t>
      </w:r>
    </w:p>
    <w:p w14:paraId="6227E81E" w14:textId="77777777" w:rsidR="007138C2" w:rsidRPr="00CB55E1" w:rsidRDefault="007138C2" w:rsidP="007138C2">
      <w:pPr>
        <w:pStyle w:val="NormalArial"/>
      </w:pPr>
      <w:r w:rsidRPr="00CB55E1">
        <w:t xml:space="preserve">This performance report for </w:t>
      </w:r>
      <w:r w:rsidRPr="00CB55E1">
        <w:rPr>
          <w:color w:val="auto"/>
        </w:rPr>
        <w:t>Moran Kellyville (</w:t>
      </w:r>
      <w:r w:rsidRPr="00CB55E1">
        <w:rPr>
          <w:b/>
          <w:color w:val="auto"/>
        </w:rPr>
        <w:t>the service</w:t>
      </w:r>
      <w:r w:rsidRPr="00CB55E1">
        <w:rPr>
          <w:color w:val="auto"/>
        </w:rPr>
        <w:t>) has been prepared by J. Howard</w:t>
      </w:r>
      <w:r w:rsidRPr="00CB55E1">
        <w:t>, delegate of the Aged Care Quality and Safety Commissioner (Commissioner)</w:t>
      </w:r>
      <w:r w:rsidRPr="00CB55E1">
        <w:rPr>
          <w:rStyle w:val="FootnoteReference"/>
        </w:rPr>
        <w:footnoteReference w:id="1"/>
      </w:r>
      <w:r w:rsidRPr="00CB55E1">
        <w:t xml:space="preserve">. </w:t>
      </w:r>
    </w:p>
    <w:p w14:paraId="3000AB9A" w14:textId="77777777" w:rsidR="007138C2" w:rsidRPr="00CB55E1" w:rsidRDefault="007138C2" w:rsidP="007138C2">
      <w:pPr>
        <w:pStyle w:val="NormalArial"/>
      </w:pPr>
      <w:r w:rsidRPr="00CB55E1">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4C41195" w14:textId="77777777" w:rsidR="007138C2" w:rsidRPr="00CB55E1" w:rsidRDefault="007138C2" w:rsidP="007138C2">
      <w:pPr>
        <w:pStyle w:val="NormalArial"/>
      </w:pPr>
      <w:r w:rsidRPr="00CB55E1">
        <w:t>The report also specifies any areas in which improvements must be made to ensure the Quality Standards are complied with.</w:t>
      </w:r>
    </w:p>
    <w:p w14:paraId="10E3446B" w14:textId="77777777" w:rsidR="007138C2" w:rsidRPr="00CB55E1" w:rsidRDefault="007138C2" w:rsidP="007138C2">
      <w:pPr>
        <w:pStyle w:val="Heading1"/>
        <w:spacing w:before="240" w:after="240" w:line="22" w:lineRule="atLeast"/>
        <w:rPr>
          <w:rFonts w:ascii="Arial" w:hAnsi="Arial" w:cs="Arial"/>
        </w:rPr>
      </w:pPr>
      <w:r w:rsidRPr="00CB55E1">
        <w:rPr>
          <w:rFonts w:ascii="Arial" w:hAnsi="Arial" w:cs="Arial"/>
        </w:rPr>
        <w:t>Material relied on</w:t>
      </w:r>
    </w:p>
    <w:p w14:paraId="79C474B1" w14:textId="77777777" w:rsidR="007138C2" w:rsidRPr="00CB55E1" w:rsidRDefault="007138C2" w:rsidP="007138C2">
      <w:pPr>
        <w:spacing w:after="240" w:line="22" w:lineRule="atLeast"/>
        <w:rPr>
          <w:rFonts w:ascii="Arial" w:hAnsi="Arial" w:cs="Arial"/>
        </w:rPr>
      </w:pPr>
      <w:r w:rsidRPr="00CB55E1">
        <w:rPr>
          <w:rFonts w:ascii="Arial" w:hAnsi="Arial" w:cs="Arial"/>
          <w:color w:val="auto"/>
        </w:rPr>
        <w:t>The following information has been considered in preparing the performance report:</w:t>
      </w:r>
    </w:p>
    <w:p w14:paraId="00BD9082" w14:textId="3DC8E08A" w:rsidR="007138C2" w:rsidRPr="0032583E" w:rsidRDefault="00CC5E3C" w:rsidP="007138C2">
      <w:pPr>
        <w:pStyle w:val="ListParagraph"/>
        <w:numPr>
          <w:ilvl w:val="0"/>
          <w:numId w:val="2"/>
        </w:numPr>
        <w:spacing w:line="22" w:lineRule="atLeast"/>
        <w:ind w:left="714" w:hanging="357"/>
        <w:contextualSpacing w:val="0"/>
        <w:rPr>
          <w:rFonts w:ascii="Arial" w:hAnsi="Arial" w:cs="Arial"/>
          <w:color w:val="auto"/>
        </w:rPr>
      </w:pPr>
      <w:r>
        <w:rPr>
          <w:rFonts w:ascii="Arial" w:hAnsi="Arial" w:cs="Arial"/>
        </w:rPr>
        <w:t>T</w:t>
      </w:r>
      <w:r w:rsidR="007138C2" w:rsidRPr="00CB55E1">
        <w:rPr>
          <w:rFonts w:ascii="Arial" w:hAnsi="Arial" w:cs="Arial"/>
        </w:rPr>
        <w:t>he Assessment Team’s report for the site audit</w:t>
      </w:r>
      <w:r>
        <w:rPr>
          <w:rFonts w:ascii="Arial" w:hAnsi="Arial" w:cs="Arial"/>
        </w:rPr>
        <w:t xml:space="preserve"> conducted from 18 January 2023 to 20 January 2023</w:t>
      </w:r>
      <w:r w:rsidR="007138C2" w:rsidRPr="00CB55E1">
        <w:rPr>
          <w:rFonts w:ascii="Arial" w:hAnsi="Arial" w:cs="Arial"/>
        </w:rPr>
        <w:t>; the site audit report</w:t>
      </w:r>
      <w:r w:rsidR="007138C2" w:rsidRPr="00CB55E1">
        <w:rPr>
          <w:rFonts w:ascii="Arial" w:hAnsi="Arial" w:cs="Arial"/>
          <w:color w:val="auto"/>
        </w:rPr>
        <w:t xml:space="preserve"> was informed by a site assessment, observations at the service, review of documents and interviews with staff, consumers/representatives and others</w:t>
      </w:r>
      <w:r>
        <w:rPr>
          <w:rFonts w:ascii="Arial" w:hAnsi="Arial" w:cs="Arial"/>
          <w:color w:val="auto"/>
        </w:rPr>
        <w:t>.</w:t>
      </w:r>
    </w:p>
    <w:p w14:paraId="035D756A" w14:textId="222A939C" w:rsidR="007138C2" w:rsidRPr="00CB55E1" w:rsidRDefault="00CC5E3C" w:rsidP="007138C2">
      <w:pPr>
        <w:pStyle w:val="ListParagraph"/>
        <w:numPr>
          <w:ilvl w:val="0"/>
          <w:numId w:val="2"/>
        </w:numPr>
        <w:spacing w:line="22" w:lineRule="atLeast"/>
        <w:ind w:left="714" w:hanging="357"/>
        <w:contextualSpacing w:val="0"/>
        <w:rPr>
          <w:rFonts w:ascii="Arial" w:hAnsi="Arial" w:cs="Arial"/>
          <w:color w:val="auto"/>
        </w:rPr>
      </w:pPr>
      <w:r>
        <w:rPr>
          <w:rFonts w:ascii="Arial" w:hAnsi="Arial" w:cs="Arial"/>
        </w:rPr>
        <w:t>T</w:t>
      </w:r>
      <w:r w:rsidR="007138C2" w:rsidRPr="00CB55E1">
        <w:rPr>
          <w:rFonts w:ascii="Arial" w:hAnsi="Arial" w:cs="Arial"/>
        </w:rPr>
        <w:t xml:space="preserve">he Approved Provider’s response to the </w:t>
      </w:r>
      <w:r>
        <w:rPr>
          <w:rFonts w:ascii="Arial" w:hAnsi="Arial" w:cs="Arial"/>
        </w:rPr>
        <w:t>site audit report</w:t>
      </w:r>
      <w:r w:rsidR="007138C2" w:rsidRPr="00CB55E1">
        <w:rPr>
          <w:rFonts w:ascii="Arial" w:hAnsi="Arial" w:cs="Arial"/>
          <w:color w:val="auto"/>
        </w:rPr>
        <w:t>, received on</w:t>
      </w:r>
      <w:r>
        <w:rPr>
          <w:rFonts w:ascii="Arial" w:hAnsi="Arial" w:cs="Arial"/>
          <w:color w:val="auto"/>
        </w:rPr>
        <w:t xml:space="preserve"> </w:t>
      </w:r>
      <w:r w:rsidR="007138C2" w:rsidRPr="00CB55E1">
        <w:rPr>
          <w:rFonts w:ascii="Arial" w:hAnsi="Arial" w:cs="Arial"/>
          <w:color w:val="auto"/>
        </w:rPr>
        <w:t>22 February 2023.</w:t>
      </w:r>
    </w:p>
    <w:p w14:paraId="336E211A" w14:textId="465B75F4" w:rsidR="007138C2" w:rsidRPr="00CB55E1" w:rsidRDefault="00CC5E3C" w:rsidP="007138C2">
      <w:pPr>
        <w:pStyle w:val="ListParagraph"/>
        <w:numPr>
          <w:ilvl w:val="0"/>
          <w:numId w:val="2"/>
        </w:numPr>
        <w:rPr>
          <w:rFonts w:ascii="Arial" w:hAnsi="Arial" w:cs="Arial"/>
          <w:color w:val="auto"/>
        </w:rPr>
      </w:pPr>
      <w:r>
        <w:rPr>
          <w:rFonts w:ascii="Arial" w:hAnsi="Arial" w:cs="Arial"/>
          <w:color w:val="auto"/>
        </w:rPr>
        <w:t>O</w:t>
      </w:r>
      <w:r w:rsidR="007138C2" w:rsidRPr="00CB55E1">
        <w:rPr>
          <w:rFonts w:ascii="Arial" w:hAnsi="Arial" w:cs="Arial"/>
          <w:color w:val="auto"/>
        </w:rPr>
        <w:t>ther information and intelligence held by the Commission in relation to the service.</w:t>
      </w:r>
    </w:p>
    <w:p w14:paraId="22F8AD42" w14:textId="77777777" w:rsidR="007138C2" w:rsidRPr="00CB55E1" w:rsidRDefault="007138C2" w:rsidP="007138C2">
      <w:pPr>
        <w:pStyle w:val="ListParagraph"/>
        <w:numPr>
          <w:ilvl w:val="0"/>
          <w:numId w:val="2"/>
        </w:numPr>
        <w:spacing w:line="22" w:lineRule="atLeast"/>
        <w:ind w:left="714" w:hanging="357"/>
        <w:contextualSpacing w:val="0"/>
        <w:rPr>
          <w:rFonts w:ascii="Arial" w:hAnsi="Arial" w:cs="Arial"/>
        </w:rPr>
      </w:pPr>
      <w:r w:rsidRPr="00CB55E1">
        <w:rPr>
          <w:rFonts w:ascii="Arial" w:hAnsi="Arial" w:cs="Arial"/>
        </w:rPr>
        <w:br w:type="page"/>
      </w:r>
    </w:p>
    <w:p w14:paraId="391B8A1E" w14:textId="77777777" w:rsidR="007138C2" w:rsidRPr="00CB55E1" w:rsidRDefault="007138C2" w:rsidP="007138C2">
      <w:pPr>
        <w:pStyle w:val="Heading1"/>
        <w:spacing w:before="0" w:after="240" w:line="22" w:lineRule="atLeast"/>
        <w:rPr>
          <w:rFonts w:ascii="Arial" w:hAnsi="Arial" w:cs="Arial"/>
        </w:rPr>
      </w:pPr>
      <w:r w:rsidRPr="00CB55E1">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138C2" w:rsidRPr="00CB55E1" w14:paraId="2CC7CB40" w14:textId="77777777" w:rsidTr="00D9509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08E6784" w14:textId="77777777" w:rsidR="007138C2" w:rsidRPr="00CB55E1" w:rsidRDefault="007138C2" w:rsidP="00D9509F">
            <w:pPr>
              <w:keepNext/>
              <w:spacing w:before="0" w:line="22" w:lineRule="atLeast"/>
              <w:ind w:right="-109"/>
              <w:rPr>
                <w:rFonts w:ascii="Arial" w:hAnsi="Arial" w:cs="Arial"/>
                <w:b w:val="0"/>
              </w:rPr>
            </w:pPr>
            <w:r w:rsidRPr="00CB55E1">
              <w:rPr>
                <w:rFonts w:ascii="Arial" w:hAnsi="Arial" w:cs="Arial"/>
              </w:rPr>
              <w:t>Standard 1</w:t>
            </w:r>
            <w:r w:rsidRPr="00CB55E1">
              <w:rPr>
                <w:rFonts w:ascii="Arial" w:hAnsi="Arial" w:cs="Arial"/>
                <w:b w:val="0"/>
              </w:rPr>
              <w:t xml:space="preserve"> Consumer dignity and choice</w:t>
            </w:r>
          </w:p>
        </w:tc>
        <w:tc>
          <w:tcPr>
            <w:tcW w:w="1583" w:type="pct"/>
            <w:shd w:val="clear" w:color="auto" w:fill="auto"/>
            <w:vAlign w:val="top"/>
          </w:tcPr>
          <w:p w14:paraId="2226278B" w14:textId="77777777" w:rsidR="007138C2" w:rsidRPr="00CB55E1" w:rsidRDefault="000D2242" w:rsidP="00D9509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97C59ECD692346F9B5D0D2B71B7B12F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138C2" w:rsidRPr="00CB55E1">
                  <w:rPr>
                    <w:rFonts w:ascii="Arial" w:hAnsi="Arial" w:cs="Arial"/>
                  </w:rPr>
                  <w:t>Compliant</w:t>
                </w:r>
              </w:sdtContent>
            </w:sdt>
          </w:p>
        </w:tc>
      </w:tr>
      <w:tr w:rsidR="007138C2" w:rsidRPr="00CB55E1" w14:paraId="15B6C42A" w14:textId="77777777" w:rsidTr="00D9509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CD223B" w14:textId="77777777" w:rsidR="007138C2" w:rsidRPr="00CB55E1" w:rsidRDefault="007138C2" w:rsidP="00D9509F">
            <w:pPr>
              <w:keepNext/>
              <w:spacing w:before="0" w:line="22" w:lineRule="atLeast"/>
              <w:ind w:right="-109"/>
              <w:rPr>
                <w:rFonts w:ascii="Arial" w:hAnsi="Arial" w:cs="Arial"/>
              </w:rPr>
            </w:pPr>
            <w:r w:rsidRPr="00CB55E1">
              <w:rPr>
                <w:rFonts w:ascii="Arial" w:hAnsi="Arial" w:cs="Arial"/>
                <w:b/>
              </w:rPr>
              <w:t>Standard 2</w:t>
            </w:r>
            <w:r w:rsidRPr="00CB55E1">
              <w:rPr>
                <w:rFonts w:ascii="Arial" w:hAnsi="Arial" w:cs="Arial"/>
              </w:rPr>
              <w:t xml:space="preserve"> Ongoing assessment and planning with consumers</w:t>
            </w:r>
          </w:p>
        </w:tc>
        <w:tc>
          <w:tcPr>
            <w:tcW w:w="1583" w:type="pct"/>
            <w:shd w:val="clear" w:color="auto" w:fill="auto"/>
            <w:vAlign w:val="top"/>
          </w:tcPr>
          <w:p w14:paraId="63A6EBF3" w14:textId="77777777" w:rsidR="007138C2" w:rsidRPr="00CB55E1" w:rsidRDefault="000D2242" w:rsidP="00D9509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65475078"/>
                <w:placeholder>
                  <w:docPart w:val="6E93621B55164A30BF336BE4C6821BC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138C2" w:rsidRPr="00CB55E1">
                  <w:rPr>
                    <w:rFonts w:ascii="Arial" w:hAnsi="Arial" w:cs="Arial"/>
                    <w:b/>
                  </w:rPr>
                  <w:t>Compliant</w:t>
                </w:r>
              </w:sdtContent>
            </w:sdt>
          </w:p>
        </w:tc>
      </w:tr>
      <w:tr w:rsidR="007138C2" w:rsidRPr="00CB55E1" w14:paraId="7A5E049A" w14:textId="77777777" w:rsidTr="00D9509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902E8A" w14:textId="77777777" w:rsidR="007138C2" w:rsidRPr="00CB55E1" w:rsidRDefault="007138C2" w:rsidP="00D9509F">
            <w:pPr>
              <w:keepNext/>
              <w:spacing w:before="0" w:line="22" w:lineRule="atLeast"/>
              <w:rPr>
                <w:rFonts w:ascii="Arial" w:hAnsi="Arial" w:cs="Arial"/>
              </w:rPr>
            </w:pPr>
            <w:r w:rsidRPr="00CB55E1">
              <w:rPr>
                <w:rFonts w:ascii="Arial" w:hAnsi="Arial" w:cs="Arial"/>
                <w:b/>
              </w:rPr>
              <w:t>Standard 3</w:t>
            </w:r>
            <w:r w:rsidRPr="00CB55E1">
              <w:rPr>
                <w:rFonts w:ascii="Arial" w:hAnsi="Arial" w:cs="Arial"/>
              </w:rPr>
              <w:t xml:space="preserve"> Personal care and clinical care</w:t>
            </w:r>
          </w:p>
        </w:tc>
        <w:tc>
          <w:tcPr>
            <w:tcW w:w="1583" w:type="pct"/>
            <w:shd w:val="clear" w:color="auto" w:fill="auto"/>
            <w:vAlign w:val="top"/>
          </w:tcPr>
          <w:p w14:paraId="79562F35" w14:textId="77777777" w:rsidR="007138C2" w:rsidRPr="00CB55E1" w:rsidRDefault="000D2242" w:rsidP="00D9509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49609463"/>
                <w:placeholder>
                  <w:docPart w:val="C298E545C65941199822E626698DFEC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138C2" w:rsidRPr="00CB55E1">
                  <w:rPr>
                    <w:rFonts w:ascii="Arial" w:hAnsi="Arial" w:cs="Arial"/>
                    <w:b/>
                  </w:rPr>
                  <w:t>Non-compliant</w:t>
                </w:r>
              </w:sdtContent>
            </w:sdt>
          </w:p>
        </w:tc>
      </w:tr>
      <w:tr w:rsidR="007138C2" w:rsidRPr="00CB55E1" w14:paraId="4ACFA40D" w14:textId="77777777" w:rsidTr="00D9509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E38DFF" w14:textId="77777777" w:rsidR="007138C2" w:rsidRPr="00CB55E1" w:rsidRDefault="007138C2" w:rsidP="00D9509F">
            <w:pPr>
              <w:keepNext/>
              <w:spacing w:before="0" w:line="22" w:lineRule="atLeast"/>
              <w:rPr>
                <w:rFonts w:ascii="Arial" w:hAnsi="Arial" w:cs="Arial"/>
              </w:rPr>
            </w:pPr>
            <w:r w:rsidRPr="00CB55E1">
              <w:rPr>
                <w:rFonts w:ascii="Arial" w:hAnsi="Arial" w:cs="Arial"/>
                <w:b/>
              </w:rPr>
              <w:t>Standard 4</w:t>
            </w:r>
            <w:r w:rsidRPr="00CB55E1">
              <w:rPr>
                <w:rFonts w:ascii="Arial" w:hAnsi="Arial" w:cs="Arial"/>
              </w:rPr>
              <w:t xml:space="preserve"> Services and supports for daily living</w:t>
            </w:r>
          </w:p>
        </w:tc>
        <w:tc>
          <w:tcPr>
            <w:tcW w:w="1583" w:type="pct"/>
            <w:shd w:val="clear" w:color="auto" w:fill="auto"/>
            <w:vAlign w:val="top"/>
          </w:tcPr>
          <w:p w14:paraId="4BCB2177" w14:textId="77777777" w:rsidR="007138C2" w:rsidRPr="00CB55E1" w:rsidRDefault="000D2242" w:rsidP="00D9509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83192832"/>
                <w:placeholder>
                  <w:docPart w:val="953E0FEEFDB1445D88C83CE9098CC3A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138C2" w:rsidRPr="00CB55E1">
                  <w:rPr>
                    <w:rFonts w:ascii="Arial" w:hAnsi="Arial" w:cs="Arial"/>
                    <w:b/>
                  </w:rPr>
                  <w:t>Compliant</w:t>
                </w:r>
              </w:sdtContent>
            </w:sdt>
          </w:p>
        </w:tc>
      </w:tr>
      <w:tr w:rsidR="007138C2" w:rsidRPr="00CB55E1" w14:paraId="549A2241" w14:textId="77777777" w:rsidTr="00D9509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D56E0D" w14:textId="77777777" w:rsidR="007138C2" w:rsidRPr="00CB55E1" w:rsidRDefault="007138C2" w:rsidP="00D9509F">
            <w:pPr>
              <w:keepNext/>
              <w:spacing w:before="0" w:line="22" w:lineRule="atLeast"/>
              <w:rPr>
                <w:rFonts w:ascii="Arial" w:hAnsi="Arial" w:cs="Arial"/>
              </w:rPr>
            </w:pPr>
            <w:r w:rsidRPr="00CB55E1">
              <w:rPr>
                <w:rFonts w:ascii="Arial" w:hAnsi="Arial" w:cs="Arial"/>
                <w:b/>
              </w:rPr>
              <w:t>Standard 5</w:t>
            </w:r>
            <w:r w:rsidRPr="00CB55E1">
              <w:rPr>
                <w:rFonts w:ascii="Arial" w:hAnsi="Arial" w:cs="Arial"/>
              </w:rPr>
              <w:t xml:space="preserve"> Organisation’s service environment</w:t>
            </w:r>
          </w:p>
        </w:tc>
        <w:tc>
          <w:tcPr>
            <w:tcW w:w="1583" w:type="pct"/>
            <w:shd w:val="clear" w:color="auto" w:fill="auto"/>
            <w:vAlign w:val="top"/>
          </w:tcPr>
          <w:p w14:paraId="08EBAEB6" w14:textId="77777777" w:rsidR="007138C2" w:rsidRPr="00CB55E1" w:rsidRDefault="000D2242" w:rsidP="00D9509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831176954"/>
                <w:placeholder>
                  <w:docPart w:val="BA071E9820994C90930005665D9737B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138C2" w:rsidRPr="00CB55E1">
                  <w:rPr>
                    <w:rFonts w:ascii="Arial" w:hAnsi="Arial" w:cs="Arial"/>
                    <w:b/>
                  </w:rPr>
                  <w:t>Compliant</w:t>
                </w:r>
              </w:sdtContent>
            </w:sdt>
          </w:p>
        </w:tc>
      </w:tr>
      <w:tr w:rsidR="007138C2" w:rsidRPr="00CB55E1" w14:paraId="0197257B" w14:textId="77777777" w:rsidTr="00D9509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2102E9" w14:textId="77777777" w:rsidR="007138C2" w:rsidRPr="00CB55E1" w:rsidRDefault="007138C2" w:rsidP="00D9509F">
            <w:pPr>
              <w:keepNext/>
              <w:spacing w:before="0" w:line="22" w:lineRule="atLeast"/>
              <w:rPr>
                <w:rFonts w:ascii="Arial" w:hAnsi="Arial" w:cs="Arial"/>
              </w:rPr>
            </w:pPr>
            <w:r w:rsidRPr="00CB55E1">
              <w:rPr>
                <w:rFonts w:ascii="Arial" w:hAnsi="Arial" w:cs="Arial"/>
                <w:b/>
              </w:rPr>
              <w:t>Standard 6</w:t>
            </w:r>
            <w:r w:rsidRPr="00CB55E1">
              <w:rPr>
                <w:rFonts w:ascii="Arial" w:hAnsi="Arial" w:cs="Arial"/>
              </w:rPr>
              <w:t xml:space="preserve"> Feedback and complaints</w:t>
            </w:r>
          </w:p>
        </w:tc>
        <w:tc>
          <w:tcPr>
            <w:tcW w:w="1583" w:type="pct"/>
            <w:shd w:val="clear" w:color="auto" w:fill="auto"/>
            <w:vAlign w:val="top"/>
          </w:tcPr>
          <w:p w14:paraId="657982AD" w14:textId="77777777" w:rsidR="007138C2" w:rsidRPr="00CB55E1" w:rsidRDefault="000D2242" w:rsidP="00D9509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58606341"/>
                <w:placeholder>
                  <w:docPart w:val="432823CD17474EBE9E5FDF4B903CA66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138C2" w:rsidRPr="00CB55E1">
                  <w:rPr>
                    <w:rFonts w:ascii="Arial" w:hAnsi="Arial" w:cs="Arial"/>
                    <w:b/>
                  </w:rPr>
                  <w:t>Compliant</w:t>
                </w:r>
              </w:sdtContent>
            </w:sdt>
          </w:p>
        </w:tc>
      </w:tr>
      <w:tr w:rsidR="007138C2" w:rsidRPr="00CB55E1" w14:paraId="7B179E18" w14:textId="77777777" w:rsidTr="00D9509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85921D" w14:textId="77777777" w:rsidR="007138C2" w:rsidRPr="00CB55E1" w:rsidRDefault="007138C2" w:rsidP="00D9509F">
            <w:pPr>
              <w:keepNext/>
              <w:spacing w:before="0" w:line="22" w:lineRule="atLeast"/>
              <w:rPr>
                <w:rFonts w:ascii="Arial" w:hAnsi="Arial" w:cs="Arial"/>
              </w:rPr>
            </w:pPr>
            <w:r w:rsidRPr="00CB55E1">
              <w:rPr>
                <w:rFonts w:ascii="Arial" w:hAnsi="Arial" w:cs="Arial"/>
                <w:b/>
              </w:rPr>
              <w:t>Standard 7</w:t>
            </w:r>
            <w:r w:rsidRPr="00CB55E1">
              <w:rPr>
                <w:rFonts w:ascii="Arial" w:hAnsi="Arial" w:cs="Arial"/>
              </w:rPr>
              <w:t xml:space="preserve"> Human resources</w:t>
            </w:r>
          </w:p>
        </w:tc>
        <w:tc>
          <w:tcPr>
            <w:tcW w:w="1583" w:type="pct"/>
            <w:shd w:val="clear" w:color="auto" w:fill="auto"/>
            <w:vAlign w:val="top"/>
          </w:tcPr>
          <w:p w14:paraId="05431F62" w14:textId="77777777" w:rsidR="007138C2" w:rsidRPr="00CB55E1" w:rsidRDefault="000D2242" w:rsidP="00D9509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017042173"/>
                <w:placeholder>
                  <w:docPart w:val="F146FBB80C9F495D91785C614205B1B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138C2" w:rsidRPr="00CB55E1">
                  <w:rPr>
                    <w:rFonts w:ascii="Arial" w:hAnsi="Arial" w:cs="Arial"/>
                    <w:b/>
                  </w:rPr>
                  <w:t>Compliant</w:t>
                </w:r>
              </w:sdtContent>
            </w:sdt>
          </w:p>
        </w:tc>
      </w:tr>
      <w:tr w:rsidR="007138C2" w:rsidRPr="00CB55E1" w14:paraId="6AA12C54" w14:textId="77777777" w:rsidTr="00D9509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18FCB6" w14:textId="77777777" w:rsidR="007138C2" w:rsidRPr="00CB55E1" w:rsidRDefault="007138C2" w:rsidP="00D9509F">
            <w:pPr>
              <w:keepNext/>
              <w:spacing w:before="0" w:line="22" w:lineRule="atLeast"/>
              <w:rPr>
                <w:rFonts w:ascii="Arial" w:hAnsi="Arial" w:cs="Arial"/>
              </w:rPr>
            </w:pPr>
            <w:r w:rsidRPr="00CB55E1">
              <w:rPr>
                <w:rFonts w:ascii="Arial" w:hAnsi="Arial" w:cs="Arial"/>
                <w:b/>
              </w:rPr>
              <w:t>Standard 8</w:t>
            </w:r>
            <w:r w:rsidRPr="00CB55E1">
              <w:rPr>
                <w:rFonts w:ascii="Arial" w:hAnsi="Arial" w:cs="Arial"/>
              </w:rPr>
              <w:t xml:space="preserve"> Organisational governance</w:t>
            </w:r>
          </w:p>
        </w:tc>
        <w:tc>
          <w:tcPr>
            <w:tcW w:w="1583" w:type="pct"/>
            <w:shd w:val="clear" w:color="auto" w:fill="auto"/>
            <w:vAlign w:val="top"/>
          </w:tcPr>
          <w:p w14:paraId="5DA3A942" w14:textId="77777777" w:rsidR="007138C2" w:rsidRPr="00CB55E1" w:rsidRDefault="000D2242" w:rsidP="00D9509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76369469"/>
                <w:placeholder>
                  <w:docPart w:val="FAF826CD044C4C0D85DC70A60E2C2F3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138C2" w:rsidRPr="00CB55E1">
                  <w:rPr>
                    <w:rFonts w:ascii="Arial" w:hAnsi="Arial" w:cs="Arial"/>
                    <w:b/>
                  </w:rPr>
                  <w:t>Compliant</w:t>
                </w:r>
              </w:sdtContent>
            </w:sdt>
          </w:p>
        </w:tc>
      </w:tr>
    </w:tbl>
    <w:p w14:paraId="442E8D2C" w14:textId="77777777" w:rsidR="007138C2" w:rsidRPr="00CB55E1" w:rsidRDefault="007138C2" w:rsidP="007138C2">
      <w:pPr>
        <w:spacing w:before="240" w:after="240" w:line="22" w:lineRule="atLeast"/>
        <w:rPr>
          <w:rFonts w:ascii="Arial" w:hAnsi="Arial" w:cs="Arial"/>
        </w:rPr>
      </w:pPr>
      <w:r w:rsidRPr="00CB55E1">
        <w:rPr>
          <w:rFonts w:ascii="Arial" w:hAnsi="Arial" w:cs="Arial"/>
        </w:rPr>
        <w:t>A detailed assessment is provided later in this report for each assessed Standard.</w:t>
      </w:r>
    </w:p>
    <w:p w14:paraId="48EAB816" w14:textId="77777777" w:rsidR="007138C2" w:rsidRPr="00CB55E1" w:rsidRDefault="007138C2" w:rsidP="007138C2">
      <w:pPr>
        <w:pStyle w:val="Heading1"/>
        <w:spacing w:before="0" w:after="240" w:line="22" w:lineRule="atLeast"/>
        <w:rPr>
          <w:rFonts w:ascii="Arial" w:hAnsi="Arial" w:cs="Arial"/>
        </w:rPr>
      </w:pPr>
      <w:r w:rsidRPr="00CB55E1">
        <w:rPr>
          <w:rFonts w:ascii="Arial" w:hAnsi="Arial" w:cs="Arial"/>
        </w:rPr>
        <w:t>Areas for improvement</w:t>
      </w:r>
    </w:p>
    <w:p w14:paraId="6FA4FB6E" w14:textId="77777777" w:rsidR="007138C2" w:rsidRPr="00CB55E1" w:rsidRDefault="007138C2" w:rsidP="007138C2">
      <w:pPr>
        <w:spacing w:after="240" w:line="22" w:lineRule="atLeast"/>
        <w:rPr>
          <w:rFonts w:ascii="Arial" w:hAnsi="Arial" w:cs="Arial"/>
        </w:rPr>
      </w:pPr>
      <w:r w:rsidRPr="00CB55E1">
        <w:rPr>
          <w:rFonts w:ascii="Arial" w:hAnsi="Arial" w:cs="Arial"/>
        </w:rPr>
        <w:t xml:space="preserve">Areas have been identified in which </w:t>
      </w:r>
      <w:r w:rsidRPr="00CB55E1">
        <w:rPr>
          <w:rFonts w:ascii="Arial" w:hAnsi="Arial" w:cs="Arial"/>
          <w:b/>
        </w:rPr>
        <w:t>improvements must be made to ensure compliance with the Quality Standards</w:t>
      </w:r>
      <w:r w:rsidRPr="00CB55E1">
        <w:rPr>
          <w:rFonts w:ascii="Arial" w:hAnsi="Arial" w:cs="Arial"/>
        </w:rPr>
        <w:t>. This is based on non-compliance with the Quality Standards as described in this performance report.</w:t>
      </w:r>
    </w:p>
    <w:p w14:paraId="33BF5204" w14:textId="21CBBC7E" w:rsidR="007138C2" w:rsidRPr="00CB55E1" w:rsidRDefault="007138C2" w:rsidP="0056759D">
      <w:pPr>
        <w:pStyle w:val="ListParagraph"/>
        <w:numPr>
          <w:ilvl w:val="0"/>
          <w:numId w:val="18"/>
        </w:numPr>
        <w:spacing w:after="240" w:line="22" w:lineRule="atLeast"/>
        <w:ind w:left="714" w:hanging="357"/>
        <w:contextualSpacing w:val="0"/>
      </w:pPr>
      <w:r w:rsidRPr="0032583E">
        <w:rPr>
          <w:rFonts w:ascii="Arial" w:hAnsi="Arial" w:cs="Arial"/>
        </w:rPr>
        <w:t>Requirement 3(3)(a) – The service must ensure each consumer gets safe and effective care that is best practice, is tailored to their needs, and optimises their health and well-being.</w:t>
      </w:r>
      <w:r w:rsidRPr="00CB55E1">
        <w:br w:type="page"/>
      </w:r>
    </w:p>
    <w:p w14:paraId="4DBA2491" w14:textId="77777777" w:rsidR="007138C2" w:rsidRPr="00CB55E1" w:rsidRDefault="007138C2" w:rsidP="007138C2">
      <w:pPr>
        <w:pStyle w:val="Heading1"/>
        <w:spacing w:before="120" w:after="240" w:line="22" w:lineRule="atLeast"/>
        <w:rPr>
          <w:rFonts w:ascii="Arial" w:hAnsi="Arial" w:cs="Arial"/>
        </w:rPr>
      </w:pPr>
      <w:r w:rsidRPr="00CB55E1">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7138C2" w:rsidRPr="00CB55E1" w14:paraId="2324A33B" w14:textId="77777777" w:rsidTr="00D950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7919A298" w14:textId="77777777" w:rsidR="007138C2" w:rsidRPr="00CB55E1" w:rsidRDefault="007138C2" w:rsidP="00D9509F">
            <w:pPr>
              <w:spacing w:before="0" w:line="22" w:lineRule="atLeast"/>
              <w:rPr>
                <w:rFonts w:ascii="Arial" w:hAnsi="Arial" w:cs="Arial"/>
                <w:color w:val="FFFFFF" w:themeColor="background1"/>
              </w:rPr>
            </w:pPr>
            <w:r w:rsidRPr="00CB55E1">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77F8BD7" w14:textId="200B01FF" w:rsidR="007138C2" w:rsidRPr="00CB55E1" w:rsidRDefault="007138C2" w:rsidP="00D9509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138C2" w:rsidRPr="00CB55E1" w14:paraId="200D484E" w14:textId="77777777" w:rsidTr="00D950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96C608" w14:textId="77777777" w:rsidR="007138C2" w:rsidRPr="00CB55E1" w:rsidRDefault="007138C2" w:rsidP="00D9509F">
            <w:pPr>
              <w:spacing w:before="0" w:line="22" w:lineRule="atLeast"/>
              <w:rPr>
                <w:rFonts w:ascii="Arial" w:hAnsi="Arial" w:cs="Arial"/>
                <w:color w:val="auto"/>
              </w:rPr>
            </w:pPr>
            <w:r w:rsidRPr="00CB55E1">
              <w:rPr>
                <w:rFonts w:ascii="Arial" w:hAnsi="Arial" w:cs="Arial"/>
                <w:color w:val="auto"/>
              </w:rPr>
              <w:t>Requirement 1(3)(a)</w:t>
            </w:r>
          </w:p>
        </w:tc>
        <w:tc>
          <w:tcPr>
            <w:tcW w:w="6290" w:type="dxa"/>
            <w:shd w:val="clear" w:color="auto" w:fill="auto"/>
            <w:vAlign w:val="top"/>
          </w:tcPr>
          <w:p w14:paraId="6637F234" w14:textId="77777777" w:rsidR="007138C2" w:rsidRPr="00CB55E1" w:rsidRDefault="007138C2" w:rsidP="00D950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B55E1">
              <w:rPr>
                <w:rFonts w:ascii="Arial" w:hAnsi="Arial" w:cs="Arial"/>
              </w:rPr>
              <w:t>Each consumer is treated with dignity and respect, with their identity, culture and diversity valued.</w:t>
            </w:r>
          </w:p>
        </w:tc>
        <w:tc>
          <w:tcPr>
            <w:tcW w:w="2124" w:type="dxa"/>
            <w:shd w:val="clear" w:color="auto" w:fill="auto"/>
            <w:vAlign w:val="top"/>
          </w:tcPr>
          <w:p w14:paraId="0B5391CE" w14:textId="77777777" w:rsidR="007138C2" w:rsidRPr="00CB55E1" w:rsidRDefault="000D2242" w:rsidP="00D950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0DE146D71504063941B2DF712498BEF"/>
                </w:placeholder>
                <w:dropDownList>
                  <w:listItem w:displayText="choose a rating" w:value="choose a rating"/>
                  <w:listItem w:displayText="Compliant" w:value="Compliant"/>
                  <w:listItem w:displayText="Non-compliant" w:value="Non-compliant"/>
                </w:dropDownList>
              </w:sdtPr>
              <w:sdtEndPr/>
              <w:sdtContent>
                <w:r w:rsidR="007138C2" w:rsidRPr="00CB55E1">
                  <w:rPr>
                    <w:rFonts w:ascii="Arial" w:hAnsi="Arial" w:cs="Arial"/>
                    <w:color w:val="auto"/>
                  </w:rPr>
                  <w:t>Compliant</w:t>
                </w:r>
              </w:sdtContent>
            </w:sdt>
          </w:p>
        </w:tc>
      </w:tr>
      <w:tr w:rsidR="007138C2" w:rsidRPr="00CB55E1" w14:paraId="4D03234A" w14:textId="77777777" w:rsidTr="00D950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9BA237" w14:textId="77777777" w:rsidR="007138C2" w:rsidRPr="00CB55E1" w:rsidRDefault="007138C2" w:rsidP="00D9509F">
            <w:pPr>
              <w:spacing w:line="22" w:lineRule="atLeast"/>
              <w:rPr>
                <w:rFonts w:ascii="Arial" w:hAnsi="Arial" w:cs="Arial"/>
                <w:color w:val="auto"/>
              </w:rPr>
            </w:pPr>
            <w:r w:rsidRPr="00CB55E1">
              <w:rPr>
                <w:rFonts w:ascii="Arial" w:hAnsi="Arial" w:cs="Arial"/>
                <w:color w:val="auto"/>
              </w:rPr>
              <w:t>Requirement 1(3)(b)</w:t>
            </w:r>
          </w:p>
        </w:tc>
        <w:tc>
          <w:tcPr>
            <w:tcW w:w="6290" w:type="dxa"/>
            <w:shd w:val="clear" w:color="auto" w:fill="auto"/>
            <w:vAlign w:val="top"/>
          </w:tcPr>
          <w:p w14:paraId="45AAF591" w14:textId="77777777" w:rsidR="007138C2" w:rsidRPr="00CB55E1" w:rsidRDefault="007138C2" w:rsidP="00D950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B55E1">
              <w:rPr>
                <w:rFonts w:ascii="Arial" w:hAnsi="Arial" w:cs="Arial"/>
              </w:rPr>
              <w:t>Care and services are culturally safe</w:t>
            </w:r>
          </w:p>
        </w:tc>
        <w:tc>
          <w:tcPr>
            <w:tcW w:w="2124" w:type="dxa"/>
            <w:shd w:val="clear" w:color="auto" w:fill="auto"/>
            <w:vAlign w:val="top"/>
          </w:tcPr>
          <w:p w14:paraId="4A9B907F" w14:textId="77777777" w:rsidR="007138C2" w:rsidRPr="00CB55E1" w:rsidRDefault="000D2242" w:rsidP="00D950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7810190"/>
                <w:placeholder>
                  <w:docPart w:val="F8675D907F5547FABA25508865EEC61E"/>
                </w:placeholder>
                <w:dropDownList>
                  <w:listItem w:displayText="choose a rating" w:value="choose a rating"/>
                  <w:listItem w:displayText="Compliant" w:value="Compliant"/>
                  <w:listItem w:displayText="Non-compliant" w:value="Non-compliant"/>
                </w:dropDownList>
              </w:sdtPr>
              <w:sdtEndPr/>
              <w:sdtContent>
                <w:r w:rsidR="007138C2" w:rsidRPr="00CB55E1">
                  <w:rPr>
                    <w:rFonts w:ascii="Arial" w:hAnsi="Arial" w:cs="Arial"/>
                    <w:color w:val="auto"/>
                  </w:rPr>
                  <w:t>Compliant</w:t>
                </w:r>
              </w:sdtContent>
            </w:sdt>
          </w:p>
        </w:tc>
      </w:tr>
      <w:tr w:rsidR="007138C2" w:rsidRPr="00CB55E1" w14:paraId="0E023248" w14:textId="77777777" w:rsidTr="00D950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6DAED8" w14:textId="77777777" w:rsidR="007138C2" w:rsidRPr="00CB55E1" w:rsidRDefault="007138C2" w:rsidP="00D9509F">
            <w:pPr>
              <w:spacing w:line="22" w:lineRule="atLeast"/>
              <w:rPr>
                <w:rFonts w:ascii="Arial" w:hAnsi="Arial" w:cs="Arial"/>
                <w:color w:val="auto"/>
              </w:rPr>
            </w:pPr>
            <w:r w:rsidRPr="00CB55E1">
              <w:rPr>
                <w:rFonts w:ascii="Arial" w:hAnsi="Arial" w:cs="Arial"/>
                <w:color w:val="auto"/>
              </w:rPr>
              <w:t>Requirement 1(3)(c)</w:t>
            </w:r>
          </w:p>
        </w:tc>
        <w:tc>
          <w:tcPr>
            <w:tcW w:w="6290" w:type="dxa"/>
            <w:shd w:val="clear" w:color="auto" w:fill="auto"/>
            <w:vAlign w:val="top"/>
          </w:tcPr>
          <w:p w14:paraId="66D94997" w14:textId="77777777" w:rsidR="007138C2" w:rsidRPr="00CB55E1" w:rsidRDefault="007138C2" w:rsidP="00D950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B55E1">
              <w:rPr>
                <w:rFonts w:ascii="Arial" w:hAnsi="Arial" w:cs="Arial"/>
              </w:rPr>
              <w:t xml:space="preserve">Each consumer is supported to exercise choice and independence, including to: </w:t>
            </w:r>
          </w:p>
          <w:p w14:paraId="38E91DBE" w14:textId="77777777" w:rsidR="007138C2" w:rsidRPr="00CB55E1" w:rsidRDefault="007138C2" w:rsidP="00D9509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B55E1">
              <w:rPr>
                <w:rFonts w:ascii="Arial" w:hAnsi="Arial" w:cs="Arial"/>
              </w:rPr>
              <w:t>make decisions about their own care and the way care and services are delivered; and</w:t>
            </w:r>
          </w:p>
          <w:p w14:paraId="6226CD79" w14:textId="77777777" w:rsidR="007138C2" w:rsidRPr="00CB55E1" w:rsidRDefault="007138C2" w:rsidP="00D9509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B55E1">
              <w:rPr>
                <w:rFonts w:ascii="Arial" w:hAnsi="Arial" w:cs="Arial"/>
              </w:rPr>
              <w:t>make decisions about when family, friends, carers or others should be involved in their care; and</w:t>
            </w:r>
          </w:p>
          <w:p w14:paraId="05A597CB" w14:textId="77777777" w:rsidR="007138C2" w:rsidRPr="00CB55E1" w:rsidRDefault="007138C2" w:rsidP="00D9509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B55E1">
              <w:rPr>
                <w:rFonts w:ascii="Arial" w:hAnsi="Arial" w:cs="Arial"/>
              </w:rPr>
              <w:t xml:space="preserve">communicate their decisions; and </w:t>
            </w:r>
          </w:p>
          <w:p w14:paraId="3CBCEB63" w14:textId="77777777" w:rsidR="007138C2" w:rsidRPr="00CB55E1" w:rsidRDefault="007138C2" w:rsidP="00D9509F">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B55E1">
              <w:rPr>
                <w:rFonts w:ascii="Arial" w:hAnsi="Arial" w:cs="Arial"/>
              </w:rPr>
              <w:t>make connections with others and maintain relationships of choice, including intimate relationships.</w:t>
            </w:r>
          </w:p>
        </w:tc>
        <w:tc>
          <w:tcPr>
            <w:tcW w:w="2124" w:type="dxa"/>
            <w:shd w:val="clear" w:color="auto" w:fill="auto"/>
            <w:vAlign w:val="top"/>
          </w:tcPr>
          <w:p w14:paraId="369F07FC" w14:textId="77777777" w:rsidR="007138C2" w:rsidRPr="00CB55E1" w:rsidRDefault="000D2242" w:rsidP="00D950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4932116"/>
                <w:placeholder>
                  <w:docPart w:val="6F28597187954B36B37AB695BE46C972"/>
                </w:placeholder>
                <w:dropDownList>
                  <w:listItem w:displayText="choose a rating" w:value="choose a rating"/>
                  <w:listItem w:displayText="Compliant" w:value="Compliant"/>
                  <w:listItem w:displayText="Non-compliant" w:value="Non-compliant"/>
                </w:dropDownList>
              </w:sdtPr>
              <w:sdtEndPr/>
              <w:sdtContent>
                <w:r w:rsidR="007138C2" w:rsidRPr="00CB55E1">
                  <w:rPr>
                    <w:rFonts w:ascii="Arial" w:hAnsi="Arial" w:cs="Arial"/>
                    <w:color w:val="auto"/>
                  </w:rPr>
                  <w:t>Compliant</w:t>
                </w:r>
              </w:sdtContent>
            </w:sdt>
          </w:p>
        </w:tc>
      </w:tr>
      <w:tr w:rsidR="007138C2" w:rsidRPr="00CB55E1" w14:paraId="5F26293A" w14:textId="77777777" w:rsidTr="00D950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4F9E92" w14:textId="77777777" w:rsidR="007138C2" w:rsidRPr="00CB55E1" w:rsidRDefault="007138C2" w:rsidP="00D9509F">
            <w:pPr>
              <w:spacing w:line="22" w:lineRule="atLeast"/>
              <w:rPr>
                <w:rFonts w:ascii="Arial" w:hAnsi="Arial" w:cs="Arial"/>
                <w:color w:val="auto"/>
              </w:rPr>
            </w:pPr>
            <w:r w:rsidRPr="00CB55E1">
              <w:rPr>
                <w:rFonts w:ascii="Arial" w:hAnsi="Arial" w:cs="Arial"/>
                <w:color w:val="auto"/>
              </w:rPr>
              <w:t>Requirement 1(3)(d)</w:t>
            </w:r>
          </w:p>
        </w:tc>
        <w:tc>
          <w:tcPr>
            <w:tcW w:w="6290" w:type="dxa"/>
            <w:shd w:val="clear" w:color="auto" w:fill="auto"/>
            <w:vAlign w:val="top"/>
          </w:tcPr>
          <w:p w14:paraId="5A82F32C" w14:textId="77777777" w:rsidR="007138C2" w:rsidRPr="00CB55E1" w:rsidRDefault="007138C2" w:rsidP="00D950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B55E1">
              <w:rPr>
                <w:rFonts w:ascii="Arial" w:hAnsi="Arial" w:cs="Arial"/>
              </w:rPr>
              <w:t>Each consumer is supported to take risks to enable them to live the best life they can.</w:t>
            </w:r>
          </w:p>
        </w:tc>
        <w:tc>
          <w:tcPr>
            <w:tcW w:w="2124" w:type="dxa"/>
            <w:shd w:val="clear" w:color="auto" w:fill="auto"/>
            <w:vAlign w:val="top"/>
          </w:tcPr>
          <w:p w14:paraId="6CB7B84C" w14:textId="77777777" w:rsidR="007138C2" w:rsidRPr="00CB55E1" w:rsidRDefault="000D2242" w:rsidP="00D9509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6454357"/>
                <w:placeholder>
                  <w:docPart w:val="94E77F61809E47C3A8A1D4C99BC09182"/>
                </w:placeholder>
                <w:dropDownList>
                  <w:listItem w:displayText="choose a rating" w:value="choose a rating"/>
                  <w:listItem w:displayText="Compliant" w:value="Compliant"/>
                  <w:listItem w:displayText="Non-compliant" w:value="Non-compliant"/>
                </w:dropDownList>
              </w:sdtPr>
              <w:sdtEndPr/>
              <w:sdtContent>
                <w:r w:rsidR="007138C2" w:rsidRPr="00CB55E1">
                  <w:rPr>
                    <w:rFonts w:ascii="Arial" w:hAnsi="Arial" w:cs="Arial"/>
                    <w:color w:val="auto"/>
                  </w:rPr>
                  <w:t>Compliant</w:t>
                </w:r>
              </w:sdtContent>
            </w:sdt>
          </w:p>
        </w:tc>
      </w:tr>
      <w:tr w:rsidR="007138C2" w:rsidRPr="00CB55E1" w14:paraId="2A178034" w14:textId="77777777" w:rsidTr="00D950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088C62" w14:textId="77777777" w:rsidR="007138C2" w:rsidRPr="00CB55E1" w:rsidRDefault="007138C2" w:rsidP="00D9509F">
            <w:pPr>
              <w:spacing w:line="22" w:lineRule="atLeast"/>
              <w:rPr>
                <w:rFonts w:ascii="Arial" w:hAnsi="Arial" w:cs="Arial"/>
                <w:color w:val="auto"/>
              </w:rPr>
            </w:pPr>
            <w:r w:rsidRPr="00CB55E1">
              <w:rPr>
                <w:rFonts w:ascii="Arial" w:hAnsi="Arial" w:cs="Arial"/>
                <w:color w:val="auto"/>
              </w:rPr>
              <w:t>Requirement 1(3)(e)</w:t>
            </w:r>
          </w:p>
        </w:tc>
        <w:tc>
          <w:tcPr>
            <w:tcW w:w="6290" w:type="dxa"/>
            <w:shd w:val="clear" w:color="auto" w:fill="auto"/>
            <w:vAlign w:val="top"/>
          </w:tcPr>
          <w:p w14:paraId="20FE5E2D" w14:textId="77777777" w:rsidR="007138C2" w:rsidRPr="00CB55E1" w:rsidRDefault="007138C2" w:rsidP="00D9509F">
            <w:pPr>
              <w:pStyle w:val="NormalArial"/>
              <w:cnfStyle w:val="000000000000" w:firstRow="0" w:lastRow="0" w:firstColumn="0" w:lastColumn="0" w:oddVBand="0" w:evenVBand="0" w:oddHBand="0" w:evenHBand="0" w:firstRowFirstColumn="0" w:firstRowLastColumn="0" w:lastRowFirstColumn="0" w:lastRowLastColumn="0"/>
            </w:pPr>
            <w:r w:rsidRPr="00CB55E1">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596F9E44" w14:textId="77777777" w:rsidR="007138C2" w:rsidRPr="00CB55E1" w:rsidRDefault="000D2242" w:rsidP="00D950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9480668"/>
                <w:placeholder>
                  <w:docPart w:val="2982FAC173534F8B9D3F84C70C7B7493"/>
                </w:placeholder>
                <w:dropDownList>
                  <w:listItem w:displayText="choose a rating" w:value="choose a rating"/>
                  <w:listItem w:displayText="Compliant" w:value="Compliant"/>
                  <w:listItem w:displayText="Non-compliant" w:value="Non-compliant"/>
                </w:dropDownList>
              </w:sdtPr>
              <w:sdtEndPr/>
              <w:sdtContent>
                <w:r w:rsidR="007138C2" w:rsidRPr="00CB55E1">
                  <w:rPr>
                    <w:rFonts w:ascii="Arial" w:hAnsi="Arial" w:cs="Arial"/>
                    <w:color w:val="auto"/>
                  </w:rPr>
                  <w:t>Compliant</w:t>
                </w:r>
              </w:sdtContent>
            </w:sdt>
          </w:p>
        </w:tc>
      </w:tr>
      <w:tr w:rsidR="007138C2" w:rsidRPr="00CB55E1" w14:paraId="33EEF14D" w14:textId="77777777" w:rsidTr="00D950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9E1B23" w14:textId="77777777" w:rsidR="007138C2" w:rsidRPr="00CB55E1" w:rsidRDefault="007138C2" w:rsidP="00D9509F">
            <w:pPr>
              <w:spacing w:line="22" w:lineRule="atLeast"/>
              <w:rPr>
                <w:rFonts w:ascii="Arial" w:hAnsi="Arial" w:cs="Arial"/>
                <w:color w:val="auto"/>
              </w:rPr>
            </w:pPr>
            <w:r w:rsidRPr="00CB55E1">
              <w:rPr>
                <w:rFonts w:ascii="Arial" w:hAnsi="Arial" w:cs="Arial"/>
                <w:color w:val="auto"/>
              </w:rPr>
              <w:t>Requirement 1(3)(f)</w:t>
            </w:r>
          </w:p>
        </w:tc>
        <w:tc>
          <w:tcPr>
            <w:tcW w:w="6290" w:type="dxa"/>
            <w:shd w:val="clear" w:color="auto" w:fill="auto"/>
            <w:vAlign w:val="top"/>
          </w:tcPr>
          <w:p w14:paraId="6683FC28" w14:textId="77777777" w:rsidR="007138C2" w:rsidRPr="00CB55E1" w:rsidRDefault="007138C2" w:rsidP="00D950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B55E1">
              <w:rPr>
                <w:rFonts w:ascii="Arial" w:hAnsi="Arial" w:cs="Arial"/>
              </w:rPr>
              <w:t>Each consumer’s privacy is respected and personal information is kept confidential.</w:t>
            </w:r>
          </w:p>
        </w:tc>
        <w:tc>
          <w:tcPr>
            <w:tcW w:w="2124" w:type="dxa"/>
            <w:shd w:val="clear" w:color="auto" w:fill="auto"/>
            <w:vAlign w:val="top"/>
          </w:tcPr>
          <w:p w14:paraId="706D80B1" w14:textId="77777777" w:rsidR="007138C2" w:rsidRPr="00CB55E1" w:rsidRDefault="000D2242" w:rsidP="00D950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9399383"/>
                <w:placeholder>
                  <w:docPart w:val="91A547BCABFF4D39AB77F1E6374C88F2"/>
                </w:placeholder>
                <w:dropDownList>
                  <w:listItem w:displayText="choose a rating" w:value="choose a rating"/>
                  <w:listItem w:displayText="Compliant" w:value="Compliant"/>
                  <w:listItem w:displayText="Non-compliant" w:value="Non-compliant"/>
                </w:dropDownList>
              </w:sdtPr>
              <w:sdtEndPr/>
              <w:sdtContent>
                <w:r w:rsidR="007138C2" w:rsidRPr="00CB55E1">
                  <w:rPr>
                    <w:rFonts w:ascii="Arial" w:hAnsi="Arial" w:cs="Arial"/>
                    <w:color w:val="auto"/>
                  </w:rPr>
                  <w:t>Compliant</w:t>
                </w:r>
              </w:sdtContent>
            </w:sdt>
          </w:p>
        </w:tc>
      </w:tr>
    </w:tbl>
    <w:p w14:paraId="70ABD922" w14:textId="77777777" w:rsidR="007138C2" w:rsidRPr="00CB55E1" w:rsidRDefault="007138C2" w:rsidP="007138C2">
      <w:pPr>
        <w:pStyle w:val="Heading20"/>
      </w:pPr>
      <w:r w:rsidRPr="00CB55E1">
        <w:t>Findings</w:t>
      </w:r>
    </w:p>
    <w:p w14:paraId="0BB5D61B" w14:textId="42AAF281" w:rsidR="007138C2" w:rsidRPr="00CB55E1" w:rsidRDefault="007138C2" w:rsidP="007138C2">
      <w:pPr>
        <w:pStyle w:val="NormalArial"/>
      </w:pPr>
      <w:r w:rsidRPr="00CB55E1">
        <w:t>Consumers indicated they were treated with dignity and respect, with their identit</w:t>
      </w:r>
      <w:r w:rsidR="00931CDA">
        <w:t>ies</w:t>
      </w:r>
      <w:r w:rsidRPr="00CB55E1">
        <w:t xml:space="preserve"> and culture</w:t>
      </w:r>
      <w:r w:rsidR="00931CDA">
        <w:t>s</w:t>
      </w:r>
      <w:r w:rsidRPr="00CB55E1">
        <w:t xml:space="preserve"> valued. Care planning documentation identified consumers’ backgrounds, preferences, identities and cultural practices.</w:t>
      </w:r>
    </w:p>
    <w:p w14:paraId="59E37AE3" w14:textId="77777777" w:rsidR="007138C2" w:rsidRPr="00CB55E1" w:rsidRDefault="007138C2" w:rsidP="007138C2">
      <w:pPr>
        <w:pStyle w:val="NormalArial"/>
      </w:pPr>
      <w:r w:rsidRPr="00CB55E1">
        <w:t>Consumers confirmed their care and services were culturally safe and staff were respectful of their cultural, religious and personal preferences. Staff identified consumers with diverse cultural backgrounds and explained how they delivered culturally safe care and services.</w:t>
      </w:r>
    </w:p>
    <w:p w14:paraId="06EE2F55" w14:textId="77777777" w:rsidR="007138C2" w:rsidRPr="00CB55E1" w:rsidRDefault="007138C2" w:rsidP="007138C2">
      <w:pPr>
        <w:pStyle w:val="NormalArial"/>
      </w:pPr>
      <w:r w:rsidRPr="00CB55E1">
        <w:t>Consumers and representatives were satisfied they were supported to exercise choice and independence, had the ability to make their own decisions and maintain personal relationships. Management and staff advised they supported consumers to make decisions regarding the care and services they received.</w:t>
      </w:r>
    </w:p>
    <w:p w14:paraId="7A9A93B0" w14:textId="0F216540" w:rsidR="007138C2" w:rsidRPr="00CB55E1" w:rsidRDefault="007138C2" w:rsidP="007138C2">
      <w:pPr>
        <w:pStyle w:val="NormalArial"/>
      </w:pPr>
      <w:r w:rsidRPr="00CB55E1">
        <w:t>Consumers and representatives advised they were supported by staff to take risks and live the best li</w:t>
      </w:r>
      <w:r w:rsidR="0014503D">
        <w:t>ves possible</w:t>
      </w:r>
      <w:r w:rsidRPr="00CB55E1">
        <w:t>. Staff described the risk management system in place, how risks were discussed with each consumer and the process for recording the risk management strategies.</w:t>
      </w:r>
    </w:p>
    <w:p w14:paraId="1720AF8A" w14:textId="61584D68" w:rsidR="007138C2" w:rsidRPr="00CB55E1" w:rsidRDefault="007138C2" w:rsidP="007138C2">
      <w:pPr>
        <w:pStyle w:val="NormalArial"/>
      </w:pPr>
      <w:r w:rsidRPr="00CB55E1">
        <w:t xml:space="preserve">Consumers and representatives indicated they received information that was current, accurate and timely, and communicated in a way that was clear, easy to understand and enabled them to exercise choice. The Assessment Team observed information regarding the lifestyle program </w:t>
      </w:r>
      <w:r w:rsidRPr="00CB55E1">
        <w:lastRenderedPageBreak/>
        <w:t>calendar, menu options, newsletters and announcements displayed within the service and available to consumers.</w:t>
      </w:r>
    </w:p>
    <w:p w14:paraId="60CD5DDA" w14:textId="42669833" w:rsidR="007138C2" w:rsidRPr="00CB55E1" w:rsidRDefault="007138C2" w:rsidP="007138C2">
      <w:pPr>
        <w:pStyle w:val="NormalArial"/>
      </w:pPr>
      <w:r w:rsidRPr="00CB55E1">
        <w:t>Staff confirmed consumers’ personal information was only discussed with their consent and their personal privacy was always respected. The Assessment Team noted policies and procedures were in place to protect the privacy of consumers.</w:t>
      </w:r>
    </w:p>
    <w:p w14:paraId="41966DCE" w14:textId="77777777" w:rsidR="007138C2" w:rsidRPr="00CB55E1" w:rsidRDefault="007138C2" w:rsidP="007138C2">
      <w:pPr>
        <w:pStyle w:val="NormalArial"/>
      </w:pPr>
      <w:r w:rsidRPr="00CB55E1">
        <w:br w:type="page"/>
      </w:r>
    </w:p>
    <w:p w14:paraId="42FF4A1B" w14:textId="77777777" w:rsidR="007138C2" w:rsidRPr="00CB55E1" w:rsidRDefault="007138C2" w:rsidP="007138C2">
      <w:pPr>
        <w:pStyle w:val="Heading1"/>
        <w:spacing w:before="120" w:after="240" w:line="22" w:lineRule="atLeast"/>
        <w:rPr>
          <w:rFonts w:ascii="Arial" w:hAnsi="Arial" w:cs="Arial"/>
        </w:rPr>
      </w:pPr>
      <w:r w:rsidRPr="00CB55E1">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7138C2" w:rsidRPr="00CB55E1" w14:paraId="3D745780" w14:textId="77777777" w:rsidTr="00D950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6CAD895" w14:textId="77777777" w:rsidR="007138C2" w:rsidRPr="00CB55E1" w:rsidRDefault="007138C2" w:rsidP="00D9509F">
            <w:pPr>
              <w:spacing w:before="0" w:line="22" w:lineRule="atLeast"/>
              <w:rPr>
                <w:rFonts w:ascii="Arial" w:hAnsi="Arial" w:cs="Arial"/>
                <w:color w:val="FFFFFF" w:themeColor="background1"/>
              </w:rPr>
            </w:pPr>
            <w:r w:rsidRPr="00CB55E1">
              <w:rPr>
                <w:rFonts w:ascii="Arial" w:hAnsi="Arial" w:cs="Arial"/>
                <w:color w:val="FFFFFF" w:themeColor="background1"/>
              </w:rPr>
              <w:t>Ongoing assessment and planning with consumers</w:t>
            </w:r>
          </w:p>
        </w:tc>
        <w:tc>
          <w:tcPr>
            <w:tcW w:w="1035" w:type="pct"/>
          </w:tcPr>
          <w:p w14:paraId="3EE39FC0" w14:textId="74E9B35E" w:rsidR="007138C2" w:rsidRPr="00CB55E1" w:rsidRDefault="007138C2" w:rsidP="00D9509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138C2" w:rsidRPr="00CB55E1" w14:paraId="11670A5E" w14:textId="77777777" w:rsidTr="00D9509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34D9FAB" w14:textId="77777777" w:rsidR="007138C2" w:rsidRPr="00CB55E1" w:rsidRDefault="007138C2" w:rsidP="00D9509F">
            <w:pPr>
              <w:spacing w:line="22" w:lineRule="atLeast"/>
              <w:rPr>
                <w:rFonts w:ascii="Arial" w:hAnsi="Arial" w:cs="Arial"/>
                <w:color w:val="auto"/>
              </w:rPr>
            </w:pPr>
            <w:r w:rsidRPr="00CB55E1">
              <w:rPr>
                <w:rFonts w:ascii="Arial" w:hAnsi="Arial" w:cs="Arial"/>
                <w:color w:val="auto"/>
              </w:rPr>
              <w:t>Requirement 2(3)(a)</w:t>
            </w:r>
          </w:p>
        </w:tc>
        <w:tc>
          <w:tcPr>
            <w:tcW w:w="3175" w:type="pct"/>
            <w:shd w:val="clear" w:color="auto" w:fill="auto"/>
            <w:vAlign w:val="top"/>
          </w:tcPr>
          <w:p w14:paraId="43F3389D" w14:textId="77777777" w:rsidR="007138C2" w:rsidRPr="00CB55E1" w:rsidRDefault="007138C2" w:rsidP="00D950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B55E1">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4CFC28A" w14:textId="77777777" w:rsidR="007138C2" w:rsidRPr="00CB55E1" w:rsidRDefault="000D2242" w:rsidP="00D950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1904024"/>
                <w:placeholder>
                  <w:docPart w:val="FB828C8615764BF9A4EFBA8B0C90B27E"/>
                </w:placeholder>
                <w:dropDownList>
                  <w:listItem w:displayText="choose a rating" w:value="choose a rating"/>
                  <w:listItem w:displayText="Compliant" w:value="Compliant"/>
                  <w:listItem w:displayText="Non-compliant" w:value="Non-compliant"/>
                </w:dropDownList>
              </w:sdtPr>
              <w:sdtEndPr/>
              <w:sdtContent>
                <w:r w:rsidR="007138C2" w:rsidRPr="00CB55E1">
                  <w:rPr>
                    <w:rFonts w:ascii="Arial" w:hAnsi="Arial" w:cs="Arial"/>
                    <w:color w:val="auto"/>
                  </w:rPr>
                  <w:t>Compliant</w:t>
                </w:r>
              </w:sdtContent>
            </w:sdt>
          </w:p>
        </w:tc>
      </w:tr>
      <w:tr w:rsidR="007138C2" w:rsidRPr="00CB55E1" w14:paraId="41365350" w14:textId="77777777" w:rsidTr="00D950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0570A5" w14:textId="77777777" w:rsidR="007138C2" w:rsidRPr="00CB55E1" w:rsidRDefault="007138C2" w:rsidP="00D9509F">
            <w:pPr>
              <w:spacing w:line="22" w:lineRule="atLeast"/>
              <w:rPr>
                <w:rFonts w:ascii="Arial" w:hAnsi="Arial" w:cs="Arial"/>
                <w:color w:val="auto"/>
              </w:rPr>
            </w:pPr>
            <w:r w:rsidRPr="00CB55E1">
              <w:rPr>
                <w:rFonts w:ascii="Arial" w:hAnsi="Arial" w:cs="Arial"/>
                <w:color w:val="auto"/>
              </w:rPr>
              <w:t>Requirement 2(3)(b)</w:t>
            </w:r>
          </w:p>
        </w:tc>
        <w:tc>
          <w:tcPr>
            <w:tcW w:w="3175" w:type="pct"/>
            <w:shd w:val="clear" w:color="auto" w:fill="auto"/>
            <w:vAlign w:val="top"/>
          </w:tcPr>
          <w:p w14:paraId="20BF4222" w14:textId="77777777" w:rsidR="007138C2" w:rsidRPr="00CB55E1" w:rsidRDefault="007138C2" w:rsidP="00D950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B55E1">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6458E42C" w14:textId="77777777" w:rsidR="007138C2" w:rsidRPr="00CB55E1" w:rsidRDefault="000D2242" w:rsidP="00D950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8566736"/>
                <w:placeholder>
                  <w:docPart w:val="4219189ABB8A49878197EBDBFD538213"/>
                </w:placeholder>
                <w:dropDownList>
                  <w:listItem w:displayText="choose a rating" w:value="choose a rating"/>
                  <w:listItem w:displayText="Compliant" w:value="Compliant"/>
                  <w:listItem w:displayText="Non-compliant" w:value="Non-compliant"/>
                </w:dropDownList>
              </w:sdtPr>
              <w:sdtEndPr/>
              <w:sdtContent>
                <w:r w:rsidR="007138C2" w:rsidRPr="00CB55E1">
                  <w:rPr>
                    <w:rFonts w:ascii="Arial" w:hAnsi="Arial" w:cs="Arial"/>
                    <w:color w:val="auto"/>
                  </w:rPr>
                  <w:t>Compliant</w:t>
                </w:r>
              </w:sdtContent>
            </w:sdt>
          </w:p>
        </w:tc>
      </w:tr>
      <w:tr w:rsidR="007138C2" w:rsidRPr="00CB55E1" w14:paraId="181165A8" w14:textId="77777777" w:rsidTr="00D9509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C26EA0B" w14:textId="77777777" w:rsidR="007138C2" w:rsidRPr="00CB55E1" w:rsidRDefault="007138C2" w:rsidP="00D9509F">
            <w:pPr>
              <w:spacing w:line="22" w:lineRule="atLeast"/>
              <w:rPr>
                <w:rFonts w:ascii="Arial" w:hAnsi="Arial" w:cs="Arial"/>
                <w:color w:val="auto"/>
              </w:rPr>
            </w:pPr>
            <w:r w:rsidRPr="00CB55E1">
              <w:rPr>
                <w:rFonts w:ascii="Arial" w:hAnsi="Arial" w:cs="Arial"/>
                <w:color w:val="auto"/>
              </w:rPr>
              <w:t>Requirement 2(3)(c)</w:t>
            </w:r>
          </w:p>
        </w:tc>
        <w:tc>
          <w:tcPr>
            <w:tcW w:w="3175" w:type="pct"/>
            <w:shd w:val="clear" w:color="auto" w:fill="auto"/>
            <w:vAlign w:val="top"/>
          </w:tcPr>
          <w:p w14:paraId="5BED9ADC" w14:textId="77777777" w:rsidR="007138C2" w:rsidRPr="00CB55E1" w:rsidRDefault="007138C2" w:rsidP="00D950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B55E1">
              <w:rPr>
                <w:rFonts w:ascii="Arial" w:hAnsi="Arial" w:cs="Arial"/>
              </w:rPr>
              <w:t>The organisation demonstrates that assessment and planning:</w:t>
            </w:r>
          </w:p>
          <w:p w14:paraId="455AD538" w14:textId="77777777" w:rsidR="007138C2" w:rsidRPr="00CB55E1" w:rsidRDefault="007138C2" w:rsidP="00D9509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CB55E1">
              <w:rPr>
                <w:rFonts w:ascii="Arial" w:hAnsi="Arial" w:cs="Arial"/>
              </w:rPr>
              <w:t>is based on ongoing partnership with the consumer and others that the consumer wishes to involve in assessment, planning and review of the consumer’s care and services; and</w:t>
            </w:r>
          </w:p>
          <w:p w14:paraId="48B2A361" w14:textId="77777777" w:rsidR="007138C2" w:rsidRPr="00CB55E1" w:rsidRDefault="007138C2" w:rsidP="00D9509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CB55E1">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8329882" w14:textId="77777777" w:rsidR="007138C2" w:rsidRPr="00CB55E1" w:rsidRDefault="000D2242" w:rsidP="00D950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2818285"/>
                <w:placeholder>
                  <w:docPart w:val="5B5A98B5118D4A27BF697F80B33E1273"/>
                </w:placeholder>
                <w:dropDownList>
                  <w:listItem w:displayText="choose a rating" w:value="choose a rating"/>
                  <w:listItem w:displayText="Compliant" w:value="Compliant"/>
                  <w:listItem w:displayText="Non-compliant" w:value="Non-compliant"/>
                </w:dropDownList>
              </w:sdtPr>
              <w:sdtEndPr/>
              <w:sdtContent>
                <w:r w:rsidR="007138C2" w:rsidRPr="00CB55E1">
                  <w:rPr>
                    <w:rFonts w:ascii="Arial" w:hAnsi="Arial" w:cs="Arial"/>
                    <w:color w:val="auto"/>
                  </w:rPr>
                  <w:t>Compliant</w:t>
                </w:r>
              </w:sdtContent>
            </w:sdt>
          </w:p>
        </w:tc>
      </w:tr>
      <w:tr w:rsidR="007138C2" w:rsidRPr="00CB55E1" w14:paraId="7A92AC5A" w14:textId="77777777" w:rsidTr="00D950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E759ADF" w14:textId="77777777" w:rsidR="007138C2" w:rsidRPr="00CB55E1" w:rsidRDefault="007138C2" w:rsidP="00D9509F">
            <w:pPr>
              <w:spacing w:line="22" w:lineRule="atLeast"/>
              <w:rPr>
                <w:rFonts w:ascii="Arial" w:hAnsi="Arial" w:cs="Arial"/>
                <w:color w:val="auto"/>
              </w:rPr>
            </w:pPr>
            <w:r w:rsidRPr="00CB55E1">
              <w:rPr>
                <w:rFonts w:ascii="Arial" w:hAnsi="Arial" w:cs="Arial"/>
                <w:color w:val="auto"/>
              </w:rPr>
              <w:t>Requirement 2(3)(d)</w:t>
            </w:r>
          </w:p>
        </w:tc>
        <w:tc>
          <w:tcPr>
            <w:tcW w:w="3175" w:type="pct"/>
            <w:shd w:val="clear" w:color="auto" w:fill="auto"/>
            <w:vAlign w:val="top"/>
          </w:tcPr>
          <w:p w14:paraId="30C349BC" w14:textId="77777777" w:rsidR="007138C2" w:rsidRPr="00CB55E1" w:rsidRDefault="007138C2" w:rsidP="00D950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B55E1">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4EF07A5A" w14:textId="77777777" w:rsidR="007138C2" w:rsidRPr="00CB55E1" w:rsidRDefault="000D2242" w:rsidP="00D9509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1281085"/>
                <w:placeholder>
                  <w:docPart w:val="A685BBF82AA64A4D9E747920598947FC"/>
                </w:placeholder>
                <w:dropDownList>
                  <w:listItem w:displayText="choose a rating" w:value="choose a rating"/>
                  <w:listItem w:displayText="Compliant" w:value="Compliant"/>
                  <w:listItem w:displayText="Non-compliant" w:value="Non-compliant"/>
                </w:dropDownList>
              </w:sdtPr>
              <w:sdtEndPr/>
              <w:sdtContent>
                <w:r w:rsidR="007138C2" w:rsidRPr="00CB55E1">
                  <w:rPr>
                    <w:rFonts w:ascii="Arial" w:hAnsi="Arial" w:cs="Arial"/>
                    <w:color w:val="auto"/>
                  </w:rPr>
                  <w:t>Compliant</w:t>
                </w:r>
              </w:sdtContent>
            </w:sdt>
          </w:p>
        </w:tc>
      </w:tr>
      <w:tr w:rsidR="007138C2" w:rsidRPr="00CB55E1" w14:paraId="21D05742" w14:textId="77777777" w:rsidTr="00D9509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7EAFAD8" w14:textId="77777777" w:rsidR="007138C2" w:rsidRPr="00CB55E1" w:rsidRDefault="007138C2" w:rsidP="00D9509F">
            <w:pPr>
              <w:spacing w:line="22" w:lineRule="atLeast"/>
              <w:rPr>
                <w:rFonts w:ascii="Arial" w:hAnsi="Arial" w:cs="Arial"/>
                <w:color w:val="auto"/>
              </w:rPr>
            </w:pPr>
            <w:r w:rsidRPr="00CB55E1">
              <w:rPr>
                <w:rFonts w:ascii="Arial" w:hAnsi="Arial" w:cs="Arial"/>
                <w:color w:val="auto"/>
              </w:rPr>
              <w:t>Requirement 2(3)(e)</w:t>
            </w:r>
          </w:p>
        </w:tc>
        <w:tc>
          <w:tcPr>
            <w:tcW w:w="3175" w:type="pct"/>
            <w:shd w:val="clear" w:color="auto" w:fill="auto"/>
            <w:vAlign w:val="top"/>
          </w:tcPr>
          <w:p w14:paraId="3CA61DF1" w14:textId="77777777" w:rsidR="007138C2" w:rsidRPr="00CB55E1" w:rsidRDefault="007138C2" w:rsidP="00D950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B55E1">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4BD7687D" w14:textId="77777777" w:rsidR="007138C2" w:rsidRPr="00CB55E1" w:rsidRDefault="000D2242" w:rsidP="00D950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E9F4928FF9A44D7D9A585B1E0EA160DD"/>
                </w:placeholder>
                <w:dropDownList>
                  <w:listItem w:displayText="choose a rating" w:value="choose a rating"/>
                  <w:listItem w:displayText="Compliant" w:value="Compliant"/>
                  <w:listItem w:displayText="Non-compliant" w:value="Non-compliant"/>
                </w:dropDownList>
              </w:sdtPr>
              <w:sdtEndPr/>
              <w:sdtContent>
                <w:r w:rsidR="007138C2" w:rsidRPr="00CB55E1">
                  <w:rPr>
                    <w:rFonts w:ascii="Arial" w:hAnsi="Arial" w:cs="Arial"/>
                    <w:color w:val="auto"/>
                  </w:rPr>
                  <w:t>Compliant</w:t>
                </w:r>
              </w:sdtContent>
            </w:sdt>
            <w:r w:rsidR="007138C2" w:rsidRPr="00CB55E1" w:rsidDel="00201C79">
              <w:rPr>
                <w:rFonts w:ascii="Arial" w:hAnsi="Arial" w:cs="Arial"/>
                <w:color w:val="0000FF"/>
              </w:rPr>
              <w:t xml:space="preserve"> </w:t>
            </w:r>
          </w:p>
        </w:tc>
      </w:tr>
    </w:tbl>
    <w:p w14:paraId="50B03C44" w14:textId="77777777" w:rsidR="007138C2" w:rsidRPr="00CB55E1" w:rsidRDefault="007138C2" w:rsidP="007138C2">
      <w:pPr>
        <w:pStyle w:val="Heading20"/>
      </w:pPr>
      <w:r w:rsidRPr="00CB55E1">
        <w:t>Findings</w:t>
      </w:r>
    </w:p>
    <w:p w14:paraId="1404ECE0" w14:textId="77777777" w:rsidR="007138C2" w:rsidRPr="00CB55E1" w:rsidRDefault="007138C2" w:rsidP="00464A4D">
      <w:pPr>
        <w:spacing w:line="259" w:lineRule="auto"/>
        <w:rPr>
          <w:rFonts w:ascii="Arial" w:hAnsi="Arial" w:cs="Arial"/>
          <w:i/>
        </w:rPr>
      </w:pPr>
      <w:r w:rsidRPr="00CB55E1">
        <w:rPr>
          <w:rFonts w:ascii="Arial" w:hAnsi="Arial" w:cs="Arial"/>
          <w:i/>
        </w:rPr>
        <w:t xml:space="preserve">Requirement 2(3)(e): </w:t>
      </w:r>
    </w:p>
    <w:p w14:paraId="1BFFFDA2" w14:textId="6EF11801" w:rsidR="007138C2" w:rsidRPr="00CB55E1" w:rsidRDefault="007138C2" w:rsidP="007138C2">
      <w:pPr>
        <w:pStyle w:val="NormalArial"/>
      </w:pPr>
      <w:r w:rsidRPr="00CB55E1">
        <w:t xml:space="preserve">The Assessment Team recommended this Requirement as Not Met, as it considered the service could not demonstrate care and services </w:t>
      </w:r>
      <w:r w:rsidR="0014503D">
        <w:t>we</w:t>
      </w:r>
      <w:r w:rsidRPr="00CB55E1">
        <w:t>re reviewed regularly for effectiveness, and when circumstances change</w:t>
      </w:r>
      <w:r w:rsidR="0014503D">
        <w:t>d</w:t>
      </w:r>
      <w:r w:rsidRPr="00CB55E1">
        <w:t xml:space="preserve"> or when incidents impact</w:t>
      </w:r>
      <w:r w:rsidR="0014503D">
        <w:t>ed</w:t>
      </w:r>
      <w:r w:rsidRPr="00CB55E1">
        <w:t xml:space="preserve"> on the needs, goals or preferences of the consumer.</w:t>
      </w:r>
    </w:p>
    <w:p w14:paraId="46B1E26E" w14:textId="77777777" w:rsidR="007138C2" w:rsidRPr="00CB55E1" w:rsidRDefault="007138C2" w:rsidP="007138C2">
      <w:pPr>
        <w:pStyle w:val="NormalArial"/>
      </w:pPr>
      <w:r w:rsidRPr="00CB55E1">
        <w:t>The site audit report noted:</w:t>
      </w:r>
    </w:p>
    <w:p w14:paraId="314860BE" w14:textId="44930AFE" w:rsidR="007138C2" w:rsidRPr="00CB55E1" w:rsidRDefault="007138C2" w:rsidP="007138C2">
      <w:pPr>
        <w:pStyle w:val="NormalArial"/>
        <w:numPr>
          <w:ilvl w:val="0"/>
          <w:numId w:val="12"/>
        </w:numPr>
      </w:pPr>
      <w:r w:rsidRPr="00CB55E1">
        <w:t>The care planning documentation for a consumer that displayed responsive behaviours with resisting and refusing care</w:t>
      </w:r>
      <w:r>
        <w:t>,</w:t>
      </w:r>
      <w:r w:rsidRPr="00CB55E1">
        <w:t xml:space="preserve"> and being aggressive towards staff </w:t>
      </w:r>
      <w:r w:rsidR="00E4018A">
        <w:t>showed</w:t>
      </w:r>
      <w:r w:rsidRPr="00CB55E1">
        <w:t xml:space="preserve"> the</w:t>
      </w:r>
      <w:r>
        <w:t>ir</w:t>
      </w:r>
      <w:r w:rsidRPr="00CB55E1">
        <w:t xml:space="preserve"> behaviour support plan was not reviewed following multiple behavioural incidents.</w:t>
      </w:r>
    </w:p>
    <w:p w14:paraId="40B41724" w14:textId="02C6C667" w:rsidR="007138C2" w:rsidRPr="00CB55E1" w:rsidRDefault="007138C2" w:rsidP="007138C2">
      <w:pPr>
        <w:pStyle w:val="NormalArial"/>
        <w:numPr>
          <w:ilvl w:val="0"/>
          <w:numId w:val="12"/>
        </w:numPr>
      </w:pPr>
      <w:r w:rsidRPr="00CB55E1">
        <w:t>A consumer that can become restless and aggressive did not have their behaviour management interventions reviewed following an incident whereby the consumer displayed aggressi</w:t>
      </w:r>
      <w:r w:rsidR="00E4018A">
        <w:t>on</w:t>
      </w:r>
      <w:r w:rsidRPr="00CB55E1">
        <w:t xml:space="preserve"> towards another consumer. The consumer’s behaviour management strategies were not reviewed and no </w:t>
      </w:r>
      <w:r w:rsidRPr="00CB55E1">
        <w:rPr>
          <w:rFonts w:eastAsia="Arial"/>
        </w:rPr>
        <w:t>new behaviour management strategies were added following the incident to guide staff in managing their behaviours.</w:t>
      </w:r>
    </w:p>
    <w:p w14:paraId="57E889CE" w14:textId="58199733" w:rsidR="007138C2" w:rsidRPr="00CB55E1" w:rsidRDefault="007138C2" w:rsidP="007138C2">
      <w:pPr>
        <w:pStyle w:val="NormalArial"/>
        <w:numPr>
          <w:ilvl w:val="0"/>
          <w:numId w:val="12"/>
        </w:numPr>
      </w:pPr>
      <w:r w:rsidRPr="00CB55E1">
        <w:t xml:space="preserve">The care plans for </w:t>
      </w:r>
      <w:r>
        <w:t>2</w:t>
      </w:r>
      <w:r w:rsidRPr="00CB55E1">
        <w:t xml:space="preserve"> consumers were not reviewed following fall incidents. Furthermore, the Assessment Team noted their most recent care plan reviews were ineffective as their </w:t>
      </w:r>
      <w:r w:rsidRPr="00CB55E1">
        <w:lastRenderedPageBreak/>
        <w:t>care plan did not outline their last fall incident and fall prevention strategies to mitigate further risks associated with falling.</w:t>
      </w:r>
    </w:p>
    <w:p w14:paraId="0EFB99DA" w14:textId="68CA7311" w:rsidR="007138C2" w:rsidRPr="00CB55E1" w:rsidRDefault="007138C2" w:rsidP="007138C2">
      <w:pPr>
        <w:pStyle w:val="NormalArial"/>
      </w:pPr>
      <w:r w:rsidRPr="00CB55E1">
        <w:t>In its response, the Approved Provider included additional information regarding the issues identified by the Assessment Team.</w:t>
      </w:r>
    </w:p>
    <w:p w14:paraId="6549F6E4" w14:textId="77777777" w:rsidR="007138C2" w:rsidRPr="00CB55E1" w:rsidRDefault="007138C2" w:rsidP="007138C2">
      <w:pPr>
        <w:pStyle w:val="NormalArial"/>
      </w:pPr>
      <w:r w:rsidRPr="00CB55E1">
        <w:t>The Approved Provider advised:</w:t>
      </w:r>
    </w:p>
    <w:p w14:paraId="61917998" w14:textId="74AA52AF" w:rsidR="007138C2" w:rsidRPr="00CB55E1" w:rsidRDefault="007138C2" w:rsidP="007138C2">
      <w:pPr>
        <w:pStyle w:val="NormalArial"/>
        <w:numPr>
          <w:ilvl w:val="0"/>
          <w:numId w:val="13"/>
        </w:numPr>
      </w:pPr>
      <w:r w:rsidRPr="00CB55E1">
        <w:t>Concerning the consumer that displayed behaviours with resisting and refusing care – the service indicated the consumer was transferred to the service on 19 August 2022 which was the day prior to the</w:t>
      </w:r>
      <w:r>
        <w:t>ir</w:t>
      </w:r>
      <w:r w:rsidRPr="00CB55E1">
        <w:t xml:space="preserve"> first behavioural incident, and </w:t>
      </w:r>
      <w:r w:rsidR="00E4018A">
        <w:t xml:space="preserve">the service </w:t>
      </w:r>
      <w:r w:rsidRPr="00CB55E1">
        <w:t>w</w:t>
      </w:r>
      <w:r w:rsidR="00E4018A">
        <w:t>as</w:t>
      </w:r>
      <w:r w:rsidRPr="00CB55E1">
        <w:t xml:space="preserve"> not informed of the consumer’s responsive behaviours by the transferring facility. As soon as the responsive behaviours were observed</w:t>
      </w:r>
      <w:r w:rsidR="00E4018A">
        <w:t>,</w:t>
      </w:r>
      <w:r w:rsidRPr="00CB55E1">
        <w:t xml:space="preserve"> the consumer commenced on regular behaviour monitoring through behaviour charts and progress notation. The service’s intention was to collect information and build a comprehensive behaviour support plan and care and services plan. At the time of the site audit</w:t>
      </w:r>
      <w:r w:rsidR="00E4018A">
        <w:t>,</w:t>
      </w:r>
      <w:r w:rsidRPr="00CB55E1">
        <w:t xml:space="preserve"> when care plan review gaps were identified by the Assessment Team, the care manager immediately reviewed the consumer’s care and services plan and communicated the changes to staff and provided the documentation to the Assessment Team.</w:t>
      </w:r>
    </w:p>
    <w:p w14:paraId="24F2A439" w14:textId="39AD3076" w:rsidR="007138C2" w:rsidRPr="00CB55E1" w:rsidRDefault="007138C2" w:rsidP="007138C2">
      <w:pPr>
        <w:pStyle w:val="NormalArial"/>
        <w:numPr>
          <w:ilvl w:val="0"/>
          <w:numId w:val="13"/>
        </w:numPr>
      </w:pPr>
      <w:r w:rsidRPr="00CB55E1">
        <w:t>Concerning the consumer that can become restless and aggressive – the service advised their investigation indicated there was documentation on the behaviour support plan and progress notes regarding the incident. The service attached documentation to their response indicating the consumer was reviewed and documented every shift. Dementia Services Australia ha</w:t>
      </w:r>
      <w:r>
        <w:t>d</w:t>
      </w:r>
      <w:r w:rsidRPr="00CB55E1">
        <w:t xml:space="preserve"> reviewed the consumer and their behaviour support plan was further updated to reflect their recommendations and was also discussed with staff to ensure continuity of care.</w:t>
      </w:r>
    </w:p>
    <w:p w14:paraId="0B92D6AF" w14:textId="2105EE86" w:rsidR="007138C2" w:rsidRPr="00CB55E1" w:rsidRDefault="007138C2" w:rsidP="007138C2">
      <w:pPr>
        <w:pStyle w:val="NormalArial"/>
        <w:numPr>
          <w:ilvl w:val="0"/>
          <w:numId w:val="13"/>
        </w:numPr>
      </w:pPr>
      <w:r w:rsidRPr="00CB55E1">
        <w:t>Concerning the consumers that were not reviewed following fall incidents – the service’s investigation for these consumers indicated post incident pain monitoring and management were completed and archived and as a result, the service was unable to present the evidence to the Assessment Team</w:t>
      </w:r>
      <w:r w:rsidR="00E4018A">
        <w:t xml:space="preserve"> on the day it was raised during the site audit.</w:t>
      </w:r>
    </w:p>
    <w:p w14:paraId="1B429EFD" w14:textId="77777777" w:rsidR="007138C2" w:rsidRPr="00CB55E1" w:rsidRDefault="007138C2" w:rsidP="007138C2">
      <w:pPr>
        <w:rPr>
          <w:rFonts w:ascii="Arial" w:hAnsi="Arial" w:cs="Arial"/>
        </w:rPr>
      </w:pPr>
      <w:r w:rsidRPr="00CB55E1">
        <w:rPr>
          <w:rFonts w:ascii="Arial" w:hAnsi="Arial" w:cs="Arial"/>
        </w:rPr>
        <w:t>I have considered the information provided by the Assessment Team and the Approved Provider. Whilst I acknowledge there were deficits in the service’s ability to provide services and supports, and this constituted a departure from best practice, the response outlined by the Approved Provider addressed the concerns raised by the Assessment Team. Therefore, having considered all relevant information, I decided the service was Compliant with this requirement.</w:t>
      </w:r>
    </w:p>
    <w:p w14:paraId="65DA1837" w14:textId="77777777" w:rsidR="007138C2" w:rsidRPr="00CB55E1" w:rsidRDefault="007138C2" w:rsidP="005F7286">
      <w:pPr>
        <w:spacing w:line="259" w:lineRule="auto"/>
        <w:rPr>
          <w:rFonts w:ascii="Arial" w:hAnsi="Arial" w:cs="Arial"/>
          <w:i/>
        </w:rPr>
      </w:pPr>
      <w:r w:rsidRPr="00CB55E1">
        <w:rPr>
          <w:rFonts w:ascii="Arial" w:hAnsi="Arial" w:cs="Arial"/>
          <w:i/>
        </w:rPr>
        <w:t>The other Requirements:</w:t>
      </w:r>
    </w:p>
    <w:p w14:paraId="7ADFDAAE" w14:textId="77777777" w:rsidR="007138C2" w:rsidRPr="00CB55E1" w:rsidRDefault="007138C2" w:rsidP="007138C2">
      <w:pPr>
        <w:pStyle w:val="NormalArial"/>
      </w:pPr>
      <w:r w:rsidRPr="00CB55E1">
        <w:t>Staff demonstrated an understanding of the relevant risks to the health and well-being of each consumer and the strategies in place to mitigate these risks. Care planning documentation included the consideration of risks to the consumer’s health and well-being.</w:t>
      </w:r>
    </w:p>
    <w:p w14:paraId="78D54A35" w14:textId="77777777" w:rsidR="007138C2" w:rsidRPr="00CB55E1" w:rsidRDefault="007138C2" w:rsidP="007138C2">
      <w:pPr>
        <w:pStyle w:val="NormalArial"/>
      </w:pPr>
      <w:r w:rsidRPr="00CB55E1">
        <w:t>Consumers and representatives indicated the assessment and planning process met their current needs, goals and preferences, and confirmed advanced care preferences w</w:t>
      </w:r>
      <w:r>
        <w:t>ere</w:t>
      </w:r>
      <w:r w:rsidRPr="00CB55E1">
        <w:t xml:space="preserve"> discussed. Management and staff advised the assessment process identifie</w:t>
      </w:r>
      <w:r>
        <w:t>d</w:t>
      </w:r>
      <w:r w:rsidRPr="00CB55E1">
        <w:t xml:space="preserve"> the consumer’s needs, goals and preferences upon admission, and on an ongoing basis.</w:t>
      </w:r>
    </w:p>
    <w:p w14:paraId="298CBCFB" w14:textId="4428FE2D" w:rsidR="007138C2" w:rsidRPr="00CB55E1" w:rsidRDefault="007138C2" w:rsidP="007138C2">
      <w:pPr>
        <w:pStyle w:val="NormalArial"/>
      </w:pPr>
      <w:r w:rsidRPr="00CB55E1">
        <w:t>Care planning documentation demonstrated consumers and representatives were consulted throughout assessment and care planning and, when required, staff sought input from health professionals. Staff confirmed that consumers and representatives were involved during the assessment and care planning process.</w:t>
      </w:r>
    </w:p>
    <w:p w14:paraId="404DBD69" w14:textId="744B9F85" w:rsidR="007138C2" w:rsidRPr="00CB55E1" w:rsidRDefault="007138C2" w:rsidP="005F7286">
      <w:pPr>
        <w:pStyle w:val="NormalArial"/>
        <w:rPr>
          <w:rFonts w:eastAsia="Arial"/>
        </w:rPr>
      </w:pPr>
      <w:r w:rsidRPr="00CB55E1">
        <w:lastRenderedPageBreak/>
        <w:t xml:space="preserve">Consumers and representatives </w:t>
      </w:r>
      <w:r w:rsidRPr="00CB55E1">
        <w:rPr>
          <w:rFonts w:eastAsia="Arial"/>
        </w:rPr>
        <w:t>confirmed the service communicated with them regarding the outcomes of the assessment and care planning process in a timely manner. Care planning documentation reflected outcomes of assessment and planning were communicated with consumers and representatives.</w:t>
      </w:r>
      <w:r w:rsidRPr="00CB55E1">
        <w:rPr>
          <w:rFonts w:eastAsia="Arial"/>
        </w:rPr>
        <w:br w:type="page"/>
      </w:r>
    </w:p>
    <w:p w14:paraId="016831F3" w14:textId="77777777" w:rsidR="007138C2" w:rsidRPr="00CB55E1" w:rsidRDefault="007138C2" w:rsidP="007138C2">
      <w:pPr>
        <w:pStyle w:val="Heading1"/>
        <w:spacing w:before="120" w:after="240" w:line="22" w:lineRule="atLeast"/>
        <w:rPr>
          <w:rFonts w:ascii="Arial" w:hAnsi="Arial" w:cs="Arial"/>
        </w:rPr>
      </w:pPr>
      <w:r w:rsidRPr="00CB55E1">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7138C2" w:rsidRPr="00CB55E1" w14:paraId="4A40DEBE" w14:textId="77777777" w:rsidTr="00D950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1550F1B9" w14:textId="77777777" w:rsidR="007138C2" w:rsidRPr="00CB55E1" w:rsidRDefault="007138C2" w:rsidP="00D9509F">
            <w:pPr>
              <w:spacing w:before="0" w:line="22" w:lineRule="atLeast"/>
              <w:rPr>
                <w:rFonts w:ascii="Arial" w:hAnsi="Arial" w:cs="Arial"/>
              </w:rPr>
            </w:pPr>
            <w:r w:rsidRPr="00CB55E1">
              <w:rPr>
                <w:rFonts w:ascii="Arial" w:hAnsi="Arial" w:cs="Arial"/>
                <w:color w:val="FFFFFF" w:themeColor="background1"/>
              </w:rPr>
              <w:t>Personal care and clinical care</w:t>
            </w:r>
          </w:p>
        </w:tc>
        <w:tc>
          <w:tcPr>
            <w:tcW w:w="2123" w:type="dxa"/>
          </w:tcPr>
          <w:p w14:paraId="5D5613C2" w14:textId="62466D60" w:rsidR="007138C2" w:rsidRPr="00CB55E1" w:rsidRDefault="007138C2" w:rsidP="00D9509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138C2" w:rsidRPr="00CB55E1" w14:paraId="53DC4527" w14:textId="77777777" w:rsidTr="00D950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ADF857" w14:textId="77777777" w:rsidR="007138C2" w:rsidRPr="00CB55E1" w:rsidRDefault="007138C2" w:rsidP="00D9509F">
            <w:pPr>
              <w:spacing w:line="22" w:lineRule="atLeast"/>
              <w:rPr>
                <w:rFonts w:ascii="Arial" w:hAnsi="Arial" w:cs="Arial"/>
                <w:color w:val="auto"/>
              </w:rPr>
            </w:pPr>
            <w:r w:rsidRPr="00CB55E1">
              <w:rPr>
                <w:rFonts w:ascii="Arial" w:hAnsi="Arial" w:cs="Arial"/>
                <w:color w:val="auto"/>
              </w:rPr>
              <w:t>Requirement 3(3)(a)</w:t>
            </w:r>
          </w:p>
        </w:tc>
        <w:tc>
          <w:tcPr>
            <w:tcW w:w="6350" w:type="dxa"/>
            <w:shd w:val="clear" w:color="auto" w:fill="auto"/>
            <w:vAlign w:val="top"/>
          </w:tcPr>
          <w:p w14:paraId="6E1CE8DC" w14:textId="77777777" w:rsidR="007138C2" w:rsidRPr="00CB55E1" w:rsidRDefault="007138C2" w:rsidP="00D950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B55E1">
              <w:rPr>
                <w:rFonts w:ascii="Arial" w:hAnsi="Arial" w:cs="Arial"/>
              </w:rPr>
              <w:t>Each consumer gets safe and effective personal care, clinical care, or both personal care and clinical care, that:</w:t>
            </w:r>
          </w:p>
          <w:p w14:paraId="661E3628" w14:textId="77777777" w:rsidR="007138C2" w:rsidRPr="00CB55E1" w:rsidRDefault="007138C2" w:rsidP="00D9509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B55E1">
              <w:rPr>
                <w:rFonts w:ascii="Arial" w:hAnsi="Arial" w:cs="Arial"/>
              </w:rPr>
              <w:t>is best practice; and</w:t>
            </w:r>
          </w:p>
          <w:p w14:paraId="30108EA6" w14:textId="77777777" w:rsidR="007138C2" w:rsidRPr="00CB55E1" w:rsidRDefault="007138C2" w:rsidP="00D9509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B55E1">
              <w:rPr>
                <w:rFonts w:ascii="Arial" w:hAnsi="Arial" w:cs="Arial"/>
              </w:rPr>
              <w:t>is tailored to their needs; and</w:t>
            </w:r>
          </w:p>
          <w:p w14:paraId="063D4249" w14:textId="77777777" w:rsidR="007138C2" w:rsidRPr="00CB55E1" w:rsidRDefault="007138C2" w:rsidP="00D9509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B55E1">
              <w:rPr>
                <w:rFonts w:ascii="Arial" w:hAnsi="Arial" w:cs="Arial"/>
              </w:rPr>
              <w:t>optimises their health and well-being.</w:t>
            </w:r>
          </w:p>
        </w:tc>
        <w:tc>
          <w:tcPr>
            <w:tcW w:w="2123" w:type="dxa"/>
            <w:shd w:val="clear" w:color="auto" w:fill="auto"/>
            <w:vAlign w:val="top"/>
          </w:tcPr>
          <w:p w14:paraId="7724A509" w14:textId="77777777" w:rsidR="007138C2" w:rsidRPr="00CB55E1" w:rsidRDefault="000D2242" w:rsidP="00D950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F979F419D1C44FF2915CF1A9AC479DA5"/>
                </w:placeholder>
                <w:dropDownList>
                  <w:listItem w:displayText="choose a rating" w:value="choose a rating"/>
                  <w:listItem w:displayText="Compliant" w:value="Compliant"/>
                  <w:listItem w:displayText="Non-compliant" w:value="Non-compliant"/>
                </w:dropDownList>
              </w:sdtPr>
              <w:sdtEndPr/>
              <w:sdtContent>
                <w:r w:rsidR="007138C2" w:rsidRPr="00CB55E1">
                  <w:rPr>
                    <w:rFonts w:ascii="Arial" w:hAnsi="Arial" w:cs="Arial"/>
                    <w:color w:val="auto"/>
                  </w:rPr>
                  <w:t>Non-compliant</w:t>
                </w:r>
              </w:sdtContent>
            </w:sdt>
            <w:r w:rsidR="007138C2" w:rsidRPr="00CB55E1" w:rsidDel="00640D2A">
              <w:rPr>
                <w:rFonts w:ascii="Arial" w:hAnsi="Arial" w:cs="Arial"/>
                <w:color w:val="0000FF"/>
              </w:rPr>
              <w:t xml:space="preserve"> </w:t>
            </w:r>
          </w:p>
        </w:tc>
      </w:tr>
      <w:tr w:rsidR="007138C2" w:rsidRPr="00CB55E1" w14:paraId="46280F49" w14:textId="77777777" w:rsidTr="00D950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55BED0" w14:textId="77777777" w:rsidR="007138C2" w:rsidRPr="00CB55E1" w:rsidRDefault="007138C2" w:rsidP="00D9509F">
            <w:pPr>
              <w:spacing w:line="22" w:lineRule="atLeast"/>
              <w:rPr>
                <w:rFonts w:ascii="Arial" w:hAnsi="Arial" w:cs="Arial"/>
                <w:color w:val="auto"/>
              </w:rPr>
            </w:pPr>
            <w:r w:rsidRPr="00CB55E1">
              <w:rPr>
                <w:rFonts w:ascii="Arial" w:hAnsi="Arial" w:cs="Arial"/>
                <w:color w:val="auto"/>
              </w:rPr>
              <w:t>Requirement 3(3)(b)</w:t>
            </w:r>
          </w:p>
        </w:tc>
        <w:tc>
          <w:tcPr>
            <w:tcW w:w="6350" w:type="dxa"/>
            <w:shd w:val="clear" w:color="auto" w:fill="auto"/>
            <w:vAlign w:val="top"/>
          </w:tcPr>
          <w:p w14:paraId="2885FCA4" w14:textId="77777777" w:rsidR="007138C2" w:rsidRPr="00CB55E1" w:rsidRDefault="007138C2" w:rsidP="00D950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B55E1">
              <w:rPr>
                <w:rFonts w:ascii="Arial" w:hAnsi="Arial" w:cs="Arial"/>
              </w:rPr>
              <w:t>Effective management of high impact or high prevalence risks associated with the care of each consumer.</w:t>
            </w:r>
          </w:p>
        </w:tc>
        <w:tc>
          <w:tcPr>
            <w:tcW w:w="2123" w:type="dxa"/>
            <w:shd w:val="clear" w:color="auto" w:fill="auto"/>
            <w:vAlign w:val="top"/>
          </w:tcPr>
          <w:p w14:paraId="3739F991" w14:textId="77777777" w:rsidR="007138C2" w:rsidRPr="00CB55E1" w:rsidRDefault="000D2242" w:rsidP="00D950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53D3A5D3AAAB4E73B2BB44EEC41DF294"/>
                </w:placeholder>
                <w:dropDownList>
                  <w:listItem w:displayText="choose a rating" w:value="choose a rating"/>
                  <w:listItem w:displayText="Compliant" w:value="Compliant"/>
                  <w:listItem w:displayText="Non-compliant" w:value="Non-compliant"/>
                </w:dropDownList>
              </w:sdtPr>
              <w:sdtEndPr/>
              <w:sdtContent>
                <w:r w:rsidR="007138C2" w:rsidRPr="00CB55E1">
                  <w:rPr>
                    <w:rFonts w:ascii="Arial" w:hAnsi="Arial" w:cs="Arial"/>
                    <w:color w:val="auto"/>
                  </w:rPr>
                  <w:t>Compliant</w:t>
                </w:r>
              </w:sdtContent>
            </w:sdt>
            <w:r w:rsidR="007138C2" w:rsidRPr="00CB55E1" w:rsidDel="00640D2A">
              <w:rPr>
                <w:rFonts w:ascii="Arial" w:hAnsi="Arial" w:cs="Arial"/>
                <w:color w:val="0000FF"/>
              </w:rPr>
              <w:t xml:space="preserve"> </w:t>
            </w:r>
          </w:p>
        </w:tc>
      </w:tr>
      <w:tr w:rsidR="007138C2" w:rsidRPr="00CB55E1" w14:paraId="53B8F6E0" w14:textId="77777777" w:rsidTr="00D950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DF34AC" w14:textId="77777777" w:rsidR="007138C2" w:rsidRPr="00CB55E1" w:rsidRDefault="007138C2" w:rsidP="00D9509F">
            <w:pPr>
              <w:tabs>
                <w:tab w:val="right" w:pos="9026"/>
              </w:tabs>
              <w:spacing w:line="22" w:lineRule="atLeast"/>
              <w:outlineLvl w:val="4"/>
              <w:rPr>
                <w:rFonts w:ascii="Arial" w:hAnsi="Arial" w:cs="Arial"/>
                <w:color w:val="auto"/>
              </w:rPr>
            </w:pPr>
            <w:r w:rsidRPr="00CB55E1">
              <w:rPr>
                <w:rFonts w:ascii="Arial" w:hAnsi="Arial" w:cs="Arial"/>
                <w:color w:val="auto"/>
              </w:rPr>
              <w:t>Requirement 3(3)(c)</w:t>
            </w:r>
          </w:p>
        </w:tc>
        <w:tc>
          <w:tcPr>
            <w:tcW w:w="6350" w:type="dxa"/>
            <w:shd w:val="clear" w:color="auto" w:fill="auto"/>
            <w:vAlign w:val="top"/>
          </w:tcPr>
          <w:p w14:paraId="52F45318" w14:textId="77777777" w:rsidR="007138C2" w:rsidRPr="00CB55E1" w:rsidRDefault="007138C2" w:rsidP="00D9509F">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B55E1">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0224AACC" w14:textId="77777777" w:rsidR="007138C2" w:rsidRPr="00CB55E1" w:rsidRDefault="000D2242" w:rsidP="00D950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64812"/>
                <w:placeholder>
                  <w:docPart w:val="6F92EDD6EC354DD4B559EF52714787BC"/>
                </w:placeholder>
                <w:dropDownList>
                  <w:listItem w:displayText="choose a rating" w:value="choose a rating"/>
                  <w:listItem w:displayText="Compliant" w:value="Compliant"/>
                  <w:listItem w:displayText="Non-compliant" w:value="Non-compliant"/>
                </w:dropDownList>
              </w:sdtPr>
              <w:sdtEndPr/>
              <w:sdtContent>
                <w:r w:rsidR="007138C2" w:rsidRPr="00CB55E1">
                  <w:rPr>
                    <w:rFonts w:ascii="Arial" w:hAnsi="Arial" w:cs="Arial"/>
                    <w:color w:val="auto"/>
                  </w:rPr>
                  <w:t>Compliant</w:t>
                </w:r>
              </w:sdtContent>
            </w:sdt>
          </w:p>
        </w:tc>
      </w:tr>
      <w:tr w:rsidR="007138C2" w:rsidRPr="00CB55E1" w14:paraId="32891B2E" w14:textId="77777777" w:rsidTr="00D950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E3D401" w14:textId="77777777" w:rsidR="007138C2" w:rsidRPr="00CB55E1" w:rsidRDefault="007138C2" w:rsidP="00D9509F">
            <w:pPr>
              <w:spacing w:line="22" w:lineRule="atLeast"/>
              <w:rPr>
                <w:rFonts w:ascii="Arial" w:hAnsi="Arial" w:cs="Arial"/>
                <w:color w:val="auto"/>
              </w:rPr>
            </w:pPr>
            <w:r w:rsidRPr="00CB55E1">
              <w:rPr>
                <w:rFonts w:ascii="Arial" w:hAnsi="Arial" w:cs="Arial"/>
                <w:color w:val="auto"/>
              </w:rPr>
              <w:t>Requirement 3(3)(d)</w:t>
            </w:r>
          </w:p>
        </w:tc>
        <w:tc>
          <w:tcPr>
            <w:tcW w:w="6350" w:type="dxa"/>
            <w:shd w:val="clear" w:color="auto" w:fill="auto"/>
            <w:vAlign w:val="top"/>
          </w:tcPr>
          <w:p w14:paraId="34491909" w14:textId="77777777" w:rsidR="007138C2" w:rsidRPr="00CB55E1" w:rsidRDefault="007138C2" w:rsidP="00D950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B55E1">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3522CAF" w14:textId="77777777" w:rsidR="007138C2" w:rsidRPr="00CB55E1" w:rsidRDefault="000D2242" w:rsidP="00D9509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2166780"/>
                <w:placeholder>
                  <w:docPart w:val="43C5218DFF384D4D95D013F979E00F4C"/>
                </w:placeholder>
                <w:dropDownList>
                  <w:listItem w:displayText="choose a rating" w:value="choose a rating"/>
                  <w:listItem w:displayText="Compliant" w:value="Compliant"/>
                  <w:listItem w:displayText="Non-compliant" w:value="Non-compliant"/>
                </w:dropDownList>
              </w:sdtPr>
              <w:sdtEndPr/>
              <w:sdtContent>
                <w:r w:rsidR="007138C2" w:rsidRPr="00CB55E1">
                  <w:rPr>
                    <w:rFonts w:ascii="Arial" w:hAnsi="Arial" w:cs="Arial"/>
                    <w:color w:val="auto"/>
                  </w:rPr>
                  <w:t>Compliant</w:t>
                </w:r>
              </w:sdtContent>
            </w:sdt>
          </w:p>
        </w:tc>
      </w:tr>
      <w:tr w:rsidR="007138C2" w:rsidRPr="00CB55E1" w14:paraId="2A519F2C" w14:textId="77777777" w:rsidTr="00D950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E472E0" w14:textId="77777777" w:rsidR="007138C2" w:rsidRPr="00CB55E1" w:rsidRDefault="007138C2" w:rsidP="00D9509F">
            <w:pPr>
              <w:spacing w:line="22" w:lineRule="atLeast"/>
              <w:rPr>
                <w:rFonts w:ascii="Arial" w:hAnsi="Arial" w:cs="Arial"/>
                <w:color w:val="auto"/>
              </w:rPr>
            </w:pPr>
            <w:r w:rsidRPr="00CB55E1">
              <w:rPr>
                <w:rFonts w:ascii="Arial" w:hAnsi="Arial" w:cs="Arial"/>
                <w:color w:val="auto"/>
              </w:rPr>
              <w:t>Requirement 3(3)(e)</w:t>
            </w:r>
          </w:p>
        </w:tc>
        <w:tc>
          <w:tcPr>
            <w:tcW w:w="6350" w:type="dxa"/>
            <w:shd w:val="clear" w:color="auto" w:fill="auto"/>
            <w:vAlign w:val="top"/>
          </w:tcPr>
          <w:p w14:paraId="6717D9EF" w14:textId="77777777" w:rsidR="007138C2" w:rsidRPr="00CB55E1" w:rsidRDefault="007138C2" w:rsidP="00D950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B55E1">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9108882" w14:textId="77777777" w:rsidR="007138C2" w:rsidRPr="00CB55E1" w:rsidRDefault="000D2242" w:rsidP="00D950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0221189"/>
                <w:placeholder>
                  <w:docPart w:val="B8EF82CD10AB48F4A39721E7F99FD697"/>
                </w:placeholder>
                <w:dropDownList>
                  <w:listItem w:displayText="choose a rating" w:value="choose a rating"/>
                  <w:listItem w:displayText="Compliant" w:value="Compliant"/>
                  <w:listItem w:displayText="Non-compliant" w:value="Non-compliant"/>
                </w:dropDownList>
              </w:sdtPr>
              <w:sdtEndPr/>
              <w:sdtContent>
                <w:r w:rsidR="007138C2" w:rsidRPr="00CB55E1">
                  <w:rPr>
                    <w:rFonts w:ascii="Arial" w:hAnsi="Arial" w:cs="Arial"/>
                    <w:color w:val="auto"/>
                  </w:rPr>
                  <w:t>Compliant</w:t>
                </w:r>
              </w:sdtContent>
            </w:sdt>
          </w:p>
        </w:tc>
      </w:tr>
      <w:tr w:rsidR="007138C2" w:rsidRPr="00CB55E1" w14:paraId="7E11D46B" w14:textId="77777777" w:rsidTr="00D950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541A74" w14:textId="77777777" w:rsidR="007138C2" w:rsidRPr="00CB55E1" w:rsidRDefault="007138C2" w:rsidP="00D9509F">
            <w:pPr>
              <w:spacing w:line="22" w:lineRule="atLeast"/>
              <w:rPr>
                <w:rFonts w:ascii="Arial" w:hAnsi="Arial" w:cs="Arial"/>
                <w:color w:val="auto"/>
              </w:rPr>
            </w:pPr>
            <w:r w:rsidRPr="00CB55E1">
              <w:rPr>
                <w:rFonts w:ascii="Arial" w:hAnsi="Arial" w:cs="Arial"/>
                <w:color w:val="auto"/>
              </w:rPr>
              <w:t>Requirement 3(3)(f)</w:t>
            </w:r>
          </w:p>
        </w:tc>
        <w:tc>
          <w:tcPr>
            <w:tcW w:w="6350" w:type="dxa"/>
            <w:shd w:val="clear" w:color="auto" w:fill="auto"/>
            <w:vAlign w:val="top"/>
          </w:tcPr>
          <w:p w14:paraId="6D8781D8" w14:textId="77777777" w:rsidR="007138C2" w:rsidRPr="00CB55E1" w:rsidRDefault="007138C2" w:rsidP="00D950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B55E1">
              <w:rPr>
                <w:rFonts w:ascii="Arial" w:hAnsi="Arial" w:cs="Arial"/>
              </w:rPr>
              <w:t>Timely and appropriate referrals to individuals, other organisations and providers of other care and services.</w:t>
            </w:r>
          </w:p>
        </w:tc>
        <w:tc>
          <w:tcPr>
            <w:tcW w:w="2123" w:type="dxa"/>
            <w:shd w:val="clear" w:color="auto" w:fill="auto"/>
            <w:vAlign w:val="top"/>
          </w:tcPr>
          <w:p w14:paraId="028D3408" w14:textId="77777777" w:rsidR="007138C2" w:rsidRPr="00CB55E1" w:rsidRDefault="000D2242" w:rsidP="00D950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5215799"/>
                <w:placeholder>
                  <w:docPart w:val="F68876AFBD1B41D8AD6FAA2E0E0D4544"/>
                </w:placeholder>
                <w:dropDownList>
                  <w:listItem w:displayText="choose a rating" w:value="choose a rating"/>
                  <w:listItem w:displayText="Compliant" w:value="Compliant"/>
                  <w:listItem w:displayText="Non-compliant" w:value="Non-compliant"/>
                </w:dropDownList>
              </w:sdtPr>
              <w:sdtEndPr/>
              <w:sdtContent>
                <w:r w:rsidR="007138C2" w:rsidRPr="00CB55E1">
                  <w:rPr>
                    <w:rFonts w:ascii="Arial" w:hAnsi="Arial" w:cs="Arial"/>
                    <w:color w:val="auto"/>
                  </w:rPr>
                  <w:t>Compliant</w:t>
                </w:r>
              </w:sdtContent>
            </w:sdt>
          </w:p>
        </w:tc>
      </w:tr>
      <w:tr w:rsidR="007138C2" w:rsidRPr="00CB55E1" w14:paraId="13491E2B" w14:textId="77777777" w:rsidTr="00D950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0F11F3" w14:textId="77777777" w:rsidR="007138C2" w:rsidRPr="00CB55E1" w:rsidRDefault="007138C2" w:rsidP="00D9509F">
            <w:pPr>
              <w:spacing w:line="22" w:lineRule="atLeast"/>
              <w:rPr>
                <w:rFonts w:ascii="Arial" w:hAnsi="Arial" w:cs="Arial"/>
                <w:color w:val="auto"/>
              </w:rPr>
            </w:pPr>
            <w:r w:rsidRPr="00CB55E1">
              <w:rPr>
                <w:rFonts w:ascii="Arial" w:hAnsi="Arial" w:cs="Arial"/>
                <w:color w:val="auto"/>
              </w:rPr>
              <w:t>Requirement 3(3)(g)</w:t>
            </w:r>
          </w:p>
        </w:tc>
        <w:tc>
          <w:tcPr>
            <w:tcW w:w="6350" w:type="dxa"/>
            <w:shd w:val="clear" w:color="auto" w:fill="auto"/>
            <w:vAlign w:val="top"/>
          </w:tcPr>
          <w:p w14:paraId="16305240" w14:textId="77777777" w:rsidR="007138C2" w:rsidRPr="00CB55E1" w:rsidRDefault="007138C2" w:rsidP="00D950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B55E1">
              <w:rPr>
                <w:rFonts w:ascii="Arial" w:hAnsi="Arial" w:cs="Arial"/>
              </w:rPr>
              <w:t>Minimisation of infection related risks through implementing:</w:t>
            </w:r>
          </w:p>
          <w:p w14:paraId="56D012DA" w14:textId="77777777" w:rsidR="007138C2" w:rsidRPr="00CB55E1" w:rsidRDefault="007138C2" w:rsidP="00D9509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B55E1">
              <w:rPr>
                <w:rFonts w:ascii="Arial" w:hAnsi="Arial" w:cs="Arial"/>
              </w:rPr>
              <w:t>standard and transmission based precautions to prevent and control infection; and</w:t>
            </w:r>
          </w:p>
          <w:p w14:paraId="0770187B" w14:textId="77777777" w:rsidR="007138C2" w:rsidRPr="00CB55E1" w:rsidRDefault="007138C2" w:rsidP="00D9509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B55E1">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267CDA5" w14:textId="77777777" w:rsidR="007138C2" w:rsidRPr="00CB55E1" w:rsidRDefault="000D2242" w:rsidP="00D950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2271099"/>
                <w:placeholder>
                  <w:docPart w:val="FA01975FE68D43AA9049D212E5A05B2B"/>
                </w:placeholder>
                <w:dropDownList>
                  <w:listItem w:displayText="choose a rating" w:value="choose a rating"/>
                  <w:listItem w:displayText="Compliant" w:value="Compliant"/>
                  <w:listItem w:displayText="Non-compliant" w:value="Non-compliant"/>
                </w:dropDownList>
              </w:sdtPr>
              <w:sdtEndPr/>
              <w:sdtContent>
                <w:r w:rsidR="007138C2" w:rsidRPr="00CB55E1">
                  <w:rPr>
                    <w:rFonts w:ascii="Arial" w:hAnsi="Arial" w:cs="Arial"/>
                    <w:color w:val="auto"/>
                  </w:rPr>
                  <w:t>Compliant</w:t>
                </w:r>
              </w:sdtContent>
            </w:sdt>
          </w:p>
        </w:tc>
      </w:tr>
    </w:tbl>
    <w:p w14:paraId="77170865" w14:textId="77777777" w:rsidR="007138C2" w:rsidRPr="00CB55E1" w:rsidRDefault="007138C2" w:rsidP="007138C2">
      <w:pPr>
        <w:pStyle w:val="Heading20"/>
      </w:pPr>
      <w:r w:rsidRPr="00CB55E1">
        <w:t>Findings</w:t>
      </w:r>
    </w:p>
    <w:p w14:paraId="49AA1469" w14:textId="77777777" w:rsidR="007138C2" w:rsidRPr="00CB55E1" w:rsidRDefault="007138C2" w:rsidP="005F7286">
      <w:pPr>
        <w:spacing w:line="259" w:lineRule="auto"/>
        <w:rPr>
          <w:rFonts w:ascii="Arial" w:hAnsi="Arial" w:cs="Arial"/>
          <w:i/>
        </w:rPr>
      </w:pPr>
      <w:r w:rsidRPr="00CB55E1">
        <w:rPr>
          <w:rFonts w:ascii="Arial" w:hAnsi="Arial" w:cs="Arial"/>
          <w:i/>
        </w:rPr>
        <w:t xml:space="preserve">Requirement 3(3)(a): </w:t>
      </w:r>
    </w:p>
    <w:p w14:paraId="1CDDD497" w14:textId="42DEF350" w:rsidR="007138C2" w:rsidRPr="00CB55E1" w:rsidRDefault="007138C2" w:rsidP="007138C2">
      <w:pPr>
        <w:pStyle w:val="NormalArial"/>
      </w:pPr>
      <w:r w:rsidRPr="00CB55E1">
        <w:t>The Assessment Team recommended this Requirement as Not Met, as it considered the service could not demonstrate each consumer received safe and effective clinical care that was best practice, tailored to their needs and optimised their health and well-being.</w:t>
      </w:r>
    </w:p>
    <w:p w14:paraId="05317389" w14:textId="77777777" w:rsidR="007138C2" w:rsidRPr="00CB55E1" w:rsidRDefault="007138C2" w:rsidP="007138C2">
      <w:pPr>
        <w:pStyle w:val="NormalArial"/>
      </w:pPr>
      <w:r w:rsidRPr="00CB55E1">
        <w:t>The site audit report noted:</w:t>
      </w:r>
    </w:p>
    <w:p w14:paraId="5529F79B" w14:textId="77777777" w:rsidR="007138C2" w:rsidRPr="00CB55E1" w:rsidRDefault="007138C2" w:rsidP="007138C2">
      <w:pPr>
        <w:pStyle w:val="NormalArial"/>
        <w:numPr>
          <w:ilvl w:val="0"/>
          <w:numId w:val="14"/>
        </w:numPr>
      </w:pPr>
      <w:r w:rsidRPr="00CB55E1">
        <w:t xml:space="preserve">Care planning documentation for </w:t>
      </w:r>
      <w:r>
        <w:t>5</w:t>
      </w:r>
      <w:r w:rsidRPr="00CB55E1">
        <w:t xml:space="preserve"> consumers indicated that pain monitoring and management in relation to wound care, behaviour management and post incident pain monitoring was not in line with best practice.</w:t>
      </w:r>
    </w:p>
    <w:p w14:paraId="460CCEEC" w14:textId="7E290C11" w:rsidR="007138C2" w:rsidRPr="00CB55E1" w:rsidRDefault="007138C2" w:rsidP="007138C2">
      <w:pPr>
        <w:pStyle w:val="NormalArial"/>
        <w:numPr>
          <w:ilvl w:val="0"/>
          <w:numId w:val="14"/>
        </w:numPr>
      </w:pPr>
      <w:r w:rsidRPr="00CB55E1">
        <w:t xml:space="preserve">The representatives for </w:t>
      </w:r>
      <w:r>
        <w:t>2</w:t>
      </w:r>
      <w:r w:rsidRPr="00CB55E1">
        <w:t xml:space="preserve"> consumers advised of separate incidents whereby the consumer was found with wet incontinence aids as they expressed staff do not regularly attend to the consumers’ toileting needs. The representatives indicated this issue </w:t>
      </w:r>
      <w:r w:rsidRPr="00CB55E1">
        <w:lastRenderedPageBreak/>
        <w:t>contributed the consumers’ histories of urinary tract infections. The representatives had requested the service for timely toileting care but did not believe it was occurring and attributed the issue to staff shortages.</w:t>
      </w:r>
    </w:p>
    <w:p w14:paraId="746B16DD" w14:textId="77777777" w:rsidR="007138C2" w:rsidRPr="00CB55E1" w:rsidRDefault="007138C2" w:rsidP="007138C2">
      <w:pPr>
        <w:pStyle w:val="NormalArial"/>
        <w:numPr>
          <w:ilvl w:val="0"/>
          <w:numId w:val="14"/>
        </w:numPr>
      </w:pPr>
      <w:r w:rsidRPr="00CB55E1">
        <w:t>The Assessment Team provided feedback to management in relation to pain monitoring and the management team acknowledged the issue. Management advised that recent changes in the service management team resulted in a lack of supervision towards the clinical team, which created such issues. Management registered continuous improvement actions in relation to pain management related as it related to wound care, behaviour management and post-fall monitoring.</w:t>
      </w:r>
    </w:p>
    <w:p w14:paraId="4B59020A" w14:textId="07C0D760" w:rsidR="007138C2" w:rsidRPr="00CB55E1" w:rsidRDefault="007138C2" w:rsidP="007138C2">
      <w:pPr>
        <w:pStyle w:val="NormalArial"/>
      </w:pPr>
      <w:r w:rsidRPr="00CB55E1">
        <w:t>In its response, the Approved Provider included additional information regarding the issues identified by the Assessment Team.</w:t>
      </w:r>
    </w:p>
    <w:p w14:paraId="30B006E3" w14:textId="77777777" w:rsidR="007138C2" w:rsidRPr="00CB55E1" w:rsidRDefault="007138C2" w:rsidP="007138C2">
      <w:pPr>
        <w:pStyle w:val="NormalArial"/>
      </w:pPr>
      <w:r w:rsidRPr="00CB55E1">
        <w:t>The Approved Provider advised:</w:t>
      </w:r>
    </w:p>
    <w:p w14:paraId="6C04F05A" w14:textId="08FD5DF2" w:rsidR="007138C2" w:rsidRPr="00CB55E1" w:rsidRDefault="007138C2" w:rsidP="007138C2">
      <w:pPr>
        <w:pStyle w:val="NormalArial"/>
        <w:numPr>
          <w:ilvl w:val="0"/>
          <w:numId w:val="15"/>
        </w:numPr>
      </w:pPr>
      <w:r w:rsidRPr="00CB55E1">
        <w:t xml:space="preserve">Concerning the care planning documentation for the </w:t>
      </w:r>
      <w:r w:rsidR="00BE372A">
        <w:t>f</w:t>
      </w:r>
      <w:r w:rsidRPr="00CB55E1">
        <w:t>ive consumers – the service reviewed the progress notes and found documented pain review</w:t>
      </w:r>
      <w:r w:rsidR="00BE372A">
        <w:t>s</w:t>
      </w:r>
      <w:r w:rsidRPr="00CB55E1">
        <w:t xml:space="preserve"> </w:t>
      </w:r>
      <w:r>
        <w:t>w</w:t>
      </w:r>
      <w:r w:rsidR="00BE372A">
        <w:t>ere</w:t>
      </w:r>
      <w:r w:rsidRPr="00CB55E1">
        <w:t xml:space="preserve"> contained within, as well as pain flow carts. The service attached documentation to support </w:t>
      </w:r>
      <w:r w:rsidR="00BE372A">
        <w:t>its</w:t>
      </w:r>
      <w:r w:rsidRPr="00CB55E1">
        <w:t xml:space="preserve"> findings.</w:t>
      </w:r>
    </w:p>
    <w:p w14:paraId="1485AE40" w14:textId="26AE3BDB" w:rsidR="007138C2" w:rsidRPr="00CB55E1" w:rsidRDefault="007138C2" w:rsidP="007138C2">
      <w:pPr>
        <w:pStyle w:val="NormalArial"/>
        <w:numPr>
          <w:ilvl w:val="0"/>
          <w:numId w:val="15"/>
        </w:numPr>
      </w:pPr>
      <w:r w:rsidRPr="00CB55E1">
        <w:t xml:space="preserve">Concerning the Assessment Team’s provision of feedback to management – the service advised </w:t>
      </w:r>
      <w:r w:rsidR="00BE372A">
        <w:t>its</w:t>
      </w:r>
      <w:r w:rsidRPr="00CB55E1">
        <w:t xml:space="preserve"> clinical action plan has been updated to reinforce the importance of effectively managing and documenting changes in consumer care, especially following an incident. The Care Manager and Assistant Care Manager have conducted education on pain monitoring post</w:t>
      </w:r>
      <w:r w:rsidR="00BE372A">
        <w:t>-</w:t>
      </w:r>
      <w:r w:rsidRPr="00CB55E1">
        <w:t xml:space="preserve">incidents, </w:t>
      </w:r>
      <w:r w:rsidR="00BE372A">
        <w:t xml:space="preserve">the </w:t>
      </w:r>
      <w:r w:rsidRPr="00CB55E1">
        <w:t>care plan review process and incident management. The physiotherapist has further conducted education on post</w:t>
      </w:r>
      <w:r w:rsidR="00BE372A">
        <w:t>-</w:t>
      </w:r>
      <w:r w:rsidRPr="00CB55E1">
        <w:t>fall assessment and pain assessment post fall. The service indicated a complete audit of the incidents were recently conducted and it evidenced that 4 out of the 60 reported incidents were in the process of being reviewed and the remainder were reviewed and updated with pain assessments.</w:t>
      </w:r>
    </w:p>
    <w:p w14:paraId="677A82F9" w14:textId="77777777" w:rsidR="007138C2" w:rsidRPr="00CB55E1" w:rsidRDefault="007138C2" w:rsidP="007138C2">
      <w:pPr>
        <w:rPr>
          <w:rFonts w:ascii="Arial" w:hAnsi="Arial" w:cs="Arial"/>
        </w:rPr>
      </w:pPr>
      <w:r w:rsidRPr="00CB55E1">
        <w:rPr>
          <w:rFonts w:ascii="Arial" w:hAnsi="Arial" w:cs="Arial"/>
        </w:rPr>
        <w:t>In reaching my conclusion, I considered the information presented by the Assessment Team and the Approved Provider. I acknowledge the actions taken by the Approved Provider to address the identified issues. However, due to the feedback provided to, and the observations made by, the Assessment Team I consider that at the time of the site audit, the service did not demonstrate effective pain management and personal</w:t>
      </w:r>
      <w:r>
        <w:rPr>
          <w:rFonts w:ascii="Arial" w:hAnsi="Arial" w:cs="Arial"/>
        </w:rPr>
        <w:t xml:space="preserve"> care</w:t>
      </w:r>
      <w:r w:rsidRPr="00CB55E1">
        <w:rPr>
          <w:rFonts w:ascii="Arial" w:hAnsi="Arial" w:cs="Arial"/>
        </w:rPr>
        <w:t xml:space="preserve"> for all consumers that was best practice, tailored to their needs and optimised their health and well-being. Therefore, I</w:t>
      </w:r>
      <w:r>
        <w:rPr>
          <w:rFonts w:ascii="Arial" w:hAnsi="Arial" w:cs="Arial"/>
        </w:rPr>
        <w:t xml:space="preserve"> have</w:t>
      </w:r>
      <w:r w:rsidRPr="00CB55E1">
        <w:rPr>
          <w:rFonts w:ascii="Arial" w:hAnsi="Arial" w:cs="Arial"/>
        </w:rPr>
        <w:t xml:space="preserve"> decided the service is Non-compliant with Requirement 3(3)(a).</w:t>
      </w:r>
    </w:p>
    <w:p w14:paraId="61FF6D5C" w14:textId="77777777" w:rsidR="007138C2" w:rsidRPr="00CB55E1" w:rsidRDefault="007138C2" w:rsidP="005F7286">
      <w:pPr>
        <w:spacing w:line="259" w:lineRule="auto"/>
        <w:rPr>
          <w:rFonts w:ascii="Arial" w:hAnsi="Arial" w:cs="Arial"/>
          <w:i/>
        </w:rPr>
      </w:pPr>
      <w:r w:rsidRPr="00CB55E1">
        <w:rPr>
          <w:rFonts w:ascii="Arial" w:hAnsi="Arial" w:cs="Arial"/>
          <w:i/>
        </w:rPr>
        <w:t>Requirement 3(3)(b):</w:t>
      </w:r>
    </w:p>
    <w:p w14:paraId="1F1359A3" w14:textId="77777777" w:rsidR="007138C2" w:rsidRPr="00CB55E1" w:rsidRDefault="007138C2" w:rsidP="007138C2">
      <w:pPr>
        <w:pStyle w:val="NormalArial"/>
        <w:rPr>
          <w:color w:val="auto"/>
        </w:rPr>
      </w:pPr>
      <w:r w:rsidRPr="00CB55E1">
        <w:t>The Assessment Team recommended this Requirement as Not Met, as it considered the service could not demonstrate the effective management of high impact or high prevalence risks associated with the care of each consumer.</w:t>
      </w:r>
    </w:p>
    <w:p w14:paraId="44627551" w14:textId="77777777" w:rsidR="007138C2" w:rsidRPr="00CB55E1" w:rsidRDefault="007138C2" w:rsidP="007138C2">
      <w:pPr>
        <w:rPr>
          <w:rFonts w:ascii="Arial" w:hAnsi="Arial" w:cs="Arial"/>
        </w:rPr>
      </w:pPr>
      <w:r w:rsidRPr="00CB55E1">
        <w:rPr>
          <w:rFonts w:ascii="Arial" w:hAnsi="Arial" w:cs="Arial"/>
        </w:rPr>
        <w:t>The site audit report noted:</w:t>
      </w:r>
    </w:p>
    <w:p w14:paraId="103B799F" w14:textId="77777777" w:rsidR="007138C2" w:rsidRPr="00CB55E1" w:rsidRDefault="007138C2" w:rsidP="007138C2">
      <w:pPr>
        <w:pStyle w:val="NormalArial"/>
        <w:numPr>
          <w:ilvl w:val="0"/>
          <w:numId w:val="16"/>
        </w:numPr>
      </w:pPr>
      <w:r w:rsidRPr="00CB55E1">
        <w:t xml:space="preserve">The care planning documentation for </w:t>
      </w:r>
      <w:r>
        <w:t>2</w:t>
      </w:r>
      <w:r w:rsidRPr="00CB55E1">
        <w:t xml:space="preserve"> consumers that experience a fall, evidenced a lack of monitoring post fall</w:t>
      </w:r>
      <w:r>
        <w:t>,</w:t>
      </w:r>
      <w:r w:rsidRPr="00CB55E1">
        <w:t xml:space="preserve"> and referrals to external services and allied health therapists did not occur in a timely manner. For example:</w:t>
      </w:r>
    </w:p>
    <w:p w14:paraId="54B59064" w14:textId="54C9B8DA" w:rsidR="007138C2" w:rsidRPr="00CB55E1" w:rsidRDefault="007138C2" w:rsidP="007138C2">
      <w:pPr>
        <w:pStyle w:val="NormalArial"/>
        <w:numPr>
          <w:ilvl w:val="1"/>
          <w:numId w:val="14"/>
        </w:numPr>
      </w:pPr>
      <w:r w:rsidRPr="00CB55E1">
        <w:t xml:space="preserve">The Assessment Team reviewed 2 fall incidents from 14 November 2022 and 24 November 2022. The consumer was attended by a Registered Nurse post fall on 14 November 2022 followed by a physiotherapist review as the regular physiotherapist was on annual leave. There was no evidence of any follow up post fall and any pain monitoring by the service. After the return of the regular </w:t>
      </w:r>
      <w:r w:rsidRPr="00CB55E1">
        <w:lastRenderedPageBreak/>
        <w:t>physiotherapist from leave, the consumer was reviewed on 23 November 2022 and referred for X-ray of the right ankle and diagnosed with ankle fracture on 23 November 2022, 9 days after their fall. The consumer had another fall on 24 November 2022 and was sent to hospital nearly 12 hours after the fall and was diagnosed with a fracture to the left upper arm. For both the incidents, there no evidence of follow up after the incident and no evidence of reviewing their care plan.</w:t>
      </w:r>
    </w:p>
    <w:p w14:paraId="54713F0B" w14:textId="77777777" w:rsidR="007138C2" w:rsidRPr="00CB55E1" w:rsidRDefault="007138C2" w:rsidP="007138C2">
      <w:pPr>
        <w:pStyle w:val="NormalArial"/>
        <w:numPr>
          <w:ilvl w:val="1"/>
          <w:numId w:val="14"/>
        </w:numPr>
      </w:pPr>
      <w:r w:rsidRPr="00CB55E1">
        <w:t>The Assessment Team reviewed 2 falls incidents from 17 November 2022 and 17 December 2022. The consumer sustained a laceration wound on their head following a fall on 17 November 2022 at around 3:15 pm. The staff attended pain assessment around 5:23 pm and there was no other evidence of pain monitoring for the consumer. The consumer was attended by an after-hours medical officer around 8:12 pm and recommended for hospital transfer. However, it took another 11 hours to transfer the consumer to hospital at around 7:40 am on 18 November 2022.</w:t>
      </w:r>
    </w:p>
    <w:p w14:paraId="178C665C" w14:textId="77777777" w:rsidR="007138C2" w:rsidRPr="00CB55E1" w:rsidRDefault="007138C2" w:rsidP="007138C2">
      <w:pPr>
        <w:rPr>
          <w:rFonts w:ascii="Arial" w:hAnsi="Arial" w:cs="Arial"/>
        </w:rPr>
      </w:pPr>
      <w:r w:rsidRPr="00CB55E1">
        <w:rPr>
          <w:rFonts w:ascii="Arial" w:hAnsi="Arial" w:cs="Arial"/>
        </w:rPr>
        <w:t>The issues, and Approved Provider’s response relating to pain, wound, behaviour and fall management as it related to consumers was previously discussed under Requirements 3(3)(a) and 2(3)(e).</w:t>
      </w:r>
    </w:p>
    <w:p w14:paraId="003F9757" w14:textId="59C56F77" w:rsidR="007138C2" w:rsidRPr="00CB55E1" w:rsidRDefault="007138C2" w:rsidP="007138C2">
      <w:pPr>
        <w:pStyle w:val="NormalArial"/>
      </w:pPr>
      <w:r w:rsidRPr="00CB55E1">
        <w:t>In its response, the Approved Provider included additional information regarding the issues identified by the Assessment Team.</w:t>
      </w:r>
    </w:p>
    <w:p w14:paraId="229D95C3" w14:textId="77777777" w:rsidR="007138C2" w:rsidRPr="00CB55E1" w:rsidRDefault="007138C2" w:rsidP="007138C2">
      <w:pPr>
        <w:pStyle w:val="NormalArial"/>
      </w:pPr>
      <w:r w:rsidRPr="00CB55E1">
        <w:t>The Approved Provider advised:</w:t>
      </w:r>
    </w:p>
    <w:p w14:paraId="12871350" w14:textId="77777777" w:rsidR="007138C2" w:rsidRPr="00CB55E1" w:rsidRDefault="007138C2" w:rsidP="007138C2">
      <w:pPr>
        <w:pStyle w:val="NormalArial"/>
        <w:numPr>
          <w:ilvl w:val="0"/>
          <w:numId w:val="15"/>
        </w:numPr>
      </w:pPr>
      <w:r w:rsidRPr="00CB55E1">
        <w:t xml:space="preserve">Concerning the consumer that experienced </w:t>
      </w:r>
      <w:r>
        <w:t>2</w:t>
      </w:r>
      <w:r w:rsidRPr="00CB55E1">
        <w:t xml:space="preserve"> falls on 14 and 24 November 2022 – the service outlined that following receiving the results indicating the consumer had been diagnosed with a fracture, the Registered Nurse informed the consumer of the injury and indicated they needed to be transferred to hospital, however the consumer refused. The consumer was upset about going to hospital on that same evening, however they agreed to go the next morning. The transfer to hospital was arranged the following morning and staff had contacted the consumer’s representative to inform them of the situation.</w:t>
      </w:r>
    </w:p>
    <w:p w14:paraId="62FCB223" w14:textId="053B17DB" w:rsidR="007138C2" w:rsidRPr="00CB55E1" w:rsidRDefault="007138C2" w:rsidP="007138C2">
      <w:pPr>
        <w:pStyle w:val="NormalArial"/>
        <w:numPr>
          <w:ilvl w:val="0"/>
          <w:numId w:val="15"/>
        </w:numPr>
      </w:pPr>
      <w:r w:rsidRPr="00CB55E1">
        <w:t>Concerning the consumer that experience</w:t>
      </w:r>
      <w:r w:rsidR="00BE372A">
        <w:t>d</w:t>
      </w:r>
      <w:r w:rsidRPr="00CB55E1">
        <w:t xml:space="preserve"> </w:t>
      </w:r>
      <w:r>
        <w:t xml:space="preserve">2 </w:t>
      </w:r>
      <w:r w:rsidRPr="00CB55E1">
        <w:t xml:space="preserve">falls on 17 November and 17 December 2022 – the service attached documentation outlining the consumer’s progress notes from 17 – 28 November 2022, documenting the after-hours General Practitioner was booked after the incident. Acting upon the recommendations of the General Practitioner, the paramedics were called, however the service was informed it </w:t>
      </w:r>
      <w:r>
        <w:t>wa</w:t>
      </w:r>
      <w:r w:rsidRPr="00CB55E1">
        <w:t>s unknown when the paramedics would arrive, the service was subsequently awaiting their arrival until 7:40</w:t>
      </w:r>
      <w:r>
        <w:t xml:space="preserve"> </w:t>
      </w:r>
      <w:r w:rsidRPr="00CB55E1">
        <w:t>am when the consumer was transferred to hospital, the wound sutured and the consumer later returned home.</w:t>
      </w:r>
    </w:p>
    <w:p w14:paraId="134ACCE6" w14:textId="3AD58835" w:rsidR="007138C2" w:rsidRPr="00CB55E1" w:rsidRDefault="007138C2" w:rsidP="007138C2">
      <w:pPr>
        <w:pStyle w:val="NormalArial"/>
      </w:pPr>
      <w:r w:rsidRPr="00CB55E1">
        <w:t xml:space="preserve">I have considered the information provided by the Assessment Team and the Approved Provider. The response outlined by the Approved Provider addressed the concerns raised by the Assessment Team and provided evidence which showed the service demonstrated the effective management of high impact or high prevalence risks associated with the care of each consumer. Therefore, having considered all relevant information, I decided the service was Compliant with </w:t>
      </w:r>
      <w:r w:rsidR="00BE372A">
        <w:t>R</w:t>
      </w:r>
      <w:r w:rsidRPr="00CB55E1">
        <w:t>equirement</w:t>
      </w:r>
      <w:r w:rsidR="00BE372A">
        <w:t xml:space="preserve"> 3(3)(b)</w:t>
      </w:r>
      <w:r w:rsidRPr="00CB55E1">
        <w:t>.</w:t>
      </w:r>
    </w:p>
    <w:p w14:paraId="37A34169" w14:textId="77777777" w:rsidR="007138C2" w:rsidRPr="00CB55E1" w:rsidRDefault="007138C2" w:rsidP="005F7286">
      <w:pPr>
        <w:spacing w:line="259" w:lineRule="auto"/>
        <w:rPr>
          <w:rFonts w:ascii="Arial" w:hAnsi="Arial" w:cs="Arial"/>
          <w:i/>
        </w:rPr>
      </w:pPr>
      <w:r w:rsidRPr="00CB55E1">
        <w:rPr>
          <w:rFonts w:ascii="Arial" w:hAnsi="Arial" w:cs="Arial"/>
          <w:i/>
        </w:rPr>
        <w:t>The other Requirements:</w:t>
      </w:r>
    </w:p>
    <w:p w14:paraId="0D113948" w14:textId="5A278206" w:rsidR="007138C2" w:rsidRPr="00CB55E1" w:rsidRDefault="007138C2" w:rsidP="007138C2">
      <w:pPr>
        <w:pStyle w:val="NormalArial"/>
      </w:pPr>
      <w:r w:rsidRPr="00CB55E1">
        <w:t>The service demonstrated consumers who were nearing end</w:t>
      </w:r>
      <w:r w:rsidR="00BE372A">
        <w:t>-</w:t>
      </w:r>
      <w:r w:rsidRPr="00CB55E1">
        <w:t>of</w:t>
      </w:r>
      <w:r w:rsidR="00BE372A">
        <w:t>-</w:t>
      </w:r>
      <w:r w:rsidRPr="00CB55E1">
        <w:t xml:space="preserve">life had their dignity preserved and care provided in accordance with their needs and preferences. Care planning </w:t>
      </w:r>
      <w:r w:rsidRPr="00CB55E1">
        <w:lastRenderedPageBreak/>
        <w:t xml:space="preserve">documentation </w:t>
      </w:r>
      <w:r w:rsidR="00BE372A">
        <w:t>showed</w:t>
      </w:r>
      <w:r w:rsidRPr="00CB55E1">
        <w:t xml:space="preserve"> consumers' end</w:t>
      </w:r>
      <w:r w:rsidR="00BE372A">
        <w:t>-</w:t>
      </w:r>
      <w:r w:rsidRPr="00CB55E1">
        <w:t>of</w:t>
      </w:r>
      <w:r w:rsidR="00BE372A">
        <w:t>-</w:t>
      </w:r>
      <w:r w:rsidRPr="00CB55E1">
        <w:t>life needs, goals and preferences were documented and an advance care plan was in place.</w:t>
      </w:r>
    </w:p>
    <w:p w14:paraId="68CF345A" w14:textId="77777777" w:rsidR="007138C2" w:rsidRPr="00CB55E1" w:rsidRDefault="007138C2" w:rsidP="007138C2">
      <w:pPr>
        <w:pStyle w:val="NormalArial"/>
      </w:pPr>
      <w:r w:rsidRPr="00CB55E1">
        <w:t>Consumers and representatives advised staff recognised and reported changes in their health, and responded in a timely manner when the consumer has experienced a fall or were feeling unwell. The service had procedure and practice standards to guide staff in the event a consumer’s health condition deteriorated.</w:t>
      </w:r>
    </w:p>
    <w:p w14:paraId="70185F8C" w14:textId="77777777" w:rsidR="007138C2" w:rsidRPr="00CB55E1" w:rsidRDefault="007138C2" w:rsidP="007138C2">
      <w:pPr>
        <w:pStyle w:val="NormalArial"/>
      </w:pPr>
      <w:r w:rsidRPr="00CB55E1">
        <w:t>Consumers and representatives indicated their care needs and preferences were effectively communicated within the organisation and with others where responsibility for care was shared. Management and staff advised information was communicated and shared throughout the service in various ways, such as through handover, via email and through the electronic care management system.</w:t>
      </w:r>
    </w:p>
    <w:p w14:paraId="72166B8D" w14:textId="77777777" w:rsidR="007138C2" w:rsidRPr="00CB55E1" w:rsidRDefault="007138C2" w:rsidP="007138C2">
      <w:pPr>
        <w:pStyle w:val="NormalArial"/>
      </w:pPr>
      <w:r w:rsidRPr="00CB55E1">
        <w:t>Care planning documentation mostly demonstrated timely referrals to medical officers, allied health therapists and other providers of care and services. Consumers and representatives were satisfied with the referral process and confirmed they had access to the required health care supports.</w:t>
      </w:r>
    </w:p>
    <w:p w14:paraId="76EA9CCE" w14:textId="134E1420" w:rsidR="007138C2" w:rsidRPr="00CB55E1" w:rsidRDefault="007138C2" w:rsidP="007138C2">
      <w:pPr>
        <w:pStyle w:val="NormalArial"/>
      </w:pPr>
      <w:r w:rsidRPr="00CB55E1">
        <w:t xml:space="preserve">The service had documented policies and procedures to support the minimisation of infection related risks through the implementation of infection control principles and the promotion of antimicrobial stewardship. Consumers and representatives advised </w:t>
      </w:r>
      <w:r w:rsidRPr="00CB55E1">
        <w:rPr>
          <w:rFonts w:eastAsia="Arial"/>
        </w:rPr>
        <w:t>they observed staff performing infection control procedures such as wearing gloves and masks, and washing their hands.</w:t>
      </w:r>
      <w:r w:rsidRPr="00CB55E1">
        <w:br w:type="page"/>
      </w:r>
    </w:p>
    <w:p w14:paraId="218E8007" w14:textId="77777777" w:rsidR="007138C2" w:rsidRPr="00CB55E1" w:rsidRDefault="007138C2" w:rsidP="007138C2">
      <w:pPr>
        <w:pStyle w:val="Heading1"/>
        <w:spacing w:before="120" w:after="240" w:line="22" w:lineRule="atLeast"/>
        <w:rPr>
          <w:rFonts w:ascii="Arial" w:hAnsi="Arial" w:cs="Arial"/>
        </w:rPr>
      </w:pPr>
      <w:r w:rsidRPr="00CB55E1">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7138C2" w:rsidRPr="00CB55E1" w14:paraId="0701B524" w14:textId="77777777" w:rsidTr="00D950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72D24350" w14:textId="77777777" w:rsidR="007138C2" w:rsidRPr="00CB55E1" w:rsidRDefault="007138C2" w:rsidP="00D9509F">
            <w:pPr>
              <w:spacing w:before="0" w:line="22" w:lineRule="atLeast"/>
              <w:rPr>
                <w:rFonts w:ascii="Arial" w:hAnsi="Arial" w:cs="Arial"/>
              </w:rPr>
            </w:pPr>
            <w:r w:rsidRPr="00CB55E1">
              <w:rPr>
                <w:rFonts w:ascii="Arial" w:hAnsi="Arial" w:cs="Arial"/>
                <w:color w:val="FFFFFF" w:themeColor="background1"/>
              </w:rPr>
              <w:t>Services and supports for daily living</w:t>
            </w:r>
          </w:p>
        </w:tc>
        <w:tc>
          <w:tcPr>
            <w:tcW w:w="2122" w:type="dxa"/>
          </w:tcPr>
          <w:p w14:paraId="076D4BCD" w14:textId="3566C13B" w:rsidR="007138C2" w:rsidRPr="00CB55E1" w:rsidRDefault="007138C2" w:rsidP="00D9509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138C2" w:rsidRPr="00CB55E1" w14:paraId="29CB0E45" w14:textId="77777777" w:rsidTr="00D950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8EEC5C" w14:textId="77777777" w:rsidR="007138C2" w:rsidRPr="00CB55E1" w:rsidRDefault="007138C2" w:rsidP="00D9509F">
            <w:pPr>
              <w:spacing w:line="22" w:lineRule="atLeast"/>
              <w:rPr>
                <w:rFonts w:ascii="Arial" w:hAnsi="Arial" w:cs="Arial"/>
                <w:color w:val="auto"/>
              </w:rPr>
            </w:pPr>
            <w:r w:rsidRPr="00CB55E1">
              <w:rPr>
                <w:rFonts w:ascii="Arial" w:hAnsi="Arial" w:cs="Arial"/>
                <w:color w:val="auto"/>
              </w:rPr>
              <w:t>Requirement 4(3)(a)</w:t>
            </w:r>
          </w:p>
        </w:tc>
        <w:tc>
          <w:tcPr>
            <w:tcW w:w="6351" w:type="dxa"/>
            <w:shd w:val="clear" w:color="auto" w:fill="auto"/>
            <w:vAlign w:val="top"/>
          </w:tcPr>
          <w:p w14:paraId="710E6DCB" w14:textId="77777777" w:rsidR="007138C2" w:rsidRPr="00CB55E1" w:rsidRDefault="007138C2" w:rsidP="00D950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B55E1">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519705EC" w14:textId="77777777" w:rsidR="007138C2" w:rsidRPr="00CB55E1" w:rsidRDefault="000D2242" w:rsidP="00D950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5667438"/>
                <w:placeholder>
                  <w:docPart w:val="5E1A6A65E072487BB8864457FDC51DFB"/>
                </w:placeholder>
                <w:dropDownList>
                  <w:listItem w:displayText="choose a rating" w:value="choose a rating"/>
                  <w:listItem w:displayText="Compliant" w:value="Compliant"/>
                  <w:listItem w:displayText="Non-compliant" w:value="Non-compliant"/>
                </w:dropDownList>
              </w:sdtPr>
              <w:sdtEndPr/>
              <w:sdtContent>
                <w:r w:rsidR="007138C2" w:rsidRPr="00CB55E1">
                  <w:rPr>
                    <w:rFonts w:ascii="Arial" w:hAnsi="Arial" w:cs="Arial"/>
                    <w:color w:val="auto"/>
                  </w:rPr>
                  <w:t>Compliant</w:t>
                </w:r>
              </w:sdtContent>
            </w:sdt>
          </w:p>
        </w:tc>
      </w:tr>
      <w:tr w:rsidR="007138C2" w:rsidRPr="00CB55E1" w14:paraId="0B2C43A1" w14:textId="77777777" w:rsidTr="00D950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EF373E" w14:textId="77777777" w:rsidR="007138C2" w:rsidRPr="00CB55E1" w:rsidRDefault="007138C2" w:rsidP="00D9509F">
            <w:pPr>
              <w:spacing w:line="22" w:lineRule="atLeast"/>
              <w:rPr>
                <w:rFonts w:ascii="Arial" w:hAnsi="Arial" w:cs="Arial"/>
                <w:color w:val="auto"/>
              </w:rPr>
            </w:pPr>
            <w:r w:rsidRPr="00CB55E1">
              <w:rPr>
                <w:rFonts w:ascii="Arial" w:hAnsi="Arial" w:cs="Arial"/>
                <w:color w:val="auto"/>
              </w:rPr>
              <w:t>Requirement 4(3)(b)</w:t>
            </w:r>
          </w:p>
        </w:tc>
        <w:tc>
          <w:tcPr>
            <w:tcW w:w="6351" w:type="dxa"/>
            <w:shd w:val="clear" w:color="auto" w:fill="auto"/>
            <w:vAlign w:val="top"/>
          </w:tcPr>
          <w:p w14:paraId="0D273EFC" w14:textId="77777777" w:rsidR="007138C2" w:rsidRPr="00CB55E1" w:rsidRDefault="007138C2" w:rsidP="00D950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B55E1">
              <w:rPr>
                <w:rFonts w:ascii="Arial" w:hAnsi="Arial" w:cs="Arial"/>
              </w:rPr>
              <w:t>Services and supports for daily living promote each consumer’s emotional, spiritual and psychological well-being.</w:t>
            </w:r>
          </w:p>
        </w:tc>
        <w:tc>
          <w:tcPr>
            <w:tcW w:w="2122" w:type="dxa"/>
            <w:shd w:val="clear" w:color="auto" w:fill="auto"/>
            <w:vAlign w:val="top"/>
          </w:tcPr>
          <w:p w14:paraId="35A80DF5" w14:textId="77777777" w:rsidR="007138C2" w:rsidRPr="00CB55E1" w:rsidRDefault="000D2242" w:rsidP="00D950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6354260"/>
                <w:placeholder>
                  <w:docPart w:val="EFA9EE06B0FF44079F803E6B77A1153A"/>
                </w:placeholder>
                <w:dropDownList>
                  <w:listItem w:displayText="choose a rating" w:value="choose a rating"/>
                  <w:listItem w:displayText="Compliant" w:value="Compliant"/>
                  <w:listItem w:displayText="Non-compliant" w:value="Non-compliant"/>
                </w:dropDownList>
              </w:sdtPr>
              <w:sdtEndPr/>
              <w:sdtContent>
                <w:r w:rsidR="007138C2" w:rsidRPr="00CB55E1">
                  <w:rPr>
                    <w:rFonts w:ascii="Arial" w:hAnsi="Arial" w:cs="Arial"/>
                    <w:color w:val="auto"/>
                  </w:rPr>
                  <w:t>Compliant</w:t>
                </w:r>
              </w:sdtContent>
            </w:sdt>
          </w:p>
        </w:tc>
      </w:tr>
      <w:tr w:rsidR="007138C2" w:rsidRPr="00CB55E1" w14:paraId="1D46D382" w14:textId="77777777" w:rsidTr="00D950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2B1FE0" w14:textId="77777777" w:rsidR="007138C2" w:rsidRPr="00CB55E1" w:rsidRDefault="007138C2" w:rsidP="00D9509F">
            <w:pPr>
              <w:spacing w:line="22" w:lineRule="atLeast"/>
              <w:rPr>
                <w:rFonts w:ascii="Arial" w:hAnsi="Arial" w:cs="Arial"/>
                <w:color w:val="auto"/>
              </w:rPr>
            </w:pPr>
            <w:r w:rsidRPr="00CB55E1">
              <w:rPr>
                <w:rFonts w:ascii="Arial" w:hAnsi="Arial" w:cs="Arial"/>
                <w:color w:val="auto"/>
              </w:rPr>
              <w:t>Requirement 4(3)(c)</w:t>
            </w:r>
          </w:p>
        </w:tc>
        <w:tc>
          <w:tcPr>
            <w:tcW w:w="6351" w:type="dxa"/>
            <w:shd w:val="clear" w:color="auto" w:fill="auto"/>
            <w:vAlign w:val="top"/>
          </w:tcPr>
          <w:p w14:paraId="5D72AA8B" w14:textId="77777777" w:rsidR="007138C2" w:rsidRPr="00CB55E1" w:rsidRDefault="007138C2" w:rsidP="00D950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B55E1">
              <w:rPr>
                <w:rFonts w:ascii="Arial" w:hAnsi="Arial" w:cs="Arial"/>
              </w:rPr>
              <w:t>Services and supports for daily living assist each consumer to:</w:t>
            </w:r>
          </w:p>
          <w:p w14:paraId="13056BFE" w14:textId="77777777" w:rsidR="007138C2" w:rsidRPr="00CB55E1" w:rsidRDefault="007138C2" w:rsidP="00D9509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B55E1">
              <w:rPr>
                <w:rFonts w:ascii="Arial" w:hAnsi="Arial" w:cs="Arial"/>
              </w:rPr>
              <w:t>participate in their community within and outside the organisation’s service environment; and</w:t>
            </w:r>
          </w:p>
          <w:p w14:paraId="520CAC6A" w14:textId="77777777" w:rsidR="007138C2" w:rsidRPr="00CB55E1" w:rsidRDefault="007138C2" w:rsidP="00D9509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B55E1">
              <w:rPr>
                <w:rFonts w:ascii="Arial" w:hAnsi="Arial" w:cs="Arial"/>
              </w:rPr>
              <w:t>have social and personal relationships; and</w:t>
            </w:r>
          </w:p>
          <w:p w14:paraId="4B3F40BD" w14:textId="77777777" w:rsidR="007138C2" w:rsidRPr="00CB55E1" w:rsidRDefault="007138C2" w:rsidP="00D9509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B55E1">
              <w:rPr>
                <w:rFonts w:ascii="Arial" w:hAnsi="Arial" w:cs="Arial"/>
              </w:rPr>
              <w:t>do the things of interest to them.</w:t>
            </w:r>
          </w:p>
        </w:tc>
        <w:tc>
          <w:tcPr>
            <w:tcW w:w="2122" w:type="dxa"/>
            <w:shd w:val="clear" w:color="auto" w:fill="auto"/>
            <w:vAlign w:val="top"/>
          </w:tcPr>
          <w:p w14:paraId="54A37185" w14:textId="77777777" w:rsidR="007138C2" w:rsidRPr="00CB55E1" w:rsidRDefault="000D2242" w:rsidP="00D950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8752842"/>
                <w:placeholder>
                  <w:docPart w:val="228095C1684C4EB0BB21D103E53BD7D9"/>
                </w:placeholder>
                <w:dropDownList>
                  <w:listItem w:displayText="choose a rating" w:value="choose a rating"/>
                  <w:listItem w:displayText="Compliant" w:value="Compliant"/>
                  <w:listItem w:displayText="Non-compliant" w:value="Non-compliant"/>
                </w:dropDownList>
              </w:sdtPr>
              <w:sdtEndPr/>
              <w:sdtContent>
                <w:r w:rsidR="007138C2" w:rsidRPr="00CB55E1">
                  <w:rPr>
                    <w:rFonts w:ascii="Arial" w:hAnsi="Arial" w:cs="Arial"/>
                    <w:color w:val="auto"/>
                  </w:rPr>
                  <w:t>Compliant</w:t>
                </w:r>
              </w:sdtContent>
            </w:sdt>
          </w:p>
        </w:tc>
      </w:tr>
      <w:tr w:rsidR="007138C2" w:rsidRPr="00CB55E1" w14:paraId="6E18EA62" w14:textId="77777777" w:rsidTr="00D950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2CF40C" w14:textId="77777777" w:rsidR="007138C2" w:rsidRPr="00CB55E1" w:rsidRDefault="007138C2" w:rsidP="00D9509F">
            <w:pPr>
              <w:spacing w:line="22" w:lineRule="atLeast"/>
              <w:rPr>
                <w:rFonts w:ascii="Arial" w:hAnsi="Arial" w:cs="Arial"/>
                <w:color w:val="auto"/>
              </w:rPr>
            </w:pPr>
            <w:r w:rsidRPr="00CB55E1">
              <w:rPr>
                <w:rFonts w:ascii="Arial" w:hAnsi="Arial" w:cs="Arial"/>
                <w:color w:val="auto"/>
              </w:rPr>
              <w:t>Requirement 4(3)(d)</w:t>
            </w:r>
          </w:p>
        </w:tc>
        <w:tc>
          <w:tcPr>
            <w:tcW w:w="6351" w:type="dxa"/>
            <w:shd w:val="clear" w:color="auto" w:fill="auto"/>
            <w:vAlign w:val="top"/>
          </w:tcPr>
          <w:p w14:paraId="749B57AF" w14:textId="77777777" w:rsidR="007138C2" w:rsidRPr="00CB55E1" w:rsidRDefault="007138C2" w:rsidP="00D950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B55E1">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67FC0ED" w14:textId="77777777" w:rsidR="007138C2" w:rsidRPr="00CB55E1" w:rsidRDefault="000D2242" w:rsidP="00D9509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4493001"/>
                <w:placeholder>
                  <w:docPart w:val="5D7426B1CA7F45D9BA25BE688530F051"/>
                </w:placeholder>
                <w:dropDownList>
                  <w:listItem w:displayText="choose a rating" w:value="choose a rating"/>
                  <w:listItem w:displayText="Compliant" w:value="Compliant"/>
                  <w:listItem w:displayText="Non-compliant" w:value="Non-compliant"/>
                </w:dropDownList>
              </w:sdtPr>
              <w:sdtEndPr/>
              <w:sdtContent>
                <w:r w:rsidR="007138C2" w:rsidRPr="00CB55E1">
                  <w:rPr>
                    <w:rFonts w:ascii="Arial" w:hAnsi="Arial" w:cs="Arial"/>
                    <w:color w:val="auto"/>
                  </w:rPr>
                  <w:t>Compliant</w:t>
                </w:r>
              </w:sdtContent>
            </w:sdt>
          </w:p>
        </w:tc>
      </w:tr>
      <w:tr w:rsidR="007138C2" w:rsidRPr="00CB55E1" w14:paraId="602B55B2" w14:textId="77777777" w:rsidTr="00D950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E4AAD6" w14:textId="77777777" w:rsidR="007138C2" w:rsidRPr="00CB55E1" w:rsidRDefault="007138C2" w:rsidP="00D9509F">
            <w:pPr>
              <w:spacing w:line="22" w:lineRule="atLeast"/>
              <w:rPr>
                <w:rFonts w:ascii="Arial" w:hAnsi="Arial" w:cs="Arial"/>
                <w:color w:val="auto"/>
              </w:rPr>
            </w:pPr>
            <w:r w:rsidRPr="00CB55E1">
              <w:rPr>
                <w:rFonts w:ascii="Arial" w:hAnsi="Arial" w:cs="Arial"/>
                <w:color w:val="auto"/>
              </w:rPr>
              <w:t>Requirement 4(3)(e)</w:t>
            </w:r>
          </w:p>
        </w:tc>
        <w:tc>
          <w:tcPr>
            <w:tcW w:w="6351" w:type="dxa"/>
            <w:shd w:val="clear" w:color="auto" w:fill="auto"/>
            <w:vAlign w:val="top"/>
          </w:tcPr>
          <w:p w14:paraId="7B7AA9AE" w14:textId="77777777" w:rsidR="007138C2" w:rsidRPr="00CB55E1" w:rsidRDefault="007138C2" w:rsidP="00D950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B55E1">
              <w:rPr>
                <w:rFonts w:ascii="Arial" w:hAnsi="Arial" w:cs="Arial"/>
              </w:rPr>
              <w:t>Timely and appropriate referrals to individuals, other organisations and providers of other care and services.</w:t>
            </w:r>
          </w:p>
        </w:tc>
        <w:tc>
          <w:tcPr>
            <w:tcW w:w="2122" w:type="dxa"/>
            <w:shd w:val="clear" w:color="auto" w:fill="auto"/>
            <w:vAlign w:val="top"/>
          </w:tcPr>
          <w:p w14:paraId="2BCC8587" w14:textId="77777777" w:rsidR="007138C2" w:rsidRPr="00CB55E1" w:rsidRDefault="000D2242" w:rsidP="00D9509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9486921"/>
                <w:placeholder>
                  <w:docPart w:val="2166067B59F64329BDA12859C1FC7CB4"/>
                </w:placeholder>
                <w:dropDownList>
                  <w:listItem w:displayText="choose a rating" w:value="choose a rating"/>
                  <w:listItem w:displayText="Compliant" w:value="Compliant"/>
                  <w:listItem w:displayText="Non-compliant" w:value="Non-compliant"/>
                </w:dropDownList>
              </w:sdtPr>
              <w:sdtEndPr/>
              <w:sdtContent>
                <w:r w:rsidR="007138C2" w:rsidRPr="00CB55E1">
                  <w:rPr>
                    <w:rFonts w:ascii="Arial" w:hAnsi="Arial" w:cs="Arial"/>
                    <w:color w:val="auto"/>
                  </w:rPr>
                  <w:t>Compliant</w:t>
                </w:r>
              </w:sdtContent>
            </w:sdt>
          </w:p>
        </w:tc>
      </w:tr>
      <w:tr w:rsidR="007138C2" w:rsidRPr="00CB55E1" w14:paraId="5F4D925F" w14:textId="77777777" w:rsidTr="00D950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837CB4" w14:textId="77777777" w:rsidR="007138C2" w:rsidRPr="00CB55E1" w:rsidRDefault="007138C2" w:rsidP="00D9509F">
            <w:pPr>
              <w:spacing w:line="22" w:lineRule="atLeast"/>
              <w:rPr>
                <w:rFonts w:ascii="Arial" w:hAnsi="Arial" w:cs="Arial"/>
                <w:color w:val="auto"/>
              </w:rPr>
            </w:pPr>
            <w:r w:rsidRPr="00CB55E1">
              <w:rPr>
                <w:rFonts w:ascii="Arial" w:hAnsi="Arial" w:cs="Arial"/>
                <w:color w:val="auto"/>
              </w:rPr>
              <w:t>Requirement 4(3)(f)</w:t>
            </w:r>
          </w:p>
        </w:tc>
        <w:tc>
          <w:tcPr>
            <w:tcW w:w="6351" w:type="dxa"/>
            <w:shd w:val="clear" w:color="auto" w:fill="auto"/>
            <w:vAlign w:val="top"/>
          </w:tcPr>
          <w:p w14:paraId="44540CF0" w14:textId="77777777" w:rsidR="007138C2" w:rsidRPr="00CB55E1" w:rsidRDefault="007138C2" w:rsidP="00D950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B55E1">
              <w:rPr>
                <w:rFonts w:ascii="Arial" w:hAnsi="Arial" w:cs="Arial"/>
              </w:rPr>
              <w:t>Where meals are provided, they are varied and of suitable quality and quantity.</w:t>
            </w:r>
          </w:p>
        </w:tc>
        <w:tc>
          <w:tcPr>
            <w:tcW w:w="2122" w:type="dxa"/>
            <w:shd w:val="clear" w:color="auto" w:fill="auto"/>
            <w:vAlign w:val="top"/>
          </w:tcPr>
          <w:p w14:paraId="67811D4A" w14:textId="77777777" w:rsidR="007138C2" w:rsidRPr="00CB55E1" w:rsidRDefault="000D2242" w:rsidP="00D950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8393163"/>
                <w:placeholder>
                  <w:docPart w:val="77710940B2434153AC8814ABCD6FD544"/>
                </w:placeholder>
                <w:dropDownList>
                  <w:listItem w:displayText="choose a rating" w:value="choose a rating"/>
                  <w:listItem w:displayText="Compliant" w:value="Compliant"/>
                  <w:listItem w:displayText="Non-compliant" w:value="Non-compliant"/>
                </w:dropDownList>
              </w:sdtPr>
              <w:sdtEndPr/>
              <w:sdtContent>
                <w:r w:rsidR="007138C2" w:rsidRPr="00CB55E1">
                  <w:rPr>
                    <w:rFonts w:ascii="Arial" w:hAnsi="Arial" w:cs="Arial"/>
                    <w:color w:val="auto"/>
                  </w:rPr>
                  <w:t>Compliant</w:t>
                </w:r>
              </w:sdtContent>
            </w:sdt>
          </w:p>
        </w:tc>
      </w:tr>
      <w:tr w:rsidR="007138C2" w:rsidRPr="00CB55E1" w14:paraId="0AE2E623" w14:textId="77777777" w:rsidTr="00D950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F53555" w14:textId="77777777" w:rsidR="007138C2" w:rsidRPr="00CB55E1" w:rsidRDefault="007138C2" w:rsidP="00D9509F">
            <w:pPr>
              <w:spacing w:line="22" w:lineRule="atLeast"/>
              <w:rPr>
                <w:rFonts w:ascii="Arial" w:hAnsi="Arial" w:cs="Arial"/>
                <w:color w:val="auto"/>
              </w:rPr>
            </w:pPr>
            <w:r w:rsidRPr="00CB55E1">
              <w:rPr>
                <w:rFonts w:ascii="Arial" w:hAnsi="Arial" w:cs="Arial"/>
                <w:color w:val="auto"/>
              </w:rPr>
              <w:t>Requirement 4(3)(g)</w:t>
            </w:r>
          </w:p>
        </w:tc>
        <w:tc>
          <w:tcPr>
            <w:tcW w:w="6351" w:type="dxa"/>
            <w:shd w:val="clear" w:color="auto" w:fill="auto"/>
            <w:vAlign w:val="top"/>
          </w:tcPr>
          <w:p w14:paraId="030BCA29" w14:textId="77777777" w:rsidR="007138C2" w:rsidRPr="00CB55E1" w:rsidRDefault="007138C2" w:rsidP="00D950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B55E1">
              <w:rPr>
                <w:rFonts w:ascii="Arial" w:hAnsi="Arial" w:cs="Arial"/>
              </w:rPr>
              <w:t>Where equipment is provided, it is safe, suitable, clean and well maintained.</w:t>
            </w:r>
          </w:p>
        </w:tc>
        <w:tc>
          <w:tcPr>
            <w:tcW w:w="2122" w:type="dxa"/>
            <w:shd w:val="clear" w:color="auto" w:fill="auto"/>
            <w:vAlign w:val="top"/>
          </w:tcPr>
          <w:p w14:paraId="765736EC" w14:textId="77777777" w:rsidR="007138C2" w:rsidRPr="00CB55E1" w:rsidRDefault="000D2242" w:rsidP="00D950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6073891"/>
                <w:placeholder>
                  <w:docPart w:val="613545C0777C4B2E88208115670D51FE"/>
                </w:placeholder>
                <w:dropDownList>
                  <w:listItem w:displayText="choose a rating" w:value="choose a rating"/>
                  <w:listItem w:displayText="Compliant" w:value="Compliant"/>
                  <w:listItem w:displayText="Non-compliant" w:value="Non-compliant"/>
                </w:dropDownList>
              </w:sdtPr>
              <w:sdtEndPr/>
              <w:sdtContent>
                <w:r w:rsidR="007138C2" w:rsidRPr="00CB55E1">
                  <w:rPr>
                    <w:rFonts w:ascii="Arial" w:hAnsi="Arial" w:cs="Arial"/>
                    <w:color w:val="auto"/>
                  </w:rPr>
                  <w:t>Compliant</w:t>
                </w:r>
              </w:sdtContent>
            </w:sdt>
          </w:p>
        </w:tc>
      </w:tr>
    </w:tbl>
    <w:p w14:paraId="3DA39492" w14:textId="77777777" w:rsidR="007138C2" w:rsidRPr="00CB55E1" w:rsidRDefault="007138C2" w:rsidP="007138C2">
      <w:pPr>
        <w:pStyle w:val="Heading20"/>
      </w:pPr>
      <w:r w:rsidRPr="00CB55E1">
        <w:t>Findings</w:t>
      </w:r>
    </w:p>
    <w:p w14:paraId="4787864C" w14:textId="77777777" w:rsidR="007138C2" w:rsidRPr="00CB55E1" w:rsidRDefault="007138C2" w:rsidP="007138C2">
      <w:pPr>
        <w:pStyle w:val="NormalArial"/>
      </w:pPr>
      <w:r w:rsidRPr="00CB55E1">
        <w:t>Consumers and representatives were satisfied with the services and supports for daily living that met the consumer’s needs, goals and preferences. Staff demonstrated an understanding of what was important to consumers and the activities they enjoyed.</w:t>
      </w:r>
    </w:p>
    <w:p w14:paraId="3537E29C" w14:textId="420FBCDA" w:rsidR="007138C2" w:rsidRPr="00CB55E1" w:rsidRDefault="007138C2" w:rsidP="007138C2">
      <w:pPr>
        <w:pStyle w:val="NormalArial"/>
      </w:pPr>
      <w:r w:rsidRPr="00CB55E1">
        <w:rPr>
          <w:color w:val="auto"/>
        </w:rPr>
        <w:t xml:space="preserve">The service encouraged consumers to participate in activities which promoted their emotional, spiritual and psychological well-being. </w:t>
      </w:r>
      <w:r w:rsidRPr="00CB55E1">
        <w:t>The Assessment Team observed consumers attending the morning exercise class, and staff visiting those consumers who hadn’t joined in for lunch in the dining room.</w:t>
      </w:r>
    </w:p>
    <w:p w14:paraId="3BFD3BB6" w14:textId="77777777" w:rsidR="007138C2" w:rsidRPr="00CB55E1" w:rsidRDefault="007138C2" w:rsidP="007138C2">
      <w:pPr>
        <w:pStyle w:val="NormalArial"/>
      </w:pPr>
      <w:r w:rsidRPr="00CB55E1">
        <w:t>Consumers stated they were encouraged to participate in their community, within and outside of the organisation's service environment, have social and personal relationships and do things of interest to them. Staff provided examples of how the service enabled consumers to maintain social and personal connections important to them.</w:t>
      </w:r>
    </w:p>
    <w:p w14:paraId="7CE88211" w14:textId="77777777" w:rsidR="007138C2" w:rsidRPr="00CB55E1" w:rsidRDefault="007138C2" w:rsidP="007138C2">
      <w:pPr>
        <w:pStyle w:val="NormalArial"/>
      </w:pPr>
      <w:r w:rsidRPr="00CB55E1">
        <w:t>Consumers and representatives confirmed they had provided the service with permission to share information regarding their condition, needs and preferences within the service and with others were responsibility for care was shared. Staff advised information about consumers’ condition, needs and preferences was shared via the handover process.</w:t>
      </w:r>
    </w:p>
    <w:p w14:paraId="7ED2B4EB" w14:textId="77777777" w:rsidR="007138C2" w:rsidRPr="00CB55E1" w:rsidRDefault="007138C2" w:rsidP="007138C2">
      <w:pPr>
        <w:pStyle w:val="NormalArial"/>
      </w:pPr>
      <w:r w:rsidRPr="00CB55E1">
        <w:lastRenderedPageBreak/>
        <w:t>Care planning documentation identified the involvement of other organisations and providers of care and services. The service had policies and procedures which supported referrals to allied health professionals, organisations and providers.</w:t>
      </w:r>
    </w:p>
    <w:p w14:paraId="74738731" w14:textId="77777777" w:rsidR="007138C2" w:rsidRPr="00CB55E1" w:rsidRDefault="007138C2" w:rsidP="007138C2">
      <w:pPr>
        <w:pStyle w:val="NormalArial"/>
      </w:pPr>
      <w:r w:rsidRPr="00CB55E1">
        <w:t>The service provided a varied menu for consumers with multiple options for breakfast, lunch and dinner allowing consumers to choose the meal they prefer</w:t>
      </w:r>
      <w:r>
        <w:t>red</w:t>
      </w:r>
      <w:r w:rsidRPr="00CB55E1">
        <w:t>. Consumers were satisfied with the menu options available to them and advised meals were appealing and varied.</w:t>
      </w:r>
    </w:p>
    <w:p w14:paraId="0F164B54" w14:textId="77777777" w:rsidR="007138C2" w:rsidRPr="00CB55E1" w:rsidRDefault="007138C2" w:rsidP="007138C2">
      <w:pPr>
        <w:pStyle w:val="NormalArial"/>
      </w:pPr>
      <w:r w:rsidRPr="00CB55E1">
        <w:t>Consumers stated the equipment provided was safe, suitable, clean and well maintained. The Assessment Team viewed gym and personal equipment, as well as cleaning schedules and considered the equipment to be safe, suitable, clean and very well maintained.</w:t>
      </w:r>
    </w:p>
    <w:p w14:paraId="655497FA" w14:textId="77777777" w:rsidR="007138C2" w:rsidRPr="00CB55E1" w:rsidRDefault="007138C2" w:rsidP="007138C2">
      <w:pPr>
        <w:pStyle w:val="NormalArial"/>
      </w:pPr>
      <w:r w:rsidRPr="00CB55E1">
        <w:br w:type="page"/>
      </w:r>
    </w:p>
    <w:p w14:paraId="79573014" w14:textId="77777777" w:rsidR="007138C2" w:rsidRPr="00CB55E1" w:rsidRDefault="007138C2" w:rsidP="007138C2">
      <w:pPr>
        <w:pStyle w:val="Heading1"/>
        <w:spacing w:before="120" w:after="240" w:line="22" w:lineRule="atLeast"/>
        <w:rPr>
          <w:rFonts w:ascii="Arial" w:hAnsi="Arial" w:cs="Arial"/>
        </w:rPr>
      </w:pPr>
      <w:r w:rsidRPr="00CB55E1">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7138C2" w:rsidRPr="00CB55E1" w14:paraId="79E179BB" w14:textId="77777777" w:rsidTr="00D950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20DC5C70" w14:textId="77777777" w:rsidR="007138C2" w:rsidRPr="00CB55E1" w:rsidRDefault="007138C2" w:rsidP="00D9509F">
            <w:pPr>
              <w:spacing w:before="0" w:line="22" w:lineRule="atLeast"/>
              <w:rPr>
                <w:rFonts w:ascii="Arial" w:hAnsi="Arial" w:cs="Arial"/>
              </w:rPr>
            </w:pPr>
            <w:r w:rsidRPr="00CB55E1">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0D30131" w14:textId="70CCD334" w:rsidR="007138C2" w:rsidRPr="00CB55E1" w:rsidRDefault="007138C2" w:rsidP="00D9509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138C2" w:rsidRPr="00CB55E1" w14:paraId="1D5970AE" w14:textId="77777777" w:rsidTr="00D950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07FF55" w14:textId="77777777" w:rsidR="007138C2" w:rsidRPr="00CB55E1" w:rsidRDefault="007138C2" w:rsidP="00D9509F">
            <w:pPr>
              <w:spacing w:line="22" w:lineRule="atLeast"/>
              <w:rPr>
                <w:rFonts w:ascii="Arial" w:hAnsi="Arial" w:cs="Arial"/>
                <w:color w:val="auto"/>
              </w:rPr>
            </w:pPr>
            <w:r w:rsidRPr="00CB55E1">
              <w:rPr>
                <w:rFonts w:ascii="Arial" w:hAnsi="Arial" w:cs="Arial"/>
                <w:color w:val="auto"/>
              </w:rPr>
              <w:t>Requirement 5(3)(a)</w:t>
            </w:r>
          </w:p>
        </w:tc>
        <w:tc>
          <w:tcPr>
            <w:tcW w:w="6330" w:type="dxa"/>
            <w:shd w:val="clear" w:color="auto" w:fill="auto"/>
            <w:vAlign w:val="top"/>
          </w:tcPr>
          <w:p w14:paraId="7FDB3837" w14:textId="77777777" w:rsidR="007138C2" w:rsidRPr="00CB55E1" w:rsidRDefault="007138C2" w:rsidP="00D950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B55E1">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8089C1B" w14:textId="77777777" w:rsidR="007138C2" w:rsidRPr="00CB55E1" w:rsidRDefault="000D2242" w:rsidP="00D950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0604333"/>
                <w:placeholder>
                  <w:docPart w:val="0D3B44D5452E4845A6EEBF1D09293E9D"/>
                </w:placeholder>
                <w:dropDownList>
                  <w:listItem w:displayText="choose a rating" w:value="choose a rating"/>
                  <w:listItem w:displayText="Compliant" w:value="Compliant"/>
                  <w:listItem w:displayText="Non-compliant" w:value="Non-compliant"/>
                </w:dropDownList>
              </w:sdtPr>
              <w:sdtEndPr/>
              <w:sdtContent>
                <w:r w:rsidR="007138C2" w:rsidRPr="00CB55E1">
                  <w:rPr>
                    <w:rFonts w:ascii="Arial" w:hAnsi="Arial" w:cs="Arial"/>
                    <w:color w:val="auto"/>
                  </w:rPr>
                  <w:t>Compliant</w:t>
                </w:r>
              </w:sdtContent>
            </w:sdt>
          </w:p>
        </w:tc>
      </w:tr>
      <w:tr w:rsidR="007138C2" w:rsidRPr="00CB55E1" w14:paraId="377CDD7F" w14:textId="77777777" w:rsidTr="00D950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4497E2" w14:textId="77777777" w:rsidR="007138C2" w:rsidRPr="00CB55E1" w:rsidRDefault="007138C2" w:rsidP="00D9509F">
            <w:pPr>
              <w:spacing w:line="22" w:lineRule="atLeast"/>
              <w:rPr>
                <w:rFonts w:ascii="Arial" w:hAnsi="Arial" w:cs="Arial"/>
                <w:color w:val="auto"/>
              </w:rPr>
            </w:pPr>
            <w:r w:rsidRPr="00CB55E1">
              <w:rPr>
                <w:rFonts w:ascii="Arial" w:hAnsi="Arial" w:cs="Arial"/>
                <w:color w:val="auto"/>
              </w:rPr>
              <w:t>Requirement 5(3)(b)</w:t>
            </w:r>
          </w:p>
        </w:tc>
        <w:tc>
          <w:tcPr>
            <w:tcW w:w="6330" w:type="dxa"/>
            <w:shd w:val="clear" w:color="auto" w:fill="auto"/>
            <w:vAlign w:val="top"/>
          </w:tcPr>
          <w:p w14:paraId="61837651" w14:textId="77777777" w:rsidR="007138C2" w:rsidRPr="00CB55E1" w:rsidRDefault="007138C2" w:rsidP="00D950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B55E1">
              <w:rPr>
                <w:rFonts w:ascii="Arial" w:hAnsi="Arial" w:cs="Arial"/>
              </w:rPr>
              <w:t>The service environment:</w:t>
            </w:r>
          </w:p>
          <w:p w14:paraId="0B5EEAA1" w14:textId="77777777" w:rsidR="007138C2" w:rsidRPr="00CB55E1" w:rsidRDefault="007138C2" w:rsidP="00D9509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B55E1">
              <w:rPr>
                <w:rFonts w:ascii="Arial" w:hAnsi="Arial" w:cs="Arial"/>
              </w:rPr>
              <w:t>is safe, clean, well maintained and comfortable; and</w:t>
            </w:r>
          </w:p>
          <w:p w14:paraId="535BD6DD" w14:textId="77777777" w:rsidR="007138C2" w:rsidRPr="00CB55E1" w:rsidRDefault="007138C2" w:rsidP="00D9509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B55E1">
              <w:rPr>
                <w:rFonts w:ascii="Arial" w:hAnsi="Arial" w:cs="Arial"/>
              </w:rPr>
              <w:t>enables consumers to move freely, both indoors and outdoors.</w:t>
            </w:r>
          </w:p>
        </w:tc>
        <w:tc>
          <w:tcPr>
            <w:tcW w:w="2127" w:type="dxa"/>
            <w:shd w:val="clear" w:color="auto" w:fill="auto"/>
            <w:vAlign w:val="top"/>
          </w:tcPr>
          <w:p w14:paraId="054EB4DB" w14:textId="77777777" w:rsidR="007138C2" w:rsidRPr="00CB55E1" w:rsidRDefault="000D2242" w:rsidP="00D950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1641736"/>
                <w:placeholder>
                  <w:docPart w:val="8A7579065DD24261A46DA829028E8FE8"/>
                </w:placeholder>
                <w:dropDownList>
                  <w:listItem w:displayText="choose a rating" w:value="choose a rating"/>
                  <w:listItem w:displayText="Compliant" w:value="Compliant"/>
                  <w:listItem w:displayText="Non-compliant" w:value="Non-compliant"/>
                </w:dropDownList>
              </w:sdtPr>
              <w:sdtEndPr/>
              <w:sdtContent>
                <w:r w:rsidR="007138C2" w:rsidRPr="00CB55E1">
                  <w:rPr>
                    <w:rFonts w:ascii="Arial" w:hAnsi="Arial" w:cs="Arial"/>
                    <w:color w:val="auto"/>
                  </w:rPr>
                  <w:t>Compliant</w:t>
                </w:r>
              </w:sdtContent>
            </w:sdt>
          </w:p>
        </w:tc>
      </w:tr>
      <w:tr w:rsidR="007138C2" w:rsidRPr="00CB55E1" w14:paraId="2FEF9F39" w14:textId="77777777" w:rsidTr="00D950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4A23DB" w14:textId="77777777" w:rsidR="007138C2" w:rsidRPr="00CB55E1" w:rsidRDefault="007138C2" w:rsidP="00D9509F">
            <w:pPr>
              <w:spacing w:line="22" w:lineRule="atLeast"/>
              <w:rPr>
                <w:rFonts w:ascii="Arial" w:hAnsi="Arial" w:cs="Arial"/>
                <w:color w:val="auto"/>
              </w:rPr>
            </w:pPr>
            <w:r w:rsidRPr="00CB55E1">
              <w:rPr>
                <w:rFonts w:ascii="Arial" w:hAnsi="Arial" w:cs="Arial"/>
                <w:color w:val="auto"/>
              </w:rPr>
              <w:t>Requirement 5(3)(c)</w:t>
            </w:r>
          </w:p>
        </w:tc>
        <w:tc>
          <w:tcPr>
            <w:tcW w:w="6330" w:type="dxa"/>
            <w:shd w:val="clear" w:color="auto" w:fill="auto"/>
            <w:vAlign w:val="top"/>
          </w:tcPr>
          <w:p w14:paraId="534E76C7" w14:textId="77777777" w:rsidR="007138C2" w:rsidRPr="00CB55E1" w:rsidRDefault="007138C2" w:rsidP="00D950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B55E1">
              <w:rPr>
                <w:rFonts w:ascii="Arial" w:hAnsi="Arial" w:cs="Arial"/>
              </w:rPr>
              <w:t>Furniture, fittings and equipment are safe, clean, well maintained and suitable for the consumer.</w:t>
            </w:r>
          </w:p>
        </w:tc>
        <w:tc>
          <w:tcPr>
            <w:tcW w:w="2127" w:type="dxa"/>
            <w:shd w:val="clear" w:color="auto" w:fill="auto"/>
            <w:vAlign w:val="top"/>
          </w:tcPr>
          <w:p w14:paraId="042F918E" w14:textId="77777777" w:rsidR="007138C2" w:rsidRPr="00CB55E1" w:rsidRDefault="000D2242" w:rsidP="00D9509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3982926"/>
                <w:placeholder>
                  <w:docPart w:val="4C35B2928B174974B45BEF038990FE52"/>
                </w:placeholder>
                <w:dropDownList>
                  <w:listItem w:displayText="choose a rating" w:value="choose a rating"/>
                  <w:listItem w:displayText="Compliant" w:value="Compliant"/>
                  <w:listItem w:displayText="Non-compliant" w:value="Non-compliant"/>
                </w:dropDownList>
              </w:sdtPr>
              <w:sdtEndPr/>
              <w:sdtContent>
                <w:r w:rsidR="007138C2" w:rsidRPr="00CB55E1">
                  <w:rPr>
                    <w:rFonts w:ascii="Arial" w:hAnsi="Arial" w:cs="Arial"/>
                    <w:color w:val="auto"/>
                  </w:rPr>
                  <w:t>Compliant</w:t>
                </w:r>
              </w:sdtContent>
            </w:sdt>
          </w:p>
        </w:tc>
      </w:tr>
    </w:tbl>
    <w:p w14:paraId="16BC0EBF" w14:textId="77777777" w:rsidR="007138C2" w:rsidRPr="00CB55E1" w:rsidRDefault="007138C2" w:rsidP="007138C2">
      <w:pPr>
        <w:pStyle w:val="Heading20"/>
      </w:pPr>
      <w:r w:rsidRPr="00CB55E1">
        <w:t>Findings</w:t>
      </w:r>
    </w:p>
    <w:p w14:paraId="478E8257" w14:textId="0326CDF2" w:rsidR="007138C2" w:rsidRPr="00CB55E1" w:rsidRDefault="007138C2" w:rsidP="007138C2">
      <w:pPr>
        <w:pStyle w:val="NormalArial"/>
      </w:pPr>
      <w:r w:rsidRPr="00CB55E1">
        <w:t xml:space="preserve">Consumers felt welcome and comfortable at the service and indicated they were encouraged to personalise their rooms. The Assessment Team observed the gardens </w:t>
      </w:r>
      <w:r w:rsidR="00E42CA2">
        <w:t>were</w:t>
      </w:r>
      <w:r w:rsidRPr="00CB55E1">
        <w:t xml:space="preserve"> beautifully landscaped and had been designed in a functional and welcoming manner</w:t>
      </w:r>
      <w:r>
        <w:t>,</w:t>
      </w:r>
      <w:r w:rsidRPr="00CB55E1">
        <w:t xml:space="preserve"> and in consultation with consumers.</w:t>
      </w:r>
    </w:p>
    <w:p w14:paraId="412B0BFD" w14:textId="7CCF7430" w:rsidR="007138C2" w:rsidRPr="00CB55E1" w:rsidRDefault="007138C2" w:rsidP="007138C2">
      <w:pPr>
        <w:pStyle w:val="NormalArial"/>
      </w:pPr>
      <w:r w:rsidRPr="00CB55E1">
        <w:t>Consumers and representatives confirmed the service was safe, clean, well maintained and comfortable, and consumers were able to move freely, both indoors and outdoors. The Assessment Team observed furniture, both inside and outside to be clean, dust free and sturdy, and hallways were wide and accommodating to consumers.</w:t>
      </w:r>
    </w:p>
    <w:p w14:paraId="2B77AE38" w14:textId="77777777" w:rsidR="007138C2" w:rsidRPr="00CB55E1" w:rsidRDefault="007138C2" w:rsidP="007138C2">
      <w:pPr>
        <w:pStyle w:val="NormalArial"/>
      </w:pPr>
      <w:r w:rsidRPr="00CB55E1">
        <w:t>Cleaning and maintenance staff described the furniture cleaning schedule including spraying, wiping or vacuuming of individual pieces. Consumers and representatives confirmed the provided equipment met their needs and was safe, clean and operational.</w:t>
      </w:r>
    </w:p>
    <w:p w14:paraId="296374DC" w14:textId="77777777" w:rsidR="007138C2" w:rsidRPr="00CB55E1" w:rsidRDefault="007138C2" w:rsidP="007138C2">
      <w:pPr>
        <w:pStyle w:val="NormalArial"/>
      </w:pPr>
      <w:r w:rsidRPr="00CB55E1">
        <w:br w:type="page"/>
      </w:r>
    </w:p>
    <w:p w14:paraId="6786DF94" w14:textId="77777777" w:rsidR="007138C2" w:rsidRPr="00CB55E1" w:rsidRDefault="007138C2" w:rsidP="007138C2">
      <w:pPr>
        <w:pStyle w:val="Heading1"/>
        <w:spacing w:before="120" w:after="240" w:line="22" w:lineRule="atLeast"/>
        <w:rPr>
          <w:rFonts w:ascii="Arial" w:hAnsi="Arial" w:cs="Arial"/>
        </w:rPr>
      </w:pPr>
      <w:r w:rsidRPr="00CB55E1">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7138C2" w:rsidRPr="00CB55E1" w14:paraId="2F4CA464" w14:textId="77777777" w:rsidTr="00D950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3C3C31CB" w14:textId="77777777" w:rsidR="007138C2" w:rsidRPr="00CB55E1" w:rsidRDefault="007138C2" w:rsidP="00D9509F">
            <w:pPr>
              <w:spacing w:before="0" w:line="22" w:lineRule="atLeast"/>
              <w:rPr>
                <w:rFonts w:ascii="Arial" w:hAnsi="Arial" w:cs="Arial"/>
              </w:rPr>
            </w:pPr>
            <w:r w:rsidRPr="00CB55E1">
              <w:rPr>
                <w:rFonts w:ascii="Arial" w:hAnsi="Arial" w:cs="Arial"/>
                <w:color w:val="FFFFFF" w:themeColor="background1"/>
              </w:rPr>
              <w:t>Feedback and complaints</w:t>
            </w:r>
          </w:p>
        </w:tc>
        <w:tc>
          <w:tcPr>
            <w:tcW w:w="2127" w:type="dxa"/>
          </w:tcPr>
          <w:p w14:paraId="6C4F0A57" w14:textId="3DA950D8" w:rsidR="007138C2" w:rsidRPr="00CB55E1" w:rsidRDefault="007138C2" w:rsidP="00D9509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138C2" w:rsidRPr="00CB55E1" w14:paraId="5039922A" w14:textId="77777777" w:rsidTr="00D950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4B62AD" w14:textId="77777777" w:rsidR="007138C2" w:rsidRPr="00CB55E1" w:rsidRDefault="007138C2" w:rsidP="00D9509F">
            <w:pPr>
              <w:spacing w:line="22" w:lineRule="atLeast"/>
              <w:rPr>
                <w:rFonts w:ascii="Arial" w:hAnsi="Arial" w:cs="Arial"/>
                <w:color w:val="auto"/>
              </w:rPr>
            </w:pPr>
            <w:r w:rsidRPr="00CB55E1">
              <w:rPr>
                <w:rFonts w:ascii="Arial" w:hAnsi="Arial" w:cs="Arial"/>
                <w:color w:val="auto"/>
              </w:rPr>
              <w:t>Requirement 6(3)(a)</w:t>
            </w:r>
          </w:p>
        </w:tc>
        <w:tc>
          <w:tcPr>
            <w:tcW w:w="6277" w:type="dxa"/>
            <w:shd w:val="clear" w:color="auto" w:fill="auto"/>
            <w:vAlign w:val="top"/>
          </w:tcPr>
          <w:p w14:paraId="2915523A" w14:textId="77777777" w:rsidR="007138C2" w:rsidRPr="00CB55E1" w:rsidRDefault="007138C2" w:rsidP="00D950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B55E1">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2004A92" w14:textId="77777777" w:rsidR="007138C2" w:rsidRPr="00CB55E1" w:rsidRDefault="000D2242" w:rsidP="00D950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1723803"/>
                <w:placeholder>
                  <w:docPart w:val="71022EE12DDE40DF846A4AB8706A0BD3"/>
                </w:placeholder>
                <w:dropDownList>
                  <w:listItem w:displayText="choose a rating" w:value="choose a rating"/>
                  <w:listItem w:displayText="Compliant" w:value="Compliant"/>
                  <w:listItem w:displayText="Non-compliant" w:value="Non-compliant"/>
                </w:dropDownList>
              </w:sdtPr>
              <w:sdtEndPr/>
              <w:sdtContent>
                <w:r w:rsidR="007138C2" w:rsidRPr="00CB55E1">
                  <w:rPr>
                    <w:rFonts w:ascii="Arial" w:hAnsi="Arial" w:cs="Arial"/>
                    <w:color w:val="auto"/>
                  </w:rPr>
                  <w:t>Compliant</w:t>
                </w:r>
              </w:sdtContent>
            </w:sdt>
          </w:p>
        </w:tc>
      </w:tr>
      <w:tr w:rsidR="007138C2" w:rsidRPr="00CB55E1" w14:paraId="3E439BA0" w14:textId="77777777" w:rsidTr="00D950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A927E7" w14:textId="77777777" w:rsidR="007138C2" w:rsidRPr="00CB55E1" w:rsidRDefault="007138C2" w:rsidP="00D9509F">
            <w:pPr>
              <w:spacing w:line="22" w:lineRule="atLeast"/>
              <w:rPr>
                <w:rFonts w:ascii="Arial" w:hAnsi="Arial" w:cs="Arial"/>
                <w:color w:val="auto"/>
              </w:rPr>
            </w:pPr>
            <w:r w:rsidRPr="00CB55E1">
              <w:rPr>
                <w:rFonts w:ascii="Arial" w:hAnsi="Arial" w:cs="Arial"/>
                <w:color w:val="auto"/>
              </w:rPr>
              <w:t>Requirement 6(3)(b)</w:t>
            </w:r>
          </w:p>
        </w:tc>
        <w:tc>
          <w:tcPr>
            <w:tcW w:w="6277" w:type="dxa"/>
            <w:shd w:val="clear" w:color="auto" w:fill="auto"/>
            <w:vAlign w:val="top"/>
          </w:tcPr>
          <w:p w14:paraId="336CB02C" w14:textId="77777777" w:rsidR="007138C2" w:rsidRPr="00CB55E1" w:rsidRDefault="007138C2" w:rsidP="00D950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B55E1">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6BAF46FF" w14:textId="77777777" w:rsidR="007138C2" w:rsidRPr="00CB55E1" w:rsidRDefault="000D2242" w:rsidP="00D950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5018968"/>
                <w:placeholder>
                  <w:docPart w:val="D8C61CFA718D42D395A0ECB3AB54315B"/>
                </w:placeholder>
                <w:dropDownList>
                  <w:listItem w:displayText="choose a rating" w:value="choose a rating"/>
                  <w:listItem w:displayText="Compliant" w:value="Compliant"/>
                  <w:listItem w:displayText="Non-compliant" w:value="Non-compliant"/>
                </w:dropDownList>
              </w:sdtPr>
              <w:sdtEndPr/>
              <w:sdtContent>
                <w:r w:rsidR="007138C2" w:rsidRPr="00CB55E1">
                  <w:rPr>
                    <w:rFonts w:ascii="Arial" w:hAnsi="Arial" w:cs="Arial"/>
                    <w:color w:val="auto"/>
                  </w:rPr>
                  <w:t>Compliant</w:t>
                </w:r>
              </w:sdtContent>
            </w:sdt>
          </w:p>
        </w:tc>
      </w:tr>
      <w:tr w:rsidR="007138C2" w:rsidRPr="00CB55E1" w14:paraId="2BF8E8D7" w14:textId="77777777" w:rsidTr="00D950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B60DAF" w14:textId="77777777" w:rsidR="007138C2" w:rsidRPr="00CB55E1" w:rsidRDefault="007138C2" w:rsidP="00D9509F">
            <w:pPr>
              <w:spacing w:line="22" w:lineRule="atLeast"/>
              <w:rPr>
                <w:rFonts w:ascii="Arial" w:hAnsi="Arial" w:cs="Arial"/>
                <w:color w:val="auto"/>
              </w:rPr>
            </w:pPr>
            <w:r w:rsidRPr="00CB55E1">
              <w:rPr>
                <w:rFonts w:ascii="Arial" w:hAnsi="Arial" w:cs="Arial"/>
                <w:color w:val="auto"/>
              </w:rPr>
              <w:t>Requirement 6(3)(c)</w:t>
            </w:r>
          </w:p>
        </w:tc>
        <w:tc>
          <w:tcPr>
            <w:tcW w:w="6277" w:type="dxa"/>
            <w:shd w:val="clear" w:color="auto" w:fill="auto"/>
            <w:vAlign w:val="top"/>
          </w:tcPr>
          <w:p w14:paraId="5D37D421" w14:textId="77777777" w:rsidR="007138C2" w:rsidRPr="00CB55E1" w:rsidRDefault="007138C2" w:rsidP="00D950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B55E1">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1D1E2DC" w14:textId="77777777" w:rsidR="007138C2" w:rsidRPr="00CB55E1" w:rsidRDefault="000D2242" w:rsidP="00D950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7597223"/>
                <w:placeholder>
                  <w:docPart w:val="CB7BFC1CBEE74F559BE3227A3081C594"/>
                </w:placeholder>
                <w:dropDownList>
                  <w:listItem w:displayText="choose a rating" w:value="choose a rating"/>
                  <w:listItem w:displayText="Compliant" w:value="Compliant"/>
                  <w:listItem w:displayText="Non-compliant" w:value="Non-compliant"/>
                </w:dropDownList>
              </w:sdtPr>
              <w:sdtEndPr/>
              <w:sdtContent>
                <w:r w:rsidR="007138C2" w:rsidRPr="00CB55E1">
                  <w:rPr>
                    <w:rFonts w:ascii="Arial" w:hAnsi="Arial" w:cs="Arial"/>
                    <w:color w:val="auto"/>
                  </w:rPr>
                  <w:t>Compliant</w:t>
                </w:r>
              </w:sdtContent>
            </w:sdt>
          </w:p>
        </w:tc>
      </w:tr>
      <w:tr w:rsidR="007138C2" w:rsidRPr="00CB55E1" w14:paraId="4CC76E81" w14:textId="77777777" w:rsidTr="00D9509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094E8F" w14:textId="77777777" w:rsidR="007138C2" w:rsidRPr="00CB55E1" w:rsidRDefault="007138C2" w:rsidP="00D9509F">
            <w:pPr>
              <w:spacing w:line="22" w:lineRule="atLeast"/>
              <w:rPr>
                <w:rFonts w:ascii="Arial" w:hAnsi="Arial" w:cs="Arial"/>
                <w:color w:val="auto"/>
              </w:rPr>
            </w:pPr>
            <w:r w:rsidRPr="00CB55E1">
              <w:rPr>
                <w:rFonts w:ascii="Arial" w:hAnsi="Arial" w:cs="Arial"/>
                <w:color w:val="auto"/>
              </w:rPr>
              <w:t>Requirement 6(3)(d)</w:t>
            </w:r>
          </w:p>
        </w:tc>
        <w:tc>
          <w:tcPr>
            <w:tcW w:w="6277" w:type="dxa"/>
            <w:shd w:val="clear" w:color="auto" w:fill="auto"/>
            <w:vAlign w:val="top"/>
          </w:tcPr>
          <w:p w14:paraId="0B177E3F" w14:textId="77777777" w:rsidR="007138C2" w:rsidRPr="00CB55E1" w:rsidRDefault="007138C2" w:rsidP="00D950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B55E1">
              <w:rPr>
                <w:rFonts w:ascii="Arial" w:hAnsi="Arial" w:cs="Arial"/>
              </w:rPr>
              <w:t>Feedback and complaints are reviewed and used to improve the quality of care and services.</w:t>
            </w:r>
          </w:p>
        </w:tc>
        <w:tc>
          <w:tcPr>
            <w:tcW w:w="2127" w:type="dxa"/>
            <w:shd w:val="clear" w:color="auto" w:fill="auto"/>
            <w:vAlign w:val="top"/>
          </w:tcPr>
          <w:p w14:paraId="1F52F681" w14:textId="77777777" w:rsidR="007138C2" w:rsidRPr="00CB55E1" w:rsidRDefault="000D2242" w:rsidP="00D9509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2444463"/>
                <w:placeholder>
                  <w:docPart w:val="C0481D950A884BECBA94C071C2463A13"/>
                </w:placeholder>
                <w:dropDownList>
                  <w:listItem w:displayText="choose a rating" w:value="choose a rating"/>
                  <w:listItem w:displayText="Compliant" w:value="Compliant"/>
                  <w:listItem w:displayText="Non-compliant" w:value="Non-compliant"/>
                </w:dropDownList>
              </w:sdtPr>
              <w:sdtEndPr/>
              <w:sdtContent>
                <w:r w:rsidR="007138C2" w:rsidRPr="00CB55E1">
                  <w:rPr>
                    <w:rFonts w:ascii="Arial" w:hAnsi="Arial" w:cs="Arial"/>
                    <w:color w:val="auto"/>
                  </w:rPr>
                  <w:t>Compliant</w:t>
                </w:r>
              </w:sdtContent>
            </w:sdt>
          </w:p>
        </w:tc>
      </w:tr>
    </w:tbl>
    <w:p w14:paraId="19E73B2F" w14:textId="77777777" w:rsidR="007138C2" w:rsidRPr="00CB55E1" w:rsidRDefault="007138C2" w:rsidP="007138C2">
      <w:pPr>
        <w:pStyle w:val="Heading20"/>
      </w:pPr>
      <w:r w:rsidRPr="00CB55E1">
        <w:t>Findings</w:t>
      </w:r>
    </w:p>
    <w:p w14:paraId="56D63843" w14:textId="77777777" w:rsidR="007138C2" w:rsidRPr="00CB55E1" w:rsidRDefault="007138C2" w:rsidP="007138C2">
      <w:pPr>
        <w:pStyle w:val="NormalArial"/>
        <w:rPr>
          <w:szCs w:val="22"/>
        </w:rPr>
      </w:pPr>
      <w:r w:rsidRPr="00CB55E1">
        <w:t xml:space="preserve">Consumers and representatives stated they felt comfortable and understood how to provide feedback or make complaints. </w:t>
      </w:r>
      <w:r w:rsidRPr="00CB55E1">
        <w:rPr>
          <w:szCs w:val="22"/>
        </w:rPr>
        <w:t>The service demonstrated consumers and other stakeholders were encouraged and have regular input into the internal feedback mechanisms.</w:t>
      </w:r>
    </w:p>
    <w:p w14:paraId="73395966" w14:textId="77777777" w:rsidR="007138C2" w:rsidRPr="00CB55E1" w:rsidRDefault="007138C2" w:rsidP="007138C2">
      <w:pPr>
        <w:pStyle w:val="NormalArial"/>
        <w:rPr>
          <w:color w:val="auto"/>
          <w:szCs w:val="22"/>
        </w:rPr>
      </w:pPr>
      <w:r w:rsidRPr="00CB55E1">
        <w:t xml:space="preserve">Management and staff </w:t>
      </w:r>
      <w:r w:rsidRPr="00CB55E1">
        <w:rPr>
          <w:color w:val="auto"/>
          <w:szCs w:val="22"/>
        </w:rPr>
        <w:t>described the advocacy and language services for consumers to access, and this information was also incorporated in the consumer handbook. The Assessment Team observed information regarding advocacy and language service displayed throughout the service.</w:t>
      </w:r>
    </w:p>
    <w:p w14:paraId="7A278FF1" w14:textId="77777777" w:rsidR="007138C2" w:rsidRPr="00CB55E1" w:rsidRDefault="007138C2" w:rsidP="007138C2">
      <w:pPr>
        <w:pStyle w:val="NormalArial"/>
        <w:rPr>
          <w:szCs w:val="22"/>
        </w:rPr>
      </w:pPr>
      <w:r w:rsidRPr="00CB55E1">
        <w:t xml:space="preserve">Consumers, representatives and staff </w:t>
      </w:r>
      <w:r w:rsidRPr="00CB55E1">
        <w:rPr>
          <w:szCs w:val="22"/>
        </w:rPr>
        <w:t>provided examples how the service utilised open disclosure when adverse events occurred, including the implementation of timely and appropriate actions. Management stated they oversaw all complaints and feedback and ensured actions were taken to resolve the issue.</w:t>
      </w:r>
    </w:p>
    <w:p w14:paraId="5E1E552D" w14:textId="5A9EAE2D" w:rsidR="007138C2" w:rsidRPr="00CB55E1" w:rsidRDefault="007138C2" w:rsidP="007138C2">
      <w:pPr>
        <w:pStyle w:val="NormalArial"/>
      </w:pPr>
      <w:r w:rsidRPr="00CB55E1">
        <w:rPr>
          <w:szCs w:val="22"/>
        </w:rPr>
        <w:t>Consumers and representatives confirmed the service used feedback and complaints to improve care and services. Management advised all complaints were electronically documented and reviewed at an organisational level.</w:t>
      </w:r>
      <w:r w:rsidRPr="00CB55E1">
        <w:br w:type="page"/>
      </w:r>
    </w:p>
    <w:p w14:paraId="4CB6968F" w14:textId="77777777" w:rsidR="007138C2" w:rsidRPr="00CB55E1" w:rsidRDefault="007138C2" w:rsidP="007138C2">
      <w:pPr>
        <w:pStyle w:val="Heading1"/>
        <w:spacing w:before="120" w:after="240" w:line="22" w:lineRule="atLeast"/>
        <w:rPr>
          <w:rFonts w:ascii="Arial" w:hAnsi="Arial" w:cs="Arial"/>
        </w:rPr>
      </w:pPr>
      <w:r w:rsidRPr="00CB55E1">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7138C2" w:rsidRPr="00CB55E1" w14:paraId="13D5E906" w14:textId="77777777" w:rsidTr="00D950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13BAC56B" w14:textId="77777777" w:rsidR="007138C2" w:rsidRPr="00CB55E1" w:rsidRDefault="007138C2" w:rsidP="00D9509F">
            <w:pPr>
              <w:spacing w:before="0" w:line="22" w:lineRule="atLeast"/>
              <w:rPr>
                <w:rFonts w:ascii="Arial" w:hAnsi="Arial" w:cs="Arial"/>
              </w:rPr>
            </w:pPr>
            <w:r w:rsidRPr="00CB55E1">
              <w:rPr>
                <w:rFonts w:ascii="Arial" w:hAnsi="Arial" w:cs="Arial"/>
                <w:color w:val="FFFFFF" w:themeColor="background1"/>
              </w:rPr>
              <w:t>Human resources</w:t>
            </w:r>
          </w:p>
        </w:tc>
        <w:tc>
          <w:tcPr>
            <w:tcW w:w="2124" w:type="dxa"/>
          </w:tcPr>
          <w:p w14:paraId="7F3448B3" w14:textId="148CCB31" w:rsidR="007138C2" w:rsidRPr="00CB55E1" w:rsidRDefault="007138C2" w:rsidP="00D9509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138C2" w:rsidRPr="00CB55E1" w14:paraId="2C4EB834" w14:textId="77777777" w:rsidTr="00D950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595789" w14:textId="77777777" w:rsidR="007138C2" w:rsidRPr="00CB55E1" w:rsidRDefault="007138C2" w:rsidP="00D9509F">
            <w:pPr>
              <w:spacing w:line="22" w:lineRule="atLeast"/>
              <w:rPr>
                <w:rFonts w:ascii="Arial" w:hAnsi="Arial" w:cs="Arial"/>
                <w:color w:val="auto"/>
              </w:rPr>
            </w:pPr>
            <w:r w:rsidRPr="00CB55E1">
              <w:rPr>
                <w:rFonts w:ascii="Arial" w:hAnsi="Arial" w:cs="Arial"/>
                <w:color w:val="auto"/>
              </w:rPr>
              <w:t>Requirement 7(3)(a)</w:t>
            </w:r>
          </w:p>
        </w:tc>
        <w:tc>
          <w:tcPr>
            <w:tcW w:w="6321" w:type="dxa"/>
            <w:shd w:val="clear" w:color="auto" w:fill="auto"/>
            <w:vAlign w:val="top"/>
          </w:tcPr>
          <w:p w14:paraId="4E7FD9C4" w14:textId="77777777" w:rsidR="007138C2" w:rsidRPr="00CB55E1" w:rsidRDefault="007138C2" w:rsidP="00D950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B55E1">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9D21A7C" w14:textId="77777777" w:rsidR="007138C2" w:rsidRPr="00CB55E1" w:rsidRDefault="000D2242" w:rsidP="00D950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7424892"/>
                <w:placeholder>
                  <w:docPart w:val="0062B12BA9334490BCBA3A7F8A0710CA"/>
                </w:placeholder>
                <w:dropDownList>
                  <w:listItem w:displayText="choose a rating" w:value="choose a rating"/>
                  <w:listItem w:displayText="Compliant" w:value="Compliant"/>
                  <w:listItem w:displayText="Non-compliant" w:value="Non-compliant"/>
                </w:dropDownList>
              </w:sdtPr>
              <w:sdtEndPr/>
              <w:sdtContent>
                <w:r w:rsidR="007138C2" w:rsidRPr="00CB55E1">
                  <w:rPr>
                    <w:rFonts w:ascii="Arial" w:hAnsi="Arial" w:cs="Arial"/>
                    <w:color w:val="auto"/>
                  </w:rPr>
                  <w:t>Compliant</w:t>
                </w:r>
              </w:sdtContent>
            </w:sdt>
          </w:p>
        </w:tc>
      </w:tr>
      <w:tr w:rsidR="007138C2" w:rsidRPr="00CB55E1" w14:paraId="4FEC6BA8" w14:textId="77777777" w:rsidTr="00D950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FD5C5C" w14:textId="77777777" w:rsidR="007138C2" w:rsidRPr="00CB55E1" w:rsidRDefault="007138C2" w:rsidP="00D9509F">
            <w:pPr>
              <w:spacing w:line="22" w:lineRule="atLeast"/>
              <w:rPr>
                <w:rFonts w:ascii="Arial" w:hAnsi="Arial" w:cs="Arial"/>
                <w:color w:val="auto"/>
              </w:rPr>
            </w:pPr>
            <w:r w:rsidRPr="00CB55E1">
              <w:rPr>
                <w:rFonts w:ascii="Arial" w:hAnsi="Arial" w:cs="Arial"/>
                <w:color w:val="auto"/>
              </w:rPr>
              <w:t>Requirement 7(3)(b)</w:t>
            </w:r>
          </w:p>
        </w:tc>
        <w:tc>
          <w:tcPr>
            <w:tcW w:w="6321" w:type="dxa"/>
            <w:shd w:val="clear" w:color="auto" w:fill="auto"/>
            <w:vAlign w:val="top"/>
          </w:tcPr>
          <w:p w14:paraId="2CCD1B7A" w14:textId="77777777" w:rsidR="007138C2" w:rsidRPr="00CB55E1" w:rsidRDefault="007138C2" w:rsidP="00D950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B55E1">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53A3D9EE" w14:textId="77777777" w:rsidR="007138C2" w:rsidRPr="00CB55E1" w:rsidRDefault="000D2242" w:rsidP="00D950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2412719"/>
                <w:placeholder>
                  <w:docPart w:val="D9AC32EF435049F7B7DDDB76BF4DA35E"/>
                </w:placeholder>
                <w:dropDownList>
                  <w:listItem w:displayText="choose a rating" w:value="choose a rating"/>
                  <w:listItem w:displayText="Compliant" w:value="Compliant"/>
                  <w:listItem w:displayText="Non-compliant" w:value="Non-compliant"/>
                </w:dropDownList>
              </w:sdtPr>
              <w:sdtEndPr/>
              <w:sdtContent>
                <w:r w:rsidR="007138C2" w:rsidRPr="00CB55E1">
                  <w:rPr>
                    <w:rFonts w:ascii="Arial" w:hAnsi="Arial" w:cs="Arial"/>
                    <w:color w:val="auto"/>
                  </w:rPr>
                  <w:t>Compliant</w:t>
                </w:r>
              </w:sdtContent>
            </w:sdt>
          </w:p>
        </w:tc>
      </w:tr>
      <w:tr w:rsidR="007138C2" w:rsidRPr="00CB55E1" w14:paraId="58454EF7" w14:textId="77777777" w:rsidTr="00D950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EAF0F6" w14:textId="77777777" w:rsidR="007138C2" w:rsidRPr="00CB55E1" w:rsidRDefault="007138C2" w:rsidP="00D9509F">
            <w:pPr>
              <w:spacing w:line="22" w:lineRule="atLeast"/>
              <w:rPr>
                <w:rFonts w:ascii="Arial" w:hAnsi="Arial" w:cs="Arial"/>
                <w:color w:val="auto"/>
              </w:rPr>
            </w:pPr>
            <w:r w:rsidRPr="00CB55E1">
              <w:rPr>
                <w:rFonts w:ascii="Arial" w:hAnsi="Arial" w:cs="Arial"/>
                <w:color w:val="auto"/>
              </w:rPr>
              <w:t>Requirement 7(3)(c)</w:t>
            </w:r>
          </w:p>
        </w:tc>
        <w:tc>
          <w:tcPr>
            <w:tcW w:w="6321" w:type="dxa"/>
            <w:shd w:val="clear" w:color="auto" w:fill="auto"/>
            <w:vAlign w:val="top"/>
          </w:tcPr>
          <w:p w14:paraId="3F2ADA8B" w14:textId="77777777" w:rsidR="007138C2" w:rsidRPr="00CB55E1" w:rsidRDefault="007138C2" w:rsidP="00D950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B55E1">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6A0EE3C8" w14:textId="77777777" w:rsidR="007138C2" w:rsidRPr="00CB55E1" w:rsidRDefault="000D2242" w:rsidP="00D950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4727186"/>
                <w:placeholder>
                  <w:docPart w:val="9E6B8B146DCE4DB886CA42F52D50CC21"/>
                </w:placeholder>
                <w:dropDownList>
                  <w:listItem w:displayText="choose a rating" w:value="choose a rating"/>
                  <w:listItem w:displayText="Compliant" w:value="Compliant"/>
                  <w:listItem w:displayText="Non-compliant" w:value="Non-compliant"/>
                </w:dropDownList>
              </w:sdtPr>
              <w:sdtEndPr/>
              <w:sdtContent>
                <w:r w:rsidR="007138C2" w:rsidRPr="00CB55E1">
                  <w:rPr>
                    <w:rFonts w:ascii="Arial" w:hAnsi="Arial" w:cs="Arial"/>
                    <w:color w:val="auto"/>
                  </w:rPr>
                  <w:t>Compliant</w:t>
                </w:r>
              </w:sdtContent>
            </w:sdt>
          </w:p>
        </w:tc>
      </w:tr>
      <w:tr w:rsidR="007138C2" w:rsidRPr="00CB55E1" w14:paraId="4CBA920F" w14:textId="77777777" w:rsidTr="00D950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F3355D" w14:textId="77777777" w:rsidR="007138C2" w:rsidRPr="00CB55E1" w:rsidRDefault="007138C2" w:rsidP="00D9509F">
            <w:pPr>
              <w:spacing w:line="22" w:lineRule="atLeast"/>
              <w:rPr>
                <w:rFonts w:ascii="Arial" w:hAnsi="Arial" w:cs="Arial"/>
                <w:color w:val="auto"/>
              </w:rPr>
            </w:pPr>
            <w:r w:rsidRPr="00CB55E1">
              <w:rPr>
                <w:rFonts w:ascii="Arial" w:hAnsi="Arial" w:cs="Arial"/>
                <w:color w:val="auto"/>
              </w:rPr>
              <w:t>Requirement 7(3)(d)</w:t>
            </w:r>
          </w:p>
        </w:tc>
        <w:tc>
          <w:tcPr>
            <w:tcW w:w="6321" w:type="dxa"/>
            <w:shd w:val="clear" w:color="auto" w:fill="auto"/>
            <w:vAlign w:val="top"/>
          </w:tcPr>
          <w:p w14:paraId="0E53369C" w14:textId="77777777" w:rsidR="007138C2" w:rsidRPr="00CB55E1" w:rsidRDefault="007138C2" w:rsidP="00D950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B55E1">
              <w:rPr>
                <w:rFonts w:ascii="Arial" w:hAnsi="Arial" w:cs="Arial"/>
              </w:rPr>
              <w:t>The workforce is recruited, trained, equipped and supported to deliver the outcomes required by these standards.</w:t>
            </w:r>
          </w:p>
        </w:tc>
        <w:tc>
          <w:tcPr>
            <w:tcW w:w="2124" w:type="dxa"/>
            <w:shd w:val="clear" w:color="auto" w:fill="auto"/>
            <w:vAlign w:val="top"/>
          </w:tcPr>
          <w:p w14:paraId="2962C209" w14:textId="77777777" w:rsidR="007138C2" w:rsidRPr="00CB55E1" w:rsidRDefault="000D2242" w:rsidP="00D9509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1564217"/>
                <w:placeholder>
                  <w:docPart w:val="94737BA7BAF64CBB88AF0C353B11976E"/>
                </w:placeholder>
                <w:dropDownList>
                  <w:listItem w:displayText="choose a rating" w:value="choose a rating"/>
                  <w:listItem w:displayText="Compliant" w:value="Compliant"/>
                  <w:listItem w:displayText="Non-compliant" w:value="Non-compliant"/>
                </w:dropDownList>
              </w:sdtPr>
              <w:sdtEndPr/>
              <w:sdtContent>
                <w:r w:rsidR="007138C2" w:rsidRPr="00CB55E1">
                  <w:rPr>
                    <w:rFonts w:ascii="Arial" w:hAnsi="Arial" w:cs="Arial"/>
                    <w:color w:val="auto"/>
                  </w:rPr>
                  <w:t>Compliant</w:t>
                </w:r>
              </w:sdtContent>
            </w:sdt>
          </w:p>
        </w:tc>
      </w:tr>
      <w:tr w:rsidR="007138C2" w:rsidRPr="00CB55E1" w14:paraId="59123259" w14:textId="77777777" w:rsidTr="00D950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822B88" w14:textId="77777777" w:rsidR="007138C2" w:rsidRPr="00CB55E1" w:rsidRDefault="007138C2" w:rsidP="00D9509F">
            <w:pPr>
              <w:spacing w:line="22" w:lineRule="atLeast"/>
              <w:rPr>
                <w:rFonts w:ascii="Arial" w:hAnsi="Arial" w:cs="Arial"/>
                <w:color w:val="auto"/>
              </w:rPr>
            </w:pPr>
            <w:r w:rsidRPr="00CB55E1">
              <w:rPr>
                <w:rFonts w:ascii="Arial" w:hAnsi="Arial" w:cs="Arial"/>
                <w:color w:val="auto"/>
              </w:rPr>
              <w:t>Requirement 7(3)(e)</w:t>
            </w:r>
          </w:p>
        </w:tc>
        <w:tc>
          <w:tcPr>
            <w:tcW w:w="6321" w:type="dxa"/>
            <w:shd w:val="clear" w:color="auto" w:fill="auto"/>
            <w:vAlign w:val="top"/>
          </w:tcPr>
          <w:p w14:paraId="18CCD155" w14:textId="77777777" w:rsidR="007138C2" w:rsidRPr="00CB55E1" w:rsidRDefault="007138C2" w:rsidP="00D950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B55E1">
              <w:rPr>
                <w:rFonts w:ascii="Arial" w:hAnsi="Arial" w:cs="Arial"/>
              </w:rPr>
              <w:t>Regular assessment, monitoring and review of the performance of each member of the workforce is undertaken.</w:t>
            </w:r>
          </w:p>
        </w:tc>
        <w:tc>
          <w:tcPr>
            <w:tcW w:w="2124" w:type="dxa"/>
            <w:shd w:val="clear" w:color="auto" w:fill="auto"/>
            <w:vAlign w:val="top"/>
          </w:tcPr>
          <w:p w14:paraId="048763F4" w14:textId="77777777" w:rsidR="007138C2" w:rsidRPr="00CB55E1" w:rsidRDefault="000D2242" w:rsidP="00D9509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5059570"/>
                <w:placeholder>
                  <w:docPart w:val="C5DBAA2E2BD449D0AA9E3E3B28227C5E"/>
                </w:placeholder>
                <w:dropDownList>
                  <w:listItem w:displayText="choose a rating" w:value="choose a rating"/>
                  <w:listItem w:displayText="Compliant" w:value="Compliant"/>
                  <w:listItem w:displayText="Non-compliant" w:value="Non-compliant"/>
                </w:dropDownList>
              </w:sdtPr>
              <w:sdtEndPr/>
              <w:sdtContent>
                <w:r w:rsidR="007138C2" w:rsidRPr="00CB55E1">
                  <w:rPr>
                    <w:rFonts w:ascii="Arial" w:hAnsi="Arial" w:cs="Arial"/>
                    <w:color w:val="auto"/>
                  </w:rPr>
                  <w:t>Compliant</w:t>
                </w:r>
              </w:sdtContent>
            </w:sdt>
          </w:p>
        </w:tc>
      </w:tr>
    </w:tbl>
    <w:p w14:paraId="2A226EB4" w14:textId="77777777" w:rsidR="007138C2" w:rsidRPr="00CB55E1" w:rsidRDefault="007138C2" w:rsidP="007138C2">
      <w:pPr>
        <w:pStyle w:val="Heading20"/>
      </w:pPr>
      <w:r w:rsidRPr="00CB55E1">
        <w:t>Findings</w:t>
      </w:r>
    </w:p>
    <w:p w14:paraId="05FDB83A" w14:textId="3A1F45C4" w:rsidR="007138C2" w:rsidRPr="00CB55E1" w:rsidRDefault="007138C2" w:rsidP="007138C2">
      <w:pPr>
        <w:pStyle w:val="NormalArial"/>
      </w:pPr>
      <w:r w:rsidRPr="00CB55E1">
        <w:t xml:space="preserve">Management </w:t>
      </w:r>
      <w:r w:rsidR="00E42CA2">
        <w:t>described how the service</w:t>
      </w:r>
      <w:r w:rsidRPr="00CB55E1">
        <w:t xml:space="preserve"> utilised a base roster that was designated as per the classification of the staff member to ensure there were enough staff to provide safe and quality care. Staff advised they had the resources to provide care to consumers, and staffing levels </w:t>
      </w:r>
      <w:r w:rsidR="00E42CA2">
        <w:t>we</w:t>
      </w:r>
      <w:r w:rsidRPr="00CB55E1">
        <w:t>re altered based on the consumers’ needs.</w:t>
      </w:r>
    </w:p>
    <w:p w14:paraId="71912B76" w14:textId="785BDE47" w:rsidR="007138C2" w:rsidRPr="00CB55E1" w:rsidRDefault="007138C2" w:rsidP="007138C2">
      <w:pPr>
        <w:pStyle w:val="NormalArial"/>
      </w:pPr>
      <w:r w:rsidRPr="00CB55E1">
        <w:t xml:space="preserve">Consumers and representatives </w:t>
      </w:r>
      <w:r w:rsidR="00E42CA2">
        <w:t xml:space="preserve">advised </w:t>
      </w:r>
      <w:r w:rsidRPr="00CB55E1">
        <w:t xml:space="preserve">workforce interactions were kind, caring and respectful of each consumer’s identity, culture and diversity. Staff demonstrated an understanding of the needs and preferences of consumers; this information was consistent with </w:t>
      </w:r>
      <w:r>
        <w:t xml:space="preserve">the information contained in </w:t>
      </w:r>
      <w:r w:rsidRPr="00CB55E1">
        <w:t>care planning documentation.</w:t>
      </w:r>
    </w:p>
    <w:p w14:paraId="693D3604" w14:textId="77777777" w:rsidR="007138C2" w:rsidRPr="00CB55E1" w:rsidRDefault="007138C2" w:rsidP="007138C2">
      <w:pPr>
        <w:pStyle w:val="NormalArial"/>
        <w:rPr>
          <w:color w:val="auto"/>
        </w:rPr>
      </w:pPr>
      <w:r w:rsidRPr="00CB55E1">
        <w:rPr>
          <w:szCs w:val="22"/>
        </w:rPr>
        <w:t xml:space="preserve">Management indicated they ensured staff were meeting the minimum qualification and registration requirements for their respective roles and ensured they had current criminal history checks. </w:t>
      </w:r>
      <w:r w:rsidRPr="00CB55E1">
        <w:rPr>
          <w:color w:val="auto"/>
        </w:rPr>
        <w:t>Consumers and representatives expressed confidence with the ability of staff to perform their roles and meet their care needs.</w:t>
      </w:r>
    </w:p>
    <w:p w14:paraId="6C4E23DF" w14:textId="3DF61C25" w:rsidR="007138C2" w:rsidRPr="00CB55E1" w:rsidRDefault="007138C2" w:rsidP="007138C2">
      <w:pPr>
        <w:pStyle w:val="NormalArial"/>
        <w:rPr>
          <w:szCs w:val="22"/>
        </w:rPr>
      </w:pPr>
      <w:r w:rsidRPr="00CB55E1">
        <w:rPr>
          <w:szCs w:val="22"/>
        </w:rPr>
        <w:t>Staff confirmed they received orientation education and ongoing training</w:t>
      </w:r>
      <w:r w:rsidR="00E42CA2">
        <w:rPr>
          <w:szCs w:val="22"/>
        </w:rPr>
        <w:t xml:space="preserve">, which </w:t>
      </w:r>
      <w:r w:rsidRPr="00CB55E1">
        <w:rPr>
          <w:szCs w:val="22"/>
        </w:rPr>
        <w:t>includ</w:t>
      </w:r>
      <w:r w:rsidR="00E42CA2">
        <w:rPr>
          <w:szCs w:val="22"/>
        </w:rPr>
        <w:t>ed</w:t>
      </w:r>
      <w:r w:rsidRPr="00CB55E1">
        <w:rPr>
          <w:szCs w:val="22"/>
        </w:rPr>
        <w:t xml:space="preserve"> annual mandatory training, completing core competencies, and</w:t>
      </w:r>
      <w:r w:rsidR="00E42CA2">
        <w:rPr>
          <w:szCs w:val="22"/>
        </w:rPr>
        <w:t xml:space="preserve"> they</w:t>
      </w:r>
      <w:r w:rsidRPr="00CB55E1">
        <w:rPr>
          <w:szCs w:val="22"/>
        </w:rPr>
        <w:t xml:space="preserve"> felt comfortable requesting additional training to enhance their performance. Consumers and representatives advised staff had the appropriate skills and knowledge to ensure the delivery of safe and quality care and services.</w:t>
      </w:r>
    </w:p>
    <w:p w14:paraId="0CC31BD9" w14:textId="776B54EF" w:rsidR="007138C2" w:rsidRPr="00CB55E1" w:rsidRDefault="007138C2" w:rsidP="007138C2">
      <w:pPr>
        <w:pStyle w:val="NormalArial"/>
      </w:pPr>
      <w:r w:rsidRPr="00CB55E1">
        <w:t>The service had an annual staff appraisal cycle and provided direct feedback to staff following incidents, observations, complaints and compliments. Management described the performance review process and provided examples of performance appraisals completed with staff.</w:t>
      </w:r>
    </w:p>
    <w:p w14:paraId="631F2D12" w14:textId="77777777" w:rsidR="00AA2F72" w:rsidRDefault="00AA2F72" w:rsidP="00D626D8">
      <w:pPr>
        <w:spacing w:line="259" w:lineRule="auto"/>
        <w:rPr>
          <w:rFonts w:ascii="Arial" w:eastAsiaTheme="majorEastAsia" w:hAnsi="Arial" w:cs="Arial"/>
          <w:b/>
          <w:bCs/>
          <w:sz w:val="30"/>
          <w:szCs w:val="28"/>
        </w:rPr>
      </w:pPr>
      <w:r>
        <w:rPr>
          <w:rFonts w:ascii="Arial" w:hAnsi="Arial" w:cs="Arial"/>
        </w:rPr>
        <w:br w:type="page"/>
      </w:r>
    </w:p>
    <w:p w14:paraId="36D27D9D" w14:textId="6BA63A80" w:rsidR="007138C2" w:rsidRPr="00CB55E1" w:rsidRDefault="007138C2" w:rsidP="007138C2">
      <w:pPr>
        <w:pStyle w:val="Heading1"/>
        <w:spacing w:before="120" w:after="240" w:line="22" w:lineRule="atLeast"/>
        <w:rPr>
          <w:rFonts w:ascii="Arial" w:hAnsi="Arial" w:cs="Arial"/>
        </w:rPr>
      </w:pPr>
      <w:r w:rsidRPr="00CB55E1">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7138C2" w:rsidRPr="00CB55E1" w14:paraId="154E27F0" w14:textId="77777777" w:rsidTr="00D950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429C860" w14:textId="77777777" w:rsidR="007138C2" w:rsidRPr="00CB55E1" w:rsidRDefault="007138C2" w:rsidP="00D9509F">
            <w:pPr>
              <w:spacing w:before="0" w:line="22" w:lineRule="atLeast"/>
              <w:rPr>
                <w:rFonts w:ascii="Arial" w:hAnsi="Arial" w:cs="Arial"/>
              </w:rPr>
            </w:pPr>
            <w:r w:rsidRPr="00CB55E1">
              <w:rPr>
                <w:rFonts w:ascii="Arial" w:hAnsi="Arial" w:cs="Arial"/>
                <w:color w:val="FFFFFF" w:themeColor="background1"/>
              </w:rPr>
              <w:t>Organisational governance</w:t>
            </w:r>
          </w:p>
        </w:tc>
        <w:tc>
          <w:tcPr>
            <w:tcW w:w="2096" w:type="dxa"/>
          </w:tcPr>
          <w:p w14:paraId="11F8EAA3" w14:textId="3E10ED05" w:rsidR="007138C2" w:rsidRPr="00CB55E1" w:rsidRDefault="007138C2" w:rsidP="00D9509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138C2" w:rsidRPr="00CB55E1" w14:paraId="0BB19BE8" w14:textId="77777777" w:rsidTr="00D9509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25EE8EB" w14:textId="77777777" w:rsidR="007138C2" w:rsidRPr="00CB55E1" w:rsidRDefault="007138C2" w:rsidP="00D9509F">
            <w:pPr>
              <w:spacing w:line="22" w:lineRule="atLeast"/>
              <w:rPr>
                <w:rFonts w:ascii="Arial" w:hAnsi="Arial" w:cs="Arial"/>
                <w:color w:val="auto"/>
              </w:rPr>
            </w:pPr>
            <w:r w:rsidRPr="00CB55E1">
              <w:rPr>
                <w:rFonts w:ascii="Arial" w:hAnsi="Arial" w:cs="Arial"/>
                <w:color w:val="auto"/>
              </w:rPr>
              <w:t>Requirement 8(3)(a)</w:t>
            </w:r>
          </w:p>
        </w:tc>
        <w:tc>
          <w:tcPr>
            <w:tcW w:w="6297" w:type="dxa"/>
            <w:shd w:val="clear" w:color="auto" w:fill="auto"/>
            <w:vAlign w:val="top"/>
          </w:tcPr>
          <w:p w14:paraId="3E1A6B31" w14:textId="77777777" w:rsidR="007138C2" w:rsidRPr="00CB55E1" w:rsidRDefault="007138C2" w:rsidP="00D950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B55E1">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168F1F54" w14:textId="77777777" w:rsidR="007138C2" w:rsidRPr="00CB55E1" w:rsidRDefault="000D2242" w:rsidP="00D950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6223614"/>
                <w:placeholder>
                  <w:docPart w:val="64C13C7FFFF74FBB900C3015D3BECFE0"/>
                </w:placeholder>
                <w:dropDownList>
                  <w:listItem w:displayText="choose a rating" w:value="choose a rating"/>
                  <w:listItem w:displayText="Compliant" w:value="Compliant"/>
                  <w:listItem w:displayText="Non-compliant" w:value="Non-compliant"/>
                </w:dropDownList>
              </w:sdtPr>
              <w:sdtEndPr/>
              <w:sdtContent>
                <w:r w:rsidR="007138C2" w:rsidRPr="00CB55E1">
                  <w:rPr>
                    <w:rFonts w:ascii="Arial" w:hAnsi="Arial" w:cs="Arial"/>
                    <w:color w:val="auto"/>
                  </w:rPr>
                  <w:t>Compliant</w:t>
                </w:r>
              </w:sdtContent>
            </w:sdt>
          </w:p>
        </w:tc>
      </w:tr>
      <w:tr w:rsidR="007138C2" w:rsidRPr="00CB55E1" w14:paraId="31CA0692" w14:textId="77777777" w:rsidTr="00D950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7B6C436" w14:textId="77777777" w:rsidR="007138C2" w:rsidRPr="00CB55E1" w:rsidRDefault="007138C2" w:rsidP="00D9509F">
            <w:pPr>
              <w:spacing w:line="22" w:lineRule="atLeast"/>
              <w:rPr>
                <w:rFonts w:ascii="Arial" w:hAnsi="Arial" w:cs="Arial"/>
                <w:color w:val="auto"/>
              </w:rPr>
            </w:pPr>
            <w:r w:rsidRPr="00CB55E1">
              <w:rPr>
                <w:rFonts w:ascii="Arial" w:hAnsi="Arial" w:cs="Arial"/>
                <w:color w:val="auto"/>
              </w:rPr>
              <w:t>Requirement 8(3)(b)</w:t>
            </w:r>
          </w:p>
        </w:tc>
        <w:tc>
          <w:tcPr>
            <w:tcW w:w="6297" w:type="dxa"/>
            <w:shd w:val="clear" w:color="auto" w:fill="auto"/>
            <w:vAlign w:val="top"/>
          </w:tcPr>
          <w:p w14:paraId="7992168B" w14:textId="77777777" w:rsidR="007138C2" w:rsidRPr="00CB55E1" w:rsidRDefault="007138C2" w:rsidP="00D950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B55E1">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7477C4E9" w14:textId="77777777" w:rsidR="007138C2" w:rsidRPr="00CB55E1" w:rsidRDefault="000D2242" w:rsidP="00D950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1301105"/>
                <w:placeholder>
                  <w:docPart w:val="9B6BB1583FFD409D954B2A3A4C107B40"/>
                </w:placeholder>
                <w:dropDownList>
                  <w:listItem w:displayText="choose a rating" w:value="choose a rating"/>
                  <w:listItem w:displayText="Compliant" w:value="Compliant"/>
                  <w:listItem w:displayText="Non-compliant" w:value="Non-compliant"/>
                </w:dropDownList>
              </w:sdtPr>
              <w:sdtEndPr/>
              <w:sdtContent>
                <w:r w:rsidR="007138C2" w:rsidRPr="00CB55E1">
                  <w:rPr>
                    <w:rFonts w:ascii="Arial" w:hAnsi="Arial" w:cs="Arial"/>
                    <w:color w:val="auto"/>
                  </w:rPr>
                  <w:t>Compliant</w:t>
                </w:r>
              </w:sdtContent>
            </w:sdt>
          </w:p>
        </w:tc>
      </w:tr>
      <w:tr w:rsidR="007138C2" w:rsidRPr="00CB55E1" w14:paraId="1A891354" w14:textId="77777777" w:rsidTr="00D9509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E6AE67B" w14:textId="77777777" w:rsidR="007138C2" w:rsidRPr="00CB55E1" w:rsidRDefault="007138C2" w:rsidP="00D9509F">
            <w:pPr>
              <w:spacing w:line="22" w:lineRule="atLeast"/>
              <w:rPr>
                <w:rFonts w:ascii="Arial" w:hAnsi="Arial" w:cs="Arial"/>
                <w:color w:val="auto"/>
              </w:rPr>
            </w:pPr>
            <w:r w:rsidRPr="00CB55E1">
              <w:rPr>
                <w:rFonts w:ascii="Arial" w:hAnsi="Arial" w:cs="Arial"/>
                <w:color w:val="auto"/>
              </w:rPr>
              <w:t>Requirement 8(3)(c)</w:t>
            </w:r>
          </w:p>
        </w:tc>
        <w:tc>
          <w:tcPr>
            <w:tcW w:w="6297" w:type="dxa"/>
            <w:shd w:val="clear" w:color="auto" w:fill="auto"/>
            <w:vAlign w:val="top"/>
          </w:tcPr>
          <w:p w14:paraId="5618D58C" w14:textId="77777777" w:rsidR="007138C2" w:rsidRPr="00CB55E1" w:rsidRDefault="007138C2" w:rsidP="00D950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B55E1">
              <w:rPr>
                <w:rFonts w:ascii="Arial" w:hAnsi="Arial" w:cs="Arial"/>
              </w:rPr>
              <w:t>Effective organisation wide governance systems relating to the following:</w:t>
            </w:r>
          </w:p>
          <w:p w14:paraId="11C54609" w14:textId="77777777" w:rsidR="007138C2" w:rsidRPr="00CB55E1" w:rsidRDefault="007138C2" w:rsidP="00D9509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B55E1">
              <w:rPr>
                <w:rFonts w:ascii="Arial" w:hAnsi="Arial" w:cs="Arial"/>
              </w:rPr>
              <w:t>information management;</w:t>
            </w:r>
          </w:p>
          <w:p w14:paraId="581C8981" w14:textId="77777777" w:rsidR="007138C2" w:rsidRPr="00CB55E1" w:rsidRDefault="007138C2" w:rsidP="00D9509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B55E1">
              <w:rPr>
                <w:rFonts w:ascii="Arial" w:hAnsi="Arial" w:cs="Arial"/>
              </w:rPr>
              <w:t>continuous improvement;</w:t>
            </w:r>
          </w:p>
          <w:p w14:paraId="59D40995" w14:textId="77777777" w:rsidR="007138C2" w:rsidRPr="00CB55E1" w:rsidRDefault="007138C2" w:rsidP="00D9509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B55E1">
              <w:rPr>
                <w:rFonts w:ascii="Arial" w:hAnsi="Arial" w:cs="Arial"/>
              </w:rPr>
              <w:t>financial governance;</w:t>
            </w:r>
          </w:p>
          <w:p w14:paraId="36806C4D" w14:textId="77777777" w:rsidR="007138C2" w:rsidRPr="00CB55E1" w:rsidRDefault="007138C2" w:rsidP="00D9509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B55E1">
              <w:rPr>
                <w:rFonts w:ascii="Arial" w:hAnsi="Arial" w:cs="Arial"/>
              </w:rPr>
              <w:t>workforce governance, including the assignment of clear responsibilities and accountabilities;</w:t>
            </w:r>
          </w:p>
          <w:p w14:paraId="77C79146" w14:textId="77777777" w:rsidR="007138C2" w:rsidRPr="00CB55E1" w:rsidRDefault="007138C2" w:rsidP="00D9509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B55E1">
              <w:rPr>
                <w:rFonts w:ascii="Arial" w:hAnsi="Arial" w:cs="Arial"/>
              </w:rPr>
              <w:t>regulatory compliance;</w:t>
            </w:r>
          </w:p>
          <w:p w14:paraId="3E1D1953" w14:textId="77777777" w:rsidR="007138C2" w:rsidRPr="00CB55E1" w:rsidRDefault="007138C2" w:rsidP="00D9509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B55E1">
              <w:rPr>
                <w:rFonts w:ascii="Arial" w:hAnsi="Arial" w:cs="Arial"/>
              </w:rPr>
              <w:t>feedback and complaints.</w:t>
            </w:r>
          </w:p>
        </w:tc>
        <w:tc>
          <w:tcPr>
            <w:tcW w:w="2096" w:type="dxa"/>
            <w:shd w:val="clear" w:color="auto" w:fill="auto"/>
            <w:vAlign w:val="top"/>
          </w:tcPr>
          <w:p w14:paraId="7D615865" w14:textId="77777777" w:rsidR="007138C2" w:rsidRPr="00CB55E1" w:rsidRDefault="000D2242" w:rsidP="00D950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DE534D01F7F04BD2B5D46F4EFFDC012F"/>
                </w:placeholder>
                <w:dropDownList>
                  <w:listItem w:displayText="choose a rating" w:value="choose a rating"/>
                  <w:listItem w:displayText="Compliant" w:value="Compliant"/>
                  <w:listItem w:displayText="Non-compliant" w:value="Non-compliant"/>
                </w:dropDownList>
              </w:sdtPr>
              <w:sdtEndPr/>
              <w:sdtContent>
                <w:r w:rsidR="007138C2" w:rsidRPr="00CB55E1">
                  <w:rPr>
                    <w:rFonts w:ascii="Arial" w:hAnsi="Arial" w:cs="Arial"/>
                    <w:color w:val="auto"/>
                  </w:rPr>
                  <w:t>Compliant</w:t>
                </w:r>
              </w:sdtContent>
            </w:sdt>
          </w:p>
        </w:tc>
      </w:tr>
      <w:tr w:rsidR="007138C2" w:rsidRPr="00CB55E1" w14:paraId="64F8BE47" w14:textId="77777777" w:rsidTr="00D950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7B74214" w14:textId="77777777" w:rsidR="007138C2" w:rsidRPr="00CB55E1" w:rsidRDefault="007138C2" w:rsidP="00D9509F">
            <w:pPr>
              <w:spacing w:line="22" w:lineRule="atLeast"/>
              <w:rPr>
                <w:rFonts w:ascii="Arial" w:hAnsi="Arial" w:cs="Arial"/>
                <w:color w:val="auto"/>
              </w:rPr>
            </w:pPr>
            <w:r w:rsidRPr="00CB55E1">
              <w:rPr>
                <w:rFonts w:ascii="Arial" w:hAnsi="Arial" w:cs="Arial"/>
                <w:color w:val="auto"/>
              </w:rPr>
              <w:t>Requirement 8(3)(d)</w:t>
            </w:r>
          </w:p>
        </w:tc>
        <w:tc>
          <w:tcPr>
            <w:tcW w:w="6297" w:type="dxa"/>
            <w:shd w:val="clear" w:color="auto" w:fill="auto"/>
            <w:vAlign w:val="top"/>
          </w:tcPr>
          <w:p w14:paraId="6C6EB475" w14:textId="77777777" w:rsidR="007138C2" w:rsidRPr="00CB55E1" w:rsidRDefault="007138C2" w:rsidP="00D950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B55E1">
              <w:rPr>
                <w:rFonts w:ascii="Arial" w:hAnsi="Arial" w:cs="Arial"/>
              </w:rPr>
              <w:t>Effective risk management systems and practices, including but not limited to the following:</w:t>
            </w:r>
          </w:p>
          <w:p w14:paraId="6E0DD95F" w14:textId="77777777" w:rsidR="007138C2" w:rsidRPr="00CB55E1" w:rsidRDefault="007138C2" w:rsidP="00D9509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B55E1">
              <w:rPr>
                <w:rFonts w:ascii="Arial" w:hAnsi="Arial" w:cs="Arial"/>
              </w:rPr>
              <w:t>managing high impact or high prevalence risks associated with the care of consumers;</w:t>
            </w:r>
          </w:p>
          <w:p w14:paraId="24590EDE" w14:textId="77777777" w:rsidR="007138C2" w:rsidRPr="00CB55E1" w:rsidRDefault="007138C2" w:rsidP="00D9509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B55E1">
              <w:rPr>
                <w:rFonts w:ascii="Arial" w:hAnsi="Arial" w:cs="Arial"/>
              </w:rPr>
              <w:t>identifying and responding to abuse and neglect of consumers;</w:t>
            </w:r>
          </w:p>
          <w:p w14:paraId="079C3025" w14:textId="77777777" w:rsidR="007138C2" w:rsidRPr="00CB55E1" w:rsidRDefault="007138C2" w:rsidP="00D9509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B55E1">
              <w:rPr>
                <w:rFonts w:ascii="Arial" w:hAnsi="Arial" w:cs="Arial"/>
              </w:rPr>
              <w:t>supporting consumers to live the best life they can</w:t>
            </w:r>
          </w:p>
          <w:p w14:paraId="0DEFB896" w14:textId="77777777" w:rsidR="007138C2" w:rsidRPr="00CB55E1" w:rsidRDefault="007138C2" w:rsidP="00D9509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B55E1">
              <w:rPr>
                <w:rFonts w:ascii="Arial" w:hAnsi="Arial" w:cs="Arial"/>
              </w:rPr>
              <w:t>managing and preventing incidents, including the use of an incident management system.</w:t>
            </w:r>
          </w:p>
        </w:tc>
        <w:tc>
          <w:tcPr>
            <w:tcW w:w="2096" w:type="dxa"/>
            <w:shd w:val="clear" w:color="auto" w:fill="auto"/>
            <w:vAlign w:val="top"/>
          </w:tcPr>
          <w:p w14:paraId="40890E5C" w14:textId="77777777" w:rsidR="007138C2" w:rsidRPr="00CB55E1" w:rsidRDefault="000D2242" w:rsidP="00D9509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227606"/>
                <w:placeholder>
                  <w:docPart w:val="F3D5516DDDFA4FC88D6D6E73EBE28125"/>
                </w:placeholder>
                <w:dropDownList>
                  <w:listItem w:displayText="choose a rating" w:value="choose a rating"/>
                  <w:listItem w:displayText="Compliant" w:value="Compliant"/>
                  <w:listItem w:displayText="Non-compliant" w:value="Non-compliant"/>
                </w:dropDownList>
              </w:sdtPr>
              <w:sdtEndPr/>
              <w:sdtContent>
                <w:r w:rsidR="007138C2" w:rsidRPr="00CB55E1">
                  <w:rPr>
                    <w:rFonts w:ascii="Arial" w:hAnsi="Arial" w:cs="Arial"/>
                    <w:color w:val="auto"/>
                  </w:rPr>
                  <w:t>Compliant</w:t>
                </w:r>
              </w:sdtContent>
            </w:sdt>
          </w:p>
        </w:tc>
      </w:tr>
      <w:tr w:rsidR="007138C2" w:rsidRPr="00CB55E1" w14:paraId="65202E9E" w14:textId="77777777" w:rsidTr="00D9509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5A8A859" w14:textId="77777777" w:rsidR="007138C2" w:rsidRPr="00CB55E1" w:rsidRDefault="007138C2" w:rsidP="00D9509F">
            <w:pPr>
              <w:spacing w:line="22" w:lineRule="atLeast"/>
              <w:rPr>
                <w:rFonts w:ascii="Arial" w:hAnsi="Arial" w:cs="Arial"/>
                <w:color w:val="auto"/>
              </w:rPr>
            </w:pPr>
            <w:r w:rsidRPr="00CB55E1">
              <w:rPr>
                <w:rFonts w:ascii="Arial" w:hAnsi="Arial" w:cs="Arial"/>
                <w:color w:val="auto"/>
              </w:rPr>
              <w:t>Requirement 8(3)(e)</w:t>
            </w:r>
          </w:p>
        </w:tc>
        <w:tc>
          <w:tcPr>
            <w:tcW w:w="6297" w:type="dxa"/>
            <w:shd w:val="clear" w:color="auto" w:fill="auto"/>
            <w:vAlign w:val="top"/>
          </w:tcPr>
          <w:p w14:paraId="224F3028" w14:textId="77777777" w:rsidR="007138C2" w:rsidRPr="00CB55E1" w:rsidRDefault="007138C2" w:rsidP="00D950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B55E1">
              <w:rPr>
                <w:rFonts w:ascii="Arial" w:hAnsi="Arial" w:cs="Arial"/>
              </w:rPr>
              <w:t>Where clinical care is provided—a clinical governance framework, including but not limited to the following:</w:t>
            </w:r>
          </w:p>
          <w:p w14:paraId="52F72F7E" w14:textId="77777777" w:rsidR="007138C2" w:rsidRPr="00CB55E1" w:rsidRDefault="007138C2" w:rsidP="00D9509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B55E1">
              <w:rPr>
                <w:rFonts w:ascii="Arial" w:hAnsi="Arial" w:cs="Arial"/>
              </w:rPr>
              <w:t>antimicrobial stewardship;</w:t>
            </w:r>
          </w:p>
          <w:p w14:paraId="6FE5E11E" w14:textId="77777777" w:rsidR="007138C2" w:rsidRPr="00CB55E1" w:rsidRDefault="007138C2" w:rsidP="00D9509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B55E1">
              <w:rPr>
                <w:rFonts w:ascii="Arial" w:hAnsi="Arial" w:cs="Arial"/>
              </w:rPr>
              <w:t>minimising the use of restraint;</w:t>
            </w:r>
          </w:p>
          <w:p w14:paraId="60FA2EC3" w14:textId="77777777" w:rsidR="007138C2" w:rsidRPr="00CB55E1" w:rsidRDefault="007138C2" w:rsidP="00D9509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B55E1">
              <w:rPr>
                <w:rFonts w:ascii="Arial" w:hAnsi="Arial" w:cs="Arial"/>
              </w:rPr>
              <w:t>open disclosure.</w:t>
            </w:r>
          </w:p>
        </w:tc>
        <w:tc>
          <w:tcPr>
            <w:tcW w:w="2096" w:type="dxa"/>
            <w:shd w:val="clear" w:color="auto" w:fill="auto"/>
            <w:vAlign w:val="top"/>
          </w:tcPr>
          <w:p w14:paraId="78E0DA35" w14:textId="77777777" w:rsidR="007138C2" w:rsidRPr="00CB55E1" w:rsidRDefault="000D2242" w:rsidP="00D9509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669437"/>
                <w:placeholder>
                  <w:docPart w:val="87B1CD81061A4866A19865316C08F537"/>
                </w:placeholder>
                <w:dropDownList>
                  <w:listItem w:displayText="choose a rating" w:value="choose a rating"/>
                  <w:listItem w:displayText="Compliant" w:value="Compliant"/>
                  <w:listItem w:displayText="Non-compliant" w:value="Non-compliant"/>
                </w:dropDownList>
              </w:sdtPr>
              <w:sdtEndPr/>
              <w:sdtContent>
                <w:r w:rsidR="007138C2" w:rsidRPr="00CB55E1">
                  <w:rPr>
                    <w:rFonts w:ascii="Arial" w:hAnsi="Arial" w:cs="Arial"/>
                    <w:color w:val="auto"/>
                  </w:rPr>
                  <w:t>Compliant</w:t>
                </w:r>
              </w:sdtContent>
            </w:sdt>
          </w:p>
        </w:tc>
      </w:tr>
    </w:tbl>
    <w:p w14:paraId="1EA95DE9" w14:textId="77777777" w:rsidR="007138C2" w:rsidRPr="00CB55E1" w:rsidRDefault="007138C2" w:rsidP="007138C2">
      <w:pPr>
        <w:pStyle w:val="Heading20"/>
      </w:pPr>
      <w:r w:rsidRPr="00CB55E1">
        <w:t>Findings</w:t>
      </w:r>
    </w:p>
    <w:p w14:paraId="62846672" w14:textId="77777777" w:rsidR="007138C2" w:rsidRPr="00CB55E1" w:rsidRDefault="007138C2" w:rsidP="00AA2F72">
      <w:pPr>
        <w:spacing w:line="259" w:lineRule="auto"/>
        <w:rPr>
          <w:rFonts w:ascii="Arial" w:hAnsi="Arial" w:cs="Arial"/>
          <w:i/>
        </w:rPr>
      </w:pPr>
      <w:r w:rsidRPr="00CB55E1">
        <w:rPr>
          <w:rFonts w:ascii="Arial" w:hAnsi="Arial" w:cs="Arial"/>
          <w:i/>
        </w:rPr>
        <w:t xml:space="preserve">Requirement 8(3)(c): </w:t>
      </w:r>
    </w:p>
    <w:p w14:paraId="0C5B031A" w14:textId="4944A13E" w:rsidR="007138C2" w:rsidRPr="00CB55E1" w:rsidRDefault="007138C2" w:rsidP="007138C2">
      <w:pPr>
        <w:pStyle w:val="NormalArial"/>
      </w:pPr>
      <w:r w:rsidRPr="00CB55E1">
        <w:t>The Assessment Team recommended this Requirement as Not Met, as it considered the service could not demonstrate effective</w:t>
      </w:r>
      <w:r w:rsidR="00FD7CE3">
        <w:t>,</w:t>
      </w:r>
      <w:r w:rsidRPr="00CB55E1">
        <w:t xml:space="preserve"> organisation</w:t>
      </w:r>
      <w:r w:rsidR="00FD7CE3">
        <w:t>-</w:t>
      </w:r>
      <w:r w:rsidRPr="00CB55E1">
        <w:t xml:space="preserve">wide governance systems </w:t>
      </w:r>
      <w:r w:rsidR="00FD7CE3">
        <w:t xml:space="preserve">relating to </w:t>
      </w:r>
      <w:r w:rsidRPr="00CB55E1">
        <w:t>regulatory compliance.</w:t>
      </w:r>
    </w:p>
    <w:p w14:paraId="1A92AE33" w14:textId="77777777" w:rsidR="007138C2" w:rsidRPr="00CB55E1" w:rsidRDefault="007138C2" w:rsidP="007138C2">
      <w:pPr>
        <w:pStyle w:val="NormalArial"/>
      </w:pPr>
      <w:r w:rsidRPr="00CB55E1">
        <w:t>The site audit report noted:</w:t>
      </w:r>
    </w:p>
    <w:p w14:paraId="0831A562" w14:textId="2A61BEB8" w:rsidR="007138C2" w:rsidRPr="00CB55E1" w:rsidRDefault="007138C2" w:rsidP="007138C2">
      <w:pPr>
        <w:pStyle w:val="NormalArial"/>
        <w:numPr>
          <w:ilvl w:val="0"/>
          <w:numId w:val="17"/>
        </w:numPr>
      </w:pPr>
      <w:r w:rsidRPr="00CB55E1">
        <w:t xml:space="preserve">The service did not comply with the regulatory requirements of reporting Serious Incident Response Scheme (SIRS) incidents in a timely manner in relation to the 2 consumers previously discussed under Requirement 3(3)(b). At the time of the site audit, management acknowledged the delay in identifying risks and following up on risks and </w:t>
      </w:r>
      <w:r w:rsidRPr="00CB55E1">
        <w:lastRenderedPageBreak/>
        <w:t>advised due to the changes in the management of the service, the clinical team was not supervised by the management team. Following the feedback provided by the Assessment Team, the service reported the incidents to the Commission as a SIRS incident.</w:t>
      </w:r>
    </w:p>
    <w:p w14:paraId="73A265AF" w14:textId="02DE73E3" w:rsidR="007138C2" w:rsidRPr="00CB55E1" w:rsidRDefault="007138C2" w:rsidP="007138C2">
      <w:pPr>
        <w:pStyle w:val="NormalArial"/>
      </w:pPr>
      <w:r w:rsidRPr="00CB55E1">
        <w:t>In its response, the Approved Provider included additional information regarding the issues identified by the Assessment Team.</w:t>
      </w:r>
    </w:p>
    <w:p w14:paraId="3823D68C" w14:textId="77777777" w:rsidR="007138C2" w:rsidRPr="00CB55E1" w:rsidRDefault="007138C2" w:rsidP="007138C2">
      <w:pPr>
        <w:pStyle w:val="NormalArial"/>
      </w:pPr>
      <w:r w:rsidRPr="00CB55E1">
        <w:t>The Approved Provider advised:</w:t>
      </w:r>
    </w:p>
    <w:p w14:paraId="51EA88F5" w14:textId="77777777" w:rsidR="007138C2" w:rsidRPr="00CB55E1" w:rsidRDefault="007138C2" w:rsidP="007138C2">
      <w:pPr>
        <w:pStyle w:val="NormalArial"/>
        <w:numPr>
          <w:ilvl w:val="0"/>
          <w:numId w:val="17"/>
        </w:numPr>
      </w:pPr>
      <w:r w:rsidRPr="00CB55E1">
        <w:t>Concerning the incidents experienced by the 2 consumers – the service has requested a reconsideration of the SIRS reporting requirements pertaining the consumer who was involved in 2 incidents on 10 December 2022, both incidents constituting a SIRS priority 2 incident</w:t>
      </w:r>
      <w:r>
        <w:t>. These incidents were subsequently</w:t>
      </w:r>
      <w:r w:rsidRPr="00CB55E1">
        <w:t xml:space="preserve"> reported on 12 December 2022 and 9 January 2023. Regarding the other consumer that experienced a fall, the service advised the consumer was referred in a timely manner and the duty of care following a fall was provided, and reiterated that part of the delay in diagnosis was the consumer’s initial refusal to be transferred to hospital for further management.</w:t>
      </w:r>
    </w:p>
    <w:p w14:paraId="2D94FF83" w14:textId="2B10732E" w:rsidR="007138C2" w:rsidRPr="00CB55E1" w:rsidRDefault="007138C2" w:rsidP="007138C2">
      <w:pPr>
        <w:rPr>
          <w:rFonts w:ascii="Arial" w:hAnsi="Arial" w:cs="Arial"/>
        </w:rPr>
      </w:pPr>
      <w:r w:rsidRPr="00CB55E1">
        <w:rPr>
          <w:rFonts w:ascii="Arial" w:hAnsi="Arial" w:cs="Arial"/>
        </w:rPr>
        <w:t>I have considered the information provided by the Assessment Team and the Approved Provider. Whilst I acknowledge the service has demonstrated discrepancies with organisation</w:t>
      </w:r>
      <w:r w:rsidR="00FD7CE3">
        <w:rPr>
          <w:rFonts w:ascii="Arial" w:hAnsi="Arial" w:cs="Arial"/>
        </w:rPr>
        <w:t>-</w:t>
      </w:r>
      <w:r w:rsidRPr="00CB55E1">
        <w:rPr>
          <w:rFonts w:ascii="Arial" w:hAnsi="Arial" w:cs="Arial"/>
        </w:rPr>
        <w:t xml:space="preserve">wide governance systems relating to regulatory compliance, on the balance of all evidence brought forward by the Assessment Team, these examples were insufficient to indicate a systemic issue with the service’s governance systems. Therefore, I decided the service was Compliant with </w:t>
      </w:r>
      <w:r w:rsidR="00FD7CE3">
        <w:rPr>
          <w:rFonts w:ascii="Arial" w:hAnsi="Arial" w:cs="Arial"/>
        </w:rPr>
        <w:t>R</w:t>
      </w:r>
      <w:r w:rsidRPr="00CB55E1">
        <w:rPr>
          <w:rFonts w:ascii="Arial" w:hAnsi="Arial" w:cs="Arial"/>
        </w:rPr>
        <w:t>equirement</w:t>
      </w:r>
      <w:r w:rsidR="00FD7CE3">
        <w:rPr>
          <w:rFonts w:ascii="Arial" w:hAnsi="Arial" w:cs="Arial"/>
        </w:rPr>
        <w:t xml:space="preserve"> 8(3)(c).</w:t>
      </w:r>
    </w:p>
    <w:p w14:paraId="481B1CA1" w14:textId="77777777" w:rsidR="007138C2" w:rsidRPr="00CB55E1" w:rsidRDefault="007138C2" w:rsidP="00AA2F72">
      <w:pPr>
        <w:spacing w:line="259" w:lineRule="auto"/>
        <w:rPr>
          <w:rFonts w:ascii="Arial" w:hAnsi="Arial" w:cs="Arial"/>
          <w:i/>
        </w:rPr>
      </w:pPr>
      <w:r w:rsidRPr="00CB55E1">
        <w:rPr>
          <w:rFonts w:ascii="Arial" w:hAnsi="Arial" w:cs="Arial"/>
          <w:i/>
        </w:rPr>
        <w:t>The other Requirements:</w:t>
      </w:r>
    </w:p>
    <w:p w14:paraId="532636BC" w14:textId="77777777" w:rsidR="007138C2" w:rsidRPr="00CB55E1" w:rsidRDefault="007138C2" w:rsidP="007138C2">
      <w:pPr>
        <w:pStyle w:val="NormalArial"/>
        <w:rPr>
          <w:szCs w:val="22"/>
        </w:rPr>
      </w:pPr>
      <w:r w:rsidRPr="00CB55E1">
        <w:t xml:space="preserve">Consumers advised they were involved and engaged with the development and delivery of their care and services. </w:t>
      </w:r>
      <w:r w:rsidRPr="00CB55E1">
        <w:rPr>
          <w:szCs w:val="22"/>
        </w:rPr>
        <w:t>Management demonstrated the service had effective systems to engage and support consumers to be involved in the decision making aspect of their care and services.</w:t>
      </w:r>
    </w:p>
    <w:p w14:paraId="7C0EB9DD" w14:textId="311F6988" w:rsidR="007138C2" w:rsidRPr="00CB55E1" w:rsidRDefault="007138C2" w:rsidP="007138C2">
      <w:pPr>
        <w:pStyle w:val="NormalArial"/>
        <w:rPr>
          <w:szCs w:val="22"/>
        </w:rPr>
      </w:pPr>
      <w:r w:rsidRPr="00CB55E1">
        <w:rPr>
          <w:szCs w:val="22"/>
        </w:rPr>
        <w:t>The organisational structure provided support through the designated quality teams to ensure the Board and senior managers were aware and accountable for the service delivery. Consumers and representatives felt safe at the service and advised they received regular updates in relation to outcomes of the care and services delivered.</w:t>
      </w:r>
    </w:p>
    <w:p w14:paraId="5BFD3EE1" w14:textId="77777777" w:rsidR="007138C2" w:rsidRPr="00CB55E1" w:rsidRDefault="007138C2" w:rsidP="007138C2">
      <w:pPr>
        <w:pStyle w:val="NormalArial"/>
      </w:pPr>
      <w:r w:rsidRPr="00CB55E1">
        <w:t>The service had risk management systems in place which enabled it to monitor and assess high impact or high prevalence risks associated with the care of consumers and supported consumers to live the best life they can. The service utilised an online incident management system which all staff had access to and had been trained to use.</w:t>
      </w:r>
    </w:p>
    <w:p w14:paraId="19E23B58" w14:textId="084BCFF5" w:rsidR="00117022" w:rsidRPr="007138C2" w:rsidRDefault="007138C2" w:rsidP="00AA2F72">
      <w:pPr>
        <w:pStyle w:val="NormalArial"/>
      </w:pPr>
      <w:r w:rsidRPr="00CB55E1">
        <w:rPr>
          <w:szCs w:val="22"/>
        </w:rPr>
        <w:t>The organisation’s clinical governance framework included policies and practices that covered antimicrobial stewardship, minimising the use of restraint and open disclosure. Staff described the consumers within the service who were subject to restrictive practices and displayed a shared understanding of the requirements around using restrictive practices, including the need to obtain informed consent, trialling alternative interventions prior to using any form of restrictive practices, and monitoring restraint when in use</w:t>
      </w:r>
      <w:r w:rsidR="00AA2F72">
        <w:rPr>
          <w:szCs w:val="22"/>
        </w:rPr>
        <w:t>.</w:t>
      </w:r>
    </w:p>
    <w:sectPr w:rsidR="00117022" w:rsidRPr="007138C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0742F" w14:textId="77777777" w:rsidR="00BF4B8E" w:rsidRDefault="00BF4B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2AC75198"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BF4B8E">
      <w:rPr>
        <w:rStyle w:val="FooterBold"/>
        <w:rFonts w:ascii="Arial" w:hAnsi="Arial"/>
        <w:b w:val="0"/>
      </w:rPr>
      <w:t>Moran Kellyville</w:t>
    </w:r>
    <w:r w:rsidRPr="00DF37F2">
      <w:rPr>
        <w:rStyle w:val="FooterBold"/>
        <w:rFonts w:ascii="Arial" w:hAnsi="Arial"/>
        <w:b w:val="0"/>
      </w:rPr>
      <w:tab/>
      <w:t xml:space="preserve">RPT-ACC-0122 v3.0 </w:t>
    </w:r>
  </w:p>
  <w:p w14:paraId="0F3EFB61" w14:textId="6B6BFB8D"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BF4B8E">
      <w:rPr>
        <w:rStyle w:val="FooterBold"/>
        <w:rFonts w:ascii="Arial" w:hAnsi="Arial"/>
        <w:b w:val="0"/>
      </w:rPr>
      <w:t>1070</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6E156846" w14:textId="651FFC68" w:rsidR="007138C2" w:rsidRDefault="007138C2" w:rsidP="007138C2">
      <w:pPr>
        <w:pStyle w:val="FootnoteText"/>
      </w:pPr>
      <w:bookmarkStart w:id="1" w:name="_Hlk124846161"/>
      <w:r w:rsidRPr="00B869B0">
        <w:rPr>
          <w:rStyle w:val="FootnoteReference"/>
          <w:rFonts w:ascii="Arial" w:hAnsi="Arial" w:cs="Arial"/>
        </w:rPr>
        <w:footnoteRef/>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C0D12" w14:textId="77777777" w:rsidR="00BF4B8E" w:rsidRDefault="00BF4B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8B115D3"/>
    <w:multiLevelType w:val="hybridMultilevel"/>
    <w:tmpl w:val="878EBA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FF145FE"/>
    <w:multiLevelType w:val="hybridMultilevel"/>
    <w:tmpl w:val="D10086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C824F5D"/>
    <w:multiLevelType w:val="hybridMultilevel"/>
    <w:tmpl w:val="B9DCA6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2A6F28"/>
    <w:multiLevelType w:val="hybridMultilevel"/>
    <w:tmpl w:val="27F091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ED6690D"/>
    <w:multiLevelType w:val="hybridMultilevel"/>
    <w:tmpl w:val="5C2EBA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2F95DC2"/>
    <w:multiLevelType w:val="hybridMultilevel"/>
    <w:tmpl w:val="4B22EA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6136017"/>
    <w:multiLevelType w:val="hybridMultilevel"/>
    <w:tmpl w:val="38E077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7"/>
  </w:num>
  <w:num w:numId="2">
    <w:abstractNumId w:val="5"/>
  </w:num>
  <w:num w:numId="3">
    <w:abstractNumId w:val="2"/>
  </w:num>
  <w:num w:numId="4">
    <w:abstractNumId w:val="10"/>
  </w:num>
  <w:num w:numId="5">
    <w:abstractNumId w:val="9"/>
  </w:num>
  <w:num w:numId="6">
    <w:abstractNumId w:val="0"/>
  </w:num>
  <w:num w:numId="7">
    <w:abstractNumId w:val="15"/>
  </w:num>
  <w:num w:numId="8">
    <w:abstractNumId w:val="6"/>
  </w:num>
  <w:num w:numId="9">
    <w:abstractNumId w:val="11"/>
  </w:num>
  <w:num w:numId="10">
    <w:abstractNumId w:val="4"/>
  </w:num>
  <w:num w:numId="11">
    <w:abstractNumId w:val="16"/>
  </w:num>
  <w:num w:numId="12">
    <w:abstractNumId w:val="14"/>
  </w:num>
  <w:num w:numId="13">
    <w:abstractNumId w:val="13"/>
  </w:num>
  <w:num w:numId="14">
    <w:abstractNumId w:val="3"/>
  </w:num>
  <w:num w:numId="15">
    <w:abstractNumId w:val="8"/>
  </w:num>
  <w:num w:numId="16">
    <w:abstractNumId w:val="1"/>
  </w:num>
  <w:num w:numId="17">
    <w:abstractNumId w:val="12"/>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4503D"/>
    <w:rsid w:val="00187B0B"/>
    <w:rsid w:val="001A5684"/>
    <w:rsid w:val="00262C0B"/>
    <w:rsid w:val="002B0884"/>
    <w:rsid w:val="002B0C90"/>
    <w:rsid w:val="002E2159"/>
    <w:rsid w:val="002F2C7C"/>
    <w:rsid w:val="002F49A8"/>
    <w:rsid w:val="00310BB7"/>
    <w:rsid w:val="0032583E"/>
    <w:rsid w:val="00334B7D"/>
    <w:rsid w:val="003574D0"/>
    <w:rsid w:val="0036130C"/>
    <w:rsid w:val="003B1763"/>
    <w:rsid w:val="00464A4D"/>
    <w:rsid w:val="00482A83"/>
    <w:rsid w:val="004A13BF"/>
    <w:rsid w:val="00511423"/>
    <w:rsid w:val="00550022"/>
    <w:rsid w:val="005D23EC"/>
    <w:rsid w:val="005F7286"/>
    <w:rsid w:val="00602258"/>
    <w:rsid w:val="0061226B"/>
    <w:rsid w:val="00641383"/>
    <w:rsid w:val="007027C7"/>
    <w:rsid w:val="00712752"/>
    <w:rsid w:val="007138C2"/>
    <w:rsid w:val="00723614"/>
    <w:rsid w:val="00725525"/>
    <w:rsid w:val="0075021E"/>
    <w:rsid w:val="007A23F4"/>
    <w:rsid w:val="008174C2"/>
    <w:rsid w:val="0087700C"/>
    <w:rsid w:val="008E777B"/>
    <w:rsid w:val="008F61E9"/>
    <w:rsid w:val="00931CDA"/>
    <w:rsid w:val="00996FAF"/>
    <w:rsid w:val="00A21758"/>
    <w:rsid w:val="00AA2F72"/>
    <w:rsid w:val="00AB70AF"/>
    <w:rsid w:val="00B31E03"/>
    <w:rsid w:val="00B53F7A"/>
    <w:rsid w:val="00BE372A"/>
    <w:rsid w:val="00BF2C51"/>
    <w:rsid w:val="00BF4B8E"/>
    <w:rsid w:val="00C10D26"/>
    <w:rsid w:val="00C12FE6"/>
    <w:rsid w:val="00C272D4"/>
    <w:rsid w:val="00C90FD8"/>
    <w:rsid w:val="00C94172"/>
    <w:rsid w:val="00CA37CB"/>
    <w:rsid w:val="00CC5E3C"/>
    <w:rsid w:val="00D2559D"/>
    <w:rsid w:val="00D3157C"/>
    <w:rsid w:val="00D626D8"/>
    <w:rsid w:val="00D71F88"/>
    <w:rsid w:val="00D87E7C"/>
    <w:rsid w:val="00DE2726"/>
    <w:rsid w:val="00DF37F2"/>
    <w:rsid w:val="00E2364A"/>
    <w:rsid w:val="00E4018A"/>
    <w:rsid w:val="00E42CA2"/>
    <w:rsid w:val="00EB63F6"/>
    <w:rsid w:val="00F01EF5"/>
    <w:rsid w:val="00F045F4"/>
    <w:rsid w:val="00FA0A5B"/>
    <w:rsid w:val="00FC045E"/>
    <w:rsid w:val="00FC4739"/>
    <w:rsid w:val="00FD7CE3"/>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7138C2"/>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7C59ECD692346F9B5D0D2B71B7B12FE"/>
        <w:category>
          <w:name w:val="General"/>
          <w:gallery w:val="placeholder"/>
        </w:category>
        <w:types>
          <w:type w:val="bbPlcHdr"/>
        </w:types>
        <w:behaviors>
          <w:behavior w:val="content"/>
        </w:behaviors>
        <w:guid w:val="{C3449E32-BBBB-485D-8340-C88A68B4B6C9}"/>
      </w:docPartPr>
      <w:docPartBody>
        <w:p w:rsidR="007D7E4A" w:rsidRDefault="0079245F" w:rsidP="0079245F">
          <w:pPr>
            <w:pStyle w:val="97C59ECD692346F9B5D0D2B71B7B12FE"/>
          </w:pPr>
          <w:r w:rsidRPr="00D858FE">
            <w:rPr>
              <w:rStyle w:val="PlaceholderText"/>
            </w:rPr>
            <w:t>Choose an item.</w:t>
          </w:r>
        </w:p>
      </w:docPartBody>
    </w:docPart>
    <w:docPart>
      <w:docPartPr>
        <w:name w:val="6E93621B55164A30BF336BE4C6821BCB"/>
        <w:category>
          <w:name w:val="General"/>
          <w:gallery w:val="placeholder"/>
        </w:category>
        <w:types>
          <w:type w:val="bbPlcHdr"/>
        </w:types>
        <w:behaviors>
          <w:behavior w:val="content"/>
        </w:behaviors>
        <w:guid w:val="{5E90F478-D9F0-4110-BDA1-112B98C3CEC6}"/>
      </w:docPartPr>
      <w:docPartBody>
        <w:p w:rsidR="007D7E4A" w:rsidRDefault="0079245F" w:rsidP="0079245F">
          <w:pPr>
            <w:pStyle w:val="6E93621B55164A30BF336BE4C6821BCB"/>
          </w:pPr>
          <w:r w:rsidRPr="00D858FE">
            <w:rPr>
              <w:rStyle w:val="PlaceholderText"/>
            </w:rPr>
            <w:t>Choose an item.</w:t>
          </w:r>
        </w:p>
      </w:docPartBody>
    </w:docPart>
    <w:docPart>
      <w:docPartPr>
        <w:name w:val="C298E545C65941199822E626698DFEC0"/>
        <w:category>
          <w:name w:val="General"/>
          <w:gallery w:val="placeholder"/>
        </w:category>
        <w:types>
          <w:type w:val="bbPlcHdr"/>
        </w:types>
        <w:behaviors>
          <w:behavior w:val="content"/>
        </w:behaviors>
        <w:guid w:val="{DAF3EEFC-271E-466E-B54B-BDEA8BA685E0}"/>
      </w:docPartPr>
      <w:docPartBody>
        <w:p w:rsidR="007D7E4A" w:rsidRDefault="0079245F" w:rsidP="0079245F">
          <w:pPr>
            <w:pStyle w:val="C298E545C65941199822E626698DFEC0"/>
          </w:pPr>
          <w:r w:rsidRPr="00D858FE">
            <w:rPr>
              <w:rStyle w:val="PlaceholderText"/>
            </w:rPr>
            <w:t>Choose an item.</w:t>
          </w:r>
        </w:p>
      </w:docPartBody>
    </w:docPart>
    <w:docPart>
      <w:docPartPr>
        <w:name w:val="953E0FEEFDB1445D88C83CE9098CC3A1"/>
        <w:category>
          <w:name w:val="General"/>
          <w:gallery w:val="placeholder"/>
        </w:category>
        <w:types>
          <w:type w:val="bbPlcHdr"/>
        </w:types>
        <w:behaviors>
          <w:behavior w:val="content"/>
        </w:behaviors>
        <w:guid w:val="{C8A6887D-7973-4521-A0EF-BB3116CA3DAC}"/>
      </w:docPartPr>
      <w:docPartBody>
        <w:p w:rsidR="007D7E4A" w:rsidRDefault="0079245F" w:rsidP="0079245F">
          <w:pPr>
            <w:pStyle w:val="953E0FEEFDB1445D88C83CE9098CC3A1"/>
          </w:pPr>
          <w:r w:rsidRPr="00D858FE">
            <w:rPr>
              <w:rStyle w:val="PlaceholderText"/>
            </w:rPr>
            <w:t>Choose an item.</w:t>
          </w:r>
        </w:p>
      </w:docPartBody>
    </w:docPart>
    <w:docPart>
      <w:docPartPr>
        <w:name w:val="BA071E9820994C90930005665D9737B3"/>
        <w:category>
          <w:name w:val="General"/>
          <w:gallery w:val="placeholder"/>
        </w:category>
        <w:types>
          <w:type w:val="bbPlcHdr"/>
        </w:types>
        <w:behaviors>
          <w:behavior w:val="content"/>
        </w:behaviors>
        <w:guid w:val="{5CECBD37-B2A8-4AB0-96FB-50E25525E017}"/>
      </w:docPartPr>
      <w:docPartBody>
        <w:p w:rsidR="007D7E4A" w:rsidRDefault="0079245F" w:rsidP="0079245F">
          <w:pPr>
            <w:pStyle w:val="BA071E9820994C90930005665D9737B3"/>
          </w:pPr>
          <w:r w:rsidRPr="00D858FE">
            <w:rPr>
              <w:rStyle w:val="PlaceholderText"/>
            </w:rPr>
            <w:t>Choose an item.</w:t>
          </w:r>
        </w:p>
      </w:docPartBody>
    </w:docPart>
    <w:docPart>
      <w:docPartPr>
        <w:name w:val="432823CD17474EBE9E5FDF4B903CA661"/>
        <w:category>
          <w:name w:val="General"/>
          <w:gallery w:val="placeholder"/>
        </w:category>
        <w:types>
          <w:type w:val="bbPlcHdr"/>
        </w:types>
        <w:behaviors>
          <w:behavior w:val="content"/>
        </w:behaviors>
        <w:guid w:val="{6F868BD8-2487-4362-90E3-19F907F221D8}"/>
      </w:docPartPr>
      <w:docPartBody>
        <w:p w:rsidR="007D7E4A" w:rsidRDefault="0079245F" w:rsidP="0079245F">
          <w:pPr>
            <w:pStyle w:val="432823CD17474EBE9E5FDF4B903CA661"/>
          </w:pPr>
          <w:r w:rsidRPr="00D858FE">
            <w:rPr>
              <w:rStyle w:val="PlaceholderText"/>
            </w:rPr>
            <w:t>Choose an item.</w:t>
          </w:r>
        </w:p>
      </w:docPartBody>
    </w:docPart>
    <w:docPart>
      <w:docPartPr>
        <w:name w:val="F146FBB80C9F495D91785C614205B1B5"/>
        <w:category>
          <w:name w:val="General"/>
          <w:gallery w:val="placeholder"/>
        </w:category>
        <w:types>
          <w:type w:val="bbPlcHdr"/>
        </w:types>
        <w:behaviors>
          <w:behavior w:val="content"/>
        </w:behaviors>
        <w:guid w:val="{4865439F-904F-484A-8F10-7E82BDB99101}"/>
      </w:docPartPr>
      <w:docPartBody>
        <w:p w:rsidR="007D7E4A" w:rsidRDefault="0079245F" w:rsidP="0079245F">
          <w:pPr>
            <w:pStyle w:val="F146FBB80C9F495D91785C614205B1B5"/>
          </w:pPr>
          <w:r w:rsidRPr="00D858FE">
            <w:rPr>
              <w:rStyle w:val="PlaceholderText"/>
            </w:rPr>
            <w:t>Choose an item.</w:t>
          </w:r>
        </w:p>
      </w:docPartBody>
    </w:docPart>
    <w:docPart>
      <w:docPartPr>
        <w:name w:val="FAF826CD044C4C0D85DC70A60E2C2F3D"/>
        <w:category>
          <w:name w:val="General"/>
          <w:gallery w:val="placeholder"/>
        </w:category>
        <w:types>
          <w:type w:val="bbPlcHdr"/>
        </w:types>
        <w:behaviors>
          <w:behavior w:val="content"/>
        </w:behaviors>
        <w:guid w:val="{6ADD91B0-FA43-48D1-895A-B3274FBA5E29}"/>
      </w:docPartPr>
      <w:docPartBody>
        <w:p w:rsidR="007D7E4A" w:rsidRDefault="0079245F" w:rsidP="0079245F">
          <w:pPr>
            <w:pStyle w:val="FAF826CD044C4C0D85DC70A60E2C2F3D"/>
          </w:pPr>
          <w:r w:rsidRPr="00D858FE">
            <w:rPr>
              <w:rStyle w:val="PlaceholderText"/>
            </w:rPr>
            <w:t>Choose an item.</w:t>
          </w:r>
        </w:p>
      </w:docPartBody>
    </w:docPart>
    <w:docPart>
      <w:docPartPr>
        <w:name w:val="C0DE146D71504063941B2DF712498BEF"/>
        <w:category>
          <w:name w:val="General"/>
          <w:gallery w:val="placeholder"/>
        </w:category>
        <w:types>
          <w:type w:val="bbPlcHdr"/>
        </w:types>
        <w:behaviors>
          <w:behavior w:val="content"/>
        </w:behaviors>
        <w:guid w:val="{1B681D96-A9A7-43AF-82EB-3CAFEE7D9616}"/>
      </w:docPartPr>
      <w:docPartBody>
        <w:p w:rsidR="007D7E4A" w:rsidRDefault="0079245F" w:rsidP="0079245F">
          <w:pPr>
            <w:pStyle w:val="C0DE146D71504063941B2DF712498BEF"/>
          </w:pPr>
          <w:r w:rsidRPr="00D858FE">
            <w:rPr>
              <w:rStyle w:val="PlaceholderText"/>
            </w:rPr>
            <w:t>Choose an item.</w:t>
          </w:r>
        </w:p>
      </w:docPartBody>
    </w:docPart>
    <w:docPart>
      <w:docPartPr>
        <w:name w:val="F8675D907F5547FABA25508865EEC61E"/>
        <w:category>
          <w:name w:val="General"/>
          <w:gallery w:val="placeholder"/>
        </w:category>
        <w:types>
          <w:type w:val="bbPlcHdr"/>
        </w:types>
        <w:behaviors>
          <w:behavior w:val="content"/>
        </w:behaviors>
        <w:guid w:val="{FCF2CCB9-C55C-41BD-BBB3-EE68DCFA6E12}"/>
      </w:docPartPr>
      <w:docPartBody>
        <w:p w:rsidR="007D7E4A" w:rsidRDefault="0079245F" w:rsidP="0079245F">
          <w:pPr>
            <w:pStyle w:val="F8675D907F5547FABA25508865EEC61E"/>
          </w:pPr>
          <w:r w:rsidRPr="00D858FE">
            <w:rPr>
              <w:rStyle w:val="PlaceholderText"/>
            </w:rPr>
            <w:t>Choose an item.</w:t>
          </w:r>
        </w:p>
      </w:docPartBody>
    </w:docPart>
    <w:docPart>
      <w:docPartPr>
        <w:name w:val="6F28597187954B36B37AB695BE46C972"/>
        <w:category>
          <w:name w:val="General"/>
          <w:gallery w:val="placeholder"/>
        </w:category>
        <w:types>
          <w:type w:val="bbPlcHdr"/>
        </w:types>
        <w:behaviors>
          <w:behavior w:val="content"/>
        </w:behaviors>
        <w:guid w:val="{EEE91521-780C-428B-80C0-B769AD528FDA}"/>
      </w:docPartPr>
      <w:docPartBody>
        <w:p w:rsidR="007D7E4A" w:rsidRDefault="0079245F" w:rsidP="0079245F">
          <w:pPr>
            <w:pStyle w:val="6F28597187954B36B37AB695BE46C972"/>
          </w:pPr>
          <w:r w:rsidRPr="00D858FE">
            <w:rPr>
              <w:rStyle w:val="PlaceholderText"/>
            </w:rPr>
            <w:t>Choose an item.</w:t>
          </w:r>
        </w:p>
      </w:docPartBody>
    </w:docPart>
    <w:docPart>
      <w:docPartPr>
        <w:name w:val="94E77F61809E47C3A8A1D4C99BC09182"/>
        <w:category>
          <w:name w:val="General"/>
          <w:gallery w:val="placeholder"/>
        </w:category>
        <w:types>
          <w:type w:val="bbPlcHdr"/>
        </w:types>
        <w:behaviors>
          <w:behavior w:val="content"/>
        </w:behaviors>
        <w:guid w:val="{89A5FBA4-3AFF-47A5-BAF4-F5304FD35BC4}"/>
      </w:docPartPr>
      <w:docPartBody>
        <w:p w:rsidR="007D7E4A" w:rsidRDefault="0079245F" w:rsidP="0079245F">
          <w:pPr>
            <w:pStyle w:val="94E77F61809E47C3A8A1D4C99BC09182"/>
          </w:pPr>
          <w:r w:rsidRPr="00D858FE">
            <w:rPr>
              <w:rStyle w:val="PlaceholderText"/>
            </w:rPr>
            <w:t>Choose an item.</w:t>
          </w:r>
        </w:p>
      </w:docPartBody>
    </w:docPart>
    <w:docPart>
      <w:docPartPr>
        <w:name w:val="2982FAC173534F8B9D3F84C70C7B7493"/>
        <w:category>
          <w:name w:val="General"/>
          <w:gallery w:val="placeholder"/>
        </w:category>
        <w:types>
          <w:type w:val="bbPlcHdr"/>
        </w:types>
        <w:behaviors>
          <w:behavior w:val="content"/>
        </w:behaviors>
        <w:guid w:val="{476055CE-D9C3-4911-9B2E-E835AC0BBF7A}"/>
      </w:docPartPr>
      <w:docPartBody>
        <w:p w:rsidR="007D7E4A" w:rsidRDefault="0079245F" w:rsidP="0079245F">
          <w:pPr>
            <w:pStyle w:val="2982FAC173534F8B9D3F84C70C7B7493"/>
          </w:pPr>
          <w:r w:rsidRPr="00D858FE">
            <w:rPr>
              <w:rStyle w:val="PlaceholderText"/>
            </w:rPr>
            <w:t>Choose an item.</w:t>
          </w:r>
        </w:p>
      </w:docPartBody>
    </w:docPart>
    <w:docPart>
      <w:docPartPr>
        <w:name w:val="91A547BCABFF4D39AB77F1E6374C88F2"/>
        <w:category>
          <w:name w:val="General"/>
          <w:gallery w:val="placeholder"/>
        </w:category>
        <w:types>
          <w:type w:val="bbPlcHdr"/>
        </w:types>
        <w:behaviors>
          <w:behavior w:val="content"/>
        </w:behaviors>
        <w:guid w:val="{D0069C95-CADD-4DCE-956F-5D5BAA19CED6}"/>
      </w:docPartPr>
      <w:docPartBody>
        <w:p w:rsidR="007D7E4A" w:rsidRDefault="0079245F" w:rsidP="0079245F">
          <w:pPr>
            <w:pStyle w:val="91A547BCABFF4D39AB77F1E6374C88F2"/>
          </w:pPr>
          <w:r w:rsidRPr="00D858FE">
            <w:rPr>
              <w:rStyle w:val="PlaceholderText"/>
            </w:rPr>
            <w:t>Choose an item.</w:t>
          </w:r>
        </w:p>
      </w:docPartBody>
    </w:docPart>
    <w:docPart>
      <w:docPartPr>
        <w:name w:val="FB828C8615764BF9A4EFBA8B0C90B27E"/>
        <w:category>
          <w:name w:val="General"/>
          <w:gallery w:val="placeholder"/>
        </w:category>
        <w:types>
          <w:type w:val="bbPlcHdr"/>
        </w:types>
        <w:behaviors>
          <w:behavior w:val="content"/>
        </w:behaviors>
        <w:guid w:val="{656F7A98-5B77-4A17-BF91-7C1C4BC90116}"/>
      </w:docPartPr>
      <w:docPartBody>
        <w:p w:rsidR="007D7E4A" w:rsidRDefault="0079245F" w:rsidP="0079245F">
          <w:pPr>
            <w:pStyle w:val="FB828C8615764BF9A4EFBA8B0C90B27E"/>
          </w:pPr>
          <w:r w:rsidRPr="00D858FE">
            <w:rPr>
              <w:rStyle w:val="PlaceholderText"/>
            </w:rPr>
            <w:t>Choose an item.</w:t>
          </w:r>
        </w:p>
      </w:docPartBody>
    </w:docPart>
    <w:docPart>
      <w:docPartPr>
        <w:name w:val="4219189ABB8A49878197EBDBFD538213"/>
        <w:category>
          <w:name w:val="General"/>
          <w:gallery w:val="placeholder"/>
        </w:category>
        <w:types>
          <w:type w:val="bbPlcHdr"/>
        </w:types>
        <w:behaviors>
          <w:behavior w:val="content"/>
        </w:behaviors>
        <w:guid w:val="{D6DFB6F3-DEB9-4EF7-AEE9-8C374562A5FD}"/>
      </w:docPartPr>
      <w:docPartBody>
        <w:p w:rsidR="007D7E4A" w:rsidRDefault="0079245F" w:rsidP="0079245F">
          <w:pPr>
            <w:pStyle w:val="4219189ABB8A49878197EBDBFD538213"/>
          </w:pPr>
          <w:r w:rsidRPr="00D858FE">
            <w:rPr>
              <w:rStyle w:val="PlaceholderText"/>
            </w:rPr>
            <w:t>Choose an item.</w:t>
          </w:r>
        </w:p>
      </w:docPartBody>
    </w:docPart>
    <w:docPart>
      <w:docPartPr>
        <w:name w:val="5B5A98B5118D4A27BF697F80B33E1273"/>
        <w:category>
          <w:name w:val="General"/>
          <w:gallery w:val="placeholder"/>
        </w:category>
        <w:types>
          <w:type w:val="bbPlcHdr"/>
        </w:types>
        <w:behaviors>
          <w:behavior w:val="content"/>
        </w:behaviors>
        <w:guid w:val="{19F6832D-D7A7-47AD-96DC-2822C4290066}"/>
      </w:docPartPr>
      <w:docPartBody>
        <w:p w:rsidR="007D7E4A" w:rsidRDefault="0079245F" w:rsidP="0079245F">
          <w:pPr>
            <w:pStyle w:val="5B5A98B5118D4A27BF697F80B33E1273"/>
          </w:pPr>
          <w:r w:rsidRPr="00D858FE">
            <w:rPr>
              <w:rStyle w:val="PlaceholderText"/>
            </w:rPr>
            <w:t>Choose an item.</w:t>
          </w:r>
        </w:p>
      </w:docPartBody>
    </w:docPart>
    <w:docPart>
      <w:docPartPr>
        <w:name w:val="A685BBF82AA64A4D9E747920598947FC"/>
        <w:category>
          <w:name w:val="General"/>
          <w:gallery w:val="placeholder"/>
        </w:category>
        <w:types>
          <w:type w:val="bbPlcHdr"/>
        </w:types>
        <w:behaviors>
          <w:behavior w:val="content"/>
        </w:behaviors>
        <w:guid w:val="{268B81C3-A022-4509-A745-14DE420E50F1}"/>
      </w:docPartPr>
      <w:docPartBody>
        <w:p w:rsidR="007D7E4A" w:rsidRDefault="0079245F" w:rsidP="0079245F">
          <w:pPr>
            <w:pStyle w:val="A685BBF82AA64A4D9E747920598947FC"/>
          </w:pPr>
          <w:r w:rsidRPr="00D858FE">
            <w:rPr>
              <w:rStyle w:val="PlaceholderText"/>
            </w:rPr>
            <w:t>Choose an item.</w:t>
          </w:r>
        </w:p>
      </w:docPartBody>
    </w:docPart>
    <w:docPart>
      <w:docPartPr>
        <w:name w:val="E9F4928FF9A44D7D9A585B1E0EA160DD"/>
        <w:category>
          <w:name w:val="General"/>
          <w:gallery w:val="placeholder"/>
        </w:category>
        <w:types>
          <w:type w:val="bbPlcHdr"/>
        </w:types>
        <w:behaviors>
          <w:behavior w:val="content"/>
        </w:behaviors>
        <w:guid w:val="{01F7C257-D8F1-4D74-A3F1-663D5F17747B}"/>
      </w:docPartPr>
      <w:docPartBody>
        <w:p w:rsidR="007D7E4A" w:rsidRDefault="0079245F" w:rsidP="0079245F">
          <w:pPr>
            <w:pStyle w:val="E9F4928FF9A44D7D9A585B1E0EA160DD"/>
          </w:pPr>
          <w:r w:rsidRPr="00D858FE">
            <w:rPr>
              <w:rStyle w:val="PlaceholderText"/>
            </w:rPr>
            <w:t>Choose an item.</w:t>
          </w:r>
        </w:p>
      </w:docPartBody>
    </w:docPart>
    <w:docPart>
      <w:docPartPr>
        <w:name w:val="F979F419D1C44FF2915CF1A9AC479DA5"/>
        <w:category>
          <w:name w:val="General"/>
          <w:gallery w:val="placeholder"/>
        </w:category>
        <w:types>
          <w:type w:val="bbPlcHdr"/>
        </w:types>
        <w:behaviors>
          <w:behavior w:val="content"/>
        </w:behaviors>
        <w:guid w:val="{B75C1104-833A-4D33-AB3D-BB0DCC9BA309}"/>
      </w:docPartPr>
      <w:docPartBody>
        <w:p w:rsidR="007D7E4A" w:rsidRDefault="0079245F" w:rsidP="0079245F">
          <w:pPr>
            <w:pStyle w:val="F979F419D1C44FF2915CF1A9AC479DA5"/>
          </w:pPr>
          <w:r w:rsidRPr="00D858FE">
            <w:rPr>
              <w:rStyle w:val="PlaceholderText"/>
            </w:rPr>
            <w:t>Choose an item.</w:t>
          </w:r>
        </w:p>
      </w:docPartBody>
    </w:docPart>
    <w:docPart>
      <w:docPartPr>
        <w:name w:val="53D3A5D3AAAB4E73B2BB44EEC41DF294"/>
        <w:category>
          <w:name w:val="General"/>
          <w:gallery w:val="placeholder"/>
        </w:category>
        <w:types>
          <w:type w:val="bbPlcHdr"/>
        </w:types>
        <w:behaviors>
          <w:behavior w:val="content"/>
        </w:behaviors>
        <w:guid w:val="{FAC38D2D-7BA0-4A05-A1D7-DDEC57E035A5}"/>
      </w:docPartPr>
      <w:docPartBody>
        <w:p w:rsidR="007D7E4A" w:rsidRDefault="0079245F" w:rsidP="0079245F">
          <w:pPr>
            <w:pStyle w:val="53D3A5D3AAAB4E73B2BB44EEC41DF294"/>
          </w:pPr>
          <w:r w:rsidRPr="00D858FE">
            <w:rPr>
              <w:rStyle w:val="PlaceholderText"/>
            </w:rPr>
            <w:t>Choose an item.</w:t>
          </w:r>
        </w:p>
      </w:docPartBody>
    </w:docPart>
    <w:docPart>
      <w:docPartPr>
        <w:name w:val="6F92EDD6EC354DD4B559EF52714787BC"/>
        <w:category>
          <w:name w:val="General"/>
          <w:gallery w:val="placeholder"/>
        </w:category>
        <w:types>
          <w:type w:val="bbPlcHdr"/>
        </w:types>
        <w:behaviors>
          <w:behavior w:val="content"/>
        </w:behaviors>
        <w:guid w:val="{0D3C0136-978C-4BD3-B433-B57251A61438}"/>
      </w:docPartPr>
      <w:docPartBody>
        <w:p w:rsidR="007D7E4A" w:rsidRDefault="0079245F" w:rsidP="0079245F">
          <w:pPr>
            <w:pStyle w:val="6F92EDD6EC354DD4B559EF52714787BC"/>
          </w:pPr>
          <w:r w:rsidRPr="00D858FE">
            <w:rPr>
              <w:rStyle w:val="PlaceholderText"/>
            </w:rPr>
            <w:t>Choose an item.</w:t>
          </w:r>
        </w:p>
      </w:docPartBody>
    </w:docPart>
    <w:docPart>
      <w:docPartPr>
        <w:name w:val="43C5218DFF384D4D95D013F979E00F4C"/>
        <w:category>
          <w:name w:val="General"/>
          <w:gallery w:val="placeholder"/>
        </w:category>
        <w:types>
          <w:type w:val="bbPlcHdr"/>
        </w:types>
        <w:behaviors>
          <w:behavior w:val="content"/>
        </w:behaviors>
        <w:guid w:val="{86115EFD-6EFB-4A56-94D9-C1248070894E}"/>
      </w:docPartPr>
      <w:docPartBody>
        <w:p w:rsidR="007D7E4A" w:rsidRDefault="0079245F" w:rsidP="0079245F">
          <w:pPr>
            <w:pStyle w:val="43C5218DFF384D4D95D013F979E00F4C"/>
          </w:pPr>
          <w:r w:rsidRPr="00D858FE">
            <w:rPr>
              <w:rStyle w:val="PlaceholderText"/>
            </w:rPr>
            <w:t>Choose an item.</w:t>
          </w:r>
        </w:p>
      </w:docPartBody>
    </w:docPart>
    <w:docPart>
      <w:docPartPr>
        <w:name w:val="B8EF82CD10AB48F4A39721E7F99FD697"/>
        <w:category>
          <w:name w:val="General"/>
          <w:gallery w:val="placeholder"/>
        </w:category>
        <w:types>
          <w:type w:val="bbPlcHdr"/>
        </w:types>
        <w:behaviors>
          <w:behavior w:val="content"/>
        </w:behaviors>
        <w:guid w:val="{16E28193-2956-465D-9747-E4BB1B38009F}"/>
      </w:docPartPr>
      <w:docPartBody>
        <w:p w:rsidR="007D7E4A" w:rsidRDefault="0079245F" w:rsidP="0079245F">
          <w:pPr>
            <w:pStyle w:val="B8EF82CD10AB48F4A39721E7F99FD697"/>
          </w:pPr>
          <w:r w:rsidRPr="00D858FE">
            <w:rPr>
              <w:rStyle w:val="PlaceholderText"/>
            </w:rPr>
            <w:t>Choose an item.</w:t>
          </w:r>
        </w:p>
      </w:docPartBody>
    </w:docPart>
    <w:docPart>
      <w:docPartPr>
        <w:name w:val="F68876AFBD1B41D8AD6FAA2E0E0D4544"/>
        <w:category>
          <w:name w:val="General"/>
          <w:gallery w:val="placeholder"/>
        </w:category>
        <w:types>
          <w:type w:val="bbPlcHdr"/>
        </w:types>
        <w:behaviors>
          <w:behavior w:val="content"/>
        </w:behaviors>
        <w:guid w:val="{E4BA990F-2221-4752-9AE7-A5BBEE1680C3}"/>
      </w:docPartPr>
      <w:docPartBody>
        <w:p w:rsidR="007D7E4A" w:rsidRDefault="0079245F" w:rsidP="0079245F">
          <w:pPr>
            <w:pStyle w:val="F68876AFBD1B41D8AD6FAA2E0E0D4544"/>
          </w:pPr>
          <w:r w:rsidRPr="00D858FE">
            <w:rPr>
              <w:rStyle w:val="PlaceholderText"/>
            </w:rPr>
            <w:t>Choose an item.</w:t>
          </w:r>
        </w:p>
      </w:docPartBody>
    </w:docPart>
    <w:docPart>
      <w:docPartPr>
        <w:name w:val="FA01975FE68D43AA9049D212E5A05B2B"/>
        <w:category>
          <w:name w:val="General"/>
          <w:gallery w:val="placeholder"/>
        </w:category>
        <w:types>
          <w:type w:val="bbPlcHdr"/>
        </w:types>
        <w:behaviors>
          <w:behavior w:val="content"/>
        </w:behaviors>
        <w:guid w:val="{4311AE56-8691-4936-A3AA-243B14858988}"/>
      </w:docPartPr>
      <w:docPartBody>
        <w:p w:rsidR="007D7E4A" w:rsidRDefault="0079245F" w:rsidP="0079245F">
          <w:pPr>
            <w:pStyle w:val="FA01975FE68D43AA9049D212E5A05B2B"/>
          </w:pPr>
          <w:r w:rsidRPr="00D858FE">
            <w:rPr>
              <w:rStyle w:val="PlaceholderText"/>
            </w:rPr>
            <w:t>Choose an item.</w:t>
          </w:r>
        </w:p>
      </w:docPartBody>
    </w:docPart>
    <w:docPart>
      <w:docPartPr>
        <w:name w:val="5E1A6A65E072487BB8864457FDC51DFB"/>
        <w:category>
          <w:name w:val="General"/>
          <w:gallery w:val="placeholder"/>
        </w:category>
        <w:types>
          <w:type w:val="bbPlcHdr"/>
        </w:types>
        <w:behaviors>
          <w:behavior w:val="content"/>
        </w:behaviors>
        <w:guid w:val="{18A12DD8-CBB2-421B-B2B2-DBA437F1F8D8}"/>
      </w:docPartPr>
      <w:docPartBody>
        <w:p w:rsidR="007D7E4A" w:rsidRDefault="0079245F" w:rsidP="0079245F">
          <w:pPr>
            <w:pStyle w:val="5E1A6A65E072487BB8864457FDC51DFB"/>
          </w:pPr>
          <w:r w:rsidRPr="00D858FE">
            <w:rPr>
              <w:rStyle w:val="PlaceholderText"/>
            </w:rPr>
            <w:t>Choose an item.</w:t>
          </w:r>
        </w:p>
      </w:docPartBody>
    </w:docPart>
    <w:docPart>
      <w:docPartPr>
        <w:name w:val="EFA9EE06B0FF44079F803E6B77A1153A"/>
        <w:category>
          <w:name w:val="General"/>
          <w:gallery w:val="placeholder"/>
        </w:category>
        <w:types>
          <w:type w:val="bbPlcHdr"/>
        </w:types>
        <w:behaviors>
          <w:behavior w:val="content"/>
        </w:behaviors>
        <w:guid w:val="{AB5E5793-CEAF-4D12-A396-8426A6AD9BE9}"/>
      </w:docPartPr>
      <w:docPartBody>
        <w:p w:rsidR="007D7E4A" w:rsidRDefault="0079245F" w:rsidP="0079245F">
          <w:pPr>
            <w:pStyle w:val="EFA9EE06B0FF44079F803E6B77A1153A"/>
          </w:pPr>
          <w:r w:rsidRPr="00D858FE">
            <w:rPr>
              <w:rStyle w:val="PlaceholderText"/>
            </w:rPr>
            <w:t>Choose an item.</w:t>
          </w:r>
        </w:p>
      </w:docPartBody>
    </w:docPart>
    <w:docPart>
      <w:docPartPr>
        <w:name w:val="228095C1684C4EB0BB21D103E53BD7D9"/>
        <w:category>
          <w:name w:val="General"/>
          <w:gallery w:val="placeholder"/>
        </w:category>
        <w:types>
          <w:type w:val="bbPlcHdr"/>
        </w:types>
        <w:behaviors>
          <w:behavior w:val="content"/>
        </w:behaviors>
        <w:guid w:val="{76D68A1C-C25B-4034-B47D-7F00E833D44E}"/>
      </w:docPartPr>
      <w:docPartBody>
        <w:p w:rsidR="007D7E4A" w:rsidRDefault="0079245F" w:rsidP="0079245F">
          <w:pPr>
            <w:pStyle w:val="228095C1684C4EB0BB21D103E53BD7D9"/>
          </w:pPr>
          <w:r w:rsidRPr="00D858FE">
            <w:rPr>
              <w:rStyle w:val="PlaceholderText"/>
            </w:rPr>
            <w:t>Choose an item.</w:t>
          </w:r>
        </w:p>
      </w:docPartBody>
    </w:docPart>
    <w:docPart>
      <w:docPartPr>
        <w:name w:val="5D7426B1CA7F45D9BA25BE688530F051"/>
        <w:category>
          <w:name w:val="General"/>
          <w:gallery w:val="placeholder"/>
        </w:category>
        <w:types>
          <w:type w:val="bbPlcHdr"/>
        </w:types>
        <w:behaviors>
          <w:behavior w:val="content"/>
        </w:behaviors>
        <w:guid w:val="{7F698B1E-0BF0-42B3-9197-3DE2DE4D08F3}"/>
      </w:docPartPr>
      <w:docPartBody>
        <w:p w:rsidR="007D7E4A" w:rsidRDefault="0079245F" w:rsidP="0079245F">
          <w:pPr>
            <w:pStyle w:val="5D7426B1CA7F45D9BA25BE688530F051"/>
          </w:pPr>
          <w:r w:rsidRPr="00D858FE">
            <w:rPr>
              <w:rStyle w:val="PlaceholderText"/>
            </w:rPr>
            <w:t>Choose an item.</w:t>
          </w:r>
        </w:p>
      </w:docPartBody>
    </w:docPart>
    <w:docPart>
      <w:docPartPr>
        <w:name w:val="2166067B59F64329BDA12859C1FC7CB4"/>
        <w:category>
          <w:name w:val="General"/>
          <w:gallery w:val="placeholder"/>
        </w:category>
        <w:types>
          <w:type w:val="bbPlcHdr"/>
        </w:types>
        <w:behaviors>
          <w:behavior w:val="content"/>
        </w:behaviors>
        <w:guid w:val="{F25E1536-6ECF-49A8-A499-678E5E2FD0B4}"/>
      </w:docPartPr>
      <w:docPartBody>
        <w:p w:rsidR="007D7E4A" w:rsidRDefault="0079245F" w:rsidP="0079245F">
          <w:pPr>
            <w:pStyle w:val="2166067B59F64329BDA12859C1FC7CB4"/>
          </w:pPr>
          <w:r w:rsidRPr="00D858FE">
            <w:rPr>
              <w:rStyle w:val="PlaceholderText"/>
            </w:rPr>
            <w:t>Choose an item.</w:t>
          </w:r>
        </w:p>
      </w:docPartBody>
    </w:docPart>
    <w:docPart>
      <w:docPartPr>
        <w:name w:val="77710940B2434153AC8814ABCD6FD544"/>
        <w:category>
          <w:name w:val="General"/>
          <w:gallery w:val="placeholder"/>
        </w:category>
        <w:types>
          <w:type w:val="bbPlcHdr"/>
        </w:types>
        <w:behaviors>
          <w:behavior w:val="content"/>
        </w:behaviors>
        <w:guid w:val="{9DF866CE-05F2-4480-98BB-9DAFCFAA91C2}"/>
      </w:docPartPr>
      <w:docPartBody>
        <w:p w:rsidR="007D7E4A" w:rsidRDefault="0079245F" w:rsidP="0079245F">
          <w:pPr>
            <w:pStyle w:val="77710940B2434153AC8814ABCD6FD544"/>
          </w:pPr>
          <w:r w:rsidRPr="00D858FE">
            <w:rPr>
              <w:rStyle w:val="PlaceholderText"/>
            </w:rPr>
            <w:t>Choose an item.</w:t>
          </w:r>
        </w:p>
      </w:docPartBody>
    </w:docPart>
    <w:docPart>
      <w:docPartPr>
        <w:name w:val="613545C0777C4B2E88208115670D51FE"/>
        <w:category>
          <w:name w:val="General"/>
          <w:gallery w:val="placeholder"/>
        </w:category>
        <w:types>
          <w:type w:val="bbPlcHdr"/>
        </w:types>
        <w:behaviors>
          <w:behavior w:val="content"/>
        </w:behaviors>
        <w:guid w:val="{254FC9FF-62C3-4377-993F-4255BAA87364}"/>
      </w:docPartPr>
      <w:docPartBody>
        <w:p w:rsidR="007D7E4A" w:rsidRDefault="0079245F" w:rsidP="0079245F">
          <w:pPr>
            <w:pStyle w:val="613545C0777C4B2E88208115670D51FE"/>
          </w:pPr>
          <w:r w:rsidRPr="00D858FE">
            <w:rPr>
              <w:rStyle w:val="PlaceholderText"/>
            </w:rPr>
            <w:t>Choose an item.</w:t>
          </w:r>
        </w:p>
      </w:docPartBody>
    </w:docPart>
    <w:docPart>
      <w:docPartPr>
        <w:name w:val="0D3B44D5452E4845A6EEBF1D09293E9D"/>
        <w:category>
          <w:name w:val="General"/>
          <w:gallery w:val="placeholder"/>
        </w:category>
        <w:types>
          <w:type w:val="bbPlcHdr"/>
        </w:types>
        <w:behaviors>
          <w:behavior w:val="content"/>
        </w:behaviors>
        <w:guid w:val="{EE007C0E-34EA-4B56-BB6C-83DC9A58C332}"/>
      </w:docPartPr>
      <w:docPartBody>
        <w:p w:rsidR="007D7E4A" w:rsidRDefault="0079245F" w:rsidP="0079245F">
          <w:pPr>
            <w:pStyle w:val="0D3B44D5452E4845A6EEBF1D09293E9D"/>
          </w:pPr>
          <w:r w:rsidRPr="00D858FE">
            <w:rPr>
              <w:rStyle w:val="PlaceholderText"/>
            </w:rPr>
            <w:t>Choose an item.</w:t>
          </w:r>
        </w:p>
      </w:docPartBody>
    </w:docPart>
    <w:docPart>
      <w:docPartPr>
        <w:name w:val="8A7579065DD24261A46DA829028E8FE8"/>
        <w:category>
          <w:name w:val="General"/>
          <w:gallery w:val="placeholder"/>
        </w:category>
        <w:types>
          <w:type w:val="bbPlcHdr"/>
        </w:types>
        <w:behaviors>
          <w:behavior w:val="content"/>
        </w:behaviors>
        <w:guid w:val="{A22761E6-E4A7-4739-A367-5FB1241E6829}"/>
      </w:docPartPr>
      <w:docPartBody>
        <w:p w:rsidR="007D7E4A" w:rsidRDefault="0079245F" w:rsidP="0079245F">
          <w:pPr>
            <w:pStyle w:val="8A7579065DD24261A46DA829028E8FE8"/>
          </w:pPr>
          <w:r w:rsidRPr="00D858FE">
            <w:rPr>
              <w:rStyle w:val="PlaceholderText"/>
            </w:rPr>
            <w:t>Choose an item.</w:t>
          </w:r>
        </w:p>
      </w:docPartBody>
    </w:docPart>
    <w:docPart>
      <w:docPartPr>
        <w:name w:val="4C35B2928B174974B45BEF038990FE52"/>
        <w:category>
          <w:name w:val="General"/>
          <w:gallery w:val="placeholder"/>
        </w:category>
        <w:types>
          <w:type w:val="bbPlcHdr"/>
        </w:types>
        <w:behaviors>
          <w:behavior w:val="content"/>
        </w:behaviors>
        <w:guid w:val="{2E7F4D0A-CAF0-4061-8978-8AD57FD956D9}"/>
      </w:docPartPr>
      <w:docPartBody>
        <w:p w:rsidR="007D7E4A" w:rsidRDefault="0079245F" w:rsidP="0079245F">
          <w:pPr>
            <w:pStyle w:val="4C35B2928B174974B45BEF038990FE52"/>
          </w:pPr>
          <w:r w:rsidRPr="00D858FE">
            <w:rPr>
              <w:rStyle w:val="PlaceholderText"/>
            </w:rPr>
            <w:t>Choose an item.</w:t>
          </w:r>
        </w:p>
      </w:docPartBody>
    </w:docPart>
    <w:docPart>
      <w:docPartPr>
        <w:name w:val="71022EE12DDE40DF846A4AB8706A0BD3"/>
        <w:category>
          <w:name w:val="General"/>
          <w:gallery w:val="placeholder"/>
        </w:category>
        <w:types>
          <w:type w:val="bbPlcHdr"/>
        </w:types>
        <w:behaviors>
          <w:behavior w:val="content"/>
        </w:behaviors>
        <w:guid w:val="{9BE8AC95-A4CB-447B-B438-DCC22EF164EB}"/>
      </w:docPartPr>
      <w:docPartBody>
        <w:p w:rsidR="007D7E4A" w:rsidRDefault="0079245F" w:rsidP="0079245F">
          <w:pPr>
            <w:pStyle w:val="71022EE12DDE40DF846A4AB8706A0BD3"/>
          </w:pPr>
          <w:r w:rsidRPr="00D858FE">
            <w:rPr>
              <w:rStyle w:val="PlaceholderText"/>
            </w:rPr>
            <w:t>Choose an item.</w:t>
          </w:r>
        </w:p>
      </w:docPartBody>
    </w:docPart>
    <w:docPart>
      <w:docPartPr>
        <w:name w:val="D8C61CFA718D42D395A0ECB3AB54315B"/>
        <w:category>
          <w:name w:val="General"/>
          <w:gallery w:val="placeholder"/>
        </w:category>
        <w:types>
          <w:type w:val="bbPlcHdr"/>
        </w:types>
        <w:behaviors>
          <w:behavior w:val="content"/>
        </w:behaviors>
        <w:guid w:val="{1536BCB5-76BA-49FA-B227-E9AA4DDD1048}"/>
      </w:docPartPr>
      <w:docPartBody>
        <w:p w:rsidR="007D7E4A" w:rsidRDefault="0079245F" w:rsidP="0079245F">
          <w:pPr>
            <w:pStyle w:val="D8C61CFA718D42D395A0ECB3AB54315B"/>
          </w:pPr>
          <w:r w:rsidRPr="00D858FE">
            <w:rPr>
              <w:rStyle w:val="PlaceholderText"/>
            </w:rPr>
            <w:t>Choose an item.</w:t>
          </w:r>
        </w:p>
      </w:docPartBody>
    </w:docPart>
    <w:docPart>
      <w:docPartPr>
        <w:name w:val="CB7BFC1CBEE74F559BE3227A3081C594"/>
        <w:category>
          <w:name w:val="General"/>
          <w:gallery w:val="placeholder"/>
        </w:category>
        <w:types>
          <w:type w:val="bbPlcHdr"/>
        </w:types>
        <w:behaviors>
          <w:behavior w:val="content"/>
        </w:behaviors>
        <w:guid w:val="{605561B4-9666-4266-AE3D-005FCC4C2EAF}"/>
      </w:docPartPr>
      <w:docPartBody>
        <w:p w:rsidR="007D7E4A" w:rsidRDefault="0079245F" w:rsidP="0079245F">
          <w:pPr>
            <w:pStyle w:val="CB7BFC1CBEE74F559BE3227A3081C594"/>
          </w:pPr>
          <w:r w:rsidRPr="00D858FE">
            <w:rPr>
              <w:rStyle w:val="PlaceholderText"/>
            </w:rPr>
            <w:t>Choose an item.</w:t>
          </w:r>
        </w:p>
      </w:docPartBody>
    </w:docPart>
    <w:docPart>
      <w:docPartPr>
        <w:name w:val="C0481D950A884BECBA94C071C2463A13"/>
        <w:category>
          <w:name w:val="General"/>
          <w:gallery w:val="placeholder"/>
        </w:category>
        <w:types>
          <w:type w:val="bbPlcHdr"/>
        </w:types>
        <w:behaviors>
          <w:behavior w:val="content"/>
        </w:behaviors>
        <w:guid w:val="{C1C7CDEA-64B0-49D0-B7AD-F3B75787002E}"/>
      </w:docPartPr>
      <w:docPartBody>
        <w:p w:rsidR="007D7E4A" w:rsidRDefault="0079245F" w:rsidP="0079245F">
          <w:pPr>
            <w:pStyle w:val="C0481D950A884BECBA94C071C2463A13"/>
          </w:pPr>
          <w:r w:rsidRPr="00D858FE">
            <w:rPr>
              <w:rStyle w:val="PlaceholderText"/>
            </w:rPr>
            <w:t>Choose an item.</w:t>
          </w:r>
        </w:p>
      </w:docPartBody>
    </w:docPart>
    <w:docPart>
      <w:docPartPr>
        <w:name w:val="0062B12BA9334490BCBA3A7F8A0710CA"/>
        <w:category>
          <w:name w:val="General"/>
          <w:gallery w:val="placeholder"/>
        </w:category>
        <w:types>
          <w:type w:val="bbPlcHdr"/>
        </w:types>
        <w:behaviors>
          <w:behavior w:val="content"/>
        </w:behaviors>
        <w:guid w:val="{EF009DD1-BB72-4F78-8FF4-E76531958CF1}"/>
      </w:docPartPr>
      <w:docPartBody>
        <w:p w:rsidR="007D7E4A" w:rsidRDefault="0079245F" w:rsidP="0079245F">
          <w:pPr>
            <w:pStyle w:val="0062B12BA9334490BCBA3A7F8A0710CA"/>
          </w:pPr>
          <w:r w:rsidRPr="00D858FE">
            <w:rPr>
              <w:rStyle w:val="PlaceholderText"/>
            </w:rPr>
            <w:t>Choose an item.</w:t>
          </w:r>
        </w:p>
      </w:docPartBody>
    </w:docPart>
    <w:docPart>
      <w:docPartPr>
        <w:name w:val="D9AC32EF435049F7B7DDDB76BF4DA35E"/>
        <w:category>
          <w:name w:val="General"/>
          <w:gallery w:val="placeholder"/>
        </w:category>
        <w:types>
          <w:type w:val="bbPlcHdr"/>
        </w:types>
        <w:behaviors>
          <w:behavior w:val="content"/>
        </w:behaviors>
        <w:guid w:val="{261E43F6-7B68-4A04-9ED6-217B23723E1C}"/>
      </w:docPartPr>
      <w:docPartBody>
        <w:p w:rsidR="007D7E4A" w:rsidRDefault="0079245F" w:rsidP="0079245F">
          <w:pPr>
            <w:pStyle w:val="D9AC32EF435049F7B7DDDB76BF4DA35E"/>
          </w:pPr>
          <w:r w:rsidRPr="00D858FE">
            <w:rPr>
              <w:rStyle w:val="PlaceholderText"/>
            </w:rPr>
            <w:t>Choose an item.</w:t>
          </w:r>
        </w:p>
      </w:docPartBody>
    </w:docPart>
    <w:docPart>
      <w:docPartPr>
        <w:name w:val="9E6B8B146DCE4DB886CA42F52D50CC21"/>
        <w:category>
          <w:name w:val="General"/>
          <w:gallery w:val="placeholder"/>
        </w:category>
        <w:types>
          <w:type w:val="bbPlcHdr"/>
        </w:types>
        <w:behaviors>
          <w:behavior w:val="content"/>
        </w:behaviors>
        <w:guid w:val="{1554B4E6-E9DC-45E3-BD91-4E3E17B42411}"/>
      </w:docPartPr>
      <w:docPartBody>
        <w:p w:rsidR="007D7E4A" w:rsidRDefault="0079245F" w:rsidP="0079245F">
          <w:pPr>
            <w:pStyle w:val="9E6B8B146DCE4DB886CA42F52D50CC21"/>
          </w:pPr>
          <w:r w:rsidRPr="00D858FE">
            <w:rPr>
              <w:rStyle w:val="PlaceholderText"/>
            </w:rPr>
            <w:t>Choose an item.</w:t>
          </w:r>
        </w:p>
      </w:docPartBody>
    </w:docPart>
    <w:docPart>
      <w:docPartPr>
        <w:name w:val="94737BA7BAF64CBB88AF0C353B11976E"/>
        <w:category>
          <w:name w:val="General"/>
          <w:gallery w:val="placeholder"/>
        </w:category>
        <w:types>
          <w:type w:val="bbPlcHdr"/>
        </w:types>
        <w:behaviors>
          <w:behavior w:val="content"/>
        </w:behaviors>
        <w:guid w:val="{0B2A2EBF-0D75-4DBD-804F-8FEFAEDEACFA}"/>
      </w:docPartPr>
      <w:docPartBody>
        <w:p w:rsidR="007D7E4A" w:rsidRDefault="0079245F" w:rsidP="0079245F">
          <w:pPr>
            <w:pStyle w:val="94737BA7BAF64CBB88AF0C353B11976E"/>
          </w:pPr>
          <w:r w:rsidRPr="00D858FE">
            <w:rPr>
              <w:rStyle w:val="PlaceholderText"/>
            </w:rPr>
            <w:t>Choose an item.</w:t>
          </w:r>
        </w:p>
      </w:docPartBody>
    </w:docPart>
    <w:docPart>
      <w:docPartPr>
        <w:name w:val="C5DBAA2E2BD449D0AA9E3E3B28227C5E"/>
        <w:category>
          <w:name w:val="General"/>
          <w:gallery w:val="placeholder"/>
        </w:category>
        <w:types>
          <w:type w:val="bbPlcHdr"/>
        </w:types>
        <w:behaviors>
          <w:behavior w:val="content"/>
        </w:behaviors>
        <w:guid w:val="{71844D8E-C883-4021-BAC1-D56C0E3DFA25}"/>
      </w:docPartPr>
      <w:docPartBody>
        <w:p w:rsidR="007D7E4A" w:rsidRDefault="0079245F" w:rsidP="0079245F">
          <w:pPr>
            <w:pStyle w:val="C5DBAA2E2BD449D0AA9E3E3B28227C5E"/>
          </w:pPr>
          <w:r w:rsidRPr="00D858FE">
            <w:rPr>
              <w:rStyle w:val="PlaceholderText"/>
            </w:rPr>
            <w:t>Choose an item.</w:t>
          </w:r>
        </w:p>
      </w:docPartBody>
    </w:docPart>
    <w:docPart>
      <w:docPartPr>
        <w:name w:val="64C13C7FFFF74FBB900C3015D3BECFE0"/>
        <w:category>
          <w:name w:val="General"/>
          <w:gallery w:val="placeholder"/>
        </w:category>
        <w:types>
          <w:type w:val="bbPlcHdr"/>
        </w:types>
        <w:behaviors>
          <w:behavior w:val="content"/>
        </w:behaviors>
        <w:guid w:val="{B2A8934F-D890-4694-BF92-B924FECD61A9}"/>
      </w:docPartPr>
      <w:docPartBody>
        <w:p w:rsidR="007D7E4A" w:rsidRDefault="0079245F" w:rsidP="0079245F">
          <w:pPr>
            <w:pStyle w:val="64C13C7FFFF74FBB900C3015D3BECFE0"/>
          </w:pPr>
          <w:r w:rsidRPr="00D858FE">
            <w:rPr>
              <w:rStyle w:val="PlaceholderText"/>
            </w:rPr>
            <w:t>Choose an item.</w:t>
          </w:r>
        </w:p>
      </w:docPartBody>
    </w:docPart>
    <w:docPart>
      <w:docPartPr>
        <w:name w:val="9B6BB1583FFD409D954B2A3A4C107B40"/>
        <w:category>
          <w:name w:val="General"/>
          <w:gallery w:val="placeholder"/>
        </w:category>
        <w:types>
          <w:type w:val="bbPlcHdr"/>
        </w:types>
        <w:behaviors>
          <w:behavior w:val="content"/>
        </w:behaviors>
        <w:guid w:val="{2157AEF9-729D-4E88-BE12-DCD75F11E7AD}"/>
      </w:docPartPr>
      <w:docPartBody>
        <w:p w:rsidR="007D7E4A" w:rsidRDefault="0079245F" w:rsidP="0079245F">
          <w:pPr>
            <w:pStyle w:val="9B6BB1583FFD409D954B2A3A4C107B40"/>
          </w:pPr>
          <w:r w:rsidRPr="00D858FE">
            <w:rPr>
              <w:rStyle w:val="PlaceholderText"/>
            </w:rPr>
            <w:t>Choose an item.</w:t>
          </w:r>
        </w:p>
      </w:docPartBody>
    </w:docPart>
    <w:docPart>
      <w:docPartPr>
        <w:name w:val="DE534D01F7F04BD2B5D46F4EFFDC012F"/>
        <w:category>
          <w:name w:val="General"/>
          <w:gallery w:val="placeholder"/>
        </w:category>
        <w:types>
          <w:type w:val="bbPlcHdr"/>
        </w:types>
        <w:behaviors>
          <w:behavior w:val="content"/>
        </w:behaviors>
        <w:guid w:val="{55865D92-9DB6-4212-9C8A-1FCF8EB64876}"/>
      </w:docPartPr>
      <w:docPartBody>
        <w:p w:rsidR="007D7E4A" w:rsidRDefault="0079245F" w:rsidP="0079245F">
          <w:pPr>
            <w:pStyle w:val="DE534D01F7F04BD2B5D46F4EFFDC012F"/>
          </w:pPr>
          <w:r w:rsidRPr="00D858FE">
            <w:rPr>
              <w:rStyle w:val="PlaceholderText"/>
            </w:rPr>
            <w:t>Choose an item.</w:t>
          </w:r>
        </w:p>
      </w:docPartBody>
    </w:docPart>
    <w:docPart>
      <w:docPartPr>
        <w:name w:val="F3D5516DDDFA4FC88D6D6E73EBE28125"/>
        <w:category>
          <w:name w:val="General"/>
          <w:gallery w:val="placeholder"/>
        </w:category>
        <w:types>
          <w:type w:val="bbPlcHdr"/>
        </w:types>
        <w:behaviors>
          <w:behavior w:val="content"/>
        </w:behaviors>
        <w:guid w:val="{6C18D435-E8FC-439F-BEC2-036465161D84}"/>
      </w:docPartPr>
      <w:docPartBody>
        <w:p w:rsidR="007D7E4A" w:rsidRDefault="0079245F" w:rsidP="0079245F">
          <w:pPr>
            <w:pStyle w:val="F3D5516DDDFA4FC88D6D6E73EBE28125"/>
          </w:pPr>
          <w:r w:rsidRPr="00D858FE">
            <w:rPr>
              <w:rStyle w:val="PlaceholderText"/>
            </w:rPr>
            <w:t>Choose an item.</w:t>
          </w:r>
        </w:p>
      </w:docPartBody>
    </w:docPart>
    <w:docPart>
      <w:docPartPr>
        <w:name w:val="87B1CD81061A4866A19865316C08F537"/>
        <w:category>
          <w:name w:val="General"/>
          <w:gallery w:val="placeholder"/>
        </w:category>
        <w:types>
          <w:type w:val="bbPlcHdr"/>
        </w:types>
        <w:behaviors>
          <w:behavior w:val="content"/>
        </w:behaviors>
        <w:guid w:val="{22C7C5FE-A739-4965-B2AD-785C2E0E9ADE}"/>
      </w:docPartPr>
      <w:docPartBody>
        <w:p w:rsidR="007D7E4A" w:rsidRDefault="0079245F" w:rsidP="0079245F">
          <w:pPr>
            <w:pStyle w:val="87B1CD81061A4866A19865316C08F5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79245F"/>
    <w:rsid w:val="007D7E4A"/>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9245F"/>
    <w:rPr>
      <w:rFonts w:asciiTheme="minorHAnsi" w:hAnsiTheme="minorHAnsi"/>
      <w:b w:val="0"/>
      <w:noProof w:val="0"/>
      <w:color w:val="000000" w:themeColor="text1"/>
      <w:sz w:val="30"/>
      <w:lang w:val="en-AU"/>
    </w:rPr>
  </w:style>
  <w:style w:type="paragraph" w:customStyle="1" w:styleId="97C59ECD692346F9B5D0D2B71B7B12FE">
    <w:name w:val="97C59ECD692346F9B5D0D2B71B7B12FE"/>
    <w:rsid w:val="0079245F"/>
  </w:style>
  <w:style w:type="paragraph" w:customStyle="1" w:styleId="6E93621B55164A30BF336BE4C6821BCB">
    <w:name w:val="6E93621B55164A30BF336BE4C6821BCB"/>
    <w:rsid w:val="0079245F"/>
  </w:style>
  <w:style w:type="paragraph" w:customStyle="1" w:styleId="C298E545C65941199822E626698DFEC0">
    <w:name w:val="C298E545C65941199822E626698DFEC0"/>
    <w:rsid w:val="0079245F"/>
  </w:style>
  <w:style w:type="paragraph" w:customStyle="1" w:styleId="953E0FEEFDB1445D88C83CE9098CC3A1">
    <w:name w:val="953E0FEEFDB1445D88C83CE9098CC3A1"/>
    <w:rsid w:val="0079245F"/>
  </w:style>
  <w:style w:type="paragraph" w:customStyle="1" w:styleId="BA071E9820994C90930005665D9737B3">
    <w:name w:val="BA071E9820994C90930005665D9737B3"/>
    <w:rsid w:val="0079245F"/>
  </w:style>
  <w:style w:type="paragraph" w:customStyle="1" w:styleId="432823CD17474EBE9E5FDF4B903CA661">
    <w:name w:val="432823CD17474EBE9E5FDF4B903CA661"/>
    <w:rsid w:val="0079245F"/>
  </w:style>
  <w:style w:type="paragraph" w:customStyle="1" w:styleId="F146FBB80C9F495D91785C614205B1B5">
    <w:name w:val="F146FBB80C9F495D91785C614205B1B5"/>
    <w:rsid w:val="0079245F"/>
  </w:style>
  <w:style w:type="paragraph" w:customStyle="1" w:styleId="FAF826CD044C4C0D85DC70A60E2C2F3D">
    <w:name w:val="FAF826CD044C4C0D85DC70A60E2C2F3D"/>
    <w:rsid w:val="0079245F"/>
  </w:style>
  <w:style w:type="paragraph" w:customStyle="1" w:styleId="C0DE146D71504063941B2DF712498BEF">
    <w:name w:val="C0DE146D71504063941B2DF712498BEF"/>
    <w:rsid w:val="0079245F"/>
  </w:style>
  <w:style w:type="paragraph" w:customStyle="1" w:styleId="F8675D907F5547FABA25508865EEC61E">
    <w:name w:val="F8675D907F5547FABA25508865EEC61E"/>
    <w:rsid w:val="0079245F"/>
  </w:style>
  <w:style w:type="paragraph" w:customStyle="1" w:styleId="6F28597187954B36B37AB695BE46C972">
    <w:name w:val="6F28597187954B36B37AB695BE46C972"/>
    <w:rsid w:val="0079245F"/>
  </w:style>
  <w:style w:type="paragraph" w:customStyle="1" w:styleId="94E77F61809E47C3A8A1D4C99BC09182">
    <w:name w:val="94E77F61809E47C3A8A1D4C99BC09182"/>
    <w:rsid w:val="0079245F"/>
  </w:style>
  <w:style w:type="paragraph" w:customStyle="1" w:styleId="2982FAC173534F8B9D3F84C70C7B7493">
    <w:name w:val="2982FAC173534F8B9D3F84C70C7B7493"/>
    <w:rsid w:val="0079245F"/>
  </w:style>
  <w:style w:type="paragraph" w:customStyle="1" w:styleId="91A547BCABFF4D39AB77F1E6374C88F2">
    <w:name w:val="91A547BCABFF4D39AB77F1E6374C88F2"/>
    <w:rsid w:val="0079245F"/>
  </w:style>
  <w:style w:type="paragraph" w:customStyle="1" w:styleId="FB828C8615764BF9A4EFBA8B0C90B27E">
    <w:name w:val="FB828C8615764BF9A4EFBA8B0C90B27E"/>
    <w:rsid w:val="0079245F"/>
  </w:style>
  <w:style w:type="paragraph" w:customStyle="1" w:styleId="4219189ABB8A49878197EBDBFD538213">
    <w:name w:val="4219189ABB8A49878197EBDBFD538213"/>
    <w:rsid w:val="0079245F"/>
  </w:style>
  <w:style w:type="paragraph" w:customStyle="1" w:styleId="5B5A98B5118D4A27BF697F80B33E1273">
    <w:name w:val="5B5A98B5118D4A27BF697F80B33E1273"/>
    <w:rsid w:val="0079245F"/>
  </w:style>
  <w:style w:type="paragraph" w:customStyle="1" w:styleId="A685BBF82AA64A4D9E747920598947FC">
    <w:name w:val="A685BBF82AA64A4D9E747920598947FC"/>
    <w:rsid w:val="0079245F"/>
  </w:style>
  <w:style w:type="paragraph" w:customStyle="1" w:styleId="E9F4928FF9A44D7D9A585B1E0EA160DD">
    <w:name w:val="E9F4928FF9A44D7D9A585B1E0EA160DD"/>
    <w:rsid w:val="0079245F"/>
  </w:style>
  <w:style w:type="paragraph" w:customStyle="1" w:styleId="F979F419D1C44FF2915CF1A9AC479DA5">
    <w:name w:val="F979F419D1C44FF2915CF1A9AC479DA5"/>
    <w:rsid w:val="0079245F"/>
  </w:style>
  <w:style w:type="paragraph" w:customStyle="1" w:styleId="53D3A5D3AAAB4E73B2BB44EEC41DF294">
    <w:name w:val="53D3A5D3AAAB4E73B2BB44EEC41DF294"/>
    <w:rsid w:val="0079245F"/>
  </w:style>
  <w:style w:type="paragraph" w:customStyle="1" w:styleId="6F92EDD6EC354DD4B559EF52714787BC">
    <w:name w:val="6F92EDD6EC354DD4B559EF52714787BC"/>
    <w:rsid w:val="0079245F"/>
  </w:style>
  <w:style w:type="paragraph" w:customStyle="1" w:styleId="43C5218DFF384D4D95D013F979E00F4C">
    <w:name w:val="43C5218DFF384D4D95D013F979E00F4C"/>
    <w:rsid w:val="0079245F"/>
  </w:style>
  <w:style w:type="paragraph" w:customStyle="1" w:styleId="B8EF82CD10AB48F4A39721E7F99FD697">
    <w:name w:val="B8EF82CD10AB48F4A39721E7F99FD697"/>
    <w:rsid w:val="0079245F"/>
  </w:style>
  <w:style w:type="paragraph" w:customStyle="1" w:styleId="F68876AFBD1B41D8AD6FAA2E0E0D4544">
    <w:name w:val="F68876AFBD1B41D8AD6FAA2E0E0D4544"/>
    <w:rsid w:val="0079245F"/>
  </w:style>
  <w:style w:type="paragraph" w:customStyle="1" w:styleId="FA01975FE68D43AA9049D212E5A05B2B">
    <w:name w:val="FA01975FE68D43AA9049D212E5A05B2B"/>
    <w:rsid w:val="0079245F"/>
  </w:style>
  <w:style w:type="paragraph" w:customStyle="1" w:styleId="5E1A6A65E072487BB8864457FDC51DFB">
    <w:name w:val="5E1A6A65E072487BB8864457FDC51DFB"/>
    <w:rsid w:val="0079245F"/>
  </w:style>
  <w:style w:type="paragraph" w:customStyle="1" w:styleId="EFA9EE06B0FF44079F803E6B77A1153A">
    <w:name w:val="EFA9EE06B0FF44079F803E6B77A1153A"/>
    <w:rsid w:val="0079245F"/>
  </w:style>
  <w:style w:type="paragraph" w:customStyle="1" w:styleId="228095C1684C4EB0BB21D103E53BD7D9">
    <w:name w:val="228095C1684C4EB0BB21D103E53BD7D9"/>
    <w:rsid w:val="0079245F"/>
  </w:style>
  <w:style w:type="paragraph" w:customStyle="1" w:styleId="5D7426B1CA7F45D9BA25BE688530F051">
    <w:name w:val="5D7426B1CA7F45D9BA25BE688530F051"/>
    <w:rsid w:val="0079245F"/>
  </w:style>
  <w:style w:type="paragraph" w:customStyle="1" w:styleId="2166067B59F64329BDA12859C1FC7CB4">
    <w:name w:val="2166067B59F64329BDA12859C1FC7CB4"/>
    <w:rsid w:val="0079245F"/>
  </w:style>
  <w:style w:type="paragraph" w:customStyle="1" w:styleId="77710940B2434153AC8814ABCD6FD544">
    <w:name w:val="77710940B2434153AC8814ABCD6FD544"/>
    <w:rsid w:val="0079245F"/>
  </w:style>
  <w:style w:type="paragraph" w:customStyle="1" w:styleId="613545C0777C4B2E88208115670D51FE">
    <w:name w:val="613545C0777C4B2E88208115670D51FE"/>
    <w:rsid w:val="0079245F"/>
  </w:style>
  <w:style w:type="paragraph" w:customStyle="1" w:styleId="0D3B44D5452E4845A6EEBF1D09293E9D">
    <w:name w:val="0D3B44D5452E4845A6EEBF1D09293E9D"/>
    <w:rsid w:val="0079245F"/>
  </w:style>
  <w:style w:type="paragraph" w:customStyle="1" w:styleId="8A7579065DD24261A46DA829028E8FE8">
    <w:name w:val="8A7579065DD24261A46DA829028E8FE8"/>
    <w:rsid w:val="0079245F"/>
  </w:style>
  <w:style w:type="paragraph" w:customStyle="1" w:styleId="4C35B2928B174974B45BEF038990FE52">
    <w:name w:val="4C35B2928B174974B45BEF038990FE52"/>
    <w:rsid w:val="0079245F"/>
  </w:style>
  <w:style w:type="paragraph" w:customStyle="1" w:styleId="71022EE12DDE40DF846A4AB8706A0BD3">
    <w:name w:val="71022EE12DDE40DF846A4AB8706A0BD3"/>
    <w:rsid w:val="0079245F"/>
  </w:style>
  <w:style w:type="paragraph" w:customStyle="1" w:styleId="D8C61CFA718D42D395A0ECB3AB54315B">
    <w:name w:val="D8C61CFA718D42D395A0ECB3AB54315B"/>
    <w:rsid w:val="0079245F"/>
  </w:style>
  <w:style w:type="paragraph" w:customStyle="1" w:styleId="CB7BFC1CBEE74F559BE3227A3081C594">
    <w:name w:val="CB7BFC1CBEE74F559BE3227A3081C594"/>
    <w:rsid w:val="0079245F"/>
  </w:style>
  <w:style w:type="paragraph" w:customStyle="1" w:styleId="C0481D950A884BECBA94C071C2463A13">
    <w:name w:val="C0481D950A884BECBA94C071C2463A13"/>
    <w:rsid w:val="0079245F"/>
  </w:style>
  <w:style w:type="paragraph" w:customStyle="1" w:styleId="0062B12BA9334490BCBA3A7F8A0710CA">
    <w:name w:val="0062B12BA9334490BCBA3A7F8A0710CA"/>
    <w:rsid w:val="0079245F"/>
  </w:style>
  <w:style w:type="paragraph" w:customStyle="1" w:styleId="D9AC32EF435049F7B7DDDB76BF4DA35E">
    <w:name w:val="D9AC32EF435049F7B7DDDB76BF4DA35E"/>
    <w:rsid w:val="0079245F"/>
  </w:style>
  <w:style w:type="paragraph" w:customStyle="1" w:styleId="9E6B8B146DCE4DB886CA42F52D50CC21">
    <w:name w:val="9E6B8B146DCE4DB886CA42F52D50CC21"/>
    <w:rsid w:val="0079245F"/>
  </w:style>
  <w:style w:type="paragraph" w:customStyle="1" w:styleId="94737BA7BAF64CBB88AF0C353B11976E">
    <w:name w:val="94737BA7BAF64CBB88AF0C353B11976E"/>
    <w:rsid w:val="0079245F"/>
  </w:style>
  <w:style w:type="paragraph" w:customStyle="1" w:styleId="C5DBAA2E2BD449D0AA9E3E3B28227C5E">
    <w:name w:val="C5DBAA2E2BD449D0AA9E3E3B28227C5E"/>
    <w:rsid w:val="0079245F"/>
  </w:style>
  <w:style w:type="paragraph" w:customStyle="1" w:styleId="64C13C7FFFF74FBB900C3015D3BECFE0">
    <w:name w:val="64C13C7FFFF74FBB900C3015D3BECFE0"/>
    <w:rsid w:val="0079245F"/>
  </w:style>
  <w:style w:type="paragraph" w:customStyle="1" w:styleId="9B6BB1583FFD409D954B2A3A4C107B40">
    <w:name w:val="9B6BB1583FFD409D954B2A3A4C107B40"/>
    <w:rsid w:val="0079245F"/>
  </w:style>
  <w:style w:type="paragraph" w:customStyle="1" w:styleId="DE534D01F7F04BD2B5D46F4EFFDC012F">
    <w:name w:val="DE534D01F7F04BD2B5D46F4EFFDC012F"/>
    <w:rsid w:val="0079245F"/>
  </w:style>
  <w:style w:type="paragraph" w:customStyle="1" w:styleId="F3D5516DDDFA4FC88D6D6E73EBE28125">
    <w:name w:val="F3D5516DDDFA4FC88D6D6E73EBE28125"/>
    <w:rsid w:val="0079245F"/>
  </w:style>
  <w:style w:type="paragraph" w:customStyle="1" w:styleId="87B1CD81061A4866A19865316C08F537">
    <w:name w:val="87B1CD81061A4866A19865316C08F537"/>
    <w:rsid w:val="0079245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Moran Kellyville</Home>
    <Signed xmlns="a8338b6e-77a6-4851-82b6-98166143ffdd" xsi:nil="true"/>
    <Uploaded xmlns="a8338b6e-77a6-4851-82b6-98166143ffdd">true</Uploaded>
    <Management_x0020_Company xmlns="a8338b6e-77a6-4851-82b6-98166143ffdd" xsi:nil="true"/>
    <Doc_x0020_Date xmlns="a8338b6e-77a6-4851-82b6-98166143ffdd">2023-01-24T03:33:48+00:00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A7E192BA-B958-E811-87AC-005056922186</Home_x0020_ID>
    <State xmlns="a8338b6e-77a6-4851-82b6-98166143ffdd" xsi:nil="true"/>
    <Doc_x0020_Sent_Received_x0020_Date xmlns="a8338b6e-77a6-4851-82b6-98166143ffdd">2023-01-24T00:00:00+00:00</Doc_x0020_Sent_Received_x0020_Date>
    <Activity_x0020_ID xmlns="a8338b6e-77a6-4851-82b6-98166143ffdd">19DFAA5C-ABC1-EB11-AC89-005056922186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BDD1EEA-718E-474D-A5A8-53243B72EF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http://schemas.microsoft.com/office/2006/metadata/properties"/>
    <ds:schemaRef ds:uri="http://purl.org/dc/dcmitype/"/>
    <ds:schemaRef ds:uri="http://schemas.openxmlformats.org/package/2006/metadata/core-properties"/>
    <ds:schemaRef ds:uri="http://purl.org/dc/terms/"/>
    <ds:schemaRef ds:uri="http://www.w3.org/XML/1998/namespace"/>
    <ds:schemaRef ds:uri="http://schemas.microsoft.com/office/2006/documentManagement/types"/>
    <ds:schemaRef ds:uri="a8338b6e-77a6-4851-82b6-98166143ffd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5349</Words>
  <Characters>30490</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2023-04-03T07:05:00Z</dcterms:created>
  <dcterms:modified xsi:type="dcterms:W3CDTF">2023-04-03T07:05:00Z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