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DC9E4" w14:textId="77777777" w:rsidR="00B85F5F" w:rsidRPr="002C3EBF" w:rsidRDefault="00B85F5F" w:rsidP="00B85F5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6734135" wp14:editId="4E99568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EF72730" w14:textId="77777777" w:rsidR="00B85F5F" w:rsidRDefault="00B85F5F" w:rsidP="00B85F5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A743EA" w14:textId="77777777" w:rsidR="00B85F5F" w:rsidRDefault="00B85F5F" w:rsidP="00B85F5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E53BEE" w14:textId="77777777" w:rsidR="00B85F5F" w:rsidRPr="002C3EBF" w:rsidRDefault="00B85F5F" w:rsidP="00B85F5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5F5F" w:rsidRPr="00996FAF" w14:paraId="24674CD2" w14:textId="77777777" w:rsidTr="00FF0297">
        <w:tc>
          <w:tcPr>
            <w:cnfStyle w:val="001000000000" w:firstRow="0" w:lastRow="0" w:firstColumn="1" w:lastColumn="0" w:oddVBand="0" w:evenVBand="0" w:oddHBand="0" w:evenHBand="0" w:firstRowFirstColumn="0" w:firstRowLastColumn="0" w:lastRowFirstColumn="0" w:lastRowLastColumn="0"/>
            <w:tcW w:w="3227" w:type="dxa"/>
          </w:tcPr>
          <w:p w14:paraId="2E38DDB9" w14:textId="77777777" w:rsidR="00B85F5F" w:rsidRPr="00996FAF" w:rsidRDefault="00B85F5F" w:rsidP="00FF029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9EC7E4" w14:textId="77777777" w:rsidR="00B85F5F" w:rsidRPr="00996FAF" w:rsidRDefault="00B85F5F" w:rsidP="00FF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Morayfield Grove Care Community</w:t>
            </w:r>
          </w:p>
        </w:tc>
      </w:tr>
      <w:tr w:rsidR="00B85F5F" w:rsidRPr="00996FAF" w14:paraId="730C7A3B"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FAE9B6" w14:textId="77777777" w:rsidR="00B85F5F" w:rsidRPr="00996FAF" w:rsidRDefault="00B85F5F" w:rsidP="00FF029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E4A14B" w14:textId="77777777" w:rsidR="00B85F5F" w:rsidRPr="00996FAF" w:rsidRDefault="00B85F5F" w:rsidP="00FF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69-71 Caboolture River Road</w:t>
            </w:r>
            <w:r w:rsidRPr="00602258">
              <w:rPr>
                <w:rFonts w:ascii="Arial" w:hAnsi="Arial" w:cs="Arial"/>
                <w:color w:val="auto"/>
              </w:rPr>
              <w:t xml:space="preserve"> </w:t>
            </w:r>
            <w:r>
              <w:rPr>
                <w:rFonts w:ascii="Arial" w:hAnsi="Arial" w:cs="Arial"/>
                <w:color w:val="auto"/>
              </w:rPr>
              <w:t>MORAYFIELD</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4506</w:t>
            </w:r>
          </w:p>
        </w:tc>
      </w:tr>
      <w:tr w:rsidR="00B85F5F" w:rsidRPr="00996FAF" w14:paraId="0D6A19F3" w14:textId="77777777" w:rsidTr="00FF02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BA2E48" w14:textId="77777777" w:rsidR="00B85F5F" w:rsidRPr="00996FAF" w:rsidRDefault="00B85F5F" w:rsidP="00FF029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8E5BF2" w14:textId="77777777" w:rsidR="00B85F5F" w:rsidRPr="00996FAF" w:rsidRDefault="00B85F5F" w:rsidP="00FF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5346</w:t>
            </w:r>
          </w:p>
        </w:tc>
      </w:tr>
      <w:tr w:rsidR="00B85F5F" w:rsidRPr="00996FAF" w14:paraId="3F77407A"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23A3F" w14:textId="77777777" w:rsidR="00B85F5F" w:rsidRPr="00996FAF" w:rsidRDefault="00B85F5F" w:rsidP="00FF029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315ADA" w14:textId="77777777" w:rsidR="00B85F5F" w:rsidRPr="00996FAF" w:rsidRDefault="00B85F5F" w:rsidP="00FF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B85F5F" w:rsidRPr="00996FAF" w14:paraId="1E7AD054" w14:textId="77777777" w:rsidTr="00FF02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F155A5" w14:textId="77777777" w:rsidR="00B85F5F" w:rsidRPr="00996FAF" w:rsidRDefault="00B85F5F" w:rsidP="00FF029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6F862A" w14:textId="77777777" w:rsidR="00B85F5F" w:rsidRPr="00996FAF" w:rsidRDefault="00B85F5F" w:rsidP="00FF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85F5F" w:rsidRPr="00996FAF" w14:paraId="13124B97"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6DC89" w14:textId="77777777" w:rsidR="00B85F5F" w:rsidRPr="00996FAF" w:rsidRDefault="00B85F5F" w:rsidP="00FF029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97728B" w14:textId="77777777" w:rsidR="00B85F5F" w:rsidRPr="00996FAF" w:rsidRDefault="00B85F5F" w:rsidP="00FF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January 2023 to 1 February 2023</w:t>
            </w:r>
          </w:p>
        </w:tc>
      </w:tr>
      <w:tr w:rsidR="00B85F5F" w:rsidRPr="00996FAF" w14:paraId="2D9999DD" w14:textId="77777777" w:rsidTr="00FF02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EA9488" w14:textId="77777777" w:rsidR="00B85F5F" w:rsidRPr="00996FAF" w:rsidRDefault="00B85F5F" w:rsidP="00FF029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550F37C" w14:textId="77777777" w:rsidR="00B85F5F" w:rsidRPr="00996FAF" w:rsidRDefault="00B85F5F" w:rsidP="00FF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March 2023</w:t>
            </w:r>
          </w:p>
        </w:tc>
      </w:tr>
    </w:tbl>
    <w:bookmarkEnd w:id="0"/>
    <w:p w14:paraId="78B08780" w14:textId="77777777" w:rsidR="00B85F5F" w:rsidRPr="00996FAF" w:rsidRDefault="00B85F5F" w:rsidP="00B85F5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4B4000" w14:textId="77777777" w:rsidR="00B85F5F" w:rsidRPr="00996FAF" w:rsidRDefault="00B85F5F" w:rsidP="00B85F5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CE2F547" w14:textId="77777777" w:rsidR="00B85F5F" w:rsidRPr="00996FAF" w:rsidRDefault="00B85F5F" w:rsidP="00B85F5F">
      <w:pPr>
        <w:pStyle w:val="NormalArial"/>
        <w:spacing w:line="276" w:lineRule="auto"/>
      </w:pPr>
      <w:r w:rsidRPr="00996FAF">
        <w:t xml:space="preserve">This performance report for </w:t>
      </w:r>
      <w:r>
        <w:rPr>
          <w:color w:val="auto"/>
        </w:rPr>
        <w:t>Morayfield Grove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G. Hope-Simpson</w:t>
      </w:r>
      <w:r w:rsidRPr="00996FAF">
        <w:t>, delegate of the Aged Care Quality and Safety Commissioner (Commissioner)</w:t>
      </w:r>
      <w:r w:rsidRPr="00996FAF">
        <w:rPr>
          <w:rStyle w:val="FootnoteReference"/>
        </w:rPr>
        <w:footnoteReference w:id="1"/>
      </w:r>
      <w:r w:rsidRPr="00996FAF">
        <w:t xml:space="preserve">. </w:t>
      </w:r>
    </w:p>
    <w:p w14:paraId="79E85DE3" w14:textId="77777777" w:rsidR="00B85F5F" w:rsidRPr="00996FAF" w:rsidRDefault="00B85F5F" w:rsidP="00B85F5F">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66B709" w14:textId="77777777" w:rsidR="00B85F5F" w:rsidRPr="00996FAF" w:rsidRDefault="00B85F5F" w:rsidP="00B85F5F">
      <w:pPr>
        <w:pStyle w:val="NormalArial"/>
        <w:spacing w:line="276" w:lineRule="auto"/>
      </w:pPr>
      <w:r w:rsidRPr="00996FAF">
        <w:t>The report also specifies any areas in which improvements must be made to ensure the Quality Standards are complied with.</w:t>
      </w:r>
    </w:p>
    <w:p w14:paraId="1988D1ED" w14:textId="77777777" w:rsidR="00B85F5F" w:rsidRPr="00996FAF" w:rsidRDefault="00B85F5F" w:rsidP="00B85F5F">
      <w:pPr>
        <w:pStyle w:val="Heading1"/>
        <w:spacing w:before="240" w:after="240" w:line="22" w:lineRule="atLeast"/>
        <w:rPr>
          <w:rFonts w:ascii="Arial" w:hAnsi="Arial" w:cs="Arial"/>
        </w:rPr>
      </w:pPr>
      <w:r w:rsidRPr="00996FAF">
        <w:rPr>
          <w:rFonts w:ascii="Arial" w:hAnsi="Arial" w:cs="Arial"/>
        </w:rPr>
        <w:t>Material relied on</w:t>
      </w:r>
    </w:p>
    <w:p w14:paraId="30EA3C07" w14:textId="77777777" w:rsidR="00B85F5F" w:rsidRPr="00996FAF" w:rsidRDefault="00B85F5F" w:rsidP="00B85F5F">
      <w:pPr>
        <w:pStyle w:val="NormalArial"/>
      </w:pPr>
      <w:r w:rsidRPr="00996FAF">
        <w:t>The following information has been considered in preparing the performance report:</w:t>
      </w:r>
    </w:p>
    <w:p w14:paraId="250DA499" w14:textId="77777777" w:rsidR="00B85F5F" w:rsidRDefault="00B85F5F" w:rsidP="00B85F5F">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17704312" w14:textId="77777777" w:rsidR="00B85F5F" w:rsidRPr="00CB43DE" w:rsidRDefault="00B85F5F" w:rsidP="00B85F5F">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48C9D9F0" w14:textId="77777777" w:rsidR="00B85F5F" w:rsidRPr="00712752" w:rsidRDefault="00B85F5F" w:rsidP="00B85F5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BAA236" w14:textId="77777777" w:rsidR="00B85F5F" w:rsidRPr="00996FAF" w:rsidRDefault="00B85F5F" w:rsidP="00B85F5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85F5F" w:rsidRPr="00996FAF" w14:paraId="39190E66" w14:textId="77777777" w:rsidTr="00FF02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ED92CF" w14:textId="77777777" w:rsidR="00B85F5F" w:rsidRPr="00996FAF" w:rsidRDefault="00B85F5F" w:rsidP="00FF029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125FAF3" w14:textId="77777777" w:rsidR="00B85F5F" w:rsidRPr="00996FAF" w:rsidRDefault="00A45D46" w:rsidP="00FF02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CF73CFBA627480C901A61B83B8134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5F5F">
                  <w:rPr>
                    <w:rFonts w:ascii="Arial" w:hAnsi="Arial" w:cs="Arial"/>
                  </w:rPr>
                  <w:t>Compliant</w:t>
                </w:r>
              </w:sdtContent>
            </w:sdt>
          </w:p>
        </w:tc>
      </w:tr>
      <w:tr w:rsidR="00B85F5F" w:rsidRPr="00996FAF" w14:paraId="5BF7D54D" w14:textId="77777777" w:rsidTr="00FF02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4A3BE5" w14:textId="77777777" w:rsidR="00B85F5F" w:rsidRPr="00996FAF" w:rsidRDefault="00B85F5F" w:rsidP="00FF029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7E875B0" w14:textId="77777777" w:rsidR="00B85F5F" w:rsidRPr="00996FAF" w:rsidRDefault="00A45D46" w:rsidP="00FF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CE0017393E24692B66801BB0EF4A0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5F5F">
                  <w:rPr>
                    <w:rFonts w:ascii="Arial" w:hAnsi="Arial" w:cs="Arial"/>
                    <w:b/>
                  </w:rPr>
                  <w:t>Compliant</w:t>
                </w:r>
              </w:sdtContent>
            </w:sdt>
            <w:r w:rsidR="00B85F5F" w:rsidRPr="00996FAF" w:rsidDel="00BA10E1">
              <w:rPr>
                <w:rFonts w:ascii="Arial" w:hAnsi="Arial" w:cs="Arial"/>
                <w:b/>
              </w:rPr>
              <w:t xml:space="preserve"> </w:t>
            </w:r>
          </w:p>
        </w:tc>
      </w:tr>
      <w:tr w:rsidR="00B85F5F" w:rsidRPr="00996FAF" w14:paraId="017B4145" w14:textId="77777777" w:rsidTr="00FF02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EC82F" w14:textId="77777777" w:rsidR="00B85F5F" w:rsidRPr="00996FAF" w:rsidRDefault="00B85F5F" w:rsidP="00FF029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128B6B" w14:textId="77777777" w:rsidR="00B85F5F" w:rsidRPr="00996FAF" w:rsidRDefault="00A45D46" w:rsidP="00FF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927D69789B7448D86C09E397EB5D9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5F5F">
                  <w:rPr>
                    <w:rFonts w:ascii="Arial" w:hAnsi="Arial" w:cs="Arial"/>
                    <w:b/>
                  </w:rPr>
                  <w:t>Compliant</w:t>
                </w:r>
              </w:sdtContent>
            </w:sdt>
            <w:r w:rsidR="00B85F5F" w:rsidRPr="00996FAF" w:rsidDel="00D03094">
              <w:rPr>
                <w:rFonts w:ascii="Arial" w:hAnsi="Arial" w:cs="Arial"/>
                <w:b/>
              </w:rPr>
              <w:t xml:space="preserve"> </w:t>
            </w:r>
          </w:p>
        </w:tc>
      </w:tr>
      <w:tr w:rsidR="00B85F5F" w:rsidRPr="00996FAF" w14:paraId="3EDAB7E5" w14:textId="77777777" w:rsidTr="00FF02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83ACC9" w14:textId="77777777" w:rsidR="00B85F5F" w:rsidRPr="00996FAF" w:rsidRDefault="00B85F5F" w:rsidP="00FF029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88881F" w14:textId="77777777" w:rsidR="00B85F5F" w:rsidRPr="00996FAF" w:rsidRDefault="00A45D46" w:rsidP="00FF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0048AA081F94A21BDB34F76A204B0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5F5F">
                  <w:rPr>
                    <w:rFonts w:ascii="Arial" w:hAnsi="Arial" w:cs="Arial"/>
                    <w:b/>
                  </w:rPr>
                  <w:t>Compliant</w:t>
                </w:r>
              </w:sdtContent>
            </w:sdt>
            <w:r w:rsidR="00B85F5F" w:rsidRPr="00996FAF" w:rsidDel="00D03094">
              <w:rPr>
                <w:rFonts w:ascii="Arial" w:hAnsi="Arial" w:cs="Arial"/>
                <w:b/>
              </w:rPr>
              <w:t xml:space="preserve"> </w:t>
            </w:r>
          </w:p>
        </w:tc>
      </w:tr>
      <w:tr w:rsidR="00B85F5F" w:rsidRPr="00996FAF" w14:paraId="29A0AF5E" w14:textId="77777777" w:rsidTr="00FF02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CDB397" w14:textId="77777777" w:rsidR="00B85F5F" w:rsidRPr="00996FAF" w:rsidRDefault="00B85F5F" w:rsidP="00FF029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96F9B2B" w14:textId="77777777" w:rsidR="00B85F5F" w:rsidRPr="00996FAF" w:rsidRDefault="00A45D46" w:rsidP="00FF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DD2315DF3C49A2B760A495F7164F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5F5F">
                  <w:rPr>
                    <w:rFonts w:ascii="Arial" w:hAnsi="Arial" w:cs="Arial"/>
                    <w:b/>
                  </w:rPr>
                  <w:t>Compliant</w:t>
                </w:r>
              </w:sdtContent>
            </w:sdt>
            <w:r w:rsidR="00B85F5F" w:rsidRPr="00996FAF" w:rsidDel="00D03094">
              <w:rPr>
                <w:rFonts w:ascii="Arial" w:hAnsi="Arial" w:cs="Arial"/>
                <w:b/>
              </w:rPr>
              <w:t xml:space="preserve"> </w:t>
            </w:r>
          </w:p>
        </w:tc>
      </w:tr>
      <w:tr w:rsidR="00B85F5F" w:rsidRPr="00996FAF" w14:paraId="0E69D87B" w14:textId="77777777" w:rsidTr="00FF02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746E76" w14:textId="77777777" w:rsidR="00B85F5F" w:rsidRPr="00996FAF" w:rsidRDefault="00B85F5F" w:rsidP="00FF029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1BE5904" w14:textId="77777777" w:rsidR="00B85F5F" w:rsidRPr="00996FAF" w:rsidRDefault="00A45D46" w:rsidP="00FF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57E61320C0B4C6FBCF9ED4EB166CE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5F5F">
                  <w:rPr>
                    <w:rFonts w:ascii="Arial" w:hAnsi="Arial" w:cs="Arial"/>
                    <w:b/>
                  </w:rPr>
                  <w:t>Compliant</w:t>
                </w:r>
              </w:sdtContent>
            </w:sdt>
            <w:r w:rsidR="00B85F5F" w:rsidRPr="00996FAF" w:rsidDel="00D03094">
              <w:rPr>
                <w:rFonts w:ascii="Arial" w:hAnsi="Arial" w:cs="Arial"/>
                <w:b/>
              </w:rPr>
              <w:t xml:space="preserve"> </w:t>
            </w:r>
          </w:p>
        </w:tc>
      </w:tr>
      <w:tr w:rsidR="00B85F5F" w:rsidRPr="00996FAF" w14:paraId="24ED68DD" w14:textId="77777777" w:rsidTr="00FF02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A29AFD" w14:textId="77777777" w:rsidR="00B85F5F" w:rsidRPr="00996FAF" w:rsidRDefault="00B85F5F" w:rsidP="00FF029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2208725" w14:textId="77777777" w:rsidR="00B85F5F" w:rsidRPr="00996FAF" w:rsidRDefault="00A45D46" w:rsidP="00FF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9D8D6FDF4FF4A3B9431A13181D7DB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5F5F">
                  <w:rPr>
                    <w:rFonts w:ascii="Arial" w:hAnsi="Arial" w:cs="Arial"/>
                    <w:b/>
                  </w:rPr>
                  <w:t>Compliant</w:t>
                </w:r>
              </w:sdtContent>
            </w:sdt>
            <w:r w:rsidR="00B85F5F" w:rsidRPr="00996FAF" w:rsidDel="00D03094">
              <w:rPr>
                <w:rFonts w:ascii="Arial" w:hAnsi="Arial" w:cs="Arial"/>
                <w:b/>
              </w:rPr>
              <w:t xml:space="preserve"> </w:t>
            </w:r>
          </w:p>
        </w:tc>
      </w:tr>
      <w:tr w:rsidR="00B85F5F" w:rsidRPr="00996FAF" w14:paraId="335DA8EF" w14:textId="77777777" w:rsidTr="00FF02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CB8A2" w14:textId="77777777" w:rsidR="00B85F5F" w:rsidRPr="00996FAF" w:rsidRDefault="00B85F5F" w:rsidP="00FF029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8A3EA3B" w14:textId="77777777" w:rsidR="00B85F5F" w:rsidRPr="00996FAF" w:rsidRDefault="00A45D46" w:rsidP="00FF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41E754D75B0400A82166E7CA34F63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5F5F">
                  <w:rPr>
                    <w:rFonts w:ascii="Arial" w:hAnsi="Arial" w:cs="Arial"/>
                    <w:b/>
                  </w:rPr>
                  <w:t>Compliant</w:t>
                </w:r>
              </w:sdtContent>
            </w:sdt>
            <w:r w:rsidR="00B85F5F" w:rsidRPr="00996FAF" w:rsidDel="00D03094">
              <w:rPr>
                <w:rFonts w:ascii="Arial" w:hAnsi="Arial" w:cs="Arial"/>
                <w:b/>
              </w:rPr>
              <w:t xml:space="preserve"> </w:t>
            </w:r>
          </w:p>
        </w:tc>
      </w:tr>
    </w:tbl>
    <w:p w14:paraId="2B26A7F3" w14:textId="77777777" w:rsidR="00B85F5F" w:rsidRPr="00996FAF" w:rsidRDefault="00B85F5F" w:rsidP="00B85F5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05E7ED" w14:textId="77777777" w:rsidR="00B85F5F" w:rsidRPr="00996FAF" w:rsidRDefault="00B85F5F" w:rsidP="00B85F5F">
      <w:pPr>
        <w:pStyle w:val="Heading1"/>
        <w:spacing w:before="0" w:after="240" w:line="22" w:lineRule="atLeast"/>
        <w:rPr>
          <w:rFonts w:ascii="Arial" w:hAnsi="Arial" w:cs="Arial"/>
        </w:rPr>
      </w:pPr>
      <w:r w:rsidRPr="00996FAF">
        <w:rPr>
          <w:rFonts w:ascii="Arial" w:hAnsi="Arial" w:cs="Arial"/>
        </w:rPr>
        <w:t>Areas for improvement</w:t>
      </w:r>
    </w:p>
    <w:p w14:paraId="4E9F2FFC" w14:textId="77777777" w:rsidR="00B85F5F" w:rsidRPr="00996FAF" w:rsidRDefault="00B85F5F" w:rsidP="00B85F5F">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C00BBED" w14:textId="77777777" w:rsidR="00B85F5F" w:rsidRPr="00996FAF" w:rsidRDefault="00B85F5F" w:rsidP="00B85F5F">
      <w:pPr>
        <w:pStyle w:val="NormalArial"/>
      </w:pPr>
      <w:r w:rsidRPr="00996FAF">
        <w:br w:type="page"/>
      </w:r>
    </w:p>
    <w:p w14:paraId="533643B8" w14:textId="77777777" w:rsidR="00B85F5F" w:rsidRPr="00996FAF" w:rsidRDefault="00B85F5F" w:rsidP="00B85F5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85F5F" w:rsidRPr="00996FAF" w14:paraId="767DB358" w14:textId="77777777" w:rsidTr="00FF0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D0D4C4" w14:textId="77777777" w:rsidR="00B85F5F" w:rsidRPr="00550022" w:rsidRDefault="00B85F5F" w:rsidP="00FF029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D7F44C2" w14:textId="77777777" w:rsidR="00B85F5F" w:rsidRPr="00996FAF" w:rsidRDefault="00B85F5F" w:rsidP="00FF02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5F5F" w:rsidRPr="00996FAF" w14:paraId="469A778D"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563440" w14:textId="77777777" w:rsidR="00B85F5F" w:rsidRPr="00996FAF" w:rsidRDefault="00B85F5F" w:rsidP="00FF029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91F49B3"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05B38B0"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350D5D64484422995145695EE786F5D"/>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p>
        </w:tc>
      </w:tr>
      <w:tr w:rsidR="00B85F5F" w:rsidRPr="00996FAF" w14:paraId="5E755B05"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93E3B"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50535C6"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3ECCCAF"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B95C530BEFF4EB29DCD1F553CD23448"/>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201C79">
              <w:rPr>
                <w:rFonts w:ascii="Arial" w:hAnsi="Arial" w:cs="Arial"/>
                <w:color w:val="0000FF"/>
              </w:rPr>
              <w:t xml:space="preserve"> </w:t>
            </w:r>
          </w:p>
        </w:tc>
      </w:tr>
      <w:tr w:rsidR="00B85F5F" w:rsidRPr="00996FAF" w14:paraId="35DB2159"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1BBFC"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A05A557"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A4B892" w14:textId="77777777" w:rsidR="00B85F5F" w:rsidRPr="00996FAF" w:rsidRDefault="00B85F5F" w:rsidP="00FF029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B499B33" w14:textId="77777777" w:rsidR="00B85F5F" w:rsidRPr="00996FAF" w:rsidRDefault="00B85F5F" w:rsidP="00FF029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1D3A50F" w14:textId="77777777" w:rsidR="00B85F5F" w:rsidRPr="00996FAF" w:rsidRDefault="00B85F5F" w:rsidP="00FF029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6FE666" w14:textId="77777777" w:rsidR="00B85F5F" w:rsidRPr="00996FAF" w:rsidRDefault="00B85F5F" w:rsidP="00FF029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2E6A881"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00743CDA4B5468E903254EE516E48F9"/>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201C79">
              <w:rPr>
                <w:rFonts w:ascii="Arial" w:hAnsi="Arial" w:cs="Arial"/>
                <w:color w:val="0000FF"/>
              </w:rPr>
              <w:t xml:space="preserve"> </w:t>
            </w:r>
          </w:p>
        </w:tc>
      </w:tr>
      <w:tr w:rsidR="00B85F5F" w:rsidRPr="00996FAF" w14:paraId="7ABE9F7C"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B2DEC"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63D815E"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098A355" w14:textId="77777777" w:rsidR="00B85F5F" w:rsidRPr="00996FAF" w:rsidRDefault="00A45D46" w:rsidP="00FF02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8C391C284204D15855362BFC2F25EA9"/>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201C79">
              <w:rPr>
                <w:rFonts w:ascii="Arial" w:hAnsi="Arial" w:cs="Arial"/>
                <w:color w:val="0000FF"/>
              </w:rPr>
              <w:t xml:space="preserve"> </w:t>
            </w:r>
          </w:p>
        </w:tc>
      </w:tr>
      <w:tr w:rsidR="00B85F5F" w:rsidRPr="00996FAF" w14:paraId="38DD342C"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94D4F"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017BF6A" w14:textId="77777777" w:rsidR="00B85F5F" w:rsidRPr="00996FAF" w:rsidRDefault="00B85F5F" w:rsidP="00FF029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A173F1F"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0E9E82394EF485EBD41FA973111AF3E"/>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201C79">
              <w:rPr>
                <w:rFonts w:ascii="Arial" w:hAnsi="Arial" w:cs="Arial"/>
                <w:color w:val="0000FF"/>
              </w:rPr>
              <w:t xml:space="preserve"> </w:t>
            </w:r>
          </w:p>
        </w:tc>
      </w:tr>
      <w:tr w:rsidR="00B85F5F" w:rsidRPr="00996FAF" w14:paraId="00A626BC"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74066"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1DE3651"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4D669D1"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B14DBAA34DD4053A54951B8AF454F4D"/>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201C79">
              <w:rPr>
                <w:rFonts w:ascii="Arial" w:hAnsi="Arial" w:cs="Arial"/>
                <w:color w:val="0000FF"/>
              </w:rPr>
              <w:t xml:space="preserve"> </w:t>
            </w:r>
          </w:p>
        </w:tc>
      </w:tr>
    </w:tbl>
    <w:p w14:paraId="0128A96E" w14:textId="77777777" w:rsidR="00B85F5F" w:rsidRDefault="00B85F5F" w:rsidP="00B85F5F">
      <w:pPr>
        <w:pStyle w:val="Heading20"/>
      </w:pPr>
      <w:r w:rsidRPr="00996FAF">
        <w:t>Findings</w:t>
      </w:r>
    </w:p>
    <w:p w14:paraId="0FF89E1B" w14:textId="77777777" w:rsidR="00B85F5F" w:rsidRDefault="00B85F5F" w:rsidP="00B85F5F">
      <w:pPr>
        <w:pStyle w:val="NormalArial"/>
        <w:spacing w:line="276" w:lineRule="auto"/>
      </w:pPr>
      <w:r>
        <w:t>Consumers said they were treated with dignity and respect. C</w:t>
      </w:r>
      <w:r w:rsidRPr="00103AE5">
        <w:t xml:space="preserve">are plans included with information pertaining to a consumer’s </w:t>
      </w:r>
      <w:r>
        <w:t xml:space="preserve">personal life. Staff were familiar with consumers’ backgrounds and individual needs. The Assessment Team observed staff greeting consumers with familiarity and interacting in a respectful manner. </w:t>
      </w:r>
    </w:p>
    <w:p w14:paraId="4FD6392D" w14:textId="77777777" w:rsidR="00B85F5F" w:rsidRDefault="00B85F5F" w:rsidP="00B85F5F">
      <w:pPr>
        <w:pStyle w:val="NormalArial"/>
        <w:spacing w:line="276" w:lineRule="auto"/>
      </w:pPr>
      <w:r>
        <w:t>Consumers confirmed the service recognised their cultural background. Care documents captured individualised information as it related to consumers’ religious, spiritual, and cultural preferences. Staff were trained to provide culturally safe care.</w:t>
      </w:r>
    </w:p>
    <w:p w14:paraId="685C49DA" w14:textId="77777777" w:rsidR="00B85F5F" w:rsidRPr="00A97E4E" w:rsidRDefault="00B85F5F" w:rsidP="00B85F5F">
      <w:pPr>
        <w:pStyle w:val="NormalArial"/>
        <w:spacing w:line="276" w:lineRule="auto"/>
        <w:rPr>
          <w:color w:val="auto"/>
        </w:rPr>
      </w:pPr>
      <w:r w:rsidRPr="00A97E4E">
        <w:rPr>
          <w:color w:val="auto"/>
        </w:rPr>
        <w:t xml:space="preserve">Consumers said they could make choices about their care. Staff described </w:t>
      </w:r>
      <w:r>
        <w:rPr>
          <w:color w:val="auto"/>
        </w:rPr>
        <w:t xml:space="preserve">how </w:t>
      </w:r>
      <w:r w:rsidRPr="00A97E4E">
        <w:rPr>
          <w:color w:val="auto"/>
        </w:rPr>
        <w:t>the service supported consumers to maintain contact with people important to them. The Assessment Team observed consumers enjoying each other’s compan</w:t>
      </w:r>
      <w:r>
        <w:rPr>
          <w:color w:val="auto"/>
        </w:rPr>
        <w:t>y,</w:t>
      </w:r>
      <w:r w:rsidRPr="00A97E4E">
        <w:rPr>
          <w:color w:val="auto"/>
        </w:rPr>
        <w:t xml:space="preserve"> and families spending time with their loved ones in </w:t>
      </w:r>
      <w:r>
        <w:rPr>
          <w:color w:val="auto"/>
        </w:rPr>
        <w:t xml:space="preserve">their rooms, and </w:t>
      </w:r>
      <w:r w:rsidRPr="00A97E4E">
        <w:rPr>
          <w:color w:val="auto"/>
        </w:rPr>
        <w:t>communal areas.</w:t>
      </w:r>
    </w:p>
    <w:p w14:paraId="378A11E7" w14:textId="77777777" w:rsidR="00B85F5F" w:rsidRDefault="00B85F5F" w:rsidP="00B85F5F">
      <w:pPr>
        <w:pStyle w:val="NormalArial"/>
        <w:spacing w:line="276" w:lineRule="auto"/>
      </w:pPr>
      <w:r>
        <w:t>The Assessment Team reviewed dignity of risk forms which showed the service supported consumers to take risks. Policies in relation to dignity of risk were in place. Consumers were satisfied the service supported them in making decisions involving risk.</w:t>
      </w:r>
    </w:p>
    <w:p w14:paraId="46DD9F5D" w14:textId="77777777" w:rsidR="00B85F5F" w:rsidRDefault="00B85F5F" w:rsidP="00B85F5F">
      <w:pPr>
        <w:pStyle w:val="NormalArial"/>
        <w:spacing w:line="276" w:lineRule="auto"/>
      </w:pPr>
      <w:r>
        <w:lastRenderedPageBreak/>
        <w:t xml:space="preserve">Consumers were provided timely information that was accurate, easy to understand and enabled them to exercise choice. Staff described how they facilitated consumers’ choice and varied communication methods to suit their needs. </w:t>
      </w:r>
      <w:r w:rsidRPr="00933227">
        <w:t xml:space="preserve">Activity calendars </w:t>
      </w:r>
      <w:r>
        <w:t xml:space="preserve">and the service’s </w:t>
      </w:r>
      <w:r w:rsidRPr="00933227">
        <w:t xml:space="preserve">newsletters </w:t>
      </w:r>
      <w:r>
        <w:t>were printed for consumers and emailed to representatives.</w:t>
      </w:r>
    </w:p>
    <w:p w14:paraId="3F378176" w14:textId="77777777" w:rsidR="00B85F5F" w:rsidRPr="00004C11" w:rsidRDefault="00B85F5F" w:rsidP="00B85F5F">
      <w:pPr>
        <w:pStyle w:val="NormalArial"/>
        <w:spacing w:line="276" w:lineRule="auto"/>
        <w:rPr>
          <w:color w:val="auto"/>
        </w:rPr>
      </w:pPr>
      <w:r w:rsidRPr="00004C11">
        <w:rPr>
          <w:color w:val="auto"/>
        </w:rPr>
        <w:t>Consumers reported their privacy and confidentiality was respected</w:t>
      </w:r>
      <w:r>
        <w:rPr>
          <w:color w:val="auto"/>
        </w:rPr>
        <w:t xml:space="preserve"> by staff.</w:t>
      </w:r>
      <w:r w:rsidRPr="00004C11">
        <w:rPr>
          <w:color w:val="auto"/>
        </w:rPr>
        <w:t xml:space="preserve"> </w:t>
      </w:r>
      <w:r w:rsidRPr="00004C11">
        <w:rPr>
          <w:rFonts w:eastAsia="Calibri"/>
          <w:color w:val="auto"/>
        </w:rPr>
        <w:t xml:space="preserve">The Assessment Team observed staff treating consumers in line with their privacy preferences, and </w:t>
      </w:r>
      <w:r w:rsidRPr="00004C11">
        <w:rPr>
          <w:color w:val="auto"/>
        </w:rPr>
        <w:t>using password protected computers to check care documents.</w:t>
      </w:r>
    </w:p>
    <w:p w14:paraId="4F6E5B11" w14:textId="77777777" w:rsidR="00B85F5F" w:rsidRPr="00712752" w:rsidRDefault="00B85F5F" w:rsidP="00B85F5F">
      <w:pPr>
        <w:pStyle w:val="NormalArial"/>
        <w:spacing w:line="276" w:lineRule="auto"/>
      </w:pPr>
      <w:r w:rsidRPr="00996FAF">
        <w:br w:type="page"/>
      </w:r>
    </w:p>
    <w:p w14:paraId="57A874CA" w14:textId="77777777" w:rsidR="00B85F5F" w:rsidRPr="00996FAF" w:rsidRDefault="00B85F5F" w:rsidP="00B85F5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85F5F" w:rsidRPr="00996FAF" w14:paraId="4049B438" w14:textId="77777777" w:rsidTr="00FF0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4954C83" w14:textId="77777777" w:rsidR="00B85F5F" w:rsidRPr="0075021E" w:rsidRDefault="00B85F5F" w:rsidP="00FF029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EA52358" w14:textId="77777777" w:rsidR="00B85F5F" w:rsidRPr="00996FAF" w:rsidRDefault="00B85F5F" w:rsidP="00FF02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5F5F" w:rsidRPr="00996FAF" w14:paraId="58F0AAB4" w14:textId="77777777" w:rsidTr="00FF02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93AC99"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A5144C5"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AC81594"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E8462237C684DABA939DA6EB2395107"/>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201C79">
              <w:rPr>
                <w:rFonts w:ascii="Arial" w:hAnsi="Arial" w:cs="Arial"/>
                <w:color w:val="0000FF"/>
              </w:rPr>
              <w:t xml:space="preserve"> </w:t>
            </w:r>
          </w:p>
        </w:tc>
      </w:tr>
      <w:tr w:rsidR="00B85F5F" w:rsidRPr="00996FAF" w14:paraId="331BE093"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D1905D"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99BF283"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EB3644E"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4E9B48E8F624B0CA7534CD1B0B169ED"/>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201C79">
              <w:rPr>
                <w:rFonts w:ascii="Arial" w:hAnsi="Arial" w:cs="Arial"/>
                <w:color w:val="0000FF"/>
              </w:rPr>
              <w:t xml:space="preserve"> </w:t>
            </w:r>
          </w:p>
        </w:tc>
      </w:tr>
      <w:tr w:rsidR="00B85F5F" w:rsidRPr="00996FAF" w14:paraId="7A094FBB" w14:textId="77777777" w:rsidTr="00FF02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8331E1"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71D73B4"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ECC0F8" w14:textId="77777777" w:rsidR="00B85F5F" w:rsidRPr="00996FAF" w:rsidRDefault="00B85F5F" w:rsidP="00FF029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B3B83E" w14:textId="77777777" w:rsidR="00B85F5F" w:rsidRPr="00996FAF" w:rsidRDefault="00B85F5F" w:rsidP="00FF029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1B00DAC"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D7E529A7D42414EACDD7840D2D1D4A9"/>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201C79">
              <w:rPr>
                <w:rFonts w:ascii="Arial" w:hAnsi="Arial" w:cs="Arial"/>
                <w:color w:val="0000FF"/>
              </w:rPr>
              <w:t xml:space="preserve"> </w:t>
            </w:r>
          </w:p>
        </w:tc>
      </w:tr>
      <w:tr w:rsidR="00B85F5F" w:rsidRPr="00996FAF" w14:paraId="2CE7C503"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44A761"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ED60430"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36B7802" w14:textId="77777777" w:rsidR="00B85F5F" w:rsidRPr="00996FAF" w:rsidRDefault="00A45D46" w:rsidP="00FF02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8F8726B776441BF8370EB718215C15C"/>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201C79">
              <w:rPr>
                <w:rFonts w:ascii="Arial" w:hAnsi="Arial" w:cs="Arial"/>
                <w:color w:val="0000FF"/>
              </w:rPr>
              <w:t xml:space="preserve"> </w:t>
            </w:r>
          </w:p>
        </w:tc>
      </w:tr>
      <w:tr w:rsidR="00B85F5F" w:rsidRPr="00996FAF" w14:paraId="73DB93CF" w14:textId="77777777" w:rsidTr="00FF02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7DC73A"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E50CC52"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CBB2DDF"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A1DEB508D70435191FFE9357A43284E"/>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201C79">
              <w:rPr>
                <w:rFonts w:ascii="Arial" w:hAnsi="Arial" w:cs="Arial"/>
                <w:color w:val="0000FF"/>
              </w:rPr>
              <w:t xml:space="preserve"> </w:t>
            </w:r>
          </w:p>
        </w:tc>
      </w:tr>
    </w:tbl>
    <w:p w14:paraId="49C25732" w14:textId="77777777" w:rsidR="00B85F5F" w:rsidRDefault="00B85F5F" w:rsidP="00B85F5F">
      <w:pPr>
        <w:pStyle w:val="Heading20"/>
      </w:pPr>
      <w:r w:rsidRPr="00996FAF">
        <w:t>Findings</w:t>
      </w:r>
    </w:p>
    <w:p w14:paraId="3F9801B0" w14:textId="77777777" w:rsidR="00B85F5F" w:rsidRPr="00267B53" w:rsidRDefault="00B85F5F" w:rsidP="00B85F5F">
      <w:pPr>
        <w:pStyle w:val="NormalArial"/>
        <w:spacing w:line="276" w:lineRule="auto"/>
        <w:rPr>
          <w:color w:val="auto"/>
          <w:szCs w:val="22"/>
        </w:rPr>
      </w:pPr>
      <w:r w:rsidRPr="00267B53">
        <w:rPr>
          <w:rFonts w:eastAsia="Calibri"/>
          <w:color w:val="auto"/>
        </w:rPr>
        <w:t xml:space="preserve">Assessments for consumers were completed on entry to the </w:t>
      </w:r>
      <w:proofErr w:type="gramStart"/>
      <w:r w:rsidRPr="00267B53">
        <w:rPr>
          <w:rFonts w:eastAsia="Calibri"/>
          <w:color w:val="auto"/>
        </w:rPr>
        <w:t>service,</w:t>
      </w:r>
      <w:r>
        <w:rPr>
          <w:rFonts w:eastAsia="Calibri"/>
          <w:color w:val="auto"/>
        </w:rPr>
        <w:t xml:space="preserve"> and</w:t>
      </w:r>
      <w:proofErr w:type="gramEnd"/>
      <w:r>
        <w:rPr>
          <w:rFonts w:eastAsia="Calibri"/>
          <w:color w:val="auto"/>
        </w:rPr>
        <w:t xml:space="preserve"> reviewed regularly to address consumer care needs.</w:t>
      </w:r>
      <w:r w:rsidRPr="00267B53">
        <w:rPr>
          <w:rFonts w:eastAsia="Calibri"/>
          <w:color w:val="auto"/>
        </w:rPr>
        <w:t xml:space="preserve"> </w:t>
      </w:r>
      <w:r w:rsidRPr="00267B53">
        <w:rPr>
          <w:color w:val="auto"/>
        </w:rPr>
        <w:t xml:space="preserve">Staff described the initial and ongoing risk assessment, and how this informed the delivery of care and services. </w:t>
      </w:r>
      <w:r w:rsidRPr="00267B53">
        <w:rPr>
          <w:color w:val="auto"/>
          <w:szCs w:val="22"/>
        </w:rPr>
        <w:t>Risks were assessed using validated assessment tools, and care planning documents included interventions to mitigate those risks.</w:t>
      </w:r>
    </w:p>
    <w:p w14:paraId="4585A5B0" w14:textId="77777777" w:rsidR="00B85F5F" w:rsidRPr="006650AC" w:rsidRDefault="00B85F5F" w:rsidP="00B85F5F">
      <w:pPr>
        <w:pStyle w:val="NormalArial"/>
        <w:spacing w:line="276" w:lineRule="auto"/>
        <w:rPr>
          <w:color w:val="auto"/>
        </w:rPr>
      </w:pPr>
      <w:r w:rsidRPr="006650AC">
        <w:rPr>
          <w:rFonts w:eastAsia="Calibri"/>
          <w:iCs/>
          <w:color w:val="auto"/>
        </w:rPr>
        <w:t>Care planning documents detailed the needs, goals and preferences of consumers including advance care planning and end of life care.</w:t>
      </w:r>
      <w:r w:rsidRPr="006650AC">
        <w:rPr>
          <w:rFonts w:eastAsia="Calibri"/>
          <w:color w:val="auto"/>
        </w:rPr>
        <w:t xml:space="preserve"> Clinical staff advised</w:t>
      </w:r>
      <w:r>
        <w:rPr>
          <w:rFonts w:eastAsia="Calibri"/>
          <w:color w:val="auto"/>
        </w:rPr>
        <w:t xml:space="preserve"> some </w:t>
      </w:r>
      <w:r w:rsidRPr="006650AC">
        <w:rPr>
          <w:rFonts w:eastAsia="Calibri"/>
          <w:color w:val="auto"/>
        </w:rPr>
        <w:t xml:space="preserve">consumers had advanced care directives or statements of choice on file. </w:t>
      </w:r>
      <w:r>
        <w:rPr>
          <w:rFonts w:eastAsia="Calibri"/>
          <w:color w:val="auto"/>
        </w:rPr>
        <w:t>The service had however, documented c</w:t>
      </w:r>
      <w:r w:rsidRPr="006650AC">
        <w:rPr>
          <w:rFonts w:eastAsia="Calibri"/>
          <w:color w:val="auto"/>
        </w:rPr>
        <w:t>onsumers’ wishes on the</w:t>
      </w:r>
      <w:r w:rsidRPr="006650AC">
        <w:rPr>
          <w:color w:val="auto"/>
        </w:rPr>
        <w:t xml:space="preserve"> Resident Resuscitation Status List, and an alert was on the service’s electronic care management system</w:t>
      </w:r>
      <w:r>
        <w:rPr>
          <w:color w:val="auto"/>
        </w:rPr>
        <w:t xml:space="preserve"> (ECMS). The</w:t>
      </w:r>
      <w:r w:rsidRPr="006650AC">
        <w:rPr>
          <w:color w:val="auto"/>
        </w:rPr>
        <w:t xml:space="preserve"> service planned to have all consumers’ advanced care directives or statement of choices completed within </w:t>
      </w:r>
      <w:r>
        <w:rPr>
          <w:color w:val="auto"/>
        </w:rPr>
        <w:t>3</w:t>
      </w:r>
      <w:r w:rsidRPr="006650AC">
        <w:rPr>
          <w:color w:val="auto"/>
        </w:rPr>
        <w:t xml:space="preserve"> months. </w:t>
      </w:r>
      <w:r w:rsidRPr="006650AC">
        <w:rPr>
          <w:rFonts w:eastAsia="Arial"/>
          <w:color w:val="auto"/>
        </w:rPr>
        <w:t>The organisation had policies for palliative care and end of life care planning to guide staff practice</w:t>
      </w:r>
      <w:r>
        <w:rPr>
          <w:rFonts w:eastAsia="Arial"/>
          <w:color w:val="auto"/>
        </w:rPr>
        <w:t>.</w:t>
      </w:r>
    </w:p>
    <w:p w14:paraId="3332283B" w14:textId="77777777" w:rsidR="00B85F5F" w:rsidRDefault="00B85F5F" w:rsidP="00B85F5F">
      <w:pPr>
        <w:pStyle w:val="NormalArial"/>
        <w:spacing w:line="276" w:lineRule="auto"/>
        <w:rPr>
          <w:rFonts w:eastAsia="Calibri"/>
          <w:color w:val="auto"/>
        </w:rPr>
      </w:pPr>
      <w:r w:rsidRPr="00436CD7">
        <w:t xml:space="preserve">Overall, consumers and representatives confirmed they are involved in care planning when they enter the service, and at regular intervals thereafter. </w:t>
      </w:r>
      <w:r w:rsidRPr="00631F52">
        <w:rPr>
          <w:rFonts w:eastAsia="Calibri"/>
          <w:color w:val="auto"/>
        </w:rPr>
        <w:t>Care planning document</w:t>
      </w:r>
      <w:r>
        <w:rPr>
          <w:rFonts w:eastAsia="Calibri"/>
          <w:color w:val="auto"/>
        </w:rPr>
        <w:t>s</w:t>
      </w:r>
      <w:r w:rsidRPr="00631F52">
        <w:rPr>
          <w:rFonts w:eastAsia="Calibri"/>
          <w:color w:val="auto"/>
        </w:rPr>
        <w:t xml:space="preserve"> reflected the involvement of consumers and representatives and other health professionals including a Speech Pathologist</w:t>
      </w:r>
      <w:r>
        <w:rPr>
          <w:rFonts w:eastAsia="Calibri"/>
          <w:color w:val="auto"/>
        </w:rPr>
        <w:t>.</w:t>
      </w:r>
    </w:p>
    <w:p w14:paraId="263E2A5D" w14:textId="77777777" w:rsidR="00B85F5F" w:rsidRDefault="00B85F5F" w:rsidP="00B85F5F">
      <w:pPr>
        <w:pStyle w:val="NormalArial"/>
        <w:spacing w:line="276" w:lineRule="auto"/>
      </w:pPr>
      <w:r>
        <w:lastRenderedPageBreak/>
        <w:t>Consumers and representatives said staff explained information about care and services, and they could access a copy of the consumer's care and service plan. Care documents were reviewed every 3 months, or earlier if any changes to a consumer’s condition was recognised or any incidents occurred.</w:t>
      </w:r>
    </w:p>
    <w:p w14:paraId="39EBFDD7" w14:textId="77777777" w:rsidR="00B85F5F" w:rsidRPr="00334B7D" w:rsidRDefault="00B85F5F" w:rsidP="00B85F5F">
      <w:pPr>
        <w:pStyle w:val="NormalArial"/>
      </w:pPr>
      <w:r w:rsidRPr="00996FAF">
        <w:br w:type="page"/>
      </w:r>
    </w:p>
    <w:p w14:paraId="2D75E298" w14:textId="77777777" w:rsidR="00B85F5F" w:rsidRPr="00996FAF" w:rsidRDefault="00B85F5F" w:rsidP="00B85F5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85F5F" w:rsidRPr="00996FAF" w14:paraId="631C606D" w14:textId="77777777" w:rsidTr="00FF0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E82B19F" w14:textId="77777777" w:rsidR="00B85F5F" w:rsidRPr="00996FAF" w:rsidRDefault="00B85F5F" w:rsidP="00FF029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E4D06B" w14:textId="77777777" w:rsidR="00B85F5F" w:rsidRPr="00996FAF" w:rsidRDefault="00B85F5F" w:rsidP="00FF02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5F5F" w:rsidRPr="00996FAF" w14:paraId="270438DD"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AC2158"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880E74"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9F37AD" w14:textId="77777777" w:rsidR="00B85F5F" w:rsidRPr="00996FAF" w:rsidRDefault="00B85F5F" w:rsidP="00FF029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27E93F" w14:textId="77777777" w:rsidR="00B85F5F" w:rsidRPr="00996FAF" w:rsidRDefault="00B85F5F" w:rsidP="00FF029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2C0A67" w14:textId="77777777" w:rsidR="00B85F5F" w:rsidRPr="00996FAF" w:rsidRDefault="00B85F5F" w:rsidP="00FF029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797D647"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C18BBC98E1B45B480CE95F538175E8E"/>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2EC80B4E"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62C4E"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FDEAB1D"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575E43"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2354E7ECCD74A25A02A31F304FA7D52"/>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5DE9BEC9"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67671" w14:textId="77777777" w:rsidR="00B85F5F" w:rsidRPr="00996FAF" w:rsidRDefault="00B85F5F" w:rsidP="00FF029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DAB55A" w14:textId="77777777" w:rsidR="00B85F5F" w:rsidRPr="00996FAF" w:rsidRDefault="00B85F5F" w:rsidP="00FF029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56C118A"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948563AE5784494B92374BF88553223"/>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2BDF7266"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9152F"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DBEA90D"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6685707" w14:textId="77777777" w:rsidR="00B85F5F" w:rsidRPr="00996FAF" w:rsidRDefault="00A45D46" w:rsidP="00FF02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278DE5DCEDC44F999F724C57A465BC7"/>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3E731BE8"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347824"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5F1C2B0"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6C6A9F5"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71CAAEC16734752BA2E9815FE1067F8"/>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6E909BB1"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26F84"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57D0BCC"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93A59B8"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94903F9E3B74CF5B0B8EBC0A6294850"/>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6DC76B64"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1C9D1"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B981BCA"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6EC516" w14:textId="77777777" w:rsidR="00B85F5F" w:rsidRPr="00996FAF" w:rsidRDefault="00B85F5F" w:rsidP="00FF029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58BB960" w14:textId="77777777" w:rsidR="00B85F5F" w:rsidRPr="00996FAF" w:rsidRDefault="00B85F5F" w:rsidP="00FF029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C5396A7"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E7FEF9A7AB644C99B8E769D895552BF"/>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bl>
    <w:p w14:paraId="166FDCA8" w14:textId="77777777" w:rsidR="00B85F5F" w:rsidRDefault="00B85F5F" w:rsidP="00B85F5F">
      <w:pPr>
        <w:pStyle w:val="Heading20"/>
      </w:pPr>
      <w:r w:rsidRPr="00996FAF">
        <w:t>Findings</w:t>
      </w:r>
    </w:p>
    <w:p w14:paraId="5C70E049" w14:textId="77777777" w:rsidR="00B85F5F" w:rsidRDefault="00B85F5F" w:rsidP="00B85F5F">
      <w:pPr>
        <w:pStyle w:val="NormalArial"/>
        <w:spacing w:line="276" w:lineRule="auto"/>
      </w:pPr>
      <w:r w:rsidRPr="009E1F7E">
        <w:rPr>
          <w:color w:val="auto"/>
          <w:szCs w:val="22"/>
        </w:rPr>
        <w:t xml:space="preserve">Overall, consumers and representatives </w:t>
      </w:r>
      <w:r>
        <w:rPr>
          <w:color w:val="auto"/>
          <w:szCs w:val="22"/>
        </w:rPr>
        <w:t>were</w:t>
      </w:r>
      <w:r w:rsidRPr="009E1F7E">
        <w:rPr>
          <w:color w:val="auto"/>
          <w:szCs w:val="22"/>
        </w:rPr>
        <w:t xml:space="preserve"> satisfied with care provided by the service.</w:t>
      </w:r>
      <w:r>
        <w:rPr>
          <w:color w:val="auto"/>
          <w:szCs w:val="22"/>
        </w:rPr>
        <w:t xml:space="preserve"> Clinical staff described processes used to ensure care and support was safe and effective. Care documentation demonstrated timely identification, assessment, effective management and evaluation of skin integrity, wounds, pain, and behaviours of concern.</w:t>
      </w:r>
    </w:p>
    <w:p w14:paraId="715946C1" w14:textId="77777777" w:rsidR="00B85F5F" w:rsidRDefault="00B85F5F" w:rsidP="00B85F5F">
      <w:pPr>
        <w:pStyle w:val="NormalArial"/>
        <w:spacing w:line="276" w:lineRule="auto"/>
        <w:rPr>
          <w:rFonts w:eastAsia="Calibri"/>
          <w:color w:val="auto"/>
        </w:rPr>
      </w:pPr>
      <w:r>
        <w:t xml:space="preserve">Care documents identified high impact and high prevalence risks were effectively managed by the service, and strategies were implemented to minimise risks. Consumers and representatives were </w:t>
      </w:r>
      <w:r w:rsidRPr="00EB19A2">
        <w:t xml:space="preserve">happy with the level of care </w:t>
      </w:r>
      <w:r>
        <w:t>consumers received.</w:t>
      </w:r>
      <w:r w:rsidRPr="002A20B7">
        <w:rPr>
          <w:color w:val="auto"/>
        </w:rPr>
        <w:t xml:space="preserve"> </w:t>
      </w:r>
      <w:r w:rsidRPr="002A20B7">
        <w:rPr>
          <w:rFonts w:eastAsia="Calibri"/>
          <w:color w:val="auto"/>
        </w:rPr>
        <w:t>The Assessment Team observed</w:t>
      </w:r>
      <w:r>
        <w:rPr>
          <w:rFonts w:eastAsia="Calibri"/>
          <w:color w:val="auto"/>
        </w:rPr>
        <w:t xml:space="preserve"> a handover process</w:t>
      </w:r>
      <w:r w:rsidRPr="003D2FEC">
        <w:rPr>
          <w:rFonts w:eastAsia="Calibri"/>
          <w:color w:val="auto"/>
        </w:rPr>
        <w:t xml:space="preserve"> </w:t>
      </w:r>
      <w:r w:rsidRPr="002B4009">
        <w:rPr>
          <w:rFonts w:eastAsia="Calibri"/>
          <w:color w:val="auto"/>
        </w:rPr>
        <w:t xml:space="preserve">where information was </w:t>
      </w:r>
      <w:r>
        <w:rPr>
          <w:rFonts w:eastAsia="Calibri"/>
          <w:color w:val="auto"/>
        </w:rPr>
        <w:t>communicated between staff.</w:t>
      </w:r>
    </w:p>
    <w:p w14:paraId="08FC4C15" w14:textId="77777777" w:rsidR="00B85F5F" w:rsidRDefault="00B85F5F" w:rsidP="00B85F5F">
      <w:pPr>
        <w:pStyle w:val="NormalArial"/>
        <w:spacing w:line="276" w:lineRule="auto"/>
      </w:pPr>
      <w:r>
        <w:t xml:space="preserve">Care planning documents for consumers receiving end of life care demonstrated consumers’ comfort was maximised, and their wishes and needs supported. The service engaged the </w:t>
      </w:r>
      <w:r>
        <w:lastRenderedPageBreak/>
        <w:t xml:space="preserve">support of community palliative care services to ensure consumers received end of life care that maintained their comfort, </w:t>
      </w:r>
      <w:proofErr w:type="gramStart"/>
      <w:r>
        <w:t>well-being</w:t>
      </w:r>
      <w:proofErr w:type="gramEnd"/>
      <w:r>
        <w:t xml:space="preserve"> and dignity.</w:t>
      </w:r>
    </w:p>
    <w:p w14:paraId="51FF7FBE" w14:textId="77777777" w:rsidR="00B85F5F" w:rsidRPr="008D6001" w:rsidRDefault="00B85F5F" w:rsidP="00B85F5F">
      <w:pPr>
        <w:pStyle w:val="NormalArial"/>
        <w:spacing w:line="276" w:lineRule="auto"/>
        <w:rPr>
          <w:color w:val="auto"/>
        </w:rPr>
      </w:pPr>
      <w:r w:rsidRPr="008D6001">
        <w:rPr>
          <w:color w:val="auto"/>
        </w:rPr>
        <w:t xml:space="preserve">Consumers and representatives were satisfied the service recognised and responded to changes in </w:t>
      </w:r>
      <w:r>
        <w:rPr>
          <w:color w:val="auto"/>
        </w:rPr>
        <w:t>their</w:t>
      </w:r>
      <w:r w:rsidRPr="008D6001">
        <w:rPr>
          <w:color w:val="auto"/>
        </w:rPr>
        <w:t xml:space="preserve"> health and condition. Staff described practices in place to monitor and respond to changes in a consumers’ condition, including routine vital signs monitoring, observing general behaviour and activity, completing assessments, and providing relevant referrals. The service’s</w:t>
      </w:r>
      <w:r>
        <w:rPr>
          <w:color w:val="auto"/>
        </w:rPr>
        <w:t xml:space="preserve"> procedure for responding and recognising deterioration </w:t>
      </w:r>
      <w:r w:rsidRPr="008D6001">
        <w:rPr>
          <w:color w:val="auto"/>
        </w:rPr>
        <w:t>included a traffic light system to determine urgency of review.</w:t>
      </w:r>
    </w:p>
    <w:p w14:paraId="51D48C1E" w14:textId="77777777" w:rsidR="00B85F5F" w:rsidRDefault="00B85F5F" w:rsidP="00B85F5F">
      <w:pPr>
        <w:pStyle w:val="NormalArial"/>
        <w:spacing w:line="276" w:lineRule="auto"/>
      </w:pPr>
      <w:r>
        <w:t>Information about consumers’ conditions, needs and preferences were documented and communicated with those involved in each consumer’s care. Progress notes and care and service plans provided adequate information to support effective and safe care. This was corroborated with consumer and representative feedback.</w:t>
      </w:r>
    </w:p>
    <w:p w14:paraId="62102A8C" w14:textId="77777777" w:rsidR="00B85F5F" w:rsidRDefault="00B85F5F" w:rsidP="00B85F5F">
      <w:pPr>
        <w:pStyle w:val="NormalArial"/>
        <w:spacing w:line="276" w:lineRule="auto"/>
      </w:pPr>
      <w:r>
        <w:t>Consumers said the service made timely and appropriate referrals, and they had access to relevant health supports and services. Staff demonstrated they could competently refer consumers to other health professionals.</w:t>
      </w:r>
    </w:p>
    <w:p w14:paraId="213D19EC" w14:textId="77777777" w:rsidR="00B85F5F" w:rsidRPr="00D86A31" w:rsidRDefault="00B85F5F" w:rsidP="00B85F5F">
      <w:pPr>
        <w:pStyle w:val="NormalArial"/>
        <w:spacing w:line="276" w:lineRule="auto"/>
      </w:pPr>
      <w:r w:rsidRPr="00800364">
        <w:t xml:space="preserve">Consumers reported they see staff engaging in hand hygiene and wearing </w:t>
      </w:r>
      <w:r>
        <w:t>personal protective equipment (</w:t>
      </w:r>
      <w:r w:rsidRPr="00800364">
        <w:t>PPE</w:t>
      </w:r>
      <w:r>
        <w:t xml:space="preserve">). Staff understood infection minimising strategies, including hand </w:t>
      </w:r>
      <w:proofErr w:type="gramStart"/>
      <w:r>
        <w:t>hygiene</w:t>
      </w:r>
      <w:proofErr w:type="gramEnd"/>
      <w:r>
        <w:t xml:space="preserve"> and minimising the use of antibiotics. The service’s Infection Prevention and Control lead collaborated with senior management to oversee infection controls.</w:t>
      </w:r>
    </w:p>
    <w:p w14:paraId="40183D23" w14:textId="77777777" w:rsidR="00B85F5F" w:rsidRPr="00262C0B" w:rsidRDefault="00B85F5F" w:rsidP="00B85F5F">
      <w:pPr>
        <w:pStyle w:val="NormalArial"/>
      </w:pPr>
      <w:r>
        <w:br w:type="page"/>
      </w:r>
    </w:p>
    <w:p w14:paraId="7CEE4FB6" w14:textId="77777777" w:rsidR="00B85F5F" w:rsidRPr="00996FAF" w:rsidRDefault="00B85F5F" w:rsidP="00B85F5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85F5F" w:rsidRPr="00996FAF" w14:paraId="096F8992" w14:textId="77777777" w:rsidTr="00FF0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D74FDD0" w14:textId="77777777" w:rsidR="00B85F5F" w:rsidRPr="00996FAF" w:rsidRDefault="00B85F5F" w:rsidP="00FF029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C3A08C6" w14:textId="77777777" w:rsidR="00B85F5F" w:rsidRPr="00996FAF" w:rsidRDefault="00B85F5F" w:rsidP="00FF02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5F5F" w:rsidRPr="00996FAF" w14:paraId="5E47EDD5"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D6069"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6862BB"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CA05774"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86F6DC29675487DA31131E955EC5728"/>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4AFA6629"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BE56A"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41CCF9A"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0551459"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010600E023248FAB1F0B53128FA455A"/>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0C6BE677"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E05D8"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7A2E5DF"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594A8B" w14:textId="77777777" w:rsidR="00B85F5F" w:rsidRPr="00996FAF" w:rsidRDefault="00B85F5F" w:rsidP="00FF029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8D9F9E" w14:textId="77777777" w:rsidR="00B85F5F" w:rsidRPr="00996FAF" w:rsidRDefault="00B85F5F" w:rsidP="00FF029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316A87" w14:textId="77777777" w:rsidR="00B85F5F" w:rsidRPr="00996FAF" w:rsidRDefault="00B85F5F" w:rsidP="00FF029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DD0C03E"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506E10E53F241FA998C39FD856316F8"/>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5902B7F5"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7511D7"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03A17D6"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FB11F18" w14:textId="77777777" w:rsidR="00B85F5F" w:rsidRPr="00996FAF" w:rsidRDefault="00A45D46" w:rsidP="00FF02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482622CC8284C129981C63870F1D229"/>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114E2430"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80ADE"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4A5D0D2"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848F0E4" w14:textId="77777777" w:rsidR="00B85F5F" w:rsidRPr="00996FAF" w:rsidRDefault="00A45D46" w:rsidP="00FF02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222990E760D4B5D9B514D1BF489F186"/>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7907E5FE"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EF23E"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7302632"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D35EE68"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E487DE589EB4D33BE38767402B33FAD"/>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17F45D3F"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F35CA"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58F4B3E"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5466098"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6028D2314164930943806179EBA5771"/>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bl>
    <w:p w14:paraId="14A9EBF1" w14:textId="77777777" w:rsidR="00B85F5F" w:rsidRDefault="00B85F5F" w:rsidP="00B85F5F">
      <w:pPr>
        <w:pStyle w:val="Heading20"/>
      </w:pPr>
      <w:r w:rsidRPr="00996FAF">
        <w:t>Findings</w:t>
      </w:r>
    </w:p>
    <w:p w14:paraId="55CD3CEA" w14:textId="77777777" w:rsidR="00B85F5F" w:rsidRDefault="00B85F5F" w:rsidP="00B85F5F">
      <w:pPr>
        <w:pStyle w:val="NormalArial"/>
        <w:spacing w:line="276" w:lineRule="auto"/>
      </w:pPr>
      <w:r>
        <w:t>Consumers and representatives expressed satisfaction with the services and supports provided for daily living to meet consumers’ needs, goals, and preferences. Staff provided examples of what was important to consumers, and this information aligned with care documents and consumer feedback.</w:t>
      </w:r>
    </w:p>
    <w:p w14:paraId="3DA6B7F9" w14:textId="77777777" w:rsidR="00B85F5F" w:rsidRDefault="00B85F5F" w:rsidP="00B85F5F">
      <w:pPr>
        <w:pStyle w:val="NormalArial"/>
        <w:spacing w:line="276" w:lineRule="auto"/>
        <w:rPr>
          <w:color w:val="auto"/>
        </w:rPr>
      </w:pPr>
      <w:r w:rsidRPr="000948A6">
        <w:rPr>
          <w:rFonts w:eastAsia="Calibri"/>
          <w:color w:val="auto"/>
        </w:rPr>
        <w:t xml:space="preserve">Consumers and representatives </w:t>
      </w:r>
      <w:r>
        <w:rPr>
          <w:rFonts w:eastAsia="Calibri"/>
          <w:color w:val="auto"/>
        </w:rPr>
        <w:t>felt their</w:t>
      </w:r>
      <w:r w:rsidRPr="000948A6">
        <w:rPr>
          <w:rFonts w:eastAsia="Calibri"/>
          <w:color w:val="auto"/>
        </w:rPr>
        <w:t xml:space="preserve"> emotional, spiritual, and psychological well-being</w:t>
      </w:r>
      <w:r>
        <w:rPr>
          <w:rFonts w:eastAsia="Calibri"/>
          <w:color w:val="auto"/>
        </w:rPr>
        <w:t xml:space="preserve"> was supported</w:t>
      </w:r>
      <w:r w:rsidRPr="000948A6">
        <w:rPr>
          <w:rFonts w:eastAsia="Calibri"/>
          <w:color w:val="auto"/>
        </w:rPr>
        <w:t>. Staff said they offer support to consumers feeling low</w:t>
      </w:r>
      <w:r>
        <w:rPr>
          <w:rFonts w:eastAsia="Calibri"/>
          <w:color w:val="auto"/>
        </w:rPr>
        <w:t xml:space="preserve"> and</w:t>
      </w:r>
      <w:r w:rsidRPr="000948A6">
        <w:rPr>
          <w:rFonts w:eastAsia="Calibri"/>
          <w:color w:val="auto"/>
        </w:rPr>
        <w:t xml:space="preserve"> engage in one-on-one discussions with consumers who </w:t>
      </w:r>
      <w:r>
        <w:rPr>
          <w:rFonts w:eastAsia="Calibri"/>
          <w:color w:val="auto"/>
        </w:rPr>
        <w:t>do not</w:t>
      </w:r>
      <w:r w:rsidRPr="000948A6">
        <w:rPr>
          <w:rFonts w:eastAsia="Calibri"/>
          <w:color w:val="auto"/>
        </w:rPr>
        <w:t xml:space="preserve"> attend</w:t>
      </w:r>
      <w:r>
        <w:rPr>
          <w:rFonts w:eastAsia="Calibri"/>
          <w:color w:val="auto"/>
        </w:rPr>
        <w:t xml:space="preserve"> </w:t>
      </w:r>
      <w:r w:rsidRPr="000948A6">
        <w:rPr>
          <w:rFonts w:eastAsia="Calibri"/>
          <w:color w:val="auto"/>
        </w:rPr>
        <w:t>activities.</w:t>
      </w:r>
      <w:r>
        <w:t xml:space="preserve"> Lifestyle activities supported consumers’ emotional, </w:t>
      </w:r>
      <w:proofErr w:type="gramStart"/>
      <w:r>
        <w:t>spiritual</w:t>
      </w:r>
      <w:proofErr w:type="gramEnd"/>
      <w:r>
        <w:t xml:space="preserve"> and psychological well-being. </w:t>
      </w:r>
      <w:r w:rsidRPr="000948A6">
        <w:rPr>
          <w:color w:val="auto"/>
        </w:rPr>
        <w:t>The Assessment Team observed staff reassuring and supporting consumer</w:t>
      </w:r>
      <w:r>
        <w:rPr>
          <w:color w:val="auto"/>
        </w:rPr>
        <w:t>s</w:t>
      </w:r>
      <w:r w:rsidRPr="000948A6">
        <w:rPr>
          <w:color w:val="auto"/>
        </w:rPr>
        <w:t xml:space="preserve"> in a caring and respectful way</w:t>
      </w:r>
      <w:r>
        <w:rPr>
          <w:color w:val="auto"/>
        </w:rPr>
        <w:t>.</w:t>
      </w:r>
    </w:p>
    <w:p w14:paraId="3FEC9290" w14:textId="77777777" w:rsidR="00B85F5F" w:rsidRDefault="00B85F5F" w:rsidP="00B85F5F">
      <w:pPr>
        <w:pStyle w:val="NormalArial"/>
        <w:spacing w:line="276" w:lineRule="auto"/>
      </w:pPr>
      <w:r>
        <w:t>Consumers said they were supported to participate in activities within the service and in the outside community as they chose. The service supported consumers to maintain social and personal connections that were important to them. Care documents identified people important to consumers, and the activities of interest to those consumers.</w:t>
      </w:r>
    </w:p>
    <w:p w14:paraId="5B9C08E1" w14:textId="77777777" w:rsidR="00B85F5F" w:rsidRPr="00EA510D" w:rsidRDefault="00B85F5F" w:rsidP="00B85F5F">
      <w:pPr>
        <w:pStyle w:val="NormalArial"/>
        <w:spacing w:line="276" w:lineRule="auto"/>
        <w:rPr>
          <w:color w:val="auto"/>
        </w:rPr>
      </w:pPr>
      <w:r w:rsidRPr="00EA510D">
        <w:rPr>
          <w:rFonts w:eastAsia="Calibri"/>
          <w:color w:val="auto"/>
        </w:rPr>
        <w:t>Information about</w:t>
      </w:r>
      <w:r>
        <w:rPr>
          <w:rFonts w:eastAsia="Calibri"/>
          <w:color w:val="auto"/>
        </w:rPr>
        <w:t xml:space="preserve"> each</w:t>
      </w:r>
      <w:r w:rsidRPr="00EA510D">
        <w:rPr>
          <w:rFonts w:eastAsia="Calibri"/>
          <w:color w:val="auto"/>
        </w:rPr>
        <w:t xml:space="preserve"> consumer’s condition, needs and preferences was communicated within the organisation, and with others where responsibility for care was shared. Consumers felt</w:t>
      </w:r>
      <w:r w:rsidRPr="00EA510D">
        <w:rPr>
          <w:rFonts w:eastAsia="Calibri"/>
          <w:color w:val="auto"/>
          <w:szCs w:val="22"/>
        </w:rPr>
        <w:t xml:space="preserve"> </w:t>
      </w:r>
      <w:r w:rsidRPr="00EA510D">
        <w:rPr>
          <w:color w:val="auto"/>
          <w:szCs w:val="22"/>
        </w:rPr>
        <w:lastRenderedPageBreak/>
        <w:t xml:space="preserve">confident information was adequately communicated. </w:t>
      </w:r>
      <w:r w:rsidRPr="00EA510D">
        <w:rPr>
          <w:color w:val="auto"/>
        </w:rPr>
        <w:t xml:space="preserve">The Assessment Team observed shift handovers where relevant information related to services and support, monitoring requirements and changes in consumer’s health was communicated. </w:t>
      </w:r>
    </w:p>
    <w:p w14:paraId="0C0D8379" w14:textId="77777777" w:rsidR="00B85F5F" w:rsidRDefault="00B85F5F" w:rsidP="00B85F5F">
      <w:pPr>
        <w:pStyle w:val="NormalArial"/>
        <w:spacing w:line="276" w:lineRule="auto"/>
      </w:pPr>
      <w:r>
        <w:t>Care planning documents evidenced timely and appropriate referrals were made to individuals, other organisations and providers of other care and services to support consumers’ lifestyle and emotional needs. Lifestyle staff confirmed they used volunteer organisations to connect consumers to their community. Consumers confirmed they were supported by other organisations, support services and providers.</w:t>
      </w:r>
    </w:p>
    <w:p w14:paraId="7D79635D" w14:textId="77777777" w:rsidR="00B85F5F" w:rsidRPr="00306A08" w:rsidRDefault="00B85F5F" w:rsidP="00B85F5F">
      <w:pPr>
        <w:pStyle w:val="NormalArial"/>
        <w:spacing w:line="276" w:lineRule="auto"/>
        <w:rPr>
          <w:color w:val="auto"/>
        </w:rPr>
      </w:pPr>
      <w:r w:rsidRPr="00306A08">
        <w:rPr>
          <w:color w:val="auto"/>
        </w:rPr>
        <w:t xml:space="preserve">Overall, consumers expressed satisfaction with the quality and quantity of the food, and said the service accommodated any dietary preferences. Hospitality staff confirmed the service had a </w:t>
      </w:r>
      <w:r>
        <w:rPr>
          <w:color w:val="auto"/>
        </w:rPr>
        <w:t>four-</w:t>
      </w:r>
      <w:r w:rsidRPr="00306A08">
        <w:rPr>
          <w:color w:val="auto"/>
        </w:rPr>
        <w:t>week rotating seasonal menu which consumers provided feedback on. Observations by the Assessment Team evidenced the kitchen was clean</w:t>
      </w:r>
      <w:r>
        <w:rPr>
          <w:color w:val="auto"/>
        </w:rPr>
        <w:t xml:space="preserve"> and </w:t>
      </w:r>
      <w:r w:rsidRPr="00306A08">
        <w:rPr>
          <w:color w:val="auto"/>
        </w:rPr>
        <w:t>hospitality staff followed appropriate food safety and hygiene practices</w:t>
      </w:r>
      <w:r>
        <w:rPr>
          <w:color w:val="auto"/>
        </w:rPr>
        <w:t>.</w:t>
      </w:r>
    </w:p>
    <w:p w14:paraId="34E5DFA5" w14:textId="77777777" w:rsidR="00B85F5F" w:rsidRDefault="00B85F5F" w:rsidP="00B85F5F">
      <w:pPr>
        <w:pStyle w:val="NormalArial"/>
        <w:spacing w:line="276" w:lineRule="auto"/>
      </w:pPr>
      <w:r w:rsidRPr="0077579F">
        <w:rPr>
          <w:color w:val="auto"/>
        </w:rPr>
        <w:t xml:space="preserve">Consumers said the equipment at the service was clean and suitable for their needs. Staff said they had access to equipment when they needed it, and could describe how equipment was kept safe, </w:t>
      </w:r>
      <w:proofErr w:type="gramStart"/>
      <w:r w:rsidRPr="0077579F">
        <w:rPr>
          <w:color w:val="auto"/>
        </w:rPr>
        <w:t>clean</w:t>
      </w:r>
      <w:proofErr w:type="gramEnd"/>
      <w:r w:rsidRPr="0077579F">
        <w:rPr>
          <w:color w:val="auto"/>
        </w:rPr>
        <w:t xml:space="preserve"> and well-maintained. During the Site Audit, the Assessment Team observed most </w:t>
      </w:r>
      <w:r w:rsidRPr="0077579F">
        <w:rPr>
          <w:bCs/>
          <w:iCs/>
          <w:color w:val="auto"/>
        </w:rPr>
        <w:t>chairs were clean and well maintained</w:t>
      </w:r>
      <w:r>
        <w:rPr>
          <w:bCs/>
          <w:iCs/>
          <w:color w:val="auto"/>
        </w:rPr>
        <w:t>.</w:t>
      </w:r>
      <w:r w:rsidRPr="0077579F">
        <w:rPr>
          <w:bCs/>
          <w:iCs/>
          <w:color w:val="auto"/>
        </w:rPr>
        <w:t xml:space="preserve"> </w:t>
      </w:r>
    </w:p>
    <w:p w14:paraId="71C19654" w14:textId="77777777" w:rsidR="00B85F5F" w:rsidRPr="00262C0B" w:rsidRDefault="00B85F5F" w:rsidP="00B85F5F">
      <w:pPr>
        <w:pStyle w:val="NormalArial"/>
      </w:pPr>
      <w:r>
        <w:br w:type="page"/>
      </w:r>
    </w:p>
    <w:p w14:paraId="2AB1091B" w14:textId="77777777" w:rsidR="00B85F5F" w:rsidRPr="00996FAF" w:rsidRDefault="00B85F5F" w:rsidP="00B85F5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85F5F" w:rsidRPr="00996FAF" w14:paraId="3845D3C4" w14:textId="77777777" w:rsidTr="00FF0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4B71C8F" w14:textId="77777777" w:rsidR="00B85F5F" w:rsidRPr="00996FAF" w:rsidRDefault="00B85F5F" w:rsidP="00FF029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FCF8C4A" w14:textId="77777777" w:rsidR="00B85F5F" w:rsidRPr="00996FAF" w:rsidRDefault="00B85F5F" w:rsidP="00FF02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5F5F" w:rsidRPr="00996FAF" w14:paraId="615DF56B"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9DAB8"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5A8C0D9"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5FB3647"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D64D639F77542D0AA31759ADC7B9982"/>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6796DC7E"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CE97A"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AB5E4D4"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188E6E" w14:textId="77777777" w:rsidR="00B85F5F" w:rsidRPr="00996FAF" w:rsidRDefault="00B85F5F" w:rsidP="00FF029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C1CDDA4" w14:textId="77777777" w:rsidR="00B85F5F" w:rsidRPr="00996FAF" w:rsidRDefault="00B85F5F" w:rsidP="00FF029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A6FA196"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7A9F5DB073341CFB509C350C032C0DA"/>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096BC214"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95C849"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A314B53"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023687A" w14:textId="77777777" w:rsidR="00B85F5F" w:rsidRPr="00996FAF" w:rsidRDefault="00A45D46" w:rsidP="00FF02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AA0AF7BFA80496C84DB1187D6FCA01E"/>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bl>
    <w:p w14:paraId="06011DC2" w14:textId="77777777" w:rsidR="00B85F5F" w:rsidRDefault="00B85F5F" w:rsidP="00B85F5F">
      <w:pPr>
        <w:pStyle w:val="Heading20"/>
      </w:pPr>
      <w:r>
        <w:t>Findings</w:t>
      </w:r>
    </w:p>
    <w:p w14:paraId="73DF608F" w14:textId="77777777" w:rsidR="00B85F5F" w:rsidRPr="00E20B04" w:rsidRDefault="00B85F5F" w:rsidP="00B85F5F">
      <w:pPr>
        <w:pStyle w:val="NormalArial"/>
        <w:spacing w:line="276" w:lineRule="auto"/>
        <w:rPr>
          <w:color w:val="auto"/>
        </w:rPr>
      </w:pPr>
      <w:r w:rsidRPr="00E20B04">
        <w:rPr>
          <w:color w:val="auto"/>
        </w:rPr>
        <w:t>Consumers and representatives confirmed the service environment was easy to navigate, welcoming and homely. Management described how the service optimised consumers</w:t>
      </w:r>
      <w:r>
        <w:rPr>
          <w:color w:val="auto"/>
        </w:rPr>
        <w:t>’</w:t>
      </w:r>
      <w:r w:rsidRPr="00E20B04">
        <w:rPr>
          <w:color w:val="auto"/>
        </w:rPr>
        <w:t xml:space="preserve"> sense of belonging and supported ease of navigation with environments that reflected dementia enabling principles of design. The Assessment Team observed corridors were wide and well-lit, with handrails for support, and consumers moving around with ease.</w:t>
      </w:r>
    </w:p>
    <w:p w14:paraId="5B8839EB" w14:textId="77777777" w:rsidR="00B85F5F" w:rsidRPr="00E20B04" w:rsidRDefault="00B85F5F" w:rsidP="00B85F5F">
      <w:pPr>
        <w:pStyle w:val="NormalArial"/>
        <w:spacing w:line="276" w:lineRule="auto"/>
        <w:rPr>
          <w:color w:val="auto"/>
        </w:rPr>
      </w:pPr>
      <w:r w:rsidRPr="00E20B04">
        <w:rPr>
          <w:color w:val="auto"/>
        </w:rPr>
        <w:t xml:space="preserve">Consumers said the service was safe, </w:t>
      </w:r>
      <w:proofErr w:type="gramStart"/>
      <w:r w:rsidRPr="00E20B04">
        <w:rPr>
          <w:color w:val="auto"/>
        </w:rPr>
        <w:t>clean</w:t>
      </w:r>
      <w:proofErr w:type="gramEnd"/>
      <w:r w:rsidRPr="00E20B04">
        <w:rPr>
          <w:color w:val="auto"/>
        </w:rPr>
        <w:t xml:space="preserve"> and well</w:t>
      </w:r>
      <w:r>
        <w:rPr>
          <w:color w:val="auto"/>
        </w:rPr>
        <w:t>-</w:t>
      </w:r>
      <w:r w:rsidRPr="00E20B04">
        <w:rPr>
          <w:color w:val="auto"/>
        </w:rPr>
        <w:t>maintained. Staff described how the service environment was cleaned and maintained, including what steps to undertake when they identified a hazard or safety issue. Maintenance requests were addressed quickly to ensure consumers had a comfortable and safe environment.</w:t>
      </w:r>
    </w:p>
    <w:p w14:paraId="1422E2D6" w14:textId="77777777" w:rsidR="00B85F5F" w:rsidRPr="00E20B04" w:rsidRDefault="00B85F5F" w:rsidP="00B85F5F">
      <w:pPr>
        <w:pStyle w:val="NormalArial"/>
        <w:spacing w:line="276" w:lineRule="auto"/>
        <w:rPr>
          <w:color w:val="auto"/>
        </w:rPr>
      </w:pPr>
      <w:r w:rsidRPr="00E20B04">
        <w:rPr>
          <w:rFonts w:eastAsia="Calibri"/>
          <w:color w:val="auto"/>
        </w:rPr>
        <w:t xml:space="preserve">Consumers felt safe when staff used equipment with them, and </w:t>
      </w:r>
      <w:r>
        <w:rPr>
          <w:rFonts w:eastAsia="Calibri"/>
          <w:color w:val="auto"/>
        </w:rPr>
        <w:t xml:space="preserve">call </w:t>
      </w:r>
      <w:r w:rsidRPr="00E20B04">
        <w:rPr>
          <w:rFonts w:eastAsia="Calibri"/>
          <w:color w:val="auto"/>
        </w:rPr>
        <w:t xml:space="preserve">bells were accessible in their rooms. The service had a preventative and reactive maintenance program. Documentation reviewed identified lifters, hoists and/or slings were checked </w:t>
      </w:r>
      <w:r>
        <w:rPr>
          <w:rFonts w:eastAsia="Calibri"/>
          <w:color w:val="auto"/>
        </w:rPr>
        <w:t xml:space="preserve">regularly. </w:t>
      </w:r>
      <w:r>
        <w:t>Furniture, fittings, and equipment were observed to be safe, clean, and suitable for the use and needs of the consumers.</w:t>
      </w:r>
    </w:p>
    <w:p w14:paraId="1964E5E4" w14:textId="77777777" w:rsidR="00B85F5F" w:rsidRPr="00262C0B" w:rsidRDefault="00B85F5F" w:rsidP="00B85F5F">
      <w:pPr>
        <w:pStyle w:val="NormalArial"/>
      </w:pPr>
      <w:r>
        <w:br w:type="page"/>
      </w:r>
    </w:p>
    <w:p w14:paraId="4ED40D81" w14:textId="77777777" w:rsidR="00B85F5F" w:rsidRPr="00996FAF" w:rsidRDefault="00B85F5F" w:rsidP="00B85F5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85F5F" w:rsidRPr="00996FAF" w14:paraId="0268F343" w14:textId="77777777" w:rsidTr="00FF0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816F81D" w14:textId="77777777" w:rsidR="00B85F5F" w:rsidRPr="00996FAF" w:rsidRDefault="00B85F5F" w:rsidP="00FF029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43939BD" w14:textId="77777777" w:rsidR="00B85F5F" w:rsidRPr="00996FAF" w:rsidRDefault="00B85F5F" w:rsidP="00FF02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5F5F" w:rsidRPr="00996FAF" w14:paraId="6108C2F2"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48FE86"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E592276"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C8BFA29"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0B242BA20EB434B97DA22DA6CD067DC"/>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3667904A"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BA5C4"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D83209A"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A8689F7"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2A0CF041D4343E1BD8FC3D00307D0EF"/>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374B7FDC"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172C44"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A0A0E30"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ECF06FB"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FA677A38F36416290C6D2AAF4E5CFBC"/>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r w:rsidR="00B85F5F" w:rsidRPr="00996FAF" w14:paraId="109A2B94" w14:textId="77777777" w:rsidTr="00FF029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74E8FF"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E1B62D1"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BAAC025" w14:textId="77777777" w:rsidR="00B85F5F" w:rsidRPr="00996FAF" w:rsidRDefault="00A45D46" w:rsidP="00FF02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9F99ECEE88C4E94BC16171F55E00A41"/>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640D2A">
              <w:rPr>
                <w:rFonts w:ascii="Arial" w:hAnsi="Arial" w:cs="Arial"/>
                <w:color w:val="0000FF"/>
              </w:rPr>
              <w:t xml:space="preserve"> </w:t>
            </w:r>
          </w:p>
        </w:tc>
      </w:tr>
    </w:tbl>
    <w:p w14:paraId="0586820B" w14:textId="77777777" w:rsidR="00B85F5F" w:rsidRDefault="00B85F5F" w:rsidP="00B85F5F">
      <w:pPr>
        <w:pStyle w:val="Heading20"/>
      </w:pPr>
      <w:r w:rsidRPr="00996FAF">
        <w:t>Findings</w:t>
      </w:r>
    </w:p>
    <w:p w14:paraId="14379918" w14:textId="77777777" w:rsidR="00B85F5F" w:rsidRPr="00D74E21" w:rsidRDefault="00B85F5F" w:rsidP="00B85F5F">
      <w:pPr>
        <w:pStyle w:val="NormalArial"/>
        <w:spacing w:line="276" w:lineRule="auto"/>
        <w:rPr>
          <w:color w:val="auto"/>
        </w:rPr>
      </w:pPr>
      <w:r w:rsidRPr="00D74E21">
        <w:rPr>
          <w:color w:val="auto"/>
        </w:rPr>
        <w:t xml:space="preserve">The service had multiple methods for consumers to provide feedback and make complaints including feedback forms, speaking with management and consumer meetings. Consumers confirmed they were encouraged and supported to provide feedback and make complaints and would have no issue </w:t>
      </w:r>
      <w:r>
        <w:rPr>
          <w:color w:val="auto"/>
        </w:rPr>
        <w:t>raising concerns with</w:t>
      </w:r>
      <w:r w:rsidRPr="00D74E21">
        <w:rPr>
          <w:color w:val="auto"/>
        </w:rPr>
        <w:t xml:space="preserve"> staff or management. Suggestion boxes were observed throughout the service.</w:t>
      </w:r>
    </w:p>
    <w:p w14:paraId="33F8F0EE" w14:textId="77777777" w:rsidR="00B85F5F" w:rsidRDefault="00B85F5F" w:rsidP="00B85F5F">
      <w:pPr>
        <w:pStyle w:val="NormalArial"/>
        <w:spacing w:line="276" w:lineRule="auto"/>
      </w:pPr>
      <w:r w:rsidRPr="00BA7D0D">
        <w:rPr>
          <w:color w:val="auto"/>
        </w:rPr>
        <w:t>Consumers and representatives were aware of other complaints avenues but were comfortable raising concerns with management</w:t>
      </w:r>
      <w:r>
        <w:rPr>
          <w:color w:val="auto"/>
        </w:rPr>
        <w:t>.</w:t>
      </w:r>
      <w:r w:rsidRPr="00BA7D0D">
        <w:rPr>
          <w:color w:val="auto"/>
        </w:rPr>
        <w:t xml:space="preserve"> </w:t>
      </w:r>
      <w:r>
        <w:rPr>
          <w:rFonts w:eastAsia="Arial"/>
          <w:color w:val="auto"/>
        </w:rPr>
        <w:t>Though no consumers</w:t>
      </w:r>
      <w:r w:rsidRPr="000745C7">
        <w:rPr>
          <w:rFonts w:eastAsia="Arial"/>
          <w:color w:val="auto"/>
        </w:rPr>
        <w:t xml:space="preserve"> required </w:t>
      </w:r>
      <w:r>
        <w:rPr>
          <w:rFonts w:eastAsia="Arial"/>
          <w:color w:val="auto"/>
        </w:rPr>
        <w:t xml:space="preserve">language or advocacy services </w:t>
      </w:r>
      <w:r w:rsidRPr="000745C7">
        <w:rPr>
          <w:rFonts w:eastAsia="Arial"/>
          <w:color w:val="auto"/>
        </w:rPr>
        <w:t>to resolve complaints</w:t>
      </w:r>
      <w:r>
        <w:rPr>
          <w:rFonts w:eastAsia="Arial"/>
          <w:color w:val="auto"/>
        </w:rPr>
        <w:t xml:space="preserve">, consumers and staff were aware of these services. Posters were displayed and brochures available regarding complaints, </w:t>
      </w:r>
      <w:proofErr w:type="gramStart"/>
      <w:r>
        <w:rPr>
          <w:rFonts w:eastAsia="Arial"/>
          <w:color w:val="auto"/>
        </w:rPr>
        <w:t>language</w:t>
      </w:r>
      <w:proofErr w:type="gramEnd"/>
      <w:r>
        <w:rPr>
          <w:rFonts w:eastAsia="Arial"/>
          <w:color w:val="auto"/>
        </w:rPr>
        <w:t xml:space="preserve"> and advocacy services</w:t>
      </w:r>
      <w:r>
        <w:t>.</w:t>
      </w:r>
    </w:p>
    <w:p w14:paraId="703FB1AD" w14:textId="77777777" w:rsidR="00B85F5F" w:rsidRDefault="00B85F5F" w:rsidP="00B85F5F">
      <w:pPr>
        <w:pStyle w:val="NormalArial"/>
        <w:spacing w:line="276" w:lineRule="auto"/>
      </w:pPr>
      <w:r>
        <w:t>Staff described the feedback and complaints handling process and understood open disclosure. Documentation reviewed, and consumer feedback confirmed the service generally acted in response to complaints and an open disclosure process was applied. The Assessment Team found however, comments or suggestions raised through the monthly survey process were not followed up. In addition, summaries from the surveys had not been transferred to the complaints register or itemised on the service’s Plan for Continuous Improvement (PCI). Upon raising this information with management, immediate corrective actions were undertaken, and an item created on the PCI for comments and/or suggestions from monthly surveys since June 2022 to be reviewed and followed up.</w:t>
      </w:r>
    </w:p>
    <w:p w14:paraId="5690242B" w14:textId="77777777" w:rsidR="00B85F5F" w:rsidRDefault="00B85F5F" w:rsidP="00B85F5F">
      <w:pPr>
        <w:pStyle w:val="NormalArial"/>
        <w:spacing w:line="276" w:lineRule="auto"/>
      </w:pPr>
      <w:r>
        <w:t>Feedback and complaints were mostly reviewed and used to improve the quality of care and services and generally incorporated within the service’s PCI. Management advised the resolution rate for complaints at the service was 14.5 days.</w:t>
      </w:r>
    </w:p>
    <w:p w14:paraId="72C87C3B" w14:textId="77777777" w:rsidR="00B85F5F" w:rsidRPr="00712752" w:rsidRDefault="00B85F5F" w:rsidP="00B85F5F">
      <w:pPr>
        <w:pStyle w:val="NormalArial"/>
      </w:pPr>
      <w:r w:rsidRPr="00712752">
        <w:br w:type="page"/>
      </w:r>
    </w:p>
    <w:p w14:paraId="1052D1E2" w14:textId="77777777" w:rsidR="00B85F5F" w:rsidRPr="00996FAF" w:rsidRDefault="00B85F5F" w:rsidP="00B85F5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85F5F" w:rsidRPr="00996FAF" w14:paraId="7BE29982" w14:textId="77777777" w:rsidTr="00FF0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44A74B0" w14:textId="77777777" w:rsidR="00B85F5F" w:rsidRPr="00996FAF" w:rsidRDefault="00B85F5F" w:rsidP="00FF029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6B5682" w14:textId="77777777" w:rsidR="00B85F5F" w:rsidRPr="00996FAF" w:rsidRDefault="00B85F5F" w:rsidP="00FF02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5F5F" w:rsidRPr="00996FAF" w14:paraId="2A229076"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7F9BA"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BA424D1"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325545E"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B67602E4D614697ACD61F1243E6E34C"/>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7F3947">
              <w:rPr>
                <w:rFonts w:ascii="Arial" w:hAnsi="Arial" w:cs="Arial"/>
                <w:color w:val="0000FF"/>
              </w:rPr>
              <w:t xml:space="preserve"> </w:t>
            </w:r>
          </w:p>
        </w:tc>
      </w:tr>
      <w:tr w:rsidR="00B85F5F" w:rsidRPr="00996FAF" w14:paraId="6FFF7B77"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CD171"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5CB95F9"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E453497"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12F46E574B84CBD82C3357BC97A47C5"/>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7F3947">
              <w:rPr>
                <w:rFonts w:ascii="Arial" w:hAnsi="Arial" w:cs="Arial"/>
                <w:color w:val="0000FF"/>
              </w:rPr>
              <w:t xml:space="preserve"> </w:t>
            </w:r>
          </w:p>
        </w:tc>
      </w:tr>
      <w:tr w:rsidR="00B85F5F" w:rsidRPr="00996FAF" w14:paraId="110003CF"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072C0"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8AF0697"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D9CBCB3"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ABFA9AEC3EE44B4A9EA94DE2289E991"/>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7F3947">
              <w:rPr>
                <w:rFonts w:ascii="Arial" w:hAnsi="Arial" w:cs="Arial"/>
                <w:color w:val="0000FF"/>
              </w:rPr>
              <w:t xml:space="preserve"> </w:t>
            </w:r>
          </w:p>
        </w:tc>
      </w:tr>
      <w:tr w:rsidR="00B85F5F" w:rsidRPr="00996FAF" w14:paraId="20EAA1D1"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EDB70"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1553D38"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E1A458B" w14:textId="77777777" w:rsidR="00B85F5F" w:rsidRPr="00996FAF" w:rsidRDefault="00A45D46" w:rsidP="00FF02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5957FAA887D4753890BC646C36D9FCD"/>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7F3947">
              <w:rPr>
                <w:rFonts w:ascii="Arial" w:hAnsi="Arial" w:cs="Arial"/>
                <w:color w:val="0000FF"/>
              </w:rPr>
              <w:t xml:space="preserve"> </w:t>
            </w:r>
          </w:p>
        </w:tc>
      </w:tr>
      <w:tr w:rsidR="00B85F5F" w:rsidRPr="00996FAF" w14:paraId="652AA686" w14:textId="77777777" w:rsidTr="00FF0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E8ADE"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324C7A"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8ACB865" w14:textId="77777777" w:rsidR="00B85F5F" w:rsidRPr="00996FAF" w:rsidRDefault="00A45D46" w:rsidP="00FF02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DF09A2FA7644259B99BF4D8206E7BE6"/>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r w:rsidR="00B85F5F" w:rsidRPr="00996FAF" w:rsidDel="007F3947">
              <w:rPr>
                <w:rFonts w:ascii="Arial" w:hAnsi="Arial" w:cs="Arial"/>
                <w:color w:val="0000FF"/>
              </w:rPr>
              <w:t xml:space="preserve"> </w:t>
            </w:r>
          </w:p>
        </w:tc>
      </w:tr>
    </w:tbl>
    <w:p w14:paraId="3043467C" w14:textId="77777777" w:rsidR="00B85F5F" w:rsidRDefault="00B85F5F" w:rsidP="00B85F5F">
      <w:pPr>
        <w:pStyle w:val="Heading20"/>
      </w:pPr>
      <w:r>
        <w:t>Findings</w:t>
      </w:r>
    </w:p>
    <w:p w14:paraId="1FF3DACA" w14:textId="77777777" w:rsidR="00B85F5F" w:rsidRPr="009F0860" w:rsidRDefault="00B85F5F" w:rsidP="00B85F5F">
      <w:pPr>
        <w:pStyle w:val="NormalArial"/>
        <w:spacing w:line="276" w:lineRule="auto"/>
        <w:rPr>
          <w:color w:val="auto"/>
        </w:rPr>
      </w:pPr>
      <w:r w:rsidRPr="009F0860">
        <w:rPr>
          <w:rStyle w:val="normaltextrun"/>
          <w:rFonts w:eastAsia="Calibri"/>
          <w:color w:val="auto"/>
          <w:shd w:val="clear" w:color="auto" w:fill="FFFFFF"/>
        </w:rPr>
        <w:t>The service’s workforce planning ensured the allocation of staffing was adequate to meet the care and service needs of consumers.</w:t>
      </w:r>
      <w:r w:rsidRPr="009F0860">
        <w:rPr>
          <w:rStyle w:val="eop"/>
          <w:color w:val="auto"/>
          <w:shd w:val="clear" w:color="auto" w:fill="FFFFFF"/>
        </w:rPr>
        <w:t xml:space="preserve"> C</w:t>
      </w:r>
      <w:r w:rsidRPr="009F0860">
        <w:rPr>
          <w:rFonts w:eastAsia="Arial"/>
          <w:color w:val="auto"/>
        </w:rPr>
        <w:t>onsumers</w:t>
      </w:r>
      <w:r w:rsidRPr="009F0860">
        <w:rPr>
          <w:rFonts w:eastAsia="Calibri"/>
          <w:color w:val="auto"/>
        </w:rPr>
        <w:t xml:space="preserve"> and representatives felt there was sufficient staff to meet their needs, and said staff responded promptly to consumers when assistance was required. Management advised a </w:t>
      </w:r>
      <w:r>
        <w:rPr>
          <w:rFonts w:eastAsia="Calibri"/>
          <w:color w:val="auto"/>
        </w:rPr>
        <w:t>talent</w:t>
      </w:r>
      <w:r w:rsidRPr="009F0860">
        <w:rPr>
          <w:rFonts w:eastAsia="Calibri"/>
          <w:color w:val="auto"/>
        </w:rPr>
        <w:t xml:space="preserve"> pool was used</w:t>
      </w:r>
      <w:r w:rsidRPr="009F0860">
        <w:rPr>
          <w:color w:val="auto"/>
        </w:rPr>
        <w:t xml:space="preserve"> for unexpected shift vacancies, and there was a succession plan in place for planned absence.</w:t>
      </w:r>
    </w:p>
    <w:p w14:paraId="691D45C1" w14:textId="77777777" w:rsidR="00B85F5F" w:rsidRPr="00AB2CF5" w:rsidRDefault="00B85F5F" w:rsidP="00B85F5F">
      <w:pPr>
        <w:pStyle w:val="NormalArial"/>
        <w:spacing w:line="276" w:lineRule="auto"/>
        <w:rPr>
          <w:color w:val="auto"/>
        </w:rPr>
      </w:pPr>
      <w:r w:rsidRPr="00AB2CF5">
        <w:rPr>
          <w:color w:val="auto"/>
        </w:rPr>
        <w:t>Consumers said staff were kind, caring and respectful. Staff were observed being kind and respectful to consumers</w:t>
      </w:r>
      <w:r>
        <w:rPr>
          <w:color w:val="auto"/>
        </w:rPr>
        <w:t xml:space="preserve">. Staff were assigned </w:t>
      </w:r>
      <w:r w:rsidRPr="00AB2CF5">
        <w:rPr>
          <w:color w:val="auto"/>
        </w:rPr>
        <w:t>to a consumer</w:t>
      </w:r>
      <w:r>
        <w:rPr>
          <w:color w:val="auto"/>
        </w:rPr>
        <w:t xml:space="preserve"> and </w:t>
      </w:r>
      <w:r w:rsidRPr="00AB2CF5">
        <w:rPr>
          <w:color w:val="auto"/>
        </w:rPr>
        <w:t>volunteer</w:t>
      </w:r>
      <w:r>
        <w:rPr>
          <w:color w:val="auto"/>
        </w:rPr>
        <w:t>ed</w:t>
      </w:r>
      <w:r w:rsidRPr="00AB2CF5">
        <w:rPr>
          <w:color w:val="auto"/>
        </w:rPr>
        <w:t xml:space="preserve"> 5 to 10 minutes of their worktime to talk to consumers, provide emotional support, and share resources.</w:t>
      </w:r>
    </w:p>
    <w:p w14:paraId="2309FD2B" w14:textId="77777777" w:rsidR="00B85F5F" w:rsidRDefault="00B85F5F" w:rsidP="00B85F5F">
      <w:pPr>
        <w:pStyle w:val="NormalArial"/>
        <w:spacing w:line="276" w:lineRule="auto"/>
        <w:rPr>
          <w:color w:val="auto"/>
        </w:rPr>
      </w:pPr>
      <w:r>
        <w:rPr>
          <w:rFonts w:eastAsia="Arial"/>
          <w:color w:val="auto"/>
        </w:rPr>
        <w:t>Position descriptions set out the expectations for each role and r</w:t>
      </w:r>
      <w:r w:rsidRPr="00D8606C">
        <w:rPr>
          <w:rFonts w:eastAsia="Arial"/>
          <w:color w:val="auto"/>
        </w:rPr>
        <w:t>ecruitment process</w:t>
      </w:r>
      <w:r>
        <w:rPr>
          <w:rFonts w:eastAsia="Arial"/>
          <w:color w:val="auto"/>
        </w:rPr>
        <w:t>es</w:t>
      </w:r>
      <w:r w:rsidRPr="00D8606C">
        <w:rPr>
          <w:rFonts w:eastAsia="Arial"/>
          <w:color w:val="auto"/>
        </w:rPr>
        <w:t xml:space="preserve"> include verification of minimum qualification and registration requirements</w:t>
      </w:r>
      <w:r>
        <w:rPr>
          <w:rFonts w:eastAsia="Arial"/>
          <w:color w:val="auto"/>
        </w:rPr>
        <w:t xml:space="preserve">. </w:t>
      </w:r>
      <w:r w:rsidRPr="00EA44BC">
        <w:rPr>
          <w:color w:val="auto"/>
        </w:rPr>
        <w:t xml:space="preserve">The service </w:t>
      </w:r>
      <w:r>
        <w:rPr>
          <w:color w:val="auto"/>
        </w:rPr>
        <w:t xml:space="preserve">had </w:t>
      </w:r>
      <w:r w:rsidRPr="00EA44BC">
        <w:rPr>
          <w:color w:val="auto"/>
        </w:rPr>
        <w:t xml:space="preserve">implemented systems and processes to ensure appropriately trained and skilled staff </w:t>
      </w:r>
      <w:r>
        <w:rPr>
          <w:color w:val="auto"/>
        </w:rPr>
        <w:t>were</w:t>
      </w:r>
      <w:r w:rsidRPr="00EA44BC">
        <w:rPr>
          <w:color w:val="auto"/>
        </w:rPr>
        <w:t xml:space="preserve"> recruited and supported to deliver quality care and services.</w:t>
      </w:r>
    </w:p>
    <w:p w14:paraId="51421E5B" w14:textId="77777777" w:rsidR="00B85F5F" w:rsidRDefault="00B85F5F" w:rsidP="00B85F5F">
      <w:pPr>
        <w:pStyle w:val="NormalArial"/>
        <w:spacing w:line="276" w:lineRule="auto"/>
      </w:pPr>
      <w:r w:rsidRPr="001C7407">
        <w:rPr>
          <w:color w:val="auto"/>
        </w:rPr>
        <w:t>Education records identified staff participate</w:t>
      </w:r>
      <w:r>
        <w:rPr>
          <w:color w:val="auto"/>
        </w:rPr>
        <w:t>d</w:t>
      </w:r>
      <w:r w:rsidRPr="001C7407">
        <w:rPr>
          <w:color w:val="auto"/>
        </w:rPr>
        <w:t xml:space="preserve"> in mandatory training and other training as required. </w:t>
      </w:r>
      <w:r>
        <w:rPr>
          <w:color w:val="auto"/>
        </w:rPr>
        <w:t>I</w:t>
      </w:r>
      <w:r w:rsidRPr="001C7407">
        <w:rPr>
          <w:rFonts w:eastAsia="Calibri"/>
          <w:color w:val="auto"/>
        </w:rPr>
        <w:t>n addition to mandatory sessions</w:t>
      </w:r>
      <w:r>
        <w:rPr>
          <w:rFonts w:eastAsia="Calibri"/>
          <w:color w:val="auto"/>
        </w:rPr>
        <w:t>,</w:t>
      </w:r>
      <w:r w:rsidRPr="001C7407">
        <w:rPr>
          <w:rFonts w:eastAsia="Calibri"/>
          <w:color w:val="auto"/>
        </w:rPr>
        <w:t xml:space="preserve"> the service provide</w:t>
      </w:r>
      <w:r>
        <w:rPr>
          <w:rFonts w:eastAsia="Calibri"/>
          <w:color w:val="auto"/>
        </w:rPr>
        <w:t>d</w:t>
      </w:r>
      <w:r w:rsidRPr="001C7407">
        <w:rPr>
          <w:rFonts w:eastAsia="Calibri"/>
          <w:color w:val="auto"/>
        </w:rPr>
        <w:t xml:space="preserve"> toolbox training sessions, 1 on 1 training</w:t>
      </w:r>
      <w:r>
        <w:rPr>
          <w:rFonts w:eastAsia="Calibri"/>
          <w:color w:val="auto"/>
        </w:rPr>
        <w:t>,</w:t>
      </w:r>
      <w:r w:rsidRPr="001C7407">
        <w:rPr>
          <w:rFonts w:eastAsia="Calibri"/>
          <w:color w:val="auto"/>
        </w:rPr>
        <w:t xml:space="preserve"> and refresher courses on relevant topics</w:t>
      </w:r>
      <w:r>
        <w:rPr>
          <w:rFonts w:eastAsia="Calibri"/>
          <w:color w:val="auto"/>
        </w:rPr>
        <w:t xml:space="preserve">. The service’s educator </w:t>
      </w:r>
      <w:r w:rsidRPr="003C77FA">
        <w:t>monitor</w:t>
      </w:r>
      <w:r>
        <w:t>ed</w:t>
      </w:r>
      <w:r w:rsidRPr="003C77FA">
        <w:t xml:space="preserve"> mandatory training to ensure all staff ha</w:t>
      </w:r>
      <w:r>
        <w:t>d</w:t>
      </w:r>
      <w:r w:rsidRPr="003C77FA">
        <w:t xml:space="preserve"> completed within required timeframes</w:t>
      </w:r>
      <w:r>
        <w:t>.</w:t>
      </w:r>
    </w:p>
    <w:p w14:paraId="70936AB0" w14:textId="77777777" w:rsidR="00B85F5F" w:rsidRPr="00262C0B" w:rsidRDefault="00B85F5F" w:rsidP="00B85F5F">
      <w:pPr>
        <w:pStyle w:val="NormalArial"/>
        <w:spacing w:line="276" w:lineRule="auto"/>
      </w:pPr>
      <w:r w:rsidRPr="00D8606C">
        <w:rPr>
          <w:rFonts w:eastAsia="Calibri"/>
          <w:color w:val="auto"/>
        </w:rPr>
        <w:t xml:space="preserve">Management outlined how the performance of staff </w:t>
      </w:r>
      <w:r>
        <w:rPr>
          <w:rFonts w:eastAsia="Calibri"/>
          <w:color w:val="auto"/>
        </w:rPr>
        <w:t>wa</w:t>
      </w:r>
      <w:r w:rsidRPr="00D8606C">
        <w:rPr>
          <w:rFonts w:eastAsia="Calibri"/>
          <w:color w:val="auto"/>
        </w:rPr>
        <w:t>s monitored through formal performance appraisals and informal monitoring and review</w:t>
      </w:r>
      <w:r w:rsidRPr="00D8606C">
        <w:rPr>
          <w:color w:val="auto"/>
        </w:rPr>
        <w:t>. Staff describe</w:t>
      </w:r>
      <w:r>
        <w:rPr>
          <w:color w:val="auto"/>
        </w:rPr>
        <w:t>d</w:t>
      </w:r>
      <w:r w:rsidRPr="00D8606C">
        <w:rPr>
          <w:color w:val="auto"/>
        </w:rPr>
        <w:t xml:space="preserve"> the </w:t>
      </w:r>
      <w:r>
        <w:rPr>
          <w:color w:val="auto"/>
        </w:rPr>
        <w:t xml:space="preserve">annual </w:t>
      </w:r>
      <w:r w:rsidRPr="00D8606C">
        <w:rPr>
          <w:color w:val="auto"/>
        </w:rPr>
        <w:t>performance appraisal process</w:t>
      </w:r>
      <w:r>
        <w:rPr>
          <w:color w:val="auto"/>
        </w:rPr>
        <w:t xml:space="preserve"> and</w:t>
      </w:r>
      <w:r w:rsidRPr="00D8606C">
        <w:rPr>
          <w:color w:val="auto"/>
        </w:rPr>
        <w:t xml:space="preserve"> confirmed </w:t>
      </w:r>
      <w:r>
        <w:rPr>
          <w:color w:val="auto"/>
        </w:rPr>
        <w:t>they were supported to access additional training.</w:t>
      </w:r>
      <w:r>
        <w:br w:type="page"/>
      </w:r>
    </w:p>
    <w:p w14:paraId="6270D5C6" w14:textId="77777777" w:rsidR="00B85F5F" w:rsidRPr="00996FAF" w:rsidRDefault="00B85F5F" w:rsidP="00B85F5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85F5F" w:rsidRPr="00996FAF" w14:paraId="4316E8A1" w14:textId="77777777" w:rsidTr="00FF0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DC6063E" w14:textId="77777777" w:rsidR="00B85F5F" w:rsidRPr="00996FAF" w:rsidRDefault="00B85F5F" w:rsidP="00FF029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0EA2EEC" w14:textId="77777777" w:rsidR="00B85F5F" w:rsidRPr="00996FAF" w:rsidRDefault="00B85F5F" w:rsidP="00FF02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5F5F" w:rsidRPr="00996FAF" w14:paraId="2E0AE25B" w14:textId="77777777" w:rsidTr="00FF02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E73A9C"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1C04F83"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9B70A16"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20C7B44C8934318BA3AE8B1E2A74F4E"/>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p>
        </w:tc>
      </w:tr>
      <w:tr w:rsidR="00B85F5F" w:rsidRPr="00996FAF" w14:paraId="1514D717"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9A9A44"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01D2168"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897729D" w14:textId="77777777" w:rsidR="00B85F5F" w:rsidRPr="00996FAF" w:rsidRDefault="00A45D46"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14AF81E025F4AF8BDC25B17659E54C4"/>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p>
        </w:tc>
      </w:tr>
      <w:tr w:rsidR="00B85F5F" w:rsidRPr="00996FAF" w14:paraId="496ECCB6" w14:textId="77777777" w:rsidTr="00FF02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8C4FF7"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0E4A2EE"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4B4307" w14:textId="77777777" w:rsidR="00B85F5F" w:rsidRPr="00996FAF" w:rsidRDefault="00B85F5F" w:rsidP="00FF02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85730B8" w14:textId="77777777" w:rsidR="00B85F5F" w:rsidRPr="00996FAF" w:rsidRDefault="00B85F5F" w:rsidP="00FF02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3F4E022" w14:textId="77777777" w:rsidR="00B85F5F" w:rsidRPr="00996FAF" w:rsidRDefault="00B85F5F" w:rsidP="00FF02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447314C" w14:textId="77777777" w:rsidR="00B85F5F" w:rsidRPr="00996FAF" w:rsidRDefault="00B85F5F" w:rsidP="00FF02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A3B0C40" w14:textId="77777777" w:rsidR="00B85F5F" w:rsidRPr="00996FAF" w:rsidRDefault="00B85F5F" w:rsidP="00FF02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651AC58" w14:textId="77777777" w:rsidR="00B85F5F" w:rsidRPr="00996FAF" w:rsidRDefault="00B85F5F" w:rsidP="00FF029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64D958A" w14:textId="77777777" w:rsidR="00B85F5F" w:rsidRPr="00996FAF" w:rsidRDefault="00A45D46"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5D19EAC68DB4E5F8D4BBC340B0EEC46"/>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p>
        </w:tc>
      </w:tr>
      <w:tr w:rsidR="00B85F5F" w:rsidRPr="00996FAF" w14:paraId="45DE4E96" w14:textId="77777777" w:rsidTr="00FF0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B04C71"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8715B3A" w14:textId="77777777" w:rsidR="00B85F5F" w:rsidRPr="00996FAF" w:rsidRDefault="00B85F5F" w:rsidP="00FF02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C5812F" w14:textId="77777777" w:rsidR="00B85F5F" w:rsidRPr="00996FAF" w:rsidRDefault="00B85F5F" w:rsidP="00FF02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6F9BBFE" w14:textId="77777777" w:rsidR="00B85F5F" w:rsidRPr="00996FAF" w:rsidRDefault="00B85F5F" w:rsidP="00FF02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5ADE9E6" w14:textId="77777777" w:rsidR="00B85F5F" w:rsidRPr="00996FAF" w:rsidRDefault="00B85F5F" w:rsidP="00FF02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F2E23D" w14:textId="77777777" w:rsidR="00B85F5F" w:rsidRPr="00996FAF" w:rsidRDefault="00B85F5F" w:rsidP="00FF029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FDE1527" w14:textId="77777777" w:rsidR="00B85F5F" w:rsidRPr="00996FAF" w:rsidRDefault="00A45D46" w:rsidP="00FF02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25EB8C179D542E286F66B7841C76AA8"/>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p>
        </w:tc>
      </w:tr>
      <w:tr w:rsidR="00B85F5F" w:rsidRPr="00996FAF" w14:paraId="446F6ED8" w14:textId="77777777" w:rsidTr="00FF02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79AD06" w14:textId="77777777" w:rsidR="00B85F5F" w:rsidRPr="00996FAF" w:rsidRDefault="00B85F5F" w:rsidP="00FF029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2EFCBE5" w14:textId="77777777" w:rsidR="00B85F5F" w:rsidRPr="00996FAF" w:rsidRDefault="00B85F5F" w:rsidP="00FF02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6DEED4" w14:textId="77777777" w:rsidR="00B85F5F" w:rsidRPr="00996FAF" w:rsidRDefault="00B85F5F" w:rsidP="00FF029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86FFE4E" w14:textId="77777777" w:rsidR="00B85F5F" w:rsidRPr="00996FAF" w:rsidRDefault="00B85F5F" w:rsidP="00FF029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B7BAE28" w14:textId="77777777" w:rsidR="00B85F5F" w:rsidRPr="00996FAF" w:rsidRDefault="00B85F5F" w:rsidP="00FF029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2D51ABD" w14:textId="77777777" w:rsidR="00B85F5F" w:rsidRPr="00996FAF" w:rsidRDefault="00A45D46" w:rsidP="00FF02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B21386661BF4EFE995257D932D32404"/>
                </w:placeholder>
                <w:dropDownList>
                  <w:listItem w:displayText="choose a rating" w:value="choose a rating"/>
                  <w:listItem w:displayText="Compliant" w:value="Compliant"/>
                  <w:listItem w:displayText="Non-compliant" w:value="Non-compliant"/>
                </w:dropDownList>
              </w:sdtPr>
              <w:sdtEndPr/>
              <w:sdtContent>
                <w:r w:rsidR="00B85F5F">
                  <w:rPr>
                    <w:rFonts w:ascii="Arial" w:hAnsi="Arial" w:cs="Arial"/>
                    <w:color w:val="auto"/>
                  </w:rPr>
                  <w:t>Compliant</w:t>
                </w:r>
              </w:sdtContent>
            </w:sdt>
          </w:p>
        </w:tc>
      </w:tr>
    </w:tbl>
    <w:p w14:paraId="01FC386E" w14:textId="77777777" w:rsidR="00B85F5F" w:rsidRDefault="00B85F5F" w:rsidP="00B85F5F">
      <w:pPr>
        <w:pStyle w:val="Heading20"/>
      </w:pPr>
      <w:r w:rsidRPr="00996FAF">
        <w:t>Findings</w:t>
      </w:r>
    </w:p>
    <w:p w14:paraId="440D83EA" w14:textId="77777777" w:rsidR="00B85F5F" w:rsidRDefault="00B85F5F" w:rsidP="00B85F5F">
      <w:pPr>
        <w:pStyle w:val="NormalArial"/>
        <w:spacing w:line="276" w:lineRule="auto"/>
        <w:rPr>
          <w:color w:val="auto"/>
        </w:rPr>
      </w:pPr>
      <w:r w:rsidRPr="003E7950">
        <w:rPr>
          <w:color w:val="auto"/>
        </w:rPr>
        <w:t>Consumers and representatives were confident the service was well</w:t>
      </w:r>
      <w:r>
        <w:rPr>
          <w:color w:val="auto"/>
        </w:rPr>
        <w:t xml:space="preserve"> </w:t>
      </w:r>
      <w:r w:rsidRPr="003E7950">
        <w:rPr>
          <w:color w:val="auto"/>
        </w:rPr>
        <w:t xml:space="preserve">run and were </w:t>
      </w:r>
      <w:r w:rsidRPr="003E7950">
        <w:rPr>
          <w:rFonts w:eastAsia="Arial"/>
          <w:color w:val="auto"/>
        </w:rPr>
        <w:t xml:space="preserve">complimentary of how the management team interacted with them. </w:t>
      </w:r>
      <w:r w:rsidRPr="003E7950">
        <w:rPr>
          <w:color w:val="auto"/>
        </w:rPr>
        <w:t xml:space="preserve">Management and staff </w:t>
      </w:r>
      <w:r>
        <w:rPr>
          <w:color w:val="auto"/>
        </w:rPr>
        <w:t>explained</w:t>
      </w:r>
      <w:r w:rsidRPr="003E7950">
        <w:rPr>
          <w:color w:val="auto"/>
        </w:rPr>
        <w:t xml:space="preserve"> consumers and representatives were engaged </w:t>
      </w:r>
      <w:r>
        <w:rPr>
          <w:color w:val="auto"/>
        </w:rPr>
        <w:t>in</w:t>
      </w:r>
      <w:r w:rsidRPr="003E7950">
        <w:rPr>
          <w:color w:val="auto"/>
        </w:rPr>
        <w:t xml:space="preserve"> a variety of ways, including meetings, surveys, audits, care planning consultations, feedback forms, and directly with the service’s workforce.</w:t>
      </w:r>
    </w:p>
    <w:p w14:paraId="558A8B70" w14:textId="77777777" w:rsidR="00B85F5F" w:rsidRDefault="00B85F5F" w:rsidP="00B85F5F">
      <w:pPr>
        <w:pStyle w:val="NormalArial"/>
        <w:spacing w:line="276" w:lineRule="auto"/>
        <w:rPr>
          <w:color w:val="auto"/>
        </w:rPr>
      </w:pPr>
      <w:r w:rsidRPr="003E7950">
        <w:rPr>
          <w:color w:val="auto"/>
        </w:rPr>
        <w:t>The organisation’s governing body promoted a culture of safe</w:t>
      </w:r>
      <w:r>
        <w:rPr>
          <w:color w:val="auto"/>
        </w:rPr>
        <w:t xml:space="preserve"> and</w:t>
      </w:r>
      <w:r w:rsidRPr="003E7950">
        <w:rPr>
          <w:color w:val="auto"/>
        </w:rPr>
        <w:t xml:space="preserve"> inclusive care. Various sub</w:t>
      </w:r>
      <w:r>
        <w:rPr>
          <w:color w:val="auto"/>
        </w:rPr>
        <w:t xml:space="preserve"> </w:t>
      </w:r>
      <w:r w:rsidRPr="003E7950">
        <w:rPr>
          <w:color w:val="auto"/>
        </w:rPr>
        <w:t>committees and subject matter experts used information from consolidated reports to identify the service’s compliance with the Aged Care Quality Standards</w:t>
      </w:r>
      <w:r>
        <w:rPr>
          <w:color w:val="auto"/>
        </w:rPr>
        <w:t>,</w:t>
      </w:r>
      <w:r w:rsidRPr="003E7950">
        <w:rPr>
          <w:color w:val="auto"/>
        </w:rPr>
        <w:t xml:space="preserve"> initiate improvement actions to enhance performance</w:t>
      </w:r>
      <w:r>
        <w:rPr>
          <w:color w:val="auto"/>
        </w:rPr>
        <w:t>,</w:t>
      </w:r>
      <w:r w:rsidRPr="003E7950">
        <w:rPr>
          <w:color w:val="auto"/>
        </w:rPr>
        <w:t xml:space="preserve"> and to monitor care and service delivery.</w:t>
      </w:r>
    </w:p>
    <w:p w14:paraId="3F1439F4" w14:textId="77777777" w:rsidR="00B85F5F" w:rsidRDefault="00B85F5F" w:rsidP="00B85F5F">
      <w:pPr>
        <w:pStyle w:val="NormalArial"/>
        <w:spacing w:line="276" w:lineRule="auto"/>
      </w:pPr>
      <w:r>
        <w:lastRenderedPageBreak/>
        <w:t>The service had effective organisation wide governance systems relating to information management, continuous improvement, financial governance, workforce governance, regulatory compliance and feedback and complaints. Management confirmed the governing body was engaged with an external industry body to keep abreast of regulatory changes in aged care.</w:t>
      </w:r>
    </w:p>
    <w:p w14:paraId="06001F8F" w14:textId="77777777" w:rsidR="00B85F5F" w:rsidRDefault="00B85F5F" w:rsidP="00B85F5F">
      <w:pPr>
        <w:pStyle w:val="NormalArial"/>
        <w:spacing w:line="276" w:lineRule="auto"/>
      </w:pPr>
      <w:r>
        <w:t xml:space="preserve">The organisation had an effective risk management system to monitor and assess high impact or high prevalence risks associated with the care of consumers. Risks were reported, </w:t>
      </w:r>
      <w:proofErr w:type="gramStart"/>
      <w:r>
        <w:t>escalated</w:t>
      </w:r>
      <w:proofErr w:type="gramEnd"/>
      <w:r>
        <w:t xml:space="preserve"> and reviewed at the service level and by the governing body. Members of the workforce had been trained in their obligations to identify and respond to abuse and neglect, under the Serious Incident Reporting Scheme.</w:t>
      </w:r>
    </w:p>
    <w:p w14:paraId="4DC7633A" w14:textId="77777777" w:rsidR="00B85F5F" w:rsidRDefault="00B85F5F" w:rsidP="00B85F5F">
      <w:pPr>
        <w:pStyle w:val="NormalArial"/>
        <w:spacing w:line="276" w:lineRule="auto"/>
      </w:pPr>
      <w:r>
        <w:t xml:space="preserve">The service had a documented clinical governance framework, which included policies and guidelines relating to antimicrobial stewardship, minimising the use of restrictive practices and open disclosure. Staff used practice examples to demonstrate their understanding of open disclosure, antimicrobial </w:t>
      </w:r>
      <w:proofErr w:type="gramStart"/>
      <w:r>
        <w:t>stewardship</w:t>
      </w:r>
      <w:proofErr w:type="gramEnd"/>
      <w:r>
        <w:t xml:space="preserve"> and ways to minimise restrictive practices.</w:t>
      </w:r>
    </w:p>
    <w:sectPr w:rsidR="00B85F5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D3E43" w14:textId="77777777" w:rsidR="00950A79" w:rsidRDefault="00950A79" w:rsidP="00D71F88">
      <w:pPr>
        <w:spacing w:after="0"/>
      </w:pPr>
      <w:r>
        <w:separator/>
      </w:r>
    </w:p>
  </w:endnote>
  <w:endnote w:type="continuationSeparator" w:id="0">
    <w:p w14:paraId="093107C3" w14:textId="77777777" w:rsidR="00950A79" w:rsidRDefault="00950A7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EBEE" w14:textId="77777777" w:rsidR="008B798E" w:rsidRDefault="008B7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E283D7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B798E">
      <w:rPr>
        <w:rStyle w:val="FooterBold"/>
        <w:rFonts w:ascii="Arial" w:hAnsi="Arial"/>
        <w:b w:val="0"/>
      </w:rPr>
      <w:t>Morayfield Grove Care Community</w:t>
    </w:r>
    <w:r w:rsidRPr="00DF37F2">
      <w:rPr>
        <w:rStyle w:val="FooterBold"/>
        <w:rFonts w:ascii="Arial" w:hAnsi="Arial"/>
        <w:b w:val="0"/>
      </w:rPr>
      <w:tab/>
      <w:t xml:space="preserve">RPT-ACC-0122 v3.0 </w:t>
    </w:r>
  </w:p>
  <w:p w14:paraId="0F3EFB61" w14:textId="001F977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B798E">
      <w:rPr>
        <w:rStyle w:val="FooterBold"/>
        <w:rFonts w:ascii="Arial" w:hAnsi="Arial"/>
        <w:b w:val="0"/>
      </w:rPr>
      <w:t>5346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E0B5D" w14:textId="77777777" w:rsidR="00950A79" w:rsidRDefault="00950A79" w:rsidP="00D71F88">
      <w:pPr>
        <w:spacing w:after="0"/>
      </w:pPr>
      <w:r>
        <w:separator/>
      </w:r>
    </w:p>
  </w:footnote>
  <w:footnote w:type="continuationSeparator" w:id="0">
    <w:p w14:paraId="240BFA95" w14:textId="77777777" w:rsidR="00950A79" w:rsidRDefault="00950A79" w:rsidP="00D71F88">
      <w:pPr>
        <w:spacing w:after="0"/>
      </w:pPr>
      <w:r>
        <w:continuationSeparator/>
      </w:r>
    </w:p>
  </w:footnote>
  <w:footnote w:id="1">
    <w:p w14:paraId="6B9A90A7" w14:textId="77777777" w:rsidR="00B85F5F" w:rsidRDefault="00B85F5F" w:rsidP="00B85F5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936E2">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3AC354E" w14:textId="77777777" w:rsidR="00B85F5F" w:rsidRDefault="00B85F5F" w:rsidP="00B85F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9907" w14:textId="77777777" w:rsidR="008B798E" w:rsidRDefault="008B79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26D7792"/>
    <w:multiLevelType w:val="hybridMultilevel"/>
    <w:tmpl w:val="FD985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C11"/>
    <w:rsid w:val="000078F8"/>
    <w:rsid w:val="00023382"/>
    <w:rsid w:val="0005207A"/>
    <w:rsid w:val="00062D17"/>
    <w:rsid w:val="000C3CC3"/>
    <w:rsid w:val="000D2CEF"/>
    <w:rsid w:val="000E2976"/>
    <w:rsid w:val="000E7BD9"/>
    <w:rsid w:val="00103AE5"/>
    <w:rsid w:val="001051FD"/>
    <w:rsid w:val="00117022"/>
    <w:rsid w:val="00122901"/>
    <w:rsid w:val="00127C68"/>
    <w:rsid w:val="00175710"/>
    <w:rsid w:val="00187B0B"/>
    <w:rsid w:val="001A5684"/>
    <w:rsid w:val="001C2863"/>
    <w:rsid w:val="001C4DAB"/>
    <w:rsid w:val="001E1CD5"/>
    <w:rsid w:val="001E2376"/>
    <w:rsid w:val="002620D4"/>
    <w:rsid w:val="00262C0B"/>
    <w:rsid w:val="00267B53"/>
    <w:rsid w:val="002B0884"/>
    <w:rsid w:val="002B0C90"/>
    <w:rsid w:val="002F2C7C"/>
    <w:rsid w:val="002F49A8"/>
    <w:rsid w:val="00306A08"/>
    <w:rsid w:val="00310BB7"/>
    <w:rsid w:val="00334B7D"/>
    <w:rsid w:val="003574D0"/>
    <w:rsid w:val="0036130C"/>
    <w:rsid w:val="00366CD1"/>
    <w:rsid w:val="003924BF"/>
    <w:rsid w:val="003A4FDF"/>
    <w:rsid w:val="003B1763"/>
    <w:rsid w:val="003D2FEC"/>
    <w:rsid w:val="003E2C03"/>
    <w:rsid w:val="003E7950"/>
    <w:rsid w:val="003F396E"/>
    <w:rsid w:val="00434112"/>
    <w:rsid w:val="00482561"/>
    <w:rsid w:val="004A13BF"/>
    <w:rsid w:val="004A7BCA"/>
    <w:rsid w:val="004C59D9"/>
    <w:rsid w:val="004C7118"/>
    <w:rsid w:val="004F2A07"/>
    <w:rsid w:val="00511423"/>
    <w:rsid w:val="0053609E"/>
    <w:rsid w:val="0054360B"/>
    <w:rsid w:val="00550022"/>
    <w:rsid w:val="00554A16"/>
    <w:rsid w:val="00564007"/>
    <w:rsid w:val="00584C79"/>
    <w:rsid w:val="005B05F8"/>
    <w:rsid w:val="005D1C06"/>
    <w:rsid w:val="005D23EC"/>
    <w:rsid w:val="005F3B0E"/>
    <w:rsid w:val="00602258"/>
    <w:rsid w:val="0061226B"/>
    <w:rsid w:val="006140C4"/>
    <w:rsid w:val="00625669"/>
    <w:rsid w:val="006320BE"/>
    <w:rsid w:val="00641383"/>
    <w:rsid w:val="00645BD2"/>
    <w:rsid w:val="00647C89"/>
    <w:rsid w:val="006509DE"/>
    <w:rsid w:val="006650AC"/>
    <w:rsid w:val="00690A3D"/>
    <w:rsid w:val="007027C7"/>
    <w:rsid w:val="00712752"/>
    <w:rsid w:val="007212C0"/>
    <w:rsid w:val="00723614"/>
    <w:rsid w:val="00734AE5"/>
    <w:rsid w:val="0075021E"/>
    <w:rsid w:val="0077579F"/>
    <w:rsid w:val="007920D1"/>
    <w:rsid w:val="007A23F4"/>
    <w:rsid w:val="007B2027"/>
    <w:rsid w:val="007E0597"/>
    <w:rsid w:val="007F5CEE"/>
    <w:rsid w:val="008174C2"/>
    <w:rsid w:val="00843015"/>
    <w:rsid w:val="0087700C"/>
    <w:rsid w:val="008936E2"/>
    <w:rsid w:val="00897658"/>
    <w:rsid w:val="008B798E"/>
    <w:rsid w:val="008D6001"/>
    <w:rsid w:val="008E777B"/>
    <w:rsid w:val="008F61E9"/>
    <w:rsid w:val="00950A79"/>
    <w:rsid w:val="00952C02"/>
    <w:rsid w:val="00996FAF"/>
    <w:rsid w:val="009D0843"/>
    <w:rsid w:val="009F0860"/>
    <w:rsid w:val="00A21758"/>
    <w:rsid w:val="00A50908"/>
    <w:rsid w:val="00A7739D"/>
    <w:rsid w:val="00A9065B"/>
    <w:rsid w:val="00A9269E"/>
    <w:rsid w:val="00A97E4E"/>
    <w:rsid w:val="00AB2CF5"/>
    <w:rsid w:val="00AC560B"/>
    <w:rsid w:val="00B31E03"/>
    <w:rsid w:val="00B53F7A"/>
    <w:rsid w:val="00B67022"/>
    <w:rsid w:val="00B85F5F"/>
    <w:rsid w:val="00BA7D0D"/>
    <w:rsid w:val="00BB2DF3"/>
    <w:rsid w:val="00BF2C51"/>
    <w:rsid w:val="00BF4C97"/>
    <w:rsid w:val="00C10D26"/>
    <w:rsid w:val="00C12FE6"/>
    <w:rsid w:val="00C2604F"/>
    <w:rsid w:val="00C272D4"/>
    <w:rsid w:val="00C90FD8"/>
    <w:rsid w:val="00C94172"/>
    <w:rsid w:val="00C951BD"/>
    <w:rsid w:val="00C97853"/>
    <w:rsid w:val="00CA37CB"/>
    <w:rsid w:val="00CE51D3"/>
    <w:rsid w:val="00D2559D"/>
    <w:rsid w:val="00D3157C"/>
    <w:rsid w:val="00D526AA"/>
    <w:rsid w:val="00D65495"/>
    <w:rsid w:val="00D71F88"/>
    <w:rsid w:val="00D74E21"/>
    <w:rsid w:val="00D86A31"/>
    <w:rsid w:val="00D87E7C"/>
    <w:rsid w:val="00DE2726"/>
    <w:rsid w:val="00DE7311"/>
    <w:rsid w:val="00DF1238"/>
    <w:rsid w:val="00DF37F2"/>
    <w:rsid w:val="00E20B04"/>
    <w:rsid w:val="00E2364A"/>
    <w:rsid w:val="00EA510D"/>
    <w:rsid w:val="00EB2E9B"/>
    <w:rsid w:val="00EB63F6"/>
    <w:rsid w:val="00EE26AF"/>
    <w:rsid w:val="00EE2D3B"/>
    <w:rsid w:val="00F01EF5"/>
    <w:rsid w:val="00F045F4"/>
    <w:rsid w:val="00F31A20"/>
    <w:rsid w:val="00F331F1"/>
    <w:rsid w:val="00F46F35"/>
    <w:rsid w:val="00F74754"/>
    <w:rsid w:val="00FA0A5B"/>
    <w:rsid w:val="00FC045E"/>
    <w:rsid w:val="00FC4739"/>
    <w:rsid w:val="00FF3189"/>
    <w:rsid w:val="00FF404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65495"/>
    <w:rPr>
      <w:rFonts w:ascii="Fira Sans Light" w:hAnsi="Fira Sans Light"/>
      <w:color w:val="000000" w:themeColor="text1"/>
      <w:sz w:val="24"/>
      <w:szCs w:val="24"/>
    </w:rPr>
  </w:style>
  <w:style w:type="character" w:customStyle="1" w:styleId="normaltextrun">
    <w:name w:val="normaltextrun"/>
    <w:basedOn w:val="DefaultParagraphFont"/>
    <w:rsid w:val="006140C4"/>
  </w:style>
  <w:style w:type="character" w:customStyle="1" w:styleId="eop">
    <w:name w:val="eop"/>
    <w:basedOn w:val="DefaultParagraphFont"/>
    <w:rsid w:val="006140C4"/>
  </w:style>
  <w:style w:type="character" w:styleId="CommentReference">
    <w:name w:val="annotation reference"/>
    <w:basedOn w:val="DefaultParagraphFont"/>
    <w:uiPriority w:val="99"/>
    <w:semiHidden/>
    <w:unhideWhenUsed/>
    <w:rsid w:val="00B67022"/>
    <w:rPr>
      <w:sz w:val="16"/>
      <w:szCs w:val="16"/>
    </w:rPr>
  </w:style>
  <w:style w:type="paragraph" w:styleId="CommentSubject">
    <w:name w:val="annotation subject"/>
    <w:basedOn w:val="CommentText"/>
    <w:next w:val="CommentText"/>
    <w:link w:val="CommentSubjectChar"/>
    <w:uiPriority w:val="99"/>
    <w:semiHidden/>
    <w:unhideWhenUsed/>
    <w:rsid w:val="00B67022"/>
    <w:rPr>
      <w:b/>
      <w:bCs/>
      <w:sz w:val="20"/>
      <w:szCs w:val="20"/>
    </w:rPr>
  </w:style>
  <w:style w:type="character" w:customStyle="1" w:styleId="CommentSubjectChar">
    <w:name w:val="Comment Subject Char"/>
    <w:basedOn w:val="CommentTextChar"/>
    <w:link w:val="CommentSubject"/>
    <w:uiPriority w:val="99"/>
    <w:semiHidden/>
    <w:rsid w:val="00B67022"/>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B85F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F5F"/>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F73CFBA627480C901A61B83B8134FF"/>
        <w:category>
          <w:name w:val="General"/>
          <w:gallery w:val="placeholder"/>
        </w:category>
        <w:types>
          <w:type w:val="bbPlcHdr"/>
        </w:types>
        <w:behaviors>
          <w:behavior w:val="content"/>
        </w:behaviors>
        <w:guid w:val="{AB2019B9-0885-4C9B-8367-27CE5E40AC61}"/>
      </w:docPartPr>
      <w:docPartBody>
        <w:p w:rsidR="00694310" w:rsidRDefault="002C3C07" w:rsidP="002C3C07">
          <w:pPr>
            <w:pStyle w:val="2CF73CFBA627480C901A61B83B8134FF"/>
          </w:pPr>
          <w:r w:rsidRPr="00D858FE">
            <w:rPr>
              <w:rStyle w:val="PlaceholderText"/>
            </w:rPr>
            <w:t>Choose an item.</w:t>
          </w:r>
        </w:p>
      </w:docPartBody>
    </w:docPart>
    <w:docPart>
      <w:docPartPr>
        <w:name w:val="7CE0017393E24692B66801BB0EF4A070"/>
        <w:category>
          <w:name w:val="General"/>
          <w:gallery w:val="placeholder"/>
        </w:category>
        <w:types>
          <w:type w:val="bbPlcHdr"/>
        </w:types>
        <w:behaviors>
          <w:behavior w:val="content"/>
        </w:behaviors>
        <w:guid w:val="{4681C3E2-7EE6-4578-B4CF-058935D00CF3}"/>
      </w:docPartPr>
      <w:docPartBody>
        <w:p w:rsidR="00694310" w:rsidRDefault="002C3C07" w:rsidP="002C3C07">
          <w:pPr>
            <w:pStyle w:val="7CE0017393E24692B66801BB0EF4A070"/>
          </w:pPr>
          <w:r w:rsidRPr="00D858FE">
            <w:rPr>
              <w:rStyle w:val="PlaceholderText"/>
            </w:rPr>
            <w:t>Choose an item.</w:t>
          </w:r>
        </w:p>
      </w:docPartBody>
    </w:docPart>
    <w:docPart>
      <w:docPartPr>
        <w:name w:val="7927D69789B7448D86C09E397EB5D941"/>
        <w:category>
          <w:name w:val="General"/>
          <w:gallery w:val="placeholder"/>
        </w:category>
        <w:types>
          <w:type w:val="bbPlcHdr"/>
        </w:types>
        <w:behaviors>
          <w:behavior w:val="content"/>
        </w:behaviors>
        <w:guid w:val="{DD909139-DF72-4F10-8D9A-3CDDBEFAF183}"/>
      </w:docPartPr>
      <w:docPartBody>
        <w:p w:rsidR="00694310" w:rsidRDefault="002C3C07" w:rsidP="002C3C07">
          <w:pPr>
            <w:pStyle w:val="7927D69789B7448D86C09E397EB5D941"/>
          </w:pPr>
          <w:r w:rsidRPr="00D858FE">
            <w:rPr>
              <w:rStyle w:val="PlaceholderText"/>
            </w:rPr>
            <w:t>Choose an item.</w:t>
          </w:r>
        </w:p>
      </w:docPartBody>
    </w:docPart>
    <w:docPart>
      <w:docPartPr>
        <w:name w:val="B0048AA081F94A21BDB34F76A204B096"/>
        <w:category>
          <w:name w:val="General"/>
          <w:gallery w:val="placeholder"/>
        </w:category>
        <w:types>
          <w:type w:val="bbPlcHdr"/>
        </w:types>
        <w:behaviors>
          <w:behavior w:val="content"/>
        </w:behaviors>
        <w:guid w:val="{7E625438-2F48-47B0-BCBB-9CB362945F26}"/>
      </w:docPartPr>
      <w:docPartBody>
        <w:p w:rsidR="00694310" w:rsidRDefault="002C3C07" w:rsidP="002C3C07">
          <w:pPr>
            <w:pStyle w:val="B0048AA081F94A21BDB34F76A204B096"/>
          </w:pPr>
          <w:r w:rsidRPr="00D858FE">
            <w:rPr>
              <w:rStyle w:val="PlaceholderText"/>
            </w:rPr>
            <w:t>Choose an item.</w:t>
          </w:r>
        </w:p>
      </w:docPartBody>
    </w:docPart>
    <w:docPart>
      <w:docPartPr>
        <w:name w:val="30DD2315DF3C49A2B760A495F7164FEE"/>
        <w:category>
          <w:name w:val="General"/>
          <w:gallery w:val="placeholder"/>
        </w:category>
        <w:types>
          <w:type w:val="bbPlcHdr"/>
        </w:types>
        <w:behaviors>
          <w:behavior w:val="content"/>
        </w:behaviors>
        <w:guid w:val="{D8C7C9F0-E88C-449B-9855-F81EEBE4A528}"/>
      </w:docPartPr>
      <w:docPartBody>
        <w:p w:rsidR="00694310" w:rsidRDefault="002C3C07" w:rsidP="002C3C07">
          <w:pPr>
            <w:pStyle w:val="30DD2315DF3C49A2B760A495F7164FEE"/>
          </w:pPr>
          <w:r w:rsidRPr="00D858FE">
            <w:rPr>
              <w:rStyle w:val="PlaceholderText"/>
            </w:rPr>
            <w:t>Choose an item.</w:t>
          </w:r>
        </w:p>
      </w:docPartBody>
    </w:docPart>
    <w:docPart>
      <w:docPartPr>
        <w:name w:val="857E61320C0B4C6FBCF9ED4EB166CE9F"/>
        <w:category>
          <w:name w:val="General"/>
          <w:gallery w:val="placeholder"/>
        </w:category>
        <w:types>
          <w:type w:val="bbPlcHdr"/>
        </w:types>
        <w:behaviors>
          <w:behavior w:val="content"/>
        </w:behaviors>
        <w:guid w:val="{FD4A6802-5BEA-43C6-ADB1-2688F90032AD}"/>
      </w:docPartPr>
      <w:docPartBody>
        <w:p w:rsidR="00694310" w:rsidRDefault="002C3C07" w:rsidP="002C3C07">
          <w:pPr>
            <w:pStyle w:val="857E61320C0B4C6FBCF9ED4EB166CE9F"/>
          </w:pPr>
          <w:r w:rsidRPr="00D858FE">
            <w:rPr>
              <w:rStyle w:val="PlaceholderText"/>
            </w:rPr>
            <w:t>Choose an item.</w:t>
          </w:r>
        </w:p>
      </w:docPartBody>
    </w:docPart>
    <w:docPart>
      <w:docPartPr>
        <w:name w:val="B9D8D6FDF4FF4A3B9431A13181D7DBE9"/>
        <w:category>
          <w:name w:val="General"/>
          <w:gallery w:val="placeholder"/>
        </w:category>
        <w:types>
          <w:type w:val="bbPlcHdr"/>
        </w:types>
        <w:behaviors>
          <w:behavior w:val="content"/>
        </w:behaviors>
        <w:guid w:val="{B6568627-FA30-46EC-A3A0-396515E073BA}"/>
      </w:docPartPr>
      <w:docPartBody>
        <w:p w:rsidR="00694310" w:rsidRDefault="002C3C07" w:rsidP="002C3C07">
          <w:pPr>
            <w:pStyle w:val="B9D8D6FDF4FF4A3B9431A13181D7DBE9"/>
          </w:pPr>
          <w:r w:rsidRPr="00D858FE">
            <w:rPr>
              <w:rStyle w:val="PlaceholderText"/>
            </w:rPr>
            <w:t>Choose an item.</w:t>
          </w:r>
        </w:p>
      </w:docPartBody>
    </w:docPart>
    <w:docPart>
      <w:docPartPr>
        <w:name w:val="C41E754D75B0400A82166E7CA34F63A4"/>
        <w:category>
          <w:name w:val="General"/>
          <w:gallery w:val="placeholder"/>
        </w:category>
        <w:types>
          <w:type w:val="bbPlcHdr"/>
        </w:types>
        <w:behaviors>
          <w:behavior w:val="content"/>
        </w:behaviors>
        <w:guid w:val="{2A07F142-C4D7-42D4-948E-EDD5F50FBE36}"/>
      </w:docPartPr>
      <w:docPartBody>
        <w:p w:rsidR="00694310" w:rsidRDefault="002C3C07" w:rsidP="002C3C07">
          <w:pPr>
            <w:pStyle w:val="C41E754D75B0400A82166E7CA34F63A4"/>
          </w:pPr>
          <w:r w:rsidRPr="00D858FE">
            <w:rPr>
              <w:rStyle w:val="PlaceholderText"/>
            </w:rPr>
            <w:t>Choose an item.</w:t>
          </w:r>
        </w:p>
      </w:docPartBody>
    </w:docPart>
    <w:docPart>
      <w:docPartPr>
        <w:name w:val="B350D5D64484422995145695EE786F5D"/>
        <w:category>
          <w:name w:val="General"/>
          <w:gallery w:val="placeholder"/>
        </w:category>
        <w:types>
          <w:type w:val="bbPlcHdr"/>
        </w:types>
        <w:behaviors>
          <w:behavior w:val="content"/>
        </w:behaviors>
        <w:guid w:val="{CDB1A9BD-EB01-48D2-9F93-E54D396299E6}"/>
      </w:docPartPr>
      <w:docPartBody>
        <w:p w:rsidR="00694310" w:rsidRDefault="002C3C07" w:rsidP="002C3C07">
          <w:pPr>
            <w:pStyle w:val="B350D5D64484422995145695EE786F5D"/>
          </w:pPr>
          <w:r w:rsidRPr="00D858FE">
            <w:rPr>
              <w:rStyle w:val="PlaceholderText"/>
            </w:rPr>
            <w:t>Choose an item.</w:t>
          </w:r>
        </w:p>
      </w:docPartBody>
    </w:docPart>
    <w:docPart>
      <w:docPartPr>
        <w:name w:val="1B95C530BEFF4EB29DCD1F553CD23448"/>
        <w:category>
          <w:name w:val="General"/>
          <w:gallery w:val="placeholder"/>
        </w:category>
        <w:types>
          <w:type w:val="bbPlcHdr"/>
        </w:types>
        <w:behaviors>
          <w:behavior w:val="content"/>
        </w:behaviors>
        <w:guid w:val="{239A87B6-8828-4838-9A6A-FAE5A77E2E38}"/>
      </w:docPartPr>
      <w:docPartBody>
        <w:p w:rsidR="00694310" w:rsidRDefault="002C3C07" w:rsidP="002C3C07">
          <w:pPr>
            <w:pStyle w:val="1B95C530BEFF4EB29DCD1F553CD23448"/>
          </w:pPr>
          <w:r w:rsidRPr="00D858FE">
            <w:rPr>
              <w:rStyle w:val="PlaceholderText"/>
            </w:rPr>
            <w:t>Choose an item.</w:t>
          </w:r>
        </w:p>
      </w:docPartBody>
    </w:docPart>
    <w:docPart>
      <w:docPartPr>
        <w:name w:val="C00743CDA4B5468E903254EE516E48F9"/>
        <w:category>
          <w:name w:val="General"/>
          <w:gallery w:val="placeholder"/>
        </w:category>
        <w:types>
          <w:type w:val="bbPlcHdr"/>
        </w:types>
        <w:behaviors>
          <w:behavior w:val="content"/>
        </w:behaviors>
        <w:guid w:val="{2E85EC4B-F455-4FFA-8FE0-296AE6955EEB}"/>
      </w:docPartPr>
      <w:docPartBody>
        <w:p w:rsidR="00694310" w:rsidRDefault="002C3C07" w:rsidP="002C3C07">
          <w:pPr>
            <w:pStyle w:val="C00743CDA4B5468E903254EE516E48F9"/>
          </w:pPr>
          <w:r w:rsidRPr="00D858FE">
            <w:rPr>
              <w:rStyle w:val="PlaceholderText"/>
            </w:rPr>
            <w:t>Choose an item.</w:t>
          </w:r>
        </w:p>
      </w:docPartBody>
    </w:docPart>
    <w:docPart>
      <w:docPartPr>
        <w:name w:val="58C391C284204D15855362BFC2F25EA9"/>
        <w:category>
          <w:name w:val="General"/>
          <w:gallery w:val="placeholder"/>
        </w:category>
        <w:types>
          <w:type w:val="bbPlcHdr"/>
        </w:types>
        <w:behaviors>
          <w:behavior w:val="content"/>
        </w:behaviors>
        <w:guid w:val="{3B486E83-A4AA-4FDD-813A-B9634CFD89FF}"/>
      </w:docPartPr>
      <w:docPartBody>
        <w:p w:rsidR="00694310" w:rsidRDefault="002C3C07" w:rsidP="002C3C07">
          <w:pPr>
            <w:pStyle w:val="58C391C284204D15855362BFC2F25EA9"/>
          </w:pPr>
          <w:r w:rsidRPr="00D858FE">
            <w:rPr>
              <w:rStyle w:val="PlaceholderText"/>
            </w:rPr>
            <w:t>Choose an item.</w:t>
          </w:r>
        </w:p>
      </w:docPartBody>
    </w:docPart>
    <w:docPart>
      <w:docPartPr>
        <w:name w:val="90E9E82394EF485EBD41FA973111AF3E"/>
        <w:category>
          <w:name w:val="General"/>
          <w:gallery w:val="placeholder"/>
        </w:category>
        <w:types>
          <w:type w:val="bbPlcHdr"/>
        </w:types>
        <w:behaviors>
          <w:behavior w:val="content"/>
        </w:behaviors>
        <w:guid w:val="{DF8CC92E-137A-4F54-9411-A3FDD39F7B2F}"/>
      </w:docPartPr>
      <w:docPartBody>
        <w:p w:rsidR="00694310" w:rsidRDefault="002C3C07" w:rsidP="002C3C07">
          <w:pPr>
            <w:pStyle w:val="90E9E82394EF485EBD41FA973111AF3E"/>
          </w:pPr>
          <w:r w:rsidRPr="00D858FE">
            <w:rPr>
              <w:rStyle w:val="PlaceholderText"/>
            </w:rPr>
            <w:t>Choose an item.</w:t>
          </w:r>
        </w:p>
      </w:docPartBody>
    </w:docPart>
    <w:docPart>
      <w:docPartPr>
        <w:name w:val="5B14DBAA34DD4053A54951B8AF454F4D"/>
        <w:category>
          <w:name w:val="General"/>
          <w:gallery w:val="placeholder"/>
        </w:category>
        <w:types>
          <w:type w:val="bbPlcHdr"/>
        </w:types>
        <w:behaviors>
          <w:behavior w:val="content"/>
        </w:behaviors>
        <w:guid w:val="{3B6B238A-0713-4F4D-A50C-24E6CFC8ADBF}"/>
      </w:docPartPr>
      <w:docPartBody>
        <w:p w:rsidR="00694310" w:rsidRDefault="002C3C07" w:rsidP="002C3C07">
          <w:pPr>
            <w:pStyle w:val="5B14DBAA34DD4053A54951B8AF454F4D"/>
          </w:pPr>
          <w:r w:rsidRPr="00D858FE">
            <w:rPr>
              <w:rStyle w:val="PlaceholderText"/>
            </w:rPr>
            <w:t>Choose an item.</w:t>
          </w:r>
        </w:p>
      </w:docPartBody>
    </w:docPart>
    <w:docPart>
      <w:docPartPr>
        <w:name w:val="2E8462237C684DABA939DA6EB2395107"/>
        <w:category>
          <w:name w:val="General"/>
          <w:gallery w:val="placeholder"/>
        </w:category>
        <w:types>
          <w:type w:val="bbPlcHdr"/>
        </w:types>
        <w:behaviors>
          <w:behavior w:val="content"/>
        </w:behaviors>
        <w:guid w:val="{390B428A-0283-417F-A4D0-8F4F9E1E315E}"/>
      </w:docPartPr>
      <w:docPartBody>
        <w:p w:rsidR="00694310" w:rsidRDefault="002C3C07" w:rsidP="002C3C07">
          <w:pPr>
            <w:pStyle w:val="2E8462237C684DABA939DA6EB2395107"/>
          </w:pPr>
          <w:r w:rsidRPr="00D858FE">
            <w:rPr>
              <w:rStyle w:val="PlaceholderText"/>
            </w:rPr>
            <w:t>Choose an item.</w:t>
          </w:r>
        </w:p>
      </w:docPartBody>
    </w:docPart>
    <w:docPart>
      <w:docPartPr>
        <w:name w:val="14E9B48E8F624B0CA7534CD1B0B169ED"/>
        <w:category>
          <w:name w:val="General"/>
          <w:gallery w:val="placeholder"/>
        </w:category>
        <w:types>
          <w:type w:val="bbPlcHdr"/>
        </w:types>
        <w:behaviors>
          <w:behavior w:val="content"/>
        </w:behaviors>
        <w:guid w:val="{AD851BC4-4D94-444F-86D2-86FC358DCFD6}"/>
      </w:docPartPr>
      <w:docPartBody>
        <w:p w:rsidR="00694310" w:rsidRDefault="002C3C07" w:rsidP="002C3C07">
          <w:pPr>
            <w:pStyle w:val="14E9B48E8F624B0CA7534CD1B0B169ED"/>
          </w:pPr>
          <w:r w:rsidRPr="00D858FE">
            <w:rPr>
              <w:rStyle w:val="PlaceholderText"/>
            </w:rPr>
            <w:t>Choose an item.</w:t>
          </w:r>
        </w:p>
      </w:docPartBody>
    </w:docPart>
    <w:docPart>
      <w:docPartPr>
        <w:name w:val="0D7E529A7D42414EACDD7840D2D1D4A9"/>
        <w:category>
          <w:name w:val="General"/>
          <w:gallery w:val="placeholder"/>
        </w:category>
        <w:types>
          <w:type w:val="bbPlcHdr"/>
        </w:types>
        <w:behaviors>
          <w:behavior w:val="content"/>
        </w:behaviors>
        <w:guid w:val="{37213618-6AB1-400C-8660-C0D37EE4FBF9}"/>
      </w:docPartPr>
      <w:docPartBody>
        <w:p w:rsidR="00694310" w:rsidRDefault="002C3C07" w:rsidP="002C3C07">
          <w:pPr>
            <w:pStyle w:val="0D7E529A7D42414EACDD7840D2D1D4A9"/>
          </w:pPr>
          <w:r w:rsidRPr="00D858FE">
            <w:rPr>
              <w:rStyle w:val="PlaceholderText"/>
            </w:rPr>
            <w:t>Choose an item.</w:t>
          </w:r>
        </w:p>
      </w:docPartBody>
    </w:docPart>
    <w:docPart>
      <w:docPartPr>
        <w:name w:val="98F8726B776441BF8370EB718215C15C"/>
        <w:category>
          <w:name w:val="General"/>
          <w:gallery w:val="placeholder"/>
        </w:category>
        <w:types>
          <w:type w:val="bbPlcHdr"/>
        </w:types>
        <w:behaviors>
          <w:behavior w:val="content"/>
        </w:behaviors>
        <w:guid w:val="{729FEB0D-C267-4F4B-9B24-A2E26007A676}"/>
      </w:docPartPr>
      <w:docPartBody>
        <w:p w:rsidR="00694310" w:rsidRDefault="002C3C07" w:rsidP="002C3C07">
          <w:pPr>
            <w:pStyle w:val="98F8726B776441BF8370EB718215C15C"/>
          </w:pPr>
          <w:r w:rsidRPr="00D858FE">
            <w:rPr>
              <w:rStyle w:val="PlaceholderText"/>
            </w:rPr>
            <w:t>Choose an item.</w:t>
          </w:r>
        </w:p>
      </w:docPartBody>
    </w:docPart>
    <w:docPart>
      <w:docPartPr>
        <w:name w:val="5A1DEB508D70435191FFE9357A43284E"/>
        <w:category>
          <w:name w:val="General"/>
          <w:gallery w:val="placeholder"/>
        </w:category>
        <w:types>
          <w:type w:val="bbPlcHdr"/>
        </w:types>
        <w:behaviors>
          <w:behavior w:val="content"/>
        </w:behaviors>
        <w:guid w:val="{64A5891C-AC9C-45DA-8B49-64FDB51FF182}"/>
      </w:docPartPr>
      <w:docPartBody>
        <w:p w:rsidR="00694310" w:rsidRDefault="002C3C07" w:rsidP="002C3C07">
          <w:pPr>
            <w:pStyle w:val="5A1DEB508D70435191FFE9357A43284E"/>
          </w:pPr>
          <w:r w:rsidRPr="00D858FE">
            <w:rPr>
              <w:rStyle w:val="PlaceholderText"/>
            </w:rPr>
            <w:t>Choose an item.</w:t>
          </w:r>
        </w:p>
      </w:docPartBody>
    </w:docPart>
    <w:docPart>
      <w:docPartPr>
        <w:name w:val="FC18BBC98E1B45B480CE95F538175E8E"/>
        <w:category>
          <w:name w:val="General"/>
          <w:gallery w:val="placeholder"/>
        </w:category>
        <w:types>
          <w:type w:val="bbPlcHdr"/>
        </w:types>
        <w:behaviors>
          <w:behavior w:val="content"/>
        </w:behaviors>
        <w:guid w:val="{E0929E8B-1BB7-4752-86DA-1FCC153B7C92}"/>
      </w:docPartPr>
      <w:docPartBody>
        <w:p w:rsidR="00694310" w:rsidRDefault="002C3C07" w:rsidP="002C3C07">
          <w:pPr>
            <w:pStyle w:val="FC18BBC98E1B45B480CE95F538175E8E"/>
          </w:pPr>
          <w:r w:rsidRPr="00D858FE">
            <w:rPr>
              <w:rStyle w:val="PlaceholderText"/>
            </w:rPr>
            <w:t>Choose an item.</w:t>
          </w:r>
        </w:p>
      </w:docPartBody>
    </w:docPart>
    <w:docPart>
      <w:docPartPr>
        <w:name w:val="E2354E7ECCD74A25A02A31F304FA7D52"/>
        <w:category>
          <w:name w:val="General"/>
          <w:gallery w:val="placeholder"/>
        </w:category>
        <w:types>
          <w:type w:val="bbPlcHdr"/>
        </w:types>
        <w:behaviors>
          <w:behavior w:val="content"/>
        </w:behaviors>
        <w:guid w:val="{C871BBF1-4210-4629-826D-9284A8C8E455}"/>
      </w:docPartPr>
      <w:docPartBody>
        <w:p w:rsidR="00694310" w:rsidRDefault="002C3C07" w:rsidP="002C3C07">
          <w:pPr>
            <w:pStyle w:val="E2354E7ECCD74A25A02A31F304FA7D52"/>
          </w:pPr>
          <w:r w:rsidRPr="00D858FE">
            <w:rPr>
              <w:rStyle w:val="PlaceholderText"/>
            </w:rPr>
            <w:t>Choose an item.</w:t>
          </w:r>
        </w:p>
      </w:docPartBody>
    </w:docPart>
    <w:docPart>
      <w:docPartPr>
        <w:name w:val="A948563AE5784494B92374BF88553223"/>
        <w:category>
          <w:name w:val="General"/>
          <w:gallery w:val="placeholder"/>
        </w:category>
        <w:types>
          <w:type w:val="bbPlcHdr"/>
        </w:types>
        <w:behaviors>
          <w:behavior w:val="content"/>
        </w:behaviors>
        <w:guid w:val="{E7926DE5-9409-4A74-B472-146145D56298}"/>
      </w:docPartPr>
      <w:docPartBody>
        <w:p w:rsidR="00694310" w:rsidRDefault="002C3C07" w:rsidP="002C3C07">
          <w:pPr>
            <w:pStyle w:val="A948563AE5784494B92374BF88553223"/>
          </w:pPr>
          <w:r w:rsidRPr="00D858FE">
            <w:rPr>
              <w:rStyle w:val="PlaceholderText"/>
            </w:rPr>
            <w:t>Choose an item.</w:t>
          </w:r>
        </w:p>
      </w:docPartBody>
    </w:docPart>
    <w:docPart>
      <w:docPartPr>
        <w:name w:val="4278DE5DCEDC44F999F724C57A465BC7"/>
        <w:category>
          <w:name w:val="General"/>
          <w:gallery w:val="placeholder"/>
        </w:category>
        <w:types>
          <w:type w:val="bbPlcHdr"/>
        </w:types>
        <w:behaviors>
          <w:behavior w:val="content"/>
        </w:behaviors>
        <w:guid w:val="{BE1E36FA-560F-47A6-8079-968D0CB66814}"/>
      </w:docPartPr>
      <w:docPartBody>
        <w:p w:rsidR="00694310" w:rsidRDefault="002C3C07" w:rsidP="002C3C07">
          <w:pPr>
            <w:pStyle w:val="4278DE5DCEDC44F999F724C57A465BC7"/>
          </w:pPr>
          <w:r w:rsidRPr="00D858FE">
            <w:rPr>
              <w:rStyle w:val="PlaceholderText"/>
            </w:rPr>
            <w:t>Choose an item.</w:t>
          </w:r>
        </w:p>
      </w:docPartBody>
    </w:docPart>
    <w:docPart>
      <w:docPartPr>
        <w:name w:val="A71CAAEC16734752BA2E9815FE1067F8"/>
        <w:category>
          <w:name w:val="General"/>
          <w:gallery w:val="placeholder"/>
        </w:category>
        <w:types>
          <w:type w:val="bbPlcHdr"/>
        </w:types>
        <w:behaviors>
          <w:behavior w:val="content"/>
        </w:behaviors>
        <w:guid w:val="{03CA2C7C-3BE0-427F-B2E1-6DD9111C6EFD}"/>
      </w:docPartPr>
      <w:docPartBody>
        <w:p w:rsidR="00694310" w:rsidRDefault="002C3C07" w:rsidP="002C3C07">
          <w:pPr>
            <w:pStyle w:val="A71CAAEC16734752BA2E9815FE1067F8"/>
          </w:pPr>
          <w:r w:rsidRPr="00D858FE">
            <w:rPr>
              <w:rStyle w:val="PlaceholderText"/>
            </w:rPr>
            <w:t>Choose an item.</w:t>
          </w:r>
        </w:p>
      </w:docPartBody>
    </w:docPart>
    <w:docPart>
      <w:docPartPr>
        <w:name w:val="594903F9E3B74CF5B0B8EBC0A6294850"/>
        <w:category>
          <w:name w:val="General"/>
          <w:gallery w:val="placeholder"/>
        </w:category>
        <w:types>
          <w:type w:val="bbPlcHdr"/>
        </w:types>
        <w:behaviors>
          <w:behavior w:val="content"/>
        </w:behaviors>
        <w:guid w:val="{C7E83719-9F6D-4B6C-B988-4D4E2BB96E58}"/>
      </w:docPartPr>
      <w:docPartBody>
        <w:p w:rsidR="00694310" w:rsidRDefault="002C3C07" w:rsidP="002C3C07">
          <w:pPr>
            <w:pStyle w:val="594903F9E3B74CF5B0B8EBC0A6294850"/>
          </w:pPr>
          <w:r w:rsidRPr="00D858FE">
            <w:rPr>
              <w:rStyle w:val="PlaceholderText"/>
            </w:rPr>
            <w:t>Choose an item.</w:t>
          </w:r>
        </w:p>
      </w:docPartBody>
    </w:docPart>
    <w:docPart>
      <w:docPartPr>
        <w:name w:val="5E7FEF9A7AB644C99B8E769D895552BF"/>
        <w:category>
          <w:name w:val="General"/>
          <w:gallery w:val="placeholder"/>
        </w:category>
        <w:types>
          <w:type w:val="bbPlcHdr"/>
        </w:types>
        <w:behaviors>
          <w:behavior w:val="content"/>
        </w:behaviors>
        <w:guid w:val="{48AE7420-D3B7-4343-A594-8D26ECEBF3E5}"/>
      </w:docPartPr>
      <w:docPartBody>
        <w:p w:rsidR="00694310" w:rsidRDefault="002C3C07" w:rsidP="002C3C07">
          <w:pPr>
            <w:pStyle w:val="5E7FEF9A7AB644C99B8E769D895552BF"/>
          </w:pPr>
          <w:r w:rsidRPr="00D858FE">
            <w:rPr>
              <w:rStyle w:val="PlaceholderText"/>
            </w:rPr>
            <w:t>Choose an item.</w:t>
          </w:r>
        </w:p>
      </w:docPartBody>
    </w:docPart>
    <w:docPart>
      <w:docPartPr>
        <w:name w:val="486F6DC29675487DA31131E955EC5728"/>
        <w:category>
          <w:name w:val="General"/>
          <w:gallery w:val="placeholder"/>
        </w:category>
        <w:types>
          <w:type w:val="bbPlcHdr"/>
        </w:types>
        <w:behaviors>
          <w:behavior w:val="content"/>
        </w:behaviors>
        <w:guid w:val="{44AA2BB3-0566-460E-883E-0641ADD2F293}"/>
      </w:docPartPr>
      <w:docPartBody>
        <w:p w:rsidR="00694310" w:rsidRDefault="002C3C07" w:rsidP="002C3C07">
          <w:pPr>
            <w:pStyle w:val="486F6DC29675487DA31131E955EC5728"/>
          </w:pPr>
          <w:r w:rsidRPr="00D858FE">
            <w:rPr>
              <w:rStyle w:val="PlaceholderText"/>
            </w:rPr>
            <w:t>Choose an item.</w:t>
          </w:r>
        </w:p>
      </w:docPartBody>
    </w:docPart>
    <w:docPart>
      <w:docPartPr>
        <w:name w:val="2010600E023248FAB1F0B53128FA455A"/>
        <w:category>
          <w:name w:val="General"/>
          <w:gallery w:val="placeholder"/>
        </w:category>
        <w:types>
          <w:type w:val="bbPlcHdr"/>
        </w:types>
        <w:behaviors>
          <w:behavior w:val="content"/>
        </w:behaviors>
        <w:guid w:val="{3151F09F-5712-46BE-9356-1061B2DCAEB0}"/>
      </w:docPartPr>
      <w:docPartBody>
        <w:p w:rsidR="00694310" w:rsidRDefault="002C3C07" w:rsidP="002C3C07">
          <w:pPr>
            <w:pStyle w:val="2010600E023248FAB1F0B53128FA455A"/>
          </w:pPr>
          <w:r w:rsidRPr="00D858FE">
            <w:rPr>
              <w:rStyle w:val="PlaceholderText"/>
            </w:rPr>
            <w:t>Choose an item.</w:t>
          </w:r>
        </w:p>
      </w:docPartBody>
    </w:docPart>
    <w:docPart>
      <w:docPartPr>
        <w:name w:val="2506E10E53F241FA998C39FD856316F8"/>
        <w:category>
          <w:name w:val="General"/>
          <w:gallery w:val="placeholder"/>
        </w:category>
        <w:types>
          <w:type w:val="bbPlcHdr"/>
        </w:types>
        <w:behaviors>
          <w:behavior w:val="content"/>
        </w:behaviors>
        <w:guid w:val="{7C7BC104-A305-418D-92A4-A78A071D5BAA}"/>
      </w:docPartPr>
      <w:docPartBody>
        <w:p w:rsidR="00694310" w:rsidRDefault="002C3C07" w:rsidP="002C3C07">
          <w:pPr>
            <w:pStyle w:val="2506E10E53F241FA998C39FD856316F8"/>
          </w:pPr>
          <w:r w:rsidRPr="00D858FE">
            <w:rPr>
              <w:rStyle w:val="PlaceholderText"/>
            </w:rPr>
            <w:t>Choose an item.</w:t>
          </w:r>
        </w:p>
      </w:docPartBody>
    </w:docPart>
    <w:docPart>
      <w:docPartPr>
        <w:name w:val="B482622CC8284C129981C63870F1D229"/>
        <w:category>
          <w:name w:val="General"/>
          <w:gallery w:val="placeholder"/>
        </w:category>
        <w:types>
          <w:type w:val="bbPlcHdr"/>
        </w:types>
        <w:behaviors>
          <w:behavior w:val="content"/>
        </w:behaviors>
        <w:guid w:val="{E4737E36-3909-404B-98CE-782338DE8F1E}"/>
      </w:docPartPr>
      <w:docPartBody>
        <w:p w:rsidR="00694310" w:rsidRDefault="002C3C07" w:rsidP="002C3C07">
          <w:pPr>
            <w:pStyle w:val="B482622CC8284C129981C63870F1D229"/>
          </w:pPr>
          <w:r w:rsidRPr="00D858FE">
            <w:rPr>
              <w:rStyle w:val="PlaceholderText"/>
            </w:rPr>
            <w:t>Choose an item.</w:t>
          </w:r>
        </w:p>
      </w:docPartBody>
    </w:docPart>
    <w:docPart>
      <w:docPartPr>
        <w:name w:val="F222990E760D4B5D9B514D1BF489F186"/>
        <w:category>
          <w:name w:val="General"/>
          <w:gallery w:val="placeholder"/>
        </w:category>
        <w:types>
          <w:type w:val="bbPlcHdr"/>
        </w:types>
        <w:behaviors>
          <w:behavior w:val="content"/>
        </w:behaviors>
        <w:guid w:val="{FE3B8563-3C30-43D3-AEB7-D9B3C5ED3E6F}"/>
      </w:docPartPr>
      <w:docPartBody>
        <w:p w:rsidR="00694310" w:rsidRDefault="002C3C07" w:rsidP="002C3C07">
          <w:pPr>
            <w:pStyle w:val="F222990E760D4B5D9B514D1BF489F186"/>
          </w:pPr>
          <w:r w:rsidRPr="00D858FE">
            <w:rPr>
              <w:rStyle w:val="PlaceholderText"/>
            </w:rPr>
            <w:t>Choose an item.</w:t>
          </w:r>
        </w:p>
      </w:docPartBody>
    </w:docPart>
    <w:docPart>
      <w:docPartPr>
        <w:name w:val="5E487DE589EB4D33BE38767402B33FAD"/>
        <w:category>
          <w:name w:val="General"/>
          <w:gallery w:val="placeholder"/>
        </w:category>
        <w:types>
          <w:type w:val="bbPlcHdr"/>
        </w:types>
        <w:behaviors>
          <w:behavior w:val="content"/>
        </w:behaviors>
        <w:guid w:val="{6DFFFE38-9A41-4780-B3B1-2356A1CED671}"/>
      </w:docPartPr>
      <w:docPartBody>
        <w:p w:rsidR="00694310" w:rsidRDefault="002C3C07" w:rsidP="002C3C07">
          <w:pPr>
            <w:pStyle w:val="5E487DE589EB4D33BE38767402B33FAD"/>
          </w:pPr>
          <w:r w:rsidRPr="00D858FE">
            <w:rPr>
              <w:rStyle w:val="PlaceholderText"/>
            </w:rPr>
            <w:t>Choose an item.</w:t>
          </w:r>
        </w:p>
      </w:docPartBody>
    </w:docPart>
    <w:docPart>
      <w:docPartPr>
        <w:name w:val="56028D2314164930943806179EBA5771"/>
        <w:category>
          <w:name w:val="General"/>
          <w:gallery w:val="placeholder"/>
        </w:category>
        <w:types>
          <w:type w:val="bbPlcHdr"/>
        </w:types>
        <w:behaviors>
          <w:behavior w:val="content"/>
        </w:behaviors>
        <w:guid w:val="{EA99353F-01E3-436F-8BA4-AE22CF569039}"/>
      </w:docPartPr>
      <w:docPartBody>
        <w:p w:rsidR="00694310" w:rsidRDefault="002C3C07" w:rsidP="002C3C07">
          <w:pPr>
            <w:pStyle w:val="56028D2314164930943806179EBA5771"/>
          </w:pPr>
          <w:r w:rsidRPr="00D858FE">
            <w:rPr>
              <w:rStyle w:val="PlaceholderText"/>
            </w:rPr>
            <w:t>Choose an item.</w:t>
          </w:r>
        </w:p>
      </w:docPartBody>
    </w:docPart>
    <w:docPart>
      <w:docPartPr>
        <w:name w:val="6D64D639F77542D0AA31759ADC7B9982"/>
        <w:category>
          <w:name w:val="General"/>
          <w:gallery w:val="placeholder"/>
        </w:category>
        <w:types>
          <w:type w:val="bbPlcHdr"/>
        </w:types>
        <w:behaviors>
          <w:behavior w:val="content"/>
        </w:behaviors>
        <w:guid w:val="{5ED8AF8E-E989-472A-8425-723C1ECAEFBC}"/>
      </w:docPartPr>
      <w:docPartBody>
        <w:p w:rsidR="00694310" w:rsidRDefault="002C3C07" w:rsidP="002C3C07">
          <w:pPr>
            <w:pStyle w:val="6D64D639F77542D0AA31759ADC7B9982"/>
          </w:pPr>
          <w:r w:rsidRPr="00D858FE">
            <w:rPr>
              <w:rStyle w:val="PlaceholderText"/>
            </w:rPr>
            <w:t>Choose an item.</w:t>
          </w:r>
        </w:p>
      </w:docPartBody>
    </w:docPart>
    <w:docPart>
      <w:docPartPr>
        <w:name w:val="E7A9F5DB073341CFB509C350C032C0DA"/>
        <w:category>
          <w:name w:val="General"/>
          <w:gallery w:val="placeholder"/>
        </w:category>
        <w:types>
          <w:type w:val="bbPlcHdr"/>
        </w:types>
        <w:behaviors>
          <w:behavior w:val="content"/>
        </w:behaviors>
        <w:guid w:val="{0E96E8EA-3225-4C9B-BDD5-1DA27714ABB2}"/>
      </w:docPartPr>
      <w:docPartBody>
        <w:p w:rsidR="00694310" w:rsidRDefault="002C3C07" w:rsidP="002C3C07">
          <w:pPr>
            <w:pStyle w:val="E7A9F5DB073341CFB509C350C032C0DA"/>
          </w:pPr>
          <w:r w:rsidRPr="00D858FE">
            <w:rPr>
              <w:rStyle w:val="PlaceholderText"/>
            </w:rPr>
            <w:t>Choose an item.</w:t>
          </w:r>
        </w:p>
      </w:docPartBody>
    </w:docPart>
    <w:docPart>
      <w:docPartPr>
        <w:name w:val="6AA0AF7BFA80496C84DB1187D6FCA01E"/>
        <w:category>
          <w:name w:val="General"/>
          <w:gallery w:val="placeholder"/>
        </w:category>
        <w:types>
          <w:type w:val="bbPlcHdr"/>
        </w:types>
        <w:behaviors>
          <w:behavior w:val="content"/>
        </w:behaviors>
        <w:guid w:val="{41622264-4689-4D85-94D6-C2910DEAEF3B}"/>
      </w:docPartPr>
      <w:docPartBody>
        <w:p w:rsidR="00694310" w:rsidRDefault="002C3C07" w:rsidP="002C3C07">
          <w:pPr>
            <w:pStyle w:val="6AA0AF7BFA80496C84DB1187D6FCA01E"/>
          </w:pPr>
          <w:r w:rsidRPr="00D858FE">
            <w:rPr>
              <w:rStyle w:val="PlaceholderText"/>
            </w:rPr>
            <w:t>Choose an item.</w:t>
          </w:r>
        </w:p>
      </w:docPartBody>
    </w:docPart>
    <w:docPart>
      <w:docPartPr>
        <w:name w:val="60B242BA20EB434B97DA22DA6CD067DC"/>
        <w:category>
          <w:name w:val="General"/>
          <w:gallery w:val="placeholder"/>
        </w:category>
        <w:types>
          <w:type w:val="bbPlcHdr"/>
        </w:types>
        <w:behaviors>
          <w:behavior w:val="content"/>
        </w:behaviors>
        <w:guid w:val="{8CD03D1D-239A-4927-98E1-79EA6CF5B180}"/>
      </w:docPartPr>
      <w:docPartBody>
        <w:p w:rsidR="00694310" w:rsidRDefault="002C3C07" w:rsidP="002C3C07">
          <w:pPr>
            <w:pStyle w:val="60B242BA20EB434B97DA22DA6CD067DC"/>
          </w:pPr>
          <w:r w:rsidRPr="00D858FE">
            <w:rPr>
              <w:rStyle w:val="PlaceholderText"/>
            </w:rPr>
            <w:t>Choose an item.</w:t>
          </w:r>
        </w:p>
      </w:docPartBody>
    </w:docPart>
    <w:docPart>
      <w:docPartPr>
        <w:name w:val="B2A0CF041D4343E1BD8FC3D00307D0EF"/>
        <w:category>
          <w:name w:val="General"/>
          <w:gallery w:val="placeholder"/>
        </w:category>
        <w:types>
          <w:type w:val="bbPlcHdr"/>
        </w:types>
        <w:behaviors>
          <w:behavior w:val="content"/>
        </w:behaviors>
        <w:guid w:val="{48557D30-D2A2-4EE2-8B1C-DFE85B17E708}"/>
      </w:docPartPr>
      <w:docPartBody>
        <w:p w:rsidR="00694310" w:rsidRDefault="002C3C07" w:rsidP="002C3C07">
          <w:pPr>
            <w:pStyle w:val="B2A0CF041D4343E1BD8FC3D00307D0EF"/>
          </w:pPr>
          <w:r w:rsidRPr="00D858FE">
            <w:rPr>
              <w:rStyle w:val="PlaceholderText"/>
            </w:rPr>
            <w:t>Choose an item.</w:t>
          </w:r>
        </w:p>
      </w:docPartBody>
    </w:docPart>
    <w:docPart>
      <w:docPartPr>
        <w:name w:val="EFA677A38F36416290C6D2AAF4E5CFBC"/>
        <w:category>
          <w:name w:val="General"/>
          <w:gallery w:val="placeholder"/>
        </w:category>
        <w:types>
          <w:type w:val="bbPlcHdr"/>
        </w:types>
        <w:behaviors>
          <w:behavior w:val="content"/>
        </w:behaviors>
        <w:guid w:val="{989F9452-A7AD-45DB-A4DC-1008C2D63C98}"/>
      </w:docPartPr>
      <w:docPartBody>
        <w:p w:rsidR="00694310" w:rsidRDefault="002C3C07" w:rsidP="002C3C07">
          <w:pPr>
            <w:pStyle w:val="EFA677A38F36416290C6D2AAF4E5CFBC"/>
          </w:pPr>
          <w:r w:rsidRPr="00D858FE">
            <w:rPr>
              <w:rStyle w:val="PlaceholderText"/>
            </w:rPr>
            <w:t>Choose an item.</w:t>
          </w:r>
        </w:p>
      </w:docPartBody>
    </w:docPart>
    <w:docPart>
      <w:docPartPr>
        <w:name w:val="49F99ECEE88C4E94BC16171F55E00A41"/>
        <w:category>
          <w:name w:val="General"/>
          <w:gallery w:val="placeholder"/>
        </w:category>
        <w:types>
          <w:type w:val="bbPlcHdr"/>
        </w:types>
        <w:behaviors>
          <w:behavior w:val="content"/>
        </w:behaviors>
        <w:guid w:val="{60B94B4A-5358-41EE-A518-291F9D918AA3}"/>
      </w:docPartPr>
      <w:docPartBody>
        <w:p w:rsidR="00694310" w:rsidRDefault="002C3C07" w:rsidP="002C3C07">
          <w:pPr>
            <w:pStyle w:val="49F99ECEE88C4E94BC16171F55E00A41"/>
          </w:pPr>
          <w:r w:rsidRPr="00D858FE">
            <w:rPr>
              <w:rStyle w:val="PlaceholderText"/>
            </w:rPr>
            <w:t>Choose an item.</w:t>
          </w:r>
        </w:p>
      </w:docPartBody>
    </w:docPart>
    <w:docPart>
      <w:docPartPr>
        <w:name w:val="0B67602E4D614697ACD61F1243E6E34C"/>
        <w:category>
          <w:name w:val="General"/>
          <w:gallery w:val="placeholder"/>
        </w:category>
        <w:types>
          <w:type w:val="bbPlcHdr"/>
        </w:types>
        <w:behaviors>
          <w:behavior w:val="content"/>
        </w:behaviors>
        <w:guid w:val="{5640080C-A2A6-4256-B646-3F4BF5D1C0B8}"/>
      </w:docPartPr>
      <w:docPartBody>
        <w:p w:rsidR="00694310" w:rsidRDefault="002C3C07" w:rsidP="002C3C07">
          <w:pPr>
            <w:pStyle w:val="0B67602E4D614697ACD61F1243E6E34C"/>
          </w:pPr>
          <w:r w:rsidRPr="00D858FE">
            <w:rPr>
              <w:rStyle w:val="PlaceholderText"/>
            </w:rPr>
            <w:t>Choose an item.</w:t>
          </w:r>
        </w:p>
      </w:docPartBody>
    </w:docPart>
    <w:docPart>
      <w:docPartPr>
        <w:name w:val="F12F46E574B84CBD82C3357BC97A47C5"/>
        <w:category>
          <w:name w:val="General"/>
          <w:gallery w:val="placeholder"/>
        </w:category>
        <w:types>
          <w:type w:val="bbPlcHdr"/>
        </w:types>
        <w:behaviors>
          <w:behavior w:val="content"/>
        </w:behaviors>
        <w:guid w:val="{564C6038-024F-47D3-8F7C-C7B87712325C}"/>
      </w:docPartPr>
      <w:docPartBody>
        <w:p w:rsidR="00694310" w:rsidRDefault="002C3C07" w:rsidP="002C3C07">
          <w:pPr>
            <w:pStyle w:val="F12F46E574B84CBD82C3357BC97A47C5"/>
          </w:pPr>
          <w:r w:rsidRPr="00D858FE">
            <w:rPr>
              <w:rStyle w:val="PlaceholderText"/>
            </w:rPr>
            <w:t>Choose an item.</w:t>
          </w:r>
        </w:p>
      </w:docPartBody>
    </w:docPart>
    <w:docPart>
      <w:docPartPr>
        <w:name w:val="5ABFA9AEC3EE44B4A9EA94DE2289E991"/>
        <w:category>
          <w:name w:val="General"/>
          <w:gallery w:val="placeholder"/>
        </w:category>
        <w:types>
          <w:type w:val="bbPlcHdr"/>
        </w:types>
        <w:behaviors>
          <w:behavior w:val="content"/>
        </w:behaviors>
        <w:guid w:val="{045307C5-BB11-43D6-A623-C1CD0E198A93}"/>
      </w:docPartPr>
      <w:docPartBody>
        <w:p w:rsidR="00694310" w:rsidRDefault="002C3C07" w:rsidP="002C3C07">
          <w:pPr>
            <w:pStyle w:val="5ABFA9AEC3EE44B4A9EA94DE2289E991"/>
          </w:pPr>
          <w:r w:rsidRPr="00D858FE">
            <w:rPr>
              <w:rStyle w:val="PlaceholderText"/>
            </w:rPr>
            <w:t>Choose an item.</w:t>
          </w:r>
        </w:p>
      </w:docPartBody>
    </w:docPart>
    <w:docPart>
      <w:docPartPr>
        <w:name w:val="E5957FAA887D4753890BC646C36D9FCD"/>
        <w:category>
          <w:name w:val="General"/>
          <w:gallery w:val="placeholder"/>
        </w:category>
        <w:types>
          <w:type w:val="bbPlcHdr"/>
        </w:types>
        <w:behaviors>
          <w:behavior w:val="content"/>
        </w:behaviors>
        <w:guid w:val="{41E55A46-2133-4525-BBD8-DE7F227A2C4C}"/>
      </w:docPartPr>
      <w:docPartBody>
        <w:p w:rsidR="00694310" w:rsidRDefault="002C3C07" w:rsidP="002C3C07">
          <w:pPr>
            <w:pStyle w:val="E5957FAA887D4753890BC646C36D9FCD"/>
          </w:pPr>
          <w:r w:rsidRPr="00D858FE">
            <w:rPr>
              <w:rStyle w:val="PlaceholderText"/>
            </w:rPr>
            <w:t>Choose an item.</w:t>
          </w:r>
        </w:p>
      </w:docPartBody>
    </w:docPart>
    <w:docPart>
      <w:docPartPr>
        <w:name w:val="8DF09A2FA7644259B99BF4D8206E7BE6"/>
        <w:category>
          <w:name w:val="General"/>
          <w:gallery w:val="placeholder"/>
        </w:category>
        <w:types>
          <w:type w:val="bbPlcHdr"/>
        </w:types>
        <w:behaviors>
          <w:behavior w:val="content"/>
        </w:behaviors>
        <w:guid w:val="{C65DF629-4B41-4B83-A2BC-622D5D384796}"/>
      </w:docPartPr>
      <w:docPartBody>
        <w:p w:rsidR="00694310" w:rsidRDefault="002C3C07" w:rsidP="002C3C07">
          <w:pPr>
            <w:pStyle w:val="8DF09A2FA7644259B99BF4D8206E7BE6"/>
          </w:pPr>
          <w:r w:rsidRPr="00D858FE">
            <w:rPr>
              <w:rStyle w:val="PlaceholderText"/>
            </w:rPr>
            <w:t>Choose an item.</w:t>
          </w:r>
        </w:p>
      </w:docPartBody>
    </w:docPart>
    <w:docPart>
      <w:docPartPr>
        <w:name w:val="520C7B44C8934318BA3AE8B1E2A74F4E"/>
        <w:category>
          <w:name w:val="General"/>
          <w:gallery w:val="placeholder"/>
        </w:category>
        <w:types>
          <w:type w:val="bbPlcHdr"/>
        </w:types>
        <w:behaviors>
          <w:behavior w:val="content"/>
        </w:behaviors>
        <w:guid w:val="{46D19705-6593-4F04-AA26-35C8B89361AD}"/>
      </w:docPartPr>
      <w:docPartBody>
        <w:p w:rsidR="00694310" w:rsidRDefault="002C3C07" w:rsidP="002C3C07">
          <w:pPr>
            <w:pStyle w:val="520C7B44C8934318BA3AE8B1E2A74F4E"/>
          </w:pPr>
          <w:r w:rsidRPr="00D858FE">
            <w:rPr>
              <w:rStyle w:val="PlaceholderText"/>
            </w:rPr>
            <w:t>Choose an item.</w:t>
          </w:r>
        </w:p>
      </w:docPartBody>
    </w:docPart>
    <w:docPart>
      <w:docPartPr>
        <w:name w:val="314AF81E025F4AF8BDC25B17659E54C4"/>
        <w:category>
          <w:name w:val="General"/>
          <w:gallery w:val="placeholder"/>
        </w:category>
        <w:types>
          <w:type w:val="bbPlcHdr"/>
        </w:types>
        <w:behaviors>
          <w:behavior w:val="content"/>
        </w:behaviors>
        <w:guid w:val="{8FF428B0-6F35-41CF-869B-671FCBD6D713}"/>
      </w:docPartPr>
      <w:docPartBody>
        <w:p w:rsidR="00694310" w:rsidRDefault="002C3C07" w:rsidP="002C3C07">
          <w:pPr>
            <w:pStyle w:val="314AF81E025F4AF8BDC25B17659E54C4"/>
          </w:pPr>
          <w:r w:rsidRPr="00D858FE">
            <w:rPr>
              <w:rStyle w:val="PlaceholderText"/>
            </w:rPr>
            <w:t>Choose an item.</w:t>
          </w:r>
        </w:p>
      </w:docPartBody>
    </w:docPart>
    <w:docPart>
      <w:docPartPr>
        <w:name w:val="E5D19EAC68DB4E5F8D4BBC340B0EEC46"/>
        <w:category>
          <w:name w:val="General"/>
          <w:gallery w:val="placeholder"/>
        </w:category>
        <w:types>
          <w:type w:val="bbPlcHdr"/>
        </w:types>
        <w:behaviors>
          <w:behavior w:val="content"/>
        </w:behaviors>
        <w:guid w:val="{380A2C47-B8C3-40D2-99FB-52C14EBF05E9}"/>
      </w:docPartPr>
      <w:docPartBody>
        <w:p w:rsidR="00694310" w:rsidRDefault="002C3C07" w:rsidP="002C3C07">
          <w:pPr>
            <w:pStyle w:val="E5D19EAC68DB4E5F8D4BBC340B0EEC46"/>
          </w:pPr>
          <w:r w:rsidRPr="00D858FE">
            <w:rPr>
              <w:rStyle w:val="PlaceholderText"/>
            </w:rPr>
            <w:t>Choose an item.</w:t>
          </w:r>
        </w:p>
      </w:docPartBody>
    </w:docPart>
    <w:docPart>
      <w:docPartPr>
        <w:name w:val="925EB8C179D542E286F66B7841C76AA8"/>
        <w:category>
          <w:name w:val="General"/>
          <w:gallery w:val="placeholder"/>
        </w:category>
        <w:types>
          <w:type w:val="bbPlcHdr"/>
        </w:types>
        <w:behaviors>
          <w:behavior w:val="content"/>
        </w:behaviors>
        <w:guid w:val="{6A2EA4DD-DBA1-44DF-A6E9-E3238DAFBECE}"/>
      </w:docPartPr>
      <w:docPartBody>
        <w:p w:rsidR="00694310" w:rsidRDefault="002C3C07" w:rsidP="002C3C07">
          <w:pPr>
            <w:pStyle w:val="925EB8C179D542E286F66B7841C76AA8"/>
          </w:pPr>
          <w:r w:rsidRPr="00D858FE">
            <w:rPr>
              <w:rStyle w:val="PlaceholderText"/>
            </w:rPr>
            <w:t>Choose an item.</w:t>
          </w:r>
        </w:p>
      </w:docPartBody>
    </w:docPart>
    <w:docPart>
      <w:docPartPr>
        <w:name w:val="5B21386661BF4EFE995257D932D32404"/>
        <w:category>
          <w:name w:val="General"/>
          <w:gallery w:val="placeholder"/>
        </w:category>
        <w:types>
          <w:type w:val="bbPlcHdr"/>
        </w:types>
        <w:behaviors>
          <w:behavior w:val="content"/>
        </w:behaviors>
        <w:guid w:val="{CB8C7610-BDB3-4BD0-B3CE-4D6812924C9D}"/>
      </w:docPartPr>
      <w:docPartBody>
        <w:p w:rsidR="00694310" w:rsidRDefault="002C3C07" w:rsidP="002C3C07">
          <w:pPr>
            <w:pStyle w:val="5B21386661BF4EFE995257D932D3240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C3C07"/>
    <w:rsid w:val="003B154D"/>
    <w:rsid w:val="003E5DF1"/>
    <w:rsid w:val="004F6C28"/>
    <w:rsid w:val="00551440"/>
    <w:rsid w:val="00674D42"/>
    <w:rsid w:val="006924D0"/>
    <w:rsid w:val="00694310"/>
    <w:rsid w:val="008E447A"/>
    <w:rsid w:val="00BF58F7"/>
    <w:rsid w:val="00D26ED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C3C07"/>
    <w:rPr>
      <w:rFonts w:asciiTheme="minorHAnsi" w:hAnsiTheme="minorHAnsi"/>
      <w:b w:val="0"/>
      <w:noProof w:val="0"/>
      <w:color w:val="000000" w:themeColor="text1"/>
      <w:sz w:val="30"/>
      <w:lang w:val="en-AU"/>
    </w:rPr>
  </w:style>
  <w:style w:type="paragraph" w:customStyle="1" w:styleId="2CF73CFBA627480C901A61B83B8134FF">
    <w:name w:val="2CF73CFBA627480C901A61B83B8134FF"/>
    <w:rsid w:val="002C3C07"/>
  </w:style>
  <w:style w:type="paragraph" w:customStyle="1" w:styleId="7CE0017393E24692B66801BB0EF4A070">
    <w:name w:val="7CE0017393E24692B66801BB0EF4A070"/>
    <w:rsid w:val="002C3C07"/>
  </w:style>
  <w:style w:type="paragraph" w:customStyle="1" w:styleId="7927D69789B7448D86C09E397EB5D941">
    <w:name w:val="7927D69789B7448D86C09E397EB5D941"/>
    <w:rsid w:val="002C3C07"/>
  </w:style>
  <w:style w:type="paragraph" w:customStyle="1" w:styleId="B0048AA081F94A21BDB34F76A204B096">
    <w:name w:val="B0048AA081F94A21BDB34F76A204B096"/>
    <w:rsid w:val="002C3C07"/>
  </w:style>
  <w:style w:type="paragraph" w:customStyle="1" w:styleId="30DD2315DF3C49A2B760A495F7164FEE">
    <w:name w:val="30DD2315DF3C49A2B760A495F7164FEE"/>
    <w:rsid w:val="002C3C07"/>
  </w:style>
  <w:style w:type="paragraph" w:customStyle="1" w:styleId="857E61320C0B4C6FBCF9ED4EB166CE9F">
    <w:name w:val="857E61320C0B4C6FBCF9ED4EB166CE9F"/>
    <w:rsid w:val="002C3C07"/>
  </w:style>
  <w:style w:type="paragraph" w:customStyle="1" w:styleId="B9D8D6FDF4FF4A3B9431A13181D7DBE9">
    <w:name w:val="B9D8D6FDF4FF4A3B9431A13181D7DBE9"/>
    <w:rsid w:val="002C3C07"/>
  </w:style>
  <w:style w:type="paragraph" w:customStyle="1" w:styleId="C41E754D75B0400A82166E7CA34F63A4">
    <w:name w:val="C41E754D75B0400A82166E7CA34F63A4"/>
    <w:rsid w:val="002C3C07"/>
  </w:style>
  <w:style w:type="paragraph" w:customStyle="1" w:styleId="B350D5D64484422995145695EE786F5D">
    <w:name w:val="B350D5D64484422995145695EE786F5D"/>
    <w:rsid w:val="002C3C07"/>
  </w:style>
  <w:style w:type="paragraph" w:customStyle="1" w:styleId="1B95C530BEFF4EB29DCD1F553CD23448">
    <w:name w:val="1B95C530BEFF4EB29DCD1F553CD23448"/>
    <w:rsid w:val="002C3C07"/>
  </w:style>
  <w:style w:type="paragraph" w:customStyle="1" w:styleId="C00743CDA4B5468E903254EE516E48F9">
    <w:name w:val="C00743CDA4B5468E903254EE516E48F9"/>
    <w:rsid w:val="002C3C07"/>
  </w:style>
  <w:style w:type="paragraph" w:customStyle="1" w:styleId="58C391C284204D15855362BFC2F25EA9">
    <w:name w:val="58C391C284204D15855362BFC2F25EA9"/>
    <w:rsid w:val="002C3C07"/>
  </w:style>
  <w:style w:type="paragraph" w:customStyle="1" w:styleId="90E9E82394EF485EBD41FA973111AF3E">
    <w:name w:val="90E9E82394EF485EBD41FA973111AF3E"/>
    <w:rsid w:val="002C3C07"/>
  </w:style>
  <w:style w:type="paragraph" w:customStyle="1" w:styleId="5B14DBAA34DD4053A54951B8AF454F4D">
    <w:name w:val="5B14DBAA34DD4053A54951B8AF454F4D"/>
    <w:rsid w:val="002C3C07"/>
  </w:style>
  <w:style w:type="paragraph" w:customStyle="1" w:styleId="2E8462237C684DABA939DA6EB2395107">
    <w:name w:val="2E8462237C684DABA939DA6EB2395107"/>
    <w:rsid w:val="002C3C07"/>
  </w:style>
  <w:style w:type="paragraph" w:customStyle="1" w:styleId="14E9B48E8F624B0CA7534CD1B0B169ED">
    <w:name w:val="14E9B48E8F624B0CA7534CD1B0B169ED"/>
    <w:rsid w:val="002C3C07"/>
  </w:style>
  <w:style w:type="paragraph" w:customStyle="1" w:styleId="0D7E529A7D42414EACDD7840D2D1D4A9">
    <w:name w:val="0D7E529A7D42414EACDD7840D2D1D4A9"/>
    <w:rsid w:val="002C3C07"/>
  </w:style>
  <w:style w:type="paragraph" w:customStyle="1" w:styleId="98F8726B776441BF8370EB718215C15C">
    <w:name w:val="98F8726B776441BF8370EB718215C15C"/>
    <w:rsid w:val="002C3C07"/>
  </w:style>
  <w:style w:type="paragraph" w:customStyle="1" w:styleId="5A1DEB508D70435191FFE9357A43284E">
    <w:name w:val="5A1DEB508D70435191FFE9357A43284E"/>
    <w:rsid w:val="002C3C07"/>
  </w:style>
  <w:style w:type="paragraph" w:customStyle="1" w:styleId="FC18BBC98E1B45B480CE95F538175E8E">
    <w:name w:val="FC18BBC98E1B45B480CE95F538175E8E"/>
    <w:rsid w:val="002C3C07"/>
  </w:style>
  <w:style w:type="paragraph" w:customStyle="1" w:styleId="E2354E7ECCD74A25A02A31F304FA7D52">
    <w:name w:val="E2354E7ECCD74A25A02A31F304FA7D52"/>
    <w:rsid w:val="002C3C07"/>
  </w:style>
  <w:style w:type="paragraph" w:customStyle="1" w:styleId="A948563AE5784494B92374BF88553223">
    <w:name w:val="A948563AE5784494B92374BF88553223"/>
    <w:rsid w:val="002C3C07"/>
  </w:style>
  <w:style w:type="paragraph" w:customStyle="1" w:styleId="4278DE5DCEDC44F999F724C57A465BC7">
    <w:name w:val="4278DE5DCEDC44F999F724C57A465BC7"/>
    <w:rsid w:val="002C3C07"/>
  </w:style>
  <w:style w:type="paragraph" w:customStyle="1" w:styleId="A71CAAEC16734752BA2E9815FE1067F8">
    <w:name w:val="A71CAAEC16734752BA2E9815FE1067F8"/>
    <w:rsid w:val="002C3C07"/>
  </w:style>
  <w:style w:type="paragraph" w:customStyle="1" w:styleId="594903F9E3B74CF5B0B8EBC0A6294850">
    <w:name w:val="594903F9E3B74CF5B0B8EBC0A6294850"/>
    <w:rsid w:val="002C3C07"/>
  </w:style>
  <w:style w:type="paragraph" w:customStyle="1" w:styleId="5E7FEF9A7AB644C99B8E769D895552BF">
    <w:name w:val="5E7FEF9A7AB644C99B8E769D895552BF"/>
    <w:rsid w:val="002C3C07"/>
  </w:style>
  <w:style w:type="paragraph" w:customStyle="1" w:styleId="486F6DC29675487DA31131E955EC5728">
    <w:name w:val="486F6DC29675487DA31131E955EC5728"/>
    <w:rsid w:val="002C3C07"/>
  </w:style>
  <w:style w:type="paragraph" w:customStyle="1" w:styleId="2010600E023248FAB1F0B53128FA455A">
    <w:name w:val="2010600E023248FAB1F0B53128FA455A"/>
    <w:rsid w:val="002C3C07"/>
  </w:style>
  <w:style w:type="paragraph" w:customStyle="1" w:styleId="2506E10E53F241FA998C39FD856316F8">
    <w:name w:val="2506E10E53F241FA998C39FD856316F8"/>
    <w:rsid w:val="002C3C07"/>
  </w:style>
  <w:style w:type="paragraph" w:customStyle="1" w:styleId="B482622CC8284C129981C63870F1D229">
    <w:name w:val="B482622CC8284C129981C63870F1D229"/>
    <w:rsid w:val="002C3C07"/>
  </w:style>
  <w:style w:type="paragraph" w:customStyle="1" w:styleId="F222990E760D4B5D9B514D1BF489F186">
    <w:name w:val="F222990E760D4B5D9B514D1BF489F186"/>
    <w:rsid w:val="002C3C07"/>
  </w:style>
  <w:style w:type="paragraph" w:customStyle="1" w:styleId="5E487DE589EB4D33BE38767402B33FAD">
    <w:name w:val="5E487DE589EB4D33BE38767402B33FAD"/>
    <w:rsid w:val="002C3C07"/>
  </w:style>
  <w:style w:type="paragraph" w:customStyle="1" w:styleId="56028D2314164930943806179EBA5771">
    <w:name w:val="56028D2314164930943806179EBA5771"/>
    <w:rsid w:val="002C3C07"/>
  </w:style>
  <w:style w:type="paragraph" w:customStyle="1" w:styleId="6D64D639F77542D0AA31759ADC7B9982">
    <w:name w:val="6D64D639F77542D0AA31759ADC7B9982"/>
    <w:rsid w:val="002C3C07"/>
  </w:style>
  <w:style w:type="paragraph" w:customStyle="1" w:styleId="E7A9F5DB073341CFB509C350C032C0DA">
    <w:name w:val="E7A9F5DB073341CFB509C350C032C0DA"/>
    <w:rsid w:val="002C3C07"/>
  </w:style>
  <w:style w:type="paragraph" w:customStyle="1" w:styleId="6AA0AF7BFA80496C84DB1187D6FCA01E">
    <w:name w:val="6AA0AF7BFA80496C84DB1187D6FCA01E"/>
    <w:rsid w:val="002C3C07"/>
  </w:style>
  <w:style w:type="paragraph" w:customStyle="1" w:styleId="60B242BA20EB434B97DA22DA6CD067DC">
    <w:name w:val="60B242BA20EB434B97DA22DA6CD067DC"/>
    <w:rsid w:val="002C3C07"/>
  </w:style>
  <w:style w:type="paragraph" w:customStyle="1" w:styleId="B2A0CF041D4343E1BD8FC3D00307D0EF">
    <w:name w:val="B2A0CF041D4343E1BD8FC3D00307D0EF"/>
    <w:rsid w:val="002C3C07"/>
  </w:style>
  <w:style w:type="paragraph" w:customStyle="1" w:styleId="EFA677A38F36416290C6D2AAF4E5CFBC">
    <w:name w:val="EFA677A38F36416290C6D2AAF4E5CFBC"/>
    <w:rsid w:val="002C3C07"/>
  </w:style>
  <w:style w:type="paragraph" w:customStyle="1" w:styleId="49F99ECEE88C4E94BC16171F55E00A41">
    <w:name w:val="49F99ECEE88C4E94BC16171F55E00A41"/>
    <w:rsid w:val="002C3C07"/>
  </w:style>
  <w:style w:type="paragraph" w:customStyle="1" w:styleId="0B67602E4D614697ACD61F1243E6E34C">
    <w:name w:val="0B67602E4D614697ACD61F1243E6E34C"/>
    <w:rsid w:val="002C3C07"/>
  </w:style>
  <w:style w:type="paragraph" w:customStyle="1" w:styleId="F12F46E574B84CBD82C3357BC97A47C5">
    <w:name w:val="F12F46E574B84CBD82C3357BC97A47C5"/>
    <w:rsid w:val="002C3C07"/>
  </w:style>
  <w:style w:type="paragraph" w:customStyle="1" w:styleId="5ABFA9AEC3EE44B4A9EA94DE2289E991">
    <w:name w:val="5ABFA9AEC3EE44B4A9EA94DE2289E991"/>
    <w:rsid w:val="002C3C07"/>
  </w:style>
  <w:style w:type="paragraph" w:customStyle="1" w:styleId="E5957FAA887D4753890BC646C36D9FCD">
    <w:name w:val="E5957FAA887D4753890BC646C36D9FCD"/>
    <w:rsid w:val="002C3C07"/>
  </w:style>
  <w:style w:type="paragraph" w:customStyle="1" w:styleId="8DF09A2FA7644259B99BF4D8206E7BE6">
    <w:name w:val="8DF09A2FA7644259B99BF4D8206E7BE6"/>
    <w:rsid w:val="002C3C07"/>
  </w:style>
  <w:style w:type="paragraph" w:customStyle="1" w:styleId="520C7B44C8934318BA3AE8B1E2A74F4E">
    <w:name w:val="520C7B44C8934318BA3AE8B1E2A74F4E"/>
    <w:rsid w:val="002C3C07"/>
  </w:style>
  <w:style w:type="paragraph" w:customStyle="1" w:styleId="314AF81E025F4AF8BDC25B17659E54C4">
    <w:name w:val="314AF81E025F4AF8BDC25B17659E54C4"/>
    <w:rsid w:val="002C3C07"/>
  </w:style>
  <w:style w:type="paragraph" w:customStyle="1" w:styleId="E5D19EAC68DB4E5F8D4BBC340B0EEC46">
    <w:name w:val="E5D19EAC68DB4E5F8D4BBC340B0EEC46"/>
    <w:rsid w:val="002C3C07"/>
  </w:style>
  <w:style w:type="paragraph" w:customStyle="1" w:styleId="925EB8C179D542E286F66B7841C76AA8">
    <w:name w:val="925EB8C179D542E286F66B7841C76AA8"/>
    <w:rsid w:val="002C3C07"/>
  </w:style>
  <w:style w:type="paragraph" w:customStyle="1" w:styleId="5B21386661BF4EFE995257D932D32404">
    <w:name w:val="5B21386661BF4EFE995257D932D32404"/>
    <w:rsid w:val="002C3C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Morayfield Grove Care Community</Home>
    <Signed xmlns="a8338b6e-77a6-4851-82b6-98166143ffdd" xsi:nil="true"/>
    <Uploaded xmlns="a8338b6e-77a6-4851-82b6-98166143ffdd">true</Uploaded>
    <Management_x0020_Company xmlns="a8338b6e-77a6-4851-82b6-98166143ffdd" xsi:nil="true"/>
    <Doc_x0020_Date xmlns="a8338b6e-77a6-4851-82b6-98166143ffdd">2023-02-22T00:37:57+00:00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C:\Users\JMurray\Downloads\Performance_Report_5346_30-01-2023.docx</Location>
    <Home_x0020_ID xmlns="a8338b6e-77a6-4851-82b6-98166143ffdd">69755745-7CF4-DC11-AD41-005056922186</Home_x0020_ID>
    <State xmlns="a8338b6e-77a6-4851-82b6-98166143ffdd" xsi:nil="true"/>
    <Doc_x0020_Sent_Received_x0020_Date xmlns="a8338b6e-77a6-4851-82b6-98166143ffdd">2023-02-22T00:00:00+00:00</Doc_x0020_Sent_Received_x0020_Date>
    <Activity_x0020_ID xmlns="a8338b6e-77a6-4851-82b6-98166143ffdd">90146E8F-1A5C-EA11-9E51-005056922186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schemas.openxmlformats.org/package/2006/metadata/core-properties"/>
    <ds:schemaRef ds:uri="http://purl.org/dc/terms/"/>
    <ds:schemaRef ds:uri="http://schemas.microsoft.com/office/2006/documentManagement/typ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8E39AB7-E5D5-4D8D-8330-1F9988A23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3826</Words>
  <Characters>21813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2023-03-15T21:48:00Z</dcterms:created>
  <dcterms:modified xsi:type="dcterms:W3CDTF">2023-03-15T21:49:00Z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