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1E377" w14:textId="77777777" w:rsidR="00D2559D" w:rsidRPr="003217D3" w:rsidRDefault="003B5B0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071E503" wp14:editId="2071E50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7836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071E378" w14:textId="77777777" w:rsidR="00D2559D" w:rsidRPr="003217D3" w:rsidRDefault="003B5B0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71E379" w14:textId="77777777" w:rsidR="00D2559D" w:rsidRPr="00A36AA9" w:rsidRDefault="003B5B0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71E37A" w14:textId="77777777" w:rsidR="00D2559D" w:rsidRPr="00A36AA9" w:rsidRDefault="003B5B0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16D9C" w14:paraId="2071E37D" w14:textId="77777777" w:rsidTr="00116D9C">
        <w:tc>
          <w:tcPr>
            <w:cnfStyle w:val="001000000000" w:firstRow="0" w:lastRow="0" w:firstColumn="1" w:lastColumn="0" w:oddVBand="0" w:evenVBand="0" w:oddHBand="0" w:evenHBand="0" w:firstRowFirstColumn="0" w:firstRowLastColumn="0" w:lastRowFirstColumn="0" w:lastRowLastColumn="0"/>
            <w:tcW w:w="3227" w:type="dxa"/>
          </w:tcPr>
          <w:p w14:paraId="2071E37B" w14:textId="77777777" w:rsidR="00D2559D" w:rsidRPr="00A36AA9" w:rsidRDefault="003B5B0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071E37C" w14:textId="77777777" w:rsidR="00D2559D" w:rsidRPr="00A36AA9" w:rsidRDefault="003B5B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Nerang and Districts Meals on Wheels</w:t>
            </w:r>
          </w:p>
        </w:tc>
      </w:tr>
      <w:tr w:rsidR="00116D9C" w14:paraId="2071E380" w14:textId="77777777" w:rsidTr="00116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1E37E" w14:textId="77777777" w:rsidR="00540817" w:rsidRPr="00A36AA9" w:rsidRDefault="003B5B0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071E37F" w14:textId="77777777" w:rsidR="00540817" w:rsidRPr="00A36AA9" w:rsidRDefault="003B5B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35 Mylor Street NERANG QLD 4211</w:t>
            </w:r>
          </w:p>
        </w:tc>
      </w:tr>
      <w:tr w:rsidR="00116D9C" w14:paraId="2071E383" w14:textId="77777777" w:rsidTr="00116D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1E381" w14:textId="77777777" w:rsidR="00D2559D" w:rsidRPr="00A36AA9" w:rsidRDefault="003B5B0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71E382" w14:textId="77777777" w:rsidR="00D2559D" w:rsidRPr="00A36AA9" w:rsidRDefault="003B5B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700650</w:t>
            </w:r>
          </w:p>
        </w:tc>
      </w:tr>
      <w:tr w:rsidR="00116D9C" w14:paraId="2071E386" w14:textId="77777777" w:rsidTr="00116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1E384" w14:textId="77777777" w:rsidR="00D2559D" w:rsidRPr="00A36AA9" w:rsidRDefault="003B5B0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071E385" w14:textId="77777777" w:rsidR="00D2559D" w:rsidRPr="00A36AA9" w:rsidRDefault="003B5B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Nerang and Districts Meals on Wheels Inc</w:t>
            </w:r>
          </w:p>
        </w:tc>
      </w:tr>
      <w:tr w:rsidR="00116D9C" w14:paraId="2071E389" w14:textId="77777777" w:rsidTr="00116D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1E387" w14:textId="77777777" w:rsidR="00D2559D" w:rsidRPr="00A36AA9" w:rsidRDefault="003B5B0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71E388" w14:textId="77777777" w:rsidR="00D2559D" w:rsidRPr="00A36AA9" w:rsidRDefault="003B5B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16D9C" w14:paraId="2071E38C" w14:textId="77777777" w:rsidTr="00116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1E38A" w14:textId="77777777" w:rsidR="00D2559D" w:rsidRPr="00A36AA9" w:rsidRDefault="003B5B0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71E38B" w14:textId="77777777" w:rsidR="00D2559D" w:rsidRPr="00A36AA9" w:rsidRDefault="003B5B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March 2023 to 21 March 2023</w:t>
            </w:r>
          </w:p>
        </w:tc>
      </w:tr>
      <w:tr w:rsidR="00116D9C" w14:paraId="2071E38F" w14:textId="77777777" w:rsidTr="00116D9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1E38D" w14:textId="77777777" w:rsidR="00D2559D" w:rsidRPr="00A36AA9" w:rsidRDefault="003B5B0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071E38E" w14:textId="3CEAA495" w:rsidR="00D2559D" w:rsidRPr="00A36AA9" w:rsidRDefault="003B5B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7A1107">
              <w:rPr>
                <w:rFonts w:ascii="Arial" w:hAnsi="Arial" w:cs="Arial"/>
                <w:color w:val="auto"/>
              </w:rPr>
              <w:t xml:space="preserve"> April 2023</w:t>
            </w:r>
          </w:p>
        </w:tc>
      </w:tr>
    </w:tbl>
    <w:bookmarkEnd w:id="0"/>
    <w:p w14:paraId="2071E390" w14:textId="77777777" w:rsidR="00FA0A5B" w:rsidRPr="00A36AA9" w:rsidRDefault="003B5B0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71E391" w14:textId="77777777" w:rsidR="000078F8" w:rsidRPr="00A36AA9" w:rsidRDefault="003B5B0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071E392" w14:textId="22619D58" w:rsidR="000078F8" w:rsidRPr="00A36AA9" w:rsidRDefault="003B5B01" w:rsidP="00F87E39">
      <w:pPr>
        <w:pStyle w:val="NormalArial"/>
      </w:pPr>
      <w:r w:rsidRPr="003B5B01">
        <w:rPr>
          <w:color w:val="auto"/>
        </w:rPr>
        <w:t>This performance report for Nerang and Districts Meals on Wheels (</w:t>
      </w:r>
      <w:r w:rsidRPr="003B5B01">
        <w:rPr>
          <w:b/>
          <w:color w:val="auto"/>
        </w:rPr>
        <w:t>the service</w:t>
      </w:r>
      <w:r w:rsidRPr="003B5B01">
        <w:rPr>
          <w:color w:val="auto"/>
        </w:rPr>
        <w:t xml:space="preserve">) has been prepared by </w:t>
      </w:r>
      <w:r w:rsidR="007A1107" w:rsidRPr="003B5B01">
        <w:rPr>
          <w:color w:val="auto"/>
        </w:rPr>
        <w:t xml:space="preserve">J ZHOU, </w:t>
      </w:r>
      <w:r w:rsidRPr="003B5B01">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2071E393" w14:textId="77777777" w:rsidR="000078F8" w:rsidRPr="00A36AA9" w:rsidRDefault="003B5B0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71E394" w14:textId="77777777" w:rsidR="000078F8" w:rsidRPr="00A36AA9" w:rsidRDefault="003B5B01" w:rsidP="00F87E39">
      <w:pPr>
        <w:pStyle w:val="NormalArial"/>
      </w:pPr>
      <w:r w:rsidRPr="00A36AA9">
        <w:t>The report also specifies any areas in which improvements must be made to ensure the Quality Standards are complied with.</w:t>
      </w:r>
    </w:p>
    <w:p w14:paraId="2071E395" w14:textId="77777777" w:rsidR="00A36AA9" w:rsidRPr="00A36AA9" w:rsidRDefault="003B5B0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071E396" w14:textId="77777777" w:rsidR="00A36AA9" w:rsidRPr="00A36AA9" w:rsidRDefault="003B5B01" w:rsidP="00AD5BE0">
      <w:pPr>
        <w:pStyle w:val="NormalArial"/>
      </w:pPr>
      <w:bookmarkStart w:id="1" w:name="HcsServicesFullListWithAddress"/>
      <w:r w:rsidRPr="00A36AA9">
        <w:rPr>
          <w:b/>
          <w:bCs/>
        </w:rPr>
        <w:t>CHSP:</w:t>
      </w:r>
    </w:p>
    <w:p w14:paraId="2071E397" w14:textId="77777777" w:rsidR="00A36AA9" w:rsidRPr="00A36AA9" w:rsidRDefault="003B5B01" w:rsidP="00EF7E72">
      <w:pPr>
        <w:pStyle w:val="NormalArial"/>
        <w:numPr>
          <w:ilvl w:val="0"/>
          <w:numId w:val="21"/>
        </w:numPr>
        <w:spacing w:after="240"/>
      </w:pPr>
      <w:r w:rsidRPr="00A36AA9">
        <w:t>Community and Home Support, 24026, 35 Mylor Street, NERANG QLD 4211</w:t>
      </w:r>
    </w:p>
    <w:bookmarkEnd w:id="1"/>
    <w:p w14:paraId="2071E399" w14:textId="77777777" w:rsidR="00DF37F2" w:rsidRPr="003B5B01" w:rsidRDefault="003B5B01" w:rsidP="00DF37F2">
      <w:pPr>
        <w:pStyle w:val="Heading1"/>
        <w:spacing w:before="0" w:after="240" w:line="22" w:lineRule="atLeast"/>
        <w:rPr>
          <w:rFonts w:ascii="Arial" w:hAnsi="Arial" w:cs="Arial"/>
          <w:color w:val="auto"/>
        </w:rPr>
      </w:pPr>
      <w:r w:rsidRPr="00A36AA9">
        <w:rPr>
          <w:rFonts w:ascii="Arial" w:hAnsi="Arial" w:cs="Arial"/>
        </w:rPr>
        <w:t>Material relied on</w:t>
      </w:r>
    </w:p>
    <w:p w14:paraId="2071E39A" w14:textId="77777777" w:rsidR="00DF37F2" w:rsidRPr="003B5B01" w:rsidRDefault="003B5B01" w:rsidP="00F87E39">
      <w:pPr>
        <w:pStyle w:val="NormalArial"/>
        <w:rPr>
          <w:color w:val="auto"/>
        </w:rPr>
      </w:pPr>
      <w:r w:rsidRPr="003B5B01">
        <w:rPr>
          <w:color w:val="auto"/>
        </w:rPr>
        <w:t>The following information has been considered in preparing the performance report:</w:t>
      </w:r>
    </w:p>
    <w:p w14:paraId="2071E39B" w14:textId="542C00B3" w:rsidR="00DF37F2" w:rsidRPr="003B5B01" w:rsidRDefault="003B5B01" w:rsidP="00DF37F2">
      <w:pPr>
        <w:pStyle w:val="ListParagraph"/>
        <w:numPr>
          <w:ilvl w:val="0"/>
          <w:numId w:val="2"/>
        </w:numPr>
        <w:spacing w:line="22" w:lineRule="atLeast"/>
        <w:ind w:left="714" w:hanging="357"/>
        <w:contextualSpacing w:val="0"/>
        <w:rPr>
          <w:rFonts w:ascii="Arial" w:hAnsi="Arial" w:cs="Arial"/>
          <w:color w:val="auto"/>
        </w:rPr>
      </w:pPr>
      <w:r w:rsidRPr="003B5B01">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7F796F" w:rsidRPr="003B5B01">
        <w:rPr>
          <w:rFonts w:ascii="Arial" w:hAnsi="Arial" w:cs="Arial"/>
          <w:color w:val="auto"/>
        </w:rPr>
        <w:t>.</w:t>
      </w:r>
    </w:p>
    <w:p w14:paraId="2071E39C" w14:textId="1C2F4BA6" w:rsidR="00DF37F2" w:rsidRPr="003B5B01" w:rsidRDefault="003B5B01" w:rsidP="00DF37F2">
      <w:pPr>
        <w:pStyle w:val="ListParagraph"/>
        <w:numPr>
          <w:ilvl w:val="0"/>
          <w:numId w:val="2"/>
        </w:numPr>
        <w:spacing w:line="22" w:lineRule="atLeast"/>
        <w:ind w:left="714" w:hanging="357"/>
        <w:contextualSpacing w:val="0"/>
        <w:rPr>
          <w:rFonts w:ascii="Arial" w:hAnsi="Arial" w:cs="Arial"/>
          <w:color w:val="auto"/>
        </w:rPr>
      </w:pPr>
      <w:r w:rsidRPr="003B5B01">
        <w:rPr>
          <w:rFonts w:ascii="Arial" w:hAnsi="Arial" w:cs="Arial"/>
          <w:color w:val="auto"/>
        </w:rPr>
        <w:t xml:space="preserve">the provider’s response to the assessment team’s report received </w:t>
      </w:r>
      <w:r w:rsidR="007F796F" w:rsidRPr="003B5B01">
        <w:rPr>
          <w:rFonts w:ascii="Arial" w:hAnsi="Arial" w:cs="Arial"/>
          <w:color w:val="auto"/>
        </w:rPr>
        <w:t>12 April 2023</w:t>
      </w:r>
      <w:r w:rsidR="00DF38AE" w:rsidRPr="003B5B01">
        <w:rPr>
          <w:rFonts w:ascii="Arial" w:hAnsi="Arial" w:cs="Arial"/>
          <w:color w:val="auto"/>
        </w:rPr>
        <w:t>.</w:t>
      </w:r>
    </w:p>
    <w:p w14:paraId="2071E3A0" w14:textId="77777777" w:rsidR="003B1763" w:rsidRPr="00D76BC8" w:rsidRDefault="003B5B0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071E3BA" w14:textId="77777777" w:rsidR="003217D3" w:rsidRPr="00244176" w:rsidRDefault="003B5B0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16D9C" w14:paraId="2071E3BD" w14:textId="77777777" w:rsidTr="00116D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071E3BB" w14:textId="77777777" w:rsidR="003217D3" w:rsidRPr="00244176" w:rsidRDefault="003B5B01"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071E3BC" w14:textId="52E8D6C5" w:rsidR="003217D3" w:rsidRPr="00CC646C" w:rsidRDefault="005F17B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A49">
                  <w:rPr>
                    <w:rFonts w:ascii="Arial" w:hAnsi="Arial" w:cs="Arial"/>
                    <w:color w:val="auto"/>
                  </w:rPr>
                  <w:t>Compliant</w:t>
                </w:r>
              </w:sdtContent>
            </w:sdt>
            <w:r w:rsidR="003B5B01" w:rsidRPr="00CC646C">
              <w:rPr>
                <w:rFonts w:ascii="Arial" w:hAnsi="Arial" w:cs="Arial"/>
                <w:color w:val="auto"/>
              </w:rPr>
              <w:t xml:space="preserve"> </w:t>
            </w:r>
          </w:p>
        </w:tc>
      </w:tr>
      <w:tr w:rsidR="00116D9C" w14:paraId="2071E3C0" w14:textId="77777777" w:rsidTr="00116D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71E3BE" w14:textId="77777777" w:rsidR="003217D3" w:rsidRPr="00244176" w:rsidRDefault="003B5B01"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071E3BF" w14:textId="6EDA245C" w:rsidR="003217D3" w:rsidRPr="00CC646C" w:rsidRDefault="005F17B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A49">
                  <w:rPr>
                    <w:rFonts w:ascii="Arial" w:hAnsi="Arial" w:cs="Arial"/>
                    <w:b/>
                    <w:color w:val="auto"/>
                  </w:rPr>
                  <w:t>Compliant</w:t>
                </w:r>
              </w:sdtContent>
            </w:sdt>
            <w:r w:rsidR="003B5B01" w:rsidRPr="00CC646C">
              <w:rPr>
                <w:rFonts w:ascii="Arial" w:hAnsi="Arial" w:cs="Arial"/>
                <w:b/>
                <w:color w:val="auto"/>
              </w:rPr>
              <w:t xml:space="preserve"> </w:t>
            </w:r>
          </w:p>
        </w:tc>
      </w:tr>
      <w:tr w:rsidR="00116D9C" w14:paraId="2071E3C3" w14:textId="77777777" w:rsidTr="00116D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71E3C1" w14:textId="77777777" w:rsidR="003217D3" w:rsidRPr="00244176" w:rsidRDefault="003B5B01"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071E3C2" w14:textId="20C1FF45" w:rsidR="003217D3" w:rsidRPr="00CC646C" w:rsidRDefault="005F17B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7E72">
                  <w:rPr>
                    <w:rFonts w:ascii="Arial" w:hAnsi="Arial" w:cs="Arial"/>
                    <w:b/>
                    <w:color w:val="auto"/>
                  </w:rPr>
                  <w:t>Not applicable as not all requirements have been assessed</w:t>
                </w:r>
              </w:sdtContent>
            </w:sdt>
            <w:r w:rsidR="003B5B01" w:rsidRPr="00CC646C">
              <w:rPr>
                <w:rFonts w:ascii="Arial" w:hAnsi="Arial" w:cs="Arial"/>
                <w:b/>
                <w:color w:val="auto"/>
              </w:rPr>
              <w:t xml:space="preserve"> </w:t>
            </w:r>
          </w:p>
        </w:tc>
      </w:tr>
      <w:tr w:rsidR="00116D9C" w14:paraId="2071E3C6" w14:textId="77777777" w:rsidTr="00116D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71E3C4" w14:textId="77777777" w:rsidR="003217D3" w:rsidRPr="00244176" w:rsidRDefault="003B5B01"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071E3C5" w14:textId="4B6C3C03" w:rsidR="003217D3" w:rsidRPr="00CC646C" w:rsidRDefault="005F17B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A49">
                  <w:rPr>
                    <w:rFonts w:ascii="Arial" w:hAnsi="Arial" w:cs="Arial"/>
                    <w:b/>
                    <w:color w:val="auto"/>
                  </w:rPr>
                  <w:t>Compliant</w:t>
                </w:r>
              </w:sdtContent>
            </w:sdt>
            <w:r w:rsidR="003B5B01" w:rsidRPr="00CC646C">
              <w:rPr>
                <w:rFonts w:ascii="Arial" w:hAnsi="Arial" w:cs="Arial"/>
                <w:b/>
                <w:color w:val="auto"/>
              </w:rPr>
              <w:t xml:space="preserve"> </w:t>
            </w:r>
          </w:p>
        </w:tc>
      </w:tr>
      <w:tr w:rsidR="00116D9C" w14:paraId="2071E3C9" w14:textId="77777777" w:rsidTr="00116D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71E3C7" w14:textId="77777777" w:rsidR="003217D3" w:rsidRPr="00244176" w:rsidRDefault="003B5B01"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071E3C8" w14:textId="104002CB" w:rsidR="003217D3" w:rsidRPr="00CC646C" w:rsidRDefault="005F17B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7E72">
                  <w:rPr>
                    <w:rFonts w:ascii="Arial" w:hAnsi="Arial" w:cs="Arial"/>
                    <w:b/>
                    <w:color w:val="auto"/>
                  </w:rPr>
                  <w:t>Not applicable as not all requirements have been assessed</w:t>
                </w:r>
              </w:sdtContent>
            </w:sdt>
            <w:r w:rsidR="003B5B01" w:rsidRPr="00CC646C">
              <w:rPr>
                <w:rFonts w:ascii="Arial" w:hAnsi="Arial" w:cs="Arial"/>
                <w:b/>
                <w:color w:val="auto"/>
              </w:rPr>
              <w:t xml:space="preserve"> </w:t>
            </w:r>
          </w:p>
        </w:tc>
      </w:tr>
      <w:tr w:rsidR="00116D9C" w14:paraId="2071E3CC" w14:textId="77777777" w:rsidTr="00116D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71E3CA" w14:textId="77777777" w:rsidR="003217D3" w:rsidRPr="00244176" w:rsidRDefault="003B5B01"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071E3CB" w14:textId="3D0FDCEA" w:rsidR="003217D3" w:rsidRPr="00CC646C" w:rsidRDefault="005F17B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A49">
                  <w:rPr>
                    <w:rFonts w:ascii="Arial" w:hAnsi="Arial" w:cs="Arial"/>
                    <w:b/>
                    <w:color w:val="auto"/>
                  </w:rPr>
                  <w:t>Compliant</w:t>
                </w:r>
              </w:sdtContent>
            </w:sdt>
            <w:r w:rsidR="003B5B01" w:rsidRPr="00CC646C">
              <w:rPr>
                <w:rFonts w:ascii="Arial" w:hAnsi="Arial" w:cs="Arial"/>
                <w:b/>
                <w:color w:val="auto"/>
              </w:rPr>
              <w:t xml:space="preserve"> </w:t>
            </w:r>
          </w:p>
        </w:tc>
      </w:tr>
      <w:tr w:rsidR="00116D9C" w14:paraId="2071E3CF" w14:textId="77777777" w:rsidTr="00116D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71E3CD" w14:textId="77777777" w:rsidR="003217D3" w:rsidRPr="00244176" w:rsidRDefault="003B5B01"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071E3CE" w14:textId="6070D430" w:rsidR="003217D3" w:rsidRPr="00CC646C" w:rsidRDefault="005F17B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A49">
                  <w:rPr>
                    <w:rFonts w:ascii="Arial" w:hAnsi="Arial" w:cs="Arial"/>
                    <w:b/>
                    <w:color w:val="auto"/>
                  </w:rPr>
                  <w:t>Compliant</w:t>
                </w:r>
              </w:sdtContent>
            </w:sdt>
            <w:r w:rsidR="003B5B01" w:rsidRPr="00CC646C">
              <w:rPr>
                <w:rFonts w:ascii="Arial" w:hAnsi="Arial" w:cs="Arial"/>
                <w:b/>
                <w:color w:val="auto"/>
              </w:rPr>
              <w:t xml:space="preserve"> </w:t>
            </w:r>
          </w:p>
        </w:tc>
      </w:tr>
      <w:tr w:rsidR="00116D9C" w14:paraId="2071E3D2" w14:textId="77777777" w:rsidTr="00116D9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71E3D0" w14:textId="77777777" w:rsidR="003217D3" w:rsidRPr="00244176" w:rsidRDefault="003B5B0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071E3D1" w14:textId="1DDF342A" w:rsidR="003217D3" w:rsidRPr="00CC646C" w:rsidRDefault="005F17B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7A49">
                  <w:rPr>
                    <w:rFonts w:ascii="Arial" w:hAnsi="Arial" w:cs="Arial"/>
                    <w:b/>
                    <w:color w:val="auto"/>
                  </w:rPr>
                  <w:t>Compliant</w:t>
                </w:r>
              </w:sdtContent>
            </w:sdt>
            <w:r w:rsidR="003B5B01" w:rsidRPr="00CC646C">
              <w:rPr>
                <w:rFonts w:ascii="Arial" w:hAnsi="Arial" w:cs="Arial"/>
                <w:b/>
                <w:color w:val="auto"/>
              </w:rPr>
              <w:t xml:space="preserve"> </w:t>
            </w:r>
          </w:p>
        </w:tc>
      </w:tr>
    </w:tbl>
    <w:p w14:paraId="2071E3D3" w14:textId="77777777" w:rsidR="00FC045E" w:rsidRPr="00A36AA9" w:rsidRDefault="003B5B01" w:rsidP="00F87E39">
      <w:pPr>
        <w:pStyle w:val="NormalArial"/>
        <w:spacing w:before="120"/>
      </w:pPr>
      <w:r w:rsidRPr="00A36AA9">
        <w:t>A detailed assessment is provided later in this report for each assessed Standard.</w:t>
      </w:r>
    </w:p>
    <w:p w14:paraId="2071E3D4" w14:textId="77777777" w:rsidR="00FC045E" w:rsidRPr="00A36AA9" w:rsidRDefault="003B5B01" w:rsidP="00FC045E">
      <w:pPr>
        <w:pStyle w:val="Heading1"/>
        <w:spacing w:before="0" w:after="240" w:line="22" w:lineRule="atLeast"/>
        <w:rPr>
          <w:rFonts w:ascii="Arial" w:hAnsi="Arial" w:cs="Arial"/>
        </w:rPr>
      </w:pPr>
      <w:r w:rsidRPr="00A36AA9">
        <w:rPr>
          <w:rFonts w:ascii="Arial" w:hAnsi="Arial" w:cs="Arial"/>
        </w:rPr>
        <w:t>Areas for improvement</w:t>
      </w:r>
    </w:p>
    <w:p w14:paraId="2071E3D6" w14:textId="77777777" w:rsidR="00FC045E" w:rsidRPr="00A36AA9" w:rsidRDefault="003B5B0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71E3DB" w14:textId="13D35FC9" w:rsidR="00FC045E" w:rsidRPr="00A36AA9" w:rsidRDefault="003B5B01" w:rsidP="00F87E39">
      <w:pPr>
        <w:pStyle w:val="NormalArial"/>
      </w:pPr>
      <w:r w:rsidRPr="00A36AA9">
        <w:br w:type="page"/>
      </w:r>
    </w:p>
    <w:p w14:paraId="2071E3DC" w14:textId="77777777" w:rsidR="003217D3" w:rsidRDefault="003B5B0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EF48CD" w14:paraId="2071E3E0" w14:textId="77777777" w:rsidTr="00E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071E3DD" w14:textId="77777777" w:rsidR="00EF48CD" w:rsidRPr="003217D3" w:rsidRDefault="00EF48C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2071E3DF" w14:textId="77777777" w:rsidR="00EF48CD" w:rsidRPr="003217D3" w:rsidRDefault="00EF48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48CD" w14:paraId="2071E3E5" w14:textId="77777777" w:rsidTr="00116D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3E1" w14:textId="77777777" w:rsidR="00EF48CD" w:rsidRPr="00244176" w:rsidRDefault="00EF48C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071E3E2" w14:textId="77777777" w:rsidR="00EF48CD" w:rsidRPr="00244176" w:rsidRDefault="00EF48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2071E3E4" w14:textId="03D20ECA" w:rsidR="00EF48CD" w:rsidRPr="00CC646C" w:rsidRDefault="005F17B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EBE6B8B311E74F748EB222E34DF86B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A95">
                  <w:rPr>
                    <w:rFonts w:ascii="Arial" w:hAnsi="Arial" w:cs="Arial"/>
                    <w:color w:val="auto"/>
                  </w:rPr>
                  <w:t>Compliant</w:t>
                </w:r>
              </w:sdtContent>
            </w:sdt>
            <w:r w:rsidR="00EF48CD" w:rsidRPr="00CC646C">
              <w:rPr>
                <w:rFonts w:ascii="Arial" w:hAnsi="Arial" w:cs="Arial"/>
                <w:color w:val="auto"/>
              </w:rPr>
              <w:t xml:space="preserve"> </w:t>
            </w:r>
          </w:p>
        </w:tc>
      </w:tr>
      <w:tr w:rsidR="00EF48CD" w14:paraId="2071E3EA" w14:textId="77777777" w:rsidTr="00116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3E6" w14:textId="77777777" w:rsidR="00EF48CD" w:rsidRPr="00244176" w:rsidRDefault="00EF48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071E3E7" w14:textId="77777777" w:rsidR="00EF48CD" w:rsidRPr="00244176" w:rsidRDefault="00EF48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2071E3E9" w14:textId="3975FE28" w:rsidR="00EF48CD" w:rsidRPr="00CC646C" w:rsidRDefault="005F17B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0CF4CE20D4148C390C09B4F3CEE83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A95">
                  <w:rPr>
                    <w:rFonts w:ascii="Arial" w:hAnsi="Arial" w:cs="Arial"/>
                    <w:color w:val="auto"/>
                  </w:rPr>
                  <w:t>Compliant</w:t>
                </w:r>
              </w:sdtContent>
            </w:sdt>
            <w:r w:rsidR="00EF48CD" w:rsidRPr="00CC646C">
              <w:rPr>
                <w:rFonts w:ascii="Arial" w:hAnsi="Arial" w:cs="Arial"/>
                <w:color w:val="auto"/>
              </w:rPr>
              <w:t xml:space="preserve"> </w:t>
            </w:r>
          </w:p>
        </w:tc>
      </w:tr>
      <w:tr w:rsidR="00EF48CD" w14:paraId="2071E3F3" w14:textId="77777777" w:rsidTr="00116D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3EB" w14:textId="77777777" w:rsidR="00EF48CD" w:rsidRPr="00244176" w:rsidRDefault="00EF48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071E3EC" w14:textId="77777777" w:rsidR="00EF48CD" w:rsidRPr="00244176" w:rsidRDefault="00EF48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071E3ED" w14:textId="77777777" w:rsidR="00EF48CD" w:rsidRPr="00244176" w:rsidRDefault="00EF48CD"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71E3EE" w14:textId="77777777" w:rsidR="00EF48CD" w:rsidRPr="00244176" w:rsidRDefault="00EF48C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071E3EF" w14:textId="77777777" w:rsidR="00EF48CD" w:rsidRPr="00244176" w:rsidRDefault="00EF48C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071E3F0" w14:textId="77777777" w:rsidR="00EF48CD" w:rsidRPr="00244176" w:rsidRDefault="00EF48C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2071E3F2" w14:textId="77060D03" w:rsidR="00EF48CD" w:rsidRPr="00CC646C" w:rsidRDefault="005F17B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2A06BE757A04F56B9DDB14743662B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A95">
                  <w:rPr>
                    <w:rFonts w:ascii="Arial" w:hAnsi="Arial" w:cs="Arial"/>
                    <w:color w:val="auto"/>
                  </w:rPr>
                  <w:t>Compliant</w:t>
                </w:r>
              </w:sdtContent>
            </w:sdt>
            <w:r w:rsidR="00EF48CD" w:rsidRPr="00CC646C">
              <w:rPr>
                <w:rFonts w:ascii="Arial" w:hAnsi="Arial" w:cs="Arial"/>
                <w:color w:val="auto"/>
              </w:rPr>
              <w:t xml:space="preserve"> </w:t>
            </w:r>
          </w:p>
        </w:tc>
      </w:tr>
      <w:tr w:rsidR="00EF48CD" w14:paraId="2071E3F8" w14:textId="77777777" w:rsidTr="00116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3F4" w14:textId="77777777" w:rsidR="00EF48CD" w:rsidRPr="00244176" w:rsidRDefault="00EF48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071E3F5" w14:textId="77777777" w:rsidR="00EF48CD" w:rsidRPr="00244176" w:rsidRDefault="00EF48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2071E3F7" w14:textId="0A32A458" w:rsidR="00EF48CD" w:rsidRPr="00CC646C" w:rsidRDefault="005F17B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8F7B6B32FD9433FAF62E64B1FA12E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A95">
                  <w:rPr>
                    <w:rFonts w:ascii="Arial" w:hAnsi="Arial" w:cs="Arial"/>
                    <w:color w:val="auto"/>
                  </w:rPr>
                  <w:t>Compliant</w:t>
                </w:r>
              </w:sdtContent>
            </w:sdt>
            <w:r w:rsidR="00EF48CD" w:rsidRPr="00CC646C">
              <w:rPr>
                <w:rFonts w:ascii="Arial" w:hAnsi="Arial" w:cs="Arial"/>
                <w:color w:val="auto"/>
              </w:rPr>
              <w:t xml:space="preserve"> </w:t>
            </w:r>
          </w:p>
        </w:tc>
      </w:tr>
      <w:tr w:rsidR="00EF48CD" w14:paraId="2071E3FD" w14:textId="77777777" w:rsidTr="00116D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3F9" w14:textId="77777777" w:rsidR="00EF48CD" w:rsidRPr="00244176" w:rsidRDefault="00EF48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071E3FA" w14:textId="77777777" w:rsidR="00EF48CD" w:rsidRPr="00244176" w:rsidRDefault="00EF48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vAlign w:val="top"/>
          </w:tcPr>
          <w:p w14:paraId="2071E3FC" w14:textId="0D58B338" w:rsidR="00EF48CD" w:rsidRPr="00CC646C" w:rsidRDefault="005F17B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52D75AF4090F4D3693ADD7A86311C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A95">
                  <w:rPr>
                    <w:rFonts w:ascii="Arial" w:hAnsi="Arial" w:cs="Arial"/>
                    <w:color w:val="auto"/>
                  </w:rPr>
                  <w:t>Compliant</w:t>
                </w:r>
              </w:sdtContent>
            </w:sdt>
            <w:r w:rsidR="00EF48CD" w:rsidRPr="00CC646C">
              <w:rPr>
                <w:rFonts w:ascii="Arial" w:hAnsi="Arial" w:cs="Arial"/>
                <w:color w:val="auto"/>
              </w:rPr>
              <w:t xml:space="preserve"> </w:t>
            </w:r>
          </w:p>
        </w:tc>
      </w:tr>
      <w:tr w:rsidR="00EF48CD" w14:paraId="2071E402" w14:textId="77777777" w:rsidTr="00116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3FE" w14:textId="77777777" w:rsidR="00EF48CD" w:rsidRPr="00244176" w:rsidRDefault="00EF48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071E3FF" w14:textId="77777777" w:rsidR="00EF48CD" w:rsidRPr="00244176" w:rsidRDefault="00EF48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vAlign w:val="top"/>
          </w:tcPr>
          <w:p w14:paraId="2071E401" w14:textId="14F1A826" w:rsidR="00EF48CD" w:rsidRPr="00CC646C" w:rsidRDefault="005F17B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E209441D2A946A4836227FB50825E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A95">
                  <w:rPr>
                    <w:rFonts w:ascii="Arial" w:hAnsi="Arial" w:cs="Arial"/>
                    <w:color w:val="auto"/>
                  </w:rPr>
                  <w:t>Compliant</w:t>
                </w:r>
              </w:sdtContent>
            </w:sdt>
            <w:r w:rsidR="00EF48CD" w:rsidRPr="00CC646C">
              <w:rPr>
                <w:rFonts w:ascii="Arial" w:hAnsi="Arial" w:cs="Arial"/>
                <w:color w:val="auto"/>
              </w:rPr>
              <w:t xml:space="preserve"> </w:t>
            </w:r>
          </w:p>
        </w:tc>
      </w:tr>
    </w:tbl>
    <w:p w14:paraId="2071E403" w14:textId="77777777" w:rsidR="00A63FCF" w:rsidRDefault="003B5B01" w:rsidP="007B3959">
      <w:pPr>
        <w:pStyle w:val="Heading20"/>
      </w:pPr>
      <w:r w:rsidRPr="00A36AA9">
        <w:t>Findings</w:t>
      </w:r>
    </w:p>
    <w:p w14:paraId="114356F7" w14:textId="5F5E58FD" w:rsidR="00245026" w:rsidRDefault="00245026" w:rsidP="00245026">
      <w:pPr>
        <w:pStyle w:val="NormalArial"/>
      </w:pPr>
      <w:r>
        <w:t xml:space="preserve">I agree with the Assessment Team’s recommendations detailed in their report that the provider is complaint with the </w:t>
      </w:r>
      <w:r w:rsidR="002F4D1B">
        <w:t>r</w:t>
      </w:r>
      <w:r>
        <w:t>equirements of this Standard. In summary, the</w:t>
      </w:r>
      <w:r w:rsidR="0046127E">
        <w:t xml:space="preserve"> Assessment Team found evidence </w:t>
      </w:r>
      <w:r w:rsidR="00D822AE">
        <w:t>which demonstrated the service is</w:t>
      </w:r>
      <w:r>
        <w:t>:</w:t>
      </w:r>
    </w:p>
    <w:p w14:paraId="304C4BAA" w14:textId="5CDD9D27" w:rsidR="00AB65B1" w:rsidRPr="003E1AF2" w:rsidRDefault="00AB65B1" w:rsidP="00AB65B1">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3E1AF2">
        <w:rPr>
          <w:rStyle w:val="BodyTextChar"/>
          <w:rFonts w:eastAsiaTheme="minorHAnsi"/>
          <w:color w:val="auto"/>
        </w:rPr>
        <w:t xml:space="preserve">Ensuring that consumers receiving the meal delivery service are treated with dignity and respect and their culture and diversity is valued.  </w:t>
      </w:r>
    </w:p>
    <w:p w14:paraId="79FF8ABA" w14:textId="77777777" w:rsidR="00AB65B1" w:rsidRDefault="00AB65B1" w:rsidP="00AB65B1">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3E1AF2">
        <w:rPr>
          <w:rStyle w:val="BodyTextChar"/>
          <w:rFonts w:eastAsiaTheme="minorHAnsi"/>
          <w:color w:val="auto"/>
        </w:rPr>
        <w:t xml:space="preserve">Assisting consumers to make informed choices about their types of meals and delivery options to maintain their independence. </w:t>
      </w:r>
    </w:p>
    <w:p w14:paraId="5EF94FC8" w14:textId="6EBF7601" w:rsidR="00757A95" w:rsidRPr="00D822AE" w:rsidRDefault="00AB65B1" w:rsidP="00F87E39">
      <w:pPr>
        <w:pStyle w:val="ListParagraph"/>
        <w:numPr>
          <w:ilvl w:val="0"/>
          <w:numId w:val="23"/>
        </w:numPr>
        <w:tabs>
          <w:tab w:val="clear" w:pos="357"/>
        </w:tabs>
        <w:spacing w:before="120" w:after="60" w:line="276" w:lineRule="auto"/>
        <w:ind w:left="714" w:hanging="357"/>
        <w:contextualSpacing w:val="0"/>
        <w:rPr>
          <w:color w:val="auto"/>
        </w:rPr>
      </w:pPr>
      <w:r w:rsidRPr="00E95503">
        <w:rPr>
          <w:rStyle w:val="BodyTextChar"/>
          <w:rFonts w:eastAsiaTheme="minorHAnsi"/>
          <w:color w:val="auto"/>
        </w:rPr>
        <w:t>Respecting consumers’ privacy and protecting the confidentiality of their personal information.</w:t>
      </w:r>
    </w:p>
    <w:p w14:paraId="2071E404" w14:textId="15CC7035" w:rsidR="001A5684" w:rsidRPr="006B4042" w:rsidRDefault="003B5B01" w:rsidP="00F87E39">
      <w:pPr>
        <w:pStyle w:val="NormalArial"/>
      </w:pPr>
      <w:r w:rsidRPr="00A36AA9">
        <w:br w:type="page"/>
      </w:r>
    </w:p>
    <w:p w14:paraId="2071E405" w14:textId="77777777" w:rsidR="003217D3" w:rsidRDefault="003B5B0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EF48CD" w14:paraId="2071E409" w14:textId="77777777" w:rsidTr="00E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2071E406" w14:textId="77777777" w:rsidR="00EF48CD" w:rsidRPr="003217D3" w:rsidRDefault="00EF48CD"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2071E408" w14:textId="77777777" w:rsidR="00EF48CD" w:rsidRPr="003217D3" w:rsidRDefault="00EF48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48CD" w14:paraId="2071E40E" w14:textId="77777777" w:rsidTr="00EF4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0A"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071E40B" w14:textId="77777777" w:rsidR="00EF48CD" w:rsidRPr="00244176" w:rsidRDefault="00EF48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2071E40D" w14:textId="1319408A" w:rsidR="00EF48CD" w:rsidRPr="00CC646C" w:rsidRDefault="005F17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2A071E8ED02E43F583C1CBCB0201DF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085E">
                  <w:rPr>
                    <w:rFonts w:ascii="Arial" w:hAnsi="Arial" w:cs="Arial"/>
                    <w:color w:val="auto"/>
                  </w:rPr>
                  <w:t>Compliant</w:t>
                </w:r>
              </w:sdtContent>
            </w:sdt>
            <w:r w:rsidR="00EF48CD" w:rsidRPr="00CC646C">
              <w:rPr>
                <w:rFonts w:ascii="Arial" w:hAnsi="Arial" w:cs="Arial"/>
                <w:color w:val="auto"/>
              </w:rPr>
              <w:t xml:space="preserve"> </w:t>
            </w:r>
          </w:p>
        </w:tc>
      </w:tr>
      <w:tr w:rsidR="00EF48CD" w14:paraId="2071E413" w14:textId="77777777" w:rsidTr="00E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0F"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071E410" w14:textId="77777777" w:rsidR="00EF48CD" w:rsidRPr="00244176" w:rsidRDefault="00EF48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2071E412" w14:textId="4CE6190B" w:rsidR="00EF48CD" w:rsidRPr="00CC646C" w:rsidRDefault="005F17B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3B729D5519A24F34BB70D2EC3B525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085E">
                  <w:rPr>
                    <w:rFonts w:ascii="Arial" w:hAnsi="Arial" w:cs="Arial"/>
                    <w:color w:val="auto"/>
                  </w:rPr>
                  <w:t>Compliant</w:t>
                </w:r>
              </w:sdtContent>
            </w:sdt>
            <w:r w:rsidR="00EF48CD" w:rsidRPr="00CC646C">
              <w:rPr>
                <w:rFonts w:ascii="Arial" w:hAnsi="Arial" w:cs="Arial"/>
                <w:color w:val="auto"/>
              </w:rPr>
              <w:t xml:space="preserve"> </w:t>
            </w:r>
          </w:p>
        </w:tc>
      </w:tr>
      <w:tr w:rsidR="00EF48CD" w14:paraId="2071E41A" w14:textId="77777777" w:rsidTr="00EF4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14"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2071E415" w14:textId="77777777" w:rsidR="00EF48CD" w:rsidRPr="00244176" w:rsidRDefault="00EF48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071E416" w14:textId="77777777" w:rsidR="00EF48CD" w:rsidRPr="00244176" w:rsidRDefault="00EF48C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071E417" w14:textId="77777777" w:rsidR="00EF48CD" w:rsidRPr="00244176" w:rsidRDefault="00EF48C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2071E419" w14:textId="7EABC470" w:rsidR="00EF48CD" w:rsidRPr="00CC646C" w:rsidRDefault="005F17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8F561211C714FDC84B9B10ACDBDEA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085E">
                  <w:rPr>
                    <w:rFonts w:ascii="Arial" w:hAnsi="Arial" w:cs="Arial"/>
                    <w:color w:val="auto"/>
                  </w:rPr>
                  <w:t>Compliant</w:t>
                </w:r>
              </w:sdtContent>
            </w:sdt>
            <w:r w:rsidR="00EF48CD" w:rsidRPr="00CC646C">
              <w:rPr>
                <w:rFonts w:ascii="Arial" w:hAnsi="Arial" w:cs="Arial"/>
                <w:color w:val="auto"/>
              </w:rPr>
              <w:t xml:space="preserve"> </w:t>
            </w:r>
          </w:p>
        </w:tc>
      </w:tr>
      <w:tr w:rsidR="00EF48CD" w14:paraId="2071E41F" w14:textId="77777777" w:rsidTr="00E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1B"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071E41C" w14:textId="77777777" w:rsidR="00EF48CD" w:rsidRPr="00244176" w:rsidRDefault="00EF48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2071E41E" w14:textId="5E7B8871" w:rsidR="00EF48CD" w:rsidRPr="00CC646C" w:rsidRDefault="005F17B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9D4ECFD25CF94164A39DCCB69C15E4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085E">
                  <w:rPr>
                    <w:rFonts w:ascii="Arial" w:hAnsi="Arial" w:cs="Arial"/>
                    <w:color w:val="auto"/>
                  </w:rPr>
                  <w:t>Compliant</w:t>
                </w:r>
              </w:sdtContent>
            </w:sdt>
            <w:r w:rsidR="00EF48CD" w:rsidRPr="00CC646C">
              <w:rPr>
                <w:rFonts w:ascii="Arial" w:hAnsi="Arial" w:cs="Arial"/>
                <w:color w:val="auto"/>
              </w:rPr>
              <w:t xml:space="preserve"> </w:t>
            </w:r>
          </w:p>
        </w:tc>
      </w:tr>
      <w:tr w:rsidR="00EF48CD" w14:paraId="2071E424" w14:textId="77777777" w:rsidTr="00EF4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20"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071E421" w14:textId="77777777" w:rsidR="00EF48CD" w:rsidRPr="00244176" w:rsidRDefault="00EF48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2071E423" w14:textId="000CFB8B" w:rsidR="00EF48CD" w:rsidRPr="00CC646C" w:rsidRDefault="005F17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42E2A802E1B46A8AF39DC9113E49E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5910">
                  <w:rPr>
                    <w:rFonts w:ascii="Arial" w:hAnsi="Arial" w:cs="Arial"/>
                    <w:color w:val="auto"/>
                  </w:rPr>
                  <w:t>Compliant</w:t>
                </w:r>
              </w:sdtContent>
            </w:sdt>
            <w:r w:rsidR="00EF48CD" w:rsidRPr="00CC646C">
              <w:rPr>
                <w:rFonts w:ascii="Arial" w:hAnsi="Arial" w:cs="Arial"/>
                <w:color w:val="auto"/>
              </w:rPr>
              <w:t xml:space="preserve"> </w:t>
            </w:r>
          </w:p>
        </w:tc>
      </w:tr>
    </w:tbl>
    <w:bookmarkEnd w:id="2"/>
    <w:p w14:paraId="2071E425" w14:textId="77777777" w:rsidR="0087700C" w:rsidRDefault="003B5B01" w:rsidP="00A63FCF">
      <w:pPr>
        <w:pStyle w:val="Heading20"/>
        <w:tabs>
          <w:tab w:val="left" w:pos="1890"/>
        </w:tabs>
      </w:pPr>
      <w:r w:rsidRPr="00A36AA9">
        <w:t>Findings</w:t>
      </w:r>
    </w:p>
    <w:p w14:paraId="70867ACD" w14:textId="77777777" w:rsidR="00F94CB8" w:rsidRPr="00F94CB8" w:rsidRDefault="00F94CB8" w:rsidP="00F87E39">
      <w:pPr>
        <w:pStyle w:val="NormalArial"/>
        <w:rPr>
          <w:u w:val="single"/>
        </w:rPr>
      </w:pPr>
      <w:r w:rsidRPr="00F94CB8">
        <w:rPr>
          <w:u w:val="single"/>
        </w:rPr>
        <w:t>2(3)(e)</w:t>
      </w:r>
    </w:p>
    <w:p w14:paraId="54E48063" w14:textId="651EFAC0" w:rsidR="00D95910" w:rsidRDefault="00D95910" w:rsidP="00F87E39">
      <w:pPr>
        <w:pStyle w:val="NormalArial"/>
      </w:pPr>
      <w:r>
        <w:t>During the quality audit, the Assessment Team found that the service had not reviewed some of its consumer care and service documentation</w:t>
      </w:r>
      <w:r w:rsidR="00A4018C">
        <w:t xml:space="preserve"> on a regular basis. For instance, client record forms were missing for two consumers, some MAC information were missing from consumer files</w:t>
      </w:r>
      <w:r w:rsidR="007D1CA9">
        <w:t xml:space="preserve"> and six consumers had no emergency or alternative contact noted in the service’s system.</w:t>
      </w:r>
    </w:p>
    <w:p w14:paraId="216B6F64" w14:textId="35FB4307" w:rsidR="00794D29" w:rsidRDefault="00794D29" w:rsidP="00F87E39">
      <w:pPr>
        <w:pStyle w:val="NormalArial"/>
      </w:pPr>
      <w:r>
        <w:t xml:space="preserve">The service acknowledged these deficiencies during the quality audit. Since then, it has assured me through written submissions </w:t>
      </w:r>
      <w:r w:rsidR="00F94CB8">
        <w:t>of the following:</w:t>
      </w:r>
    </w:p>
    <w:p w14:paraId="3C7CAFBA" w14:textId="77777777" w:rsidR="00F94CB8" w:rsidRPr="00EF7E72" w:rsidRDefault="00F94CB8"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Hard copy client files have now all been checked to ensure that one is printed for each client.</w:t>
      </w:r>
    </w:p>
    <w:p w14:paraId="166E5567" w14:textId="77777777" w:rsidR="00F94CB8" w:rsidRPr="00EF7E72" w:rsidRDefault="00F94CB8"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lastRenderedPageBreak/>
        <w:t>Letters have been given to clients missing MAC information so that we can update their files.</w:t>
      </w:r>
    </w:p>
    <w:p w14:paraId="2130B332" w14:textId="4E0EBE3D" w:rsidR="00F94CB8" w:rsidRPr="00EF7E72" w:rsidRDefault="00F94CB8"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All Clients missing emergency contact information have now been update.</w:t>
      </w:r>
    </w:p>
    <w:p w14:paraId="645759FB" w14:textId="77777777" w:rsidR="00F94CB8" w:rsidRPr="00EF7E72" w:rsidRDefault="00F94CB8"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 xml:space="preserve">We are in the process of updating our client review dates, which will be on their birth dates.  </w:t>
      </w:r>
    </w:p>
    <w:p w14:paraId="0847344A" w14:textId="49A482E9" w:rsidR="00D95910" w:rsidRDefault="00F94CB8" w:rsidP="00F87E39">
      <w:pPr>
        <w:pStyle w:val="NormalArial"/>
      </w:pPr>
      <w:r>
        <w:t xml:space="preserve">I trust that the service’s implementation of these affirmative measures and their strengthened measures means I can find the provider now complaint against this Requirement.  </w:t>
      </w:r>
    </w:p>
    <w:p w14:paraId="56F5BD61" w14:textId="3904A2A9" w:rsidR="00D95910" w:rsidRPr="00F94CB8" w:rsidRDefault="00F94CB8" w:rsidP="00F87E39">
      <w:pPr>
        <w:pStyle w:val="NormalArial"/>
        <w:rPr>
          <w:u w:val="single"/>
        </w:rPr>
      </w:pPr>
      <w:r w:rsidRPr="00F94CB8">
        <w:rPr>
          <w:u w:val="single"/>
        </w:rPr>
        <w:t>Other requirements</w:t>
      </w:r>
    </w:p>
    <w:p w14:paraId="4A851C43" w14:textId="084A3D71" w:rsidR="00F94CB8" w:rsidRDefault="00F94CB8" w:rsidP="00F94CB8">
      <w:pPr>
        <w:pStyle w:val="NormalArial"/>
      </w:pPr>
      <w:r>
        <w:t xml:space="preserve">I agree with the Assessment Team’s recommendations detailed in their report that the provider is complaint with the </w:t>
      </w:r>
      <w:r w:rsidR="00D37A55">
        <w:t xml:space="preserve">other </w:t>
      </w:r>
      <w:r>
        <w:t xml:space="preserve">requirements of this Standard. </w:t>
      </w:r>
      <w:r w:rsidR="00D37A55">
        <w:t>For instance</w:t>
      </w:r>
      <w:r>
        <w:t>, the Assessment Team found evidence which demonstrated the service is:</w:t>
      </w:r>
    </w:p>
    <w:p w14:paraId="11A08DA8" w14:textId="334018D8" w:rsidR="00D37A55" w:rsidRPr="00EF7E72" w:rsidRDefault="00D37A55"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Undertaking assessment and planning for meal delivery services with consumers/representatives which includes consideration of risks to the consumer’s health and well-being.</w:t>
      </w:r>
    </w:p>
    <w:p w14:paraId="2DB7E0D8" w14:textId="69228931" w:rsidR="00F94CB8" w:rsidRPr="00EF7E72" w:rsidRDefault="00D37A55"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 xml:space="preserve">Updating meal preferences including changes to dietary requirements when advised by consumers/representatives. </w:t>
      </w:r>
    </w:p>
    <w:p w14:paraId="36677D0B" w14:textId="4CA54337" w:rsidR="00D37A55" w:rsidRPr="00D37A55" w:rsidRDefault="00D37A55" w:rsidP="00D37A55">
      <w:pPr>
        <w:spacing w:after="0" w:line="276" w:lineRule="auto"/>
        <w:rPr>
          <w:rFonts w:ascii="Arial" w:eastAsia="Calibri" w:hAnsi="Arial" w:cs="Arial"/>
        </w:rPr>
      </w:pPr>
      <w:r>
        <w:rPr>
          <w:rFonts w:ascii="Arial" w:eastAsia="Calibri" w:hAnsi="Arial" w:cs="Arial"/>
        </w:rPr>
        <w:t xml:space="preserve">I find the service complaint against the requirements of this Standard. </w:t>
      </w:r>
    </w:p>
    <w:p w14:paraId="2071E426" w14:textId="74FB8934" w:rsidR="0087700C" w:rsidRPr="006B4042" w:rsidRDefault="003B5B01" w:rsidP="00F87E39">
      <w:pPr>
        <w:pStyle w:val="NormalArial"/>
      </w:pPr>
      <w:r w:rsidRPr="006B4042">
        <w:br w:type="page"/>
      </w:r>
    </w:p>
    <w:p w14:paraId="2071E427" w14:textId="77777777" w:rsidR="003217D3" w:rsidRDefault="003B5B0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EF48CD" w14:paraId="2071E42B" w14:textId="77777777" w:rsidTr="00E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71E428" w14:textId="77777777" w:rsidR="00EF48CD" w:rsidRPr="003217D3" w:rsidRDefault="00EF48CD"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71E42A" w14:textId="77777777" w:rsidR="00EF48CD" w:rsidRPr="003217D3" w:rsidRDefault="00EF48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48CD" w14:paraId="2071E433" w14:textId="77777777" w:rsidTr="00116D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2C"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2D" w14:textId="77777777" w:rsidR="00EF48CD" w:rsidRPr="00244176" w:rsidRDefault="00EF48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071E42E" w14:textId="77777777" w:rsidR="00EF48CD" w:rsidRPr="00244176" w:rsidRDefault="00EF48C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071E42F" w14:textId="77777777" w:rsidR="00EF48CD" w:rsidRPr="00244176" w:rsidRDefault="00EF48C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71E430" w14:textId="77777777" w:rsidR="00EF48CD" w:rsidRPr="00244176" w:rsidRDefault="00EF48C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32" w14:textId="0A68427A" w:rsidR="00EF48CD" w:rsidRPr="00CC646C" w:rsidRDefault="005F17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F4476D377F14227A260B36505572D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848">
                  <w:rPr>
                    <w:rFonts w:ascii="Arial" w:hAnsi="Arial" w:cs="Arial"/>
                    <w:color w:val="auto"/>
                  </w:rPr>
                  <w:t>Not applicable</w:t>
                </w:r>
              </w:sdtContent>
            </w:sdt>
            <w:r w:rsidR="00EF48CD" w:rsidRPr="00CC646C">
              <w:rPr>
                <w:rFonts w:ascii="Arial" w:hAnsi="Arial" w:cs="Arial"/>
                <w:color w:val="auto"/>
              </w:rPr>
              <w:t xml:space="preserve"> </w:t>
            </w:r>
          </w:p>
        </w:tc>
      </w:tr>
      <w:tr w:rsidR="00EF48CD" w14:paraId="2071E438" w14:textId="77777777" w:rsidTr="00116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34"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35" w14:textId="77777777" w:rsidR="00EF48CD" w:rsidRPr="00244176" w:rsidRDefault="00EF48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37" w14:textId="7318EFB3" w:rsidR="00EF48CD" w:rsidRPr="00CC646C" w:rsidRDefault="005F17B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2B1FE747F524723A1922FCD1BB2C6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848">
                  <w:rPr>
                    <w:rFonts w:ascii="Arial" w:hAnsi="Arial" w:cs="Arial"/>
                    <w:color w:val="auto"/>
                  </w:rPr>
                  <w:t>Not applicable</w:t>
                </w:r>
              </w:sdtContent>
            </w:sdt>
            <w:r w:rsidR="00EF48CD" w:rsidRPr="00CC646C">
              <w:rPr>
                <w:rFonts w:ascii="Arial" w:hAnsi="Arial" w:cs="Arial"/>
                <w:color w:val="auto"/>
              </w:rPr>
              <w:t xml:space="preserve"> </w:t>
            </w:r>
          </w:p>
        </w:tc>
      </w:tr>
      <w:tr w:rsidR="00EF48CD" w14:paraId="2071E43D" w14:textId="77777777" w:rsidTr="00116D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39" w14:textId="77777777" w:rsidR="00EF48CD" w:rsidRPr="00244176" w:rsidRDefault="00EF48CD"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3A" w14:textId="77777777" w:rsidR="00EF48CD" w:rsidRPr="00244176" w:rsidRDefault="00EF48CD"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3C" w14:textId="76E679A2" w:rsidR="00EF48CD" w:rsidRPr="00CC646C" w:rsidRDefault="005F17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EF2003AC26A6408BA8A382F68A6D0F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848">
                  <w:rPr>
                    <w:rFonts w:ascii="Arial" w:hAnsi="Arial" w:cs="Arial"/>
                    <w:color w:val="auto"/>
                  </w:rPr>
                  <w:t>Not applicable</w:t>
                </w:r>
              </w:sdtContent>
            </w:sdt>
            <w:r w:rsidR="00EF48CD" w:rsidRPr="00CC646C">
              <w:rPr>
                <w:rFonts w:ascii="Arial" w:hAnsi="Arial" w:cs="Arial"/>
                <w:color w:val="auto"/>
              </w:rPr>
              <w:t xml:space="preserve"> </w:t>
            </w:r>
          </w:p>
        </w:tc>
      </w:tr>
      <w:tr w:rsidR="00EF48CD" w14:paraId="2071E442" w14:textId="77777777" w:rsidTr="00116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3E"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3F" w14:textId="77777777" w:rsidR="00EF48CD" w:rsidRPr="00244176" w:rsidRDefault="00EF48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41" w14:textId="4787ECC3" w:rsidR="00EF48CD" w:rsidRPr="00CC646C" w:rsidRDefault="005F17B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E79A2A076B094FF694259AA6A5FB5D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848">
                  <w:rPr>
                    <w:rFonts w:ascii="Arial" w:hAnsi="Arial" w:cs="Arial"/>
                    <w:color w:val="auto"/>
                  </w:rPr>
                  <w:t>Not applicable</w:t>
                </w:r>
              </w:sdtContent>
            </w:sdt>
            <w:r w:rsidR="00EF48CD" w:rsidRPr="00CC646C">
              <w:rPr>
                <w:rFonts w:ascii="Arial" w:hAnsi="Arial" w:cs="Arial"/>
                <w:color w:val="auto"/>
              </w:rPr>
              <w:t xml:space="preserve"> </w:t>
            </w:r>
          </w:p>
        </w:tc>
      </w:tr>
      <w:tr w:rsidR="00EF48CD" w14:paraId="2071E447" w14:textId="77777777" w:rsidTr="00116D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43"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44" w14:textId="77777777" w:rsidR="00EF48CD" w:rsidRPr="00244176" w:rsidRDefault="00EF48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46" w14:textId="51F85064" w:rsidR="00EF48CD" w:rsidRPr="00CC646C" w:rsidRDefault="005F17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49D7319884E24354BC11B2BF6F2003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848">
                  <w:rPr>
                    <w:rFonts w:ascii="Arial" w:hAnsi="Arial" w:cs="Arial"/>
                    <w:color w:val="auto"/>
                  </w:rPr>
                  <w:t>Not applicable</w:t>
                </w:r>
              </w:sdtContent>
            </w:sdt>
            <w:r w:rsidR="00EF48CD" w:rsidRPr="00CC646C">
              <w:rPr>
                <w:rFonts w:ascii="Arial" w:hAnsi="Arial" w:cs="Arial"/>
                <w:color w:val="auto"/>
              </w:rPr>
              <w:t xml:space="preserve"> </w:t>
            </w:r>
          </w:p>
        </w:tc>
      </w:tr>
      <w:tr w:rsidR="00EF48CD" w14:paraId="2071E44C" w14:textId="77777777" w:rsidTr="00116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48"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49" w14:textId="77777777" w:rsidR="00EF48CD" w:rsidRPr="00244176" w:rsidRDefault="00EF48C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4B" w14:textId="749355F2" w:rsidR="00EF48CD" w:rsidRPr="00CC646C" w:rsidRDefault="005F17B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52B53C8F7A5F472EA2EE5F8BF1E198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848">
                  <w:rPr>
                    <w:rFonts w:ascii="Arial" w:hAnsi="Arial" w:cs="Arial"/>
                    <w:color w:val="auto"/>
                  </w:rPr>
                  <w:t>Not applicable</w:t>
                </w:r>
              </w:sdtContent>
            </w:sdt>
            <w:r w:rsidR="00EF48CD" w:rsidRPr="00CC646C">
              <w:rPr>
                <w:rFonts w:ascii="Arial" w:hAnsi="Arial" w:cs="Arial"/>
                <w:color w:val="auto"/>
              </w:rPr>
              <w:t xml:space="preserve"> </w:t>
            </w:r>
          </w:p>
        </w:tc>
      </w:tr>
      <w:tr w:rsidR="00EF48CD" w14:paraId="2071E453" w14:textId="77777777" w:rsidTr="00116D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4D" w14:textId="77777777" w:rsidR="00EF48CD" w:rsidRPr="00244176" w:rsidRDefault="00EF48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4E" w14:textId="77777777" w:rsidR="00EF48CD" w:rsidRPr="00244176" w:rsidRDefault="00EF48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71E44F" w14:textId="77777777" w:rsidR="00EF48CD" w:rsidRPr="00244176" w:rsidRDefault="00EF48C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071E450" w14:textId="77777777" w:rsidR="00EF48CD" w:rsidRPr="00244176" w:rsidRDefault="00EF48C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1E452" w14:textId="03A90B38" w:rsidR="00EF48CD" w:rsidRPr="00CC646C" w:rsidRDefault="005F17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5271E0977E3A4CA388ACABF4F8B76A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848">
                  <w:rPr>
                    <w:rFonts w:ascii="Arial" w:hAnsi="Arial" w:cs="Arial"/>
                    <w:color w:val="auto"/>
                  </w:rPr>
                  <w:t>Not applicable</w:t>
                </w:r>
              </w:sdtContent>
            </w:sdt>
            <w:r w:rsidR="00EF48CD" w:rsidRPr="00CC646C">
              <w:rPr>
                <w:rFonts w:ascii="Arial" w:hAnsi="Arial" w:cs="Arial"/>
                <w:color w:val="auto"/>
              </w:rPr>
              <w:t xml:space="preserve"> </w:t>
            </w:r>
          </w:p>
        </w:tc>
      </w:tr>
    </w:tbl>
    <w:bookmarkEnd w:id="3"/>
    <w:p w14:paraId="2071E454" w14:textId="77777777" w:rsidR="002253FC" w:rsidRDefault="003B5B01" w:rsidP="007B3959">
      <w:pPr>
        <w:pStyle w:val="Heading20"/>
      </w:pPr>
      <w:r w:rsidRPr="00A36AA9">
        <w:t>Findings</w:t>
      </w:r>
    </w:p>
    <w:p w14:paraId="75C7A012" w14:textId="185B230C" w:rsidR="00B83848" w:rsidRDefault="00B83848" w:rsidP="00F87E39">
      <w:pPr>
        <w:pStyle w:val="NormalArial"/>
      </w:pPr>
      <w:r>
        <w:t>The service does not provide any personal or clinical care and as such this Standard is not applicable to the quality audit.</w:t>
      </w:r>
    </w:p>
    <w:p w14:paraId="2071E455" w14:textId="07201B65" w:rsidR="0087700C" w:rsidRPr="006B4042" w:rsidRDefault="003B5B01" w:rsidP="00F87E39">
      <w:pPr>
        <w:pStyle w:val="NormalArial"/>
      </w:pPr>
      <w:r w:rsidRPr="006B4042">
        <w:br w:type="page"/>
      </w:r>
    </w:p>
    <w:p w14:paraId="2071E456" w14:textId="77777777" w:rsidR="00FC045E" w:rsidRPr="00A36AA9" w:rsidRDefault="003B5B0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EF48CD" w14:paraId="2071E45A" w14:textId="77777777" w:rsidTr="00E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071E457" w14:textId="77777777" w:rsidR="00EF48CD" w:rsidRPr="00991076" w:rsidRDefault="00EF48CD"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2071E459" w14:textId="77777777" w:rsidR="00EF48CD" w:rsidRPr="00991076" w:rsidRDefault="00EF48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F48CD" w14:paraId="2071E45F" w14:textId="77777777" w:rsidTr="00EF4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5B" w14:textId="77777777" w:rsidR="00EF48CD" w:rsidRPr="00244176" w:rsidRDefault="00EF48C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071E45C" w14:textId="77777777" w:rsidR="00EF48CD" w:rsidRPr="00244176" w:rsidRDefault="00EF48C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2071E45E" w14:textId="702D7656" w:rsidR="00EF48CD" w:rsidRPr="00CC646C" w:rsidRDefault="005F17B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4E5D04D9CE234855BE7E97CD47C43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572B">
                  <w:rPr>
                    <w:rFonts w:ascii="Arial" w:hAnsi="Arial" w:cs="Arial"/>
                    <w:color w:val="auto"/>
                  </w:rPr>
                  <w:t>Compliant</w:t>
                </w:r>
              </w:sdtContent>
            </w:sdt>
            <w:r w:rsidR="00EF48CD" w:rsidRPr="00CC646C">
              <w:rPr>
                <w:rFonts w:ascii="Arial" w:hAnsi="Arial" w:cs="Arial"/>
                <w:color w:val="auto"/>
              </w:rPr>
              <w:t xml:space="preserve"> </w:t>
            </w:r>
          </w:p>
        </w:tc>
      </w:tr>
      <w:tr w:rsidR="00EF48CD" w14:paraId="2071E464" w14:textId="77777777" w:rsidTr="00E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60" w14:textId="77777777" w:rsidR="00EF48CD" w:rsidRPr="00244176" w:rsidRDefault="00EF48C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2071E461" w14:textId="77777777" w:rsidR="00EF48CD" w:rsidRPr="00244176" w:rsidRDefault="00EF48C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2071E463" w14:textId="746C792E" w:rsidR="00EF48CD" w:rsidRPr="00CC646C" w:rsidRDefault="005F17B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C9B298D7DA6D4EFCA75C770E26D416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572B">
                  <w:rPr>
                    <w:rFonts w:ascii="Arial" w:hAnsi="Arial" w:cs="Arial"/>
                    <w:color w:val="auto"/>
                  </w:rPr>
                  <w:t>Compliant</w:t>
                </w:r>
              </w:sdtContent>
            </w:sdt>
            <w:r w:rsidR="00EF48CD" w:rsidRPr="00CC646C">
              <w:rPr>
                <w:rFonts w:ascii="Arial" w:hAnsi="Arial" w:cs="Arial"/>
                <w:color w:val="auto"/>
              </w:rPr>
              <w:t xml:space="preserve"> </w:t>
            </w:r>
          </w:p>
        </w:tc>
      </w:tr>
      <w:tr w:rsidR="00EF48CD" w14:paraId="2071E46C" w14:textId="77777777" w:rsidTr="00EF4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65" w14:textId="77777777" w:rsidR="00EF48CD" w:rsidRPr="00244176" w:rsidRDefault="00EF48C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2071E466" w14:textId="77777777" w:rsidR="00EF48CD" w:rsidRPr="00244176" w:rsidRDefault="00EF48C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071E467" w14:textId="77777777" w:rsidR="00EF48CD" w:rsidRPr="00244176" w:rsidRDefault="00EF48C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071E468" w14:textId="77777777" w:rsidR="00EF48CD" w:rsidRPr="00244176" w:rsidRDefault="00EF48C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071E469" w14:textId="77777777" w:rsidR="00EF48CD" w:rsidRPr="00244176" w:rsidRDefault="00EF48C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5" w:type="dxa"/>
            <w:shd w:val="clear" w:color="auto" w:fill="auto"/>
            <w:vAlign w:val="top"/>
          </w:tcPr>
          <w:p w14:paraId="2071E46B" w14:textId="2BFB0996" w:rsidR="00EF48CD" w:rsidRPr="00CC646C" w:rsidRDefault="005F17B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67D92017A2FF44F9BD306551515B99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572B">
                  <w:rPr>
                    <w:rFonts w:ascii="Arial" w:hAnsi="Arial" w:cs="Arial"/>
                    <w:color w:val="auto"/>
                  </w:rPr>
                  <w:t>Compliant</w:t>
                </w:r>
              </w:sdtContent>
            </w:sdt>
            <w:r w:rsidR="00EF48CD" w:rsidRPr="00CC646C">
              <w:rPr>
                <w:rFonts w:ascii="Arial" w:hAnsi="Arial" w:cs="Arial"/>
                <w:color w:val="auto"/>
              </w:rPr>
              <w:t xml:space="preserve"> </w:t>
            </w:r>
          </w:p>
        </w:tc>
      </w:tr>
      <w:tr w:rsidR="00EF48CD" w14:paraId="2071E471" w14:textId="77777777" w:rsidTr="00E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6D" w14:textId="77777777" w:rsidR="00EF48CD" w:rsidRPr="00244176" w:rsidRDefault="00EF48C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2071E46E" w14:textId="77777777" w:rsidR="00EF48CD" w:rsidRPr="00244176" w:rsidRDefault="00EF48C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2071E470" w14:textId="46017EC6" w:rsidR="00EF48CD" w:rsidRPr="00CC646C" w:rsidRDefault="005F17B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510DED42BB54E21BEFBA0361601CD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572B">
                  <w:rPr>
                    <w:rFonts w:ascii="Arial" w:hAnsi="Arial" w:cs="Arial"/>
                    <w:color w:val="auto"/>
                  </w:rPr>
                  <w:t>Compliant</w:t>
                </w:r>
              </w:sdtContent>
            </w:sdt>
            <w:r w:rsidR="00EF48CD" w:rsidRPr="00CC646C">
              <w:rPr>
                <w:rFonts w:ascii="Arial" w:hAnsi="Arial" w:cs="Arial"/>
                <w:color w:val="auto"/>
              </w:rPr>
              <w:t xml:space="preserve"> </w:t>
            </w:r>
          </w:p>
        </w:tc>
      </w:tr>
      <w:tr w:rsidR="00EF48CD" w14:paraId="2071E476" w14:textId="77777777" w:rsidTr="00EF4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72" w14:textId="77777777" w:rsidR="00EF48CD" w:rsidRPr="00244176" w:rsidRDefault="00EF48C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2071E473" w14:textId="77777777" w:rsidR="00EF48CD" w:rsidRPr="00244176" w:rsidRDefault="00EF48C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2071E475" w14:textId="5C9AF597" w:rsidR="00EF48CD" w:rsidRPr="00CC646C" w:rsidRDefault="005F17B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50FC6FA76C414F9E8AA0ABA7D79C2A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572B">
                  <w:rPr>
                    <w:rFonts w:ascii="Arial" w:hAnsi="Arial" w:cs="Arial"/>
                    <w:color w:val="auto"/>
                  </w:rPr>
                  <w:t>Compliant</w:t>
                </w:r>
              </w:sdtContent>
            </w:sdt>
            <w:r w:rsidR="00EF48CD" w:rsidRPr="00CC646C">
              <w:rPr>
                <w:rFonts w:ascii="Arial" w:hAnsi="Arial" w:cs="Arial"/>
                <w:color w:val="auto"/>
              </w:rPr>
              <w:t xml:space="preserve"> </w:t>
            </w:r>
          </w:p>
        </w:tc>
      </w:tr>
      <w:tr w:rsidR="00EF48CD" w14:paraId="2071E47B" w14:textId="77777777" w:rsidTr="00E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77" w14:textId="77777777" w:rsidR="00EF48CD" w:rsidRPr="00244176" w:rsidRDefault="00EF48C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2071E478" w14:textId="77777777" w:rsidR="00EF48CD" w:rsidRPr="00244176" w:rsidRDefault="00EF48C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2071E47A" w14:textId="254A2F77" w:rsidR="00EF48CD" w:rsidRPr="00CC646C" w:rsidRDefault="005F17B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8E8B1D1BB30F409DAD6E34334C46F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572B">
                  <w:rPr>
                    <w:rFonts w:ascii="Arial" w:hAnsi="Arial" w:cs="Arial"/>
                    <w:color w:val="auto"/>
                  </w:rPr>
                  <w:t>Compliant</w:t>
                </w:r>
              </w:sdtContent>
            </w:sdt>
            <w:r w:rsidR="00EF48CD" w:rsidRPr="00CC646C">
              <w:rPr>
                <w:rFonts w:ascii="Arial" w:hAnsi="Arial" w:cs="Arial"/>
                <w:color w:val="auto"/>
              </w:rPr>
              <w:t xml:space="preserve"> </w:t>
            </w:r>
          </w:p>
        </w:tc>
      </w:tr>
      <w:tr w:rsidR="00EF48CD" w14:paraId="2071E480" w14:textId="77777777" w:rsidTr="00EF48CD">
        <w:tc>
          <w:tcPr>
            <w:cnfStyle w:val="001000000000" w:firstRow="0" w:lastRow="0" w:firstColumn="1" w:lastColumn="0" w:oddVBand="0" w:evenVBand="0" w:oddHBand="0" w:evenHBand="0" w:firstRowFirstColumn="0" w:firstRowLastColumn="0" w:lastRowFirstColumn="0" w:lastRowLastColumn="0"/>
            <w:tcW w:w="0" w:type="auto"/>
            <w:vAlign w:val="top"/>
          </w:tcPr>
          <w:p w14:paraId="2071E47C" w14:textId="77777777" w:rsidR="00EF48CD" w:rsidRPr="00244176" w:rsidRDefault="00EF48C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2071E47D" w14:textId="77777777" w:rsidR="00EF48CD" w:rsidRPr="00244176" w:rsidRDefault="00EF48C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2071E47F" w14:textId="7BE82DDF" w:rsidR="00EF48CD" w:rsidRPr="00CC646C" w:rsidRDefault="005F17B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82B16C4C07D4571AEE62968FECCA0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4C88">
                  <w:rPr>
                    <w:rFonts w:ascii="Arial" w:hAnsi="Arial" w:cs="Arial"/>
                    <w:color w:val="auto"/>
                  </w:rPr>
                  <w:t>Not applicable</w:t>
                </w:r>
              </w:sdtContent>
            </w:sdt>
            <w:r w:rsidR="00EF48CD" w:rsidRPr="00CC646C">
              <w:rPr>
                <w:rFonts w:ascii="Arial" w:hAnsi="Arial" w:cs="Arial"/>
                <w:color w:val="auto"/>
              </w:rPr>
              <w:t xml:space="preserve"> </w:t>
            </w:r>
          </w:p>
        </w:tc>
      </w:tr>
    </w:tbl>
    <w:p w14:paraId="2071E481" w14:textId="77777777" w:rsidR="0087700C" w:rsidRDefault="003B5B01" w:rsidP="007B3959">
      <w:pPr>
        <w:pStyle w:val="Heading20"/>
      </w:pPr>
      <w:r w:rsidRPr="00A36AA9">
        <w:t>Findings</w:t>
      </w:r>
    </w:p>
    <w:p w14:paraId="7BD7BFB3" w14:textId="77777777" w:rsidR="007A2F32" w:rsidRDefault="007A2F32" w:rsidP="007A2F32">
      <w:pPr>
        <w:pStyle w:val="NormalArial"/>
      </w:pPr>
      <w:r>
        <w:t>I agree with the Assessment Team’s recommendations detailed in their report that the provider is complaint with the other requirements of this Standard. For instance, the Assessment Team found evidence which demonstrated the service is:</w:t>
      </w:r>
    </w:p>
    <w:p w14:paraId="5271D49D" w14:textId="78B6CD47" w:rsidR="00B80227" w:rsidRPr="00EF7E72" w:rsidRDefault="00B80227"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 xml:space="preserve">Demonstrating that consumers get the meal delivery service that is important for their health and well-being </w:t>
      </w:r>
      <w:r w:rsidR="00286D2E" w:rsidRPr="00EF7E72">
        <w:rPr>
          <w:rStyle w:val="BodyTextChar"/>
          <w:rFonts w:eastAsiaTheme="minorHAnsi"/>
          <w:color w:val="auto"/>
        </w:rPr>
        <w:t>so the consumer can focus on doing</w:t>
      </w:r>
      <w:r w:rsidRPr="00EF7E72">
        <w:rPr>
          <w:rStyle w:val="BodyTextChar"/>
          <w:rFonts w:eastAsiaTheme="minorHAnsi"/>
          <w:color w:val="auto"/>
        </w:rPr>
        <w:t xml:space="preserve"> things they want to do</w:t>
      </w:r>
      <w:r w:rsidR="00286D2E" w:rsidRPr="00EF7E72">
        <w:rPr>
          <w:rStyle w:val="BodyTextChar"/>
          <w:rFonts w:eastAsiaTheme="minorHAnsi"/>
          <w:color w:val="auto"/>
        </w:rPr>
        <w:t xml:space="preserve"> and have more time for meaningful social and personal engagements.</w:t>
      </w:r>
    </w:p>
    <w:p w14:paraId="73F67DBF" w14:textId="77777777" w:rsidR="00B80227" w:rsidRPr="00EF7E72" w:rsidRDefault="00B80227"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Delivering meals that suit the consumer’s preferences including any dietary requirements and communicating any changes to service delivery to ensure that consumers have an adequate supply of meals.</w:t>
      </w:r>
    </w:p>
    <w:p w14:paraId="158DC0DD" w14:textId="032485E2" w:rsidR="009E3CD6" w:rsidRPr="00EF7E72" w:rsidRDefault="00271907"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lastRenderedPageBreak/>
        <w:t xml:space="preserve">Ensuring </w:t>
      </w:r>
      <w:r w:rsidR="00004D86" w:rsidRPr="00EF7E72">
        <w:rPr>
          <w:rStyle w:val="BodyTextChar"/>
          <w:rFonts w:eastAsiaTheme="minorHAnsi"/>
          <w:color w:val="auto"/>
        </w:rPr>
        <w:t xml:space="preserve">the workers </w:t>
      </w:r>
      <w:r w:rsidR="00810695" w:rsidRPr="00EF7E72">
        <w:rPr>
          <w:rStyle w:val="BodyTextChar"/>
          <w:rFonts w:eastAsiaTheme="minorHAnsi"/>
          <w:color w:val="auto"/>
        </w:rPr>
        <w:t xml:space="preserve">are familiar with the consumers general like and dislikes so they can have meaningful engagements during meal delivery that is shown to have enhanced the consumer’s psychological well-being.  </w:t>
      </w:r>
    </w:p>
    <w:p w14:paraId="2071E482" w14:textId="49FA8017" w:rsidR="0087700C" w:rsidRPr="00A36AA9" w:rsidRDefault="003B5B01" w:rsidP="00F87E39">
      <w:pPr>
        <w:pStyle w:val="NormalArial"/>
      </w:pPr>
      <w:r w:rsidRPr="00A36AA9">
        <w:br w:type="page"/>
      </w:r>
    </w:p>
    <w:p w14:paraId="2071E483" w14:textId="77777777" w:rsidR="00FC045E" w:rsidRDefault="003B5B0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EF48CD" w14:paraId="2071E487" w14:textId="77777777" w:rsidTr="00EF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2071E484" w14:textId="77777777" w:rsidR="00EF48CD" w:rsidRPr="003217D3" w:rsidRDefault="00EF48C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2071E486" w14:textId="77777777" w:rsidR="00EF48CD" w:rsidRPr="003217D3" w:rsidRDefault="00EF48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F48CD" w14:paraId="2071E48C" w14:textId="77777777" w:rsidTr="00EF4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88" w14:textId="77777777" w:rsidR="00EF48CD" w:rsidRPr="00244176" w:rsidRDefault="00EF48C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2071E489" w14:textId="77777777" w:rsidR="00EF48CD" w:rsidRPr="00244176" w:rsidRDefault="00EF48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2071E48B" w14:textId="6B12F638" w:rsidR="00EF48CD" w:rsidRPr="00CC646C" w:rsidRDefault="005F17B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C80157C1B7654BBC83D34A2EE8B125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8CD">
                  <w:rPr>
                    <w:rFonts w:ascii="Arial" w:hAnsi="Arial" w:cs="Arial"/>
                    <w:color w:val="auto"/>
                  </w:rPr>
                  <w:t>Not applicable</w:t>
                </w:r>
              </w:sdtContent>
            </w:sdt>
            <w:r w:rsidR="00EF48CD" w:rsidRPr="00CC646C">
              <w:rPr>
                <w:rFonts w:ascii="Arial" w:hAnsi="Arial" w:cs="Arial"/>
                <w:color w:val="auto"/>
              </w:rPr>
              <w:t xml:space="preserve"> </w:t>
            </w:r>
          </w:p>
        </w:tc>
      </w:tr>
      <w:tr w:rsidR="00EF48CD" w14:paraId="2071E493" w14:textId="77777777" w:rsidTr="00EF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8D" w14:textId="77777777" w:rsidR="00EF48CD" w:rsidRPr="00244176" w:rsidRDefault="00EF48C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2071E48E" w14:textId="77777777" w:rsidR="00EF48CD" w:rsidRPr="00244176" w:rsidRDefault="00EF48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071E48F" w14:textId="77777777" w:rsidR="00EF48CD" w:rsidRPr="00244176" w:rsidRDefault="00EF48C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071E490" w14:textId="77777777" w:rsidR="00EF48CD" w:rsidRPr="00244176" w:rsidRDefault="00EF48C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2071E492" w14:textId="355AFEFE" w:rsidR="00EF48CD" w:rsidRPr="00CC646C" w:rsidRDefault="005F17B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5FBD567C86E4F6891428717B9848F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8CD">
                  <w:rPr>
                    <w:rFonts w:ascii="Arial" w:hAnsi="Arial" w:cs="Arial"/>
                    <w:color w:val="auto"/>
                  </w:rPr>
                  <w:t>Not applicable</w:t>
                </w:r>
              </w:sdtContent>
            </w:sdt>
            <w:r w:rsidR="00EF48CD" w:rsidRPr="00CC646C">
              <w:rPr>
                <w:rFonts w:ascii="Arial" w:hAnsi="Arial" w:cs="Arial"/>
                <w:color w:val="auto"/>
              </w:rPr>
              <w:t xml:space="preserve"> </w:t>
            </w:r>
          </w:p>
        </w:tc>
      </w:tr>
      <w:tr w:rsidR="00EF48CD" w14:paraId="2071E498" w14:textId="77777777" w:rsidTr="00EF4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94" w14:textId="77777777" w:rsidR="00EF48CD" w:rsidRPr="00244176" w:rsidRDefault="00EF48C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2071E495" w14:textId="77777777" w:rsidR="00EF48CD" w:rsidRPr="00244176" w:rsidRDefault="00EF48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2071E497" w14:textId="1F4C39D2" w:rsidR="00EF48CD" w:rsidRPr="00CC646C" w:rsidRDefault="005F17B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C6E1430C8C3D42FBA67B90945BFC9B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8CD">
                  <w:rPr>
                    <w:rFonts w:ascii="Arial" w:hAnsi="Arial" w:cs="Arial"/>
                    <w:color w:val="auto"/>
                  </w:rPr>
                  <w:t>Not applicable</w:t>
                </w:r>
              </w:sdtContent>
            </w:sdt>
            <w:r w:rsidR="00EF48CD" w:rsidRPr="00CC646C">
              <w:rPr>
                <w:rFonts w:ascii="Arial" w:hAnsi="Arial" w:cs="Arial"/>
                <w:color w:val="auto"/>
              </w:rPr>
              <w:t xml:space="preserve"> </w:t>
            </w:r>
          </w:p>
        </w:tc>
      </w:tr>
    </w:tbl>
    <w:p w14:paraId="2071E499" w14:textId="77777777" w:rsidR="001A5684" w:rsidRDefault="003B5B01" w:rsidP="007B3959">
      <w:pPr>
        <w:pStyle w:val="Heading20"/>
      </w:pPr>
      <w:r w:rsidRPr="00A36AA9">
        <w:t>Findings</w:t>
      </w:r>
    </w:p>
    <w:p w14:paraId="30619049" w14:textId="6B19B851" w:rsidR="00EF48CD" w:rsidRDefault="00B83848" w:rsidP="00F87E39">
      <w:pPr>
        <w:pStyle w:val="NormalArial"/>
      </w:pPr>
      <w:r>
        <w:t>The service does not provide a service environment and as such this Standard was not applicable to the quality audit.</w:t>
      </w:r>
    </w:p>
    <w:p w14:paraId="2071E49A" w14:textId="26875200" w:rsidR="0087700C" w:rsidRPr="00A36AA9" w:rsidRDefault="003B5B01" w:rsidP="00F87E39">
      <w:pPr>
        <w:pStyle w:val="NormalArial"/>
      </w:pPr>
      <w:r w:rsidRPr="00A36AA9">
        <w:br w:type="page"/>
      </w:r>
    </w:p>
    <w:p w14:paraId="2071E49B" w14:textId="77777777" w:rsidR="00FC045E" w:rsidRPr="00A36AA9" w:rsidRDefault="003B5B0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04862" w14:paraId="2071E49F" w14:textId="77777777" w:rsidTr="00B04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071E49C" w14:textId="77777777" w:rsidR="00B04862" w:rsidRPr="003217D3" w:rsidRDefault="00B0486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2071E49E" w14:textId="77777777" w:rsidR="00B04862" w:rsidRPr="003217D3" w:rsidRDefault="00B048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4862" w14:paraId="2071E4A4" w14:textId="77777777" w:rsidTr="00B0486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A0" w14:textId="77777777" w:rsidR="00B04862" w:rsidRPr="00244176" w:rsidRDefault="00B0486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2071E4A1" w14:textId="77777777" w:rsidR="00B04862" w:rsidRPr="00244176" w:rsidRDefault="00B0486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2071E4A3" w14:textId="0EA665BE" w:rsidR="00B04862" w:rsidRPr="00CC646C" w:rsidRDefault="005F17B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3F782B48DA3406C8F5CFA711B4173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5F1A">
                  <w:rPr>
                    <w:rFonts w:ascii="Arial" w:hAnsi="Arial" w:cs="Arial"/>
                    <w:color w:val="auto"/>
                  </w:rPr>
                  <w:t>Compliant</w:t>
                </w:r>
              </w:sdtContent>
            </w:sdt>
            <w:r w:rsidR="00B04862" w:rsidRPr="00CC646C">
              <w:rPr>
                <w:rFonts w:ascii="Arial" w:hAnsi="Arial" w:cs="Arial"/>
                <w:color w:val="auto"/>
              </w:rPr>
              <w:t xml:space="preserve"> </w:t>
            </w:r>
          </w:p>
        </w:tc>
      </w:tr>
      <w:tr w:rsidR="00B04862" w14:paraId="2071E4A9" w14:textId="77777777" w:rsidTr="00B04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A5" w14:textId="77777777" w:rsidR="00B04862" w:rsidRPr="00244176" w:rsidRDefault="00B0486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2071E4A6" w14:textId="77777777" w:rsidR="00B04862" w:rsidRPr="00244176" w:rsidRDefault="00B0486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2071E4A8" w14:textId="4A5A6318" w:rsidR="00B04862" w:rsidRPr="00CC646C" w:rsidRDefault="005F17B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3EB0C1CFAA764A00B5CBEB82D02DA7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5F1A">
                  <w:rPr>
                    <w:rFonts w:ascii="Arial" w:hAnsi="Arial" w:cs="Arial"/>
                    <w:color w:val="auto"/>
                  </w:rPr>
                  <w:t>Compliant</w:t>
                </w:r>
              </w:sdtContent>
            </w:sdt>
            <w:r w:rsidR="00B04862" w:rsidRPr="00CC646C">
              <w:rPr>
                <w:rFonts w:ascii="Arial" w:hAnsi="Arial" w:cs="Arial"/>
                <w:color w:val="auto"/>
              </w:rPr>
              <w:t xml:space="preserve"> </w:t>
            </w:r>
          </w:p>
        </w:tc>
      </w:tr>
      <w:tr w:rsidR="00B04862" w14:paraId="2071E4AE" w14:textId="77777777" w:rsidTr="00B0486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AA" w14:textId="77777777" w:rsidR="00B04862" w:rsidRPr="00244176" w:rsidRDefault="00B0486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071E4AB" w14:textId="77777777" w:rsidR="00B04862" w:rsidRPr="00244176" w:rsidRDefault="00B0486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2071E4AD" w14:textId="59BD48A1" w:rsidR="00B04862" w:rsidRPr="00CC646C" w:rsidRDefault="005F17B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0004FF316FC3427CAE288891E9C956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5F1A">
                  <w:rPr>
                    <w:rFonts w:ascii="Arial" w:hAnsi="Arial" w:cs="Arial"/>
                    <w:color w:val="auto"/>
                  </w:rPr>
                  <w:t>Compliant</w:t>
                </w:r>
              </w:sdtContent>
            </w:sdt>
            <w:r w:rsidR="00B04862" w:rsidRPr="00CC646C">
              <w:rPr>
                <w:rFonts w:ascii="Arial" w:hAnsi="Arial" w:cs="Arial"/>
                <w:color w:val="auto"/>
              </w:rPr>
              <w:t xml:space="preserve"> </w:t>
            </w:r>
          </w:p>
        </w:tc>
      </w:tr>
      <w:tr w:rsidR="00B04862" w14:paraId="2071E4B3" w14:textId="77777777" w:rsidTr="00B0486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AF" w14:textId="77777777" w:rsidR="00B04862" w:rsidRPr="00244176" w:rsidRDefault="00B0486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071E4B0" w14:textId="77777777" w:rsidR="00B04862" w:rsidRPr="00244176" w:rsidRDefault="00B0486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2071E4B2" w14:textId="623E4D1B" w:rsidR="00B04862" w:rsidRPr="00CC646C" w:rsidRDefault="005F17B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A10F2DD6869452A922DF0E2AB6F89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5F1A">
                  <w:rPr>
                    <w:rFonts w:ascii="Arial" w:hAnsi="Arial" w:cs="Arial"/>
                    <w:color w:val="auto"/>
                  </w:rPr>
                  <w:t>Compliant</w:t>
                </w:r>
              </w:sdtContent>
            </w:sdt>
            <w:r w:rsidR="00B04862" w:rsidRPr="00CC646C">
              <w:rPr>
                <w:rFonts w:ascii="Arial" w:hAnsi="Arial" w:cs="Arial"/>
                <w:color w:val="auto"/>
              </w:rPr>
              <w:t xml:space="preserve"> </w:t>
            </w:r>
          </w:p>
        </w:tc>
      </w:tr>
    </w:tbl>
    <w:p w14:paraId="2071E4B4" w14:textId="77777777" w:rsidR="001A5684" w:rsidRDefault="003B5B01" w:rsidP="007B3959">
      <w:pPr>
        <w:pStyle w:val="Heading20"/>
      </w:pPr>
      <w:r w:rsidRPr="00A36AA9">
        <w:t>Findings</w:t>
      </w:r>
    </w:p>
    <w:p w14:paraId="22A51CEC" w14:textId="77777777" w:rsidR="00B30A32" w:rsidRPr="009177FC" w:rsidRDefault="00B30A32" w:rsidP="00B30A32">
      <w:pPr>
        <w:pStyle w:val="NormalArial"/>
      </w:pPr>
      <w:r>
        <w:t xml:space="preserve">I agree with the Assessment Team’s recommendations detailed in their report that the provider is complaint with the other requirements of this Standard. For instance, the Assessment Team </w:t>
      </w:r>
      <w:r w:rsidRPr="009177FC">
        <w:t>found evidence which demonstrated the service is:</w:t>
      </w:r>
    </w:p>
    <w:p w14:paraId="23F4120A" w14:textId="7D1FD62A" w:rsidR="009177FC" w:rsidRPr="00EF7E72" w:rsidRDefault="009177FC"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 xml:space="preserve">Supportive of consumers providing feedback and uses open communication when responding to complaints. </w:t>
      </w:r>
    </w:p>
    <w:p w14:paraId="6564BE61" w14:textId="77777777" w:rsidR="009177FC" w:rsidRPr="00EF7E72" w:rsidRDefault="009177FC"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Responding to all feedback in a timely manner, acknowledging concerns, maintaining confidentiality and involving the consumer in the resolution.</w:t>
      </w:r>
    </w:p>
    <w:p w14:paraId="64E88AA5" w14:textId="7B801E85" w:rsidR="009177FC" w:rsidRPr="00EF7E72" w:rsidRDefault="009177FC"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Reviewing and analysing all feedback to inform improvements, for the consumer and on a broader scale across the organisation.</w:t>
      </w:r>
    </w:p>
    <w:p w14:paraId="2071E4B5" w14:textId="20D51370" w:rsidR="006240EE" w:rsidRDefault="003B5B01" w:rsidP="00F87E39">
      <w:pPr>
        <w:pStyle w:val="NormalArial"/>
      </w:pPr>
      <w:r>
        <w:br w:type="page"/>
      </w:r>
    </w:p>
    <w:p w14:paraId="2071E4B6" w14:textId="77777777" w:rsidR="003217D3" w:rsidRPr="003217D3" w:rsidRDefault="003B5B0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6"/>
        <w:gridCol w:w="1984"/>
      </w:tblGrid>
      <w:tr w:rsidR="00B04862" w14:paraId="2071E4BA" w14:textId="77777777" w:rsidTr="00EF7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2071E4B7" w14:textId="77777777" w:rsidR="00B04862" w:rsidRPr="003217D3" w:rsidRDefault="00B0486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2071E4B9" w14:textId="77777777" w:rsidR="00B04862" w:rsidRPr="003217D3" w:rsidRDefault="00B048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4862" w14:paraId="2071E4BF" w14:textId="77777777" w:rsidTr="00EF7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BB" w14:textId="77777777" w:rsidR="00B04862" w:rsidRPr="00244176" w:rsidRDefault="00B0486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06" w:type="dxa"/>
            <w:shd w:val="clear" w:color="auto" w:fill="auto"/>
            <w:vAlign w:val="top"/>
          </w:tcPr>
          <w:p w14:paraId="2071E4BC" w14:textId="77777777" w:rsidR="00B04862" w:rsidRPr="00244176" w:rsidRDefault="00B0486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071E4BE" w14:textId="360393D7" w:rsidR="00B04862" w:rsidRPr="00CC646C" w:rsidRDefault="005F17B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8F731C0748634209B15FA31ACD44B6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77FC">
                  <w:rPr>
                    <w:rFonts w:ascii="Arial" w:hAnsi="Arial" w:cs="Arial"/>
                    <w:color w:val="auto"/>
                  </w:rPr>
                  <w:t>Compliant</w:t>
                </w:r>
              </w:sdtContent>
            </w:sdt>
            <w:r w:rsidR="00B04862" w:rsidRPr="00CC646C">
              <w:rPr>
                <w:rFonts w:ascii="Arial" w:hAnsi="Arial" w:cs="Arial"/>
                <w:color w:val="auto"/>
              </w:rPr>
              <w:t xml:space="preserve"> </w:t>
            </w:r>
          </w:p>
        </w:tc>
      </w:tr>
      <w:tr w:rsidR="00B04862" w14:paraId="2071E4C4" w14:textId="77777777" w:rsidTr="00EF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C0" w14:textId="77777777" w:rsidR="00B04862" w:rsidRPr="00244176" w:rsidRDefault="00B0486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06" w:type="dxa"/>
            <w:shd w:val="clear" w:color="auto" w:fill="auto"/>
            <w:vAlign w:val="top"/>
          </w:tcPr>
          <w:p w14:paraId="2071E4C1" w14:textId="77777777" w:rsidR="00B04862" w:rsidRPr="00244176" w:rsidRDefault="00B0486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2071E4C3" w14:textId="64578E7D" w:rsidR="00B04862" w:rsidRPr="00CC646C" w:rsidRDefault="005F17B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A25D53E564AC485A9E206D7915F02F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77FC">
                  <w:rPr>
                    <w:rFonts w:ascii="Arial" w:hAnsi="Arial" w:cs="Arial"/>
                    <w:color w:val="auto"/>
                  </w:rPr>
                  <w:t>Compliant</w:t>
                </w:r>
              </w:sdtContent>
            </w:sdt>
            <w:r w:rsidR="00B04862" w:rsidRPr="00CC646C">
              <w:rPr>
                <w:rFonts w:ascii="Arial" w:hAnsi="Arial" w:cs="Arial"/>
                <w:color w:val="auto"/>
              </w:rPr>
              <w:t xml:space="preserve"> </w:t>
            </w:r>
          </w:p>
        </w:tc>
      </w:tr>
      <w:tr w:rsidR="00B04862" w14:paraId="2071E4C9" w14:textId="77777777" w:rsidTr="00EF7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C5" w14:textId="77777777" w:rsidR="00B04862" w:rsidRPr="00244176" w:rsidRDefault="00B0486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06" w:type="dxa"/>
            <w:shd w:val="clear" w:color="auto" w:fill="auto"/>
            <w:vAlign w:val="top"/>
          </w:tcPr>
          <w:p w14:paraId="2071E4C6" w14:textId="77777777" w:rsidR="00B04862" w:rsidRPr="00244176" w:rsidRDefault="00B0486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071E4C8" w14:textId="088376E9" w:rsidR="00B04862" w:rsidRPr="00CC646C" w:rsidRDefault="005F17B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34BE49B35D943D29333B856010D17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77FC">
                  <w:rPr>
                    <w:rFonts w:ascii="Arial" w:hAnsi="Arial" w:cs="Arial"/>
                    <w:color w:val="auto"/>
                  </w:rPr>
                  <w:t>Compliant</w:t>
                </w:r>
              </w:sdtContent>
            </w:sdt>
            <w:r w:rsidR="00B04862" w:rsidRPr="00CC646C">
              <w:rPr>
                <w:rFonts w:ascii="Arial" w:hAnsi="Arial" w:cs="Arial"/>
                <w:color w:val="auto"/>
              </w:rPr>
              <w:t xml:space="preserve"> </w:t>
            </w:r>
          </w:p>
        </w:tc>
      </w:tr>
      <w:tr w:rsidR="00B04862" w14:paraId="2071E4CE" w14:textId="77777777" w:rsidTr="00EF7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CA" w14:textId="77777777" w:rsidR="00B04862" w:rsidRPr="00244176" w:rsidRDefault="00B0486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06" w:type="dxa"/>
            <w:shd w:val="clear" w:color="auto" w:fill="auto"/>
            <w:vAlign w:val="top"/>
          </w:tcPr>
          <w:p w14:paraId="2071E4CB" w14:textId="77777777" w:rsidR="00B04862" w:rsidRPr="00244176" w:rsidRDefault="00B0486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2071E4CD" w14:textId="55BCD0B3" w:rsidR="00B04862" w:rsidRPr="00CC646C" w:rsidRDefault="005F17B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831528B1C6A94C27A3ACCF967F4DAB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77FC">
                  <w:rPr>
                    <w:rFonts w:ascii="Arial" w:hAnsi="Arial" w:cs="Arial"/>
                    <w:color w:val="auto"/>
                  </w:rPr>
                  <w:t>Compliant</w:t>
                </w:r>
              </w:sdtContent>
            </w:sdt>
            <w:r w:rsidR="00B04862" w:rsidRPr="00CC646C">
              <w:rPr>
                <w:rFonts w:ascii="Arial" w:hAnsi="Arial" w:cs="Arial"/>
                <w:color w:val="auto"/>
              </w:rPr>
              <w:t xml:space="preserve"> </w:t>
            </w:r>
          </w:p>
        </w:tc>
      </w:tr>
      <w:tr w:rsidR="00B04862" w14:paraId="2071E4D3" w14:textId="77777777" w:rsidTr="00EF7E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CF" w14:textId="77777777" w:rsidR="00B04862" w:rsidRPr="00244176" w:rsidRDefault="00B0486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06" w:type="dxa"/>
            <w:shd w:val="clear" w:color="auto" w:fill="auto"/>
            <w:vAlign w:val="top"/>
          </w:tcPr>
          <w:p w14:paraId="2071E4D0" w14:textId="77777777" w:rsidR="00B04862" w:rsidRPr="00244176" w:rsidRDefault="00B0486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2071E4D2" w14:textId="42060CCC" w:rsidR="00B04862" w:rsidRPr="00CC646C" w:rsidRDefault="005F17B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CA6A6EEFA3548ADB07277BF7E6312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77FC">
                  <w:rPr>
                    <w:rFonts w:ascii="Arial" w:hAnsi="Arial" w:cs="Arial"/>
                    <w:color w:val="auto"/>
                  </w:rPr>
                  <w:t>Compliant</w:t>
                </w:r>
              </w:sdtContent>
            </w:sdt>
            <w:r w:rsidR="00B04862" w:rsidRPr="00CC646C">
              <w:rPr>
                <w:rFonts w:ascii="Arial" w:hAnsi="Arial" w:cs="Arial"/>
                <w:color w:val="auto"/>
              </w:rPr>
              <w:t xml:space="preserve"> </w:t>
            </w:r>
          </w:p>
        </w:tc>
      </w:tr>
    </w:tbl>
    <w:p w14:paraId="2071E4D4" w14:textId="77777777" w:rsidR="002F49A8" w:rsidRDefault="003B5B01" w:rsidP="007B3959">
      <w:pPr>
        <w:pStyle w:val="Heading20"/>
      </w:pPr>
      <w:r w:rsidRPr="00A36AA9">
        <w:t>Findings</w:t>
      </w:r>
    </w:p>
    <w:p w14:paraId="7131B281" w14:textId="77777777" w:rsidR="009177FC" w:rsidRDefault="009177FC" w:rsidP="009177FC">
      <w:pPr>
        <w:pStyle w:val="NormalArial"/>
      </w:pPr>
      <w:r>
        <w:t xml:space="preserve">I agree with the Assessment Team’s recommendations detailed in their report that the provider is complaint with the other requirements of this Standard. For instance, the Assessment Team </w:t>
      </w:r>
      <w:r w:rsidRPr="009177FC">
        <w:t>found evidence which demonstrated the service is:</w:t>
      </w:r>
    </w:p>
    <w:p w14:paraId="4AA4DE2E" w14:textId="02108238" w:rsidR="005A21EC" w:rsidRPr="00EF7E72" w:rsidRDefault="005A21EC"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Providing a skilled workforce, sufficient in numbers and have the appropriate qualifications to deliver safe and respectful care and services.</w:t>
      </w:r>
    </w:p>
    <w:p w14:paraId="31EC5F88" w14:textId="5E0526C6" w:rsidR="005A21EC" w:rsidRPr="00EF7E72" w:rsidRDefault="005A21EC"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Providing the workforce with guidelines and training to support the delivery of a quality meal service according to consumer’s needs and preferences.</w:t>
      </w:r>
    </w:p>
    <w:p w14:paraId="5FE7DA32" w14:textId="05AA03D7" w:rsidR="005A21EC" w:rsidRPr="00EF7E72" w:rsidRDefault="005A21EC"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Ensuring the assessment, monitoring and review of the performance of each member of the workforce is undertaken</w:t>
      </w:r>
      <w:r w:rsidR="002D069A" w:rsidRPr="00EF7E72">
        <w:rPr>
          <w:rStyle w:val="BodyTextChar"/>
          <w:rFonts w:eastAsiaTheme="minorHAnsi"/>
          <w:color w:val="auto"/>
        </w:rPr>
        <w:t xml:space="preserve"> to better supply quality care to consumers.</w:t>
      </w:r>
    </w:p>
    <w:p w14:paraId="2071E4D5" w14:textId="7D25BC08" w:rsidR="005D23EC" w:rsidRPr="00A36AA9" w:rsidRDefault="003B5B01" w:rsidP="00F87E39">
      <w:pPr>
        <w:pStyle w:val="NormalArial"/>
      </w:pPr>
      <w:r w:rsidRPr="00A36AA9">
        <w:br w:type="page"/>
      </w:r>
    </w:p>
    <w:p w14:paraId="2071E4D6" w14:textId="77777777" w:rsidR="00FC045E" w:rsidRPr="00A36AA9" w:rsidRDefault="003B5B0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B04862" w14:paraId="2071E4DA" w14:textId="77777777" w:rsidTr="00B048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2071E4D7" w14:textId="77777777" w:rsidR="00B04862" w:rsidRPr="003217D3" w:rsidRDefault="00B0486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2071E4D9" w14:textId="77777777" w:rsidR="00B04862" w:rsidRPr="003217D3" w:rsidRDefault="00B048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4862" w14:paraId="2071E4DF" w14:textId="77777777" w:rsidTr="00B0486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DB" w14:textId="77777777" w:rsidR="00B04862" w:rsidRPr="00244176" w:rsidRDefault="00B0486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2071E4DC" w14:textId="77777777" w:rsidR="00B04862" w:rsidRPr="00244176" w:rsidRDefault="00B0486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2071E4DE" w14:textId="066D09C0" w:rsidR="00B04862" w:rsidRPr="00CC646C" w:rsidRDefault="005F17B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FA8F8B7E43CD407890BE97085E5241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372B">
                  <w:rPr>
                    <w:rFonts w:ascii="Arial" w:hAnsi="Arial" w:cs="Arial"/>
                    <w:color w:val="auto"/>
                  </w:rPr>
                  <w:t>Compliant</w:t>
                </w:r>
              </w:sdtContent>
            </w:sdt>
          </w:p>
        </w:tc>
      </w:tr>
      <w:tr w:rsidR="00B04862" w14:paraId="2071E4E4" w14:textId="77777777" w:rsidTr="00B04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E0" w14:textId="77777777" w:rsidR="00B04862" w:rsidRPr="00244176" w:rsidRDefault="00B0486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071E4E1" w14:textId="77777777" w:rsidR="00B04862" w:rsidRPr="00244176" w:rsidRDefault="00B0486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2071E4E3" w14:textId="6149C0AA" w:rsidR="00B04862" w:rsidRPr="00CC646C" w:rsidRDefault="005F17B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A3F64D0342D4224B3C35132153EC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372B">
                  <w:rPr>
                    <w:rFonts w:ascii="Arial" w:hAnsi="Arial" w:cs="Arial"/>
                    <w:color w:val="auto"/>
                  </w:rPr>
                  <w:t>Compliant</w:t>
                </w:r>
              </w:sdtContent>
            </w:sdt>
          </w:p>
        </w:tc>
      </w:tr>
      <w:tr w:rsidR="00B04862" w14:paraId="2071E4EF" w14:textId="77777777" w:rsidTr="00B0486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E5" w14:textId="77777777" w:rsidR="00B04862" w:rsidRPr="00244176" w:rsidRDefault="00B0486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2071E4E6" w14:textId="77777777" w:rsidR="00B04862" w:rsidRPr="00244176" w:rsidRDefault="00B0486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71E4E7" w14:textId="77777777" w:rsidR="00B04862" w:rsidRPr="00244176" w:rsidRDefault="00B0486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071E4E8" w14:textId="77777777" w:rsidR="00B04862" w:rsidRPr="00244176" w:rsidRDefault="00B0486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071E4E9" w14:textId="77777777" w:rsidR="00B04862" w:rsidRPr="00244176" w:rsidRDefault="00B0486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071E4EA" w14:textId="77777777" w:rsidR="00B04862" w:rsidRPr="00244176" w:rsidRDefault="00B0486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071E4EB" w14:textId="77777777" w:rsidR="00B04862" w:rsidRPr="00244176" w:rsidRDefault="00B0486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071E4EC" w14:textId="77777777" w:rsidR="00B04862" w:rsidRPr="00244176" w:rsidRDefault="00B0486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2071E4EE" w14:textId="42FD4D39" w:rsidR="00B04862" w:rsidRPr="00CC646C" w:rsidRDefault="005F17B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C0B425E259E4FAB8B7CF168DD7906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372B">
                  <w:rPr>
                    <w:rFonts w:ascii="Arial" w:hAnsi="Arial" w:cs="Arial"/>
                    <w:color w:val="auto"/>
                  </w:rPr>
                  <w:t>Compliant</w:t>
                </w:r>
              </w:sdtContent>
            </w:sdt>
          </w:p>
        </w:tc>
      </w:tr>
      <w:tr w:rsidR="00B04862" w14:paraId="2071E4F8" w14:textId="77777777" w:rsidTr="00B048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F0" w14:textId="77777777" w:rsidR="00B04862" w:rsidRPr="00244176" w:rsidRDefault="00B0486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071E4F1" w14:textId="77777777" w:rsidR="00B04862" w:rsidRPr="00244176" w:rsidRDefault="00B0486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71E4F2" w14:textId="77777777" w:rsidR="00B04862" w:rsidRPr="00244176" w:rsidRDefault="00B0486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071E4F3" w14:textId="77777777" w:rsidR="00B04862" w:rsidRPr="00244176" w:rsidRDefault="00B0486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071E4F4" w14:textId="77777777" w:rsidR="00B04862" w:rsidRPr="00244176" w:rsidRDefault="00B0486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71E4F5" w14:textId="77777777" w:rsidR="00B04862" w:rsidRPr="00244176" w:rsidRDefault="00B0486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2071E4F7" w14:textId="2A434F03" w:rsidR="00B04862" w:rsidRPr="00CC646C" w:rsidRDefault="005F17B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B4A4865A1254130A23D3C1CE624FD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372B">
                  <w:rPr>
                    <w:rFonts w:ascii="Arial" w:hAnsi="Arial" w:cs="Arial"/>
                    <w:color w:val="auto"/>
                  </w:rPr>
                  <w:t>Compliant</w:t>
                </w:r>
              </w:sdtContent>
            </w:sdt>
            <w:r w:rsidR="00B04862" w:rsidRPr="00CC646C">
              <w:rPr>
                <w:rFonts w:ascii="Arial" w:hAnsi="Arial" w:cs="Arial"/>
                <w:color w:val="auto"/>
              </w:rPr>
              <w:t xml:space="preserve"> </w:t>
            </w:r>
          </w:p>
        </w:tc>
      </w:tr>
      <w:tr w:rsidR="00B04862" w14:paraId="2071E500" w14:textId="77777777" w:rsidTr="00B0486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1E4F9" w14:textId="77777777" w:rsidR="00B04862" w:rsidRPr="00244176" w:rsidRDefault="00B0486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071E4FA" w14:textId="77777777" w:rsidR="00B04862" w:rsidRPr="00244176" w:rsidRDefault="00B0486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071E4FB" w14:textId="77777777" w:rsidR="00B04862" w:rsidRPr="00244176" w:rsidRDefault="00B0486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071E4FC" w14:textId="77777777" w:rsidR="00B04862" w:rsidRPr="00244176" w:rsidRDefault="00B0486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071E4FD" w14:textId="77777777" w:rsidR="00B04862" w:rsidRPr="00244176" w:rsidRDefault="00B0486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2071E4FF" w14:textId="3496B764" w:rsidR="00B04862" w:rsidRPr="00CC646C" w:rsidRDefault="005F17B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F71F02DBAB994FEC861DE75C80331F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372B">
                  <w:rPr>
                    <w:rFonts w:ascii="Arial" w:hAnsi="Arial" w:cs="Arial"/>
                    <w:color w:val="auto"/>
                  </w:rPr>
                  <w:t>Compliant</w:t>
                </w:r>
              </w:sdtContent>
            </w:sdt>
            <w:r w:rsidR="00B04862" w:rsidRPr="00CC646C">
              <w:rPr>
                <w:rFonts w:ascii="Arial" w:hAnsi="Arial" w:cs="Arial"/>
                <w:color w:val="auto"/>
              </w:rPr>
              <w:t xml:space="preserve"> </w:t>
            </w:r>
          </w:p>
        </w:tc>
      </w:tr>
    </w:tbl>
    <w:p w14:paraId="2071E501" w14:textId="6512C232" w:rsidR="007B3959" w:rsidRDefault="003B5B01" w:rsidP="003217D3">
      <w:pPr>
        <w:pStyle w:val="Heading20"/>
      </w:pPr>
      <w:r w:rsidRPr="00A36AA9">
        <w:t>Findings</w:t>
      </w:r>
    </w:p>
    <w:p w14:paraId="2071E502" w14:textId="3D43C835" w:rsidR="004A5361" w:rsidRPr="008A5484" w:rsidRDefault="008A5484" w:rsidP="00F87E39">
      <w:pPr>
        <w:pStyle w:val="NormalArial"/>
        <w:rPr>
          <w:u w:val="single"/>
        </w:rPr>
      </w:pPr>
      <w:r w:rsidRPr="008A5484">
        <w:rPr>
          <w:u w:val="single"/>
        </w:rPr>
        <w:t>Requirement 8(3)(c)</w:t>
      </w:r>
    </w:p>
    <w:p w14:paraId="740AE24D" w14:textId="1C97C647" w:rsidR="008A5484" w:rsidRDefault="008A5484" w:rsidP="00F87E39">
      <w:pPr>
        <w:pStyle w:val="NormalArial"/>
      </w:pPr>
      <w:r>
        <w:lastRenderedPageBreak/>
        <w:t xml:space="preserve">The </w:t>
      </w:r>
      <w:r w:rsidR="00F034CA">
        <w:t xml:space="preserve">Assessment Team found issues with the service not having provided the Charter of Aged Care Rights as is required under the CHSP Manual. </w:t>
      </w:r>
      <w:r w:rsidR="004C33C4">
        <w:t xml:space="preserve">Further, the client handbook did not contain correct details for advancing a complaint to the Commission nor did it contain information about accessing translation or relay services. </w:t>
      </w:r>
    </w:p>
    <w:p w14:paraId="58B9E1CA" w14:textId="5F2E0E61" w:rsidR="00C458DD" w:rsidRDefault="004C33C4" w:rsidP="00C458DD">
      <w:pPr>
        <w:rPr>
          <w:rFonts w:ascii="Arial" w:hAnsi="Arial" w:cs="Arial"/>
        </w:rPr>
      </w:pPr>
      <w:r w:rsidRPr="00C458DD">
        <w:rPr>
          <w:rFonts w:ascii="Arial" w:hAnsi="Arial" w:cs="Arial"/>
        </w:rPr>
        <w:t xml:space="preserve">The service has since provided me with a written assurance that </w:t>
      </w:r>
      <w:r w:rsidR="00C458DD">
        <w:rPr>
          <w:rFonts w:ascii="Arial" w:hAnsi="Arial" w:cs="Arial"/>
        </w:rPr>
        <w:t>‘</w:t>
      </w:r>
      <w:r w:rsidR="00C458DD">
        <w:rPr>
          <w:rFonts w:ascii="Arial" w:hAnsi="Arial" w:cs="Arial"/>
          <w:i/>
          <w:iCs/>
        </w:rPr>
        <w:t>t</w:t>
      </w:r>
      <w:r w:rsidR="00C458DD" w:rsidRPr="00C458DD">
        <w:rPr>
          <w:rFonts w:ascii="Arial" w:hAnsi="Arial" w:cs="Arial"/>
          <w:i/>
          <w:iCs/>
        </w:rPr>
        <w:t>he Aged Care Charter of Rights has now been distributed to all clients and our new Client and Carers Guide has been received and updated with the new Charter of Rights.</w:t>
      </w:r>
      <w:r w:rsidR="00C458DD">
        <w:rPr>
          <w:rFonts w:ascii="Arial" w:hAnsi="Arial" w:cs="Arial"/>
          <w:i/>
          <w:iCs/>
        </w:rPr>
        <w:t xml:space="preserve">’ </w:t>
      </w:r>
      <w:r w:rsidR="00C458DD">
        <w:rPr>
          <w:rFonts w:ascii="Arial" w:hAnsi="Arial" w:cs="Arial"/>
        </w:rPr>
        <w:t>As such, I now find the service compliant with this Requirement.</w:t>
      </w:r>
    </w:p>
    <w:p w14:paraId="1377F710" w14:textId="77777777" w:rsidR="00C458DD" w:rsidRPr="00C458DD" w:rsidRDefault="00C458DD" w:rsidP="00C458DD">
      <w:pPr>
        <w:pStyle w:val="NormalArial"/>
        <w:rPr>
          <w:u w:val="single"/>
        </w:rPr>
      </w:pPr>
      <w:r w:rsidRPr="00C458DD">
        <w:rPr>
          <w:u w:val="single"/>
        </w:rPr>
        <w:t>Other Requirements</w:t>
      </w:r>
    </w:p>
    <w:p w14:paraId="0C47BA67" w14:textId="02B7D913" w:rsidR="00C458DD" w:rsidRDefault="00C458DD" w:rsidP="00C458DD">
      <w:pPr>
        <w:pStyle w:val="NormalArial"/>
      </w:pPr>
      <w:r>
        <w:t xml:space="preserve">I agree with the Assessment Team’s recommendations detailed in their report that the provider is complaint with the other requirements of this Standard. For instance, the Assessment Team </w:t>
      </w:r>
      <w:r w:rsidRPr="009177FC">
        <w:t>found evidence which demonstrated the service is:</w:t>
      </w:r>
    </w:p>
    <w:p w14:paraId="700EEA96" w14:textId="5B77D3AE" w:rsidR="006C2957" w:rsidRPr="00EF7E72" w:rsidRDefault="006C2957"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engaging its consumers in the development and delivery of care and services though seeking input from consumers/representatives to improve the effectiveness of the meal delivery service.</w:t>
      </w:r>
    </w:p>
    <w:p w14:paraId="74A403BC" w14:textId="781014E4" w:rsidR="006C2957" w:rsidRPr="00EF7E72" w:rsidRDefault="006C2957"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Promoting a culture of safe and effective care seen through its compliance with the other quality Standards.</w:t>
      </w:r>
    </w:p>
    <w:p w14:paraId="091EECDE" w14:textId="44337B4D" w:rsidR="006C2957" w:rsidRPr="00EF7E72" w:rsidRDefault="006C2957"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Now ensuring effective organisation wide governance systems</w:t>
      </w:r>
    </w:p>
    <w:p w14:paraId="65AE3EE7" w14:textId="726EC8DE" w:rsidR="006C2957" w:rsidRPr="00EF7E72" w:rsidRDefault="006C2957" w:rsidP="00EF7E72">
      <w:pPr>
        <w:pStyle w:val="ListParagraph"/>
        <w:numPr>
          <w:ilvl w:val="0"/>
          <w:numId w:val="23"/>
        </w:numPr>
        <w:tabs>
          <w:tab w:val="clear" w:pos="357"/>
        </w:tabs>
        <w:spacing w:before="120" w:after="60" w:line="276" w:lineRule="auto"/>
        <w:ind w:left="714" w:hanging="357"/>
        <w:contextualSpacing w:val="0"/>
        <w:rPr>
          <w:rStyle w:val="BodyTextChar"/>
          <w:rFonts w:eastAsiaTheme="minorHAnsi"/>
          <w:color w:val="auto"/>
        </w:rPr>
      </w:pPr>
      <w:r w:rsidRPr="00EF7E72">
        <w:rPr>
          <w:rStyle w:val="BodyTextChar"/>
          <w:rFonts w:eastAsiaTheme="minorHAnsi"/>
          <w:color w:val="auto"/>
        </w:rPr>
        <w:t xml:space="preserve">Ensuring it has an effective risk management framework designed to capture and analyse high impact risks to consumers </w:t>
      </w:r>
      <w:r w:rsidR="00A17EED" w:rsidRPr="00EF7E72">
        <w:rPr>
          <w:rStyle w:val="BodyTextChar"/>
          <w:rFonts w:eastAsiaTheme="minorHAnsi"/>
          <w:color w:val="auto"/>
        </w:rPr>
        <w:t xml:space="preserve">which for this service means </w:t>
      </w:r>
      <w:r w:rsidR="0068553E" w:rsidRPr="00EF7E72">
        <w:rPr>
          <w:rStyle w:val="BodyTextChar"/>
          <w:rFonts w:eastAsiaTheme="minorHAnsi"/>
          <w:color w:val="auto"/>
        </w:rPr>
        <w:t>identifying potential risks to consumers well-being, such as food allergies/intolerances, are managed appropriately with strategies put in place to mitigate these risks. The service has a food safety plan in place that supports safe food handling practices and manages potential risks to consumers.</w:t>
      </w:r>
      <w:r w:rsidR="00E1074E" w:rsidRPr="00EF7E72">
        <w:rPr>
          <w:rStyle w:val="BodyTextChar"/>
          <w:rFonts w:eastAsiaTheme="minorHAnsi"/>
          <w:color w:val="auto"/>
        </w:rPr>
        <w:t xml:space="preserve"> </w:t>
      </w:r>
    </w:p>
    <w:sectPr w:rsidR="006C2957" w:rsidRPr="00EF7E7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1E50E" w14:textId="77777777" w:rsidR="004A63B2" w:rsidRDefault="003B5B01">
      <w:pPr>
        <w:spacing w:after="0"/>
      </w:pPr>
      <w:r>
        <w:separator/>
      </w:r>
    </w:p>
  </w:endnote>
  <w:endnote w:type="continuationSeparator" w:id="0">
    <w:p w14:paraId="2071E510" w14:textId="77777777" w:rsidR="004A63B2" w:rsidRDefault="003B5B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E508" w14:textId="77777777" w:rsidR="00DF37F2" w:rsidRPr="00DF37F2" w:rsidRDefault="003B5B01" w:rsidP="00DF37F2">
    <w:pPr>
      <w:pStyle w:val="FooterArial9"/>
      <w:rPr>
        <w:rStyle w:val="FooterBold"/>
        <w:rFonts w:ascii="Arial" w:hAnsi="Arial"/>
        <w:b w:val="0"/>
      </w:rPr>
    </w:pPr>
    <w:r w:rsidRPr="00DF37F2">
      <w:rPr>
        <w:rStyle w:val="FooterBold"/>
        <w:rFonts w:ascii="Arial" w:hAnsi="Arial"/>
        <w:b w:val="0"/>
      </w:rPr>
      <w:t>Name of service: Nerang and Districts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071E509" w14:textId="77777777" w:rsidR="00DF37F2" w:rsidRPr="00DF37F2" w:rsidRDefault="003B5B01" w:rsidP="00DF37F2">
    <w:pPr>
      <w:pStyle w:val="FooterArial9"/>
      <w:rPr>
        <w:rStyle w:val="FooterBold"/>
        <w:rFonts w:ascii="Arial" w:hAnsi="Arial"/>
        <w:b w:val="0"/>
      </w:rPr>
    </w:pPr>
    <w:r w:rsidRPr="00DF37F2">
      <w:rPr>
        <w:rStyle w:val="FooterBold"/>
        <w:rFonts w:ascii="Arial" w:hAnsi="Arial"/>
        <w:b w:val="0"/>
      </w:rPr>
      <w:t>Commission ID: 700650</w:t>
    </w:r>
    <w:r w:rsidRPr="00DF37F2">
      <w:rPr>
        <w:rStyle w:val="FooterBold"/>
        <w:rFonts w:ascii="Arial" w:hAnsi="Arial"/>
        <w:b w:val="0"/>
      </w:rPr>
      <w:tab/>
      <w:t xml:space="preserve">OFFICIAL: Sensitive </w:t>
    </w:r>
  </w:p>
  <w:p w14:paraId="2071E50A" w14:textId="77777777" w:rsidR="00DF37F2" w:rsidRPr="00DF37F2" w:rsidRDefault="003B5B0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1E505" w14:textId="77777777" w:rsidR="00C4295B" w:rsidRDefault="003B5B01" w:rsidP="00D71F88">
      <w:pPr>
        <w:spacing w:after="0"/>
      </w:pPr>
      <w:r>
        <w:separator/>
      </w:r>
    </w:p>
  </w:footnote>
  <w:footnote w:type="continuationSeparator" w:id="0">
    <w:p w14:paraId="2071E506" w14:textId="77777777" w:rsidR="00C4295B" w:rsidRDefault="003B5B01" w:rsidP="00D71F88">
      <w:pPr>
        <w:spacing w:after="0"/>
      </w:pPr>
      <w:r>
        <w:continuationSeparator/>
      </w:r>
    </w:p>
  </w:footnote>
  <w:footnote w:id="1">
    <w:p w14:paraId="2071E510" w14:textId="26D4759F" w:rsidR="000078F8" w:rsidRDefault="003B5B0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B5B01">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2071E511" w14:textId="77777777" w:rsidR="00540817" w:rsidRDefault="005F17B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E507" w14:textId="77777777" w:rsidR="00D71F88" w:rsidRDefault="003B5B01">
    <w:pPr>
      <w:pStyle w:val="Header"/>
    </w:pPr>
    <w:r>
      <w:rPr>
        <w:noProof/>
        <w:color w:val="2B579A"/>
        <w:shd w:val="clear" w:color="auto" w:fill="E6E6E6"/>
        <w:lang w:val="en-US"/>
      </w:rPr>
      <w:drawing>
        <wp:anchor distT="0" distB="0" distL="114300" distR="114300" simplePos="0" relativeHeight="251659264" behindDoc="1" locked="0" layoutInCell="1" allowOverlap="1" wp14:anchorId="2071E50C" wp14:editId="2071E50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381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E50B" w14:textId="77777777" w:rsidR="00FA0A5B" w:rsidRDefault="003B5B01">
    <w:pPr>
      <w:pStyle w:val="Header"/>
    </w:pPr>
    <w:r>
      <w:rPr>
        <w:noProof/>
      </w:rPr>
      <w:drawing>
        <wp:anchor distT="0" distB="0" distL="114300" distR="114300" simplePos="0" relativeHeight="251658240" behindDoc="0" locked="0" layoutInCell="1" allowOverlap="1" wp14:anchorId="2071E50E" wp14:editId="2071E50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5CA3F06">
      <w:start w:val="1"/>
      <w:numFmt w:val="lowerRoman"/>
      <w:lvlText w:val="(%1)"/>
      <w:lvlJc w:val="left"/>
      <w:pPr>
        <w:ind w:left="1080" w:hanging="720"/>
      </w:pPr>
      <w:rPr>
        <w:rFonts w:hint="default"/>
      </w:rPr>
    </w:lvl>
    <w:lvl w:ilvl="1" w:tplc="181430B6" w:tentative="1">
      <w:start w:val="1"/>
      <w:numFmt w:val="lowerLetter"/>
      <w:lvlText w:val="%2."/>
      <w:lvlJc w:val="left"/>
      <w:pPr>
        <w:ind w:left="1440" w:hanging="360"/>
      </w:pPr>
    </w:lvl>
    <w:lvl w:ilvl="2" w:tplc="3BE8989A" w:tentative="1">
      <w:start w:val="1"/>
      <w:numFmt w:val="lowerRoman"/>
      <w:lvlText w:val="%3."/>
      <w:lvlJc w:val="right"/>
      <w:pPr>
        <w:ind w:left="2160" w:hanging="180"/>
      </w:pPr>
    </w:lvl>
    <w:lvl w:ilvl="3" w:tplc="ED50DE9E" w:tentative="1">
      <w:start w:val="1"/>
      <w:numFmt w:val="decimal"/>
      <w:lvlText w:val="%4."/>
      <w:lvlJc w:val="left"/>
      <w:pPr>
        <w:ind w:left="2880" w:hanging="360"/>
      </w:pPr>
    </w:lvl>
    <w:lvl w:ilvl="4" w:tplc="E1EA7676" w:tentative="1">
      <w:start w:val="1"/>
      <w:numFmt w:val="lowerLetter"/>
      <w:lvlText w:val="%5."/>
      <w:lvlJc w:val="left"/>
      <w:pPr>
        <w:ind w:left="3600" w:hanging="360"/>
      </w:pPr>
    </w:lvl>
    <w:lvl w:ilvl="5" w:tplc="32567A26" w:tentative="1">
      <w:start w:val="1"/>
      <w:numFmt w:val="lowerRoman"/>
      <w:lvlText w:val="%6."/>
      <w:lvlJc w:val="right"/>
      <w:pPr>
        <w:ind w:left="4320" w:hanging="180"/>
      </w:pPr>
    </w:lvl>
    <w:lvl w:ilvl="6" w:tplc="78908690" w:tentative="1">
      <w:start w:val="1"/>
      <w:numFmt w:val="decimal"/>
      <w:lvlText w:val="%7."/>
      <w:lvlJc w:val="left"/>
      <w:pPr>
        <w:ind w:left="5040" w:hanging="360"/>
      </w:pPr>
    </w:lvl>
    <w:lvl w:ilvl="7" w:tplc="A3EC30C6" w:tentative="1">
      <w:start w:val="1"/>
      <w:numFmt w:val="lowerLetter"/>
      <w:lvlText w:val="%8."/>
      <w:lvlJc w:val="left"/>
      <w:pPr>
        <w:ind w:left="5760" w:hanging="360"/>
      </w:pPr>
    </w:lvl>
    <w:lvl w:ilvl="8" w:tplc="6558650C" w:tentative="1">
      <w:start w:val="1"/>
      <w:numFmt w:val="lowerRoman"/>
      <w:lvlText w:val="%9."/>
      <w:lvlJc w:val="right"/>
      <w:pPr>
        <w:ind w:left="6480" w:hanging="180"/>
      </w:pPr>
    </w:lvl>
  </w:abstractNum>
  <w:abstractNum w:abstractNumId="1" w15:restartNumberingAfterBreak="0">
    <w:nsid w:val="023972A8"/>
    <w:multiLevelType w:val="hybridMultilevel"/>
    <w:tmpl w:val="E4E23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8402FDA">
      <w:start w:val="1"/>
      <w:numFmt w:val="lowerRoman"/>
      <w:lvlText w:val="(%1)"/>
      <w:lvlJc w:val="left"/>
      <w:pPr>
        <w:ind w:left="1080" w:hanging="720"/>
      </w:pPr>
      <w:rPr>
        <w:rFonts w:hint="default"/>
      </w:rPr>
    </w:lvl>
    <w:lvl w:ilvl="1" w:tplc="3D74DE16" w:tentative="1">
      <w:start w:val="1"/>
      <w:numFmt w:val="lowerLetter"/>
      <w:lvlText w:val="%2."/>
      <w:lvlJc w:val="left"/>
      <w:pPr>
        <w:ind w:left="1440" w:hanging="360"/>
      </w:pPr>
    </w:lvl>
    <w:lvl w:ilvl="2" w:tplc="ADDE9540" w:tentative="1">
      <w:start w:val="1"/>
      <w:numFmt w:val="lowerRoman"/>
      <w:lvlText w:val="%3."/>
      <w:lvlJc w:val="right"/>
      <w:pPr>
        <w:ind w:left="2160" w:hanging="180"/>
      </w:pPr>
    </w:lvl>
    <w:lvl w:ilvl="3" w:tplc="21E4A778" w:tentative="1">
      <w:start w:val="1"/>
      <w:numFmt w:val="decimal"/>
      <w:lvlText w:val="%4."/>
      <w:lvlJc w:val="left"/>
      <w:pPr>
        <w:ind w:left="2880" w:hanging="360"/>
      </w:pPr>
    </w:lvl>
    <w:lvl w:ilvl="4" w:tplc="4B5A0B16" w:tentative="1">
      <w:start w:val="1"/>
      <w:numFmt w:val="lowerLetter"/>
      <w:lvlText w:val="%5."/>
      <w:lvlJc w:val="left"/>
      <w:pPr>
        <w:ind w:left="3600" w:hanging="360"/>
      </w:pPr>
    </w:lvl>
    <w:lvl w:ilvl="5" w:tplc="B4966D66" w:tentative="1">
      <w:start w:val="1"/>
      <w:numFmt w:val="lowerRoman"/>
      <w:lvlText w:val="%6."/>
      <w:lvlJc w:val="right"/>
      <w:pPr>
        <w:ind w:left="4320" w:hanging="180"/>
      </w:pPr>
    </w:lvl>
    <w:lvl w:ilvl="6" w:tplc="616AA828" w:tentative="1">
      <w:start w:val="1"/>
      <w:numFmt w:val="decimal"/>
      <w:lvlText w:val="%7."/>
      <w:lvlJc w:val="left"/>
      <w:pPr>
        <w:ind w:left="5040" w:hanging="360"/>
      </w:pPr>
    </w:lvl>
    <w:lvl w:ilvl="7" w:tplc="9A7034C4" w:tentative="1">
      <w:start w:val="1"/>
      <w:numFmt w:val="lowerLetter"/>
      <w:lvlText w:val="%8."/>
      <w:lvlJc w:val="left"/>
      <w:pPr>
        <w:ind w:left="5760" w:hanging="360"/>
      </w:pPr>
    </w:lvl>
    <w:lvl w:ilvl="8" w:tplc="C0DE907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3EE5B98">
      <w:start w:val="1"/>
      <w:numFmt w:val="lowerRoman"/>
      <w:lvlText w:val="(%1)"/>
      <w:lvlJc w:val="left"/>
      <w:pPr>
        <w:ind w:left="1080" w:hanging="720"/>
      </w:pPr>
      <w:rPr>
        <w:rFonts w:hint="default"/>
      </w:rPr>
    </w:lvl>
    <w:lvl w:ilvl="1" w:tplc="2F564104" w:tentative="1">
      <w:start w:val="1"/>
      <w:numFmt w:val="lowerLetter"/>
      <w:lvlText w:val="%2."/>
      <w:lvlJc w:val="left"/>
      <w:pPr>
        <w:ind w:left="1440" w:hanging="360"/>
      </w:pPr>
    </w:lvl>
    <w:lvl w:ilvl="2" w:tplc="C1D6E814" w:tentative="1">
      <w:start w:val="1"/>
      <w:numFmt w:val="lowerRoman"/>
      <w:lvlText w:val="%3."/>
      <w:lvlJc w:val="right"/>
      <w:pPr>
        <w:ind w:left="2160" w:hanging="180"/>
      </w:pPr>
    </w:lvl>
    <w:lvl w:ilvl="3" w:tplc="E2AEEE80" w:tentative="1">
      <w:start w:val="1"/>
      <w:numFmt w:val="decimal"/>
      <w:lvlText w:val="%4."/>
      <w:lvlJc w:val="left"/>
      <w:pPr>
        <w:ind w:left="2880" w:hanging="360"/>
      </w:pPr>
    </w:lvl>
    <w:lvl w:ilvl="4" w:tplc="32C895E4" w:tentative="1">
      <w:start w:val="1"/>
      <w:numFmt w:val="lowerLetter"/>
      <w:lvlText w:val="%5."/>
      <w:lvlJc w:val="left"/>
      <w:pPr>
        <w:ind w:left="3600" w:hanging="360"/>
      </w:pPr>
    </w:lvl>
    <w:lvl w:ilvl="5" w:tplc="C92C4D96" w:tentative="1">
      <w:start w:val="1"/>
      <w:numFmt w:val="lowerRoman"/>
      <w:lvlText w:val="%6."/>
      <w:lvlJc w:val="right"/>
      <w:pPr>
        <w:ind w:left="4320" w:hanging="180"/>
      </w:pPr>
    </w:lvl>
    <w:lvl w:ilvl="6" w:tplc="D9FC283A" w:tentative="1">
      <w:start w:val="1"/>
      <w:numFmt w:val="decimal"/>
      <w:lvlText w:val="%7."/>
      <w:lvlJc w:val="left"/>
      <w:pPr>
        <w:ind w:left="5040" w:hanging="360"/>
      </w:pPr>
    </w:lvl>
    <w:lvl w:ilvl="7" w:tplc="A1A00A80" w:tentative="1">
      <w:start w:val="1"/>
      <w:numFmt w:val="lowerLetter"/>
      <w:lvlText w:val="%8."/>
      <w:lvlJc w:val="left"/>
      <w:pPr>
        <w:ind w:left="5760" w:hanging="360"/>
      </w:pPr>
    </w:lvl>
    <w:lvl w:ilvl="8" w:tplc="2FC89A3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926E590">
      <w:start w:val="1"/>
      <w:numFmt w:val="lowerRoman"/>
      <w:lvlText w:val="(%1)"/>
      <w:lvlJc w:val="left"/>
      <w:pPr>
        <w:ind w:left="1080" w:hanging="720"/>
      </w:pPr>
      <w:rPr>
        <w:rFonts w:hint="default"/>
      </w:rPr>
    </w:lvl>
    <w:lvl w:ilvl="1" w:tplc="7DDCD552" w:tentative="1">
      <w:start w:val="1"/>
      <w:numFmt w:val="lowerLetter"/>
      <w:lvlText w:val="%2."/>
      <w:lvlJc w:val="left"/>
      <w:pPr>
        <w:ind w:left="1440" w:hanging="360"/>
      </w:pPr>
    </w:lvl>
    <w:lvl w:ilvl="2" w:tplc="6884EA82" w:tentative="1">
      <w:start w:val="1"/>
      <w:numFmt w:val="lowerRoman"/>
      <w:lvlText w:val="%3."/>
      <w:lvlJc w:val="right"/>
      <w:pPr>
        <w:ind w:left="2160" w:hanging="180"/>
      </w:pPr>
    </w:lvl>
    <w:lvl w:ilvl="3" w:tplc="0AB6637C" w:tentative="1">
      <w:start w:val="1"/>
      <w:numFmt w:val="decimal"/>
      <w:lvlText w:val="%4."/>
      <w:lvlJc w:val="left"/>
      <w:pPr>
        <w:ind w:left="2880" w:hanging="360"/>
      </w:pPr>
    </w:lvl>
    <w:lvl w:ilvl="4" w:tplc="1C10E7CC" w:tentative="1">
      <w:start w:val="1"/>
      <w:numFmt w:val="lowerLetter"/>
      <w:lvlText w:val="%5."/>
      <w:lvlJc w:val="left"/>
      <w:pPr>
        <w:ind w:left="3600" w:hanging="360"/>
      </w:pPr>
    </w:lvl>
    <w:lvl w:ilvl="5" w:tplc="29643774" w:tentative="1">
      <w:start w:val="1"/>
      <w:numFmt w:val="lowerRoman"/>
      <w:lvlText w:val="%6."/>
      <w:lvlJc w:val="right"/>
      <w:pPr>
        <w:ind w:left="4320" w:hanging="180"/>
      </w:pPr>
    </w:lvl>
    <w:lvl w:ilvl="6" w:tplc="C40CB5D0" w:tentative="1">
      <w:start w:val="1"/>
      <w:numFmt w:val="decimal"/>
      <w:lvlText w:val="%7."/>
      <w:lvlJc w:val="left"/>
      <w:pPr>
        <w:ind w:left="5040" w:hanging="360"/>
      </w:pPr>
    </w:lvl>
    <w:lvl w:ilvl="7" w:tplc="758868FC" w:tentative="1">
      <w:start w:val="1"/>
      <w:numFmt w:val="lowerLetter"/>
      <w:lvlText w:val="%8."/>
      <w:lvlJc w:val="left"/>
      <w:pPr>
        <w:ind w:left="5760" w:hanging="360"/>
      </w:pPr>
    </w:lvl>
    <w:lvl w:ilvl="8" w:tplc="EB76C5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2CEE2E8">
      <w:start w:val="1"/>
      <w:numFmt w:val="lowerRoman"/>
      <w:lvlText w:val="(%1)"/>
      <w:lvlJc w:val="left"/>
      <w:pPr>
        <w:ind w:left="1080" w:hanging="720"/>
      </w:pPr>
      <w:rPr>
        <w:rFonts w:hint="default"/>
      </w:rPr>
    </w:lvl>
    <w:lvl w:ilvl="1" w:tplc="7124CDEA" w:tentative="1">
      <w:start w:val="1"/>
      <w:numFmt w:val="lowerLetter"/>
      <w:lvlText w:val="%2."/>
      <w:lvlJc w:val="left"/>
      <w:pPr>
        <w:ind w:left="1440" w:hanging="360"/>
      </w:pPr>
    </w:lvl>
    <w:lvl w:ilvl="2" w:tplc="21AE7526" w:tentative="1">
      <w:start w:val="1"/>
      <w:numFmt w:val="lowerRoman"/>
      <w:lvlText w:val="%3."/>
      <w:lvlJc w:val="right"/>
      <w:pPr>
        <w:ind w:left="2160" w:hanging="180"/>
      </w:pPr>
    </w:lvl>
    <w:lvl w:ilvl="3" w:tplc="B3FC53A6" w:tentative="1">
      <w:start w:val="1"/>
      <w:numFmt w:val="decimal"/>
      <w:lvlText w:val="%4."/>
      <w:lvlJc w:val="left"/>
      <w:pPr>
        <w:ind w:left="2880" w:hanging="360"/>
      </w:pPr>
    </w:lvl>
    <w:lvl w:ilvl="4" w:tplc="8E641A44" w:tentative="1">
      <w:start w:val="1"/>
      <w:numFmt w:val="lowerLetter"/>
      <w:lvlText w:val="%5."/>
      <w:lvlJc w:val="left"/>
      <w:pPr>
        <w:ind w:left="3600" w:hanging="360"/>
      </w:pPr>
    </w:lvl>
    <w:lvl w:ilvl="5" w:tplc="23F03A58" w:tentative="1">
      <w:start w:val="1"/>
      <w:numFmt w:val="lowerRoman"/>
      <w:lvlText w:val="%6."/>
      <w:lvlJc w:val="right"/>
      <w:pPr>
        <w:ind w:left="4320" w:hanging="180"/>
      </w:pPr>
    </w:lvl>
    <w:lvl w:ilvl="6" w:tplc="9724B580" w:tentative="1">
      <w:start w:val="1"/>
      <w:numFmt w:val="decimal"/>
      <w:lvlText w:val="%7."/>
      <w:lvlJc w:val="left"/>
      <w:pPr>
        <w:ind w:left="5040" w:hanging="360"/>
      </w:pPr>
    </w:lvl>
    <w:lvl w:ilvl="7" w:tplc="87CC09D2" w:tentative="1">
      <w:start w:val="1"/>
      <w:numFmt w:val="lowerLetter"/>
      <w:lvlText w:val="%8."/>
      <w:lvlJc w:val="left"/>
      <w:pPr>
        <w:ind w:left="5760" w:hanging="360"/>
      </w:pPr>
    </w:lvl>
    <w:lvl w:ilvl="8" w:tplc="17C656E4"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02F4A940">
      <w:start w:val="1"/>
      <w:numFmt w:val="bullet"/>
      <w:lvlText w:val=""/>
      <w:lvlJc w:val="left"/>
      <w:pPr>
        <w:ind w:left="1440" w:hanging="360"/>
      </w:pPr>
      <w:rPr>
        <w:rFonts w:ascii="Symbol" w:hAnsi="Symbol" w:hint="default"/>
        <w:color w:val="auto"/>
      </w:rPr>
    </w:lvl>
    <w:lvl w:ilvl="1" w:tplc="AE7C3D58" w:tentative="1">
      <w:start w:val="1"/>
      <w:numFmt w:val="bullet"/>
      <w:lvlText w:val="o"/>
      <w:lvlJc w:val="left"/>
      <w:pPr>
        <w:ind w:left="2160" w:hanging="360"/>
      </w:pPr>
      <w:rPr>
        <w:rFonts w:ascii="Courier New" w:hAnsi="Courier New" w:cs="Courier New" w:hint="default"/>
      </w:rPr>
    </w:lvl>
    <w:lvl w:ilvl="2" w:tplc="CF6CF7F0" w:tentative="1">
      <w:start w:val="1"/>
      <w:numFmt w:val="bullet"/>
      <w:lvlText w:val=""/>
      <w:lvlJc w:val="left"/>
      <w:pPr>
        <w:ind w:left="2880" w:hanging="360"/>
      </w:pPr>
      <w:rPr>
        <w:rFonts w:ascii="Wingdings" w:hAnsi="Wingdings" w:hint="default"/>
      </w:rPr>
    </w:lvl>
    <w:lvl w:ilvl="3" w:tplc="56AA276A" w:tentative="1">
      <w:start w:val="1"/>
      <w:numFmt w:val="bullet"/>
      <w:lvlText w:val=""/>
      <w:lvlJc w:val="left"/>
      <w:pPr>
        <w:ind w:left="3600" w:hanging="360"/>
      </w:pPr>
      <w:rPr>
        <w:rFonts w:ascii="Symbol" w:hAnsi="Symbol" w:hint="default"/>
      </w:rPr>
    </w:lvl>
    <w:lvl w:ilvl="4" w:tplc="5374138C" w:tentative="1">
      <w:start w:val="1"/>
      <w:numFmt w:val="bullet"/>
      <w:lvlText w:val="o"/>
      <w:lvlJc w:val="left"/>
      <w:pPr>
        <w:ind w:left="4320" w:hanging="360"/>
      </w:pPr>
      <w:rPr>
        <w:rFonts w:ascii="Courier New" w:hAnsi="Courier New" w:cs="Courier New" w:hint="default"/>
      </w:rPr>
    </w:lvl>
    <w:lvl w:ilvl="5" w:tplc="2CE4A402" w:tentative="1">
      <w:start w:val="1"/>
      <w:numFmt w:val="bullet"/>
      <w:lvlText w:val=""/>
      <w:lvlJc w:val="left"/>
      <w:pPr>
        <w:ind w:left="5040" w:hanging="360"/>
      </w:pPr>
      <w:rPr>
        <w:rFonts w:ascii="Wingdings" w:hAnsi="Wingdings" w:hint="default"/>
      </w:rPr>
    </w:lvl>
    <w:lvl w:ilvl="6" w:tplc="4C54B976" w:tentative="1">
      <w:start w:val="1"/>
      <w:numFmt w:val="bullet"/>
      <w:lvlText w:val=""/>
      <w:lvlJc w:val="left"/>
      <w:pPr>
        <w:ind w:left="5760" w:hanging="360"/>
      </w:pPr>
      <w:rPr>
        <w:rFonts w:ascii="Symbol" w:hAnsi="Symbol" w:hint="default"/>
      </w:rPr>
    </w:lvl>
    <w:lvl w:ilvl="7" w:tplc="9120EE9C" w:tentative="1">
      <w:start w:val="1"/>
      <w:numFmt w:val="bullet"/>
      <w:lvlText w:val="o"/>
      <w:lvlJc w:val="left"/>
      <w:pPr>
        <w:ind w:left="6480" w:hanging="360"/>
      </w:pPr>
      <w:rPr>
        <w:rFonts w:ascii="Courier New" w:hAnsi="Courier New" w:cs="Courier New" w:hint="default"/>
      </w:rPr>
    </w:lvl>
    <w:lvl w:ilvl="8" w:tplc="79B806B2"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57A8371A">
      <w:start w:val="1"/>
      <w:numFmt w:val="bullet"/>
      <w:lvlText w:val=""/>
      <w:lvlJc w:val="left"/>
      <w:pPr>
        <w:ind w:left="720" w:hanging="360"/>
      </w:pPr>
      <w:rPr>
        <w:rFonts w:ascii="Symbol" w:hAnsi="Symbol" w:hint="default"/>
        <w:color w:val="auto"/>
        <w:sz w:val="24"/>
        <w:szCs w:val="24"/>
      </w:rPr>
    </w:lvl>
    <w:lvl w:ilvl="1" w:tplc="565C917C" w:tentative="1">
      <w:start w:val="1"/>
      <w:numFmt w:val="bullet"/>
      <w:lvlText w:val="o"/>
      <w:lvlJc w:val="left"/>
      <w:pPr>
        <w:ind w:left="1440" w:hanging="360"/>
      </w:pPr>
      <w:rPr>
        <w:rFonts w:ascii="Courier New" w:hAnsi="Courier New" w:cs="Courier New" w:hint="default"/>
      </w:rPr>
    </w:lvl>
    <w:lvl w:ilvl="2" w:tplc="B51470C4" w:tentative="1">
      <w:start w:val="1"/>
      <w:numFmt w:val="bullet"/>
      <w:lvlText w:val=""/>
      <w:lvlJc w:val="left"/>
      <w:pPr>
        <w:ind w:left="2160" w:hanging="360"/>
      </w:pPr>
      <w:rPr>
        <w:rFonts w:ascii="Wingdings" w:hAnsi="Wingdings" w:hint="default"/>
      </w:rPr>
    </w:lvl>
    <w:lvl w:ilvl="3" w:tplc="712E67A8" w:tentative="1">
      <w:start w:val="1"/>
      <w:numFmt w:val="bullet"/>
      <w:lvlText w:val=""/>
      <w:lvlJc w:val="left"/>
      <w:pPr>
        <w:ind w:left="2880" w:hanging="360"/>
      </w:pPr>
      <w:rPr>
        <w:rFonts w:ascii="Symbol" w:hAnsi="Symbol" w:hint="default"/>
      </w:rPr>
    </w:lvl>
    <w:lvl w:ilvl="4" w:tplc="F37C63C2" w:tentative="1">
      <w:start w:val="1"/>
      <w:numFmt w:val="bullet"/>
      <w:lvlText w:val="o"/>
      <w:lvlJc w:val="left"/>
      <w:pPr>
        <w:ind w:left="3600" w:hanging="360"/>
      </w:pPr>
      <w:rPr>
        <w:rFonts w:ascii="Courier New" w:hAnsi="Courier New" w:cs="Courier New" w:hint="default"/>
      </w:rPr>
    </w:lvl>
    <w:lvl w:ilvl="5" w:tplc="8F9E1EA2" w:tentative="1">
      <w:start w:val="1"/>
      <w:numFmt w:val="bullet"/>
      <w:lvlText w:val=""/>
      <w:lvlJc w:val="left"/>
      <w:pPr>
        <w:ind w:left="4320" w:hanging="360"/>
      </w:pPr>
      <w:rPr>
        <w:rFonts w:ascii="Wingdings" w:hAnsi="Wingdings" w:hint="default"/>
      </w:rPr>
    </w:lvl>
    <w:lvl w:ilvl="6" w:tplc="6FDA7430" w:tentative="1">
      <w:start w:val="1"/>
      <w:numFmt w:val="bullet"/>
      <w:lvlText w:val=""/>
      <w:lvlJc w:val="left"/>
      <w:pPr>
        <w:ind w:left="5040" w:hanging="360"/>
      </w:pPr>
      <w:rPr>
        <w:rFonts w:ascii="Symbol" w:hAnsi="Symbol" w:hint="default"/>
      </w:rPr>
    </w:lvl>
    <w:lvl w:ilvl="7" w:tplc="EFD2F7B2" w:tentative="1">
      <w:start w:val="1"/>
      <w:numFmt w:val="bullet"/>
      <w:lvlText w:val="o"/>
      <w:lvlJc w:val="left"/>
      <w:pPr>
        <w:ind w:left="5760" w:hanging="360"/>
      </w:pPr>
      <w:rPr>
        <w:rFonts w:ascii="Courier New" w:hAnsi="Courier New" w:cs="Courier New" w:hint="default"/>
      </w:rPr>
    </w:lvl>
    <w:lvl w:ilvl="8" w:tplc="16A4DC8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4D48964">
      <w:start w:val="1"/>
      <w:numFmt w:val="lowerRoman"/>
      <w:lvlText w:val="(%1)"/>
      <w:lvlJc w:val="left"/>
      <w:pPr>
        <w:ind w:left="1080" w:hanging="720"/>
      </w:pPr>
      <w:rPr>
        <w:rFonts w:hint="default"/>
      </w:rPr>
    </w:lvl>
    <w:lvl w:ilvl="1" w:tplc="27BE2720" w:tentative="1">
      <w:start w:val="1"/>
      <w:numFmt w:val="lowerLetter"/>
      <w:lvlText w:val="%2."/>
      <w:lvlJc w:val="left"/>
      <w:pPr>
        <w:ind w:left="1440" w:hanging="360"/>
      </w:pPr>
    </w:lvl>
    <w:lvl w:ilvl="2" w:tplc="7C8C78FA" w:tentative="1">
      <w:start w:val="1"/>
      <w:numFmt w:val="lowerRoman"/>
      <w:lvlText w:val="%3."/>
      <w:lvlJc w:val="right"/>
      <w:pPr>
        <w:ind w:left="2160" w:hanging="180"/>
      </w:pPr>
    </w:lvl>
    <w:lvl w:ilvl="3" w:tplc="A63CF156" w:tentative="1">
      <w:start w:val="1"/>
      <w:numFmt w:val="decimal"/>
      <w:lvlText w:val="%4."/>
      <w:lvlJc w:val="left"/>
      <w:pPr>
        <w:ind w:left="2880" w:hanging="360"/>
      </w:pPr>
    </w:lvl>
    <w:lvl w:ilvl="4" w:tplc="0E8C70E2" w:tentative="1">
      <w:start w:val="1"/>
      <w:numFmt w:val="lowerLetter"/>
      <w:lvlText w:val="%5."/>
      <w:lvlJc w:val="left"/>
      <w:pPr>
        <w:ind w:left="3600" w:hanging="360"/>
      </w:pPr>
    </w:lvl>
    <w:lvl w:ilvl="5" w:tplc="2B585996" w:tentative="1">
      <w:start w:val="1"/>
      <w:numFmt w:val="lowerRoman"/>
      <w:lvlText w:val="%6."/>
      <w:lvlJc w:val="right"/>
      <w:pPr>
        <w:ind w:left="4320" w:hanging="180"/>
      </w:pPr>
    </w:lvl>
    <w:lvl w:ilvl="6" w:tplc="65364358" w:tentative="1">
      <w:start w:val="1"/>
      <w:numFmt w:val="decimal"/>
      <w:lvlText w:val="%7."/>
      <w:lvlJc w:val="left"/>
      <w:pPr>
        <w:ind w:left="5040" w:hanging="360"/>
      </w:pPr>
    </w:lvl>
    <w:lvl w:ilvl="7" w:tplc="E2742F36" w:tentative="1">
      <w:start w:val="1"/>
      <w:numFmt w:val="lowerLetter"/>
      <w:lvlText w:val="%8."/>
      <w:lvlJc w:val="left"/>
      <w:pPr>
        <w:ind w:left="5760" w:hanging="360"/>
      </w:pPr>
    </w:lvl>
    <w:lvl w:ilvl="8" w:tplc="8A102A3C" w:tentative="1">
      <w:start w:val="1"/>
      <w:numFmt w:val="lowerRoman"/>
      <w:lvlText w:val="%9."/>
      <w:lvlJc w:val="right"/>
      <w:pPr>
        <w:ind w:left="6480" w:hanging="180"/>
      </w:pPr>
    </w:lvl>
  </w:abstractNum>
  <w:abstractNum w:abstractNumId="9" w15:restartNumberingAfterBreak="0">
    <w:nsid w:val="1D016C02"/>
    <w:multiLevelType w:val="hybridMultilevel"/>
    <w:tmpl w:val="8A6A9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F1028644">
      <w:start w:val="1"/>
      <w:numFmt w:val="lowerRoman"/>
      <w:lvlText w:val="(%1)"/>
      <w:lvlJc w:val="left"/>
      <w:pPr>
        <w:ind w:left="1080" w:hanging="720"/>
      </w:pPr>
      <w:rPr>
        <w:rFonts w:hint="default"/>
      </w:rPr>
    </w:lvl>
    <w:lvl w:ilvl="1" w:tplc="797CE736" w:tentative="1">
      <w:start w:val="1"/>
      <w:numFmt w:val="lowerLetter"/>
      <w:lvlText w:val="%2."/>
      <w:lvlJc w:val="left"/>
      <w:pPr>
        <w:ind w:left="1440" w:hanging="360"/>
      </w:pPr>
    </w:lvl>
    <w:lvl w:ilvl="2" w:tplc="B21C7480" w:tentative="1">
      <w:start w:val="1"/>
      <w:numFmt w:val="lowerRoman"/>
      <w:lvlText w:val="%3."/>
      <w:lvlJc w:val="right"/>
      <w:pPr>
        <w:ind w:left="2160" w:hanging="180"/>
      </w:pPr>
    </w:lvl>
    <w:lvl w:ilvl="3" w:tplc="F31877DE" w:tentative="1">
      <w:start w:val="1"/>
      <w:numFmt w:val="decimal"/>
      <w:lvlText w:val="%4."/>
      <w:lvlJc w:val="left"/>
      <w:pPr>
        <w:ind w:left="2880" w:hanging="360"/>
      </w:pPr>
    </w:lvl>
    <w:lvl w:ilvl="4" w:tplc="01B4AC32" w:tentative="1">
      <w:start w:val="1"/>
      <w:numFmt w:val="lowerLetter"/>
      <w:lvlText w:val="%5."/>
      <w:lvlJc w:val="left"/>
      <w:pPr>
        <w:ind w:left="3600" w:hanging="360"/>
      </w:pPr>
    </w:lvl>
    <w:lvl w:ilvl="5" w:tplc="7EC23F26" w:tentative="1">
      <w:start w:val="1"/>
      <w:numFmt w:val="lowerRoman"/>
      <w:lvlText w:val="%6."/>
      <w:lvlJc w:val="right"/>
      <w:pPr>
        <w:ind w:left="4320" w:hanging="180"/>
      </w:pPr>
    </w:lvl>
    <w:lvl w:ilvl="6" w:tplc="F07ECE76" w:tentative="1">
      <w:start w:val="1"/>
      <w:numFmt w:val="decimal"/>
      <w:lvlText w:val="%7."/>
      <w:lvlJc w:val="left"/>
      <w:pPr>
        <w:ind w:left="5040" w:hanging="360"/>
      </w:pPr>
    </w:lvl>
    <w:lvl w:ilvl="7" w:tplc="039A8802" w:tentative="1">
      <w:start w:val="1"/>
      <w:numFmt w:val="lowerLetter"/>
      <w:lvlText w:val="%8."/>
      <w:lvlJc w:val="left"/>
      <w:pPr>
        <w:ind w:left="5760" w:hanging="360"/>
      </w:pPr>
    </w:lvl>
    <w:lvl w:ilvl="8" w:tplc="307A321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F3AA852C">
      <w:start w:val="1"/>
      <w:numFmt w:val="lowerRoman"/>
      <w:lvlText w:val="(%1)"/>
      <w:lvlJc w:val="left"/>
      <w:pPr>
        <w:ind w:left="1080" w:hanging="720"/>
      </w:pPr>
      <w:rPr>
        <w:rFonts w:hint="default"/>
      </w:rPr>
    </w:lvl>
    <w:lvl w:ilvl="1" w:tplc="8E140F4E" w:tentative="1">
      <w:start w:val="1"/>
      <w:numFmt w:val="lowerLetter"/>
      <w:lvlText w:val="%2."/>
      <w:lvlJc w:val="left"/>
      <w:pPr>
        <w:ind w:left="1440" w:hanging="360"/>
      </w:pPr>
    </w:lvl>
    <w:lvl w:ilvl="2" w:tplc="9C1A394E" w:tentative="1">
      <w:start w:val="1"/>
      <w:numFmt w:val="lowerRoman"/>
      <w:lvlText w:val="%3."/>
      <w:lvlJc w:val="right"/>
      <w:pPr>
        <w:ind w:left="2160" w:hanging="180"/>
      </w:pPr>
    </w:lvl>
    <w:lvl w:ilvl="3" w:tplc="DF6247F2" w:tentative="1">
      <w:start w:val="1"/>
      <w:numFmt w:val="decimal"/>
      <w:lvlText w:val="%4."/>
      <w:lvlJc w:val="left"/>
      <w:pPr>
        <w:ind w:left="2880" w:hanging="360"/>
      </w:pPr>
    </w:lvl>
    <w:lvl w:ilvl="4" w:tplc="90E2D15A" w:tentative="1">
      <w:start w:val="1"/>
      <w:numFmt w:val="lowerLetter"/>
      <w:lvlText w:val="%5."/>
      <w:lvlJc w:val="left"/>
      <w:pPr>
        <w:ind w:left="3600" w:hanging="360"/>
      </w:pPr>
    </w:lvl>
    <w:lvl w:ilvl="5" w:tplc="EDCEA8DC" w:tentative="1">
      <w:start w:val="1"/>
      <w:numFmt w:val="lowerRoman"/>
      <w:lvlText w:val="%6."/>
      <w:lvlJc w:val="right"/>
      <w:pPr>
        <w:ind w:left="4320" w:hanging="180"/>
      </w:pPr>
    </w:lvl>
    <w:lvl w:ilvl="6" w:tplc="ABBAAA04" w:tentative="1">
      <w:start w:val="1"/>
      <w:numFmt w:val="decimal"/>
      <w:lvlText w:val="%7."/>
      <w:lvlJc w:val="left"/>
      <w:pPr>
        <w:ind w:left="5040" w:hanging="360"/>
      </w:pPr>
    </w:lvl>
    <w:lvl w:ilvl="7" w:tplc="0E6CA018" w:tentative="1">
      <w:start w:val="1"/>
      <w:numFmt w:val="lowerLetter"/>
      <w:lvlText w:val="%8."/>
      <w:lvlJc w:val="left"/>
      <w:pPr>
        <w:ind w:left="5760" w:hanging="360"/>
      </w:pPr>
    </w:lvl>
    <w:lvl w:ilvl="8" w:tplc="5E44E6C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AC68108">
      <w:start w:val="1"/>
      <w:numFmt w:val="lowerRoman"/>
      <w:lvlText w:val="(%1)"/>
      <w:lvlJc w:val="left"/>
      <w:pPr>
        <w:ind w:left="1080" w:hanging="720"/>
      </w:pPr>
      <w:rPr>
        <w:rFonts w:hint="default"/>
      </w:rPr>
    </w:lvl>
    <w:lvl w:ilvl="1" w:tplc="ACE42118" w:tentative="1">
      <w:start w:val="1"/>
      <w:numFmt w:val="lowerLetter"/>
      <w:lvlText w:val="%2."/>
      <w:lvlJc w:val="left"/>
      <w:pPr>
        <w:ind w:left="1440" w:hanging="360"/>
      </w:pPr>
    </w:lvl>
    <w:lvl w:ilvl="2" w:tplc="1E12DE3E" w:tentative="1">
      <w:start w:val="1"/>
      <w:numFmt w:val="lowerRoman"/>
      <w:lvlText w:val="%3."/>
      <w:lvlJc w:val="right"/>
      <w:pPr>
        <w:ind w:left="2160" w:hanging="180"/>
      </w:pPr>
    </w:lvl>
    <w:lvl w:ilvl="3" w:tplc="8ED04108" w:tentative="1">
      <w:start w:val="1"/>
      <w:numFmt w:val="decimal"/>
      <w:lvlText w:val="%4."/>
      <w:lvlJc w:val="left"/>
      <w:pPr>
        <w:ind w:left="2880" w:hanging="360"/>
      </w:pPr>
    </w:lvl>
    <w:lvl w:ilvl="4" w:tplc="632CFA66" w:tentative="1">
      <w:start w:val="1"/>
      <w:numFmt w:val="lowerLetter"/>
      <w:lvlText w:val="%5."/>
      <w:lvlJc w:val="left"/>
      <w:pPr>
        <w:ind w:left="3600" w:hanging="360"/>
      </w:pPr>
    </w:lvl>
    <w:lvl w:ilvl="5" w:tplc="C7A0EEBC" w:tentative="1">
      <w:start w:val="1"/>
      <w:numFmt w:val="lowerRoman"/>
      <w:lvlText w:val="%6."/>
      <w:lvlJc w:val="right"/>
      <w:pPr>
        <w:ind w:left="4320" w:hanging="180"/>
      </w:pPr>
    </w:lvl>
    <w:lvl w:ilvl="6" w:tplc="4386E3EC" w:tentative="1">
      <w:start w:val="1"/>
      <w:numFmt w:val="decimal"/>
      <w:lvlText w:val="%7."/>
      <w:lvlJc w:val="left"/>
      <w:pPr>
        <w:ind w:left="5040" w:hanging="360"/>
      </w:pPr>
    </w:lvl>
    <w:lvl w:ilvl="7" w:tplc="76726FC4" w:tentative="1">
      <w:start w:val="1"/>
      <w:numFmt w:val="lowerLetter"/>
      <w:lvlText w:val="%8."/>
      <w:lvlJc w:val="left"/>
      <w:pPr>
        <w:ind w:left="5760" w:hanging="360"/>
      </w:pPr>
    </w:lvl>
    <w:lvl w:ilvl="8" w:tplc="2592B4F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54C1E32">
      <w:start w:val="1"/>
      <w:numFmt w:val="lowerRoman"/>
      <w:lvlText w:val="(%1)"/>
      <w:lvlJc w:val="left"/>
      <w:pPr>
        <w:ind w:left="1080" w:hanging="720"/>
      </w:pPr>
      <w:rPr>
        <w:rFonts w:hint="default"/>
      </w:rPr>
    </w:lvl>
    <w:lvl w:ilvl="1" w:tplc="EA9278D0" w:tentative="1">
      <w:start w:val="1"/>
      <w:numFmt w:val="lowerLetter"/>
      <w:lvlText w:val="%2."/>
      <w:lvlJc w:val="left"/>
      <w:pPr>
        <w:ind w:left="1440" w:hanging="360"/>
      </w:pPr>
    </w:lvl>
    <w:lvl w:ilvl="2" w:tplc="5FACE1C2" w:tentative="1">
      <w:start w:val="1"/>
      <w:numFmt w:val="lowerRoman"/>
      <w:lvlText w:val="%3."/>
      <w:lvlJc w:val="right"/>
      <w:pPr>
        <w:ind w:left="2160" w:hanging="180"/>
      </w:pPr>
    </w:lvl>
    <w:lvl w:ilvl="3" w:tplc="58B44EAC" w:tentative="1">
      <w:start w:val="1"/>
      <w:numFmt w:val="decimal"/>
      <w:lvlText w:val="%4."/>
      <w:lvlJc w:val="left"/>
      <w:pPr>
        <w:ind w:left="2880" w:hanging="360"/>
      </w:pPr>
    </w:lvl>
    <w:lvl w:ilvl="4" w:tplc="96FA9AC2" w:tentative="1">
      <w:start w:val="1"/>
      <w:numFmt w:val="lowerLetter"/>
      <w:lvlText w:val="%5."/>
      <w:lvlJc w:val="left"/>
      <w:pPr>
        <w:ind w:left="3600" w:hanging="360"/>
      </w:pPr>
    </w:lvl>
    <w:lvl w:ilvl="5" w:tplc="694C06BE" w:tentative="1">
      <w:start w:val="1"/>
      <w:numFmt w:val="lowerRoman"/>
      <w:lvlText w:val="%6."/>
      <w:lvlJc w:val="right"/>
      <w:pPr>
        <w:ind w:left="4320" w:hanging="180"/>
      </w:pPr>
    </w:lvl>
    <w:lvl w:ilvl="6" w:tplc="E9D0721C" w:tentative="1">
      <w:start w:val="1"/>
      <w:numFmt w:val="decimal"/>
      <w:lvlText w:val="%7."/>
      <w:lvlJc w:val="left"/>
      <w:pPr>
        <w:ind w:left="5040" w:hanging="360"/>
      </w:pPr>
    </w:lvl>
    <w:lvl w:ilvl="7" w:tplc="FCCCCA92" w:tentative="1">
      <w:start w:val="1"/>
      <w:numFmt w:val="lowerLetter"/>
      <w:lvlText w:val="%8."/>
      <w:lvlJc w:val="left"/>
      <w:pPr>
        <w:ind w:left="5760" w:hanging="360"/>
      </w:pPr>
    </w:lvl>
    <w:lvl w:ilvl="8" w:tplc="E14CA88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AC328B38">
      <w:start w:val="1"/>
      <w:numFmt w:val="lowerRoman"/>
      <w:lvlText w:val="(%1)"/>
      <w:lvlJc w:val="left"/>
      <w:pPr>
        <w:ind w:left="1080" w:hanging="720"/>
      </w:pPr>
      <w:rPr>
        <w:rFonts w:hint="default"/>
      </w:rPr>
    </w:lvl>
    <w:lvl w:ilvl="1" w:tplc="4EAC8C5A" w:tentative="1">
      <w:start w:val="1"/>
      <w:numFmt w:val="lowerLetter"/>
      <w:lvlText w:val="%2."/>
      <w:lvlJc w:val="left"/>
      <w:pPr>
        <w:ind w:left="1440" w:hanging="360"/>
      </w:pPr>
    </w:lvl>
    <w:lvl w:ilvl="2" w:tplc="BD60C2E6" w:tentative="1">
      <w:start w:val="1"/>
      <w:numFmt w:val="lowerRoman"/>
      <w:lvlText w:val="%3."/>
      <w:lvlJc w:val="right"/>
      <w:pPr>
        <w:ind w:left="2160" w:hanging="180"/>
      </w:pPr>
    </w:lvl>
    <w:lvl w:ilvl="3" w:tplc="A0C08668" w:tentative="1">
      <w:start w:val="1"/>
      <w:numFmt w:val="decimal"/>
      <w:lvlText w:val="%4."/>
      <w:lvlJc w:val="left"/>
      <w:pPr>
        <w:ind w:left="2880" w:hanging="360"/>
      </w:pPr>
    </w:lvl>
    <w:lvl w:ilvl="4" w:tplc="DCB80E44" w:tentative="1">
      <w:start w:val="1"/>
      <w:numFmt w:val="lowerLetter"/>
      <w:lvlText w:val="%5."/>
      <w:lvlJc w:val="left"/>
      <w:pPr>
        <w:ind w:left="3600" w:hanging="360"/>
      </w:pPr>
    </w:lvl>
    <w:lvl w:ilvl="5" w:tplc="B928CF54" w:tentative="1">
      <w:start w:val="1"/>
      <w:numFmt w:val="lowerRoman"/>
      <w:lvlText w:val="%6."/>
      <w:lvlJc w:val="right"/>
      <w:pPr>
        <w:ind w:left="4320" w:hanging="180"/>
      </w:pPr>
    </w:lvl>
    <w:lvl w:ilvl="6" w:tplc="738E85CC" w:tentative="1">
      <w:start w:val="1"/>
      <w:numFmt w:val="decimal"/>
      <w:lvlText w:val="%7."/>
      <w:lvlJc w:val="left"/>
      <w:pPr>
        <w:ind w:left="5040" w:hanging="360"/>
      </w:pPr>
    </w:lvl>
    <w:lvl w:ilvl="7" w:tplc="495CCE24" w:tentative="1">
      <w:start w:val="1"/>
      <w:numFmt w:val="lowerLetter"/>
      <w:lvlText w:val="%8."/>
      <w:lvlJc w:val="left"/>
      <w:pPr>
        <w:ind w:left="5760" w:hanging="360"/>
      </w:pPr>
    </w:lvl>
    <w:lvl w:ilvl="8" w:tplc="EF9250F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3BF80370">
      <w:start w:val="1"/>
      <w:numFmt w:val="lowerRoman"/>
      <w:lvlText w:val="(%1)"/>
      <w:lvlJc w:val="left"/>
      <w:pPr>
        <w:ind w:left="1080" w:hanging="720"/>
      </w:pPr>
      <w:rPr>
        <w:rFonts w:hint="default"/>
      </w:rPr>
    </w:lvl>
    <w:lvl w:ilvl="1" w:tplc="3CE2238A" w:tentative="1">
      <w:start w:val="1"/>
      <w:numFmt w:val="lowerLetter"/>
      <w:lvlText w:val="%2."/>
      <w:lvlJc w:val="left"/>
      <w:pPr>
        <w:ind w:left="1440" w:hanging="360"/>
      </w:pPr>
    </w:lvl>
    <w:lvl w:ilvl="2" w:tplc="ABEAE0C2" w:tentative="1">
      <w:start w:val="1"/>
      <w:numFmt w:val="lowerRoman"/>
      <w:lvlText w:val="%3."/>
      <w:lvlJc w:val="right"/>
      <w:pPr>
        <w:ind w:left="2160" w:hanging="180"/>
      </w:pPr>
    </w:lvl>
    <w:lvl w:ilvl="3" w:tplc="06D8EFF6" w:tentative="1">
      <w:start w:val="1"/>
      <w:numFmt w:val="decimal"/>
      <w:lvlText w:val="%4."/>
      <w:lvlJc w:val="left"/>
      <w:pPr>
        <w:ind w:left="2880" w:hanging="360"/>
      </w:pPr>
    </w:lvl>
    <w:lvl w:ilvl="4" w:tplc="74FC870E" w:tentative="1">
      <w:start w:val="1"/>
      <w:numFmt w:val="lowerLetter"/>
      <w:lvlText w:val="%5."/>
      <w:lvlJc w:val="left"/>
      <w:pPr>
        <w:ind w:left="3600" w:hanging="360"/>
      </w:pPr>
    </w:lvl>
    <w:lvl w:ilvl="5" w:tplc="BAE67DAC" w:tentative="1">
      <w:start w:val="1"/>
      <w:numFmt w:val="lowerRoman"/>
      <w:lvlText w:val="%6."/>
      <w:lvlJc w:val="right"/>
      <w:pPr>
        <w:ind w:left="4320" w:hanging="180"/>
      </w:pPr>
    </w:lvl>
    <w:lvl w:ilvl="6" w:tplc="C538B282" w:tentative="1">
      <w:start w:val="1"/>
      <w:numFmt w:val="decimal"/>
      <w:lvlText w:val="%7."/>
      <w:lvlJc w:val="left"/>
      <w:pPr>
        <w:ind w:left="5040" w:hanging="360"/>
      </w:pPr>
    </w:lvl>
    <w:lvl w:ilvl="7" w:tplc="D188CD22" w:tentative="1">
      <w:start w:val="1"/>
      <w:numFmt w:val="lowerLetter"/>
      <w:lvlText w:val="%8."/>
      <w:lvlJc w:val="left"/>
      <w:pPr>
        <w:ind w:left="5760" w:hanging="360"/>
      </w:pPr>
    </w:lvl>
    <w:lvl w:ilvl="8" w:tplc="2ACC1F5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552CD318">
      <w:start w:val="1"/>
      <w:numFmt w:val="lowerRoman"/>
      <w:lvlText w:val="(%1)"/>
      <w:lvlJc w:val="left"/>
      <w:pPr>
        <w:ind w:left="1080" w:hanging="720"/>
      </w:pPr>
      <w:rPr>
        <w:rFonts w:hint="default"/>
      </w:rPr>
    </w:lvl>
    <w:lvl w:ilvl="1" w:tplc="D4928428" w:tentative="1">
      <w:start w:val="1"/>
      <w:numFmt w:val="lowerLetter"/>
      <w:lvlText w:val="%2."/>
      <w:lvlJc w:val="left"/>
      <w:pPr>
        <w:ind w:left="1440" w:hanging="360"/>
      </w:pPr>
    </w:lvl>
    <w:lvl w:ilvl="2" w:tplc="75ACBB02" w:tentative="1">
      <w:start w:val="1"/>
      <w:numFmt w:val="lowerRoman"/>
      <w:lvlText w:val="%3."/>
      <w:lvlJc w:val="right"/>
      <w:pPr>
        <w:ind w:left="2160" w:hanging="180"/>
      </w:pPr>
    </w:lvl>
    <w:lvl w:ilvl="3" w:tplc="E9FACF56" w:tentative="1">
      <w:start w:val="1"/>
      <w:numFmt w:val="decimal"/>
      <w:lvlText w:val="%4."/>
      <w:lvlJc w:val="left"/>
      <w:pPr>
        <w:ind w:left="2880" w:hanging="360"/>
      </w:pPr>
    </w:lvl>
    <w:lvl w:ilvl="4" w:tplc="8C5E7680" w:tentative="1">
      <w:start w:val="1"/>
      <w:numFmt w:val="lowerLetter"/>
      <w:lvlText w:val="%5."/>
      <w:lvlJc w:val="left"/>
      <w:pPr>
        <w:ind w:left="3600" w:hanging="360"/>
      </w:pPr>
    </w:lvl>
    <w:lvl w:ilvl="5" w:tplc="94C0385A" w:tentative="1">
      <w:start w:val="1"/>
      <w:numFmt w:val="lowerRoman"/>
      <w:lvlText w:val="%6."/>
      <w:lvlJc w:val="right"/>
      <w:pPr>
        <w:ind w:left="4320" w:hanging="180"/>
      </w:pPr>
    </w:lvl>
    <w:lvl w:ilvl="6" w:tplc="35DCBD10" w:tentative="1">
      <w:start w:val="1"/>
      <w:numFmt w:val="decimal"/>
      <w:lvlText w:val="%7."/>
      <w:lvlJc w:val="left"/>
      <w:pPr>
        <w:ind w:left="5040" w:hanging="360"/>
      </w:pPr>
    </w:lvl>
    <w:lvl w:ilvl="7" w:tplc="B1EE7F82" w:tentative="1">
      <w:start w:val="1"/>
      <w:numFmt w:val="lowerLetter"/>
      <w:lvlText w:val="%8."/>
      <w:lvlJc w:val="left"/>
      <w:pPr>
        <w:ind w:left="5760" w:hanging="360"/>
      </w:pPr>
    </w:lvl>
    <w:lvl w:ilvl="8" w:tplc="32BE3146" w:tentative="1">
      <w:start w:val="1"/>
      <w:numFmt w:val="lowerRoman"/>
      <w:lvlText w:val="%9."/>
      <w:lvlJc w:val="right"/>
      <w:pPr>
        <w:ind w:left="6480" w:hanging="180"/>
      </w:pPr>
    </w:lvl>
  </w:abstractNum>
  <w:abstractNum w:abstractNumId="17" w15:restartNumberingAfterBreak="0">
    <w:nsid w:val="4BBC4122"/>
    <w:multiLevelType w:val="hybridMultilevel"/>
    <w:tmpl w:val="FDFC6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BC7A1DC0">
      <w:start w:val="1"/>
      <w:numFmt w:val="bullet"/>
      <w:lvlText w:val=""/>
      <w:lvlJc w:val="left"/>
      <w:pPr>
        <w:ind w:left="624" w:hanging="267"/>
      </w:pPr>
      <w:rPr>
        <w:rFonts w:ascii="Symbol" w:hAnsi="Symbol" w:hint="default"/>
      </w:rPr>
    </w:lvl>
    <w:lvl w:ilvl="1" w:tplc="BDA0125A">
      <w:start w:val="1"/>
      <w:numFmt w:val="bullet"/>
      <w:lvlText w:val="o"/>
      <w:lvlJc w:val="left"/>
      <w:pPr>
        <w:ind w:left="1080" w:hanging="360"/>
      </w:pPr>
      <w:rPr>
        <w:rFonts w:ascii="Courier New" w:hAnsi="Courier New" w:cs="Courier New" w:hint="default"/>
      </w:rPr>
    </w:lvl>
    <w:lvl w:ilvl="2" w:tplc="64AC92CA" w:tentative="1">
      <w:start w:val="1"/>
      <w:numFmt w:val="bullet"/>
      <w:lvlText w:val=""/>
      <w:lvlJc w:val="left"/>
      <w:pPr>
        <w:ind w:left="1800" w:hanging="360"/>
      </w:pPr>
      <w:rPr>
        <w:rFonts w:ascii="Wingdings" w:hAnsi="Wingdings" w:hint="default"/>
      </w:rPr>
    </w:lvl>
    <w:lvl w:ilvl="3" w:tplc="F0603BF8" w:tentative="1">
      <w:start w:val="1"/>
      <w:numFmt w:val="bullet"/>
      <w:lvlText w:val=""/>
      <w:lvlJc w:val="left"/>
      <w:pPr>
        <w:ind w:left="2520" w:hanging="360"/>
      </w:pPr>
      <w:rPr>
        <w:rFonts w:ascii="Symbol" w:hAnsi="Symbol" w:hint="default"/>
      </w:rPr>
    </w:lvl>
    <w:lvl w:ilvl="4" w:tplc="F25651D0" w:tentative="1">
      <w:start w:val="1"/>
      <w:numFmt w:val="bullet"/>
      <w:lvlText w:val="o"/>
      <w:lvlJc w:val="left"/>
      <w:pPr>
        <w:ind w:left="3240" w:hanging="360"/>
      </w:pPr>
      <w:rPr>
        <w:rFonts w:ascii="Courier New" w:hAnsi="Courier New" w:cs="Courier New" w:hint="default"/>
      </w:rPr>
    </w:lvl>
    <w:lvl w:ilvl="5" w:tplc="E7428E42" w:tentative="1">
      <w:start w:val="1"/>
      <w:numFmt w:val="bullet"/>
      <w:lvlText w:val=""/>
      <w:lvlJc w:val="left"/>
      <w:pPr>
        <w:ind w:left="3960" w:hanging="360"/>
      </w:pPr>
      <w:rPr>
        <w:rFonts w:ascii="Wingdings" w:hAnsi="Wingdings" w:hint="default"/>
      </w:rPr>
    </w:lvl>
    <w:lvl w:ilvl="6" w:tplc="DD9E7650" w:tentative="1">
      <w:start w:val="1"/>
      <w:numFmt w:val="bullet"/>
      <w:lvlText w:val=""/>
      <w:lvlJc w:val="left"/>
      <w:pPr>
        <w:ind w:left="4680" w:hanging="360"/>
      </w:pPr>
      <w:rPr>
        <w:rFonts w:ascii="Symbol" w:hAnsi="Symbol" w:hint="default"/>
      </w:rPr>
    </w:lvl>
    <w:lvl w:ilvl="7" w:tplc="6784BCD6" w:tentative="1">
      <w:start w:val="1"/>
      <w:numFmt w:val="bullet"/>
      <w:lvlText w:val="o"/>
      <w:lvlJc w:val="left"/>
      <w:pPr>
        <w:ind w:left="5400" w:hanging="360"/>
      </w:pPr>
      <w:rPr>
        <w:rFonts w:ascii="Courier New" w:hAnsi="Courier New" w:cs="Courier New" w:hint="default"/>
      </w:rPr>
    </w:lvl>
    <w:lvl w:ilvl="8" w:tplc="D15A2860"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C45461A2">
      <w:start w:val="1"/>
      <w:numFmt w:val="lowerRoman"/>
      <w:lvlText w:val="(%1)"/>
      <w:lvlJc w:val="left"/>
      <w:pPr>
        <w:ind w:left="1080" w:hanging="720"/>
      </w:pPr>
      <w:rPr>
        <w:rFonts w:hint="default"/>
      </w:rPr>
    </w:lvl>
    <w:lvl w:ilvl="1" w:tplc="0E7E3B66" w:tentative="1">
      <w:start w:val="1"/>
      <w:numFmt w:val="lowerLetter"/>
      <w:lvlText w:val="%2."/>
      <w:lvlJc w:val="left"/>
      <w:pPr>
        <w:ind w:left="1440" w:hanging="360"/>
      </w:pPr>
    </w:lvl>
    <w:lvl w:ilvl="2" w:tplc="0630E232" w:tentative="1">
      <w:start w:val="1"/>
      <w:numFmt w:val="lowerRoman"/>
      <w:lvlText w:val="%3."/>
      <w:lvlJc w:val="right"/>
      <w:pPr>
        <w:ind w:left="2160" w:hanging="180"/>
      </w:pPr>
    </w:lvl>
    <w:lvl w:ilvl="3" w:tplc="3F8EAB5A" w:tentative="1">
      <w:start w:val="1"/>
      <w:numFmt w:val="decimal"/>
      <w:lvlText w:val="%4."/>
      <w:lvlJc w:val="left"/>
      <w:pPr>
        <w:ind w:left="2880" w:hanging="360"/>
      </w:pPr>
    </w:lvl>
    <w:lvl w:ilvl="4" w:tplc="1428A180" w:tentative="1">
      <w:start w:val="1"/>
      <w:numFmt w:val="lowerLetter"/>
      <w:lvlText w:val="%5."/>
      <w:lvlJc w:val="left"/>
      <w:pPr>
        <w:ind w:left="3600" w:hanging="360"/>
      </w:pPr>
    </w:lvl>
    <w:lvl w:ilvl="5" w:tplc="51EE92F2" w:tentative="1">
      <w:start w:val="1"/>
      <w:numFmt w:val="lowerRoman"/>
      <w:lvlText w:val="%6."/>
      <w:lvlJc w:val="right"/>
      <w:pPr>
        <w:ind w:left="4320" w:hanging="180"/>
      </w:pPr>
    </w:lvl>
    <w:lvl w:ilvl="6" w:tplc="C2A487EC" w:tentative="1">
      <w:start w:val="1"/>
      <w:numFmt w:val="decimal"/>
      <w:lvlText w:val="%7."/>
      <w:lvlJc w:val="left"/>
      <w:pPr>
        <w:ind w:left="5040" w:hanging="360"/>
      </w:pPr>
    </w:lvl>
    <w:lvl w:ilvl="7" w:tplc="084235A6" w:tentative="1">
      <w:start w:val="1"/>
      <w:numFmt w:val="lowerLetter"/>
      <w:lvlText w:val="%8."/>
      <w:lvlJc w:val="left"/>
      <w:pPr>
        <w:ind w:left="5760" w:hanging="360"/>
      </w:pPr>
    </w:lvl>
    <w:lvl w:ilvl="8" w:tplc="7D8610A0"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12B4DC60">
      <w:start w:val="1"/>
      <w:numFmt w:val="lowerRoman"/>
      <w:lvlText w:val="(%1)"/>
      <w:lvlJc w:val="left"/>
      <w:pPr>
        <w:ind w:left="1080" w:hanging="720"/>
      </w:pPr>
      <w:rPr>
        <w:rFonts w:hint="default"/>
      </w:rPr>
    </w:lvl>
    <w:lvl w:ilvl="1" w:tplc="DAE4E828" w:tentative="1">
      <w:start w:val="1"/>
      <w:numFmt w:val="lowerLetter"/>
      <w:lvlText w:val="%2."/>
      <w:lvlJc w:val="left"/>
      <w:pPr>
        <w:ind w:left="1440" w:hanging="360"/>
      </w:pPr>
    </w:lvl>
    <w:lvl w:ilvl="2" w:tplc="F3966ED4" w:tentative="1">
      <w:start w:val="1"/>
      <w:numFmt w:val="lowerRoman"/>
      <w:lvlText w:val="%3."/>
      <w:lvlJc w:val="right"/>
      <w:pPr>
        <w:ind w:left="2160" w:hanging="180"/>
      </w:pPr>
    </w:lvl>
    <w:lvl w:ilvl="3" w:tplc="382C42CA" w:tentative="1">
      <w:start w:val="1"/>
      <w:numFmt w:val="decimal"/>
      <w:lvlText w:val="%4."/>
      <w:lvlJc w:val="left"/>
      <w:pPr>
        <w:ind w:left="2880" w:hanging="360"/>
      </w:pPr>
    </w:lvl>
    <w:lvl w:ilvl="4" w:tplc="C53E68D6" w:tentative="1">
      <w:start w:val="1"/>
      <w:numFmt w:val="lowerLetter"/>
      <w:lvlText w:val="%5."/>
      <w:lvlJc w:val="left"/>
      <w:pPr>
        <w:ind w:left="3600" w:hanging="360"/>
      </w:pPr>
    </w:lvl>
    <w:lvl w:ilvl="5" w:tplc="46AEDB40" w:tentative="1">
      <w:start w:val="1"/>
      <w:numFmt w:val="lowerRoman"/>
      <w:lvlText w:val="%6."/>
      <w:lvlJc w:val="right"/>
      <w:pPr>
        <w:ind w:left="4320" w:hanging="180"/>
      </w:pPr>
    </w:lvl>
    <w:lvl w:ilvl="6" w:tplc="D2BC1F30" w:tentative="1">
      <w:start w:val="1"/>
      <w:numFmt w:val="decimal"/>
      <w:lvlText w:val="%7."/>
      <w:lvlJc w:val="left"/>
      <w:pPr>
        <w:ind w:left="5040" w:hanging="360"/>
      </w:pPr>
    </w:lvl>
    <w:lvl w:ilvl="7" w:tplc="BF8CD47A" w:tentative="1">
      <w:start w:val="1"/>
      <w:numFmt w:val="lowerLetter"/>
      <w:lvlText w:val="%8."/>
      <w:lvlJc w:val="left"/>
      <w:pPr>
        <w:ind w:left="5760" w:hanging="360"/>
      </w:pPr>
    </w:lvl>
    <w:lvl w:ilvl="8" w:tplc="E8D605F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262E06B8">
      <w:start w:val="1"/>
      <w:numFmt w:val="lowerRoman"/>
      <w:lvlText w:val="(%1)"/>
      <w:lvlJc w:val="left"/>
      <w:pPr>
        <w:ind w:left="1080" w:hanging="720"/>
      </w:pPr>
      <w:rPr>
        <w:rFonts w:hint="default"/>
      </w:rPr>
    </w:lvl>
    <w:lvl w:ilvl="1" w:tplc="2FF8B404" w:tentative="1">
      <w:start w:val="1"/>
      <w:numFmt w:val="lowerLetter"/>
      <w:lvlText w:val="%2."/>
      <w:lvlJc w:val="left"/>
      <w:pPr>
        <w:ind w:left="1440" w:hanging="360"/>
      </w:pPr>
    </w:lvl>
    <w:lvl w:ilvl="2" w:tplc="75E674A2" w:tentative="1">
      <w:start w:val="1"/>
      <w:numFmt w:val="lowerRoman"/>
      <w:lvlText w:val="%3."/>
      <w:lvlJc w:val="right"/>
      <w:pPr>
        <w:ind w:left="2160" w:hanging="180"/>
      </w:pPr>
    </w:lvl>
    <w:lvl w:ilvl="3" w:tplc="0B506096" w:tentative="1">
      <w:start w:val="1"/>
      <w:numFmt w:val="decimal"/>
      <w:lvlText w:val="%4."/>
      <w:lvlJc w:val="left"/>
      <w:pPr>
        <w:ind w:left="2880" w:hanging="360"/>
      </w:pPr>
    </w:lvl>
    <w:lvl w:ilvl="4" w:tplc="E660A8EC" w:tentative="1">
      <w:start w:val="1"/>
      <w:numFmt w:val="lowerLetter"/>
      <w:lvlText w:val="%5."/>
      <w:lvlJc w:val="left"/>
      <w:pPr>
        <w:ind w:left="3600" w:hanging="360"/>
      </w:pPr>
    </w:lvl>
    <w:lvl w:ilvl="5" w:tplc="FC921C84" w:tentative="1">
      <w:start w:val="1"/>
      <w:numFmt w:val="lowerRoman"/>
      <w:lvlText w:val="%6."/>
      <w:lvlJc w:val="right"/>
      <w:pPr>
        <w:ind w:left="4320" w:hanging="180"/>
      </w:pPr>
    </w:lvl>
    <w:lvl w:ilvl="6" w:tplc="7F16DF92" w:tentative="1">
      <w:start w:val="1"/>
      <w:numFmt w:val="decimal"/>
      <w:lvlText w:val="%7."/>
      <w:lvlJc w:val="left"/>
      <w:pPr>
        <w:ind w:left="5040" w:hanging="360"/>
      </w:pPr>
    </w:lvl>
    <w:lvl w:ilvl="7" w:tplc="92241572" w:tentative="1">
      <w:start w:val="1"/>
      <w:numFmt w:val="lowerLetter"/>
      <w:lvlText w:val="%8."/>
      <w:lvlJc w:val="left"/>
      <w:pPr>
        <w:ind w:left="5760" w:hanging="360"/>
      </w:pPr>
    </w:lvl>
    <w:lvl w:ilvl="8" w:tplc="16AE630E"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5094CD6E">
      <w:start w:val="1"/>
      <w:numFmt w:val="lowerRoman"/>
      <w:lvlText w:val="(%1)"/>
      <w:lvlJc w:val="left"/>
      <w:pPr>
        <w:ind w:left="1080" w:hanging="720"/>
      </w:pPr>
      <w:rPr>
        <w:rFonts w:hint="default"/>
      </w:rPr>
    </w:lvl>
    <w:lvl w:ilvl="1" w:tplc="8A02FE52" w:tentative="1">
      <w:start w:val="1"/>
      <w:numFmt w:val="lowerLetter"/>
      <w:lvlText w:val="%2."/>
      <w:lvlJc w:val="left"/>
      <w:pPr>
        <w:ind w:left="1440" w:hanging="360"/>
      </w:pPr>
    </w:lvl>
    <w:lvl w:ilvl="2" w:tplc="4894BD78" w:tentative="1">
      <w:start w:val="1"/>
      <w:numFmt w:val="lowerRoman"/>
      <w:lvlText w:val="%3."/>
      <w:lvlJc w:val="right"/>
      <w:pPr>
        <w:ind w:left="2160" w:hanging="180"/>
      </w:pPr>
    </w:lvl>
    <w:lvl w:ilvl="3" w:tplc="2174C928" w:tentative="1">
      <w:start w:val="1"/>
      <w:numFmt w:val="decimal"/>
      <w:lvlText w:val="%4."/>
      <w:lvlJc w:val="left"/>
      <w:pPr>
        <w:ind w:left="2880" w:hanging="360"/>
      </w:pPr>
    </w:lvl>
    <w:lvl w:ilvl="4" w:tplc="BE60F642" w:tentative="1">
      <w:start w:val="1"/>
      <w:numFmt w:val="lowerLetter"/>
      <w:lvlText w:val="%5."/>
      <w:lvlJc w:val="left"/>
      <w:pPr>
        <w:ind w:left="3600" w:hanging="360"/>
      </w:pPr>
    </w:lvl>
    <w:lvl w:ilvl="5" w:tplc="F5BA872E" w:tentative="1">
      <w:start w:val="1"/>
      <w:numFmt w:val="lowerRoman"/>
      <w:lvlText w:val="%6."/>
      <w:lvlJc w:val="right"/>
      <w:pPr>
        <w:ind w:left="4320" w:hanging="180"/>
      </w:pPr>
    </w:lvl>
    <w:lvl w:ilvl="6" w:tplc="746E125C" w:tentative="1">
      <w:start w:val="1"/>
      <w:numFmt w:val="decimal"/>
      <w:lvlText w:val="%7."/>
      <w:lvlJc w:val="left"/>
      <w:pPr>
        <w:ind w:left="5040" w:hanging="360"/>
      </w:pPr>
    </w:lvl>
    <w:lvl w:ilvl="7" w:tplc="DB4228FC" w:tentative="1">
      <w:start w:val="1"/>
      <w:numFmt w:val="lowerLetter"/>
      <w:lvlText w:val="%8."/>
      <w:lvlJc w:val="left"/>
      <w:pPr>
        <w:ind w:left="5760" w:hanging="360"/>
      </w:pPr>
    </w:lvl>
    <w:lvl w:ilvl="8" w:tplc="B16638F6"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F5AA2B24">
      <w:start w:val="1"/>
      <w:numFmt w:val="lowerRoman"/>
      <w:lvlText w:val="(%1)"/>
      <w:lvlJc w:val="left"/>
      <w:pPr>
        <w:ind w:left="1080" w:hanging="720"/>
      </w:pPr>
      <w:rPr>
        <w:rFonts w:hint="default"/>
      </w:rPr>
    </w:lvl>
    <w:lvl w:ilvl="1" w:tplc="650CD976" w:tentative="1">
      <w:start w:val="1"/>
      <w:numFmt w:val="lowerLetter"/>
      <w:lvlText w:val="%2."/>
      <w:lvlJc w:val="left"/>
      <w:pPr>
        <w:ind w:left="1440" w:hanging="360"/>
      </w:pPr>
    </w:lvl>
    <w:lvl w:ilvl="2" w:tplc="17B03530" w:tentative="1">
      <w:start w:val="1"/>
      <w:numFmt w:val="lowerRoman"/>
      <w:lvlText w:val="%3."/>
      <w:lvlJc w:val="right"/>
      <w:pPr>
        <w:ind w:left="2160" w:hanging="180"/>
      </w:pPr>
    </w:lvl>
    <w:lvl w:ilvl="3" w:tplc="E528E398" w:tentative="1">
      <w:start w:val="1"/>
      <w:numFmt w:val="decimal"/>
      <w:lvlText w:val="%4."/>
      <w:lvlJc w:val="left"/>
      <w:pPr>
        <w:ind w:left="2880" w:hanging="360"/>
      </w:pPr>
    </w:lvl>
    <w:lvl w:ilvl="4" w:tplc="F3663BAE" w:tentative="1">
      <w:start w:val="1"/>
      <w:numFmt w:val="lowerLetter"/>
      <w:lvlText w:val="%5."/>
      <w:lvlJc w:val="left"/>
      <w:pPr>
        <w:ind w:left="3600" w:hanging="360"/>
      </w:pPr>
    </w:lvl>
    <w:lvl w:ilvl="5" w:tplc="D942735E" w:tentative="1">
      <w:start w:val="1"/>
      <w:numFmt w:val="lowerRoman"/>
      <w:lvlText w:val="%6."/>
      <w:lvlJc w:val="right"/>
      <w:pPr>
        <w:ind w:left="4320" w:hanging="180"/>
      </w:pPr>
    </w:lvl>
    <w:lvl w:ilvl="6" w:tplc="4268E47A" w:tentative="1">
      <w:start w:val="1"/>
      <w:numFmt w:val="decimal"/>
      <w:lvlText w:val="%7."/>
      <w:lvlJc w:val="left"/>
      <w:pPr>
        <w:ind w:left="5040" w:hanging="360"/>
      </w:pPr>
    </w:lvl>
    <w:lvl w:ilvl="7" w:tplc="DDCC65F8" w:tentative="1">
      <w:start w:val="1"/>
      <w:numFmt w:val="lowerLetter"/>
      <w:lvlText w:val="%8."/>
      <w:lvlJc w:val="left"/>
      <w:pPr>
        <w:ind w:left="5760" w:hanging="360"/>
      </w:pPr>
    </w:lvl>
    <w:lvl w:ilvl="8" w:tplc="46E6351E"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33E07806">
      <w:start w:val="1"/>
      <w:numFmt w:val="bullet"/>
      <w:lvlText w:val=""/>
      <w:lvlJc w:val="left"/>
      <w:pPr>
        <w:tabs>
          <w:tab w:val="num" w:pos="720"/>
        </w:tabs>
        <w:ind w:left="720" w:hanging="360"/>
      </w:pPr>
      <w:rPr>
        <w:rFonts w:ascii="Symbol" w:hAnsi="Symbol"/>
      </w:rPr>
    </w:lvl>
    <w:lvl w:ilvl="1" w:tplc="EEF48F32">
      <w:start w:val="1"/>
      <w:numFmt w:val="bullet"/>
      <w:lvlText w:val="o"/>
      <w:lvlJc w:val="left"/>
      <w:pPr>
        <w:tabs>
          <w:tab w:val="num" w:pos="1440"/>
        </w:tabs>
        <w:ind w:left="1440" w:hanging="360"/>
      </w:pPr>
      <w:rPr>
        <w:rFonts w:ascii="Courier New" w:hAnsi="Courier New"/>
      </w:rPr>
    </w:lvl>
    <w:lvl w:ilvl="2" w:tplc="09B4A3F6">
      <w:start w:val="1"/>
      <w:numFmt w:val="bullet"/>
      <w:lvlText w:val=""/>
      <w:lvlJc w:val="left"/>
      <w:pPr>
        <w:tabs>
          <w:tab w:val="num" w:pos="2160"/>
        </w:tabs>
        <w:ind w:left="2160" w:hanging="360"/>
      </w:pPr>
      <w:rPr>
        <w:rFonts w:ascii="Wingdings" w:hAnsi="Wingdings"/>
      </w:rPr>
    </w:lvl>
    <w:lvl w:ilvl="3" w:tplc="BDD889E4">
      <w:start w:val="1"/>
      <w:numFmt w:val="bullet"/>
      <w:lvlText w:val=""/>
      <w:lvlJc w:val="left"/>
      <w:pPr>
        <w:tabs>
          <w:tab w:val="num" w:pos="2880"/>
        </w:tabs>
        <w:ind w:left="2880" w:hanging="360"/>
      </w:pPr>
      <w:rPr>
        <w:rFonts w:ascii="Symbol" w:hAnsi="Symbol"/>
      </w:rPr>
    </w:lvl>
    <w:lvl w:ilvl="4" w:tplc="57920848">
      <w:start w:val="1"/>
      <w:numFmt w:val="bullet"/>
      <w:lvlText w:val="o"/>
      <w:lvlJc w:val="left"/>
      <w:pPr>
        <w:tabs>
          <w:tab w:val="num" w:pos="3600"/>
        </w:tabs>
        <w:ind w:left="3600" w:hanging="360"/>
      </w:pPr>
      <w:rPr>
        <w:rFonts w:ascii="Courier New" w:hAnsi="Courier New"/>
      </w:rPr>
    </w:lvl>
    <w:lvl w:ilvl="5" w:tplc="1E0611EE">
      <w:start w:val="1"/>
      <w:numFmt w:val="bullet"/>
      <w:lvlText w:val=""/>
      <w:lvlJc w:val="left"/>
      <w:pPr>
        <w:tabs>
          <w:tab w:val="num" w:pos="4320"/>
        </w:tabs>
        <w:ind w:left="4320" w:hanging="360"/>
      </w:pPr>
      <w:rPr>
        <w:rFonts w:ascii="Wingdings" w:hAnsi="Wingdings"/>
      </w:rPr>
    </w:lvl>
    <w:lvl w:ilvl="6" w:tplc="441C49B2">
      <w:start w:val="1"/>
      <w:numFmt w:val="bullet"/>
      <w:lvlText w:val=""/>
      <w:lvlJc w:val="left"/>
      <w:pPr>
        <w:tabs>
          <w:tab w:val="num" w:pos="5040"/>
        </w:tabs>
        <w:ind w:left="5040" w:hanging="360"/>
      </w:pPr>
      <w:rPr>
        <w:rFonts w:ascii="Symbol" w:hAnsi="Symbol"/>
      </w:rPr>
    </w:lvl>
    <w:lvl w:ilvl="7" w:tplc="C32E77A6">
      <w:start w:val="1"/>
      <w:numFmt w:val="bullet"/>
      <w:lvlText w:val="o"/>
      <w:lvlJc w:val="left"/>
      <w:pPr>
        <w:tabs>
          <w:tab w:val="num" w:pos="5760"/>
        </w:tabs>
        <w:ind w:left="5760" w:hanging="360"/>
      </w:pPr>
      <w:rPr>
        <w:rFonts w:ascii="Courier New" w:hAnsi="Courier New"/>
      </w:rPr>
    </w:lvl>
    <w:lvl w:ilvl="8" w:tplc="9CA84A26">
      <w:start w:val="1"/>
      <w:numFmt w:val="bullet"/>
      <w:lvlText w:val=""/>
      <w:lvlJc w:val="left"/>
      <w:pPr>
        <w:tabs>
          <w:tab w:val="num" w:pos="6480"/>
        </w:tabs>
        <w:ind w:left="6480" w:hanging="360"/>
      </w:pPr>
      <w:rPr>
        <w:rFonts w:ascii="Wingdings" w:hAnsi="Wingdings"/>
      </w:rPr>
    </w:lvl>
  </w:abstractNum>
  <w:num w:numId="1">
    <w:abstractNumId w:val="24"/>
  </w:num>
  <w:num w:numId="2">
    <w:abstractNumId w:val="7"/>
  </w:num>
  <w:num w:numId="3">
    <w:abstractNumId w:val="2"/>
  </w:num>
  <w:num w:numId="4">
    <w:abstractNumId w:val="12"/>
  </w:num>
  <w:num w:numId="5">
    <w:abstractNumId w:val="11"/>
  </w:num>
  <w:num w:numId="6">
    <w:abstractNumId w:val="0"/>
  </w:num>
  <w:num w:numId="7">
    <w:abstractNumId w:val="19"/>
  </w:num>
  <w:num w:numId="8">
    <w:abstractNumId w:val="8"/>
  </w:num>
  <w:num w:numId="9">
    <w:abstractNumId w:val="15"/>
  </w:num>
  <w:num w:numId="10">
    <w:abstractNumId w:val="5"/>
  </w:num>
  <w:num w:numId="11">
    <w:abstractNumId w:val="23"/>
  </w:num>
  <w:num w:numId="12">
    <w:abstractNumId w:val="13"/>
  </w:num>
  <w:num w:numId="13">
    <w:abstractNumId w:val="4"/>
  </w:num>
  <w:num w:numId="14">
    <w:abstractNumId w:val="3"/>
  </w:num>
  <w:num w:numId="15">
    <w:abstractNumId w:val="21"/>
  </w:num>
  <w:num w:numId="16">
    <w:abstractNumId w:val="20"/>
  </w:num>
  <w:num w:numId="17">
    <w:abstractNumId w:val="10"/>
  </w:num>
  <w:num w:numId="18">
    <w:abstractNumId w:val="16"/>
  </w:num>
  <w:num w:numId="19">
    <w:abstractNumId w:val="22"/>
  </w:num>
  <w:num w:numId="20">
    <w:abstractNumId w:val="14"/>
  </w:num>
  <w:num w:numId="21">
    <w:abstractNumId w:val="25"/>
  </w:num>
  <w:num w:numId="22">
    <w:abstractNumId w:val="6"/>
  </w:num>
  <w:num w:numId="23">
    <w:abstractNumId w:val="18"/>
  </w:num>
  <w:num w:numId="24">
    <w:abstractNumId w:val="17"/>
  </w:num>
  <w:num w:numId="25">
    <w:abstractNumId w:val="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D9C"/>
    <w:rsid w:val="00004D86"/>
    <w:rsid w:val="00116D9C"/>
    <w:rsid w:val="00120C63"/>
    <w:rsid w:val="001B372B"/>
    <w:rsid w:val="00233172"/>
    <w:rsid w:val="00245026"/>
    <w:rsid w:val="00271907"/>
    <w:rsid w:val="00286D2E"/>
    <w:rsid w:val="002D069A"/>
    <w:rsid w:val="002F4D1B"/>
    <w:rsid w:val="003B5B01"/>
    <w:rsid w:val="0046127E"/>
    <w:rsid w:val="004A63B2"/>
    <w:rsid w:val="004B5F96"/>
    <w:rsid w:val="004C33C4"/>
    <w:rsid w:val="005A21EC"/>
    <w:rsid w:val="005F17B6"/>
    <w:rsid w:val="0068553E"/>
    <w:rsid w:val="006B12FD"/>
    <w:rsid w:val="006C2957"/>
    <w:rsid w:val="00757A95"/>
    <w:rsid w:val="00794D29"/>
    <w:rsid w:val="007A1107"/>
    <w:rsid w:val="007A2F32"/>
    <w:rsid w:val="007C00C3"/>
    <w:rsid w:val="007D1CA9"/>
    <w:rsid w:val="007E7A49"/>
    <w:rsid w:val="007F796F"/>
    <w:rsid w:val="00810695"/>
    <w:rsid w:val="008A5484"/>
    <w:rsid w:val="009177FC"/>
    <w:rsid w:val="0092085E"/>
    <w:rsid w:val="009E3CD6"/>
    <w:rsid w:val="00A17EED"/>
    <w:rsid w:val="00A3572B"/>
    <w:rsid w:val="00A4018C"/>
    <w:rsid w:val="00AB65B1"/>
    <w:rsid w:val="00AF700E"/>
    <w:rsid w:val="00B04862"/>
    <w:rsid w:val="00B30A32"/>
    <w:rsid w:val="00B80227"/>
    <w:rsid w:val="00B83848"/>
    <w:rsid w:val="00C35F1A"/>
    <w:rsid w:val="00C458DD"/>
    <w:rsid w:val="00D37A55"/>
    <w:rsid w:val="00D822AE"/>
    <w:rsid w:val="00D95910"/>
    <w:rsid w:val="00DF38AE"/>
    <w:rsid w:val="00E1074E"/>
    <w:rsid w:val="00E54C88"/>
    <w:rsid w:val="00EF48CD"/>
    <w:rsid w:val="00EF7E72"/>
    <w:rsid w:val="00F034CA"/>
    <w:rsid w:val="00F94CB8"/>
    <w:rsid w:val="00FB3C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1E377"/>
  <w15:docId w15:val="{953EB012-4A63-463A-A495-F65646B8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65B1"/>
    <w:rPr>
      <w:rFonts w:ascii="Fira Sans Light" w:hAnsi="Fira Sans Light"/>
      <w:color w:val="000000" w:themeColor="text1"/>
      <w:sz w:val="24"/>
      <w:szCs w:val="24"/>
    </w:rPr>
  </w:style>
  <w:style w:type="paragraph" w:styleId="BodyText">
    <w:name w:val="Body Text"/>
    <w:basedOn w:val="Normal"/>
    <w:link w:val="BodyTextChar"/>
    <w:uiPriority w:val="99"/>
    <w:unhideWhenUsed/>
    <w:rsid w:val="00AB65B1"/>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B65B1"/>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59680">
      <w:bodyDiv w:val="1"/>
      <w:marLeft w:val="0"/>
      <w:marRight w:val="0"/>
      <w:marTop w:val="0"/>
      <w:marBottom w:val="0"/>
      <w:divBdr>
        <w:top w:val="none" w:sz="0" w:space="0" w:color="auto"/>
        <w:left w:val="none" w:sz="0" w:space="0" w:color="auto"/>
        <w:bottom w:val="none" w:sz="0" w:space="0" w:color="auto"/>
        <w:right w:val="none" w:sz="0" w:space="0" w:color="auto"/>
      </w:divBdr>
    </w:div>
    <w:div w:id="180029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11276"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11276"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E11276"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11276"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E11276"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11276"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11276"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11276" w:rsidP="009853D3">
          <w:pPr>
            <w:pStyle w:val="1E600976D9D14551948E2FF5E77F1629"/>
          </w:pPr>
          <w:r w:rsidRPr="00D858FE">
            <w:rPr>
              <w:rStyle w:val="PlaceholderText"/>
            </w:rPr>
            <w:t>Choose an item.</w:t>
          </w:r>
        </w:p>
      </w:docPartBody>
    </w:docPart>
    <w:docPart>
      <w:docPartPr>
        <w:name w:val="EBE6B8B311E74F748EB222E34DF86BBB"/>
        <w:category>
          <w:name w:val="General"/>
          <w:gallery w:val="placeholder"/>
        </w:category>
        <w:types>
          <w:type w:val="bbPlcHdr"/>
        </w:types>
        <w:behaviors>
          <w:behavior w:val="content"/>
        </w:behaviors>
        <w:guid w:val="{797D846B-4E75-4F23-B6F6-7E9BA5C396DC}"/>
      </w:docPartPr>
      <w:docPartBody>
        <w:p w:rsidR="0041597F" w:rsidRDefault="00E11276" w:rsidP="00E11276">
          <w:pPr>
            <w:pStyle w:val="EBE6B8B311E74F748EB222E34DF86BBB"/>
          </w:pPr>
          <w:r w:rsidRPr="00D858FE">
            <w:rPr>
              <w:rStyle w:val="PlaceholderText"/>
            </w:rPr>
            <w:t>Choose an item.</w:t>
          </w:r>
        </w:p>
      </w:docPartBody>
    </w:docPart>
    <w:docPart>
      <w:docPartPr>
        <w:name w:val="20CF4CE20D4148C390C09B4F3CEE836D"/>
        <w:category>
          <w:name w:val="General"/>
          <w:gallery w:val="placeholder"/>
        </w:category>
        <w:types>
          <w:type w:val="bbPlcHdr"/>
        </w:types>
        <w:behaviors>
          <w:behavior w:val="content"/>
        </w:behaviors>
        <w:guid w:val="{C1C39A32-46FA-4E32-9B84-22548656E9CC}"/>
      </w:docPartPr>
      <w:docPartBody>
        <w:p w:rsidR="0041597F" w:rsidRDefault="00E11276" w:rsidP="00E11276">
          <w:pPr>
            <w:pStyle w:val="20CF4CE20D4148C390C09B4F3CEE836D"/>
          </w:pPr>
          <w:r w:rsidRPr="00D858FE">
            <w:rPr>
              <w:rStyle w:val="PlaceholderText"/>
            </w:rPr>
            <w:t>Choose an item.</w:t>
          </w:r>
        </w:p>
      </w:docPartBody>
    </w:docPart>
    <w:docPart>
      <w:docPartPr>
        <w:name w:val="02A06BE757A04F56B9DDB14743662B6D"/>
        <w:category>
          <w:name w:val="General"/>
          <w:gallery w:val="placeholder"/>
        </w:category>
        <w:types>
          <w:type w:val="bbPlcHdr"/>
        </w:types>
        <w:behaviors>
          <w:behavior w:val="content"/>
        </w:behaviors>
        <w:guid w:val="{4150280A-9D1E-4DCA-83A0-975C83F32470}"/>
      </w:docPartPr>
      <w:docPartBody>
        <w:p w:rsidR="0041597F" w:rsidRDefault="00E11276" w:rsidP="00E11276">
          <w:pPr>
            <w:pStyle w:val="02A06BE757A04F56B9DDB14743662B6D"/>
          </w:pPr>
          <w:r w:rsidRPr="00D858FE">
            <w:rPr>
              <w:rStyle w:val="PlaceholderText"/>
            </w:rPr>
            <w:t>Choose an item.</w:t>
          </w:r>
        </w:p>
      </w:docPartBody>
    </w:docPart>
    <w:docPart>
      <w:docPartPr>
        <w:name w:val="98F7B6B32FD9433FAF62E64B1FA12E24"/>
        <w:category>
          <w:name w:val="General"/>
          <w:gallery w:val="placeholder"/>
        </w:category>
        <w:types>
          <w:type w:val="bbPlcHdr"/>
        </w:types>
        <w:behaviors>
          <w:behavior w:val="content"/>
        </w:behaviors>
        <w:guid w:val="{A9A364D0-A667-4B5E-9B13-AA0CD53A20CC}"/>
      </w:docPartPr>
      <w:docPartBody>
        <w:p w:rsidR="0041597F" w:rsidRDefault="00E11276" w:rsidP="00E11276">
          <w:pPr>
            <w:pStyle w:val="98F7B6B32FD9433FAF62E64B1FA12E24"/>
          </w:pPr>
          <w:r w:rsidRPr="00D858FE">
            <w:rPr>
              <w:rStyle w:val="PlaceholderText"/>
            </w:rPr>
            <w:t>Choose an item.</w:t>
          </w:r>
        </w:p>
      </w:docPartBody>
    </w:docPart>
    <w:docPart>
      <w:docPartPr>
        <w:name w:val="52D75AF4090F4D3693ADD7A86311CCAE"/>
        <w:category>
          <w:name w:val="General"/>
          <w:gallery w:val="placeholder"/>
        </w:category>
        <w:types>
          <w:type w:val="bbPlcHdr"/>
        </w:types>
        <w:behaviors>
          <w:behavior w:val="content"/>
        </w:behaviors>
        <w:guid w:val="{C48529CD-8434-48E8-BDFE-DF6CAC5A343A}"/>
      </w:docPartPr>
      <w:docPartBody>
        <w:p w:rsidR="0041597F" w:rsidRDefault="00E11276" w:rsidP="00E11276">
          <w:pPr>
            <w:pStyle w:val="52D75AF4090F4D3693ADD7A86311CCAE"/>
          </w:pPr>
          <w:r w:rsidRPr="00D858FE">
            <w:rPr>
              <w:rStyle w:val="PlaceholderText"/>
            </w:rPr>
            <w:t>Choose an item.</w:t>
          </w:r>
        </w:p>
      </w:docPartBody>
    </w:docPart>
    <w:docPart>
      <w:docPartPr>
        <w:name w:val="2E209441D2A946A4836227FB50825E2A"/>
        <w:category>
          <w:name w:val="General"/>
          <w:gallery w:val="placeholder"/>
        </w:category>
        <w:types>
          <w:type w:val="bbPlcHdr"/>
        </w:types>
        <w:behaviors>
          <w:behavior w:val="content"/>
        </w:behaviors>
        <w:guid w:val="{88EB56B8-ACB5-4FC1-A729-7010F01888AF}"/>
      </w:docPartPr>
      <w:docPartBody>
        <w:p w:rsidR="0041597F" w:rsidRDefault="00E11276" w:rsidP="00E11276">
          <w:pPr>
            <w:pStyle w:val="2E209441D2A946A4836227FB50825E2A"/>
          </w:pPr>
          <w:r w:rsidRPr="00D858FE">
            <w:rPr>
              <w:rStyle w:val="PlaceholderText"/>
            </w:rPr>
            <w:t>Choose an item.</w:t>
          </w:r>
        </w:p>
      </w:docPartBody>
    </w:docPart>
    <w:docPart>
      <w:docPartPr>
        <w:name w:val="2A071E8ED02E43F583C1CBCB0201DFA7"/>
        <w:category>
          <w:name w:val="General"/>
          <w:gallery w:val="placeholder"/>
        </w:category>
        <w:types>
          <w:type w:val="bbPlcHdr"/>
        </w:types>
        <w:behaviors>
          <w:behavior w:val="content"/>
        </w:behaviors>
        <w:guid w:val="{BDAB41C7-F16B-4B6D-BB85-5C769474DFD0}"/>
      </w:docPartPr>
      <w:docPartBody>
        <w:p w:rsidR="0041597F" w:rsidRDefault="00E11276" w:rsidP="00E11276">
          <w:pPr>
            <w:pStyle w:val="2A071E8ED02E43F583C1CBCB0201DFA7"/>
          </w:pPr>
          <w:r w:rsidRPr="00D858FE">
            <w:rPr>
              <w:rStyle w:val="PlaceholderText"/>
            </w:rPr>
            <w:t>Choose an item.</w:t>
          </w:r>
        </w:p>
      </w:docPartBody>
    </w:docPart>
    <w:docPart>
      <w:docPartPr>
        <w:name w:val="3B729D5519A24F34BB70D2EC3B5258B8"/>
        <w:category>
          <w:name w:val="General"/>
          <w:gallery w:val="placeholder"/>
        </w:category>
        <w:types>
          <w:type w:val="bbPlcHdr"/>
        </w:types>
        <w:behaviors>
          <w:behavior w:val="content"/>
        </w:behaviors>
        <w:guid w:val="{14A8928D-1A79-4DA0-967E-4F91B45479EE}"/>
      </w:docPartPr>
      <w:docPartBody>
        <w:p w:rsidR="0041597F" w:rsidRDefault="00E11276" w:rsidP="00E11276">
          <w:pPr>
            <w:pStyle w:val="3B729D5519A24F34BB70D2EC3B5258B8"/>
          </w:pPr>
          <w:r w:rsidRPr="00D858FE">
            <w:rPr>
              <w:rStyle w:val="PlaceholderText"/>
            </w:rPr>
            <w:t>Choose an item.</w:t>
          </w:r>
        </w:p>
      </w:docPartBody>
    </w:docPart>
    <w:docPart>
      <w:docPartPr>
        <w:name w:val="58F561211C714FDC84B9B10ACDBDEA0F"/>
        <w:category>
          <w:name w:val="General"/>
          <w:gallery w:val="placeholder"/>
        </w:category>
        <w:types>
          <w:type w:val="bbPlcHdr"/>
        </w:types>
        <w:behaviors>
          <w:behavior w:val="content"/>
        </w:behaviors>
        <w:guid w:val="{A4E902DF-3C55-430D-8C11-746FEA6260A5}"/>
      </w:docPartPr>
      <w:docPartBody>
        <w:p w:rsidR="0041597F" w:rsidRDefault="00E11276" w:rsidP="00E11276">
          <w:pPr>
            <w:pStyle w:val="58F561211C714FDC84B9B10ACDBDEA0F"/>
          </w:pPr>
          <w:r w:rsidRPr="00D858FE">
            <w:rPr>
              <w:rStyle w:val="PlaceholderText"/>
            </w:rPr>
            <w:t>Choose an item.</w:t>
          </w:r>
        </w:p>
      </w:docPartBody>
    </w:docPart>
    <w:docPart>
      <w:docPartPr>
        <w:name w:val="9D4ECFD25CF94164A39DCCB69C15E41E"/>
        <w:category>
          <w:name w:val="General"/>
          <w:gallery w:val="placeholder"/>
        </w:category>
        <w:types>
          <w:type w:val="bbPlcHdr"/>
        </w:types>
        <w:behaviors>
          <w:behavior w:val="content"/>
        </w:behaviors>
        <w:guid w:val="{ED8A9C47-211B-4D32-B93F-16883BC96B16}"/>
      </w:docPartPr>
      <w:docPartBody>
        <w:p w:rsidR="0041597F" w:rsidRDefault="00E11276" w:rsidP="00E11276">
          <w:pPr>
            <w:pStyle w:val="9D4ECFD25CF94164A39DCCB69C15E41E"/>
          </w:pPr>
          <w:r w:rsidRPr="00D858FE">
            <w:rPr>
              <w:rStyle w:val="PlaceholderText"/>
            </w:rPr>
            <w:t>Choose an item.</w:t>
          </w:r>
        </w:p>
      </w:docPartBody>
    </w:docPart>
    <w:docPart>
      <w:docPartPr>
        <w:name w:val="942E2A802E1B46A8AF39DC9113E49EEE"/>
        <w:category>
          <w:name w:val="General"/>
          <w:gallery w:val="placeholder"/>
        </w:category>
        <w:types>
          <w:type w:val="bbPlcHdr"/>
        </w:types>
        <w:behaviors>
          <w:behavior w:val="content"/>
        </w:behaviors>
        <w:guid w:val="{3145F23E-09B0-436B-9EAB-12DA0305FD27}"/>
      </w:docPartPr>
      <w:docPartBody>
        <w:p w:rsidR="0041597F" w:rsidRDefault="00E11276" w:rsidP="00E11276">
          <w:pPr>
            <w:pStyle w:val="942E2A802E1B46A8AF39DC9113E49EEE"/>
          </w:pPr>
          <w:r w:rsidRPr="00D858FE">
            <w:rPr>
              <w:rStyle w:val="PlaceholderText"/>
            </w:rPr>
            <w:t>Choose an item.</w:t>
          </w:r>
        </w:p>
      </w:docPartBody>
    </w:docPart>
    <w:docPart>
      <w:docPartPr>
        <w:name w:val="AF4476D377F14227A260B36505572D71"/>
        <w:category>
          <w:name w:val="General"/>
          <w:gallery w:val="placeholder"/>
        </w:category>
        <w:types>
          <w:type w:val="bbPlcHdr"/>
        </w:types>
        <w:behaviors>
          <w:behavior w:val="content"/>
        </w:behaviors>
        <w:guid w:val="{5ED37CC5-DE40-473D-A65B-B5ED4D36DCBD}"/>
      </w:docPartPr>
      <w:docPartBody>
        <w:p w:rsidR="0041597F" w:rsidRDefault="00E11276" w:rsidP="00E11276">
          <w:pPr>
            <w:pStyle w:val="AF4476D377F14227A260B36505572D71"/>
          </w:pPr>
          <w:r w:rsidRPr="00D858FE">
            <w:rPr>
              <w:rStyle w:val="PlaceholderText"/>
            </w:rPr>
            <w:t>Choose an item.</w:t>
          </w:r>
        </w:p>
      </w:docPartBody>
    </w:docPart>
    <w:docPart>
      <w:docPartPr>
        <w:name w:val="22B1FE747F524723A1922FCD1BB2C637"/>
        <w:category>
          <w:name w:val="General"/>
          <w:gallery w:val="placeholder"/>
        </w:category>
        <w:types>
          <w:type w:val="bbPlcHdr"/>
        </w:types>
        <w:behaviors>
          <w:behavior w:val="content"/>
        </w:behaviors>
        <w:guid w:val="{98093E14-D74F-4FA2-AA6D-D85BB6D0A892}"/>
      </w:docPartPr>
      <w:docPartBody>
        <w:p w:rsidR="0041597F" w:rsidRDefault="00E11276" w:rsidP="00E11276">
          <w:pPr>
            <w:pStyle w:val="22B1FE747F524723A1922FCD1BB2C637"/>
          </w:pPr>
          <w:r w:rsidRPr="00D858FE">
            <w:rPr>
              <w:rStyle w:val="PlaceholderText"/>
            </w:rPr>
            <w:t>Choose an item.</w:t>
          </w:r>
        </w:p>
      </w:docPartBody>
    </w:docPart>
    <w:docPart>
      <w:docPartPr>
        <w:name w:val="EF2003AC26A6408BA8A382F68A6D0F50"/>
        <w:category>
          <w:name w:val="General"/>
          <w:gallery w:val="placeholder"/>
        </w:category>
        <w:types>
          <w:type w:val="bbPlcHdr"/>
        </w:types>
        <w:behaviors>
          <w:behavior w:val="content"/>
        </w:behaviors>
        <w:guid w:val="{749A19CA-4265-423E-AD35-8525A603A04D}"/>
      </w:docPartPr>
      <w:docPartBody>
        <w:p w:rsidR="0041597F" w:rsidRDefault="00E11276" w:rsidP="00E11276">
          <w:pPr>
            <w:pStyle w:val="EF2003AC26A6408BA8A382F68A6D0F50"/>
          </w:pPr>
          <w:r w:rsidRPr="00D858FE">
            <w:rPr>
              <w:rStyle w:val="PlaceholderText"/>
            </w:rPr>
            <w:t>Choose an item.</w:t>
          </w:r>
        </w:p>
      </w:docPartBody>
    </w:docPart>
    <w:docPart>
      <w:docPartPr>
        <w:name w:val="E79A2A076B094FF694259AA6A5FB5D53"/>
        <w:category>
          <w:name w:val="General"/>
          <w:gallery w:val="placeholder"/>
        </w:category>
        <w:types>
          <w:type w:val="bbPlcHdr"/>
        </w:types>
        <w:behaviors>
          <w:behavior w:val="content"/>
        </w:behaviors>
        <w:guid w:val="{AC30683E-40AC-4AA6-BD5E-8542CE3F476A}"/>
      </w:docPartPr>
      <w:docPartBody>
        <w:p w:rsidR="0041597F" w:rsidRDefault="00E11276" w:rsidP="00E11276">
          <w:pPr>
            <w:pStyle w:val="E79A2A076B094FF694259AA6A5FB5D53"/>
          </w:pPr>
          <w:r w:rsidRPr="00D858FE">
            <w:rPr>
              <w:rStyle w:val="PlaceholderText"/>
            </w:rPr>
            <w:t>Choose an item.</w:t>
          </w:r>
        </w:p>
      </w:docPartBody>
    </w:docPart>
    <w:docPart>
      <w:docPartPr>
        <w:name w:val="49D7319884E24354BC11B2BF6F2003E4"/>
        <w:category>
          <w:name w:val="General"/>
          <w:gallery w:val="placeholder"/>
        </w:category>
        <w:types>
          <w:type w:val="bbPlcHdr"/>
        </w:types>
        <w:behaviors>
          <w:behavior w:val="content"/>
        </w:behaviors>
        <w:guid w:val="{770E35DE-E7F7-46D5-9270-E31B5DD73468}"/>
      </w:docPartPr>
      <w:docPartBody>
        <w:p w:rsidR="0041597F" w:rsidRDefault="00E11276" w:rsidP="00E11276">
          <w:pPr>
            <w:pStyle w:val="49D7319884E24354BC11B2BF6F2003E4"/>
          </w:pPr>
          <w:r w:rsidRPr="00D858FE">
            <w:rPr>
              <w:rStyle w:val="PlaceholderText"/>
            </w:rPr>
            <w:t>Choose an item.</w:t>
          </w:r>
        </w:p>
      </w:docPartBody>
    </w:docPart>
    <w:docPart>
      <w:docPartPr>
        <w:name w:val="52B53C8F7A5F472EA2EE5F8BF1E1988A"/>
        <w:category>
          <w:name w:val="General"/>
          <w:gallery w:val="placeholder"/>
        </w:category>
        <w:types>
          <w:type w:val="bbPlcHdr"/>
        </w:types>
        <w:behaviors>
          <w:behavior w:val="content"/>
        </w:behaviors>
        <w:guid w:val="{53E2E151-7B47-4721-A92C-5EBEA39A1A18}"/>
      </w:docPartPr>
      <w:docPartBody>
        <w:p w:rsidR="0041597F" w:rsidRDefault="00E11276" w:rsidP="00E11276">
          <w:pPr>
            <w:pStyle w:val="52B53C8F7A5F472EA2EE5F8BF1E1988A"/>
          </w:pPr>
          <w:r w:rsidRPr="00D858FE">
            <w:rPr>
              <w:rStyle w:val="PlaceholderText"/>
            </w:rPr>
            <w:t>Choose an item.</w:t>
          </w:r>
        </w:p>
      </w:docPartBody>
    </w:docPart>
    <w:docPart>
      <w:docPartPr>
        <w:name w:val="5271E0977E3A4CA388ACABF4F8B76AB7"/>
        <w:category>
          <w:name w:val="General"/>
          <w:gallery w:val="placeholder"/>
        </w:category>
        <w:types>
          <w:type w:val="bbPlcHdr"/>
        </w:types>
        <w:behaviors>
          <w:behavior w:val="content"/>
        </w:behaviors>
        <w:guid w:val="{50652303-0560-4DB9-BA4F-E6C76E6B5452}"/>
      </w:docPartPr>
      <w:docPartBody>
        <w:p w:rsidR="0041597F" w:rsidRDefault="00E11276" w:rsidP="00E11276">
          <w:pPr>
            <w:pStyle w:val="5271E0977E3A4CA388ACABF4F8B76AB7"/>
          </w:pPr>
          <w:r w:rsidRPr="00D858FE">
            <w:rPr>
              <w:rStyle w:val="PlaceholderText"/>
            </w:rPr>
            <w:t>Choose an item.</w:t>
          </w:r>
        </w:p>
      </w:docPartBody>
    </w:docPart>
    <w:docPart>
      <w:docPartPr>
        <w:name w:val="4E5D04D9CE234855BE7E97CD47C43E0D"/>
        <w:category>
          <w:name w:val="General"/>
          <w:gallery w:val="placeholder"/>
        </w:category>
        <w:types>
          <w:type w:val="bbPlcHdr"/>
        </w:types>
        <w:behaviors>
          <w:behavior w:val="content"/>
        </w:behaviors>
        <w:guid w:val="{4DEB81E9-70D3-47D0-9005-7C528A4D07C9}"/>
      </w:docPartPr>
      <w:docPartBody>
        <w:p w:rsidR="0041597F" w:rsidRDefault="00E11276" w:rsidP="00E11276">
          <w:pPr>
            <w:pStyle w:val="4E5D04D9CE234855BE7E97CD47C43E0D"/>
          </w:pPr>
          <w:r w:rsidRPr="00D858FE">
            <w:rPr>
              <w:rStyle w:val="PlaceholderText"/>
            </w:rPr>
            <w:t>Choose an item.</w:t>
          </w:r>
        </w:p>
      </w:docPartBody>
    </w:docPart>
    <w:docPart>
      <w:docPartPr>
        <w:name w:val="C9B298D7DA6D4EFCA75C770E26D41614"/>
        <w:category>
          <w:name w:val="General"/>
          <w:gallery w:val="placeholder"/>
        </w:category>
        <w:types>
          <w:type w:val="bbPlcHdr"/>
        </w:types>
        <w:behaviors>
          <w:behavior w:val="content"/>
        </w:behaviors>
        <w:guid w:val="{61F6BCC9-C116-4DCD-BD82-380D1E8764FB}"/>
      </w:docPartPr>
      <w:docPartBody>
        <w:p w:rsidR="0041597F" w:rsidRDefault="00E11276" w:rsidP="00E11276">
          <w:pPr>
            <w:pStyle w:val="C9B298D7DA6D4EFCA75C770E26D41614"/>
          </w:pPr>
          <w:r w:rsidRPr="00D858FE">
            <w:rPr>
              <w:rStyle w:val="PlaceholderText"/>
            </w:rPr>
            <w:t>Choose an item.</w:t>
          </w:r>
        </w:p>
      </w:docPartBody>
    </w:docPart>
    <w:docPart>
      <w:docPartPr>
        <w:name w:val="67D92017A2FF44F9BD306551515B99D9"/>
        <w:category>
          <w:name w:val="General"/>
          <w:gallery w:val="placeholder"/>
        </w:category>
        <w:types>
          <w:type w:val="bbPlcHdr"/>
        </w:types>
        <w:behaviors>
          <w:behavior w:val="content"/>
        </w:behaviors>
        <w:guid w:val="{1C2C82BB-A7F9-48A5-9B80-B9B7379FDDA4}"/>
      </w:docPartPr>
      <w:docPartBody>
        <w:p w:rsidR="0041597F" w:rsidRDefault="00E11276" w:rsidP="00E11276">
          <w:pPr>
            <w:pStyle w:val="67D92017A2FF44F9BD306551515B99D9"/>
          </w:pPr>
          <w:r w:rsidRPr="00D858FE">
            <w:rPr>
              <w:rStyle w:val="PlaceholderText"/>
            </w:rPr>
            <w:t>Choose an item.</w:t>
          </w:r>
        </w:p>
      </w:docPartBody>
    </w:docPart>
    <w:docPart>
      <w:docPartPr>
        <w:name w:val="F510DED42BB54E21BEFBA0361601CD90"/>
        <w:category>
          <w:name w:val="General"/>
          <w:gallery w:val="placeholder"/>
        </w:category>
        <w:types>
          <w:type w:val="bbPlcHdr"/>
        </w:types>
        <w:behaviors>
          <w:behavior w:val="content"/>
        </w:behaviors>
        <w:guid w:val="{D54144B4-C842-432C-B1B2-1711519C85F4}"/>
      </w:docPartPr>
      <w:docPartBody>
        <w:p w:rsidR="0041597F" w:rsidRDefault="00E11276" w:rsidP="00E11276">
          <w:pPr>
            <w:pStyle w:val="F510DED42BB54E21BEFBA0361601CD90"/>
          </w:pPr>
          <w:r w:rsidRPr="00D858FE">
            <w:rPr>
              <w:rStyle w:val="PlaceholderText"/>
            </w:rPr>
            <w:t>Choose an item.</w:t>
          </w:r>
        </w:p>
      </w:docPartBody>
    </w:docPart>
    <w:docPart>
      <w:docPartPr>
        <w:name w:val="50FC6FA76C414F9E8AA0ABA7D79C2AE5"/>
        <w:category>
          <w:name w:val="General"/>
          <w:gallery w:val="placeholder"/>
        </w:category>
        <w:types>
          <w:type w:val="bbPlcHdr"/>
        </w:types>
        <w:behaviors>
          <w:behavior w:val="content"/>
        </w:behaviors>
        <w:guid w:val="{0D53285A-4C88-4D8C-A882-FBB89EB45998}"/>
      </w:docPartPr>
      <w:docPartBody>
        <w:p w:rsidR="0041597F" w:rsidRDefault="00E11276" w:rsidP="00E11276">
          <w:pPr>
            <w:pStyle w:val="50FC6FA76C414F9E8AA0ABA7D79C2AE5"/>
          </w:pPr>
          <w:r w:rsidRPr="00D858FE">
            <w:rPr>
              <w:rStyle w:val="PlaceholderText"/>
            </w:rPr>
            <w:t>Choose an item.</w:t>
          </w:r>
        </w:p>
      </w:docPartBody>
    </w:docPart>
    <w:docPart>
      <w:docPartPr>
        <w:name w:val="8E8B1D1BB30F409DAD6E34334C46F9A8"/>
        <w:category>
          <w:name w:val="General"/>
          <w:gallery w:val="placeholder"/>
        </w:category>
        <w:types>
          <w:type w:val="bbPlcHdr"/>
        </w:types>
        <w:behaviors>
          <w:behavior w:val="content"/>
        </w:behaviors>
        <w:guid w:val="{300F695B-218C-4A29-A653-02D3CBBCFCE5}"/>
      </w:docPartPr>
      <w:docPartBody>
        <w:p w:rsidR="0041597F" w:rsidRDefault="00E11276" w:rsidP="00E11276">
          <w:pPr>
            <w:pStyle w:val="8E8B1D1BB30F409DAD6E34334C46F9A8"/>
          </w:pPr>
          <w:r w:rsidRPr="00D858FE">
            <w:rPr>
              <w:rStyle w:val="PlaceholderText"/>
            </w:rPr>
            <w:t>Choose an item.</w:t>
          </w:r>
        </w:p>
      </w:docPartBody>
    </w:docPart>
    <w:docPart>
      <w:docPartPr>
        <w:name w:val="982B16C4C07D4571AEE62968FECCA021"/>
        <w:category>
          <w:name w:val="General"/>
          <w:gallery w:val="placeholder"/>
        </w:category>
        <w:types>
          <w:type w:val="bbPlcHdr"/>
        </w:types>
        <w:behaviors>
          <w:behavior w:val="content"/>
        </w:behaviors>
        <w:guid w:val="{8E423599-AC1C-4D22-A88A-65B722D2DDD7}"/>
      </w:docPartPr>
      <w:docPartBody>
        <w:p w:rsidR="0041597F" w:rsidRDefault="00E11276" w:rsidP="00E11276">
          <w:pPr>
            <w:pStyle w:val="982B16C4C07D4571AEE62968FECCA021"/>
          </w:pPr>
          <w:r w:rsidRPr="00D858FE">
            <w:rPr>
              <w:rStyle w:val="PlaceholderText"/>
            </w:rPr>
            <w:t>Choose an item.</w:t>
          </w:r>
        </w:p>
      </w:docPartBody>
    </w:docPart>
    <w:docPart>
      <w:docPartPr>
        <w:name w:val="C80157C1B7654BBC83D34A2EE8B125EB"/>
        <w:category>
          <w:name w:val="General"/>
          <w:gallery w:val="placeholder"/>
        </w:category>
        <w:types>
          <w:type w:val="bbPlcHdr"/>
        </w:types>
        <w:behaviors>
          <w:behavior w:val="content"/>
        </w:behaviors>
        <w:guid w:val="{9BD6A0C2-E442-4EA5-8D88-DA9F2B12047A}"/>
      </w:docPartPr>
      <w:docPartBody>
        <w:p w:rsidR="0041597F" w:rsidRDefault="00E11276" w:rsidP="00E11276">
          <w:pPr>
            <w:pStyle w:val="C80157C1B7654BBC83D34A2EE8B125EB"/>
          </w:pPr>
          <w:r w:rsidRPr="00D858FE">
            <w:rPr>
              <w:rStyle w:val="PlaceholderText"/>
            </w:rPr>
            <w:t>Choose an item.</w:t>
          </w:r>
        </w:p>
      </w:docPartBody>
    </w:docPart>
    <w:docPart>
      <w:docPartPr>
        <w:name w:val="05FBD567C86E4F6891428717B9848F56"/>
        <w:category>
          <w:name w:val="General"/>
          <w:gallery w:val="placeholder"/>
        </w:category>
        <w:types>
          <w:type w:val="bbPlcHdr"/>
        </w:types>
        <w:behaviors>
          <w:behavior w:val="content"/>
        </w:behaviors>
        <w:guid w:val="{B4D08F07-2704-44E4-8919-C4BA30C31B49}"/>
      </w:docPartPr>
      <w:docPartBody>
        <w:p w:rsidR="0041597F" w:rsidRDefault="00E11276" w:rsidP="00E11276">
          <w:pPr>
            <w:pStyle w:val="05FBD567C86E4F6891428717B9848F56"/>
          </w:pPr>
          <w:r w:rsidRPr="00D858FE">
            <w:rPr>
              <w:rStyle w:val="PlaceholderText"/>
            </w:rPr>
            <w:t>Choose an item.</w:t>
          </w:r>
        </w:p>
      </w:docPartBody>
    </w:docPart>
    <w:docPart>
      <w:docPartPr>
        <w:name w:val="C6E1430C8C3D42FBA67B90945BFC9B09"/>
        <w:category>
          <w:name w:val="General"/>
          <w:gallery w:val="placeholder"/>
        </w:category>
        <w:types>
          <w:type w:val="bbPlcHdr"/>
        </w:types>
        <w:behaviors>
          <w:behavior w:val="content"/>
        </w:behaviors>
        <w:guid w:val="{86FE80FF-AE3E-42D6-A32D-FE0F9F6B48D8}"/>
      </w:docPartPr>
      <w:docPartBody>
        <w:p w:rsidR="0041597F" w:rsidRDefault="00E11276" w:rsidP="00E11276">
          <w:pPr>
            <w:pStyle w:val="C6E1430C8C3D42FBA67B90945BFC9B09"/>
          </w:pPr>
          <w:r w:rsidRPr="00D858FE">
            <w:rPr>
              <w:rStyle w:val="PlaceholderText"/>
            </w:rPr>
            <w:t>Choose an item.</w:t>
          </w:r>
        </w:p>
      </w:docPartBody>
    </w:docPart>
    <w:docPart>
      <w:docPartPr>
        <w:name w:val="83F782B48DA3406C8F5CFA711B417339"/>
        <w:category>
          <w:name w:val="General"/>
          <w:gallery w:val="placeholder"/>
        </w:category>
        <w:types>
          <w:type w:val="bbPlcHdr"/>
        </w:types>
        <w:behaviors>
          <w:behavior w:val="content"/>
        </w:behaviors>
        <w:guid w:val="{A81DA035-C902-442D-9C13-A4AC48128A33}"/>
      </w:docPartPr>
      <w:docPartBody>
        <w:p w:rsidR="0041597F" w:rsidRDefault="00E11276" w:rsidP="00E11276">
          <w:pPr>
            <w:pStyle w:val="83F782B48DA3406C8F5CFA711B417339"/>
          </w:pPr>
          <w:r w:rsidRPr="00D858FE">
            <w:rPr>
              <w:rStyle w:val="PlaceholderText"/>
            </w:rPr>
            <w:t>Choose an item.</w:t>
          </w:r>
        </w:p>
      </w:docPartBody>
    </w:docPart>
    <w:docPart>
      <w:docPartPr>
        <w:name w:val="3EB0C1CFAA764A00B5CBEB82D02DA732"/>
        <w:category>
          <w:name w:val="General"/>
          <w:gallery w:val="placeholder"/>
        </w:category>
        <w:types>
          <w:type w:val="bbPlcHdr"/>
        </w:types>
        <w:behaviors>
          <w:behavior w:val="content"/>
        </w:behaviors>
        <w:guid w:val="{1FED8211-3BEB-4BB8-B99E-C3205B72C04F}"/>
      </w:docPartPr>
      <w:docPartBody>
        <w:p w:rsidR="0041597F" w:rsidRDefault="00E11276" w:rsidP="00E11276">
          <w:pPr>
            <w:pStyle w:val="3EB0C1CFAA764A00B5CBEB82D02DA732"/>
          </w:pPr>
          <w:r w:rsidRPr="00D858FE">
            <w:rPr>
              <w:rStyle w:val="PlaceholderText"/>
            </w:rPr>
            <w:t>Choose an item.</w:t>
          </w:r>
        </w:p>
      </w:docPartBody>
    </w:docPart>
    <w:docPart>
      <w:docPartPr>
        <w:name w:val="0004FF316FC3427CAE288891E9C95668"/>
        <w:category>
          <w:name w:val="General"/>
          <w:gallery w:val="placeholder"/>
        </w:category>
        <w:types>
          <w:type w:val="bbPlcHdr"/>
        </w:types>
        <w:behaviors>
          <w:behavior w:val="content"/>
        </w:behaviors>
        <w:guid w:val="{6886DA9D-BEDC-47F4-AD58-261A4AF93FFB}"/>
      </w:docPartPr>
      <w:docPartBody>
        <w:p w:rsidR="0041597F" w:rsidRDefault="00E11276" w:rsidP="00E11276">
          <w:pPr>
            <w:pStyle w:val="0004FF316FC3427CAE288891E9C95668"/>
          </w:pPr>
          <w:r w:rsidRPr="00D858FE">
            <w:rPr>
              <w:rStyle w:val="PlaceholderText"/>
            </w:rPr>
            <w:t>Choose an item.</w:t>
          </w:r>
        </w:p>
      </w:docPartBody>
    </w:docPart>
    <w:docPart>
      <w:docPartPr>
        <w:name w:val="EA10F2DD6869452A922DF0E2AB6F89E2"/>
        <w:category>
          <w:name w:val="General"/>
          <w:gallery w:val="placeholder"/>
        </w:category>
        <w:types>
          <w:type w:val="bbPlcHdr"/>
        </w:types>
        <w:behaviors>
          <w:behavior w:val="content"/>
        </w:behaviors>
        <w:guid w:val="{D24F8001-1200-4F39-A0C9-DC8EE5387A58}"/>
      </w:docPartPr>
      <w:docPartBody>
        <w:p w:rsidR="0041597F" w:rsidRDefault="00E11276" w:rsidP="00E11276">
          <w:pPr>
            <w:pStyle w:val="EA10F2DD6869452A922DF0E2AB6F89E2"/>
          </w:pPr>
          <w:r w:rsidRPr="00D858FE">
            <w:rPr>
              <w:rStyle w:val="PlaceholderText"/>
            </w:rPr>
            <w:t>Choose an item.</w:t>
          </w:r>
        </w:p>
      </w:docPartBody>
    </w:docPart>
    <w:docPart>
      <w:docPartPr>
        <w:name w:val="8F731C0748634209B15FA31ACD44B692"/>
        <w:category>
          <w:name w:val="General"/>
          <w:gallery w:val="placeholder"/>
        </w:category>
        <w:types>
          <w:type w:val="bbPlcHdr"/>
        </w:types>
        <w:behaviors>
          <w:behavior w:val="content"/>
        </w:behaviors>
        <w:guid w:val="{AA74603E-8622-4BF2-A2F4-945ED3915E4F}"/>
      </w:docPartPr>
      <w:docPartBody>
        <w:p w:rsidR="0041597F" w:rsidRDefault="00E11276" w:rsidP="00E11276">
          <w:pPr>
            <w:pStyle w:val="8F731C0748634209B15FA31ACD44B692"/>
          </w:pPr>
          <w:r w:rsidRPr="00D858FE">
            <w:rPr>
              <w:rStyle w:val="PlaceholderText"/>
            </w:rPr>
            <w:t>Choose an item.</w:t>
          </w:r>
        </w:p>
      </w:docPartBody>
    </w:docPart>
    <w:docPart>
      <w:docPartPr>
        <w:name w:val="A25D53E564AC485A9E206D7915F02F28"/>
        <w:category>
          <w:name w:val="General"/>
          <w:gallery w:val="placeholder"/>
        </w:category>
        <w:types>
          <w:type w:val="bbPlcHdr"/>
        </w:types>
        <w:behaviors>
          <w:behavior w:val="content"/>
        </w:behaviors>
        <w:guid w:val="{A1C03E22-9373-4EF5-8D89-1B739F30285E}"/>
      </w:docPartPr>
      <w:docPartBody>
        <w:p w:rsidR="0041597F" w:rsidRDefault="00E11276" w:rsidP="00E11276">
          <w:pPr>
            <w:pStyle w:val="A25D53E564AC485A9E206D7915F02F28"/>
          </w:pPr>
          <w:r w:rsidRPr="00D858FE">
            <w:rPr>
              <w:rStyle w:val="PlaceholderText"/>
            </w:rPr>
            <w:t>Choose an item.</w:t>
          </w:r>
        </w:p>
      </w:docPartBody>
    </w:docPart>
    <w:docPart>
      <w:docPartPr>
        <w:name w:val="134BE49B35D943D29333B856010D17C5"/>
        <w:category>
          <w:name w:val="General"/>
          <w:gallery w:val="placeholder"/>
        </w:category>
        <w:types>
          <w:type w:val="bbPlcHdr"/>
        </w:types>
        <w:behaviors>
          <w:behavior w:val="content"/>
        </w:behaviors>
        <w:guid w:val="{80C18C67-27D0-4838-AFF9-1D31B75EAD97}"/>
      </w:docPartPr>
      <w:docPartBody>
        <w:p w:rsidR="0041597F" w:rsidRDefault="00E11276" w:rsidP="00E11276">
          <w:pPr>
            <w:pStyle w:val="134BE49B35D943D29333B856010D17C5"/>
          </w:pPr>
          <w:r w:rsidRPr="00D858FE">
            <w:rPr>
              <w:rStyle w:val="PlaceholderText"/>
            </w:rPr>
            <w:t>Choose an item.</w:t>
          </w:r>
        </w:p>
      </w:docPartBody>
    </w:docPart>
    <w:docPart>
      <w:docPartPr>
        <w:name w:val="831528B1C6A94C27A3ACCF967F4DABEE"/>
        <w:category>
          <w:name w:val="General"/>
          <w:gallery w:val="placeholder"/>
        </w:category>
        <w:types>
          <w:type w:val="bbPlcHdr"/>
        </w:types>
        <w:behaviors>
          <w:behavior w:val="content"/>
        </w:behaviors>
        <w:guid w:val="{F8A69C6F-D7BE-49AA-89FB-511628EA7FF5}"/>
      </w:docPartPr>
      <w:docPartBody>
        <w:p w:rsidR="0041597F" w:rsidRDefault="00E11276" w:rsidP="00E11276">
          <w:pPr>
            <w:pStyle w:val="831528B1C6A94C27A3ACCF967F4DABEE"/>
          </w:pPr>
          <w:r w:rsidRPr="00D858FE">
            <w:rPr>
              <w:rStyle w:val="PlaceholderText"/>
            </w:rPr>
            <w:t>Choose an item.</w:t>
          </w:r>
        </w:p>
      </w:docPartBody>
    </w:docPart>
    <w:docPart>
      <w:docPartPr>
        <w:name w:val="1CA6A6EEFA3548ADB07277BF7E6312D3"/>
        <w:category>
          <w:name w:val="General"/>
          <w:gallery w:val="placeholder"/>
        </w:category>
        <w:types>
          <w:type w:val="bbPlcHdr"/>
        </w:types>
        <w:behaviors>
          <w:behavior w:val="content"/>
        </w:behaviors>
        <w:guid w:val="{E0B8B488-E915-4138-B818-BED5E72D5D5A}"/>
      </w:docPartPr>
      <w:docPartBody>
        <w:p w:rsidR="0041597F" w:rsidRDefault="00E11276" w:rsidP="00E11276">
          <w:pPr>
            <w:pStyle w:val="1CA6A6EEFA3548ADB07277BF7E6312D3"/>
          </w:pPr>
          <w:r w:rsidRPr="00D858FE">
            <w:rPr>
              <w:rStyle w:val="PlaceholderText"/>
            </w:rPr>
            <w:t>Choose an item.</w:t>
          </w:r>
        </w:p>
      </w:docPartBody>
    </w:docPart>
    <w:docPart>
      <w:docPartPr>
        <w:name w:val="FA8F8B7E43CD407890BE97085E524167"/>
        <w:category>
          <w:name w:val="General"/>
          <w:gallery w:val="placeholder"/>
        </w:category>
        <w:types>
          <w:type w:val="bbPlcHdr"/>
        </w:types>
        <w:behaviors>
          <w:behavior w:val="content"/>
        </w:behaviors>
        <w:guid w:val="{0C74757B-6D94-4347-A067-CCDA0D5C9615}"/>
      </w:docPartPr>
      <w:docPartBody>
        <w:p w:rsidR="0041597F" w:rsidRDefault="00E11276" w:rsidP="00E11276">
          <w:pPr>
            <w:pStyle w:val="FA8F8B7E43CD407890BE97085E524167"/>
          </w:pPr>
          <w:r w:rsidRPr="00D858FE">
            <w:rPr>
              <w:rStyle w:val="PlaceholderText"/>
            </w:rPr>
            <w:t>Choose an item.</w:t>
          </w:r>
        </w:p>
      </w:docPartBody>
    </w:docPart>
    <w:docPart>
      <w:docPartPr>
        <w:name w:val="1A3F64D0342D4224B3C35132153ECC8A"/>
        <w:category>
          <w:name w:val="General"/>
          <w:gallery w:val="placeholder"/>
        </w:category>
        <w:types>
          <w:type w:val="bbPlcHdr"/>
        </w:types>
        <w:behaviors>
          <w:behavior w:val="content"/>
        </w:behaviors>
        <w:guid w:val="{7267E1C5-B7A0-4967-9389-AFAC6FE677A0}"/>
      </w:docPartPr>
      <w:docPartBody>
        <w:p w:rsidR="0041597F" w:rsidRDefault="00E11276" w:rsidP="00E11276">
          <w:pPr>
            <w:pStyle w:val="1A3F64D0342D4224B3C35132153ECC8A"/>
          </w:pPr>
          <w:r w:rsidRPr="00D858FE">
            <w:rPr>
              <w:rStyle w:val="PlaceholderText"/>
            </w:rPr>
            <w:t>Choose an item.</w:t>
          </w:r>
        </w:p>
      </w:docPartBody>
    </w:docPart>
    <w:docPart>
      <w:docPartPr>
        <w:name w:val="5C0B425E259E4FAB8B7CF168DD7906B5"/>
        <w:category>
          <w:name w:val="General"/>
          <w:gallery w:val="placeholder"/>
        </w:category>
        <w:types>
          <w:type w:val="bbPlcHdr"/>
        </w:types>
        <w:behaviors>
          <w:behavior w:val="content"/>
        </w:behaviors>
        <w:guid w:val="{1C733988-70DE-431B-A9B2-96EA562D0005}"/>
      </w:docPartPr>
      <w:docPartBody>
        <w:p w:rsidR="0041597F" w:rsidRDefault="00E11276" w:rsidP="00E11276">
          <w:pPr>
            <w:pStyle w:val="5C0B425E259E4FAB8B7CF168DD7906B5"/>
          </w:pPr>
          <w:r w:rsidRPr="00D858FE">
            <w:rPr>
              <w:rStyle w:val="PlaceholderText"/>
            </w:rPr>
            <w:t>Choose an item.</w:t>
          </w:r>
        </w:p>
      </w:docPartBody>
    </w:docPart>
    <w:docPart>
      <w:docPartPr>
        <w:name w:val="6B4A4865A1254130A23D3C1CE624FDA2"/>
        <w:category>
          <w:name w:val="General"/>
          <w:gallery w:val="placeholder"/>
        </w:category>
        <w:types>
          <w:type w:val="bbPlcHdr"/>
        </w:types>
        <w:behaviors>
          <w:behavior w:val="content"/>
        </w:behaviors>
        <w:guid w:val="{532A8756-BEA0-49A0-83EC-A3AC38AA3547}"/>
      </w:docPartPr>
      <w:docPartBody>
        <w:p w:rsidR="0041597F" w:rsidRDefault="00E11276" w:rsidP="00E11276">
          <w:pPr>
            <w:pStyle w:val="6B4A4865A1254130A23D3C1CE624FDA2"/>
          </w:pPr>
          <w:r w:rsidRPr="00D858FE">
            <w:rPr>
              <w:rStyle w:val="PlaceholderText"/>
            </w:rPr>
            <w:t>Choose an item.</w:t>
          </w:r>
        </w:p>
      </w:docPartBody>
    </w:docPart>
    <w:docPart>
      <w:docPartPr>
        <w:name w:val="F71F02DBAB994FEC861DE75C80331F92"/>
        <w:category>
          <w:name w:val="General"/>
          <w:gallery w:val="placeholder"/>
        </w:category>
        <w:types>
          <w:type w:val="bbPlcHdr"/>
        </w:types>
        <w:behaviors>
          <w:behavior w:val="content"/>
        </w:behaviors>
        <w:guid w:val="{830BE41B-DC94-419E-AB8F-720E6F122CE1}"/>
      </w:docPartPr>
      <w:docPartBody>
        <w:p w:rsidR="0041597F" w:rsidRDefault="00E11276" w:rsidP="00E11276">
          <w:pPr>
            <w:pStyle w:val="F71F02DBAB994FEC861DE75C80331F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276"/>
    <w:rsid w:val="0041597F"/>
    <w:rsid w:val="005D6292"/>
    <w:rsid w:val="00E112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11276"/>
    <w:rPr>
      <w:color w:val="808080"/>
    </w:rPr>
  </w:style>
  <w:style w:type="paragraph" w:customStyle="1" w:styleId="EBE6B8B311E74F748EB222E34DF86BBB">
    <w:name w:val="EBE6B8B311E74F748EB222E34DF86BBB"/>
    <w:rsid w:val="00E11276"/>
  </w:style>
  <w:style w:type="paragraph" w:customStyle="1" w:styleId="20CF4CE20D4148C390C09B4F3CEE836D">
    <w:name w:val="20CF4CE20D4148C390C09B4F3CEE836D"/>
    <w:rsid w:val="00E11276"/>
  </w:style>
  <w:style w:type="paragraph" w:customStyle="1" w:styleId="02A06BE757A04F56B9DDB14743662B6D">
    <w:name w:val="02A06BE757A04F56B9DDB14743662B6D"/>
    <w:rsid w:val="00E11276"/>
  </w:style>
  <w:style w:type="paragraph" w:customStyle="1" w:styleId="98F7B6B32FD9433FAF62E64B1FA12E24">
    <w:name w:val="98F7B6B32FD9433FAF62E64B1FA12E24"/>
    <w:rsid w:val="00E11276"/>
  </w:style>
  <w:style w:type="paragraph" w:customStyle="1" w:styleId="52D75AF4090F4D3693ADD7A86311CCAE">
    <w:name w:val="52D75AF4090F4D3693ADD7A86311CCAE"/>
    <w:rsid w:val="00E11276"/>
  </w:style>
  <w:style w:type="paragraph" w:customStyle="1" w:styleId="2E209441D2A946A4836227FB50825E2A">
    <w:name w:val="2E209441D2A946A4836227FB50825E2A"/>
    <w:rsid w:val="00E11276"/>
  </w:style>
  <w:style w:type="paragraph" w:customStyle="1" w:styleId="2A071E8ED02E43F583C1CBCB0201DFA7">
    <w:name w:val="2A071E8ED02E43F583C1CBCB0201DFA7"/>
    <w:rsid w:val="00E11276"/>
  </w:style>
  <w:style w:type="paragraph" w:customStyle="1" w:styleId="3B729D5519A24F34BB70D2EC3B5258B8">
    <w:name w:val="3B729D5519A24F34BB70D2EC3B5258B8"/>
    <w:rsid w:val="00E11276"/>
  </w:style>
  <w:style w:type="paragraph" w:customStyle="1" w:styleId="58F561211C714FDC84B9B10ACDBDEA0F">
    <w:name w:val="58F561211C714FDC84B9B10ACDBDEA0F"/>
    <w:rsid w:val="00E11276"/>
  </w:style>
  <w:style w:type="paragraph" w:customStyle="1" w:styleId="9D4ECFD25CF94164A39DCCB69C15E41E">
    <w:name w:val="9D4ECFD25CF94164A39DCCB69C15E41E"/>
    <w:rsid w:val="00E11276"/>
  </w:style>
  <w:style w:type="paragraph" w:customStyle="1" w:styleId="942E2A802E1B46A8AF39DC9113E49EEE">
    <w:name w:val="942E2A802E1B46A8AF39DC9113E49EEE"/>
    <w:rsid w:val="00E11276"/>
  </w:style>
  <w:style w:type="paragraph" w:customStyle="1" w:styleId="AF4476D377F14227A260B36505572D71">
    <w:name w:val="AF4476D377F14227A260B36505572D71"/>
    <w:rsid w:val="00E11276"/>
  </w:style>
  <w:style w:type="paragraph" w:customStyle="1" w:styleId="22B1FE747F524723A1922FCD1BB2C637">
    <w:name w:val="22B1FE747F524723A1922FCD1BB2C637"/>
    <w:rsid w:val="00E11276"/>
  </w:style>
  <w:style w:type="paragraph" w:customStyle="1" w:styleId="EF2003AC26A6408BA8A382F68A6D0F50">
    <w:name w:val="EF2003AC26A6408BA8A382F68A6D0F50"/>
    <w:rsid w:val="00E11276"/>
  </w:style>
  <w:style w:type="paragraph" w:customStyle="1" w:styleId="E79A2A076B094FF694259AA6A5FB5D53">
    <w:name w:val="E79A2A076B094FF694259AA6A5FB5D53"/>
    <w:rsid w:val="00E11276"/>
  </w:style>
  <w:style w:type="paragraph" w:customStyle="1" w:styleId="49D7319884E24354BC11B2BF6F2003E4">
    <w:name w:val="49D7319884E24354BC11B2BF6F2003E4"/>
    <w:rsid w:val="00E11276"/>
  </w:style>
  <w:style w:type="paragraph" w:customStyle="1" w:styleId="52B53C8F7A5F472EA2EE5F8BF1E1988A">
    <w:name w:val="52B53C8F7A5F472EA2EE5F8BF1E1988A"/>
    <w:rsid w:val="00E11276"/>
  </w:style>
  <w:style w:type="paragraph" w:customStyle="1" w:styleId="5271E0977E3A4CA388ACABF4F8B76AB7">
    <w:name w:val="5271E0977E3A4CA388ACABF4F8B76AB7"/>
    <w:rsid w:val="00E11276"/>
  </w:style>
  <w:style w:type="paragraph" w:customStyle="1" w:styleId="4E5D04D9CE234855BE7E97CD47C43E0D">
    <w:name w:val="4E5D04D9CE234855BE7E97CD47C43E0D"/>
    <w:rsid w:val="00E11276"/>
  </w:style>
  <w:style w:type="paragraph" w:customStyle="1" w:styleId="C9B298D7DA6D4EFCA75C770E26D41614">
    <w:name w:val="C9B298D7DA6D4EFCA75C770E26D41614"/>
    <w:rsid w:val="00E11276"/>
  </w:style>
  <w:style w:type="paragraph" w:customStyle="1" w:styleId="67D92017A2FF44F9BD306551515B99D9">
    <w:name w:val="67D92017A2FF44F9BD306551515B99D9"/>
    <w:rsid w:val="00E11276"/>
  </w:style>
  <w:style w:type="paragraph" w:customStyle="1" w:styleId="F510DED42BB54E21BEFBA0361601CD90">
    <w:name w:val="F510DED42BB54E21BEFBA0361601CD90"/>
    <w:rsid w:val="00E11276"/>
  </w:style>
  <w:style w:type="paragraph" w:customStyle="1" w:styleId="50FC6FA76C414F9E8AA0ABA7D79C2AE5">
    <w:name w:val="50FC6FA76C414F9E8AA0ABA7D79C2AE5"/>
    <w:rsid w:val="00E11276"/>
  </w:style>
  <w:style w:type="paragraph" w:customStyle="1" w:styleId="8E8B1D1BB30F409DAD6E34334C46F9A8">
    <w:name w:val="8E8B1D1BB30F409DAD6E34334C46F9A8"/>
    <w:rsid w:val="00E11276"/>
  </w:style>
  <w:style w:type="paragraph" w:customStyle="1" w:styleId="982B16C4C07D4571AEE62968FECCA021">
    <w:name w:val="982B16C4C07D4571AEE62968FECCA021"/>
    <w:rsid w:val="00E11276"/>
  </w:style>
  <w:style w:type="paragraph" w:customStyle="1" w:styleId="C80157C1B7654BBC83D34A2EE8B125EB">
    <w:name w:val="C80157C1B7654BBC83D34A2EE8B125EB"/>
    <w:rsid w:val="00E11276"/>
  </w:style>
  <w:style w:type="paragraph" w:customStyle="1" w:styleId="05FBD567C86E4F6891428717B9848F56">
    <w:name w:val="05FBD567C86E4F6891428717B9848F56"/>
    <w:rsid w:val="00E11276"/>
  </w:style>
  <w:style w:type="paragraph" w:customStyle="1" w:styleId="C6E1430C8C3D42FBA67B90945BFC9B09">
    <w:name w:val="C6E1430C8C3D42FBA67B90945BFC9B09"/>
    <w:rsid w:val="00E11276"/>
  </w:style>
  <w:style w:type="paragraph" w:customStyle="1" w:styleId="83F782B48DA3406C8F5CFA711B417339">
    <w:name w:val="83F782B48DA3406C8F5CFA711B417339"/>
    <w:rsid w:val="00E11276"/>
  </w:style>
  <w:style w:type="paragraph" w:customStyle="1" w:styleId="3EB0C1CFAA764A00B5CBEB82D02DA732">
    <w:name w:val="3EB0C1CFAA764A00B5CBEB82D02DA732"/>
    <w:rsid w:val="00E11276"/>
  </w:style>
  <w:style w:type="paragraph" w:customStyle="1" w:styleId="0004FF316FC3427CAE288891E9C95668">
    <w:name w:val="0004FF316FC3427CAE288891E9C95668"/>
    <w:rsid w:val="00E11276"/>
  </w:style>
  <w:style w:type="paragraph" w:customStyle="1" w:styleId="EA10F2DD6869452A922DF0E2AB6F89E2">
    <w:name w:val="EA10F2DD6869452A922DF0E2AB6F89E2"/>
    <w:rsid w:val="00E11276"/>
  </w:style>
  <w:style w:type="paragraph" w:customStyle="1" w:styleId="8F731C0748634209B15FA31ACD44B692">
    <w:name w:val="8F731C0748634209B15FA31ACD44B692"/>
    <w:rsid w:val="00E11276"/>
  </w:style>
  <w:style w:type="paragraph" w:customStyle="1" w:styleId="A25D53E564AC485A9E206D7915F02F28">
    <w:name w:val="A25D53E564AC485A9E206D7915F02F28"/>
    <w:rsid w:val="00E11276"/>
  </w:style>
  <w:style w:type="paragraph" w:customStyle="1" w:styleId="134BE49B35D943D29333B856010D17C5">
    <w:name w:val="134BE49B35D943D29333B856010D17C5"/>
    <w:rsid w:val="00E11276"/>
  </w:style>
  <w:style w:type="paragraph" w:customStyle="1" w:styleId="831528B1C6A94C27A3ACCF967F4DABEE">
    <w:name w:val="831528B1C6A94C27A3ACCF967F4DABEE"/>
    <w:rsid w:val="00E11276"/>
  </w:style>
  <w:style w:type="paragraph" w:customStyle="1" w:styleId="1CA6A6EEFA3548ADB07277BF7E6312D3">
    <w:name w:val="1CA6A6EEFA3548ADB07277BF7E6312D3"/>
    <w:rsid w:val="00E11276"/>
  </w:style>
  <w:style w:type="paragraph" w:customStyle="1" w:styleId="FA8F8B7E43CD407890BE97085E524167">
    <w:name w:val="FA8F8B7E43CD407890BE97085E524167"/>
    <w:rsid w:val="00E11276"/>
  </w:style>
  <w:style w:type="paragraph" w:customStyle="1" w:styleId="1A3F64D0342D4224B3C35132153ECC8A">
    <w:name w:val="1A3F64D0342D4224B3C35132153ECC8A"/>
    <w:rsid w:val="00E11276"/>
  </w:style>
  <w:style w:type="paragraph" w:customStyle="1" w:styleId="5C0B425E259E4FAB8B7CF168DD7906B5">
    <w:name w:val="5C0B425E259E4FAB8B7CF168DD7906B5"/>
    <w:rsid w:val="00E11276"/>
  </w:style>
  <w:style w:type="paragraph" w:customStyle="1" w:styleId="6B4A4865A1254130A23D3C1CE624FDA2">
    <w:name w:val="6B4A4865A1254130A23D3C1CE624FDA2"/>
    <w:rsid w:val="00E11276"/>
  </w:style>
  <w:style w:type="paragraph" w:customStyle="1" w:styleId="F71F02DBAB994FEC861DE75C80331F92">
    <w:name w:val="F71F02DBAB994FEC861DE75C80331F92"/>
    <w:rsid w:val="00E11276"/>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700650</RACS_x0020_ID>
    <Approved_x0020_Provider xmlns="a8338b6e-77a6-4851-82b6-98166143ffdd">Nerang and Districts Meals on Wheels Inc</Approved_x0020_Provider>
    <Management_x0020_Company_x0020_ID xmlns="a8338b6e-77a6-4851-82b6-98166143ffdd" xsi:nil="true"/>
    <Home xmlns="a8338b6e-77a6-4851-82b6-98166143ffdd">Nerang and Districts Meals on Wheels</Home>
    <Signed xmlns="a8338b6e-77a6-4851-82b6-98166143ffdd" xsi:nil="true"/>
    <Uploaded xmlns="a8338b6e-77a6-4851-82b6-98166143ffdd">true</Uploaded>
    <Management_x0020_Company xmlns="a8338b6e-77a6-4851-82b6-98166143ffdd" xsi:nil="true"/>
    <Doc_x0020_Date xmlns="a8338b6e-77a6-4851-82b6-98166143ffdd">2023-04-20T11:04:37+00:00</Doc_x0020_Date>
    <CSI_x0020_ID xmlns="a8338b6e-77a6-4851-82b6-98166143ffdd" xsi:nil="true"/>
    <Case_x0020_ID xmlns="a8338b6e-77a6-4851-82b6-98166143ffdd" xsi:nil="true"/>
    <Approved_x0020_Provider_x0020_ID xmlns="a8338b6e-77a6-4851-82b6-98166143ffdd">7DBC2CED-8A82-E411-B1AD-005056922186</Approved_x0020_Provider_x0020_ID>
    <Location xmlns="a8338b6e-77a6-4851-82b6-98166143ffdd" xsi:nil="true"/>
    <Home_x0020_ID xmlns="a8338b6e-77a6-4851-82b6-98166143ffdd">D3C784B9-0385-E411-B1AD-005056922186</Home_x0020_ID>
    <State xmlns="a8338b6e-77a6-4851-82b6-98166143ffdd">QLD</State>
    <Doc_x0020_Sent_Received_x0020_Date xmlns="a8338b6e-77a6-4851-82b6-98166143ffdd">2023-04-20T00:00:00+00:00</Doc_x0020_Sent_Received_x0020_Date>
    <Activity_x0020_ID xmlns="a8338b6e-77a6-4851-82b6-98166143ffdd">26BA5528-6C7B-ED11-B91D-005056922186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F107E-10DD-4082-9C82-5092F9B1E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2656</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2023-04-21T03:05:00Z</dcterms:created>
  <dcterms:modified xsi:type="dcterms:W3CDTF">2023-04-21T03:06:00Z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