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CD364" w14:textId="77777777" w:rsidR="00030A2F" w:rsidRPr="001E694D" w:rsidRDefault="00030A2F"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33A1EB04" wp14:editId="65C1CCF8">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1C767647" w14:textId="77777777" w:rsidR="00030A2F" w:rsidRPr="001E694D" w:rsidRDefault="00030A2F"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07A43832" w14:textId="77777777" w:rsidR="00030A2F" w:rsidRPr="001E694D" w:rsidRDefault="00030A2F"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20C84B2" w14:textId="77777777" w:rsidR="00030A2F" w:rsidRPr="001E694D" w:rsidRDefault="00030A2F"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6A7F65DA" w14:textId="09BAA223" w:rsidR="00030A2F" w:rsidRPr="00A36AA9" w:rsidRDefault="00030A2F" w:rsidP="007027C7">
      <w:pPr>
        <w:pStyle w:val="ContactNumber"/>
        <w:framePr w:hRule="auto" w:wrap="auto" w:vAnchor="margin" w:yAlign="inline"/>
        <w:spacing w:after="600"/>
        <w:rPr>
          <w:rFonts w:ascii="Arial" w:hAnsi="Arial" w:cs="Arial"/>
        </w:rPr>
      </w:pPr>
      <w:r w:rsidRPr="00A36AA9">
        <w:rPr>
          <w:rFonts w:ascii="Arial" w:hAnsi="Arial" w:cs="Arial"/>
        </w:rPr>
        <w:t>carequality.gov.au</w:t>
      </w:r>
    </w:p>
    <w:tbl>
      <w:tblPr>
        <w:tblStyle w:val="TableGrid"/>
        <w:tblW w:w="10341" w:type="dxa"/>
        <w:tblInd w:w="-142" w:type="dxa"/>
        <w:tblLook w:val="0480" w:firstRow="0" w:lastRow="0" w:firstColumn="1" w:lastColumn="0" w:noHBand="0" w:noVBand="1"/>
      </w:tblPr>
      <w:tblGrid>
        <w:gridCol w:w="3227"/>
        <w:gridCol w:w="7114"/>
      </w:tblGrid>
      <w:tr w:rsidR="00243591" w14:paraId="2D6CFBE6" w14:textId="77777777" w:rsidTr="00243591">
        <w:tc>
          <w:tcPr>
            <w:cnfStyle w:val="001000000000" w:firstRow="0" w:lastRow="0" w:firstColumn="1" w:lastColumn="0" w:oddVBand="0" w:evenVBand="0" w:oddHBand="0" w:evenHBand="0" w:firstRowFirstColumn="0" w:firstRowLastColumn="0" w:lastRowFirstColumn="0" w:lastRowLastColumn="0"/>
            <w:tcW w:w="3227" w:type="dxa"/>
          </w:tcPr>
          <w:p w14:paraId="34735E7F" w14:textId="77777777" w:rsidR="00030A2F" w:rsidRPr="00A36AA9" w:rsidRDefault="00030A2F"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48FD031B" w14:textId="77777777" w:rsidR="00030A2F" w:rsidRPr="00485483" w:rsidRDefault="00030A2F"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Resourceful Australian Indian Network Community Centre</w:t>
            </w:r>
          </w:p>
        </w:tc>
      </w:tr>
      <w:tr w:rsidR="00243591" w14:paraId="4286B8D1" w14:textId="77777777" w:rsidTr="002435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9087F45" w14:textId="77777777" w:rsidR="00030A2F" w:rsidRPr="00A36AA9" w:rsidRDefault="00030A2F"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6607564D" w14:textId="77777777" w:rsidR="00030A2F" w:rsidRPr="00485483" w:rsidRDefault="00030A2F"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201193</w:t>
            </w:r>
          </w:p>
        </w:tc>
      </w:tr>
      <w:tr w:rsidR="00243591" w14:paraId="642D12E9" w14:textId="77777777" w:rsidTr="0024359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56CF288" w14:textId="77777777" w:rsidR="00030A2F" w:rsidRPr="00A36AA9" w:rsidRDefault="00030A2F"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7FA1259E" w14:textId="77777777" w:rsidR="00030A2F" w:rsidRPr="00485483" w:rsidRDefault="00030A2F"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501 Forest Road, PENSHURST, New South Wales, 2222</w:t>
            </w:r>
          </w:p>
        </w:tc>
      </w:tr>
      <w:tr w:rsidR="00243591" w14:paraId="67AAAEDD" w14:textId="77777777" w:rsidTr="002435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03B5FDE" w14:textId="77777777" w:rsidR="00030A2F" w:rsidRPr="00A36AA9" w:rsidRDefault="00030A2F"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70D99EB6" w14:textId="77777777" w:rsidR="00030A2F" w:rsidRPr="00481883" w:rsidRDefault="00030A2F"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Assessment contact (performance assessment) – site</w:t>
            </w:r>
          </w:p>
        </w:tc>
      </w:tr>
      <w:tr w:rsidR="00243591" w14:paraId="7121B9FC" w14:textId="77777777" w:rsidTr="0024359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A035324" w14:textId="77777777" w:rsidR="00030A2F" w:rsidRPr="00A36AA9" w:rsidRDefault="00030A2F"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0C99536A" w14:textId="77777777" w:rsidR="00030A2F" w:rsidRPr="00481883" w:rsidRDefault="00030A2F"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on 13 February</w:t>
            </w:r>
            <w:r w:rsidRPr="00481883">
              <w:rPr>
                <w:rFonts w:ascii="Open Sans" w:eastAsia="Open Sans" w:hAnsi="Open Sans" w:cs="Open Sans"/>
              </w:rPr>
              <w:t xml:space="preserve"> 2025</w:t>
            </w:r>
          </w:p>
        </w:tc>
      </w:tr>
      <w:tr w:rsidR="00243591" w14:paraId="77480426" w14:textId="77777777" w:rsidTr="002435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5E8E665" w14:textId="77777777" w:rsidR="00030A2F" w:rsidRPr="00A36AA9" w:rsidRDefault="00030A2F"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1974689413"/>
            <w:placeholder>
              <w:docPart w:val="A7F4949C78414813B67B25D37262F9D8"/>
            </w:placeholder>
            <w:date w:fullDate="2025-04-10T00:00:00Z">
              <w:dateFormat w:val="d MMMM yyyy"/>
              <w:lid w:val="en-AU"/>
              <w:storeMappedDataAs w:val="dateTime"/>
              <w:calendar w:val="gregorian"/>
            </w:date>
          </w:sdtPr>
          <w:sdtEndPr/>
          <w:sdtContent>
            <w:tc>
              <w:tcPr>
                <w:tcW w:w="7114" w:type="dxa"/>
                <w:shd w:val="clear" w:color="auto" w:fill="auto"/>
              </w:tcPr>
              <w:p w14:paraId="42DB6F42" w14:textId="7C57FA63" w:rsidR="00030A2F" w:rsidRPr="00481883" w:rsidRDefault="001B4589"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10 April 2025</w:t>
                </w:r>
              </w:p>
            </w:tc>
          </w:sdtContent>
        </w:sdt>
      </w:tr>
    </w:tbl>
    <w:bookmarkEnd w:id="1"/>
    <w:p w14:paraId="20D42975" w14:textId="77777777" w:rsidR="00030A2F" w:rsidRPr="00A36AA9" w:rsidRDefault="00030A2F"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06472687" w14:textId="77777777" w:rsidR="00030A2F" w:rsidRPr="00B82817" w:rsidRDefault="00030A2F"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29A65CDC" w14:textId="6976DCAB" w:rsidR="00030A2F" w:rsidRPr="00785136" w:rsidRDefault="00030A2F" w:rsidP="00CD2F34">
      <w:pPr>
        <w:rPr>
          <w:rFonts w:ascii="Open Sans" w:eastAsia="Open Sans" w:hAnsi="Open Sans" w:cs="Open Sans"/>
          <w:color w:val="781E77"/>
        </w:rPr>
      </w:pPr>
      <w:bookmarkStart w:id="2" w:name="SERVICEALLOCATIONLIST"/>
      <w:r w:rsidRPr="004171B9">
        <w:rPr>
          <w:rFonts w:ascii="Open Sans" w:eastAsia="Arial" w:hAnsi="Open Sans" w:cs="Open Sans"/>
        </w:rPr>
        <w:t>Home Care Packages (</w:t>
      </w:r>
      <w:r w:rsidRPr="004171B9">
        <w:rPr>
          <w:rFonts w:ascii="Open Sans" w:eastAsia="Arial" w:hAnsi="Open Sans" w:cs="Open Sans"/>
          <w:b/>
          <w:bCs/>
        </w:rPr>
        <w:t>HCP</w:t>
      </w:r>
      <w:r w:rsidRPr="004171B9">
        <w:rPr>
          <w:rFonts w:ascii="Open Sans" w:eastAsia="Arial" w:hAnsi="Open Sans" w:cs="Open Sans"/>
        </w:rPr>
        <w:t>) included:</w:t>
      </w:r>
      <w:r w:rsidRPr="004171B9">
        <w:rPr>
          <w:rFonts w:ascii="Open Sans" w:eastAsia="Arial" w:hAnsi="Open Sans" w:cs="Open Sans"/>
        </w:rPr>
        <w:br/>
        <w:t>Provider: 3390 Resourceful Australian Indian Network Incorporated</w:t>
      </w:r>
      <w:r w:rsidRPr="004171B9">
        <w:rPr>
          <w:rFonts w:ascii="Open Sans" w:eastAsia="Arial" w:hAnsi="Open Sans" w:cs="Open Sans"/>
        </w:rPr>
        <w:br/>
        <w:t>Service: 27305 Resourceful Australian Indian Network Inc</w:t>
      </w:r>
      <w:r w:rsidRPr="004171B9">
        <w:rPr>
          <w:rFonts w:ascii="Open Sans" w:eastAsia="Arial" w:hAnsi="Open Sans" w:cs="Open Sans"/>
        </w:rPr>
        <w:br/>
      </w:r>
      <w:r w:rsidRPr="004171B9">
        <w:rPr>
          <w:rFonts w:ascii="Open Sans" w:eastAsia="Arial" w:hAnsi="Open Sans" w:cs="Open Sans"/>
        </w:rPr>
        <w:br/>
        <w:t>Commonwealth Home Support Programme (</w:t>
      </w:r>
      <w:r w:rsidRPr="004171B9">
        <w:rPr>
          <w:rFonts w:ascii="Open Sans" w:eastAsia="Arial" w:hAnsi="Open Sans" w:cs="Open Sans"/>
          <w:b/>
          <w:bCs/>
        </w:rPr>
        <w:t>CHSP</w:t>
      </w:r>
      <w:r w:rsidRPr="004171B9">
        <w:rPr>
          <w:rFonts w:ascii="Open Sans" w:eastAsia="Arial" w:hAnsi="Open Sans" w:cs="Open Sans"/>
        </w:rPr>
        <w:t>) included:</w:t>
      </w:r>
      <w:r w:rsidRPr="004171B9">
        <w:rPr>
          <w:rFonts w:ascii="Open Sans" w:eastAsia="Arial" w:hAnsi="Open Sans" w:cs="Open Sans"/>
        </w:rPr>
        <w:br/>
        <w:t>Provider: 8157 Resourceful Australian Indian Network Inc</w:t>
      </w:r>
      <w:r w:rsidRPr="004171B9">
        <w:rPr>
          <w:rFonts w:ascii="Open Sans" w:eastAsia="Arial" w:hAnsi="Open Sans" w:cs="Open Sans"/>
        </w:rPr>
        <w:br/>
        <w:t>Service: 27909 Resourceful Australian Indian Network Inc - Care Relationships and Carer Support</w:t>
      </w:r>
      <w:r w:rsidRPr="004171B9">
        <w:rPr>
          <w:rFonts w:ascii="Open Sans" w:eastAsia="Arial" w:hAnsi="Open Sans" w:cs="Open Sans"/>
        </w:rPr>
        <w:br/>
        <w:t>Service: 24067 Resourceful Australian Indian Network Inc - Community and Home Support</w:t>
      </w:r>
      <w:r w:rsidRPr="004171B9">
        <w:rPr>
          <w:rFonts w:ascii="Open Sans" w:hAnsi="Open Sans" w:cs="Open Sans"/>
        </w:rPr>
        <w:br/>
      </w:r>
      <w:bookmarkEnd w:id="2"/>
      <w:r w:rsidRPr="004171B9">
        <w:rPr>
          <w:rFonts w:ascii="Open Sans" w:hAnsi="Open Sans" w:cs="Open Sans"/>
        </w:rPr>
        <w:br/>
      </w:r>
      <w:r w:rsidRPr="00CD2F34">
        <w:rPr>
          <w:rFonts w:ascii="Open Sans" w:eastAsia="Open Sans" w:hAnsi="Open Sans" w:cs="Open Sans"/>
          <w:b/>
          <w:bCs/>
          <w:color w:val="781E77"/>
          <w:sz w:val="30"/>
          <w:szCs w:val="28"/>
        </w:rPr>
        <w:t>This performance report</w:t>
      </w:r>
    </w:p>
    <w:p w14:paraId="6E452794" w14:textId="705F2E47" w:rsidR="00030A2F" w:rsidRPr="00785136" w:rsidRDefault="00030A2F"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000805E6">
        <w:rPr>
          <w:rFonts w:ascii="Open Sans" w:eastAsia="Open Sans" w:hAnsi="Open Sans" w:cs="Open Sans"/>
          <w:color w:val="auto"/>
        </w:rPr>
        <w:t>, D Kemsley</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6E0C59CA" w14:textId="77777777" w:rsidR="00030A2F" w:rsidRPr="00785136" w:rsidRDefault="00030A2F"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6ADD927E" w14:textId="77777777" w:rsidR="00030A2F" w:rsidRPr="00785136" w:rsidRDefault="00030A2F"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5149CC35" w14:textId="77777777" w:rsidR="00030A2F" w:rsidRPr="00785136" w:rsidRDefault="00030A2F"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172BDE67" w14:textId="77777777" w:rsidR="00030A2F" w:rsidRPr="00785136" w:rsidRDefault="00030A2F"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08FFE465" w14:textId="68CF332B" w:rsidR="00030A2F" w:rsidRPr="00785136" w:rsidRDefault="00030A2F" w:rsidP="0924680F">
      <w:pPr>
        <w:pStyle w:val="ListParagraph"/>
        <w:numPr>
          <w:ilvl w:val="0"/>
          <w:numId w:val="2"/>
        </w:numPr>
        <w:spacing w:line="22" w:lineRule="atLeast"/>
        <w:ind w:left="714" w:hanging="357"/>
        <w:rPr>
          <w:rFonts w:ascii="Open Sans" w:eastAsia="Open Sans" w:hAnsi="Open Sans" w:cs="Open Sans"/>
          <w:color w:val="0000FF"/>
        </w:rPr>
      </w:pPr>
      <w:r w:rsidRPr="00785136">
        <w:rPr>
          <w:rFonts w:ascii="Open Sans" w:eastAsia="Open Sans" w:hAnsi="Open Sans" w:cs="Open Sans"/>
        </w:rPr>
        <w:t xml:space="preserve">the assessment team’s report for </w:t>
      </w:r>
      <w:r w:rsidRPr="00785136">
        <w:rPr>
          <w:rFonts w:ascii="Open Sans" w:eastAsia="Open Sans" w:hAnsi="Open Sans" w:cs="Open Sans"/>
          <w:color w:val="auto"/>
        </w:rPr>
        <w:t xml:space="preserve">the Assessment contact (performance assessment) – site report was informed </w:t>
      </w:r>
      <w:r w:rsidRPr="00803771">
        <w:rPr>
          <w:rFonts w:ascii="Open Sans" w:eastAsia="Open Sans" w:hAnsi="Open Sans" w:cs="Open Sans"/>
          <w:color w:val="auto"/>
        </w:rPr>
        <w:t>by a site assessment, observations, review of documents and interviews with staff, older people/representatives and others</w:t>
      </w:r>
    </w:p>
    <w:p w14:paraId="5BE9BB66" w14:textId="3E3DA50A" w:rsidR="00030A2F" w:rsidRPr="000805E6" w:rsidRDefault="00030A2F" w:rsidP="0924680F">
      <w:pPr>
        <w:pStyle w:val="ListParagraph"/>
        <w:numPr>
          <w:ilvl w:val="0"/>
          <w:numId w:val="2"/>
        </w:numPr>
        <w:spacing w:line="22" w:lineRule="atLeast"/>
        <w:ind w:left="714" w:hanging="357"/>
        <w:rPr>
          <w:rFonts w:ascii="Open Sans" w:eastAsia="Open Sans" w:hAnsi="Open Sans" w:cs="Open Sans"/>
          <w:color w:val="FF0000"/>
        </w:rPr>
      </w:pPr>
      <w:r w:rsidRPr="00785136">
        <w:rPr>
          <w:rFonts w:ascii="Open Sans" w:eastAsia="Open Sans" w:hAnsi="Open Sans" w:cs="Open Sans"/>
        </w:rPr>
        <w:t xml:space="preserve">the provider’s response to the assessment team’s report received </w:t>
      </w:r>
      <w:bookmarkStart w:id="3" w:name="_Hlk144301165"/>
      <w:r w:rsidR="006B34A7">
        <w:rPr>
          <w:rFonts w:ascii="Open Sans" w:eastAsia="Open Sans" w:hAnsi="Open Sans" w:cs="Open Sans"/>
        </w:rPr>
        <w:t>10</w:t>
      </w:r>
      <w:r w:rsidR="00803771">
        <w:rPr>
          <w:rFonts w:ascii="Open Sans" w:eastAsia="Open Sans" w:hAnsi="Open Sans" w:cs="Open Sans"/>
        </w:rPr>
        <w:t xml:space="preserve"> March 2025</w:t>
      </w:r>
      <w:bookmarkEnd w:id="3"/>
      <w:r w:rsidR="000805E6">
        <w:rPr>
          <w:rFonts w:ascii="Open Sans" w:eastAsia="Open Sans" w:hAnsi="Open Sans" w:cs="Open Sans"/>
        </w:rPr>
        <w:t>.</w:t>
      </w:r>
    </w:p>
    <w:p w14:paraId="0ACBCC44" w14:textId="2EC2D7EB" w:rsidR="000805E6" w:rsidRPr="004171B9" w:rsidRDefault="000805E6" w:rsidP="0924680F">
      <w:pPr>
        <w:pStyle w:val="ListParagraph"/>
        <w:numPr>
          <w:ilvl w:val="0"/>
          <w:numId w:val="2"/>
        </w:numPr>
        <w:spacing w:line="22" w:lineRule="atLeast"/>
        <w:ind w:left="714" w:hanging="357"/>
        <w:rPr>
          <w:rFonts w:ascii="Open Sans" w:eastAsia="Open Sans" w:hAnsi="Open Sans" w:cs="Open Sans"/>
          <w:color w:val="FF0000"/>
        </w:rPr>
      </w:pPr>
      <w:r>
        <w:rPr>
          <w:rFonts w:ascii="Open Sans" w:eastAsia="Open Sans" w:hAnsi="Open Sans" w:cs="Open Sans"/>
        </w:rPr>
        <w:t xml:space="preserve">the performance report dated </w:t>
      </w:r>
      <w:r w:rsidR="003F4864">
        <w:rPr>
          <w:rFonts w:ascii="Open Sans" w:eastAsia="Open Sans" w:hAnsi="Open Sans" w:cs="Open Sans"/>
        </w:rPr>
        <w:t>5 July 2024</w:t>
      </w:r>
      <w:r>
        <w:rPr>
          <w:rFonts w:ascii="Open Sans" w:eastAsia="Open Sans" w:hAnsi="Open Sans" w:cs="Open Sans"/>
        </w:rPr>
        <w:t xml:space="preserve"> for the Quality Audit undertaken 28 May 2024 to 29 May 2024.</w:t>
      </w:r>
    </w:p>
    <w:p w14:paraId="0E6D6B34" w14:textId="77777777" w:rsidR="00CD2F34" w:rsidRDefault="00CD2F34">
      <w:pPr>
        <w:spacing w:after="160" w:line="259" w:lineRule="auto"/>
        <w:rPr>
          <w:rFonts w:ascii="Open Sans" w:eastAsia="Open Sans" w:hAnsi="Open Sans" w:cs="Open Sans"/>
          <w:b/>
          <w:bCs/>
          <w:color w:val="781E77"/>
          <w:sz w:val="30"/>
          <w:szCs w:val="30"/>
        </w:rPr>
      </w:pPr>
      <w:r>
        <w:rPr>
          <w:rFonts w:ascii="Open Sans" w:eastAsia="Open Sans" w:hAnsi="Open Sans" w:cs="Open Sans"/>
          <w:color w:val="781E77"/>
          <w:szCs w:val="30"/>
        </w:rPr>
        <w:br w:type="page"/>
      </w:r>
    </w:p>
    <w:p w14:paraId="04F107AD" w14:textId="0474C31A" w:rsidR="00030A2F" w:rsidRPr="005E2F9B" w:rsidRDefault="00030A2F"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r w:rsidRPr="005E2F9B">
        <w:rPr>
          <w:rFonts w:ascii="Open Sans" w:hAnsi="Open Sans" w:cs="Open Sans"/>
          <w:szCs w:val="30"/>
        </w:rPr>
        <w:t xml:space="preserve"> </w:t>
      </w:r>
    </w:p>
    <w:tbl>
      <w:tblPr>
        <w:tblStyle w:val="TableGrid"/>
        <w:tblW w:w="5020"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2835"/>
      </w:tblGrid>
      <w:tr w:rsidR="00243591" w14:paraId="5F4E9B90" w14:textId="77777777" w:rsidTr="004171B9">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615" w:type="pct"/>
            <w:shd w:val="clear" w:color="auto" w:fill="auto"/>
          </w:tcPr>
          <w:p w14:paraId="079A33FD" w14:textId="77777777" w:rsidR="00030A2F" w:rsidRPr="008E245C" w:rsidRDefault="00030A2F" w:rsidP="00E466CC">
            <w:pPr>
              <w:keepNext/>
              <w:spacing w:before="0" w:line="22" w:lineRule="atLeast"/>
              <w:rPr>
                <w:rFonts w:ascii="Open Sans" w:hAnsi="Open Sans" w:cs="Open Sans"/>
              </w:rPr>
            </w:pPr>
            <w:bookmarkStart w:id="4" w:name="_Hlk177044633"/>
            <w:r w:rsidRPr="008E245C">
              <w:rPr>
                <w:rFonts w:ascii="Open Sans" w:hAnsi="Open Sans" w:cs="Open Sans"/>
              </w:rPr>
              <w:t>Standard 8 Organisational governance</w:t>
            </w:r>
          </w:p>
        </w:tc>
        <w:tc>
          <w:tcPr>
            <w:tcW w:w="1385" w:type="pct"/>
            <w:shd w:val="clear" w:color="auto" w:fill="auto"/>
          </w:tcPr>
          <w:p w14:paraId="41C936F8" w14:textId="7C977B4D" w:rsidR="00030A2F" w:rsidRPr="008E245C" w:rsidRDefault="004171B9"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Pr>
                <w:rFonts w:ascii="Open Sans" w:hAnsi="Open Sans" w:cs="Open Sans"/>
                <w:bCs/>
              </w:rPr>
              <w:t xml:space="preserve">Not applicable as not all requirements were assessed </w:t>
            </w:r>
          </w:p>
        </w:tc>
      </w:tr>
      <w:bookmarkEnd w:id="4"/>
    </w:tbl>
    <w:p w14:paraId="65B2CA7D" w14:textId="77777777" w:rsidR="00030A2F" w:rsidRPr="00D00B68" w:rsidRDefault="00030A2F" w:rsidP="00EF538B">
      <w:pPr>
        <w:rPr>
          <w:color w:val="auto"/>
        </w:rPr>
      </w:pPr>
    </w:p>
    <w:p w14:paraId="170EFBD3" w14:textId="77777777" w:rsidR="00030A2F" w:rsidRPr="005E2F9B" w:rsidRDefault="00030A2F" w:rsidP="005E2F9B">
      <w:pPr>
        <w:pStyle w:val="Heading1"/>
        <w:spacing w:before="240" w:after="240" w:line="22" w:lineRule="atLeast"/>
        <w:rPr>
          <w:rFonts w:ascii="Open Sans" w:hAnsi="Open Sans" w:cs="Open Sans"/>
          <w:color w:val="781E77"/>
          <w:szCs w:val="30"/>
        </w:rPr>
      </w:pPr>
      <w:r w:rsidRPr="005E2F9B">
        <w:rPr>
          <w:rFonts w:ascii="Open Sans" w:hAnsi="Open Sans" w:cs="Open Sans"/>
          <w:color w:val="781E77"/>
          <w:szCs w:val="30"/>
        </w:rPr>
        <w:t>Assessment summary for Commonwealth Home Support Programme (CHSP)</w:t>
      </w:r>
    </w:p>
    <w:tbl>
      <w:tblPr>
        <w:tblStyle w:val="TableGrid"/>
        <w:tblW w:w="5020"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2976"/>
      </w:tblGrid>
      <w:tr w:rsidR="00243591" w14:paraId="4FC0D33D" w14:textId="77777777" w:rsidTr="004171B9">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46" w:type="pct"/>
            <w:shd w:val="clear" w:color="auto" w:fill="auto"/>
          </w:tcPr>
          <w:p w14:paraId="77FE1ABD" w14:textId="77777777" w:rsidR="00030A2F" w:rsidRPr="008E245C" w:rsidRDefault="00030A2F" w:rsidP="00E466CC">
            <w:pPr>
              <w:keepNext/>
              <w:spacing w:before="0" w:line="22" w:lineRule="atLeast"/>
              <w:rPr>
                <w:rFonts w:ascii="Open Sans" w:hAnsi="Open Sans" w:cs="Open Sans"/>
              </w:rPr>
            </w:pPr>
            <w:r w:rsidRPr="008E245C">
              <w:rPr>
                <w:rFonts w:ascii="Open Sans" w:hAnsi="Open Sans" w:cs="Open Sans"/>
              </w:rPr>
              <w:t>Standard 8 Organisational governance</w:t>
            </w:r>
          </w:p>
        </w:tc>
        <w:tc>
          <w:tcPr>
            <w:tcW w:w="1454" w:type="pct"/>
            <w:shd w:val="clear" w:color="auto" w:fill="auto"/>
          </w:tcPr>
          <w:p w14:paraId="6A54BC18" w14:textId="40EEDA29" w:rsidR="00030A2F" w:rsidRPr="008E245C" w:rsidRDefault="004171B9"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Pr>
                <w:rFonts w:ascii="Open Sans" w:hAnsi="Open Sans" w:cs="Open Sans"/>
                <w:bCs/>
              </w:rPr>
              <w:t>Not applicable as not all requirements were assessed</w:t>
            </w:r>
          </w:p>
        </w:tc>
      </w:tr>
    </w:tbl>
    <w:p w14:paraId="4F5B811B" w14:textId="77777777" w:rsidR="00CD2F34" w:rsidRDefault="00CD2F34">
      <w:pPr>
        <w:spacing w:after="160" w:line="259" w:lineRule="auto"/>
        <w:rPr>
          <w:rFonts w:ascii="Open Sans" w:hAnsi="Open Sans" w:cs="Open Sans"/>
          <w:b/>
          <w:bCs/>
          <w:sz w:val="30"/>
          <w:szCs w:val="28"/>
        </w:rPr>
      </w:pPr>
      <w:r>
        <w:rPr>
          <w:rFonts w:ascii="Open Sans" w:hAnsi="Open Sans" w:cs="Open Sans"/>
        </w:rPr>
        <w:br w:type="page"/>
      </w:r>
    </w:p>
    <w:p w14:paraId="5913CE84" w14:textId="5047036E" w:rsidR="00030A2F" w:rsidRPr="00395939" w:rsidRDefault="00030A2F"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8"/>
        <w:gridCol w:w="4712"/>
        <w:gridCol w:w="1878"/>
        <w:gridCol w:w="1926"/>
      </w:tblGrid>
      <w:tr w:rsidR="00243591" w14:paraId="70D7BED2" w14:textId="77777777" w:rsidTr="00762B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0" w:type="dxa"/>
            <w:gridSpan w:val="2"/>
            <w:shd w:val="clear" w:color="auto" w:fill="781E77"/>
          </w:tcPr>
          <w:p w14:paraId="67E6795D" w14:textId="77777777" w:rsidR="00030A2F" w:rsidRPr="00395939" w:rsidRDefault="00030A2F"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878" w:type="dxa"/>
            <w:shd w:val="clear" w:color="auto" w:fill="781E77"/>
          </w:tcPr>
          <w:p w14:paraId="0FCAD5B5" w14:textId="77777777" w:rsidR="00030A2F" w:rsidRPr="00395939" w:rsidRDefault="00030A2F"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c>
          <w:tcPr>
            <w:tcW w:w="1926" w:type="dxa"/>
            <w:shd w:val="clear" w:color="auto" w:fill="781E77"/>
          </w:tcPr>
          <w:p w14:paraId="737529F6" w14:textId="77777777" w:rsidR="00030A2F" w:rsidRPr="00395939" w:rsidRDefault="00030A2F"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243591" w14:paraId="5152BD70" w14:textId="77777777" w:rsidTr="00762B0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2DA60C" w14:textId="77777777" w:rsidR="00030A2F" w:rsidRPr="00395939" w:rsidRDefault="00030A2F" w:rsidP="007E513C">
            <w:pPr>
              <w:spacing w:line="22" w:lineRule="atLeast"/>
              <w:rPr>
                <w:rFonts w:ascii="Open Sans" w:hAnsi="Open Sans" w:cs="Open Sans"/>
              </w:rPr>
            </w:pPr>
            <w:r w:rsidRPr="00395939">
              <w:rPr>
                <w:rFonts w:ascii="Open Sans" w:hAnsi="Open Sans" w:cs="Open Sans"/>
              </w:rPr>
              <w:t>Requirement 8(3)(c)</w:t>
            </w:r>
          </w:p>
        </w:tc>
        <w:tc>
          <w:tcPr>
            <w:tcW w:w="4712" w:type="dxa"/>
            <w:shd w:val="clear" w:color="auto" w:fill="auto"/>
          </w:tcPr>
          <w:p w14:paraId="1947EBF5" w14:textId="77777777" w:rsidR="00030A2F" w:rsidRPr="00395939" w:rsidRDefault="00030A2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7733E86C" w14:textId="77777777" w:rsidR="00030A2F" w:rsidRPr="00395939" w:rsidRDefault="00030A2F"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information management;</w:t>
            </w:r>
          </w:p>
          <w:p w14:paraId="1D686FF2" w14:textId="77777777" w:rsidR="00030A2F" w:rsidRPr="00395939" w:rsidRDefault="00030A2F"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continuous improvement;</w:t>
            </w:r>
          </w:p>
          <w:p w14:paraId="4A9B625E" w14:textId="77777777" w:rsidR="00030A2F" w:rsidRPr="00395939" w:rsidRDefault="00030A2F"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financial governance;</w:t>
            </w:r>
          </w:p>
          <w:p w14:paraId="4619869E" w14:textId="77777777" w:rsidR="00030A2F" w:rsidRPr="00395939" w:rsidRDefault="00030A2F"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workforce governance, including the assignment of clear responsibilities and accountabilities;</w:t>
            </w:r>
          </w:p>
          <w:p w14:paraId="5C4E2666" w14:textId="77777777" w:rsidR="00030A2F" w:rsidRPr="00395939" w:rsidRDefault="00030A2F"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regulatory compliance;</w:t>
            </w:r>
          </w:p>
          <w:p w14:paraId="3D241070" w14:textId="77777777" w:rsidR="00030A2F" w:rsidRPr="00395939" w:rsidRDefault="00030A2F"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878" w:type="dxa"/>
            <w:shd w:val="clear" w:color="auto" w:fill="auto"/>
          </w:tcPr>
          <w:p w14:paraId="2B977C6B" w14:textId="77777777" w:rsidR="00030A2F" w:rsidRPr="00395939" w:rsidRDefault="003E1E8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90180381"/>
                <w:placeholder>
                  <w:docPart w:val="1FD783D3D473417CB4F388591DABF869"/>
                </w:placeholder>
                <w:dropDownList>
                  <w:listItem w:displayText="choose a rating" w:value="choose a rating"/>
                  <w:listItem w:displayText="Compliant" w:value="Compliant"/>
                  <w:listItem w:displayText="Not Compliant" w:value="Not Compliant"/>
                </w:dropDownList>
              </w:sdtPr>
              <w:sdtEndPr/>
              <w:sdtContent>
                <w:r w:rsidR="00030A2F" w:rsidRPr="00395939">
                  <w:rPr>
                    <w:rFonts w:ascii="Open Sans" w:hAnsi="Open Sans" w:cs="Open Sans"/>
                  </w:rPr>
                  <w:t>Compliant</w:t>
                </w:r>
              </w:sdtContent>
            </w:sdt>
            <w:r w:rsidR="00030A2F" w:rsidRPr="00395939">
              <w:rPr>
                <w:rFonts w:ascii="Open Sans" w:eastAsia="Open Sans" w:hAnsi="Open Sans" w:cs="Open Sans"/>
              </w:rPr>
              <w:t xml:space="preserve"> </w:t>
            </w:r>
          </w:p>
        </w:tc>
        <w:tc>
          <w:tcPr>
            <w:tcW w:w="1926" w:type="dxa"/>
            <w:shd w:val="clear" w:color="auto" w:fill="auto"/>
          </w:tcPr>
          <w:p w14:paraId="6D8CE5A4" w14:textId="77777777" w:rsidR="00030A2F" w:rsidRPr="00395939" w:rsidRDefault="003E1E8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34131567"/>
                <w:placeholder>
                  <w:docPart w:val="B5459D7BEAC445A08D9D7AE277CA4DEE"/>
                </w:placeholder>
                <w:dropDownList>
                  <w:listItem w:displayText="choose a rating" w:value="choose a rating"/>
                  <w:listItem w:displayText="Compliant" w:value="Compliant"/>
                  <w:listItem w:displayText="Not Compliant" w:value="Not Compliant"/>
                </w:dropDownList>
              </w:sdtPr>
              <w:sdtEndPr/>
              <w:sdtContent>
                <w:r w:rsidR="00030A2F" w:rsidRPr="00395939">
                  <w:rPr>
                    <w:rFonts w:ascii="Open Sans" w:hAnsi="Open Sans" w:cs="Open Sans"/>
                  </w:rPr>
                  <w:t>Compliant</w:t>
                </w:r>
              </w:sdtContent>
            </w:sdt>
            <w:r w:rsidR="00030A2F" w:rsidRPr="00395939">
              <w:rPr>
                <w:rFonts w:ascii="Open Sans" w:eastAsia="Open Sans" w:hAnsi="Open Sans" w:cs="Open Sans"/>
              </w:rPr>
              <w:t xml:space="preserve"> </w:t>
            </w:r>
          </w:p>
        </w:tc>
      </w:tr>
      <w:tr w:rsidR="00243591" w14:paraId="792FC989" w14:textId="77777777" w:rsidTr="00762B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3A4B13" w14:textId="77777777" w:rsidR="00030A2F" w:rsidRPr="00395939" w:rsidRDefault="00030A2F" w:rsidP="007E513C">
            <w:pPr>
              <w:spacing w:line="22" w:lineRule="atLeast"/>
              <w:rPr>
                <w:rFonts w:ascii="Open Sans" w:hAnsi="Open Sans" w:cs="Open Sans"/>
              </w:rPr>
            </w:pPr>
            <w:r w:rsidRPr="00395939">
              <w:rPr>
                <w:rFonts w:ascii="Open Sans" w:hAnsi="Open Sans" w:cs="Open Sans"/>
              </w:rPr>
              <w:t>Requirement 8(3)(d)</w:t>
            </w:r>
          </w:p>
        </w:tc>
        <w:tc>
          <w:tcPr>
            <w:tcW w:w="4712" w:type="dxa"/>
            <w:shd w:val="clear" w:color="auto" w:fill="auto"/>
          </w:tcPr>
          <w:p w14:paraId="4D5F0C7E" w14:textId="77777777" w:rsidR="00030A2F" w:rsidRPr="00395939" w:rsidRDefault="00030A2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526F0986" w14:textId="77777777" w:rsidR="00030A2F" w:rsidRPr="00395939" w:rsidRDefault="00030A2F"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high impact or high prevalence risks associated with the care of consumers;</w:t>
            </w:r>
          </w:p>
          <w:p w14:paraId="08CD4C06" w14:textId="77777777" w:rsidR="00030A2F" w:rsidRPr="00395939" w:rsidRDefault="00030A2F"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identifying and responding to abuse and neglect of consumers;</w:t>
            </w:r>
          </w:p>
          <w:p w14:paraId="46EA3CB3" w14:textId="77777777" w:rsidR="00030A2F" w:rsidRPr="00395939" w:rsidRDefault="00030A2F"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2327738C" w14:textId="77777777" w:rsidR="00030A2F" w:rsidRPr="00395939" w:rsidRDefault="00030A2F"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1878" w:type="dxa"/>
            <w:shd w:val="clear" w:color="auto" w:fill="auto"/>
          </w:tcPr>
          <w:p w14:paraId="3B889781" w14:textId="77777777" w:rsidR="00030A2F" w:rsidRPr="00395939" w:rsidRDefault="003E1E8F" w:rsidP="00AB4295">
            <w:pPr>
              <w:pStyle w:val="ListBullet"/>
              <w:numPr>
                <w:ilvl w:val="0"/>
                <w:numId w:val="0"/>
              </w:numPr>
              <w:tabs>
                <w:tab w:val="num" w:pos="360"/>
              </w:tabs>
              <w:spacing w:before="0" w:after="120" w:line="22" w:lineRule="atLeast"/>
              <w:ind w:left="360" w:hanging="360"/>
              <w:jc w:val="both"/>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80569620"/>
                <w:placeholder>
                  <w:docPart w:val="FFBB8611F9244E37B5C1AB8A9D2ABDCE"/>
                </w:placeholder>
                <w:dropDownList>
                  <w:listItem w:displayText="choose a rating" w:value="choose a rating"/>
                  <w:listItem w:displayText="Compliant" w:value="Compliant"/>
                  <w:listItem w:displayText="Not Compliant" w:value="Not Compliant"/>
                </w:dropDownList>
              </w:sdtPr>
              <w:sdtEndPr/>
              <w:sdtContent>
                <w:r w:rsidR="00030A2F" w:rsidRPr="00395939">
                  <w:rPr>
                    <w:rFonts w:ascii="Open Sans" w:hAnsi="Open Sans" w:cs="Open Sans"/>
                  </w:rPr>
                  <w:t>Compliant</w:t>
                </w:r>
              </w:sdtContent>
            </w:sdt>
          </w:p>
        </w:tc>
        <w:tc>
          <w:tcPr>
            <w:tcW w:w="1926" w:type="dxa"/>
            <w:shd w:val="clear" w:color="auto" w:fill="auto"/>
          </w:tcPr>
          <w:p w14:paraId="0228FAF2" w14:textId="77777777" w:rsidR="00030A2F" w:rsidRPr="00395939" w:rsidRDefault="003E1E8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40931891"/>
                <w:placeholder>
                  <w:docPart w:val="93B9B64AC6204CA2992C874278104BC5"/>
                </w:placeholder>
                <w:dropDownList>
                  <w:listItem w:displayText="choose a rating" w:value="choose a rating"/>
                  <w:listItem w:displayText="Compliant" w:value="Compliant"/>
                  <w:listItem w:displayText="Not Compliant" w:value="Not Compliant"/>
                </w:dropDownList>
              </w:sdtPr>
              <w:sdtEndPr/>
              <w:sdtContent>
                <w:r w:rsidR="00030A2F" w:rsidRPr="00395939">
                  <w:rPr>
                    <w:rFonts w:ascii="Open Sans" w:hAnsi="Open Sans" w:cs="Open Sans"/>
                  </w:rPr>
                  <w:t>Compliant</w:t>
                </w:r>
              </w:sdtContent>
            </w:sdt>
            <w:r w:rsidR="00030A2F" w:rsidRPr="00395939">
              <w:rPr>
                <w:rFonts w:ascii="Open Sans" w:eastAsia="Open Sans" w:hAnsi="Open Sans" w:cs="Open Sans"/>
              </w:rPr>
              <w:t xml:space="preserve"> </w:t>
            </w:r>
          </w:p>
        </w:tc>
      </w:tr>
    </w:tbl>
    <w:p w14:paraId="352D19D0" w14:textId="77777777" w:rsidR="00030A2F" w:rsidRPr="00395939" w:rsidRDefault="00030A2F" w:rsidP="003217D3">
      <w:pPr>
        <w:pStyle w:val="Heading20"/>
        <w:rPr>
          <w:rFonts w:ascii="Open Sans" w:hAnsi="Open Sans" w:cs="Open Sans"/>
          <w:color w:val="781E77"/>
        </w:rPr>
      </w:pPr>
      <w:r w:rsidRPr="00395939">
        <w:rPr>
          <w:rFonts w:ascii="Open Sans" w:hAnsi="Open Sans" w:cs="Open Sans"/>
          <w:color w:val="781E77"/>
        </w:rPr>
        <w:t>Findings</w:t>
      </w:r>
    </w:p>
    <w:p w14:paraId="1E440C8B" w14:textId="0A8A3519" w:rsidR="00030A2F" w:rsidRPr="000805E6" w:rsidRDefault="0033649A" w:rsidP="00CD2F34">
      <w:pPr>
        <w:pStyle w:val="NormalArial"/>
        <w:rPr>
          <w:rFonts w:ascii="Open Sans" w:hAnsi="Open Sans" w:cs="Open Sans"/>
          <w:b/>
          <w:bCs/>
        </w:rPr>
      </w:pPr>
      <w:r w:rsidRPr="000805E6">
        <w:rPr>
          <w:rFonts w:ascii="Open Sans" w:hAnsi="Open Sans" w:cs="Open Sans"/>
          <w:b/>
          <w:bCs/>
        </w:rPr>
        <w:t>Requirement 8(3)(c)</w:t>
      </w:r>
    </w:p>
    <w:p w14:paraId="11209F42" w14:textId="70D91BD1" w:rsidR="00BB654B" w:rsidRPr="0081381B" w:rsidRDefault="00BB654B" w:rsidP="00CD2F34">
      <w:pPr>
        <w:rPr>
          <w:rFonts w:ascii="Open Sans" w:eastAsia="Times New Roman" w:hAnsi="Open Sans" w:cs="Open Sans"/>
          <w:color w:val="000000"/>
          <w:lang w:eastAsia="en-AU"/>
        </w:rPr>
      </w:pPr>
      <w:r w:rsidRPr="0081381B">
        <w:rPr>
          <w:rFonts w:ascii="Open Sans" w:eastAsia="Times New Roman" w:hAnsi="Open Sans" w:cs="Open Sans"/>
          <w:color w:val="000000"/>
          <w:lang w:eastAsia="en-AU"/>
        </w:rPr>
        <w:t>This requirement was found non-compliant following a Quality Audit conducted on 28 May 2024 to 29 May 2024</w:t>
      </w:r>
      <w:r>
        <w:rPr>
          <w:rFonts w:ascii="Open Sans" w:eastAsia="Times New Roman" w:hAnsi="Open Sans" w:cs="Open Sans"/>
          <w:color w:val="000000"/>
          <w:lang w:eastAsia="en-AU"/>
        </w:rPr>
        <w:t xml:space="preserve">. </w:t>
      </w:r>
      <w:r w:rsidR="0076016B">
        <w:rPr>
          <w:rFonts w:ascii="Open Sans" w:eastAsia="Times New Roman" w:hAnsi="Open Sans" w:cs="Open Sans"/>
          <w:color w:val="000000"/>
          <w:lang w:eastAsia="en-AU"/>
        </w:rPr>
        <w:t>O</w:t>
      </w:r>
      <w:r w:rsidRPr="0081381B">
        <w:rPr>
          <w:rFonts w:ascii="Open Sans" w:eastAsia="Times New Roman" w:hAnsi="Open Sans" w:cs="Open Sans"/>
          <w:color w:val="000000"/>
          <w:lang w:eastAsia="en-AU"/>
        </w:rPr>
        <w:t xml:space="preserve">ngoing deficiencies </w:t>
      </w:r>
      <w:r w:rsidR="0076016B">
        <w:rPr>
          <w:rFonts w:ascii="Open Sans" w:eastAsia="Times New Roman" w:hAnsi="Open Sans" w:cs="Open Sans"/>
          <w:color w:val="000000"/>
          <w:lang w:eastAsia="en-AU"/>
        </w:rPr>
        <w:t xml:space="preserve">were identified </w:t>
      </w:r>
      <w:r w:rsidRPr="0081381B">
        <w:rPr>
          <w:rFonts w:ascii="Open Sans" w:eastAsia="Times New Roman" w:hAnsi="Open Sans" w:cs="Open Sans"/>
          <w:color w:val="000000"/>
          <w:lang w:eastAsia="en-AU"/>
        </w:rPr>
        <w:t xml:space="preserve">in the provision of effective governance wide systems related to workforce governance. </w:t>
      </w:r>
    </w:p>
    <w:p w14:paraId="1B7FF4A4" w14:textId="31DF64D8" w:rsidR="00FD1C4B" w:rsidRDefault="00BB654B" w:rsidP="00CD2F34">
      <w:pPr>
        <w:rPr>
          <w:rFonts w:ascii="Open Sans" w:eastAsia="Times New Roman" w:hAnsi="Open Sans" w:cs="Open Sans"/>
          <w:color w:val="000000"/>
          <w:lang w:eastAsia="en-AU"/>
        </w:rPr>
      </w:pPr>
      <w:r w:rsidRPr="0081381B">
        <w:rPr>
          <w:rFonts w:ascii="Open Sans" w:eastAsia="Times New Roman" w:hAnsi="Open Sans" w:cs="Open Sans"/>
          <w:color w:val="000000"/>
          <w:lang w:eastAsia="en-AU"/>
        </w:rPr>
        <w:t xml:space="preserve">The Assessment Team considered the </w:t>
      </w:r>
      <w:r w:rsidR="00FB61A3">
        <w:rPr>
          <w:rFonts w:ascii="Open Sans" w:eastAsia="Times New Roman" w:hAnsi="Open Sans" w:cs="Open Sans"/>
          <w:color w:val="000000"/>
          <w:lang w:eastAsia="en-AU"/>
        </w:rPr>
        <w:t xml:space="preserve">approved provider’s </w:t>
      </w:r>
      <w:r w:rsidRPr="0081381B">
        <w:rPr>
          <w:rFonts w:ascii="Open Sans" w:eastAsia="Times New Roman" w:hAnsi="Open Sans" w:cs="Open Sans"/>
          <w:color w:val="000000"/>
          <w:lang w:eastAsia="en-AU"/>
        </w:rPr>
        <w:t xml:space="preserve">updated plan for continuous improvement (PCI) in relation to </w:t>
      </w:r>
      <w:r w:rsidR="00CE5254">
        <w:rPr>
          <w:rFonts w:ascii="Open Sans" w:eastAsia="Times New Roman" w:hAnsi="Open Sans" w:cs="Open Sans"/>
          <w:color w:val="000000"/>
          <w:lang w:eastAsia="en-AU"/>
        </w:rPr>
        <w:t xml:space="preserve">the </w:t>
      </w:r>
      <w:r w:rsidRPr="0081381B">
        <w:rPr>
          <w:rFonts w:ascii="Open Sans" w:eastAsia="Times New Roman" w:hAnsi="Open Sans" w:cs="Open Sans"/>
          <w:color w:val="000000"/>
          <w:lang w:eastAsia="en-AU"/>
        </w:rPr>
        <w:t xml:space="preserve">non-compliance. </w:t>
      </w:r>
      <w:r w:rsidR="00CE5254">
        <w:rPr>
          <w:rFonts w:ascii="Open Sans" w:eastAsia="Times New Roman" w:hAnsi="Open Sans" w:cs="Open Sans"/>
          <w:color w:val="000000"/>
          <w:lang w:eastAsia="en-AU"/>
        </w:rPr>
        <w:t xml:space="preserve">The approved provider has </w:t>
      </w:r>
      <w:r w:rsidR="00FB7468">
        <w:rPr>
          <w:rFonts w:ascii="Open Sans" w:eastAsia="Times New Roman" w:hAnsi="Open Sans" w:cs="Open Sans"/>
          <w:color w:val="000000"/>
          <w:lang w:eastAsia="en-AU"/>
        </w:rPr>
        <w:t xml:space="preserve">undertaken the following actions in response to the Quality Audit </w:t>
      </w:r>
      <w:r w:rsidR="00FD1C4B">
        <w:rPr>
          <w:rFonts w:ascii="Open Sans" w:eastAsia="Times New Roman" w:hAnsi="Open Sans" w:cs="Open Sans"/>
          <w:color w:val="000000"/>
          <w:lang w:eastAsia="en-AU"/>
        </w:rPr>
        <w:t>outcome:</w:t>
      </w:r>
    </w:p>
    <w:p w14:paraId="219EA222" w14:textId="478C1001" w:rsidR="00BB654B" w:rsidRPr="0081381B" w:rsidRDefault="00BB654B" w:rsidP="00CD2F34">
      <w:pPr>
        <w:rPr>
          <w:rFonts w:ascii="Open Sans" w:hAnsi="Open Sans" w:cs="Open Sans"/>
          <w:color w:val="000000"/>
        </w:rPr>
      </w:pPr>
      <w:r w:rsidRPr="0081381B">
        <w:rPr>
          <w:rFonts w:ascii="Open Sans" w:hAnsi="Open Sans" w:cs="Open Sans"/>
          <w:color w:val="000000"/>
        </w:rPr>
        <w:t xml:space="preserve">The </w:t>
      </w:r>
      <w:r w:rsidR="00FD1C4B">
        <w:rPr>
          <w:rFonts w:ascii="Open Sans" w:hAnsi="Open Sans" w:cs="Open Sans"/>
          <w:color w:val="000000"/>
        </w:rPr>
        <w:t xml:space="preserve">approved provider has </w:t>
      </w:r>
      <w:r w:rsidRPr="0081381B">
        <w:rPr>
          <w:rFonts w:ascii="Open Sans" w:hAnsi="Open Sans" w:cs="Open Sans"/>
          <w:color w:val="000000"/>
        </w:rPr>
        <w:t>develop</w:t>
      </w:r>
      <w:r w:rsidR="00FD1C4B">
        <w:rPr>
          <w:rFonts w:ascii="Open Sans" w:hAnsi="Open Sans" w:cs="Open Sans"/>
          <w:color w:val="000000"/>
        </w:rPr>
        <w:t>ed</w:t>
      </w:r>
      <w:r w:rsidRPr="0081381B">
        <w:rPr>
          <w:rFonts w:ascii="Open Sans" w:hAnsi="Open Sans" w:cs="Open Sans"/>
          <w:color w:val="000000"/>
        </w:rPr>
        <w:t xml:space="preserve"> a new contract for third party providers of agency contract staff</w:t>
      </w:r>
      <w:r w:rsidR="00F73493">
        <w:rPr>
          <w:rFonts w:ascii="Open Sans" w:hAnsi="Open Sans" w:cs="Open Sans"/>
          <w:color w:val="000000"/>
        </w:rPr>
        <w:t xml:space="preserve">, </w:t>
      </w:r>
      <w:r w:rsidRPr="0081381B">
        <w:rPr>
          <w:rFonts w:ascii="Open Sans" w:hAnsi="Open Sans" w:cs="Open Sans"/>
          <w:color w:val="000000"/>
        </w:rPr>
        <w:t>subcontracted service providers</w:t>
      </w:r>
      <w:r w:rsidR="00347E90">
        <w:rPr>
          <w:rFonts w:ascii="Open Sans" w:hAnsi="Open Sans" w:cs="Open Sans"/>
          <w:color w:val="000000"/>
        </w:rPr>
        <w:t>,</w:t>
      </w:r>
      <w:r w:rsidR="00FF4880">
        <w:rPr>
          <w:rFonts w:ascii="Open Sans" w:hAnsi="Open Sans" w:cs="Open Sans"/>
          <w:color w:val="000000"/>
        </w:rPr>
        <w:t xml:space="preserve"> and monitors </w:t>
      </w:r>
      <w:r w:rsidRPr="0081381B">
        <w:rPr>
          <w:rFonts w:ascii="Open Sans" w:hAnsi="Open Sans" w:cs="Open Sans"/>
          <w:color w:val="000000"/>
        </w:rPr>
        <w:t>compliance requirements</w:t>
      </w:r>
      <w:r w:rsidR="00347E90">
        <w:rPr>
          <w:rFonts w:ascii="Open Sans" w:hAnsi="Open Sans" w:cs="Open Sans"/>
          <w:color w:val="000000"/>
        </w:rPr>
        <w:t>.</w:t>
      </w:r>
    </w:p>
    <w:p w14:paraId="57E9439C" w14:textId="0EA7EC2E" w:rsidR="00516FD6" w:rsidRPr="0081381B" w:rsidRDefault="00BB654B" w:rsidP="00CD2F34">
      <w:pPr>
        <w:rPr>
          <w:rFonts w:ascii="Open Sans" w:hAnsi="Open Sans" w:cs="Open Sans"/>
          <w:color w:val="000000"/>
        </w:rPr>
      </w:pPr>
      <w:r w:rsidRPr="0081381B">
        <w:rPr>
          <w:rFonts w:ascii="Open Sans" w:hAnsi="Open Sans" w:cs="Open Sans"/>
          <w:color w:val="000000"/>
        </w:rPr>
        <w:lastRenderedPageBreak/>
        <w:t xml:space="preserve">The </w:t>
      </w:r>
      <w:r w:rsidR="00F3442A">
        <w:rPr>
          <w:rFonts w:ascii="Open Sans" w:hAnsi="Open Sans" w:cs="Open Sans"/>
          <w:color w:val="000000"/>
        </w:rPr>
        <w:t xml:space="preserve">approved provider has </w:t>
      </w:r>
      <w:r w:rsidRPr="0081381B">
        <w:rPr>
          <w:rFonts w:ascii="Open Sans" w:hAnsi="Open Sans" w:cs="Open Sans"/>
          <w:color w:val="000000"/>
        </w:rPr>
        <w:t>develop</w:t>
      </w:r>
      <w:r w:rsidR="00232798">
        <w:rPr>
          <w:rFonts w:ascii="Open Sans" w:hAnsi="Open Sans" w:cs="Open Sans"/>
          <w:color w:val="000000"/>
        </w:rPr>
        <w:t>ed</w:t>
      </w:r>
      <w:r w:rsidRPr="0081381B">
        <w:rPr>
          <w:rFonts w:ascii="Open Sans" w:hAnsi="Open Sans" w:cs="Open Sans"/>
          <w:color w:val="000000"/>
        </w:rPr>
        <w:t xml:space="preserve"> a mandatory training program for all staff</w:t>
      </w:r>
      <w:r w:rsidR="00516FD6">
        <w:rPr>
          <w:rFonts w:ascii="Open Sans" w:hAnsi="Open Sans" w:cs="Open Sans"/>
          <w:color w:val="000000"/>
        </w:rPr>
        <w:t xml:space="preserve"> and </w:t>
      </w:r>
      <w:r w:rsidR="00126B1A">
        <w:rPr>
          <w:rFonts w:ascii="Open Sans" w:hAnsi="Open Sans" w:cs="Open Sans"/>
          <w:color w:val="000000"/>
        </w:rPr>
        <w:t>the introduction of paid time to undertake training</w:t>
      </w:r>
      <w:r w:rsidRPr="0081381B">
        <w:rPr>
          <w:rFonts w:ascii="Open Sans" w:hAnsi="Open Sans" w:cs="Open Sans"/>
          <w:color w:val="000000"/>
        </w:rPr>
        <w:t>.</w:t>
      </w:r>
      <w:r w:rsidR="00274CA8">
        <w:rPr>
          <w:rFonts w:ascii="Open Sans" w:hAnsi="Open Sans" w:cs="Open Sans"/>
          <w:color w:val="000000"/>
        </w:rPr>
        <w:t xml:space="preserve"> </w:t>
      </w:r>
      <w:r w:rsidR="00126B1A">
        <w:rPr>
          <w:rFonts w:ascii="Open Sans" w:hAnsi="Open Sans" w:cs="Open Sans"/>
          <w:color w:val="000000"/>
        </w:rPr>
        <w:t xml:space="preserve">External educators </w:t>
      </w:r>
      <w:r w:rsidR="009E7B96">
        <w:rPr>
          <w:rFonts w:ascii="Open Sans" w:hAnsi="Open Sans" w:cs="Open Sans"/>
          <w:color w:val="000000"/>
        </w:rPr>
        <w:t xml:space="preserve">have been contracted to provide mandatory training modules. </w:t>
      </w:r>
      <w:r w:rsidR="006A5402">
        <w:rPr>
          <w:rFonts w:ascii="Open Sans" w:hAnsi="Open Sans" w:cs="Open Sans"/>
          <w:color w:val="000000"/>
        </w:rPr>
        <w:t>N</w:t>
      </w:r>
      <w:r w:rsidR="00274CA8">
        <w:rPr>
          <w:rFonts w:ascii="Open Sans" w:hAnsi="Open Sans" w:cs="Open Sans"/>
          <w:color w:val="000000"/>
        </w:rPr>
        <w:t xml:space="preserve">ew systems </w:t>
      </w:r>
      <w:r w:rsidR="006A5402">
        <w:rPr>
          <w:rFonts w:ascii="Open Sans" w:hAnsi="Open Sans" w:cs="Open Sans"/>
          <w:color w:val="000000"/>
        </w:rPr>
        <w:t xml:space="preserve">have been developed </w:t>
      </w:r>
      <w:r w:rsidR="00274CA8">
        <w:rPr>
          <w:rFonts w:ascii="Open Sans" w:hAnsi="Open Sans" w:cs="Open Sans"/>
          <w:color w:val="000000"/>
        </w:rPr>
        <w:t xml:space="preserve">to monitor </w:t>
      </w:r>
      <w:r w:rsidR="00516FD6" w:rsidRPr="0081381B">
        <w:rPr>
          <w:rFonts w:ascii="Open Sans" w:hAnsi="Open Sans" w:cs="Open Sans"/>
          <w:color w:val="000000"/>
        </w:rPr>
        <w:t>staff regulatory, education and workforce compliance requirements.</w:t>
      </w:r>
    </w:p>
    <w:p w14:paraId="2965560F" w14:textId="0C577BDB" w:rsidR="0081381B" w:rsidRPr="0081381B" w:rsidRDefault="0081381B" w:rsidP="00CD2F34">
      <w:pPr>
        <w:rPr>
          <w:rFonts w:ascii="Open Sans" w:eastAsia="Times New Roman" w:hAnsi="Open Sans" w:cs="Open Sans"/>
          <w:color w:val="000000"/>
          <w:lang w:eastAsia="en-AU"/>
        </w:rPr>
      </w:pPr>
      <w:r w:rsidRPr="0081381B">
        <w:rPr>
          <w:rFonts w:ascii="Open Sans" w:eastAsia="Times New Roman" w:hAnsi="Open Sans" w:cs="Open Sans"/>
          <w:color w:val="000000"/>
          <w:lang w:eastAsia="en-AU"/>
        </w:rPr>
        <w:t xml:space="preserve">The </w:t>
      </w:r>
      <w:r w:rsidR="000805E6">
        <w:rPr>
          <w:rFonts w:ascii="Open Sans" w:eastAsia="Times New Roman" w:hAnsi="Open Sans" w:cs="Open Sans"/>
          <w:color w:val="000000"/>
          <w:lang w:eastAsia="en-AU"/>
        </w:rPr>
        <w:t>service</w:t>
      </w:r>
      <w:r w:rsidRPr="0081381B">
        <w:rPr>
          <w:rFonts w:ascii="Open Sans" w:eastAsia="Times New Roman" w:hAnsi="Open Sans" w:cs="Open Sans"/>
          <w:color w:val="000000"/>
          <w:lang w:eastAsia="en-AU"/>
        </w:rPr>
        <w:t xml:space="preserve"> demonstrated governance systems </w:t>
      </w:r>
      <w:r w:rsidR="006A5402">
        <w:rPr>
          <w:rFonts w:ascii="Open Sans" w:eastAsia="Times New Roman" w:hAnsi="Open Sans" w:cs="Open Sans"/>
          <w:color w:val="000000"/>
          <w:lang w:eastAsia="en-AU"/>
        </w:rPr>
        <w:t>are</w:t>
      </w:r>
      <w:r w:rsidRPr="0081381B">
        <w:rPr>
          <w:rFonts w:ascii="Open Sans" w:eastAsia="Times New Roman" w:hAnsi="Open Sans" w:cs="Open Sans"/>
          <w:color w:val="000000"/>
          <w:lang w:eastAsia="en-AU"/>
        </w:rPr>
        <w:t xml:space="preserve"> in place and used effectively to improve outcomes for both Home Care Package (HCP) consumers and Commonwealth Home Support Programme (CHSP) consumers. The systems of care and services in place </w:t>
      </w:r>
      <w:r w:rsidR="00413A04">
        <w:rPr>
          <w:rFonts w:ascii="Open Sans" w:eastAsia="Times New Roman" w:hAnsi="Open Sans" w:cs="Open Sans"/>
          <w:color w:val="000000"/>
          <w:lang w:eastAsia="en-AU"/>
        </w:rPr>
        <w:t>are</w:t>
      </w:r>
      <w:r w:rsidRPr="0081381B">
        <w:rPr>
          <w:rFonts w:ascii="Open Sans" w:eastAsia="Times New Roman" w:hAnsi="Open Sans" w:cs="Open Sans"/>
          <w:color w:val="000000"/>
          <w:lang w:eastAsia="en-AU"/>
        </w:rPr>
        <w:t xml:space="preserve"> monitored and evaluated to ensure they were safe and effective. Consumers, representatives and staff </w:t>
      </w:r>
      <w:r w:rsidR="00413A04">
        <w:rPr>
          <w:rFonts w:ascii="Open Sans" w:eastAsia="Times New Roman" w:hAnsi="Open Sans" w:cs="Open Sans"/>
          <w:color w:val="000000"/>
          <w:lang w:eastAsia="en-AU"/>
        </w:rPr>
        <w:t>are</w:t>
      </w:r>
      <w:r w:rsidRPr="0081381B">
        <w:rPr>
          <w:rFonts w:ascii="Open Sans" w:eastAsia="Times New Roman" w:hAnsi="Open Sans" w:cs="Open Sans"/>
          <w:color w:val="000000"/>
          <w:lang w:eastAsia="en-AU"/>
        </w:rPr>
        <w:t xml:space="preserve"> involved in </w:t>
      </w:r>
      <w:r w:rsidR="007A6349">
        <w:rPr>
          <w:rFonts w:ascii="Open Sans" w:eastAsia="Times New Roman" w:hAnsi="Open Sans" w:cs="Open Sans"/>
          <w:color w:val="000000"/>
          <w:lang w:eastAsia="en-AU"/>
        </w:rPr>
        <w:t>providing</w:t>
      </w:r>
      <w:r w:rsidRPr="0081381B">
        <w:rPr>
          <w:rFonts w:ascii="Open Sans" w:eastAsia="Times New Roman" w:hAnsi="Open Sans" w:cs="Open Sans"/>
          <w:color w:val="000000"/>
          <w:lang w:eastAsia="en-AU"/>
        </w:rPr>
        <w:t xml:space="preserve"> feedback and </w:t>
      </w:r>
      <w:r w:rsidR="005F2A16">
        <w:rPr>
          <w:rFonts w:ascii="Open Sans" w:eastAsia="Times New Roman" w:hAnsi="Open Sans" w:cs="Open Sans"/>
          <w:color w:val="000000"/>
          <w:lang w:eastAsia="en-AU"/>
        </w:rPr>
        <w:t xml:space="preserve">have </w:t>
      </w:r>
      <w:r w:rsidR="00664E26">
        <w:rPr>
          <w:rFonts w:ascii="Open Sans" w:eastAsia="Times New Roman" w:hAnsi="Open Sans" w:cs="Open Sans"/>
          <w:color w:val="000000"/>
          <w:lang w:eastAsia="en-AU"/>
        </w:rPr>
        <w:t xml:space="preserve">observed </w:t>
      </w:r>
      <w:r w:rsidRPr="0081381B">
        <w:rPr>
          <w:rFonts w:ascii="Open Sans" w:eastAsia="Times New Roman" w:hAnsi="Open Sans" w:cs="Open Sans"/>
          <w:color w:val="000000"/>
          <w:lang w:eastAsia="en-AU"/>
        </w:rPr>
        <w:t xml:space="preserve">improvements to care and services as a result. Operational policies and procedures </w:t>
      </w:r>
      <w:r w:rsidR="005F2A16">
        <w:rPr>
          <w:rFonts w:ascii="Open Sans" w:eastAsia="Times New Roman" w:hAnsi="Open Sans" w:cs="Open Sans"/>
          <w:color w:val="000000"/>
          <w:lang w:eastAsia="en-AU"/>
        </w:rPr>
        <w:t xml:space="preserve">are </w:t>
      </w:r>
      <w:r w:rsidRPr="0081381B">
        <w:rPr>
          <w:rFonts w:ascii="Open Sans" w:eastAsia="Times New Roman" w:hAnsi="Open Sans" w:cs="Open Sans"/>
          <w:color w:val="000000"/>
          <w:lang w:eastAsia="en-AU"/>
        </w:rPr>
        <w:t xml:space="preserve">in place and </w:t>
      </w:r>
      <w:r w:rsidR="00BB654B">
        <w:rPr>
          <w:rFonts w:ascii="Open Sans" w:eastAsia="Times New Roman" w:hAnsi="Open Sans" w:cs="Open Sans"/>
          <w:color w:val="000000"/>
          <w:lang w:eastAsia="en-AU"/>
        </w:rPr>
        <w:t>available to all staff.</w:t>
      </w:r>
      <w:r w:rsidRPr="0081381B">
        <w:rPr>
          <w:rFonts w:ascii="Open Sans" w:eastAsia="Times New Roman" w:hAnsi="Open Sans" w:cs="Open Sans"/>
          <w:color w:val="000000"/>
          <w:lang w:eastAsia="en-AU"/>
        </w:rPr>
        <w:t xml:space="preserve"> Workforce governance systems </w:t>
      </w:r>
      <w:r w:rsidR="00BB654B">
        <w:rPr>
          <w:rFonts w:ascii="Open Sans" w:eastAsia="Times New Roman" w:hAnsi="Open Sans" w:cs="Open Sans"/>
          <w:color w:val="000000"/>
          <w:lang w:eastAsia="en-AU"/>
        </w:rPr>
        <w:t>are</w:t>
      </w:r>
      <w:r w:rsidRPr="0081381B">
        <w:rPr>
          <w:rFonts w:ascii="Open Sans" w:eastAsia="Times New Roman" w:hAnsi="Open Sans" w:cs="Open Sans"/>
          <w:color w:val="000000"/>
          <w:lang w:eastAsia="en-AU"/>
        </w:rPr>
        <w:t xml:space="preserve"> in place and outcomes monitored by the governing body.</w:t>
      </w:r>
    </w:p>
    <w:p w14:paraId="21308006" w14:textId="7821CFA6" w:rsidR="009B5B06" w:rsidRDefault="0081381B" w:rsidP="00CD2F34">
      <w:pPr>
        <w:rPr>
          <w:rFonts w:ascii="Open Sans" w:eastAsia="Times New Roman" w:hAnsi="Open Sans" w:cs="Open Sans"/>
          <w:color w:val="000000"/>
          <w:lang w:eastAsia="en-AU"/>
        </w:rPr>
      </w:pPr>
      <w:r w:rsidRPr="0081381B">
        <w:rPr>
          <w:rFonts w:ascii="Open Sans" w:eastAsia="Times New Roman" w:hAnsi="Open Sans" w:cs="Open Sans"/>
          <w:color w:val="000000"/>
          <w:lang w:eastAsia="en-AU"/>
        </w:rPr>
        <w:t>The</w:t>
      </w:r>
      <w:r w:rsidR="00100A30">
        <w:rPr>
          <w:rFonts w:ascii="Open Sans" w:eastAsia="Times New Roman" w:hAnsi="Open Sans" w:cs="Open Sans"/>
          <w:color w:val="000000"/>
          <w:lang w:eastAsia="en-AU"/>
        </w:rPr>
        <w:t>re is an information</w:t>
      </w:r>
      <w:r w:rsidRPr="0081381B">
        <w:rPr>
          <w:rFonts w:ascii="Open Sans" w:eastAsia="Times New Roman" w:hAnsi="Open Sans" w:cs="Open Sans"/>
          <w:color w:val="000000"/>
          <w:lang w:eastAsia="en-AU"/>
        </w:rPr>
        <w:t xml:space="preserve"> management system</w:t>
      </w:r>
      <w:r w:rsidR="00100A30">
        <w:rPr>
          <w:rFonts w:ascii="Open Sans" w:eastAsia="Times New Roman" w:hAnsi="Open Sans" w:cs="Open Sans"/>
          <w:color w:val="000000"/>
          <w:lang w:eastAsia="en-AU"/>
        </w:rPr>
        <w:t xml:space="preserve"> in place which</w:t>
      </w:r>
      <w:r w:rsidRPr="0081381B">
        <w:rPr>
          <w:rFonts w:ascii="Open Sans" w:eastAsia="Times New Roman" w:hAnsi="Open Sans" w:cs="Open Sans"/>
          <w:color w:val="000000"/>
          <w:lang w:eastAsia="en-AU"/>
        </w:rPr>
        <w:t xml:space="preserve"> include</w:t>
      </w:r>
      <w:r w:rsidR="00100A30">
        <w:rPr>
          <w:rFonts w:ascii="Open Sans" w:eastAsia="Times New Roman" w:hAnsi="Open Sans" w:cs="Open Sans"/>
          <w:color w:val="000000"/>
          <w:lang w:eastAsia="en-AU"/>
        </w:rPr>
        <w:t>s</w:t>
      </w:r>
      <w:r w:rsidRPr="0081381B">
        <w:rPr>
          <w:rFonts w:ascii="Open Sans" w:eastAsia="Times New Roman" w:hAnsi="Open Sans" w:cs="Open Sans"/>
          <w:color w:val="000000"/>
          <w:lang w:eastAsia="en-AU"/>
        </w:rPr>
        <w:t xml:space="preserve"> a policy and procedure framework accessible </w:t>
      </w:r>
      <w:r w:rsidR="00C5120E">
        <w:rPr>
          <w:rFonts w:ascii="Open Sans" w:eastAsia="Times New Roman" w:hAnsi="Open Sans" w:cs="Open Sans"/>
          <w:color w:val="000000"/>
          <w:lang w:eastAsia="en-AU"/>
        </w:rPr>
        <w:t xml:space="preserve">to all staff. </w:t>
      </w:r>
      <w:r w:rsidRPr="0081381B">
        <w:rPr>
          <w:rFonts w:ascii="Open Sans" w:eastAsia="Times New Roman" w:hAnsi="Open Sans" w:cs="Open Sans"/>
          <w:color w:val="000000"/>
          <w:lang w:eastAsia="en-AU"/>
        </w:rPr>
        <w:t xml:space="preserve">The framework </w:t>
      </w:r>
      <w:r w:rsidR="00C5120E">
        <w:rPr>
          <w:rFonts w:ascii="Open Sans" w:eastAsia="Times New Roman" w:hAnsi="Open Sans" w:cs="Open Sans"/>
          <w:color w:val="000000"/>
          <w:lang w:eastAsia="en-AU"/>
        </w:rPr>
        <w:t xml:space="preserve">has been </w:t>
      </w:r>
      <w:r w:rsidRPr="0081381B">
        <w:rPr>
          <w:rFonts w:ascii="Open Sans" w:eastAsia="Times New Roman" w:hAnsi="Open Sans" w:cs="Open Sans"/>
          <w:color w:val="000000"/>
          <w:lang w:eastAsia="en-AU"/>
        </w:rPr>
        <w:t>regularly reviewed</w:t>
      </w:r>
      <w:r w:rsidR="00C5120E">
        <w:rPr>
          <w:rFonts w:ascii="Open Sans" w:eastAsia="Times New Roman" w:hAnsi="Open Sans" w:cs="Open Sans"/>
          <w:color w:val="000000"/>
          <w:lang w:eastAsia="en-AU"/>
        </w:rPr>
        <w:t xml:space="preserve">, </w:t>
      </w:r>
      <w:r w:rsidRPr="0081381B">
        <w:rPr>
          <w:rFonts w:ascii="Open Sans" w:eastAsia="Times New Roman" w:hAnsi="Open Sans" w:cs="Open Sans"/>
          <w:color w:val="000000"/>
          <w:lang w:eastAsia="en-AU"/>
        </w:rPr>
        <w:t xml:space="preserve">updated and aligned </w:t>
      </w:r>
      <w:r w:rsidR="00C5120E">
        <w:rPr>
          <w:rFonts w:ascii="Open Sans" w:eastAsia="Times New Roman" w:hAnsi="Open Sans" w:cs="Open Sans"/>
          <w:color w:val="000000"/>
          <w:lang w:eastAsia="en-AU"/>
        </w:rPr>
        <w:t xml:space="preserve">to </w:t>
      </w:r>
      <w:r w:rsidRPr="0081381B">
        <w:rPr>
          <w:rFonts w:ascii="Open Sans" w:eastAsia="Times New Roman" w:hAnsi="Open Sans" w:cs="Open Sans"/>
          <w:color w:val="000000"/>
          <w:lang w:eastAsia="en-AU"/>
        </w:rPr>
        <w:t xml:space="preserve">relevant current and future legislation. Consumer information </w:t>
      </w:r>
      <w:r w:rsidR="00FC4C7C">
        <w:rPr>
          <w:rFonts w:ascii="Open Sans" w:eastAsia="Times New Roman" w:hAnsi="Open Sans" w:cs="Open Sans"/>
          <w:color w:val="000000"/>
          <w:lang w:eastAsia="en-AU"/>
        </w:rPr>
        <w:t>is</w:t>
      </w:r>
      <w:r w:rsidRPr="0081381B">
        <w:rPr>
          <w:rFonts w:ascii="Open Sans" w:eastAsia="Times New Roman" w:hAnsi="Open Sans" w:cs="Open Sans"/>
          <w:color w:val="000000"/>
          <w:lang w:eastAsia="en-AU"/>
        </w:rPr>
        <w:t xml:space="preserve"> stored </w:t>
      </w:r>
      <w:r w:rsidR="000805E6">
        <w:rPr>
          <w:rFonts w:ascii="Open Sans" w:eastAsia="Times New Roman" w:hAnsi="Open Sans" w:cs="Open Sans"/>
          <w:color w:val="000000"/>
          <w:lang w:eastAsia="en-AU"/>
        </w:rPr>
        <w:t>securely,</w:t>
      </w:r>
      <w:r w:rsidR="002C7766">
        <w:rPr>
          <w:rFonts w:ascii="Open Sans" w:eastAsia="Times New Roman" w:hAnsi="Open Sans" w:cs="Open Sans"/>
          <w:color w:val="000000"/>
          <w:lang w:eastAsia="en-AU"/>
        </w:rPr>
        <w:t xml:space="preserve"> and staff have access using password protected electronic devices. </w:t>
      </w:r>
      <w:r w:rsidRPr="0081381B">
        <w:rPr>
          <w:rFonts w:ascii="Open Sans" w:eastAsia="Times New Roman" w:hAnsi="Open Sans" w:cs="Open Sans"/>
          <w:color w:val="000000"/>
          <w:lang w:eastAsia="en-AU"/>
        </w:rPr>
        <w:t xml:space="preserve">The governing body demonstrated a strategic focus on improving electronic information systems in their current strategic plan and in management committee minutes. </w:t>
      </w:r>
    </w:p>
    <w:p w14:paraId="79E60FD4" w14:textId="31BBBD0C" w:rsidR="0081381B" w:rsidRPr="0081381B" w:rsidRDefault="0081381B" w:rsidP="00CD2F34">
      <w:pPr>
        <w:rPr>
          <w:rFonts w:ascii="Open Sans" w:eastAsia="Times New Roman" w:hAnsi="Open Sans" w:cs="Open Sans"/>
          <w:color w:val="000000"/>
          <w:lang w:eastAsia="en-AU"/>
        </w:rPr>
      </w:pPr>
      <w:r w:rsidRPr="0081381B">
        <w:rPr>
          <w:rFonts w:ascii="Open Sans" w:eastAsia="Times New Roman" w:hAnsi="Open Sans" w:cs="Open Sans"/>
          <w:color w:val="000000"/>
          <w:lang w:eastAsia="en-AU"/>
        </w:rPr>
        <w:t xml:space="preserve">Feedback </w:t>
      </w:r>
      <w:r w:rsidR="00703BCB">
        <w:rPr>
          <w:rFonts w:ascii="Open Sans" w:eastAsia="Times New Roman" w:hAnsi="Open Sans" w:cs="Open Sans"/>
          <w:color w:val="000000"/>
          <w:lang w:eastAsia="en-AU"/>
        </w:rPr>
        <w:t>is</w:t>
      </w:r>
      <w:r w:rsidRPr="0081381B">
        <w:rPr>
          <w:rFonts w:ascii="Open Sans" w:eastAsia="Times New Roman" w:hAnsi="Open Sans" w:cs="Open Sans"/>
          <w:color w:val="000000"/>
          <w:lang w:eastAsia="en-AU"/>
        </w:rPr>
        <w:t xml:space="preserve"> regularly sought from consumers and staff through regular meetings, feedback forms, </w:t>
      </w:r>
      <w:r w:rsidR="00364A7B" w:rsidRPr="0081381B">
        <w:rPr>
          <w:rFonts w:ascii="Open Sans" w:eastAsia="Times New Roman" w:hAnsi="Open Sans" w:cs="Open Sans"/>
          <w:color w:val="000000"/>
          <w:lang w:eastAsia="en-AU"/>
        </w:rPr>
        <w:t>complaints</w:t>
      </w:r>
      <w:r w:rsidR="00B0610E">
        <w:rPr>
          <w:rFonts w:ascii="Open Sans" w:eastAsia="Times New Roman" w:hAnsi="Open Sans" w:cs="Open Sans"/>
          <w:color w:val="000000"/>
          <w:lang w:eastAsia="en-AU"/>
        </w:rPr>
        <w:t xml:space="preserve"> and the establishment of </w:t>
      </w:r>
      <w:r w:rsidR="002256C4">
        <w:rPr>
          <w:rFonts w:ascii="Open Sans" w:eastAsia="Times New Roman" w:hAnsi="Open Sans" w:cs="Open Sans"/>
          <w:color w:val="000000"/>
          <w:lang w:eastAsia="en-AU"/>
        </w:rPr>
        <w:t>a</w:t>
      </w:r>
      <w:r w:rsidR="00B0610E">
        <w:rPr>
          <w:rFonts w:ascii="Open Sans" w:eastAsia="Times New Roman" w:hAnsi="Open Sans" w:cs="Open Sans"/>
          <w:color w:val="000000"/>
          <w:lang w:eastAsia="en-AU"/>
        </w:rPr>
        <w:t xml:space="preserve"> consumer advisory body. </w:t>
      </w:r>
      <w:r w:rsidR="00EB1D44">
        <w:rPr>
          <w:rFonts w:ascii="Open Sans" w:eastAsia="Times New Roman" w:hAnsi="Open Sans" w:cs="Open Sans"/>
          <w:color w:val="000000"/>
          <w:lang w:eastAsia="en-AU"/>
        </w:rPr>
        <w:t xml:space="preserve">Feedback is used to </w:t>
      </w:r>
      <w:r w:rsidR="006F7D73">
        <w:rPr>
          <w:rFonts w:ascii="Open Sans" w:eastAsia="Times New Roman" w:hAnsi="Open Sans" w:cs="Open Sans"/>
          <w:color w:val="000000"/>
          <w:lang w:eastAsia="en-AU"/>
        </w:rPr>
        <w:t>develop opportunities for improvement</w:t>
      </w:r>
      <w:r w:rsidR="00F454ED">
        <w:rPr>
          <w:rFonts w:ascii="Open Sans" w:eastAsia="Times New Roman" w:hAnsi="Open Sans" w:cs="Open Sans"/>
          <w:color w:val="000000"/>
          <w:lang w:eastAsia="en-AU"/>
        </w:rPr>
        <w:t xml:space="preserve"> and included in reports to the governing body</w:t>
      </w:r>
      <w:r w:rsidR="006F7D73">
        <w:rPr>
          <w:rFonts w:ascii="Open Sans" w:eastAsia="Times New Roman" w:hAnsi="Open Sans" w:cs="Open Sans"/>
          <w:color w:val="000000"/>
          <w:lang w:eastAsia="en-AU"/>
        </w:rPr>
        <w:t xml:space="preserve">. </w:t>
      </w:r>
    </w:p>
    <w:p w14:paraId="1FCF4ABE" w14:textId="77777777" w:rsidR="002256C4" w:rsidRDefault="0081381B" w:rsidP="00CD2F34">
      <w:pPr>
        <w:rPr>
          <w:rFonts w:ascii="Open Sans" w:eastAsia="Times New Roman" w:hAnsi="Open Sans" w:cs="Open Sans"/>
          <w:color w:val="000000"/>
          <w:lang w:eastAsia="en-AU"/>
        </w:rPr>
      </w:pPr>
      <w:r w:rsidRPr="0081381B">
        <w:rPr>
          <w:rFonts w:ascii="Open Sans" w:eastAsia="Times New Roman" w:hAnsi="Open Sans" w:cs="Open Sans"/>
          <w:color w:val="000000"/>
          <w:lang w:eastAsia="en-AU"/>
        </w:rPr>
        <w:t xml:space="preserve">Regulatory compliance </w:t>
      </w:r>
      <w:r w:rsidR="004511DA">
        <w:rPr>
          <w:rFonts w:ascii="Open Sans" w:eastAsia="Times New Roman" w:hAnsi="Open Sans" w:cs="Open Sans"/>
          <w:color w:val="000000"/>
          <w:lang w:eastAsia="en-AU"/>
        </w:rPr>
        <w:t>is</w:t>
      </w:r>
      <w:r w:rsidRPr="0081381B">
        <w:rPr>
          <w:rFonts w:ascii="Open Sans" w:eastAsia="Times New Roman" w:hAnsi="Open Sans" w:cs="Open Sans"/>
          <w:color w:val="000000"/>
          <w:lang w:eastAsia="en-AU"/>
        </w:rPr>
        <w:t xml:space="preserve"> monitored by the governing body, with oversight by the management committee. </w:t>
      </w:r>
    </w:p>
    <w:p w14:paraId="57C9F40B" w14:textId="1E945092" w:rsidR="0033649A" w:rsidRDefault="000805E6" w:rsidP="00CD2F34">
      <w:pPr>
        <w:rPr>
          <w:rFonts w:ascii="Open Sans" w:hAnsi="Open Sans" w:cs="Open Sans"/>
        </w:rPr>
      </w:pPr>
      <w:r>
        <w:rPr>
          <w:rFonts w:ascii="Open Sans" w:hAnsi="Open Sans" w:cs="Open Sans"/>
        </w:rPr>
        <w:t xml:space="preserve">Based on the information above, </w:t>
      </w:r>
      <w:r w:rsidR="00F454ED">
        <w:rPr>
          <w:rFonts w:ascii="Open Sans" w:hAnsi="Open Sans" w:cs="Open Sans"/>
        </w:rPr>
        <w:t xml:space="preserve">I find </w:t>
      </w:r>
      <w:r w:rsidR="00631B3C">
        <w:rPr>
          <w:rFonts w:ascii="Open Sans" w:hAnsi="Open Sans" w:cs="Open Sans"/>
        </w:rPr>
        <w:t>Requirement 8(3)(</w:t>
      </w:r>
      <w:r w:rsidR="00790E90">
        <w:rPr>
          <w:rFonts w:ascii="Open Sans" w:hAnsi="Open Sans" w:cs="Open Sans"/>
        </w:rPr>
        <w:t>c</w:t>
      </w:r>
      <w:r w:rsidR="00631B3C">
        <w:rPr>
          <w:rFonts w:ascii="Open Sans" w:hAnsi="Open Sans" w:cs="Open Sans"/>
        </w:rPr>
        <w:t xml:space="preserve">) </w:t>
      </w:r>
      <w:r>
        <w:rPr>
          <w:rFonts w:ascii="Open Sans" w:hAnsi="Open Sans" w:cs="Open Sans"/>
        </w:rPr>
        <w:t>c</w:t>
      </w:r>
      <w:r w:rsidR="001915F2">
        <w:rPr>
          <w:rFonts w:ascii="Open Sans" w:hAnsi="Open Sans" w:cs="Open Sans"/>
        </w:rPr>
        <w:t>ompliant.</w:t>
      </w:r>
    </w:p>
    <w:p w14:paraId="422EB5AD" w14:textId="632CFBF7" w:rsidR="001915F2" w:rsidRPr="000805E6" w:rsidRDefault="001915F2" w:rsidP="00CD2F34">
      <w:pPr>
        <w:pStyle w:val="NormalArial"/>
        <w:rPr>
          <w:rFonts w:ascii="Open Sans" w:hAnsi="Open Sans" w:cs="Open Sans"/>
          <w:b/>
          <w:bCs/>
        </w:rPr>
      </w:pPr>
      <w:r w:rsidRPr="000805E6">
        <w:rPr>
          <w:rFonts w:ascii="Open Sans" w:hAnsi="Open Sans" w:cs="Open Sans"/>
          <w:b/>
          <w:bCs/>
        </w:rPr>
        <w:t xml:space="preserve">Requirement </w:t>
      </w:r>
      <w:r w:rsidR="000D5D2D" w:rsidRPr="000805E6">
        <w:rPr>
          <w:rFonts w:ascii="Open Sans" w:hAnsi="Open Sans" w:cs="Open Sans"/>
          <w:b/>
          <w:bCs/>
        </w:rPr>
        <w:t>8(3)(</w:t>
      </w:r>
      <w:r w:rsidR="00F43DED" w:rsidRPr="000805E6">
        <w:rPr>
          <w:rFonts w:ascii="Open Sans" w:hAnsi="Open Sans" w:cs="Open Sans"/>
          <w:b/>
          <w:bCs/>
        </w:rPr>
        <w:t>d</w:t>
      </w:r>
      <w:r w:rsidR="000D5D2D" w:rsidRPr="000805E6">
        <w:rPr>
          <w:rFonts w:ascii="Open Sans" w:hAnsi="Open Sans" w:cs="Open Sans"/>
          <w:b/>
          <w:bCs/>
        </w:rPr>
        <w:t>)</w:t>
      </w:r>
    </w:p>
    <w:p w14:paraId="08D7262F" w14:textId="49D89042" w:rsidR="009A604E" w:rsidRPr="009A604E" w:rsidRDefault="009A604E" w:rsidP="00CD2F34">
      <w:pPr>
        <w:rPr>
          <w:rFonts w:ascii="Arial" w:eastAsia="Times New Roman" w:hAnsi="Arial" w:cs="Arial"/>
          <w:color w:val="000000"/>
          <w:lang w:eastAsia="en-AU"/>
        </w:rPr>
      </w:pPr>
      <w:r w:rsidRPr="009A604E">
        <w:rPr>
          <w:rFonts w:ascii="Open Sans" w:eastAsia="Open Sans" w:hAnsi="Open Sans" w:cs="Open Sans"/>
          <w:lang w:eastAsia="en-AU"/>
        </w:rPr>
        <w:t xml:space="preserve">This Requirement was found non-compliant following a Quality Audit conducted </w:t>
      </w:r>
      <w:r w:rsidRPr="009A604E">
        <w:rPr>
          <w:rFonts w:ascii="Open Sans" w:eastAsia="Arial" w:hAnsi="Open Sans" w:cs="Open Sans"/>
          <w:lang w:eastAsia="en-AU"/>
        </w:rPr>
        <w:t>28 May 2024 to 29 May 2024</w:t>
      </w:r>
      <w:r w:rsidRPr="009A604E">
        <w:rPr>
          <w:rFonts w:ascii="Arial" w:eastAsia="Arial" w:hAnsi="Arial" w:cs="Arial"/>
          <w:lang w:eastAsia="en-AU"/>
        </w:rPr>
        <w:t xml:space="preserve"> as t</w:t>
      </w:r>
      <w:r w:rsidRPr="009A604E">
        <w:rPr>
          <w:rFonts w:ascii="Open Sans" w:eastAsia="Open Sans" w:hAnsi="Open Sans" w:cs="Open Sans"/>
          <w:lang w:eastAsia="en-AU"/>
        </w:rPr>
        <w:t>he service was unable to demonstrate effective management related to identifying and responding to abuse and neglect</w:t>
      </w:r>
      <w:r w:rsidR="00AF6C5F">
        <w:rPr>
          <w:rFonts w:ascii="Open Sans" w:eastAsia="Open Sans" w:hAnsi="Open Sans" w:cs="Open Sans"/>
          <w:lang w:eastAsia="en-AU"/>
        </w:rPr>
        <w:t>,</w:t>
      </w:r>
      <w:r w:rsidRPr="009A604E">
        <w:rPr>
          <w:rFonts w:ascii="Open Sans" w:eastAsia="Open Sans" w:hAnsi="Open Sans" w:cs="Open Sans"/>
          <w:lang w:eastAsia="en-AU"/>
        </w:rPr>
        <w:t xml:space="preserve"> and ensuring consumers live the best life they can. </w:t>
      </w:r>
      <w:r w:rsidR="002B7489">
        <w:rPr>
          <w:rFonts w:ascii="Open Sans" w:eastAsia="Open Sans" w:hAnsi="Open Sans" w:cs="Open Sans"/>
          <w:lang w:eastAsia="en-AU"/>
        </w:rPr>
        <w:t>The approved provider has undertaken the following actions</w:t>
      </w:r>
      <w:r w:rsidR="009432E7">
        <w:rPr>
          <w:rFonts w:ascii="Open Sans" w:eastAsia="Open Sans" w:hAnsi="Open Sans" w:cs="Open Sans"/>
          <w:lang w:eastAsia="en-AU"/>
        </w:rPr>
        <w:t xml:space="preserve"> in response to the </w:t>
      </w:r>
      <w:r w:rsidR="00E6522B">
        <w:rPr>
          <w:rFonts w:ascii="Open Sans" w:eastAsia="Open Sans" w:hAnsi="Open Sans" w:cs="Open Sans"/>
          <w:lang w:eastAsia="en-AU"/>
        </w:rPr>
        <w:t xml:space="preserve">Quality Audit </w:t>
      </w:r>
      <w:r w:rsidR="006E419D">
        <w:rPr>
          <w:rFonts w:ascii="Open Sans" w:eastAsia="Open Sans" w:hAnsi="Open Sans" w:cs="Open Sans"/>
          <w:lang w:eastAsia="en-AU"/>
        </w:rPr>
        <w:t>outcome</w:t>
      </w:r>
      <w:r w:rsidR="00E6522B">
        <w:rPr>
          <w:rFonts w:ascii="Open Sans" w:eastAsia="Open Sans" w:hAnsi="Open Sans" w:cs="Open Sans"/>
          <w:lang w:eastAsia="en-AU"/>
        </w:rPr>
        <w:t>:</w:t>
      </w:r>
      <w:r w:rsidRPr="009A604E">
        <w:rPr>
          <w:rFonts w:ascii="Open Sans" w:eastAsia="Open Sans" w:hAnsi="Open Sans" w:cs="Open Sans"/>
          <w:lang w:eastAsia="en-AU"/>
        </w:rPr>
        <w:t xml:space="preserve"> </w:t>
      </w:r>
    </w:p>
    <w:p w14:paraId="3F9C607A" w14:textId="77777777" w:rsidR="006E419D" w:rsidRDefault="006E419D" w:rsidP="00CD2F34">
      <w:pPr>
        <w:rPr>
          <w:rFonts w:ascii="Open Sans" w:hAnsi="Open Sans" w:cs="Open Sans"/>
          <w:color w:val="000000"/>
        </w:rPr>
      </w:pPr>
      <w:r>
        <w:rPr>
          <w:rFonts w:ascii="Open Sans" w:hAnsi="Open Sans" w:cs="Open Sans"/>
          <w:color w:val="000000"/>
        </w:rPr>
        <w:t>The approved provider has m</w:t>
      </w:r>
      <w:r w:rsidR="009A604E" w:rsidRPr="009A604E">
        <w:rPr>
          <w:rFonts w:ascii="Open Sans" w:hAnsi="Open Sans" w:cs="Open Sans"/>
          <w:color w:val="000000"/>
        </w:rPr>
        <w:t>aintain</w:t>
      </w:r>
      <w:r>
        <w:rPr>
          <w:rFonts w:ascii="Open Sans" w:hAnsi="Open Sans" w:cs="Open Sans"/>
          <w:color w:val="000000"/>
        </w:rPr>
        <w:t>ed</w:t>
      </w:r>
      <w:r w:rsidR="009A604E" w:rsidRPr="009A604E">
        <w:rPr>
          <w:rFonts w:ascii="Open Sans" w:hAnsi="Open Sans" w:cs="Open Sans"/>
          <w:color w:val="000000"/>
        </w:rPr>
        <w:t xml:space="preserve"> a consumer risk register to monitor clinical risk, trends and the effectiveness of risk management strategies for each consumer.</w:t>
      </w:r>
    </w:p>
    <w:p w14:paraId="4D872BA1" w14:textId="76A4D853" w:rsidR="009A604E" w:rsidRPr="009A604E" w:rsidRDefault="00F45C33" w:rsidP="00CD2F34">
      <w:pPr>
        <w:rPr>
          <w:rFonts w:ascii="Open Sans" w:hAnsi="Open Sans" w:cs="Open Sans"/>
          <w:color w:val="000000"/>
        </w:rPr>
      </w:pPr>
      <w:r>
        <w:rPr>
          <w:rFonts w:ascii="Open Sans" w:hAnsi="Open Sans" w:cs="Open Sans"/>
          <w:color w:val="000000"/>
        </w:rPr>
        <w:t>The introduction of m</w:t>
      </w:r>
      <w:r w:rsidR="009A604E" w:rsidRPr="009A604E">
        <w:rPr>
          <w:rFonts w:ascii="Open Sans" w:hAnsi="Open Sans" w:cs="Open Sans"/>
          <w:color w:val="000000"/>
        </w:rPr>
        <w:t>andatory staff training, including risk management and clinical risks using validated clinical risk assessment tools, abuse and neglect, the use of the incident management system, risk management and dignity of risk</w:t>
      </w:r>
      <w:r>
        <w:rPr>
          <w:rFonts w:ascii="Open Sans" w:hAnsi="Open Sans" w:cs="Open Sans"/>
          <w:color w:val="000000"/>
        </w:rPr>
        <w:t>.</w:t>
      </w:r>
    </w:p>
    <w:p w14:paraId="55A197D5" w14:textId="7C0BEB9F" w:rsidR="009A604E" w:rsidRPr="009A604E" w:rsidRDefault="00F45C33" w:rsidP="00CD2F34">
      <w:pPr>
        <w:rPr>
          <w:rFonts w:ascii="Open Sans" w:hAnsi="Open Sans" w:cs="Open Sans"/>
          <w:color w:val="000000"/>
        </w:rPr>
      </w:pPr>
      <w:r>
        <w:rPr>
          <w:rFonts w:ascii="Open Sans" w:hAnsi="Open Sans" w:cs="Open Sans"/>
          <w:color w:val="000000"/>
        </w:rPr>
        <w:t xml:space="preserve">The approved provider </w:t>
      </w:r>
      <w:r w:rsidR="00866D8B">
        <w:rPr>
          <w:rFonts w:ascii="Open Sans" w:hAnsi="Open Sans" w:cs="Open Sans"/>
          <w:color w:val="000000"/>
        </w:rPr>
        <w:t>reviewed</w:t>
      </w:r>
      <w:r w:rsidR="009A604E" w:rsidRPr="009A604E">
        <w:rPr>
          <w:rFonts w:ascii="Open Sans" w:hAnsi="Open Sans" w:cs="Open Sans"/>
          <w:color w:val="000000"/>
        </w:rPr>
        <w:t xml:space="preserve"> the dignity of risk pro</w:t>
      </w:r>
      <w:r w:rsidR="00866D8B">
        <w:rPr>
          <w:rFonts w:ascii="Open Sans" w:hAnsi="Open Sans" w:cs="Open Sans"/>
          <w:color w:val="000000"/>
        </w:rPr>
        <w:t>cedure</w:t>
      </w:r>
      <w:r w:rsidR="009A604E" w:rsidRPr="009A604E">
        <w:rPr>
          <w:rFonts w:ascii="Open Sans" w:hAnsi="Open Sans" w:cs="Open Sans"/>
          <w:color w:val="000000"/>
        </w:rPr>
        <w:t xml:space="preserve"> including </w:t>
      </w:r>
      <w:r w:rsidR="00886D3C">
        <w:rPr>
          <w:rFonts w:ascii="Open Sans" w:hAnsi="Open Sans" w:cs="Open Sans"/>
          <w:color w:val="000000"/>
        </w:rPr>
        <w:t xml:space="preserve">the process to be undertaken </w:t>
      </w:r>
      <w:r w:rsidR="009A604E" w:rsidRPr="009A604E">
        <w:rPr>
          <w:rFonts w:ascii="Open Sans" w:hAnsi="Open Sans" w:cs="Open Sans"/>
          <w:color w:val="000000"/>
        </w:rPr>
        <w:t xml:space="preserve">when consumers refuse </w:t>
      </w:r>
      <w:r w:rsidR="00CD34D9" w:rsidRPr="009A604E">
        <w:rPr>
          <w:rFonts w:ascii="Open Sans" w:hAnsi="Open Sans" w:cs="Open Sans"/>
          <w:color w:val="000000"/>
        </w:rPr>
        <w:t>care</w:t>
      </w:r>
      <w:r w:rsidR="00CD34D9">
        <w:rPr>
          <w:rFonts w:ascii="Open Sans" w:hAnsi="Open Sans" w:cs="Open Sans"/>
          <w:color w:val="000000"/>
        </w:rPr>
        <w:t xml:space="preserve"> or</w:t>
      </w:r>
      <w:r w:rsidR="00886D3C">
        <w:rPr>
          <w:rFonts w:ascii="Open Sans" w:hAnsi="Open Sans" w:cs="Open Sans"/>
          <w:color w:val="000000"/>
        </w:rPr>
        <w:t xml:space="preserve"> </w:t>
      </w:r>
      <w:r w:rsidR="009A604E" w:rsidRPr="009A604E">
        <w:rPr>
          <w:rFonts w:ascii="Open Sans" w:hAnsi="Open Sans" w:cs="Open Sans"/>
          <w:color w:val="000000"/>
        </w:rPr>
        <w:t xml:space="preserve">choose to undertake </w:t>
      </w:r>
      <w:r w:rsidR="008266BB">
        <w:rPr>
          <w:rFonts w:ascii="Open Sans" w:hAnsi="Open Sans" w:cs="Open Sans"/>
          <w:color w:val="000000"/>
        </w:rPr>
        <w:t xml:space="preserve">activities </w:t>
      </w:r>
      <w:r w:rsidR="007F56D0">
        <w:rPr>
          <w:rFonts w:ascii="Open Sans" w:hAnsi="Open Sans" w:cs="Open Sans"/>
          <w:color w:val="000000"/>
        </w:rPr>
        <w:t>involving identified risk.</w:t>
      </w:r>
      <w:r w:rsidR="009A604E" w:rsidRPr="009A604E">
        <w:rPr>
          <w:rFonts w:ascii="Open Sans" w:hAnsi="Open Sans" w:cs="Open Sans"/>
          <w:color w:val="000000"/>
        </w:rPr>
        <w:t xml:space="preserve"> </w:t>
      </w:r>
    </w:p>
    <w:p w14:paraId="22730BD2" w14:textId="53CEAF8A" w:rsidR="00DC5B7C" w:rsidRPr="00DC5B7C" w:rsidRDefault="00CD34D9" w:rsidP="00CD2F34">
      <w:pPr>
        <w:rPr>
          <w:rFonts w:ascii="Open Sans" w:hAnsi="Open Sans" w:cs="Open Sans"/>
          <w:color w:val="000000"/>
        </w:rPr>
      </w:pPr>
      <w:r w:rsidRPr="00CD34D9">
        <w:rPr>
          <w:rFonts w:ascii="Open Sans" w:eastAsia="Open Sans" w:hAnsi="Open Sans" w:cs="Open Sans"/>
          <w:lang w:eastAsia="en-AU"/>
        </w:rPr>
        <w:lastRenderedPageBreak/>
        <w:t xml:space="preserve">The </w:t>
      </w:r>
      <w:r w:rsidR="000805E6">
        <w:rPr>
          <w:rFonts w:ascii="Open Sans" w:eastAsia="Open Sans" w:hAnsi="Open Sans" w:cs="Open Sans"/>
          <w:lang w:eastAsia="en-AU"/>
        </w:rPr>
        <w:t>service</w:t>
      </w:r>
      <w:r w:rsidRPr="00CD34D9">
        <w:rPr>
          <w:rFonts w:ascii="Open Sans" w:eastAsia="Open Sans" w:hAnsi="Open Sans" w:cs="Open Sans"/>
          <w:lang w:eastAsia="en-AU"/>
        </w:rPr>
        <w:t xml:space="preserve"> demonstrated effective risk management practices relating to the management of high impact or high prevalence risks and to identi</w:t>
      </w:r>
      <w:r w:rsidR="00723286">
        <w:rPr>
          <w:rFonts w:ascii="Open Sans" w:eastAsia="Open Sans" w:hAnsi="Open Sans" w:cs="Open Sans"/>
          <w:lang w:eastAsia="en-AU"/>
        </w:rPr>
        <w:t>fication</w:t>
      </w:r>
      <w:r w:rsidRPr="00CD34D9">
        <w:rPr>
          <w:rFonts w:ascii="Open Sans" w:eastAsia="Open Sans" w:hAnsi="Open Sans" w:cs="Open Sans"/>
          <w:lang w:eastAsia="en-AU"/>
        </w:rPr>
        <w:t xml:space="preserve"> and respon</w:t>
      </w:r>
      <w:r w:rsidR="00723286">
        <w:rPr>
          <w:rFonts w:ascii="Open Sans" w:eastAsia="Open Sans" w:hAnsi="Open Sans" w:cs="Open Sans"/>
          <w:lang w:eastAsia="en-AU"/>
        </w:rPr>
        <w:t>se</w:t>
      </w:r>
      <w:r w:rsidRPr="00CD34D9">
        <w:rPr>
          <w:rFonts w:ascii="Open Sans" w:eastAsia="Open Sans" w:hAnsi="Open Sans" w:cs="Open Sans"/>
          <w:lang w:eastAsia="en-AU"/>
        </w:rPr>
        <w:t xml:space="preserve"> to changes in the condition of consumers. </w:t>
      </w:r>
      <w:r w:rsidR="00723286">
        <w:rPr>
          <w:rFonts w:ascii="Open Sans" w:eastAsia="Open Sans" w:hAnsi="Open Sans" w:cs="Open Sans"/>
          <w:lang w:eastAsia="en-AU"/>
        </w:rPr>
        <w:t>A</w:t>
      </w:r>
      <w:r w:rsidRPr="00CD34D9">
        <w:rPr>
          <w:rFonts w:ascii="Open Sans" w:hAnsi="Open Sans" w:cs="Open Sans"/>
          <w:color w:val="000000"/>
        </w:rPr>
        <w:t xml:space="preserve"> register of </w:t>
      </w:r>
      <w:r w:rsidR="00723286">
        <w:rPr>
          <w:rFonts w:ascii="Open Sans" w:hAnsi="Open Sans" w:cs="Open Sans"/>
          <w:color w:val="000000"/>
        </w:rPr>
        <w:t>consumers identified to be at risk has been developed</w:t>
      </w:r>
      <w:r w:rsidR="00332E8B">
        <w:rPr>
          <w:rFonts w:ascii="Open Sans" w:hAnsi="Open Sans" w:cs="Open Sans"/>
          <w:color w:val="000000"/>
        </w:rPr>
        <w:t xml:space="preserve"> and made available to care staff. </w:t>
      </w:r>
      <w:r w:rsidR="00DC5B7C">
        <w:rPr>
          <w:rFonts w:ascii="Open Sans" w:hAnsi="Open Sans" w:cs="Open Sans"/>
          <w:color w:val="000000"/>
        </w:rPr>
        <w:t>The approved provider</w:t>
      </w:r>
      <w:r w:rsidR="00DC5B7C" w:rsidRPr="00DC5B7C">
        <w:rPr>
          <w:rFonts w:ascii="Open Sans" w:eastAsia="Open Sans" w:hAnsi="Open Sans" w:cs="Open Sans"/>
          <w:lang w:eastAsia="en-AU"/>
        </w:rPr>
        <w:t xml:space="preserve"> demonstrate</w:t>
      </w:r>
      <w:r w:rsidR="00DC5B7C">
        <w:rPr>
          <w:rFonts w:ascii="Open Sans" w:eastAsia="Open Sans" w:hAnsi="Open Sans" w:cs="Open Sans"/>
          <w:lang w:eastAsia="en-AU"/>
        </w:rPr>
        <w:t>d</w:t>
      </w:r>
      <w:r w:rsidR="00DC5B7C" w:rsidRPr="00DC5B7C">
        <w:rPr>
          <w:rFonts w:ascii="Open Sans" w:eastAsia="Open Sans" w:hAnsi="Open Sans" w:cs="Open Sans"/>
          <w:lang w:eastAsia="en-AU"/>
        </w:rPr>
        <w:t xml:space="preserve"> effective processes and systems for responding to abuse and neglect</w:t>
      </w:r>
      <w:r w:rsidR="00672F52">
        <w:rPr>
          <w:rFonts w:ascii="Open Sans" w:eastAsia="Open Sans" w:hAnsi="Open Sans" w:cs="Open Sans"/>
          <w:lang w:eastAsia="en-AU"/>
        </w:rPr>
        <w:t>,</w:t>
      </w:r>
      <w:r w:rsidR="00DC5B7C" w:rsidRPr="00DC5B7C">
        <w:rPr>
          <w:rFonts w:ascii="Open Sans" w:eastAsia="Open Sans" w:hAnsi="Open Sans" w:cs="Open Sans"/>
          <w:lang w:eastAsia="en-AU"/>
        </w:rPr>
        <w:t xml:space="preserve"> and </w:t>
      </w:r>
      <w:r w:rsidR="00DC5B7C">
        <w:rPr>
          <w:rFonts w:ascii="Open Sans" w:eastAsia="Open Sans" w:hAnsi="Open Sans" w:cs="Open Sans"/>
          <w:lang w:eastAsia="en-AU"/>
        </w:rPr>
        <w:t xml:space="preserve">training for staff in the </w:t>
      </w:r>
      <w:r w:rsidR="00672F52">
        <w:rPr>
          <w:rFonts w:ascii="Open Sans" w:eastAsia="Open Sans" w:hAnsi="Open Sans" w:cs="Open Sans"/>
          <w:lang w:eastAsia="en-AU"/>
        </w:rPr>
        <w:t xml:space="preserve">identification and reporting process </w:t>
      </w:r>
      <w:r w:rsidR="004157CA">
        <w:rPr>
          <w:rFonts w:ascii="Open Sans" w:eastAsia="Open Sans" w:hAnsi="Open Sans" w:cs="Open Sans"/>
          <w:lang w:eastAsia="en-AU"/>
        </w:rPr>
        <w:t>for</w:t>
      </w:r>
      <w:r w:rsidR="00672F52">
        <w:rPr>
          <w:rFonts w:ascii="Open Sans" w:eastAsia="Open Sans" w:hAnsi="Open Sans" w:cs="Open Sans"/>
          <w:lang w:eastAsia="en-AU"/>
        </w:rPr>
        <w:t xml:space="preserve"> suspected abuse. </w:t>
      </w:r>
      <w:r w:rsidR="00DC5B7C" w:rsidRPr="00DC5B7C">
        <w:rPr>
          <w:rFonts w:ascii="Open Sans" w:hAnsi="Open Sans" w:cs="Open Sans"/>
          <w:color w:val="000000"/>
        </w:rPr>
        <w:t>The service’s policy and procedure has been updated to include mandatory training for staff in abuse and neglect of consumers, what constitutes abuse of a consumer, and the forms abuse can take.</w:t>
      </w:r>
    </w:p>
    <w:p w14:paraId="316AC34C" w14:textId="45CC1EC6" w:rsidR="00DC5B7C" w:rsidRPr="00DC5B7C" w:rsidRDefault="000A685E" w:rsidP="00CD2F34">
      <w:pPr>
        <w:rPr>
          <w:rFonts w:ascii="Open Sans" w:hAnsi="Open Sans" w:cs="Open Sans"/>
          <w:color w:val="000000"/>
        </w:rPr>
      </w:pPr>
      <w:r>
        <w:rPr>
          <w:rFonts w:ascii="Open Sans" w:eastAsia="Open Sans" w:hAnsi="Open Sans" w:cs="Open Sans"/>
          <w:lang w:eastAsia="en-AU"/>
        </w:rPr>
        <w:t>The</w:t>
      </w:r>
      <w:r w:rsidR="000805E6">
        <w:rPr>
          <w:rFonts w:ascii="Open Sans" w:eastAsia="Open Sans" w:hAnsi="Open Sans" w:cs="Open Sans"/>
          <w:lang w:eastAsia="en-AU"/>
        </w:rPr>
        <w:t xml:space="preserve"> service has </w:t>
      </w:r>
      <w:r w:rsidR="00DC5B7C" w:rsidRPr="00DC5B7C">
        <w:rPr>
          <w:rFonts w:ascii="Open Sans" w:eastAsia="Open Sans" w:hAnsi="Open Sans" w:cs="Open Sans"/>
          <w:lang w:eastAsia="en-AU"/>
        </w:rPr>
        <w:t xml:space="preserve">effective risk management systems and processes </w:t>
      </w:r>
      <w:r w:rsidR="000805E6">
        <w:rPr>
          <w:rFonts w:ascii="Open Sans" w:eastAsia="Open Sans" w:hAnsi="Open Sans" w:cs="Open Sans"/>
          <w:lang w:eastAsia="en-AU"/>
        </w:rPr>
        <w:t xml:space="preserve">in place, </w:t>
      </w:r>
      <w:r>
        <w:rPr>
          <w:rFonts w:ascii="Open Sans" w:eastAsia="Open Sans" w:hAnsi="Open Sans" w:cs="Open Sans"/>
          <w:lang w:eastAsia="en-AU"/>
        </w:rPr>
        <w:t xml:space="preserve">including dignity of risk </w:t>
      </w:r>
      <w:r w:rsidR="00607EC6">
        <w:rPr>
          <w:rFonts w:ascii="Open Sans" w:eastAsia="Open Sans" w:hAnsi="Open Sans" w:cs="Open Sans"/>
          <w:lang w:eastAsia="en-AU"/>
        </w:rPr>
        <w:t xml:space="preserve">procedures </w:t>
      </w:r>
      <w:r w:rsidR="00DC5B7C" w:rsidRPr="00DC5B7C">
        <w:rPr>
          <w:rFonts w:ascii="Open Sans" w:eastAsia="Open Sans" w:hAnsi="Open Sans" w:cs="Open Sans"/>
          <w:lang w:eastAsia="en-AU"/>
        </w:rPr>
        <w:t>to ensur</w:t>
      </w:r>
      <w:r w:rsidR="00607EC6">
        <w:rPr>
          <w:rFonts w:ascii="Open Sans" w:eastAsia="Open Sans" w:hAnsi="Open Sans" w:cs="Open Sans"/>
          <w:lang w:eastAsia="en-AU"/>
        </w:rPr>
        <w:t>e</w:t>
      </w:r>
      <w:r w:rsidR="00DC5B7C" w:rsidRPr="00DC5B7C">
        <w:rPr>
          <w:rFonts w:ascii="Open Sans" w:eastAsia="Open Sans" w:hAnsi="Open Sans" w:cs="Open Sans"/>
          <w:lang w:eastAsia="en-AU"/>
        </w:rPr>
        <w:t xml:space="preserve"> consumers live the best life they can.</w:t>
      </w:r>
      <w:r w:rsidR="00913A1C">
        <w:rPr>
          <w:rFonts w:ascii="Open Sans" w:eastAsia="Open Sans" w:hAnsi="Open Sans" w:cs="Open Sans"/>
          <w:lang w:eastAsia="en-AU"/>
        </w:rPr>
        <w:t xml:space="preserve"> D</w:t>
      </w:r>
      <w:r w:rsidR="00AA0173">
        <w:rPr>
          <w:rFonts w:ascii="Open Sans" w:hAnsi="Open Sans" w:cs="Open Sans"/>
          <w:color w:val="000000"/>
        </w:rPr>
        <w:t xml:space="preserve">ocumentation identified communication with consumers and representatives and acknowledgement of risk. </w:t>
      </w:r>
      <w:r w:rsidR="000E5024">
        <w:rPr>
          <w:rFonts w:ascii="Open Sans" w:hAnsi="Open Sans" w:cs="Open Sans"/>
          <w:color w:val="000000"/>
        </w:rPr>
        <w:t>The approved provider</w:t>
      </w:r>
      <w:r w:rsidR="002D6806">
        <w:rPr>
          <w:rFonts w:ascii="Open Sans" w:hAnsi="Open Sans" w:cs="Open Sans"/>
          <w:color w:val="000000"/>
        </w:rPr>
        <w:t xml:space="preserve">’s policies and procedures do not clearly describe the process of managing </w:t>
      </w:r>
      <w:r w:rsidR="00380A62">
        <w:rPr>
          <w:rFonts w:ascii="Open Sans" w:hAnsi="Open Sans" w:cs="Open Sans"/>
          <w:color w:val="000000"/>
        </w:rPr>
        <w:t xml:space="preserve">dignity of risk, and this feedback was provided by the Assessment Team. </w:t>
      </w:r>
    </w:p>
    <w:p w14:paraId="46C43E34" w14:textId="287154F3" w:rsidR="00DC5B7C" w:rsidRDefault="000805E6" w:rsidP="00CD2F34">
      <w:pPr>
        <w:jc w:val="both"/>
        <w:rPr>
          <w:rFonts w:ascii="Open Sans" w:hAnsi="Open Sans" w:cs="Open Sans"/>
          <w:color w:val="000000"/>
        </w:rPr>
      </w:pPr>
      <w:r>
        <w:rPr>
          <w:rFonts w:ascii="Open Sans" w:eastAsia="Open Sans" w:hAnsi="Open Sans" w:cs="Open Sans"/>
          <w:lang w:eastAsia="en-AU"/>
        </w:rPr>
        <w:t>The organisation has policies and</w:t>
      </w:r>
      <w:r w:rsidR="00DC5B7C" w:rsidRPr="00DC5B7C">
        <w:rPr>
          <w:rFonts w:ascii="Open Sans" w:eastAsia="Open Sans" w:hAnsi="Open Sans" w:cs="Open Sans"/>
          <w:lang w:eastAsia="en-AU"/>
        </w:rPr>
        <w:t xml:space="preserve"> pr</w:t>
      </w:r>
      <w:r w:rsidR="00CB1A90">
        <w:rPr>
          <w:rFonts w:ascii="Open Sans" w:eastAsia="Open Sans" w:hAnsi="Open Sans" w:cs="Open Sans"/>
          <w:lang w:eastAsia="en-AU"/>
        </w:rPr>
        <w:t>ocedures</w:t>
      </w:r>
      <w:r w:rsidR="00DC5B7C" w:rsidRPr="00DC5B7C">
        <w:rPr>
          <w:rFonts w:ascii="Open Sans" w:eastAsia="Open Sans" w:hAnsi="Open Sans" w:cs="Open Sans"/>
          <w:lang w:eastAsia="en-AU"/>
        </w:rPr>
        <w:t xml:space="preserve"> in relation to managing</w:t>
      </w:r>
      <w:r w:rsidR="006A56AC">
        <w:rPr>
          <w:rFonts w:ascii="Open Sans" w:eastAsia="Open Sans" w:hAnsi="Open Sans" w:cs="Open Sans"/>
          <w:lang w:eastAsia="en-AU"/>
        </w:rPr>
        <w:t>,</w:t>
      </w:r>
      <w:r w:rsidR="00CB1A90">
        <w:rPr>
          <w:rFonts w:ascii="Open Sans" w:eastAsia="Open Sans" w:hAnsi="Open Sans" w:cs="Open Sans"/>
          <w:lang w:eastAsia="en-AU"/>
        </w:rPr>
        <w:t xml:space="preserve"> </w:t>
      </w:r>
      <w:r w:rsidR="006A56AC">
        <w:rPr>
          <w:rFonts w:ascii="Open Sans" w:eastAsia="Open Sans" w:hAnsi="Open Sans" w:cs="Open Sans"/>
          <w:lang w:eastAsia="en-AU"/>
        </w:rPr>
        <w:t>investigating,</w:t>
      </w:r>
      <w:r w:rsidR="00CB1A90">
        <w:rPr>
          <w:rFonts w:ascii="Open Sans" w:eastAsia="Open Sans" w:hAnsi="Open Sans" w:cs="Open Sans"/>
          <w:lang w:eastAsia="en-AU"/>
        </w:rPr>
        <w:t xml:space="preserve"> </w:t>
      </w:r>
      <w:r w:rsidR="006A56AC">
        <w:rPr>
          <w:rFonts w:ascii="Open Sans" w:eastAsia="Open Sans" w:hAnsi="Open Sans" w:cs="Open Sans"/>
          <w:lang w:eastAsia="en-AU"/>
        </w:rPr>
        <w:t>evaluating and reporting incidents.</w:t>
      </w:r>
      <w:r w:rsidR="00D93814">
        <w:rPr>
          <w:rFonts w:ascii="Open Sans" w:eastAsia="Open Sans" w:hAnsi="Open Sans" w:cs="Open Sans"/>
          <w:lang w:eastAsia="en-AU"/>
        </w:rPr>
        <w:t xml:space="preserve"> </w:t>
      </w:r>
      <w:r w:rsidR="00DC5B7C" w:rsidRPr="00DC5B7C">
        <w:rPr>
          <w:rFonts w:ascii="Open Sans" w:hAnsi="Open Sans" w:cs="Open Sans"/>
          <w:color w:val="000000"/>
        </w:rPr>
        <w:t>Incidents and ongoing strategies to mitigate future incidents are discussed at staff meetings and senior management meetings.</w:t>
      </w:r>
      <w:r w:rsidR="00D93814">
        <w:rPr>
          <w:rFonts w:ascii="Open Sans" w:hAnsi="Open Sans" w:cs="Open Sans"/>
          <w:color w:val="000000"/>
        </w:rPr>
        <w:t xml:space="preserve"> Staff have received t</w:t>
      </w:r>
      <w:r w:rsidR="00DC5B7C" w:rsidRPr="00DC5B7C">
        <w:rPr>
          <w:rFonts w:ascii="Open Sans" w:hAnsi="Open Sans" w:cs="Open Sans"/>
          <w:color w:val="000000"/>
        </w:rPr>
        <w:t xml:space="preserve">raining </w:t>
      </w:r>
      <w:r w:rsidR="00D93814">
        <w:rPr>
          <w:rFonts w:ascii="Open Sans" w:hAnsi="Open Sans" w:cs="Open Sans"/>
          <w:color w:val="000000"/>
        </w:rPr>
        <w:t xml:space="preserve">on </w:t>
      </w:r>
      <w:r w:rsidR="00DC5B7C" w:rsidRPr="00DC5B7C">
        <w:rPr>
          <w:rFonts w:ascii="Open Sans" w:hAnsi="Open Sans" w:cs="Open Sans"/>
          <w:color w:val="000000"/>
        </w:rPr>
        <w:t>risk management. The</w:t>
      </w:r>
      <w:r w:rsidR="00481BF9">
        <w:rPr>
          <w:rFonts w:ascii="Open Sans" w:hAnsi="Open Sans" w:cs="Open Sans"/>
          <w:color w:val="000000"/>
        </w:rPr>
        <w:t xml:space="preserve"> approved provider’s</w:t>
      </w:r>
      <w:r w:rsidR="00DC5B7C" w:rsidRPr="00DC5B7C">
        <w:rPr>
          <w:rFonts w:ascii="Open Sans" w:hAnsi="Open Sans" w:cs="Open Sans"/>
          <w:color w:val="000000"/>
        </w:rPr>
        <w:t xml:space="preserve"> policies and procedures include detailed information regarding safeguarding consumers and effectively managing incidents.</w:t>
      </w:r>
    </w:p>
    <w:p w14:paraId="5974D0E9" w14:textId="1024188E" w:rsidR="0091398C" w:rsidRPr="00DC5B7C" w:rsidRDefault="0091398C" w:rsidP="00CD2F34">
      <w:pPr>
        <w:jc w:val="both"/>
        <w:rPr>
          <w:rFonts w:ascii="Open Sans" w:hAnsi="Open Sans" w:cs="Open Sans"/>
          <w:color w:val="000000"/>
        </w:rPr>
      </w:pPr>
      <w:r>
        <w:rPr>
          <w:rFonts w:ascii="Open Sans" w:hAnsi="Open Sans" w:cs="Open Sans"/>
          <w:color w:val="000000"/>
        </w:rPr>
        <w:t xml:space="preserve">The approved provider </w:t>
      </w:r>
      <w:r w:rsidR="007619A7">
        <w:rPr>
          <w:rFonts w:ascii="Open Sans" w:hAnsi="Open Sans" w:cs="Open Sans"/>
          <w:color w:val="000000"/>
        </w:rPr>
        <w:t xml:space="preserve">responded </w:t>
      </w:r>
      <w:r w:rsidR="00956940">
        <w:rPr>
          <w:rFonts w:ascii="Open Sans" w:hAnsi="Open Sans" w:cs="Open Sans"/>
          <w:color w:val="000000"/>
        </w:rPr>
        <w:t xml:space="preserve">by confirming policies and procedures in relation to risk are currently being reviewed and updated. </w:t>
      </w:r>
      <w:r w:rsidR="00CF107C">
        <w:rPr>
          <w:rFonts w:ascii="Open Sans" w:hAnsi="Open Sans" w:cs="Open Sans"/>
          <w:color w:val="000000"/>
        </w:rPr>
        <w:t xml:space="preserve">Information in relation to dignity of risk has been reviewed and incorporated into </w:t>
      </w:r>
      <w:r w:rsidR="00FD16FD">
        <w:rPr>
          <w:rFonts w:ascii="Open Sans" w:hAnsi="Open Sans" w:cs="Open Sans"/>
          <w:color w:val="000000"/>
        </w:rPr>
        <w:t xml:space="preserve">a policy incorporating decision making, choice, dignity </w:t>
      </w:r>
      <w:r w:rsidR="00134EBF">
        <w:rPr>
          <w:rFonts w:ascii="Open Sans" w:hAnsi="Open Sans" w:cs="Open Sans"/>
          <w:color w:val="000000"/>
        </w:rPr>
        <w:t xml:space="preserve">and choice. </w:t>
      </w:r>
    </w:p>
    <w:p w14:paraId="0214AF1E" w14:textId="7717D9AA" w:rsidR="000D5D2D" w:rsidRDefault="000805E6" w:rsidP="00CD2F34">
      <w:pPr>
        <w:pStyle w:val="NormalArial"/>
        <w:rPr>
          <w:rFonts w:ascii="Open Sans" w:hAnsi="Open Sans" w:cs="Open Sans"/>
        </w:rPr>
      </w:pPr>
      <w:r>
        <w:rPr>
          <w:rFonts w:ascii="Open Sans" w:hAnsi="Open Sans" w:cs="Open Sans"/>
        </w:rPr>
        <w:t xml:space="preserve">Based on the information above, I </w:t>
      </w:r>
      <w:r w:rsidR="00481BF9">
        <w:rPr>
          <w:rFonts w:ascii="Open Sans" w:hAnsi="Open Sans" w:cs="Open Sans"/>
        </w:rPr>
        <w:t xml:space="preserve">find Requirement 8(3)(d) </w:t>
      </w:r>
      <w:r>
        <w:rPr>
          <w:rFonts w:ascii="Open Sans" w:hAnsi="Open Sans" w:cs="Open Sans"/>
        </w:rPr>
        <w:t>compliant</w:t>
      </w:r>
      <w:r w:rsidR="00481BF9">
        <w:rPr>
          <w:rFonts w:ascii="Open Sans" w:hAnsi="Open Sans" w:cs="Open Sans"/>
        </w:rPr>
        <w:t>.</w:t>
      </w:r>
    </w:p>
    <w:sectPr w:rsidR="000D5D2D"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F56CC" w14:textId="77777777" w:rsidR="000134BD" w:rsidRDefault="000134BD">
      <w:pPr>
        <w:spacing w:after="0"/>
      </w:pPr>
      <w:r>
        <w:separator/>
      </w:r>
    </w:p>
  </w:endnote>
  <w:endnote w:type="continuationSeparator" w:id="0">
    <w:p w14:paraId="6E7FEB7F" w14:textId="77777777" w:rsidR="000134BD" w:rsidRDefault="00013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0CDD0" w14:textId="77777777" w:rsidR="00030A2F" w:rsidRDefault="00030A2F" w:rsidP="00937FBB">
    <w:pPr>
      <w:pStyle w:val="FooterArial9"/>
      <w:rPr>
        <w:rStyle w:val="FooterBold"/>
        <w:rFonts w:ascii="Arial" w:hAnsi="Arial"/>
        <w:b w:val="0"/>
      </w:rPr>
    </w:pPr>
    <w:bookmarkStart w:id="5" w:name="_Hlk144301213"/>
  </w:p>
  <w:bookmarkEnd w:id="5"/>
  <w:p w14:paraId="1B444F33" w14:textId="77777777" w:rsidR="00030A2F" w:rsidRPr="00DF37F2" w:rsidRDefault="00030A2F"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Resourceful Australian Indian Network Community Centre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269F1891" w14:textId="77777777" w:rsidR="00030A2F" w:rsidRPr="00DF37F2" w:rsidRDefault="00030A2F"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201193</w:t>
    </w:r>
    <w:r w:rsidRPr="00DF37F2">
      <w:rPr>
        <w:rStyle w:val="FooterBold"/>
        <w:rFonts w:ascii="Arial" w:hAnsi="Arial"/>
        <w:b w:val="0"/>
      </w:rPr>
      <w:tab/>
      <w:t xml:space="preserve">OFFICIAL: Sensitive </w:t>
    </w:r>
  </w:p>
  <w:p w14:paraId="407E3FA1" w14:textId="77777777" w:rsidR="00030A2F" w:rsidRPr="00937FBB" w:rsidRDefault="00030A2F"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49603" w14:textId="77777777" w:rsidR="000134BD" w:rsidRDefault="000134BD" w:rsidP="00D71F88">
      <w:pPr>
        <w:spacing w:after="0"/>
      </w:pPr>
      <w:r>
        <w:separator/>
      </w:r>
    </w:p>
  </w:footnote>
  <w:footnote w:type="continuationSeparator" w:id="0">
    <w:p w14:paraId="6F0CDA2E" w14:textId="77777777" w:rsidR="000134BD" w:rsidRDefault="000134BD" w:rsidP="00D71F88">
      <w:pPr>
        <w:spacing w:after="0"/>
      </w:pPr>
      <w:r>
        <w:continuationSeparator/>
      </w:r>
    </w:p>
  </w:footnote>
  <w:footnote w:id="1">
    <w:p w14:paraId="26F22BEC" w14:textId="3A6C4AB2" w:rsidR="00030A2F" w:rsidRPr="00CD2F34" w:rsidRDefault="00030A2F" w:rsidP="00CD2F34">
      <w:pPr>
        <w:pStyle w:val="FootnoteText"/>
        <w:rPr>
          <w:rFonts w:ascii="Arial" w:hAnsi="Arial" w:cs="Arial"/>
          <w:color w:val="auto"/>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section </w:t>
      </w:r>
      <w:r w:rsidRPr="006175E6">
        <w:rPr>
          <w:rFonts w:ascii="Arial" w:hAnsi="Arial" w:cs="Arial"/>
          <w:color w:val="auto"/>
          <w:sz w:val="20"/>
          <w:szCs w:val="20"/>
        </w:rPr>
        <w:t>68A</w:t>
      </w:r>
      <w:r w:rsidRPr="006175E6">
        <w:rPr>
          <w:rFonts w:ascii="Arial" w:hAnsi="Arial" w:cs="Arial"/>
          <w:b/>
          <w:color w:val="auto"/>
          <w:sz w:val="20"/>
          <w:szCs w:val="20"/>
        </w:rPr>
        <w:t xml:space="preserve"> </w:t>
      </w:r>
      <w:r w:rsidRPr="006175E6">
        <w:rPr>
          <w:rFonts w:ascii="Arial" w:hAnsi="Arial" w:cs="Arial"/>
          <w:color w:val="auto"/>
          <w:sz w:val="20"/>
          <w:szCs w:val="20"/>
        </w:rPr>
        <w:t>of the Aged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0770E" w14:textId="77777777" w:rsidR="00030A2F" w:rsidRDefault="00030A2F">
    <w:pPr>
      <w:pStyle w:val="Header"/>
    </w:pPr>
    <w:r>
      <w:rPr>
        <w:noProof/>
        <w:color w:val="2B579A"/>
        <w:shd w:val="clear" w:color="auto" w:fill="E6E6E6"/>
        <w:lang w:val="en-US"/>
      </w:rPr>
      <w:drawing>
        <wp:anchor distT="0" distB="0" distL="114300" distR="114300" simplePos="0" relativeHeight="251658241" behindDoc="1" locked="0" layoutInCell="1" allowOverlap="1" wp14:anchorId="337CC74D" wp14:editId="54F6A692">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8EF52" w14:textId="77777777" w:rsidR="00030A2F" w:rsidRDefault="00030A2F">
    <w:pPr>
      <w:pStyle w:val="Header"/>
    </w:pPr>
    <w:r>
      <w:rPr>
        <w:noProof/>
      </w:rPr>
      <w:drawing>
        <wp:anchor distT="0" distB="0" distL="114300" distR="114300" simplePos="0" relativeHeight="251658240" behindDoc="0" locked="0" layoutInCell="1" allowOverlap="1" wp14:anchorId="15610177" wp14:editId="4581DE37">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2B826E40">
      <w:start w:val="1"/>
      <w:numFmt w:val="lowerRoman"/>
      <w:lvlText w:val="(%1)"/>
      <w:lvlJc w:val="left"/>
      <w:pPr>
        <w:ind w:left="1080" w:hanging="720"/>
      </w:pPr>
      <w:rPr>
        <w:rFonts w:hint="default"/>
      </w:rPr>
    </w:lvl>
    <w:lvl w:ilvl="1" w:tplc="022A7F76" w:tentative="1">
      <w:start w:val="1"/>
      <w:numFmt w:val="lowerLetter"/>
      <w:lvlText w:val="%2."/>
      <w:lvlJc w:val="left"/>
      <w:pPr>
        <w:ind w:left="1440" w:hanging="360"/>
      </w:pPr>
    </w:lvl>
    <w:lvl w:ilvl="2" w:tplc="511E45C2" w:tentative="1">
      <w:start w:val="1"/>
      <w:numFmt w:val="lowerRoman"/>
      <w:lvlText w:val="%3."/>
      <w:lvlJc w:val="right"/>
      <w:pPr>
        <w:ind w:left="2160" w:hanging="180"/>
      </w:pPr>
    </w:lvl>
    <w:lvl w:ilvl="3" w:tplc="A5120C32" w:tentative="1">
      <w:start w:val="1"/>
      <w:numFmt w:val="decimal"/>
      <w:lvlText w:val="%4."/>
      <w:lvlJc w:val="left"/>
      <w:pPr>
        <w:ind w:left="2880" w:hanging="360"/>
      </w:pPr>
    </w:lvl>
    <w:lvl w:ilvl="4" w:tplc="57D4B994" w:tentative="1">
      <w:start w:val="1"/>
      <w:numFmt w:val="lowerLetter"/>
      <w:lvlText w:val="%5."/>
      <w:lvlJc w:val="left"/>
      <w:pPr>
        <w:ind w:left="3600" w:hanging="360"/>
      </w:pPr>
    </w:lvl>
    <w:lvl w:ilvl="5" w:tplc="F4C4A2FE" w:tentative="1">
      <w:start w:val="1"/>
      <w:numFmt w:val="lowerRoman"/>
      <w:lvlText w:val="%6."/>
      <w:lvlJc w:val="right"/>
      <w:pPr>
        <w:ind w:left="4320" w:hanging="180"/>
      </w:pPr>
    </w:lvl>
    <w:lvl w:ilvl="6" w:tplc="9B4C588E" w:tentative="1">
      <w:start w:val="1"/>
      <w:numFmt w:val="decimal"/>
      <w:lvlText w:val="%7."/>
      <w:lvlJc w:val="left"/>
      <w:pPr>
        <w:ind w:left="5040" w:hanging="360"/>
      </w:pPr>
    </w:lvl>
    <w:lvl w:ilvl="7" w:tplc="D8609100" w:tentative="1">
      <w:start w:val="1"/>
      <w:numFmt w:val="lowerLetter"/>
      <w:lvlText w:val="%8."/>
      <w:lvlJc w:val="left"/>
      <w:pPr>
        <w:ind w:left="5760" w:hanging="360"/>
      </w:pPr>
    </w:lvl>
    <w:lvl w:ilvl="8" w:tplc="19926F7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75B8A4B0">
      <w:start w:val="1"/>
      <w:numFmt w:val="lowerRoman"/>
      <w:lvlText w:val="(%1)"/>
      <w:lvlJc w:val="left"/>
      <w:pPr>
        <w:ind w:left="1080" w:hanging="720"/>
      </w:pPr>
      <w:rPr>
        <w:rFonts w:hint="default"/>
      </w:rPr>
    </w:lvl>
    <w:lvl w:ilvl="1" w:tplc="96F6E600" w:tentative="1">
      <w:start w:val="1"/>
      <w:numFmt w:val="lowerLetter"/>
      <w:lvlText w:val="%2."/>
      <w:lvlJc w:val="left"/>
      <w:pPr>
        <w:ind w:left="1440" w:hanging="360"/>
      </w:pPr>
    </w:lvl>
    <w:lvl w:ilvl="2" w:tplc="2E503BF4" w:tentative="1">
      <w:start w:val="1"/>
      <w:numFmt w:val="lowerRoman"/>
      <w:lvlText w:val="%3."/>
      <w:lvlJc w:val="right"/>
      <w:pPr>
        <w:ind w:left="2160" w:hanging="180"/>
      </w:pPr>
    </w:lvl>
    <w:lvl w:ilvl="3" w:tplc="89B2FC4A" w:tentative="1">
      <w:start w:val="1"/>
      <w:numFmt w:val="decimal"/>
      <w:lvlText w:val="%4."/>
      <w:lvlJc w:val="left"/>
      <w:pPr>
        <w:ind w:left="2880" w:hanging="360"/>
      </w:pPr>
    </w:lvl>
    <w:lvl w:ilvl="4" w:tplc="4F2E13AC" w:tentative="1">
      <w:start w:val="1"/>
      <w:numFmt w:val="lowerLetter"/>
      <w:lvlText w:val="%5."/>
      <w:lvlJc w:val="left"/>
      <w:pPr>
        <w:ind w:left="3600" w:hanging="360"/>
      </w:pPr>
    </w:lvl>
    <w:lvl w:ilvl="5" w:tplc="105E5632" w:tentative="1">
      <w:start w:val="1"/>
      <w:numFmt w:val="lowerRoman"/>
      <w:lvlText w:val="%6."/>
      <w:lvlJc w:val="right"/>
      <w:pPr>
        <w:ind w:left="4320" w:hanging="180"/>
      </w:pPr>
    </w:lvl>
    <w:lvl w:ilvl="6" w:tplc="1ADCD8F8" w:tentative="1">
      <w:start w:val="1"/>
      <w:numFmt w:val="decimal"/>
      <w:lvlText w:val="%7."/>
      <w:lvlJc w:val="left"/>
      <w:pPr>
        <w:ind w:left="5040" w:hanging="360"/>
      </w:pPr>
    </w:lvl>
    <w:lvl w:ilvl="7" w:tplc="464AFCAC" w:tentative="1">
      <w:start w:val="1"/>
      <w:numFmt w:val="lowerLetter"/>
      <w:lvlText w:val="%8."/>
      <w:lvlJc w:val="left"/>
      <w:pPr>
        <w:ind w:left="5760" w:hanging="360"/>
      </w:pPr>
    </w:lvl>
    <w:lvl w:ilvl="8" w:tplc="FE5002F0"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E7D0B908">
      <w:start w:val="1"/>
      <w:numFmt w:val="lowerRoman"/>
      <w:lvlText w:val="(%1)"/>
      <w:lvlJc w:val="left"/>
      <w:pPr>
        <w:ind w:left="1080" w:hanging="720"/>
      </w:pPr>
      <w:rPr>
        <w:rFonts w:hint="default"/>
      </w:rPr>
    </w:lvl>
    <w:lvl w:ilvl="1" w:tplc="FCA871C4" w:tentative="1">
      <w:start w:val="1"/>
      <w:numFmt w:val="lowerLetter"/>
      <w:lvlText w:val="%2."/>
      <w:lvlJc w:val="left"/>
      <w:pPr>
        <w:ind w:left="1440" w:hanging="360"/>
      </w:pPr>
    </w:lvl>
    <w:lvl w:ilvl="2" w:tplc="0180F98A" w:tentative="1">
      <w:start w:val="1"/>
      <w:numFmt w:val="lowerRoman"/>
      <w:lvlText w:val="%3."/>
      <w:lvlJc w:val="right"/>
      <w:pPr>
        <w:ind w:left="2160" w:hanging="180"/>
      </w:pPr>
    </w:lvl>
    <w:lvl w:ilvl="3" w:tplc="D41813D8" w:tentative="1">
      <w:start w:val="1"/>
      <w:numFmt w:val="decimal"/>
      <w:lvlText w:val="%4."/>
      <w:lvlJc w:val="left"/>
      <w:pPr>
        <w:ind w:left="2880" w:hanging="360"/>
      </w:pPr>
    </w:lvl>
    <w:lvl w:ilvl="4" w:tplc="9D9017A0" w:tentative="1">
      <w:start w:val="1"/>
      <w:numFmt w:val="lowerLetter"/>
      <w:lvlText w:val="%5."/>
      <w:lvlJc w:val="left"/>
      <w:pPr>
        <w:ind w:left="3600" w:hanging="360"/>
      </w:pPr>
    </w:lvl>
    <w:lvl w:ilvl="5" w:tplc="A9BC3B58" w:tentative="1">
      <w:start w:val="1"/>
      <w:numFmt w:val="lowerRoman"/>
      <w:lvlText w:val="%6."/>
      <w:lvlJc w:val="right"/>
      <w:pPr>
        <w:ind w:left="4320" w:hanging="180"/>
      </w:pPr>
    </w:lvl>
    <w:lvl w:ilvl="6" w:tplc="17A6A0DC" w:tentative="1">
      <w:start w:val="1"/>
      <w:numFmt w:val="decimal"/>
      <w:lvlText w:val="%7."/>
      <w:lvlJc w:val="left"/>
      <w:pPr>
        <w:ind w:left="5040" w:hanging="360"/>
      </w:pPr>
    </w:lvl>
    <w:lvl w:ilvl="7" w:tplc="AD02D13C" w:tentative="1">
      <w:start w:val="1"/>
      <w:numFmt w:val="lowerLetter"/>
      <w:lvlText w:val="%8."/>
      <w:lvlJc w:val="left"/>
      <w:pPr>
        <w:ind w:left="5760" w:hanging="360"/>
      </w:pPr>
    </w:lvl>
    <w:lvl w:ilvl="8" w:tplc="A2FACE30"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96C69A4A">
      <w:start w:val="1"/>
      <w:numFmt w:val="lowerRoman"/>
      <w:lvlText w:val="(%1)"/>
      <w:lvlJc w:val="left"/>
      <w:pPr>
        <w:ind w:left="1080" w:hanging="720"/>
      </w:pPr>
      <w:rPr>
        <w:rFonts w:hint="default"/>
      </w:rPr>
    </w:lvl>
    <w:lvl w:ilvl="1" w:tplc="B8D2030E" w:tentative="1">
      <w:start w:val="1"/>
      <w:numFmt w:val="lowerLetter"/>
      <w:lvlText w:val="%2."/>
      <w:lvlJc w:val="left"/>
      <w:pPr>
        <w:ind w:left="1440" w:hanging="360"/>
      </w:pPr>
    </w:lvl>
    <w:lvl w:ilvl="2" w:tplc="68FC1578" w:tentative="1">
      <w:start w:val="1"/>
      <w:numFmt w:val="lowerRoman"/>
      <w:lvlText w:val="%3."/>
      <w:lvlJc w:val="right"/>
      <w:pPr>
        <w:ind w:left="2160" w:hanging="180"/>
      </w:pPr>
    </w:lvl>
    <w:lvl w:ilvl="3" w:tplc="08167D80" w:tentative="1">
      <w:start w:val="1"/>
      <w:numFmt w:val="decimal"/>
      <w:lvlText w:val="%4."/>
      <w:lvlJc w:val="left"/>
      <w:pPr>
        <w:ind w:left="2880" w:hanging="360"/>
      </w:pPr>
    </w:lvl>
    <w:lvl w:ilvl="4" w:tplc="005E9222" w:tentative="1">
      <w:start w:val="1"/>
      <w:numFmt w:val="lowerLetter"/>
      <w:lvlText w:val="%5."/>
      <w:lvlJc w:val="left"/>
      <w:pPr>
        <w:ind w:left="3600" w:hanging="360"/>
      </w:pPr>
    </w:lvl>
    <w:lvl w:ilvl="5" w:tplc="8EF6F4EA" w:tentative="1">
      <w:start w:val="1"/>
      <w:numFmt w:val="lowerRoman"/>
      <w:lvlText w:val="%6."/>
      <w:lvlJc w:val="right"/>
      <w:pPr>
        <w:ind w:left="4320" w:hanging="180"/>
      </w:pPr>
    </w:lvl>
    <w:lvl w:ilvl="6" w:tplc="5A8ABFFE" w:tentative="1">
      <w:start w:val="1"/>
      <w:numFmt w:val="decimal"/>
      <w:lvlText w:val="%7."/>
      <w:lvlJc w:val="left"/>
      <w:pPr>
        <w:ind w:left="5040" w:hanging="360"/>
      </w:pPr>
    </w:lvl>
    <w:lvl w:ilvl="7" w:tplc="0D4C994A" w:tentative="1">
      <w:start w:val="1"/>
      <w:numFmt w:val="lowerLetter"/>
      <w:lvlText w:val="%8."/>
      <w:lvlJc w:val="left"/>
      <w:pPr>
        <w:ind w:left="5760" w:hanging="360"/>
      </w:pPr>
    </w:lvl>
    <w:lvl w:ilvl="8" w:tplc="3BBE53FA"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CE669B0C">
      <w:start w:val="1"/>
      <w:numFmt w:val="lowerRoman"/>
      <w:lvlText w:val="(%1)"/>
      <w:lvlJc w:val="left"/>
      <w:pPr>
        <w:ind w:left="1080" w:hanging="720"/>
      </w:pPr>
      <w:rPr>
        <w:rFonts w:hint="default"/>
      </w:rPr>
    </w:lvl>
    <w:lvl w:ilvl="1" w:tplc="AE047AAC" w:tentative="1">
      <w:start w:val="1"/>
      <w:numFmt w:val="lowerLetter"/>
      <w:lvlText w:val="%2."/>
      <w:lvlJc w:val="left"/>
      <w:pPr>
        <w:ind w:left="1440" w:hanging="360"/>
      </w:pPr>
    </w:lvl>
    <w:lvl w:ilvl="2" w:tplc="73EC9E20" w:tentative="1">
      <w:start w:val="1"/>
      <w:numFmt w:val="lowerRoman"/>
      <w:lvlText w:val="%3."/>
      <w:lvlJc w:val="right"/>
      <w:pPr>
        <w:ind w:left="2160" w:hanging="180"/>
      </w:pPr>
    </w:lvl>
    <w:lvl w:ilvl="3" w:tplc="9CDAC0B2" w:tentative="1">
      <w:start w:val="1"/>
      <w:numFmt w:val="decimal"/>
      <w:lvlText w:val="%4."/>
      <w:lvlJc w:val="left"/>
      <w:pPr>
        <w:ind w:left="2880" w:hanging="360"/>
      </w:pPr>
    </w:lvl>
    <w:lvl w:ilvl="4" w:tplc="1AB4CEDE" w:tentative="1">
      <w:start w:val="1"/>
      <w:numFmt w:val="lowerLetter"/>
      <w:lvlText w:val="%5."/>
      <w:lvlJc w:val="left"/>
      <w:pPr>
        <w:ind w:left="3600" w:hanging="360"/>
      </w:pPr>
    </w:lvl>
    <w:lvl w:ilvl="5" w:tplc="D5FE3048" w:tentative="1">
      <w:start w:val="1"/>
      <w:numFmt w:val="lowerRoman"/>
      <w:lvlText w:val="%6."/>
      <w:lvlJc w:val="right"/>
      <w:pPr>
        <w:ind w:left="4320" w:hanging="180"/>
      </w:pPr>
    </w:lvl>
    <w:lvl w:ilvl="6" w:tplc="C16A7E24" w:tentative="1">
      <w:start w:val="1"/>
      <w:numFmt w:val="decimal"/>
      <w:lvlText w:val="%7."/>
      <w:lvlJc w:val="left"/>
      <w:pPr>
        <w:ind w:left="5040" w:hanging="360"/>
      </w:pPr>
    </w:lvl>
    <w:lvl w:ilvl="7" w:tplc="C81C98F6" w:tentative="1">
      <w:start w:val="1"/>
      <w:numFmt w:val="lowerLetter"/>
      <w:lvlText w:val="%8."/>
      <w:lvlJc w:val="left"/>
      <w:pPr>
        <w:ind w:left="5760" w:hanging="360"/>
      </w:pPr>
    </w:lvl>
    <w:lvl w:ilvl="8" w:tplc="AF2C9928"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858CEBF4">
      <w:start w:val="1"/>
      <w:numFmt w:val="bullet"/>
      <w:lvlText w:val=""/>
      <w:lvlJc w:val="left"/>
      <w:pPr>
        <w:ind w:left="720" w:hanging="360"/>
      </w:pPr>
      <w:rPr>
        <w:rFonts w:ascii="Symbol" w:hAnsi="Symbol" w:hint="default"/>
        <w:color w:val="auto"/>
        <w:sz w:val="24"/>
        <w:szCs w:val="24"/>
      </w:rPr>
    </w:lvl>
    <w:lvl w:ilvl="1" w:tplc="A48AEFAC" w:tentative="1">
      <w:start w:val="1"/>
      <w:numFmt w:val="bullet"/>
      <w:lvlText w:val="o"/>
      <w:lvlJc w:val="left"/>
      <w:pPr>
        <w:ind w:left="1440" w:hanging="360"/>
      </w:pPr>
      <w:rPr>
        <w:rFonts w:ascii="Courier New" w:hAnsi="Courier New" w:cs="Courier New" w:hint="default"/>
      </w:rPr>
    </w:lvl>
    <w:lvl w:ilvl="2" w:tplc="445E4A9E" w:tentative="1">
      <w:start w:val="1"/>
      <w:numFmt w:val="bullet"/>
      <w:lvlText w:val=""/>
      <w:lvlJc w:val="left"/>
      <w:pPr>
        <w:ind w:left="2160" w:hanging="360"/>
      </w:pPr>
      <w:rPr>
        <w:rFonts w:ascii="Wingdings" w:hAnsi="Wingdings" w:hint="default"/>
      </w:rPr>
    </w:lvl>
    <w:lvl w:ilvl="3" w:tplc="E3389376" w:tentative="1">
      <w:start w:val="1"/>
      <w:numFmt w:val="bullet"/>
      <w:lvlText w:val=""/>
      <w:lvlJc w:val="left"/>
      <w:pPr>
        <w:ind w:left="2880" w:hanging="360"/>
      </w:pPr>
      <w:rPr>
        <w:rFonts w:ascii="Symbol" w:hAnsi="Symbol" w:hint="default"/>
      </w:rPr>
    </w:lvl>
    <w:lvl w:ilvl="4" w:tplc="A26A37FE" w:tentative="1">
      <w:start w:val="1"/>
      <w:numFmt w:val="bullet"/>
      <w:lvlText w:val="o"/>
      <w:lvlJc w:val="left"/>
      <w:pPr>
        <w:ind w:left="3600" w:hanging="360"/>
      </w:pPr>
      <w:rPr>
        <w:rFonts w:ascii="Courier New" w:hAnsi="Courier New" w:cs="Courier New" w:hint="default"/>
      </w:rPr>
    </w:lvl>
    <w:lvl w:ilvl="5" w:tplc="744C1FBE" w:tentative="1">
      <w:start w:val="1"/>
      <w:numFmt w:val="bullet"/>
      <w:lvlText w:val=""/>
      <w:lvlJc w:val="left"/>
      <w:pPr>
        <w:ind w:left="4320" w:hanging="360"/>
      </w:pPr>
      <w:rPr>
        <w:rFonts w:ascii="Wingdings" w:hAnsi="Wingdings" w:hint="default"/>
      </w:rPr>
    </w:lvl>
    <w:lvl w:ilvl="6" w:tplc="34E0CDC4" w:tentative="1">
      <w:start w:val="1"/>
      <w:numFmt w:val="bullet"/>
      <w:lvlText w:val=""/>
      <w:lvlJc w:val="left"/>
      <w:pPr>
        <w:ind w:left="5040" w:hanging="360"/>
      </w:pPr>
      <w:rPr>
        <w:rFonts w:ascii="Symbol" w:hAnsi="Symbol" w:hint="default"/>
      </w:rPr>
    </w:lvl>
    <w:lvl w:ilvl="7" w:tplc="6966F454" w:tentative="1">
      <w:start w:val="1"/>
      <w:numFmt w:val="bullet"/>
      <w:lvlText w:val="o"/>
      <w:lvlJc w:val="left"/>
      <w:pPr>
        <w:ind w:left="5760" w:hanging="360"/>
      </w:pPr>
      <w:rPr>
        <w:rFonts w:ascii="Courier New" w:hAnsi="Courier New" w:cs="Courier New" w:hint="default"/>
      </w:rPr>
    </w:lvl>
    <w:lvl w:ilvl="8" w:tplc="F3546A92"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91366E52">
      <w:start w:val="1"/>
      <w:numFmt w:val="lowerRoman"/>
      <w:lvlText w:val="(%1)"/>
      <w:lvlJc w:val="left"/>
      <w:pPr>
        <w:ind w:left="1080" w:hanging="720"/>
      </w:pPr>
      <w:rPr>
        <w:rFonts w:hint="default"/>
      </w:rPr>
    </w:lvl>
    <w:lvl w:ilvl="1" w:tplc="C5AE2832" w:tentative="1">
      <w:start w:val="1"/>
      <w:numFmt w:val="lowerLetter"/>
      <w:lvlText w:val="%2."/>
      <w:lvlJc w:val="left"/>
      <w:pPr>
        <w:ind w:left="1440" w:hanging="360"/>
      </w:pPr>
    </w:lvl>
    <w:lvl w:ilvl="2" w:tplc="6DCC8B80" w:tentative="1">
      <w:start w:val="1"/>
      <w:numFmt w:val="lowerRoman"/>
      <w:lvlText w:val="%3."/>
      <w:lvlJc w:val="right"/>
      <w:pPr>
        <w:ind w:left="2160" w:hanging="180"/>
      </w:pPr>
    </w:lvl>
    <w:lvl w:ilvl="3" w:tplc="2E7EE9E8" w:tentative="1">
      <w:start w:val="1"/>
      <w:numFmt w:val="decimal"/>
      <w:lvlText w:val="%4."/>
      <w:lvlJc w:val="left"/>
      <w:pPr>
        <w:ind w:left="2880" w:hanging="360"/>
      </w:pPr>
    </w:lvl>
    <w:lvl w:ilvl="4" w:tplc="0FDCB13E" w:tentative="1">
      <w:start w:val="1"/>
      <w:numFmt w:val="lowerLetter"/>
      <w:lvlText w:val="%5."/>
      <w:lvlJc w:val="left"/>
      <w:pPr>
        <w:ind w:left="3600" w:hanging="360"/>
      </w:pPr>
    </w:lvl>
    <w:lvl w:ilvl="5" w:tplc="04C8D8E6" w:tentative="1">
      <w:start w:val="1"/>
      <w:numFmt w:val="lowerRoman"/>
      <w:lvlText w:val="%6."/>
      <w:lvlJc w:val="right"/>
      <w:pPr>
        <w:ind w:left="4320" w:hanging="180"/>
      </w:pPr>
    </w:lvl>
    <w:lvl w:ilvl="6" w:tplc="71D454F8" w:tentative="1">
      <w:start w:val="1"/>
      <w:numFmt w:val="decimal"/>
      <w:lvlText w:val="%7."/>
      <w:lvlJc w:val="left"/>
      <w:pPr>
        <w:ind w:left="5040" w:hanging="360"/>
      </w:pPr>
    </w:lvl>
    <w:lvl w:ilvl="7" w:tplc="027CC3B4" w:tentative="1">
      <w:start w:val="1"/>
      <w:numFmt w:val="lowerLetter"/>
      <w:lvlText w:val="%8."/>
      <w:lvlJc w:val="left"/>
      <w:pPr>
        <w:ind w:left="5760" w:hanging="360"/>
      </w:pPr>
    </w:lvl>
    <w:lvl w:ilvl="8" w:tplc="84D2ED4C"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93CA3D7C">
      <w:start w:val="1"/>
      <w:numFmt w:val="lowerRoman"/>
      <w:lvlText w:val="(%1)"/>
      <w:lvlJc w:val="left"/>
      <w:pPr>
        <w:ind w:left="1080" w:hanging="720"/>
      </w:pPr>
      <w:rPr>
        <w:rFonts w:hint="default"/>
      </w:rPr>
    </w:lvl>
    <w:lvl w:ilvl="1" w:tplc="28A4A158" w:tentative="1">
      <w:start w:val="1"/>
      <w:numFmt w:val="lowerLetter"/>
      <w:lvlText w:val="%2."/>
      <w:lvlJc w:val="left"/>
      <w:pPr>
        <w:ind w:left="1440" w:hanging="360"/>
      </w:pPr>
    </w:lvl>
    <w:lvl w:ilvl="2" w:tplc="54DAA4E4" w:tentative="1">
      <w:start w:val="1"/>
      <w:numFmt w:val="lowerRoman"/>
      <w:lvlText w:val="%3."/>
      <w:lvlJc w:val="right"/>
      <w:pPr>
        <w:ind w:left="2160" w:hanging="180"/>
      </w:pPr>
    </w:lvl>
    <w:lvl w:ilvl="3" w:tplc="4E08E5DC" w:tentative="1">
      <w:start w:val="1"/>
      <w:numFmt w:val="decimal"/>
      <w:lvlText w:val="%4."/>
      <w:lvlJc w:val="left"/>
      <w:pPr>
        <w:ind w:left="2880" w:hanging="360"/>
      </w:pPr>
    </w:lvl>
    <w:lvl w:ilvl="4" w:tplc="EFCCF9AA" w:tentative="1">
      <w:start w:val="1"/>
      <w:numFmt w:val="lowerLetter"/>
      <w:lvlText w:val="%5."/>
      <w:lvlJc w:val="left"/>
      <w:pPr>
        <w:ind w:left="3600" w:hanging="360"/>
      </w:pPr>
    </w:lvl>
    <w:lvl w:ilvl="5" w:tplc="B9FA2CBE" w:tentative="1">
      <w:start w:val="1"/>
      <w:numFmt w:val="lowerRoman"/>
      <w:lvlText w:val="%6."/>
      <w:lvlJc w:val="right"/>
      <w:pPr>
        <w:ind w:left="4320" w:hanging="180"/>
      </w:pPr>
    </w:lvl>
    <w:lvl w:ilvl="6" w:tplc="C68A299C" w:tentative="1">
      <w:start w:val="1"/>
      <w:numFmt w:val="decimal"/>
      <w:lvlText w:val="%7."/>
      <w:lvlJc w:val="left"/>
      <w:pPr>
        <w:ind w:left="5040" w:hanging="360"/>
      </w:pPr>
    </w:lvl>
    <w:lvl w:ilvl="7" w:tplc="B5AAE624" w:tentative="1">
      <w:start w:val="1"/>
      <w:numFmt w:val="lowerLetter"/>
      <w:lvlText w:val="%8."/>
      <w:lvlJc w:val="left"/>
      <w:pPr>
        <w:ind w:left="5760" w:hanging="360"/>
      </w:pPr>
    </w:lvl>
    <w:lvl w:ilvl="8" w:tplc="AD729742"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5F604D38">
      <w:start w:val="1"/>
      <w:numFmt w:val="lowerRoman"/>
      <w:lvlText w:val="(%1)"/>
      <w:lvlJc w:val="left"/>
      <w:pPr>
        <w:ind w:left="1080" w:hanging="720"/>
      </w:pPr>
      <w:rPr>
        <w:rFonts w:hint="default"/>
      </w:rPr>
    </w:lvl>
    <w:lvl w:ilvl="1" w:tplc="F306EA9E" w:tentative="1">
      <w:start w:val="1"/>
      <w:numFmt w:val="lowerLetter"/>
      <w:lvlText w:val="%2."/>
      <w:lvlJc w:val="left"/>
      <w:pPr>
        <w:ind w:left="1440" w:hanging="360"/>
      </w:pPr>
    </w:lvl>
    <w:lvl w:ilvl="2" w:tplc="6186A6F2" w:tentative="1">
      <w:start w:val="1"/>
      <w:numFmt w:val="lowerRoman"/>
      <w:lvlText w:val="%3."/>
      <w:lvlJc w:val="right"/>
      <w:pPr>
        <w:ind w:left="2160" w:hanging="180"/>
      </w:pPr>
    </w:lvl>
    <w:lvl w:ilvl="3" w:tplc="26DE6DDC" w:tentative="1">
      <w:start w:val="1"/>
      <w:numFmt w:val="decimal"/>
      <w:lvlText w:val="%4."/>
      <w:lvlJc w:val="left"/>
      <w:pPr>
        <w:ind w:left="2880" w:hanging="360"/>
      </w:pPr>
    </w:lvl>
    <w:lvl w:ilvl="4" w:tplc="1AF0EBCC" w:tentative="1">
      <w:start w:val="1"/>
      <w:numFmt w:val="lowerLetter"/>
      <w:lvlText w:val="%5."/>
      <w:lvlJc w:val="left"/>
      <w:pPr>
        <w:ind w:left="3600" w:hanging="360"/>
      </w:pPr>
    </w:lvl>
    <w:lvl w:ilvl="5" w:tplc="8EDACC62" w:tentative="1">
      <w:start w:val="1"/>
      <w:numFmt w:val="lowerRoman"/>
      <w:lvlText w:val="%6."/>
      <w:lvlJc w:val="right"/>
      <w:pPr>
        <w:ind w:left="4320" w:hanging="180"/>
      </w:pPr>
    </w:lvl>
    <w:lvl w:ilvl="6" w:tplc="898648BE" w:tentative="1">
      <w:start w:val="1"/>
      <w:numFmt w:val="decimal"/>
      <w:lvlText w:val="%7."/>
      <w:lvlJc w:val="left"/>
      <w:pPr>
        <w:ind w:left="5040" w:hanging="360"/>
      </w:pPr>
    </w:lvl>
    <w:lvl w:ilvl="7" w:tplc="FF9EE418" w:tentative="1">
      <w:start w:val="1"/>
      <w:numFmt w:val="lowerLetter"/>
      <w:lvlText w:val="%8."/>
      <w:lvlJc w:val="left"/>
      <w:pPr>
        <w:ind w:left="5760" w:hanging="360"/>
      </w:pPr>
    </w:lvl>
    <w:lvl w:ilvl="8" w:tplc="F342F146"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4C76BAEA">
      <w:start w:val="1"/>
      <w:numFmt w:val="lowerRoman"/>
      <w:lvlText w:val="(%1)"/>
      <w:lvlJc w:val="left"/>
      <w:pPr>
        <w:ind w:left="1080" w:hanging="720"/>
      </w:pPr>
      <w:rPr>
        <w:rFonts w:hint="default"/>
      </w:rPr>
    </w:lvl>
    <w:lvl w:ilvl="1" w:tplc="151067A2" w:tentative="1">
      <w:start w:val="1"/>
      <w:numFmt w:val="lowerLetter"/>
      <w:lvlText w:val="%2."/>
      <w:lvlJc w:val="left"/>
      <w:pPr>
        <w:ind w:left="1440" w:hanging="360"/>
      </w:pPr>
    </w:lvl>
    <w:lvl w:ilvl="2" w:tplc="33CEE20E" w:tentative="1">
      <w:start w:val="1"/>
      <w:numFmt w:val="lowerRoman"/>
      <w:lvlText w:val="%3."/>
      <w:lvlJc w:val="right"/>
      <w:pPr>
        <w:ind w:left="2160" w:hanging="180"/>
      </w:pPr>
    </w:lvl>
    <w:lvl w:ilvl="3" w:tplc="ED487F8A" w:tentative="1">
      <w:start w:val="1"/>
      <w:numFmt w:val="decimal"/>
      <w:lvlText w:val="%4."/>
      <w:lvlJc w:val="left"/>
      <w:pPr>
        <w:ind w:left="2880" w:hanging="360"/>
      </w:pPr>
    </w:lvl>
    <w:lvl w:ilvl="4" w:tplc="6BA28BD0" w:tentative="1">
      <w:start w:val="1"/>
      <w:numFmt w:val="lowerLetter"/>
      <w:lvlText w:val="%5."/>
      <w:lvlJc w:val="left"/>
      <w:pPr>
        <w:ind w:left="3600" w:hanging="360"/>
      </w:pPr>
    </w:lvl>
    <w:lvl w:ilvl="5" w:tplc="421E0340" w:tentative="1">
      <w:start w:val="1"/>
      <w:numFmt w:val="lowerRoman"/>
      <w:lvlText w:val="%6."/>
      <w:lvlJc w:val="right"/>
      <w:pPr>
        <w:ind w:left="4320" w:hanging="180"/>
      </w:pPr>
    </w:lvl>
    <w:lvl w:ilvl="6" w:tplc="298C5328" w:tentative="1">
      <w:start w:val="1"/>
      <w:numFmt w:val="decimal"/>
      <w:lvlText w:val="%7."/>
      <w:lvlJc w:val="left"/>
      <w:pPr>
        <w:ind w:left="5040" w:hanging="360"/>
      </w:pPr>
    </w:lvl>
    <w:lvl w:ilvl="7" w:tplc="AFAE5C7C" w:tentative="1">
      <w:start w:val="1"/>
      <w:numFmt w:val="lowerLetter"/>
      <w:lvlText w:val="%8."/>
      <w:lvlJc w:val="left"/>
      <w:pPr>
        <w:ind w:left="5760" w:hanging="360"/>
      </w:pPr>
    </w:lvl>
    <w:lvl w:ilvl="8" w:tplc="6026EA52"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68285FEA">
      <w:start w:val="1"/>
      <w:numFmt w:val="lowerRoman"/>
      <w:lvlText w:val="(%1)"/>
      <w:lvlJc w:val="left"/>
      <w:pPr>
        <w:ind w:left="1080" w:hanging="720"/>
      </w:pPr>
      <w:rPr>
        <w:rFonts w:hint="default"/>
      </w:rPr>
    </w:lvl>
    <w:lvl w:ilvl="1" w:tplc="105C05EA" w:tentative="1">
      <w:start w:val="1"/>
      <w:numFmt w:val="lowerLetter"/>
      <w:lvlText w:val="%2."/>
      <w:lvlJc w:val="left"/>
      <w:pPr>
        <w:ind w:left="1440" w:hanging="360"/>
      </w:pPr>
    </w:lvl>
    <w:lvl w:ilvl="2" w:tplc="64021BF4" w:tentative="1">
      <w:start w:val="1"/>
      <w:numFmt w:val="lowerRoman"/>
      <w:lvlText w:val="%3."/>
      <w:lvlJc w:val="right"/>
      <w:pPr>
        <w:ind w:left="2160" w:hanging="180"/>
      </w:pPr>
    </w:lvl>
    <w:lvl w:ilvl="3" w:tplc="BD1EC470" w:tentative="1">
      <w:start w:val="1"/>
      <w:numFmt w:val="decimal"/>
      <w:lvlText w:val="%4."/>
      <w:lvlJc w:val="left"/>
      <w:pPr>
        <w:ind w:left="2880" w:hanging="360"/>
      </w:pPr>
    </w:lvl>
    <w:lvl w:ilvl="4" w:tplc="8C50769A" w:tentative="1">
      <w:start w:val="1"/>
      <w:numFmt w:val="lowerLetter"/>
      <w:lvlText w:val="%5."/>
      <w:lvlJc w:val="left"/>
      <w:pPr>
        <w:ind w:left="3600" w:hanging="360"/>
      </w:pPr>
    </w:lvl>
    <w:lvl w:ilvl="5" w:tplc="6018F5B4" w:tentative="1">
      <w:start w:val="1"/>
      <w:numFmt w:val="lowerRoman"/>
      <w:lvlText w:val="%6."/>
      <w:lvlJc w:val="right"/>
      <w:pPr>
        <w:ind w:left="4320" w:hanging="180"/>
      </w:pPr>
    </w:lvl>
    <w:lvl w:ilvl="6" w:tplc="85188008" w:tentative="1">
      <w:start w:val="1"/>
      <w:numFmt w:val="decimal"/>
      <w:lvlText w:val="%7."/>
      <w:lvlJc w:val="left"/>
      <w:pPr>
        <w:ind w:left="5040" w:hanging="360"/>
      </w:pPr>
    </w:lvl>
    <w:lvl w:ilvl="7" w:tplc="2424E110" w:tentative="1">
      <w:start w:val="1"/>
      <w:numFmt w:val="lowerLetter"/>
      <w:lvlText w:val="%8."/>
      <w:lvlJc w:val="left"/>
      <w:pPr>
        <w:ind w:left="5760" w:hanging="360"/>
      </w:pPr>
    </w:lvl>
    <w:lvl w:ilvl="8" w:tplc="AA029606"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C980BDD2">
      <w:start w:val="1"/>
      <w:numFmt w:val="lowerRoman"/>
      <w:lvlText w:val="(%1)"/>
      <w:lvlJc w:val="left"/>
      <w:pPr>
        <w:ind w:left="1080" w:hanging="720"/>
      </w:pPr>
      <w:rPr>
        <w:rFonts w:hint="default"/>
      </w:rPr>
    </w:lvl>
    <w:lvl w:ilvl="1" w:tplc="D9D45276" w:tentative="1">
      <w:start w:val="1"/>
      <w:numFmt w:val="lowerLetter"/>
      <w:lvlText w:val="%2."/>
      <w:lvlJc w:val="left"/>
      <w:pPr>
        <w:ind w:left="1440" w:hanging="360"/>
      </w:pPr>
    </w:lvl>
    <w:lvl w:ilvl="2" w:tplc="C8E23124" w:tentative="1">
      <w:start w:val="1"/>
      <w:numFmt w:val="lowerRoman"/>
      <w:lvlText w:val="%3."/>
      <w:lvlJc w:val="right"/>
      <w:pPr>
        <w:ind w:left="2160" w:hanging="180"/>
      </w:pPr>
    </w:lvl>
    <w:lvl w:ilvl="3" w:tplc="83783618" w:tentative="1">
      <w:start w:val="1"/>
      <w:numFmt w:val="decimal"/>
      <w:lvlText w:val="%4."/>
      <w:lvlJc w:val="left"/>
      <w:pPr>
        <w:ind w:left="2880" w:hanging="360"/>
      </w:pPr>
    </w:lvl>
    <w:lvl w:ilvl="4" w:tplc="9330428E" w:tentative="1">
      <w:start w:val="1"/>
      <w:numFmt w:val="lowerLetter"/>
      <w:lvlText w:val="%5."/>
      <w:lvlJc w:val="left"/>
      <w:pPr>
        <w:ind w:left="3600" w:hanging="360"/>
      </w:pPr>
    </w:lvl>
    <w:lvl w:ilvl="5" w:tplc="A8C88B5E" w:tentative="1">
      <w:start w:val="1"/>
      <w:numFmt w:val="lowerRoman"/>
      <w:lvlText w:val="%6."/>
      <w:lvlJc w:val="right"/>
      <w:pPr>
        <w:ind w:left="4320" w:hanging="180"/>
      </w:pPr>
    </w:lvl>
    <w:lvl w:ilvl="6" w:tplc="2F5C225E" w:tentative="1">
      <w:start w:val="1"/>
      <w:numFmt w:val="decimal"/>
      <w:lvlText w:val="%7."/>
      <w:lvlJc w:val="left"/>
      <w:pPr>
        <w:ind w:left="5040" w:hanging="360"/>
      </w:pPr>
    </w:lvl>
    <w:lvl w:ilvl="7" w:tplc="E7A4FD6C" w:tentative="1">
      <w:start w:val="1"/>
      <w:numFmt w:val="lowerLetter"/>
      <w:lvlText w:val="%8."/>
      <w:lvlJc w:val="left"/>
      <w:pPr>
        <w:ind w:left="5760" w:hanging="360"/>
      </w:pPr>
    </w:lvl>
    <w:lvl w:ilvl="8" w:tplc="CC94C554"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8A706CAC">
      <w:start w:val="1"/>
      <w:numFmt w:val="lowerRoman"/>
      <w:lvlText w:val="(%1)"/>
      <w:lvlJc w:val="left"/>
      <w:pPr>
        <w:ind w:left="1080" w:hanging="720"/>
      </w:pPr>
      <w:rPr>
        <w:rFonts w:hint="default"/>
      </w:rPr>
    </w:lvl>
    <w:lvl w:ilvl="1" w:tplc="855823E6" w:tentative="1">
      <w:start w:val="1"/>
      <w:numFmt w:val="lowerLetter"/>
      <w:lvlText w:val="%2."/>
      <w:lvlJc w:val="left"/>
      <w:pPr>
        <w:ind w:left="1440" w:hanging="360"/>
      </w:pPr>
    </w:lvl>
    <w:lvl w:ilvl="2" w:tplc="8BD4EC8E" w:tentative="1">
      <w:start w:val="1"/>
      <w:numFmt w:val="lowerRoman"/>
      <w:lvlText w:val="%3."/>
      <w:lvlJc w:val="right"/>
      <w:pPr>
        <w:ind w:left="2160" w:hanging="180"/>
      </w:pPr>
    </w:lvl>
    <w:lvl w:ilvl="3" w:tplc="CB4838B6" w:tentative="1">
      <w:start w:val="1"/>
      <w:numFmt w:val="decimal"/>
      <w:lvlText w:val="%4."/>
      <w:lvlJc w:val="left"/>
      <w:pPr>
        <w:ind w:left="2880" w:hanging="360"/>
      </w:pPr>
    </w:lvl>
    <w:lvl w:ilvl="4" w:tplc="1F929AEE" w:tentative="1">
      <w:start w:val="1"/>
      <w:numFmt w:val="lowerLetter"/>
      <w:lvlText w:val="%5."/>
      <w:lvlJc w:val="left"/>
      <w:pPr>
        <w:ind w:left="3600" w:hanging="360"/>
      </w:pPr>
    </w:lvl>
    <w:lvl w:ilvl="5" w:tplc="105CF936" w:tentative="1">
      <w:start w:val="1"/>
      <w:numFmt w:val="lowerRoman"/>
      <w:lvlText w:val="%6."/>
      <w:lvlJc w:val="right"/>
      <w:pPr>
        <w:ind w:left="4320" w:hanging="180"/>
      </w:pPr>
    </w:lvl>
    <w:lvl w:ilvl="6" w:tplc="43601AC2" w:tentative="1">
      <w:start w:val="1"/>
      <w:numFmt w:val="decimal"/>
      <w:lvlText w:val="%7."/>
      <w:lvlJc w:val="left"/>
      <w:pPr>
        <w:ind w:left="5040" w:hanging="360"/>
      </w:pPr>
    </w:lvl>
    <w:lvl w:ilvl="7" w:tplc="D43ED032" w:tentative="1">
      <w:start w:val="1"/>
      <w:numFmt w:val="lowerLetter"/>
      <w:lvlText w:val="%8."/>
      <w:lvlJc w:val="left"/>
      <w:pPr>
        <w:ind w:left="5760" w:hanging="360"/>
      </w:pPr>
    </w:lvl>
    <w:lvl w:ilvl="8" w:tplc="9BF6C910"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DBC6DE58">
      <w:start w:val="1"/>
      <w:numFmt w:val="lowerRoman"/>
      <w:lvlText w:val="(%1)"/>
      <w:lvlJc w:val="left"/>
      <w:pPr>
        <w:ind w:left="1080" w:hanging="720"/>
      </w:pPr>
      <w:rPr>
        <w:rFonts w:hint="default"/>
      </w:rPr>
    </w:lvl>
    <w:lvl w:ilvl="1" w:tplc="906AC688" w:tentative="1">
      <w:start w:val="1"/>
      <w:numFmt w:val="lowerLetter"/>
      <w:lvlText w:val="%2."/>
      <w:lvlJc w:val="left"/>
      <w:pPr>
        <w:ind w:left="1440" w:hanging="360"/>
      </w:pPr>
    </w:lvl>
    <w:lvl w:ilvl="2" w:tplc="F01CE8C0" w:tentative="1">
      <w:start w:val="1"/>
      <w:numFmt w:val="lowerRoman"/>
      <w:lvlText w:val="%3."/>
      <w:lvlJc w:val="right"/>
      <w:pPr>
        <w:ind w:left="2160" w:hanging="180"/>
      </w:pPr>
    </w:lvl>
    <w:lvl w:ilvl="3" w:tplc="8E5E2BD4" w:tentative="1">
      <w:start w:val="1"/>
      <w:numFmt w:val="decimal"/>
      <w:lvlText w:val="%4."/>
      <w:lvlJc w:val="left"/>
      <w:pPr>
        <w:ind w:left="2880" w:hanging="360"/>
      </w:pPr>
    </w:lvl>
    <w:lvl w:ilvl="4" w:tplc="B9EC1384" w:tentative="1">
      <w:start w:val="1"/>
      <w:numFmt w:val="lowerLetter"/>
      <w:lvlText w:val="%5."/>
      <w:lvlJc w:val="left"/>
      <w:pPr>
        <w:ind w:left="3600" w:hanging="360"/>
      </w:pPr>
    </w:lvl>
    <w:lvl w:ilvl="5" w:tplc="0DCA408C" w:tentative="1">
      <w:start w:val="1"/>
      <w:numFmt w:val="lowerRoman"/>
      <w:lvlText w:val="%6."/>
      <w:lvlJc w:val="right"/>
      <w:pPr>
        <w:ind w:left="4320" w:hanging="180"/>
      </w:pPr>
    </w:lvl>
    <w:lvl w:ilvl="6" w:tplc="B43AA460" w:tentative="1">
      <w:start w:val="1"/>
      <w:numFmt w:val="decimal"/>
      <w:lvlText w:val="%7."/>
      <w:lvlJc w:val="left"/>
      <w:pPr>
        <w:ind w:left="5040" w:hanging="360"/>
      </w:pPr>
    </w:lvl>
    <w:lvl w:ilvl="7" w:tplc="9940D662" w:tentative="1">
      <w:start w:val="1"/>
      <w:numFmt w:val="lowerLetter"/>
      <w:lvlText w:val="%8."/>
      <w:lvlJc w:val="left"/>
      <w:pPr>
        <w:ind w:left="5760" w:hanging="360"/>
      </w:pPr>
    </w:lvl>
    <w:lvl w:ilvl="8" w:tplc="2E722896" w:tentative="1">
      <w:start w:val="1"/>
      <w:numFmt w:val="lowerRoman"/>
      <w:lvlText w:val="%9."/>
      <w:lvlJc w:val="right"/>
      <w:pPr>
        <w:ind w:left="6480" w:hanging="180"/>
      </w:pPr>
    </w:lvl>
  </w:abstractNum>
  <w:abstractNum w:abstractNumId="15" w15:restartNumberingAfterBreak="0">
    <w:nsid w:val="560E1165"/>
    <w:multiLevelType w:val="hybridMultilevel"/>
    <w:tmpl w:val="D5B04EC8"/>
    <w:lvl w:ilvl="0" w:tplc="0334643E">
      <w:start w:val="1"/>
      <w:numFmt w:val="bullet"/>
      <w:lvlText w:val=""/>
      <w:lvlJc w:val="left"/>
      <w:pPr>
        <w:ind w:left="624" w:hanging="267"/>
      </w:pPr>
      <w:rPr>
        <w:rFonts w:ascii="Symbol" w:hAnsi="Symbol" w:hint="default"/>
      </w:rPr>
    </w:lvl>
    <w:lvl w:ilvl="1" w:tplc="F8208148">
      <w:start w:val="1"/>
      <w:numFmt w:val="bullet"/>
      <w:lvlText w:val="o"/>
      <w:lvlJc w:val="left"/>
      <w:pPr>
        <w:ind w:left="1080" w:hanging="360"/>
      </w:pPr>
      <w:rPr>
        <w:rFonts w:ascii="Courier New" w:hAnsi="Courier New" w:cs="Courier New" w:hint="default"/>
      </w:rPr>
    </w:lvl>
    <w:lvl w:ilvl="2" w:tplc="3F7E2C96" w:tentative="1">
      <w:start w:val="1"/>
      <w:numFmt w:val="bullet"/>
      <w:lvlText w:val=""/>
      <w:lvlJc w:val="left"/>
      <w:pPr>
        <w:ind w:left="1800" w:hanging="360"/>
      </w:pPr>
      <w:rPr>
        <w:rFonts w:ascii="Wingdings" w:hAnsi="Wingdings" w:hint="default"/>
      </w:rPr>
    </w:lvl>
    <w:lvl w:ilvl="3" w:tplc="EC38BA0A" w:tentative="1">
      <w:start w:val="1"/>
      <w:numFmt w:val="bullet"/>
      <w:lvlText w:val=""/>
      <w:lvlJc w:val="left"/>
      <w:pPr>
        <w:ind w:left="2520" w:hanging="360"/>
      </w:pPr>
      <w:rPr>
        <w:rFonts w:ascii="Symbol" w:hAnsi="Symbol" w:hint="default"/>
      </w:rPr>
    </w:lvl>
    <w:lvl w:ilvl="4" w:tplc="C3BEE2F0" w:tentative="1">
      <w:start w:val="1"/>
      <w:numFmt w:val="bullet"/>
      <w:lvlText w:val="o"/>
      <w:lvlJc w:val="left"/>
      <w:pPr>
        <w:ind w:left="3240" w:hanging="360"/>
      </w:pPr>
      <w:rPr>
        <w:rFonts w:ascii="Courier New" w:hAnsi="Courier New" w:cs="Courier New" w:hint="default"/>
      </w:rPr>
    </w:lvl>
    <w:lvl w:ilvl="5" w:tplc="AB1C073A" w:tentative="1">
      <w:start w:val="1"/>
      <w:numFmt w:val="bullet"/>
      <w:lvlText w:val=""/>
      <w:lvlJc w:val="left"/>
      <w:pPr>
        <w:ind w:left="3960" w:hanging="360"/>
      </w:pPr>
      <w:rPr>
        <w:rFonts w:ascii="Wingdings" w:hAnsi="Wingdings" w:hint="default"/>
      </w:rPr>
    </w:lvl>
    <w:lvl w:ilvl="6" w:tplc="BA7A7AAC" w:tentative="1">
      <w:start w:val="1"/>
      <w:numFmt w:val="bullet"/>
      <w:lvlText w:val=""/>
      <w:lvlJc w:val="left"/>
      <w:pPr>
        <w:ind w:left="4680" w:hanging="360"/>
      </w:pPr>
      <w:rPr>
        <w:rFonts w:ascii="Symbol" w:hAnsi="Symbol" w:hint="default"/>
      </w:rPr>
    </w:lvl>
    <w:lvl w:ilvl="7" w:tplc="75CA31C6" w:tentative="1">
      <w:start w:val="1"/>
      <w:numFmt w:val="bullet"/>
      <w:lvlText w:val="o"/>
      <w:lvlJc w:val="left"/>
      <w:pPr>
        <w:ind w:left="5400" w:hanging="360"/>
      </w:pPr>
      <w:rPr>
        <w:rFonts w:ascii="Courier New" w:hAnsi="Courier New" w:cs="Courier New" w:hint="default"/>
      </w:rPr>
    </w:lvl>
    <w:lvl w:ilvl="8" w:tplc="D4F8B08C" w:tentative="1">
      <w:start w:val="1"/>
      <w:numFmt w:val="bullet"/>
      <w:lvlText w:val=""/>
      <w:lvlJc w:val="left"/>
      <w:pPr>
        <w:ind w:left="6120" w:hanging="360"/>
      </w:pPr>
      <w:rPr>
        <w:rFonts w:ascii="Wingdings" w:hAnsi="Wingdings" w:hint="default"/>
      </w:rPr>
    </w:lvl>
  </w:abstractNum>
  <w:abstractNum w:abstractNumId="16" w15:restartNumberingAfterBreak="0">
    <w:nsid w:val="5695616A"/>
    <w:multiLevelType w:val="hybridMultilevel"/>
    <w:tmpl w:val="790C5C02"/>
    <w:lvl w:ilvl="0" w:tplc="31EC87DA">
      <w:start w:val="1"/>
      <w:numFmt w:val="lowerRoman"/>
      <w:lvlText w:val="(%1)"/>
      <w:lvlJc w:val="left"/>
      <w:pPr>
        <w:ind w:left="1080" w:hanging="720"/>
      </w:pPr>
      <w:rPr>
        <w:rFonts w:hint="default"/>
      </w:rPr>
    </w:lvl>
    <w:lvl w:ilvl="1" w:tplc="4AAAE7BA" w:tentative="1">
      <w:start w:val="1"/>
      <w:numFmt w:val="lowerLetter"/>
      <w:lvlText w:val="%2."/>
      <w:lvlJc w:val="left"/>
      <w:pPr>
        <w:ind w:left="1440" w:hanging="360"/>
      </w:pPr>
    </w:lvl>
    <w:lvl w:ilvl="2" w:tplc="613CBF9C" w:tentative="1">
      <w:start w:val="1"/>
      <w:numFmt w:val="lowerRoman"/>
      <w:lvlText w:val="%3."/>
      <w:lvlJc w:val="right"/>
      <w:pPr>
        <w:ind w:left="2160" w:hanging="180"/>
      </w:pPr>
    </w:lvl>
    <w:lvl w:ilvl="3" w:tplc="533210D8" w:tentative="1">
      <w:start w:val="1"/>
      <w:numFmt w:val="decimal"/>
      <w:lvlText w:val="%4."/>
      <w:lvlJc w:val="left"/>
      <w:pPr>
        <w:ind w:left="2880" w:hanging="360"/>
      </w:pPr>
    </w:lvl>
    <w:lvl w:ilvl="4" w:tplc="A12E145C" w:tentative="1">
      <w:start w:val="1"/>
      <w:numFmt w:val="lowerLetter"/>
      <w:lvlText w:val="%5."/>
      <w:lvlJc w:val="left"/>
      <w:pPr>
        <w:ind w:left="3600" w:hanging="360"/>
      </w:pPr>
    </w:lvl>
    <w:lvl w:ilvl="5" w:tplc="63507D0A" w:tentative="1">
      <w:start w:val="1"/>
      <w:numFmt w:val="lowerRoman"/>
      <w:lvlText w:val="%6."/>
      <w:lvlJc w:val="right"/>
      <w:pPr>
        <w:ind w:left="4320" w:hanging="180"/>
      </w:pPr>
    </w:lvl>
    <w:lvl w:ilvl="6" w:tplc="825A2760" w:tentative="1">
      <w:start w:val="1"/>
      <w:numFmt w:val="decimal"/>
      <w:lvlText w:val="%7."/>
      <w:lvlJc w:val="left"/>
      <w:pPr>
        <w:ind w:left="5040" w:hanging="360"/>
      </w:pPr>
    </w:lvl>
    <w:lvl w:ilvl="7" w:tplc="EA9E6A44" w:tentative="1">
      <w:start w:val="1"/>
      <w:numFmt w:val="lowerLetter"/>
      <w:lvlText w:val="%8."/>
      <w:lvlJc w:val="left"/>
      <w:pPr>
        <w:ind w:left="5760" w:hanging="360"/>
      </w:pPr>
    </w:lvl>
    <w:lvl w:ilvl="8" w:tplc="33DCE3D6" w:tentative="1">
      <w:start w:val="1"/>
      <w:numFmt w:val="lowerRoman"/>
      <w:lvlText w:val="%9."/>
      <w:lvlJc w:val="right"/>
      <w:pPr>
        <w:ind w:left="6480" w:hanging="180"/>
      </w:pPr>
    </w:lvl>
  </w:abstractNum>
  <w:abstractNum w:abstractNumId="17" w15:restartNumberingAfterBreak="0">
    <w:nsid w:val="5F6A3824"/>
    <w:multiLevelType w:val="hybridMultilevel"/>
    <w:tmpl w:val="9A4E0DB6"/>
    <w:lvl w:ilvl="0" w:tplc="CA5CC018">
      <w:start w:val="1"/>
      <w:numFmt w:val="lowerRoman"/>
      <w:lvlText w:val="(%1)"/>
      <w:lvlJc w:val="left"/>
      <w:pPr>
        <w:ind w:left="1080" w:hanging="720"/>
      </w:pPr>
      <w:rPr>
        <w:rFonts w:hint="default"/>
      </w:rPr>
    </w:lvl>
    <w:lvl w:ilvl="1" w:tplc="E4843C70" w:tentative="1">
      <w:start w:val="1"/>
      <w:numFmt w:val="lowerLetter"/>
      <w:lvlText w:val="%2."/>
      <w:lvlJc w:val="left"/>
      <w:pPr>
        <w:ind w:left="1440" w:hanging="360"/>
      </w:pPr>
    </w:lvl>
    <w:lvl w:ilvl="2" w:tplc="0666FB58" w:tentative="1">
      <w:start w:val="1"/>
      <w:numFmt w:val="lowerRoman"/>
      <w:lvlText w:val="%3."/>
      <w:lvlJc w:val="right"/>
      <w:pPr>
        <w:ind w:left="2160" w:hanging="180"/>
      </w:pPr>
    </w:lvl>
    <w:lvl w:ilvl="3" w:tplc="E286C378" w:tentative="1">
      <w:start w:val="1"/>
      <w:numFmt w:val="decimal"/>
      <w:lvlText w:val="%4."/>
      <w:lvlJc w:val="left"/>
      <w:pPr>
        <w:ind w:left="2880" w:hanging="360"/>
      </w:pPr>
    </w:lvl>
    <w:lvl w:ilvl="4" w:tplc="6CD0DADA" w:tentative="1">
      <w:start w:val="1"/>
      <w:numFmt w:val="lowerLetter"/>
      <w:lvlText w:val="%5."/>
      <w:lvlJc w:val="left"/>
      <w:pPr>
        <w:ind w:left="3600" w:hanging="360"/>
      </w:pPr>
    </w:lvl>
    <w:lvl w:ilvl="5" w:tplc="8E865196" w:tentative="1">
      <w:start w:val="1"/>
      <w:numFmt w:val="lowerRoman"/>
      <w:lvlText w:val="%6."/>
      <w:lvlJc w:val="right"/>
      <w:pPr>
        <w:ind w:left="4320" w:hanging="180"/>
      </w:pPr>
    </w:lvl>
    <w:lvl w:ilvl="6" w:tplc="5366F354" w:tentative="1">
      <w:start w:val="1"/>
      <w:numFmt w:val="decimal"/>
      <w:lvlText w:val="%7."/>
      <w:lvlJc w:val="left"/>
      <w:pPr>
        <w:ind w:left="5040" w:hanging="360"/>
      </w:pPr>
    </w:lvl>
    <w:lvl w:ilvl="7" w:tplc="9F6448CE" w:tentative="1">
      <w:start w:val="1"/>
      <w:numFmt w:val="lowerLetter"/>
      <w:lvlText w:val="%8."/>
      <w:lvlJc w:val="left"/>
      <w:pPr>
        <w:ind w:left="5760" w:hanging="360"/>
      </w:pPr>
    </w:lvl>
    <w:lvl w:ilvl="8" w:tplc="697A064C" w:tentative="1">
      <w:start w:val="1"/>
      <w:numFmt w:val="lowerRoman"/>
      <w:lvlText w:val="%9."/>
      <w:lvlJc w:val="right"/>
      <w:pPr>
        <w:ind w:left="6480" w:hanging="180"/>
      </w:pPr>
    </w:lvl>
  </w:abstractNum>
  <w:abstractNum w:abstractNumId="18" w15:restartNumberingAfterBreak="0">
    <w:nsid w:val="6F0D259A"/>
    <w:multiLevelType w:val="hybridMultilevel"/>
    <w:tmpl w:val="9A4E0DB6"/>
    <w:lvl w:ilvl="0" w:tplc="822A19A8">
      <w:start w:val="1"/>
      <w:numFmt w:val="lowerRoman"/>
      <w:lvlText w:val="(%1)"/>
      <w:lvlJc w:val="left"/>
      <w:pPr>
        <w:ind w:left="1080" w:hanging="720"/>
      </w:pPr>
      <w:rPr>
        <w:rFonts w:hint="default"/>
      </w:rPr>
    </w:lvl>
    <w:lvl w:ilvl="1" w:tplc="9030FF20" w:tentative="1">
      <w:start w:val="1"/>
      <w:numFmt w:val="lowerLetter"/>
      <w:lvlText w:val="%2."/>
      <w:lvlJc w:val="left"/>
      <w:pPr>
        <w:ind w:left="1440" w:hanging="360"/>
      </w:pPr>
    </w:lvl>
    <w:lvl w:ilvl="2" w:tplc="111EF584" w:tentative="1">
      <w:start w:val="1"/>
      <w:numFmt w:val="lowerRoman"/>
      <w:lvlText w:val="%3."/>
      <w:lvlJc w:val="right"/>
      <w:pPr>
        <w:ind w:left="2160" w:hanging="180"/>
      </w:pPr>
    </w:lvl>
    <w:lvl w:ilvl="3" w:tplc="5C441DF6" w:tentative="1">
      <w:start w:val="1"/>
      <w:numFmt w:val="decimal"/>
      <w:lvlText w:val="%4."/>
      <w:lvlJc w:val="left"/>
      <w:pPr>
        <w:ind w:left="2880" w:hanging="360"/>
      </w:pPr>
    </w:lvl>
    <w:lvl w:ilvl="4" w:tplc="D1FC26A2" w:tentative="1">
      <w:start w:val="1"/>
      <w:numFmt w:val="lowerLetter"/>
      <w:lvlText w:val="%5."/>
      <w:lvlJc w:val="left"/>
      <w:pPr>
        <w:ind w:left="3600" w:hanging="360"/>
      </w:pPr>
    </w:lvl>
    <w:lvl w:ilvl="5" w:tplc="5CA460E4" w:tentative="1">
      <w:start w:val="1"/>
      <w:numFmt w:val="lowerRoman"/>
      <w:lvlText w:val="%6."/>
      <w:lvlJc w:val="right"/>
      <w:pPr>
        <w:ind w:left="4320" w:hanging="180"/>
      </w:pPr>
    </w:lvl>
    <w:lvl w:ilvl="6" w:tplc="83164A8A" w:tentative="1">
      <w:start w:val="1"/>
      <w:numFmt w:val="decimal"/>
      <w:lvlText w:val="%7."/>
      <w:lvlJc w:val="left"/>
      <w:pPr>
        <w:ind w:left="5040" w:hanging="360"/>
      </w:pPr>
    </w:lvl>
    <w:lvl w:ilvl="7" w:tplc="E4B244EE" w:tentative="1">
      <w:start w:val="1"/>
      <w:numFmt w:val="lowerLetter"/>
      <w:lvlText w:val="%8."/>
      <w:lvlJc w:val="left"/>
      <w:pPr>
        <w:ind w:left="5760" w:hanging="360"/>
      </w:pPr>
    </w:lvl>
    <w:lvl w:ilvl="8" w:tplc="EB8E3A3C" w:tentative="1">
      <w:start w:val="1"/>
      <w:numFmt w:val="lowerRoman"/>
      <w:lvlText w:val="%9."/>
      <w:lvlJc w:val="right"/>
      <w:pPr>
        <w:ind w:left="6480" w:hanging="180"/>
      </w:pPr>
    </w:lvl>
  </w:abstractNum>
  <w:abstractNum w:abstractNumId="19" w15:restartNumberingAfterBreak="0">
    <w:nsid w:val="6FC36552"/>
    <w:multiLevelType w:val="hybridMultilevel"/>
    <w:tmpl w:val="9A4E0DB6"/>
    <w:lvl w:ilvl="0" w:tplc="F0B85314">
      <w:start w:val="1"/>
      <w:numFmt w:val="lowerRoman"/>
      <w:lvlText w:val="(%1)"/>
      <w:lvlJc w:val="left"/>
      <w:pPr>
        <w:ind w:left="1080" w:hanging="720"/>
      </w:pPr>
      <w:rPr>
        <w:rFonts w:hint="default"/>
      </w:rPr>
    </w:lvl>
    <w:lvl w:ilvl="1" w:tplc="7B12D062" w:tentative="1">
      <w:start w:val="1"/>
      <w:numFmt w:val="lowerLetter"/>
      <w:lvlText w:val="%2."/>
      <w:lvlJc w:val="left"/>
      <w:pPr>
        <w:ind w:left="1440" w:hanging="360"/>
      </w:pPr>
    </w:lvl>
    <w:lvl w:ilvl="2" w:tplc="F62CC134" w:tentative="1">
      <w:start w:val="1"/>
      <w:numFmt w:val="lowerRoman"/>
      <w:lvlText w:val="%3."/>
      <w:lvlJc w:val="right"/>
      <w:pPr>
        <w:ind w:left="2160" w:hanging="180"/>
      </w:pPr>
    </w:lvl>
    <w:lvl w:ilvl="3" w:tplc="7D38651A" w:tentative="1">
      <w:start w:val="1"/>
      <w:numFmt w:val="decimal"/>
      <w:lvlText w:val="%4."/>
      <w:lvlJc w:val="left"/>
      <w:pPr>
        <w:ind w:left="2880" w:hanging="360"/>
      </w:pPr>
    </w:lvl>
    <w:lvl w:ilvl="4" w:tplc="2D22FDA4" w:tentative="1">
      <w:start w:val="1"/>
      <w:numFmt w:val="lowerLetter"/>
      <w:lvlText w:val="%5."/>
      <w:lvlJc w:val="left"/>
      <w:pPr>
        <w:ind w:left="3600" w:hanging="360"/>
      </w:pPr>
    </w:lvl>
    <w:lvl w:ilvl="5" w:tplc="47CE02AE" w:tentative="1">
      <w:start w:val="1"/>
      <w:numFmt w:val="lowerRoman"/>
      <w:lvlText w:val="%6."/>
      <w:lvlJc w:val="right"/>
      <w:pPr>
        <w:ind w:left="4320" w:hanging="180"/>
      </w:pPr>
    </w:lvl>
    <w:lvl w:ilvl="6" w:tplc="2C340BB6" w:tentative="1">
      <w:start w:val="1"/>
      <w:numFmt w:val="decimal"/>
      <w:lvlText w:val="%7."/>
      <w:lvlJc w:val="left"/>
      <w:pPr>
        <w:ind w:left="5040" w:hanging="360"/>
      </w:pPr>
    </w:lvl>
    <w:lvl w:ilvl="7" w:tplc="7ED884D6" w:tentative="1">
      <w:start w:val="1"/>
      <w:numFmt w:val="lowerLetter"/>
      <w:lvlText w:val="%8."/>
      <w:lvlJc w:val="left"/>
      <w:pPr>
        <w:ind w:left="5760" w:hanging="360"/>
      </w:pPr>
    </w:lvl>
    <w:lvl w:ilvl="8" w:tplc="ADF883E0" w:tentative="1">
      <w:start w:val="1"/>
      <w:numFmt w:val="lowerRoman"/>
      <w:lvlText w:val="%9."/>
      <w:lvlJc w:val="right"/>
      <w:pPr>
        <w:ind w:left="6480" w:hanging="180"/>
      </w:pPr>
    </w:lvl>
  </w:abstractNum>
  <w:abstractNum w:abstractNumId="20" w15:restartNumberingAfterBreak="0">
    <w:nsid w:val="704C5705"/>
    <w:multiLevelType w:val="hybridMultilevel"/>
    <w:tmpl w:val="C7521458"/>
    <w:lvl w:ilvl="0" w:tplc="38022594">
      <w:start w:val="1"/>
      <w:numFmt w:val="lowerRoman"/>
      <w:lvlText w:val="(%1)"/>
      <w:lvlJc w:val="left"/>
      <w:pPr>
        <w:ind w:left="1080" w:hanging="720"/>
      </w:pPr>
      <w:rPr>
        <w:rFonts w:hint="default"/>
      </w:rPr>
    </w:lvl>
    <w:lvl w:ilvl="1" w:tplc="E4F2CEBC" w:tentative="1">
      <w:start w:val="1"/>
      <w:numFmt w:val="lowerLetter"/>
      <w:lvlText w:val="%2."/>
      <w:lvlJc w:val="left"/>
      <w:pPr>
        <w:ind w:left="1440" w:hanging="360"/>
      </w:pPr>
    </w:lvl>
    <w:lvl w:ilvl="2" w:tplc="84A402AA" w:tentative="1">
      <w:start w:val="1"/>
      <w:numFmt w:val="lowerRoman"/>
      <w:lvlText w:val="%3."/>
      <w:lvlJc w:val="right"/>
      <w:pPr>
        <w:ind w:left="2160" w:hanging="180"/>
      </w:pPr>
    </w:lvl>
    <w:lvl w:ilvl="3" w:tplc="6F707DCC" w:tentative="1">
      <w:start w:val="1"/>
      <w:numFmt w:val="decimal"/>
      <w:lvlText w:val="%4."/>
      <w:lvlJc w:val="left"/>
      <w:pPr>
        <w:ind w:left="2880" w:hanging="360"/>
      </w:pPr>
    </w:lvl>
    <w:lvl w:ilvl="4" w:tplc="7EDC2DE2" w:tentative="1">
      <w:start w:val="1"/>
      <w:numFmt w:val="lowerLetter"/>
      <w:lvlText w:val="%5."/>
      <w:lvlJc w:val="left"/>
      <w:pPr>
        <w:ind w:left="3600" w:hanging="360"/>
      </w:pPr>
    </w:lvl>
    <w:lvl w:ilvl="5" w:tplc="BB5A1F1C" w:tentative="1">
      <w:start w:val="1"/>
      <w:numFmt w:val="lowerRoman"/>
      <w:lvlText w:val="%6."/>
      <w:lvlJc w:val="right"/>
      <w:pPr>
        <w:ind w:left="4320" w:hanging="180"/>
      </w:pPr>
    </w:lvl>
    <w:lvl w:ilvl="6" w:tplc="E7B243CE" w:tentative="1">
      <w:start w:val="1"/>
      <w:numFmt w:val="decimal"/>
      <w:lvlText w:val="%7."/>
      <w:lvlJc w:val="left"/>
      <w:pPr>
        <w:ind w:left="5040" w:hanging="360"/>
      </w:pPr>
    </w:lvl>
    <w:lvl w:ilvl="7" w:tplc="B77A3AAC" w:tentative="1">
      <w:start w:val="1"/>
      <w:numFmt w:val="lowerLetter"/>
      <w:lvlText w:val="%8."/>
      <w:lvlJc w:val="left"/>
      <w:pPr>
        <w:ind w:left="5760" w:hanging="360"/>
      </w:pPr>
    </w:lvl>
    <w:lvl w:ilvl="8" w:tplc="5B040558" w:tentative="1">
      <w:start w:val="1"/>
      <w:numFmt w:val="lowerRoman"/>
      <w:lvlText w:val="%9."/>
      <w:lvlJc w:val="right"/>
      <w:pPr>
        <w:ind w:left="6480" w:hanging="180"/>
      </w:pPr>
    </w:lvl>
  </w:abstractNum>
  <w:abstractNum w:abstractNumId="21"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780805317">
    <w:abstractNumId w:val="21"/>
  </w:num>
  <w:num w:numId="2" w16cid:durableId="605356979">
    <w:abstractNumId w:val="6"/>
  </w:num>
  <w:num w:numId="3" w16cid:durableId="430443128">
    <w:abstractNumId w:val="2"/>
  </w:num>
  <w:num w:numId="4" w16cid:durableId="2120640582">
    <w:abstractNumId w:val="10"/>
  </w:num>
  <w:num w:numId="5" w16cid:durableId="61025778">
    <w:abstractNumId w:val="9"/>
  </w:num>
  <w:num w:numId="6" w16cid:durableId="911355303">
    <w:abstractNumId w:val="1"/>
  </w:num>
  <w:num w:numId="7" w16cid:durableId="930701751">
    <w:abstractNumId w:val="16"/>
  </w:num>
  <w:num w:numId="8" w16cid:durableId="877477229">
    <w:abstractNumId w:val="7"/>
  </w:num>
  <w:num w:numId="9" w16cid:durableId="1868713248">
    <w:abstractNumId w:val="13"/>
  </w:num>
  <w:num w:numId="10" w16cid:durableId="294875310">
    <w:abstractNumId w:val="5"/>
  </w:num>
  <w:num w:numId="11" w16cid:durableId="1677726683">
    <w:abstractNumId w:val="20"/>
  </w:num>
  <w:num w:numId="12" w16cid:durableId="470103245">
    <w:abstractNumId w:val="11"/>
  </w:num>
  <w:num w:numId="13" w16cid:durableId="1545604809">
    <w:abstractNumId w:val="4"/>
  </w:num>
  <w:num w:numId="14" w16cid:durableId="2073892081">
    <w:abstractNumId w:val="3"/>
  </w:num>
  <w:num w:numId="15" w16cid:durableId="1207377133">
    <w:abstractNumId w:val="18"/>
  </w:num>
  <w:num w:numId="16" w16cid:durableId="522403828">
    <w:abstractNumId w:val="17"/>
  </w:num>
  <w:num w:numId="17" w16cid:durableId="376244983">
    <w:abstractNumId w:val="8"/>
  </w:num>
  <w:num w:numId="18" w16cid:durableId="1082066211">
    <w:abstractNumId w:val="14"/>
  </w:num>
  <w:num w:numId="19" w16cid:durableId="2007049717">
    <w:abstractNumId w:val="19"/>
  </w:num>
  <w:num w:numId="20" w16cid:durableId="986520267">
    <w:abstractNumId w:val="12"/>
  </w:num>
  <w:num w:numId="21" w16cid:durableId="1591352364">
    <w:abstractNumId w:val="0"/>
  </w:num>
  <w:num w:numId="22" w16cid:durableId="142283335">
    <w:abstractNumId w:val="21"/>
  </w:num>
  <w:num w:numId="23" w16cid:durableId="15124535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591"/>
    <w:rsid w:val="000134BD"/>
    <w:rsid w:val="00030A2F"/>
    <w:rsid w:val="00061477"/>
    <w:rsid w:val="000805E6"/>
    <w:rsid w:val="000A685E"/>
    <w:rsid w:val="000D5D2D"/>
    <w:rsid w:val="000E5024"/>
    <w:rsid w:val="00100A30"/>
    <w:rsid w:val="0012174A"/>
    <w:rsid w:val="00126B1A"/>
    <w:rsid w:val="00134EBF"/>
    <w:rsid w:val="001915F2"/>
    <w:rsid w:val="00196010"/>
    <w:rsid w:val="001A76A7"/>
    <w:rsid w:val="001B4589"/>
    <w:rsid w:val="002256C4"/>
    <w:rsid w:val="0022786A"/>
    <w:rsid w:val="00232798"/>
    <w:rsid w:val="00243591"/>
    <w:rsid w:val="00274CA8"/>
    <w:rsid w:val="00296C30"/>
    <w:rsid w:val="002A5F8D"/>
    <w:rsid w:val="002B7489"/>
    <w:rsid w:val="002C6755"/>
    <w:rsid w:val="002C7766"/>
    <w:rsid w:val="002D6806"/>
    <w:rsid w:val="00332E8B"/>
    <w:rsid w:val="0033649A"/>
    <w:rsid w:val="00347E90"/>
    <w:rsid w:val="00364A7B"/>
    <w:rsid w:val="00365C9F"/>
    <w:rsid w:val="00380A62"/>
    <w:rsid w:val="003F4864"/>
    <w:rsid w:val="0041390C"/>
    <w:rsid w:val="00413A04"/>
    <w:rsid w:val="004157CA"/>
    <w:rsid w:val="004171B9"/>
    <w:rsid w:val="004511DA"/>
    <w:rsid w:val="00456274"/>
    <w:rsid w:val="00481BF9"/>
    <w:rsid w:val="00494852"/>
    <w:rsid w:val="00495014"/>
    <w:rsid w:val="00495519"/>
    <w:rsid w:val="004C62D5"/>
    <w:rsid w:val="00516FD6"/>
    <w:rsid w:val="005B0590"/>
    <w:rsid w:val="005B3B1B"/>
    <w:rsid w:val="005B3EFB"/>
    <w:rsid w:val="005C40E1"/>
    <w:rsid w:val="005C4DDE"/>
    <w:rsid w:val="005F2A16"/>
    <w:rsid w:val="00607EC6"/>
    <w:rsid w:val="00610B25"/>
    <w:rsid w:val="00614357"/>
    <w:rsid w:val="006175E6"/>
    <w:rsid w:val="00630FC8"/>
    <w:rsid w:val="00631B3C"/>
    <w:rsid w:val="00657611"/>
    <w:rsid w:val="006627E1"/>
    <w:rsid w:val="006633DB"/>
    <w:rsid w:val="00664E26"/>
    <w:rsid w:val="00672F52"/>
    <w:rsid w:val="006A5402"/>
    <w:rsid w:val="006A56AC"/>
    <w:rsid w:val="006B34A7"/>
    <w:rsid w:val="006E419D"/>
    <w:rsid w:val="006E7970"/>
    <w:rsid w:val="006F6A05"/>
    <w:rsid w:val="006F7D73"/>
    <w:rsid w:val="00703BCB"/>
    <w:rsid w:val="00723286"/>
    <w:rsid w:val="007304F1"/>
    <w:rsid w:val="0076016B"/>
    <w:rsid w:val="007619A7"/>
    <w:rsid w:val="00762B0A"/>
    <w:rsid w:val="00781952"/>
    <w:rsid w:val="00790E90"/>
    <w:rsid w:val="007A580C"/>
    <w:rsid w:val="007A6349"/>
    <w:rsid w:val="007E1C1B"/>
    <w:rsid w:val="007F56D0"/>
    <w:rsid w:val="00803771"/>
    <w:rsid w:val="0081381B"/>
    <w:rsid w:val="008266BB"/>
    <w:rsid w:val="00855710"/>
    <w:rsid w:val="00866D8B"/>
    <w:rsid w:val="00885C8D"/>
    <w:rsid w:val="008862A2"/>
    <w:rsid w:val="00886D3C"/>
    <w:rsid w:val="008F5ABF"/>
    <w:rsid w:val="0091398C"/>
    <w:rsid w:val="00913A1C"/>
    <w:rsid w:val="009432E7"/>
    <w:rsid w:val="00956940"/>
    <w:rsid w:val="009A09F7"/>
    <w:rsid w:val="009A2F31"/>
    <w:rsid w:val="009A604E"/>
    <w:rsid w:val="009B5B06"/>
    <w:rsid w:val="009E7B96"/>
    <w:rsid w:val="00A32159"/>
    <w:rsid w:val="00A564DF"/>
    <w:rsid w:val="00A872DD"/>
    <w:rsid w:val="00AA0173"/>
    <w:rsid w:val="00AB4295"/>
    <w:rsid w:val="00AF6C5F"/>
    <w:rsid w:val="00B0610E"/>
    <w:rsid w:val="00B950A5"/>
    <w:rsid w:val="00BB654B"/>
    <w:rsid w:val="00C5120E"/>
    <w:rsid w:val="00CB1A90"/>
    <w:rsid w:val="00CD2F34"/>
    <w:rsid w:val="00CD34D9"/>
    <w:rsid w:val="00CD481B"/>
    <w:rsid w:val="00CE5254"/>
    <w:rsid w:val="00CF107C"/>
    <w:rsid w:val="00D14A4E"/>
    <w:rsid w:val="00D32C60"/>
    <w:rsid w:val="00D93814"/>
    <w:rsid w:val="00DC5B7C"/>
    <w:rsid w:val="00E14E8D"/>
    <w:rsid w:val="00E2283F"/>
    <w:rsid w:val="00E60E65"/>
    <w:rsid w:val="00E6522B"/>
    <w:rsid w:val="00EB1D44"/>
    <w:rsid w:val="00F3442A"/>
    <w:rsid w:val="00F43DED"/>
    <w:rsid w:val="00F454ED"/>
    <w:rsid w:val="00F45C33"/>
    <w:rsid w:val="00F73493"/>
    <w:rsid w:val="00FB61A3"/>
    <w:rsid w:val="00FB6503"/>
    <w:rsid w:val="00FB7468"/>
    <w:rsid w:val="00FC4C7C"/>
    <w:rsid w:val="00FD16FD"/>
    <w:rsid w:val="00FD1C4B"/>
    <w:rsid w:val="00FF48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266ED"/>
  <w15:docId w15:val="{DB42BF6F-3684-450D-8EBA-F8C74BB9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D452A5" w:rsidRDefault="00D452A5" w:rsidP="009B242A">
          <w:pPr>
            <w:pStyle w:val="4D6CDB0F478A47378458119DA633E90A"/>
          </w:pPr>
          <w:r w:rsidRPr="00925A3E">
            <w:rPr>
              <w:rStyle w:val="PlaceholderText"/>
            </w:rPr>
            <w:t>Click or tap to enter a date.</w:t>
          </w:r>
        </w:p>
      </w:docPartBody>
    </w:docPart>
    <w:docPart>
      <w:docPartPr>
        <w:name w:val="1FD783D3D473417CB4F388591DABF869"/>
        <w:category>
          <w:name w:val="General"/>
          <w:gallery w:val="placeholder"/>
        </w:category>
        <w:types>
          <w:type w:val="bbPlcHdr"/>
        </w:types>
        <w:behaviors>
          <w:behavior w:val="content"/>
        </w:behaviors>
        <w:guid w:val="{444AFE31-3609-42F7-BAA2-85D1975D2DFE}"/>
      </w:docPartPr>
      <w:docPartBody>
        <w:p w:rsidR="00D452A5" w:rsidRDefault="00D452A5" w:rsidP="003F0F27">
          <w:pPr>
            <w:pStyle w:val="1FD783D3D473417CB4F388591DABF869"/>
          </w:pPr>
          <w:r w:rsidRPr="00D858FE">
            <w:rPr>
              <w:rStyle w:val="PlaceholderText"/>
            </w:rPr>
            <w:t>Choose an item.</w:t>
          </w:r>
        </w:p>
      </w:docPartBody>
    </w:docPart>
    <w:docPart>
      <w:docPartPr>
        <w:name w:val="B5459D7BEAC445A08D9D7AE277CA4DEE"/>
        <w:category>
          <w:name w:val="General"/>
          <w:gallery w:val="placeholder"/>
        </w:category>
        <w:types>
          <w:type w:val="bbPlcHdr"/>
        </w:types>
        <w:behaviors>
          <w:behavior w:val="content"/>
        </w:behaviors>
        <w:guid w:val="{5F7E0663-E0FD-4CF0-BC17-01DE42719544}"/>
      </w:docPartPr>
      <w:docPartBody>
        <w:p w:rsidR="00D452A5" w:rsidRDefault="00D452A5" w:rsidP="003F0F27">
          <w:pPr>
            <w:pStyle w:val="B5459D7BEAC445A08D9D7AE277CA4DEE"/>
          </w:pPr>
          <w:r w:rsidRPr="00D858FE">
            <w:rPr>
              <w:rStyle w:val="PlaceholderText"/>
            </w:rPr>
            <w:t>Choose an item.</w:t>
          </w:r>
        </w:p>
      </w:docPartBody>
    </w:docPart>
    <w:docPart>
      <w:docPartPr>
        <w:name w:val="93B9B64AC6204CA2992C874278104BC5"/>
        <w:category>
          <w:name w:val="General"/>
          <w:gallery w:val="placeholder"/>
        </w:category>
        <w:types>
          <w:type w:val="bbPlcHdr"/>
        </w:types>
        <w:behaviors>
          <w:behavior w:val="content"/>
        </w:behaviors>
        <w:guid w:val="{100CB894-F0A8-46FA-A412-774BF89AF103}"/>
      </w:docPartPr>
      <w:docPartBody>
        <w:p w:rsidR="00D452A5" w:rsidRDefault="00D452A5" w:rsidP="003F0F27">
          <w:pPr>
            <w:pStyle w:val="93B9B64AC6204CA2992C874278104BC5"/>
          </w:pPr>
          <w:r w:rsidRPr="00D858FE">
            <w:rPr>
              <w:rStyle w:val="PlaceholderText"/>
            </w:rPr>
            <w:t>Choose an item.</w:t>
          </w:r>
        </w:p>
      </w:docPartBody>
    </w:docPart>
    <w:docPart>
      <w:docPartPr>
        <w:name w:val="FFBB8611F9244E37B5C1AB8A9D2ABDCE"/>
        <w:category>
          <w:name w:val="General"/>
          <w:gallery w:val="placeholder"/>
        </w:category>
        <w:types>
          <w:type w:val="bbPlcHdr"/>
        </w:types>
        <w:behaviors>
          <w:behavior w:val="content"/>
        </w:behaviors>
        <w:guid w:val="{ADAD040E-6B4A-4050-B1D4-B219C92D03DB}"/>
      </w:docPartPr>
      <w:docPartBody>
        <w:p w:rsidR="00D452A5" w:rsidRDefault="00D452A5" w:rsidP="00C14041">
          <w:pPr>
            <w:pStyle w:val="FFBB8611F9244E37B5C1AB8A9D2ABDCE"/>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452A5"/>
    <w:rsid w:val="000D23CC"/>
    <w:rsid w:val="006633DB"/>
    <w:rsid w:val="00885C8D"/>
    <w:rsid w:val="008F5ABF"/>
    <w:rsid w:val="00A32159"/>
    <w:rsid w:val="00CB7AC1"/>
    <w:rsid w:val="00D32C60"/>
    <w:rsid w:val="00D452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14041"/>
    <w:rPr>
      <w:color w:val="808080"/>
    </w:rPr>
  </w:style>
  <w:style w:type="paragraph" w:customStyle="1" w:styleId="4D6CDB0F478A47378458119DA633E90A">
    <w:name w:val="4D6CDB0F478A47378458119DA633E90A"/>
    <w:rsid w:val="00193AC5"/>
  </w:style>
  <w:style w:type="paragraph" w:customStyle="1" w:styleId="1FD783D3D473417CB4F388591DABF869">
    <w:name w:val="1FD783D3D473417CB4F388591DABF869"/>
    <w:rsid w:val="003F0F27"/>
  </w:style>
  <w:style w:type="paragraph" w:customStyle="1" w:styleId="B5459D7BEAC445A08D9D7AE277CA4DEE">
    <w:name w:val="B5459D7BEAC445A08D9D7AE277CA4DEE"/>
    <w:rsid w:val="003F0F27"/>
  </w:style>
  <w:style w:type="paragraph" w:customStyle="1" w:styleId="93B9B64AC6204CA2992C874278104BC5">
    <w:name w:val="93B9B64AC6204CA2992C874278104BC5"/>
    <w:rsid w:val="003F0F27"/>
  </w:style>
  <w:style w:type="paragraph" w:customStyle="1" w:styleId="FFBB8611F9244E37B5C1AB8A9D2ABDCE">
    <w:name w:val="FFBB8611F9244E37B5C1AB8A9D2ABDCE"/>
    <w:rsid w:val="00C14041"/>
    <w:pPr>
      <w:spacing w:line="278" w:lineRule="auto"/>
    </w:pPr>
    <w:rPr>
      <w:kern w:val="2"/>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507C46-D82F-49B0-851C-B305CC4C1381}"/>
</file>

<file path=customXml/itemProps2.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1303</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7</cp:revision>
  <dcterms:created xsi:type="dcterms:W3CDTF">2025-04-11T01:42:00Z</dcterms:created>
  <dcterms:modified xsi:type="dcterms:W3CDTF">2025-04-11T01:43:00Z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