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1034B" w14:textId="77777777" w:rsidR="009B1D49" w:rsidRPr="003217D3" w:rsidRDefault="00DB5F5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A307C12" wp14:editId="3114BCD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A580DCB" w14:textId="77777777" w:rsidR="009B1D49" w:rsidRPr="003217D3" w:rsidRDefault="00DB5F5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F160267" w14:textId="77777777" w:rsidR="009B1D49" w:rsidRPr="00A36AA9" w:rsidRDefault="00DB5F5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A672B92" w14:textId="77777777" w:rsidR="009B1D49" w:rsidRPr="00A36AA9" w:rsidRDefault="00DB5F5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32C6C" w14:paraId="28C8D2DF" w14:textId="77777777" w:rsidTr="00632C6C">
        <w:tc>
          <w:tcPr>
            <w:cnfStyle w:val="001000000000" w:firstRow="0" w:lastRow="0" w:firstColumn="1" w:lastColumn="0" w:oddVBand="0" w:evenVBand="0" w:oddHBand="0" w:evenHBand="0" w:firstRowFirstColumn="0" w:firstRowLastColumn="0" w:lastRowFirstColumn="0" w:lastRowLastColumn="0"/>
            <w:tcW w:w="3227" w:type="dxa"/>
          </w:tcPr>
          <w:p w14:paraId="32FF4726" w14:textId="77777777" w:rsidR="009B1D49" w:rsidRPr="00A36AA9" w:rsidRDefault="00DB5F5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6593EBF" w14:textId="77777777" w:rsidR="009B1D49" w:rsidRDefault="00DB5F5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New Age Home and Community Services</w:t>
            </w:r>
          </w:p>
        </w:tc>
      </w:tr>
      <w:tr w:rsidR="00632C6C" w14:paraId="1DD40FB3" w14:textId="77777777" w:rsidTr="00632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4E724E" w14:textId="77777777" w:rsidR="009B1D49" w:rsidRPr="00A36AA9" w:rsidRDefault="00DB5F5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B83E424" w14:textId="77777777" w:rsidR="009B1D49" w:rsidRPr="00C27BE3" w:rsidRDefault="00DB5F5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201313</w:t>
            </w:r>
          </w:p>
        </w:tc>
      </w:tr>
      <w:tr w:rsidR="00632C6C" w14:paraId="27F8B99F" w14:textId="77777777" w:rsidTr="00632C6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6AF89A" w14:textId="77777777" w:rsidR="009B1D49" w:rsidRPr="00A36AA9" w:rsidRDefault="00DB5F5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1D01D17" w14:textId="77777777" w:rsidR="009B1D49" w:rsidRPr="00540817" w:rsidRDefault="00DB5F5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1C Grand</w:t>
            </w:r>
            <w:r>
              <w:rPr>
                <w:rFonts w:ascii="Arial" w:eastAsia="Times New Roman" w:hAnsi="Arial" w:cs="Arial"/>
                <w:lang w:eastAsia="en-AU"/>
              </w:rPr>
              <w:t xml:space="preserve"> Avenue, ROSEHILL, New South Wales, 2142</w:t>
            </w:r>
          </w:p>
        </w:tc>
      </w:tr>
      <w:tr w:rsidR="00632C6C" w14:paraId="5A8DA341" w14:textId="77777777" w:rsidTr="00632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F5E06F" w14:textId="77777777" w:rsidR="009B1D49" w:rsidRPr="00A36AA9" w:rsidRDefault="00DB5F5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2AFBA5E" w14:textId="77777777" w:rsidR="009B1D49" w:rsidRPr="00A36AA9" w:rsidRDefault="00DB5F5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632C6C" w14:paraId="4EA6F176" w14:textId="77777777" w:rsidTr="00632C6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BCDF3D" w14:textId="77777777" w:rsidR="009B1D49" w:rsidRPr="00A36AA9" w:rsidRDefault="00DB5F5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6CCECD9" w14:textId="77777777" w:rsidR="009B1D49" w:rsidRPr="00A36AA9" w:rsidRDefault="00DB5F5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27 February 2024 to 28 February 2024</w:t>
            </w:r>
          </w:p>
        </w:tc>
      </w:tr>
      <w:tr w:rsidR="00632C6C" w14:paraId="6216D183" w14:textId="77777777" w:rsidTr="00632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8A1148" w14:textId="77777777" w:rsidR="009B1D49" w:rsidRPr="00A36AA9" w:rsidRDefault="00DB5F5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39741878"/>
            <w:placeholder>
              <w:docPart w:val="A7F4949C78414813B67B25D37262F9D8"/>
            </w:placeholder>
            <w:date w:fullDate="2024-04-17T00:00:00Z">
              <w:dateFormat w:val="d MMMM yyyy"/>
              <w:lid w:val="en-AU"/>
              <w:storeMappedDataAs w:val="dateTime"/>
              <w:calendar w:val="gregorian"/>
            </w:date>
          </w:sdtPr>
          <w:sdtEndPr/>
          <w:sdtContent>
            <w:tc>
              <w:tcPr>
                <w:tcW w:w="7114" w:type="dxa"/>
                <w:shd w:val="clear" w:color="auto" w:fill="auto"/>
              </w:tcPr>
              <w:p w14:paraId="4CC5FA0E" w14:textId="42A2DDE2" w:rsidR="009B1D49" w:rsidRPr="00A36AA9" w:rsidRDefault="008135A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April 2024</w:t>
                </w:r>
              </w:p>
            </w:tc>
          </w:sdtContent>
        </w:sdt>
      </w:tr>
    </w:tbl>
    <w:bookmarkEnd w:id="0"/>
    <w:p w14:paraId="2070740C" w14:textId="77777777" w:rsidR="009B1D49" w:rsidRPr="00A36AA9" w:rsidRDefault="00DB5F5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520A197" w14:textId="77777777" w:rsidR="009B1D49" w:rsidRDefault="00DB5F52" w:rsidP="00627186">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1FE3DE4C" w14:textId="04FA8DF1" w:rsidR="009B1D49" w:rsidRPr="00214549" w:rsidRDefault="00DB5F52"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8956 New Age Community Services Pty Ltd</w:t>
      </w:r>
      <w:r>
        <w:rPr>
          <w:rFonts w:ascii="Arial" w:eastAsia="Arial" w:hAnsi="Arial" w:cs="Arial"/>
        </w:rPr>
        <w:br/>
        <w:t>Service: 26652 New Age Community Services Pty Ltd</w:t>
      </w:r>
      <w:bookmarkEnd w:id="1"/>
    </w:p>
    <w:p w14:paraId="03D3C52E" w14:textId="77777777" w:rsidR="009B1D49" w:rsidRPr="00A36AA9" w:rsidRDefault="00DB5F52" w:rsidP="00627186">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E4038B2" w14:textId="1F16F582" w:rsidR="009B1D49" w:rsidRPr="00A36AA9" w:rsidRDefault="00DB5F52" w:rsidP="00F87E39">
      <w:pPr>
        <w:pStyle w:val="NormalArial"/>
      </w:pPr>
      <w:r w:rsidRPr="00A36AA9">
        <w:t xml:space="preserve">This performance report for </w:t>
      </w:r>
      <w:r w:rsidRPr="00C27BE3">
        <w:rPr>
          <w:color w:val="auto"/>
        </w:rPr>
        <w:t>New Age Home and Community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F45ACD">
        <w:t>M.Wyborn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0CBED57" w14:textId="77777777" w:rsidR="009B1D49" w:rsidRPr="00A36AA9" w:rsidRDefault="00DB5F5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5CF302" w14:textId="77777777" w:rsidR="009B1D49" w:rsidRDefault="00DB5F52" w:rsidP="00F87E39">
      <w:pPr>
        <w:pStyle w:val="NormalArial"/>
      </w:pPr>
      <w:r w:rsidRPr="00A36AA9">
        <w:t>The report also specifies any areas in which improvements must be made to ensure the Quality Standards are complied with.</w:t>
      </w:r>
    </w:p>
    <w:p w14:paraId="7AE34361" w14:textId="77777777" w:rsidR="009B1D49" w:rsidRPr="00A36AA9" w:rsidRDefault="00DB5F52" w:rsidP="00627186">
      <w:pPr>
        <w:pStyle w:val="Heading1"/>
        <w:spacing w:before="240" w:after="120" w:line="22" w:lineRule="atLeast"/>
        <w:rPr>
          <w:rFonts w:ascii="Arial" w:hAnsi="Arial" w:cs="Arial"/>
        </w:rPr>
      </w:pPr>
      <w:r w:rsidRPr="00A36AA9">
        <w:rPr>
          <w:rFonts w:ascii="Arial" w:hAnsi="Arial" w:cs="Arial"/>
        </w:rPr>
        <w:t>Material relied on</w:t>
      </w:r>
    </w:p>
    <w:p w14:paraId="7B9CCE28" w14:textId="77777777" w:rsidR="009B1D49" w:rsidRPr="00A36AA9" w:rsidRDefault="00DB5F52" w:rsidP="00F87E39">
      <w:pPr>
        <w:pStyle w:val="NormalArial"/>
      </w:pPr>
      <w:r w:rsidRPr="00A36AA9">
        <w:t>The following information has been considered in preparing the performance report:</w:t>
      </w:r>
    </w:p>
    <w:p w14:paraId="499DC05A" w14:textId="559CB99D" w:rsidR="009B1D49" w:rsidRPr="00F45ACD" w:rsidRDefault="00DB5F52"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w:t>
      </w:r>
      <w:r w:rsidRPr="00F45ACD">
        <w:rPr>
          <w:rFonts w:ascii="Arial" w:hAnsi="Arial" w:cs="Arial"/>
          <w:color w:val="auto"/>
        </w:rPr>
        <w:t>informed by a site assessment, observations at the service, review of documents and interviews with staff, consumers/representatives and others</w:t>
      </w:r>
      <w:r w:rsidR="00F45ACD" w:rsidRPr="00F45ACD">
        <w:rPr>
          <w:rFonts w:ascii="Arial" w:hAnsi="Arial" w:cs="Arial"/>
          <w:color w:val="auto"/>
        </w:rPr>
        <w:t>, and</w:t>
      </w:r>
    </w:p>
    <w:p w14:paraId="48AE1C05" w14:textId="15C14B84" w:rsidR="009B1D49" w:rsidRPr="00F45ACD" w:rsidRDefault="00DB5F52" w:rsidP="00D76BC8">
      <w:pPr>
        <w:pStyle w:val="ListParagraph"/>
        <w:numPr>
          <w:ilvl w:val="0"/>
          <w:numId w:val="2"/>
        </w:numPr>
        <w:spacing w:line="264" w:lineRule="auto"/>
        <w:ind w:left="714" w:hanging="357"/>
        <w:contextualSpacing w:val="0"/>
        <w:rPr>
          <w:rFonts w:ascii="Arial" w:hAnsi="Arial" w:cs="Arial"/>
        </w:rPr>
      </w:pPr>
      <w:r w:rsidRPr="00F45ACD">
        <w:rPr>
          <w:rFonts w:ascii="Arial" w:hAnsi="Arial" w:cs="Arial"/>
          <w:color w:val="auto"/>
        </w:rPr>
        <w:t xml:space="preserve">the provider’s response to the assessment team’s report received </w:t>
      </w:r>
      <w:r w:rsidR="00F45ACD" w:rsidRPr="00F45ACD">
        <w:rPr>
          <w:rFonts w:ascii="Arial" w:hAnsi="Arial" w:cs="Arial"/>
          <w:color w:val="auto"/>
        </w:rPr>
        <w:t>22 March 2024</w:t>
      </w:r>
      <w:r w:rsidR="00F45ACD" w:rsidRPr="00F45ACD">
        <w:rPr>
          <w:rFonts w:ascii="Arial" w:hAnsi="Arial" w:cs="Arial"/>
          <w:color w:val="0000FF"/>
        </w:rPr>
        <w:t>.</w:t>
      </w:r>
    </w:p>
    <w:p w14:paraId="5A75B7DE" w14:textId="77777777" w:rsidR="009B1D49" w:rsidRPr="00D76BC8" w:rsidRDefault="00DB5F5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11BA77F" w14:textId="6B6CA474" w:rsidR="009B1D49" w:rsidRPr="00244176" w:rsidRDefault="00DB5F5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32C6C" w14:paraId="626958D4" w14:textId="77777777" w:rsidTr="00632C6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F5A9E6" w14:textId="77777777" w:rsidR="009B1D49" w:rsidRPr="00A36AA9" w:rsidRDefault="00DB5F52"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783B2A7" w14:textId="77777777" w:rsidR="009B1D49" w:rsidRPr="00E96B92" w:rsidRDefault="00EA224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1836783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B5F52">
                  <w:rPr>
                    <w:rFonts w:ascii="Arial" w:hAnsi="Arial" w:cs="Arial"/>
                  </w:rPr>
                  <w:t>Compliant</w:t>
                </w:r>
              </w:sdtContent>
            </w:sdt>
          </w:p>
        </w:tc>
      </w:tr>
      <w:tr w:rsidR="00632C6C" w14:paraId="6CF4C9DA" w14:textId="77777777" w:rsidTr="00632C6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81A4A3" w14:textId="77777777" w:rsidR="009B1D49" w:rsidRPr="00A36AA9" w:rsidRDefault="00DB5F52"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E96096F" w14:textId="77777777" w:rsidR="009B1D49" w:rsidRPr="00A213EA" w:rsidRDefault="00EA224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920835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DB5F52" w:rsidRPr="00A213EA">
                  <w:rPr>
                    <w:rFonts w:ascii="Arial" w:hAnsi="Arial" w:cs="Arial"/>
                    <w:b/>
                    <w:bCs/>
                  </w:rPr>
                  <w:t>Compliant</w:t>
                </w:r>
              </w:sdtContent>
            </w:sdt>
          </w:p>
        </w:tc>
      </w:tr>
      <w:tr w:rsidR="00632C6C" w14:paraId="5A15E8AE" w14:textId="77777777" w:rsidTr="00632C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F0AAEF" w14:textId="77777777" w:rsidR="009B1D49" w:rsidRPr="00A36AA9" w:rsidRDefault="00DB5F52"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CDA3450" w14:textId="77777777" w:rsidR="009B1D49" w:rsidRPr="00A213EA" w:rsidRDefault="00EA224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8439606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DB5F52" w:rsidRPr="00A213EA">
                  <w:rPr>
                    <w:rFonts w:ascii="Arial" w:hAnsi="Arial" w:cs="Arial"/>
                    <w:b/>
                    <w:bCs/>
                  </w:rPr>
                  <w:t>Compliant</w:t>
                </w:r>
              </w:sdtContent>
            </w:sdt>
          </w:p>
        </w:tc>
      </w:tr>
      <w:tr w:rsidR="00632C6C" w14:paraId="2EB399C9" w14:textId="77777777" w:rsidTr="00632C6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8C52B9" w14:textId="77777777" w:rsidR="009B1D49" w:rsidRPr="00A36AA9" w:rsidRDefault="00DB5F52"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34E522E" w14:textId="77777777" w:rsidR="009B1D49" w:rsidRPr="00A213EA" w:rsidRDefault="00EA224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624542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DB5F52" w:rsidRPr="00A213EA">
                  <w:rPr>
                    <w:rFonts w:ascii="Arial" w:hAnsi="Arial" w:cs="Arial"/>
                    <w:b/>
                    <w:bCs/>
                  </w:rPr>
                  <w:t>Compliant</w:t>
                </w:r>
              </w:sdtContent>
            </w:sdt>
          </w:p>
        </w:tc>
      </w:tr>
      <w:tr w:rsidR="00632C6C" w14:paraId="21241CFE" w14:textId="77777777" w:rsidTr="00632C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1F7D26" w14:textId="77777777" w:rsidR="009B1D49" w:rsidRPr="00A36AA9" w:rsidRDefault="00DB5F52"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210FF6F" w14:textId="5CFE910F" w:rsidR="009B1D49" w:rsidRPr="00A213EA" w:rsidRDefault="0052273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applicable </w:t>
            </w:r>
          </w:p>
        </w:tc>
      </w:tr>
      <w:tr w:rsidR="00632C6C" w14:paraId="7C33918A" w14:textId="77777777" w:rsidTr="00632C6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7903AF" w14:textId="77777777" w:rsidR="009B1D49" w:rsidRPr="00A36AA9" w:rsidRDefault="00DB5F52"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A8F0806" w14:textId="65429428" w:rsidR="009B1D49" w:rsidRPr="00A213EA" w:rsidRDefault="00EA224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311643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52273B">
                  <w:rPr>
                    <w:rFonts w:ascii="Arial" w:hAnsi="Arial" w:cs="Arial"/>
                    <w:b/>
                    <w:bCs/>
                  </w:rPr>
                  <w:t>Not Compliant</w:t>
                </w:r>
              </w:sdtContent>
            </w:sdt>
          </w:p>
        </w:tc>
      </w:tr>
      <w:tr w:rsidR="00632C6C" w14:paraId="185E5D06" w14:textId="77777777" w:rsidTr="00632C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634BC9" w14:textId="77777777" w:rsidR="009B1D49" w:rsidRPr="00A36AA9" w:rsidRDefault="00DB5F52"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95F4ECA" w14:textId="77777777" w:rsidR="009B1D49" w:rsidRPr="00A213EA" w:rsidRDefault="00EA224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099027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DB5F52" w:rsidRPr="00A213EA">
                  <w:rPr>
                    <w:rFonts w:ascii="Arial" w:hAnsi="Arial" w:cs="Arial"/>
                    <w:b/>
                    <w:bCs/>
                  </w:rPr>
                  <w:t>Compliant</w:t>
                </w:r>
              </w:sdtContent>
            </w:sdt>
          </w:p>
        </w:tc>
      </w:tr>
      <w:tr w:rsidR="00632C6C" w14:paraId="3C4BDC5F" w14:textId="77777777" w:rsidTr="00632C6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236726" w14:textId="77777777" w:rsidR="009B1D49" w:rsidRPr="00A36AA9" w:rsidRDefault="00DB5F52"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43910F2" w14:textId="1E94358A" w:rsidR="009B1D49" w:rsidRPr="00A213EA" w:rsidRDefault="00EA224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4757431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52273B">
                  <w:rPr>
                    <w:rFonts w:ascii="Arial" w:hAnsi="Arial" w:cs="Arial"/>
                    <w:b/>
                    <w:bCs/>
                  </w:rPr>
                  <w:t>Not Compliant</w:t>
                </w:r>
              </w:sdtContent>
            </w:sdt>
          </w:p>
        </w:tc>
      </w:tr>
    </w:tbl>
    <w:p w14:paraId="26560328" w14:textId="77777777" w:rsidR="009B1D49" w:rsidRPr="00A36AA9" w:rsidRDefault="00DB5F52" w:rsidP="00F87E39">
      <w:pPr>
        <w:pStyle w:val="NormalArial"/>
        <w:spacing w:before="120"/>
      </w:pPr>
      <w:r w:rsidRPr="00A36AA9">
        <w:t>A detailed assessment is provided later in this report for each assessed Standard.</w:t>
      </w:r>
    </w:p>
    <w:p w14:paraId="0A57880E" w14:textId="7F8503C5" w:rsidR="009B1D49" w:rsidRPr="001C4013" w:rsidRDefault="00DB5F52" w:rsidP="00627186">
      <w:pPr>
        <w:pStyle w:val="Heading1"/>
        <w:spacing w:before="240" w:after="120" w:line="22" w:lineRule="atLeast"/>
        <w:rPr>
          <w:rFonts w:ascii="Arial" w:hAnsi="Arial" w:cs="Arial"/>
        </w:rPr>
      </w:pPr>
      <w:r w:rsidRPr="00A36AA9">
        <w:rPr>
          <w:rFonts w:ascii="Arial" w:hAnsi="Arial" w:cs="Arial"/>
        </w:rPr>
        <w:t>Areas for improvement</w:t>
      </w:r>
    </w:p>
    <w:p w14:paraId="55F260BF" w14:textId="2950DB7C" w:rsidR="001C4013" w:rsidRPr="00A36AA9" w:rsidRDefault="00DB5F52" w:rsidP="001C4013">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2CAE9EBA" w14:textId="2CEEAC5B" w:rsidR="009B1D49" w:rsidRPr="00A36AA9" w:rsidRDefault="00DB5F52" w:rsidP="00F87E39">
      <w:pPr>
        <w:pStyle w:val="NormalArial"/>
      </w:pPr>
      <w:r w:rsidRPr="00A36AA9">
        <w:br w:type="page"/>
      </w:r>
    </w:p>
    <w:p w14:paraId="420C1751" w14:textId="77777777" w:rsidR="009B1D49" w:rsidRDefault="00DB5F5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F45ACD" w14:paraId="1AA25692" w14:textId="77777777" w:rsidTr="00F45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64E75EC8" w14:textId="77777777" w:rsidR="00F45ACD" w:rsidRPr="003217D3" w:rsidRDefault="00F45AC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B2C0F20" w14:textId="77777777" w:rsidR="00F45ACD" w:rsidRPr="003217D3" w:rsidRDefault="00F45A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45ACD" w14:paraId="4938BF9A" w14:textId="77777777" w:rsidTr="00632C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DFEB50" w14:textId="77777777" w:rsidR="00F45ACD" w:rsidRPr="00244176" w:rsidRDefault="00F45AC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95358D2" w14:textId="77777777" w:rsidR="00F45ACD" w:rsidRPr="00244176" w:rsidRDefault="00F45A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D833453" w14:textId="77777777" w:rsidR="00F45ACD" w:rsidRPr="00CC646C" w:rsidRDefault="00EA22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8763901"/>
                <w:placeholder>
                  <w:docPart w:val="44610FAEAB2B4418A321007C98A6CA6C"/>
                </w:placeholder>
                <w:dropDownList>
                  <w:listItem w:displayText="choose a rating" w:value="choose a rating"/>
                  <w:listItem w:displayText="Compliant" w:value="Compliant"/>
                  <w:listItem w:displayText="Not Compliant" w:value="Not Compliant"/>
                </w:dropDownList>
              </w:sdtPr>
              <w:sdtEndPr/>
              <w:sdtContent>
                <w:r w:rsidR="00F45ACD" w:rsidRPr="00501C01">
                  <w:rPr>
                    <w:rFonts w:ascii="Arial" w:hAnsi="Arial" w:cs="Arial"/>
                  </w:rPr>
                  <w:t>Compliant</w:t>
                </w:r>
              </w:sdtContent>
            </w:sdt>
            <w:r w:rsidR="00F45ACD" w:rsidRPr="00501C01">
              <w:rPr>
                <w:rFonts w:ascii="Arial" w:hAnsi="Arial" w:cs="Arial"/>
              </w:rPr>
              <w:t xml:space="preserve"> </w:t>
            </w:r>
          </w:p>
        </w:tc>
      </w:tr>
      <w:tr w:rsidR="00F45ACD" w14:paraId="1043E07E" w14:textId="77777777" w:rsidTr="00632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1B4B3E"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F224A43" w14:textId="77777777" w:rsidR="00F45ACD" w:rsidRPr="00244176" w:rsidRDefault="00F45A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187C3C8" w14:textId="77777777" w:rsidR="00F45ACD" w:rsidRPr="00CC646C" w:rsidRDefault="00EA22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6836251"/>
                <w:placeholder>
                  <w:docPart w:val="905C984D3FA94959B673F0E59B790B9E"/>
                </w:placeholder>
                <w:dropDownList>
                  <w:listItem w:displayText="choose a rating" w:value="choose a rating"/>
                  <w:listItem w:displayText="Compliant" w:value="Compliant"/>
                  <w:listItem w:displayText="Not Compliant" w:value="Not Compliant"/>
                </w:dropDownList>
              </w:sdtPr>
              <w:sdtEndPr/>
              <w:sdtContent>
                <w:r w:rsidR="00F45ACD" w:rsidRPr="00501C01">
                  <w:rPr>
                    <w:rFonts w:ascii="Arial" w:hAnsi="Arial" w:cs="Arial"/>
                  </w:rPr>
                  <w:t>Compliant</w:t>
                </w:r>
              </w:sdtContent>
            </w:sdt>
            <w:r w:rsidR="00F45ACD" w:rsidRPr="00501C01">
              <w:rPr>
                <w:rFonts w:ascii="Arial" w:hAnsi="Arial" w:cs="Arial"/>
              </w:rPr>
              <w:t xml:space="preserve"> </w:t>
            </w:r>
          </w:p>
        </w:tc>
      </w:tr>
      <w:tr w:rsidR="00F45ACD" w14:paraId="67295024" w14:textId="77777777" w:rsidTr="00632C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080403"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98EB072" w14:textId="77777777" w:rsidR="00F45ACD" w:rsidRPr="00244176" w:rsidRDefault="00F45A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213D895" w14:textId="77777777" w:rsidR="00F45ACD" w:rsidRPr="00244176" w:rsidRDefault="00F45AC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E68BDCC" w14:textId="77777777" w:rsidR="00F45ACD" w:rsidRPr="00244176" w:rsidRDefault="00F45AC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34603A5" w14:textId="77777777" w:rsidR="00F45ACD" w:rsidRPr="00244176" w:rsidRDefault="00F45AC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0067DD3" w14:textId="77777777" w:rsidR="00F45ACD" w:rsidRPr="00244176" w:rsidRDefault="00F45AC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415D9EE" w14:textId="77777777" w:rsidR="00F45ACD" w:rsidRPr="00CC646C" w:rsidRDefault="00EA22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9728074"/>
                <w:placeholder>
                  <w:docPart w:val="1FB04A9B5C844744BF1DED1FF8C00B08"/>
                </w:placeholder>
                <w:dropDownList>
                  <w:listItem w:displayText="choose a rating" w:value="choose a rating"/>
                  <w:listItem w:displayText="Compliant" w:value="Compliant"/>
                  <w:listItem w:displayText="Not Compliant" w:value="Not Compliant"/>
                </w:dropDownList>
              </w:sdtPr>
              <w:sdtEndPr/>
              <w:sdtContent>
                <w:r w:rsidR="00F45ACD" w:rsidRPr="00501C01">
                  <w:rPr>
                    <w:rFonts w:ascii="Arial" w:hAnsi="Arial" w:cs="Arial"/>
                  </w:rPr>
                  <w:t>Compliant</w:t>
                </w:r>
              </w:sdtContent>
            </w:sdt>
            <w:r w:rsidR="00F45ACD" w:rsidRPr="00501C01">
              <w:rPr>
                <w:rFonts w:ascii="Arial" w:hAnsi="Arial" w:cs="Arial"/>
              </w:rPr>
              <w:t xml:space="preserve"> </w:t>
            </w:r>
          </w:p>
        </w:tc>
      </w:tr>
      <w:tr w:rsidR="00F45ACD" w14:paraId="5A04C4ED" w14:textId="77777777" w:rsidTr="00632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F46B04"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9BA4E8B" w14:textId="77777777" w:rsidR="00F45ACD" w:rsidRPr="00244176" w:rsidRDefault="00F45A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B641F62" w14:textId="77777777" w:rsidR="00F45ACD" w:rsidRPr="00CC646C" w:rsidRDefault="00EA22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3323330"/>
                <w:placeholder>
                  <w:docPart w:val="1A1893CF7E8D4C9D8695FDC46E9679DF"/>
                </w:placeholder>
                <w:dropDownList>
                  <w:listItem w:displayText="choose a rating" w:value="choose a rating"/>
                  <w:listItem w:displayText="Compliant" w:value="Compliant"/>
                  <w:listItem w:displayText="Not Compliant" w:value="Not Compliant"/>
                </w:dropDownList>
              </w:sdtPr>
              <w:sdtEndPr/>
              <w:sdtContent>
                <w:r w:rsidR="00F45ACD" w:rsidRPr="00501C01">
                  <w:rPr>
                    <w:rFonts w:ascii="Arial" w:hAnsi="Arial" w:cs="Arial"/>
                  </w:rPr>
                  <w:t>Compliant</w:t>
                </w:r>
              </w:sdtContent>
            </w:sdt>
            <w:r w:rsidR="00F45ACD" w:rsidRPr="00501C01">
              <w:rPr>
                <w:rFonts w:ascii="Arial" w:hAnsi="Arial" w:cs="Arial"/>
              </w:rPr>
              <w:t xml:space="preserve"> </w:t>
            </w:r>
          </w:p>
        </w:tc>
      </w:tr>
      <w:tr w:rsidR="00F45ACD" w14:paraId="0095EBB4" w14:textId="77777777" w:rsidTr="00632C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039A7C"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94A271E" w14:textId="77777777" w:rsidR="00F45ACD" w:rsidRPr="00244176" w:rsidRDefault="00F45A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4CCB79D9" w14:textId="77777777" w:rsidR="00F45ACD" w:rsidRPr="00CC646C" w:rsidRDefault="00EA22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656260"/>
                <w:placeholder>
                  <w:docPart w:val="D21B111A2AED483BAE4522C8A104D1A4"/>
                </w:placeholder>
                <w:dropDownList>
                  <w:listItem w:displayText="choose a rating" w:value="choose a rating"/>
                  <w:listItem w:displayText="Compliant" w:value="Compliant"/>
                  <w:listItem w:displayText="Not Compliant" w:value="Not Compliant"/>
                </w:dropDownList>
              </w:sdtPr>
              <w:sdtEndPr/>
              <w:sdtContent>
                <w:r w:rsidR="00F45ACD" w:rsidRPr="00501C01">
                  <w:rPr>
                    <w:rFonts w:ascii="Arial" w:hAnsi="Arial" w:cs="Arial"/>
                  </w:rPr>
                  <w:t>Compliant</w:t>
                </w:r>
              </w:sdtContent>
            </w:sdt>
            <w:r w:rsidR="00F45ACD" w:rsidRPr="00501C01">
              <w:rPr>
                <w:rFonts w:ascii="Arial" w:hAnsi="Arial" w:cs="Arial"/>
              </w:rPr>
              <w:t xml:space="preserve"> </w:t>
            </w:r>
          </w:p>
        </w:tc>
      </w:tr>
      <w:tr w:rsidR="00F45ACD" w14:paraId="02EB3358" w14:textId="77777777" w:rsidTr="00632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801B88"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7ACDA4B" w14:textId="77777777" w:rsidR="00F45ACD" w:rsidRPr="00244176" w:rsidRDefault="00F45A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1D3F42D5" w14:textId="77777777" w:rsidR="00F45ACD" w:rsidRPr="00CC646C" w:rsidRDefault="00EA22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6039460"/>
                <w:placeholder>
                  <w:docPart w:val="5107D4692D114391A7B04D03B8824873"/>
                </w:placeholder>
                <w:dropDownList>
                  <w:listItem w:displayText="choose a rating" w:value="choose a rating"/>
                  <w:listItem w:displayText="Compliant" w:value="Compliant"/>
                  <w:listItem w:displayText="Not Compliant" w:value="Not Compliant"/>
                </w:dropDownList>
              </w:sdtPr>
              <w:sdtEndPr/>
              <w:sdtContent>
                <w:r w:rsidR="00F45ACD" w:rsidRPr="00501C01">
                  <w:rPr>
                    <w:rFonts w:ascii="Arial" w:hAnsi="Arial" w:cs="Arial"/>
                  </w:rPr>
                  <w:t>Compliant</w:t>
                </w:r>
              </w:sdtContent>
            </w:sdt>
            <w:r w:rsidR="00F45ACD" w:rsidRPr="00501C01">
              <w:rPr>
                <w:rFonts w:ascii="Arial" w:hAnsi="Arial" w:cs="Arial"/>
              </w:rPr>
              <w:t xml:space="preserve"> </w:t>
            </w:r>
          </w:p>
        </w:tc>
      </w:tr>
    </w:tbl>
    <w:p w14:paraId="141D7B28" w14:textId="77777777" w:rsidR="009B1D49" w:rsidRDefault="00DB5F52" w:rsidP="007B3959">
      <w:pPr>
        <w:pStyle w:val="Heading20"/>
      </w:pPr>
      <w:r w:rsidRPr="00A36AA9">
        <w:t>Findings</w:t>
      </w:r>
    </w:p>
    <w:p w14:paraId="3A387D25" w14:textId="7C5598CD" w:rsidR="00E107F5" w:rsidRDefault="00E107F5" w:rsidP="00E107F5">
      <w:pPr>
        <w:pStyle w:val="NormalArial"/>
      </w:pPr>
      <w:r>
        <w:t xml:space="preserve">The service demonstrated that consumers are treated with dignity and respect and their identity, culture and diversity is valued. </w:t>
      </w:r>
      <w:r w:rsidR="00A211DB">
        <w:t>Consumer</w:t>
      </w:r>
      <w:r>
        <w:t xml:space="preserve"> care planning documentation </w:t>
      </w:r>
      <w:r w:rsidR="00A211DB">
        <w:t>highlights that the service is</w:t>
      </w:r>
      <w:r>
        <w:t xml:space="preserve"> capturing detailed information about consumer</w:t>
      </w:r>
      <w:r w:rsidR="00A211DB">
        <w:t xml:space="preserve"> </w:t>
      </w:r>
      <w:r>
        <w:t>personal history, identity, culture and diversity at time of entry to the service. Staff</w:t>
      </w:r>
      <w:r w:rsidR="00A211DB">
        <w:t xml:space="preserve"> explained that </w:t>
      </w:r>
      <w:r>
        <w:t xml:space="preserve">they </w:t>
      </w:r>
      <w:r w:rsidR="00A211DB">
        <w:t xml:space="preserve">can easily </w:t>
      </w:r>
      <w:r>
        <w:t>access this information on their tablets to inform</w:t>
      </w:r>
      <w:r w:rsidR="00A211DB">
        <w:t xml:space="preserve"> </w:t>
      </w:r>
      <w:r>
        <w:t xml:space="preserve">delivery of </w:t>
      </w:r>
      <w:r w:rsidR="00A211DB">
        <w:t xml:space="preserve">appropriate </w:t>
      </w:r>
      <w:r>
        <w:t xml:space="preserve">care and services. Consumers and representatives </w:t>
      </w:r>
      <w:r w:rsidR="00A211DB">
        <w:t>advised that</w:t>
      </w:r>
      <w:r>
        <w:t xml:space="preserve"> staff </w:t>
      </w:r>
      <w:r w:rsidR="00A211DB">
        <w:t xml:space="preserve">routinely </w:t>
      </w:r>
      <w:r>
        <w:t>treat them with dignity and respect</w:t>
      </w:r>
      <w:r w:rsidR="00A211DB">
        <w:t xml:space="preserve">, that </w:t>
      </w:r>
      <w:r>
        <w:t>staff kn</w:t>
      </w:r>
      <w:r w:rsidR="00A211DB">
        <w:t>o</w:t>
      </w:r>
      <w:r>
        <w:t xml:space="preserve">w </w:t>
      </w:r>
      <w:r w:rsidR="00A211DB">
        <w:t xml:space="preserve">them well, including their </w:t>
      </w:r>
      <w:r>
        <w:t>cultural background</w:t>
      </w:r>
      <w:r w:rsidR="00A211DB">
        <w:t>,</w:t>
      </w:r>
      <w:r>
        <w:t xml:space="preserve"> and </w:t>
      </w:r>
      <w:r w:rsidR="00A211DB">
        <w:t xml:space="preserve">explained that their </w:t>
      </w:r>
      <w:r>
        <w:t xml:space="preserve">care and services </w:t>
      </w:r>
      <w:r w:rsidR="00A211DB">
        <w:t>a</w:t>
      </w:r>
      <w:r>
        <w:t>re</w:t>
      </w:r>
      <w:r w:rsidR="00A211DB">
        <w:t xml:space="preserve"> </w:t>
      </w:r>
      <w:r>
        <w:t>tailored to the</w:t>
      </w:r>
      <w:r w:rsidR="00A211DB">
        <w:t>ir</w:t>
      </w:r>
      <w:r>
        <w:t xml:space="preserve"> individual preferences.</w:t>
      </w:r>
    </w:p>
    <w:p w14:paraId="49AD28A6" w14:textId="07BE4700" w:rsidR="00E107F5" w:rsidRDefault="00E107F5" w:rsidP="00E107F5">
      <w:pPr>
        <w:pStyle w:val="NormalArial"/>
      </w:pPr>
      <w:r>
        <w:t xml:space="preserve">The service demonstrated </w:t>
      </w:r>
      <w:r w:rsidR="00A211DB">
        <w:t xml:space="preserve">culturally safe </w:t>
      </w:r>
      <w:r>
        <w:t>care and services</w:t>
      </w:r>
      <w:r w:rsidR="00A211DB">
        <w:t xml:space="preserve"> fo</w:t>
      </w:r>
      <w:r>
        <w:t>r all consumers.</w:t>
      </w:r>
      <w:r w:rsidR="00A211DB">
        <w:t xml:space="preserve"> </w:t>
      </w:r>
      <w:r>
        <w:t xml:space="preserve">Management </w:t>
      </w:r>
      <w:r w:rsidR="00A211DB">
        <w:t>highlighted that</w:t>
      </w:r>
      <w:r>
        <w:t xml:space="preserve"> the service offer</w:t>
      </w:r>
      <w:r w:rsidR="00A211DB">
        <w:t>s</w:t>
      </w:r>
      <w:r>
        <w:t xml:space="preserve"> culturally specific services </w:t>
      </w:r>
      <w:r w:rsidR="00A211DB">
        <w:t xml:space="preserve">that support </w:t>
      </w:r>
      <w:r>
        <w:t>consumers from Serbian, Croatian and Macedonian backgrounds</w:t>
      </w:r>
      <w:r w:rsidR="00A211DB">
        <w:t xml:space="preserve"> and explained that </w:t>
      </w:r>
      <w:r>
        <w:t>staff working for the service were from similar cultural backgrounds and</w:t>
      </w:r>
      <w:r w:rsidR="00A211DB">
        <w:t xml:space="preserve"> </w:t>
      </w:r>
      <w:r>
        <w:t xml:space="preserve">shared a common language with many consumers. Management </w:t>
      </w:r>
      <w:r w:rsidR="00A211DB">
        <w:t>a</w:t>
      </w:r>
      <w:r>
        <w:t>re proactive in</w:t>
      </w:r>
      <w:r w:rsidR="00A211DB">
        <w:t xml:space="preserve"> </w:t>
      </w:r>
      <w:r>
        <w:t>recruiting staff from other cultural backgrounds. C</w:t>
      </w:r>
      <w:r w:rsidR="00A211DB">
        <w:t>onsumer c</w:t>
      </w:r>
      <w:r>
        <w:t xml:space="preserve">are </w:t>
      </w:r>
      <w:r>
        <w:lastRenderedPageBreak/>
        <w:t>planning documentation</w:t>
      </w:r>
      <w:r w:rsidR="00A211DB">
        <w:t xml:space="preserve"> clearly showcases consumer </w:t>
      </w:r>
      <w:r>
        <w:t xml:space="preserve">cultural backgrounds </w:t>
      </w:r>
      <w:r w:rsidR="00A211DB">
        <w:t xml:space="preserve">and includes </w:t>
      </w:r>
      <w:r>
        <w:t>documentation around aspects of a consumer’s personal life which contributed to what cultural safety mean</w:t>
      </w:r>
      <w:r w:rsidR="00A211DB">
        <w:t>s</w:t>
      </w:r>
      <w:r>
        <w:t xml:space="preserve"> to them. Consumers and representatives</w:t>
      </w:r>
      <w:r w:rsidR="00A211DB">
        <w:t xml:space="preserve"> advised of their satisfaction relating to how</w:t>
      </w:r>
      <w:r>
        <w:t xml:space="preserve"> staff underst</w:t>
      </w:r>
      <w:r w:rsidR="00A211DB">
        <w:t xml:space="preserve">and </w:t>
      </w:r>
      <w:r>
        <w:t>and deliver culturally safe care</w:t>
      </w:r>
      <w:r w:rsidR="00A211DB">
        <w:t xml:space="preserve"> to them</w:t>
      </w:r>
      <w:r>
        <w:t>.</w:t>
      </w:r>
    </w:p>
    <w:p w14:paraId="0BDFC334" w14:textId="51171BC4" w:rsidR="00E107F5" w:rsidRDefault="00E107F5" w:rsidP="00E107F5">
      <w:pPr>
        <w:pStyle w:val="NormalArial"/>
      </w:pPr>
      <w:r>
        <w:t>The service demonstrated</w:t>
      </w:r>
      <w:r w:rsidR="00004F2D">
        <w:t xml:space="preserve"> that</w:t>
      </w:r>
      <w:r>
        <w:t xml:space="preserve"> consumers are enabled to exercise choice and</w:t>
      </w:r>
      <w:r w:rsidR="00004F2D">
        <w:t xml:space="preserve"> </w:t>
      </w:r>
      <w:r>
        <w:t xml:space="preserve">independence in the planning and delivery of their care and services. Consumers and representatives </w:t>
      </w:r>
      <w:r w:rsidR="00004F2D">
        <w:t>advised</w:t>
      </w:r>
      <w:r>
        <w:t xml:space="preserve"> they are encouraged and enabled to have input into the</w:t>
      </w:r>
      <w:r w:rsidR="00004F2D">
        <w:t xml:space="preserve"> </w:t>
      </w:r>
      <w:r>
        <w:t>way their care and services are delivered and who makes decisions about their care.</w:t>
      </w:r>
      <w:r w:rsidR="00004F2D">
        <w:t xml:space="preserve"> Consumers are s</w:t>
      </w:r>
      <w:r>
        <w:t xml:space="preserve">upported to maintain relationships of choice and </w:t>
      </w:r>
      <w:r w:rsidR="00004F2D">
        <w:t xml:space="preserve">advised that </w:t>
      </w:r>
      <w:r>
        <w:t>the care and services they receive enhance existing relationships.</w:t>
      </w:r>
    </w:p>
    <w:p w14:paraId="13740498" w14:textId="58420870" w:rsidR="00E107F5" w:rsidRDefault="00E107F5" w:rsidP="004903E1">
      <w:pPr>
        <w:pStyle w:val="NormalArial"/>
      </w:pPr>
      <w:r>
        <w:t xml:space="preserve">The service demonstrated support </w:t>
      </w:r>
      <w:r w:rsidR="00004F2D">
        <w:t xml:space="preserve">for </w:t>
      </w:r>
      <w:r>
        <w:t xml:space="preserve">consumers to </w:t>
      </w:r>
      <w:r w:rsidR="00004F2D">
        <w:t>engage in</w:t>
      </w:r>
      <w:r>
        <w:t xml:space="preserve"> risk</w:t>
      </w:r>
      <w:r w:rsidR="00004F2D">
        <w:t xml:space="preserve"> to </w:t>
      </w:r>
      <w:r>
        <w:t>enabl</w:t>
      </w:r>
      <w:r w:rsidR="00004F2D">
        <w:t xml:space="preserve">e </w:t>
      </w:r>
      <w:r>
        <w:t xml:space="preserve">them to live their best life. The service </w:t>
      </w:r>
      <w:r w:rsidR="00004F2D">
        <w:t xml:space="preserve">employs a qualified </w:t>
      </w:r>
      <w:r>
        <w:t>registered nurse and contracts</w:t>
      </w:r>
      <w:r w:rsidR="00004F2D">
        <w:t xml:space="preserve"> </w:t>
      </w:r>
      <w:r>
        <w:t>with allied health professionals</w:t>
      </w:r>
      <w:r w:rsidR="004903E1">
        <w:t>, and t</w:t>
      </w:r>
      <w:r>
        <w:t xml:space="preserve">he Assessment Team observed appropriate referrals for </w:t>
      </w:r>
      <w:r w:rsidR="004903E1">
        <w:t xml:space="preserve">consumer </w:t>
      </w:r>
      <w:r>
        <w:t>assessment and mitigation of</w:t>
      </w:r>
      <w:r w:rsidR="00004F2D">
        <w:t xml:space="preserve"> consumer</w:t>
      </w:r>
      <w:r>
        <w:t xml:space="preserve"> risk.</w:t>
      </w:r>
      <w:r w:rsidR="00004F2D">
        <w:t xml:space="preserve"> </w:t>
      </w:r>
      <w:r w:rsidR="004903E1">
        <w:t xml:space="preserve">Consumer risk mitigation strategies were not consistently documented in care planning documentation. The service administers relevant policies, procedures and forms to guide staff in supporting consumer choice and risk however the service did not demonstrate completion of dignity of risk forms. Management and staff acknowledged this and committed to continuous improvement actions to ensure a robust dignity of risk process. </w:t>
      </w:r>
      <w:r>
        <w:t xml:space="preserve">Consumers and representatives </w:t>
      </w:r>
      <w:r w:rsidR="00004F2D">
        <w:t xml:space="preserve">advised the service </w:t>
      </w:r>
      <w:r>
        <w:t>enable</w:t>
      </w:r>
      <w:r w:rsidR="00004F2D">
        <w:t>s them</w:t>
      </w:r>
      <w:r>
        <w:t xml:space="preserve"> to </w:t>
      </w:r>
      <w:r w:rsidR="004903E1">
        <w:t>engage in</w:t>
      </w:r>
      <w:r>
        <w:t xml:space="preserve"> risk and feel</w:t>
      </w:r>
      <w:r w:rsidR="00004F2D">
        <w:t xml:space="preserve"> </w:t>
      </w:r>
      <w:r>
        <w:t xml:space="preserve">supported by the service and </w:t>
      </w:r>
      <w:r w:rsidR="004903E1">
        <w:t xml:space="preserve">by the </w:t>
      </w:r>
      <w:r>
        <w:t xml:space="preserve">staff. </w:t>
      </w:r>
    </w:p>
    <w:p w14:paraId="7918ADCD" w14:textId="7898ED31" w:rsidR="00E107F5" w:rsidRDefault="00E107F5" w:rsidP="00E107F5">
      <w:pPr>
        <w:pStyle w:val="NormalArial"/>
      </w:pPr>
      <w:r>
        <w:t>The service demonstrate</w:t>
      </w:r>
      <w:r w:rsidR="00004F2D">
        <w:t>d that relevant</w:t>
      </w:r>
      <w:r>
        <w:t xml:space="preserve"> information is provided to each consumer in an</w:t>
      </w:r>
      <w:r w:rsidR="00004F2D">
        <w:t xml:space="preserve"> </w:t>
      </w:r>
      <w:r>
        <w:t xml:space="preserve">accurate and timely </w:t>
      </w:r>
      <w:r w:rsidR="00004F2D">
        <w:t>manner, that enables choice</w:t>
      </w:r>
      <w:r>
        <w:t xml:space="preserve"> and is easy to understand. Consumers and</w:t>
      </w:r>
      <w:r w:rsidR="00004F2D">
        <w:t xml:space="preserve"> </w:t>
      </w:r>
      <w:r>
        <w:t xml:space="preserve">representatives </w:t>
      </w:r>
      <w:r w:rsidR="00004F2D">
        <w:t>advised</w:t>
      </w:r>
      <w:r>
        <w:t xml:space="preserve"> they receive information that is current, accurate, timely and</w:t>
      </w:r>
      <w:r w:rsidR="00004F2D">
        <w:t xml:space="preserve"> </w:t>
      </w:r>
      <w:r>
        <w:t xml:space="preserve">easy to understand. </w:t>
      </w:r>
      <w:r w:rsidR="00004F2D">
        <w:t>C</w:t>
      </w:r>
      <w:r>
        <w:t>opies of c</w:t>
      </w:r>
      <w:r w:rsidR="00004F2D">
        <w:t>onsumer c</w:t>
      </w:r>
      <w:r>
        <w:t>are plans are placed in folders within</w:t>
      </w:r>
      <w:r w:rsidR="00004F2D">
        <w:t xml:space="preserve"> </w:t>
      </w:r>
      <w:r>
        <w:t xml:space="preserve">consumer’s homes and they receive </w:t>
      </w:r>
      <w:r w:rsidR="00004F2D">
        <w:t>routine</w:t>
      </w:r>
      <w:r>
        <w:t xml:space="preserve"> phone calls from the</w:t>
      </w:r>
      <w:r w:rsidR="00004F2D">
        <w:t xml:space="preserve"> </w:t>
      </w:r>
      <w:r>
        <w:t xml:space="preserve">service. The service </w:t>
      </w:r>
      <w:r w:rsidR="00004F2D">
        <w:t>administers relevant</w:t>
      </w:r>
      <w:r>
        <w:t xml:space="preserve"> policies</w:t>
      </w:r>
      <w:r w:rsidR="00004F2D">
        <w:t xml:space="preserve"> and procedures </w:t>
      </w:r>
      <w:r>
        <w:t xml:space="preserve">to guide staff </w:t>
      </w:r>
      <w:r w:rsidR="00004F2D">
        <w:t xml:space="preserve">when </w:t>
      </w:r>
      <w:r>
        <w:t>providing information to consumers, including information provided at</w:t>
      </w:r>
      <w:r w:rsidR="00004F2D">
        <w:t xml:space="preserve"> the </w:t>
      </w:r>
      <w:r>
        <w:t xml:space="preserve">commencement of </w:t>
      </w:r>
      <w:r w:rsidR="00004F2D">
        <w:t xml:space="preserve">a </w:t>
      </w:r>
      <w:r>
        <w:t>service.</w:t>
      </w:r>
    </w:p>
    <w:p w14:paraId="4A0A6C40" w14:textId="2163B458" w:rsidR="009B1D49" w:rsidRPr="006B4042" w:rsidRDefault="00E107F5" w:rsidP="00E107F5">
      <w:pPr>
        <w:pStyle w:val="NormalArial"/>
      </w:pPr>
      <w:r>
        <w:t xml:space="preserve">The service demonstrated </w:t>
      </w:r>
      <w:r w:rsidR="00004F2D">
        <w:t xml:space="preserve">that </w:t>
      </w:r>
      <w:r>
        <w:t>consumer privacy is respected and their personal</w:t>
      </w:r>
      <w:r w:rsidR="00004F2D">
        <w:t xml:space="preserve"> </w:t>
      </w:r>
      <w:r>
        <w:t>information is kept confidential. Consumers and representatives reported</w:t>
      </w:r>
      <w:r w:rsidR="00004F2D">
        <w:t xml:space="preserve"> </w:t>
      </w:r>
      <w:r>
        <w:t>no concerns with privacy and confidentiality</w:t>
      </w:r>
      <w:r w:rsidR="00F07711">
        <w:t>, and s</w:t>
      </w:r>
      <w:r>
        <w:t xml:space="preserve">taff </w:t>
      </w:r>
      <w:r w:rsidR="00F07711">
        <w:t>demonstrated an appropriate knowledge of consumer</w:t>
      </w:r>
      <w:r>
        <w:t xml:space="preserve"> privacy </w:t>
      </w:r>
      <w:r w:rsidR="00F07711">
        <w:t>a</w:t>
      </w:r>
      <w:r>
        <w:t>nd</w:t>
      </w:r>
      <w:r w:rsidR="00F07711">
        <w:t xml:space="preserve"> </w:t>
      </w:r>
      <w:r>
        <w:t xml:space="preserve">how they </w:t>
      </w:r>
      <w:r w:rsidR="00F07711">
        <w:t xml:space="preserve">maintain consumer </w:t>
      </w:r>
      <w:r>
        <w:t>confidential</w:t>
      </w:r>
      <w:r w:rsidR="00F07711">
        <w:t>ity.</w:t>
      </w:r>
      <w:r>
        <w:t xml:space="preserve"> The service </w:t>
      </w:r>
      <w:r w:rsidR="00F07711">
        <w:t>administers</w:t>
      </w:r>
      <w:r>
        <w:t xml:space="preserve"> policies </w:t>
      </w:r>
      <w:r w:rsidR="00F07711">
        <w:t>and procedures</w:t>
      </w:r>
      <w:r>
        <w:t xml:space="preserve"> to guid</w:t>
      </w:r>
      <w:r w:rsidR="00F07711">
        <w:t>e</w:t>
      </w:r>
      <w:r>
        <w:t xml:space="preserve"> staff in maintaining </w:t>
      </w:r>
      <w:r w:rsidR="00F07711">
        <w:t xml:space="preserve">consumer </w:t>
      </w:r>
      <w:r>
        <w:t>privacy and confidentiality</w:t>
      </w:r>
      <w:r w:rsidR="00F07711">
        <w:t>, and s</w:t>
      </w:r>
      <w:r>
        <w:t xml:space="preserve">taff </w:t>
      </w:r>
      <w:r w:rsidR="00F07711">
        <w:t xml:space="preserve">advised </w:t>
      </w:r>
      <w:r>
        <w:t>they ha</w:t>
      </w:r>
      <w:r w:rsidR="00F07711">
        <w:t>ve</w:t>
      </w:r>
      <w:r>
        <w:t xml:space="preserve"> </w:t>
      </w:r>
      <w:r w:rsidR="00F07711">
        <w:t>undertaken relevant</w:t>
      </w:r>
      <w:r>
        <w:t xml:space="preserve"> training </w:t>
      </w:r>
      <w:r w:rsidR="00EF0585">
        <w:t>and the</w:t>
      </w:r>
      <w:r>
        <w:t xml:space="preserve"> staff orientation manual and code of conduct</w:t>
      </w:r>
      <w:r w:rsidR="00EF0585">
        <w:t xml:space="preserve"> supply</w:t>
      </w:r>
      <w:r>
        <w:t xml:space="preserve"> staff with guidance on sharing confidential information</w:t>
      </w:r>
      <w:r w:rsidR="00EF0585">
        <w:t xml:space="preserve">, </w:t>
      </w:r>
      <w:r>
        <w:t>appropriate use of mobile devices and</w:t>
      </w:r>
      <w:r w:rsidR="00EF0585">
        <w:t xml:space="preserve"> </w:t>
      </w:r>
      <w:r>
        <w:t xml:space="preserve">social media </w:t>
      </w:r>
      <w:r w:rsidR="00EF0585">
        <w:t>in relation to</w:t>
      </w:r>
      <w:r>
        <w:t xml:space="preserve"> disclos</w:t>
      </w:r>
      <w:r w:rsidR="00EF0585">
        <w:t>ing</w:t>
      </w:r>
      <w:r>
        <w:t xml:space="preserve"> confidential consumer details.</w:t>
      </w:r>
      <w:r w:rsidRPr="00A36AA9">
        <w:br w:type="page"/>
      </w:r>
    </w:p>
    <w:p w14:paraId="0CE79F02" w14:textId="77777777" w:rsidR="009B1D49" w:rsidRDefault="00DB5F5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F45ACD" w14:paraId="585EB61A" w14:textId="77777777" w:rsidTr="00F45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2CCBB558" w14:textId="77777777" w:rsidR="00F45ACD" w:rsidRPr="003217D3" w:rsidRDefault="00F45AC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DF8AB7D" w14:textId="77777777" w:rsidR="00F45ACD" w:rsidRPr="003217D3" w:rsidRDefault="00F45AC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45ACD" w14:paraId="14D65789" w14:textId="77777777" w:rsidTr="00632C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7CF4E3"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8CB8275" w14:textId="77777777" w:rsidR="00F45ACD" w:rsidRPr="00244176" w:rsidRDefault="00F45A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2587BC1" w14:textId="77777777" w:rsidR="00F45ACD" w:rsidRPr="00CC646C" w:rsidRDefault="00EA22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4141284"/>
                <w:placeholder>
                  <w:docPart w:val="DCC6D592BD7A411382E994A8D50D3F60"/>
                </w:placeholder>
                <w:dropDownList>
                  <w:listItem w:displayText="choose a rating" w:value="choose a rating"/>
                  <w:listItem w:displayText="Compliant" w:value="Compliant"/>
                  <w:listItem w:displayText="Not Compliant" w:value="Not Compliant"/>
                </w:dropDownList>
              </w:sdtPr>
              <w:sdtEndPr/>
              <w:sdtContent>
                <w:r w:rsidR="00F45ACD" w:rsidRPr="00501C01">
                  <w:rPr>
                    <w:rFonts w:ascii="Arial" w:hAnsi="Arial" w:cs="Arial"/>
                  </w:rPr>
                  <w:t>Compliant</w:t>
                </w:r>
              </w:sdtContent>
            </w:sdt>
            <w:r w:rsidR="00F45ACD" w:rsidRPr="00501C01">
              <w:rPr>
                <w:rFonts w:ascii="Arial" w:hAnsi="Arial" w:cs="Arial"/>
              </w:rPr>
              <w:t xml:space="preserve"> </w:t>
            </w:r>
          </w:p>
        </w:tc>
      </w:tr>
      <w:tr w:rsidR="00F45ACD" w14:paraId="7CFA0365" w14:textId="77777777" w:rsidTr="00632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E8D81D"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8B7DD53" w14:textId="77777777" w:rsidR="00F45ACD" w:rsidRPr="00244176" w:rsidRDefault="00F45A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70B29EAD" w14:textId="77777777" w:rsidR="00F45ACD" w:rsidRPr="00CC646C" w:rsidRDefault="00EA22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8800112"/>
                <w:placeholder>
                  <w:docPart w:val="E30E79BD1FA845CFA6CD657E9557E46B"/>
                </w:placeholder>
                <w:dropDownList>
                  <w:listItem w:displayText="choose a rating" w:value="choose a rating"/>
                  <w:listItem w:displayText="Compliant" w:value="Compliant"/>
                  <w:listItem w:displayText="Not Compliant" w:value="Not Compliant"/>
                </w:dropDownList>
              </w:sdtPr>
              <w:sdtEndPr/>
              <w:sdtContent>
                <w:r w:rsidR="00F45ACD" w:rsidRPr="00501C01">
                  <w:rPr>
                    <w:rFonts w:ascii="Arial" w:hAnsi="Arial" w:cs="Arial"/>
                  </w:rPr>
                  <w:t>Compliant</w:t>
                </w:r>
              </w:sdtContent>
            </w:sdt>
            <w:r w:rsidR="00F45ACD" w:rsidRPr="00501C01">
              <w:rPr>
                <w:rFonts w:ascii="Arial" w:hAnsi="Arial" w:cs="Arial"/>
              </w:rPr>
              <w:t xml:space="preserve"> </w:t>
            </w:r>
          </w:p>
        </w:tc>
      </w:tr>
      <w:tr w:rsidR="00F45ACD" w14:paraId="5ADD6485" w14:textId="77777777" w:rsidTr="00632C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6129F0"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0929390" w14:textId="77777777" w:rsidR="00F45ACD" w:rsidRPr="00244176" w:rsidRDefault="00F45A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233B7B4" w14:textId="77777777" w:rsidR="00F45ACD" w:rsidRPr="00244176" w:rsidRDefault="00F45AC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51B5DA9" w14:textId="77777777" w:rsidR="00F45ACD" w:rsidRPr="00244176" w:rsidRDefault="00F45AC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5E52477" w14:textId="77777777" w:rsidR="00F45ACD" w:rsidRPr="00CC646C" w:rsidRDefault="00EA22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8876"/>
                <w:placeholder>
                  <w:docPart w:val="53D8AA77C1A44CE39421780A13993F44"/>
                </w:placeholder>
                <w:dropDownList>
                  <w:listItem w:displayText="choose a rating" w:value="choose a rating"/>
                  <w:listItem w:displayText="Compliant" w:value="Compliant"/>
                  <w:listItem w:displayText="Not Compliant" w:value="Not Compliant"/>
                </w:dropDownList>
              </w:sdtPr>
              <w:sdtEndPr/>
              <w:sdtContent>
                <w:r w:rsidR="00F45ACD" w:rsidRPr="00501C01">
                  <w:rPr>
                    <w:rFonts w:ascii="Arial" w:hAnsi="Arial" w:cs="Arial"/>
                  </w:rPr>
                  <w:t>Compliant</w:t>
                </w:r>
              </w:sdtContent>
            </w:sdt>
            <w:r w:rsidR="00F45ACD" w:rsidRPr="00501C01">
              <w:rPr>
                <w:rFonts w:ascii="Arial" w:hAnsi="Arial" w:cs="Arial"/>
              </w:rPr>
              <w:t xml:space="preserve"> </w:t>
            </w:r>
          </w:p>
        </w:tc>
      </w:tr>
      <w:tr w:rsidR="00F45ACD" w14:paraId="107CAA09" w14:textId="77777777" w:rsidTr="00632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6637E0"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E7A8C5A" w14:textId="77777777" w:rsidR="00F45ACD" w:rsidRPr="00244176" w:rsidRDefault="00F45A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E673BD2" w14:textId="77777777" w:rsidR="00F45ACD" w:rsidRPr="00CC646C" w:rsidRDefault="00EA22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6170543"/>
                <w:placeholder>
                  <w:docPart w:val="33574593367A4777B552F85D890EBE41"/>
                </w:placeholder>
                <w:dropDownList>
                  <w:listItem w:displayText="choose a rating" w:value="choose a rating"/>
                  <w:listItem w:displayText="Compliant" w:value="Compliant"/>
                  <w:listItem w:displayText="Not Compliant" w:value="Not Compliant"/>
                </w:dropDownList>
              </w:sdtPr>
              <w:sdtEndPr/>
              <w:sdtContent>
                <w:r w:rsidR="00F45ACD" w:rsidRPr="00501C01">
                  <w:rPr>
                    <w:rFonts w:ascii="Arial" w:hAnsi="Arial" w:cs="Arial"/>
                  </w:rPr>
                  <w:t>Compliant</w:t>
                </w:r>
              </w:sdtContent>
            </w:sdt>
            <w:r w:rsidR="00F45ACD" w:rsidRPr="00501C01">
              <w:rPr>
                <w:rFonts w:ascii="Arial" w:hAnsi="Arial" w:cs="Arial"/>
              </w:rPr>
              <w:t xml:space="preserve"> </w:t>
            </w:r>
          </w:p>
        </w:tc>
      </w:tr>
      <w:tr w:rsidR="00F45ACD" w14:paraId="32E3E1EC" w14:textId="77777777" w:rsidTr="00632C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93D92A"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7FED515" w14:textId="77777777" w:rsidR="00F45ACD" w:rsidRPr="00244176" w:rsidRDefault="00F45A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64162A4" w14:textId="77777777" w:rsidR="00F45ACD" w:rsidRPr="00CC646C" w:rsidRDefault="00EA22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1162749"/>
                <w:placeholder>
                  <w:docPart w:val="F2E3A614170944CA80238C5A102C5AFB"/>
                </w:placeholder>
                <w:dropDownList>
                  <w:listItem w:displayText="choose a rating" w:value="choose a rating"/>
                  <w:listItem w:displayText="Compliant" w:value="Compliant"/>
                  <w:listItem w:displayText="Not Compliant" w:value="Not Compliant"/>
                </w:dropDownList>
              </w:sdtPr>
              <w:sdtEndPr/>
              <w:sdtContent>
                <w:r w:rsidR="00F45ACD" w:rsidRPr="00501C01">
                  <w:rPr>
                    <w:rFonts w:ascii="Arial" w:hAnsi="Arial" w:cs="Arial"/>
                  </w:rPr>
                  <w:t>Compliant</w:t>
                </w:r>
              </w:sdtContent>
            </w:sdt>
            <w:r w:rsidR="00F45ACD" w:rsidRPr="00501C01">
              <w:rPr>
                <w:rFonts w:ascii="Arial" w:hAnsi="Arial" w:cs="Arial"/>
              </w:rPr>
              <w:t xml:space="preserve"> </w:t>
            </w:r>
          </w:p>
        </w:tc>
      </w:tr>
    </w:tbl>
    <w:bookmarkEnd w:id="2"/>
    <w:p w14:paraId="6B5EF3F9" w14:textId="77777777" w:rsidR="009B1D49" w:rsidRDefault="00DB5F52" w:rsidP="00A63FCF">
      <w:pPr>
        <w:pStyle w:val="Heading20"/>
        <w:tabs>
          <w:tab w:val="left" w:pos="1890"/>
        </w:tabs>
      </w:pPr>
      <w:r w:rsidRPr="00A36AA9">
        <w:t>Findings</w:t>
      </w:r>
    </w:p>
    <w:p w14:paraId="683F2255" w14:textId="344E5DBB" w:rsidR="003365A3" w:rsidRDefault="003365A3" w:rsidP="003365A3">
      <w:pPr>
        <w:pStyle w:val="NormalArial"/>
      </w:pPr>
      <w:r>
        <w:t>The service demonstrated consumer assessment and planning appropriately considers risk to consumer health and wellbeing, and informs safe delivery of care. Consumers and representatives advised they are satisfied with the assessment and planning process, they advised staff listened to their needs and discussed ways to mitigate risk. Care coordinators and clinical staff described how they identify and follow up risk in the care planning process.</w:t>
      </w:r>
      <w:r w:rsidR="00EB7F3A">
        <w:t xml:space="preserve"> </w:t>
      </w:r>
      <w:r>
        <w:t xml:space="preserve">A comprehensive assessment is completed for consumers </w:t>
      </w:r>
      <w:r w:rsidR="00EB7F3A">
        <w:t>up</w:t>
      </w:r>
      <w:r>
        <w:t>on commencement</w:t>
      </w:r>
      <w:r w:rsidR="00EB7F3A">
        <w:t xml:space="preserve"> </w:t>
      </w:r>
      <w:r>
        <w:t xml:space="preserve">and </w:t>
      </w:r>
      <w:r w:rsidR="00EB7F3A">
        <w:t>during</w:t>
      </w:r>
      <w:r>
        <w:t xml:space="preserve"> ongoing</w:t>
      </w:r>
      <w:r w:rsidR="00EB7F3A">
        <w:t xml:space="preserve"> routine</w:t>
      </w:r>
      <w:r>
        <w:t xml:space="preserve"> reviews</w:t>
      </w:r>
      <w:r w:rsidR="00EB7F3A">
        <w:t xml:space="preserve"> that identify consumer</w:t>
      </w:r>
      <w:r>
        <w:t xml:space="preserve"> vulnerability,</w:t>
      </w:r>
      <w:r w:rsidR="00EB7F3A">
        <w:t xml:space="preserve"> risks to</w:t>
      </w:r>
      <w:r>
        <w:t xml:space="preserve"> health, cognition,</w:t>
      </w:r>
      <w:r w:rsidR="00EB7F3A">
        <w:t xml:space="preserve"> </w:t>
      </w:r>
      <w:r>
        <w:t>mobility and transfers, nutrition, continence, home safety, non-response to a service</w:t>
      </w:r>
      <w:r w:rsidR="00EB7F3A">
        <w:t xml:space="preserve"> </w:t>
      </w:r>
      <w:r>
        <w:t xml:space="preserve">and emergency planning. </w:t>
      </w:r>
      <w:r w:rsidR="00EB7F3A">
        <w:t xml:space="preserve">Consumer </w:t>
      </w:r>
      <w:r>
        <w:t xml:space="preserve">risks are reflected in </w:t>
      </w:r>
      <w:r w:rsidR="00EB7F3A">
        <w:t xml:space="preserve">their </w:t>
      </w:r>
      <w:r>
        <w:t>care plans and risk alerts are clearly displayed in</w:t>
      </w:r>
    </w:p>
    <w:p w14:paraId="0E6AFA90" w14:textId="3A76B118" w:rsidR="003365A3" w:rsidRDefault="003365A3" w:rsidP="005461D5">
      <w:pPr>
        <w:pStyle w:val="NormalArial"/>
      </w:pPr>
      <w:r>
        <w:lastRenderedPageBreak/>
        <w:t xml:space="preserve">support plans </w:t>
      </w:r>
      <w:r w:rsidR="00EB7F3A">
        <w:t>available</w:t>
      </w:r>
      <w:r>
        <w:t xml:space="preserve"> to care workers. Risk mitigation strategies are included in </w:t>
      </w:r>
      <w:r w:rsidR="00EB7F3A">
        <w:t xml:space="preserve">consumer </w:t>
      </w:r>
      <w:r>
        <w:t>care</w:t>
      </w:r>
      <w:r w:rsidR="00EB7F3A">
        <w:t xml:space="preserve"> </w:t>
      </w:r>
      <w:r>
        <w:t>plans</w:t>
      </w:r>
      <w:r w:rsidR="005461D5">
        <w:t xml:space="preserve">, however management highlighted their continuous improvement actions to ensure that consumer risk mitigation strategies are clearly referenced in the support plan viewed by field staff. </w:t>
      </w:r>
    </w:p>
    <w:p w14:paraId="22847192" w14:textId="6A25CAD1" w:rsidR="003365A3" w:rsidRDefault="00EB7F3A" w:rsidP="005461D5">
      <w:pPr>
        <w:pStyle w:val="NormalArial"/>
      </w:pPr>
      <w:r>
        <w:t>T</w:t>
      </w:r>
      <w:r w:rsidR="003365A3">
        <w:t xml:space="preserve">he service demonstrated that </w:t>
      </w:r>
      <w:r>
        <w:t xml:space="preserve">consumer </w:t>
      </w:r>
      <w:r w:rsidR="003365A3">
        <w:t xml:space="preserve">assessment and planning processes </w:t>
      </w:r>
      <w:r>
        <w:t xml:space="preserve">effectively </w:t>
      </w:r>
      <w:r w:rsidR="003365A3">
        <w:t>capture</w:t>
      </w:r>
      <w:r>
        <w:t xml:space="preserve"> </w:t>
      </w:r>
      <w:r w:rsidR="003365A3">
        <w:t>current information about consumer needs, goals, and preferences. Consumers and</w:t>
      </w:r>
      <w:r>
        <w:t xml:space="preserve"> </w:t>
      </w:r>
      <w:r w:rsidR="003365A3">
        <w:t xml:space="preserve">representatives </w:t>
      </w:r>
      <w:r>
        <w:t>advised that</w:t>
      </w:r>
      <w:r w:rsidR="003365A3">
        <w:t xml:space="preserve"> this information </w:t>
      </w:r>
      <w:r>
        <w:t>is maintained</w:t>
      </w:r>
      <w:r w:rsidR="003365A3">
        <w:t xml:space="preserve"> up to date through regular</w:t>
      </w:r>
      <w:r>
        <w:t xml:space="preserve"> </w:t>
      </w:r>
      <w:r w:rsidR="003365A3">
        <w:t>communication with staff</w:t>
      </w:r>
      <w:r>
        <w:t>.</w:t>
      </w:r>
      <w:r w:rsidR="005461D5">
        <w:t xml:space="preserve"> The Assessment Team reported however that consumer assessment and care plans do not record information regarding advance care and end of life planning. The service administers a relevant policy but does not maintain procedures to guide staff, and training has not been provided. Management highlighted that this is included as a continuous improvement action on the service’s plan for continuous improvement.</w:t>
      </w:r>
    </w:p>
    <w:p w14:paraId="6194DACD" w14:textId="45596798" w:rsidR="003365A3" w:rsidRDefault="003365A3" w:rsidP="003365A3">
      <w:pPr>
        <w:pStyle w:val="NormalArial"/>
      </w:pPr>
      <w:r>
        <w:t>The service demonstrated assessment and planning involved ongoing partnership</w:t>
      </w:r>
      <w:r w:rsidR="00EB7F3A">
        <w:t xml:space="preserve"> </w:t>
      </w:r>
      <w:r>
        <w:t>with consumers and those they wish to be involved in their care, including</w:t>
      </w:r>
      <w:r w:rsidR="00EB7F3A">
        <w:t xml:space="preserve"> </w:t>
      </w:r>
      <w:r>
        <w:t>brokered services and other external providers. Consumers and representatives</w:t>
      </w:r>
      <w:r w:rsidR="00EB7F3A">
        <w:t xml:space="preserve"> </w:t>
      </w:r>
      <w:r>
        <w:t>confirmed they are involved in deciding the care and services</w:t>
      </w:r>
      <w:r w:rsidR="00EB7F3A">
        <w:t xml:space="preserve"> they receive, and c</w:t>
      </w:r>
      <w:r>
        <w:t>are</w:t>
      </w:r>
      <w:r w:rsidR="00EB7F3A">
        <w:t xml:space="preserve"> </w:t>
      </w:r>
      <w:r>
        <w:t xml:space="preserve">coordinators </w:t>
      </w:r>
      <w:r w:rsidR="00EB7F3A">
        <w:t>advised that</w:t>
      </w:r>
      <w:r>
        <w:t xml:space="preserve"> they have well established relationships with general</w:t>
      </w:r>
      <w:r w:rsidR="00EB7F3A">
        <w:t xml:space="preserve"> </w:t>
      </w:r>
      <w:r>
        <w:t>practitioners, who consult regularly about the care and needs of consumers.</w:t>
      </w:r>
      <w:r w:rsidR="00EB7F3A">
        <w:t xml:space="preserve"> </w:t>
      </w:r>
      <w:r>
        <w:t>C</w:t>
      </w:r>
      <w:r w:rsidR="00EB7F3A">
        <w:t>onsumer c</w:t>
      </w:r>
      <w:r>
        <w:t>are plans list ‘participants in care’, including substitute decision makers, and record</w:t>
      </w:r>
      <w:r w:rsidR="00EB7F3A">
        <w:t xml:space="preserve"> </w:t>
      </w:r>
      <w:r>
        <w:t xml:space="preserve">whether a care plan copy has been provided. </w:t>
      </w:r>
      <w:r w:rsidR="00EB7F3A">
        <w:t xml:space="preserve">Care plans also highlight relevant information such </w:t>
      </w:r>
      <w:r>
        <w:t xml:space="preserve">as </w:t>
      </w:r>
      <w:r w:rsidR="00EB7F3A">
        <w:t xml:space="preserve">related </w:t>
      </w:r>
      <w:r>
        <w:t xml:space="preserve">allied health, cleaning contractors, </w:t>
      </w:r>
      <w:r w:rsidR="00EB7F3A">
        <w:t xml:space="preserve">and </w:t>
      </w:r>
      <w:r>
        <w:t>equipment suppliers.</w:t>
      </w:r>
    </w:p>
    <w:p w14:paraId="5CB7057C" w14:textId="41AEC1C6" w:rsidR="003365A3" w:rsidRDefault="003365A3" w:rsidP="003365A3">
      <w:pPr>
        <w:pStyle w:val="NormalArial"/>
      </w:pPr>
      <w:r>
        <w:t xml:space="preserve">The service demonstrated </w:t>
      </w:r>
      <w:r w:rsidR="00EB7F3A">
        <w:t xml:space="preserve">that </w:t>
      </w:r>
      <w:r>
        <w:t>outcomes of assessment and planning are effectively</w:t>
      </w:r>
      <w:r w:rsidR="00EB7F3A">
        <w:t xml:space="preserve"> </w:t>
      </w:r>
      <w:r>
        <w:t>communicated to consumer</w:t>
      </w:r>
      <w:r w:rsidR="00EB7F3A">
        <w:t>s</w:t>
      </w:r>
      <w:r>
        <w:t xml:space="preserve"> and available in </w:t>
      </w:r>
      <w:r w:rsidR="00EB7F3A">
        <w:t>each</w:t>
      </w:r>
      <w:r>
        <w:t xml:space="preserve"> </w:t>
      </w:r>
      <w:r w:rsidR="00EB7F3A">
        <w:t xml:space="preserve">consumer’s </w:t>
      </w:r>
      <w:r>
        <w:t>care and services plan. All</w:t>
      </w:r>
      <w:r w:rsidR="00EB7F3A">
        <w:t xml:space="preserve"> </w:t>
      </w:r>
      <w:r>
        <w:t xml:space="preserve">consumers and representatives </w:t>
      </w:r>
      <w:r w:rsidR="00EB7F3A">
        <w:t>advised</w:t>
      </w:r>
      <w:r>
        <w:t xml:space="preserve"> they ha</w:t>
      </w:r>
      <w:r w:rsidR="00EB7F3A">
        <w:t>ve</w:t>
      </w:r>
      <w:r>
        <w:t xml:space="preserve"> a copy of their care plan,</w:t>
      </w:r>
      <w:r w:rsidR="00EB7F3A">
        <w:t xml:space="preserve"> </w:t>
      </w:r>
      <w:r w:rsidR="00EE6AAD">
        <w:t xml:space="preserve">and the Audit Team reported that </w:t>
      </w:r>
      <w:r>
        <w:t>consumer</w:t>
      </w:r>
      <w:r w:rsidR="00EE6AAD">
        <w:t xml:space="preserve"> care plans are </w:t>
      </w:r>
      <w:r>
        <w:t xml:space="preserve">comprehensive, </w:t>
      </w:r>
      <w:r w:rsidR="00EE6AAD">
        <w:t xml:space="preserve">and include relevant </w:t>
      </w:r>
      <w:r>
        <w:t>support</w:t>
      </w:r>
      <w:r w:rsidR="00EE6AAD">
        <w:t xml:space="preserve"> </w:t>
      </w:r>
      <w:r>
        <w:t xml:space="preserve">plans and progress notes </w:t>
      </w:r>
      <w:r w:rsidR="00EE6AAD">
        <w:t>to inform safe</w:t>
      </w:r>
      <w:r>
        <w:t xml:space="preserve"> delivery of care and services. Support</w:t>
      </w:r>
      <w:r w:rsidR="00EE6AAD">
        <w:t xml:space="preserve"> </w:t>
      </w:r>
      <w:r>
        <w:t xml:space="preserve">workers </w:t>
      </w:r>
      <w:r w:rsidR="00EE6AAD">
        <w:t>advised that consumer care</w:t>
      </w:r>
      <w:r>
        <w:t xml:space="preserve"> plans are accessible, accurate and contain </w:t>
      </w:r>
      <w:r w:rsidR="00EE6AAD">
        <w:t xml:space="preserve">relevant information to </w:t>
      </w:r>
      <w:r>
        <w:t>deliver appropriate</w:t>
      </w:r>
      <w:r w:rsidR="00EE6AAD">
        <w:t xml:space="preserve"> and</w:t>
      </w:r>
      <w:r>
        <w:t xml:space="preserve"> safe care and services. </w:t>
      </w:r>
    </w:p>
    <w:p w14:paraId="4289157C" w14:textId="1B24126C" w:rsidR="003365A3" w:rsidRDefault="003365A3" w:rsidP="003365A3">
      <w:pPr>
        <w:pStyle w:val="NormalArial"/>
      </w:pPr>
      <w:r>
        <w:t xml:space="preserve">The service demonstrated </w:t>
      </w:r>
      <w:r w:rsidR="00EE6AAD">
        <w:t xml:space="preserve">that consumer </w:t>
      </w:r>
      <w:r>
        <w:t>care and services are regularly reviewed for</w:t>
      </w:r>
      <w:r w:rsidR="00EE6AAD">
        <w:t xml:space="preserve"> </w:t>
      </w:r>
      <w:r>
        <w:t>effectiveness, a</w:t>
      </w:r>
      <w:r w:rsidR="00EE6AAD">
        <w:t>s well as</w:t>
      </w:r>
      <w:r>
        <w:t xml:space="preserve"> when</w:t>
      </w:r>
      <w:r w:rsidR="00EE6AAD">
        <w:t xml:space="preserve"> a consumer’s</w:t>
      </w:r>
      <w:r>
        <w:t xml:space="preserve"> circumstances change or when incidents impact on the</w:t>
      </w:r>
      <w:r w:rsidR="00EE6AAD">
        <w:t xml:space="preserve">ir </w:t>
      </w:r>
      <w:r>
        <w:t xml:space="preserve">needs, goals, or preferences. Consumers and representatives </w:t>
      </w:r>
      <w:r w:rsidR="00EE6AAD">
        <w:t xml:space="preserve">advised that </w:t>
      </w:r>
      <w:r>
        <w:t>care and services are</w:t>
      </w:r>
      <w:r w:rsidR="00EE6AAD">
        <w:t xml:space="preserve"> regularly</w:t>
      </w:r>
      <w:r>
        <w:t xml:space="preserve"> reviewed and </w:t>
      </w:r>
      <w:r w:rsidR="00EE6AAD">
        <w:t xml:space="preserve">highlighted effective </w:t>
      </w:r>
      <w:r>
        <w:t>communicat</w:t>
      </w:r>
      <w:r w:rsidR="00EE6AAD">
        <w:t>ion</w:t>
      </w:r>
      <w:r>
        <w:t xml:space="preserve"> with staff</w:t>
      </w:r>
      <w:r w:rsidR="00EE6AAD">
        <w:t xml:space="preserve"> if</w:t>
      </w:r>
      <w:r>
        <w:t xml:space="preserve"> </w:t>
      </w:r>
      <w:r w:rsidR="00EE6AAD">
        <w:t xml:space="preserve">they experience </w:t>
      </w:r>
      <w:r>
        <w:t>any</w:t>
      </w:r>
      <w:r w:rsidR="00EE6AAD">
        <w:t xml:space="preserve"> </w:t>
      </w:r>
      <w:r>
        <w:t xml:space="preserve">changes impacting </w:t>
      </w:r>
      <w:r w:rsidR="00EE6AAD">
        <w:t xml:space="preserve">their </w:t>
      </w:r>
      <w:r>
        <w:t>needs and</w:t>
      </w:r>
      <w:r w:rsidR="00EE6AAD">
        <w:t>/or</w:t>
      </w:r>
      <w:r>
        <w:t xml:space="preserve"> health. </w:t>
      </w:r>
      <w:r w:rsidR="00EE6AAD">
        <w:t>Relevant p</w:t>
      </w:r>
      <w:r>
        <w:t>olicies and procedures guide review of care</w:t>
      </w:r>
      <w:r w:rsidR="00EE6AAD">
        <w:t xml:space="preserve"> </w:t>
      </w:r>
      <w:r>
        <w:t xml:space="preserve">and services </w:t>
      </w:r>
      <w:r w:rsidR="00EE6AAD">
        <w:t xml:space="preserve">on a routine basis. The service administers a </w:t>
      </w:r>
      <w:r>
        <w:t xml:space="preserve">review tracking system </w:t>
      </w:r>
      <w:r w:rsidR="00EE6AAD">
        <w:t>and there were</w:t>
      </w:r>
      <w:r>
        <w:t xml:space="preserve"> no annual reviews</w:t>
      </w:r>
      <w:r w:rsidR="00EE6AAD">
        <w:t>. Consumer p</w:t>
      </w:r>
      <w:r>
        <w:t xml:space="preserve">rogress notes show </w:t>
      </w:r>
      <w:r w:rsidR="00EE6AAD">
        <w:t>regular</w:t>
      </w:r>
      <w:r>
        <w:t xml:space="preserve"> monitoring calls</w:t>
      </w:r>
      <w:r w:rsidR="00EE6AAD">
        <w:t xml:space="preserve"> </w:t>
      </w:r>
      <w:r>
        <w:t xml:space="preserve">are </w:t>
      </w:r>
      <w:r w:rsidR="00EE6AAD">
        <w:t>actioned</w:t>
      </w:r>
      <w:r>
        <w:t xml:space="preserve"> to check on </w:t>
      </w:r>
      <w:r w:rsidR="00EE6AAD">
        <w:t xml:space="preserve">consumer </w:t>
      </w:r>
      <w:r>
        <w:t>well-being, satisfaction, and sufficiency of</w:t>
      </w:r>
      <w:r w:rsidR="00EE6AAD">
        <w:t xml:space="preserve"> </w:t>
      </w:r>
      <w:r>
        <w:t xml:space="preserve">services. </w:t>
      </w:r>
    </w:p>
    <w:p w14:paraId="34C27E1C" w14:textId="33AE5895" w:rsidR="009B1D49" w:rsidRPr="006B4042" w:rsidRDefault="00DB5F52" w:rsidP="003365A3">
      <w:pPr>
        <w:pStyle w:val="NormalArial"/>
      </w:pPr>
      <w:r w:rsidRPr="006B4042">
        <w:br w:type="page"/>
      </w:r>
    </w:p>
    <w:p w14:paraId="246CCC51" w14:textId="77777777" w:rsidR="009B1D49" w:rsidRDefault="00DB5F5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F45ACD" w14:paraId="37CDE7FA" w14:textId="77777777" w:rsidTr="00F45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E71896" w14:textId="77777777" w:rsidR="00F45ACD" w:rsidRPr="003217D3" w:rsidRDefault="00F45ACD"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A7388A" w14:textId="77777777" w:rsidR="00F45ACD" w:rsidRPr="003217D3" w:rsidRDefault="00F45A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45ACD" w14:paraId="5C537C9C" w14:textId="77777777" w:rsidTr="00632C6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4922C8"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C83F01" w14:textId="77777777" w:rsidR="00F45ACD" w:rsidRPr="00244176" w:rsidRDefault="00F45A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625D604" w14:textId="77777777" w:rsidR="00F45ACD" w:rsidRPr="00244176" w:rsidRDefault="00F45AC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4902A54" w14:textId="77777777" w:rsidR="00F45ACD" w:rsidRPr="00244176" w:rsidRDefault="00F45AC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9B487F1" w14:textId="77777777" w:rsidR="00F45ACD" w:rsidRPr="00244176" w:rsidRDefault="00F45AC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D027EE" w14:textId="77777777" w:rsidR="00F45ACD" w:rsidRPr="00CC646C" w:rsidRDefault="00EA22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9459441"/>
                <w:placeholder>
                  <w:docPart w:val="62E8FD13F97B4C4BBA1285528D0D5580"/>
                </w:placeholder>
                <w:dropDownList>
                  <w:listItem w:displayText="choose a rating" w:value="choose a rating"/>
                  <w:listItem w:displayText="Compliant" w:value="Compliant"/>
                  <w:listItem w:displayText="Not Compliant" w:value="Not Compliant"/>
                </w:dropDownList>
              </w:sdtPr>
              <w:sdtEndPr/>
              <w:sdtContent>
                <w:r w:rsidR="00F45ACD" w:rsidRPr="00501C01">
                  <w:rPr>
                    <w:rFonts w:ascii="Arial" w:hAnsi="Arial" w:cs="Arial"/>
                  </w:rPr>
                  <w:t>Compliant</w:t>
                </w:r>
              </w:sdtContent>
            </w:sdt>
            <w:r w:rsidR="00F45ACD" w:rsidRPr="00501C01">
              <w:rPr>
                <w:rFonts w:ascii="Arial" w:hAnsi="Arial" w:cs="Arial"/>
              </w:rPr>
              <w:t xml:space="preserve"> </w:t>
            </w:r>
          </w:p>
        </w:tc>
      </w:tr>
      <w:tr w:rsidR="00F45ACD" w14:paraId="186D8608" w14:textId="77777777" w:rsidTr="00632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E05D25"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61FA34" w14:textId="77777777" w:rsidR="00F45ACD" w:rsidRPr="00244176" w:rsidRDefault="00F45A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C88BB5" w14:textId="77777777" w:rsidR="00F45ACD" w:rsidRPr="00CC646C" w:rsidRDefault="00EA22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272256"/>
                <w:placeholder>
                  <w:docPart w:val="A3B8CA6BA0CA49AD81155AFF5A494E05"/>
                </w:placeholder>
                <w:dropDownList>
                  <w:listItem w:displayText="choose a rating" w:value="choose a rating"/>
                  <w:listItem w:displayText="Compliant" w:value="Compliant"/>
                  <w:listItem w:displayText="Not Compliant" w:value="Not Compliant"/>
                </w:dropDownList>
              </w:sdtPr>
              <w:sdtEndPr/>
              <w:sdtContent>
                <w:r w:rsidR="00F45ACD" w:rsidRPr="00501C01">
                  <w:rPr>
                    <w:rFonts w:ascii="Arial" w:hAnsi="Arial" w:cs="Arial"/>
                  </w:rPr>
                  <w:t>Compliant</w:t>
                </w:r>
              </w:sdtContent>
            </w:sdt>
            <w:r w:rsidR="00F45ACD" w:rsidRPr="00501C01">
              <w:rPr>
                <w:rFonts w:ascii="Arial" w:hAnsi="Arial" w:cs="Arial"/>
              </w:rPr>
              <w:t xml:space="preserve"> </w:t>
            </w:r>
          </w:p>
        </w:tc>
      </w:tr>
      <w:tr w:rsidR="00F45ACD" w14:paraId="5025C546" w14:textId="77777777" w:rsidTr="00632C6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BBA7CA" w14:textId="77777777" w:rsidR="00F45ACD" w:rsidRPr="00244176" w:rsidRDefault="00F45ACD"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20C3C8" w14:textId="77777777" w:rsidR="00F45ACD" w:rsidRPr="00244176" w:rsidRDefault="00F45ACD"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038981" w14:textId="77777777" w:rsidR="00F45ACD" w:rsidRPr="00CC646C" w:rsidRDefault="00EA22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1965623"/>
                <w:placeholder>
                  <w:docPart w:val="E0C78CA963CE446CAC08319D248395A7"/>
                </w:placeholder>
                <w:dropDownList>
                  <w:listItem w:displayText="choose a rating" w:value="choose a rating"/>
                  <w:listItem w:displayText="Compliant" w:value="Compliant"/>
                  <w:listItem w:displayText="Not Compliant" w:value="Not Compliant"/>
                </w:dropDownList>
              </w:sdtPr>
              <w:sdtEndPr/>
              <w:sdtContent>
                <w:r w:rsidR="00F45ACD" w:rsidRPr="00501C01">
                  <w:rPr>
                    <w:rFonts w:ascii="Arial" w:hAnsi="Arial" w:cs="Arial"/>
                  </w:rPr>
                  <w:t>Compliant</w:t>
                </w:r>
              </w:sdtContent>
            </w:sdt>
            <w:r w:rsidR="00F45ACD" w:rsidRPr="00501C01">
              <w:rPr>
                <w:rFonts w:ascii="Arial" w:hAnsi="Arial" w:cs="Arial"/>
              </w:rPr>
              <w:t xml:space="preserve"> </w:t>
            </w:r>
          </w:p>
        </w:tc>
      </w:tr>
      <w:tr w:rsidR="00F45ACD" w14:paraId="78E5D7A8" w14:textId="77777777" w:rsidTr="00632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0DFC80"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9C8DD2" w14:textId="77777777" w:rsidR="00F45ACD" w:rsidRPr="00244176" w:rsidRDefault="00F45A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F98A88" w14:textId="77777777" w:rsidR="00F45ACD" w:rsidRPr="00CC646C" w:rsidRDefault="00EA22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6237987"/>
                <w:placeholder>
                  <w:docPart w:val="8C2198BC15504A2DBD6BCE1EEE72C935"/>
                </w:placeholder>
                <w:dropDownList>
                  <w:listItem w:displayText="choose a rating" w:value="choose a rating"/>
                  <w:listItem w:displayText="Compliant" w:value="Compliant"/>
                  <w:listItem w:displayText="Not Compliant" w:value="Not Compliant"/>
                </w:dropDownList>
              </w:sdtPr>
              <w:sdtEndPr/>
              <w:sdtContent>
                <w:r w:rsidR="00F45ACD" w:rsidRPr="00501C01">
                  <w:rPr>
                    <w:rFonts w:ascii="Arial" w:hAnsi="Arial" w:cs="Arial"/>
                  </w:rPr>
                  <w:t>Compliant</w:t>
                </w:r>
              </w:sdtContent>
            </w:sdt>
            <w:r w:rsidR="00F45ACD" w:rsidRPr="00501C01">
              <w:rPr>
                <w:rFonts w:ascii="Arial" w:hAnsi="Arial" w:cs="Arial"/>
              </w:rPr>
              <w:t xml:space="preserve"> </w:t>
            </w:r>
          </w:p>
        </w:tc>
      </w:tr>
      <w:tr w:rsidR="00F45ACD" w14:paraId="6247864C" w14:textId="77777777" w:rsidTr="00632C6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8F39B3"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A550A3" w14:textId="77777777" w:rsidR="00F45ACD" w:rsidRPr="00244176" w:rsidRDefault="00F45A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133110" w14:textId="77777777" w:rsidR="00F45ACD" w:rsidRPr="00CC646C" w:rsidRDefault="00EA22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3043954"/>
                <w:placeholder>
                  <w:docPart w:val="CDCF065D824E4FA8AADFE9E8A07BDD51"/>
                </w:placeholder>
                <w:dropDownList>
                  <w:listItem w:displayText="choose a rating" w:value="choose a rating"/>
                  <w:listItem w:displayText="Compliant" w:value="Compliant"/>
                  <w:listItem w:displayText="Not Compliant" w:value="Not Compliant"/>
                </w:dropDownList>
              </w:sdtPr>
              <w:sdtEndPr/>
              <w:sdtContent>
                <w:r w:rsidR="00F45ACD" w:rsidRPr="00501C01">
                  <w:rPr>
                    <w:rFonts w:ascii="Arial" w:hAnsi="Arial" w:cs="Arial"/>
                  </w:rPr>
                  <w:t>Compliant</w:t>
                </w:r>
              </w:sdtContent>
            </w:sdt>
            <w:r w:rsidR="00F45ACD" w:rsidRPr="00501C01">
              <w:rPr>
                <w:rFonts w:ascii="Arial" w:hAnsi="Arial" w:cs="Arial"/>
              </w:rPr>
              <w:t xml:space="preserve"> </w:t>
            </w:r>
          </w:p>
        </w:tc>
      </w:tr>
      <w:tr w:rsidR="00F45ACD" w14:paraId="2A58428C" w14:textId="77777777" w:rsidTr="00632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F80812"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5A7B0D" w14:textId="77777777" w:rsidR="00F45ACD" w:rsidRPr="00244176" w:rsidRDefault="00F45A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2F5366" w14:textId="77777777" w:rsidR="00F45ACD" w:rsidRPr="00CC646C" w:rsidRDefault="00EA22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8021800"/>
                <w:placeholder>
                  <w:docPart w:val="7349EDCE83554A6DAA97795EF607074C"/>
                </w:placeholder>
                <w:dropDownList>
                  <w:listItem w:displayText="choose a rating" w:value="choose a rating"/>
                  <w:listItem w:displayText="Compliant" w:value="Compliant"/>
                  <w:listItem w:displayText="Not Compliant" w:value="Not Compliant"/>
                </w:dropDownList>
              </w:sdtPr>
              <w:sdtEndPr/>
              <w:sdtContent>
                <w:r w:rsidR="00F45ACD" w:rsidRPr="00501C01">
                  <w:rPr>
                    <w:rFonts w:ascii="Arial" w:hAnsi="Arial" w:cs="Arial"/>
                  </w:rPr>
                  <w:t>Compliant</w:t>
                </w:r>
              </w:sdtContent>
            </w:sdt>
            <w:r w:rsidR="00F45ACD" w:rsidRPr="00501C01">
              <w:rPr>
                <w:rFonts w:ascii="Arial" w:hAnsi="Arial" w:cs="Arial"/>
              </w:rPr>
              <w:t xml:space="preserve"> </w:t>
            </w:r>
          </w:p>
        </w:tc>
      </w:tr>
      <w:tr w:rsidR="00F45ACD" w14:paraId="45736A90" w14:textId="77777777" w:rsidTr="00632C6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FDB108"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7D2DEA" w14:textId="77777777" w:rsidR="00F45ACD" w:rsidRPr="00244176" w:rsidRDefault="00F45A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65731B6" w14:textId="77777777" w:rsidR="00F45ACD" w:rsidRPr="00244176" w:rsidRDefault="00F45AC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A1B0CCD" w14:textId="77777777" w:rsidR="00F45ACD" w:rsidRPr="00244176" w:rsidRDefault="00F45AC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C6EDB7" w14:textId="77777777" w:rsidR="00F45ACD" w:rsidRPr="00CC646C" w:rsidRDefault="00EA22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0657599"/>
                <w:placeholder>
                  <w:docPart w:val="762C9B74A37846E38DB6255396E5E66E"/>
                </w:placeholder>
                <w:dropDownList>
                  <w:listItem w:displayText="choose a rating" w:value="choose a rating"/>
                  <w:listItem w:displayText="Compliant" w:value="Compliant"/>
                  <w:listItem w:displayText="Not Compliant" w:value="Not Compliant"/>
                </w:dropDownList>
              </w:sdtPr>
              <w:sdtEndPr/>
              <w:sdtContent>
                <w:r w:rsidR="00F45ACD" w:rsidRPr="00501C01">
                  <w:rPr>
                    <w:rFonts w:ascii="Arial" w:hAnsi="Arial" w:cs="Arial"/>
                  </w:rPr>
                  <w:t>Compliant</w:t>
                </w:r>
              </w:sdtContent>
            </w:sdt>
            <w:r w:rsidR="00F45ACD" w:rsidRPr="00501C01">
              <w:rPr>
                <w:rFonts w:ascii="Arial" w:hAnsi="Arial" w:cs="Arial"/>
              </w:rPr>
              <w:t xml:space="preserve"> </w:t>
            </w:r>
          </w:p>
        </w:tc>
      </w:tr>
    </w:tbl>
    <w:bookmarkEnd w:id="3"/>
    <w:p w14:paraId="77CBE19D" w14:textId="77777777" w:rsidR="009B1D49" w:rsidRDefault="00DB5F52" w:rsidP="007B3959">
      <w:pPr>
        <w:pStyle w:val="Heading20"/>
      </w:pPr>
      <w:r w:rsidRPr="00A36AA9">
        <w:t>Findings</w:t>
      </w:r>
    </w:p>
    <w:p w14:paraId="3772C410" w14:textId="3F8BE8A6" w:rsidR="000224BA" w:rsidRDefault="000224BA" w:rsidP="000224BA">
      <w:pPr>
        <w:pStyle w:val="NormalArial"/>
      </w:pPr>
      <w:r>
        <w:t>The service demonstrated consumers receive safe and effective personal and</w:t>
      </w:r>
      <w:r w:rsidR="00517BE1">
        <w:t xml:space="preserve"> </w:t>
      </w:r>
      <w:r>
        <w:t xml:space="preserve">clinical care. </w:t>
      </w:r>
      <w:r w:rsidR="00517BE1">
        <w:t xml:space="preserve">Consumer receiving </w:t>
      </w:r>
      <w:r>
        <w:t>ongoing personal care</w:t>
      </w:r>
      <w:r w:rsidR="00517BE1">
        <w:t xml:space="preserve"> are effectively </w:t>
      </w:r>
      <w:r>
        <w:t xml:space="preserve">assisted with medication, and receiving wound care from the registered nurse. </w:t>
      </w:r>
      <w:r w:rsidR="00517BE1">
        <w:t>C</w:t>
      </w:r>
      <w:r>
        <w:t>onsumers and representatives</w:t>
      </w:r>
      <w:r w:rsidR="00517BE1">
        <w:t xml:space="preserve"> advised</w:t>
      </w:r>
      <w:r>
        <w:t xml:space="preserve"> they </w:t>
      </w:r>
      <w:r w:rsidR="00517BE1">
        <w:t>a</w:t>
      </w:r>
      <w:r>
        <w:t>re satisfied with the quality of personal and clinical</w:t>
      </w:r>
      <w:r w:rsidR="00517BE1">
        <w:t xml:space="preserve"> </w:t>
      </w:r>
      <w:r>
        <w:t xml:space="preserve">care, that services </w:t>
      </w:r>
      <w:r w:rsidR="00517BE1">
        <w:t>a</w:t>
      </w:r>
      <w:r>
        <w:t xml:space="preserve">re safe, tailored to their </w:t>
      </w:r>
      <w:r>
        <w:lastRenderedPageBreak/>
        <w:t>needs and optimis</w:t>
      </w:r>
      <w:r w:rsidR="00517BE1">
        <w:t>es</w:t>
      </w:r>
      <w:r>
        <w:t xml:space="preserve"> their health and</w:t>
      </w:r>
      <w:r w:rsidR="00517BE1">
        <w:t xml:space="preserve"> </w:t>
      </w:r>
      <w:r>
        <w:t>well-being.</w:t>
      </w:r>
      <w:r w:rsidR="00517BE1">
        <w:t xml:space="preserve"> </w:t>
      </w:r>
      <w:r>
        <w:t xml:space="preserve">Care coordinators </w:t>
      </w:r>
      <w:r w:rsidR="00517BE1">
        <w:t>advised that</w:t>
      </w:r>
      <w:r>
        <w:t xml:space="preserve"> consumers with high clinical needs, including wounds, </w:t>
      </w:r>
      <w:r w:rsidR="00517BE1">
        <w:t xml:space="preserve">are </w:t>
      </w:r>
      <w:r>
        <w:t>managed by their general practitioners with regular updates provided to the</w:t>
      </w:r>
      <w:r w:rsidR="00517BE1">
        <w:t xml:space="preserve"> </w:t>
      </w:r>
      <w:r>
        <w:t>service. A registered nurse (RN) is employed one day per week, and as clinical</w:t>
      </w:r>
      <w:r w:rsidR="00517BE1">
        <w:t xml:space="preserve"> </w:t>
      </w:r>
      <w:r>
        <w:t xml:space="preserve">issues are referred to general practitioners, the RN focuses on </w:t>
      </w:r>
      <w:r w:rsidR="00517BE1">
        <w:t xml:space="preserve">consumer </w:t>
      </w:r>
      <w:r>
        <w:t>assessment and</w:t>
      </w:r>
      <w:r w:rsidR="00517BE1">
        <w:t xml:space="preserve"> </w:t>
      </w:r>
      <w:r>
        <w:t>reviews</w:t>
      </w:r>
      <w:r w:rsidR="00517BE1">
        <w:t xml:space="preserve">. </w:t>
      </w:r>
      <w:r>
        <w:t>Allied health subcontractors sign contracts,</w:t>
      </w:r>
      <w:r w:rsidR="00517BE1">
        <w:t xml:space="preserve"> relevant</w:t>
      </w:r>
      <w:r>
        <w:t xml:space="preserve"> checks are</w:t>
      </w:r>
      <w:r w:rsidR="00517BE1">
        <w:t xml:space="preserve"> undertaken</w:t>
      </w:r>
      <w:r>
        <w:t xml:space="preserve"> and the providers regularly communicate by phone and email with the</w:t>
      </w:r>
      <w:r w:rsidR="00517BE1">
        <w:t xml:space="preserve"> </w:t>
      </w:r>
      <w:r>
        <w:t>service about consumer progress, risks, and health status. Buddy shifts are utilised</w:t>
      </w:r>
      <w:r w:rsidR="00517BE1">
        <w:t xml:space="preserve"> to support introduction of new staff, and consumer c</w:t>
      </w:r>
      <w:r>
        <w:t xml:space="preserve">are plans </w:t>
      </w:r>
      <w:r w:rsidR="00517BE1">
        <w:t>effectively highlight</w:t>
      </w:r>
      <w:r>
        <w:t xml:space="preserve"> consumers’ current personal care needs and care coordinators</w:t>
      </w:r>
      <w:r w:rsidR="00517BE1">
        <w:t xml:space="preserve"> </w:t>
      </w:r>
      <w:r>
        <w:t>regularly seek verbal feedback from care staff and consumers after services. Staff</w:t>
      </w:r>
      <w:r w:rsidR="00517BE1">
        <w:t xml:space="preserve"> </w:t>
      </w:r>
      <w:r>
        <w:t xml:space="preserve">demonstrated </w:t>
      </w:r>
      <w:r w:rsidR="00517BE1">
        <w:t>appropriate</w:t>
      </w:r>
      <w:r>
        <w:t xml:space="preserve"> </w:t>
      </w:r>
      <w:r w:rsidR="00517BE1">
        <w:t>familiarity</w:t>
      </w:r>
      <w:r>
        <w:t xml:space="preserve"> with the personal and clinical care needs of</w:t>
      </w:r>
      <w:r w:rsidR="00517BE1">
        <w:t xml:space="preserve"> individual </w:t>
      </w:r>
      <w:r>
        <w:t>consumers</w:t>
      </w:r>
      <w:r w:rsidR="00517BE1">
        <w:t xml:space="preserve">, and consumer </w:t>
      </w:r>
      <w:r>
        <w:t xml:space="preserve">care documentation </w:t>
      </w:r>
      <w:r w:rsidR="00517BE1">
        <w:t>demonstrated</w:t>
      </w:r>
      <w:r>
        <w:t xml:space="preserve"> evidence of safe personal care</w:t>
      </w:r>
      <w:r w:rsidR="00517BE1">
        <w:t xml:space="preserve"> and </w:t>
      </w:r>
      <w:r>
        <w:t xml:space="preserve">services tailored to </w:t>
      </w:r>
      <w:r w:rsidR="00873411">
        <w:t xml:space="preserve">individual </w:t>
      </w:r>
      <w:r>
        <w:t>consumer needs. Best practice guidelines are available to staff</w:t>
      </w:r>
      <w:r w:rsidR="00873411">
        <w:t xml:space="preserve"> on topics such as</w:t>
      </w:r>
      <w:r>
        <w:t xml:space="preserve"> medication management, falls prevention and management, wound care,</w:t>
      </w:r>
      <w:r w:rsidR="00873411">
        <w:t xml:space="preserve"> </w:t>
      </w:r>
      <w:r>
        <w:t>and behaviour management.</w:t>
      </w:r>
    </w:p>
    <w:p w14:paraId="4E476C67" w14:textId="6DD2C4C6" w:rsidR="000224BA" w:rsidRDefault="000224BA" w:rsidP="00B944BC">
      <w:pPr>
        <w:pStyle w:val="NormalArial"/>
      </w:pPr>
      <w:r>
        <w:t>Consumers and representatives</w:t>
      </w:r>
      <w:r w:rsidR="00873411">
        <w:t xml:space="preserve"> highlighted their</w:t>
      </w:r>
      <w:r>
        <w:t xml:space="preserve"> confidence that risks associated with their care are managed</w:t>
      </w:r>
      <w:r w:rsidR="00873411">
        <w:t xml:space="preserve"> </w:t>
      </w:r>
      <w:r>
        <w:t xml:space="preserve">well and </w:t>
      </w:r>
      <w:r w:rsidR="00873411">
        <w:t>explained that</w:t>
      </w:r>
      <w:r>
        <w:t xml:space="preserve"> staff </w:t>
      </w:r>
      <w:r w:rsidR="00873411">
        <w:t>a</w:t>
      </w:r>
      <w:r>
        <w:t>re risk aware and report</w:t>
      </w:r>
      <w:r w:rsidR="00873411">
        <w:t xml:space="preserve"> any</w:t>
      </w:r>
      <w:r>
        <w:t xml:space="preserve"> concerns to the office promptly.</w:t>
      </w:r>
      <w:r w:rsidR="00873411">
        <w:t xml:space="preserve"> </w:t>
      </w:r>
      <w:r>
        <w:t>Management identified falls, medication safety and environmental safety as key high</w:t>
      </w:r>
      <w:r w:rsidR="00873411">
        <w:t xml:space="preserve"> </w:t>
      </w:r>
      <w:r>
        <w:t>impact or high prevalence risks for consumers within the service</w:t>
      </w:r>
      <w:r w:rsidR="00EE4813">
        <w:t>.</w:t>
      </w:r>
      <w:r w:rsidR="00873411">
        <w:t xml:space="preserve"> </w:t>
      </w:r>
      <w:r w:rsidR="00EE4813">
        <w:t>C</w:t>
      </w:r>
      <w:r w:rsidR="00873411">
        <w:t>onsumer r</w:t>
      </w:r>
      <w:r>
        <w:t>isk screening</w:t>
      </w:r>
      <w:r w:rsidR="00873411">
        <w:t xml:space="preserve"> </w:t>
      </w:r>
      <w:r>
        <w:t>assessments, conversations with consumers about risk, and mitigation strategies</w:t>
      </w:r>
      <w:r w:rsidR="00873411">
        <w:t xml:space="preserve"> are</w:t>
      </w:r>
      <w:r>
        <w:t xml:space="preserve"> recorded in </w:t>
      </w:r>
      <w:r w:rsidR="00873411">
        <w:t xml:space="preserve">consumer </w:t>
      </w:r>
      <w:r>
        <w:t>care plans and progress notes. The service</w:t>
      </w:r>
      <w:r w:rsidR="00873411">
        <w:t xml:space="preserve"> administers</w:t>
      </w:r>
      <w:r>
        <w:t xml:space="preserve"> policy and guidance</w:t>
      </w:r>
      <w:r w:rsidR="00873411">
        <w:t xml:space="preserve"> documents</w:t>
      </w:r>
      <w:r w:rsidR="00FF34DB">
        <w:t xml:space="preserve"> to support staff</w:t>
      </w:r>
      <w:r>
        <w:t xml:space="preserve"> regarding</w:t>
      </w:r>
      <w:r w:rsidR="00873411">
        <w:t xml:space="preserve"> </w:t>
      </w:r>
      <w:r w:rsidR="00FF34DB">
        <w:t>consumer</w:t>
      </w:r>
      <w:r>
        <w:t xml:space="preserve"> risk</w:t>
      </w:r>
      <w:r w:rsidR="00FF34DB">
        <w:t>, and c</w:t>
      </w:r>
      <w:r>
        <w:t>are coordinators refer consumers with clinical</w:t>
      </w:r>
      <w:r w:rsidR="00FF34DB">
        <w:t xml:space="preserve"> </w:t>
      </w:r>
      <w:r>
        <w:t xml:space="preserve">concerns to </w:t>
      </w:r>
      <w:r w:rsidR="00965351">
        <w:t xml:space="preserve">qualified </w:t>
      </w:r>
      <w:r>
        <w:t xml:space="preserve">clinical staff </w:t>
      </w:r>
      <w:r w:rsidR="00965351">
        <w:t>or</w:t>
      </w:r>
      <w:r>
        <w:t xml:space="preserve"> external providers to </w:t>
      </w:r>
      <w:r w:rsidR="00965351">
        <w:t>ensure</w:t>
      </w:r>
      <w:r>
        <w:t xml:space="preserve"> mitiga</w:t>
      </w:r>
      <w:r w:rsidR="00965351">
        <w:t>tion of</w:t>
      </w:r>
      <w:r>
        <w:t xml:space="preserve"> the risk.</w:t>
      </w:r>
      <w:r w:rsidR="00B944BC">
        <w:t xml:space="preserve"> The Assessment Team reported however, that consumer incident reporting is inconsistent, and an</w:t>
      </w:r>
      <w:r w:rsidR="00DE3A8F">
        <w:t xml:space="preserve"> effective</w:t>
      </w:r>
      <w:r w:rsidR="00B944BC">
        <w:t xml:space="preserve"> incident register is not maintained to enable proactive risk management. The service does not include unwitnessed incidents such as falls or medication errors when they occur outside a service. The service was unable to demonstrate formal meeting structures or systems to report trends and mitigation strategies through to management. The service does not maintain a consumer clinical risk register and dignity of risk assessments are not formally documented when consumers are declining personal care or clinical care. The service was unable to demonstrate a serious incident reporting scheme (SIRS) log, and staff lacked knowledge regarding SIRS reporting requirements, and SIRS training had not been conducted. Management highlighted the concerns raised by the Assessment Team and confirmed that these issues are included in the services PCI.</w:t>
      </w:r>
      <w:r w:rsidR="007A203B">
        <w:t xml:space="preserve"> </w:t>
      </w:r>
      <w:r w:rsidR="00DE3A8F">
        <w:t xml:space="preserve">I considered the Assessment Team’s recommendation and the impact on consumers, and find the service is compliant in Requirement 3(3)(d). I have, however, reflected on the need for robust risk management systems and processes </w:t>
      </w:r>
      <w:r w:rsidR="007A203B">
        <w:t xml:space="preserve">in Standard 8. </w:t>
      </w:r>
    </w:p>
    <w:p w14:paraId="1D5523F2" w14:textId="53F7F204" w:rsidR="000224BA" w:rsidRDefault="000224BA" w:rsidP="000224BA">
      <w:pPr>
        <w:pStyle w:val="NormalArial"/>
      </w:pPr>
      <w:r>
        <w:t xml:space="preserve">The service </w:t>
      </w:r>
      <w:r w:rsidR="00965351">
        <w:t>administers relevant p</w:t>
      </w:r>
      <w:r>
        <w:t>olicies and procedures to guide</w:t>
      </w:r>
      <w:r w:rsidR="00965351">
        <w:t xml:space="preserve"> </w:t>
      </w:r>
      <w:r>
        <w:t>staff in end-of-life care</w:t>
      </w:r>
      <w:r w:rsidR="00965351">
        <w:t>.</w:t>
      </w:r>
      <w:r>
        <w:t xml:space="preserve"> Management</w:t>
      </w:r>
      <w:r w:rsidR="00965351">
        <w:t xml:space="preserve"> advised that</w:t>
      </w:r>
      <w:r>
        <w:t xml:space="preserve"> end of life care </w:t>
      </w:r>
      <w:r w:rsidR="00965351">
        <w:t>i</w:t>
      </w:r>
      <w:r>
        <w:t>s rarely provided as most consumers le</w:t>
      </w:r>
      <w:r w:rsidR="00965351">
        <w:t>ave</w:t>
      </w:r>
      <w:r>
        <w:t xml:space="preserve"> the service after</w:t>
      </w:r>
      <w:r w:rsidR="00965351">
        <w:t xml:space="preserve"> </w:t>
      </w:r>
      <w:r>
        <w:t>being admitted to hospital or residential aged care facilities. Management</w:t>
      </w:r>
      <w:r w:rsidR="00965351">
        <w:t xml:space="preserve"> highlighted that t</w:t>
      </w:r>
      <w:r>
        <w:t>he service would</w:t>
      </w:r>
      <w:r w:rsidR="00965351">
        <w:t xml:space="preserve"> </w:t>
      </w:r>
      <w:r>
        <w:t>provide appropriate care and supports in accordance with consumer needs and</w:t>
      </w:r>
      <w:r w:rsidR="00965351">
        <w:t xml:space="preserve"> </w:t>
      </w:r>
      <w:r>
        <w:t>preferences, with suitably experienced workers and in partnership with palliative care</w:t>
      </w:r>
      <w:r w:rsidR="00965351">
        <w:t xml:space="preserve"> </w:t>
      </w:r>
      <w:r>
        <w:t>teams and others delivering care.</w:t>
      </w:r>
    </w:p>
    <w:p w14:paraId="46A6AF77" w14:textId="64567792" w:rsidR="000224BA" w:rsidRDefault="000224BA" w:rsidP="000224BA">
      <w:pPr>
        <w:pStyle w:val="NormalArial"/>
      </w:pPr>
      <w:r>
        <w:t>The service demonstrated changes in consumers’ conditions and care needs are</w:t>
      </w:r>
      <w:r w:rsidR="00965351">
        <w:t xml:space="preserve"> </w:t>
      </w:r>
      <w:r>
        <w:t>recognised and responded to in a timely manner. Consumers and representatives</w:t>
      </w:r>
      <w:r w:rsidR="00965351">
        <w:t xml:space="preserve"> </w:t>
      </w:r>
      <w:r>
        <w:t xml:space="preserve">expressed confidence that the service and staff </w:t>
      </w:r>
      <w:r w:rsidR="00965351">
        <w:t>routinely</w:t>
      </w:r>
      <w:r>
        <w:t xml:space="preserve"> identify and</w:t>
      </w:r>
      <w:r w:rsidR="00965351">
        <w:t xml:space="preserve"> </w:t>
      </w:r>
      <w:r>
        <w:t>respond to consumer deterioration or change</w:t>
      </w:r>
      <w:r w:rsidR="00965351">
        <w:t xml:space="preserve"> in condition</w:t>
      </w:r>
      <w:r>
        <w:t xml:space="preserve">. Support workers </w:t>
      </w:r>
      <w:r w:rsidR="00965351">
        <w:t xml:space="preserve">demonstrated effective </w:t>
      </w:r>
      <w:r>
        <w:t>check</w:t>
      </w:r>
      <w:r w:rsidR="00965351">
        <w:t>s on</w:t>
      </w:r>
      <w:r>
        <w:t xml:space="preserve"> consumer health and well-being and escalate concerns to the care coordinators. Support worker feedback is sought daily by care</w:t>
      </w:r>
      <w:r w:rsidR="00965351">
        <w:t xml:space="preserve"> </w:t>
      </w:r>
      <w:r>
        <w:t>coordinators and concerns about deterioration are escalated to the case manager or</w:t>
      </w:r>
      <w:r w:rsidR="00965351">
        <w:t xml:space="preserve"> service </w:t>
      </w:r>
      <w:r>
        <w:t xml:space="preserve">management. </w:t>
      </w:r>
    </w:p>
    <w:p w14:paraId="5B109ED7" w14:textId="1D2D65EE" w:rsidR="000224BA" w:rsidRDefault="000224BA" w:rsidP="000224BA">
      <w:pPr>
        <w:pStyle w:val="NormalArial"/>
      </w:pPr>
      <w:r>
        <w:lastRenderedPageBreak/>
        <w:t xml:space="preserve">The service demonstrated </w:t>
      </w:r>
      <w:r w:rsidR="00965351">
        <w:t xml:space="preserve">that </w:t>
      </w:r>
      <w:r>
        <w:t>information about consumers’ conditions, needs and</w:t>
      </w:r>
      <w:r w:rsidR="00965351">
        <w:t xml:space="preserve"> </w:t>
      </w:r>
      <w:r>
        <w:t xml:space="preserve">preferences </w:t>
      </w:r>
      <w:r w:rsidR="00965351">
        <w:t>is</w:t>
      </w:r>
      <w:r>
        <w:t xml:space="preserve"> communicated within the organisation and with others responsible</w:t>
      </w:r>
      <w:r w:rsidR="00965351">
        <w:t xml:space="preserve"> </w:t>
      </w:r>
      <w:r>
        <w:t>for</w:t>
      </w:r>
      <w:r w:rsidR="00965351">
        <w:t xml:space="preserve"> consumer</w:t>
      </w:r>
      <w:r>
        <w:t xml:space="preserve"> care. Consumers and representatives </w:t>
      </w:r>
      <w:r w:rsidR="00965351">
        <w:t>expressed their satisfaction that</w:t>
      </w:r>
      <w:r>
        <w:t xml:space="preserve"> the service </w:t>
      </w:r>
      <w:r w:rsidR="00965351">
        <w:t xml:space="preserve">deploys effective </w:t>
      </w:r>
      <w:r>
        <w:t xml:space="preserve">communication systems to ensure care workers </w:t>
      </w:r>
      <w:r w:rsidR="00965351">
        <w:t>understand</w:t>
      </w:r>
      <w:r>
        <w:t xml:space="preserve"> their needs and</w:t>
      </w:r>
      <w:r w:rsidR="00965351">
        <w:t xml:space="preserve"> </w:t>
      </w:r>
      <w:r>
        <w:t>preferences, and when changes occur with their services. Care coordinators and</w:t>
      </w:r>
      <w:r w:rsidR="00965351">
        <w:t xml:space="preserve"> </w:t>
      </w:r>
      <w:r>
        <w:t xml:space="preserve">clinical staff </w:t>
      </w:r>
      <w:r w:rsidR="00965351">
        <w:t>demonstrated</w:t>
      </w:r>
      <w:r>
        <w:t xml:space="preserve"> how changes in consumers’ care and services are</w:t>
      </w:r>
      <w:r w:rsidR="00965351">
        <w:t xml:space="preserve"> effectively </w:t>
      </w:r>
      <w:r>
        <w:t xml:space="preserve">communicated verbally, </w:t>
      </w:r>
      <w:r w:rsidR="00965351">
        <w:t>via</w:t>
      </w:r>
      <w:r>
        <w:t xml:space="preserve"> emails and in progress notes to staff. </w:t>
      </w:r>
      <w:r w:rsidR="00965351">
        <w:t>The service also maintains r</w:t>
      </w:r>
      <w:r>
        <w:t>egular</w:t>
      </w:r>
      <w:r w:rsidR="00965351">
        <w:t xml:space="preserve"> </w:t>
      </w:r>
      <w:r>
        <w:t>contact with external providers</w:t>
      </w:r>
      <w:r w:rsidR="00965351">
        <w:t xml:space="preserve">. </w:t>
      </w:r>
    </w:p>
    <w:p w14:paraId="1E61C0A3" w14:textId="5375164A" w:rsidR="000224BA" w:rsidRDefault="000224BA" w:rsidP="000224BA">
      <w:pPr>
        <w:pStyle w:val="NormalArial"/>
      </w:pPr>
      <w:r>
        <w:t xml:space="preserve">The service demonstrated </w:t>
      </w:r>
      <w:r w:rsidR="00965351">
        <w:t xml:space="preserve">that </w:t>
      </w:r>
      <w:r>
        <w:t>appropriate referrals are made to other providers and</w:t>
      </w:r>
      <w:r w:rsidR="00965351">
        <w:t xml:space="preserve"> </w:t>
      </w:r>
      <w:r>
        <w:t xml:space="preserve">services in a timely manner. Consumers and representatives </w:t>
      </w:r>
      <w:r w:rsidR="009F7BB1">
        <w:t>advised</w:t>
      </w:r>
      <w:r>
        <w:t xml:space="preserve"> they</w:t>
      </w:r>
      <w:r w:rsidR="009F7BB1">
        <w:t xml:space="preserve"> </w:t>
      </w:r>
      <w:r>
        <w:t>are satisfied that when needed, the service assists with making timely referrals to</w:t>
      </w:r>
      <w:r w:rsidR="009F7BB1">
        <w:t xml:space="preserve"> </w:t>
      </w:r>
      <w:r>
        <w:t xml:space="preserve">appropriate providers </w:t>
      </w:r>
      <w:r w:rsidR="009F7BB1">
        <w:t xml:space="preserve">external to </w:t>
      </w:r>
      <w:r>
        <w:t xml:space="preserve">the service. Clear referral processes are </w:t>
      </w:r>
      <w:r w:rsidR="009F7BB1">
        <w:t>established within the service</w:t>
      </w:r>
      <w:r>
        <w:t xml:space="preserve"> and</w:t>
      </w:r>
      <w:r w:rsidR="009F7BB1">
        <w:t xml:space="preserve"> </w:t>
      </w:r>
      <w:r>
        <w:t xml:space="preserve">care coordinators </w:t>
      </w:r>
      <w:r w:rsidR="009F7BB1">
        <w:t>utilise an up to date</w:t>
      </w:r>
      <w:r>
        <w:t xml:space="preserve"> referral directory. C</w:t>
      </w:r>
      <w:r w:rsidR="009F7BB1">
        <w:t>onsumer c</w:t>
      </w:r>
      <w:r>
        <w:t xml:space="preserve">are documentation </w:t>
      </w:r>
      <w:r w:rsidR="009F7BB1">
        <w:t>highlight</w:t>
      </w:r>
      <w:r w:rsidR="00C13EF5">
        <w:t>s</w:t>
      </w:r>
      <w:r>
        <w:t xml:space="preserve"> appropriate</w:t>
      </w:r>
      <w:r w:rsidR="009F7BB1">
        <w:t xml:space="preserve"> </w:t>
      </w:r>
      <w:r>
        <w:t>and timely referrals to a wide range of providers including physiotherapists,</w:t>
      </w:r>
      <w:r w:rsidR="009F7BB1">
        <w:t xml:space="preserve"> </w:t>
      </w:r>
      <w:r>
        <w:t>occupational therapists, dietitians, podiatrists, equipment suppliers, and medical</w:t>
      </w:r>
      <w:r w:rsidR="009F7BB1">
        <w:t xml:space="preserve"> </w:t>
      </w:r>
      <w:r>
        <w:t xml:space="preserve">practitioners. </w:t>
      </w:r>
    </w:p>
    <w:p w14:paraId="317A31AE" w14:textId="0A9A46D3" w:rsidR="00C13EF5" w:rsidRPr="006B4042" w:rsidRDefault="009F7BB1" w:rsidP="00C13EF5">
      <w:pPr>
        <w:pStyle w:val="NormalArial"/>
      </w:pPr>
      <w:r>
        <w:t>T</w:t>
      </w:r>
      <w:r w:rsidR="000224BA">
        <w:t xml:space="preserve">he service demonstrated </w:t>
      </w:r>
      <w:r w:rsidR="00C13EF5">
        <w:t xml:space="preserve">effective </w:t>
      </w:r>
      <w:r w:rsidR="000224BA">
        <w:t>minimisation of infection related risks to</w:t>
      </w:r>
      <w:r>
        <w:t xml:space="preserve"> </w:t>
      </w:r>
      <w:r w:rsidR="000224BA">
        <w:t xml:space="preserve">prevent and control infection. Consumers and representatives </w:t>
      </w:r>
      <w:r>
        <w:t>expressed their</w:t>
      </w:r>
      <w:r w:rsidR="000224BA">
        <w:t xml:space="preserve"> satisf</w:t>
      </w:r>
      <w:r>
        <w:t>action</w:t>
      </w:r>
      <w:r w:rsidR="000224BA">
        <w:t xml:space="preserve"> with the measures taken by staff to protect them from infection and </w:t>
      </w:r>
      <w:r w:rsidR="00C13EF5">
        <w:t>the</w:t>
      </w:r>
      <w:r w:rsidR="000224BA">
        <w:t xml:space="preserve"> service </w:t>
      </w:r>
      <w:r w:rsidR="00C13EF5">
        <w:t>administers relevant</w:t>
      </w:r>
      <w:r w:rsidR="000224BA">
        <w:t xml:space="preserve"> policy</w:t>
      </w:r>
      <w:r w:rsidR="00C13EF5">
        <w:t xml:space="preserve"> and procedures</w:t>
      </w:r>
      <w:r w:rsidR="000224BA">
        <w:t xml:space="preserve"> to guide infection control practices,</w:t>
      </w:r>
      <w:r w:rsidR="00C13EF5">
        <w:t xml:space="preserve"> </w:t>
      </w:r>
      <w:r w:rsidR="000224BA">
        <w:t xml:space="preserve">including COVID-19 and outbreak plans. Staff </w:t>
      </w:r>
      <w:r w:rsidR="00C13EF5">
        <w:t xml:space="preserve">undertake routine </w:t>
      </w:r>
      <w:r w:rsidR="000224BA">
        <w:t>training on infection control</w:t>
      </w:r>
      <w:r w:rsidR="00C13EF5">
        <w:t xml:space="preserve"> </w:t>
      </w:r>
      <w:r w:rsidR="000224BA">
        <w:t xml:space="preserve">practices </w:t>
      </w:r>
      <w:r w:rsidR="00C13EF5">
        <w:t>and relevant p</w:t>
      </w:r>
      <w:r w:rsidR="000224BA">
        <w:t xml:space="preserve">ersonal </w:t>
      </w:r>
      <w:r w:rsidR="00C13EF5">
        <w:t>p</w:t>
      </w:r>
      <w:r w:rsidR="000224BA">
        <w:t xml:space="preserve">rotective </w:t>
      </w:r>
      <w:r w:rsidR="00C13EF5">
        <w:t>e</w:t>
      </w:r>
      <w:r w:rsidR="000224BA">
        <w:t xml:space="preserve">quipment (PPE) is </w:t>
      </w:r>
      <w:r w:rsidR="00C13EF5">
        <w:t>maintained and made available for c</w:t>
      </w:r>
      <w:r w:rsidR="000224BA">
        <w:t>are staff</w:t>
      </w:r>
      <w:r w:rsidR="00C13EF5">
        <w:t>. The service administers a</w:t>
      </w:r>
      <w:r w:rsidR="000224BA">
        <w:t xml:space="preserve"> policy on antimicrobial stewardship (AMS) </w:t>
      </w:r>
      <w:r w:rsidR="00C13EF5">
        <w:t xml:space="preserve">that </w:t>
      </w:r>
      <w:r w:rsidR="000224BA">
        <w:t>outlin</w:t>
      </w:r>
      <w:r w:rsidR="00C13EF5">
        <w:t>es</w:t>
      </w:r>
      <w:r w:rsidR="000224BA">
        <w:t xml:space="preserve"> the role of registered nurs</w:t>
      </w:r>
      <w:r w:rsidR="00C13EF5">
        <w:t>ing staff</w:t>
      </w:r>
      <w:r w:rsidR="000224BA">
        <w:t xml:space="preserve"> in communicating with general practitioners when ongoing antibiotic</w:t>
      </w:r>
      <w:r w:rsidR="00C13EF5">
        <w:t xml:space="preserve"> </w:t>
      </w:r>
      <w:r w:rsidR="000224BA">
        <w:t xml:space="preserve">therapy is prescribed. </w:t>
      </w:r>
    </w:p>
    <w:p w14:paraId="639B32ED" w14:textId="3CC8115D" w:rsidR="009B1D49" w:rsidRPr="006B4042" w:rsidRDefault="00DB5F52" w:rsidP="000224BA">
      <w:pPr>
        <w:pStyle w:val="NormalArial"/>
      </w:pPr>
      <w:r w:rsidRPr="006B4042">
        <w:br w:type="page"/>
      </w:r>
    </w:p>
    <w:p w14:paraId="53FDA7B5" w14:textId="77777777" w:rsidR="009B1D49" w:rsidRPr="00A36AA9" w:rsidRDefault="00DB5F5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F45ACD" w14:paraId="24668E17" w14:textId="77777777" w:rsidTr="00F45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45179D06" w14:textId="77777777" w:rsidR="00F45ACD" w:rsidRPr="00991076" w:rsidRDefault="00F45ACD"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5EFD9F4" w14:textId="77777777" w:rsidR="00F45ACD" w:rsidRPr="00991076" w:rsidRDefault="00F45A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F45ACD" w14:paraId="58FADE70" w14:textId="77777777" w:rsidTr="00632C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65DE87"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816902D" w14:textId="77777777" w:rsidR="00F45ACD" w:rsidRPr="00244176" w:rsidRDefault="00F45A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34A5CB7D" w14:textId="77777777" w:rsidR="00F45ACD" w:rsidRPr="00CC646C" w:rsidRDefault="00EA22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196322"/>
                <w:placeholder>
                  <w:docPart w:val="928D310050E4458A982F6E07B1304952"/>
                </w:placeholder>
                <w:dropDownList>
                  <w:listItem w:displayText="choose a rating" w:value="choose a rating"/>
                  <w:listItem w:displayText="Compliant" w:value="Compliant"/>
                  <w:listItem w:displayText="Not Compliant" w:value="Not Compliant"/>
                </w:dropDownList>
              </w:sdtPr>
              <w:sdtEndPr/>
              <w:sdtContent>
                <w:r w:rsidR="00F45ACD" w:rsidRPr="00501C01">
                  <w:rPr>
                    <w:rFonts w:ascii="Arial" w:hAnsi="Arial" w:cs="Arial"/>
                  </w:rPr>
                  <w:t>Compliant</w:t>
                </w:r>
              </w:sdtContent>
            </w:sdt>
            <w:r w:rsidR="00F45ACD" w:rsidRPr="00501C01">
              <w:rPr>
                <w:rFonts w:ascii="Arial" w:hAnsi="Arial" w:cs="Arial"/>
              </w:rPr>
              <w:t xml:space="preserve"> </w:t>
            </w:r>
          </w:p>
        </w:tc>
      </w:tr>
      <w:tr w:rsidR="00F45ACD" w14:paraId="59BF53CB" w14:textId="77777777" w:rsidTr="00632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3446E1"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F8FF790" w14:textId="77777777" w:rsidR="00F45ACD" w:rsidRPr="00244176" w:rsidRDefault="00F45A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21191047" w14:textId="77777777" w:rsidR="00F45ACD" w:rsidRPr="00CC646C" w:rsidRDefault="00EA22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497607"/>
                <w:placeholder>
                  <w:docPart w:val="7DA8FA02695B49F98BD19B71E4BACCAC"/>
                </w:placeholder>
                <w:dropDownList>
                  <w:listItem w:displayText="choose a rating" w:value="choose a rating"/>
                  <w:listItem w:displayText="Compliant" w:value="Compliant"/>
                  <w:listItem w:displayText="Not Compliant" w:value="Not Compliant"/>
                </w:dropDownList>
              </w:sdtPr>
              <w:sdtEndPr/>
              <w:sdtContent>
                <w:r w:rsidR="00F45ACD" w:rsidRPr="00501C01">
                  <w:rPr>
                    <w:rFonts w:ascii="Arial" w:hAnsi="Arial" w:cs="Arial"/>
                  </w:rPr>
                  <w:t>Compliant</w:t>
                </w:r>
              </w:sdtContent>
            </w:sdt>
            <w:r w:rsidR="00F45ACD" w:rsidRPr="00501C01">
              <w:rPr>
                <w:rFonts w:ascii="Arial" w:hAnsi="Arial" w:cs="Arial"/>
              </w:rPr>
              <w:t xml:space="preserve"> </w:t>
            </w:r>
          </w:p>
        </w:tc>
      </w:tr>
      <w:tr w:rsidR="00F45ACD" w14:paraId="4EE212FF" w14:textId="77777777" w:rsidTr="00632C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FE7E0C"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D364A09" w14:textId="77777777" w:rsidR="00F45ACD" w:rsidRPr="00244176" w:rsidRDefault="00F45A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6C2ED2B" w14:textId="77777777" w:rsidR="00F45ACD" w:rsidRPr="00244176" w:rsidRDefault="00F45AC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F1189C7" w14:textId="77777777" w:rsidR="00F45ACD" w:rsidRPr="00244176" w:rsidRDefault="00F45AC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EDF5436" w14:textId="77777777" w:rsidR="00F45ACD" w:rsidRPr="00244176" w:rsidRDefault="00F45AC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68AE68F1" w14:textId="77777777" w:rsidR="00F45ACD" w:rsidRPr="00CC646C" w:rsidRDefault="00EA22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9491277"/>
                <w:placeholder>
                  <w:docPart w:val="609D13DC1E8B4BD281B37A9C005AC1C4"/>
                </w:placeholder>
                <w:dropDownList>
                  <w:listItem w:displayText="choose a rating" w:value="choose a rating"/>
                  <w:listItem w:displayText="Compliant" w:value="Compliant"/>
                  <w:listItem w:displayText="Not Compliant" w:value="Not Compliant"/>
                </w:dropDownList>
              </w:sdtPr>
              <w:sdtEndPr/>
              <w:sdtContent>
                <w:r w:rsidR="00F45ACD" w:rsidRPr="00501C01">
                  <w:rPr>
                    <w:rFonts w:ascii="Arial" w:hAnsi="Arial" w:cs="Arial"/>
                  </w:rPr>
                  <w:t>Compliant</w:t>
                </w:r>
              </w:sdtContent>
            </w:sdt>
            <w:r w:rsidR="00F45ACD" w:rsidRPr="00501C01">
              <w:rPr>
                <w:rFonts w:ascii="Arial" w:hAnsi="Arial" w:cs="Arial"/>
              </w:rPr>
              <w:t xml:space="preserve"> </w:t>
            </w:r>
          </w:p>
        </w:tc>
      </w:tr>
      <w:tr w:rsidR="00F45ACD" w14:paraId="46C51CD8" w14:textId="77777777" w:rsidTr="00632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FF9D06"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637C798" w14:textId="77777777" w:rsidR="00F45ACD" w:rsidRPr="00244176" w:rsidRDefault="00F45A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4F0F8F2" w14:textId="77777777" w:rsidR="00F45ACD" w:rsidRPr="00CC646C" w:rsidRDefault="00EA22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6271438"/>
                <w:placeholder>
                  <w:docPart w:val="678B44A5286E46E893C137CE3FA832FB"/>
                </w:placeholder>
                <w:dropDownList>
                  <w:listItem w:displayText="choose a rating" w:value="choose a rating"/>
                  <w:listItem w:displayText="Compliant" w:value="Compliant"/>
                  <w:listItem w:displayText="Not Compliant" w:value="Not Compliant"/>
                </w:dropDownList>
              </w:sdtPr>
              <w:sdtEndPr/>
              <w:sdtContent>
                <w:r w:rsidR="00F45ACD" w:rsidRPr="00501C01">
                  <w:rPr>
                    <w:rFonts w:ascii="Arial" w:hAnsi="Arial" w:cs="Arial"/>
                  </w:rPr>
                  <w:t>Compliant</w:t>
                </w:r>
              </w:sdtContent>
            </w:sdt>
            <w:r w:rsidR="00F45ACD" w:rsidRPr="00501C01">
              <w:rPr>
                <w:rFonts w:ascii="Arial" w:hAnsi="Arial" w:cs="Arial"/>
              </w:rPr>
              <w:t xml:space="preserve"> </w:t>
            </w:r>
          </w:p>
        </w:tc>
      </w:tr>
      <w:tr w:rsidR="00F45ACD" w14:paraId="67945A68" w14:textId="77777777" w:rsidTr="00632C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F072C6"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D6FC36A" w14:textId="77777777" w:rsidR="00F45ACD" w:rsidRPr="00244176" w:rsidRDefault="00F45A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33A876CD" w14:textId="77777777" w:rsidR="00F45ACD" w:rsidRPr="00CC646C" w:rsidRDefault="00EA22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0325397"/>
                <w:placeholder>
                  <w:docPart w:val="3FAFECB3E433482AB467FBF5C94A2BD3"/>
                </w:placeholder>
                <w:dropDownList>
                  <w:listItem w:displayText="choose a rating" w:value="choose a rating"/>
                  <w:listItem w:displayText="Compliant" w:value="Compliant"/>
                  <w:listItem w:displayText="Not Compliant" w:value="Not Compliant"/>
                </w:dropDownList>
              </w:sdtPr>
              <w:sdtEndPr/>
              <w:sdtContent>
                <w:r w:rsidR="00F45ACD" w:rsidRPr="00501C01">
                  <w:rPr>
                    <w:rFonts w:ascii="Arial" w:hAnsi="Arial" w:cs="Arial"/>
                  </w:rPr>
                  <w:t>Compliant</w:t>
                </w:r>
              </w:sdtContent>
            </w:sdt>
            <w:r w:rsidR="00F45ACD" w:rsidRPr="00501C01">
              <w:rPr>
                <w:rFonts w:ascii="Arial" w:hAnsi="Arial" w:cs="Arial"/>
              </w:rPr>
              <w:t xml:space="preserve"> </w:t>
            </w:r>
          </w:p>
        </w:tc>
      </w:tr>
      <w:tr w:rsidR="00F45ACD" w14:paraId="53685F01" w14:textId="77777777" w:rsidTr="00632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5D4716"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27CE1C6" w14:textId="77777777" w:rsidR="00F45ACD" w:rsidRPr="00244176" w:rsidRDefault="00F45A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7BEE270B" w14:textId="3A052924" w:rsidR="00F45ACD" w:rsidRPr="00CC646C" w:rsidRDefault="00F45A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F45ACD" w14:paraId="048F5C64" w14:textId="77777777" w:rsidTr="00632C6C">
        <w:tc>
          <w:tcPr>
            <w:cnfStyle w:val="001000000000" w:firstRow="0" w:lastRow="0" w:firstColumn="1" w:lastColumn="0" w:oddVBand="0" w:evenVBand="0" w:oddHBand="0" w:evenHBand="0" w:firstRowFirstColumn="0" w:firstRowLastColumn="0" w:lastRowFirstColumn="0" w:lastRowLastColumn="0"/>
            <w:tcW w:w="0" w:type="auto"/>
          </w:tcPr>
          <w:p w14:paraId="6611867F"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961ADDF" w14:textId="77777777" w:rsidR="00F45ACD" w:rsidRPr="00244176" w:rsidRDefault="00F45A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435827E4" w14:textId="77777777" w:rsidR="00F45ACD" w:rsidRPr="00CC646C" w:rsidRDefault="00EA22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3482264"/>
                <w:placeholder>
                  <w:docPart w:val="88D77EB164504E858E09BCE92F0F8E8B"/>
                </w:placeholder>
                <w:dropDownList>
                  <w:listItem w:displayText="choose a rating" w:value="choose a rating"/>
                  <w:listItem w:displayText="Compliant" w:value="Compliant"/>
                  <w:listItem w:displayText="Not Compliant" w:value="Not Compliant"/>
                </w:dropDownList>
              </w:sdtPr>
              <w:sdtEndPr/>
              <w:sdtContent>
                <w:r w:rsidR="00F45ACD" w:rsidRPr="00501C01">
                  <w:rPr>
                    <w:rFonts w:ascii="Arial" w:hAnsi="Arial" w:cs="Arial"/>
                  </w:rPr>
                  <w:t>Compliant</w:t>
                </w:r>
              </w:sdtContent>
            </w:sdt>
            <w:r w:rsidR="00F45ACD" w:rsidRPr="00501C01">
              <w:rPr>
                <w:rFonts w:ascii="Arial" w:hAnsi="Arial" w:cs="Arial"/>
              </w:rPr>
              <w:t xml:space="preserve"> </w:t>
            </w:r>
          </w:p>
        </w:tc>
      </w:tr>
    </w:tbl>
    <w:p w14:paraId="0AD81C08" w14:textId="77777777" w:rsidR="009B1D49" w:rsidRDefault="00DB5F52" w:rsidP="007B3959">
      <w:pPr>
        <w:pStyle w:val="Heading20"/>
      </w:pPr>
      <w:r w:rsidRPr="00A36AA9">
        <w:t>Findings</w:t>
      </w:r>
    </w:p>
    <w:p w14:paraId="1C970F05" w14:textId="48DBA63E" w:rsidR="00ED2125" w:rsidRDefault="00ED2125" w:rsidP="00ED2125">
      <w:pPr>
        <w:pStyle w:val="NormalArial"/>
      </w:pPr>
      <w:r>
        <w:t>The service demonstrated that consumers receive supports for daily living that meet their needs, goals, and preferences. Consumers and representatives advised that they participate in safe activities that optimise their independence, health, and quality of life. Supports for daily living include domestic assistance, gardening and home maintenance, transport, and home modifications. Lifestyle activities include individual and group social outings, support for exercising, providing companionship and assisting on shopping trips. Staff demonstrated appropriate knowledge of individual consumer needs, goals, and preferences and how they support consumers in their chosen activities. Consumer care documentation highlighted that the service effectively captures relevant information about consumers’ interests, social needs and leisure activity preferences.</w:t>
      </w:r>
    </w:p>
    <w:p w14:paraId="3D35694E" w14:textId="7360842A" w:rsidR="00ED2125" w:rsidRDefault="00ED2125" w:rsidP="00ED2125">
      <w:pPr>
        <w:pStyle w:val="NormalArial"/>
      </w:pPr>
      <w:r>
        <w:t xml:space="preserve">The service demonstrated that services and supports for daily living promote consumers’ emotional, spiritual and psychological wellbeing. Consumers and representatives conveyed that </w:t>
      </w:r>
      <w:r>
        <w:lastRenderedPageBreak/>
        <w:t xml:space="preserve">they feel comfortable, happy and safe with their support workers and advised that care workers check how they are on each visit and feedback any concerns to their case managers. Care coordinators </w:t>
      </w:r>
      <w:r w:rsidR="0018736B">
        <w:t>advised that</w:t>
      </w:r>
      <w:r>
        <w:t xml:space="preserve"> the service </w:t>
      </w:r>
      <w:r w:rsidR="0018736B">
        <w:t>‘</w:t>
      </w:r>
      <w:r>
        <w:t>matches worker to needs</w:t>
      </w:r>
      <w:r w:rsidR="0018736B">
        <w:t>’</w:t>
      </w:r>
      <w:r>
        <w:t xml:space="preserve"> as best they can to support</w:t>
      </w:r>
      <w:r w:rsidR="0018736B">
        <w:t xml:space="preserve"> individual consumer </w:t>
      </w:r>
      <w:r>
        <w:t>emotional and spiritual well-being</w:t>
      </w:r>
      <w:r w:rsidR="0018736B">
        <w:t xml:space="preserve"> and consumer</w:t>
      </w:r>
      <w:r>
        <w:t xml:space="preserve"> care</w:t>
      </w:r>
      <w:r w:rsidR="0018736B">
        <w:t xml:space="preserve"> </w:t>
      </w:r>
      <w:r>
        <w:t xml:space="preserve">documentation </w:t>
      </w:r>
      <w:r w:rsidR="0018736B">
        <w:t>highlighted relevant</w:t>
      </w:r>
      <w:r>
        <w:t xml:space="preserve"> consideration of </w:t>
      </w:r>
      <w:r w:rsidR="0018736B">
        <w:t xml:space="preserve">individual consumer </w:t>
      </w:r>
      <w:r>
        <w:t>emotional, spiritual or psychological needs.</w:t>
      </w:r>
    </w:p>
    <w:p w14:paraId="09AAE898" w14:textId="47B5A802" w:rsidR="00ED2125" w:rsidRDefault="00ED2125" w:rsidP="00ED2125">
      <w:pPr>
        <w:pStyle w:val="NormalArial"/>
      </w:pPr>
      <w:r>
        <w:t xml:space="preserve">The service demonstrated </w:t>
      </w:r>
      <w:r w:rsidR="0018736B">
        <w:t xml:space="preserve">that </w:t>
      </w:r>
      <w:r>
        <w:t>services and supports for daily living assist consumers to</w:t>
      </w:r>
      <w:r w:rsidR="0018736B">
        <w:t xml:space="preserve"> </w:t>
      </w:r>
      <w:r>
        <w:t xml:space="preserve">participate in their community, </w:t>
      </w:r>
      <w:r w:rsidR="0018736B">
        <w:t>maintain</w:t>
      </w:r>
      <w:r>
        <w:t xml:space="preserve"> social and personal relationships, and </w:t>
      </w:r>
      <w:r w:rsidR="0018736B">
        <w:t xml:space="preserve">to participate in activities </w:t>
      </w:r>
      <w:r>
        <w:t>of interest to them. Consumers and representatives provided positive feedback on</w:t>
      </w:r>
      <w:r w:rsidR="0018736B">
        <w:t xml:space="preserve"> </w:t>
      </w:r>
      <w:r>
        <w:t>the range of opportunities to build and maintain relationships and pursue meaningful</w:t>
      </w:r>
      <w:r w:rsidR="0018736B">
        <w:t xml:space="preserve"> </w:t>
      </w:r>
      <w:r>
        <w:t>activities of interest in the</w:t>
      </w:r>
      <w:r w:rsidR="0018736B">
        <w:t>ir</w:t>
      </w:r>
      <w:r>
        <w:t xml:space="preserve"> community. </w:t>
      </w:r>
    </w:p>
    <w:p w14:paraId="171AB1F6" w14:textId="1A31A4D0" w:rsidR="00ED2125" w:rsidRDefault="00ED2125" w:rsidP="00ED2125">
      <w:pPr>
        <w:pStyle w:val="NormalArial"/>
      </w:pPr>
      <w:r>
        <w:t xml:space="preserve">The service demonstrated </w:t>
      </w:r>
      <w:r w:rsidR="0018736B">
        <w:t xml:space="preserve">that </w:t>
      </w:r>
      <w:r>
        <w:t>information about consumer conditions, needs and</w:t>
      </w:r>
      <w:r w:rsidR="0018736B">
        <w:t xml:space="preserve"> </w:t>
      </w:r>
      <w:r>
        <w:t>preferences in relation to supports and services for daily living are communicated</w:t>
      </w:r>
      <w:r w:rsidR="0018736B">
        <w:t xml:space="preserve"> </w:t>
      </w:r>
      <w:r>
        <w:t>within the organisation and with others responsible for care. Consumers and</w:t>
      </w:r>
      <w:r w:rsidR="0018736B">
        <w:t xml:space="preserve"> </w:t>
      </w:r>
      <w:r>
        <w:t xml:space="preserve">representatives expressed confidence that </w:t>
      </w:r>
      <w:r w:rsidR="0018736B">
        <w:t xml:space="preserve">their </w:t>
      </w:r>
      <w:r>
        <w:t xml:space="preserve">needs and preferences </w:t>
      </w:r>
      <w:r w:rsidR="0018736B">
        <w:t>a</w:t>
      </w:r>
      <w:r>
        <w:t>re communicated effectively within the organisation and with external</w:t>
      </w:r>
      <w:r w:rsidR="0018736B">
        <w:t xml:space="preserve"> </w:t>
      </w:r>
      <w:r>
        <w:t xml:space="preserve">providers. Care coordinators </w:t>
      </w:r>
      <w:r w:rsidR="0018736B">
        <w:t xml:space="preserve">routinely </w:t>
      </w:r>
      <w:r>
        <w:t>share information by phone and email, and reflect</w:t>
      </w:r>
      <w:r w:rsidR="0018736B">
        <w:t xml:space="preserve"> this</w:t>
      </w:r>
      <w:r>
        <w:t xml:space="preserve"> in </w:t>
      </w:r>
      <w:r w:rsidR="0018736B">
        <w:t xml:space="preserve">consumer </w:t>
      </w:r>
      <w:r>
        <w:t>care plans and progress notes</w:t>
      </w:r>
      <w:r w:rsidR="0018736B">
        <w:t>, and c</w:t>
      </w:r>
      <w:r>
        <w:t xml:space="preserve">are staff </w:t>
      </w:r>
      <w:r w:rsidR="0018736B">
        <w:t>demonstrated an appropriate knowledge of</w:t>
      </w:r>
      <w:r>
        <w:t xml:space="preserve"> what </w:t>
      </w:r>
      <w:r w:rsidR="0018736B">
        <w:t>i</w:t>
      </w:r>
      <w:r>
        <w:t>s</w:t>
      </w:r>
      <w:r w:rsidR="0018736B">
        <w:t xml:space="preserve"> </w:t>
      </w:r>
      <w:r>
        <w:t>important to individual consumers in relation to maintaining</w:t>
      </w:r>
      <w:r w:rsidR="0018736B">
        <w:t xml:space="preserve"> their </w:t>
      </w:r>
      <w:r>
        <w:t>independence, wellbeing</w:t>
      </w:r>
      <w:r w:rsidR="0018736B">
        <w:t xml:space="preserve"> </w:t>
      </w:r>
      <w:r>
        <w:t>and quality of life</w:t>
      </w:r>
      <w:r w:rsidR="0018736B">
        <w:t>.</w:t>
      </w:r>
    </w:p>
    <w:p w14:paraId="00E92F44" w14:textId="202AFF27" w:rsidR="00ED2125" w:rsidRDefault="00ED2125" w:rsidP="00ED2125">
      <w:pPr>
        <w:pStyle w:val="NormalArial"/>
      </w:pPr>
      <w:r>
        <w:t xml:space="preserve">The service demonstrated </w:t>
      </w:r>
      <w:r w:rsidR="0018736B">
        <w:t xml:space="preserve">that </w:t>
      </w:r>
      <w:r>
        <w:t>timely and appropriate referrals for consumers to other</w:t>
      </w:r>
      <w:r w:rsidR="0018736B">
        <w:t xml:space="preserve"> </w:t>
      </w:r>
      <w:r>
        <w:t>organisations and to individual providers of care and services of their choice.</w:t>
      </w:r>
      <w:r w:rsidR="0018736B">
        <w:t xml:space="preserve"> </w:t>
      </w:r>
      <w:r>
        <w:t xml:space="preserve">Consumers and representatives </w:t>
      </w:r>
      <w:r w:rsidR="0018736B">
        <w:t>advised of their satisfaction</w:t>
      </w:r>
      <w:r>
        <w:t xml:space="preserve"> with how referrals</w:t>
      </w:r>
      <w:r w:rsidR="0018736B">
        <w:t xml:space="preserve"> a</w:t>
      </w:r>
      <w:r>
        <w:t>re</w:t>
      </w:r>
      <w:r w:rsidR="0018736B">
        <w:t xml:space="preserve"> facilitated </w:t>
      </w:r>
      <w:r>
        <w:t>by care coordinators</w:t>
      </w:r>
      <w:r w:rsidR="0018736B">
        <w:t>, and consumer c</w:t>
      </w:r>
      <w:r>
        <w:t xml:space="preserve">are documentation </w:t>
      </w:r>
      <w:r w:rsidR="0018736B">
        <w:t>highlighted</w:t>
      </w:r>
      <w:r>
        <w:t xml:space="preserve"> that the service liaises</w:t>
      </w:r>
      <w:r w:rsidR="0018736B">
        <w:t xml:space="preserve"> </w:t>
      </w:r>
      <w:r>
        <w:t xml:space="preserve">with appropriate providers in a timely manner. </w:t>
      </w:r>
    </w:p>
    <w:p w14:paraId="1FB81F1F" w14:textId="4E2D71FB" w:rsidR="009B1D49" w:rsidRPr="00A36AA9" w:rsidRDefault="00ED2125" w:rsidP="00ED2125">
      <w:pPr>
        <w:pStyle w:val="NormalArial"/>
      </w:pPr>
      <w:r>
        <w:t xml:space="preserve">The service demonstrated </w:t>
      </w:r>
      <w:r w:rsidR="0018736B">
        <w:t xml:space="preserve">that </w:t>
      </w:r>
      <w:r>
        <w:t>where equipment is provided, it is safe, suitable, clean</w:t>
      </w:r>
      <w:r w:rsidR="0018736B">
        <w:t xml:space="preserve"> </w:t>
      </w:r>
      <w:r>
        <w:t xml:space="preserve">and well maintained. Consumers and representatives </w:t>
      </w:r>
      <w:r w:rsidR="0018736B">
        <w:t>advised that</w:t>
      </w:r>
      <w:r>
        <w:t xml:space="preserve"> equipment is suitable and</w:t>
      </w:r>
      <w:r w:rsidR="0018736B">
        <w:t xml:space="preserve"> </w:t>
      </w:r>
      <w:r>
        <w:t xml:space="preserve">safe and </w:t>
      </w:r>
      <w:r w:rsidR="0018736B">
        <w:t>explained</w:t>
      </w:r>
      <w:r>
        <w:t xml:space="preserve"> they would contact management if they had concerns. </w:t>
      </w:r>
      <w:r w:rsidR="0018736B">
        <w:t>C</w:t>
      </w:r>
      <w:r>
        <w:t>are coordinators assist consumers to book equipment</w:t>
      </w:r>
      <w:r w:rsidR="0018736B">
        <w:t xml:space="preserve"> </w:t>
      </w:r>
      <w:r>
        <w:t>in for services if requested</w:t>
      </w:r>
      <w:r w:rsidR="0018736B">
        <w:t>, and c</w:t>
      </w:r>
      <w:r>
        <w:t>are workers notify care coordinators of any equipment</w:t>
      </w:r>
      <w:r w:rsidR="0018736B">
        <w:t xml:space="preserve"> </w:t>
      </w:r>
      <w:r>
        <w:t>that appears to need repair or replacement. Equipment prescription is completed by</w:t>
      </w:r>
      <w:r w:rsidR="0018736B">
        <w:t xml:space="preserve"> </w:t>
      </w:r>
      <w:r>
        <w:t>occupational therapists or physiotherapists</w:t>
      </w:r>
      <w:r w:rsidR="0018736B">
        <w:t>, and c</w:t>
      </w:r>
      <w:r>
        <w:t>are coordinators maintain a register of</w:t>
      </w:r>
      <w:r w:rsidR="0018736B">
        <w:t xml:space="preserve"> </w:t>
      </w:r>
      <w:r>
        <w:t xml:space="preserve">purchased equipment and the service </w:t>
      </w:r>
      <w:r w:rsidR="006140C9">
        <w:t>administers relevant</w:t>
      </w:r>
      <w:r>
        <w:t xml:space="preserve"> processes to ensure their fleet of</w:t>
      </w:r>
      <w:r w:rsidR="0018736B">
        <w:t xml:space="preserve"> </w:t>
      </w:r>
      <w:r>
        <w:t>vehicles</w:t>
      </w:r>
      <w:r w:rsidR="006140C9">
        <w:t xml:space="preserve"> is</w:t>
      </w:r>
      <w:r>
        <w:t xml:space="preserve"> maintained.</w:t>
      </w:r>
      <w:r w:rsidRPr="00A36AA9">
        <w:br w:type="page"/>
      </w:r>
    </w:p>
    <w:p w14:paraId="34E57D03" w14:textId="77777777" w:rsidR="009B1D49" w:rsidRPr="00A36AA9" w:rsidRDefault="00DB5F5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F45ACD" w14:paraId="355A1E6E" w14:textId="77777777" w:rsidTr="00F45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62F99A47" w14:textId="77777777" w:rsidR="00F45ACD" w:rsidRPr="003217D3" w:rsidRDefault="00F45AC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CA08CDB" w14:textId="77777777" w:rsidR="00F45ACD" w:rsidRPr="003217D3" w:rsidRDefault="00F45A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45ACD" w14:paraId="526DC3C8" w14:textId="77777777" w:rsidTr="00632C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4E28D7"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A81B9DE" w14:textId="77777777" w:rsidR="00F45ACD" w:rsidRPr="00244176" w:rsidRDefault="00F45A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7DC4337D" w14:textId="77777777" w:rsidR="00F45ACD" w:rsidRPr="00CC646C" w:rsidRDefault="00EA22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7734664"/>
                <w:placeholder>
                  <w:docPart w:val="6A98BB76B7FB4EE9A5D1C4034FA88409"/>
                </w:placeholder>
                <w:dropDownList>
                  <w:listItem w:displayText="choose a rating" w:value="choose a rating"/>
                  <w:listItem w:displayText="Compliant" w:value="Compliant"/>
                  <w:listItem w:displayText="Not Compliant" w:value="Not Compliant"/>
                </w:dropDownList>
              </w:sdtPr>
              <w:sdtEndPr/>
              <w:sdtContent>
                <w:r w:rsidR="00F45ACD" w:rsidRPr="00501C01">
                  <w:rPr>
                    <w:rFonts w:ascii="Arial" w:hAnsi="Arial" w:cs="Arial"/>
                  </w:rPr>
                  <w:t>Compliant</w:t>
                </w:r>
              </w:sdtContent>
            </w:sdt>
            <w:r w:rsidR="00F45ACD" w:rsidRPr="00501C01">
              <w:rPr>
                <w:rFonts w:ascii="Arial" w:hAnsi="Arial" w:cs="Arial"/>
              </w:rPr>
              <w:t xml:space="preserve"> </w:t>
            </w:r>
          </w:p>
        </w:tc>
      </w:tr>
      <w:tr w:rsidR="00F45ACD" w14:paraId="203045C6" w14:textId="77777777" w:rsidTr="00632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FC9E68"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155D1F4" w14:textId="77777777" w:rsidR="00F45ACD" w:rsidRPr="00244176" w:rsidRDefault="00F45A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4642CC6" w14:textId="77777777" w:rsidR="00F45ACD" w:rsidRPr="00CC646C" w:rsidRDefault="00EA22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4085642"/>
                <w:placeholder>
                  <w:docPart w:val="D266B47A85B740E9B6659268E8CB0BE3"/>
                </w:placeholder>
                <w:dropDownList>
                  <w:listItem w:displayText="choose a rating" w:value="choose a rating"/>
                  <w:listItem w:displayText="Compliant" w:value="Compliant"/>
                  <w:listItem w:displayText="Not Compliant" w:value="Not Compliant"/>
                </w:dropDownList>
              </w:sdtPr>
              <w:sdtEndPr/>
              <w:sdtContent>
                <w:r w:rsidR="00F45ACD" w:rsidRPr="00501C01">
                  <w:rPr>
                    <w:rFonts w:ascii="Arial" w:hAnsi="Arial" w:cs="Arial"/>
                  </w:rPr>
                  <w:t>Compliant</w:t>
                </w:r>
              </w:sdtContent>
            </w:sdt>
            <w:r w:rsidR="00F45ACD" w:rsidRPr="00501C01">
              <w:rPr>
                <w:rFonts w:ascii="Arial" w:hAnsi="Arial" w:cs="Arial"/>
              </w:rPr>
              <w:t xml:space="preserve"> </w:t>
            </w:r>
          </w:p>
        </w:tc>
      </w:tr>
      <w:tr w:rsidR="00F45ACD" w14:paraId="0B09B339" w14:textId="77777777" w:rsidTr="00632C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F1756C"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832AECA" w14:textId="77777777" w:rsidR="00F45ACD" w:rsidRPr="00244176" w:rsidRDefault="00F45A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3B684D48" w14:textId="1408FD54" w:rsidR="00F45ACD" w:rsidRPr="00CC646C" w:rsidRDefault="00EA22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2130293"/>
                <w:placeholder>
                  <w:docPart w:val="EB8010C4EC5C4F7DBE3FA01779E82B17"/>
                </w:placeholder>
                <w:dropDownList>
                  <w:listItem w:displayText="choose a rating" w:value="choose a rating"/>
                  <w:listItem w:displayText="Compliant" w:value="Compliant"/>
                  <w:listItem w:displayText="Not Compliant" w:value="Not Compliant"/>
                </w:dropDownList>
              </w:sdtPr>
              <w:sdtEndPr/>
              <w:sdtContent>
                <w:r w:rsidR="00F45ACD">
                  <w:rPr>
                    <w:rFonts w:ascii="Arial" w:hAnsi="Arial" w:cs="Arial"/>
                    <w:color w:val="auto"/>
                  </w:rPr>
                  <w:t>Not Compliant</w:t>
                </w:r>
              </w:sdtContent>
            </w:sdt>
            <w:r w:rsidR="00F45ACD" w:rsidRPr="00501C01">
              <w:rPr>
                <w:rFonts w:ascii="Arial" w:hAnsi="Arial" w:cs="Arial"/>
              </w:rPr>
              <w:t xml:space="preserve"> </w:t>
            </w:r>
          </w:p>
        </w:tc>
      </w:tr>
      <w:tr w:rsidR="00F45ACD" w14:paraId="14CE283C" w14:textId="77777777" w:rsidTr="00632C6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2D3839"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7D2A41E" w14:textId="77777777" w:rsidR="00F45ACD" w:rsidRPr="00244176" w:rsidRDefault="00F45A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6EF02B0" w14:textId="56E1B6FE" w:rsidR="00F45ACD" w:rsidRPr="00CC646C" w:rsidRDefault="00EA22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5659640"/>
                <w:placeholder>
                  <w:docPart w:val="E2644012217C45279AB248C57CFBDCF9"/>
                </w:placeholder>
                <w:dropDownList>
                  <w:listItem w:displayText="choose a rating" w:value="choose a rating"/>
                  <w:listItem w:displayText="Compliant" w:value="Compliant"/>
                  <w:listItem w:displayText="Not Compliant" w:value="Not Compliant"/>
                </w:dropDownList>
              </w:sdtPr>
              <w:sdtEndPr/>
              <w:sdtContent>
                <w:r w:rsidR="00F45ACD">
                  <w:rPr>
                    <w:rFonts w:ascii="Arial" w:hAnsi="Arial" w:cs="Arial"/>
                    <w:color w:val="auto"/>
                  </w:rPr>
                  <w:t>Not Compliant</w:t>
                </w:r>
              </w:sdtContent>
            </w:sdt>
            <w:r w:rsidR="00F45ACD" w:rsidRPr="00501C01">
              <w:rPr>
                <w:rFonts w:ascii="Arial" w:hAnsi="Arial" w:cs="Arial"/>
              </w:rPr>
              <w:t xml:space="preserve"> </w:t>
            </w:r>
          </w:p>
        </w:tc>
      </w:tr>
    </w:tbl>
    <w:p w14:paraId="43EA4EDA" w14:textId="77777777" w:rsidR="009B1D49" w:rsidRDefault="00DB5F52" w:rsidP="007B3959">
      <w:pPr>
        <w:pStyle w:val="Heading20"/>
      </w:pPr>
      <w:r w:rsidRPr="00A36AA9">
        <w:t>Findings</w:t>
      </w:r>
    </w:p>
    <w:p w14:paraId="64568FC2" w14:textId="73B3B3E8" w:rsidR="0070583B" w:rsidRDefault="0070583B" w:rsidP="0070583B">
      <w:pPr>
        <w:pStyle w:val="NormalArial"/>
      </w:pPr>
      <w:r>
        <w:t xml:space="preserve">The service demonstrated </w:t>
      </w:r>
      <w:r w:rsidR="005D13B5">
        <w:t xml:space="preserve">that </w:t>
      </w:r>
      <w:r>
        <w:t>consumers and others involved in their care are</w:t>
      </w:r>
      <w:r w:rsidR="006406F8">
        <w:t xml:space="preserve"> </w:t>
      </w:r>
      <w:r>
        <w:t>encouraged to provide feedback and make complaints. Consumers and</w:t>
      </w:r>
      <w:r w:rsidR="006406F8">
        <w:t xml:space="preserve"> </w:t>
      </w:r>
      <w:r>
        <w:t xml:space="preserve">representatives </w:t>
      </w:r>
      <w:r w:rsidR="006406F8">
        <w:t>advised</w:t>
      </w:r>
      <w:r>
        <w:t xml:space="preserve"> they are </w:t>
      </w:r>
      <w:r w:rsidR="006406F8">
        <w:t>confident</w:t>
      </w:r>
      <w:r>
        <w:t xml:space="preserve"> to make complaints and </w:t>
      </w:r>
      <w:r w:rsidR="005D13B5">
        <w:t xml:space="preserve">to </w:t>
      </w:r>
      <w:r>
        <w:t>contact the</w:t>
      </w:r>
      <w:r w:rsidR="006406F8">
        <w:t xml:space="preserve"> </w:t>
      </w:r>
      <w:r>
        <w:t xml:space="preserve">service for any issues that arise. Care coordinators </w:t>
      </w:r>
      <w:r w:rsidR="006406F8">
        <w:t>highlighted</w:t>
      </w:r>
      <w:r>
        <w:t xml:space="preserve"> that they are in regular</w:t>
      </w:r>
      <w:r w:rsidR="006406F8">
        <w:t xml:space="preserve"> </w:t>
      </w:r>
      <w:r>
        <w:t>contact with consumers and representatives and address issues as</w:t>
      </w:r>
      <w:r w:rsidR="006406F8">
        <w:t xml:space="preserve"> </w:t>
      </w:r>
      <w:r>
        <w:t xml:space="preserve">they arise. Consumers </w:t>
      </w:r>
      <w:r w:rsidR="006406F8">
        <w:t>confirmed</w:t>
      </w:r>
      <w:r>
        <w:t xml:space="preserve"> they are </w:t>
      </w:r>
      <w:r w:rsidR="006406F8">
        <w:t>contacted on a</w:t>
      </w:r>
      <w:r>
        <w:t xml:space="preserve"> regular</w:t>
      </w:r>
      <w:r w:rsidR="006406F8">
        <w:t xml:space="preserve"> basis</w:t>
      </w:r>
      <w:r>
        <w:t xml:space="preserve"> by coordinators to discuss</w:t>
      </w:r>
      <w:r w:rsidR="006406F8">
        <w:t xml:space="preserve"> </w:t>
      </w:r>
      <w:r>
        <w:t>rosters, services and staff attending services. Management visit consumers at their</w:t>
      </w:r>
      <w:r w:rsidR="006A6BD4">
        <w:t xml:space="preserve"> </w:t>
      </w:r>
      <w:r>
        <w:t xml:space="preserve">home when issues arise to facilitate prompt resolution of </w:t>
      </w:r>
      <w:r w:rsidR="006A6BD4">
        <w:t>a</w:t>
      </w:r>
      <w:r>
        <w:t xml:space="preserve"> complaint.</w:t>
      </w:r>
      <w:r w:rsidR="006A6BD4">
        <w:t xml:space="preserve"> Consumers are provided a </w:t>
      </w:r>
      <w:r>
        <w:t xml:space="preserve">welcome pack and client home file </w:t>
      </w:r>
      <w:r w:rsidR="006A6BD4">
        <w:t xml:space="preserve">upon commencement with the </w:t>
      </w:r>
      <w:r w:rsidR="005D13B5">
        <w:t>organisation</w:t>
      </w:r>
      <w:r w:rsidR="006A6BD4">
        <w:t xml:space="preserve"> and this </w:t>
      </w:r>
      <w:r>
        <w:t>contains information</w:t>
      </w:r>
      <w:r w:rsidR="006A6BD4">
        <w:t xml:space="preserve"> </w:t>
      </w:r>
      <w:r>
        <w:t>on how to make complaints and provide feedback, including feedback forms, internal</w:t>
      </w:r>
      <w:r w:rsidR="006A6BD4">
        <w:t xml:space="preserve"> </w:t>
      </w:r>
      <w:r>
        <w:t xml:space="preserve">complaints process, and external complaints process including the </w:t>
      </w:r>
      <w:r w:rsidR="006A6BD4">
        <w:t xml:space="preserve">Aged Care Quality and Safety </w:t>
      </w:r>
      <w:r>
        <w:t>Commission’s</w:t>
      </w:r>
      <w:r w:rsidR="006A6BD4">
        <w:t xml:space="preserve"> </w:t>
      </w:r>
      <w:r>
        <w:t>contact details.</w:t>
      </w:r>
    </w:p>
    <w:p w14:paraId="76AD8053" w14:textId="220D3A21" w:rsidR="0070583B" w:rsidRDefault="0070583B" w:rsidP="0070583B">
      <w:pPr>
        <w:pStyle w:val="NormalArial"/>
      </w:pPr>
      <w:r>
        <w:t xml:space="preserve">The service demonstrated </w:t>
      </w:r>
      <w:r w:rsidR="006A6BD4">
        <w:t xml:space="preserve">that </w:t>
      </w:r>
      <w:r>
        <w:t>consumers have access to language services and other</w:t>
      </w:r>
      <w:r w:rsidR="006A6BD4">
        <w:t xml:space="preserve"> </w:t>
      </w:r>
      <w:r>
        <w:t xml:space="preserve">methods of raising complaints. </w:t>
      </w:r>
      <w:r w:rsidR="006A6BD4">
        <w:t>Relevant b</w:t>
      </w:r>
      <w:r>
        <w:t>rochures were observed in the office in other</w:t>
      </w:r>
      <w:r w:rsidR="006A6BD4">
        <w:t xml:space="preserve"> </w:t>
      </w:r>
      <w:r>
        <w:t>languages and outline methods of raising complaints, including the Commission</w:t>
      </w:r>
      <w:r w:rsidR="006A6BD4">
        <w:t xml:space="preserve"> </w:t>
      </w:r>
      <w:r>
        <w:t xml:space="preserve">complaints contacts. Management </w:t>
      </w:r>
      <w:r w:rsidR="006A6BD4">
        <w:t>highlighted that</w:t>
      </w:r>
      <w:r>
        <w:t xml:space="preserve"> the majority of consumers are Serbian,</w:t>
      </w:r>
      <w:r w:rsidR="006A6BD4">
        <w:t xml:space="preserve"> </w:t>
      </w:r>
      <w:r>
        <w:t>Bosnian and Croatian, and information is</w:t>
      </w:r>
      <w:r w:rsidR="006A6BD4">
        <w:t xml:space="preserve"> routinely</w:t>
      </w:r>
      <w:r>
        <w:t xml:space="preserve"> provided in these languages. </w:t>
      </w:r>
    </w:p>
    <w:p w14:paraId="21DF79F1" w14:textId="4650C064" w:rsidR="0070583B" w:rsidRDefault="0070583B" w:rsidP="0070583B">
      <w:pPr>
        <w:pStyle w:val="NormalArial"/>
      </w:pPr>
      <w:r>
        <w:t xml:space="preserve">The organisation </w:t>
      </w:r>
      <w:r w:rsidR="0046518D">
        <w:t xml:space="preserve">was unable to demonstrate an appropriate </w:t>
      </w:r>
      <w:r>
        <w:t>complaints management system which includes open disclosure. While complaints were observed to be</w:t>
      </w:r>
      <w:r w:rsidR="0046518D">
        <w:t xml:space="preserve"> </w:t>
      </w:r>
      <w:r>
        <w:t>addressed in a timely manner by management, there is no formalised system to track</w:t>
      </w:r>
      <w:r w:rsidR="0046518D">
        <w:t xml:space="preserve"> </w:t>
      </w:r>
      <w:r>
        <w:t>and monitor complaints, outcomes, and evaluation of strategies to manage the</w:t>
      </w:r>
      <w:r w:rsidR="0046518D">
        <w:t xml:space="preserve"> </w:t>
      </w:r>
      <w:r>
        <w:t xml:space="preserve">complaints, or </w:t>
      </w:r>
      <w:r w:rsidR="0046518D">
        <w:t>to ensure that i</w:t>
      </w:r>
      <w:r>
        <w:t xml:space="preserve">mprovements </w:t>
      </w:r>
      <w:r w:rsidR="0046518D">
        <w:t xml:space="preserve">are made </w:t>
      </w:r>
      <w:r>
        <w:t>to systems and processes to prevent them</w:t>
      </w:r>
      <w:r w:rsidR="0046518D">
        <w:t xml:space="preserve"> </w:t>
      </w:r>
      <w:r>
        <w:t>from happening again.</w:t>
      </w:r>
      <w:r w:rsidR="0046518D">
        <w:t xml:space="preserve"> </w:t>
      </w:r>
      <w:r>
        <w:t xml:space="preserve">The service </w:t>
      </w:r>
      <w:r w:rsidR="000C3952">
        <w:t xml:space="preserve">was unable to </w:t>
      </w:r>
      <w:r>
        <w:t>demonstrate that open disclosure process is practiced when</w:t>
      </w:r>
      <w:r w:rsidR="0046518D">
        <w:t xml:space="preserve"> </w:t>
      </w:r>
      <w:r>
        <w:t xml:space="preserve">things go wrong. </w:t>
      </w:r>
      <w:r w:rsidR="0046518D">
        <w:t>Consumer</w:t>
      </w:r>
      <w:r>
        <w:t xml:space="preserve"> feedback and complaints </w:t>
      </w:r>
      <w:r w:rsidR="0046518D">
        <w:t>a</w:t>
      </w:r>
      <w:r>
        <w:t>re documented in progress notes,</w:t>
      </w:r>
      <w:r w:rsidR="0046518D">
        <w:t xml:space="preserve"> and only a small number are formally </w:t>
      </w:r>
      <w:r>
        <w:t xml:space="preserve">recorded in the </w:t>
      </w:r>
      <w:r w:rsidR="0046518D">
        <w:t xml:space="preserve">service’s </w:t>
      </w:r>
      <w:r>
        <w:t>complaints register</w:t>
      </w:r>
      <w:r w:rsidR="0046518D">
        <w:t xml:space="preserve">. </w:t>
      </w:r>
      <w:r>
        <w:t xml:space="preserve">Documentation </w:t>
      </w:r>
      <w:r w:rsidR="0046518D">
        <w:t>highlighted</w:t>
      </w:r>
      <w:r>
        <w:t xml:space="preserve"> that complaints are acted upon in a timely manner</w:t>
      </w:r>
      <w:r w:rsidR="0046518D">
        <w:t xml:space="preserve"> </w:t>
      </w:r>
      <w:r>
        <w:t>and staff and management contact the consumer or representative to discuss the</w:t>
      </w:r>
      <w:r w:rsidR="0046518D">
        <w:t xml:space="preserve"> </w:t>
      </w:r>
      <w:r>
        <w:t xml:space="preserve">issues and </w:t>
      </w:r>
      <w:r w:rsidR="0046518D">
        <w:t>investigate suitable</w:t>
      </w:r>
      <w:r>
        <w:t xml:space="preserve"> solutions.</w:t>
      </w:r>
      <w:r w:rsidR="0046518D">
        <w:t xml:space="preserve"> </w:t>
      </w:r>
      <w:r>
        <w:t xml:space="preserve">The </w:t>
      </w:r>
      <w:r w:rsidR="0046518D">
        <w:t xml:space="preserve">organisation’s </w:t>
      </w:r>
      <w:r>
        <w:t xml:space="preserve">policy and procedures around complaints handling do not reflect the practices </w:t>
      </w:r>
      <w:r w:rsidR="0046518D">
        <w:t xml:space="preserve">within </w:t>
      </w:r>
      <w:r>
        <w:t>the organisation</w:t>
      </w:r>
      <w:r w:rsidR="0046518D">
        <w:t xml:space="preserve"> and w</w:t>
      </w:r>
      <w:r>
        <w:t>hile complaints are recorded, they are not maintained in a manner</w:t>
      </w:r>
      <w:r w:rsidR="0046518D">
        <w:t xml:space="preserve"> </w:t>
      </w:r>
      <w:r>
        <w:t>that allows for monitoring and review of complaints to improve services and prevent</w:t>
      </w:r>
      <w:r w:rsidR="0046518D">
        <w:t xml:space="preserve"> </w:t>
      </w:r>
      <w:r>
        <w:t xml:space="preserve">future </w:t>
      </w:r>
      <w:r w:rsidR="005D13B5">
        <w:lastRenderedPageBreak/>
        <w:t>concerns</w:t>
      </w:r>
      <w:r>
        <w:t>.</w:t>
      </w:r>
      <w:r w:rsidR="0046518D">
        <w:t xml:space="preserve"> </w:t>
      </w:r>
      <w:r>
        <w:t xml:space="preserve">Management </w:t>
      </w:r>
      <w:r w:rsidR="0046518D">
        <w:t>explained</w:t>
      </w:r>
      <w:r>
        <w:t xml:space="preserve"> that </w:t>
      </w:r>
      <w:r w:rsidR="0046518D">
        <w:t>reflective of majority of</w:t>
      </w:r>
      <w:r>
        <w:t xml:space="preserve"> consumers</w:t>
      </w:r>
      <w:r w:rsidR="0046518D">
        <w:t>’ culture</w:t>
      </w:r>
      <w:r>
        <w:t>, management call the</w:t>
      </w:r>
      <w:r w:rsidR="0046518D">
        <w:t xml:space="preserve"> </w:t>
      </w:r>
      <w:r>
        <w:t>consumer</w:t>
      </w:r>
      <w:r w:rsidR="0046518D">
        <w:t xml:space="preserve"> and </w:t>
      </w:r>
      <w:r>
        <w:t>representative as they expect a solution rather than an apology</w:t>
      </w:r>
      <w:r w:rsidR="005D13B5">
        <w:t xml:space="preserve">. </w:t>
      </w:r>
      <w:r w:rsidR="0046518D">
        <w:t>Management explained that consumers</w:t>
      </w:r>
      <w:r>
        <w:t xml:space="preserve"> do not practice open</w:t>
      </w:r>
      <w:r w:rsidR="0046518D">
        <w:t xml:space="preserve"> </w:t>
      </w:r>
      <w:r>
        <w:t>disclosure as their consumers do not expect an apology.</w:t>
      </w:r>
      <w:r w:rsidR="0046518D">
        <w:t xml:space="preserve"> In their response to the Quality Audit Report, the Provider highlighted that the organisation has implemented updates to their complaints management processes, including ensuring open disclosure principles are applied and consumer and representative responses are documented. The organisation has also </w:t>
      </w:r>
      <w:r w:rsidR="00232FA7">
        <w:t xml:space="preserve">implemented a complaint management register and </w:t>
      </w:r>
      <w:r w:rsidR="005D13B5">
        <w:t>routinely discuss feedback and complaints at regular</w:t>
      </w:r>
      <w:r w:rsidR="00232FA7">
        <w:t xml:space="preserve"> meeting</w:t>
      </w:r>
      <w:r w:rsidR="005D13B5">
        <w:t>s,</w:t>
      </w:r>
      <w:r w:rsidR="00232FA7">
        <w:t xml:space="preserve"> that include the service’s registered nurse</w:t>
      </w:r>
      <w:r w:rsidR="005D13B5">
        <w:t>,</w:t>
      </w:r>
      <w:r w:rsidR="00232FA7">
        <w:t xml:space="preserve"> to ensure that complaints are managed effectively.  </w:t>
      </w:r>
    </w:p>
    <w:p w14:paraId="777B4A6E" w14:textId="36B3AB49" w:rsidR="0070583B" w:rsidRDefault="0070583B" w:rsidP="0070583B">
      <w:pPr>
        <w:pStyle w:val="NormalArial"/>
      </w:pPr>
      <w:r>
        <w:t>Due to minimal documentation of feedback and complaints in a formalised</w:t>
      </w:r>
      <w:r w:rsidR="00232FA7">
        <w:t xml:space="preserve"> </w:t>
      </w:r>
      <w:r>
        <w:t>manner, the</w:t>
      </w:r>
      <w:r w:rsidR="00232FA7">
        <w:t xml:space="preserve"> organisation was unable to demonstrate that this data is effectively </w:t>
      </w:r>
      <w:r>
        <w:t>used to improve</w:t>
      </w:r>
      <w:r w:rsidR="00232FA7">
        <w:t xml:space="preserve"> </w:t>
      </w:r>
      <w:r>
        <w:t xml:space="preserve">the quality of the care and services. </w:t>
      </w:r>
      <w:r w:rsidR="00232FA7">
        <w:t>V</w:t>
      </w:r>
      <w:r>
        <w:t xml:space="preserve">erbal feedback does not enable the service to track </w:t>
      </w:r>
      <w:r w:rsidR="005D13B5">
        <w:t xml:space="preserve">feedback and </w:t>
      </w:r>
      <w:r>
        <w:t>complaints and determine where</w:t>
      </w:r>
      <w:r w:rsidR="00232FA7">
        <w:t xml:space="preserve"> </w:t>
      </w:r>
      <w:r>
        <w:t>improvements are required, including education and training or changes to</w:t>
      </w:r>
      <w:r w:rsidR="00232FA7">
        <w:t xml:space="preserve"> </w:t>
      </w:r>
      <w:r>
        <w:t>processes.</w:t>
      </w:r>
      <w:r w:rsidR="00232FA7">
        <w:t xml:space="preserve"> In their response to the Quality Audit Report, the Provider highlighted their implementation of a </w:t>
      </w:r>
      <w:r w:rsidR="00232FA7" w:rsidRPr="00232FA7">
        <w:t>formalised system to track and monitor complaints</w:t>
      </w:r>
      <w:r w:rsidR="005D13B5">
        <w:t xml:space="preserve"> via their complaints management register</w:t>
      </w:r>
      <w:r w:rsidR="00232FA7">
        <w:t>. The Provider explained that this</w:t>
      </w:r>
      <w:r w:rsidR="00232FA7" w:rsidRPr="00232FA7">
        <w:t xml:space="preserve"> will enable </w:t>
      </w:r>
      <w:r w:rsidR="00232FA7">
        <w:t>the organisation to</w:t>
      </w:r>
      <w:r w:rsidR="00232FA7" w:rsidRPr="00232FA7">
        <w:t xml:space="preserve"> evaluate strategies to manage complaints and to </w:t>
      </w:r>
      <w:r w:rsidR="005D13B5">
        <w:t>drive</w:t>
      </w:r>
      <w:r w:rsidR="00232FA7">
        <w:t xml:space="preserve"> continuous</w:t>
      </w:r>
      <w:r w:rsidR="00232FA7" w:rsidRPr="00232FA7">
        <w:t xml:space="preserve"> improvements to system</w:t>
      </w:r>
      <w:r w:rsidR="005D13B5">
        <w:t>s</w:t>
      </w:r>
      <w:r w:rsidR="00232FA7" w:rsidRPr="00232FA7">
        <w:t xml:space="preserve"> and processes</w:t>
      </w:r>
      <w:r w:rsidR="00232FA7">
        <w:t xml:space="preserve"> to best support consumers.</w:t>
      </w:r>
    </w:p>
    <w:p w14:paraId="60AC7171" w14:textId="51E371BB" w:rsidR="00232FA7" w:rsidRDefault="00232FA7" w:rsidP="0070583B">
      <w:pPr>
        <w:pStyle w:val="NormalArial"/>
      </w:pPr>
      <w:r>
        <w:t>I acknowledge the continuous improvement actions undertaken by the organisation to ensure appropriate action is taken in response to</w:t>
      </w:r>
      <w:r w:rsidR="005D13B5">
        <w:t xml:space="preserve"> consumer</w:t>
      </w:r>
      <w:r>
        <w:t xml:space="preserve"> complaints and to ensure that feedback and complaint data is reviewed to improve quality of care and services. However, these action</w:t>
      </w:r>
      <w:r w:rsidR="005D13B5">
        <w:t>s</w:t>
      </w:r>
      <w:r>
        <w:t xml:space="preserve"> will require time to embed and evaluate, and as such, at this time, I find the service non-compliant in Requirements 6(3)(c) and 6(3)(d). </w:t>
      </w:r>
    </w:p>
    <w:p w14:paraId="0EDFDEDC" w14:textId="634B73C4" w:rsidR="009B1D49" w:rsidRDefault="0070583B" w:rsidP="0070583B">
      <w:pPr>
        <w:pStyle w:val="NormalArial"/>
      </w:pPr>
      <w:r>
        <w:br w:type="page"/>
      </w:r>
    </w:p>
    <w:p w14:paraId="3D755359" w14:textId="77777777" w:rsidR="009B1D49" w:rsidRPr="003217D3" w:rsidRDefault="00DB5F5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F45ACD" w14:paraId="1CF1AC91" w14:textId="77777777" w:rsidTr="00F45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590B445D" w14:textId="77777777" w:rsidR="00F45ACD" w:rsidRPr="003217D3" w:rsidRDefault="00F45AC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04A851F" w14:textId="77777777" w:rsidR="00F45ACD" w:rsidRPr="003217D3" w:rsidRDefault="00F45A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45ACD" w14:paraId="2D36D1BC" w14:textId="77777777" w:rsidTr="00632C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760400"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0845F3A" w14:textId="77777777" w:rsidR="00F45ACD" w:rsidRPr="00244176" w:rsidRDefault="00F45A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4145E4D9" w14:textId="77777777" w:rsidR="00F45ACD" w:rsidRPr="00CC646C" w:rsidRDefault="00EA22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8856607"/>
                <w:placeholder>
                  <w:docPart w:val="5BB3BD54B06E47CCA10C6281CA7A9CD1"/>
                </w:placeholder>
                <w:dropDownList>
                  <w:listItem w:displayText="choose a rating" w:value="choose a rating"/>
                  <w:listItem w:displayText="Compliant" w:value="Compliant"/>
                  <w:listItem w:displayText="Not Compliant" w:value="Not Compliant"/>
                </w:dropDownList>
              </w:sdtPr>
              <w:sdtEndPr/>
              <w:sdtContent>
                <w:r w:rsidR="00F45ACD" w:rsidRPr="00501C01">
                  <w:rPr>
                    <w:rFonts w:ascii="Arial" w:hAnsi="Arial" w:cs="Arial"/>
                  </w:rPr>
                  <w:t>Compliant</w:t>
                </w:r>
              </w:sdtContent>
            </w:sdt>
            <w:r w:rsidR="00F45ACD" w:rsidRPr="00501C01">
              <w:rPr>
                <w:rFonts w:ascii="Arial" w:hAnsi="Arial" w:cs="Arial"/>
              </w:rPr>
              <w:t xml:space="preserve"> </w:t>
            </w:r>
          </w:p>
        </w:tc>
      </w:tr>
      <w:tr w:rsidR="00F45ACD" w14:paraId="6AF1CE66" w14:textId="77777777" w:rsidTr="00632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18DA09"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37162B5" w14:textId="77777777" w:rsidR="00F45ACD" w:rsidRPr="00244176" w:rsidRDefault="00F45A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FE4B8FB" w14:textId="77777777" w:rsidR="00F45ACD" w:rsidRPr="00CC646C" w:rsidRDefault="00EA22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0521600"/>
                <w:placeholder>
                  <w:docPart w:val="0CABBEA448FD470BB654BD413FD57608"/>
                </w:placeholder>
                <w:dropDownList>
                  <w:listItem w:displayText="choose a rating" w:value="choose a rating"/>
                  <w:listItem w:displayText="Compliant" w:value="Compliant"/>
                  <w:listItem w:displayText="Not Compliant" w:value="Not Compliant"/>
                </w:dropDownList>
              </w:sdtPr>
              <w:sdtEndPr/>
              <w:sdtContent>
                <w:r w:rsidR="00F45ACD" w:rsidRPr="00501C01">
                  <w:rPr>
                    <w:rFonts w:ascii="Arial" w:hAnsi="Arial" w:cs="Arial"/>
                  </w:rPr>
                  <w:t>Compliant</w:t>
                </w:r>
              </w:sdtContent>
            </w:sdt>
            <w:r w:rsidR="00F45ACD" w:rsidRPr="00501C01">
              <w:rPr>
                <w:rFonts w:ascii="Arial" w:hAnsi="Arial" w:cs="Arial"/>
              </w:rPr>
              <w:t xml:space="preserve"> </w:t>
            </w:r>
          </w:p>
        </w:tc>
      </w:tr>
      <w:tr w:rsidR="00F45ACD" w14:paraId="2E401204" w14:textId="77777777" w:rsidTr="00632C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880688"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26F6366" w14:textId="77777777" w:rsidR="00F45ACD" w:rsidRPr="00244176" w:rsidRDefault="00F45A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164531A6" w14:textId="77777777" w:rsidR="00F45ACD" w:rsidRPr="00CC646C" w:rsidRDefault="00EA22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2779777"/>
                <w:placeholder>
                  <w:docPart w:val="228F6C4EA49D432096E3E0876DAA2E10"/>
                </w:placeholder>
                <w:dropDownList>
                  <w:listItem w:displayText="choose a rating" w:value="choose a rating"/>
                  <w:listItem w:displayText="Compliant" w:value="Compliant"/>
                  <w:listItem w:displayText="Not Compliant" w:value="Not Compliant"/>
                </w:dropDownList>
              </w:sdtPr>
              <w:sdtEndPr/>
              <w:sdtContent>
                <w:r w:rsidR="00F45ACD" w:rsidRPr="00501C01">
                  <w:rPr>
                    <w:rFonts w:ascii="Arial" w:hAnsi="Arial" w:cs="Arial"/>
                  </w:rPr>
                  <w:t>Compliant</w:t>
                </w:r>
              </w:sdtContent>
            </w:sdt>
            <w:r w:rsidR="00F45ACD" w:rsidRPr="00501C01">
              <w:rPr>
                <w:rFonts w:ascii="Arial" w:hAnsi="Arial" w:cs="Arial"/>
              </w:rPr>
              <w:t xml:space="preserve"> </w:t>
            </w:r>
          </w:p>
        </w:tc>
      </w:tr>
      <w:tr w:rsidR="00F45ACD" w14:paraId="7C537B47" w14:textId="77777777" w:rsidTr="00632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FFF57F"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87A055D" w14:textId="77777777" w:rsidR="00F45ACD" w:rsidRPr="00244176" w:rsidRDefault="00F45A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C2CC747" w14:textId="77777777" w:rsidR="00F45ACD" w:rsidRPr="00CC646C" w:rsidRDefault="00EA22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6091514"/>
                <w:placeholder>
                  <w:docPart w:val="1FAD27B960694CADA8287ED9F47032FB"/>
                </w:placeholder>
                <w:dropDownList>
                  <w:listItem w:displayText="choose a rating" w:value="choose a rating"/>
                  <w:listItem w:displayText="Compliant" w:value="Compliant"/>
                  <w:listItem w:displayText="Not Compliant" w:value="Not Compliant"/>
                </w:dropDownList>
              </w:sdtPr>
              <w:sdtEndPr/>
              <w:sdtContent>
                <w:r w:rsidR="00F45ACD" w:rsidRPr="00501C01">
                  <w:rPr>
                    <w:rFonts w:ascii="Arial" w:hAnsi="Arial" w:cs="Arial"/>
                  </w:rPr>
                  <w:t>Compliant</w:t>
                </w:r>
              </w:sdtContent>
            </w:sdt>
            <w:r w:rsidR="00F45ACD" w:rsidRPr="00501C01">
              <w:rPr>
                <w:rFonts w:ascii="Arial" w:hAnsi="Arial" w:cs="Arial"/>
              </w:rPr>
              <w:t xml:space="preserve"> </w:t>
            </w:r>
          </w:p>
        </w:tc>
      </w:tr>
      <w:tr w:rsidR="00F45ACD" w14:paraId="47E835E8" w14:textId="77777777" w:rsidTr="00632C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AD4356"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6FD0D7C" w14:textId="77777777" w:rsidR="00F45ACD" w:rsidRPr="00244176" w:rsidRDefault="00F45A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4FB46AE" w14:textId="77777777" w:rsidR="00F45ACD" w:rsidRPr="00CC646C" w:rsidRDefault="00EA22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20609"/>
                <w:placeholder>
                  <w:docPart w:val="DF42AEBA7C624EFEBB50C77C0BCFCEEC"/>
                </w:placeholder>
                <w:dropDownList>
                  <w:listItem w:displayText="choose a rating" w:value="choose a rating"/>
                  <w:listItem w:displayText="Compliant" w:value="Compliant"/>
                  <w:listItem w:displayText="Not Compliant" w:value="Not Compliant"/>
                </w:dropDownList>
              </w:sdtPr>
              <w:sdtEndPr/>
              <w:sdtContent>
                <w:r w:rsidR="00F45ACD" w:rsidRPr="00501C01">
                  <w:rPr>
                    <w:rFonts w:ascii="Arial" w:hAnsi="Arial" w:cs="Arial"/>
                  </w:rPr>
                  <w:t>Compliant</w:t>
                </w:r>
              </w:sdtContent>
            </w:sdt>
            <w:r w:rsidR="00F45ACD" w:rsidRPr="00501C01">
              <w:rPr>
                <w:rFonts w:ascii="Arial" w:hAnsi="Arial" w:cs="Arial"/>
              </w:rPr>
              <w:t xml:space="preserve"> </w:t>
            </w:r>
          </w:p>
        </w:tc>
      </w:tr>
    </w:tbl>
    <w:p w14:paraId="3268F227" w14:textId="77777777" w:rsidR="009B1D49" w:rsidRDefault="00DB5F52" w:rsidP="007B3959">
      <w:pPr>
        <w:pStyle w:val="Heading20"/>
      </w:pPr>
      <w:r w:rsidRPr="00A36AA9">
        <w:t>Findings</w:t>
      </w:r>
    </w:p>
    <w:p w14:paraId="5AE78FDC" w14:textId="78B81909" w:rsidR="00182FAC" w:rsidRDefault="00182FAC" w:rsidP="00182FAC">
      <w:pPr>
        <w:pStyle w:val="NormalArial"/>
      </w:pPr>
      <w:r>
        <w:t xml:space="preserve">The service demonstrated </w:t>
      </w:r>
      <w:r w:rsidR="00CC32FE">
        <w:t>a</w:t>
      </w:r>
      <w:r>
        <w:t xml:space="preserve"> workforce</w:t>
      </w:r>
      <w:r w:rsidR="00CC32FE">
        <w:t xml:space="preserve"> that</w:t>
      </w:r>
      <w:r>
        <w:t xml:space="preserve"> is planned to enable delivery of safe and</w:t>
      </w:r>
      <w:r w:rsidR="00CC32FE">
        <w:t xml:space="preserve"> </w:t>
      </w:r>
      <w:r>
        <w:t>quality care and services. Consumers and representatives</w:t>
      </w:r>
      <w:r w:rsidR="00CC32FE">
        <w:t xml:space="preserve"> </w:t>
      </w:r>
      <w:r>
        <w:t xml:space="preserve">provided positive feedback about staff </w:t>
      </w:r>
      <w:r w:rsidR="00CC32FE">
        <w:t xml:space="preserve">including </w:t>
      </w:r>
      <w:r>
        <w:t>the standard and</w:t>
      </w:r>
      <w:r w:rsidR="00CC32FE">
        <w:t xml:space="preserve"> </w:t>
      </w:r>
      <w:r>
        <w:t xml:space="preserve">quality of </w:t>
      </w:r>
      <w:r w:rsidR="00CC32FE">
        <w:t xml:space="preserve">care </w:t>
      </w:r>
      <w:r w:rsidR="00A7174D">
        <w:t>staff</w:t>
      </w:r>
      <w:r w:rsidR="00CC32FE">
        <w:t xml:space="preserve"> provide to them. </w:t>
      </w:r>
      <w:r>
        <w:t xml:space="preserve">Quality care and services </w:t>
      </w:r>
      <w:r w:rsidR="00CC32FE">
        <w:t>i</w:t>
      </w:r>
      <w:r>
        <w:t xml:space="preserve">s monitored </w:t>
      </w:r>
      <w:r w:rsidR="00CC32FE">
        <w:t>via routine communication between</w:t>
      </w:r>
      <w:r>
        <w:t xml:space="preserve"> care</w:t>
      </w:r>
      <w:r w:rsidR="00CC32FE">
        <w:t xml:space="preserve"> </w:t>
      </w:r>
      <w:r>
        <w:t>coordinators and rostering staff when a consumer commences services and when a</w:t>
      </w:r>
      <w:r w:rsidR="00CC32FE">
        <w:t xml:space="preserve"> </w:t>
      </w:r>
      <w:r>
        <w:t xml:space="preserve">new support worker is first rostered to a consumer. </w:t>
      </w:r>
      <w:r w:rsidR="00CC32FE">
        <w:t>Consumer p</w:t>
      </w:r>
      <w:r>
        <w:t>rogress notes demonstrated,</w:t>
      </w:r>
      <w:r w:rsidR="00CC32FE">
        <w:t xml:space="preserve"> </w:t>
      </w:r>
      <w:r>
        <w:t xml:space="preserve">and staff confirmed, that care coordinators contact staff to ensure </w:t>
      </w:r>
      <w:r w:rsidR="00014680">
        <w:t>they</w:t>
      </w:r>
      <w:r>
        <w:t xml:space="preserve"> have the skills, ability, and knowledge to care for </w:t>
      </w:r>
      <w:r w:rsidR="00014680">
        <w:t>individual</w:t>
      </w:r>
      <w:r>
        <w:t xml:space="preserve"> consumer</w:t>
      </w:r>
      <w:r w:rsidR="00014680">
        <w:t>s</w:t>
      </w:r>
      <w:r>
        <w:t>.</w:t>
      </w:r>
      <w:r w:rsidR="00014680">
        <w:t xml:space="preserve"> </w:t>
      </w:r>
      <w:r>
        <w:t>Care coordinators and management</w:t>
      </w:r>
      <w:r w:rsidR="00014680">
        <w:t xml:space="preserve"> regularly</w:t>
      </w:r>
      <w:r>
        <w:t xml:space="preserve"> contact consumers </w:t>
      </w:r>
      <w:r w:rsidR="00014680">
        <w:t xml:space="preserve">seeking </w:t>
      </w:r>
      <w:r>
        <w:t>feedback on their services to ensure they are satisfied with new staff.</w:t>
      </w:r>
    </w:p>
    <w:p w14:paraId="22412377" w14:textId="088C8459" w:rsidR="00182FAC" w:rsidRDefault="00182FAC" w:rsidP="00182FAC">
      <w:pPr>
        <w:pStyle w:val="NormalArial"/>
      </w:pPr>
      <w:r>
        <w:t>The service demonstrated that interactions with consumers are kind, caring and</w:t>
      </w:r>
      <w:r w:rsidR="00014680">
        <w:t xml:space="preserve"> </w:t>
      </w:r>
      <w:r>
        <w:t xml:space="preserve">respectful. Consumers and representatives </w:t>
      </w:r>
      <w:r w:rsidR="00014680">
        <w:t>reinforced that</w:t>
      </w:r>
      <w:r>
        <w:t xml:space="preserve"> staff</w:t>
      </w:r>
      <w:r w:rsidR="00014680">
        <w:t xml:space="preserve"> a</w:t>
      </w:r>
      <w:r>
        <w:t>re respectful. Induction packs for newly recruited staff include information on code of conduct</w:t>
      </w:r>
      <w:r w:rsidR="00014680">
        <w:t>, and t</w:t>
      </w:r>
      <w:r>
        <w:t>he service prioritises dignity and respect when delivering services</w:t>
      </w:r>
      <w:r w:rsidR="00014680">
        <w:t xml:space="preserve"> to consumers. </w:t>
      </w:r>
      <w:r>
        <w:t xml:space="preserve">The </w:t>
      </w:r>
      <w:r w:rsidR="00014680">
        <w:t xml:space="preserve">service administers appropriate </w:t>
      </w:r>
      <w:r>
        <w:t>policies</w:t>
      </w:r>
      <w:r w:rsidR="00014680">
        <w:t xml:space="preserve"> </w:t>
      </w:r>
      <w:r>
        <w:t>and procedures</w:t>
      </w:r>
      <w:r w:rsidR="00014680">
        <w:t xml:space="preserve"> that </w:t>
      </w:r>
      <w:r>
        <w:t>includ</w:t>
      </w:r>
      <w:r w:rsidR="00014680">
        <w:t>e</w:t>
      </w:r>
      <w:r>
        <w:t xml:space="preserve"> referenc</w:t>
      </w:r>
      <w:r w:rsidR="00014680">
        <w:t>ing consumer</w:t>
      </w:r>
      <w:r>
        <w:t xml:space="preserve"> respect, dignity,</w:t>
      </w:r>
      <w:r w:rsidR="00014680">
        <w:t xml:space="preserve"> and</w:t>
      </w:r>
      <w:r>
        <w:t xml:space="preserve"> cultural diversity. </w:t>
      </w:r>
    </w:p>
    <w:p w14:paraId="1781A7E2" w14:textId="60E46545" w:rsidR="00182FAC" w:rsidRDefault="00182FAC" w:rsidP="00182FAC">
      <w:pPr>
        <w:pStyle w:val="NormalArial"/>
      </w:pPr>
      <w:r>
        <w:t xml:space="preserve">Consumers and representatives </w:t>
      </w:r>
      <w:r w:rsidR="00014680">
        <w:t>advised</w:t>
      </w:r>
      <w:r>
        <w:t xml:space="preserve"> that staff ha</w:t>
      </w:r>
      <w:r w:rsidR="00014680">
        <w:t>ve</w:t>
      </w:r>
      <w:r>
        <w:t xml:space="preserve"> the skills to attend to their</w:t>
      </w:r>
      <w:r w:rsidR="00014680">
        <w:t xml:space="preserve"> </w:t>
      </w:r>
      <w:r>
        <w:t>needs</w:t>
      </w:r>
      <w:r w:rsidR="00014680">
        <w:t xml:space="preserve"> and m</w:t>
      </w:r>
      <w:r>
        <w:t xml:space="preserve">anagement </w:t>
      </w:r>
      <w:r w:rsidR="00014680">
        <w:t>advised</w:t>
      </w:r>
      <w:r>
        <w:t xml:space="preserve"> that consumer centred </w:t>
      </w:r>
      <w:r w:rsidR="00A7174D">
        <w:t xml:space="preserve">care </w:t>
      </w:r>
      <w:r w:rsidR="00014680">
        <w:t xml:space="preserve">remains a focus of the service </w:t>
      </w:r>
      <w:r>
        <w:t>through experience</w:t>
      </w:r>
      <w:r w:rsidR="00014680">
        <w:t xml:space="preserve"> and on the job</w:t>
      </w:r>
      <w:r>
        <w:t xml:space="preserve"> mentorship</w:t>
      </w:r>
      <w:r w:rsidR="00014680">
        <w:t xml:space="preserve">. </w:t>
      </w:r>
      <w:r>
        <w:t xml:space="preserve">Staff </w:t>
      </w:r>
      <w:r w:rsidR="00014680">
        <w:t>demonstrated effective</w:t>
      </w:r>
      <w:r>
        <w:t xml:space="preserve"> aware</w:t>
      </w:r>
      <w:r w:rsidR="00014680">
        <w:t>ness</w:t>
      </w:r>
      <w:r>
        <w:t xml:space="preserve"> of </w:t>
      </w:r>
      <w:r w:rsidR="00014680">
        <w:t>individual</w:t>
      </w:r>
      <w:r>
        <w:t xml:space="preserve"> consumer needs when scheduling services and</w:t>
      </w:r>
      <w:r w:rsidR="00014680">
        <w:t xml:space="preserve"> a</w:t>
      </w:r>
      <w:r>
        <w:t xml:space="preserve">re aware of escalation </w:t>
      </w:r>
      <w:r w:rsidR="00014680">
        <w:t xml:space="preserve">procedures </w:t>
      </w:r>
      <w:r>
        <w:t>within the service to clinical staff and other health</w:t>
      </w:r>
      <w:r w:rsidR="00014680">
        <w:t xml:space="preserve"> </w:t>
      </w:r>
      <w:r>
        <w:t>professionals</w:t>
      </w:r>
      <w:r w:rsidR="00014680">
        <w:t xml:space="preserve"> when needed. Staff demonstrated appropriate management of consumer</w:t>
      </w:r>
      <w:r>
        <w:t xml:space="preserve"> feedback</w:t>
      </w:r>
      <w:r w:rsidR="00014680">
        <w:t xml:space="preserve">, </w:t>
      </w:r>
      <w:r>
        <w:t>complaints and incidents.</w:t>
      </w:r>
      <w:r w:rsidR="00014680">
        <w:t xml:space="preserve"> </w:t>
      </w:r>
      <w:r>
        <w:t>Clinical staff have commenced implementation of medication administration</w:t>
      </w:r>
      <w:r w:rsidR="00014680">
        <w:t xml:space="preserve"> </w:t>
      </w:r>
      <w:r>
        <w:t>competencies with support workers including theory and practical sessions</w:t>
      </w:r>
      <w:r w:rsidR="00014680">
        <w:t>, and staff i</w:t>
      </w:r>
      <w:r>
        <w:t>nduction</w:t>
      </w:r>
      <w:r w:rsidR="00014680">
        <w:t xml:space="preserve"> </w:t>
      </w:r>
      <w:r>
        <w:t>education includes online and practical education on manual handling and</w:t>
      </w:r>
      <w:r w:rsidR="00014680">
        <w:t xml:space="preserve"> </w:t>
      </w:r>
      <w:r>
        <w:t>infection control procedures.</w:t>
      </w:r>
    </w:p>
    <w:p w14:paraId="3EE761C6" w14:textId="0E9F08E6" w:rsidR="00CC32FE" w:rsidRDefault="00CC32FE" w:rsidP="00CC32FE">
      <w:pPr>
        <w:pStyle w:val="NormalArial"/>
      </w:pPr>
      <w:r>
        <w:lastRenderedPageBreak/>
        <w:t xml:space="preserve">The service </w:t>
      </w:r>
      <w:r w:rsidR="00014680">
        <w:t>delivers</w:t>
      </w:r>
      <w:r>
        <w:t xml:space="preserve"> training to staff </w:t>
      </w:r>
      <w:r w:rsidR="00014680">
        <w:t>related to</w:t>
      </w:r>
      <w:r>
        <w:t xml:space="preserve"> the Quality</w:t>
      </w:r>
      <w:r w:rsidR="00014680">
        <w:t xml:space="preserve"> </w:t>
      </w:r>
      <w:r>
        <w:t xml:space="preserve">Standards, </w:t>
      </w:r>
      <w:r w:rsidR="00014680">
        <w:t xml:space="preserve">and </w:t>
      </w:r>
      <w:r>
        <w:t xml:space="preserve">consumers and representatives </w:t>
      </w:r>
      <w:r w:rsidR="00014680">
        <w:t>a</w:t>
      </w:r>
      <w:r>
        <w:t>re satisfied with the quality of staff and their</w:t>
      </w:r>
      <w:r w:rsidR="00014680">
        <w:t xml:space="preserve"> </w:t>
      </w:r>
      <w:r>
        <w:t>performance</w:t>
      </w:r>
      <w:r w:rsidR="00014680">
        <w:t xml:space="preserve">. </w:t>
      </w:r>
      <w:r>
        <w:t xml:space="preserve">Staff </w:t>
      </w:r>
      <w:r w:rsidR="003B496F">
        <w:t xml:space="preserve">demonstrated effective knowledge of </w:t>
      </w:r>
      <w:r>
        <w:t xml:space="preserve">manual handling, first aid and CPR, dementia training, and </w:t>
      </w:r>
      <w:r w:rsidR="003B496F">
        <w:t>infection, prevention and control</w:t>
      </w:r>
      <w:r>
        <w:t>.</w:t>
      </w:r>
      <w:r w:rsidR="003B496F">
        <w:t xml:space="preserve"> The service provides a r</w:t>
      </w:r>
      <w:r>
        <w:t>ecruitment</w:t>
      </w:r>
      <w:r w:rsidR="003B496F">
        <w:t xml:space="preserve"> </w:t>
      </w:r>
      <w:r>
        <w:t>pack to new staff</w:t>
      </w:r>
      <w:r w:rsidR="003B496F">
        <w:t xml:space="preserve"> that</w:t>
      </w:r>
      <w:r>
        <w:t xml:space="preserve"> include</w:t>
      </w:r>
      <w:r w:rsidR="003B496F">
        <w:t>s</w:t>
      </w:r>
      <w:r>
        <w:t xml:space="preserve"> information on maintaining professional</w:t>
      </w:r>
      <w:r w:rsidR="003B496F">
        <w:t xml:space="preserve"> </w:t>
      </w:r>
      <w:r>
        <w:t>boundaries, communication, documentation, medication policy, manual handling,</w:t>
      </w:r>
      <w:r w:rsidR="003B496F">
        <w:t xml:space="preserve"> </w:t>
      </w:r>
      <w:r>
        <w:t>health and safety, code of conduct, infection control policy including standard and</w:t>
      </w:r>
      <w:r w:rsidR="003B496F">
        <w:t xml:space="preserve"> </w:t>
      </w:r>
      <w:r>
        <w:t>transmission-based precautions, PPE, handwashing, waste management, and</w:t>
      </w:r>
      <w:r w:rsidR="003B496F">
        <w:t xml:space="preserve"> </w:t>
      </w:r>
      <w:r>
        <w:t>hazard identification.</w:t>
      </w:r>
      <w:r w:rsidR="003B496F">
        <w:t xml:space="preserve"> The Audit Team reported that not all s</w:t>
      </w:r>
      <w:r>
        <w:t xml:space="preserve">taff </w:t>
      </w:r>
      <w:r w:rsidR="00A7174D">
        <w:t>a</w:t>
      </w:r>
      <w:r>
        <w:t>re aware of antimicrobial stewardship and its significance on</w:t>
      </w:r>
      <w:r w:rsidR="003B496F">
        <w:t xml:space="preserve"> </w:t>
      </w:r>
      <w:r>
        <w:t xml:space="preserve">consumer condition and care. </w:t>
      </w:r>
      <w:r w:rsidR="003B496F">
        <w:t>The service demonstrated however that c</w:t>
      </w:r>
      <w:r>
        <w:t xml:space="preserve">ompetencies </w:t>
      </w:r>
      <w:r w:rsidR="003B496F">
        <w:t>a</w:t>
      </w:r>
      <w:r>
        <w:t xml:space="preserve">re completed </w:t>
      </w:r>
      <w:r w:rsidR="003B496F">
        <w:t>for</w:t>
      </w:r>
      <w:r>
        <w:t xml:space="preserve"> clinical staff,</w:t>
      </w:r>
      <w:r w:rsidR="003B496F">
        <w:t xml:space="preserve"> </w:t>
      </w:r>
      <w:r>
        <w:t xml:space="preserve">including theory and practical sessions, and </w:t>
      </w:r>
      <w:r w:rsidR="003B496F">
        <w:t>a</w:t>
      </w:r>
      <w:r>
        <w:t>re included in staff files.</w:t>
      </w:r>
      <w:r w:rsidR="003B496F">
        <w:t xml:space="preserve"> </w:t>
      </w:r>
      <w:r>
        <w:t xml:space="preserve">Field staff have access to </w:t>
      </w:r>
      <w:r w:rsidR="003B496F">
        <w:t xml:space="preserve">the service’s </w:t>
      </w:r>
      <w:r>
        <w:t>mobile online application (app) to access</w:t>
      </w:r>
      <w:r w:rsidR="003B496F">
        <w:t xml:space="preserve"> </w:t>
      </w:r>
      <w:r>
        <w:t>consumer information while providing services, including care</w:t>
      </w:r>
      <w:r w:rsidR="003B496F">
        <w:t xml:space="preserve"> </w:t>
      </w:r>
      <w:r>
        <w:t>support plans, policies,</w:t>
      </w:r>
      <w:r w:rsidR="003B496F">
        <w:t xml:space="preserve"> </w:t>
      </w:r>
      <w:r>
        <w:t>progress notes, incident reporting and feedback and complaints. Care coordinators</w:t>
      </w:r>
      <w:r w:rsidR="003B496F">
        <w:t xml:space="preserve"> </w:t>
      </w:r>
      <w:r>
        <w:t xml:space="preserve">view </w:t>
      </w:r>
      <w:r w:rsidR="003B496F">
        <w:t xml:space="preserve">consumer </w:t>
      </w:r>
      <w:r>
        <w:t>progress notes daily</w:t>
      </w:r>
      <w:r w:rsidR="003B496F">
        <w:t>, and s</w:t>
      </w:r>
      <w:r>
        <w:t xml:space="preserve">taff </w:t>
      </w:r>
      <w:r w:rsidR="003B496F">
        <w:t>advised that</w:t>
      </w:r>
      <w:r>
        <w:t xml:space="preserve"> they have </w:t>
      </w:r>
      <w:r w:rsidR="003B496F">
        <w:t>access to relevant</w:t>
      </w:r>
      <w:r>
        <w:t xml:space="preserve"> information</w:t>
      </w:r>
      <w:r w:rsidR="003B496F">
        <w:t xml:space="preserve"> </w:t>
      </w:r>
      <w:r>
        <w:t>needed to complete consumer services.</w:t>
      </w:r>
    </w:p>
    <w:p w14:paraId="0AC71C8D" w14:textId="57CE030D" w:rsidR="00CC32FE" w:rsidRDefault="00CC32FE" w:rsidP="00CC32FE">
      <w:pPr>
        <w:pStyle w:val="NormalArial"/>
      </w:pPr>
      <w:r>
        <w:t xml:space="preserve">The service </w:t>
      </w:r>
      <w:r w:rsidR="003B496F">
        <w:t xml:space="preserve">demonstrated an effective informal approach to reviewing staff performance. Staff and management advised that managers and coordinators maintain regular communication with staff regarding consumer needs and services. Coordinators routinely contact staff and consumers after </w:t>
      </w:r>
      <w:r w:rsidR="00662753">
        <w:t xml:space="preserve">a </w:t>
      </w:r>
      <w:r w:rsidR="003B496F">
        <w:t>service</w:t>
      </w:r>
      <w:r w:rsidR="00662753">
        <w:t xml:space="preserve"> delivery </w:t>
      </w:r>
      <w:r w:rsidR="003B496F">
        <w:t xml:space="preserve">to discuss issues, including </w:t>
      </w:r>
      <w:r w:rsidR="00AE4E10">
        <w:t xml:space="preserve">the staff member’s </w:t>
      </w:r>
      <w:r w:rsidR="003B496F">
        <w:t>skills to manage the needs of the consumer, as well as</w:t>
      </w:r>
      <w:r w:rsidR="00662753">
        <w:t xml:space="preserve"> </w:t>
      </w:r>
      <w:r w:rsidR="003B496F">
        <w:t>ensuring staff are matched well to the consumer in terms of</w:t>
      </w:r>
      <w:r w:rsidR="00662753">
        <w:t xml:space="preserve"> </w:t>
      </w:r>
      <w:r w:rsidR="003B496F">
        <w:t>communication,</w:t>
      </w:r>
      <w:r w:rsidR="00662753">
        <w:t xml:space="preserve"> </w:t>
      </w:r>
      <w:r w:rsidR="003B496F">
        <w:t>personality and preferences</w:t>
      </w:r>
      <w:r w:rsidR="00662753">
        <w:t xml:space="preserve">. </w:t>
      </w:r>
      <w:r w:rsidR="003B496F">
        <w:t xml:space="preserve">Management </w:t>
      </w:r>
      <w:r w:rsidR="00662753">
        <w:t>highlighted that this</w:t>
      </w:r>
      <w:r w:rsidR="003B496F">
        <w:t xml:space="preserve"> information </w:t>
      </w:r>
      <w:r w:rsidR="00662753">
        <w:t xml:space="preserve">provides them with oversight </w:t>
      </w:r>
      <w:r w:rsidR="003B496F">
        <w:t>of staff performance based on consumer feedback and reports from</w:t>
      </w:r>
      <w:r w:rsidR="00662753">
        <w:t xml:space="preserve"> </w:t>
      </w:r>
      <w:r w:rsidR="003B496F">
        <w:t>coordinators and rostering staff</w:t>
      </w:r>
      <w:r w:rsidR="00662753">
        <w:t xml:space="preserve">, however highlighted that a performance appraisal process would ideally be documented and be formalised in the future. </w:t>
      </w:r>
      <w:r>
        <w:t>Consumers</w:t>
      </w:r>
      <w:r w:rsidR="00662753">
        <w:t xml:space="preserve"> </w:t>
      </w:r>
      <w:r>
        <w:t>provided positive feedback regarding staff and the care and</w:t>
      </w:r>
      <w:r w:rsidR="00662753">
        <w:t xml:space="preserve"> </w:t>
      </w:r>
      <w:r>
        <w:t>services they provide.</w:t>
      </w:r>
    </w:p>
    <w:p w14:paraId="7F1E9915" w14:textId="58195B7B" w:rsidR="009B1D49" w:rsidRPr="00A36AA9" w:rsidRDefault="00CC32FE" w:rsidP="00CC32FE">
      <w:pPr>
        <w:pStyle w:val="NormalArial"/>
      </w:pPr>
      <w:r w:rsidRPr="00A36AA9">
        <w:br w:type="page"/>
      </w:r>
    </w:p>
    <w:p w14:paraId="53E3AF71" w14:textId="77777777" w:rsidR="009B1D49" w:rsidRPr="00A36AA9" w:rsidRDefault="00DB5F5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F45ACD" w14:paraId="0E57F9B6" w14:textId="77777777" w:rsidTr="00F45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60CE62C8" w14:textId="77777777" w:rsidR="00F45ACD" w:rsidRPr="003217D3" w:rsidRDefault="00F45AC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8B07F9A" w14:textId="77777777" w:rsidR="00F45ACD" w:rsidRPr="003217D3" w:rsidRDefault="00F45A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F45ACD" w14:paraId="3D018437" w14:textId="77777777" w:rsidTr="00632C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1375C9"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659A8279" w14:textId="77777777" w:rsidR="00F45ACD" w:rsidRPr="00244176" w:rsidRDefault="00F45A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38C4FB8" w14:textId="17E112ED" w:rsidR="00F45ACD" w:rsidRPr="00CC646C" w:rsidRDefault="00EA22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172808"/>
                <w:placeholder>
                  <w:docPart w:val="2F0EA5AD7E614256A8EC16F4F2F882E2"/>
                </w:placeholder>
                <w:dropDownList>
                  <w:listItem w:displayText="choose a rating" w:value="choose a rating"/>
                  <w:listItem w:displayText="Compliant" w:value="Compliant"/>
                  <w:listItem w:displayText="Not Compliant" w:value="Not Compliant"/>
                </w:dropDownList>
              </w:sdtPr>
              <w:sdtEndPr/>
              <w:sdtContent>
                <w:r w:rsidR="00F45ACD">
                  <w:rPr>
                    <w:rFonts w:ascii="Arial" w:hAnsi="Arial" w:cs="Arial"/>
                    <w:color w:val="auto"/>
                  </w:rPr>
                  <w:t>Not Compliant</w:t>
                </w:r>
              </w:sdtContent>
            </w:sdt>
            <w:r w:rsidR="00F45ACD" w:rsidRPr="00501C01">
              <w:rPr>
                <w:rFonts w:ascii="Arial" w:hAnsi="Arial" w:cs="Arial"/>
              </w:rPr>
              <w:t xml:space="preserve"> </w:t>
            </w:r>
          </w:p>
        </w:tc>
      </w:tr>
      <w:tr w:rsidR="00F45ACD" w14:paraId="0C80AC6E" w14:textId="77777777" w:rsidTr="00632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3A0EBD"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45463EC" w14:textId="77777777" w:rsidR="00F45ACD" w:rsidRPr="00244176" w:rsidRDefault="00F45A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48A0092" w14:textId="7B6D5A99" w:rsidR="00F45ACD" w:rsidRPr="00CC646C" w:rsidRDefault="00EA22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052255"/>
                <w:placeholder>
                  <w:docPart w:val="4A727590157A4877B3FBA38754879308"/>
                </w:placeholder>
                <w:dropDownList>
                  <w:listItem w:displayText="choose a rating" w:value="choose a rating"/>
                  <w:listItem w:displayText="Compliant" w:value="Compliant"/>
                  <w:listItem w:displayText="Not Compliant" w:value="Not Compliant"/>
                </w:dropDownList>
              </w:sdtPr>
              <w:sdtEndPr/>
              <w:sdtContent>
                <w:r w:rsidR="00F45ACD">
                  <w:rPr>
                    <w:rFonts w:ascii="Arial" w:hAnsi="Arial" w:cs="Arial"/>
                    <w:color w:val="auto"/>
                  </w:rPr>
                  <w:t>Not Compliant</w:t>
                </w:r>
              </w:sdtContent>
            </w:sdt>
            <w:r w:rsidR="00F45ACD" w:rsidRPr="00501C01">
              <w:rPr>
                <w:rFonts w:ascii="Arial" w:hAnsi="Arial" w:cs="Arial"/>
              </w:rPr>
              <w:t xml:space="preserve"> </w:t>
            </w:r>
          </w:p>
        </w:tc>
      </w:tr>
      <w:tr w:rsidR="00F45ACD" w14:paraId="650FB9E8" w14:textId="77777777" w:rsidTr="00632C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639FF9"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BFCED25" w14:textId="77777777" w:rsidR="00F45ACD" w:rsidRPr="00244176" w:rsidRDefault="00F45A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1228E8A" w14:textId="77777777" w:rsidR="00F45ACD" w:rsidRPr="00244176" w:rsidRDefault="00F45AC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5C325C5" w14:textId="77777777" w:rsidR="00F45ACD" w:rsidRPr="00244176" w:rsidRDefault="00F45AC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A8C9DAE" w14:textId="77777777" w:rsidR="00F45ACD" w:rsidRPr="00244176" w:rsidRDefault="00F45AC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F89EF01" w14:textId="77777777" w:rsidR="00F45ACD" w:rsidRPr="00244176" w:rsidRDefault="00F45AC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9A2EE8E" w14:textId="77777777" w:rsidR="00F45ACD" w:rsidRPr="00244176" w:rsidRDefault="00F45AC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AA6745C" w14:textId="77777777" w:rsidR="00F45ACD" w:rsidRPr="00244176" w:rsidRDefault="00F45AC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ECABECA" w14:textId="1540E487" w:rsidR="00F45ACD" w:rsidRPr="00CC646C" w:rsidRDefault="00EA22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8049722"/>
                <w:placeholder>
                  <w:docPart w:val="161520602DA742939ACD22BF25C3D2D5"/>
                </w:placeholder>
                <w:dropDownList>
                  <w:listItem w:displayText="choose a rating" w:value="choose a rating"/>
                  <w:listItem w:displayText="Compliant" w:value="Compliant"/>
                  <w:listItem w:displayText="Not Compliant" w:value="Not Compliant"/>
                </w:dropDownList>
              </w:sdtPr>
              <w:sdtEndPr/>
              <w:sdtContent>
                <w:r w:rsidR="00F45ACD">
                  <w:rPr>
                    <w:rFonts w:ascii="Arial" w:hAnsi="Arial" w:cs="Arial"/>
                    <w:color w:val="auto"/>
                  </w:rPr>
                  <w:t>Not Compliant</w:t>
                </w:r>
              </w:sdtContent>
            </w:sdt>
            <w:r w:rsidR="00F45ACD" w:rsidRPr="00501C01">
              <w:rPr>
                <w:rFonts w:ascii="Arial" w:hAnsi="Arial" w:cs="Arial"/>
              </w:rPr>
              <w:t xml:space="preserve"> </w:t>
            </w:r>
          </w:p>
        </w:tc>
      </w:tr>
      <w:tr w:rsidR="00F45ACD" w14:paraId="17C410A9" w14:textId="77777777" w:rsidTr="00632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5BF0DE"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D344A98" w14:textId="77777777" w:rsidR="00F45ACD" w:rsidRPr="00244176" w:rsidRDefault="00F45A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A1E69CF" w14:textId="77777777" w:rsidR="00F45ACD" w:rsidRPr="00244176" w:rsidRDefault="00F45AC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BCDF3B4" w14:textId="77777777" w:rsidR="00F45ACD" w:rsidRPr="00244176" w:rsidRDefault="00F45AC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70B217F" w14:textId="77777777" w:rsidR="00F45ACD" w:rsidRPr="00244176" w:rsidRDefault="00F45AC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110EE8F" w14:textId="77777777" w:rsidR="00F45ACD" w:rsidRPr="00244176" w:rsidRDefault="00F45AC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19CD397" w14:textId="0EE5CC27" w:rsidR="00F45ACD" w:rsidRPr="00CC646C" w:rsidRDefault="00EA2240"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9940178"/>
                <w:placeholder>
                  <w:docPart w:val="B83E787668F6428CB0FC78008CA0F834"/>
                </w:placeholder>
                <w:dropDownList>
                  <w:listItem w:displayText="choose a rating" w:value="choose a rating"/>
                  <w:listItem w:displayText="Compliant" w:value="Compliant"/>
                  <w:listItem w:displayText="Not Compliant" w:value="Not Compliant"/>
                </w:dropDownList>
              </w:sdtPr>
              <w:sdtEndPr/>
              <w:sdtContent>
                <w:r w:rsidR="00F45ACD">
                  <w:rPr>
                    <w:rFonts w:ascii="Arial" w:hAnsi="Arial" w:cs="Arial"/>
                    <w:color w:val="auto"/>
                  </w:rPr>
                  <w:t>Not Compliant</w:t>
                </w:r>
              </w:sdtContent>
            </w:sdt>
            <w:r w:rsidR="00F45ACD" w:rsidRPr="00501C01">
              <w:rPr>
                <w:rFonts w:ascii="Arial" w:hAnsi="Arial" w:cs="Arial"/>
              </w:rPr>
              <w:t xml:space="preserve"> </w:t>
            </w:r>
          </w:p>
        </w:tc>
      </w:tr>
      <w:tr w:rsidR="00F45ACD" w14:paraId="5D4F350C" w14:textId="77777777" w:rsidTr="00632C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BFEB8D" w14:textId="77777777" w:rsidR="00F45ACD" w:rsidRPr="00244176" w:rsidRDefault="00F45A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8BC56FD" w14:textId="77777777" w:rsidR="00F45ACD" w:rsidRPr="00244176" w:rsidRDefault="00F45A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C620EC9" w14:textId="77777777" w:rsidR="00F45ACD" w:rsidRPr="00244176" w:rsidRDefault="00F45AC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8DE1DFF" w14:textId="77777777" w:rsidR="00F45ACD" w:rsidRPr="00244176" w:rsidRDefault="00F45AC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C31858B" w14:textId="77777777" w:rsidR="00F45ACD" w:rsidRPr="00244176" w:rsidRDefault="00F45AC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2DD1165" w14:textId="426755C4" w:rsidR="00F45ACD" w:rsidRPr="00CC646C" w:rsidRDefault="00EA22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053526"/>
                <w:placeholder>
                  <w:docPart w:val="313E16A9D8104E018D2B737BC8011313"/>
                </w:placeholder>
                <w:dropDownList>
                  <w:listItem w:displayText="choose a rating" w:value="choose a rating"/>
                  <w:listItem w:displayText="Compliant" w:value="Compliant"/>
                  <w:listItem w:displayText="Not Compliant" w:value="Not Compliant"/>
                </w:dropDownList>
              </w:sdtPr>
              <w:sdtEndPr/>
              <w:sdtContent>
                <w:r w:rsidR="00F45ACD">
                  <w:rPr>
                    <w:rFonts w:ascii="Arial" w:hAnsi="Arial" w:cs="Arial"/>
                    <w:color w:val="auto"/>
                  </w:rPr>
                  <w:t>Not Compliant</w:t>
                </w:r>
              </w:sdtContent>
            </w:sdt>
            <w:r w:rsidR="00F45ACD" w:rsidRPr="00501C01">
              <w:rPr>
                <w:rFonts w:ascii="Arial" w:hAnsi="Arial" w:cs="Arial"/>
              </w:rPr>
              <w:t xml:space="preserve"> </w:t>
            </w:r>
          </w:p>
        </w:tc>
      </w:tr>
    </w:tbl>
    <w:p w14:paraId="42B2E926" w14:textId="77777777" w:rsidR="009B1D49" w:rsidRDefault="00DB5F52" w:rsidP="003217D3">
      <w:pPr>
        <w:pStyle w:val="Heading20"/>
      </w:pPr>
      <w:r w:rsidRPr="00A36AA9">
        <w:t>Findings</w:t>
      </w:r>
    </w:p>
    <w:p w14:paraId="64A71DD6" w14:textId="519D164F" w:rsidR="009B1D49" w:rsidRDefault="005D034E" w:rsidP="0038021E">
      <w:pPr>
        <w:pStyle w:val="NormalArial"/>
      </w:pPr>
      <w:r>
        <w:t xml:space="preserve">The organisation </w:t>
      </w:r>
      <w:r w:rsidR="0038021E">
        <w:t>was unable to demonstrate</w:t>
      </w:r>
      <w:r>
        <w:t xml:space="preserve"> a </w:t>
      </w:r>
      <w:r w:rsidR="0038021E">
        <w:t>robust</w:t>
      </w:r>
      <w:r>
        <w:t xml:space="preserve"> formal</w:t>
      </w:r>
      <w:r w:rsidR="0038021E">
        <w:t xml:space="preserve"> engagement with consumers </w:t>
      </w:r>
      <w:r>
        <w:t>in the development, delivery and evaluation of care beyond the service level</w:t>
      </w:r>
      <w:r w:rsidR="0038021E">
        <w:t xml:space="preserve"> </w:t>
      </w:r>
      <w:r>
        <w:t>and individual consumer needs and wants.</w:t>
      </w:r>
      <w:r w:rsidR="0038021E">
        <w:t xml:space="preserve"> </w:t>
      </w:r>
      <w:r w:rsidR="00371267">
        <w:t xml:space="preserve">The organisation had not established a </w:t>
      </w:r>
      <w:r w:rsidR="00371267" w:rsidRPr="00371267">
        <w:t>consumer advisory body</w:t>
      </w:r>
      <w:r w:rsidR="00371267">
        <w:t xml:space="preserve">. </w:t>
      </w:r>
      <w:r>
        <w:t xml:space="preserve">The </w:t>
      </w:r>
      <w:r>
        <w:lastRenderedPageBreak/>
        <w:t xml:space="preserve">organisation </w:t>
      </w:r>
      <w:r w:rsidR="00371267">
        <w:t>was able to demonstrate routine</w:t>
      </w:r>
      <w:r>
        <w:t xml:space="preserve"> consumer input into care and services such as outings</w:t>
      </w:r>
      <w:r w:rsidR="0038021E">
        <w:t xml:space="preserve"> </w:t>
      </w:r>
      <w:r>
        <w:t>and social activities organised by the service</w:t>
      </w:r>
      <w:r w:rsidR="0038021E">
        <w:t>, and m</w:t>
      </w:r>
      <w:r>
        <w:t xml:space="preserve">anagement </w:t>
      </w:r>
      <w:r w:rsidR="0038021E">
        <w:t>highlighted</w:t>
      </w:r>
      <w:r>
        <w:t xml:space="preserve"> that consumers</w:t>
      </w:r>
      <w:r w:rsidR="0038021E">
        <w:t xml:space="preserve"> a</w:t>
      </w:r>
      <w:r>
        <w:t>re invited to different outings to socialise with other consumers</w:t>
      </w:r>
      <w:r w:rsidR="0038021E">
        <w:t>, h</w:t>
      </w:r>
      <w:r>
        <w:t>owever, while consumers are asked to provide feedback on their services</w:t>
      </w:r>
      <w:r w:rsidR="00371267">
        <w:t>,</w:t>
      </w:r>
      <w:r w:rsidR="0038021E">
        <w:t xml:space="preserve"> f</w:t>
      </w:r>
      <w:r>
        <w:t>eedback and complaints are usually verbal and not captured in a system that allows the organisation to monitor trends and</w:t>
      </w:r>
      <w:r w:rsidR="0038021E">
        <w:t xml:space="preserve"> implement continuous </w:t>
      </w:r>
      <w:r>
        <w:t xml:space="preserve">improvements. </w:t>
      </w:r>
    </w:p>
    <w:p w14:paraId="135BBA78" w14:textId="2160BC7B" w:rsidR="0038021E" w:rsidRDefault="0038021E" w:rsidP="0038021E">
      <w:pPr>
        <w:pStyle w:val="NormalArial"/>
      </w:pPr>
      <w:r>
        <w:t xml:space="preserve">At the time of the Quality Audit, the organisation </w:t>
      </w:r>
      <w:r w:rsidR="008020FC">
        <w:t>was unable to demonstrate an operational</w:t>
      </w:r>
      <w:r>
        <w:t xml:space="preserve"> governing body or consumer advisory body,</w:t>
      </w:r>
      <w:r w:rsidR="008020FC">
        <w:t xml:space="preserve"> or that</w:t>
      </w:r>
      <w:r>
        <w:t xml:space="preserve"> the organisation promotes a</w:t>
      </w:r>
      <w:r w:rsidR="008020FC">
        <w:t xml:space="preserve"> </w:t>
      </w:r>
      <w:r>
        <w:t>culture of safe, inclusive and quality care and is accountable for its delivery.</w:t>
      </w:r>
      <w:r w:rsidR="008020FC">
        <w:t xml:space="preserve"> Consumer </w:t>
      </w:r>
      <w:r>
        <w:t xml:space="preserve">assessment and planning </w:t>
      </w:r>
      <w:r w:rsidR="008020FC">
        <w:t xml:space="preserve">appropriately </w:t>
      </w:r>
      <w:r>
        <w:t>considers risk to consumer health and</w:t>
      </w:r>
      <w:r w:rsidR="008020FC">
        <w:t xml:space="preserve"> </w:t>
      </w:r>
      <w:r>
        <w:t>well-being and is documented in a way that assists staff to minimise individual risk</w:t>
      </w:r>
      <w:r w:rsidR="00A0504D">
        <w:t xml:space="preserve"> </w:t>
      </w:r>
      <w:r>
        <w:t>to consumers,</w:t>
      </w:r>
      <w:r w:rsidR="00A0504D">
        <w:t xml:space="preserve"> however</w:t>
      </w:r>
      <w:r>
        <w:t xml:space="preserve"> there is no formal governance mechanism to demonstrate a</w:t>
      </w:r>
      <w:r w:rsidR="00A0504D">
        <w:t xml:space="preserve"> </w:t>
      </w:r>
      <w:r>
        <w:t xml:space="preserve">culture of safety and accountability. </w:t>
      </w:r>
      <w:r w:rsidR="00A0504D">
        <w:t>Organisational level m</w:t>
      </w:r>
      <w:r>
        <w:t xml:space="preserve">eetings are minimal, and </w:t>
      </w:r>
      <w:r w:rsidR="00A0504D">
        <w:t>the organisation was unable to demonstrate relevant</w:t>
      </w:r>
      <w:r>
        <w:t xml:space="preserve"> committees or</w:t>
      </w:r>
      <w:r w:rsidR="00A0504D">
        <w:t xml:space="preserve"> </w:t>
      </w:r>
      <w:r>
        <w:t>forums to monitor, review, report and advise on safety and</w:t>
      </w:r>
      <w:r w:rsidR="00A0504D">
        <w:t xml:space="preserve"> </w:t>
      </w:r>
      <w:r>
        <w:t>quality.</w:t>
      </w:r>
    </w:p>
    <w:p w14:paraId="79CE5419" w14:textId="77777777" w:rsidR="00A0504D" w:rsidRDefault="00A0504D" w:rsidP="0038021E">
      <w:pPr>
        <w:pStyle w:val="NormalArial"/>
      </w:pPr>
      <w:r>
        <w:t xml:space="preserve">In their response to the Quality Audit Report, the Provider advised that the organisation has established a governing body, and highlighted that this governing body is scheduled to meet monthly and is </w:t>
      </w:r>
      <w:r w:rsidRPr="00A0504D">
        <w:t xml:space="preserve">accountable for organising meetings </w:t>
      </w:r>
      <w:r>
        <w:t>related to c</w:t>
      </w:r>
      <w:r w:rsidRPr="00A0504D">
        <w:t xml:space="preserve">onsumer </w:t>
      </w:r>
      <w:r>
        <w:t>f</w:t>
      </w:r>
      <w:r w:rsidRPr="00A0504D">
        <w:t xml:space="preserve">eedback, </w:t>
      </w:r>
      <w:r>
        <w:t>c</w:t>
      </w:r>
      <w:r w:rsidRPr="00A0504D">
        <w:t xml:space="preserve">omplaints and </w:t>
      </w:r>
      <w:r>
        <w:t>i</w:t>
      </w:r>
      <w:r w:rsidRPr="00A0504D">
        <w:t>ncidents</w:t>
      </w:r>
      <w:r>
        <w:t xml:space="preserve">. I acknowledge the efforts made by the organisation to ensure compliance with the Aged Care Quality and Safety Standards, however note that time to embed and evaluate this system is required. As such, at this time, I find the service non-compliant in Requirements 8(3)(a) and 8(3)(b). </w:t>
      </w:r>
    </w:p>
    <w:p w14:paraId="72DA72C7" w14:textId="799CF2C5" w:rsidR="00263F7C" w:rsidRDefault="00A43D38" w:rsidP="003F5EB9">
      <w:pPr>
        <w:pStyle w:val="NormalArial"/>
      </w:pPr>
      <w:r>
        <w:t>The organisation demonstrated a comprehensive suite of policies and procedures that address all aspects of quality care in line with the Aged Care Quality Standards. However, the service was unable to demonstrate that their operational practices are consistent with these policies and procedures. Some relevant information is not readily available, including minutes of meetings and information regarding consumer incidents is documented in consumer progress notes which does not allow for tracking and monitoring of incidents in a wider systemic manner. Continuous improvement is not effectively planned and does not drive improvements within the organisation. The organisation was unable to demonstrate that the processes outlined in their continuous improvement policy, including the use of feedback and incidents, meetings, and robust auditing processes are administered. Staff and subcontractors complete relevant contracts which include relevant employment checks, however staff performance reviews are not completed in a formalised manner or in line with current policies, and the organisation lacks evidence of infection control oversight related to the workforce, including data analysis, auditing, and continuous improvement.</w:t>
      </w:r>
      <w:r w:rsidR="003F5EB9">
        <w:t xml:space="preserve"> Staff and management were unaware of relevant regulatory compliance requirements, including the need for a governing body and consumer advisory body. There was a knowledge gap regarding banning orders for support workers, and the organisation was unable to demonstrate systems or processes to maintain knowledge of legislative changes within Aged Care. Consumer feedback and complaints are not captured in a manner that supports effective evaluation, tracking and analysis beyond the level of the consumer, therefore, improvements to care and services are not being identified, managed and evaluated.</w:t>
      </w:r>
      <w:r w:rsidR="00263F7C">
        <w:t xml:space="preserve"> In their response to the Quality Audit Report, the Provider highlighted their introduction of a staff newsletter, establishing a workforce vaccination register and ensuring that all relevant meetings are comprehensively recorded and include compulsory topics including open disclosure and consumer incident reporting. The organisation is working with an advisory company to deliver a more robust continuous improvement system and outcomes, and the organisation is providing focus on documented workforce performance reviews and routine review of the Commission’s workforce banning order register. I acknowledge the efforts undertaken by the organisation, however at this time provide greater weight </w:t>
      </w:r>
      <w:r w:rsidR="00CE48B2">
        <w:t>to</w:t>
      </w:r>
      <w:r w:rsidR="00263F7C">
        <w:t xml:space="preserve"> the Audit Team’s </w:t>
      </w:r>
      <w:r w:rsidR="00263F7C">
        <w:lastRenderedPageBreak/>
        <w:t>findings in respect to effective organisation wide governance systems. As such, I find the service non-compliant in Requirement 8(3)(c).</w:t>
      </w:r>
    </w:p>
    <w:p w14:paraId="54150213" w14:textId="6CBFA69F" w:rsidR="00263F7C" w:rsidRDefault="00D44330" w:rsidP="00D44330">
      <w:pPr>
        <w:pStyle w:val="NormalArial"/>
      </w:pPr>
      <w:r>
        <w:t xml:space="preserve">The organisation was unable to demonstrate effective risk management systems. The organisation administers relevant policies and procedures however these are not used in practice. Consumer incident management systems are not effective at managing risks for consumers, including serious incident reporting requirements and are not used to drive continuous improvement. Staff were unable to demonstrate appropriate knowledge of serious incident reporting scheme requirements, and the organisation does not administer an effective dignity of risk process to support consumers to make informed choices, including discussion and documentation of consequences when consumers choose to engage in risk. The organisation’s incident management system is not effectively </w:t>
      </w:r>
      <w:r w:rsidR="00CE48B2">
        <w:t>or</w:t>
      </w:r>
      <w:r>
        <w:t xml:space="preserve"> routinely being used to document consumer incidents, nor is the system being used to collate, trend or analyse incident data. In their response to the Quality Audit Report, the Provider </w:t>
      </w:r>
      <w:r w:rsidR="005946BD">
        <w:t>highlighted their action to ensure that all staff are appropriately train</w:t>
      </w:r>
      <w:r w:rsidR="00CE48B2">
        <w:t>ed</w:t>
      </w:r>
      <w:r w:rsidR="005946BD">
        <w:t xml:space="preserve"> in serious risk identification and management, and advised that the service’s consumer assessment form now ensures relevant discussions </w:t>
      </w:r>
      <w:r w:rsidR="00CE48B2">
        <w:t>occur</w:t>
      </w:r>
      <w:r w:rsidR="005946BD">
        <w:t xml:space="preserve"> between consumer and the service relating to dignity of risk. </w:t>
      </w:r>
      <w:r w:rsidR="00CE48B2" w:rsidRPr="00CE48B2">
        <w:t xml:space="preserve">I acknowledge the efforts undertaken by the organisation, however at this time provide greater weight </w:t>
      </w:r>
      <w:r w:rsidR="00CE48B2">
        <w:t>to</w:t>
      </w:r>
      <w:r w:rsidR="00CE48B2" w:rsidRPr="00CE48B2">
        <w:t xml:space="preserve"> the Audit Team’s findings in respect to </w:t>
      </w:r>
      <w:r w:rsidR="00CE48B2">
        <w:t>e</w:t>
      </w:r>
      <w:r w:rsidR="00CE48B2" w:rsidRPr="00CE48B2">
        <w:t>ffective risk management systems and practices. As such, I find the service non-compliant in Requirement 8(3)(</w:t>
      </w:r>
      <w:r w:rsidR="00CE48B2">
        <w:t>d</w:t>
      </w:r>
      <w:r w:rsidR="00CE48B2" w:rsidRPr="00CE48B2">
        <w:t>).</w:t>
      </w:r>
      <w:r>
        <w:t xml:space="preserve"> </w:t>
      </w:r>
    </w:p>
    <w:p w14:paraId="5A081092" w14:textId="5EA44111" w:rsidR="003F5EB9" w:rsidRPr="006B4042" w:rsidRDefault="00CE48B2" w:rsidP="003F5EB9">
      <w:pPr>
        <w:pStyle w:val="NormalArial"/>
      </w:pPr>
      <w:r>
        <w:t xml:space="preserve">The organisation was unable to demonstrate an effective clinical governance framework. The organisation administers a clinical governance policy, however service practices are not in line with this policy. Clinical staff undertake consumer assessments and reviews, manage deterioration and </w:t>
      </w:r>
      <w:r w:rsidR="00127FFB">
        <w:t xml:space="preserve">manage the </w:t>
      </w:r>
      <w:r>
        <w:t xml:space="preserve">clinical needs of consumers, however </w:t>
      </w:r>
      <w:r w:rsidR="00127FFB">
        <w:t xml:space="preserve">they </w:t>
      </w:r>
      <w:r>
        <w:t>are not routinely aligned to relevant meetings with care coordinators to discuss relevant consumer information. The organisation administers a policy on antimicrobial stewardship which outlines the role of registered nursing staff to communicate with general practitioners when ongoing antibiotic therapy is prescribed, however this policy and procedures are not implemented</w:t>
      </w:r>
      <w:r w:rsidR="00127FFB">
        <w:t xml:space="preserve"> at the service</w:t>
      </w:r>
      <w:r>
        <w:t xml:space="preserve">. </w:t>
      </w:r>
      <w:r w:rsidR="00127FFB">
        <w:t xml:space="preserve">The organisation and staff advised that consumers are not subject to restraint, including physical, mechanical and environmental restraint, however, staff were able to demonstrate general knowledge of restrictive practices. Open disclosure principles are not routinely practiced across the organisation, and management and staff demonstrated a lack of awareness and knowledge around its definition and purpose. The organisation was unable to demonstrate appropriate systems or procedures to ensure open disclosure is applied when necessary. </w:t>
      </w:r>
      <w:r w:rsidR="00FD41FB">
        <w:t xml:space="preserve">In their response to the Quality Audit Report, the Provider highlighted that staff are provided antimicrobial stewardship training and the organisation has taken action to ensure that open disclosure is applied to complaint, incident and feedback procedures and that the organisation promotes best practices to ensure delivery of quality services to consumers. </w:t>
      </w:r>
      <w:r w:rsidR="00FD41FB" w:rsidRPr="00FD41FB">
        <w:t xml:space="preserve">I acknowledge the efforts undertaken by the organisation, however at this time provide greater weight to the Audit Team’s findings in respect to </w:t>
      </w:r>
      <w:r w:rsidR="00FD41FB">
        <w:t>an effective clinical governance framework</w:t>
      </w:r>
      <w:r w:rsidR="00FD41FB" w:rsidRPr="00FD41FB">
        <w:t>. As such, I find the service non-compliant in Requirement 8(3)(</w:t>
      </w:r>
      <w:r w:rsidR="00FD41FB">
        <w:t>e</w:t>
      </w:r>
      <w:r w:rsidR="00FD41FB" w:rsidRPr="00FD41FB">
        <w:t>).</w:t>
      </w:r>
    </w:p>
    <w:sectPr w:rsidR="003F5EB9" w:rsidRPr="006B4042" w:rsidSect="00DC1EB8">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1E2A6" w14:textId="77777777" w:rsidR="00DC1EB8" w:rsidRDefault="00DC1EB8">
      <w:pPr>
        <w:spacing w:after="0"/>
      </w:pPr>
      <w:r>
        <w:separator/>
      </w:r>
    </w:p>
  </w:endnote>
  <w:endnote w:type="continuationSeparator" w:id="0">
    <w:p w14:paraId="51A26E9E" w14:textId="77777777" w:rsidR="00DC1EB8" w:rsidRDefault="00DC1E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21CB2" w14:textId="77777777" w:rsidR="009B1D49" w:rsidRPr="00DF37F2" w:rsidRDefault="00DB5F52"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New Age Home and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C03B8A7" w14:textId="77777777" w:rsidR="009B1D49" w:rsidRPr="00DF37F2" w:rsidRDefault="00DB5F5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201313</w:t>
    </w:r>
    <w:bookmarkEnd w:id="5"/>
    <w:r w:rsidRPr="00DF37F2">
      <w:rPr>
        <w:rStyle w:val="FooterBold"/>
        <w:rFonts w:ascii="Arial" w:hAnsi="Arial"/>
        <w:b w:val="0"/>
      </w:rPr>
      <w:tab/>
      <w:t xml:space="preserve">OFFICIAL: Sensitive </w:t>
    </w:r>
  </w:p>
  <w:p w14:paraId="05CF85EF" w14:textId="77777777" w:rsidR="009B1D49" w:rsidRPr="00DF37F2" w:rsidRDefault="00DB5F5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85487" w14:textId="77777777" w:rsidR="00DC1EB8" w:rsidRDefault="00DC1EB8" w:rsidP="00D71F88">
      <w:pPr>
        <w:spacing w:after="0"/>
      </w:pPr>
      <w:r>
        <w:separator/>
      </w:r>
    </w:p>
  </w:footnote>
  <w:footnote w:type="continuationSeparator" w:id="0">
    <w:p w14:paraId="68CEBE38" w14:textId="77777777" w:rsidR="00DC1EB8" w:rsidRDefault="00DC1EB8" w:rsidP="00D71F88">
      <w:pPr>
        <w:spacing w:after="0"/>
      </w:pPr>
      <w:r>
        <w:continuationSeparator/>
      </w:r>
    </w:p>
  </w:footnote>
  <w:footnote w:id="1">
    <w:p w14:paraId="11F48733" w14:textId="2D8A2537" w:rsidR="009B1D49" w:rsidRDefault="00DB5F5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45ACD">
        <w:rPr>
          <w:rFonts w:ascii="Arial" w:hAnsi="Arial" w:cs="Arial"/>
          <w:color w:val="auto"/>
          <w:sz w:val="20"/>
          <w:szCs w:val="20"/>
        </w:rPr>
        <w:t>section 57</w:t>
      </w:r>
      <w:r w:rsidR="00F45ACD">
        <w:rPr>
          <w:rFonts w:ascii="Arial" w:hAnsi="Arial" w:cs="Arial"/>
          <w:b/>
          <w:color w:val="auto"/>
          <w:sz w:val="20"/>
          <w:szCs w:val="20"/>
        </w:rPr>
        <w:t xml:space="preserve"> </w:t>
      </w:r>
      <w:r w:rsidRPr="00F45ACD">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6CF35A4F" w14:textId="77777777" w:rsidR="009B1D49" w:rsidRDefault="009B1D4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C88B8" w14:textId="77777777" w:rsidR="009B1D49" w:rsidRDefault="00DB5F52">
    <w:pPr>
      <w:pStyle w:val="Header"/>
    </w:pPr>
    <w:r>
      <w:rPr>
        <w:noProof/>
        <w:color w:val="2B579A"/>
        <w:shd w:val="clear" w:color="auto" w:fill="E6E6E6"/>
        <w:lang w:val="en-US"/>
      </w:rPr>
      <w:drawing>
        <wp:anchor distT="0" distB="0" distL="114300" distR="114300" simplePos="0" relativeHeight="251663360" behindDoc="1" locked="0" layoutInCell="1" allowOverlap="1" wp14:anchorId="4EE2D382" wp14:editId="6ED904C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930BF" w14:textId="77777777" w:rsidR="009B1D49" w:rsidRDefault="00DB5F52">
    <w:pPr>
      <w:pStyle w:val="Header"/>
    </w:pPr>
    <w:r>
      <w:rPr>
        <w:noProof/>
      </w:rPr>
      <w:drawing>
        <wp:anchor distT="0" distB="0" distL="114300" distR="114300" simplePos="0" relativeHeight="251661312" behindDoc="0" locked="0" layoutInCell="1" allowOverlap="1" wp14:anchorId="16985AD9" wp14:editId="6DE1FEB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34A1F98">
      <w:start w:val="1"/>
      <w:numFmt w:val="lowerRoman"/>
      <w:lvlText w:val="(%1)"/>
      <w:lvlJc w:val="left"/>
      <w:pPr>
        <w:ind w:left="1080" w:hanging="720"/>
      </w:pPr>
      <w:rPr>
        <w:rFonts w:hint="default"/>
      </w:rPr>
    </w:lvl>
    <w:lvl w:ilvl="1" w:tplc="8E6A2296" w:tentative="1">
      <w:start w:val="1"/>
      <w:numFmt w:val="lowerLetter"/>
      <w:lvlText w:val="%2."/>
      <w:lvlJc w:val="left"/>
      <w:pPr>
        <w:ind w:left="1440" w:hanging="360"/>
      </w:pPr>
    </w:lvl>
    <w:lvl w:ilvl="2" w:tplc="3710E0B6" w:tentative="1">
      <w:start w:val="1"/>
      <w:numFmt w:val="lowerRoman"/>
      <w:lvlText w:val="%3."/>
      <w:lvlJc w:val="right"/>
      <w:pPr>
        <w:ind w:left="2160" w:hanging="180"/>
      </w:pPr>
    </w:lvl>
    <w:lvl w:ilvl="3" w:tplc="260C062E" w:tentative="1">
      <w:start w:val="1"/>
      <w:numFmt w:val="decimal"/>
      <w:lvlText w:val="%4."/>
      <w:lvlJc w:val="left"/>
      <w:pPr>
        <w:ind w:left="2880" w:hanging="360"/>
      </w:pPr>
    </w:lvl>
    <w:lvl w:ilvl="4" w:tplc="8BE09F7E" w:tentative="1">
      <w:start w:val="1"/>
      <w:numFmt w:val="lowerLetter"/>
      <w:lvlText w:val="%5."/>
      <w:lvlJc w:val="left"/>
      <w:pPr>
        <w:ind w:left="3600" w:hanging="360"/>
      </w:pPr>
    </w:lvl>
    <w:lvl w:ilvl="5" w:tplc="3DF44E5A" w:tentative="1">
      <w:start w:val="1"/>
      <w:numFmt w:val="lowerRoman"/>
      <w:lvlText w:val="%6."/>
      <w:lvlJc w:val="right"/>
      <w:pPr>
        <w:ind w:left="4320" w:hanging="180"/>
      </w:pPr>
    </w:lvl>
    <w:lvl w:ilvl="6" w:tplc="28663EAC" w:tentative="1">
      <w:start w:val="1"/>
      <w:numFmt w:val="decimal"/>
      <w:lvlText w:val="%7."/>
      <w:lvlJc w:val="left"/>
      <w:pPr>
        <w:ind w:left="5040" w:hanging="360"/>
      </w:pPr>
    </w:lvl>
    <w:lvl w:ilvl="7" w:tplc="A6187DF6" w:tentative="1">
      <w:start w:val="1"/>
      <w:numFmt w:val="lowerLetter"/>
      <w:lvlText w:val="%8."/>
      <w:lvlJc w:val="left"/>
      <w:pPr>
        <w:ind w:left="5760" w:hanging="360"/>
      </w:pPr>
    </w:lvl>
    <w:lvl w:ilvl="8" w:tplc="DE92309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E2C6ECA">
      <w:start w:val="1"/>
      <w:numFmt w:val="lowerRoman"/>
      <w:lvlText w:val="(%1)"/>
      <w:lvlJc w:val="left"/>
      <w:pPr>
        <w:ind w:left="1080" w:hanging="720"/>
      </w:pPr>
      <w:rPr>
        <w:rFonts w:hint="default"/>
      </w:rPr>
    </w:lvl>
    <w:lvl w:ilvl="1" w:tplc="B54A5788" w:tentative="1">
      <w:start w:val="1"/>
      <w:numFmt w:val="lowerLetter"/>
      <w:lvlText w:val="%2."/>
      <w:lvlJc w:val="left"/>
      <w:pPr>
        <w:ind w:left="1440" w:hanging="360"/>
      </w:pPr>
    </w:lvl>
    <w:lvl w:ilvl="2" w:tplc="65E8E00E" w:tentative="1">
      <w:start w:val="1"/>
      <w:numFmt w:val="lowerRoman"/>
      <w:lvlText w:val="%3."/>
      <w:lvlJc w:val="right"/>
      <w:pPr>
        <w:ind w:left="2160" w:hanging="180"/>
      </w:pPr>
    </w:lvl>
    <w:lvl w:ilvl="3" w:tplc="20B41472" w:tentative="1">
      <w:start w:val="1"/>
      <w:numFmt w:val="decimal"/>
      <w:lvlText w:val="%4."/>
      <w:lvlJc w:val="left"/>
      <w:pPr>
        <w:ind w:left="2880" w:hanging="360"/>
      </w:pPr>
    </w:lvl>
    <w:lvl w:ilvl="4" w:tplc="B3FA0CC0" w:tentative="1">
      <w:start w:val="1"/>
      <w:numFmt w:val="lowerLetter"/>
      <w:lvlText w:val="%5."/>
      <w:lvlJc w:val="left"/>
      <w:pPr>
        <w:ind w:left="3600" w:hanging="360"/>
      </w:pPr>
    </w:lvl>
    <w:lvl w:ilvl="5" w:tplc="A60EECBA" w:tentative="1">
      <w:start w:val="1"/>
      <w:numFmt w:val="lowerRoman"/>
      <w:lvlText w:val="%6."/>
      <w:lvlJc w:val="right"/>
      <w:pPr>
        <w:ind w:left="4320" w:hanging="180"/>
      </w:pPr>
    </w:lvl>
    <w:lvl w:ilvl="6" w:tplc="1D4440A8" w:tentative="1">
      <w:start w:val="1"/>
      <w:numFmt w:val="decimal"/>
      <w:lvlText w:val="%7."/>
      <w:lvlJc w:val="left"/>
      <w:pPr>
        <w:ind w:left="5040" w:hanging="360"/>
      </w:pPr>
    </w:lvl>
    <w:lvl w:ilvl="7" w:tplc="FE56BE22" w:tentative="1">
      <w:start w:val="1"/>
      <w:numFmt w:val="lowerLetter"/>
      <w:lvlText w:val="%8."/>
      <w:lvlJc w:val="left"/>
      <w:pPr>
        <w:ind w:left="5760" w:hanging="360"/>
      </w:pPr>
    </w:lvl>
    <w:lvl w:ilvl="8" w:tplc="94982E2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5D62D78">
      <w:start w:val="1"/>
      <w:numFmt w:val="lowerRoman"/>
      <w:lvlText w:val="(%1)"/>
      <w:lvlJc w:val="left"/>
      <w:pPr>
        <w:ind w:left="1080" w:hanging="720"/>
      </w:pPr>
      <w:rPr>
        <w:rFonts w:hint="default"/>
      </w:rPr>
    </w:lvl>
    <w:lvl w:ilvl="1" w:tplc="DAC8D458" w:tentative="1">
      <w:start w:val="1"/>
      <w:numFmt w:val="lowerLetter"/>
      <w:lvlText w:val="%2."/>
      <w:lvlJc w:val="left"/>
      <w:pPr>
        <w:ind w:left="1440" w:hanging="360"/>
      </w:pPr>
    </w:lvl>
    <w:lvl w:ilvl="2" w:tplc="DA0A6D7E" w:tentative="1">
      <w:start w:val="1"/>
      <w:numFmt w:val="lowerRoman"/>
      <w:lvlText w:val="%3."/>
      <w:lvlJc w:val="right"/>
      <w:pPr>
        <w:ind w:left="2160" w:hanging="180"/>
      </w:pPr>
    </w:lvl>
    <w:lvl w:ilvl="3" w:tplc="F51244C6" w:tentative="1">
      <w:start w:val="1"/>
      <w:numFmt w:val="decimal"/>
      <w:lvlText w:val="%4."/>
      <w:lvlJc w:val="left"/>
      <w:pPr>
        <w:ind w:left="2880" w:hanging="360"/>
      </w:pPr>
    </w:lvl>
    <w:lvl w:ilvl="4" w:tplc="B0DA1652" w:tentative="1">
      <w:start w:val="1"/>
      <w:numFmt w:val="lowerLetter"/>
      <w:lvlText w:val="%5."/>
      <w:lvlJc w:val="left"/>
      <w:pPr>
        <w:ind w:left="3600" w:hanging="360"/>
      </w:pPr>
    </w:lvl>
    <w:lvl w:ilvl="5" w:tplc="8EA021BA" w:tentative="1">
      <w:start w:val="1"/>
      <w:numFmt w:val="lowerRoman"/>
      <w:lvlText w:val="%6."/>
      <w:lvlJc w:val="right"/>
      <w:pPr>
        <w:ind w:left="4320" w:hanging="180"/>
      </w:pPr>
    </w:lvl>
    <w:lvl w:ilvl="6" w:tplc="4A1A1AFC" w:tentative="1">
      <w:start w:val="1"/>
      <w:numFmt w:val="decimal"/>
      <w:lvlText w:val="%7."/>
      <w:lvlJc w:val="left"/>
      <w:pPr>
        <w:ind w:left="5040" w:hanging="360"/>
      </w:pPr>
    </w:lvl>
    <w:lvl w:ilvl="7" w:tplc="B96CE248" w:tentative="1">
      <w:start w:val="1"/>
      <w:numFmt w:val="lowerLetter"/>
      <w:lvlText w:val="%8."/>
      <w:lvlJc w:val="left"/>
      <w:pPr>
        <w:ind w:left="5760" w:hanging="360"/>
      </w:pPr>
    </w:lvl>
    <w:lvl w:ilvl="8" w:tplc="8A5676D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DDC1618">
      <w:start w:val="1"/>
      <w:numFmt w:val="lowerRoman"/>
      <w:lvlText w:val="(%1)"/>
      <w:lvlJc w:val="left"/>
      <w:pPr>
        <w:ind w:left="1080" w:hanging="720"/>
      </w:pPr>
      <w:rPr>
        <w:rFonts w:hint="default"/>
      </w:rPr>
    </w:lvl>
    <w:lvl w:ilvl="1" w:tplc="FC760166" w:tentative="1">
      <w:start w:val="1"/>
      <w:numFmt w:val="lowerLetter"/>
      <w:lvlText w:val="%2."/>
      <w:lvlJc w:val="left"/>
      <w:pPr>
        <w:ind w:left="1440" w:hanging="360"/>
      </w:pPr>
    </w:lvl>
    <w:lvl w:ilvl="2" w:tplc="2870C3E2" w:tentative="1">
      <w:start w:val="1"/>
      <w:numFmt w:val="lowerRoman"/>
      <w:lvlText w:val="%3."/>
      <w:lvlJc w:val="right"/>
      <w:pPr>
        <w:ind w:left="2160" w:hanging="180"/>
      </w:pPr>
    </w:lvl>
    <w:lvl w:ilvl="3" w:tplc="4124639C" w:tentative="1">
      <w:start w:val="1"/>
      <w:numFmt w:val="decimal"/>
      <w:lvlText w:val="%4."/>
      <w:lvlJc w:val="left"/>
      <w:pPr>
        <w:ind w:left="2880" w:hanging="360"/>
      </w:pPr>
    </w:lvl>
    <w:lvl w:ilvl="4" w:tplc="EDAA1752" w:tentative="1">
      <w:start w:val="1"/>
      <w:numFmt w:val="lowerLetter"/>
      <w:lvlText w:val="%5."/>
      <w:lvlJc w:val="left"/>
      <w:pPr>
        <w:ind w:left="3600" w:hanging="360"/>
      </w:pPr>
    </w:lvl>
    <w:lvl w:ilvl="5" w:tplc="FFCE3D32" w:tentative="1">
      <w:start w:val="1"/>
      <w:numFmt w:val="lowerRoman"/>
      <w:lvlText w:val="%6."/>
      <w:lvlJc w:val="right"/>
      <w:pPr>
        <w:ind w:left="4320" w:hanging="180"/>
      </w:pPr>
    </w:lvl>
    <w:lvl w:ilvl="6" w:tplc="F34C4F3C" w:tentative="1">
      <w:start w:val="1"/>
      <w:numFmt w:val="decimal"/>
      <w:lvlText w:val="%7."/>
      <w:lvlJc w:val="left"/>
      <w:pPr>
        <w:ind w:left="5040" w:hanging="360"/>
      </w:pPr>
    </w:lvl>
    <w:lvl w:ilvl="7" w:tplc="FF6C7DC8" w:tentative="1">
      <w:start w:val="1"/>
      <w:numFmt w:val="lowerLetter"/>
      <w:lvlText w:val="%8."/>
      <w:lvlJc w:val="left"/>
      <w:pPr>
        <w:ind w:left="5760" w:hanging="360"/>
      </w:pPr>
    </w:lvl>
    <w:lvl w:ilvl="8" w:tplc="E9F4DEF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9D6D608">
      <w:start w:val="1"/>
      <w:numFmt w:val="lowerRoman"/>
      <w:lvlText w:val="(%1)"/>
      <w:lvlJc w:val="left"/>
      <w:pPr>
        <w:ind w:left="1080" w:hanging="720"/>
      </w:pPr>
      <w:rPr>
        <w:rFonts w:hint="default"/>
      </w:rPr>
    </w:lvl>
    <w:lvl w:ilvl="1" w:tplc="7666ABDC" w:tentative="1">
      <w:start w:val="1"/>
      <w:numFmt w:val="lowerLetter"/>
      <w:lvlText w:val="%2."/>
      <w:lvlJc w:val="left"/>
      <w:pPr>
        <w:ind w:left="1440" w:hanging="360"/>
      </w:pPr>
    </w:lvl>
    <w:lvl w:ilvl="2" w:tplc="9256669A" w:tentative="1">
      <w:start w:val="1"/>
      <w:numFmt w:val="lowerRoman"/>
      <w:lvlText w:val="%3."/>
      <w:lvlJc w:val="right"/>
      <w:pPr>
        <w:ind w:left="2160" w:hanging="180"/>
      </w:pPr>
    </w:lvl>
    <w:lvl w:ilvl="3" w:tplc="B3AC39E6" w:tentative="1">
      <w:start w:val="1"/>
      <w:numFmt w:val="decimal"/>
      <w:lvlText w:val="%4."/>
      <w:lvlJc w:val="left"/>
      <w:pPr>
        <w:ind w:left="2880" w:hanging="360"/>
      </w:pPr>
    </w:lvl>
    <w:lvl w:ilvl="4" w:tplc="9F7CE472" w:tentative="1">
      <w:start w:val="1"/>
      <w:numFmt w:val="lowerLetter"/>
      <w:lvlText w:val="%5."/>
      <w:lvlJc w:val="left"/>
      <w:pPr>
        <w:ind w:left="3600" w:hanging="360"/>
      </w:pPr>
    </w:lvl>
    <w:lvl w:ilvl="5" w:tplc="A1B2B364" w:tentative="1">
      <w:start w:val="1"/>
      <w:numFmt w:val="lowerRoman"/>
      <w:lvlText w:val="%6."/>
      <w:lvlJc w:val="right"/>
      <w:pPr>
        <w:ind w:left="4320" w:hanging="180"/>
      </w:pPr>
    </w:lvl>
    <w:lvl w:ilvl="6" w:tplc="7A626590" w:tentative="1">
      <w:start w:val="1"/>
      <w:numFmt w:val="decimal"/>
      <w:lvlText w:val="%7."/>
      <w:lvlJc w:val="left"/>
      <w:pPr>
        <w:ind w:left="5040" w:hanging="360"/>
      </w:pPr>
    </w:lvl>
    <w:lvl w:ilvl="7" w:tplc="B756DB18" w:tentative="1">
      <w:start w:val="1"/>
      <w:numFmt w:val="lowerLetter"/>
      <w:lvlText w:val="%8."/>
      <w:lvlJc w:val="left"/>
      <w:pPr>
        <w:ind w:left="5760" w:hanging="360"/>
      </w:pPr>
    </w:lvl>
    <w:lvl w:ilvl="8" w:tplc="D1D2060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56A4C3E">
      <w:start w:val="1"/>
      <w:numFmt w:val="bullet"/>
      <w:lvlText w:val=""/>
      <w:lvlJc w:val="left"/>
      <w:pPr>
        <w:ind w:left="720" w:hanging="360"/>
      </w:pPr>
      <w:rPr>
        <w:rFonts w:ascii="Symbol" w:hAnsi="Symbol" w:hint="default"/>
        <w:color w:val="auto"/>
        <w:sz w:val="24"/>
        <w:szCs w:val="24"/>
      </w:rPr>
    </w:lvl>
    <w:lvl w:ilvl="1" w:tplc="7A50E85A" w:tentative="1">
      <w:start w:val="1"/>
      <w:numFmt w:val="bullet"/>
      <w:lvlText w:val="o"/>
      <w:lvlJc w:val="left"/>
      <w:pPr>
        <w:ind w:left="1440" w:hanging="360"/>
      </w:pPr>
      <w:rPr>
        <w:rFonts w:ascii="Courier New" w:hAnsi="Courier New" w:cs="Courier New" w:hint="default"/>
      </w:rPr>
    </w:lvl>
    <w:lvl w:ilvl="2" w:tplc="6D8AB0A4" w:tentative="1">
      <w:start w:val="1"/>
      <w:numFmt w:val="bullet"/>
      <w:lvlText w:val=""/>
      <w:lvlJc w:val="left"/>
      <w:pPr>
        <w:ind w:left="2160" w:hanging="360"/>
      </w:pPr>
      <w:rPr>
        <w:rFonts w:ascii="Wingdings" w:hAnsi="Wingdings" w:hint="default"/>
      </w:rPr>
    </w:lvl>
    <w:lvl w:ilvl="3" w:tplc="F43EAA94" w:tentative="1">
      <w:start w:val="1"/>
      <w:numFmt w:val="bullet"/>
      <w:lvlText w:val=""/>
      <w:lvlJc w:val="left"/>
      <w:pPr>
        <w:ind w:left="2880" w:hanging="360"/>
      </w:pPr>
      <w:rPr>
        <w:rFonts w:ascii="Symbol" w:hAnsi="Symbol" w:hint="default"/>
      </w:rPr>
    </w:lvl>
    <w:lvl w:ilvl="4" w:tplc="A57C0EBE" w:tentative="1">
      <w:start w:val="1"/>
      <w:numFmt w:val="bullet"/>
      <w:lvlText w:val="o"/>
      <w:lvlJc w:val="left"/>
      <w:pPr>
        <w:ind w:left="3600" w:hanging="360"/>
      </w:pPr>
      <w:rPr>
        <w:rFonts w:ascii="Courier New" w:hAnsi="Courier New" w:cs="Courier New" w:hint="default"/>
      </w:rPr>
    </w:lvl>
    <w:lvl w:ilvl="5" w:tplc="E19CAA0A" w:tentative="1">
      <w:start w:val="1"/>
      <w:numFmt w:val="bullet"/>
      <w:lvlText w:val=""/>
      <w:lvlJc w:val="left"/>
      <w:pPr>
        <w:ind w:left="4320" w:hanging="360"/>
      </w:pPr>
      <w:rPr>
        <w:rFonts w:ascii="Wingdings" w:hAnsi="Wingdings" w:hint="default"/>
      </w:rPr>
    </w:lvl>
    <w:lvl w:ilvl="6" w:tplc="D346B992" w:tentative="1">
      <w:start w:val="1"/>
      <w:numFmt w:val="bullet"/>
      <w:lvlText w:val=""/>
      <w:lvlJc w:val="left"/>
      <w:pPr>
        <w:ind w:left="5040" w:hanging="360"/>
      </w:pPr>
      <w:rPr>
        <w:rFonts w:ascii="Symbol" w:hAnsi="Symbol" w:hint="default"/>
      </w:rPr>
    </w:lvl>
    <w:lvl w:ilvl="7" w:tplc="97EA5F80" w:tentative="1">
      <w:start w:val="1"/>
      <w:numFmt w:val="bullet"/>
      <w:lvlText w:val="o"/>
      <w:lvlJc w:val="left"/>
      <w:pPr>
        <w:ind w:left="5760" w:hanging="360"/>
      </w:pPr>
      <w:rPr>
        <w:rFonts w:ascii="Courier New" w:hAnsi="Courier New" w:cs="Courier New" w:hint="default"/>
      </w:rPr>
    </w:lvl>
    <w:lvl w:ilvl="8" w:tplc="120C98D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624D666">
      <w:start w:val="1"/>
      <w:numFmt w:val="lowerRoman"/>
      <w:lvlText w:val="(%1)"/>
      <w:lvlJc w:val="left"/>
      <w:pPr>
        <w:ind w:left="1080" w:hanging="720"/>
      </w:pPr>
      <w:rPr>
        <w:rFonts w:hint="default"/>
      </w:rPr>
    </w:lvl>
    <w:lvl w:ilvl="1" w:tplc="95185DCA" w:tentative="1">
      <w:start w:val="1"/>
      <w:numFmt w:val="lowerLetter"/>
      <w:lvlText w:val="%2."/>
      <w:lvlJc w:val="left"/>
      <w:pPr>
        <w:ind w:left="1440" w:hanging="360"/>
      </w:pPr>
    </w:lvl>
    <w:lvl w:ilvl="2" w:tplc="849E28D2" w:tentative="1">
      <w:start w:val="1"/>
      <w:numFmt w:val="lowerRoman"/>
      <w:lvlText w:val="%3."/>
      <w:lvlJc w:val="right"/>
      <w:pPr>
        <w:ind w:left="2160" w:hanging="180"/>
      </w:pPr>
    </w:lvl>
    <w:lvl w:ilvl="3" w:tplc="6D142E0E" w:tentative="1">
      <w:start w:val="1"/>
      <w:numFmt w:val="decimal"/>
      <w:lvlText w:val="%4."/>
      <w:lvlJc w:val="left"/>
      <w:pPr>
        <w:ind w:left="2880" w:hanging="360"/>
      </w:pPr>
    </w:lvl>
    <w:lvl w:ilvl="4" w:tplc="47C829A4" w:tentative="1">
      <w:start w:val="1"/>
      <w:numFmt w:val="lowerLetter"/>
      <w:lvlText w:val="%5."/>
      <w:lvlJc w:val="left"/>
      <w:pPr>
        <w:ind w:left="3600" w:hanging="360"/>
      </w:pPr>
    </w:lvl>
    <w:lvl w:ilvl="5" w:tplc="C3E4BEF8" w:tentative="1">
      <w:start w:val="1"/>
      <w:numFmt w:val="lowerRoman"/>
      <w:lvlText w:val="%6."/>
      <w:lvlJc w:val="right"/>
      <w:pPr>
        <w:ind w:left="4320" w:hanging="180"/>
      </w:pPr>
    </w:lvl>
    <w:lvl w:ilvl="6" w:tplc="CF800426" w:tentative="1">
      <w:start w:val="1"/>
      <w:numFmt w:val="decimal"/>
      <w:lvlText w:val="%7."/>
      <w:lvlJc w:val="left"/>
      <w:pPr>
        <w:ind w:left="5040" w:hanging="360"/>
      </w:pPr>
    </w:lvl>
    <w:lvl w:ilvl="7" w:tplc="63F8B370" w:tentative="1">
      <w:start w:val="1"/>
      <w:numFmt w:val="lowerLetter"/>
      <w:lvlText w:val="%8."/>
      <w:lvlJc w:val="left"/>
      <w:pPr>
        <w:ind w:left="5760" w:hanging="360"/>
      </w:pPr>
    </w:lvl>
    <w:lvl w:ilvl="8" w:tplc="87184A6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B0C8828">
      <w:start w:val="1"/>
      <w:numFmt w:val="lowerRoman"/>
      <w:lvlText w:val="(%1)"/>
      <w:lvlJc w:val="left"/>
      <w:pPr>
        <w:ind w:left="1080" w:hanging="720"/>
      </w:pPr>
      <w:rPr>
        <w:rFonts w:hint="default"/>
      </w:rPr>
    </w:lvl>
    <w:lvl w:ilvl="1" w:tplc="E2D6CE4C" w:tentative="1">
      <w:start w:val="1"/>
      <w:numFmt w:val="lowerLetter"/>
      <w:lvlText w:val="%2."/>
      <w:lvlJc w:val="left"/>
      <w:pPr>
        <w:ind w:left="1440" w:hanging="360"/>
      </w:pPr>
    </w:lvl>
    <w:lvl w:ilvl="2" w:tplc="ECB0BE28" w:tentative="1">
      <w:start w:val="1"/>
      <w:numFmt w:val="lowerRoman"/>
      <w:lvlText w:val="%3."/>
      <w:lvlJc w:val="right"/>
      <w:pPr>
        <w:ind w:left="2160" w:hanging="180"/>
      </w:pPr>
    </w:lvl>
    <w:lvl w:ilvl="3" w:tplc="A89CD5A4" w:tentative="1">
      <w:start w:val="1"/>
      <w:numFmt w:val="decimal"/>
      <w:lvlText w:val="%4."/>
      <w:lvlJc w:val="left"/>
      <w:pPr>
        <w:ind w:left="2880" w:hanging="360"/>
      </w:pPr>
    </w:lvl>
    <w:lvl w:ilvl="4" w:tplc="7AA6CA1E" w:tentative="1">
      <w:start w:val="1"/>
      <w:numFmt w:val="lowerLetter"/>
      <w:lvlText w:val="%5."/>
      <w:lvlJc w:val="left"/>
      <w:pPr>
        <w:ind w:left="3600" w:hanging="360"/>
      </w:pPr>
    </w:lvl>
    <w:lvl w:ilvl="5" w:tplc="80A246D6" w:tentative="1">
      <w:start w:val="1"/>
      <w:numFmt w:val="lowerRoman"/>
      <w:lvlText w:val="%6."/>
      <w:lvlJc w:val="right"/>
      <w:pPr>
        <w:ind w:left="4320" w:hanging="180"/>
      </w:pPr>
    </w:lvl>
    <w:lvl w:ilvl="6" w:tplc="0D8ABC1A" w:tentative="1">
      <w:start w:val="1"/>
      <w:numFmt w:val="decimal"/>
      <w:lvlText w:val="%7."/>
      <w:lvlJc w:val="left"/>
      <w:pPr>
        <w:ind w:left="5040" w:hanging="360"/>
      </w:pPr>
    </w:lvl>
    <w:lvl w:ilvl="7" w:tplc="A0C65BA2" w:tentative="1">
      <w:start w:val="1"/>
      <w:numFmt w:val="lowerLetter"/>
      <w:lvlText w:val="%8."/>
      <w:lvlJc w:val="left"/>
      <w:pPr>
        <w:ind w:left="5760" w:hanging="360"/>
      </w:pPr>
    </w:lvl>
    <w:lvl w:ilvl="8" w:tplc="B6A444A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4EA640E">
      <w:start w:val="1"/>
      <w:numFmt w:val="lowerRoman"/>
      <w:lvlText w:val="(%1)"/>
      <w:lvlJc w:val="left"/>
      <w:pPr>
        <w:ind w:left="1080" w:hanging="720"/>
      </w:pPr>
      <w:rPr>
        <w:rFonts w:hint="default"/>
      </w:rPr>
    </w:lvl>
    <w:lvl w:ilvl="1" w:tplc="FF74D26C" w:tentative="1">
      <w:start w:val="1"/>
      <w:numFmt w:val="lowerLetter"/>
      <w:lvlText w:val="%2."/>
      <w:lvlJc w:val="left"/>
      <w:pPr>
        <w:ind w:left="1440" w:hanging="360"/>
      </w:pPr>
    </w:lvl>
    <w:lvl w:ilvl="2" w:tplc="324E6182" w:tentative="1">
      <w:start w:val="1"/>
      <w:numFmt w:val="lowerRoman"/>
      <w:lvlText w:val="%3."/>
      <w:lvlJc w:val="right"/>
      <w:pPr>
        <w:ind w:left="2160" w:hanging="180"/>
      </w:pPr>
    </w:lvl>
    <w:lvl w:ilvl="3" w:tplc="4AAAB8C6" w:tentative="1">
      <w:start w:val="1"/>
      <w:numFmt w:val="decimal"/>
      <w:lvlText w:val="%4."/>
      <w:lvlJc w:val="left"/>
      <w:pPr>
        <w:ind w:left="2880" w:hanging="360"/>
      </w:pPr>
    </w:lvl>
    <w:lvl w:ilvl="4" w:tplc="02D27542" w:tentative="1">
      <w:start w:val="1"/>
      <w:numFmt w:val="lowerLetter"/>
      <w:lvlText w:val="%5."/>
      <w:lvlJc w:val="left"/>
      <w:pPr>
        <w:ind w:left="3600" w:hanging="360"/>
      </w:pPr>
    </w:lvl>
    <w:lvl w:ilvl="5" w:tplc="D2B06804" w:tentative="1">
      <w:start w:val="1"/>
      <w:numFmt w:val="lowerRoman"/>
      <w:lvlText w:val="%6."/>
      <w:lvlJc w:val="right"/>
      <w:pPr>
        <w:ind w:left="4320" w:hanging="180"/>
      </w:pPr>
    </w:lvl>
    <w:lvl w:ilvl="6" w:tplc="F4B09F3E" w:tentative="1">
      <w:start w:val="1"/>
      <w:numFmt w:val="decimal"/>
      <w:lvlText w:val="%7."/>
      <w:lvlJc w:val="left"/>
      <w:pPr>
        <w:ind w:left="5040" w:hanging="360"/>
      </w:pPr>
    </w:lvl>
    <w:lvl w:ilvl="7" w:tplc="99A0F5F2" w:tentative="1">
      <w:start w:val="1"/>
      <w:numFmt w:val="lowerLetter"/>
      <w:lvlText w:val="%8."/>
      <w:lvlJc w:val="left"/>
      <w:pPr>
        <w:ind w:left="5760" w:hanging="360"/>
      </w:pPr>
    </w:lvl>
    <w:lvl w:ilvl="8" w:tplc="02109A6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EE214C0">
      <w:start w:val="1"/>
      <w:numFmt w:val="lowerRoman"/>
      <w:lvlText w:val="(%1)"/>
      <w:lvlJc w:val="left"/>
      <w:pPr>
        <w:ind w:left="1080" w:hanging="720"/>
      </w:pPr>
      <w:rPr>
        <w:rFonts w:hint="default"/>
      </w:rPr>
    </w:lvl>
    <w:lvl w:ilvl="1" w:tplc="69067CCE" w:tentative="1">
      <w:start w:val="1"/>
      <w:numFmt w:val="lowerLetter"/>
      <w:lvlText w:val="%2."/>
      <w:lvlJc w:val="left"/>
      <w:pPr>
        <w:ind w:left="1440" w:hanging="360"/>
      </w:pPr>
    </w:lvl>
    <w:lvl w:ilvl="2" w:tplc="5CA81E9E" w:tentative="1">
      <w:start w:val="1"/>
      <w:numFmt w:val="lowerRoman"/>
      <w:lvlText w:val="%3."/>
      <w:lvlJc w:val="right"/>
      <w:pPr>
        <w:ind w:left="2160" w:hanging="180"/>
      </w:pPr>
    </w:lvl>
    <w:lvl w:ilvl="3" w:tplc="F4F6161E" w:tentative="1">
      <w:start w:val="1"/>
      <w:numFmt w:val="decimal"/>
      <w:lvlText w:val="%4."/>
      <w:lvlJc w:val="left"/>
      <w:pPr>
        <w:ind w:left="2880" w:hanging="360"/>
      </w:pPr>
    </w:lvl>
    <w:lvl w:ilvl="4" w:tplc="EE329B4E" w:tentative="1">
      <w:start w:val="1"/>
      <w:numFmt w:val="lowerLetter"/>
      <w:lvlText w:val="%5."/>
      <w:lvlJc w:val="left"/>
      <w:pPr>
        <w:ind w:left="3600" w:hanging="360"/>
      </w:pPr>
    </w:lvl>
    <w:lvl w:ilvl="5" w:tplc="6B66B268" w:tentative="1">
      <w:start w:val="1"/>
      <w:numFmt w:val="lowerRoman"/>
      <w:lvlText w:val="%6."/>
      <w:lvlJc w:val="right"/>
      <w:pPr>
        <w:ind w:left="4320" w:hanging="180"/>
      </w:pPr>
    </w:lvl>
    <w:lvl w:ilvl="6" w:tplc="D7264932" w:tentative="1">
      <w:start w:val="1"/>
      <w:numFmt w:val="decimal"/>
      <w:lvlText w:val="%7."/>
      <w:lvlJc w:val="left"/>
      <w:pPr>
        <w:ind w:left="5040" w:hanging="360"/>
      </w:pPr>
    </w:lvl>
    <w:lvl w:ilvl="7" w:tplc="90B62B68" w:tentative="1">
      <w:start w:val="1"/>
      <w:numFmt w:val="lowerLetter"/>
      <w:lvlText w:val="%8."/>
      <w:lvlJc w:val="left"/>
      <w:pPr>
        <w:ind w:left="5760" w:hanging="360"/>
      </w:pPr>
    </w:lvl>
    <w:lvl w:ilvl="8" w:tplc="B060076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448CE68">
      <w:start w:val="1"/>
      <w:numFmt w:val="lowerRoman"/>
      <w:lvlText w:val="(%1)"/>
      <w:lvlJc w:val="left"/>
      <w:pPr>
        <w:ind w:left="1080" w:hanging="720"/>
      </w:pPr>
      <w:rPr>
        <w:rFonts w:hint="default"/>
      </w:rPr>
    </w:lvl>
    <w:lvl w:ilvl="1" w:tplc="F096751C" w:tentative="1">
      <w:start w:val="1"/>
      <w:numFmt w:val="lowerLetter"/>
      <w:lvlText w:val="%2."/>
      <w:lvlJc w:val="left"/>
      <w:pPr>
        <w:ind w:left="1440" w:hanging="360"/>
      </w:pPr>
    </w:lvl>
    <w:lvl w:ilvl="2" w:tplc="46DE3C1E" w:tentative="1">
      <w:start w:val="1"/>
      <w:numFmt w:val="lowerRoman"/>
      <w:lvlText w:val="%3."/>
      <w:lvlJc w:val="right"/>
      <w:pPr>
        <w:ind w:left="2160" w:hanging="180"/>
      </w:pPr>
    </w:lvl>
    <w:lvl w:ilvl="3" w:tplc="AC3AD00E" w:tentative="1">
      <w:start w:val="1"/>
      <w:numFmt w:val="decimal"/>
      <w:lvlText w:val="%4."/>
      <w:lvlJc w:val="left"/>
      <w:pPr>
        <w:ind w:left="2880" w:hanging="360"/>
      </w:pPr>
    </w:lvl>
    <w:lvl w:ilvl="4" w:tplc="3DA685B0" w:tentative="1">
      <w:start w:val="1"/>
      <w:numFmt w:val="lowerLetter"/>
      <w:lvlText w:val="%5."/>
      <w:lvlJc w:val="left"/>
      <w:pPr>
        <w:ind w:left="3600" w:hanging="360"/>
      </w:pPr>
    </w:lvl>
    <w:lvl w:ilvl="5" w:tplc="224C21D0" w:tentative="1">
      <w:start w:val="1"/>
      <w:numFmt w:val="lowerRoman"/>
      <w:lvlText w:val="%6."/>
      <w:lvlJc w:val="right"/>
      <w:pPr>
        <w:ind w:left="4320" w:hanging="180"/>
      </w:pPr>
    </w:lvl>
    <w:lvl w:ilvl="6" w:tplc="7D72FD28" w:tentative="1">
      <w:start w:val="1"/>
      <w:numFmt w:val="decimal"/>
      <w:lvlText w:val="%7."/>
      <w:lvlJc w:val="left"/>
      <w:pPr>
        <w:ind w:left="5040" w:hanging="360"/>
      </w:pPr>
    </w:lvl>
    <w:lvl w:ilvl="7" w:tplc="A844C07C" w:tentative="1">
      <w:start w:val="1"/>
      <w:numFmt w:val="lowerLetter"/>
      <w:lvlText w:val="%8."/>
      <w:lvlJc w:val="left"/>
      <w:pPr>
        <w:ind w:left="5760" w:hanging="360"/>
      </w:pPr>
    </w:lvl>
    <w:lvl w:ilvl="8" w:tplc="D700A77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3690A876">
      <w:start w:val="1"/>
      <w:numFmt w:val="lowerRoman"/>
      <w:lvlText w:val="(%1)"/>
      <w:lvlJc w:val="left"/>
      <w:pPr>
        <w:ind w:left="1080" w:hanging="720"/>
      </w:pPr>
      <w:rPr>
        <w:rFonts w:hint="default"/>
      </w:rPr>
    </w:lvl>
    <w:lvl w:ilvl="1" w:tplc="363270B0" w:tentative="1">
      <w:start w:val="1"/>
      <w:numFmt w:val="lowerLetter"/>
      <w:lvlText w:val="%2."/>
      <w:lvlJc w:val="left"/>
      <w:pPr>
        <w:ind w:left="1440" w:hanging="360"/>
      </w:pPr>
    </w:lvl>
    <w:lvl w:ilvl="2" w:tplc="A4EEDA64" w:tentative="1">
      <w:start w:val="1"/>
      <w:numFmt w:val="lowerRoman"/>
      <w:lvlText w:val="%3."/>
      <w:lvlJc w:val="right"/>
      <w:pPr>
        <w:ind w:left="2160" w:hanging="180"/>
      </w:pPr>
    </w:lvl>
    <w:lvl w:ilvl="3" w:tplc="CE867F00" w:tentative="1">
      <w:start w:val="1"/>
      <w:numFmt w:val="decimal"/>
      <w:lvlText w:val="%4."/>
      <w:lvlJc w:val="left"/>
      <w:pPr>
        <w:ind w:left="2880" w:hanging="360"/>
      </w:pPr>
    </w:lvl>
    <w:lvl w:ilvl="4" w:tplc="B73E5ADE" w:tentative="1">
      <w:start w:val="1"/>
      <w:numFmt w:val="lowerLetter"/>
      <w:lvlText w:val="%5."/>
      <w:lvlJc w:val="left"/>
      <w:pPr>
        <w:ind w:left="3600" w:hanging="360"/>
      </w:pPr>
    </w:lvl>
    <w:lvl w:ilvl="5" w:tplc="81449864" w:tentative="1">
      <w:start w:val="1"/>
      <w:numFmt w:val="lowerRoman"/>
      <w:lvlText w:val="%6."/>
      <w:lvlJc w:val="right"/>
      <w:pPr>
        <w:ind w:left="4320" w:hanging="180"/>
      </w:pPr>
    </w:lvl>
    <w:lvl w:ilvl="6" w:tplc="DEDAF21E" w:tentative="1">
      <w:start w:val="1"/>
      <w:numFmt w:val="decimal"/>
      <w:lvlText w:val="%7."/>
      <w:lvlJc w:val="left"/>
      <w:pPr>
        <w:ind w:left="5040" w:hanging="360"/>
      </w:pPr>
    </w:lvl>
    <w:lvl w:ilvl="7" w:tplc="294A55E8" w:tentative="1">
      <w:start w:val="1"/>
      <w:numFmt w:val="lowerLetter"/>
      <w:lvlText w:val="%8."/>
      <w:lvlJc w:val="left"/>
      <w:pPr>
        <w:ind w:left="5760" w:hanging="360"/>
      </w:pPr>
    </w:lvl>
    <w:lvl w:ilvl="8" w:tplc="252EA4D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E62E7A4">
      <w:start w:val="1"/>
      <w:numFmt w:val="lowerRoman"/>
      <w:lvlText w:val="(%1)"/>
      <w:lvlJc w:val="left"/>
      <w:pPr>
        <w:ind w:left="1080" w:hanging="720"/>
      </w:pPr>
      <w:rPr>
        <w:rFonts w:hint="default"/>
      </w:rPr>
    </w:lvl>
    <w:lvl w:ilvl="1" w:tplc="1FB48146" w:tentative="1">
      <w:start w:val="1"/>
      <w:numFmt w:val="lowerLetter"/>
      <w:lvlText w:val="%2."/>
      <w:lvlJc w:val="left"/>
      <w:pPr>
        <w:ind w:left="1440" w:hanging="360"/>
      </w:pPr>
    </w:lvl>
    <w:lvl w:ilvl="2" w:tplc="D354C266" w:tentative="1">
      <w:start w:val="1"/>
      <w:numFmt w:val="lowerRoman"/>
      <w:lvlText w:val="%3."/>
      <w:lvlJc w:val="right"/>
      <w:pPr>
        <w:ind w:left="2160" w:hanging="180"/>
      </w:pPr>
    </w:lvl>
    <w:lvl w:ilvl="3" w:tplc="7C008D7C" w:tentative="1">
      <w:start w:val="1"/>
      <w:numFmt w:val="decimal"/>
      <w:lvlText w:val="%4."/>
      <w:lvlJc w:val="left"/>
      <w:pPr>
        <w:ind w:left="2880" w:hanging="360"/>
      </w:pPr>
    </w:lvl>
    <w:lvl w:ilvl="4" w:tplc="433E294E" w:tentative="1">
      <w:start w:val="1"/>
      <w:numFmt w:val="lowerLetter"/>
      <w:lvlText w:val="%5."/>
      <w:lvlJc w:val="left"/>
      <w:pPr>
        <w:ind w:left="3600" w:hanging="360"/>
      </w:pPr>
    </w:lvl>
    <w:lvl w:ilvl="5" w:tplc="DF8CB0F4" w:tentative="1">
      <w:start w:val="1"/>
      <w:numFmt w:val="lowerRoman"/>
      <w:lvlText w:val="%6."/>
      <w:lvlJc w:val="right"/>
      <w:pPr>
        <w:ind w:left="4320" w:hanging="180"/>
      </w:pPr>
    </w:lvl>
    <w:lvl w:ilvl="6" w:tplc="2710E4A0" w:tentative="1">
      <w:start w:val="1"/>
      <w:numFmt w:val="decimal"/>
      <w:lvlText w:val="%7."/>
      <w:lvlJc w:val="left"/>
      <w:pPr>
        <w:ind w:left="5040" w:hanging="360"/>
      </w:pPr>
    </w:lvl>
    <w:lvl w:ilvl="7" w:tplc="68B4458A" w:tentative="1">
      <w:start w:val="1"/>
      <w:numFmt w:val="lowerLetter"/>
      <w:lvlText w:val="%8."/>
      <w:lvlJc w:val="left"/>
      <w:pPr>
        <w:ind w:left="5760" w:hanging="360"/>
      </w:pPr>
    </w:lvl>
    <w:lvl w:ilvl="8" w:tplc="21DC37B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F68F38A">
      <w:start w:val="1"/>
      <w:numFmt w:val="lowerRoman"/>
      <w:lvlText w:val="(%1)"/>
      <w:lvlJc w:val="left"/>
      <w:pPr>
        <w:ind w:left="1080" w:hanging="720"/>
      </w:pPr>
      <w:rPr>
        <w:rFonts w:hint="default"/>
      </w:rPr>
    </w:lvl>
    <w:lvl w:ilvl="1" w:tplc="BDCE3EDE" w:tentative="1">
      <w:start w:val="1"/>
      <w:numFmt w:val="lowerLetter"/>
      <w:lvlText w:val="%2."/>
      <w:lvlJc w:val="left"/>
      <w:pPr>
        <w:ind w:left="1440" w:hanging="360"/>
      </w:pPr>
    </w:lvl>
    <w:lvl w:ilvl="2" w:tplc="526C7648" w:tentative="1">
      <w:start w:val="1"/>
      <w:numFmt w:val="lowerRoman"/>
      <w:lvlText w:val="%3."/>
      <w:lvlJc w:val="right"/>
      <w:pPr>
        <w:ind w:left="2160" w:hanging="180"/>
      </w:pPr>
    </w:lvl>
    <w:lvl w:ilvl="3" w:tplc="44D03F44" w:tentative="1">
      <w:start w:val="1"/>
      <w:numFmt w:val="decimal"/>
      <w:lvlText w:val="%4."/>
      <w:lvlJc w:val="left"/>
      <w:pPr>
        <w:ind w:left="2880" w:hanging="360"/>
      </w:pPr>
    </w:lvl>
    <w:lvl w:ilvl="4" w:tplc="A2E6F5A0" w:tentative="1">
      <w:start w:val="1"/>
      <w:numFmt w:val="lowerLetter"/>
      <w:lvlText w:val="%5."/>
      <w:lvlJc w:val="left"/>
      <w:pPr>
        <w:ind w:left="3600" w:hanging="360"/>
      </w:pPr>
    </w:lvl>
    <w:lvl w:ilvl="5" w:tplc="92263100" w:tentative="1">
      <w:start w:val="1"/>
      <w:numFmt w:val="lowerRoman"/>
      <w:lvlText w:val="%6."/>
      <w:lvlJc w:val="right"/>
      <w:pPr>
        <w:ind w:left="4320" w:hanging="180"/>
      </w:pPr>
    </w:lvl>
    <w:lvl w:ilvl="6" w:tplc="32C29176" w:tentative="1">
      <w:start w:val="1"/>
      <w:numFmt w:val="decimal"/>
      <w:lvlText w:val="%7."/>
      <w:lvlJc w:val="left"/>
      <w:pPr>
        <w:ind w:left="5040" w:hanging="360"/>
      </w:pPr>
    </w:lvl>
    <w:lvl w:ilvl="7" w:tplc="DC80DCBA" w:tentative="1">
      <w:start w:val="1"/>
      <w:numFmt w:val="lowerLetter"/>
      <w:lvlText w:val="%8."/>
      <w:lvlJc w:val="left"/>
      <w:pPr>
        <w:ind w:left="5760" w:hanging="360"/>
      </w:pPr>
    </w:lvl>
    <w:lvl w:ilvl="8" w:tplc="8ED89C8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B142BBC8">
      <w:start w:val="1"/>
      <w:numFmt w:val="lowerRoman"/>
      <w:lvlText w:val="(%1)"/>
      <w:lvlJc w:val="left"/>
      <w:pPr>
        <w:ind w:left="1080" w:hanging="720"/>
      </w:pPr>
      <w:rPr>
        <w:rFonts w:hint="default"/>
      </w:rPr>
    </w:lvl>
    <w:lvl w:ilvl="1" w:tplc="91FACD8A" w:tentative="1">
      <w:start w:val="1"/>
      <w:numFmt w:val="lowerLetter"/>
      <w:lvlText w:val="%2."/>
      <w:lvlJc w:val="left"/>
      <w:pPr>
        <w:ind w:left="1440" w:hanging="360"/>
      </w:pPr>
    </w:lvl>
    <w:lvl w:ilvl="2" w:tplc="CED0AECE" w:tentative="1">
      <w:start w:val="1"/>
      <w:numFmt w:val="lowerRoman"/>
      <w:lvlText w:val="%3."/>
      <w:lvlJc w:val="right"/>
      <w:pPr>
        <w:ind w:left="2160" w:hanging="180"/>
      </w:pPr>
    </w:lvl>
    <w:lvl w:ilvl="3" w:tplc="C0E8F640" w:tentative="1">
      <w:start w:val="1"/>
      <w:numFmt w:val="decimal"/>
      <w:lvlText w:val="%4."/>
      <w:lvlJc w:val="left"/>
      <w:pPr>
        <w:ind w:left="2880" w:hanging="360"/>
      </w:pPr>
    </w:lvl>
    <w:lvl w:ilvl="4" w:tplc="A6FE09B2" w:tentative="1">
      <w:start w:val="1"/>
      <w:numFmt w:val="lowerLetter"/>
      <w:lvlText w:val="%5."/>
      <w:lvlJc w:val="left"/>
      <w:pPr>
        <w:ind w:left="3600" w:hanging="360"/>
      </w:pPr>
    </w:lvl>
    <w:lvl w:ilvl="5" w:tplc="74462D74" w:tentative="1">
      <w:start w:val="1"/>
      <w:numFmt w:val="lowerRoman"/>
      <w:lvlText w:val="%6."/>
      <w:lvlJc w:val="right"/>
      <w:pPr>
        <w:ind w:left="4320" w:hanging="180"/>
      </w:pPr>
    </w:lvl>
    <w:lvl w:ilvl="6" w:tplc="48262F76" w:tentative="1">
      <w:start w:val="1"/>
      <w:numFmt w:val="decimal"/>
      <w:lvlText w:val="%7."/>
      <w:lvlJc w:val="left"/>
      <w:pPr>
        <w:ind w:left="5040" w:hanging="360"/>
      </w:pPr>
    </w:lvl>
    <w:lvl w:ilvl="7" w:tplc="35CE9D06" w:tentative="1">
      <w:start w:val="1"/>
      <w:numFmt w:val="lowerLetter"/>
      <w:lvlText w:val="%8."/>
      <w:lvlJc w:val="left"/>
      <w:pPr>
        <w:ind w:left="5760" w:hanging="360"/>
      </w:pPr>
    </w:lvl>
    <w:lvl w:ilvl="8" w:tplc="8F96FB0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DC705CA4">
      <w:start w:val="1"/>
      <w:numFmt w:val="lowerRoman"/>
      <w:lvlText w:val="(%1)"/>
      <w:lvlJc w:val="left"/>
      <w:pPr>
        <w:ind w:left="1080" w:hanging="720"/>
      </w:pPr>
      <w:rPr>
        <w:rFonts w:hint="default"/>
      </w:rPr>
    </w:lvl>
    <w:lvl w:ilvl="1" w:tplc="862235DA" w:tentative="1">
      <w:start w:val="1"/>
      <w:numFmt w:val="lowerLetter"/>
      <w:lvlText w:val="%2."/>
      <w:lvlJc w:val="left"/>
      <w:pPr>
        <w:ind w:left="1440" w:hanging="360"/>
      </w:pPr>
    </w:lvl>
    <w:lvl w:ilvl="2" w:tplc="70B0730E" w:tentative="1">
      <w:start w:val="1"/>
      <w:numFmt w:val="lowerRoman"/>
      <w:lvlText w:val="%3."/>
      <w:lvlJc w:val="right"/>
      <w:pPr>
        <w:ind w:left="2160" w:hanging="180"/>
      </w:pPr>
    </w:lvl>
    <w:lvl w:ilvl="3" w:tplc="4CE6758A" w:tentative="1">
      <w:start w:val="1"/>
      <w:numFmt w:val="decimal"/>
      <w:lvlText w:val="%4."/>
      <w:lvlJc w:val="left"/>
      <w:pPr>
        <w:ind w:left="2880" w:hanging="360"/>
      </w:pPr>
    </w:lvl>
    <w:lvl w:ilvl="4" w:tplc="B0729238" w:tentative="1">
      <w:start w:val="1"/>
      <w:numFmt w:val="lowerLetter"/>
      <w:lvlText w:val="%5."/>
      <w:lvlJc w:val="left"/>
      <w:pPr>
        <w:ind w:left="3600" w:hanging="360"/>
      </w:pPr>
    </w:lvl>
    <w:lvl w:ilvl="5" w:tplc="DE6678A0" w:tentative="1">
      <w:start w:val="1"/>
      <w:numFmt w:val="lowerRoman"/>
      <w:lvlText w:val="%6."/>
      <w:lvlJc w:val="right"/>
      <w:pPr>
        <w:ind w:left="4320" w:hanging="180"/>
      </w:pPr>
    </w:lvl>
    <w:lvl w:ilvl="6" w:tplc="2C1A3AA8" w:tentative="1">
      <w:start w:val="1"/>
      <w:numFmt w:val="decimal"/>
      <w:lvlText w:val="%7."/>
      <w:lvlJc w:val="left"/>
      <w:pPr>
        <w:ind w:left="5040" w:hanging="360"/>
      </w:pPr>
    </w:lvl>
    <w:lvl w:ilvl="7" w:tplc="D11A58CA" w:tentative="1">
      <w:start w:val="1"/>
      <w:numFmt w:val="lowerLetter"/>
      <w:lvlText w:val="%8."/>
      <w:lvlJc w:val="left"/>
      <w:pPr>
        <w:ind w:left="5760" w:hanging="360"/>
      </w:pPr>
    </w:lvl>
    <w:lvl w:ilvl="8" w:tplc="A4A6DED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7EF4F8BE">
      <w:start w:val="1"/>
      <w:numFmt w:val="lowerRoman"/>
      <w:lvlText w:val="(%1)"/>
      <w:lvlJc w:val="left"/>
      <w:pPr>
        <w:ind w:left="1080" w:hanging="720"/>
      </w:pPr>
      <w:rPr>
        <w:rFonts w:hint="default"/>
      </w:rPr>
    </w:lvl>
    <w:lvl w:ilvl="1" w:tplc="296C9676" w:tentative="1">
      <w:start w:val="1"/>
      <w:numFmt w:val="lowerLetter"/>
      <w:lvlText w:val="%2."/>
      <w:lvlJc w:val="left"/>
      <w:pPr>
        <w:ind w:left="1440" w:hanging="360"/>
      </w:pPr>
    </w:lvl>
    <w:lvl w:ilvl="2" w:tplc="A0844E60" w:tentative="1">
      <w:start w:val="1"/>
      <w:numFmt w:val="lowerRoman"/>
      <w:lvlText w:val="%3."/>
      <w:lvlJc w:val="right"/>
      <w:pPr>
        <w:ind w:left="2160" w:hanging="180"/>
      </w:pPr>
    </w:lvl>
    <w:lvl w:ilvl="3" w:tplc="4F9EB5C8" w:tentative="1">
      <w:start w:val="1"/>
      <w:numFmt w:val="decimal"/>
      <w:lvlText w:val="%4."/>
      <w:lvlJc w:val="left"/>
      <w:pPr>
        <w:ind w:left="2880" w:hanging="360"/>
      </w:pPr>
    </w:lvl>
    <w:lvl w:ilvl="4" w:tplc="4D82D9C8" w:tentative="1">
      <w:start w:val="1"/>
      <w:numFmt w:val="lowerLetter"/>
      <w:lvlText w:val="%5."/>
      <w:lvlJc w:val="left"/>
      <w:pPr>
        <w:ind w:left="3600" w:hanging="360"/>
      </w:pPr>
    </w:lvl>
    <w:lvl w:ilvl="5" w:tplc="61DA4888" w:tentative="1">
      <w:start w:val="1"/>
      <w:numFmt w:val="lowerRoman"/>
      <w:lvlText w:val="%6."/>
      <w:lvlJc w:val="right"/>
      <w:pPr>
        <w:ind w:left="4320" w:hanging="180"/>
      </w:pPr>
    </w:lvl>
    <w:lvl w:ilvl="6" w:tplc="17BE289A" w:tentative="1">
      <w:start w:val="1"/>
      <w:numFmt w:val="decimal"/>
      <w:lvlText w:val="%7."/>
      <w:lvlJc w:val="left"/>
      <w:pPr>
        <w:ind w:left="5040" w:hanging="360"/>
      </w:pPr>
    </w:lvl>
    <w:lvl w:ilvl="7" w:tplc="04C4386C" w:tentative="1">
      <w:start w:val="1"/>
      <w:numFmt w:val="lowerLetter"/>
      <w:lvlText w:val="%8."/>
      <w:lvlJc w:val="left"/>
      <w:pPr>
        <w:ind w:left="5760" w:hanging="360"/>
      </w:pPr>
    </w:lvl>
    <w:lvl w:ilvl="8" w:tplc="D1C2B61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421467E4">
      <w:start w:val="1"/>
      <w:numFmt w:val="lowerRoman"/>
      <w:lvlText w:val="(%1)"/>
      <w:lvlJc w:val="left"/>
      <w:pPr>
        <w:ind w:left="1080" w:hanging="720"/>
      </w:pPr>
      <w:rPr>
        <w:rFonts w:hint="default"/>
      </w:rPr>
    </w:lvl>
    <w:lvl w:ilvl="1" w:tplc="0338D180" w:tentative="1">
      <w:start w:val="1"/>
      <w:numFmt w:val="lowerLetter"/>
      <w:lvlText w:val="%2."/>
      <w:lvlJc w:val="left"/>
      <w:pPr>
        <w:ind w:left="1440" w:hanging="360"/>
      </w:pPr>
    </w:lvl>
    <w:lvl w:ilvl="2" w:tplc="D99A78C6" w:tentative="1">
      <w:start w:val="1"/>
      <w:numFmt w:val="lowerRoman"/>
      <w:lvlText w:val="%3."/>
      <w:lvlJc w:val="right"/>
      <w:pPr>
        <w:ind w:left="2160" w:hanging="180"/>
      </w:pPr>
    </w:lvl>
    <w:lvl w:ilvl="3" w:tplc="C7B85208" w:tentative="1">
      <w:start w:val="1"/>
      <w:numFmt w:val="decimal"/>
      <w:lvlText w:val="%4."/>
      <w:lvlJc w:val="left"/>
      <w:pPr>
        <w:ind w:left="2880" w:hanging="360"/>
      </w:pPr>
    </w:lvl>
    <w:lvl w:ilvl="4" w:tplc="53229E24" w:tentative="1">
      <w:start w:val="1"/>
      <w:numFmt w:val="lowerLetter"/>
      <w:lvlText w:val="%5."/>
      <w:lvlJc w:val="left"/>
      <w:pPr>
        <w:ind w:left="3600" w:hanging="360"/>
      </w:pPr>
    </w:lvl>
    <w:lvl w:ilvl="5" w:tplc="336ABC50" w:tentative="1">
      <w:start w:val="1"/>
      <w:numFmt w:val="lowerRoman"/>
      <w:lvlText w:val="%6."/>
      <w:lvlJc w:val="right"/>
      <w:pPr>
        <w:ind w:left="4320" w:hanging="180"/>
      </w:pPr>
    </w:lvl>
    <w:lvl w:ilvl="6" w:tplc="BDDAFEF6" w:tentative="1">
      <w:start w:val="1"/>
      <w:numFmt w:val="decimal"/>
      <w:lvlText w:val="%7."/>
      <w:lvlJc w:val="left"/>
      <w:pPr>
        <w:ind w:left="5040" w:hanging="360"/>
      </w:pPr>
    </w:lvl>
    <w:lvl w:ilvl="7" w:tplc="C12EA0A8" w:tentative="1">
      <w:start w:val="1"/>
      <w:numFmt w:val="lowerLetter"/>
      <w:lvlText w:val="%8."/>
      <w:lvlJc w:val="left"/>
      <w:pPr>
        <w:ind w:left="5760" w:hanging="360"/>
      </w:pPr>
    </w:lvl>
    <w:lvl w:ilvl="8" w:tplc="DCA2EE9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BD1212D0">
      <w:start w:val="1"/>
      <w:numFmt w:val="lowerRoman"/>
      <w:lvlText w:val="(%1)"/>
      <w:lvlJc w:val="left"/>
      <w:pPr>
        <w:ind w:left="1080" w:hanging="720"/>
      </w:pPr>
      <w:rPr>
        <w:rFonts w:hint="default"/>
      </w:rPr>
    </w:lvl>
    <w:lvl w:ilvl="1" w:tplc="2CEE1906" w:tentative="1">
      <w:start w:val="1"/>
      <w:numFmt w:val="lowerLetter"/>
      <w:lvlText w:val="%2."/>
      <w:lvlJc w:val="left"/>
      <w:pPr>
        <w:ind w:left="1440" w:hanging="360"/>
      </w:pPr>
    </w:lvl>
    <w:lvl w:ilvl="2" w:tplc="3DC64C8C" w:tentative="1">
      <w:start w:val="1"/>
      <w:numFmt w:val="lowerRoman"/>
      <w:lvlText w:val="%3."/>
      <w:lvlJc w:val="right"/>
      <w:pPr>
        <w:ind w:left="2160" w:hanging="180"/>
      </w:pPr>
    </w:lvl>
    <w:lvl w:ilvl="3" w:tplc="11D0BE02" w:tentative="1">
      <w:start w:val="1"/>
      <w:numFmt w:val="decimal"/>
      <w:lvlText w:val="%4."/>
      <w:lvlJc w:val="left"/>
      <w:pPr>
        <w:ind w:left="2880" w:hanging="360"/>
      </w:pPr>
    </w:lvl>
    <w:lvl w:ilvl="4" w:tplc="0D3E67D8" w:tentative="1">
      <w:start w:val="1"/>
      <w:numFmt w:val="lowerLetter"/>
      <w:lvlText w:val="%5."/>
      <w:lvlJc w:val="left"/>
      <w:pPr>
        <w:ind w:left="3600" w:hanging="360"/>
      </w:pPr>
    </w:lvl>
    <w:lvl w:ilvl="5" w:tplc="3D369C24" w:tentative="1">
      <w:start w:val="1"/>
      <w:numFmt w:val="lowerRoman"/>
      <w:lvlText w:val="%6."/>
      <w:lvlJc w:val="right"/>
      <w:pPr>
        <w:ind w:left="4320" w:hanging="180"/>
      </w:pPr>
    </w:lvl>
    <w:lvl w:ilvl="6" w:tplc="BD8AFB22" w:tentative="1">
      <w:start w:val="1"/>
      <w:numFmt w:val="decimal"/>
      <w:lvlText w:val="%7."/>
      <w:lvlJc w:val="left"/>
      <w:pPr>
        <w:ind w:left="5040" w:hanging="360"/>
      </w:pPr>
    </w:lvl>
    <w:lvl w:ilvl="7" w:tplc="12047BAC" w:tentative="1">
      <w:start w:val="1"/>
      <w:numFmt w:val="lowerLetter"/>
      <w:lvlText w:val="%8."/>
      <w:lvlJc w:val="left"/>
      <w:pPr>
        <w:ind w:left="5760" w:hanging="360"/>
      </w:pPr>
    </w:lvl>
    <w:lvl w:ilvl="8" w:tplc="E0C6B4B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42721750">
    <w:abstractNumId w:val="20"/>
  </w:num>
  <w:num w:numId="2" w16cid:durableId="307706232">
    <w:abstractNumId w:val="6"/>
  </w:num>
  <w:num w:numId="3" w16cid:durableId="94449704">
    <w:abstractNumId w:val="2"/>
  </w:num>
  <w:num w:numId="4" w16cid:durableId="1492671955">
    <w:abstractNumId w:val="10"/>
  </w:num>
  <w:num w:numId="5" w16cid:durableId="1328443042">
    <w:abstractNumId w:val="9"/>
  </w:num>
  <w:num w:numId="6" w16cid:durableId="868495259">
    <w:abstractNumId w:val="1"/>
  </w:num>
  <w:num w:numId="7" w16cid:durableId="2038267889">
    <w:abstractNumId w:val="15"/>
  </w:num>
  <w:num w:numId="8" w16cid:durableId="981886293">
    <w:abstractNumId w:val="7"/>
  </w:num>
  <w:num w:numId="9" w16cid:durableId="1445080769">
    <w:abstractNumId w:val="13"/>
  </w:num>
  <w:num w:numId="10" w16cid:durableId="1531072164">
    <w:abstractNumId w:val="5"/>
  </w:num>
  <w:num w:numId="11" w16cid:durableId="1380981465">
    <w:abstractNumId w:val="19"/>
  </w:num>
  <w:num w:numId="12" w16cid:durableId="1573392986">
    <w:abstractNumId w:val="11"/>
  </w:num>
  <w:num w:numId="13" w16cid:durableId="1464079909">
    <w:abstractNumId w:val="4"/>
  </w:num>
  <w:num w:numId="14" w16cid:durableId="1295674657">
    <w:abstractNumId w:val="3"/>
  </w:num>
  <w:num w:numId="15" w16cid:durableId="952521821">
    <w:abstractNumId w:val="17"/>
  </w:num>
  <w:num w:numId="16" w16cid:durableId="1308977106">
    <w:abstractNumId w:val="16"/>
  </w:num>
  <w:num w:numId="17" w16cid:durableId="1914074326">
    <w:abstractNumId w:val="8"/>
  </w:num>
  <w:num w:numId="18" w16cid:durableId="864757069">
    <w:abstractNumId w:val="14"/>
  </w:num>
  <w:num w:numId="19" w16cid:durableId="1360278610">
    <w:abstractNumId w:val="18"/>
  </w:num>
  <w:num w:numId="20" w16cid:durableId="80763300">
    <w:abstractNumId w:val="12"/>
  </w:num>
  <w:num w:numId="21" w16cid:durableId="954873422">
    <w:abstractNumId w:val="0"/>
  </w:num>
  <w:num w:numId="22" w16cid:durableId="14674273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C6C"/>
    <w:rsid w:val="00004F2D"/>
    <w:rsid w:val="00014680"/>
    <w:rsid w:val="000224BA"/>
    <w:rsid w:val="000647A9"/>
    <w:rsid w:val="00097FA1"/>
    <w:rsid w:val="000C3952"/>
    <w:rsid w:val="00127FFB"/>
    <w:rsid w:val="00182FAC"/>
    <w:rsid w:val="0018736B"/>
    <w:rsid w:val="001C4013"/>
    <w:rsid w:val="00232FA7"/>
    <w:rsid w:val="00263F7C"/>
    <w:rsid w:val="002A40CC"/>
    <w:rsid w:val="003365A3"/>
    <w:rsid w:val="00371267"/>
    <w:rsid w:val="0038021E"/>
    <w:rsid w:val="003B48EB"/>
    <w:rsid w:val="003B496F"/>
    <w:rsid w:val="003F5EB9"/>
    <w:rsid w:val="0041295E"/>
    <w:rsid w:val="004142F9"/>
    <w:rsid w:val="00416D4B"/>
    <w:rsid w:val="0046518D"/>
    <w:rsid w:val="004903E1"/>
    <w:rsid w:val="004F79C1"/>
    <w:rsid w:val="00517BE1"/>
    <w:rsid w:val="0052273B"/>
    <w:rsid w:val="0053772A"/>
    <w:rsid w:val="005461D5"/>
    <w:rsid w:val="005946BD"/>
    <w:rsid w:val="005D034E"/>
    <w:rsid w:val="005D13B5"/>
    <w:rsid w:val="00613945"/>
    <w:rsid w:val="006140C9"/>
    <w:rsid w:val="00627186"/>
    <w:rsid w:val="00632C6C"/>
    <w:rsid w:val="006406F8"/>
    <w:rsid w:val="00662753"/>
    <w:rsid w:val="00667EF1"/>
    <w:rsid w:val="006A6BD4"/>
    <w:rsid w:val="0070583B"/>
    <w:rsid w:val="007A203B"/>
    <w:rsid w:val="008020FC"/>
    <w:rsid w:val="008135AA"/>
    <w:rsid w:val="00873411"/>
    <w:rsid w:val="00936B95"/>
    <w:rsid w:val="00965351"/>
    <w:rsid w:val="009B1D49"/>
    <w:rsid w:val="009E47D0"/>
    <w:rsid w:val="009F7BB1"/>
    <w:rsid w:val="00A0504D"/>
    <w:rsid w:val="00A06787"/>
    <w:rsid w:val="00A211DB"/>
    <w:rsid w:val="00A43D38"/>
    <w:rsid w:val="00A7174D"/>
    <w:rsid w:val="00A83365"/>
    <w:rsid w:val="00AE4E10"/>
    <w:rsid w:val="00B56FD7"/>
    <w:rsid w:val="00B944BC"/>
    <w:rsid w:val="00C13EF5"/>
    <w:rsid w:val="00C97487"/>
    <w:rsid w:val="00CC32FE"/>
    <w:rsid w:val="00CE0229"/>
    <w:rsid w:val="00CE48B2"/>
    <w:rsid w:val="00D44330"/>
    <w:rsid w:val="00DB5F52"/>
    <w:rsid w:val="00DC1EB8"/>
    <w:rsid w:val="00DE3A8F"/>
    <w:rsid w:val="00E00F6D"/>
    <w:rsid w:val="00E107F5"/>
    <w:rsid w:val="00EA2240"/>
    <w:rsid w:val="00EB7F3A"/>
    <w:rsid w:val="00ED2125"/>
    <w:rsid w:val="00EE4813"/>
    <w:rsid w:val="00EE6AAD"/>
    <w:rsid w:val="00EF0585"/>
    <w:rsid w:val="00F057E9"/>
    <w:rsid w:val="00F07711"/>
    <w:rsid w:val="00F254E7"/>
    <w:rsid w:val="00F45ACD"/>
    <w:rsid w:val="00FD41FB"/>
    <w:rsid w:val="00FF34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B5AD7"/>
  <w15:docId w15:val="{660332A3-3220-4276-8E15-FE3999725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20CB0" w:rsidRDefault="00EB3392"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20CB0" w:rsidRDefault="00EB3392"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1D33FD" w:rsidRDefault="00EB3392"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1D33FD" w:rsidRDefault="00EB3392"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1D33FD" w:rsidRDefault="00EB3392"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1D33FD" w:rsidRDefault="00EB3392"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1D33FD" w:rsidRDefault="00EB3392"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1D33FD" w:rsidRDefault="00EB3392" w:rsidP="003F0F27">
          <w:pPr>
            <w:pStyle w:val="15C0292866B847DA9326E179CB55CD97"/>
          </w:pPr>
          <w:r w:rsidRPr="00D858FE">
            <w:rPr>
              <w:rStyle w:val="PlaceholderText"/>
            </w:rPr>
            <w:t>Choose an item.</w:t>
          </w:r>
        </w:p>
      </w:docPartBody>
    </w:docPart>
    <w:docPart>
      <w:docPartPr>
        <w:name w:val="44610FAEAB2B4418A321007C98A6CA6C"/>
        <w:category>
          <w:name w:val="General"/>
          <w:gallery w:val="placeholder"/>
        </w:category>
        <w:types>
          <w:type w:val="bbPlcHdr"/>
        </w:types>
        <w:behaviors>
          <w:behavior w:val="content"/>
        </w:behaviors>
        <w:guid w:val="{8EBA77A6-65C2-47A8-A599-73014013C41D}"/>
      </w:docPartPr>
      <w:docPartBody>
        <w:p w:rsidR="00820CB0" w:rsidRDefault="001D33FD" w:rsidP="001D33FD">
          <w:pPr>
            <w:pStyle w:val="44610FAEAB2B4418A321007C98A6CA6C"/>
          </w:pPr>
          <w:r w:rsidRPr="00D858FE">
            <w:rPr>
              <w:rStyle w:val="PlaceholderText"/>
            </w:rPr>
            <w:t>Choose an item.</w:t>
          </w:r>
        </w:p>
      </w:docPartBody>
    </w:docPart>
    <w:docPart>
      <w:docPartPr>
        <w:name w:val="905C984D3FA94959B673F0E59B790B9E"/>
        <w:category>
          <w:name w:val="General"/>
          <w:gallery w:val="placeholder"/>
        </w:category>
        <w:types>
          <w:type w:val="bbPlcHdr"/>
        </w:types>
        <w:behaviors>
          <w:behavior w:val="content"/>
        </w:behaviors>
        <w:guid w:val="{5D984B42-A6C6-4226-BA8F-CC6ADBEEB4DC}"/>
      </w:docPartPr>
      <w:docPartBody>
        <w:p w:rsidR="00820CB0" w:rsidRDefault="001D33FD" w:rsidP="001D33FD">
          <w:pPr>
            <w:pStyle w:val="905C984D3FA94959B673F0E59B790B9E"/>
          </w:pPr>
          <w:r w:rsidRPr="00D858FE">
            <w:rPr>
              <w:rStyle w:val="PlaceholderText"/>
            </w:rPr>
            <w:t>Choose an item.</w:t>
          </w:r>
        </w:p>
      </w:docPartBody>
    </w:docPart>
    <w:docPart>
      <w:docPartPr>
        <w:name w:val="1FB04A9B5C844744BF1DED1FF8C00B08"/>
        <w:category>
          <w:name w:val="General"/>
          <w:gallery w:val="placeholder"/>
        </w:category>
        <w:types>
          <w:type w:val="bbPlcHdr"/>
        </w:types>
        <w:behaviors>
          <w:behavior w:val="content"/>
        </w:behaviors>
        <w:guid w:val="{C322A055-EC80-4814-B3F7-0CCDBD34413F}"/>
      </w:docPartPr>
      <w:docPartBody>
        <w:p w:rsidR="00820CB0" w:rsidRDefault="001D33FD" w:rsidP="001D33FD">
          <w:pPr>
            <w:pStyle w:val="1FB04A9B5C844744BF1DED1FF8C00B08"/>
          </w:pPr>
          <w:r w:rsidRPr="00D858FE">
            <w:rPr>
              <w:rStyle w:val="PlaceholderText"/>
            </w:rPr>
            <w:t>Choose an item.</w:t>
          </w:r>
        </w:p>
      </w:docPartBody>
    </w:docPart>
    <w:docPart>
      <w:docPartPr>
        <w:name w:val="1A1893CF7E8D4C9D8695FDC46E9679DF"/>
        <w:category>
          <w:name w:val="General"/>
          <w:gallery w:val="placeholder"/>
        </w:category>
        <w:types>
          <w:type w:val="bbPlcHdr"/>
        </w:types>
        <w:behaviors>
          <w:behavior w:val="content"/>
        </w:behaviors>
        <w:guid w:val="{66CCD735-B938-471D-A94C-5B39263DE1E4}"/>
      </w:docPartPr>
      <w:docPartBody>
        <w:p w:rsidR="00820CB0" w:rsidRDefault="001D33FD" w:rsidP="001D33FD">
          <w:pPr>
            <w:pStyle w:val="1A1893CF7E8D4C9D8695FDC46E9679DF"/>
          </w:pPr>
          <w:r w:rsidRPr="00D858FE">
            <w:rPr>
              <w:rStyle w:val="PlaceholderText"/>
            </w:rPr>
            <w:t>Choose an item.</w:t>
          </w:r>
        </w:p>
      </w:docPartBody>
    </w:docPart>
    <w:docPart>
      <w:docPartPr>
        <w:name w:val="D21B111A2AED483BAE4522C8A104D1A4"/>
        <w:category>
          <w:name w:val="General"/>
          <w:gallery w:val="placeholder"/>
        </w:category>
        <w:types>
          <w:type w:val="bbPlcHdr"/>
        </w:types>
        <w:behaviors>
          <w:behavior w:val="content"/>
        </w:behaviors>
        <w:guid w:val="{A1A10970-9F87-47CD-AD79-8FB77FB2CEF8}"/>
      </w:docPartPr>
      <w:docPartBody>
        <w:p w:rsidR="00820CB0" w:rsidRDefault="001D33FD" w:rsidP="001D33FD">
          <w:pPr>
            <w:pStyle w:val="D21B111A2AED483BAE4522C8A104D1A4"/>
          </w:pPr>
          <w:r w:rsidRPr="00D858FE">
            <w:rPr>
              <w:rStyle w:val="PlaceholderText"/>
            </w:rPr>
            <w:t>Choose an item.</w:t>
          </w:r>
        </w:p>
      </w:docPartBody>
    </w:docPart>
    <w:docPart>
      <w:docPartPr>
        <w:name w:val="5107D4692D114391A7B04D03B8824873"/>
        <w:category>
          <w:name w:val="General"/>
          <w:gallery w:val="placeholder"/>
        </w:category>
        <w:types>
          <w:type w:val="bbPlcHdr"/>
        </w:types>
        <w:behaviors>
          <w:behavior w:val="content"/>
        </w:behaviors>
        <w:guid w:val="{5EBCD175-6E32-47EC-B0F7-BA5FD54D0BE4}"/>
      </w:docPartPr>
      <w:docPartBody>
        <w:p w:rsidR="00820CB0" w:rsidRDefault="001D33FD" w:rsidP="001D33FD">
          <w:pPr>
            <w:pStyle w:val="5107D4692D114391A7B04D03B8824873"/>
          </w:pPr>
          <w:r w:rsidRPr="00D858FE">
            <w:rPr>
              <w:rStyle w:val="PlaceholderText"/>
            </w:rPr>
            <w:t>Choose an item.</w:t>
          </w:r>
        </w:p>
      </w:docPartBody>
    </w:docPart>
    <w:docPart>
      <w:docPartPr>
        <w:name w:val="DCC6D592BD7A411382E994A8D50D3F60"/>
        <w:category>
          <w:name w:val="General"/>
          <w:gallery w:val="placeholder"/>
        </w:category>
        <w:types>
          <w:type w:val="bbPlcHdr"/>
        </w:types>
        <w:behaviors>
          <w:behavior w:val="content"/>
        </w:behaviors>
        <w:guid w:val="{5CF1055A-AEE4-4DDB-BCBF-6AABFEB0106F}"/>
      </w:docPartPr>
      <w:docPartBody>
        <w:p w:rsidR="00820CB0" w:rsidRDefault="001D33FD" w:rsidP="001D33FD">
          <w:pPr>
            <w:pStyle w:val="DCC6D592BD7A411382E994A8D50D3F60"/>
          </w:pPr>
          <w:r w:rsidRPr="00D858FE">
            <w:rPr>
              <w:rStyle w:val="PlaceholderText"/>
            </w:rPr>
            <w:t>Choose an item.</w:t>
          </w:r>
        </w:p>
      </w:docPartBody>
    </w:docPart>
    <w:docPart>
      <w:docPartPr>
        <w:name w:val="E30E79BD1FA845CFA6CD657E9557E46B"/>
        <w:category>
          <w:name w:val="General"/>
          <w:gallery w:val="placeholder"/>
        </w:category>
        <w:types>
          <w:type w:val="bbPlcHdr"/>
        </w:types>
        <w:behaviors>
          <w:behavior w:val="content"/>
        </w:behaviors>
        <w:guid w:val="{9260141E-CF9C-4E6D-AA57-967E8D520DA6}"/>
      </w:docPartPr>
      <w:docPartBody>
        <w:p w:rsidR="00820CB0" w:rsidRDefault="001D33FD" w:rsidP="001D33FD">
          <w:pPr>
            <w:pStyle w:val="E30E79BD1FA845CFA6CD657E9557E46B"/>
          </w:pPr>
          <w:r w:rsidRPr="00D858FE">
            <w:rPr>
              <w:rStyle w:val="PlaceholderText"/>
            </w:rPr>
            <w:t>Choose an item.</w:t>
          </w:r>
        </w:p>
      </w:docPartBody>
    </w:docPart>
    <w:docPart>
      <w:docPartPr>
        <w:name w:val="53D8AA77C1A44CE39421780A13993F44"/>
        <w:category>
          <w:name w:val="General"/>
          <w:gallery w:val="placeholder"/>
        </w:category>
        <w:types>
          <w:type w:val="bbPlcHdr"/>
        </w:types>
        <w:behaviors>
          <w:behavior w:val="content"/>
        </w:behaviors>
        <w:guid w:val="{8CA1586F-6FB1-4F27-B7C8-D36E7A2E6DD1}"/>
      </w:docPartPr>
      <w:docPartBody>
        <w:p w:rsidR="00820CB0" w:rsidRDefault="001D33FD" w:rsidP="001D33FD">
          <w:pPr>
            <w:pStyle w:val="53D8AA77C1A44CE39421780A13993F44"/>
          </w:pPr>
          <w:r w:rsidRPr="00D858FE">
            <w:rPr>
              <w:rStyle w:val="PlaceholderText"/>
            </w:rPr>
            <w:t>Choose an item.</w:t>
          </w:r>
        </w:p>
      </w:docPartBody>
    </w:docPart>
    <w:docPart>
      <w:docPartPr>
        <w:name w:val="33574593367A4777B552F85D890EBE41"/>
        <w:category>
          <w:name w:val="General"/>
          <w:gallery w:val="placeholder"/>
        </w:category>
        <w:types>
          <w:type w:val="bbPlcHdr"/>
        </w:types>
        <w:behaviors>
          <w:behavior w:val="content"/>
        </w:behaviors>
        <w:guid w:val="{225A1E70-49EF-4D17-835E-83262A91BAAC}"/>
      </w:docPartPr>
      <w:docPartBody>
        <w:p w:rsidR="00820CB0" w:rsidRDefault="001D33FD" w:rsidP="001D33FD">
          <w:pPr>
            <w:pStyle w:val="33574593367A4777B552F85D890EBE41"/>
          </w:pPr>
          <w:r w:rsidRPr="00D858FE">
            <w:rPr>
              <w:rStyle w:val="PlaceholderText"/>
            </w:rPr>
            <w:t>Choose an item.</w:t>
          </w:r>
        </w:p>
      </w:docPartBody>
    </w:docPart>
    <w:docPart>
      <w:docPartPr>
        <w:name w:val="F2E3A614170944CA80238C5A102C5AFB"/>
        <w:category>
          <w:name w:val="General"/>
          <w:gallery w:val="placeholder"/>
        </w:category>
        <w:types>
          <w:type w:val="bbPlcHdr"/>
        </w:types>
        <w:behaviors>
          <w:behavior w:val="content"/>
        </w:behaviors>
        <w:guid w:val="{4E0A79BB-3FDB-49E5-ACB0-98047C3978C0}"/>
      </w:docPartPr>
      <w:docPartBody>
        <w:p w:rsidR="00820CB0" w:rsidRDefault="001D33FD" w:rsidP="001D33FD">
          <w:pPr>
            <w:pStyle w:val="F2E3A614170944CA80238C5A102C5AFB"/>
          </w:pPr>
          <w:r w:rsidRPr="00D858FE">
            <w:rPr>
              <w:rStyle w:val="PlaceholderText"/>
            </w:rPr>
            <w:t>Choose an item.</w:t>
          </w:r>
        </w:p>
      </w:docPartBody>
    </w:docPart>
    <w:docPart>
      <w:docPartPr>
        <w:name w:val="62E8FD13F97B4C4BBA1285528D0D5580"/>
        <w:category>
          <w:name w:val="General"/>
          <w:gallery w:val="placeholder"/>
        </w:category>
        <w:types>
          <w:type w:val="bbPlcHdr"/>
        </w:types>
        <w:behaviors>
          <w:behavior w:val="content"/>
        </w:behaviors>
        <w:guid w:val="{66C63B3F-C115-4B7B-8977-2D03D98A899B}"/>
      </w:docPartPr>
      <w:docPartBody>
        <w:p w:rsidR="00820CB0" w:rsidRDefault="001D33FD" w:rsidP="001D33FD">
          <w:pPr>
            <w:pStyle w:val="62E8FD13F97B4C4BBA1285528D0D5580"/>
          </w:pPr>
          <w:r w:rsidRPr="00D858FE">
            <w:rPr>
              <w:rStyle w:val="PlaceholderText"/>
            </w:rPr>
            <w:t>Choose an item.</w:t>
          </w:r>
        </w:p>
      </w:docPartBody>
    </w:docPart>
    <w:docPart>
      <w:docPartPr>
        <w:name w:val="A3B8CA6BA0CA49AD81155AFF5A494E05"/>
        <w:category>
          <w:name w:val="General"/>
          <w:gallery w:val="placeholder"/>
        </w:category>
        <w:types>
          <w:type w:val="bbPlcHdr"/>
        </w:types>
        <w:behaviors>
          <w:behavior w:val="content"/>
        </w:behaviors>
        <w:guid w:val="{49A96C16-490A-4E13-BEEA-09B062EA78FC}"/>
      </w:docPartPr>
      <w:docPartBody>
        <w:p w:rsidR="00820CB0" w:rsidRDefault="001D33FD" w:rsidP="001D33FD">
          <w:pPr>
            <w:pStyle w:val="A3B8CA6BA0CA49AD81155AFF5A494E05"/>
          </w:pPr>
          <w:r w:rsidRPr="00D858FE">
            <w:rPr>
              <w:rStyle w:val="PlaceholderText"/>
            </w:rPr>
            <w:t>Choose an item.</w:t>
          </w:r>
        </w:p>
      </w:docPartBody>
    </w:docPart>
    <w:docPart>
      <w:docPartPr>
        <w:name w:val="E0C78CA963CE446CAC08319D248395A7"/>
        <w:category>
          <w:name w:val="General"/>
          <w:gallery w:val="placeholder"/>
        </w:category>
        <w:types>
          <w:type w:val="bbPlcHdr"/>
        </w:types>
        <w:behaviors>
          <w:behavior w:val="content"/>
        </w:behaviors>
        <w:guid w:val="{D7511BA9-BE80-42B8-8AA0-74B915CF9BB4}"/>
      </w:docPartPr>
      <w:docPartBody>
        <w:p w:rsidR="00820CB0" w:rsidRDefault="001D33FD" w:rsidP="001D33FD">
          <w:pPr>
            <w:pStyle w:val="E0C78CA963CE446CAC08319D248395A7"/>
          </w:pPr>
          <w:r w:rsidRPr="00D858FE">
            <w:rPr>
              <w:rStyle w:val="PlaceholderText"/>
            </w:rPr>
            <w:t>Choose an item.</w:t>
          </w:r>
        </w:p>
      </w:docPartBody>
    </w:docPart>
    <w:docPart>
      <w:docPartPr>
        <w:name w:val="8C2198BC15504A2DBD6BCE1EEE72C935"/>
        <w:category>
          <w:name w:val="General"/>
          <w:gallery w:val="placeholder"/>
        </w:category>
        <w:types>
          <w:type w:val="bbPlcHdr"/>
        </w:types>
        <w:behaviors>
          <w:behavior w:val="content"/>
        </w:behaviors>
        <w:guid w:val="{39FFD5AF-3570-4A11-805E-8F23EAF33E04}"/>
      </w:docPartPr>
      <w:docPartBody>
        <w:p w:rsidR="00820CB0" w:rsidRDefault="001D33FD" w:rsidP="001D33FD">
          <w:pPr>
            <w:pStyle w:val="8C2198BC15504A2DBD6BCE1EEE72C935"/>
          </w:pPr>
          <w:r w:rsidRPr="00D858FE">
            <w:rPr>
              <w:rStyle w:val="PlaceholderText"/>
            </w:rPr>
            <w:t>Choose an item.</w:t>
          </w:r>
        </w:p>
      </w:docPartBody>
    </w:docPart>
    <w:docPart>
      <w:docPartPr>
        <w:name w:val="CDCF065D824E4FA8AADFE9E8A07BDD51"/>
        <w:category>
          <w:name w:val="General"/>
          <w:gallery w:val="placeholder"/>
        </w:category>
        <w:types>
          <w:type w:val="bbPlcHdr"/>
        </w:types>
        <w:behaviors>
          <w:behavior w:val="content"/>
        </w:behaviors>
        <w:guid w:val="{3BB4D80A-3069-4513-84F6-D8D594BA97E4}"/>
      </w:docPartPr>
      <w:docPartBody>
        <w:p w:rsidR="00820CB0" w:rsidRDefault="001D33FD" w:rsidP="001D33FD">
          <w:pPr>
            <w:pStyle w:val="CDCF065D824E4FA8AADFE9E8A07BDD51"/>
          </w:pPr>
          <w:r w:rsidRPr="00D858FE">
            <w:rPr>
              <w:rStyle w:val="PlaceholderText"/>
            </w:rPr>
            <w:t>Choose an item.</w:t>
          </w:r>
        </w:p>
      </w:docPartBody>
    </w:docPart>
    <w:docPart>
      <w:docPartPr>
        <w:name w:val="7349EDCE83554A6DAA97795EF607074C"/>
        <w:category>
          <w:name w:val="General"/>
          <w:gallery w:val="placeholder"/>
        </w:category>
        <w:types>
          <w:type w:val="bbPlcHdr"/>
        </w:types>
        <w:behaviors>
          <w:behavior w:val="content"/>
        </w:behaviors>
        <w:guid w:val="{9475F515-EAC2-463D-8BAF-728FED8F7BF9}"/>
      </w:docPartPr>
      <w:docPartBody>
        <w:p w:rsidR="00820CB0" w:rsidRDefault="001D33FD" w:rsidP="001D33FD">
          <w:pPr>
            <w:pStyle w:val="7349EDCE83554A6DAA97795EF607074C"/>
          </w:pPr>
          <w:r w:rsidRPr="00D858FE">
            <w:rPr>
              <w:rStyle w:val="PlaceholderText"/>
            </w:rPr>
            <w:t>Choose an item.</w:t>
          </w:r>
        </w:p>
      </w:docPartBody>
    </w:docPart>
    <w:docPart>
      <w:docPartPr>
        <w:name w:val="762C9B74A37846E38DB6255396E5E66E"/>
        <w:category>
          <w:name w:val="General"/>
          <w:gallery w:val="placeholder"/>
        </w:category>
        <w:types>
          <w:type w:val="bbPlcHdr"/>
        </w:types>
        <w:behaviors>
          <w:behavior w:val="content"/>
        </w:behaviors>
        <w:guid w:val="{085561C3-7C23-415C-A969-442264E21EB1}"/>
      </w:docPartPr>
      <w:docPartBody>
        <w:p w:rsidR="00820CB0" w:rsidRDefault="001D33FD" w:rsidP="001D33FD">
          <w:pPr>
            <w:pStyle w:val="762C9B74A37846E38DB6255396E5E66E"/>
          </w:pPr>
          <w:r w:rsidRPr="00D858FE">
            <w:rPr>
              <w:rStyle w:val="PlaceholderText"/>
            </w:rPr>
            <w:t>Choose an item.</w:t>
          </w:r>
        </w:p>
      </w:docPartBody>
    </w:docPart>
    <w:docPart>
      <w:docPartPr>
        <w:name w:val="928D310050E4458A982F6E07B1304952"/>
        <w:category>
          <w:name w:val="General"/>
          <w:gallery w:val="placeholder"/>
        </w:category>
        <w:types>
          <w:type w:val="bbPlcHdr"/>
        </w:types>
        <w:behaviors>
          <w:behavior w:val="content"/>
        </w:behaviors>
        <w:guid w:val="{5C18681A-3CAB-444C-8126-CE4CC86C7738}"/>
      </w:docPartPr>
      <w:docPartBody>
        <w:p w:rsidR="00820CB0" w:rsidRDefault="001D33FD" w:rsidP="001D33FD">
          <w:pPr>
            <w:pStyle w:val="928D310050E4458A982F6E07B1304952"/>
          </w:pPr>
          <w:r w:rsidRPr="00D858FE">
            <w:rPr>
              <w:rStyle w:val="PlaceholderText"/>
            </w:rPr>
            <w:t>Choose an item.</w:t>
          </w:r>
        </w:p>
      </w:docPartBody>
    </w:docPart>
    <w:docPart>
      <w:docPartPr>
        <w:name w:val="7DA8FA02695B49F98BD19B71E4BACCAC"/>
        <w:category>
          <w:name w:val="General"/>
          <w:gallery w:val="placeholder"/>
        </w:category>
        <w:types>
          <w:type w:val="bbPlcHdr"/>
        </w:types>
        <w:behaviors>
          <w:behavior w:val="content"/>
        </w:behaviors>
        <w:guid w:val="{D4F0FF43-325E-47FD-9A29-277F2C44D75B}"/>
      </w:docPartPr>
      <w:docPartBody>
        <w:p w:rsidR="00820CB0" w:rsidRDefault="001D33FD" w:rsidP="001D33FD">
          <w:pPr>
            <w:pStyle w:val="7DA8FA02695B49F98BD19B71E4BACCAC"/>
          </w:pPr>
          <w:r w:rsidRPr="00D858FE">
            <w:rPr>
              <w:rStyle w:val="PlaceholderText"/>
            </w:rPr>
            <w:t>Choose an item.</w:t>
          </w:r>
        </w:p>
      </w:docPartBody>
    </w:docPart>
    <w:docPart>
      <w:docPartPr>
        <w:name w:val="609D13DC1E8B4BD281B37A9C005AC1C4"/>
        <w:category>
          <w:name w:val="General"/>
          <w:gallery w:val="placeholder"/>
        </w:category>
        <w:types>
          <w:type w:val="bbPlcHdr"/>
        </w:types>
        <w:behaviors>
          <w:behavior w:val="content"/>
        </w:behaviors>
        <w:guid w:val="{C639C88C-3E59-48CD-9527-9DF95DF39AC8}"/>
      </w:docPartPr>
      <w:docPartBody>
        <w:p w:rsidR="00820CB0" w:rsidRDefault="001D33FD" w:rsidP="001D33FD">
          <w:pPr>
            <w:pStyle w:val="609D13DC1E8B4BD281B37A9C005AC1C4"/>
          </w:pPr>
          <w:r w:rsidRPr="00D858FE">
            <w:rPr>
              <w:rStyle w:val="PlaceholderText"/>
            </w:rPr>
            <w:t>Choose an item.</w:t>
          </w:r>
        </w:p>
      </w:docPartBody>
    </w:docPart>
    <w:docPart>
      <w:docPartPr>
        <w:name w:val="678B44A5286E46E893C137CE3FA832FB"/>
        <w:category>
          <w:name w:val="General"/>
          <w:gallery w:val="placeholder"/>
        </w:category>
        <w:types>
          <w:type w:val="bbPlcHdr"/>
        </w:types>
        <w:behaviors>
          <w:behavior w:val="content"/>
        </w:behaviors>
        <w:guid w:val="{121863A1-8A79-4610-BBCE-393040313707}"/>
      </w:docPartPr>
      <w:docPartBody>
        <w:p w:rsidR="00820CB0" w:rsidRDefault="001D33FD" w:rsidP="001D33FD">
          <w:pPr>
            <w:pStyle w:val="678B44A5286E46E893C137CE3FA832FB"/>
          </w:pPr>
          <w:r w:rsidRPr="00D858FE">
            <w:rPr>
              <w:rStyle w:val="PlaceholderText"/>
            </w:rPr>
            <w:t>Choose an item.</w:t>
          </w:r>
        </w:p>
      </w:docPartBody>
    </w:docPart>
    <w:docPart>
      <w:docPartPr>
        <w:name w:val="3FAFECB3E433482AB467FBF5C94A2BD3"/>
        <w:category>
          <w:name w:val="General"/>
          <w:gallery w:val="placeholder"/>
        </w:category>
        <w:types>
          <w:type w:val="bbPlcHdr"/>
        </w:types>
        <w:behaviors>
          <w:behavior w:val="content"/>
        </w:behaviors>
        <w:guid w:val="{915A2235-3156-4F4B-89C2-7AC5BD93BE42}"/>
      </w:docPartPr>
      <w:docPartBody>
        <w:p w:rsidR="00820CB0" w:rsidRDefault="001D33FD" w:rsidP="001D33FD">
          <w:pPr>
            <w:pStyle w:val="3FAFECB3E433482AB467FBF5C94A2BD3"/>
          </w:pPr>
          <w:r w:rsidRPr="00D858FE">
            <w:rPr>
              <w:rStyle w:val="PlaceholderText"/>
            </w:rPr>
            <w:t>Choose an item.</w:t>
          </w:r>
        </w:p>
      </w:docPartBody>
    </w:docPart>
    <w:docPart>
      <w:docPartPr>
        <w:name w:val="88D77EB164504E858E09BCE92F0F8E8B"/>
        <w:category>
          <w:name w:val="General"/>
          <w:gallery w:val="placeholder"/>
        </w:category>
        <w:types>
          <w:type w:val="bbPlcHdr"/>
        </w:types>
        <w:behaviors>
          <w:behavior w:val="content"/>
        </w:behaviors>
        <w:guid w:val="{8ECE3826-CD13-4465-BAB1-5DF25CB96644}"/>
      </w:docPartPr>
      <w:docPartBody>
        <w:p w:rsidR="00820CB0" w:rsidRDefault="001D33FD" w:rsidP="001D33FD">
          <w:pPr>
            <w:pStyle w:val="88D77EB164504E858E09BCE92F0F8E8B"/>
          </w:pPr>
          <w:r w:rsidRPr="00D858FE">
            <w:rPr>
              <w:rStyle w:val="PlaceholderText"/>
            </w:rPr>
            <w:t>Choose an item.</w:t>
          </w:r>
        </w:p>
      </w:docPartBody>
    </w:docPart>
    <w:docPart>
      <w:docPartPr>
        <w:name w:val="6A98BB76B7FB4EE9A5D1C4034FA88409"/>
        <w:category>
          <w:name w:val="General"/>
          <w:gallery w:val="placeholder"/>
        </w:category>
        <w:types>
          <w:type w:val="bbPlcHdr"/>
        </w:types>
        <w:behaviors>
          <w:behavior w:val="content"/>
        </w:behaviors>
        <w:guid w:val="{05C881F0-3572-41FA-AB43-FC33E547D7E0}"/>
      </w:docPartPr>
      <w:docPartBody>
        <w:p w:rsidR="00820CB0" w:rsidRDefault="001D33FD" w:rsidP="001D33FD">
          <w:pPr>
            <w:pStyle w:val="6A98BB76B7FB4EE9A5D1C4034FA88409"/>
          </w:pPr>
          <w:r w:rsidRPr="00D858FE">
            <w:rPr>
              <w:rStyle w:val="PlaceholderText"/>
            </w:rPr>
            <w:t>Choose an item.</w:t>
          </w:r>
        </w:p>
      </w:docPartBody>
    </w:docPart>
    <w:docPart>
      <w:docPartPr>
        <w:name w:val="D266B47A85B740E9B6659268E8CB0BE3"/>
        <w:category>
          <w:name w:val="General"/>
          <w:gallery w:val="placeholder"/>
        </w:category>
        <w:types>
          <w:type w:val="bbPlcHdr"/>
        </w:types>
        <w:behaviors>
          <w:behavior w:val="content"/>
        </w:behaviors>
        <w:guid w:val="{CF56914D-F7A7-4D60-90E3-287AD8A3284D}"/>
      </w:docPartPr>
      <w:docPartBody>
        <w:p w:rsidR="00820CB0" w:rsidRDefault="001D33FD" w:rsidP="001D33FD">
          <w:pPr>
            <w:pStyle w:val="D266B47A85B740E9B6659268E8CB0BE3"/>
          </w:pPr>
          <w:r w:rsidRPr="00D858FE">
            <w:rPr>
              <w:rStyle w:val="PlaceholderText"/>
            </w:rPr>
            <w:t>Choose an item.</w:t>
          </w:r>
        </w:p>
      </w:docPartBody>
    </w:docPart>
    <w:docPart>
      <w:docPartPr>
        <w:name w:val="EB8010C4EC5C4F7DBE3FA01779E82B17"/>
        <w:category>
          <w:name w:val="General"/>
          <w:gallery w:val="placeholder"/>
        </w:category>
        <w:types>
          <w:type w:val="bbPlcHdr"/>
        </w:types>
        <w:behaviors>
          <w:behavior w:val="content"/>
        </w:behaviors>
        <w:guid w:val="{55734B0A-20F3-4E88-AA6E-C540845404F0}"/>
      </w:docPartPr>
      <w:docPartBody>
        <w:p w:rsidR="00820CB0" w:rsidRDefault="001D33FD" w:rsidP="001D33FD">
          <w:pPr>
            <w:pStyle w:val="EB8010C4EC5C4F7DBE3FA01779E82B17"/>
          </w:pPr>
          <w:r w:rsidRPr="00D858FE">
            <w:rPr>
              <w:rStyle w:val="PlaceholderText"/>
            </w:rPr>
            <w:t>Choose an item.</w:t>
          </w:r>
        </w:p>
      </w:docPartBody>
    </w:docPart>
    <w:docPart>
      <w:docPartPr>
        <w:name w:val="E2644012217C45279AB248C57CFBDCF9"/>
        <w:category>
          <w:name w:val="General"/>
          <w:gallery w:val="placeholder"/>
        </w:category>
        <w:types>
          <w:type w:val="bbPlcHdr"/>
        </w:types>
        <w:behaviors>
          <w:behavior w:val="content"/>
        </w:behaviors>
        <w:guid w:val="{9777D8C7-BC32-4039-9358-4DF82C0C7C03}"/>
      </w:docPartPr>
      <w:docPartBody>
        <w:p w:rsidR="00820CB0" w:rsidRDefault="001D33FD" w:rsidP="001D33FD">
          <w:pPr>
            <w:pStyle w:val="E2644012217C45279AB248C57CFBDCF9"/>
          </w:pPr>
          <w:r w:rsidRPr="00D858FE">
            <w:rPr>
              <w:rStyle w:val="PlaceholderText"/>
            </w:rPr>
            <w:t>Choose an item.</w:t>
          </w:r>
        </w:p>
      </w:docPartBody>
    </w:docPart>
    <w:docPart>
      <w:docPartPr>
        <w:name w:val="5BB3BD54B06E47CCA10C6281CA7A9CD1"/>
        <w:category>
          <w:name w:val="General"/>
          <w:gallery w:val="placeholder"/>
        </w:category>
        <w:types>
          <w:type w:val="bbPlcHdr"/>
        </w:types>
        <w:behaviors>
          <w:behavior w:val="content"/>
        </w:behaviors>
        <w:guid w:val="{465481C0-D3AC-4691-A040-356023A527D0}"/>
      </w:docPartPr>
      <w:docPartBody>
        <w:p w:rsidR="00820CB0" w:rsidRDefault="001D33FD" w:rsidP="001D33FD">
          <w:pPr>
            <w:pStyle w:val="5BB3BD54B06E47CCA10C6281CA7A9CD1"/>
          </w:pPr>
          <w:r w:rsidRPr="00D858FE">
            <w:rPr>
              <w:rStyle w:val="PlaceholderText"/>
            </w:rPr>
            <w:t>Choose an item.</w:t>
          </w:r>
        </w:p>
      </w:docPartBody>
    </w:docPart>
    <w:docPart>
      <w:docPartPr>
        <w:name w:val="0CABBEA448FD470BB654BD413FD57608"/>
        <w:category>
          <w:name w:val="General"/>
          <w:gallery w:val="placeholder"/>
        </w:category>
        <w:types>
          <w:type w:val="bbPlcHdr"/>
        </w:types>
        <w:behaviors>
          <w:behavior w:val="content"/>
        </w:behaviors>
        <w:guid w:val="{23535EA5-F5FD-421E-987A-A79BDBE62AC5}"/>
      </w:docPartPr>
      <w:docPartBody>
        <w:p w:rsidR="00820CB0" w:rsidRDefault="001D33FD" w:rsidP="001D33FD">
          <w:pPr>
            <w:pStyle w:val="0CABBEA448FD470BB654BD413FD57608"/>
          </w:pPr>
          <w:r w:rsidRPr="00D858FE">
            <w:rPr>
              <w:rStyle w:val="PlaceholderText"/>
            </w:rPr>
            <w:t>Choose an item.</w:t>
          </w:r>
        </w:p>
      </w:docPartBody>
    </w:docPart>
    <w:docPart>
      <w:docPartPr>
        <w:name w:val="228F6C4EA49D432096E3E0876DAA2E10"/>
        <w:category>
          <w:name w:val="General"/>
          <w:gallery w:val="placeholder"/>
        </w:category>
        <w:types>
          <w:type w:val="bbPlcHdr"/>
        </w:types>
        <w:behaviors>
          <w:behavior w:val="content"/>
        </w:behaviors>
        <w:guid w:val="{73203D46-944A-43ED-896E-EAC3B813ABA0}"/>
      </w:docPartPr>
      <w:docPartBody>
        <w:p w:rsidR="00820CB0" w:rsidRDefault="001D33FD" w:rsidP="001D33FD">
          <w:pPr>
            <w:pStyle w:val="228F6C4EA49D432096E3E0876DAA2E10"/>
          </w:pPr>
          <w:r w:rsidRPr="00D858FE">
            <w:rPr>
              <w:rStyle w:val="PlaceholderText"/>
            </w:rPr>
            <w:t>Choose an item.</w:t>
          </w:r>
        </w:p>
      </w:docPartBody>
    </w:docPart>
    <w:docPart>
      <w:docPartPr>
        <w:name w:val="1FAD27B960694CADA8287ED9F47032FB"/>
        <w:category>
          <w:name w:val="General"/>
          <w:gallery w:val="placeholder"/>
        </w:category>
        <w:types>
          <w:type w:val="bbPlcHdr"/>
        </w:types>
        <w:behaviors>
          <w:behavior w:val="content"/>
        </w:behaviors>
        <w:guid w:val="{E24121F9-1538-4638-AE25-CD104FA79E0C}"/>
      </w:docPartPr>
      <w:docPartBody>
        <w:p w:rsidR="00820CB0" w:rsidRDefault="001D33FD" w:rsidP="001D33FD">
          <w:pPr>
            <w:pStyle w:val="1FAD27B960694CADA8287ED9F47032FB"/>
          </w:pPr>
          <w:r w:rsidRPr="00D858FE">
            <w:rPr>
              <w:rStyle w:val="PlaceholderText"/>
            </w:rPr>
            <w:t>Choose an item.</w:t>
          </w:r>
        </w:p>
      </w:docPartBody>
    </w:docPart>
    <w:docPart>
      <w:docPartPr>
        <w:name w:val="DF42AEBA7C624EFEBB50C77C0BCFCEEC"/>
        <w:category>
          <w:name w:val="General"/>
          <w:gallery w:val="placeholder"/>
        </w:category>
        <w:types>
          <w:type w:val="bbPlcHdr"/>
        </w:types>
        <w:behaviors>
          <w:behavior w:val="content"/>
        </w:behaviors>
        <w:guid w:val="{2D7DA047-B9CE-444E-800A-0B626B5956EE}"/>
      </w:docPartPr>
      <w:docPartBody>
        <w:p w:rsidR="00820CB0" w:rsidRDefault="001D33FD" w:rsidP="001D33FD">
          <w:pPr>
            <w:pStyle w:val="DF42AEBA7C624EFEBB50C77C0BCFCEEC"/>
          </w:pPr>
          <w:r w:rsidRPr="00D858FE">
            <w:rPr>
              <w:rStyle w:val="PlaceholderText"/>
            </w:rPr>
            <w:t>Choose an item.</w:t>
          </w:r>
        </w:p>
      </w:docPartBody>
    </w:docPart>
    <w:docPart>
      <w:docPartPr>
        <w:name w:val="2F0EA5AD7E614256A8EC16F4F2F882E2"/>
        <w:category>
          <w:name w:val="General"/>
          <w:gallery w:val="placeholder"/>
        </w:category>
        <w:types>
          <w:type w:val="bbPlcHdr"/>
        </w:types>
        <w:behaviors>
          <w:behavior w:val="content"/>
        </w:behaviors>
        <w:guid w:val="{AD90B853-D013-4EBE-8078-AF96E4B7E09A}"/>
      </w:docPartPr>
      <w:docPartBody>
        <w:p w:rsidR="00820CB0" w:rsidRDefault="001D33FD" w:rsidP="001D33FD">
          <w:pPr>
            <w:pStyle w:val="2F0EA5AD7E614256A8EC16F4F2F882E2"/>
          </w:pPr>
          <w:r w:rsidRPr="00D858FE">
            <w:rPr>
              <w:rStyle w:val="PlaceholderText"/>
            </w:rPr>
            <w:t>Choose an item.</w:t>
          </w:r>
        </w:p>
      </w:docPartBody>
    </w:docPart>
    <w:docPart>
      <w:docPartPr>
        <w:name w:val="4A727590157A4877B3FBA38754879308"/>
        <w:category>
          <w:name w:val="General"/>
          <w:gallery w:val="placeholder"/>
        </w:category>
        <w:types>
          <w:type w:val="bbPlcHdr"/>
        </w:types>
        <w:behaviors>
          <w:behavior w:val="content"/>
        </w:behaviors>
        <w:guid w:val="{96507E0C-9573-43A9-AE18-852AC11575FE}"/>
      </w:docPartPr>
      <w:docPartBody>
        <w:p w:rsidR="00820CB0" w:rsidRDefault="001D33FD" w:rsidP="001D33FD">
          <w:pPr>
            <w:pStyle w:val="4A727590157A4877B3FBA38754879308"/>
          </w:pPr>
          <w:r w:rsidRPr="00D858FE">
            <w:rPr>
              <w:rStyle w:val="PlaceholderText"/>
            </w:rPr>
            <w:t>Choose an item.</w:t>
          </w:r>
        </w:p>
      </w:docPartBody>
    </w:docPart>
    <w:docPart>
      <w:docPartPr>
        <w:name w:val="161520602DA742939ACD22BF25C3D2D5"/>
        <w:category>
          <w:name w:val="General"/>
          <w:gallery w:val="placeholder"/>
        </w:category>
        <w:types>
          <w:type w:val="bbPlcHdr"/>
        </w:types>
        <w:behaviors>
          <w:behavior w:val="content"/>
        </w:behaviors>
        <w:guid w:val="{517F4911-8687-49A3-B078-A8B055C577F9}"/>
      </w:docPartPr>
      <w:docPartBody>
        <w:p w:rsidR="00820CB0" w:rsidRDefault="001D33FD" w:rsidP="001D33FD">
          <w:pPr>
            <w:pStyle w:val="161520602DA742939ACD22BF25C3D2D5"/>
          </w:pPr>
          <w:r w:rsidRPr="00D858FE">
            <w:rPr>
              <w:rStyle w:val="PlaceholderText"/>
            </w:rPr>
            <w:t>Choose an item.</w:t>
          </w:r>
        </w:p>
      </w:docPartBody>
    </w:docPart>
    <w:docPart>
      <w:docPartPr>
        <w:name w:val="B83E787668F6428CB0FC78008CA0F834"/>
        <w:category>
          <w:name w:val="General"/>
          <w:gallery w:val="placeholder"/>
        </w:category>
        <w:types>
          <w:type w:val="bbPlcHdr"/>
        </w:types>
        <w:behaviors>
          <w:behavior w:val="content"/>
        </w:behaviors>
        <w:guid w:val="{2CE8F069-DF0F-4502-BA11-E0EC1537CA22}"/>
      </w:docPartPr>
      <w:docPartBody>
        <w:p w:rsidR="00820CB0" w:rsidRDefault="001D33FD" w:rsidP="001D33FD">
          <w:pPr>
            <w:pStyle w:val="B83E787668F6428CB0FC78008CA0F834"/>
          </w:pPr>
          <w:r w:rsidRPr="00D858FE">
            <w:rPr>
              <w:rStyle w:val="PlaceholderText"/>
            </w:rPr>
            <w:t>Choose an item.</w:t>
          </w:r>
        </w:p>
      </w:docPartBody>
    </w:docPart>
    <w:docPart>
      <w:docPartPr>
        <w:name w:val="313E16A9D8104E018D2B737BC8011313"/>
        <w:category>
          <w:name w:val="General"/>
          <w:gallery w:val="placeholder"/>
        </w:category>
        <w:types>
          <w:type w:val="bbPlcHdr"/>
        </w:types>
        <w:behaviors>
          <w:behavior w:val="content"/>
        </w:behaviors>
        <w:guid w:val="{A3549651-02D1-405E-BE02-1C142D2FEA7C}"/>
      </w:docPartPr>
      <w:docPartBody>
        <w:p w:rsidR="00820CB0" w:rsidRDefault="001D33FD" w:rsidP="001D33FD">
          <w:pPr>
            <w:pStyle w:val="313E16A9D8104E018D2B737BC8011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D33FD"/>
    <w:rsid w:val="00030CB7"/>
    <w:rsid w:val="00034631"/>
    <w:rsid w:val="00034A87"/>
    <w:rsid w:val="0008154D"/>
    <w:rsid w:val="001040D8"/>
    <w:rsid w:val="001D33FD"/>
    <w:rsid w:val="003434E4"/>
    <w:rsid w:val="00365B52"/>
    <w:rsid w:val="00372E1A"/>
    <w:rsid w:val="00441D60"/>
    <w:rsid w:val="00820CB0"/>
    <w:rsid w:val="008E440C"/>
    <w:rsid w:val="00B02089"/>
    <w:rsid w:val="00C64E96"/>
    <w:rsid w:val="00EB3392"/>
    <w:rsid w:val="00FB6C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D33FD"/>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4610FAEAB2B4418A321007C98A6CA6C">
    <w:name w:val="44610FAEAB2B4418A321007C98A6CA6C"/>
    <w:rsid w:val="001D33FD"/>
    <w:rPr>
      <w:kern w:val="2"/>
      <w14:ligatures w14:val="standardContextual"/>
    </w:rPr>
  </w:style>
  <w:style w:type="paragraph" w:customStyle="1" w:styleId="905C984D3FA94959B673F0E59B790B9E">
    <w:name w:val="905C984D3FA94959B673F0E59B790B9E"/>
    <w:rsid w:val="001D33FD"/>
    <w:rPr>
      <w:kern w:val="2"/>
      <w14:ligatures w14:val="standardContextual"/>
    </w:rPr>
  </w:style>
  <w:style w:type="paragraph" w:customStyle="1" w:styleId="1FB04A9B5C844744BF1DED1FF8C00B08">
    <w:name w:val="1FB04A9B5C844744BF1DED1FF8C00B08"/>
    <w:rsid w:val="001D33FD"/>
    <w:rPr>
      <w:kern w:val="2"/>
      <w14:ligatures w14:val="standardContextual"/>
    </w:rPr>
  </w:style>
  <w:style w:type="paragraph" w:customStyle="1" w:styleId="1A1893CF7E8D4C9D8695FDC46E9679DF">
    <w:name w:val="1A1893CF7E8D4C9D8695FDC46E9679DF"/>
    <w:rsid w:val="001D33FD"/>
    <w:rPr>
      <w:kern w:val="2"/>
      <w14:ligatures w14:val="standardContextual"/>
    </w:rPr>
  </w:style>
  <w:style w:type="paragraph" w:customStyle="1" w:styleId="D21B111A2AED483BAE4522C8A104D1A4">
    <w:name w:val="D21B111A2AED483BAE4522C8A104D1A4"/>
    <w:rsid w:val="001D33FD"/>
    <w:rPr>
      <w:kern w:val="2"/>
      <w14:ligatures w14:val="standardContextual"/>
    </w:rPr>
  </w:style>
  <w:style w:type="paragraph" w:customStyle="1" w:styleId="5107D4692D114391A7B04D03B8824873">
    <w:name w:val="5107D4692D114391A7B04D03B8824873"/>
    <w:rsid w:val="001D33FD"/>
    <w:rPr>
      <w:kern w:val="2"/>
      <w14:ligatures w14:val="standardContextual"/>
    </w:rPr>
  </w:style>
  <w:style w:type="paragraph" w:customStyle="1" w:styleId="DCC6D592BD7A411382E994A8D50D3F60">
    <w:name w:val="DCC6D592BD7A411382E994A8D50D3F60"/>
    <w:rsid w:val="001D33FD"/>
    <w:rPr>
      <w:kern w:val="2"/>
      <w14:ligatures w14:val="standardContextual"/>
    </w:rPr>
  </w:style>
  <w:style w:type="paragraph" w:customStyle="1" w:styleId="E30E79BD1FA845CFA6CD657E9557E46B">
    <w:name w:val="E30E79BD1FA845CFA6CD657E9557E46B"/>
    <w:rsid w:val="001D33FD"/>
    <w:rPr>
      <w:kern w:val="2"/>
      <w14:ligatures w14:val="standardContextual"/>
    </w:rPr>
  </w:style>
  <w:style w:type="paragraph" w:customStyle="1" w:styleId="53D8AA77C1A44CE39421780A13993F44">
    <w:name w:val="53D8AA77C1A44CE39421780A13993F44"/>
    <w:rsid w:val="001D33FD"/>
    <w:rPr>
      <w:kern w:val="2"/>
      <w14:ligatures w14:val="standardContextual"/>
    </w:rPr>
  </w:style>
  <w:style w:type="paragraph" w:customStyle="1" w:styleId="33574593367A4777B552F85D890EBE41">
    <w:name w:val="33574593367A4777B552F85D890EBE41"/>
    <w:rsid w:val="001D33FD"/>
    <w:rPr>
      <w:kern w:val="2"/>
      <w14:ligatures w14:val="standardContextual"/>
    </w:rPr>
  </w:style>
  <w:style w:type="paragraph" w:customStyle="1" w:styleId="F2E3A614170944CA80238C5A102C5AFB">
    <w:name w:val="F2E3A614170944CA80238C5A102C5AFB"/>
    <w:rsid w:val="001D33FD"/>
    <w:rPr>
      <w:kern w:val="2"/>
      <w14:ligatures w14:val="standardContextual"/>
    </w:rPr>
  </w:style>
  <w:style w:type="paragraph" w:customStyle="1" w:styleId="62E8FD13F97B4C4BBA1285528D0D5580">
    <w:name w:val="62E8FD13F97B4C4BBA1285528D0D5580"/>
    <w:rsid w:val="001D33FD"/>
    <w:rPr>
      <w:kern w:val="2"/>
      <w14:ligatures w14:val="standardContextual"/>
    </w:rPr>
  </w:style>
  <w:style w:type="paragraph" w:customStyle="1" w:styleId="A3B8CA6BA0CA49AD81155AFF5A494E05">
    <w:name w:val="A3B8CA6BA0CA49AD81155AFF5A494E05"/>
    <w:rsid w:val="001D33FD"/>
    <w:rPr>
      <w:kern w:val="2"/>
      <w14:ligatures w14:val="standardContextual"/>
    </w:rPr>
  </w:style>
  <w:style w:type="paragraph" w:customStyle="1" w:styleId="E0C78CA963CE446CAC08319D248395A7">
    <w:name w:val="E0C78CA963CE446CAC08319D248395A7"/>
    <w:rsid w:val="001D33FD"/>
    <w:rPr>
      <w:kern w:val="2"/>
      <w14:ligatures w14:val="standardContextual"/>
    </w:rPr>
  </w:style>
  <w:style w:type="paragraph" w:customStyle="1" w:styleId="8C2198BC15504A2DBD6BCE1EEE72C935">
    <w:name w:val="8C2198BC15504A2DBD6BCE1EEE72C935"/>
    <w:rsid w:val="001D33FD"/>
    <w:rPr>
      <w:kern w:val="2"/>
      <w14:ligatures w14:val="standardContextual"/>
    </w:rPr>
  </w:style>
  <w:style w:type="paragraph" w:customStyle="1" w:styleId="CDCF065D824E4FA8AADFE9E8A07BDD51">
    <w:name w:val="CDCF065D824E4FA8AADFE9E8A07BDD51"/>
    <w:rsid w:val="001D33FD"/>
    <w:rPr>
      <w:kern w:val="2"/>
      <w14:ligatures w14:val="standardContextual"/>
    </w:rPr>
  </w:style>
  <w:style w:type="paragraph" w:customStyle="1" w:styleId="7349EDCE83554A6DAA97795EF607074C">
    <w:name w:val="7349EDCE83554A6DAA97795EF607074C"/>
    <w:rsid w:val="001D33FD"/>
    <w:rPr>
      <w:kern w:val="2"/>
      <w14:ligatures w14:val="standardContextual"/>
    </w:rPr>
  </w:style>
  <w:style w:type="paragraph" w:customStyle="1" w:styleId="762C9B74A37846E38DB6255396E5E66E">
    <w:name w:val="762C9B74A37846E38DB6255396E5E66E"/>
    <w:rsid w:val="001D33FD"/>
    <w:rPr>
      <w:kern w:val="2"/>
      <w14:ligatures w14:val="standardContextual"/>
    </w:rPr>
  </w:style>
  <w:style w:type="paragraph" w:customStyle="1" w:styleId="928D310050E4458A982F6E07B1304952">
    <w:name w:val="928D310050E4458A982F6E07B1304952"/>
    <w:rsid w:val="001D33FD"/>
    <w:rPr>
      <w:kern w:val="2"/>
      <w14:ligatures w14:val="standardContextual"/>
    </w:rPr>
  </w:style>
  <w:style w:type="paragraph" w:customStyle="1" w:styleId="7DA8FA02695B49F98BD19B71E4BACCAC">
    <w:name w:val="7DA8FA02695B49F98BD19B71E4BACCAC"/>
    <w:rsid w:val="001D33FD"/>
    <w:rPr>
      <w:kern w:val="2"/>
      <w14:ligatures w14:val="standardContextual"/>
    </w:rPr>
  </w:style>
  <w:style w:type="paragraph" w:customStyle="1" w:styleId="609D13DC1E8B4BD281B37A9C005AC1C4">
    <w:name w:val="609D13DC1E8B4BD281B37A9C005AC1C4"/>
    <w:rsid w:val="001D33FD"/>
    <w:rPr>
      <w:kern w:val="2"/>
      <w14:ligatures w14:val="standardContextual"/>
    </w:rPr>
  </w:style>
  <w:style w:type="paragraph" w:customStyle="1" w:styleId="678B44A5286E46E893C137CE3FA832FB">
    <w:name w:val="678B44A5286E46E893C137CE3FA832FB"/>
    <w:rsid w:val="001D33FD"/>
    <w:rPr>
      <w:kern w:val="2"/>
      <w14:ligatures w14:val="standardContextual"/>
    </w:rPr>
  </w:style>
  <w:style w:type="paragraph" w:customStyle="1" w:styleId="3FAFECB3E433482AB467FBF5C94A2BD3">
    <w:name w:val="3FAFECB3E433482AB467FBF5C94A2BD3"/>
    <w:rsid w:val="001D33FD"/>
    <w:rPr>
      <w:kern w:val="2"/>
      <w14:ligatures w14:val="standardContextual"/>
    </w:rPr>
  </w:style>
  <w:style w:type="paragraph" w:customStyle="1" w:styleId="88D77EB164504E858E09BCE92F0F8E8B">
    <w:name w:val="88D77EB164504E858E09BCE92F0F8E8B"/>
    <w:rsid w:val="001D33FD"/>
    <w:rPr>
      <w:kern w:val="2"/>
      <w14:ligatures w14:val="standardContextual"/>
    </w:rPr>
  </w:style>
  <w:style w:type="paragraph" w:customStyle="1" w:styleId="6A98BB76B7FB4EE9A5D1C4034FA88409">
    <w:name w:val="6A98BB76B7FB4EE9A5D1C4034FA88409"/>
    <w:rsid w:val="001D33FD"/>
    <w:rPr>
      <w:kern w:val="2"/>
      <w14:ligatures w14:val="standardContextual"/>
    </w:rPr>
  </w:style>
  <w:style w:type="paragraph" w:customStyle="1" w:styleId="D266B47A85B740E9B6659268E8CB0BE3">
    <w:name w:val="D266B47A85B740E9B6659268E8CB0BE3"/>
    <w:rsid w:val="001D33FD"/>
    <w:rPr>
      <w:kern w:val="2"/>
      <w14:ligatures w14:val="standardContextual"/>
    </w:rPr>
  </w:style>
  <w:style w:type="paragraph" w:customStyle="1" w:styleId="EB8010C4EC5C4F7DBE3FA01779E82B17">
    <w:name w:val="EB8010C4EC5C4F7DBE3FA01779E82B17"/>
    <w:rsid w:val="001D33FD"/>
    <w:rPr>
      <w:kern w:val="2"/>
      <w14:ligatures w14:val="standardContextual"/>
    </w:rPr>
  </w:style>
  <w:style w:type="paragraph" w:customStyle="1" w:styleId="E2644012217C45279AB248C57CFBDCF9">
    <w:name w:val="E2644012217C45279AB248C57CFBDCF9"/>
    <w:rsid w:val="001D33FD"/>
    <w:rPr>
      <w:kern w:val="2"/>
      <w14:ligatures w14:val="standardContextual"/>
    </w:rPr>
  </w:style>
  <w:style w:type="paragraph" w:customStyle="1" w:styleId="5BB3BD54B06E47CCA10C6281CA7A9CD1">
    <w:name w:val="5BB3BD54B06E47CCA10C6281CA7A9CD1"/>
    <w:rsid w:val="001D33FD"/>
    <w:rPr>
      <w:kern w:val="2"/>
      <w14:ligatures w14:val="standardContextual"/>
    </w:rPr>
  </w:style>
  <w:style w:type="paragraph" w:customStyle="1" w:styleId="0CABBEA448FD470BB654BD413FD57608">
    <w:name w:val="0CABBEA448FD470BB654BD413FD57608"/>
    <w:rsid w:val="001D33FD"/>
    <w:rPr>
      <w:kern w:val="2"/>
      <w14:ligatures w14:val="standardContextual"/>
    </w:rPr>
  </w:style>
  <w:style w:type="paragraph" w:customStyle="1" w:styleId="228F6C4EA49D432096E3E0876DAA2E10">
    <w:name w:val="228F6C4EA49D432096E3E0876DAA2E10"/>
    <w:rsid w:val="001D33FD"/>
    <w:rPr>
      <w:kern w:val="2"/>
      <w14:ligatures w14:val="standardContextual"/>
    </w:rPr>
  </w:style>
  <w:style w:type="paragraph" w:customStyle="1" w:styleId="1FAD27B960694CADA8287ED9F47032FB">
    <w:name w:val="1FAD27B960694CADA8287ED9F47032FB"/>
    <w:rsid w:val="001D33FD"/>
    <w:rPr>
      <w:kern w:val="2"/>
      <w14:ligatures w14:val="standardContextual"/>
    </w:rPr>
  </w:style>
  <w:style w:type="paragraph" w:customStyle="1" w:styleId="DF42AEBA7C624EFEBB50C77C0BCFCEEC">
    <w:name w:val="DF42AEBA7C624EFEBB50C77C0BCFCEEC"/>
    <w:rsid w:val="001D33FD"/>
    <w:rPr>
      <w:kern w:val="2"/>
      <w14:ligatures w14:val="standardContextual"/>
    </w:rPr>
  </w:style>
  <w:style w:type="paragraph" w:customStyle="1" w:styleId="2F0EA5AD7E614256A8EC16F4F2F882E2">
    <w:name w:val="2F0EA5AD7E614256A8EC16F4F2F882E2"/>
    <w:rsid w:val="001D33FD"/>
    <w:rPr>
      <w:kern w:val="2"/>
      <w14:ligatures w14:val="standardContextual"/>
    </w:rPr>
  </w:style>
  <w:style w:type="paragraph" w:customStyle="1" w:styleId="4A727590157A4877B3FBA38754879308">
    <w:name w:val="4A727590157A4877B3FBA38754879308"/>
    <w:rsid w:val="001D33FD"/>
    <w:rPr>
      <w:kern w:val="2"/>
      <w14:ligatures w14:val="standardContextual"/>
    </w:rPr>
  </w:style>
  <w:style w:type="paragraph" w:customStyle="1" w:styleId="161520602DA742939ACD22BF25C3D2D5">
    <w:name w:val="161520602DA742939ACD22BF25C3D2D5"/>
    <w:rsid w:val="001D33FD"/>
    <w:rPr>
      <w:kern w:val="2"/>
      <w14:ligatures w14:val="standardContextual"/>
    </w:rPr>
  </w:style>
  <w:style w:type="paragraph" w:customStyle="1" w:styleId="B83E787668F6428CB0FC78008CA0F834">
    <w:name w:val="B83E787668F6428CB0FC78008CA0F834"/>
    <w:rsid w:val="001D33FD"/>
    <w:rPr>
      <w:kern w:val="2"/>
      <w14:ligatures w14:val="standardContextual"/>
    </w:rPr>
  </w:style>
  <w:style w:type="paragraph" w:customStyle="1" w:styleId="313E16A9D8104E018D2B737BC8011313">
    <w:name w:val="313E16A9D8104E018D2B737BC8011313"/>
    <w:rsid w:val="001D33FD"/>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6859</Words>
  <Characters>39101</Characters>
  <Application>Microsoft Office Word</Application>
  <DocSecurity>12</DocSecurity>
  <Lines>325</Lines>
  <Paragraphs>91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2024-04-18T02:39:00Z</dcterms:created>
  <dcterms:modified xsi:type="dcterms:W3CDTF">2024-04-18T02:39:00Z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