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32903" w14:textId="77777777" w:rsidR="00A32BA9" w:rsidRPr="003217D3" w:rsidRDefault="00A32BA9" w:rsidP="00A32BA9">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3D5278" wp14:editId="7091B59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DC94C73" w14:textId="77777777" w:rsidR="00A32BA9" w:rsidRPr="003217D3" w:rsidRDefault="00A32BA9" w:rsidP="00A32BA9">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E86DB6E" w14:textId="77777777" w:rsidR="00A32BA9" w:rsidRPr="00A36AA9" w:rsidRDefault="00A32BA9" w:rsidP="00A32BA9">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9CC3FC" w14:textId="77777777" w:rsidR="00A32BA9" w:rsidRPr="00A36AA9" w:rsidRDefault="00A32BA9" w:rsidP="00A32BA9">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32BA9" w14:paraId="1663A2CC" w14:textId="77777777" w:rsidTr="00A246C0">
        <w:tc>
          <w:tcPr>
            <w:cnfStyle w:val="001000000000" w:firstRow="0" w:lastRow="0" w:firstColumn="1" w:lastColumn="0" w:oddVBand="0" w:evenVBand="0" w:oddHBand="0" w:evenHBand="0" w:firstRowFirstColumn="0" w:firstRowLastColumn="0" w:lastRowFirstColumn="0" w:lastRowLastColumn="0"/>
            <w:tcW w:w="3227" w:type="dxa"/>
          </w:tcPr>
          <w:p w14:paraId="471756CA" w14:textId="77777777" w:rsidR="00A32BA9" w:rsidRPr="00A36AA9" w:rsidRDefault="00A32BA9" w:rsidP="00A246C0">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5695EB8" w14:textId="77777777" w:rsidR="00A32BA9" w:rsidRDefault="00A32BA9"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New England Community Care</w:t>
            </w:r>
          </w:p>
        </w:tc>
      </w:tr>
      <w:tr w:rsidR="00A32BA9" w14:paraId="700C2C9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691972" w14:textId="77777777" w:rsidR="00A32BA9" w:rsidRPr="00A36AA9" w:rsidRDefault="00A32BA9" w:rsidP="00A246C0">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601D9C4" w14:textId="77777777" w:rsidR="00A32BA9" w:rsidRPr="00C27BE3" w:rsidRDefault="00A32BA9"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200169</w:t>
            </w:r>
          </w:p>
        </w:tc>
      </w:tr>
      <w:tr w:rsidR="00A32BA9" w14:paraId="4A18AC49" w14:textId="77777777" w:rsidTr="00A246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1858E8" w14:textId="77777777" w:rsidR="00A32BA9" w:rsidRPr="00A36AA9" w:rsidRDefault="00A32BA9" w:rsidP="00A246C0">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717760E" w14:textId="77777777" w:rsidR="00A32BA9" w:rsidRPr="00540817" w:rsidRDefault="00A32BA9"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Cnr Tribe</w:t>
            </w:r>
            <w:r>
              <w:rPr>
                <w:rFonts w:ascii="Arial" w:eastAsia="Times New Roman" w:hAnsi="Arial" w:cs="Arial"/>
                <w:lang w:eastAsia="en-AU"/>
              </w:rPr>
              <w:t xml:space="preserve"> Street and Manilla Road, TAMWORTH, New South Wales, 2340</w:t>
            </w:r>
          </w:p>
        </w:tc>
      </w:tr>
      <w:tr w:rsidR="00A32BA9" w14:paraId="2E744514"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964503" w14:textId="77777777" w:rsidR="00A32BA9" w:rsidRPr="00A36AA9" w:rsidRDefault="00A32BA9" w:rsidP="00A246C0">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2E24B6C" w14:textId="77777777" w:rsidR="00A32BA9" w:rsidRPr="00A36AA9" w:rsidRDefault="00A32BA9"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A32BA9" w14:paraId="5E7DF3DC" w14:textId="77777777" w:rsidTr="00A246C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8AD7BF" w14:textId="77777777" w:rsidR="00A32BA9" w:rsidRPr="00A36AA9" w:rsidRDefault="00A32BA9" w:rsidP="00A246C0">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839F2B" w14:textId="77777777" w:rsidR="00A32BA9" w:rsidRPr="00A36AA9" w:rsidRDefault="00A32BA9"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25 October 2023</w:t>
            </w:r>
          </w:p>
        </w:tc>
      </w:tr>
      <w:tr w:rsidR="00A32BA9" w14:paraId="0A5E7BED"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012474" w14:textId="77777777" w:rsidR="00A32BA9" w:rsidRPr="00A36AA9" w:rsidRDefault="00A32BA9" w:rsidP="00A246C0">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749779558"/>
            <w:placeholder>
              <w:docPart w:val="2C89DACA705B4DAF9C9ADCE9DDEFC169"/>
            </w:placeholder>
            <w:date w:fullDate="2024-01-11T00:00:00Z">
              <w:dateFormat w:val="d MMMM yyyy"/>
              <w:lid w:val="en-AU"/>
              <w:storeMappedDataAs w:val="dateTime"/>
              <w:calendar w:val="gregorian"/>
            </w:date>
          </w:sdtPr>
          <w:sdtEndPr/>
          <w:sdtContent>
            <w:tc>
              <w:tcPr>
                <w:tcW w:w="7114" w:type="dxa"/>
                <w:shd w:val="clear" w:color="auto" w:fill="auto"/>
              </w:tcPr>
              <w:p w14:paraId="43E02E56" w14:textId="77777777" w:rsidR="00A32BA9" w:rsidRPr="00A36AA9" w:rsidRDefault="00A32BA9"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bl>
    <w:bookmarkEnd w:id="0"/>
    <w:p w14:paraId="65C4EF0A" w14:textId="77777777" w:rsidR="00A32BA9" w:rsidRPr="00A36AA9" w:rsidRDefault="00A32BA9" w:rsidP="00A32BA9">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F133876" w14:textId="77777777" w:rsidR="00A32BA9" w:rsidRDefault="00A32BA9" w:rsidP="00A32BA9">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F69DAF0" w14:textId="77777777" w:rsidR="00A32BA9" w:rsidRPr="00214549" w:rsidRDefault="00A32BA9" w:rsidP="00A32BA9">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1352 The Uniting Church in Australia Property Trust (NSW)</w:t>
      </w:r>
      <w:r>
        <w:rPr>
          <w:rFonts w:ascii="Arial" w:eastAsia="Arial" w:hAnsi="Arial" w:cs="Arial"/>
        </w:rPr>
        <w:br/>
        <w:t>Service: 17738 St Andrew's Retirement Village CACP Service</w:t>
      </w:r>
      <w:r>
        <w:rPr>
          <w:rFonts w:ascii="Arial" w:eastAsia="Arial" w:hAnsi="Arial" w:cs="Arial"/>
        </w:rPr>
        <w:br/>
        <w:t>Service: 17829 UnitingCare Ageing New England - St Andrew's Retirement Village - EACHD</w:t>
      </w:r>
      <w:r>
        <w:rPr>
          <w:rFonts w:ascii="Arial" w:eastAsia="Arial" w:hAnsi="Arial" w:cs="Arial"/>
        </w:rPr>
        <w:br/>
        <w:t>Service: 17830 UnitingCare Ageing New England - St Andrew's Retirement Village EACH</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8359 UNITING (NSW.ACT)</w:t>
      </w:r>
      <w:r>
        <w:rPr>
          <w:rFonts w:ascii="Arial" w:eastAsia="Arial" w:hAnsi="Arial" w:cs="Arial"/>
        </w:rPr>
        <w:br/>
        <w:t>Service: 25089 UNITING (NSW.ACT) - Care Relationships and Carer Support</w:t>
      </w:r>
      <w:r>
        <w:rPr>
          <w:rFonts w:ascii="Arial" w:eastAsia="Arial" w:hAnsi="Arial" w:cs="Arial"/>
        </w:rPr>
        <w:br/>
        <w:t>Service: 25090 UNITING (NSW.ACT) - Community and Home Support</w:t>
      </w:r>
      <w:r>
        <w:br/>
      </w:r>
      <w:bookmarkEnd w:id="1"/>
    </w:p>
    <w:p w14:paraId="0B00FB63" w14:textId="77777777" w:rsidR="00A32BA9" w:rsidRPr="00A36AA9" w:rsidRDefault="00A32BA9" w:rsidP="00A32BA9">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FB8C268" w14:textId="77777777" w:rsidR="00A32BA9" w:rsidRPr="00A36AA9" w:rsidRDefault="00A32BA9" w:rsidP="00A32BA9">
      <w:pPr>
        <w:pStyle w:val="NormalArial"/>
      </w:pPr>
      <w:r w:rsidRPr="00A36AA9">
        <w:t xml:space="preserve">This performance report for </w:t>
      </w:r>
      <w:r w:rsidRPr="00C27BE3">
        <w:rPr>
          <w:color w:val="auto"/>
        </w:rPr>
        <w:t>New England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06E786" w14:textId="77777777" w:rsidR="00A32BA9" w:rsidRPr="00A36AA9" w:rsidRDefault="00A32BA9" w:rsidP="00A32BA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9ECCE0E" w14:textId="77777777" w:rsidR="00A32BA9" w:rsidRDefault="00A32BA9" w:rsidP="00A32BA9">
      <w:pPr>
        <w:pStyle w:val="NormalArial"/>
      </w:pPr>
      <w:r w:rsidRPr="00A36AA9">
        <w:t>The report also specifies any areas in which improvements must be made to ensure the Quality Standards are complied with.</w:t>
      </w:r>
    </w:p>
    <w:p w14:paraId="6CA9C8C6" w14:textId="77777777" w:rsidR="00A32BA9" w:rsidRPr="00A36AA9" w:rsidRDefault="00A32BA9" w:rsidP="00A32BA9">
      <w:pPr>
        <w:pStyle w:val="Heading1"/>
        <w:spacing w:before="0" w:after="240" w:line="22" w:lineRule="atLeast"/>
        <w:rPr>
          <w:rFonts w:ascii="Arial" w:hAnsi="Arial" w:cs="Arial"/>
        </w:rPr>
      </w:pPr>
      <w:r w:rsidRPr="00A36AA9">
        <w:rPr>
          <w:rFonts w:ascii="Arial" w:hAnsi="Arial" w:cs="Arial"/>
        </w:rPr>
        <w:t>Material relied on</w:t>
      </w:r>
    </w:p>
    <w:p w14:paraId="48883E07" w14:textId="77777777" w:rsidR="00A32BA9" w:rsidRPr="00A36AA9" w:rsidRDefault="00A32BA9" w:rsidP="00A32BA9">
      <w:pPr>
        <w:pStyle w:val="NormalArial"/>
      </w:pPr>
      <w:r w:rsidRPr="00A36AA9">
        <w:t>The following information has been considered in preparing the performance report:</w:t>
      </w:r>
    </w:p>
    <w:p w14:paraId="2DC0742D" w14:textId="77777777" w:rsidR="00A32BA9" w:rsidRPr="004C459D" w:rsidRDefault="00A32BA9" w:rsidP="00A32BA9">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w:t>
      </w:r>
      <w:r w:rsidRPr="004C459D">
        <w:rPr>
          <w:rFonts w:ascii="Arial" w:hAnsi="Arial" w:cs="Arial"/>
          <w:color w:val="auto"/>
        </w:rPr>
        <w:t>by a site assessment, observations at the service, review of documents and interviews with staff, consumers/representatives and others.</w:t>
      </w:r>
    </w:p>
    <w:p w14:paraId="4B35AFD3" w14:textId="77777777" w:rsidR="00A32BA9" w:rsidRPr="004C459D" w:rsidRDefault="00A32BA9" w:rsidP="00A32BA9">
      <w:pPr>
        <w:pStyle w:val="ListParagraph"/>
        <w:numPr>
          <w:ilvl w:val="0"/>
          <w:numId w:val="2"/>
        </w:numPr>
        <w:spacing w:line="22" w:lineRule="atLeast"/>
        <w:ind w:left="714" w:hanging="357"/>
        <w:contextualSpacing w:val="0"/>
        <w:rPr>
          <w:rFonts w:ascii="Arial" w:hAnsi="Arial" w:cs="Arial"/>
          <w:color w:val="auto"/>
        </w:rPr>
      </w:pPr>
      <w:r w:rsidRPr="004C459D">
        <w:rPr>
          <w:rFonts w:ascii="Arial" w:hAnsi="Arial" w:cs="Arial"/>
          <w:color w:val="auto"/>
        </w:rPr>
        <w:t xml:space="preserve">the provider’s response to the assessment team’s report received 12 December 2023. </w:t>
      </w:r>
    </w:p>
    <w:p w14:paraId="65A70472" w14:textId="77777777" w:rsidR="00A32BA9" w:rsidRPr="00D76BC8" w:rsidRDefault="00A32BA9" w:rsidP="00A32BA9">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3627E9A" w14:textId="77777777" w:rsidR="00A32BA9" w:rsidRPr="00244176" w:rsidRDefault="00A32BA9" w:rsidP="00A32BA9">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32BA9" w14:paraId="63054DE1" w14:textId="77777777" w:rsidTr="00A246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9FB716" w14:textId="77777777" w:rsidR="00A32BA9" w:rsidRPr="00A36AA9" w:rsidRDefault="00A32BA9" w:rsidP="00A246C0">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E3F71FF" w14:textId="77777777" w:rsidR="00A32BA9" w:rsidRPr="00E96B92" w:rsidRDefault="004F6B04" w:rsidP="00A246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26967002"/>
                <w:placeholder>
                  <w:docPart w:val="6838EF90B0AC4499B5B8CBDCD972C6F0"/>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rPr>
                  <w:t>Compliant</w:t>
                </w:r>
              </w:sdtContent>
            </w:sdt>
          </w:p>
        </w:tc>
      </w:tr>
      <w:tr w:rsidR="00A32BA9" w14:paraId="08B4EBDD"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898F85" w14:textId="77777777" w:rsidR="00A32BA9" w:rsidRPr="00A36AA9" w:rsidRDefault="00A32BA9" w:rsidP="00A246C0">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153D8E8"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7836875"/>
                <w:placeholder>
                  <w:docPart w:val="C0EB055B20D54D2EA5C8893422DAE8AE"/>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b/>
                    <w:bCs/>
                  </w:rPr>
                  <w:t>Not Compliant</w:t>
                </w:r>
              </w:sdtContent>
            </w:sdt>
          </w:p>
        </w:tc>
      </w:tr>
      <w:tr w:rsidR="00A32BA9" w14:paraId="68246BFE"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C93DE0"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6578F63" w14:textId="77777777" w:rsidR="00A32BA9" w:rsidRPr="00A213EA" w:rsidRDefault="004F6B04"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0358639"/>
                <w:placeholder>
                  <w:docPart w:val="8401244D58424D1CBFB1F2C0AE221F7D"/>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bCs/>
                  </w:rPr>
                  <w:t>Compliant</w:t>
                </w:r>
              </w:sdtContent>
            </w:sdt>
          </w:p>
        </w:tc>
      </w:tr>
      <w:tr w:rsidR="00A32BA9" w14:paraId="29519D3D"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4FD91C"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A48E3A3"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8964119"/>
                <w:placeholder>
                  <w:docPart w:val="80B9C9EE9615406FA59AC43DA82ACDFE"/>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bCs/>
                  </w:rPr>
                  <w:t>Compliant</w:t>
                </w:r>
              </w:sdtContent>
            </w:sdt>
          </w:p>
        </w:tc>
      </w:tr>
      <w:tr w:rsidR="00A32BA9" w14:paraId="2A39A910"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09E967"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64BEFC2" w14:textId="77777777" w:rsidR="00A32BA9" w:rsidRPr="00A213EA" w:rsidRDefault="00A32BA9"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A32BA9" w14:paraId="6EFF33F6"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9E83"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228B6F3"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93005743"/>
                <w:placeholder>
                  <w:docPart w:val="D49520A6BCDA4C7DB75ABC043CDBE1D8"/>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bCs/>
                  </w:rPr>
                  <w:t>Compliant</w:t>
                </w:r>
              </w:sdtContent>
            </w:sdt>
          </w:p>
        </w:tc>
      </w:tr>
      <w:tr w:rsidR="00A32BA9" w14:paraId="78B4EF01"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7945BC"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A751509" w14:textId="77777777" w:rsidR="00A32BA9" w:rsidRPr="00A213EA" w:rsidRDefault="004F6B04"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4853725"/>
                <w:placeholder>
                  <w:docPart w:val="C672F58B7B244D4CB5347E65562D385C"/>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b/>
                    <w:bCs/>
                  </w:rPr>
                  <w:t>Not Compliant</w:t>
                </w:r>
              </w:sdtContent>
            </w:sdt>
          </w:p>
        </w:tc>
      </w:tr>
      <w:tr w:rsidR="00A32BA9" w14:paraId="17136C98"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41F991" w14:textId="77777777" w:rsidR="00A32BA9" w:rsidRPr="00A36AA9" w:rsidRDefault="00A32BA9" w:rsidP="00A246C0">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E10016D"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64889967"/>
                <w:placeholder>
                  <w:docPart w:val="AAC3466BC290483E87465FDA751AC99B"/>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bCs/>
                  </w:rPr>
                  <w:t>Compliant</w:t>
                </w:r>
              </w:sdtContent>
            </w:sdt>
          </w:p>
        </w:tc>
      </w:tr>
    </w:tbl>
    <w:p w14:paraId="5F39CD52" w14:textId="77777777" w:rsidR="00A32BA9" w:rsidRPr="00244176" w:rsidRDefault="00A32BA9" w:rsidP="00A32BA9">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32BA9" w14:paraId="19C57A51" w14:textId="77777777" w:rsidTr="00A246C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86B548" w14:textId="77777777" w:rsidR="00A32BA9" w:rsidRPr="00244176" w:rsidRDefault="00A32BA9" w:rsidP="00A246C0">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5E5539D" w14:textId="77777777" w:rsidR="00A32BA9" w:rsidRPr="00A213EA" w:rsidRDefault="004F6B04" w:rsidP="00A246C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8187669"/>
                <w:placeholder>
                  <w:docPart w:val="0F1F5ADEDBC1485198E32C0D498A6E50"/>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rPr>
                  <w:t>Compliant</w:t>
                </w:r>
              </w:sdtContent>
            </w:sdt>
          </w:p>
        </w:tc>
      </w:tr>
      <w:tr w:rsidR="00A32BA9" w14:paraId="51DB2E46"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F22574" w14:textId="77777777" w:rsidR="00A32BA9" w:rsidRPr="00244176" w:rsidRDefault="00A32BA9" w:rsidP="00A246C0">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F93BD8A"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1873603"/>
                <w:placeholder>
                  <w:docPart w:val="4648275435CD4A1BBA768FDA4F6A14E9"/>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b/>
                  </w:rPr>
                  <w:t>Not Compliant</w:t>
                </w:r>
              </w:sdtContent>
            </w:sdt>
          </w:p>
        </w:tc>
      </w:tr>
      <w:tr w:rsidR="00A32BA9" w14:paraId="4037712A"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8B16C8"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2F5F150" w14:textId="77777777" w:rsidR="00A32BA9" w:rsidRPr="00A213EA" w:rsidRDefault="004F6B04"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5050904"/>
                <w:placeholder>
                  <w:docPart w:val="28E2530FA90744CC819E78F1326EAB21"/>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rPr>
                  <w:t>Compliant</w:t>
                </w:r>
              </w:sdtContent>
            </w:sdt>
          </w:p>
        </w:tc>
      </w:tr>
      <w:tr w:rsidR="00A32BA9" w14:paraId="50771B00"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FD2FB3"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11BBEE4"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40471963"/>
                <w:placeholder>
                  <w:docPart w:val="84FFF91E3AA949AEBC141215B309A1F1"/>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rPr>
                  <w:t>Compliant</w:t>
                </w:r>
              </w:sdtContent>
            </w:sdt>
          </w:p>
        </w:tc>
      </w:tr>
      <w:tr w:rsidR="00A32BA9" w14:paraId="7509BF08"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453B7AE"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ABA382C" w14:textId="77777777" w:rsidR="00A32BA9" w:rsidRPr="00A213EA" w:rsidRDefault="00A32BA9"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Assessed</w:t>
            </w:r>
          </w:p>
        </w:tc>
      </w:tr>
      <w:tr w:rsidR="00A32BA9" w14:paraId="270CA744"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F287F3"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563A70"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24756119"/>
                <w:placeholder>
                  <w:docPart w:val="4869AB2D95F243C684A79534A8F94901"/>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rPr>
                  <w:t>Compliant</w:t>
                </w:r>
              </w:sdtContent>
            </w:sdt>
          </w:p>
        </w:tc>
      </w:tr>
      <w:tr w:rsidR="00A32BA9" w14:paraId="5DF7C659" w14:textId="77777777" w:rsidTr="00A246C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B79A79B"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51FBF38" w14:textId="77777777" w:rsidR="00A32BA9" w:rsidRPr="00A213EA" w:rsidRDefault="004F6B04" w:rsidP="00A246C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55513348"/>
                <w:placeholder>
                  <w:docPart w:val="54EE8A037E29415F97967299861DB0BF"/>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b/>
                  </w:rPr>
                  <w:t>Not Compliant</w:t>
                </w:r>
              </w:sdtContent>
            </w:sdt>
          </w:p>
        </w:tc>
      </w:tr>
      <w:tr w:rsidR="00A32BA9" w14:paraId="01CEE7FC" w14:textId="77777777" w:rsidTr="00A246C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8119AE" w14:textId="77777777" w:rsidR="00A32BA9" w:rsidRPr="00244176" w:rsidRDefault="00A32BA9" w:rsidP="00A246C0">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C2D76A" w14:textId="77777777" w:rsidR="00A32BA9" w:rsidRPr="00A213EA" w:rsidRDefault="004F6B04" w:rsidP="00A246C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3444312"/>
                <w:placeholder>
                  <w:docPart w:val="A56927FEAD564F019FA3A8E7D17EF78E"/>
                </w:placeholder>
                <w:dropDownList>
                  <w:listItem w:displayText="choose a rating" w:value="choose a rating"/>
                  <w:listItem w:displayText="Compliant" w:value="Compliant"/>
                  <w:listItem w:displayText="Not Compliant" w:value="Not Compliant"/>
                </w:dropDownList>
              </w:sdtPr>
              <w:sdtEndPr/>
              <w:sdtContent>
                <w:r w:rsidR="00A32BA9" w:rsidRPr="00A213EA">
                  <w:rPr>
                    <w:rFonts w:ascii="Arial" w:hAnsi="Arial" w:cs="Arial"/>
                    <w:b/>
                  </w:rPr>
                  <w:t>Compliant</w:t>
                </w:r>
              </w:sdtContent>
            </w:sdt>
          </w:p>
        </w:tc>
      </w:tr>
    </w:tbl>
    <w:p w14:paraId="79A6664A" w14:textId="77777777" w:rsidR="00A32BA9" w:rsidRPr="00A36AA9" w:rsidRDefault="00A32BA9" w:rsidP="00A32BA9">
      <w:pPr>
        <w:pStyle w:val="NormalArial"/>
        <w:spacing w:before="120"/>
      </w:pPr>
      <w:r w:rsidRPr="00A36AA9">
        <w:t>A detailed assessment is provided later in this report for each assessed Standard.</w:t>
      </w:r>
    </w:p>
    <w:p w14:paraId="7FAF2A7B" w14:textId="77777777" w:rsidR="00A32BA9" w:rsidRPr="00A36AA9" w:rsidRDefault="00A32BA9" w:rsidP="00A32BA9">
      <w:pPr>
        <w:pStyle w:val="Heading1"/>
        <w:spacing w:before="0" w:after="240" w:line="22" w:lineRule="atLeast"/>
        <w:rPr>
          <w:rFonts w:ascii="Arial" w:hAnsi="Arial" w:cs="Arial"/>
        </w:rPr>
      </w:pPr>
      <w:r w:rsidRPr="00A36AA9">
        <w:rPr>
          <w:rFonts w:ascii="Arial" w:hAnsi="Arial" w:cs="Arial"/>
        </w:rPr>
        <w:t>Areas for improvement</w:t>
      </w:r>
    </w:p>
    <w:p w14:paraId="7DFD9C5A" w14:textId="77777777" w:rsidR="00A32BA9" w:rsidRDefault="00A32BA9" w:rsidP="00A32BA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56429A7" w14:textId="77777777" w:rsidR="00A32BA9" w:rsidRPr="00B10396" w:rsidRDefault="00A32BA9" w:rsidP="00A32BA9">
      <w:pPr>
        <w:pStyle w:val="NormalArial"/>
        <w:rPr>
          <w:b/>
          <w:bCs/>
          <w:color w:val="auto"/>
        </w:rPr>
      </w:pPr>
      <w:r w:rsidRPr="00B10396">
        <w:rPr>
          <w:b/>
          <w:bCs/>
          <w:color w:val="auto"/>
        </w:rPr>
        <w:t>Standard 2</w:t>
      </w:r>
    </w:p>
    <w:p w14:paraId="6E9E9001" w14:textId="77777777" w:rsidR="00A32BA9" w:rsidRPr="00B10396" w:rsidRDefault="00A32BA9" w:rsidP="00A32BA9">
      <w:pPr>
        <w:pStyle w:val="ListBullet"/>
        <w:spacing w:before="0" w:after="120" w:line="22" w:lineRule="atLeast"/>
        <w:ind w:left="425" w:hanging="425"/>
        <w:rPr>
          <w:rFonts w:ascii="Arial" w:hAnsi="Arial" w:cs="Arial"/>
          <w:color w:val="auto"/>
        </w:rPr>
      </w:pPr>
      <w:r w:rsidRPr="00B10396">
        <w:rPr>
          <w:rFonts w:ascii="Arial" w:hAnsi="Arial" w:cs="Arial"/>
          <w:color w:val="auto"/>
        </w:rPr>
        <w:t>Requirement 2(3)(b)</w:t>
      </w:r>
      <w:r>
        <w:rPr>
          <w:rFonts w:ascii="Arial" w:hAnsi="Arial" w:cs="Arial"/>
          <w:color w:val="auto"/>
        </w:rPr>
        <w:t xml:space="preserve"> individualise and ensure completion of relevant assessment documentation to include </w:t>
      </w:r>
      <w:r w:rsidRPr="00322EC7">
        <w:rPr>
          <w:rFonts w:ascii="Arial" w:hAnsi="Arial" w:cs="Arial"/>
        </w:rPr>
        <w:t>details of assessed consumer need</w:t>
      </w:r>
      <w:r>
        <w:rPr>
          <w:rFonts w:ascii="Arial" w:hAnsi="Arial" w:cs="Arial"/>
        </w:rPr>
        <w:t xml:space="preserve">s, </w:t>
      </w:r>
      <w:r w:rsidRPr="00322EC7">
        <w:rPr>
          <w:rFonts w:ascii="Arial" w:hAnsi="Arial" w:cs="Arial"/>
        </w:rPr>
        <w:t xml:space="preserve">religion, lifestyle </w:t>
      </w:r>
      <w:r>
        <w:rPr>
          <w:rFonts w:ascii="Arial" w:hAnsi="Arial" w:cs="Arial"/>
        </w:rPr>
        <w:t>and</w:t>
      </w:r>
      <w:r w:rsidRPr="00322EC7">
        <w:rPr>
          <w:rFonts w:ascii="Arial" w:hAnsi="Arial" w:cs="Arial"/>
        </w:rPr>
        <w:t xml:space="preserve"> activities of daily living considerations</w:t>
      </w:r>
      <w:r>
        <w:rPr>
          <w:rFonts w:ascii="Arial" w:hAnsi="Arial" w:cs="Arial"/>
        </w:rPr>
        <w:t>.</w:t>
      </w:r>
    </w:p>
    <w:p w14:paraId="54077A3C" w14:textId="77777777" w:rsidR="00A32BA9" w:rsidRPr="00B10396" w:rsidRDefault="00A32BA9" w:rsidP="00A32BA9">
      <w:pPr>
        <w:pStyle w:val="ListBullet"/>
        <w:numPr>
          <w:ilvl w:val="0"/>
          <w:numId w:val="0"/>
        </w:numPr>
        <w:spacing w:before="0" w:after="120" w:line="22" w:lineRule="atLeast"/>
        <w:rPr>
          <w:rFonts w:ascii="Arial" w:hAnsi="Arial" w:cs="Arial"/>
          <w:b/>
          <w:bCs/>
          <w:color w:val="auto"/>
        </w:rPr>
      </w:pPr>
      <w:r w:rsidRPr="00B10396">
        <w:rPr>
          <w:rFonts w:ascii="Arial" w:hAnsi="Arial" w:cs="Arial"/>
          <w:b/>
          <w:bCs/>
          <w:color w:val="auto"/>
        </w:rPr>
        <w:t>Standard 7</w:t>
      </w:r>
    </w:p>
    <w:p w14:paraId="3DE94403" w14:textId="77777777" w:rsidR="00A32BA9" w:rsidRPr="00B10396" w:rsidRDefault="00A32BA9" w:rsidP="00A32BA9">
      <w:pPr>
        <w:pStyle w:val="ListBullet"/>
        <w:spacing w:before="0" w:after="120" w:line="22" w:lineRule="atLeast"/>
        <w:ind w:left="425" w:hanging="425"/>
        <w:rPr>
          <w:rFonts w:ascii="Arial" w:hAnsi="Arial" w:cs="Arial"/>
          <w:color w:val="auto"/>
        </w:rPr>
      </w:pPr>
      <w:r w:rsidRPr="00B10396">
        <w:rPr>
          <w:rFonts w:ascii="Arial" w:hAnsi="Arial" w:cs="Arial"/>
          <w:color w:val="auto"/>
        </w:rPr>
        <w:t>Requirement 7(3)(e)</w:t>
      </w:r>
      <w:r>
        <w:rPr>
          <w:rFonts w:ascii="Arial" w:hAnsi="Arial" w:cs="Arial"/>
          <w:color w:val="auto"/>
        </w:rPr>
        <w:t xml:space="preserve"> complete and imbed an annual performance review process and reconciliation of contracted services against rosters. </w:t>
      </w:r>
    </w:p>
    <w:p w14:paraId="38E2F65D" w14:textId="77777777" w:rsidR="00A32BA9" w:rsidRPr="00A36AA9" w:rsidRDefault="00A32BA9" w:rsidP="00A32BA9">
      <w:pPr>
        <w:pStyle w:val="NormalArial"/>
      </w:pPr>
      <w:r w:rsidRPr="00A36AA9">
        <w:br w:type="page"/>
      </w:r>
    </w:p>
    <w:p w14:paraId="76122E5D" w14:textId="77777777" w:rsidR="00A32B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A32BA9" w14:paraId="6BA3BF88"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3289AB29" w14:textId="77777777" w:rsidR="00A32BA9" w:rsidRPr="003217D3" w:rsidRDefault="00A32BA9"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67803A8"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53133FA"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43A890AA"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F7A9B7" w14:textId="77777777" w:rsidR="00A32BA9" w:rsidRPr="00244176" w:rsidRDefault="00A32BA9" w:rsidP="00A246C0">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F3674C5"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72A989B"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867250"/>
                <w:placeholder>
                  <w:docPart w:val="438CB4880BB54038930A72B60071EFB8"/>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382D79DB"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8578298"/>
                <w:placeholder>
                  <w:docPart w:val="A9EAEB9800E9401E80D42736DD027F49"/>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5DB47915"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295E3"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7FCEDEC"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D404303"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7290687"/>
                <w:placeholder>
                  <w:docPart w:val="3E744F3B947743B3A630866B069C4FFB"/>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1557A07C"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1872174"/>
                <w:placeholder>
                  <w:docPart w:val="3381726BC97640E896CDDE071ECA702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06FF37B"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95F1C5"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668F5EB"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3AF332D" w14:textId="77777777" w:rsidR="00A32BA9" w:rsidRPr="00244176" w:rsidRDefault="00A32BA9" w:rsidP="00A246C0">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34B3A63" w14:textId="77777777" w:rsidR="00A32BA9" w:rsidRPr="00244176" w:rsidRDefault="00A32BA9"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80BB72B" w14:textId="77777777" w:rsidR="00A32BA9" w:rsidRPr="00244176" w:rsidRDefault="00A32BA9"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7E9FDF" w14:textId="77777777" w:rsidR="00A32BA9" w:rsidRPr="00244176" w:rsidRDefault="00A32BA9" w:rsidP="00A246C0">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48C81124"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0027830"/>
                <w:placeholder>
                  <w:docPart w:val="CF91648617054140B4D8ED9AEED6ACC3"/>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3E4677D5"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4699815"/>
                <w:placeholder>
                  <w:docPart w:val="C6461CBD1EE6496A8521B779F9A4A9CF"/>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F5CDAC1"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C8C00"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4F3BF6F"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603BA39"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7097465"/>
                <w:placeholder>
                  <w:docPart w:val="1290CEE8825949E7928AA2C7732FC195"/>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380BFFB0"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514177"/>
                <w:placeholder>
                  <w:docPart w:val="E98962511FE444E9A9F8DAA5FE43104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2BEF6EC3"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0F37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EC8A513"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2718E04"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857340"/>
                <w:placeholder>
                  <w:docPart w:val="33E9B2F6CF3A45C79FBA5007DB817F29"/>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2961E734"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11760"/>
                <w:placeholder>
                  <w:docPart w:val="CCDCC6F84F78464B85A213D6C198C7E6"/>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4085A4B"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90383"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C8875CF"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6A1C4908"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340819"/>
                <w:placeholder>
                  <w:docPart w:val="E98B449D483E43A0B57831B5C43239D5"/>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shd w:val="clear" w:color="auto" w:fill="auto"/>
          </w:tcPr>
          <w:p w14:paraId="5A2AB902"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3853357"/>
                <w:placeholder>
                  <w:docPart w:val="E7885C76FC6F4877994A21E5D3715F2F"/>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p w14:paraId="3F7CBD8C" w14:textId="77777777" w:rsidR="00A32BA9" w:rsidRDefault="00A32BA9" w:rsidP="00A32BA9">
      <w:pPr>
        <w:pStyle w:val="Heading20"/>
      </w:pPr>
      <w:r w:rsidRPr="00A36AA9">
        <w:t>Findings</w:t>
      </w:r>
    </w:p>
    <w:p w14:paraId="2F807695" w14:textId="77777777" w:rsidR="00A32BA9" w:rsidRDefault="00A32BA9" w:rsidP="00A32BA9">
      <w:pPr>
        <w:pStyle w:val="NormalArial"/>
      </w:pPr>
      <w:r w:rsidRPr="00CC4085">
        <w:t xml:space="preserve">I am satisfied based on the Assessment Team’s observations and recommendations that the service complies with the Requirements as outlined in the table above and as a result complies with this Standard. </w:t>
      </w:r>
    </w:p>
    <w:p w14:paraId="6E51F9FC" w14:textId="77777777" w:rsidR="00A32BA9" w:rsidRPr="007F7E81" w:rsidRDefault="00A32BA9" w:rsidP="00A32BA9">
      <w:pPr>
        <w:autoSpaceDE w:val="0"/>
        <w:autoSpaceDN w:val="0"/>
        <w:adjustRightInd w:val="0"/>
        <w:spacing w:before="240" w:line="276" w:lineRule="auto"/>
        <w:rPr>
          <w:rFonts w:ascii="Arial" w:hAnsi="Arial" w:cs="Arial"/>
        </w:rPr>
      </w:pPr>
      <w:r w:rsidRPr="007F7E81">
        <w:rPr>
          <w:rFonts w:ascii="Arial" w:hAnsi="Arial" w:cs="Arial"/>
        </w:rPr>
        <w:t>Consumers and representatives confirmed consumers are treated with dignity and respect with</w:t>
      </w:r>
      <w:r>
        <w:rPr>
          <w:rFonts w:ascii="Arial" w:hAnsi="Arial" w:cs="Arial"/>
        </w:rPr>
        <w:t xml:space="preserve"> </w:t>
      </w:r>
      <w:r w:rsidRPr="007F7E81">
        <w:rPr>
          <w:rFonts w:ascii="Arial" w:hAnsi="Arial" w:cs="Arial"/>
        </w:rPr>
        <w:t>time take to listen to and understand personal preferences and experiences. A copy of the Charter of Aged Care Rights is provided to consumers and the service demonstrated how consumers are listened to and understood and can make complaints free from reprisal. The workforce demonstrated they have a good understanding of consumer backgrounds including what is important to them.</w:t>
      </w:r>
    </w:p>
    <w:p w14:paraId="59F019CD" w14:textId="77777777" w:rsidR="00A32BA9" w:rsidRPr="007F7E81" w:rsidRDefault="00A32BA9" w:rsidP="00A32BA9">
      <w:pPr>
        <w:autoSpaceDE w:val="0"/>
        <w:autoSpaceDN w:val="0"/>
        <w:adjustRightInd w:val="0"/>
        <w:spacing w:before="240" w:line="276" w:lineRule="auto"/>
        <w:rPr>
          <w:rFonts w:ascii="Arial" w:hAnsi="Arial" w:cs="Arial"/>
        </w:rPr>
      </w:pPr>
      <w:r w:rsidRPr="007F7E81">
        <w:rPr>
          <w:rFonts w:ascii="Arial" w:hAnsi="Arial" w:cs="Arial"/>
        </w:rPr>
        <w:lastRenderedPageBreak/>
        <w:t>The organisation identified and is progressing toward additional training for workers in cultural sensitivity specifically designed to speak to Aboriginal &amp; Torres Strait Islander issues. The Assessment team noted cultural sensitivity training was also included on the Plan for</w:t>
      </w:r>
      <w:r>
        <w:rPr>
          <w:rFonts w:ascii="Arial" w:hAnsi="Arial" w:cs="Arial"/>
        </w:rPr>
        <w:t xml:space="preserve"> </w:t>
      </w:r>
      <w:r w:rsidRPr="007F7E81">
        <w:rPr>
          <w:rFonts w:ascii="Arial" w:hAnsi="Arial" w:cs="Arial"/>
        </w:rPr>
        <w:t xml:space="preserve">Continuous Improvement (PCI). </w:t>
      </w:r>
    </w:p>
    <w:p w14:paraId="6B1AC4FB" w14:textId="77777777" w:rsidR="00A32BA9" w:rsidRPr="007F7E81" w:rsidRDefault="00A32BA9" w:rsidP="00A32BA9">
      <w:pPr>
        <w:autoSpaceDE w:val="0"/>
        <w:autoSpaceDN w:val="0"/>
        <w:adjustRightInd w:val="0"/>
        <w:spacing w:before="240" w:line="276" w:lineRule="auto"/>
        <w:rPr>
          <w:rFonts w:ascii="Arial" w:hAnsi="Arial" w:cs="Arial"/>
        </w:rPr>
      </w:pPr>
      <w:r w:rsidRPr="007F7E81">
        <w:rPr>
          <w:rFonts w:ascii="Arial" w:hAnsi="Arial" w:cs="Arial"/>
        </w:rPr>
        <w:t xml:space="preserve">Consumers and representatives confirmed they receive information through their preferred method of communication. This was supported by consumer accounts reflecting the service has implemented methods of communication to accommodate sensory </w:t>
      </w:r>
      <w:r>
        <w:rPr>
          <w:rFonts w:ascii="Arial" w:hAnsi="Arial" w:cs="Arial"/>
        </w:rPr>
        <w:t>impairment</w:t>
      </w:r>
      <w:r w:rsidRPr="007F7E81">
        <w:rPr>
          <w:rFonts w:ascii="Arial" w:hAnsi="Arial" w:cs="Arial"/>
        </w:rPr>
        <w:t xml:space="preserve"> and specific requests. The Assessment team observed the organisation’s ‘Neighbourhood Model’ describing a partnership approach to assessment and planning. There was evidence of consideration of risk and strategies implemented to support enablement and continued independence. </w:t>
      </w:r>
    </w:p>
    <w:p w14:paraId="7D03C685" w14:textId="77777777" w:rsidR="00A32BA9" w:rsidRPr="007F7E81" w:rsidRDefault="00A32BA9" w:rsidP="00A32BA9">
      <w:pPr>
        <w:autoSpaceDE w:val="0"/>
        <w:autoSpaceDN w:val="0"/>
        <w:adjustRightInd w:val="0"/>
        <w:spacing w:before="240" w:line="276" w:lineRule="auto"/>
        <w:rPr>
          <w:rFonts w:ascii="Arial" w:hAnsi="Arial" w:cs="Arial"/>
        </w:rPr>
      </w:pPr>
      <w:r w:rsidRPr="007F7E81">
        <w:rPr>
          <w:rFonts w:ascii="Arial" w:hAnsi="Arial" w:cs="Arial"/>
        </w:rPr>
        <w:t xml:space="preserve">Consumers confirmed they are enabled to make choices related to the inclusions in their Home Care Package (HCP) and the supports in place when moving from different package arrangements. Support workers provided examples of how they maintain consumer privacy and their understanding that consumers receiving personal care may feel vulnerable.    </w:t>
      </w:r>
    </w:p>
    <w:p w14:paraId="14E3C78B" w14:textId="77777777" w:rsidR="00A32BA9" w:rsidRPr="006B4042" w:rsidRDefault="00A32BA9" w:rsidP="00A32BA9">
      <w:pPr>
        <w:pStyle w:val="NormalArial"/>
      </w:pPr>
      <w:r w:rsidRPr="00A36AA9">
        <w:br w:type="page"/>
      </w:r>
    </w:p>
    <w:p w14:paraId="016AD047" w14:textId="77777777" w:rsidR="00A32B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A32BA9" w14:paraId="0A2BFDA8"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79C4F0C8" w14:textId="77777777" w:rsidR="00A32BA9" w:rsidRPr="003217D3" w:rsidRDefault="00A32BA9" w:rsidP="00A246C0">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562351" w14:textId="77777777" w:rsidR="00A32BA9" w:rsidRPr="003217D3" w:rsidRDefault="00A32BA9" w:rsidP="00A246C0">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A95A6C7"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03A5C717"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ED5F2"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2527C6E"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417C67CB"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300145"/>
                <w:placeholder>
                  <w:docPart w:val="1D57C4C17B1E4582963B8FA7FE2DB660"/>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Compliant</w:t>
                </w:r>
              </w:sdtContent>
            </w:sdt>
            <w:r w:rsidR="00A32BA9" w:rsidRPr="00501C01">
              <w:rPr>
                <w:rFonts w:ascii="Arial" w:hAnsi="Arial" w:cs="Arial"/>
              </w:rPr>
              <w:t xml:space="preserve"> </w:t>
            </w:r>
          </w:p>
        </w:tc>
        <w:tc>
          <w:tcPr>
            <w:tcW w:w="1977" w:type="dxa"/>
            <w:shd w:val="clear" w:color="auto" w:fill="auto"/>
          </w:tcPr>
          <w:p w14:paraId="5CA6BCCC"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210268"/>
                <w:placeholder>
                  <w:docPart w:val="65A247E7F3F944B39D689A457BDC0F1C"/>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Compliant</w:t>
                </w:r>
              </w:sdtContent>
            </w:sdt>
            <w:r w:rsidR="00A32BA9" w:rsidRPr="00501C01">
              <w:rPr>
                <w:rFonts w:ascii="Arial" w:hAnsi="Arial" w:cs="Arial"/>
              </w:rPr>
              <w:t xml:space="preserve"> </w:t>
            </w:r>
          </w:p>
        </w:tc>
      </w:tr>
      <w:tr w:rsidR="00A32BA9" w14:paraId="4BB88025"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35CD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C9CEF96"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B9FF44D"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966586"/>
                <w:placeholder>
                  <w:docPart w:val="544A082C7E2D4DAFBEFA66A0C910796E"/>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Not Compliant</w:t>
                </w:r>
              </w:sdtContent>
            </w:sdt>
            <w:r w:rsidR="00A32BA9" w:rsidRPr="00501C01">
              <w:rPr>
                <w:rFonts w:ascii="Arial" w:hAnsi="Arial" w:cs="Arial"/>
              </w:rPr>
              <w:t xml:space="preserve"> </w:t>
            </w:r>
          </w:p>
        </w:tc>
        <w:tc>
          <w:tcPr>
            <w:tcW w:w="1977" w:type="dxa"/>
            <w:shd w:val="clear" w:color="auto" w:fill="auto"/>
          </w:tcPr>
          <w:p w14:paraId="426C319F"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6554665"/>
                <w:placeholder>
                  <w:docPart w:val="2190B50E86DE4A9A9B17729F36F1F840"/>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Not Compliant</w:t>
                </w:r>
              </w:sdtContent>
            </w:sdt>
            <w:r w:rsidR="00A32BA9" w:rsidRPr="00501C01">
              <w:rPr>
                <w:rFonts w:ascii="Arial" w:hAnsi="Arial" w:cs="Arial"/>
              </w:rPr>
              <w:t xml:space="preserve"> </w:t>
            </w:r>
          </w:p>
        </w:tc>
      </w:tr>
      <w:tr w:rsidR="00A32BA9" w14:paraId="7FB0C340"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18EE0D"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7711DB2"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8D1F9E" w14:textId="77777777" w:rsidR="00A32BA9" w:rsidRPr="00244176" w:rsidRDefault="00A32BA9" w:rsidP="00A246C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02AB5E" w14:textId="77777777" w:rsidR="00A32BA9" w:rsidRPr="00244176" w:rsidRDefault="00A32BA9" w:rsidP="00A246C0">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F750D1D"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0657446"/>
                <w:placeholder>
                  <w:docPart w:val="4360C3746B8143E19389F1DE693397AB"/>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5884F4D0"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750136"/>
                <w:placeholder>
                  <w:docPart w:val="C0D7B111569A42B8ACEB9CD6E831AD9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06EE849"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F5979"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8584E1A"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EB8F870"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476401"/>
                <w:placeholder>
                  <w:docPart w:val="80D41AE793F740A1B1457F7AE8A641B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591FB4FB"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537866"/>
                <w:placeholder>
                  <w:docPart w:val="5884E7BDF5AE4CD2B6F0387BBBCE95C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0FA043F3"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20FF6"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7ABB293B"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929A69B"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289080"/>
                <w:placeholder>
                  <w:docPart w:val="4C5BADC91947442DA47FDA0569F94F88"/>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4DE970FC"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8464798"/>
                <w:placeholder>
                  <w:docPart w:val="D41C46D3BC7040129AB92E1C180D07F7"/>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bookmarkEnd w:id="2"/>
    <w:p w14:paraId="125B70EF" w14:textId="77777777" w:rsidR="00A32BA9" w:rsidRPr="00264816" w:rsidRDefault="00A32BA9" w:rsidP="00A32BA9">
      <w:pPr>
        <w:pStyle w:val="Heading20"/>
        <w:tabs>
          <w:tab w:val="left" w:pos="1890"/>
        </w:tabs>
      </w:pPr>
      <w:r w:rsidRPr="00264816">
        <w:t>Findings</w:t>
      </w:r>
    </w:p>
    <w:p w14:paraId="59084861" w14:textId="77777777" w:rsidR="00A32BA9" w:rsidRDefault="00A32BA9" w:rsidP="00A32BA9">
      <w:pPr>
        <w:pStyle w:val="NormalArial"/>
        <w:spacing w:line="276" w:lineRule="auto"/>
      </w:pPr>
      <w:r w:rsidRPr="00264816">
        <w:t>The Assessment Team recommended that Requirement 2(3)(a</w:t>
      </w:r>
      <w:r>
        <w:t xml:space="preserve">) </w:t>
      </w:r>
      <w:r w:rsidRPr="00264816">
        <w:t>was non-compliant however with consideration to the available information and Approved Provider response I am satisfied that the service complies with the Requirement 2(3)(a). I am not satisfied that service complies with Requirement 2(3)(b) as outlined in the table above and as a result does not comply with this Standard.</w:t>
      </w:r>
    </w:p>
    <w:p w14:paraId="2DCD9CFD" w14:textId="77777777" w:rsidR="00A32BA9" w:rsidRDefault="00A32BA9" w:rsidP="00A32BA9">
      <w:pPr>
        <w:pStyle w:val="NormalArial"/>
        <w:spacing w:line="276" w:lineRule="auto"/>
        <w:rPr>
          <w:u w:val="single"/>
        </w:rPr>
      </w:pPr>
      <w:r w:rsidRPr="000C44BF">
        <w:rPr>
          <w:u w:val="single"/>
        </w:rPr>
        <w:t>Requirement 2(3)(a):</w:t>
      </w:r>
    </w:p>
    <w:p w14:paraId="440C5107" w14:textId="77777777" w:rsidR="00A32BA9" w:rsidRDefault="00A32BA9" w:rsidP="00A32BA9">
      <w:pPr>
        <w:pStyle w:val="NormalArial"/>
        <w:spacing w:line="276" w:lineRule="auto"/>
      </w:pPr>
      <w:r>
        <w:lastRenderedPageBreak/>
        <w:t xml:space="preserve">The Assessment Team noted that care planning documentation contained inconsistent information where alerts were identified. This was evident in a number of examples where consumers who experienced sensory impairments, mobility risks or changed behaviours care plans did not include complete information relevant to the entirety of consumer conditions. Management acknowledged the limitations of the care plans adding an action to the PCI as an area for improvement and advising that care planning and assessment training had been scheduled for completion. </w:t>
      </w:r>
    </w:p>
    <w:p w14:paraId="278D5F72" w14:textId="77777777" w:rsidR="00A32BA9" w:rsidRDefault="00A32BA9" w:rsidP="00A32BA9">
      <w:pPr>
        <w:pStyle w:val="NormalArial"/>
        <w:spacing w:line="276" w:lineRule="auto"/>
      </w:pPr>
      <w:r>
        <w:t xml:space="preserve">The Approved Provider submitted a response to the Assessment Team report including a copy of the PCI. The response provides further context, additional supporting material and information related to updates to consumer care plans and training attended subsequent to the Assessment Teams attendance. The response further acknowledges the Assessment Teams observations and the services commitment to ensure care planning and assessments are completed accurately with relevant detail to inform consumer care requirements. </w:t>
      </w:r>
    </w:p>
    <w:p w14:paraId="75937373" w14:textId="77777777" w:rsidR="00A32BA9" w:rsidRDefault="00A32BA9" w:rsidP="00A32BA9">
      <w:pPr>
        <w:pStyle w:val="NormalArial"/>
        <w:spacing w:line="276" w:lineRule="auto"/>
      </w:pPr>
      <w:r>
        <w:t xml:space="preserve">With consideration to the additional information and response I am reassured that the service has addressed the identified concerns and this requirement is compliant. </w:t>
      </w:r>
    </w:p>
    <w:p w14:paraId="34C0F738" w14:textId="77777777" w:rsidR="00A32BA9" w:rsidRPr="006B1AFC" w:rsidRDefault="00A32BA9" w:rsidP="00A32BA9">
      <w:pPr>
        <w:pStyle w:val="NormalArial"/>
        <w:rPr>
          <w:u w:val="single"/>
        </w:rPr>
      </w:pPr>
      <w:r w:rsidRPr="006B1AFC">
        <w:rPr>
          <w:u w:val="single"/>
        </w:rPr>
        <w:t>Requirement 2(3)(b):</w:t>
      </w:r>
    </w:p>
    <w:p w14:paraId="69D8DD4F" w14:textId="77777777" w:rsidR="00A32BA9" w:rsidRDefault="00A32BA9" w:rsidP="00A32BA9">
      <w:pPr>
        <w:autoSpaceDE w:val="0"/>
        <w:autoSpaceDN w:val="0"/>
        <w:adjustRightInd w:val="0"/>
        <w:spacing w:before="240" w:line="276" w:lineRule="auto"/>
        <w:rPr>
          <w:rFonts w:ascii="Arial" w:hAnsi="Arial" w:cs="Arial"/>
        </w:rPr>
      </w:pPr>
      <w:r w:rsidRPr="00322EC7">
        <w:rPr>
          <w:rFonts w:ascii="Arial" w:hAnsi="Arial" w:cs="Arial"/>
        </w:rPr>
        <w:t>Care p</w:t>
      </w:r>
      <w:r>
        <w:rPr>
          <w:rFonts w:ascii="Arial" w:hAnsi="Arial" w:cs="Arial"/>
        </w:rPr>
        <w:t>l</w:t>
      </w:r>
      <w:r w:rsidRPr="00322EC7">
        <w:rPr>
          <w:rFonts w:ascii="Arial" w:hAnsi="Arial" w:cs="Arial"/>
        </w:rPr>
        <w:t>ans were noted to be generic in nature with similarly documented goals recorded across consumers</w:t>
      </w:r>
      <w:r>
        <w:rPr>
          <w:rFonts w:ascii="Arial" w:hAnsi="Arial" w:cs="Arial"/>
        </w:rPr>
        <w:t>. Care plans did</w:t>
      </w:r>
      <w:r w:rsidRPr="00322EC7">
        <w:rPr>
          <w:rFonts w:ascii="Arial" w:hAnsi="Arial" w:cs="Arial"/>
        </w:rPr>
        <w:t xml:space="preserve"> not consistently specify the details of assessed consumer needs</w:t>
      </w:r>
      <w:r>
        <w:rPr>
          <w:rFonts w:ascii="Arial" w:hAnsi="Arial" w:cs="Arial"/>
        </w:rPr>
        <w:t>,</w:t>
      </w:r>
      <w:r w:rsidRPr="00322EC7">
        <w:rPr>
          <w:rFonts w:ascii="Arial" w:hAnsi="Arial" w:cs="Arial"/>
        </w:rPr>
        <w:t xml:space="preserve"> religion, lifestyle or activities of daily living considerations. My Health </w:t>
      </w:r>
      <w:r>
        <w:rPr>
          <w:rFonts w:ascii="Arial" w:hAnsi="Arial" w:cs="Arial"/>
        </w:rPr>
        <w:t xml:space="preserve">and Wellbeing profiles relied on to capture consumer stories were not completed for the majority of reviewed care documentation. </w:t>
      </w:r>
    </w:p>
    <w:p w14:paraId="3FAF01DB" w14:textId="77777777" w:rsidR="00A32BA9" w:rsidRDefault="00A32BA9" w:rsidP="00A32BA9">
      <w:pPr>
        <w:autoSpaceDE w:val="0"/>
        <w:autoSpaceDN w:val="0"/>
        <w:adjustRightInd w:val="0"/>
        <w:spacing w:before="240" w:line="276" w:lineRule="auto"/>
        <w:rPr>
          <w:rFonts w:ascii="Arial" w:hAnsi="Arial" w:cs="Arial"/>
        </w:rPr>
      </w:pPr>
      <w:r>
        <w:rPr>
          <w:rFonts w:ascii="Arial" w:hAnsi="Arial" w:cs="Arial"/>
        </w:rPr>
        <w:t xml:space="preserve">The Approved Provider response recognised the area for improvement related to this Requirement, noting the addition of actions to the PCI and ongoing review of consumer care plans and staff training. </w:t>
      </w:r>
    </w:p>
    <w:p w14:paraId="37E70673" w14:textId="77777777" w:rsidR="00A32BA9" w:rsidRDefault="00A32BA9" w:rsidP="00A32BA9">
      <w:pPr>
        <w:autoSpaceDE w:val="0"/>
        <w:autoSpaceDN w:val="0"/>
        <w:adjustRightInd w:val="0"/>
        <w:spacing w:before="240" w:line="276" w:lineRule="auto"/>
        <w:rPr>
          <w:rFonts w:ascii="Arial" w:hAnsi="Arial" w:cs="Arial"/>
        </w:rPr>
      </w:pPr>
      <w:r>
        <w:rPr>
          <w:rFonts w:ascii="Arial" w:hAnsi="Arial" w:cs="Arial"/>
        </w:rPr>
        <w:t xml:space="preserve">I acknowledge the services actions and commitment to improvement. Given these actions are still in progress and the actions identified require additional time to sustain in practice I consider further time is required to ensure improvements are implemented and evaluated. As a result, this Requirement is non-compliant. </w:t>
      </w:r>
    </w:p>
    <w:p w14:paraId="34EF4617" w14:textId="77777777" w:rsidR="00A32BA9" w:rsidRPr="006274C6" w:rsidRDefault="00A32BA9" w:rsidP="00A32BA9">
      <w:pPr>
        <w:autoSpaceDE w:val="0"/>
        <w:autoSpaceDN w:val="0"/>
        <w:adjustRightInd w:val="0"/>
        <w:spacing w:before="240" w:line="276" w:lineRule="auto"/>
        <w:rPr>
          <w:rFonts w:ascii="Arial" w:hAnsi="Arial" w:cs="Arial"/>
          <w:u w:val="single"/>
        </w:rPr>
      </w:pPr>
      <w:r w:rsidRPr="006274C6">
        <w:rPr>
          <w:rFonts w:ascii="Arial" w:hAnsi="Arial" w:cs="Arial"/>
          <w:u w:val="single"/>
        </w:rPr>
        <w:t xml:space="preserve">Compliance with remaining requirements: </w:t>
      </w:r>
    </w:p>
    <w:p w14:paraId="5A60B1CD" w14:textId="77777777" w:rsidR="00A32BA9" w:rsidRPr="00FD65BD" w:rsidRDefault="00A32BA9" w:rsidP="00A32BA9">
      <w:pPr>
        <w:autoSpaceDE w:val="0"/>
        <w:autoSpaceDN w:val="0"/>
        <w:adjustRightInd w:val="0"/>
        <w:spacing w:before="240" w:line="276" w:lineRule="auto"/>
        <w:rPr>
          <w:rFonts w:ascii="Arial" w:hAnsi="Arial" w:cs="Arial"/>
        </w:rPr>
      </w:pPr>
      <w:r w:rsidRPr="00FD65BD">
        <w:rPr>
          <w:rFonts w:ascii="Arial" w:hAnsi="Arial" w:cs="Arial"/>
        </w:rPr>
        <w:t xml:space="preserve">Consumers and representatives interviewed confirmed that the service involved them in the assessment and planning process. Staff demonstrated the inclusion of other care providers relating to the care of consumers. </w:t>
      </w:r>
    </w:p>
    <w:p w14:paraId="4A91F052" w14:textId="77777777" w:rsidR="00A32BA9" w:rsidRPr="00FD65BD" w:rsidRDefault="00A32BA9" w:rsidP="00A32BA9">
      <w:pPr>
        <w:autoSpaceDE w:val="0"/>
        <w:autoSpaceDN w:val="0"/>
        <w:adjustRightInd w:val="0"/>
        <w:spacing w:before="240" w:line="276" w:lineRule="auto"/>
        <w:rPr>
          <w:rFonts w:ascii="Arial" w:hAnsi="Arial" w:cs="Arial"/>
        </w:rPr>
      </w:pPr>
      <w:r w:rsidRPr="00FD65BD">
        <w:rPr>
          <w:rFonts w:ascii="Arial" w:hAnsi="Arial" w:cs="Arial"/>
        </w:rPr>
        <w:t xml:space="preserve">Management explained that after assessment, care plans were sent to consumers or representatives to sign and date. A copy of the care plan is added to a folder in consumer’s homes and staff are able to access care plans and progress notes through the electronic consumer management system. The service’s client intake, assessment and planning procedure indicated that reassessments were conducted every 12 months, as needs changed, after hospital admission and changes to services. The Assessment Team noted some care </w:t>
      </w:r>
      <w:r w:rsidRPr="00FD65BD">
        <w:rPr>
          <w:rFonts w:ascii="Arial" w:hAnsi="Arial" w:cs="Arial"/>
        </w:rPr>
        <w:lastRenderedPageBreak/>
        <w:t xml:space="preserve">plans were overdue for review, </w:t>
      </w:r>
      <w:r>
        <w:rPr>
          <w:rFonts w:ascii="Arial" w:hAnsi="Arial" w:cs="Arial"/>
        </w:rPr>
        <w:t xml:space="preserve">following feedback from management added </w:t>
      </w:r>
      <w:r w:rsidRPr="00FD65BD">
        <w:rPr>
          <w:rFonts w:ascii="Arial" w:hAnsi="Arial" w:cs="Arial"/>
        </w:rPr>
        <w:t xml:space="preserve">this </w:t>
      </w:r>
      <w:r>
        <w:rPr>
          <w:rFonts w:ascii="Arial" w:hAnsi="Arial" w:cs="Arial"/>
        </w:rPr>
        <w:t>as an action for improvement in the PCI</w:t>
      </w:r>
      <w:r w:rsidRPr="00FD65BD">
        <w:rPr>
          <w:rFonts w:ascii="Arial" w:hAnsi="Arial" w:cs="Arial"/>
        </w:rPr>
        <w:t xml:space="preserve">.  </w:t>
      </w:r>
    </w:p>
    <w:p w14:paraId="5BBD5460" w14:textId="77777777" w:rsidR="00A32BA9" w:rsidRPr="006B4042" w:rsidRDefault="00A32BA9" w:rsidP="00A32BA9">
      <w:pPr>
        <w:pStyle w:val="NormalArial"/>
      </w:pPr>
      <w:r w:rsidRPr="006B4042">
        <w:br w:type="page"/>
      </w:r>
    </w:p>
    <w:p w14:paraId="095AD7DF" w14:textId="77777777" w:rsidR="00A32B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A32BA9" w14:paraId="617EF9DC"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83630" w14:textId="77777777" w:rsidR="00A32BA9" w:rsidRPr="003217D3" w:rsidRDefault="00A32BA9" w:rsidP="00A246C0">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3C7C6"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3C5FA"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7BD298A0"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44584B"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FC1A40"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187DD64" w14:textId="77777777" w:rsidR="00A32BA9" w:rsidRPr="00244176" w:rsidRDefault="00A32BA9"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4544DC" w14:textId="77777777" w:rsidR="00A32BA9" w:rsidRPr="00244176" w:rsidRDefault="00A32BA9"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06F6564" w14:textId="77777777" w:rsidR="00A32BA9" w:rsidRPr="00244176" w:rsidRDefault="00A32BA9" w:rsidP="00A246C0">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919361"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190396"/>
                <w:placeholder>
                  <w:docPart w:val="F716BF80C6734E5097FF3D00B1F17BF1"/>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CFD95C"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264553"/>
                <w:placeholder>
                  <w:docPart w:val="B3FFBD2433704FCD83F08D95FD67D243"/>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068E8E44"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63C37"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B10132"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78E43"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382472"/>
                <w:placeholder>
                  <w:docPart w:val="23FF11A1F80F473F9C8E3091A6C70EA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99BE5"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808805"/>
                <w:placeholder>
                  <w:docPart w:val="DE67AA5D34144D8BA2396730CDAD68DA"/>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6CCC3684"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F473BD" w14:textId="77777777" w:rsidR="00A32BA9" w:rsidRPr="00244176" w:rsidRDefault="00A32BA9" w:rsidP="00A246C0">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08D382" w14:textId="77777777" w:rsidR="00A32BA9" w:rsidRPr="00244176" w:rsidRDefault="00A32BA9" w:rsidP="00A246C0">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6DE65"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00001"/>
                <w:placeholder>
                  <w:docPart w:val="121C912827DC4025B441D6D23091783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AE9D0F"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085556"/>
                <w:placeholder>
                  <w:docPart w:val="5A35E43099F84186A9C12709B6B80D2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61F30624"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545FA2"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E5C974"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E4DDF"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052555"/>
                <w:placeholder>
                  <w:docPart w:val="BC9AE8950D9646DD906EF2266CC852E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E189C"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8800998"/>
                <w:placeholder>
                  <w:docPart w:val="1254EACE20AD483F8CD82F37FCD197D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2CB4DD03"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3F7B7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6FEBF3"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BBCF2C"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927812"/>
                <w:placeholder>
                  <w:docPart w:val="D53D7722BCB34003A14C1E6D1DA972B7"/>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07BB99"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976799"/>
                <w:placeholder>
                  <w:docPart w:val="DEEF8F18FEE44C91B22E90F844B5DF76"/>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13026E8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8F7C7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A6491A"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4F57EA"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842226"/>
                <w:placeholder>
                  <w:docPart w:val="71EE08859A5D4E37872F4E71F77CBB1F"/>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EC944F"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031708"/>
                <w:placeholder>
                  <w:docPart w:val="F7FF08EC7A524CC4B4001145DC9B8AA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153448E1" w14:textId="77777777" w:rsidTr="00A246C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57AE26"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C0D7F9"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E2A4214" w14:textId="77777777" w:rsidR="00A32BA9" w:rsidRPr="00244176" w:rsidRDefault="00A32BA9" w:rsidP="00A246C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635ABD7" w14:textId="77777777" w:rsidR="00A32BA9" w:rsidRPr="00244176" w:rsidRDefault="00A32BA9" w:rsidP="00A246C0">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0E483F"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335062"/>
                <w:placeholder>
                  <w:docPart w:val="1255D08068BE40E5A1FCC75AF508CBF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F67D5E"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1077816"/>
                <w:placeholder>
                  <w:docPart w:val="ECB1C45BE5084E45806B15086BB4895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bookmarkEnd w:id="3"/>
    <w:p w14:paraId="11DCAF64" w14:textId="77777777" w:rsidR="00A32BA9" w:rsidRDefault="00A32BA9" w:rsidP="00A32BA9">
      <w:pPr>
        <w:pStyle w:val="Heading20"/>
      </w:pPr>
      <w:r w:rsidRPr="00A36AA9">
        <w:t>Findings</w:t>
      </w:r>
    </w:p>
    <w:p w14:paraId="5A414606" w14:textId="77777777" w:rsidR="00A32BA9" w:rsidRDefault="00A32BA9" w:rsidP="00A32BA9">
      <w:pPr>
        <w:pStyle w:val="NormalArial"/>
      </w:pPr>
      <w:r w:rsidRPr="00BE5458">
        <w:t xml:space="preserve">I am satisfied based on the Assessment Team’s observations and recommendations that the service complies with the Requirements as outlined in the table above and as a result complies with this Standard. </w:t>
      </w:r>
    </w:p>
    <w:p w14:paraId="152844F3"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lastRenderedPageBreak/>
        <w:t xml:space="preserve">Consumers receiving personal care were satisfied with the care they received indicting staff were competent and knew what to do. Support workers described specific care needs and preferences of consumers. There was documented evidence of clinical review and attendance as well as consultation with consumers and representatives and inclusion of general practitioners. </w:t>
      </w:r>
    </w:p>
    <w:p w14:paraId="44E9DFEA"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There was evidence of adequate risk identification recorded on the electronic consumer management system. Meeting minutes of the service’s weekly risk meeting included discussion of high-risk consumers and incidents requiring further risk rating. Where risks were identified there was evidence of involvement of specialist services to assist with specific strategies and interventions for consumers. </w:t>
      </w:r>
    </w:p>
    <w:p w14:paraId="5B3FF257"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The service demonstrated various resources available to the clinical team including a palliative care clinical nurse consultant and connections to the local hospitals. Staff described that when providing palliative care, they focused on providing comfort care and following clinical instructions. There was an advanced care planning policy and procedure to guide staff with discussing and documenting end of life preferences.</w:t>
      </w:r>
    </w:p>
    <w:p w14:paraId="3F40E7BF"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Staff described their actions in circumstances of consumer deterioration or changes to health, including contact with emergency services and escalating to neighbourhood coordinators. There was evidence that care plans were updated when needs changed and completion of incident reporting. </w:t>
      </w:r>
    </w:p>
    <w:p w14:paraId="380752B1"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 Assessment Team reviewed consumer records which demonstrated regular communication with external service providers such as allied health, hospital staff, local dementia day centre and social work. Clinical assessments were completed promptly and accessible to staff to inform care delivery. There was evidence of referral processes utilisation of specialty Occupation Therapy skills and individual referral of consumers where required. </w:t>
      </w:r>
    </w:p>
    <w:p w14:paraId="0BFC3502"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 service demonstrated that processes had been implemented to reduce infection related risk and the appropriate provision and use of Personal Protective Equipment (PPE) and related information. </w:t>
      </w:r>
    </w:p>
    <w:p w14:paraId="658A45FF" w14:textId="77777777" w:rsidR="00A32BA9" w:rsidRPr="00AA7151" w:rsidRDefault="00A32BA9" w:rsidP="00A32BA9">
      <w:pPr>
        <w:pStyle w:val="NormalArial"/>
        <w:rPr>
          <w:rFonts w:ascii="ArialMT" w:hAnsi="ArialMT" w:cs="ArialMT"/>
          <w:color w:val="auto"/>
        </w:rPr>
      </w:pPr>
      <w:r w:rsidRPr="00AA7151">
        <w:rPr>
          <w:rFonts w:ascii="ArialMT" w:hAnsi="ArialMT" w:cs="ArialMT"/>
          <w:color w:val="auto"/>
        </w:rPr>
        <w:br w:type="page"/>
      </w:r>
    </w:p>
    <w:p w14:paraId="04AC314A" w14:textId="77777777" w:rsidR="00A32BA9" w:rsidRPr="00A36A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A32BA9" w14:paraId="05253C29"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5CEB9BB4" w14:textId="77777777" w:rsidR="00A32BA9" w:rsidRPr="00991076" w:rsidRDefault="00A32BA9" w:rsidP="00A246C0">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5C12E98" w14:textId="77777777" w:rsidR="00A32BA9" w:rsidRPr="00991076"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F254DC4" w14:textId="77777777" w:rsidR="00A32BA9" w:rsidRPr="00991076"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32BA9" w14:paraId="7CED9067"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1B05D"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0A578D7F"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BDBECF8"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190446"/>
                <w:placeholder>
                  <w:docPart w:val="E7B365B2CD5F41778F3CE2AFD38460A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1F1ED567"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880395"/>
                <w:placeholder>
                  <w:docPart w:val="4CD94D69D162439BA60E124CA6376FA4"/>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7AC331A9"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9C44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177B407E"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E65E8CE"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9982535"/>
                <w:placeholder>
                  <w:docPart w:val="18829F5778E04D0CA65238763F808D21"/>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Compliant</w:t>
                </w:r>
              </w:sdtContent>
            </w:sdt>
            <w:r w:rsidR="00A32BA9" w:rsidRPr="00501C01">
              <w:rPr>
                <w:rFonts w:ascii="Arial" w:hAnsi="Arial" w:cs="Arial"/>
              </w:rPr>
              <w:t xml:space="preserve"> </w:t>
            </w:r>
          </w:p>
        </w:tc>
        <w:tc>
          <w:tcPr>
            <w:tcW w:w="1977" w:type="dxa"/>
            <w:shd w:val="clear" w:color="auto" w:fill="auto"/>
          </w:tcPr>
          <w:p w14:paraId="56A1082B"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6855030"/>
                <w:placeholder>
                  <w:docPart w:val="499EF4B5052E43489AD5084830359935"/>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Compliant</w:t>
                </w:r>
              </w:sdtContent>
            </w:sdt>
            <w:r w:rsidR="00A32BA9" w:rsidRPr="00501C01">
              <w:rPr>
                <w:rFonts w:ascii="Arial" w:hAnsi="Arial" w:cs="Arial"/>
              </w:rPr>
              <w:t xml:space="preserve"> </w:t>
            </w:r>
          </w:p>
        </w:tc>
      </w:tr>
      <w:tr w:rsidR="00A32BA9" w14:paraId="31B3A6CC"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50AA5"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286254C"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F51A7C7" w14:textId="77777777" w:rsidR="00A32BA9" w:rsidRPr="00244176" w:rsidRDefault="00A32BA9"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A9E6EF5" w14:textId="77777777" w:rsidR="00A32BA9" w:rsidRPr="00244176" w:rsidRDefault="00A32BA9"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0B139BE7" w14:textId="77777777" w:rsidR="00A32BA9" w:rsidRPr="00244176" w:rsidRDefault="00A32BA9" w:rsidP="00A246C0">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A5099CE"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700205"/>
                <w:placeholder>
                  <w:docPart w:val="63805CB3B2BB4BAC94FBC32925C268C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51291FBE"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679756"/>
                <w:placeholder>
                  <w:docPart w:val="84F6ACC87371489FA3A095E6227BE63A"/>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262ECF33"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2B3BA"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C85DBAE"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6499EBD"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729424"/>
                <w:placeholder>
                  <w:docPart w:val="5BC1E95E490E4DE094196DBF64536343"/>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315BB4AB"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074028"/>
                <w:placeholder>
                  <w:docPart w:val="BD0481853BBE459F94DF967FBC3B52EB"/>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E457D0D"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FB18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6D9F48F"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2880976"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9188193"/>
                <w:placeholder>
                  <w:docPart w:val="A21106D0755D41D6B30DF68E5CEA91C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57DFC2EA"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954950"/>
                <w:placeholder>
                  <w:docPart w:val="559E1DBBF8A846E29E80CBAF04CC2A51"/>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772E18AD"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DB20BC"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3838AF1"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875ED55"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732038"/>
                <w:placeholder>
                  <w:docPart w:val="BEC6EBFF693146308CA4619FCF3A6A45"/>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shd w:val="clear" w:color="auto" w:fill="auto"/>
          </w:tcPr>
          <w:p w14:paraId="1F1EAF0C"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726091"/>
                <w:placeholder>
                  <w:docPart w:val="C72C8F9B442048EA95B092AE67F2CB56"/>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3B74EFD3" w14:textId="77777777" w:rsidTr="00A246C0">
        <w:tc>
          <w:tcPr>
            <w:cnfStyle w:val="001000000000" w:firstRow="0" w:lastRow="0" w:firstColumn="1" w:lastColumn="0" w:oddVBand="0" w:evenVBand="0" w:oddHBand="0" w:evenHBand="0" w:firstRowFirstColumn="0" w:firstRowLastColumn="0" w:lastRowFirstColumn="0" w:lastRowLastColumn="0"/>
            <w:tcW w:w="0" w:type="auto"/>
          </w:tcPr>
          <w:p w14:paraId="3E75A35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207985F"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86D3999"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029375"/>
                <w:placeholder>
                  <w:docPart w:val="3A416622484F4E74BD03D62D57397188"/>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77" w:type="dxa"/>
          </w:tcPr>
          <w:p w14:paraId="51476831"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3457155"/>
                <w:placeholder>
                  <w:docPart w:val="CBDF29675CB449D9AE86FE5761B8F3A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p w14:paraId="10214B32" w14:textId="77777777" w:rsidR="00A32BA9" w:rsidRDefault="00A32BA9" w:rsidP="00A32BA9">
      <w:pPr>
        <w:pStyle w:val="Heading20"/>
      </w:pPr>
      <w:r w:rsidRPr="00A36AA9">
        <w:t>Findings</w:t>
      </w:r>
    </w:p>
    <w:p w14:paraId="684E72F6" w14:textId="77777777" w:rsidR="00A32BA9" w:rsidRDefault="00A32BA9" w:rsidP="00A32BA9">
      <w:pPr>
        <w:pStyle w:val="NormalArial"/>
        <w:spacing w:line="276" w:lineRule="auto"/>
      </w:pPr>
      <w:r w:rsidRPr="00E742ED">
        <w:t xml:space="preserve">The Assessment Team recommended that Requirement </w:t>
      </w:r>
      <w:r>
        <w:t>4</w:t>
      </w:r>
      <w:r w:rsidRPr="00E742ED">
        <w:t>(3)(</w:t>
      </w:r>
      <w:r>
        <w:t>b</w:t>
      </w:r>
      <w:r w:rsidRPr="00E742ED">
        <w:t>) was non-compliant however with consideration to the available information and Approved Provider response I am satisfied that the service complies with the Requirements as outlined in the table above and as a result complies with this Standard.</w:t>
      </w:r>
    </w:p>
    <w:p w14:paraId="249D313E" w14:textId="77777777" w:rsidR="00A32BA9" w:rsidRDefault="00A32BA9" w:rsidP="00A32BA9">
      <w:pPr>
        <w:pStyle w:val="NormalArial"/>
        <w:spacing w:line="276" w:lineRule="auto"/>
        <w:rPr>
          <w:u w:val="single"/>
        </w:rPr>
      </w:pPr>
      <w:r w:rsidRPr="00BF40EC">
        <w:rPr>
          <w:u w:val="single"/>
        </w:rPr>
        <w:t>Requirement 4(3)(b):</w:t>
      </w:r>
    </w:p>
    <w:p w14:paraId="3D76E440"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Information related to consumer individualised needs and wellbeing was not available to support incorporation in care planning documentation. The service demonstrated that staff could identify, provide, and access strategies to maintain consumer well-being however these aspects were not documented in consumer care plans. ‘My Health and wellbeing profiles’ relied upon to </w:t>
      </w:r>
      <w:r>
        <w:rPr>
          <w:rFonts w:ascii="ArialMT" w:hAnsi="ArialMT" w:cs="ArialMT"/>
          <w:color w:val="auto"/>
        </w:rPr>
        <w:lastRenderedPageBreak/>
        <w:t xml:space="preserve">inform consumer religious and spiritual beliefs were incomplete for most consumers. There is a spiritual and pastoral support policy, however the service did not identify and consumers who had been offered support.  </w:t>
      </w:r>
    </w:p>
    <w:p w14:paraId="151F4518" w14:textId="77777777" w:rsidR="00A32BA9" w:rsidRDefault="00A32BA9" w:rsidP="00A32BA9">
      <w:pPr>
        <w:pStyle w:val="NormalArial"/>
        <w:spacing w:before="240" w:line="276" w:lineRule="auto"/>
      </w:pPr>
      <w:r>
        <w:t xml:space="preserve">The Approved Provider submitted a response to the Assessment Team report including a copy of the PCI. The response provides additional information and evidence of proposed and completed actions which address the lack of individualised information contained in care planning documentation.  </w:t>
      </w:r>
    </w:p>
    <w:p w14:paraId="6BAA5506" w14:textId="77777777" w:rsidR="00A32BA9" w:rsidRDefault="00A32BA9" w:rsidP="00A32BA9">
      <w:pPr>
        <w:pStyle w:val="NormalArial"/>
        <w:spacing w:line="276" w:lineRule="auto"/>
      </w:pPr>
      <w:r>
        <w:t xml:space="preserve">I note the response which requests specific consideration to this requirement asserting that there is adequate identification of risk within the service. As indicated in Requirement 2(3)(b) the incomplete records and lack of detail surrounding consumer individualised needs and wellbeing informed the Assessment Teams recommendations. I am reassured by the services PCI that there are actions to ensure assessments include adequate detail to reflect the intention of this requirement and consumer stories are considered and included to support emotional, spiritual and psychological care. </w:t>
      </w:r>
    </w:p>
    <w:p w14:paraId="008CC6F0" w14:textId="77777777" w:rsidR="00A32BA9" w:rsidRPr="00B153F4" w:rsidRDefault="00A32BA9" w:rsidP="00A32BA9">
      <w:pPr>
        <w:pStyle w:val="NormalArial"/>
        <w:rPr>
          <w:u w:val="single"/>
        </w:rPr>
      </w:pPr>
      <w:r w:rsidRPr="00B153F4">
        <w:rPr>
          <w:u w:val="single"/>
        </w:rPr>
        <w:t xml:space="preserve">Compliance with remaining requirements: </w:t>
      </w:r>
    </w:p>
    <w:p w14:paraId="33B88D20" w14:textId="77777777" w:rsidR="00A32BA9" w:rsidRPr="00EF785D" w:rsidRDefault="00A32BA9" w:rsidP="00A32BA9">
      <w:pPr>
        <w:autoSpaceDE w:val="0"/>
        <w:autoSpaceDN w:val="0"/>
        <w:adjustRightInd w:val="0"/>
        <w:spacing w:before="240" w:line="276" w:lineRule="auto"/>
        <w:rPr>
          <w:rFonts w:ascii="Arial" w:hAnsi="Arial" w:cs="Arial"/>
        </w:rPr>
      </w:pPr>
      <w:r w:rsidRPr="00EF785D">
        <w:rPr>
          <w:rFonts w:ascii="Arial" w:hAnsi="Arial" w:cs="Arial"/>
        </w:rPr>
        <w:t>Management explained that the service undertakes a number of measures to ensure</w:t>
      </w:r>
      <w:r>
        <w:rPr>
          <w:rFonts w:ascii="Arial" w:hAnsi="Arial" w:cs="Arial"/>
        </w:rPr>
        <w:t xml:space="preserve"> </w:t>
      </w:r>
      <w:r w:rsidRPr="00EF785D">
        <w:rPr>
          <w:rFonts w:ascii="Arial" w:hAnsi="Arial" w:cs="Arial"/>
        </w:rPr>
        <w:t xml:space="preserve">goals and preferences are identified, and that consumer independence and quality of life is maintained. This was confirmed by consumer accounts reflecting changes to care needs were considered and adjusted as required to enable continued independence. </w:t>
      </w:r>
    </w:p>
    <w:p w14:paraId="4A0AD759" w14:textId="77777777" w:rsidR="00A32BA9" w:rsidRPr="00EF785D" w:rsidRDefault="00A32BA9" w:rsidP="00A32BA9">
      <w:pPr>
        <w:autoSpaceDE w:val="0"/>
        <w:autoSpaceDN w:val="0"/>
        <w:adjustRightInd w:val="0"/>
        <w:spacing w:before="240" w:line="276" w:lineRule="auto"/>
        <w:rPr>
          <w:rFonts w:ascii="Arial" w:hAnsi="Arial" w:cs="Arial"/>
        </w:rPr>
      </w:pPr>
      <w:r w:rsidRPr="002F42AF">
        <w:rPr>
          <w:rFonts w:ascii="Arial" w:hAnsi="Arial" w:cs="Arial"/>
        </w:rPr>
        <w:t>A review of care plans demonstrated</w:t>
      </w:r>
      <w:r w:rsidRPr="00EF785D">
        <w:rPr>
          <w:rFonts w:ascii="Arial" w:hAnsi="Arial" w:cs="Arial"/>
        </w:rPr>
        <w:t xml:space="preserve"> that the service assists consumers to participate in the community. There was evidence of assisted outings and facilitation of respite arrangements. The Assessment Team noted transition to a neighbourhood model of care in CHSP and HCP client intake, assessment, and planning procedures. </w:t>
      </w:r>
    </w:p>
    <w:p w14:paraId="1CF444B1"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Where care was shared there was evidence of information sharing between the service and external providers. Consumer information is accessible through the mobile telephone application and additional communication is shared through care plan updates, consumer profiles, telephone contact, progress notes and email distribution. Timely referrals were evident for a variety of external services including allied health and palliative care, dementia support units, discharge planning and meal services. </w:t>
      </w:r>
    </w:p>
    <w:p w14:paraId="61FC03E1"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The service does not provide equipment to consumers, however where equipment has been identified as a result of an assessment by an occupational therapist, the service will purchase for consumers from an authorised external provider.</w:t>
      </w:r>
    </w:p>
    <w:p w14:paraId="1C2DB6D1" w14:textId="77777777" w:rsidR="00A32BA9" w:rsidRPr="004B2FFE" w:rsidRDefault="00A32BA9" w:rsidP="00A32BA9">
      <w:pPr>
        <w:autoSpaceDE w:val="0"/>
        <w:autoSpaceDN w:val="0"/>
        <w:adjustRightInd w:val="0"/>
        <w:spacing w:after="0"/>
        <w:rPr>
          <w:rFonts w:ascii="ArialMT" w:hAnsi="ArialMT" w:cs="ArialMT"/>
          <w:color w:val="auto"/>
        </w:rPr>
      </w:pPr>
    </w:p>
    <w:p w14:paraId="20CB2EDE" w14:textId="77777777" w:rsidR="00A32BA9" w:rsidRPr="00A36AA9" w:rsidRDefault="00A32BA9" w:rsidP="00A32BA9">
      <w:pPr>
        <w:pStyle w:val="NormalArial"/>
      </w:pPr>
      <w:r w:rsidRPr="00A36AA9">
        <w:br w:type="page"/>
      </w:r>
    </w:p>
    <w:p w14:paraId="2DD1C44E" w14:textId="77777777" w:rsidR="00A32B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A32BA9" w14:paraId="638B5C0B"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364AD04" w14:textId="77777777" w:rsidR="00A32BA9" w:rsidRPr="003217D3" w:rsidRDefault="00A32BA9"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284E53A3"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5FEB5E3E"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24AE30EA"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704EF"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9653717"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4AFF4758" w14:textId="77777777" w:rsidR="00A32BA9" w:rsidRPr="00CC646C"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3E60DA94" w14:textId="77777777" w:rsidR="00A32BA9" w:rsidRPr="00CC646C"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r w:rsidR="00A32BA9" w14:paraId="3D67611E"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74FFB"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CE43B41"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AC21C1B" w14:textId="77777777" w:rsidR="00A32BA9" w:rsidRPr="00244176" w:rsidRDefault="00A32BA9" w:rsidP="00A246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3BD1C70" w14:textId="77777777" w:rsidR="00A32BA9" w:rsidRPr="00244176" w:rsidRDefault="00A32BA9" w:rsidP="00A246C0">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8F8CC5A" w14:textId="77777777" w:rsidR="00A32BA9" w:rsidRPr="00CC646C"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c>
          <w:tcPr>
            <w:tcW w:w="1977" w:type="dxa"/>
            <w:shd w:val="clear" w:color="auto" w:fill="auto"/>
          </w:tcPr>
          <w:p w14:paraId="7BC48676" w14:textId="77777777" w:rsidR="00A32BA9" w:rsidRPr="00CC646C"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Assessed</w:t>
            </w:r>
            <w:r w:rsidRPr="00501C01">
              <w:rPr>
                <w:rFonts w:ascii="Arial" w:hAnsi="Arial" w:cs="Arial"/>
              </w:rPr>
              <w:t xml:space="preserve"> </w:t>
            </w:r>
          </w:p>
        </w:tc>
      </w:tr>
      <w:tr w:rsidR="00A32BA9" w14:paraId="3ED54B23"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5864D"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68FE1FF9"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781D71CA" w14:textId="77777777" w:rsidR="00A32BA9" w:rsidRPr="00CC646C"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77" w:type="dxa"/>
            <w:shd w:val="clear" w:color="auto" w:fill="auto"/>
          </w:tcPr>
          <w:p w14:paraId="1CA34686" w14:textId="77777777" w:rsidR="00A32BA9" w:rsidRPr="00CC646C" w:rsidRDefault="00A32BA9" w:rsidP="00A246C0">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Assessed</w:t>
            </w:r>
          </w:p>
        </w:tc>
      </w:tr>
    </w:tbl>
    <w:p w14:paraId="17B049FF" w14:textId="77777777" w:rsidR="00A32BA9" w:rsidRDefault="00A32BA9" w:rsidP="00A32BA9">
      <w:pPr>
        <w:pStyle w:val="Heading20"/>
      </w:pPr>
      <w:r w:rsidRPr="00A36AA9">
        <w:t>Findings</w:t>
      </w:r>
    </w:p>
    <w:p w14:paraId="61136BAA" w14:textId="77777777" w:rsidR="00A32BA9" w:rsidRDefault="00A32BA9" w:rsidP="00A32BA9">
      <w:pPr>
        <w:spacing w:before="240" w:line="276" w:lineRule="auto"/>
        <w:rPr>
          <w:rFonts w:ascii="Arial" w:eastAsia="Times New Roman" w:hAnsi="Arial" w:cs="Arial"/>
          <w:color w:val="000000"/>
          <w:lang w:eastAsia="en-AU"/>
        </w:rPr>
      </w:pPr>
      <w:r w:rsidRPr="006A386F">
        <w:rPr>
          <w:rFonts w:ascii="Arial" w:eastAsia="Times New Roman" w:hAnsi="Arial" w:cs="Arial"/>
          <w:color w:val="000000"/>
          <w:lang w:eastAsia="en-AU"/>
        </w:rPr>
        <w:t>This Quality Standard for the Home Care Package service was not assessed as all the specific requirements have been assessed as not applicable.</w:t>
      </w:r>
    </w:p>
    <w:p w14:paraId="41164328" w14:textId="77777777" w:rsidR="00A32BA9" w:rsidRPr="00A36AA9" w:rsidRDefault="00A32BA9" w:rsidP="00A32BA9">
      <w:pPr>
        <w:pStyle w:val="NormalArial"/>
      </w:pPr>
      <w:r w:rsidRPr="00A36AA9">
        <w:br w:type="page"/>
      </w:r>
    </w:p>
    <w:p w14:paraId="0E1B2CAD" w14:textId="77777777" w:rsidR="00A32BA9" w:rsidRPr="00A36A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A32BA9" w14:paraId="2956EAF9"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438DA5D7" w14:textId="77777777" w:rsidR="00A32BA9" w:rsidRPr="003217D3" w:rsidRDefault="00A32BA9"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C1FFD67"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2491927"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61F11CF2"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12B53"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467D2F7"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3E150FF8"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850810"/>
                <w:placeholder>
                  <w:docPart w:val="F160FD3606594E7F8B14F31A5474F1C4"/>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64" w:type="dxa"/>
            <w:shd w:val="clear" w:color="auto" w:fill="auto"/>
          </w:tcPr>
          <w:p w14:paraId="49126673"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3964054"/>
                <w:placeholder>
                  <w:docPart w:val="A3ACE09AD0284B7CA3C42079E391BB2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4798B39B"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F06194"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5DC59AA"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41687BA4"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351734"/>
                <w:placeholder>
                  <w:docPart w:val="FD7486EAB74B4CE199C663094860D42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64" w:type="dxa"/>
            <w:shd w:val="clear" w:color="auto" w:fill="auto"/>
          </w:tcPr>
          <w:p w14:paraId="605C14D9"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231893"/>
                <w:placeholder>
                  <w:docPart w:val="1FD80080927E4F57A5F72F8C79CDFBB6"/>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644FEF18"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F14EE"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5142BD36"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086196CA"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484304"/>
                <w:placeholder>
                  <w:docPart w:val="800087F0E1B4412AB7E1F62DEED8DD5B"/>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64" w:type="dxa"/>
            <w:shd w:val="clear" w:color="auto" w:fill="auto"/>
          </w:tcPr>
          <w:p w14:paraId="22E27284"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845323"/>
                <w:placeholder>
                  <w:docPart w:val="79E407BFF26B42C1869D8A0D5C2C8D8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421EBAA4" w14:textId="77777777" w:rsidTr="00A246C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44DF3"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7F4222"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21910E8"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904266"/>
                <w:placeholder>
                  <w:docPart w:val="0432172F21774DAA8AB1A16A061867D6"/>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64" w:type="dxa"/>
            <w:shd w:val="clear" w:color="auto" w:fill="auto"/>
          </w:tcPr>
          <w:p w14:paraId="36AA662E"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3518295"/>
                <w:placeholder>
                  <w:docPart w:val="DD788B4CA8EB4AE8AFE957235B9569BF"/>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p w14:paraId="2FEB0DCE" w14:textId="77777777" w:rsidR="00A32BA9" w:rsidRDefault="00A32BA9" w:rsidP="00A32BA9">
      <w:pPr>
        <w:pStyle w:val="Heading20"/>
      </w:pPr>
      <w:r w:rsidRPr="00A36AA9">
        <w:t>Findings</w:t>
      </w:r>
    </w:p>
    <w:p w14:paraId="677D64B6" w14:textId="77777777" w:rsidR="00A32BA9" w:rsidRDefault="00A32BA9" w:rsidP="00A32BA9">
      <w:pPr>
        <w:pStyle w:val="NormalArial"/>
        <w:spacing w:before="240" w:line="276" w:lineRule="auto"/>
      </w:pPr>
      <w:r w:rsidRPr="00190A75">
        <w:t xml:space="preserve">I am satisfied based on the Assessment Team’s observations and recommendations that the service complies with the Requirements as outlined in the table above and as a result complies with this Standard. </w:t>
      </w:r>
    </w:p>
    <w:p w14:paraId="508D81E4"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Consumers and representatives confirmed they feel safe to give feedback and make complaints. Most consumers confirmed they were engaged in the feedback process with appropriate action taken. Workforce orientation and training records demonstrated how the workforce is supported to handle feedback and complaints. There was evidence of training provided to staff through annual mandatory training requirements and management demonstrated a knowledge of local advocacy services in the region to assist consumers with communication and vulnerability barriers. </w:t>
      </w:r>
    </w:p>
    <w:p w14:paraId="5FBCF79F"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 Assessment Team noted most consumers were satisfied with outcomes following the submission of complaints. Where there was dissatisfaction, the service demonstrated multiple strategies to attempt to facilitate requests and ensure a mutually agreeable outcome was met. Management identified trends in complaints data related to how the service communicated changes to rosters and response times to consumer enquiries, they advised and the Assessment team reviewed an action plan to address the concerns raised. </w:t>
      </w:r>
    </w:p>
    <w:p w14:paraId="6F7468E6"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All feedback and complaints were discussed at weekly risk and governance meetings and discussions include identifying complaint trends in all regions and trends in other regions can and have resulted in implementing improvements in the New England region also. Monthly consumer surveys have recently been implemented with results from discussed at weekly risk and governance meetings. </w:t>
      </w:r>
    </w:p>
    <w:p w14:paraId="5FE92D19" w14:textId="77777777" w:rsidR="00A32BA9" w:rsidRPr="00D36888" w:rsidRDefault="00A32BA9" w:rsidP="00A32BA9">
      <w:pPr>
        <w:autoSpaceDE w:val="0"/>
        <w:autoSpaceDN w:val="0"/>
        <w:adjustRightInd w:val="0"/>
        <w:spacing w:after="0"/>
        <w:rPr>
          <w:rFonts w:ascii="ArialMT" w:hAnsi="ArialMT" w:cs="ArialMT"/>
          <w:color w:val="auto"/>
        </w:rPr>
      </w:pPr>
    </w:p>
    <w:p w14:paraId="0F740781" w14:textId="77777777" w:rsidR="00A32BA9" w:rsidRDefault="00A32BA9" w:rsidP="00A32BA9">
      <w:pPr>
        <w:pStyle w:val="NormalArial"/>
      </w:pPr>
      <w:r>
        <w:br w:type="page"/>
      </w:r>
    </w:p>
    <w:p w14:paraId="71509728" w14:textId="77777777" w:rsidR="00A32BA9" w:rsidRPr="003217D3"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A32BA9" w14:paraId="0D15EB70"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BC3DBAF" w14:textId="77777777" w:rsidR="00A32BA9" w:rsidRPr="003217D3" w:rsidRDefault="00A32BA9"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3CF8FAE"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CC7EE83"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7EC85752"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F5E4FB"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05E3AFD"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5A09D287"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7973215"/>
                <w:placeholder>
                  <w:docPart w:val="4F301ABB32804929A86FDEEFA4F08B9B"/>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35" w:type="dxa"/>
            <w:shd w:val="clear" w:color="auto" w:fill="auto"/>
          </w:tcPr>
          <w:p w14:paraId="45DE5DFC" w14:textId="77777777" w:rsidR="00A32BA9" w:rsidRPr="00CC646C" w:rsidRDefault="004F6B04"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89360"/>
                <w:placeholder>
                  <w:docPart w:val="E1D8DCD11C3F49E3836E7792F34FE747"/>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4D5F3AAA"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AEFA1"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257E3A9"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50C57AA6"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253816"/>
                <w:placeholder>
                  <w:docPart w:val="D6CD9DC314184C16B7003E2E3A1569A7"/>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35" w:type="dxa"/>
            <w:shd w:val="clear" w:color="auto" w:fill="auto"/>
          </w:tcPr>
          <w:p w14:paraId="42FF0B3F" w14:textId="77777777" w:rsidR="00A32BA9" w:rsidRPr="00CC646C" w:rsidRDefault="004F6B04" w:rsidP="00A246C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8403430"/>
                <w:placeholder>
                  <w:docPart w:val="A6011BC96CBD4B72B3CEC8CF51036143"/>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76DC25DF"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A703C"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D909DE3"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3006037A"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027331"/>
                <w:placeholder>
                  <w:docPart w:val="15835B47902241A9A8368B0F9F58639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35" w:type="dxa"/>
            <w:shd w:val="clear" w:color="auto" w:fill="auto"/>
          </w:tcPr>
          <w:p w14:paraId="71C03C74" w14:textId="77777777" w:rsidR="00A32BA9" w:rsidRPr="00CC646C" w:rsidRDefault="004F6B04"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3539747"/>
                <w:placeholder>
                  <w:docPart w:val="6FA742EA89AC425C8B2F04395B66C3AD"/>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7ABC5CE0"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5E667"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584EA23"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7173022"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1484871"/>
                <w:placeholder>
                  <w:docPart w:val="CAC32D518DF74B3590547E77742A0D22"/>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835" w:type="dxa"/>
            <w:shd w:val="clear" w:color="auto" w:fill="auto"/>
          </w:tcPr>
          <w:p w14:paraId="7F9E6602" w14:textId="77777777" w:rsidR="00A32BA9" w:rsidRPr="00CC646C" w:rsidRDefault="004F6B04" w:rsidP="00A246C0">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385588"/>
                <w:placeholder>
                  <w:docPart w:val="404E996730F04B75BE3270709614D4FA"/>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7096DE7A"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3EAD9"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39548D7"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41186148"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5122260"/>
                <w:placeholder>
                  <w:docPart w:val="6E49D778F35D4962810A62D7F078D287"/>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Not Compliant</w:t>
                </w:r>
              </w:sdtContent>
            </w:sdt>
            <w:r w:rsidR="00A32BA9" w:rsidRPr="00501C01">
              <w:rPr>
                <w:rFonts w:ascii="Arial" w:hAnsi="Arial" w:cs="Arial"/>
              </w:rPr>
              <w:t xml:space="preserve"> </w:t>
            </w:r>
          </w:p>
        </w:tc>
        <w:tc>
          <w:tcPr>
            <w:tcW w:w="1835" w:type="dxa"/>
            <w:shd w:val="clear" w:color="auto" w:fill="auto"/>
          </w:tcPr>
          <w:p w14:paraId="5F58E6B0" w14:textId="77777777" w:rsidR="00A32BA9" w:rsidRPr="00CC646C" w:rsidRDefault="004F6B04" w:rsidP="00A246C0">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70701"/>
                <w:placeholder>
                  <w:docPart w:val="65F65A47942C4BDB91C343454E0991DB"/>
                </w:placeholder>
                <w:dropDownList>
                  <w:listItem w:displayText="choose a rating" w:value="choose a rating"/>
                  <w:listItem w:displayText="Compliant" w:value="Compliant"/>
                  <w:listItem w:displayText="Not Compliant" w:value="Not Compliant"/>
                </w:dropDownList>
              </w:sdtPr>
              <w:sdtEndPr/>
              <w:sdtContent>
                <w:r w:rsidR="00A32BA9">
                  <w:rPr>
                    <w:rFonts w:ascii="Arial" w:hAnsi="Arial" w:cs="Arial"/>
                    <w:color w:val="auto"/>
                  </w:rPr>
                  <w:t>Not Compliant</w:t>
                </w:r>
              </w:sdtContent>
            </w:sdt>
            <w:r w:rsidR="00A32BA9" w:rsidRPr="00501C01">
              <w:rPr>
                <w:rFonts w:ascii="Arial" w:hAnsi="Arial" w:cs="Arial"/>
              </w:rPr>
              <w:t xml:space="preserve"> </w:t>
            </w:r>
          </w:p>
        </w:tc>
      </w:tr>
    </w:tbl>
    <w:p w14:paraId="66E1E7C7" w14:textId="77777777" w:rsidR="00A32BA9" w:rsidRDefault="00A32BA9" w:rsidP="00A32BA9">
      <w:pPr>
        <w:pStyle w:val="Heading20"/>
      </w:pPr>
      <w:r w:rsidRPr="00A36AA9">
        <w:t>Findings</w:t>
      </w:r>
    </w:p>
    <w:p w14:paraId="0385A812" w14:textId="77777777" w:rsidR="00A32BA9" w:rsidRDefault="00A32BA9" w:rsidP="00A32BA9">
      <w:pPr>
        <w:autoSpaceDE w:val="0"/>
        <w:autoSpaceDN w:val="0"/>
        <w:adjustRightInd w:val="0"/>
        <w:spacing w:before="240" w:line="276" w:lineRule="auto"/>
        <w:rPr>
          <w:rFonts w:ascii="Arial" w:hAnsi="Arial" w:cs="Arial"/>
        </w:rPr>
      </w:pPr>
      <w:r>
        <w:rPr>
          <w:rFonts w:ascii="Arial" w:hAnsi="Arial" w:cs="Arial"/>
        </w:rPr>
        <w:t xml:space="preserve">I </w:t>
      </w:r>
      <w:r w:rsidRPr="00B10396">
        <w:rPr>
          <w:rFonts w:ascii="Arial" w:hAnsi="Arial" w:cs="Arial"/>
        </w:rPr>
        <w:t xml:space="preserve">am satisfied based on the Assessment Team’s report and the approved provider’s response that the service does not comply with Requirement </w:t>
      </w:r>
      <w:r>
        <w:rPr>
          <w:rFonts w:ascii="Arial" w:hAnsi="Arial" w:cs="Arial"/>
        </w:rPr>
        <w:t>7</w:t>
      </w:r>
      <w:r w:rsidRPr="00B10396">
        <w:rPr>
          <w:rFonts w:ascii="Arial" w:hAnsi="Arial" w:cs="Arial"/>
        </w:rPr>
        <w:t>(3)(</w:t>
      </w:r>
      <w:r>
        <w:rPr>
          <w:rFonts w:ascii="Arial" w:hAnsi="Arial" w:cs="Arial"/>
        </w:rPr>
        <w:t>e</w:t>
      </w:r>
      <w:r w:rsidRPr="00B10396">
        <w:rPr>
          <w:rFonts w:ascii="Arial" w:hAnsi="Arial" w:cs="Arial"/>
        </w:rPr>
        <w:t xml:space="preserve">) and as a result does not comply with Standard </w:t>
      </w:r>
      <w:r>
        <w:rPr>
          <w:rFonts w:ascii="Arial" w:hAnsi="Arial" w:cs="Arial"/>
        </w:rPr>
        <w:t>7</w:t>
      </w:r>
      <w:r w:rsidRPr="00B10396">
        <w:rPr>
          <w:rFonts w:ascii="Arial" w:hAnsi="Arial" w:cs="Arial"/>
        </w:rPr>
        <w:t>.</w:t>
      </w:r>
    </w:p>
    <w:p w14:paraId="398D67CC" w14:textId="77777777" w:rsidR="00A32BA9" w:rsidRDefault="00A32BA9" w:rsidP="00A32BA9">
      <w:pPr>
        <w:autoSpaceDE w:val="0"/>
        <w:autoSpaceDN w:val="0"/>
        <w:adjustRightInd w:val="0"/>
        <w:spacing w:before="240" w:line="276" w:lineRule="auto"/>
        <w:rPr>
          <w:rFonts w:ascii="Arial" w:hAnsi="Arial" w:cs="Arial"/>
          <w:u w:val="single"/>
        </w:rPr>
      </w:pPr>
      <w:r w:rsidRPr="00C43D96">
        <w:rPr>
          <w:rFonts w:ascii="Arial" w:hAnsi="Arial" w:cs="Arial"/>
          <w:u w:val="single"/>
        </w:rPr>
        <w:t xml:space="preserve">Requirement 7(3)(e): </w:t>
      </w:r>
    </w:p>
    <w:p w14:paraId="00D3CBDD" w14:textId="77777777" w:rsidR="00A32BA9" w:rsidRDefault="00A32BA9" w:rsidP="00A32BA9">
      <w:pPr>
        <w:autoSpaceDE w:val="0"/>
        <w:autoSpaceDN w:val="0"/>
        <w:adjustRightInd w:val="0"/>
        <w:spacing w:after="0" w:line="276" w:lineRule="auto"/>
        <w:rPr>
          <w:rFonts w:ascii="ArialMT" w:hAnsi="ArialMT" w:cs="ArialMT"/>
          <w:color w:val="auto"/>
        </w:rPr>
      </w:pPr>
      <w:r>
        <w:rPr>
          <w:rFonts w:ascii="ArialMT" w:hAnsi="ArialMT" w:cs="ArialMT"/>
          <w:color w:val="auto"/>
        </w:rPr>
        <w:t xml:space="preserve">The service demonstrated the processes undertaken when staff performance concerns were raised. Issues are discussed with consumers and representatives, the staff member involved, and the organisation’s human resources department. The Assessment Team noted no formal performance review process in place, although there was evidence of regular monitoring staff monitoring. The Assessment Team also noted the service was unable to determine where contracted services had been rostered whether these had taken place. </w:t>
      </w:r>
    </w:p>
    <w:p w14:paraId="58408D17" w14:textId="77777777" w:rsidR="00A32BA9" w:rsidRDefault="00A32BA9" w:rsidP="00A32BA9">
      <w:pPr>
        <w:autoSpaceDE w:val="0"/>
        <w:autoSpaceDN w:val="0"/>
        <w:adjustRightInd w:val="0"/>
        <w:spacing w:before="240" w:line="276" w:lineRule="auto"/>
        <w:rPr>
          <w:rFonts w:ascii="Arial" w:hAnsi="Arial" w:cs="Arial"/>
        </w:rPr>
      </w:pPr>
      <w:r w:rsidRPr="00CF6049">
        <w:rPr>
          <w:rFonts w:ascii="Arial" w:hAnsi="Arial" w:cs="Arial"/>
        </w:rPr>
        <w:t xml:space="preserve">The Approved Provider submitted a response including a copy of the PCI with proposed and completed actions. The response included supporting evidence reflecting </w:t>
      </w:r>
      <w:r>
        <w:rPr>
          <w:rFonts w:ascii="Arial" w:hAnsi="Arial" w:cs="Arial"/>
        </w:rPr>
        <w:t xml:space="preserve">progress toward completion of ‘Continuous Conversations’ consistent with annual performance review requirements. </w:t>
      </w:r>
    </w:p>
    <w:p w14:paraId="3F7180DA" w14:textId="77777777" w:rsidR="00A32BA9" w:rsidRPr="00CF6049" w:rsidRDefault="00A32BA9" w:rsidP="00A32BA9">
      <w:pPr>
        <w:autoSpaceDE w:val="0"/>
        <w:autoSpaceDN w:val="0"/>
        <w:adjustRightInd w:val="0"/>
        <w:spacing w:before="240" w:line="276" w:lineRule="auto"/>
        <w:rPr>
          <w:rFonts w:ascii="Arial" w:hAnsi="Arial" w:cs="Arial"/>
        </w:rPr>
      </w:pPr>
      <w:r>
        <w:rPr>
          <w:rFonts w:ascii="Arial" w:hAnsi="Arial" w:cs="Arial"/>
        </w:rPr>
        <w:t xml:space="preserve">I acknowledge the services proactive approach and actions commenced immediately following the attendance of the Assessment Team. I encourage the service to continue with the proposed actions to be able to demonstrate completion of the outstanding performance reviews within the specified timeframes and continue to reconcile and monitor contracted service provision to </w:t>
      </w:r>
      <w:r>
        <w:rPr>
          <w:rFonts w:ascii="Arial" w:hAnsi="Arial" w:cs="Arial"/>
        </w:rPr>
        <w:lastRenderedPageBreak/>
        <w:t xml:space="preserve">consumers. I consider additional time is required to ensure the completion of these actions and evaluation of systems to monitor provision of contracted services.  </w:t>
      </w:r>
    </w:p>
    <w:p w14:paraId="0068F3CE" w14:textId="77777777" w:rsidR="00A32BA9" w:rsidRPr="00C43D96" w:rsidRDefault="00A32BA9" w:rsidP="00A32BA9">
      <w:pPr>
        <w:autoSpaceDE w:val="0"/>
        <w:autoSpaceDN w:val="0"/>
        <w:adjustRightInd w:val="0"/>
        <w:spacing w:before="240" w:line="276" w:lineRule="auto"/>
        <w:rPr>
          <w:rFonts w:ascii="Arial" w:hAnsi="Arial" w:cs="Arial"/>
          <w:u w:val="single"/>
        </w:rPr>
      </w:pPr>
      <w:r>
        <w:rPr>
          <w:rFonts w:ascii="Arial" w:hAnsi="Arial" w:cs="Arial"/>
          <w:u w:val="single"/>
        </w:rPr>
        <w:t xml:space="preserve">Compliance with remaining requirements: </w:t>
      </w:r>
    </w:p>
    <w:p w14:paraId="555DD9AF"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Consumers indicated that while staff have enough time to undertake supports and services, staff were often late as there wasn’t enough time allocated to travel. Management acknowledged that when staff were specifically requested by consumers, they may live or be working some distance away, and travel time could be compromised. The service has introduced new electronic scheduling systems to attempt to address this concern. Information on consumer needs were discussed with the scheduling team with tasks, services and staff skill levels recorded. </w:t>
      </w:r>
    </w:p>
    <w:p w14:paraId="0C750318"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Consumers and representatives confirmed the service and staff are caring and respectful. Management reported that it was essential that the right mix of staff are rostered to undertake services and were able to provide examples where preferred staff were rostered to consumers.</w:t>
      </w:r>
    </w:p>
    <w:p w14:paraId="00045C88"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Management explained that support workers are not required to have formal qualifications to commence with the service. Support Workers without any qualifications are not rostered to consumers where personal care is required until they have obtained a qualification. Staff confirmed that where information has changed or a new consumer requires supports or services, they receive information from care plans, notes on consume electronic files at commencement of the service, or through phone calls. </w:t>
      </w:r>
    </w:p>
    <w:p w14:paraId="425E7259"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 Assessment Team reviewed position descriptions for support workers, neighbourhood coordinators and registered nurses. There was evidence of ongoing mandatory training and where specific tasks are involved in consumer care staff were provided additional internal training. </w:t>
      </w:r>
    </w:p>
    <w:p w14:paraId="3C5588DD" w14:textId="77777777" w:rsidR="00A32BA9" w:rsidRPr="00E13333"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Contracted and brokered staff from agencies, must sign a service agreement. This stipulates that all insurances are maintained, qualifications are current, staff are monitored, and where supports have not been delivered or changes to the scheduled time are made, the service is contacted.</w:t>
      </w:r>
    </w:p>
    <w:p w14:paraId="38706765" w14:textId="77777777" w:rsidR="00A32BA9" w:rsidRPr="00A36AA9" w:rsidRDefault="00A32BA9" w:rsidP="00A32BA9">
      <w:pPr>
        <w:pStyle w:val="NormalArial"/>
      </w:pPr>
      <w:r w:rsidRPr="00A36AA9">
        <w:br w:type="page"/>
      </w:r>
    </w:p>
    <w:p w14:paraId="4B3B50C0" w14:textId="77777777" w:rsidR="00A32BA9" w:rsidRPr="00A36AA9" w:rsidRDefault="00A32BA9" w:rsidP="00A32BA9">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A32BA9" w14:paraId="087BCC8F" w14:textId="77777777" w:rsidTr="00A246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D95C565" w14:textId="77777777" w:rsidR="00A32BA9" w:rsidRPr="003217D3" w:rsidRDefault="00A32BA9" w:rsidP="00A246C0">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35C27FE5"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1B1439F" w14:textId="77777777" w:rsidR="00A32BA9" w:rsidRPr="003217D3" w:rsidRDefault="00A32BA9" w:rsidP="00A246C0">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32BA9" w14:paraId="2D4FD315"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33A5C"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9C28C91"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7976743"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4307477"/>
                <w:placeholder>
                  <w:docPart w:val="10777D82DEEB4154A4FFDA40796239AF"/>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44" w:type="dxa"/>
            <w:shd w:val="clear" w:color="auto" w:fill="auto"/>
          </w:tcPr>
          <w:p w14:paraId="16614990"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296700"/>
                <w:placeholder>
                  <w:docPart w:val="1A7E31251B2746DDB507DAB9B2E34598"/>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277AD828"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1A830"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3F7E384B"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68425C93"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995043"/>
                <w:placeholder>
                  <w:docPart w:val="B528BEC8515C4E7C9CD0DB3E186E0243"/>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44" w:type="dxa"/>
            <w:shd w:val="clear" w:color="auto" w:fill="auto"/>
          </w:tcPr>
          <w:p w14:paraId="54E6709B"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766807"/>
                <w:placeholder>
                  <w:docPart w:val="073C173BEC8E4201B486478FFCA848BC"/>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62950255"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334F3"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1D30D85"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8BA667B"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1FA5B3E"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C8B3C35"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4917932"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BE358FD"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BD9DC59" w14:textId="77777777" w:rsidR="00A32BA9" w:rsidRPr="00244176" w:rsidRDefault="00A32BA9" w:rsidP="00A246C0">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FE6EE51"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3155676"/>
                <w:placeholder>
                  <w:docPart w:val="0EA6521E95224568A20BDACCCA48E36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44" w:type="dxa"/>
            <w:shd w:val="clear" w:color="auto" w:fill="auto"/>
          </w:tcPr>
          <w:p w14:paraId="195164CE"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4634807"/>
                <w:placeholder>
                  <w:docPart w:val="556B24CC505248DDA28C71C83FFB556E"/>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14C2BADC" w14:textId="77777777" w:rsidTr="00A246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876C5F"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B5524CC" w14:textId="77777777" w:rsidR="00A32BA9" w:rsidRPr="00244176" w:rsidRDefault="00A32BA9"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C7166FE" w14:textId="77777777" w:rsidR="00A32BA9" w:rsidRPr="00244176" w:rsidRDefault="00A32BA9"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5892A04" w14:textId="77777777" w:rsidR="00A32BA9" w:rsidRPr="00244176" w:rsidRDefault="00A32BA9"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1A1DAC27" w14:textId="77777777" w:rsidR="00A32BA9" w:rsidRPr="00244176" w:rsidRDefault="00A32BA9"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621FB1" w14:textId="77777777" w:rsidR="00A32BA9" w:rsidRPr="00244176" w:rsidRDefault="00A32BA9" w:rsidP="00A246C0">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266CD19" w14:textId="77777777" w:rsidR="00A32BA9" w:rsidRPr="00CC646C" w:rsidRDefault="004F6B04" w:rsidP="00A246C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5713370"/>
                <w:placeholder>
                  <w:docPart w:val="D460430770254645BE5395ECF6F1AB41"/>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44" w:type="dxa"/>
            <w:shd w:val="clear" w:color="auto" w:fill="auto"/>
          </w:tcPr>
          <w:p w14:paraId="6CD72566" w14:textId="77777777" w:rsidR="00A32BA9" w:rsidRPr="00CC646C" w:rsidRDefault="004F6B04" w:rsidP="00A246C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2044207"/>
                <w:placeholder>
                  <w:docPart w:val="C489A49C11A24F02B8F6ACD62F61ABCA"/>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r w:rsidR="00A32BA9" w14:paraId="1692733E" w14:textId="77777777" w:rsidTr="00A246C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746B1" w14:textId="77777777" w:rsidR="00A32BA9" w:rsidRPr="00244176" w:rsidRDefault="00A32BA9" w:rsidP="00A246C0">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9AFB3B1" w14:textId="77777777" w:rsidR="00A32BA9" w:rsidRPr="00244176" w:rsidRDefault="00A32BA9"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48D5A68" w14:textId="77777777" w:rsidR="00A32BA9" w:rsidRPr="00244176" w:rsidRDefault="00A32BA9"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DD1F7BC" w14:textId="77777777" w:rsidR="00A32BA9" w:rsidRPr="00244176" w:rsidRDefault="00A32BA9"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B19CABA" w14:textId="77777777" w:rsidR="00A32BA9" w:rsidRPr="00244176" w:rsidRDefault="00A32BA9" w:rsidP="00A246C0">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7831CD5"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501763"/>
                <w:placeholder>
                  <w:docPart w:val="0ADF19B5A78949B5866D2D6A6BC6C620"/>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c>
          <w:tcPr>
            <w:tcW w:w="1944" w:type="dxa"/>
            <w:shd w:val="clear" w:color="auto" w:fill="auto"/>
          </w:tcPr>
          <w:p w14:paraId="2BF5FA5C" w14:textId="77777777" w:rsidR="00A32BA9" w:rsidRPr="00CC646C" w:rsidRDefault="004F6B04" w:rsidP="00A246C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88047"/>
                <w:placeholder>
                  <w:docPart w:val="A02355567871428284076E614D12813A"/>
                </w:placeholder>
                <w:dropDownList>
                  <w:listItem w:displayText="choose a rating" w:value="choose a rating"/>
                  <w:listItem w:displayText="Compliant" w:value="Compliant"/>
                  <w:listItem w:displayText="Not Compliant" w:value="Not Compliant"/>
                </w:dropDownList>
              </w:sdtPr>
              <w:sdtEndPr/>
              <w:sdtContent>
                <w:r w:rsidR="00A32BA9" w:rsidRPr="00501C01">
                  <w:rPr>
                    <w:rFonts w:ascii="Arial" w:hAnsi="Arial" w:cs="Arial"/>
                  </w:rPr>
                  <w:t>Compliant</w:t>
                </w:r>
              </w:sdtContent>
            </w:sdt>
            <w:r w:rsidR="00A32BA9" w:rsidRPr="00501C01">
              <w:rPr>
                <w:rFonts w:ascii="Arial" w:hAnsi="Arial" w:cs="Arial"/>
              </w:rPr>
              <w:t xml:space="preserve"> </w:t>
            </w:r>
          </w:p>
        </w:tc>
      </w:tr>
    </w:tbl>
    <w:p w14:paraId="0B5BC082" w14:textId="77777777" w:rsidR="00A32BA9" w:rsidRDefault="00A32BA9" w:rsidP="00A32BA9">
      <w:pPr>
        <w:pStyle w:val="Heading20"/>
      </w:pPr>
      <w:r w:rsidRPr="00A36AA9">
        <w:lastRenderedPageBreak/>
        <w:t>Findings</w:t>
      </w:r>
    </w:p>
    <w:p w14:paraId="59F4EA6E"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Monthly surveys of all HCP and CHSP consumers to gauge consumer satisfaction and monitor satisfaction with the service are conducted. Improvements have been identified as a result of the surveys resulting in access to a family portal under the neighbourhood model. </w:t>
      </w:r>
    </w:p>
    <w:p w14:paraId="23D26870"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The service forms part of the Uniting organisation based in Sydney. There is a national Board that ensures accountability across all Uniting services. The Board is responsible for reviewing identified high risks, incidents, and complaints. The organisation has a hierarchy of communication from the service to the Board. Information presented at either the local Leadership Team meetings; Risk meetings; or monthly leadership meetings; is reported to the service’s Governance, Quality and Risk meeting.</w:t>
      </w:r>
    </w:p>
    <w:p w14:paraId="59FD486F"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There is a centralised document management system accessible to the service and staff, with information able to be entered through the mobile telephone application. Incidents are recorded electronically on a risk management system, enabling trends to be identified and added to the risk matrix to assess severity. </w:t>
      </w:r>
    </w:p>
    <w:p w14:paraId="64D0A98E"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The service uses information gathered by surveying consumers, discussions with staff, and analysing trends from complaints, feedback, and incidents to identify areas for continuous improvement. The organisation emphasises to the services, that a continuous improvement plan is a vital means in preventing future issues from arising, and in enhancing quality.</w:t>
      </w:r>
    </w:p>
    <w:p w14:paraId="3405A79F"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There are effective financial management and reporting systems in place to manage finances and resourcing needed to deliver safe and quality care to consumers. Where legislative changes are identified, they are updated centrally in policies and procedure with information provided to the service.</w:t>
      </w:r>
    </w:p>
    <w:p w14:paraId="57FC3BFA"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All staff are provided with a job description listing the role, expectations of the role, key accountabilities, reporting channels, key capabilities, qualifications and experience required. Feedback and complaints are discussed at the governance, quality, and risk committee meeting, including identified trends and escalation of risk. </w:t>
      </w:r>
    </w:p>
    <w:p w14:paraId="0295CF06" w14:textId="77777777" w:rsidR="00A32BA9"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Incidents and accidents are graded by severity on a risk matrix ranging from low risk to extreme. Incidents are entered into a centralised management system, and Board members are immediately notified of extreme risk rated incidents. Each region has a risk meeting where information is shared, and advice and feedback are provided if escalation is needed. </w:t>
      </w:r>
    </w:p>
    <w:p w14:paraId="4833CD8E" w14:textId="77777777" w:rsidR="00A32BA9" w:rsidRPr="00142A28" w:rsidRDefault="00A32BA9" w:rsidP="00A32BA9">
      <w:pPr>
        <w:autoSpaceDE w:val="0"/>
        <w:autoSpaceDN w:val="0"/>
        <w:adjustRightInd w:val="0"/>
        <w:spacing w:before="240" w:line="276" w:lineRule="auto"/>
        <w:rPr>
          <w:rFonts w:ascii="ArialMT" w:hAnsi="ArialMT" w:cs="ArialMT"/>
          <w:color w:val="auto"/>
        </w:rPr>
      </w:pPr>
      <w:r>
        <w:rPr>
          <w:rFonts w:ascii="ArialMT" w:hAnsi="ArialMT" w:cs="ArialMT"/>
          <w:color w:val="auto"/>
        </w:rPr>
        <w:t xml:space="preserve">There is a clinical governance framework in place with clinical policies and procedures reviewed by the organisation to ensure compliance and ongoing continuous improvement. The organisation has Clinical Governance in Ageing committee which feeds directly to the Board. There is antimicrobial stewardship training and evidence of management according to the infection prevention and control policy and procedure. Information is provided during induction related to identifying and minimising the use of restraints and there was evidence of open disclosure through the feedback and complaints process. </w:t>
      </w:r>
    </w:p>
    <w:p w14:paraId="105776E0" w14:textId="3448FA00" w:rsidR="004A5361" w:rsidRPr="00A32BA9" w:rsidRDefault="004F6B04" w:rsidP="00A32BA9"/>
    <w:sectPr w:rsidR="004A5361" w:rsidRPr="00A32B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4DD79" w14:textId="77777777" w:rsidR="005017D3" w:rsidRDefault="005017D3">
      <w:pPr>
        <w:spacing w:after="0"/>
      </w:pPr>
      <w:r>
        <w:separator/>
      </w:r>
    </w:p>
  </w:endnote>
  <w:endnote w:type="continuationSeparator" w:id="0">
    <w:p w14:paraId="26ED3B21" w14:textId="77777777" w:rsidR="005017D3" w:rsidRDefault="005017D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762DD" w14:textId="77777777" w:rsidR="00825B37" w:rsidRPr="00DF37F2" w:rsidRDefault="004341DA"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New England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AD8BD0F" w14:textId="77777777" w:rsidR="00DF37F2" w:rsidRPr="00DF37F2" w:rsidRDefault="004341D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200169</w:t>
    </w:r>
    <w:bookmarkEnd w:id="5"/>
    <w:r w:rsidRPr="00DF37F2">
      <w:rPr>
        <w:rStyle w:val="FooterBold"/>
        <w:rFonts w:ascii="Arial" w:hAnsi="Arial"/>
        <w:b w:val="0"/>
      </w:rPr>
      <w:tab/>
      <w:t xml:space="preserve">OFFICIAL: Sensitive </w:t>
    </w:r>
  </w:p>
  <w:p w14:paraId="27D9BD32" w14:textId="77777777" w:rsidR="00DF37F2" w:rsidRPr="00DF37F2" w:rsidRDefault="004341D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715B9" w14:textId="77777777" w:rsidR="005017D3" w:rsidRDefault="005017D3" w:rsidP="00D71F88">
      <w:pPr>
        <w:spacing w:after="0"/>
      </w:pPr>
      <w:r>
        <w:separator/>
      </w:r>
    </w:p>
  </w:footnote>
  <w:footnote w:type="continuationSeparator" w:id="0">
    <w:p w14:paraId="6E2C0395" w14:textId="77777777" w:rsidR="005017D3" w:rsidRDefault="005017D3" w:rsidP="00D71F88">
      <w:pPr>
        <w:spacing w:after="0"/>
      </w:pPr>
      <w:r>
        <w:continuationSeparator/>
      </w:r>
    </w:p>
  </w:footnote>
  <w:footnote w:id="1">
    <w:p w14:paraId="20F110B8" w14:textId="77777777" w:rsidR="00A32BA9" w:rsidRDefault="00A32BA9" w:rsidP="00A32BA9">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C459D">
        <w:rPr>
          <w:rFonts w:ascii="Arial" w:hAnsi="Arial" w:cs="Arial"/>
          <w:color w:val="auto"/>
          <w:sz w:val="20"/>
          <w:szCs w:val="20"/>
        </w:rPr>
        <w:t xml:space="preserve">section 57of the Aged </w:t>
      </w:r>
      <w:r w:rsidRPr="002C3CB4">
        <w:rPr>
          <w:rFonts w:ascii="Arial" w:hAnsi="Arial" w:cs="Arial"/>
          <w:sz w:val="20"/>
          <w:szCs w:val="20"/>
        </w:rPr>
        <w:t>Care Quality and Safety Commission Rules 2018.</w:t>
      </w:r>
    </w:p>
    <w:p w14:paraId="5B1B1DD0" w14:textId="77777777" w:rsidR="00A32BA9" w:rsidRDefault="00A32BA9" w:rsidP="00A32BA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8A8D0" w14:textId="77777777" w:rsidR="00D71F88" w:rsidRDefault="004341DA">
    <w:pPr>
      <w:pStyle w:val="Header"/>
    </w:pPr>
    <w:r>
      <w:rPr>
        <w:noProof/>
        <w:color w:val="2B579A"/>
        <w:shd w:val="clear" w:color="auto" w:fill="E6E6E6"/>
        <w:lang w:val="en-US"/>
      </w:rPr>
      <w:drawing>
        <wp:anchor distT="0" distB="0" distL="114300" distR="114300" simplePos="0" relativeHeight="251663360" behindDoc="1" locked="0" layoutInCell="1" allowOverlap="1" wp14:anchorId="49C5717D" wp14:editId="369FA2E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09A6A" w14:textId="77777777" w:rsidR="00FA0A5B" w:rsidRDefault="004341DA">
    <w:pPr>
      <w:pStyle w:val="Header"/>
    </w:pPr>
    <w:r>
      <w:rPr>
        <w:noProof/>
      </w:rPr>
      <w:drawing>
        <wp:anchor distT="0" distB="0" distL="114300" distR="114300" simplePos="0" relativeHeight="251661312" behindDoc="0" locked="0" layoutInCell="1" allowOverlap="1" wp14:anchorId="253A21C3" wp14:editId="422DEA2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58A480">
      <w:start w:val="1"/>
      <w:numFmt w:val="lowerRoman"/>
      <w:lvlText w:val="(%1)"/>
      <w:lvlJc w:val="left"/>
      <w:pPr>
        <w:ind w:left="1080" w:hanging="720"/>
      </w:pPr>
      <w:rPr>
        <w:rFonts w:hint="default"/>
      </w:rPr>
    </w:lvl>
    <w:lvl w:ilvl="1" w:tplc="60643A4A" w:tentative="1">
      <w:start w:val="1"/>
      <w:numFmt w:val="lowerLetter"/>
      <w:lvlText w:val="%2."/>
      <w:lvlJc w:val="left"/>
      <w:pPr>
        <w:ind w:left="1440" w:hanging="360"/>
      </w:pPr>
    </w:lvl>
    <w:lvl w:ilvl="2" w:tplc="7B3E8204" w:tentative="1">
      <w:start w:val="1"/>
      <w:numFmt w:val="lowerRoman"/>
      <w:lvlText w:val="%3."/>
      <w:lvlJc w:val="right"/>
      <w:pPr>
        <w:ind w:left="2160" w:hanging="180"/>
      </w:pPr>
    </w:lvl>
    <w:lvl w:ilvl="3" w:tplc="5CBC2FD4" w:tentative="1">
      <w:start w:val="1"/>
      <w:numFmt w:val="decimal"/>
      <w:lvlText w:val="%4."/>
      <w:lvlJc w:val="left"/>
      <w:pPr>
        <w:ind w:left="2880" w:hanging="360"/>
      </w:pPr>
    </w:lvl>
    <w:lvl w:ilvl="4" w:tplc="4792334A" w:tentative="1">
      <w:start w:val="1"/>
      <w:numFmt w:val="lowerLetter"/>
      <w:lvlText w:val="%5."/>
      <w:lvlJc w:val="left"/>
      <w:pPr>
        <w:ind w:left="3600" w:hanging="360"/>
      </w:pPr>
    </w:lvl>
    <w:lvl w:ilvl="5" w:tplc="FF8ADB34" w:tentative="1">
      <w:start w:val="1"/>
      <w:numFmt w:val="lowerRoman"/>
      <w:lvlText w:val="%6."/>
      <w:lvlJc w:val="right"/>
      <w:pPr>
        <w:ind w:left="4320" w:hanging="180"/>
      </w:pPr>
    </w:lvl>
    <w:lvl w:ilvl="6" w:tplc="1A14D808" w:tentative="1">
      <w:start w:val="1"/>
      <w:numFmt w:val="decimal"/>
      <w:lvlText w:val="%7."/>
      <w:lvlJc w:val="left"/>
      <w:pPr>
        <w:ind w:left="5040" w:hanging="360"/>
      </w:pPr>
    </w:lvl>
    <w:lvl w:ilvl="7" w:tplc="58008B04" w:tentative="1">
      <w:start w:val="1"/>
      <w:numFmt w:val="lowerLetter"/>
      <w:lvlText w:val="%8."/>
      <w:lvlJc w:val="left"/>
      <w:pPr>
        <w:ind w:left="5760" w:hanging="360"/>
      </w:pPr>
    </w:lvl>
    <w:lvl w:ilvl="8" w:tplc="9C4E0D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AE20AC">
      <w:start w:val="1"/>
      <w:numFmt w:val="lowerRoman"/>
      <w:lvlText w:val="(%1)"/>
      <w:lvlJc w:val="left"/>
      <w:pPr>
        <w:ind w:left="1080" w:hanging="720"/>
      </w:pPr>
      <w:rPr>
        <w:rFonts w:hint="default"/>
      </w:rPr>
    </w:lvl>
    <w:lvl w:ilvl="1" w:tplc="F2A43E68" w:tentative="1">
      <w:start w:val="1"/>
      <w:numFmt w:val="lowerLetter"/>
      <w:lvlText w:val="%2."/>
      <w:lvlJc w:val="left"/>
      <w:pPr>
        <w:ind w:left="1440" w:hanging="360"/>
      </w:pPr>
    </w:lvl>
    <w:lvl w:ilvl="2" w:tplc="AA620780" w:tentative="1">
      <w:start w:val="1"/>
      <w:numFmt w:val="lowerRoman"/>
      <w:lvlText w:val="%3."/>
      <w:lvlJc w:val="right"/>
      <w:pPr>
        <w:ind w:left="2160" w:hanging="180"/>
      </w:pPr>
    </w:lvl>
    <w:lvl w:ilvl="3" w:tplc="0CFA2954" w:tentative="1">
      <w:start w:val="1"/>
      <w:numFmt w:val="decimal"/>
      <w:lvlText w:val="%4."/>
      <w:lvlJc w:val="left"/>
      <w:pPr>
        <w:ind w:left="2880" w:hanging="360"/>
      </w:pPr>
    </w:lvl>
    <w:lvl w:ilvl="4" w:tplc="F600E26A" w:tentative="1">
      <w:start w:val="1"/>
      <w:numFmt w:val="lowerLetter"/>
      <w:lvlText w:val="%5."/>
      <w:lvlJc w:val="left"/>
      <w:pPr>
        <w:ind w:left="3600" w:hanging="360"/>
      </w:pPr>
    </w:lvl>
    <w:lvl w:ilvl="5" w:tplc="B61AA534" w:tentative="1">
      <w:start w:val="1"/>
      <w:numFmt w:val="lowerRoman"/>
      <w:lvlText w:val="%6."/>
      <w:lvlJc w:val="right"/>
      <w:pPr>
        <w:ind w:left="4320" w:hanging="180"/>
      </w:pPr>
    </w:lvl>
    <w:lvl w:ilvl="6" w:tplc="3BF49460" w:tentative="1">
      <w:start w:val="1"/>
      <w:numFmt w:val="decimal"/>
      <w:lvlText w:val="%7."/>
      <w:lvlJc w:val="left"/>
      <w:pPr>
        <w:ind w:left="5040" w:hanging="360"/>
      </w:pPr>
    </w:lvl>
    <w:lvl w:ilvl="7" w:tplc="8BE085E2" w:tentative="1">
      <w:start w:val="1"/>
      <w:numFmt w:val="lowerLetter"/>
      <w:lvlText w:val="%8."/>
      <w:lvlJc w:val="left"/>
      <w:pPr>
        <w:ind w:left="5760" w:hanging="360"/>
      </w:pPr>
    </w:lvl>
    <w:lvl w:ilvl="8" w:tplc="AB22AF8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A56CA96">
      <w:start w:val="1"/>
      <w:numFmt w:val="lowerRoman"/>
      <w:lvlText w:val="(%1)"/>
      <w:lvlJc w:val="left"/>
      <w:pPr>
        <w:ind w:left="1080" w:hanging="720"/>
      </w:pPr>
      <w:rPr>
        <w:rFonts w:hint="default"/>
      </w:rPr>
    </w:lvl>
    <w:lvl w:ilvl="1" w:tplc="5AE09C1A" w:tentative="1">
      <w:start w:val="1"/>
      <w:numFmt w:val="lowerLetter"/>
      <w:lvlText w:val="%2."/>
      <w:lvlJc w:val="left"/>
      <w:pPr>
        <w:ind w:left="1440" w:hanging="360"/>
      </w:pPr>
    </w:lvl>
    <w:lvl w:ilvl="2" w:tplc="21B46D94" w:tentative="1">
      <w:start w:val="1"/>
      <w:numFmt w:val="lowerRoman"/>
      <w:lvlText w:val="%3."/>
      <w:lvlJc w:val="right"/>
      <w:pPr>
        <w:ind w:left="2160" w:hanging="180"/>
      </w:pPr>
    </w:lvl>
    <w:lvl w:ilvl="3" w:tplc="561023E4" w:tentative="1">
      <w:start w:val="1"/>
      <w:numFmt w:val="decimal"/>
      <w:lvlText w:val="%4."/>
      <w:lvlJc w:val="left"/>
      <w:pPr>
        <w:ind w:left="2880" w:hanging="360"/>
      </w:pPr>
    </w:lvl>
    <w:lvl w:ilvl="4" w:tplc="656C5352" w:tentative="1">
      <w:start w:val="1"/>
      <w:numFmt w:val="lowerLetter"/>
      <w:lvlText w:val="%5."/>
      <w:lvlJc w:val="left"/>
      <w:pPr>
        <w:ind w:left="3600" w:hanging="360"/>
      </w:pPr>
    </w:lvl>
    <w:lvl w:ilvl="5" w:tplc="D4684A34" w:tentative="1">
      <w:start w:val="1"/>
      <w:numFmt w:val="lowerRoman"/>
      <w:lvlText w:val="%6."/>
      <w:lvlJc w:val="right"/>
      <w:pPr>
        <w:ind w:left="4320" w:hanging="180"/>
      </w:pPr>
    </w:lvl>
    <w:lvl w:ilvl="6" w:tplc="06789B9C" w:tentative="1">
      <w:start w:val="1"/>
      <w:numFmt w:val="decimal"/>
      <w:lvlText w:val="%7."/>
      <w:lvlJc w:val="left"/>
      <w:pPr>
        <w:ind w:left="5040" w:hanging="360"/>
      </w:pPr>
    </w:lvl>
    <w:lvl w:ilvl="7" w:tplc="5A667A82" w:tentative="1">
      <w:start w:val="1"/>
      <w:numFmt w:val="lowerLetter"/>
      <w:lvlText w:val="%8."/>
      <w:lvlJc w:val="left"/>
      <w:pPr>
        <w:ind w:left="5760" w:hanging="360"/>
      </w:pPr>
    </w:lvl>
    <w:lvl w:ilvl="8" w:tplc="5B2071F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DAA2256">
      <w:start w:val="1"/>
      <w:numFmt w:val="lowerRoman"/>
      <w:lvlText w:val="(%1)"/>
      <w:lvlJc w:val="left"/>
      <w:pPr>
        <w:ind w:left="1080" w:hanging="720"/>
      </w:pPr>
      <w:rPr>
        <w:rFonts w:hint="default"/>
      </w:rPr>
    </w:lvl>
    <w:lvl w:ilvl="1" w:tplc="A78641B4" w:tentative="1">
      <w:start w:val="1"/>
      <w:numFmt w:val="lowerLetter"/>
      <w:lvlText w:val="%2."/>
      <w:lvlJc w:val="left"/>
      <w:pPr>
        <w:ind w:left="1440" w:hanging="360"/>
      </w:pPr>
    </w:lvl>
    <w:lvl w:ilvl="2" w:tplc="F17A8C8E" w:tentative="1">
      <w:start w:val="1"/>
      <w:numFmt w:val="lowerRoman"/>
      <w:lvlText w:val="%3."/>
      <w:lvlJc w:val="right"/>
      <w:pPr>
        <w:ind w:left="2160" w:hanging="180"/>
      </w:pPr>
    </w:lvl>
    <w:lvl w:ilvl="3" w:tplc="ADC4EA90" w:tentative="1">
      <w:start w:val="1"/>
      <w:numFmt w:val="decimal"/>
      <w:lvlText w:val="%4."/>
      <w:lvlJc w:val="left"/>
      <w:pPr>
        <w:ind w:left="2880" w:hanging="360"/>
      </w:pPr>
    </w:lvl>
    <w:lvl w:ilvl="4" w:tplc="4B74F7CE" w:tentative="1">
      <w:start w:val="1"/>
      <w:numFmt w:val="lowerLetter"/>
      <w:lvlText w:val="%5."/>
      <w:lvlJc w:val="left"/>
      <w:pPr>
        <w:ind w:left="3600" w:hanging="360"/>
      </w:pPr>
    </w:lvl>
    <w:lvl w:ilvl="5" w:tplc="2D96478E" w:tentative="1">
      <w:start w:val="1"/>
      <w:numFmt w:val="lowerRoman"/>
      <w:lvlText w:val="%6."/>
      <w:lvlJc w:val="right"/>
      <w:pPr>
        <w:ind w:left="4320" w:hanging="180"/>
      </w:pPr>
    </w:lvl>
    <w:lvl w:ilvl="6" w:tplc="75CECDDC" w:tentative="1">
      <w:start w:val="1"/>
      <w:numFmt w:val="decimal"/>
      <w:lvlText w:val="%7."/>
      <w:lvlJc w:val="left"/>
      <w:pPr>
        <w:ind w:left="5040" w:hanging="360"/>
      </w:pPr>
    </w:lvl>
    <w:lvl w:ilvl="7" w:tplc="0F1E4298" w:tentative="1">
      <w:start w:val="1"/>
      <w:numFmt w:val="lowerLetter"/>
      <w:lvlText w:val="%8."/>
      <w:lvlJc w:val="left"/>
      <w:pPr>
        <w:ind w:left="5760" w:hanging="360"/>
      </w:pPr>
    </w:lvl>
    <w:lvl w:ilvl="8" w:tplc="558661E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6FE5F92">
      <w:start w:val="1"/>
      <w:numFmt w:val="lowerRoman"/>
      <w:lvlText w:val="(%1)"/>
      <w:lvlJc w:val="left"/>
      <w:pPr>
        <w:ind w:left="1080" w:hanging="720"/>
      </w:pPr>
      <w:rPr>
        <w:rFonts w:hint="default"/>
      </w:rPr>
    </w:lvl>
    <w:lvl w:ilvl="1" w:tplc="F63889F2" w:tentative="1">
      <w:start w:val="1"/>
      <w:numFmt w:val="lowerLetter"/>
      <w:lvlText w:val="%2."/>
      <w:lvlJc w:val="left"/>
      <w:pPr>
        <w:ind w:left="1440" w:hanging="360"/>
      </w:pPr>
    </w:lvl>
    <w:lvl w:ilvl="2" w:tplc="9ACC0120" w:tentative="1">
      <w:start w:val="1"/>
      <w:numFmt w:val="lowerRoman"/>
      <w:lvlText w:val="%3."/>
      <w:lvlJc w:val="right"/>
      <w:pPr>
        <w:ind w:left="2160" w:hanging="180"/>
      </w:pPr>
    </w:lvl>
    <w:lvl w:ilvl="3" w:tplc="609CDD42" w:tentative="1">
      <w:start w:val="1"/>
      <w:numFmt w:val="decimal"/>
      <w:lvlText w:val="%4."/>
      <w:lvlJc w:val="left"/>
      <w:pPr>
        <w:ind w:left="2880" w:hanging="360"/>
      </w:pPr>
    </w:lvl>
    <w:lvl w:ilvl="4" w:tplc="B6E2A86A" w:tentative="1">
      <w:start w:val="1"/>
      <w:numFmt w:val="lowerLetter"/>
      <w:lvlText w:val="%5."/>
      <w:lvlJc w:val="left"/>
      <w:pPr>
        <w:ind w:left="3600" w:hanging="360"/>
      </w:pPr>
    </w:lvl>
    <w:lvl w:ilvl="5" w:tplc="6E74F400" w:tentative="1">
      <w:start w:val="1"/>
      <w:numFmt w:val="lowerRoman"/>
      <w:lvlText w:val="%6."/>
      <w:lvlJc w:val="right"/>
      <w:pPr>
        <w:ind w:left="4320" w:hanging="180"/>
      </w:pPr>
    </w:lvl>
    <w:lvl w:ilvl="6" w:tplc="5740B1E2" w:tentative="1">
      <w:start w:val="1"/>
      <w:numFmt w:val="decimal"/>
      <w:lvlText w:val="%7."/>
      <w:lvlJc w:val="left"/>
      <w:pPr>
        <w:ind w:left="5040" w:hanging="360"/>
      </w:pPr>
    </w:lvl>
    <w:lvl w:ilvl="7" w:tplc="B6B6169A" w:tentative="1">
      <w:start w:val="1"/>
      <w:numFmt w:val="lowerLetter"/>
      <w:lvlText w:val="%8."/>
      <w:lvlJc w:val="left"/>
      <w:pPr>
        <w:ind w:left="5760" w:hanging="360"/>
      </w:pPr>
    </w:lvl>
    <w:lvl w:ilvl="8" w:tplc="68587FC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A7C2F28">
      <w:start w:val="1"/>
      <w:numFmt w:val="bullet"/>
      <w:lvlText w:val=""/>
      <w:lvlJc w:val="left"/>
      <w:pPr>
        <w:ind w:left="720" w:hanging="360"/>
      </w:pPr>
      <w:rPr>
        <w:rFonts w:ascii="Symbol" w:hAnsi="Symbol" w:hint="default"/>
        <w:color w:val="auto"/>
        <w:sz w:val="24"/>
        <w:szCs w:val="24"/>
      </w:rPr>
    </w:lvl>
    <w:lvl w:ilvl="1" w:tplc="9D1EF12A" w:tentative="1">
      <w:start w:val="1"/>
      <w:numFmt w:val="bullet"/>
      <w:lvlText w:val="o"/>
      <w:lvlJc w:val="left"/>
      <w:pPr>
        <w:ind w:left="1440" w:hanging="360"/>
      </w:pPr>
      <w:rPr>
        <w:rFonts w:ascii="Courier New" w:hAnsi="Courier New" w:cs="Courier New" w:hint="default"/>
      </w:rPr>
    </w:lvl>
    <w:lvl w:ilvl="2" w:tplc="5AC6D546" w:tentative="1">
      <w:start w:val="1"/>
      <w:numFmt w:val="bullet"/>
      <w:lvlText w:val=""/>
      <w:lvlJc w:val="left"/>
      <w:pPr>
        <w:ind w:left="2160" w:hanging="360"/>
      </w:pPr>
      <w:rPr>
        <w:rFonts w:ascii="Wingdings" w:hAnsi="Wingdings" w:hint="default"/>
      </w:rPr>
    </w:lvl>
    <w:lvl w:ilvl="3" w:tplc="791208EE" w:tentative="1">
      <w:start w:val="1"/>
      <w:numFmt w:val="bullet"/>
      <w:lvlText w:val=""/>
      <w:lvlJc w:val="left"/>
      <w:pPr>
        <w:ind w:left="2880" w:hanging="360"/>
      </w:pPr>
      <w:rPr>
        <w:rFonts w:ascii="Symbol" w:hAnsi="Symbol" w:hint="default"/>
      </w:rPr>
    </w:lvl>
    <w:lvl w:ilvl="4" w:tplc="E990FFAA" w:tentative="1">
      <w:start w:val="1"/>
      <w:numFmt w:val="bullet"/>
      <w:lvlText w:val="o"/>
      <w:lvlJc w:val="left"/>
      <w:pPr>
        <w:ind w:left="3600" w:hanging="360"/>
      </w:pPr>
      <w:rPr>
        <w:rFonts w:ascii="Courier New" w:hAnsi="Courier New" w:cs="Courier New" w:hint="default"/>
      </w:rPr>
    </w:lvl>
    <w:lvl w:ilvl="5" w:tplc="AA342C26" w:tentative="1">
      <w:start w:val="1"/>
      <w:numFmt w:val="bullet"/>
      <w:lvlText w:val=""/>
      <w:lvlJc w:val="left"/>
      <w:pPr>
        <w:ind w:left="4320" w:hanging="360"/>
      </w:pPr>
      <w:rPr>
        <w:rFonts w:ascii="Wingdings" w:hAnsi="Wingdings" w:hint="default"/>
      </w:rPr>
    </w:lvl>
    <w:lvl w:ilvl="6" w:tplc="137823E4" w:tentative="1">
      <w:start w:val="1"/>
      <w:numFmt w:val="bullet"/>
      <w:lvlText w:val=""/>
      <w:lvlJc w:val="left"/>
      <w:pPr>
        <w:ind w:left="5040" w:hanging="360"/>
      </w:pPr>
      <w:rPr>
        <w:rFonts w:ascii="Symbol" w:hAnsi="Symbol" w:hint="default"/>
      </w:rPr>
    </w:lvl>
    <w:lvl w:ilvl="7" w:tplc="47FE3264" w:tentative="1">
      <w:start w:val="1"/>
      <w:numFmt w:val="bullet"/>
      <w:lvlText w:val="o"/>
      <w:lvlJc w:val="left"/>
      <w:pPr>
        <w:ind w:left="5760" w:hanging="360"/>
      </w:pPr>
      <w:rPr>
        <w:rFonts w:ascii="Courier New" w:hAnsi="Courier New" w:cs="Courier New" w:hint="default"/>
      </w:rPr>
    </w:lvl>
    <w:lvl w:ilvl="8" w:tplc="7CCC13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149008">
      <w:start w:val="1"/>
      <w:numFmt w:val="lowerRoman"/>
      <w:lvlText w:val="(%1)"/>
      <w:lvlJc w:val="left"/>
      <w:pPr>
        <w:ind w:left="1080" w:hanging="720"/>
      </w:pPr>
      <w:rPr>
        <w:rFonts w:hint="default"/>
      </w:rPr>
    </w:lvl>
    <w:lvl w:ilvl="1" w:tplc="218A30C0" w:tentative="1">
      <w:start w:val="1"/>
      <w:numFmt w:val="lowerLetter"/>
      <w:lvlText w:val="%2."/>
      <w:lvlJc w:val="left"/>
      <w:pPr>
        <w:ind w:left="1440" w:hanging="360"/>
      </w:pPr>
    </w:lvl>
    <w:lvl w:ilvl="2" w:tplc="9C5032F6" w:tentative="1">
      <w:start w:val="1"/>
      <w:numFmt w:val="lowerRoman"/>
      <w:lvlText w:val="%3."/>
      <w:lvlJc w:val="right"/>
      <w:pPr>
        <w:ind w:left="2160" w:hanging="180"/>
      </w:pPr>
    </w:lvl>
    <w:lvl w:ilvl="3" w:tplc="774C1106" w:tentative="1">
      <w:start w:val="1"/>
      <w:numFmt w:val="decimal"/>
      <w:lvlText w:val="%4."/>
      <w:lvlJc w:val="left"/>
      <w:pPr>
        <w:ind w:left="2880" w:hanging="360"/>
      </w:pPr>
    </w:lvl>
    <w:lvl w:ilvl="4" w:tplc="7486CB50" w:tentative="1">
      <w:start w:val="1"/>
      <w:numFmt w:val="lowerLetter"/>
      <w:lvlText w:val="%5."/>
      <w:lvlJc w:val="left"/>
      <w:pPr>
        <w:ind w:left="3600" w:hanging="360"/>
      </w:pPr>
    </w:lvl>
    <w:lvl w:ilvl="5" w:tplc="4094FCE0" w:tentative="1">
      <w:start w:val="1"/>
      <w:numFmt w:val="lowerRoman"/>
      <w:lvlText w:val="%6."/>
      <w:lvlJc w:val="right"/>
      <w:pPr>
        <w:ind w:left="4320" w:hanging="180"/>
      </w:pPr>
    </w:lvl>
    <w:lvl w:ilvl="6" w:tplc="C07289DA" w:tentative="1">
      <w:start w:val="1"/>
      <w:numFmt w:val="decimal"/>
      <w:lvlText w:val="%7."/>
      <w:lvlJc w:val="left"/>
      <w:pPr>
        <w:ind w:left="5040" w:hanging="360"/>
      </w:pPr>
    </w:lvl>
    <w:lvl w:ilvl="7" w:tplc="F02EB4B6" w:tentative="1">
      <w:start w:val="1"/>
      <w:numFmt w:val="lowerLetter"/>
      <w:lvlText w:val="%8."/>
      <w:lvlJc w:val="left"/>
      <w:pPr>
        <w:ind w:left="5760" w:hanging="360"/>
      </w:pPr>
    </w:lvl>
    <w:lvl w:ilvl="8" w:tplc="5C54950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DF6859E">
      <w:start w:val="1"/>
      <w:numFmt w:val="lowerRoman"/>
      <w:lvlText w:val="(%1)"/>
      <w:lvlJc w:val="left"/>
      <w:pPr>
        <w:ind w:left="1080" w:hanging="720"/>
      </w:pPr>
      <w:rPr>
        <w:rFonts w:hint="default"/>
      </w:rPr>
    </w:lvl>
    <w:lvl w:ilvl="1" w:tplc="69B0E10A" w:tentative="1">
      <w:start w:val="1"/>
      <w:numFmt w:val="lowerLetter"/>
      <w:lvlText w:val="%2."/>
      <w:lvlJc w:val="left"/>
      <w:pPr>
        <w:ind w:left="1440" w:hanging="360"/>
      </w:pPr>
    </w:lvl>
    <w:lvl w:ilvl="2" w:tplc="C3CE62AE" w:tentative="1">
      <w:start w:val="1"/>
      <w:numFmt w:val="lowerRoman"/>
      <w:lvlText w:val="%3."/>
      <w:lvlJc w:val="right"/>
      <w:pPr>
        <w:ind w:left="2160" w:hanging="180"/>
      </w:pPr>
    </w:lvl>
    <w:lvl w:ilvl="3" w:tplc="296A5488" w:tentative="1">
      <w:start w:val="1"/>
      <w:numFmt w:val="decimal"/>
      <w:lvlText w:val="%4."/>
      <w:lvlJc w:val="left"/>
      <w:pPr>
        <w:ind w:left="2880" w:hanging="360"/>
      </w:pPr>
    </w:lvl>
    <w:lvl w:ilvl="4" w:tplc="3C3AE916" w:tentative="1">
      <w:start w:val="1"/>
      <w:numFmt w:val="lowerLetter"/>
      <w:lvlText w:val="%5."/>
      <w:lvlJc w:val="left"/>
      <w:pPr>
        <w:ind w:left="3600" w:hanging="360"/>
      </w:pPr>
    </w:lvl>
    <w:lvl w:ilvl="5" w:tplc="B1AE01D6" w:tentative="1">
      <w:start w:val="1"/>
      <w:numFmt w:val="lowerRoman"/>
      <w:lvlText w:val="%6."/>
      <w:lvlJc w:val="right"/>
      <w:pPr>
        <w:ind w:left="4320" w:hanging="180"/>
      </w:pPr>
    </w:lvl>
    <w:lvl w:ilvl="6" w:tplc="C2A85578" w:tentative="1">
      <w:start w:val="1"/>
      <w:numFmt w:val="decimal"/>
      <w:lvlText w:val="%7."/>
      <w:lvlJc w:val="left"/>
      <w:pPr>
        <w:ind w:left="5040" w:hanging="360"/>
      </w:pPr>
    </w:lvl>
    <w:lvl w:ilvl="7" w:tplc="433CA2AA" w:tentative="1">
      <w:start w:val="1"/>
      <w:numFmt w:val="lowerLetter"/>
      <w:lvlText w:val="%8."/>
      <w:lvlJc w:val="left"/>
      <w:pPr>
        <w:ind w:left="5760" w:hanging="360"/>
      </w:pPr>
    </w:lvl>
    <w:lvl w:ilvl="8" w:tplc="E764894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148DC8A">
      <w:start w:val="1"/>
      <w:numFmt w:val="lowerRoman"/>
      <w:lvlText w:val="(%1)"/>
      <w:lvlJc w:val="left"/>
      <w:pPr>
        <w:ind w:left="1080" w:hanging="720"/>
      </w:pPr>
      <w:rPr>
        <w:rFonts w:hint="default"/>
      </w:rPr>
    </w:lvl>
    <w:lvl w:ilvl="1" w:tplc="393C1DBC" w:tentative="1">
      <w:start w:val="1"/>
      <w:numFmt w:val="lowerLetter"/>
      <w:lvlText w:val="%2."/>
      <w:lvlJc w:val="left"/>
      <w:pPr>
        <w:ind w:left="1440" w:hanging="360"/>
      </w:pPr>
    </w:lvl>
    <w:lvl w:ilvl="2" w:tplc="1F021608" w:tentative="1">
      <w:start w:val="1"/>
      <w:numFmt w:val="lowerRoman"/>
      <w:lvlText w:val="%3."/>
      <w:lvlJc w:val="right"/>
      <w:pPr>
        <w:ind w:left="2160" w:hanging="180"/>
      </w:pPr>
    </w:lvl>
    <w:lvl w:ilvl="3" w:tplc="B4604DDE" w:tentative="1">
      <w:start w:val="1"/>
      <w:numFmt w:val="decimal"/>
      <w:lvlText w:val="%4."/>
      <w:lvlJc w:val="left"/>
      <w:pPr>
        <w:ind w:left="2880" w:hanging="360"/>
      </w:pPr>
    </w:lvl>
    <w:lvl w:ilvl="4" w:tplc="CAEEC4AE" w:tentative="1">
      <w:start w:val="1"/>
      <w:numFmt w:val="lowerLetter"/>
      <w:lvlText w:val="%5."/>
      <w:lvlJc w:val="left"/>
      <w:pPr>
        <w:ind w:left="3600" w:hanging="360"/>
      </w:pPr>
    </w:lvl>
    <w:lvl w:ilvl="5" w:tplc="C494FC2E" w:tentative="1">
      <w:start w:val="1"/>
      <w:numFmt w:val="lowerRoman"/>
      <w:lvlText w:val="%6."/>
      <w:lvlJc w:val="right"/>
      <w:pPr>
        <w:ind w:left="4320" w:hanging="180"/>
      </w:pPr>
    </w:lvl>
    <w:lvl w:ilvl="6" w:tplc="03064720" w:tentative="1">
      <w:start w:val="1"/>
      <w:numFmt w:val="decimal"/>
      <w:lvlText w:val="%7."/>
      <w:lvlJc w:val="left"/>
      <w:pPr>
        <w:ind w:left="5040" w:hanging="360"/>
      </w:pPr>
    </w:lvl>
    <w:lvl w:ilvl="7" w:tplc="E90E3CDE" w:tentative="1">
      <w:start w:val="1"/>
      <w:numFmt w:val="lowerLetter"/>
      <w:lvlText w:val="%8."/>
      <w:lvlJc w:val="left"/>
      <w:pPr>
        <w:ind w:left="5760" w:hanging="360"/>
      </w:pPr>
    </w:lvl>
    <w:lvl w:ilvl="8" w:tplc="A1F22BF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FAA0D44">
      <w:start w:val="1"/>
      <w:numFmt w:val="lowerRoman"/>
      <w:lvlText w:val="(%1)"/>
      <w:lvlJc w:val="left"/>
      <w:pPr>
        <w:ind w:left="1080" w:hanging="720"/>
      </w:pPr>
      <w:rPr>
        <w:rFonts w:hint="default"/>
      </w:rPr>
    </w:lvl>
    <w:lvl w:ilvl="1" w:tplc="50E02B52" w:tentative="1">
      <w:start w:val="1"/>
      <w:numFmt w:val="lowerLetter"/>
      <w:lvlText w:val="%2."/>
      <w:lvlJc w:val="left"/>
      <w:pPr>
        <w:ind w:left="1440" w:hanging="360"/>
      </w:pPr>
    </w:lvl>
    <w:lvl w:ilvl="2" w:tplc="6B9CDFA8" w:tentative="1">
      <w:start w:val="1"/>
      <w:numFmt w:val="lowerRoman"/>
      <w:lvlText w:val="%3."/>
      <w:lvlJc w:val="right"/>
      <w:pPr>
        <w:ind w:left="2160" w:hanging="180"/>
      </w:pPr>
    </w:lvl>
    <w:lvl w:ilvl="3" w:tplc="AF8AD124" w:tentative="1">
      <w:start w:val="1"/>
      <w:numFmt w:val="decimal"/>
      <w:lvlText w:val="%4."/>
      <w:lvlJc w:val="left"/>
      <w:pPr>
        <w:ind w:left="2880" w:hanging="360"/>
      </w:pPr>
    </w:lvl>
    <w:lvl w:ilvl="4" w:tplc="CC58FAEA" w:tentative="1">
      <w:start w:val="1"/>
      <w:numFmt w:val="lowerLetter"/>
      <w:lvlText w:val="%5."/>
      <w:lvlJc w:val="left"/>
      <w:pPr>
        <w:ind w:left="3600" w:hanging="360"/>
      </w:pPr>
    </w:lvl>
    <w:lvl w:ilvl="5" w:tplc="892031EE" w:tentative="1">
      <w:start w:val="1"/>
      <w:numFmt w:val="lowerRoman"/>
      <w:lvlText w:val="%6."/>
      <w:lvlJc w:val="right"/>
      <w:pPr>
        <w:ind w:left="4320" w:hanging="180"/>
      </w:pPr>
    </w:lvl>
    <w:lvl w:ilvl="6" w:tplc="D460F3D0" w:tentative="1">
      <w:start w:val="1"/>
      <w:numFmt w:val="decimal"/>
      <w:lvlText w:val="%7."/>
      <w:lvlJc w:val="left"/>
      <w:pPr>
        <w:ind w:left="5040" w:hanging="360"/>
      </w:pPr>
    </w:lvl>
    <w:lvl w:ilvl="7" w:tplc="F86AADB8" w:tentative="1">
      <w:start w:val="1"/>
      <w:numFmt w:val="lowerLetter"/>
      <w:lvlText w:val="%8."/>
      <w:lvlJc w:val="left"/>
      <w:pPr>
        <w:ind w:left="5760" w:hanging="360"/>
      </w:pPr>
    </w:lvl>
    <w:lvl w:ilvl="8" w:tplc="D8A83E5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C009EE0">
      <w:start w:val="1"/>
      <w:numFmt w:val="lowerRoman"/>
      <w:lvlText w:val="(%1)"/>
      <w:lvlJc w:val="left"/>
      <w:pPr>
        <w:ind w:left="1080" w:hanging="720"/>
      </w:pPr>
      <w:rPr>
        <w:rFonts w:hint="default"/>
      </w:rPr>
    </w:lvl>
    <w:lvl w:ilvl="1" w:tplc="959C2CBE" w:tentative="1">
      <w:start w:val="1"/>
      <w:numFmt w:val="lowerLetter"/>
      <w:lvlText w:val="%2."/>
      <w:lvlJc w:val="left"/>
      <w:pPr>
        <w:ind w:left="1440" w:hanging="360"/>
      </w:pPr>
    </w:lvl>
    <w:lvl w:ilvl="2" w:tplc="B9B27C1E" w:tentative="1">
      <w:start w:val="1"/>
      <w:numFmt w:val="lowerRoman"/>
      <w:lvlText w:val="%3."/>
      <w:lvlJc w:val="right"/>
      <w:pPr>
        <w:ind w:left="2160" w:hanging="180"/>
      </w:pPr>
    </w:lvl>
    <w:lvl w:ilvl="3" w:tplc="173CBFD8" w:tentative="1">
      <w:start w:val="1"/>
      <w:numFmt w:val="decimal"/>
      <w:lvlText w:val="%4."/>
      <w:lvlJc w:val="left"/>
      <w:pPr>
        <w:ind w:left="2880" w:hanging="360"/>
      </w:pPr>
    </w:lvl>
    <w:lvl w:ilvl="4" w:tplc="68C25052" w:tentative="1">
      <w:start w:val="1"/>
      <w:numFmt w:val="lowerLetter"/>
      <w:lvlText w:val="%5."/>
      <w:lvlJc w:val="left"/>
      <w:pPr>
        <w:ind w:left="3600" w:hanging="360"/>
      </w:pPr>
    </w:lvl>
    <w:lvl w:ilvl="5" w:tplc="EC9EECAE" w:tentative="1">
      <w:start w:val="1"/>
      <w:numFmt w:val="lowerRoman"/>
      <w:lvlText w:val="%6."/>
      <w:lvlJc w:val="right"/>
      <w:pPr>
        <w:ind w:left="4320" w:hanging="180"/>
      </w:pPr>
    </w:lvl>
    <w:lvl w:ilvl="6" w:tplc="54F6B178" w:tentative="1">
      <w:start w:val="1"/>
      <w:numFmt w:val="decimal"/>
      <w:lvlText w:val="%7."/>
      <w:lvlJc w:val="left"/>
      <w:pPr>
        <w:ind w:left="5040" w:hanging="360"/>
      </w:pPr>
    </w:lvl>
    <w:lvl w:ilvl="7" w:tplc="CBDC7464" w:tentative="1">
      <w:start w:val="1"/>
      <w:numFmt w:val="lowerLetter"/>
      <w:lvlText w:val="%8."/>
      <w:lvlJc w:val="left"/>
      <w:pPr>
        <w:ind w:left="5760" w:hanging="360"/>
      </w:pPr>
    </w:lvl>
    <w:lvl w:ilvl="8" w:tplc="7F9E5C12"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86E5A48">
      <w:start w:val="1"/>
      <w:numFmt w:val="lowerRoman"/>
      <w:lvlText w:val="(%1)"/>
      <w:lvlJc w:val="left"/>
      <w:pPr>
        <w:ind w:left="1080" w:hanging="720"/>
      </w:pPr>
      <w:rPr>
        <w:rFonts w:hint="default"/>
      </w:rPr>
    </w:lvl>
    <w:lvl w:ilvl="1" w:tplc="FAF2C56E" w:tentative="1">
      <w:start w:val="1"/>
      <w:numFmt w:val="lowerLetter"/>
      <w:lvlText w:val="%2."/>
      <w:lvlJc w:val="left"/>
      <w:pPr>
        <w:ind w:left="1440" w:hanging="360"/>
      </w:pPr>
    </w:lvl>
    <w:lvl w:ilvl="2" w:tplc="B3EAAE74" w:tentative="1">
      <w:start w:val="1"/>
      <w:numFmt w:val="lowerRoman"/>
      <w:lvlText w:val="%3."/>
      <w:lvlJc w:val="right"/>
      <w:pPr>
        <w:ind w:left="2160" w:hanging="180"/>
      </w:pPr>
    </w:lvl>
    <w:lvl w:ilvl="3" w:tplc="3CF4CE0C" w:tentative="1">
      <w:start w:val="1"/>
      <w:numFmt w:val="decimal"/>
      <w:lvlText w:val="%4."/>
      <w:lvlJc w:val="left"/>
      <w:pPr>
        <w:ind w:left="2880" w:hanging="360"/>
      </w:pPr>
    </w:lvl>
    <w:lvl w:ilvl="4" w:tplc="2146C908" w:tentative="1">
      <w:start w:val="1"/>
      <w:numFmt w:val="lowerLetter"/>
      <w:lvlText w:val="%5."/>
      <w:lvlJc w:val="left"/>
      <w:pPr>
        <w:ind w:left="3600" w:hanging="360"/>
      </w:pPr>
    </w:lvl>
    <w:lvl w:ilvl="5" w:tplc="D09A6406" w:tentative="1">
      <w:start w:val="1"/>
      <w:numFmt w:val="lowerRoman"/>
      <w:lvlText w:val="%6."/>
      <w:lvlJc w:val="right"/>
      <w:pPr>
        <w:ind w:left="4320" w:hanging="180"/>
      </w:pPr>
    </w:lvl>
    <w:lvl w:ilvl="6" w:tplc="A5D45DA6" w:tentative="1">
      <w:start w:val="1"/>
      <w:numFmt w:val="decimal"/>
      <w:lvlText w:val="%7."/>
      <w:lvlJc w:val="left"/>
      <w:pPr>
        <w:ind w:left="5040" w:hanging="360"/>
      </w:pPr>
    </w:lvl>
    <w:lvl w:ilvl="7" w:tplc="32CA0166" w:tentative="1">
      <w:start w:val="1"/>
      <w:numFmt w:val="lowerLetter"/>
      <w:lvlText w:val="%8."/>
      <w:lvlJc w:val="left"/>
      <w:pPr>
        <w:ind w:left="5760" w:hanging="360"/>
      </w:pPr>
    </w:lvl>
    <w:lvl w:ilvl="8" w:tplc="157A3B4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604C4D6">
      <w:start w:val="1"/>
      <w:numFmt w:val="lowerRoman"/>
      <w:lvlText w:val="(%1)"/>
      <w:lvlJc w:val="left"/>
      <w:pPr>
        <w:ind w:left="1080" w:hanging="720"/>
      </w:pPr>
      <w:rPr>
        <w:rFonts w:hint="default"/>
      </w:rPr>
    </w:lvl>
    <w:lvl w:ilvl="1" w:tplc="F0BE6928" w:tentative="1">
      <w:start w:val="1"/>
      <w:numFmt w:val="lowerLetter"/>
      <w:lvlText w:val="%2."/>
      <w:lvlJc w:val="left"/>
      <w:pPr>
        <w:ind w:left="1440" w:hanging="360"/>
      </w:pPr>
    </w:lvl>
    <w:lvl w:ilvl="2" w:tplc="84F6546C" w:tentative="1">
      <w:start w:val="1"/>
      <w:numFmt w:val="lowerRoman"/>
      <w:lvlText w:val="%3."/>
      <w:lvlJc w:val="right"/>
      <w:pPr>
        <w:ind w:left="2160" w:hanging="180"/>
      </w:pPr>
    </w:lvl>
    <w:lvl w:ilvl="3" w:tplc="4A201DC6" w:tentative="1">
      <w:start w:val="1"/>
      <w:numFmt w:val="decimal"/>
      <w:lvlText w:val="%4."/>
      <w:lvlJc w:val="left"/>
      <w:pPr>
        <w:ind w:left="2880" w:hanging="360"/>
      </w:pPr>
    </w:lvl>
    <w:lvl w:ilvl="4" w:tplc="8DA2F46A" w:tentative="1">
      <w:start w:val="1"/>
      <w:numFmt w:val="lowerLetter"/>
      <w:lvlText w:val="%5."/>
      <w:lvlJc w:val="left"/>
      <w:pPr>
        <w:ind w:left="3600" w:hanging="360"/>
      </w:pPr>
    </w:lvl>
    <w:lvl w:ilvl="5" w:tplc="0B341DB4" w:tentative="1">
      <w:start w:val="1"/>
      <w:numFmt w:val="lowerRoman"/>
      <w:lvlText w:val="%6."/>
      <w:lvlJc w:val="right"/>
      <w:pPr>
        <w:ind w:left="4320" w:hanging="180"/>
      </w:pPr>
    </w:lvl>
    <w:lvl w:ilvl="6" w:tplc="D99E2478" w:tentative="1">
      <w:start w:val="1"/>
      <w:numFmt w:val="decimal"/>
      <w:lvlText w:val="%7."/>
      <w:lvlJc w:val="left"/>
      <w:pPr>
        <w:ind w:left="5040" w:hanging="360"/>
      </w:pPr>
    </w:lvl>
    <w:lvl w:ilvl="7" w:tplc="993AB414" w:tentative="1">
      <w:start w:val="1"/>
      <w:numFmt w:val="lowerLetter"/>
      <w:lvlText w:val="%8."/>
      <w:lvlJc w:val="left"/>
      <w:pPr>
        <w:ind w:left="5760" w:hanging="360"/>
      </w:pPr>
    </w:lvl>
    <w:lvl w:ilvl="8" w:tplc="D3EA5D3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374DEBC">
      <w:start w:val="1"/>
      <w:numFmt w:val="lowerRoman"/>
      <w:lvlText w:val="(%1)"/>
      <w:lvlJc w:val="left"/>
      <w:pPr>
        <w:ind w:left="1080" w:hanging="720"/>
      </w:pPr>
      <w:rPr>
        <w:rFonts w:hint="default"/>
      </w:rPr>
    </w:lvl>
    <w:lvl w:ilvl="1" w:tplc="7D7A16C0" w:tentative="1">
      <w:start w:val="1"/>
      <w:numFmt w:val="lowerLetter"/>
      <w:lvlText w:val="%2."/>
      <w:lvlJc w:val="left"/>
      <w:pPr>
        <w:ind w:left="1440" w:hanging="360"/>
      </w:pPr>
    </w:lvl>
    <w:lvl w:ilvl="2" w:tplc="49129414" w:tentative="1">
      <w:start w:val="1"/>
      <w:numFmt w:val="lowerRoman"/>
      <w:lvlText w:val="%3."/>
      <w:lvlJc w:val="right"/>
      <w:pPr>
        <w:ind w:left="2160" w:hanging="180"/>
      </w:pPr>
    </w:lvl>
    <w:lvl w:ilvl="3" w:tplc="6ECA9D8C" w:tentative="1">
      <w:start w:val="1"/>
      <w:numFmt w:val="decimal"/>
      <w:lvlText w:val="%4."/>
      <w:lvlJc w:val="left"/>
      <w:pPr>
        <w:ind w:left="2880" w:hanging="360"/>
      </w:pPr>
    </w:lvl>
    <w:lvl w:ilvl="4" w:tplc="8982E64E" w:tentative="1">
      <w:start w:val="1"/>
      <w:numFmt w:val="lowerLetter"/>
      <w:lvlText w:val="%5."/>
      <w:lvlJc w:val="left"/>
      <w:pPr>
        <w:ind w:left="3600" w:hanging="360"/>
      </w:pPr>
    </w:lvl>
    <w:lvl w:ilvl="5" w:tplc="05028736" w:tentative="1">
      <w:start w:val="1"/>
      <w:numFmt w:val="lowerRoman"/>
      <w:lvlText w:val="%6."/>
      <w:lvlJc w:val="right"/>
      <w:pPr>
        <w:ind w:left="4320" w:hanging="180"/>
      </w:pPr>
    </w:lvl>
    <w:lvl w:ilvl="6" w:tplc="8214D3F4" w:tentative="1">
      <w:start w:val="1"/>
      <w:numFmt w:val="decimal"/>
      <w:lvlText w:val="%7."/>
      <w:lvlJc w:val="left"/>
      <w:pPr>
        <w:ind w:left="5040" w:hanging="360"/>
      </w:pPr>
    </w:lvl>
    <w:lvl w:ilvl="7" w:tplc="C5A2734A" w:tentative="1">
      <w:start w:val="1"/>
      <w:numFmt w:val="lowerLetter"/>
      <w:lvlText w:val="%8."/>
      <w:lvlJc w:val="left"/>
      <w:pPr>
        <w:ind w:left="5760" w:hanging="360"/>
      </w:pPr>
    </w:lvl>
    <w:lvl w:ilvl="8" w:tplc="57F2543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068B3B6">
      <w:start w:val="1"/>
      <w:numFmt w:val="lowerRoman"/>
      <w:lvlText w:val="(%1)"/>
      <w:lvlJc w:val="left"/>
      <w:pPr>
        <w:ind w:left="1080" w:hanging="720"/>
      </w:pPr>
      <w:rPr>
        <w:rFonts w:hint="default"/>
      </w:rPr>
    </w:lvl>
    <w:lvl w:ilvl="1" w:tplc="03481CBA" w:tentative="1">
      <w:start w:val="1"/>
      <w:numFmt w:val="lowerLetter"/>
      <w:lvlText w:val="%2."/>
      <w:lvlJc w:val="left"/>
      <w:pPr>
        <w:ind w:left="1440" w:hanging="360"/>
      </w:pPr>
    </w:lvl>
    <w:lvl w:ilvl="2" w:tplc="7942388E" w:tentative="1">
      <w:start w:val="1"/>
      <w:numFmt w:val="lowerRoman"/>
      <w:lvlText w:val="%3."/>
      <w:lvlJc w:val="right"/>
      <w:pPr>
        <w:ind w:left="2160" w:hanging="180"/>
      </w:pPr>
    </w:lvl>
    <w:lvl w:ilvl="3" w:tplc="109C86A6" w:tentative="1">
      <w:start w:val="1"/>
      <w:numFmt w:val="decimal"/>
      <w:lvlText w:val="%4."/>
      <w:lvlJc w:val="left"/>
      <w:pPr>
        <w:ind w:left="2880" w:hanging="360"/>
      </w:pPr>
    </w:lvl>
    <w:lvl w:ilvl="4" w:tplc="2938953C" w:tentative="1">
      <w:start w:val="1"/>
      <w:numFmt w:val="lowerLetter"/>
      <w:lvlText w:val="%5."/>
      <w:lvlJc w:val="left"/>
      <w:pPr>
        <w:ind w:left="3600" w:hanging="360"/>
      </w:pPr>
    </w:lvl>
    <w:lvl w:ilvl="5" w:tplc="C848F262" w:tentative="1">
      <w:start w:val="1"/>
      <w:numFmt w:val="lowerRoman"/>
      <w:lvlText w:val="%6."/>
      <w:lvlJc w:val="right"/>
      <w:pPr>
        <w:ind w:left="4320" w:hanging="180"/>
      </w:pPr>
    </w:lvl>
    <w:lvl w:ilvl="6" w:tplc="23BEB134" w:tentative="1">
      <w:start w:val="1"/>
      <w:numFmt w:val="decimal"/>
      <w:lvlText w:val="%7."/>
      <w:lvlJc w:val="left"/>
      <w:pPr>
        <w:ind w:left="5040" w:hanging="360"/>
      </w:pPr>
    </w:lvl>
    <w:lvl w:ilvl="7" w:tplc="C26E8678" w:tentative="1">
      <w:start w:val="1"/>
      <w:numFmt w:val="lowerLetter"/>
      <w:lvlText w:val="%8."/>
      <w:lvlJc w:val="left"/>
      <w:pPr>
        <w:ind w:left="5760" w:hanging="360"/>
      </w:pPr>
    </w:lvl>
    <w:lvl w:ilvl="8" w:tplc="2A1A81B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D9625A8">
      <w:start w:val="1"/>
      <w:numFmt w:val="lowerRoman"/>
      <w:lvlText w:val="(%1)"/>
      <w:lvlJc w:val="left"/>
      <w:pPr>
        <w:ind w:left="1080" w:hanging="720"/>
      </w:pPr>
      <w:rPr>
        <w:rFonts w:hint="default"/>
      </w:rPr>
    </w:lvl>
    <w:lvl w:ilvl="1" w:tplc="EEB2A666" w:tentative="1">
      <w:start w:val="1"/>
      <w:numFmt w:val="lowerLetter"/>
      <w:lvlText w:val="%2."/>
      <w:lvlJc w:val="left"/>
      <w:pPr>
        <w:ind w:left="1440" w:hanging="360"/>
      </w:pPr>
    </w:lvl>
    <w:lvl w:ilvl="2" w:tplc="3EE07122" w:tentative="1">
      <w:start w:val="1"/>
      <w:numFmt w:val="lowerRoman"/>
      <w:lvlText w:val="%3."/>
      <w:lvlJc w:val="right"/>
      <w:pPr>
        <w:ind w:left="2160" w:hanging="180"/>
      </w:pPr>
    </w:lvl>
    <w:lvl w:ilvl="3" w:tplc="92E854C2" w:tentative="1">
      <w:start w:val="1"/>
      <w:numFmt w:val="decimal"/>
      <w:lvlText w:val="%4."/>
      <w:lvlJc w:val="left"/>
      <w:pPr>
        <w:ind w:left="2880" w:hanging="360"/>
      </w:pPr>
    </w:lvl>
    <w:lvl w:ilvl="4" w:tplc="14B01966" w:tentative="1">
      <w:start w:val="1"/>
      <w:numFmt w:val="lowerLetter"/>
      <w:lvlText w:val="%5."/>
      <w:lvlJc w:val="left"/>
      <w:pPr>
        <w:ind w:left="3600" w:hanging="360"/>
      </w:pPr>
    </w:lvl>
    <w:lvl w:ilvl="5" w:tplc="A76428DA" w:tentative="1">
      <w:start w:val="1"/>
      <w:numFmt w:val="lowerRoman"/>
      <w:lvlText w:val="%6."/>
      <w:lvlJc w:val="right"/>
      <w:pPr>
        <w:ind w:left="4320" w:hanging="180"/>
      </w:pPr>
    </w:lvl>
    <w:lvl w:ilvl="6" w:tplc="7DAEED6A" w:tentative="1">
      <w:start w:val="1"/>
      <w:numFmt w:val="decimal"/>
      <w:lvlText w:val="%7."/>
      <w:lvlJc w:val="left"/>
      <w:pPr>
        <w:ind w:left="5040" w:hanging="360"/>
      </w:pPr>
    </w:lvl>
    <w:lvl w:ilvl="7" w:tplc="B1126C90" w:tentative="1">
      <w:start w:val="1"/>
      <w:numFmt w:val="lowerLetter"/>
      <w:lvlText w:val="%8."/>
      <w:lvlJc w:val="left"/>
      <w:pPr>
        <w:ind w:left="5760" w:hanging="360"/>
      </w:pPr>
    </w:lvl>
    <w:lvl w:ilvl="8" w:tplc="5434C76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92C2E08">
      <w:start w:val="1"/>
      <w:numFmt w:val="lowerRoman"/>
      <w:lvlText w:val="(%1)"/>
      <w:lvlJc w:val="left"/>
      <w:pPr>
        <w:ind w:left="1080" w:hanging="720"/>
      </w:pPr>
      <w:rPr>
        <w:rFonts w:hint="default"/>
      </w:rPr>
    </w:lvl>
    <w:lvl w:ilvl="1" w:tplc="62605C16" w:tentative="1">
      <w:start w:val="1"/>
      <w:numFmt w:val="lowerLetter"/>
      <w:lvlText w:val="%2."/>
      <w:lvlJc w:val="left"/>
      <w:pPr>
        <w:ind w:left="1440" w:hanging="360"/>
      </w:pPr>
    </w:lvl>
    <w:lvl w:ilvl="2" w:tplc="2BE2DC48" w:tentative="1">
      <w:start w:val="1"/>
      <w:numFmt w:val="lowerRoman"/>
      <w:lvlText w:val="%3."/>
      <w:lvlJc w:val="right"/>
      <w:pPr>
        <w:ind w:left="2160" w:hanging="180"/>
      </w:pPr>
    </w:lvl>
    <w:lvl w:ilvl="3" w:tplc="3296271C" w:tentative="1">
      <w:start w:val="1"/>
      <w:numFmt w:val="decimal"/>
      <w:lvlText w:val="%4."/>
      <w:lvlJc w:val="left"/>
      <w:pPr>
        <w:ind w:left="2880" w:hanging="360"/>
      </w:pPr>
    </w:lvl>
    <w:lvl w:ilvl="4" w:tplc="AEA22DA2" w:tentative="1">
      <w:start w:val="1"/>
      <w:numFmt w:val="lowerLetter"/>
      <w:lvlText w:val="%5."/>
      <w:lvlJc w:val="left"/>
      <w:pPr>
        <w:ind w:left="3600" w:hanging="360"/>
      </w:pPr>
    </w:lvl>
    <w:lvl w:ilvl="5" w:tplc="25EE6574" w:tentative="1">
      <w:start w:val="1"/>
      <w:numFmt w:val="lowerRoman"/>
      <w:lvlText w:val="%6."/>
      <w:lvlJc w:val="right"/>
      <w:pPr>
        <w:ind w:left="4320" w:hanging="180"/>
      </w:pPr>
    </w:lvl>
    <w:lvl w:ilvl="6" w:tplc="719E2F72" w:tentative="1">
      <w:start w:val="1"/>
      <w:numFmt w:val="decimal"/>
      <w:lvlText w:val="%7."/>
      <w:lvlJc w:val="left"/>
      <w:pPr>
        <w:ind w:left="5040" w:hanging="360"/>
      </w:pPr>
    </w:lvl>
    <w:lvl w:ilvl="7" w:tplc="7B84EF80" w:tentative="1">
      <w:start w:val="1"/>
      <w:numFmt w:val="lowerLetter"/>
      <w:lvlText w:val="%8."/>
      <w:lvlJc w:val="left"/>
      <w:pPr>
        <w:ind w:left="5760" w:hanging="360"/>
      </w:pPr>
    </w:lvl>
    <w:lvl w:ilvl="8" w:tplc="8BDE503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AD814E2">
      <w:start w:val="1"/>
      <w:numFmt w:val="lowerRoman"/>
      <w:lvlText w:val="(%1)"/>
      <w:lvlJc w:val="left"/>
      <w:pPr>
        <w:ind w:left="1080" w:hanging="720"/>
      </w:pPr>
      <w:rPr>
        <w:rFonts w:hint="default"/>
      </w:rPr>
    </w:lvl>
    <w:lvl w:ilvl="1" w:tplc="6C5ED648" w:tentative="1">
      <w:start w:val="1"/>
      <w:numFmt w:val="lowerLetter"/>
      <w:lvlText w:val="%2."/>
      <w:lvlJc w:val="left"/>
      <w:pPr>
        <w:ind w:left="1440" w:hanging="360"/>
      </w:pPr>
    </w:lvl>
    <w:lvl w:ilvl="2" w:tplc="23061E72" w:tentative="1">
      <w:start w:val="1"/>
      <w:numFmt w:val="lowerRoman"/>
      <w:lvlText w:val="%3."/>
      <w:lvlJc w:val="right"/>
      <w:pPr>
        <w:ind w:left="2160" w:hanging="180"/>
      </w:pPr>
    </w:lvl>
    <w:lvl w:ilvl="3" w:tplc="80E4094E" w:tentative="1">
      <w:start w:val="1"/>
      <w:numFmt w:val="decimal"/>
      <w:lvlText w:val="%4."/>
      <w:lvlJc w:val="left"/>
      <w:pPr>
        <w:ind w:left="2880" w:hanging="360"/>
      </w:pPr>
    </w:lvl>
    <w:lvl w:ilvl="4" w:tplc="62746684" w:tentative="1">
      <w:start w:val="1"/>
      <w:numFmt w:val="lowerLetter"/>
      <w:lvlText w:val="%5."/>
      <w:lvlJc w:val="left"/>
      <w:pPr>
        <w:ind w:left="3600" w:hanging="360"/>
      </w:pPr>
    </w:lvl>
    <w:lvl w:ilvl="5" w:tplc="4D7CEAFC" w:tentative="1">
      <w:start w:val="1"/>
      <w:numFmt w:val="lowerRoman"/>
      <w:lvlText w:val="%6."/>
      <w:lvlJc w:val="right"/>
      <w:pPr>
        <w:ind w:left="4320" w:hanging="180"/>
      </w:pPr>
    </w:lvl>
    <w:lvl w:ilvl="6" w:tplc="5422F4F0" w:tentative="1">
      <w:start w:val="1"/>
      <w:numFmt w:val="decimal"/>
      <w:lvlText w:val="%7."/>
      <w:lvlJc w:val="left"/>
      <w:pPr>
        <w:ind w:left="5040" w:hanging="360"/>
      </w:pPr>
    </w:lvl>
    <w:lvl w:ilvl="7" w:tplc="4B3232B8" w:tentative="1">
      <w:start w:val="1"/>
      <w:numFmt w:val="lowerLetter"/>
      <w:lvlText w:val="%8."/>
      <w:lvlJc w:val="left"/>
      <w:pPr>
        <w:ind w:left="5760" w:hanging="360"/>
      </w:pPr>
    </w:lvl>
    <w:lvl w:ilvl="8" w:tplc="3676ADE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E2A7C48">
      <w:start w:val="1"/>
      <w:numFmt w:val="lowerRoman"/>
      <w:lvlText w:val="(%1)"/>
      <w:lvlJc w:val="left"/>
      <w:pPr>
        <w:ind w:left="1080" w:hanging="720"/>
      </w:pPr>
      <w:rPr>
        <w:rFonts w:hint="default"/>
      </w:rPr>
    </w:lvl>
    <w:lvl w:ilvl="1" w:tplc="550042C0" w:tentative="1">
      <w:start w:val="1"/>
      <w:numFmt w:val="lowerLetter"/>
      <w:lvlText w:val="%2."/>
      <w:lvlJc w:val="left"/>
      <w:pPr>
        <w:ind w:left="1440" w:hanging="360"/>
      </w:pPr>
    </w:lvl>
    <w:lvl w:ilvl="2" w:tplc="1D40707C" w:tentative="1">
      <w:start w:val="1"/>
      <w:numFmt w:val="lowerRoman"/>
      <w:lvlText w:val="%3."/>
      <w:lvlJc w:val="right"/>
      <w:pPr>
        <w:ind w:left="2160" w:hanging="180"/>
      </w:pPr>
    </w:lvl>
    <w:lvl w:ilvl="3" w:tplc="D7A0C44A" w:tentative="1">
      <w:start w:val="1"/>
      <w:numFmt w:val="decimal"/>
      <w:lvlText w:val="%4."/>
      <w:lvlJc w:val="left"/>
      <w:pPr>
        <w:ind w:left="2880" w:hanging="360"/>
      </w:pPr>
    </w:lvl>
    <w:lvl w:ilvl="4" w:tplc="ECFC21D4" w:tentative="1">
      <w:start w:val="1"/>
      <w:numFmt w:val="lowerLetter"/>
      <w:lvlText w:val="%5."/>
      <w:lvlJc w:val="left"/>
      <w:pPr>
        <w:ind w:left="3600" w:hanging="360"/>
      </w:pPr>
    </w:lvl>
    <w:lvl w:ilvl="5" w:tplc="33302C0E" w:tentative="1">
      <w:start w:val="1"/>
      <w:numFmt w:val="lowerRoman"/>
      <w:lvlText w:val="%6."/>
      <w:lvlJc w:val="right"/>
      <w:pPr>
        <w:ind w:left="4320" w:hanging="180"/>
      </w:pPr>
    </w:lvl>
    <w:lvl w:ilvl="6" w:tplc="6FE2D488" w:tentative="1">
      <w:start w:val="1"/>
      <w:numFmt w:val="decimal"/>
      <w:lvlText w:val="%7."/>
      <w:lvlJc w:val="left"/>
      <w:pPr>
        <w:ind w:left="5040" w:hanging="360"/>
      </w:pPr>
    </w:lvl>
    <w:lvl w:ilvl="7" w:tplc="072C7E7A" w:tentative="1">
      <w:start w:val="1"/>
      <w:numFmt w:val="lowerLetter"/>
      <w:lvlText w:val="%8."/>
      <w:lvlJc w:val="left"/>
      <w:pPr>
        <w:ind w:left="5760" w:hanging="360"/>
      </w:pPr>
    </w:lvl>
    <w:lvl w:ilvl="8" w:tplc="841CB7A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09923638">
    <w:abstractNumId w:val="20"/>
  </w:num>
  <w:num w:numId="2" w16cid:durableId="1667902049">
    <w:abstractNumId w:val="6"/>
  </w:num>
  <w:num w:numId="3" w16cid:durableId="863715163">
    <w:abstractNumId w:val="2"/>
  </w:num>
  <w:num w:numId="4" w16cid:durableId="415828053">
    <w:abstractNumId w:val="10"/>
  </w:num>
  <w:num w:numId="5" w16cid:durableId="192110855">
    <w:abstractNumId w:val="9"/>
  </w:num>
  <w:num w:numId="6" w16cid:durableId="1548684791">
    <w:abstractNumId w:val="1"/>
  </w:num>
  <w:num w:numId="7" w16cid:durableId="235557150">
    <w:abstractNumId w:val="15"/>
  </w:num>
  <w:num w:numId="8" w16cid:durableId="472526072">
    <w:abstractNumId w:val="7"/>
  </w:num>
  <w:num w:numId="9" w16cid:durableId="1229223067">
    <w:abstractNumId w:val="13"/>
  </w:num>
  <w:num w:numId="10" w16cid:durableId="464810823">
    <w:abstractNumId w:val="5"/>
  </w:num>
  <w:num w:numId="11" w16cid:durableId="758868633">
    <w:abstractNumId w:val="19"/>
  </w:num>
  <w:num w:numId="12" w16cid:durableId="833304708">
    <w:abstractNumId w:val="11"/>
  </w:num>
  <w:num w:numId="13" w16cid:durableId="1315064837">
    <w:abstractNumId w:val="4"/>
  </w:num>
  <w:num w:numId="14" w16cid:durableId="1151169455">
    <w:abstractNumId w:val="3"/>
  </w:num>
  <w:num w:numId="15" w16cid:durableId="666205030">
    <w:abstractNumId w:val="17"/>
  </w:num>
  <w:num w:numId="16" w16cid:durableId="519509850">
    <w:abstractNumId w:val="16"/>
  </w:num>
  <w:num w:numId="17" w16cid:durableId="576742352">
    <w:abstractNumId w:val="8"/>
  </w:num>
  <w:num w:numId="18" w16cid:durableId="140464153">
    <w:abstractNumId w:val="14"/>
  </w:num>
  <w:num w:numId="19" w16cid:durableId="1794783076">
    <w:abstractNumId w:val="18"/>
  </w:num>
  <w:num w:numId="20" w16cid:durableId="368065868">
    <w:abstractNumId w:val="12"/>
  </w:num>
  <w:num w:numId="21" w16cid:durableId="660616515">
    <w:abstractNumId w:val="0"/>
  </w:num>
  <w:num w:numId="22" w16cid:durableId="16439246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1A"/>
    <w:rsid w:val="00245331"/>
    <w:rsid w:val="003F2E7D"/>
    <w:rsid w:val="004341DA"/>
    <w:rsid w:val="004F6B04"/>
    <w:rsid w:val="005017D3"/>
    <w:rsid w:val="00722F1A"/>
    <w:rsid w:val="00A32BA9"/>
    <w:rsid w:val="00E336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750F7"/>
  <w15:docId w15:val="{CA40ED7D-FA29-434D-AC6C-73A05990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89DACA705B4DAF9C9ADCE9DDEFC169"/>
        <w:category>
          <w:name w:val="General"/>
          <w:gallery w:val="placeholder"/>
        </w:category>
        <w:types>
          <w:type w:val="bbPlcHdr"/>
        </w:types>
        <w:behaviors>
          <w:behavior w:val="content"/>
        </w:behaviors>
        <w:guid w:val="{F1EFB28A-6A03-4DCB-9212-EE01A8D060CC}"/>
      </w:docPartPr>
      <w:docPartBody>
        <w:p w:rsidR="00C7527B" w:rsidRDefault="00F81937" w:rsidP="00F81937">
          <w:pPr>
            <w:pStyle w:val="2C89DACA705B4DAF9C9ADCE9DDEFC169"/>
          </w:pPr>
          <w:r w:rsidRPr="00925A3E">
            <w:rPr>
              <w:rStyle w:val="PlaceholderText"/>
            </w:rPr>
            <w:t>Click or tap to enter a date.</w:t>
          </w:r>
        </w:p>
      </w:docPartBody>
    </w:docPart>
    <w:docPart>
      <w:docPartPr>
        <w:name w:val="6838EF90B0AC4499B5B8CBDCD972C6F0"/>
        <w:category>
          <w:name w:val="General"/>
          <w:gallery w:val="placeholder"/>
        </w:category>
        <w:types>
          <w:type w:val="bbPlcHdr"/>
        </w:types>
        <w:behaviors>
          <w:behavior w:val="content"/>
        </w:behaviors>
        <w:guid w:val="{BFB6E6E5-9273-4450-BB12-84FB270457D3}"/>
      </w:docPartPr>
      <w:docPartBody>
        <w:p w:rsidR="00C7527B" w:rsidRDefault="00F81937" w:rsidP="00F81937">
          <w:pPr>
            <w:pStyle w:val="6838EF90B0AC4499B5B8CBDCD972C6F0"/>
          </w:pPr>
          <w:r w:rsidRPr="00D858FE">
            <w:rPr>
              <w:rStyle w:val="PlaceholderText"/>
            </w:rPr>
            <w:t>Choose an item.</w:t>
          </w:r>
        </w:p>
      </w:docPartBody>
    </w:docPart>
    <w:docPart>
      <w:docPartPr>
        <w:name w:val="C0EB055B20D54D2EA5C8893422DAE8AE"/>
        <w:category>
          <w:name w:val="General"/>
          <w:gallery w:val="placeholder"/>
        </w:category>
        <w:types>
          <w:type w:val="bbPlcHdr"/>
        </w:types>
        <w:behaviors>
          <w:behavior w:val="content"/>
        </w:behaviors>
        <w:guid w:val="{7296FAEA-F5B3-4D26-99EF-3774F7F3CCBB}"/>
      </w:docPartPr>
      <w:docPartBody>
        <w:p w:rsidR="00C7527B" w:rsidRDefault="00F81937" w:rsidP="00F81937">
          <w:pPr>
            <w:pStyle w:val="C0EB055B20D54D2EA5C8893422DAE8AE"/>
          </w:pPr>
          <w:r w:rsidRPr="00D858FE">
            <w:rPr>
              <w:rStyle w:val="PlaceholderText"/>
            </w:rPr>
            <w:t>Choose an item.</w:t>
          </w:r>
        </w:p>
      </w:docPartBody>
    </w:docPart>
    <w:docPart>
      <w:docPartPr>
        <w:name w:val="8401244D58424D1CBFB1F2C0AE221F7D"/>
        <w:category>
          <w:name w:val="General"/>
          <w:gallery w:val="placeholder"/>
        </w:category>
        <w:types>
          <w:type w:val="bbPlcHdr"/>
        </w:types>
        <w:behaviors>
          <w:behavior w:val="content"/>
        </w:behaviors>
        <w:guid w:val="{D2EC69D9-B219-4B9E-A3E3-05EAC44C1C7E}"/>
      </w:docPartPr>
      <w:docPartBody>
        <w:p w:rsidR="00C7527B" w:rsidRDefault="00F81937" w:rsidP="00F81937">
          <w:pPr>
            <w:pStyle w:val="8401244D58424D1CBFB1F2C0AE221F7D"/>
          </w:pPr>
          <w:r w:rsidRPr="00D858FE">
            <w:rPr>
              <w:rStyle w:val="PlaceholderText"/>
            </w:rPr>
            <w:t>Choose an item.</w:t>
          </w:r>
        </w:p>
      </w:docPartBody>
    </w:docPart>
    <w:docPart>
      <w:docPartPr>
        <w:name w:val="80B9C9EE9615406FA59AC43DA82ACDFE"/>
        <w:category>
          <w:name w:val="General"/>
          <w:gallery w:val="placeholder"/>
        </w:category>
        <w:types>
          <w:type w:val="bbPlcHdr"/>
        </w:types>
        <w:behaviors>
          <w:behavior w:val="content"/>
        </w:behaviors>
        <w:guid w:val="{5D93EE7E-AADD-4567-B58B-E20DDA7C3693}"/>
      </w:docPartPr>
      <w:docPartBody>
        <w:p w:rsidR="00C7527B" w:rsidRDefault="00F81937" w:rsidP="00F81937">
          <w:pPr>
            <w:pStyle w:val="80B9C9EE9615406FA59AC43DA82ACDFE"/>
          </w:pPr>
          <w:r w:rsidRPr="00D858FE">
            <w:rPr>
              <w:rStyle w:val="PlaceholderText"/>
            </w:rPr>
            <w:t>Choose an item.</w:t>
          </w:r>
        </w:p>
      </w:docPartBody>
    </w:docPart>
    <w:docPart>
      <w:docPartPr>
        <w:name w:val="D49520A6BCDA4C7DB75ABC043CDBE1D8"/>
        <w:category>
          <w:name w:val="General"/>
          <w:gallery w:val="placeholder"/>
        </w:category>
        <w:types>
          <w:type w:val="bbPlcHdr"/>
        </w:types>
        <w:behaviors>
          <w:behavior w:val="content"/>
        </w:behaviors>
        <w:guid w:val="{658F3990-BD8A-4BB1-9853-680908017560}"/>
      </w:docPartPr>
      <w:docPartBody>
        <w:p w:rsidR="00C7527B" w:rsidRDefault="00F81937" w:rsidP="00F81937">
          <w:pPr>
            <w:pStyle w:val="D49520A6BCDA4C7DB75ABC043CDBE1D8"/>
          </w:pPr>
          <w:r w:rsidRPr="00D858FE">
            <w:rPr>
              <w:rStyle w:val="PlaceholderText"/>
            </w:rPr>
            <w:t>Choose an item.</w:t>
          </w:r>
        </w:p>
      </w:docPartBody>
    </w:docPart>
    <w:docPart>
      <w:docPartPr>
        <w:name w:val="C672F58B7B244D4CB5347E65562D385C"/>
        <w:category>
          <w:name w:val="General"/>
          <w:gallery w:val="placeholder"/>
        </w:category>
        <w:types>
          <w:type w:val="bbPlcHdr"/>
        </w:types>
        <w:behaviors>
          <w:behavior w:val="content"/>
        </w:behaviors>
        <w:guid w:val="{F293CD6A-1619-45D3-B1ED-FC40A799650C}"/>
      </w:docPartPr>
      <w:docPartBody>
        <w:p w:rsidR="00C7527B" w:rsidRDefault="00F81937" w:rsidP="00F81937">
          <w:pPr>
            <w:pStyle w:val="C672F58B7B244D4CB5347E65562D385C"/>
          </w:pPr>
          <w:r w:rsidRPr="00D858FE">
            <w:rPr>
              <w:rStyle w:val="PlaceholderText"/>
            </w:rPr>
            <w:t>Choose an item.</w:t>
          </w:r>
        </w:p>
      </w:docPartBody>
    </w:docPart>
    <w:docPart>
      <w:docPartPr>
        <w:name w:val="AAC3466BC290483E87465FDA751AC99B"/>
        <w:category>
          <w:name w:val="General"/>
          <w:gallery w:val="placeholder"/>
        </w:category>
        <w:types>
          <w:type w:val="bbPlcHdr"/>
        </w:types>
        <w:behaviors>
          <w:behavior w:val="content"/>
        </w:behaviors>
        <w:guid w:val="{DDDE9B30-F501-4AEA-89F1-8F866440D8CD}"/>
      </w:docPartPr>
      <w:docPartBody>
        <w:p w:rsidR="00C7527B" w:rsidRDefault="00F81937" w:rsidP="00F81937">
          <w:pPr>
            <w:pStyle w:val="AAC3466BC290483E87465FDA751AC99B"/>
          </w:pPr>
          <w:r w:rsidRPr="00D858FE">
            <w:rPr>
              <w:rStyle w:val="PlaceholderText"/>
            </w:rPr>
            <w:t>Choose an item.</w:t>
          </w:r>
        </w:p>
      </w:docPartBody>
    </w:docPart>
    <w:docPart>
      <w:docPartPr>
        <w:name w:val="0F1F5ADEDBC1485198E32C0D498A6E50"/>
        <w:category>
          <w:name w:val="General"/>
          <w:gallery w:val="placeholder"/>
        </w:category>
        <w:types>
          <w:type w:val="bbPlcHdr"/>
        </w:types>
        <w:behaviors>
          <w:behavior w:val="content"/>
        </w:behaviors>
        <w:guid w:val="{D85D67D9-EB31-44FD-B364-2BCF59653D69}"/>
      </w:docPartPr>
      <w:docPartBody>
        <w:p w:rsidR="00C7527B" w:rsidRDefault="00F81937" w:rsidP="00F81937">
          <w:pPr>
            <w:pStyle w:val="0F1F5ADEDBC1485198E32C0D498A6E50"/>
          </w:pPr>
          <w:r w:rsidRPr="00D858FE">
            <w:rPr>
              <w:rStyle w:val="PlaceholderText"/>
            </w:rPr>
            <w:t>Choose an item.</w:t>
          </w:r>
        </w:p>
      </w:docPartBody>
    </w:docPart>
    <w:docPart>
      <w:docPartPr>
        <w:name w:val="4648275435CD4A1BBA768FDA4F6A14E9"/>
        <w:category>
          <w:name w:val="General"/>
          <w:gallery w:val="placeholder"/>
        </w:category>
        <w:types>
          <w:type w:val="bbPlcHdr"/>
        </w:types>
        <w:behaviors>
          <w:behavior w:val="content"/>
        </w:behaviors>
        <w:guid w:val="{F7473B65-AAAC-4529-9BCB-3FD461121BB2}"/>
      </w:docPartPr>
      <w:docPartBody>
        <w:p w:rsidR="00C7527B" w:rsidRDefault="00F81937" w:rsidP="00F81937">
          <w:pPr>
            <w:pStyle w:val="4648275435CD4A1BBA768FDA4F6A14E9"/>
          </w:pPr>
          <w:r w:rsidRPr="00D858FE">
            <w:rPr>
              <w:rStyle w:val="PlaceholderText"/>
            </w:rPr>
            <w:t>Choose an item.</w:t>
          </w:r>
        </w:p>
      </w:docPartBody>
    </w:docPart>
    <w:docPart>
      <w:docPartPr>
        <w:name w:val="28E2530FA90744CC819E78F1326EAB21"/>
        <w:category>
          <w:name w:val="General"/>
          <w:gallery w:val="placeholder"/>
        </w:category>
        <w:types>
          <w:type w:val="bbPlcHdr"/>
        </w:types>
        <w:behaviors>
          <w:behavior w:val="content"/>
        </w:behaviors>
        <w:guid w:val="{F8B9CA8B-2D61-41A0-B071-62C89B77C8CF}"/>
      </w:docPartPr>
      <w:docPartBody>
        <w:p w:rsidR="00C7527B" w:rsidRDefault="00F81937" w:rsidP="00F81937">
          <w:pPr>
            <w:pStyle w:val="28E2530FA90744CC819E78F1326EAB21"/>
          </w:pPr>
          <w:r w:rsidRPr="00D858FE">
            <w:rPr>
              <w:rStyle w:val="PlaceholderText"/>
            </w:rPr>
            <w:t>Choose an item.</w:t>
          </w:r>
        </w:p>
      </w:docPartBody>
    </w:docPart>
    <w:docPart>
      <w:docPartPr>
        <w:name w:val="84FFF91E3AA949AEBC141215B309A1F1"/>
        <w:category>
          <w:name w:val="General"/>
          <w:gallery w:val="placeholder"/>
        </w:category>
        <w:types>
          <w:type w:val="bbPlcHdr"/>
        </w:types>
        <w:behaviors>
          <w:behavior w:val="content"/>
        </w:behaviors>
        <w:guid w:val="{1D66B31C-5488-49B0-9FA8-A710E24A800E}"/>
      </w:docPartPr>
      <w:docPartBody>
        <w:p w:rsidR="00C7527B" w:rsidRDefault="00F81937" w:rsidP="00F81937">
          <w:pPr>
            <w:pStyle w:val="84FFF91E3AA949AEBC141215B309A1F1"/>
          </w:pPr>
          <w:r w:rsidRPr="00D858FE">
            <w:rPr>
              <w:rStyle w:val="PlaceholderText"/>
            </w:rPr>
            <w:t>Choose an item.</w:t>
          </w:r>
        </w:p>
      </w:docPartBody>
    </w:docPart>
    <w:docPart>
      <w:docPartPr>
        <w:name w:val="4869AB2D95F243C684A79534A8F94901"/>
        <w:category>
          <w:name w:val="General"/>
          <w:gallery w:val="placeholder"/>
        </w:category>
        <w:types>
          <w:type w:val="bbPlcHdr"/>
        </w:types>
        <w:behaviors>
          <w:behavior w:val="content"/>
        </w:behaviors>
        <w:guid w:val="{50D87A17-FB10-44BC-8F34-57CA3DB1E328}"/>
      </w:docPartPr>
      <w:docPartBody>
        <w:p w:rsidR="00C7527B" w:rsidRDefault="00F81937" w:rsidP="00F81937">
          <w:pPr>
            <w:pStyle w:val="4869AB2D95F243C684A79534A8F94901"/>
          </w:pPr>
          <w:r w:rsidRPr="00D858FE">
            <w:rPr>
              <w:rStyle w:val="PlaceholderText"/>
            </w:rPr>
            <w:t>Choose an item.</w:t>
          </w:r>
        </w:p>
      </w:docPartBody>
    </w:docPart>
    <w:docPart>
      <w:docPartPr>
        <w:name w:val="54EE8A037E29415F97967299861DB0BF"/>
        <w:category>
          <w:name w:val="General"/>
          <w:gallery w:val="placeholder"/>
        </w:category>
        <w:types>
          <w:type w:val="bbPlcHdr"/>
        </w:types>
        <w:behaviors>
          <w:behavior w:val="content"/>
        </w:behaviors>
        <w:guid w:val="{B0E8AB1A-D525-4966-8F7B-E7035F2B35F4}"/>
      </w:docPartPr>
      <w:docPartBody>
        <w:p w:rsidR="00C7527B" w:rsidRDefault="00F81937" w:rsidP="00F81937">
          <w:pPr>
            <w:pStyle w:val="54EE8A037E29415F97967299861DB0BF"/>
          </w:pPr>
          <w:r w:rsidRPr="00D858FE">
            <w:rPr>
              <w:rStyle w:val="PlaceholderText"/>
            </w:rPr>
            <w:t>Choose an item.</w:t>
          </w:r>
        </w:p>
      </w:docPartBody>
    </w:docPart>
    <w:docPart>
      <w:docPartPr>
        <w:name w:val="A56927FEAD564F019FA3A8E7D17EF78E"/>
        <w:category>
          <w:name w:val="General"/>
          <w:gallery w:val="placeholder"/>
        </w:category>
        <w:types>
          <w:type w:val="bbPlcHdr"/>
        </w:types>
        <w:behaviors>
          <w:behavior w:val="content"/>
        </w:behaviors>
        <w:guid w:val="{A63DF346-4CA9-4BBA-8A2C-4DD3959C684C}"/>
      </w:docPartPr>
      <w:docPartBody>
        <w:p w:rsidR="00C7527B" w:rsidRDefault="00F81937" w:rsidP="00F81937">
          <w:pPr>
            <w:pStyle w:val="A56927FEAD564F019FA3A8E7D17EF78E"/>
          </w:pPr>
          <w:r w:rsidRPr="00D858FE">
            <w:rPr>
              <w:rStyle w:val="PlaceholderText"/>
            </w:rPr>
            <w:t>Choose an item.</w:t>
          </w:r>
        </w:p>
      </w:docPartBody>
    </w:docPart>
    <w:docPart>
      <w:docPartPr>
        <w:name w:val="438CB4880BB54038930A72B60071EFB8"/>
        <w:category>
          <w:name w:val="General"/>
          <w:gallery w:val="placeholder"/>
        </w:category>
        <w:types>
          <w:type w:val="bbPlcHdr"/>
        </w:types>
        <w:behaviors>
          <w:behavior w:val="content"/>
        </w:behaviors>
        <w:guid w:val="{4FE8B169-6603-4D8A-A73C-C9A4023F179C}"/>
      </w:docPartPr>
      <w:docPartBody>
        <w:p w:rsidR="00C7527B" w:rsidRDefault="00F81937" w:rsidP="00F81937">
          <w:pPr>
            <w:pStyle w:val="438CB4880BB54038930A72B60071EFB8"/>
          </w:pPr>
          <w:r w:rsidRPr="00D858FE">
            <w:rPr>
              <w:rStyle w:val="PlaceholderText"/>
            </w:rPr>
            <w:t>Choose an item.</w:t>
          </w:r>
        </w:p>
      </w:docPartBody>
    </w:docPart>
    <w:docPart>
      <w:docPartPr>
        <w:name w:val="A9EAEB9800E9401E80D42736DD027F49"/>
        <w:category>
          <w:name w:val="General"/>
          <w:gallery w:val="placeholder"/>
        </w:category>
        <w:types>
          <w:type w:val="bbPlcHdr"/>
        </w:types>
        <w:behaviors>
          <w:behavior w:val="content"/>
        </w:behaviors>
        <w:guid w:val="{390CEAFD-CBC4-4229-BE7C-0DBE4B6BA67D}"/>
      </w:docPartPr>
      <w:docPartBody>
        <w:p w:rsidR="00C7527B" w:rsidRDefault="00F81937" w:rsidP="00F81937">
          <w:pPr>
            <w:pStyle w:val="A9EAEB9800E9401E80D42736DD027F49"/>
          </w:pPr>
          <w:r w:rsidRPr="00D858FE">
            <w:rPr>
              <w:rStyle w:val="PlaceholderText"/>
            </w:rPr>
            <w:t>Choose an item.</w:t>
          </w:r>
        </w:p>
      </w:docPartBody>
    </w:docPart>
    <w:docPart>
      <w:docPartPr>
        <w:name w:val="3E744F3B947743B3A630866B069C4FFB"/>
        <w:category>
          <w:name w:val="General"/>
          <w:gallery w:val="placeholder"/>
        </w:category>
        <w:types>
          <w:type w:val="bbPlcHdr"/>
        </w:types>
        <w:behaviors>
          <w:behavior w:val="content"/>
        </w:behaviors>
        <w:guid w:val="{CB039F17-0054-41E4-87D3-33F890557123}"/>
      </w:docPartPr>
      <w:docPartBody>
        <w:p w:rsidR="00C7527B" w:rsidRDefault="00F81937" w:rsidP="00F81937">
          <w:pPr>
            <w:pStyle w:val="3E744F3B947743B3A630866B069C4FFB"/>
          </w:pPr>
          <w:r w:rsidRPr="00D858FE">
            <w:rPr>
              <w:rStyle w:val="PlaceholderText"/>
            </w:rPr>
            <w:t>Choose an item.</w:t>
          </w:r>
        </w:p>
      </w:docPartBody>
    </w:docPart>
    <w:docPart>
      <w:docPartPr>
        <w:name w:val="3381726BC97640E896CDDE071ECA702D"/>
        <w:category>
          <w:name w:val="General"/>
          <w:gallery w:val="placeholder"/>
        </w:category>
        <w:types>
          <w:type w:val="bbPlcHdr"/>
        </w:types>
        <w:behaviors>
          <w:behavior w:val="content"/>
        </w:behaviors>
        <w:guid w:val="{E0AC1997-3225-4F16-A62B-955BC3EF473C}"/>
      </w:docPartPr>
      <w:docPartBody>
        <w:p w:rsidR="00C7527B" w:rsidRDefault="00F81937" w:rsidP="00F81937">
          <w:pPr>
            <w:pStyle w:val="3381726BC97640E896CDDE071ECA702D"/>
          </w:pPr>
          <w:r w:rsidRPr="00D858FE">
            <w:rPr>
              <w:rStyle w:val="PlaceholderText"/>
            </w:rPr>
            <w:t>Choose an item.</w:t>
          </w:r>
        </w:p>
      </w:docPartBody>
    </w:docPart>
    <w:docPart>
      <w:docPartPr>
        <w:name w:val="CF91648617054140B4D8ED9AEED6ACC3"/>
        <w:category>
          <w:name w:val="General"/>
          <w:gallery w:val="placeholder"/>
        </w:category>
        <w:types>
          <w:type w:val="bbPlcHdr"/>
        </w:types>
        <w:behaviors>
          <w:behavior w:val="content"/>
        </w:behaviors>
        <w:guid w:val="{596D40AE-4DBF-4A3C-9E8F-43F699F4C5FA}"/>
      </w:docPartPr>
      <w:docPartBody>
        <w:p w:rsidR="00C7527B" w:rsidRDefault="00F81937" w:rsidP="00F81937">
          <w:pPr>
            <w:pStyle w:val="CF91648617054140B4D8ED9AEED6ACC3"/>
          </w:pPr>
          <w:r w:rsidRPr="00D858FE">
            <w:rPr>
              <w:rStyle w:val="PlaceholderText"/>
            </w:rPr>
            <w:t>Choose an item.</w:t>
          </w:r>
        </w:p>
      </w:docPartBody>
    </w:docPart>
    <w:docPart>
      <w:docPartPr>
        <w:name w:val="C6461CBD1EE6496A8521B779F9A4A9CF"/>
        <w:category>
          <w:name w:val="General"/>
          <w:gallery w:val="placeholder"/>
        </w:category>
        <w:types>
          <w:type w:val="bbPlcHdr"/>
        </w:types>
        <w:behaviors>
          <w:behavior w:val="content"/>
        </w:behaviors>
        <w:guid w:val="{0A94C819-EFE4-4029-B616-FEC44AAC3BE7}"/>
      </w:docPartPr>
      <w:docPartBody>
        <w:p w:rsidR="00C7527B" w:rsidRDefault="00F81937" w:rsidP="00F81937">
          <w:pPr>
            <w:pStyle w:val="C6461CBD1EE6496A8521B779F9A4A9CF"/>
          </w:pPr>
          <w:r w:rsidRPr="00D858FE">
            <w:rPr>
              <w:rStyle w:val="PlaceholderText"/>
            </w:rPr>
            <w:t>Choose an item.</w:t>
          </w:r>
        </w:p>
      </w:docPartBody>
    </w:docPart>
    <w:docPart>
      <w:docPartPr>
        <w:name w:val="1290CEE8825949E7928AA2C7732FC195"/>
        <w:category>
          <w:name w:val="General"/>
          <w:gallery w:val="placeholder"/>
        </w:category>
        <w:types>
          <w:type w:val="bbPlcHdr"/>
        </w:types>
        <w:behaviors>
          <w:behavior w:val="content"/>
        </w:behaviors>
        <w:guid w:val="{9009D669-14C1-4D24-85B4-277AD48CB5F2}"/>
      </w:docPartPr>
      <w:docPartBody>
        <w:p w:rsidR="00C7527B" w:rsidRDefault="00F81937" w:rsidP="00F81937">
          <w:pPr>
            <w:pStyle w:val="1290CEE8825949E7928AA2C7732FC195"/>
          </w:pPr>
          <w:r w:rsidRPr="00D858FE">
            <w:rPr>
              <w:rStyle w:val="PlaceholderText"/>
            </w:rPr>
            <w:t>Choose an item.</w:t>
          </w:r>
        </w:p>
      </w:docPartBody>
    </w:docPart>
    <w:docPart>
      <w:docPartPr>
        <w:name w:val="E98962511FE444E9A9F8DAA5FE43104C"/>
        <w:category>
          <w:name w:val="General"/>
          <w:gallery w:val="placeholder"/>
        </w:category>
        <w:types>
          <w:type w:val="bbPlcHdr"/>
        </w:types>
        <w:behaviors>
          <w:behavior w:val="content"/>
        </w:behaviors>
        <w:guid w:val="{DEE6189D-905D-4B41-B9B2-1C04A607139B}"/>
      </w:docPartPr>
      <w:docPartBody>
        <w:p w:rsidR="00C7527B" w:rsidRDefault="00F81937" w:rsidP="00F81937">
          <w:pPr>
            <w:pStyle w:val="E98962511FE444E9A9F8DAA5FE43104C"/>
          </w:pPr>
          <w:r w:rsidRPr="00D858FE">
            <w:rPr>
              <w:rStyle w:val="PlaceholderText"/>
            </w:rPr>
            <w:t>Choose an item.</w:t>
          </w:r>
        </w:p>
      </w:docPartBody>
    </w:docPart>
    <w:docPart>
      <w:docPartPr>
        <w:name w:val="33E9B2F6CF3A45C79FBA5007DB817F29"/>
        <w:category>
          <w:name w:val="General"/>
          <w:gallery w:val="placeholder"/>
        </w:category>
        <w:types>
          <w:type w:val="bbPlcHdr"/>
        </w:types>
        <w:behaviors>
          <w:behavior w:val="content"/>
        </w:behaviors>
        <w:guid w:val="{C38AF342-924B-4129-91FC-C256AFB12D6D}"/>
      </w:docPartPr>
      <w:docPartBody>
        <w:p w:rsidR="00C7527B" w:rsidRDefault="00F81937" w:rsidP="00F81937">
          <w:pPr>
            <w:pStyle w:val="33E9B2F6CF3A45C79FBA5007DB817F29"/>
          </w:pPr>
          <w:r w:rsidRPr="00D858FE">
            <w:rPr>
              <w:rStyle w:val="PlaceholderText"/>
            </w:rPr>
            <w:t>Choose an item.</w:t>
          </w:r>
        </w:p>
      </w:docPartBody>
    </w:docPart>
    <w:docPart>
      <w:docPartPr>
        <w:name w:val="CCDCC6F84F78464B85A213D6C198C7E6"/>
        <w:category>
          <w:name w:val="General"/>
          <w:gallery w:val="placeholder"/>
        </w:category>
        <w:types>
          <w:type w:val="bbPlcHdr"/>
        </w:types>
        <w:behaviors>
          <w:behavior w:val="content"/>
        </w:behaviors>
        <w:guid w:val="{EFD518A9-CFB0-4D2A-8090-65FD7A0A35B4}"/>
      </w:docPartPr>
      <w:docPartBody>
        <w:p w:rsidR="00C7527B" w:rsidRDefault="00F81937" w:rsidP="00F81937">
          <w:pPr>
            <w:pStyle w:val="CCDCC6F84F78464B85A213D6C198C7E6"/>
          </w:pPr>
          <w:r w:rsidRPr="00D858FE">
            <w:rPr>
              <w:rStyle w:val="PlaceholderText"/>
            </w:rPr>
            <w:t>Choose an item.</w:t>
          </w:r>
        </w:p>
      </w:docPartBody>
    </w:docPart>
    <w:docPart>
      <w:docPartPr>
        <w:name w:val="E98B449D483E43A0B57831B5C43239D5"/>
        <w:category>
          <w:name w:val="General"/>
          <w:gallery w:val="placeholder"/>
        </w:category>
        <w:types>
          <w:type w:val="bbPlcHdr"/>
        </w:types>
        <w:behaviors>
          <w:behavior w:val="content"/>
        </w:behaviors>
        <w:guid w:val="{BB814A8F-9E7F-4CF2-837C-3228905ED8BC}"/>
      </w:docPartPr>
      <w:docPartBody>
        <w:p w:rsidR="00C7527B" w:rsidRDefault="00F81937" w:rsidP="00F81937">
          <w:pPr>
            <w:pStyle w:val="E98B449D483E43A0B57831B5C43239D5"/>
          </w:pPr>
          <w:r w:rsidRPr="00D858FE">
            <w:rPr>
              <w:rStyle w:val="PlaceholderText"/>
            </w:rPr>
            <w:t>Choose an item.</w:t>
          </w:r>
        </w:p>
      </w:docPartBody>
    </w:docPart>
    <w:docPart>
      <w:docPartPr>
        <w:name w:val="E7885C76FC6F4877994A21E5D3715F2F"/>
        <w:category>
          <w:name w:val="General"/>
          <w:gallery w:val="placeholder"/>
        </w:category>
        <w:types>
          <w:type w:val="bbPlcHdr"/>
        </w:types>
        <w:behaviors>
          <w:behavior w:val="content"/>
        </w:behaviors>
        <w:guid w:val="{97C37E81-82F5-4D1C-B1B4-188769EE400F}"/>
      </w:docPartPr>
      <w:docPartBody>
        <w:p w:rsidR="00C7527B" w:rsidRDefault="00F81937" w:rsidP="00F81937">
          <w:pPr>
            <w:pStyle w:val="E7885C76FC6F4877994A21E5D3715F2F"/>
          </w:pPr>
          <w:r w:rsidRPr="00D858FE">
            <w:rPr>
              <w:rStyle w:val="PlaceholderText"/>
            </w:rPr>
            <w:t>Choose an item.</w:t>
          </w:r>
        </w:p>
      </w:docPartBody>
    </w:docPart>
    <w:docPart>
      <w:docPartPr>
        <w:name w:val="1D57C4C17B1E4582963B8FA7FE2DB660"/>
        <w:category>
          <w:name w:val="General"/>
          <w:gallery w:val="placeholder"/>
        </w:category>
        <w:types>
          <w:type w:val="bbPlcHdr"/>
        </w:types>
        <w:behaviors>
          <w:behavior w:val="content"/>
        </w:behaviors>
        <w:guid w:val="{0B0706F1-8F9D-465F-8CB8-D6A6CE1C9F3E}"/>
      </w:docPartPr>
      <w:docPartBody>
        <w:p w:rsidR="00C7527B" w:rsidRDefault="00F81937" w:rsidP="00F81937">
          <w:pPr>
            <w:pStyle w:val="1D57C4C17B1E4582963B8FA7FE2DB660"/>
          </w:pPr>
          <w:r w:rsidRPr="00D858FE">
            <w:rPr>
              <w:rStyle w:val="PlaceholderText"/>
            </w:rPr>
            <w:t>Choose an item.</w:t>
          </w:r>
        </w:p>
      </w:docPartBody>
    </w:docPart>
    <w:docPart>
      <w:docPartPr>
        <w:name w:val="65A247E7F3F944B39D689A457BDC0F1C"/>
        <w:category>
          <w:name w:val="General"/>
          <w:gallery w:val="placeholder"/>
        </w:category>
        <w:types>
          <w:type w:val="bbPlcHdr"/>
        </w:types>
        <w:behaviors>
          <w:behavior w:val="content"/>
        </w:behaviors>
        <w:guid w:val="{70337434-B8E3-4279-BAE0-7E253D5D71B2}"/>
      </w:docPartPr>
      <w:docPartBody>
        <w:p w:rsidR="00C7527B" w:rsidRDefault="00F81937" w:rsidP="00F81937">
          <w:pPr>
            <w:pStyle w:val="65A247E7F3F944B39D689A457BDC0F1C"/>
          </w:pPr>
          <w:r w:rsidRPr="00D858FE">
            <w:rPr>
              <w:rStyle w:val="PlaceholderText"/>
            </w:rPr>
            <w:t>Choose an item.</w:t>
          </w:r>
        </w:p>
      </w:docPartBody>
    </w:docPart>
    <w:docPart>
      <w:docPartPr>
        <w:name w:val="544A082C7E2D4DAFBEFA66A0C910796E"/>
        <w:category>
          <w:name w:val="General"/>
          <w:gallery w:val="placeholder"/>
        </w:category>
        <w:types>
          <w:type w:val="bbPlcHdr"/>
        </w:types>
        <w:behaviors>
          <w:behavior w:val="content"/>
        </w:behaviors>
        <w:guid w:val="{19E108A6-F368-43D4-8DEB-AFD133D08DB8}"/>
      </w:docPartPr>
      <w:docPartBody>
        <w:p w:rsidR="00C7527B" w:rsidRDefault="00F81937" w:rsidP="00F81937">
          <w:pPr>
            <w:pStyle w:val="544A082C7E2D4DAFBEFA66A0C910796E"/>
          </w:pPr>
          <w:r w:rsidRPr="00D858FE">
            <w:rPr>
              <w:rStyle w:val="PlaceholderText"/>
            </w:rPr>
            <w:t>Choose an item.</w:t>
          </w:r>
        </w:p>
      </w:docPartBody>
    </w:docPart>
    <w:docPart>
      <w:docPartPr>
        <w:name w:val="2190B50E86DE4A9A9B17729F36F1F840"/>
        <w:category>
          <w:name w:val="General"/>
          <w:gallery w:val="placeholder"/>
        </w:category>
        <w:types>
          <w:type w:val="bbPlcHdr"/>
        </w:types>
        <w:behaviors>
          <w:behavior w:val="content"/>
        </w:behaviors>
        <w:guid w:val="{C21D91AE-461B-4454-9725-12C6862A9FCF}"/>
      </w:docPartPr>
      <w:docPartBody>
        <w:p w:rsidR="00C7527B" w:rsidRDefault="00F81937" w:rsidP="00F81937">
          <w:pPr>
            <w:pStyle w:val="2190B50E86DE4A9A9B17729F36F1F840"/>
          </w:pPr>
          <w:r w:rsidRPr="00D858FE">
            <w:rPr>
              <w:rStyle w:val="PlaceholderText"/>
            </w:rPr>
            <w:t>Choose an item.</w:t>
          </w:r>
        </w:p>
      </w:docPartBody>
    </w:docPart>
    <w:docPart>
      <w:docPartPr>
        <w:name w:val="4360C3746B8143E19389F1DE693397AB"/>
        <w:category>
          <w:name w:val="General"/>
          <w:gallery w:val="placeholder"/>
        </w:category>
        <w:types>
          <w:type w:val="bbPlcHdr"/>
        </w:types>
        <w:behaviors>
          <w:behavior w:val="content"/>
        </w:behaviors>
        <w:guid w:val="{7A22F022-EC5B-4E9D-A9BA-285FABFFBB05}"/>
      </w:docPartPr>
      <w:docPartBody>
        <w:p w:rsidR="00C7527B" w:rsidRDefault="00F81937" w:rsidP="00F81937">
          <w:pPr>
            <w:pStyle w:val="4360C3746B8143E19389F1DE693397AB"/>
          </w:pPr>
          <w:r w:rsidRPr="00D858FE">
            <w:rPr>
              <w:rStyle w:val="PlaceholderText"/>
            </w:rPr>
            <w:t>Choose an item.</w:t>
          </w:r>
        </w:p>
      </w:docPartBody>
    </w:docPart>
    <w:docPart>
      <w:docPartPr>
        <w:name w:val="C0D7B111569A42B8ACEB9CD6E831AD9D"/>
        <w:category>
          <w:name w:val="General"/>
          <w:gallery w:val="placeholder"/>
        </w:category>
        <w:types>
          <w:type w:val="bbPlcHdr"/>
        </w:types>
        <w:behaviors>
          <w:behavior w:val="content"/>
        </w:behaviors>
        <w:guid w:val="{5569CACA-A7C2-4C69-BEF7-0F4CFFE2CB15}"/>
      </w:docPartPr>
      <w:docPartBody>
        <w:p w:rsidR="00C7527B" w:rsidRDefault="00F81937" w:rsidP="00F81937">
          <w:pPr>
            <w:pStyle w:val="C0D7B111569A42B8ACEB9CD6E831AD9D"/>
          </w:pPr>
          <w:r w:rsidRPr="00D858FE">
            <w:rPr>
              <w:rStyle w:val="PlaceholderText"/>
            </w:rPr>
            <w:t>Choose an item.</w:t>
          </w:r>
        </w:p>
      </w:docPartBody>
    </w:docPart>
    <w:docPart>
      <w:docPartPr>
        <w:name w:val="80D41AE793F740A1B1457F7AE8A641BD"/>
        <w:category>
          <w:name w:val="General"/>
          <w:gallery w:val="placeholder"/>
        </w:category>
        <w:types>
          <w:type w:val="bbPlcHdr"/>
        </w:types>
        <w:behaviors>
          <w:behavior w:val="content"/>
        </w:behaviors>
        <w:guid w:val="{28AD4F80-9473-4805-9719-68580706F016}"/>
      </w:docPartPr>
      <w:docPartBody>
        <w:p w:rsidR="00C7527B" w:rsidRDefault="00F81937" w:rsidP="00F81937">
          <w:pPr>
            <w:pStyle w:val="80D41AE793F740A1B1457F7AE8A641BD"/>
          </w:pPr>
          <w:r w:rsidRPr="00D858FE">
            <w:rPr>
              <w:rStyle w:val="PlaceholderText"/>
            </w:rPr>
            <w:t>Choose an item.</w:t>
          </w:r>
        </w:p>
      </w:docPartBody>
    </w:docPart>
    <w:docPart>
      <w:docPartPr>
        <w:name w:val="5884E7BDF5AE4CD2B6F0387BBBCE95CD"/>
        <w:category>
          <w:name w:val="General"/>
          <w:gallery w:val="placeholder"/>
        </w:category>
        <w:types>
          <w:type w:val="bbPlcHdr"/>
        </w:types>
        <w:behaviors>
          <w:behavior w:val="content"/>
        </w:behaviors>
        <w:guid w:val="{29D6A268-7F13-4654-A62D-B7F33629F0A6}"/>
      </w:docPartPr>
      <w:docPartBody>
        <w:p w:rsidR="00C7527B" w:rsidRDefault="00F81937" w:rsidP="00F81937">
          <w:pPr>
            <w:pStyle w:val="5884E7BDF5AE4CD2B6F0387BBBCE95CD"/>
          </w:pPr>
          <w:r w:rsidRPr="00D858FE">
            <w:rPr>
              <w:rStyle w:val="PlaceholderText"/>
            </w:rPr>
            <w:t>Choose an item.</w:t>
          </w:r>
        </w:p>
      </w:docPartBody>
    </w:docPart>
    <w:docPart>
      <w:docPartPr>
        <w:name w:val="4C5BADC91947442DA47FDA0569F94F88"/>
        <w:category>
          <w:name w:val="General"/>
          <w:gallery w:val="placeholder"/>
        </w:category>
        <w:types>
          <w:type w:val="bbPlcHdr"/>
        </w:types>
        <w:behaviors>
          <w:behavior w:val="content"/>
        </w:behaviors>
        <w:guid w:val="{1AB247C0-0525-47A9-A92C-F7F5221B767F}"/>
      </w:docPartPr>
      <w:docPartBody>
        <w:p w:rsidR="00C7527B" w:rsidRDefault="00F81937" w:rsidP="00F81937">
          <w:pPr>
            <w:pStyle w:val="4C5BADC91947442DA47FDA0569F94F88"/>
          </w:pPr>
          <w:r w:rsidRPr="00D858FE">
            <w:rPr>
              <w:rStyle w:val="PlaceholderText"/>
            </w:rPr>
            <w:t>Choose an item.</w:t>
          </w:r>
        </w:p>
      </w:docPartBody>
    </w:docPart>
    <w:docPart>
      <w:docPartPr>
        <w:name w:val="D41C46D3BC7040129AB92E1C180D07F7"/>
        <w:category>
          <w:name w:val="General"/>
          <w:gallery w:val="placeholder"/>
        </w:category>
        <w:types>
          <w:type w:val="bbPlcHdr"/>
        </w:types>
        <w:behaviors>
          <w:behavior w:val="content"/>
        </w:behaviors>
        <w:guid w:val="{2A7412C5-5BEC-48E7-B705-C21E010156DE}"/>
      </w:docPartPr>
      <w:docPartBody>
        <w:p w:rsidR="00C7527B" w:rsidRDefault="00F81937" w:rsidP="00F81937">
          <w:pPr>
            <w:pStyle w:val="D41C46D3BC7040129AB92E1C180D07F7"/>
          </w:pPr>
          <w:r w:rsidRPr="00D858FE">
            <w:rPr>
              <w:rStyle w:val="PlaceholderText"/>
            </w:rPr>
            <w:t>Choose an item.</w:t>
          </w:r>
        </w:p>
      </w:docPartBody>
    </w:docPart>
    <w:docPart>
      <w:docPartPr>
        <w:name w:val="F716BF80C6734E5097FF3D00B1F17BF1"/>
        <w:category>
          <w:name w:val="General"/>
          <w:gallery w:val="placeholder"/>
        </w:category>
        <w:types>
          <w:type w:val="bbPlcHdr"/>
        </w:types>
        <w:behaviors>
          <w:behavior w:val="content"/>
        </w:behaviors>
        <w:guid w:val="{72273F65-05A2-424A-B074-A9A299924961}"/>
      </w:docPartPr>
      <w:docPartBody>
        <w:p w:rsidR="00C7527B" w:rsidRDefault="00F81937" w:rsidP="00F81937">
          <w:pPr>
            <w:pStyle w:val="F716BF80C6734E5097FF3D00B1F17BF1"/>
          </w:pPr>
          <w:r w:rsidRPr="00D858FE">
            <w:rPr>
              <w:rStyle w:val="PlaceholderText"/>
            </w:rPr>
            <w:t>Choose an item.</w:t>
          </w:r>
        </w:p>
      </w:docPartBody>
    </w:docPart>
    <w:docPart>
      <w:docPartPr>
        <w:name w:val="B3FFBD2433704FCD83F08D95FD67D243"/>
        <w:category>
          <w:name w:val="General"/>
          <w:gallery w:val="placeholder"/>
        </w:category>
        <w:types>
          <w:type w:val="bbPlcHdr"/>
        </w:types>
        <w:behaviors>
          <w:behavior w:val="content"/>
        </w:behaviors>
        <w:guid w:val="{EE411A1F-55EB-4FC4-8598-76D5A9420433}"/>
      </w:docPartPr>
      <w:docPartBody>
        <w:p w:rsidR="00C7527B" w:rsidRDefault="00F81937" w:rsidP="00F81937">
          <w:pPr>
            <w:pStyle w:val="B3FFBD2433704FCD83F08D95FD67D243"/>
          </w:pPr>
          <w:r w:rsidRPr="00D858FE">
            <w:rPr>
              <w:rStyle w:val="PlaceholderText"/>
            </w:rPr>
            <w:t>Choose an item.</w:t>
          </w:r>
        </w:p>
      </w:docPartBody>
    </w:docPart>
    <w:docPart>
      <w:docPartPr>
        <w:name w:val="23FF11A1F80F473F9C8E3091A6C70EAD"/>
        <w:category>
          <w:name w:val="General"/>
          <w:gallery w:val="placeholder"/>
        </w:category>
        <w:types>
          <w:type w:val="bbPlcHdr"/>
        </w:types>
        <w:behaviors>
          <w:behavior w:val="content"/>
        </w:behaviors>
        <w:guid w:val="{1E385525-F400-45CB-9487-5919166B1200}"/>
      </w:docPartPr>
      <w:docPartBody>
        <w:p w:rsidR="00C7527B" w:rsidRDefault="00F81937" w:rsidP="00F81937">
          <w:pPr>
            <w:pStyle w:val="23FF11A1F80F473F9C8E3091A6C70EAD"/>
          </w:pPr>
          <w:r w:rsidRPr="00D858FE">
            <w:rPr>
              <w:rStyle w:val="PlaceholderText"/>
            </w:rPr>
            <w:t>Choose an item.</w:t>
          </w:r>
        </w:p>
      </w:docPartBody>
    </w:docPart>
    <w:docPart>
      <w:docPartPr>
        <w:name w:val="DE67AA5D34144D8BA2396730CDAD68DA"/>
        <w:category>
          <w:name w:val="General"/>
          <w:gallery w:val="placeholder"/>
        </w:category>
        <w:types>
          <w:type w:val="bbPlcHdr"/>
        </w:types>
        <w:behaviors>
          <w:behavior w:val="content"/>
        </w:behaviors>
        <w:guid w:val="{EC9B4454-CF25-4952-AC9C-55F53B9EFC3E}"/>
      </w:docPartPr>
      <w:docPartBody>
        <w:p w:rsidR="00C7527B" w:rsidRDefault="00F81937" w:rsidP="00F81937">
          <w:pPr>
            <w:pStyle w:val="DE67AA5D34144D8BA2396730CDAD68DA"/>
          </w:pPr>
          <w:r w:rsidRPr="00D858FE">
            <w:rPr>
              <w:rStyle w:val="PlaceholderText"/>
            </w:rPr>
            <w:t>Choose an item.</w:t>
          </w:r>
        </w:p>
      </w:docPartBody>
    </w:docPart>
    <w:docPart>
      <w:docPartPr>
        <w:name w:val="121C912827DC4025B441D6D23091783E"/>
        <w:category>
          <w:name w:val="General"/>
          <w:gallery w:val="placeholder"/>
        </w:category>
        <w:types>
          <w:type w:val="bbPlcHdr"/>
        </w:types>
        <w:behaviors>
          <w:behavior w:val="content"/>
        </w:behaviors>
        <w:guid w:val="{27560EFD-1B19-4C92-AC40-FB7F2625F60B}"/>
      </w:docPartPr>
      <w:docPartBody>
        <w:p w:rsidR="00C7527B" w:rsidRDefault="00F81937" w:rsidP="00F81937">
          <w:pPr>
            <w:pStyle w:val="121C912827DC4025B441D6D23091783E"/>
          </w:pPr>
          <w:r w:rsidRPr="00D858FE">
            <w:rPr>
              <w:rStyle w:val="PlaceholderText"/>
            </w:rPr>
            <w:t>Choose an item.</w:t>
          </w:r>
        </w:p>
      </w:docPartBody>
    </w:docPart>
    <w:docPart>
      <w:docPartPr>
        <w:name w:val="5A35E43099F84186A9C12709B6B80D2C"/>
        <w:category>
          <w:name w:val="General"/>
          <w:gallery w:val="placeholder"/>
        </w:category>
        <w:types>
          <w:type w:val="bbPlcHdr"/>
        </w:types>
        <w:behaviors>
          <w:behavior w:val="content"/>
        </w:behaviors>
        <w:guid w:val="{1AA02FF2-D731-47B2-8440-39B6ED196F39}"/>
      </w:docPartPr>
      <w:docPartBody>
        <w:p w:rsidR="00C7527B" w:rsidRDefault="00F81937" w:rsidP="00F81937">
          <w:pPr>
            <w:pStyle w:val="5A35E43099F84186A9C12709B6B80D2C"/>
          </w:pPr>
          <w:r w:rsidRPr="00D858FE">
            <w:rPr>
              <w:rStyle w:val="PlaceholderText"/>
            </w:rPr>
            <w:t>Choose an item.</w:t>
          </w:r>
        </w:p>
      </w:docPartBody>
    </w:docPart>
    <w:docPart>
      <w:docPartPr>
        <w:name w:val="BC9AE8950D9646DD906EF2266CC852ED"/>
        <w:category>
          <w:name w:val="General"/>
          <w:gallery w:val="placeholder"/>
        </w:category>
        <w:types>
          <w:type w:val="bbPlcHdr"/>
        </w:types>
        <w:behaviors>
          <w:behavior w:val="content"/>
        </w:behaviors>
        <w:guid w:val="{9239AC79-2B3F-483D-A1FD-326F90F79ADC}"/>
      </w:docPartPr>
      <w:docPartBody>
        <w:p w:rsidR="00C7527B" w:rsidRDefault="00F81937" w:rsidP="00F81937">
          <w:pPr>
            <w:pStyle w:val="BC9AE8950D9646DD906EF2266CC852ED"/>
          </w:pPr>
          <w:r w:rsidRPr="00D858FE">
            <w:rPr>
              <w:rStyle w:val="PlaceholderText"/>
            </w:rPr>
            <w:t>Choose an item.</w:t>
          </w:r>
        </w:p>
      </w:docPartBody>
    </w:docPart>
    <w:docPart>
      <w:docPartPr>
        <w:name w:val="1254EACE20AD483F8CD82F37FCD197DE"/>
        <w:category>
          <w:name w:val="General"/>
          <w:gallery w:val="placeholder"/>
        </w:category>
        <w:types>
          <w:type w:val="bbPlcHdr"/>
        </w:types>
        <w:behaviors>
          <w:behavior w:val="content"/>
        </w:behaviors>
        <w:guid w:val="{AF8D68B4-A7AE-4CA9-AF14-54BBFBD65B5C}"/>
      </w:docPartPr>
      <w:docPartBody>
        <w:p w:rsidR="00C7527B" w:rsidRDefault="00F81937" w:rsidP="00F81937">
          <w:pPr>
            <w:pStyle w:val="1254EACE20AD483F8CD82F37FCD197DE"/>
          </w:pPr>
          <w:r w:rsidRPr="00D858FE">
            <w:rPr>
              <w:rStyle w:val="PlaceholderText"/>
            </w:rPr>
            <w:t>Choose an item.</w:t>
          </w:r>
        </w:p>
      </w:docPartBody>
    </w:docPart>
    <w:docPart>
      <w:docPartPr>
        <w:name w:val="D53D7722BCB34003A14C1E6D1DA972B7"/>
        <w:category>
          <w:name w:val="General"/>
          <w:gallery w:val="placeholder"/>
        </w:category>
        <w:types>
          <w:type w:val="bbPlcHdr"/>
        </w:types>
        <w:behaviors>
          <w:behavior w:val="content"/>
        </w:behaviors>
        <w:guid w:val="{5A7CB6A1-9987-4227-8710-52CBEF239E96}"/>
      </w:docPartPr>
      <w:docPartBody>
        <w:p w:rsidR="00C7527B" w:rsidRDefault="00F81937" w:rsidP="00F81937">
          <w:pPr>
            <w:pStyle w:val="D53D7722BCB34003A14C1E6D1DA972B7"/>
          </w:pPr>
          <w:r w:rsidRPr="00D858FE">
            <w:rPr>
              <w:rStyle w:val="PlaceholderText"/>
            </w:rPr>
            <w:t>Choose an item.</w:t>
          </w:r>
        </w:p>
      </w:docPartBody>
    </w:docPart>
    <w:docPart>
      <w:docPartPr>
        <w:name w:val="DEEF8F18FEE44C91B22E90F844B5DF76"/>
        <w:category>
          <w:name w:val="General"/>
          <w:gallery w:val="placeholder"/>
        </w:category>
        <w:types>
          <w:type w:val="bbPlcHdr"/>
        </w:types>
        <w:behaviors>
          <w:behavior w:val="content"/>
        </w:behaviors>
        <w:guid w:val="{927ED9CC-CB8B-43F6-B490-FB5D64163404}"/>
      </w:docPartPr>
      <w:docPartBody>
        <w:p w:rsidR="00C7527B" w:rsidRDefault="00F81937" w:rsidP="00F81937">
          <w:pPr>
            <w:pStyle w:val="DEEF8F18FEE44C91B22E90F844B5DF76"/>
          </w:pPr>
          <w:r w:rsidRPr="00D858FE">
            <w:rPr>
              <w:rStyle w:val="PlaceholderText"/>
            </w:rPr>
            <w:t>Choose an item.</w:t>
          </w:r>
        </w:p>
      </w:docPartBody>
    </w:docPart>
    <w:docPart>
      <w:docPartPr>
        <w:name w:val="71EE08859A5D4E37872F4E71F77CBB1F"/>
        <w:category>
          <w:name w:val="General"/>
          <w:gallery w:val="placeholder"/>
        </w:category>
        <w:types>
          <w:type w:val="bbPlcHdr"/>
        </w:types>
        <w:behaviors>
          <w:behavior w:val="content"/>
        </w:behaviors>
        <w:guid w:val="{55283B35-2D49-4181-892D-47B3AC44B5F7}"/>
      </w:docPartPr>
      <w:docPartBody>
        <w:p w:rsidR="00C7527B" w:rsidRDefault="00F81937" w:rsidP="00F81937">
          <w:pPr>
            <w:pStyle w:val="71EE08859A5D4E37872F4E71F77CBB1F"/>
          </w:pPr>
          <w:r w:rsidRPr="00D858FE">
            <w:rPr>
              <w:rStyle w:val="PlaceholderText"/>
            </w:rPr>
            <w:t>Choose an item.</w:t>
          </w:r>
        </w:p>
      </w:docPartBody>
    </w:docPart>
    <w:docPart>
      <w:docPartPr>
        <w:name w:val="F7FF08EC7A524CC4B4001145DC9B8AAC"/>
        <w:category>
          <w:name w:val="General"/>
          <w:gallery w:val="placeholder"/>
        </w:category>
        <w:types>
          <w:type w:val="bbPlcHdr"/>
        </w:types>
        <w:behaviors>
          <w:behavior w:val="content"/>
        </w:behaviors>
        <w:guid w:val="{A26A8FA8-5329-40E3-8C60-18D4BEC358C1}"/>
      </w:docPartPr>
      <w:docPartBody>
        <w:p w:rsidR="00C7527B" w:rsidRDefault="00F81937" w:rsidP="00F81937">
          <w:pPr>
            <w:pStyle w:val="F7FF08EC7A524CC4B4001145DC9B8AAC"/>
          </w:pPr>
          <w:r w:rsidRPr="00D858FE">
            <w:rPr>
              <w:rStyle w:val="PlaceholderText"/>
            </w:rPr>
            <w:t>Choose an item.</w:t>
          </w:r>
        </w:p>
      </w:docPartBody>
    </w:docPart>
    <w:docPart>
      <w:docPartPr>
        <w:name w:val="1255D08068BE40E5A1FCC75AF508CBFC"/>
        <w:category>
          <w:name w:val="General"/>
          <w:gallery w:val="placeholder"/>
        </w:category>
        <w:types>
          <w:type w:val="bbPlcHdr"/>
        </w:types>
        <w:behaviors>
          <w:behavior w:val="content"/>
        </w:behaviors>
        <w:guid w:val="{0518B317-FE1A-4847-9F6C-448624AE37AA}"/>
      </w:docPartPr>
      <w:docPartBody>
        <w:p w:rsidR="00C7527B" w:rsidRDefault="00F81937" w:rsidP="00F81937">
          <w:pPr>
            <w:pStyle w:val="1255D08068BE40E5A1FCC75AF508CBFC"/>
          </w:pPr>
          <w:r w:rsidRPr="00D858FE">
            <w:rPr>
              <w:rStyle w:val="PlaceholderText"/>
            </w:rPr>
            <w:t>Choose an item.</w:t>
          </w:r>
        </w:p>
      </w:docPartBody>
    </w:docPart>
    <w:docPart>
      <w:docPartPr>
        <w:name w:val="ECB1C45BE5084E45806B15086BB4895D"/>
        <w:category>
          <w:name w:val="General"/>
          <w:gallery w:val="placeholder"/>
        </w:category>
        <w:types>
          <w:type w:val="bbPlcHdr"/>
        </w:types>
        <w:behaviors>
          <w:behavior w:val="content"/>
        </w:behaviors>
        <w:guid w:val="{B4D4B1E0-4782-4D8E-BE58-7F725502E886}"/>
      </w:docPartPr>
      <w:docPartBody>
        <w:p w:rsidR="00C7527B" w:rsidRDefault="00F81937" w:rsidP="00F81937">
          <w:pPr>
            <w:pStyle w:val="ECB1C45BE5084E45806B15086BB4895D"/>
          </w:pPr>
          <w:r w:rsidRPr="00D858FE">
            <w:rPr>
              <w:rStyle w:val="PlaceholderText"/>
            </w:rPr>
            <w:t>Choose an item.</w:t>
          </w:r>
        </w:p>
      </w:docPartBody>
    </w:docPart>
    <w:docPart>
      <w:docPartPr>
        <w:name w:val="E7B365B2CD5F41778F3CE2AFD38460A2"/>
        <w:category>
          <w:name w:val="General"/>
          <w:gallery w:val="placeholder"/>
        </w:category>
        <w:types>
          <w:type w:val="bbPlcHdr"/>
        </w:types>
        <w:behaviors>
          <w:behavior w:val="content"/>
        </w:behaviors>
        <w:guid w:val="{8911CFF2-1C06-443D-AC88-9D055CFCCEDF}"/>
      </w:docPartPr>
      <w:docPartBody>
        <w:p w:rsidR="00C7527B" w:rsidRDefault="00F81937" w:rsidP="00F81937">
          <w:pPr>
            <w:pStyle w:val="E7B365B2CD5F41778F3CE2AFD38460A2"/>
          </w:pPr>
          <w:r w:rsidRPr="00D858FE">
            <w:rPr>
              <w:rStyle w:val="PlaceholderText"/>
            </w:rPr>
            <w:t>Choose an item.</w:t>
          </w:r>
        </w:p>
      </w:docPartBody>
    </w:docPart>
    <w:docPart>
      <w:docPartPr>
        <w:name w:val="4CD94D69D162439BA60E124CA6376FA4"/>
        <w:category>
          <w:name w:val="General"/>
          <w:gallery w:val="placeholder"/>
        </w:category>
        <w:types>
          <w:type w:val="bbPlcHdr"/>
        </w:types>
        <w:behaviors>
          <w:behavior w:val="content"/>
        </w:behaviors>
        <w:guid w:val="{CE741B08-447D-4649-8F03-4106090E64CC}"/>
      </w:docPartPr>
      <w:docPartBody>
        <w:p w:rsidR="00C7527B" w:rsidRDefault="00F81937" w:rsidP="00F81937">
          <w:pPr>
            <w:pStyle w:val="4CD94D69D162439BA60E124CA6376FA4"/>
          </w:pPr>
          <w:r w:rsidRPr="00D858FE">
            <w:rPr>
              <w:rStyle w:val="PlaceholderText"/>
            </w:rPr>
            <w:t>Choose an item.</w:t>
          </w:r>
        </w:p>
      </w:docPartBody>
    </w:docPart>
    <w:docPart>
      <w:docPartPr>
        <w:name w:val="18829F5778E04D0CA65238763F808D21"/>
        <w:category>
          <w:name w:val="General"/>
          <w:gallery w:val="placeholder"/>
        </w:category>
        <w:types>
          <w:type w:val="bbPlcHdr"/>
        </w:types>
        <w:behaviors>
          <w:behavior w:val="content"/>
        </w:behaviors>
        <w:guid w:val="{9F688B40-1E55-4024-8938-84E557AF5B72}"/>
      </w:docPartPr>
      <w:docPartBody>
        <w:p w:rsidR="00C7527B" w:rsidRDefault="00F81937" w:rsidP="00F81937">
          <w:pPr>
            <w:pStyle w:val="18829F5778E04D0CA65238763F808D21"/>
          </w:pPr>
          <w:r w:rsidRPr="00D858FE">
            <w:rPr>
              <w:rStyle w:val="PlaceholderText"/>
            </w:rPr>
            <w:t>Choose an item.</w:t>
          </w:r>
        </w:p>
      </w:docPartBody>
    </w:docPart>
    <w:docPart>
      <w:docPartPr>
        <w:name w:val="499EF4B5052E43489AD5084830359935"/>
        <w:category>
          <w:name w:val="General"/>
          <w:gallery w:val="placeholder"/>
        </w:category>
        <w:types>
          <w:type w:val="bbPlcHdr"/>
        </w:types>
        <w:behaviors>
          <w:behavior w:val="content"/>
        </w:behaviors>
        <w:guid w:val="{80A515F7-2E1E-4ABB-8641-46DC980E99A9}"/>
      </w:docPartPr>
      <w:docPartBody>
        <w:p w:rsidR="00C7527B" w:rsidRDefault="00F81937" w:rsidP="00F81937">
          <w:pPr>
            <w:pStyle w:val="499EF4B5052E43489AD5084830359935"/>
          </w:pPr>
          <w:r w:rsidRPr="00D858FE">
            <w:rPr>
              <w:rStyle w:val="PlaceholderText"/>
            </w:rPr>
            <w:t>Choose an item.</w:t>
          </w:r>
        </w:p>
      </w:docPartBody>
    </w:docPart>
    <w:docPart>
      <w:docPartPr>
        <w:name w:val="63805CB3B2BB4BAC94FBC32925C268C2"/>
        <w:category>
          <w:name w:val="General"/>
          <w:gallery w:val="placeholder"/>
        </w:category>
        <w:types>
          <w:type w:val="bbPlcHdr"/>
        </w:types>
        <w:behaviors>
          <w:behavior w:val="content"/>
        </w:behaviors>
        <w:guid w:val="{0DB57A97-9708-4A02-A670-E448A1B29613}"/>
      </w:docPartPr>
      <w:docPartBody>
        <w:p w:rsidR="00C7527B" w:rsidRDefault="00F81937" w:rsidP="00F81937">
          <w:pPr>
            <w:pStyle w:val="63805CB3B2BB4BAC94FBC32925C268C2"/>
          </w:pPr>
          <w:r w:rsidRPr="00D858FE">
            <w:rPr>
              <w:rStyle w:val="PlaceholderText"/>
            </w:rPr>
            <w:t>Choose an item.</w:t>
          </w:r>
        </w:p>
      </w:docPartBody>
    </w:docPart>
    <w:docPart>
      <w:docPartPr>
        <w:name w:val="84F6ACC87371489FA3A095E6227BE63A"/>
        <w:category>
          <w:name w:val="General"/>
          <w:gallery w:val="placeholder"/>
        </w:category>
        <w:types>
          <w:type w:val="bbPlcHdr"/>
        </w:types>
        <w:behaviors>
          <w:behavior w:val="content"/>
        </w:behaviors>
        <w:guid w:val="{D07AFD8D-DB6B-4226-B28C-79C9E023D38A}"/>
      </w:docPartPr>
      <w:docPartBody>
        <w:p w:rsidR="00C7527B" w:rsidRDefault="00F81937" w:rsidP="00F81937">
          <w:pPr>
            <w:pStyle w:val="84F6ACC87371489FA3A095E6227BE63A"/>
          </w:pPr>
          <w:r w:rsidRPr="00D858FE">
            <w:rPr>
              <w:rStyle w:val="PlaceholderText"/>
            </w:rPr>
            <w:t>Choose an item.</w:t>
          </w:r>
        </w:p>
      </w:docPartBody>
    </w:docPart>
    <w:docPart>
      <w:docPartPr>
        <w:name w:val="5BC1E95E490E4DE094196DBF64536343"/>
        <w:category>
          <w:name w:val="General"/>
          <w:gallery w:val="placeholder"/>
        </w:category>
        <w:types>
          <w:type w:val="bbPlcHdr"/>
        </w:types>
        <w:behaviors>
          <w:behavior w:val="content"/>
        </w:behaviors>
        <w:guid w:val="{E47F1D66-5172-42F8-901A-71CCB7F3E90F}"/>
      </w:docPartPr>
      <w:docPartBody>
        <w:p w:rsidR="00C7527B" w:rsidRDefault="00F81937" w:rsidP="00F81937">
          <w:pPr>
            <w:pStyle w:val="5BC1E95E490E4DE094196DBF64536343"/>
          </w:pPr>
          <w:r w:rsidRPr="00D858FE">
            <w:rPr>
              <w:rStyle w:val="PlaceholderText"/>
            </w:rPr>
            <w:t>Choose an item.</w:t>
          </w:r>
        </w:p>
      </w:docPartBody>
    </w:docPart>
    <w:docPart>
      <w:docPartPr>
        <w:name w:val="BD0481853BBE459F94DF967FBC3B52EB"/>
        <w:category>
          <w:name w:val="General"/>
          <w:gallery w:val="placeholder"/>
        </w:category>
        <w:types>
          <w:type w:val="bbPlcHdr"/>
        </w:types>
        <w:behaviors>
          <w:behavior w:val="content"/>
        </w:behaviors>
        <w:guid w:val="{CD0D1FC7-D3C9-4CB5-851E-2D2463E73BB8}"/>
      </w:docPartPr>
      <w:docPartBody>
        <w:p w:rsidR="00C7527B" w:rsidRDefault="00F81937" w:rsidP="00F81937">
          <w:pPr>
            <w:pStyle w:val="BD0481853BBE459F94DF967FBC3B52EB"/>
          </w:pPr>
          <w:r w:rsidRPr="00D858FE">
            <w:rPr>
              <w:rStyle w:val="PlaceholderText"/>
            </w:rPr>
            <w:t>Choose an item.</w:t>
          </w:r>
        </w:p>
      </w:docPartBody>
    </w:docPart>
    <w:docPart>
      <w:docPartPr>
        <w:name w:val="A21106D0755D41D6B30DF68E5CEA91CE"/>
        <w:category>
          <w:name w:val="General"/>
          <w:gallery w:val="placeholder"/>
        </w:category>
        <w:types>
          <w:type w:val="bbPlcHdr"/>
        </w:types>
        <w:behaviors>
          <w:behavior w:val="content"/>
        </w:behaviors>
        <w:guid w:val="{073AC2A5-5A42-44F0-B096-E111836FB2B8}"/>
      </w:docPartPr>
      <w:docPartBody>
        <w:p w:rsidR="00C7527B" w:rsidRDefault="00F81937" w:rsidP="00F81937">
          <w:pPr>
            <w:pStyle w:val="A21106D0755D41D6B30DF68E5CEA91CE"/>
          </w:pPr>
          <w:r w:rsidRPr="00D858FE">
            <w:rPr>
              <w:rStyle w:val="PlaceholderText"/>
            </w:rPr>
            <w:t>Choose an item.</w:t>
          </w:r>
        </w:p>
      </w:docPartBody>
    </w:docPart>
    <w:docPart>
      <w:docPartPr>
        <w:name w:val="559E1DBBF8A846E29E80CBAF04CC2A51"/>
        <w:category>
          <w:name w:val="General"/>
          <w:gallery w:val="placeholder"/>
        </w:category>
        <w:types>
          <w:type w:val="bbPlcHdr"/>
        </w:types>
        <w:behaviors>
          <w:behavior w:val="content"/>
        </w:behaviors>
        <w:guid w:val="{43D8FE66-FD6B-4A12-86B9-FE83A100F3F9}"/>
      </w:docPartPr>
      <w:docPartBody>
        <w:p w:rsidR="00C7527B" w:rsidRDefault="00F81937" w:rsidP="00F81937">
          <w:pPr>
            <w:pStyle w:val="559E1DBBF8A846E29E80CBAF04CC2A51"/>
          </w:pPr>
          <w:r w:rsidRPr="00D858FE">
            <w:rPr>
              <w:rStyle w:val="PlaceholderText"/>
            </w:rPr>
            <w:t>Choose an item.</w:t>
          </w:r>
        </w:p>
      </w:docPartBody>
    </w:docPart>
    <w:docPart>
      <w:docPartPr>
        <w:name w:val="BEC6EBFF693146308CA4619FCF3A6A45"/>
        <w:category>
          <w:name w:val="General"/>
          <w:gallery w:val="placeholder"/>
        </w:category>
        <w:types>
          <w:type w:val="bbPlcHdr"/>
        </w:types>
        <w:behaviors>
          <w:behavior w:val="content"/>
        </w:behaviors>
        <w:guid w:val="{5CE535AA-0EB0-453F-8814-811D7637133E}"/>
      </w:docPartPr>
      <w:docPartBody>
        <w:p w:rsidR="00C7527B" w:rsidRDefault="00F81937" w:rsidP="00F81937">
          <w:pPr>
            <w:pStyle w:val="BEC6EBFF693146308CA4619FCF3A6A45"/>
          </w:pPr>
          <w:r w:rsidRPr="00D858FE">
            <w:rPr>
              <w:rStyle w:val="PlaceholderText"/>
            </w:rPr>
            <w:t>Choose an item.</w:t>
          </w:r>
        </w:p>
      </w:docPartBody>
    </w:docPart>
    <w:docPart>
      <w:docPartPr>
        <w:name w:val="C72C8F9B442048EA95B092AE67F2CB56"/>
        <w:category>
          <w:name w:val="General"/>
          <w:gallery w:val="placeholder"/>
        </w:category>
        <w:types>
          <w:type w:val="bbPlcHdr"/>
        </w:types>
        <w:behaviors>
          <w:behavior w:val="content"/>
        </w:behaviors>
        <w:guid w:val="{1FAC917F-E268-43E6-B8CD-8F8EA492A8AB}"/>
      </w:docPartPr>
      <w:docPartBody>
        <w:p w:rsidR="00C7527B" w:rsidRDefault="00F81937" w:rsidP="00F81937">
          <w:pPr>
            <w:pStyle w:val="C72C8F9B442048EA95B092AE67F2CB56"/>
          </w:pPr>
          <w:r w:rsidRPr="00D858FE">
            <w:rPr>
              <w:rStyle w:val="PlaceholderText"/>
            </w:rPr>
            <w:t>Choose an item.</w:t>
          </w:r>
        </w:p>
      </w:docPartBody>
    </w:docPart>
    <w:docPart>
      <w:docPartPr>
        <w:name w:val="3A416622484F4E74BD03D62D57397188"/>
        <w:category>
          <w:name w:val="General"/>
          <w:gallery w:val="placeholder"/>
        </w:category>
        <w:types>
          <w:type w:val="bbPlcHdr"/>
        </w:types>
        <w:behaviors>
          <w:behavior w:val="content"/>
        </w:behaviors>
        <w:guid w:val="{1B948955-E111-4CD8-A288-2C2C7BC46940}"/>
      </w:docPartPr>
      <w:docPartBody>
        <w:p w:rsidR="00C7527B" w:rsidRDefault="00F81937" w:rsidP="00F81937">
          <w:pPr>
            <w:pStyle w:val="3A416622484F4E74BD03D62D57397188"/>
          </w:pPr>
          <w:r w:rsidRPr="00D858FE">
            <w:rPr>
              <w:rStyle w:val="PlaceholderText"/>
            </w:rPr>
            <w:t>Choose an item.</w:t>
          </w:r>
        </w:p>
      </w:docPartBody>
    </w:docPart>
    <w:docPart>
      <w:docPartPr>
        <w:name w:val="CBDF29675CB449D9AE86FE5761B8F3A2"/>
        <w:category>
          <w:name w:val="General"/>
          <w:gallery w:val="placeholder"/>
        </w:category>
        <w:types>
          <w:type w:val="bbPlcHdr"/>
        </w:types>
        <w:behaviors>
          <w:behavior w:val="content"/>
        </w:behaviors>
        <w:guid w:val="{2C3F71FC-9670-424B-A7B4-C4D2AE650FCA}"/>
      </w:docPartPr>
      <w:docPartBody>
        <w:p w:rsidR="00C7527B" w:rsidRDefault="00F81937" w:rsidP="00F81937">
          <w:pPr>
            <w:pStyle w:val="CBDF29675CB449D9AE86FE5761B8F3A2"/>
          </w:pPr>
          <w:r w:rsidRPr="00D858FE">
            <w:rPr>
              <w:rStyle w:val="PlaceholderText"/>
            </w:rPr>
            <w:t>Choose an item.</w:t>
          </w:r>
        </w:p>
      </w:docPartBody>
    </w:docPart>
    <w:docPart>
      <w:docPartPr>
        <w:name w:val="F160FD3606594E7F8B14F31A5474F1C4"/>
        <w:category>
          <w:name w:val="General"/>
          <w:gallery w:val="placeholder"/>
        </w:category>
        <w:types>
          <w:type w:val="bbPlcHdr"/>
        </w:types>
        <w:behaviors>
          <w:behavior w:val="content"/>
        </w:behaviors>
        <w:guid w:val="{DFAE6CA8-5B91-4706-A0D6-361AC7B70C61}"/>
      </w:docPartPr>
      <w:docPartBody>
        <w:p w:rsidR="00C7527B" w:rsidRDefault="00F81937" w:rsidP="00F81937">
          <w:pPr>
            <w:pStyle w:val="F160FD3606594E7F8B14F31A5474F1C4"/>
          </w:pPr>
          <w:r w:rsidRPr="00D858FE">
            <w:rPr>
              <w:rStyle w:val="PlaceholderText"/>
            </w:rPr>
            <w:t>Choose an item.</w:t>
          </w:r>
        </w:p>
      </w:docPartBody>
    </w:docPart>
    <w:docPart>
      <w:docPartPr>
        <w:name w:val="A3ACE09AD0284B7CA3C42079E391BB2E"/>
        <w:category>
          <w:name w:val="General"/>
          <w:gallery w:val="placeholder"/>
        </w:category>
        <w:types>
          <w:type w:val="bbPlcHdr"/>
        </w:types>
        <w:behaviors>
          <w:behavior w:val="content"/>
        </w:behaviors>
        <w:guid w:val="{E45970C2-9922-4632-91FF-30CFF77B220B}"/>
      </w:docPartPr>
      <w:docPartBody>
        <w:p w:rsidR="00C7527B" w:rsidRDefault="00F81937" w:rsidP="00F81937">
          <w:pPr>
            <w:pStyle w:val="A3ACE09AD0284B7CA3C42079E391BB2E"/>
          </w:pPr>
          <w:r w:rsidRPr="00D858FE">
            <w:rPr>
              <w:rStyle w:val="PlaceholderText"/>
            </w:rPr>
            <w:t>Choose an item.</w:t>
          </w:r>
        </w:p>
      </w:docPartBody>
    </w:docPart>
    <w:docPart>
      <w:docPartPr>
        <w:name w:val="FD7486EAB74B4CE199C663094860D422"/>
        <w:category>
          <w:name w:val="General"/>
          <w:gallery w:val="placeholder"/>
        </w:category>
        <w:types>
          <w:type w:val="bbPlcHdr"/>
        </w:types>
        <w:behaviors>
          <w:behavior w:val="content"/>
        </w:behaviors>
        <w:guid w:val="{99682863-ACE0-44AD-A9E7-A275CDCAA65D}"/>
      </w:docPartPr>
      <w:docPartBody>
        <w:p w:rsidR="00C7527B" w:rsidRDefault="00F81937" w:rsidP="00F81937">
          <w:pPr>
            <w:pStyle w:val="FD7486EAB74B4CE199C663094860D422"/>
          </w:pPr>
          <w:r w:rsidRPr="00D858FE">
            <w:rPr>
              <w:rStyle w:val="PlaceholderText"/>
            </w:rPr>
            <w:t>Choose an item.</w:t>
          </w:r>
        </w:p>
      </w:docPartBody>
    </w:docPart>
    <w:docPart>
      <w:docPartPr>
        <w:name w:val="1FD80080927E4F57A5F72F8C79CDFBB6"/>
        <w:category>
          <w:name w:val="General"/>
          <w:gallery w:val="placeholder"/>
        </w:category>
        <w:types>
          <w:type w:val="bbPlcHdr"/>
        </w:types>
        <w:behaviors>
          <w:behavior w:val="content"/>
        </w:behaviors>
        <w:guid w:val="{70EA15B4-BD1A-428D-87F5-C9A60C6E4237}"/>
      </w:docPartPr>
      <w:docPartBody>
        <w:p w:rsidR="00C7527B" w:rsidRDefault="00F81937" w:rsidP="00F81937">
          <w:pPr>
            <w:pStyle w:val="1FD80080927E4F57A5F72F8C79CDFBB6"/>
          </w:pPr>
          <w:r w:rsidRPr="00D858FE">
            <w:rPr>
              <w:rStyle w:val="PlaceholderText"/>
            </w:rPr>
            <w:t>Choose an item.</w:t>
          </w:r>
        </w:p>
      </w:docPartBody>
    </w:docPart>
    <w:docPart>
      <w:docPartPr>
        <w:name w:val="800087F0E1B4412AB7E1F62DEED8DD5B"/>
        <w:category>
          <w:name w:val="General"/>
          <w:gallery w:val="placeholder"/>
        </w:category>
        <w:types>
          <w:type w:val="bbPlcHdr"/>
        </w:types>
        <w:behaviors>
          <w:behavior w:val="content"/>
        </w:behaviors>
        <w:guid w:val="{1ECD9E25-D2C7-4F2C-AE99-0198F3DF94AF}"/>
      </w:docPartPr>
      <w:docPartBody>
        <w:p w:rsidR="00C7527B" w:rsidRDefault="00F81937" w:rsidP="00F81937">
          <w:pPr>
            <w:pStyle w:val="800087F0E1B4412AB7E1F62DEED8DD5B"/>
          </w:pPr>
          <w:r w:rsidRPr="00D858FE">
            <w:rPr>
              <w:rStyle w:val="PlaceholderText"/>
            </w:rPr>
            <w:t>Choose an item.</w:t>
          </w:r>
        </w:p>
      </w:docPartBody>
    </w:docPart>
    <w:docPart>
      <w:docPartPr>
        <w:name w:val="79E407BFF26B42C1869D8A0D5C2C8D8C"/>
        <w:category>
          <w:name w:val="General"/>
          <w:gallery w:val="placeholder"/>
        </w:category>
        <w:types>
          <w:type w:val="bbPlcHdr"/>
        </w:types>
        <w:behaviors>
          <w:behavior w:val="content"/>
        </w:behaviors>
        <w:guid w:val="{4F5336F2-BC01-4795-A85A-4F80DBB3E2FA}"/>
      </w:docPartPr>
      <w:docPartBody>
        <w:p w:rsidR="00C7527B" w:rsidRDefault="00F81937" w:rsidP="00F81937">
          <w:pPr>
            <w:pStyle w:val="79E407BFF26B42C1869D8A0D5C2C8D8C"/>
          </w:pPr>
          <w:r w:rsidRPr="00D858FE">
            <w:rPr>
              <w:rStyle w:val="PlaceholderText"/>
            </w:rPr>
            <w:t>Choose an item.</w:t>
          </w:r>
        </w:p>
      </w:docPartBody>
    </w:docPart>
    <w:docPart>
      <w:docPartPr>
        <w:name w:val="0432172F21774DAA8AB1A16A061867D6"/>
        <w:category>
          <w:name w:val="General"/>
          <w:gallery w:val="placeholder"/>
        </w:category>
        <w:types>
          <w:type w:val="bbPlcHdr"/>
        </w:types>
        <w:behaviors>
          <w:behavior w:val="content"/>
        </w:behaviors>
        <w:guid w:val="{7E65BEE1-586D-4ECD-B5B7-957040FF9721}"/>
      </w:docPartPr>
      <w:docPartBody>
        <w:p w:rsidR="00C7527B" w:rsidRDefault="00F81937" w:rsidP="00F81937">
          <w:pPr>
            <w:pStyle w:val="0432172F21774DAA8AB1A16A061867D6"/>
          </w:pPr>
          <w:r w:rsidRPr="00D858FE">
            <w:rPr>
              <w:rStyle w:val="PlaceholderText"/>
            </w:rPr>
            <w:t>Choose an item.</w:t>
          </w:r>
        </w:p>
      </w:docPartBody>
    </w:docPart>
    <w:docPart>
      <w:docPartPr>
        <w:name w:val="DD788B4CA8EB4AE8AFE957235B9569BF"/>
        <w:category>
          <w:name w:val="General"/>
          <w:gallery w:val="placeholder"/>
        </w:category>
        <w:types>
          <w:type w:val="bbPlcHdr"/>
        </w:types>
        <w:behaviors>
          <w:behavior w:val="content"/>
        </w:behaviors>
        <w:guid w:val="{8A31C1EF-E2B6-4B0E-9468-A16FD7314A5C}"/>
      </w:docPartPr>
      <w:docPartBody>
        <w:p w:rsidR="00C7527B" w:rsidRDefault="00F81937" w:rsidP="00F81937">
          <w:pPr>
            <w:pStyle w:val="DD788B4CA8EB4AE8AFE957235B9569BF"/>
          </w:pPr>
          <w:r w:rsidRPr="00D858FE">
            <w:rPr>
              <w:rStyle w:val="PlaceholderText"/>
            </w:rPr>
            <w:t>Choose an item.</w:t>
          </w:r>
        </w:p>
      </w:docPartBody>
    </w:docPart>
    <w:docPart>
      <w:docPartPr>
        <w:name w:val="4F301ABB32804929A86FDEEFA4F08B9B"/>
        <w:category>
          <w:name w:val="General"/>
          <w:gallery w:val="placeholder"/>
        </w:category>
        <w:types>
          <w:type w:val="bbPlcHdr"/>
        </w:types>
        <w:behaviors>
          <w:behavior w:val="content"/>
        </w:behaviors>
        <w:guid w:val="{662BB41D-ADF7-4C43-9AED-A06A8EB3B201}"/>
      </w:docPartPr>
      <w:docPartBody>
        <w:p w:rsidR="00C7527B" w:rsidRDefault="00F81937" w:rsidP="00F81937">
          <w:pPr>
            <w:pStyle w:val="4F301ABB32804929A86FDEEFA4F08B9B"/>
          </w:pPr>
          <w:r w:rsidRPr="00D858FE">
            <w:rPr>
              <w:rStyle w:val="PlaceholderText"/>
            </w:rPr>
            <w:t>Choose an item.</w:t>
          </w:r>
        </w:p>
      </w:docPartBody>
    </w:docPart>
    <w:docPart>
      <w:docPartPr>
        <w:name w:val="E1D8DCD11C3F49E3836E7792F34FE747"/>
        <w:category>
          <w:name w:val="General"/>
          <w:gallery w:val="placeholder"/>
        </w:category>
        <w:types>
          <w:type w:val="bbPlcHdr"/>
        </w:types>
        <w:behaviors>
          <w:behavior w:val="content"/>
        </w:behaviors>
        <w:guid w:val="{07BA592E-1381-4E67-BE68-8720280B84C2}"/>
      </w:docPartPr>
      <w:docPartBody>
        <w:p w:rsidR="00C7527B" w:rsidRDefault="00F81937" w:rsidP="00F81937">
          <w:pPr>
            <w:pStyle w:val="E1D8DCD11C3F49E3836E7792F34FE747"/>
          </w:pPr>
          <w:r w:rsidRPr="00D858FE">
            <w:rPr>
              <w:rStyle w:val="PlaceholderText"/>
            </w:rPr>
            <w:t>Choose an item.</w:t>
          </w:r>
        </w:p>
      </w:docPartBody>
    </w:docPart>
    <w:docPart>
      <w:docPartPr>
        <w:name w:val="D6CD9DC314184C16B7003E2E3A1569A7"/>
        <w:category>
          <w:name w:val="General"/>
          <w:gallery w:val="placeholder"/>
        </w:category>
        <w:types>
          <w:type w:val="bbPlcHdr"/>
        </w:types>
        <w:behaviors>
          <w:behavior w:val="content"/>
        </w:behaviors>
        <w:guid w:val="{E74B1805-D3EE-431B-8FA8-357F3F7CF5A7}"/>
      </w:docPartPr>
      <w:docPartBody>
        <w:p w:rsidR="00C7527B" w:rsidRDefault="00F81937" w:rsidP="00F81937">
          <w:pPr>
            <w:pStyle w:val="D6CD9DC314184C16B7003E2E3A1569A7"/>
          </w:pPr>
          <w:r w:rsidRPr="00D858FE">
            <w:rPr>
              <w:rStyle w:val="PlaceholderText"/>
            </w:rPr>
            <w:t>Choose an item.</w:t>
          </w:r>
        </w:p>
      </w:docPartBody>
    </w:docPart>
    <w:docPart>
      <w:docPartPr>
        <w:name w:val="A6011BC96CBD4B72B3CEC8CF51036143"/>
        <w:category>
          <w:name w:val="General"/>
          <w:gallery w:val="placeholder"/>
        </w:category>
        <w:types>
          <w:type w:val="bbPlcHdr"/>
        </w:types>
        <w:behaviors>
          <w:behavior w:val="content"/>
        </w:behaviors>
        <w:guid w:val="{9A39A57A-9912-4EAD-BA40-443418A93490}"/>
      </w:docPartPr>
      <w:docPartBody>
        <w:p w:rsidR="00C7527B" w:rsidRDefault="00F81937" w:rsidP="00F81937">
          <w:pPr>
            <w:pStyle w:val="A6011BC96CBD4B72B3CEC8CF51036143"/>
          </w:pPr>
          <w:r w:rsidRPr="00D858FE">
            <w:rPr>
              <w:rStyle w:val="PlaceholderText"/>
            </w:rPr>
            <w:t>Choose an item.</w:t>
          </w:r>
        </w:p>
      </w:docPartBody>
    </w:docPart>
    <w:docPart>
      <w:docPartPr>
        <w:name w:val="15835B47902241A9A8368B0F9F586392"/>
        <w:category>
          <w:name w:val="General"/>
          <w:gallery w:val="placeholder"/>
        </w:category>
        <w:types>
          <w:type w:val="bbPlcHdr"/>
        </w:types>
        <w:behaviors>
          <w:behavior w:val="content"/>
        </w:behaviors>
        <w:guid w:val="{D8FF2990-C428-4860-A991-36EFC6A88CAB}"/>
      </w:docPartPr>
      <w:docPartBody>
        <w:p w:rsidR="00C7527B" w:rsidRDefault="00F81937" w:rsidP="00F81937">
          <w:pPr>
            <w:pStyle w:val="15835B47902241A9A8368B0F9F586392"/>
          </w:pPr>
          <w:r w:rsidRPr="00D858FE">
            <w:rPr>
              <w:rStyle w:val="PlaceholderText"/>
            </w:rPr>
            <w:t>Choose an item.</w:t>
          </w:r>
        </w:p>
      </w:docPartBody>
    </w:docPart>
    <w:docPart>
      <w:docPartPr>
        <w:name w:val="6FA742EA89AC425C8B2F04395B66C3AD"/>
        <w:category>
          <w:name w:val="General"/>
          <w:gallery w:val="placeholder"/>
        </w:category>
        <w:types>
          <w:type w:val="bbPlcHdr"/>
        </w:types>
        <w:behaviors>
          <w:behavior w:val="content"/>
        </w:behaviors>
        <w:guid w:val="{7BB70EC6-D152-4EEF-A554-F50D70EE247D}"/>
      </w:docPartPr>
      <w:docPartBody>
        <w:p w:rsidR="00C7527B" w:rsidRDefault="00F81937" w:rsidP="00F81937">
          <w:pPr>
            <w:pStyle w:val="6FA742EA89AC425C8B2F04395B66C3AD"/>
          </w:pPr>
          <w:r w:rsidRPr="00D858FE">
            <w:rPr>
              <w:rStyle w:val="PlaceholderText"/>
            </w:rPr>
            <w:t>Choose an item.</w:t>
          </w:r>
        </w:p>
      </w:docPartBody>
    </w:docPart>
    <w:docPart>
      <w:docPartPr>
        <w:name w:val="CAC32D518DF74B3590547E77742A0D22"/>
        <w:category>
          <w:name w:val="General"/>
          <w:gallery w:val="placeholder"/>
        </w:category>
        <w:types>
          <w:type w:val="bbPlcHdr"/>
        </w:types>
        <w:behaviors>
          <w:behavior w:val="content"/>
        </w:behaviors>
        <w:guid w:val="{0475359B-1200-482F-8CE9-850E551FB45E}"/>
      </w:docPartPr>
      <w:docPartBody>
        <w:p w:rsidR="00C7527B" w:rsidRDefault="00F81937" w:rsidP="00F81937">
          <w:pPr>
            <w:pStyle w:val="CAC32D518DF74B3590547E77742A0D22"/>
          </w:pPr>
          <w:r w:rsidRPr="00D858FE">
            <w:rPr>
              <w:rStyle w:val="PlaceholderText"/>
            </w:rPr>
            <w:t>Choose an item.</w:t>
          </w:r>
        </w:p>
      </w:docPartBody>
    </w:docPart>
    <w:docPart>
      <w:docPartPr>
        <w:name w:val="404E996730F04B75BE3270709614D4FA"/>
        <w:category>
          <w:name w:val="General"/>
          <w:gallery w:val="placeholder"/>
        </w:category>
        <w:types>
          <w:type w:val="bbPlcHdr"/>
        </w:types>
        <w:behaviors>
          <w:behavior w:val="content"/>
        </w:behaviors>
        <w:guid w:val="{16229A78-352D-4444-B264-2E0ECC1E4883}"/>
      </w:docPartPr>
      <w:docPartBody>
        <w:p w:rsidR="00C7527B" w:rsidRDefault="00F81937" w:rsidP="00F81937">
          <w:pPr>
            <w:pStyle w:val="404E996730F04B75BE3270709614D4FA"/>
          </w:pPr>
          <w:r w:rsidRPr="00D858FE">
            <w:rPr>
              <w:rStyle w:val="PlaceholderText"/>
            </w:rPr>
            <w:t>Choose an item.</w:t>
          </w:r>
        </w:p>
      </w:docPartBody>
    </w:docPart>
    <w:docPart>
      <w:docPartPr>
        <w:name w:val="6E49D778F35D4962810A62D7F078D287"/>
        <w:category>
          <w:name w:val="General"/>
          <w:gallery w:val="placeholder"/>
        </w:category>
        <w:types>
          <w:type w:val="bbPlcHdr"/>
        </w:types>
        <w:behaviors>
          <w:behavior w:val="content"/>
        </w:behaviors>
        <w:guid w:val="{9326B5D9-A668-40BD-A521-34D16E15ABC9}"/>
      </w:docPartPr>
      <w:docPartBody>
        <w:p w:rsidR="00C7527B" w:rsidRDefault="00F81937" w:rsidP="00F81937">
          <w:pPr>
            <w:pStyle w:val="6E49D778F35D4962810A62D7F078D287"/>
          </w:pPr>
          <w:r w:rsidRPr="00D858FE">
            <w:rPr>
              <w:rStyle w:val="PlaceholderText"/>
            </w:rPr>
            <w:t>Choose an item.</w:t>
          </w:r>
        </w:p>
      </w:docPartBody>
    </w:docPart>
    <w:docPart>
      <w:docPartPr>
        <w:name w:val="65F65A47942C4BDB91C343454E0991DB"/>
        <w:category>
          <w:name w:val="General"/>
          <w:gallery w:val="placeholder"/>
        </w:category>
        <w:types>
          <w:type w:val="bbPlcHdr"/>
        </w:types>
        <w:behaviors>
          <w:behavior w:val="content"/>
        </w:behaviors>
        <w:guid w:val="{32D8CA10-B6F2-4EB3-8583-F6C07EF72382}"/>
      </w:docPartPr>
      <w:docPartBody>
        <w:p w:rsidR="00C7527B" w:rsidRDefault="00F81937" w:rsidP="00F81937">
          <w:pPr>
            <w:pStyle w:val="65F65A47942C4BDB91C343454E0991DB"/>
          </w:pPr>
          <w:r w:rsidRPr="00D858FE">
            <w:rPr>
              <w:rStyle w:val="PlaceholderText"/>
            </w:rPr>
            <w:t>Choose an item.</w:t>
          </w:r>
        </w:p>
      </w:docPartBody>
    </w:docPart>
    <w:docPart>
      <w:docPartPr>
        <w:name w:val="10777D82DEEB4154A4FFDA40796239AF"/>
        <w:category>
          <w:name w:val="General"/>
          <w:gallery w:val="placeholder"/>
        </w:category>
        <w:types>
          <w:type w:val="bbPlcHdr"/>
        </w:types>
        <w:behaviors>
          <w:behavior w:val="content"/>
        </w:behaviors>
        <w:guid w:val="{14C39F0D-CCF2-4AFC-8C59-A34036951607}"/>
      </w:docPartPr>
      <w:docPartBody>
        <w:p w:rsidR="00C7527B" w:rsidRDefault="00F81937" w:rsidP="00F81937">
          <w:pPr>
            <w:pStyle w:val="10777D82DEEB4154A4FFDA40796239AF"/>
          </w:pPr>
          <w:r w:rsidRPr="00D858FE">
            <w:rPr>
              <w:rStyle w:val="PlaceholderText"/>
            </w:rPr>
            <w:t>Choose an item.</w:t>
          </w:r>
        </w:p>
      </w:docPartBody>
    </w:docPart>
    <w:docPart>
      <w:docPartPr>
        <w:name w:val="1A7E31251B2746DDB507DAB9B2E34598"/>
        <w:category>
          <w:name w:val="General"/>
          <w:gallery w:val="placeholder"/>
        </w:category>
        <w:types>
          <w:type w:val="bbPlcHdr"/>
        </w:types>
        <w:behaviors>
          <w:behavior w:val="content"/>
        </w:behaviors>
        <w:guid w:val="{818E72E6-E186-444F-BFA3-82FFA562CA1B}"/>
      </w:docPartPr>
      <w:docPartBody>
        <w:p w:rsidR="00C7527B" w:rsidRDefault="00F81937" w:rsidP="00F81937">
          <w:pPr>
            <w:pStyle w:val="1A7E31251B2746DDB507DAB9B2E34598"/>
          </w:pPr>
          <w:r w:rsidRPr="00D858FE">
            <w:rPr>
              <w:rStyle w:val="PlaceholderText"/>
            </w:rPr>
            <w:t>Choose an item.</w:t>
          </w:r>
        </w:p>
      </w:docPartBody>
    </w:docPart>
    <w:docPart>
      <w:docPartPr>
        <w:name w:val="B528BEC8515C4E7C9CD0DB3E186E0243"/>
        <w:category>
          <w:name w:val="General"/>
          <w:gallery w:val="placeholder"/>
        </w:category>
        <w:types>
          <w:type w:val="bbPlcHdr"/>
        </w:types>
        <w:behaviors>
          <w:behavior w:val="content"/>
        </w:behaviors>
        <w:guid w:val="{52860524-1FE4-45B8-96F8-C64945152C24}"/>
      </w:docPartPr>
      <w:docPartBody>
        <w:p w:rsidR="00C7527B" w:rsidRDefault="00F81937" w:rsidP="00F81937">
          <w:pPr>
            <w:pStyle w:val="B528BEC8515C4E7C9CD0DB3E186E0243"/>
          </w:pPr>
          <w:r w:rsidRPr="00D858FE">
            <w:rPr>
              <w:rStyle w:val="PlaceholderText"/>
            </w:rPr>
            <w:t>Choose an item.</w:t>
          </w:r>
        </w:p>
      </w:docPartBody>
    </w:docPart>
    <w:docPart>
      <w:docPartPr>
        <w:name w:val="073C173BEC8E4201B486478FFCA848BC"/>
        <w:category>
          <w:name w:val="General"/>
          <w:gallery w:val="placeholder"/>
        </w:category>
        <w:types>
          <w:type w:val="bbPlcHdr"/>
        </w:types>
        <w:behaviors>
          <w:behavior w:val="content"/>
        </w:behaviors>
        <w:guid w:val="{5A0D100D-8AF1-436C-A24F-5B057734EC9C}"/>
      </w:docPartPr>
      <w:docPartBody>
        <w:p w:rsidR="00C7527B" w:rsidRDefault="00F81937" w:rsidP="00F81937">
          <w:pPr>
            <w:pStyle w:val="073C173BEC8E4201B486478FFCA848BC"/>
          </w:pPr>
          <w:r w:rsidRPr="00D858FE">
            <w:rPr>
              <w:rStyle w:val="PlaceholderText"/>
            </w:rPr>
            <w:t>Choose an item.</w:t>
          </w:r>
        </w:p>
      </w:docPartBody>
    </w:docPart>
    <w:docPart>
      <w:docPartPr>
        <w:name w:val="0EA6521E95224568A20BDACCCA48E36E"/>
        <w:category>
          <w:name w:val="General"/>
          <w:gallery w:val="placeholder"/>
        </w:category>
        <w:types>
          <w:type w:val="bbPlcHdr"/>
        </w:types>
        <w:behaviors>
          <w:behavior w:val="content"/>
        </w:behaviors>
        <w:guid w:val="{30125B79-A907-46CF-93EF-849403D6E7A7}"/>
      </w:docPartPr>
      <w:docPartBody>
        <w:p w:rsidR="00C7527B" w:rsidRDefault="00F81937" w:rsidP="00F81937">
          <w:pPr>
            <w:pStyle w:val="0EA6521E95224568A20BDACCCA48E36E"/>
          </w:pPr>
          <w:r w:rsidRPr="00D858FE">
            <w:rPr>
              <w:rStyle w:val="PlaceholderText"/>
            </w:rPr>
            <w:t>Choose an item.</w:t>
          </w:r>
        </w:p>
      </w:docPartBody>
    </w:docPart>
    <w:docPart>
      <w:docPartPr>
        <w:name w:val="556B24CC505248DDA28C71C83FFB556E"/>
        <w:category>
          <w:name w:val="General"/>
          <w:gallery w:val="placeholder"/>
        </w:category>
        <w:types>
          <w:type w:val="bbPlcHdr"/>
        </w:types>
        <w:behaviors>
          <w:behavior w:val="content"/>
        </w:behaviors>
        <w:guid w:val="{46246DE8-6203-4B7B-A735-6CA463ADE8BE}"/>
      </w:docPartPr>
      <w:docPartBody>
        <w:p w:rsidR="00C7527B" w:rsidRDefault="00F81937" w:rsidP="00F81937">
          <w:pPr>
            <w:pStyle w:val="556B24CC505248DDA28C71C83FFB556E"/>
          </w:pPr>
          <w:r w:rsidRPr="00D858FE">
            <w:rPr>
              <w:rStyle w:val="PlaceholderText"/>
            </w:rPr>
            <w:t>Choose an item.</w:t>
          </w:r>
        </w:p>
      </w:docPartBody>
    </w:docPart>
    <w:docPart>
      <w:docPartPr>
        <w:name w:val="D460430770254645BE5395ECF6F1AB41"/>
        <w:category>
          <w:name w:val="General"/>
          <w:gallery w:val="placeholder"/>
        </w:category>
        <w:types>
          <w:type w:val="bbPlcHdr"/>
        </w:types>
        <w:behaviors>
          <w:behavior w:val="content"/>
        </w:behaviors>
        <w:guid w:val="{48B78E56-89FF-42A5-80D3-5D5195FEBDE7}"/>
      </w:docPartPr>
      <w:docPartBody>
        <w:p w:rsidR="00C7527B" w:rsidRDefault="00F81937" w:rsidP="00F81937">
          <w:pPr>
            <w:pStyle w:val="D460430770254645BE5395ECF6F1AB41"/>
          </w:pPr>
          <w:r w:rsidRPr="00D858FE">
            <w:rPr>
              <w:rStyle w:val="PlaceholderText"/>
            </w:rPr>
            <w:t>Choose an item.</w:t>
          </w:r>
        </w:p>
      </w:docPartBody>
    </w:docPart>
    <w:docPart>
      <w:docPartPr>
        <w:name w:val="C489A49C11A24F02B8F6ACD62F61ABCA"/>
        <w:category>
          <w:name w:val="General"/>
          <w:gallery w:val="placeholder"/>
        </w:category>
        <w:types>
          <w:type w:val="bbPlcHdr"/>
        </w:types>
        <w:behaviors>
          <w:behavior w:val="content"/>
        </w:behaviors>
        <w:guid w:val="{534EA13E-C35D-43C3-B773-4F384D4DAD09}"/>
      </w:docPartPr>
      <w:docPartBody>
        <w:p w:rsidR="00C7527B" w:rsidRDefault="00F81937" w:rsidP="00F81937">
          <w:pPr>
            <w:pStyle w:val="C489A49C11A24F02B8F6ACD62F61ABCA"/>
          </w:pPr>
          <w:r w:rsidRPr="00D858FE">
            <w:rPr>
              <w:rStyle w:val="PlaceholderText"/>
            </w:rPr>
            <w:t>Choose an item.</w:t>
          </w:r>
        </w:p>
      </w:docPartBody>
    </w:docPart>
    <w:docPart>
      <w:docPartPr>
        <w:name w:val="0ADF19B5A78949B5866D2D6A6BC6C620"/>
        <w:category>
          <w:name w:val="General"/>
          <w:gallery w:val="placeholder"/>
        </w:category>
        <w:types>
          <w:type w:val="bbPlcHdr"/>
        </w:types>
        <w:behaviors>
          <w:behavior w:val="content"/>
        </w:behaviors>
        <w:guid w:val="{7B67B577-21D8-45C9-AC1C-143453C97077}"/>
      </w:docPartPr>
      <w:docPartBody>
        <w:p w:rsidR="00C7527B" w:rsidRDefault="00F81937" w:rsidP="00F81937">
          <w:pPr>
            <w:pStyle w:val="0ADF19B5A78949B5866D2D6A6BC6C620"/>
          </w:pPr>
          <w:r w:rsidRPr="00D858FE">
            <w:rPr>
              <w:rStyle w:val="PlaceholderText"/>
            </w:rPr>
            <w:t>Choose an item.</w:t>
          </w:r>
        </w:p>
      </w:docPartBody>
    </w:docPart>
    <w:docPart>
      <w:docPartPr>
        <w:name w:val="A02355567871428284076E614D12813A"/>
        <w:category>
          <w:name w:val="General"/>
          <w:gallery w:val="placeholder"/>
        </w:category>
        <w:types>
          <w:type w:val="bbPlcHdr"/>
        </w:types>
        <w:behaviors>
          <w:behavior w:val="content"/>
        </w:behaviors>
        <w:guid w:val="{B1278F69-98F8-4A88-95B8-2946A7E119A2}"/>
      </w:docPartPr>
      <w:docPartBody>
        <w:p w:rsidR="00C7527B" w:rsidRDefault="00F81937" w:rsidP="00F81937">
          <w:pPr>
            <w:pStyle w:val="A02355567871428284076E614D12813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D35CC"/>
    <w:rsid w:val="0058042C"/>
    <w:rsid w:val="006D35CC"/>
    <w:rsid w:val="00A56FE5"/>
    <w:rsid w:val="00C7527B"/>
    <w:rsid w:val="00F819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81937"/>
    <w:rPr>
      <w:color w:val="808080"/>
    </w:rPr>
  </w:style>
  <w:style w:type="paragraph" w:customStyle="1" w:styleId="2C89DACA705B4DAF9C9ADCE9DDEFC169">
    <w:name w:val="2C89DACA705B4DAF9C9ADCE9DDEFC169"/>
    <w:rsid w:val="00F81937"/>
  </w:style>
  <w:style w:type="paragraph" w:customStyle="1" w:styleId="6838EF90B0AC4499B5B8CBDCD972C6F0">
    <w:name w:val="6838EF90B0AC4499B5B8CBDCD972C6F0"/>
    <w:rsid w:val="00F81937"/>
  </w:style>
  <w:style w:type="paragraph" w:customStyle="1" w:styleId="C0EB055B20D54D2EA5C8893422DAE8AE">
    <w:name w:val="C0EB055B20D54D2EA5C8893422DAE8AE"/>
    <w:rsid w:val="00F81937"/>
  </w:style>
  <w:style w:type="paragraph" w:customStyle="1" w:styleId="8401244D58424D1CBFB1F2C0AE221F7D">
    <w:name w:val="8401244D58424D1CBFB1F2C0AE221F7D"/>
    <w:rsid w:val="00F81937"/>
  </w:style>
  <w:style w:type="paragraph" w:customStyle="1" w:styleId="80B9C9EE9615406FA59AC43DA82ACDFE">
    <w:name w:val="80B9C9EE9615406FA59AC43DA82ACDFE"/>
    <w:rsid w:val="00F81937"/>
  </w:style>
  <w:style w:type="paragraph" w:customStyle="1" w:styleId="D49520A6BCDA4C7DB75ABC043CDBE1D8">
    <w:name w:val="D49520A6BCDA4C7DB75ABC043CDBE1D8"/>
    <w:rsid w:val="00F81937"/>
  </w:style>
  <w:style w:type="paragraph" w:customStyle="1" w:styleId="C672F58B7B244D4CB5347E65562D385C">
    <w:name w:val="C672F58B7B244D4CB5347E65562D385C"/>
    <w:rsid w:val="00F81937"/>
  </w:style>
  <w:style w:type="paragraph" w:customStyle="1" w:styleId="AAC3466BC290483E87465FDA751AC99B">
    <w:name w:val="AAC3466BC290483E87465FDA751AC99B"/>
    <w:rsid w:val="00F81937"/>
  </w:style>
  <w:style w:type="paragraph" w:customStyle="1" w:styleId="0F1F5ADEDBC1485198E32C0D498A6E50">
    <w:name w:val="0F1F5ADEDBC1485198E32C0D498A6E50"/>
    <w:rsid w:val="00F81937"/>
  </w:style>
  <w:style w:type="paragraph" w:customStyle="1" w:styleId="4648275435CD4A1BBA768FDA4F6A14E9">
    <w:name w:val="4648275435CD4A1BBA768FDA4F6A14E9"/>
    <w:rsid w:val="00F81937"/>
  </w:style>
  <w:style w:type="paragraph" w:customStyle="1" w:styleId="28E2530FA90744CC819E78F1326EAB21">
    <w:name w:val="28E2530FA90744CC819E78F1326EAB21"/>
    <w:rsid w:val="00F81937"/>
  </w:style>
  <w:style w:type="paragraph" w:customStyle="1" w:styleId="84FFF91E3AA949AEBC141215B309A1F1">
    <w:name w:val="84FFF91E3AA949AEBC141215B309A1F1"/>
    <w:rsid w:val="00F81937"/>
  </w:style>
  <w:style w:type="paragraph" w:customStyle="1" w:styleId="4869AB2D95F243C684A79534A8F94901">
    <w:name w:val="4869AB2D95F243C684A79534A8F94901"/>
    <w:rsid w:val="00F81937"/>
  </w:style>
  <w:style w:type="paragraph" w:customStyle="1" w:styleId="54EE8A037E29415F97967299861DB0BF">
    <w:name w:val="54EE8A037E29415F97967299861DB0BF"/>
    <w:rsid w:val="00F81937"/>
  </w:style>
  <w:style w:type="paragraph" w:customStyle="1" w:styleId="A56927FEAD564F019FA3A8E7D17EF78E">
    <w:name w:val="A56927FEAD564F019FA3A8E7D17EF78E"/>
    <w:rsid w:val="00F81937"/>
  </w:style>
  <w:style w:type="paragraph" w:customStyle="1" w:styleId="438CB4880BB54038930A72B60071EFB8">
    <w:name w:val="438CB4880BB54038930A72B60071EFB8"/>
    <w:rsid w:val="00F81937"/>
  </w:style>
  <w:style w:type="paragraph" w:customStyle="1" w:styleId="A9EAEB9800E9401E80D42736DD027F49">
    <w:name w:val="A9EAEB9800E9401E80D42736DD027F49"/>
    <w:rsid w:val="00F81937"/>
  </w:style>
  <w:style w:type="paragraph" w:customStyle="1" w:styleId="3E744F3B947743B3A630866B069C4FFB">
    <w:name w:val="3E744F3B947743B3A630866B069C4FFB"/>
    <w:rsid w:val="00F81937"/>
  </w:style>
  <w:style w:type="paragraph" w:customStyle="1" w:styleId="3381726BC97640E896CDDE071ECA702D">
    <w:name w:val="3381726BC97640E896CDDE071ECA702D"/>
    <w:rsid w:val="00F81937"/>
  </w:style>
  <w:style w:type="paragraph" w:customStyle="1" w:styleId="CF91648617054140B4D8ED9AEED6ACC3">
    <w:name w:val="CF91648617054140B4D8ED9AEED6ACC3"/>
    <w:rsid w:val="00F81937"/>
  </w:style>
  <w:style w:type="paragraph" w:customStyle="1" w:styleId="C6461CBD1EE6496A8521B779F9A4A9CF">
    <w:name w:val="C6461CBD1EE6496A8521B779F9A4A9CF"/>
    <w:rsid w:val="00F81937"/>
  </w:style>
  <w:style w:type="paragraph" w:customStyle="1" w:styleId="1290CEE8825949E7928AA2C7732FC195">
    <w:name w:val="1290CEE8825949E7928AA2C7732FC195"/>
    <w:rsid w:val="00F81937"/>
  </w:style>
  <w:style w:type="paragraph" w:customStyle="1" w:styleId="E98962511FE444E9A9F8DAA5FE43104C">
    <w:name w:val="E98962511FE444E9A9F8DAA5FE43104C"/>
    <w:rsid w:val="00F81937"/>
  </w:style>
  <w:style w:type="paragraph" w:customStyle="1" w:styleId="33E9B2F6CF3A45C79FBA5007DB817F29">
    <w:name w:val="33E9B2F6CF3A45C79FBA5007DB817F29"/>
    <w:rsid w:val="00F81937"/>
  </w:style>
  <w:style w:type="paragraph" w:customStyle="1" w:styleId="CCDCC6F84F78464B85A213D6C198C7E6">
    <w:name w:val="CCDCC6F84F78464B85A213D6C198C7E6"/>
    <w:rsid w:val="00F81937"/>
  </w:style>
  <w:style w:type="paragraph" w:customStyle="1" w:styleId="E98B449D483E43A0B57831B5C43239D5">
    <w:name w:val="E98B449D483E43A0B57831B5C43239D5"/>
    <w:rsid w:val="00F81937"/>
  </w:style>
  <w:style w:type="paragraph" w:customStyle="1" w:styleId="E7885C76FC6F4877994A21E5D3715F2F">
    <w:name w:val="E7885C76FC6F4877994A21E5D3715F2F"/>
    <w:rsid w:val="00F81937"/>
  </w:style>
  <w:style w:type="paragraph" w:customStyle="1" w:styleId="1D57C4C17B1E4582963B8FA7FE2DB660">
    <w:name w:val="1D57C4C17B1E4582963B8FA7FE2DB660"/>
    <w:rsid w:val="00F81937"/>
  </w:style>
  <w:style w:type="paragraph" w:customStyle="1" w:styleId="65A247E7F3F944B39D689A457BDC0F1C">
    <w:name w:val="65A247E7F3F944B39D689A457BDC0F1C"/>
    <w:rsid w:val="00F81937"/>
  </w:style>
  <w:style w:type="paragraph" w:customStyle="1" w:styleId="544A082C7E2D4DAFBEFA66A0C910796E">
    <w:name w:val="544A082C7E2D4DAFBEFA66A0C910796E"/>
    <w:rsid w:val="00F81937"/>
  </w:style>
  <w:style w:type="paragraph" w:customStyle="1" w:styleId="2190B50E86DE4A9A9B17729F36F1F840">
    <w:name w:val="2190B50E86DE4A9A9B17729F36F1F840"/>
    <w:rsid w:val="00F81937"/>
  </w:style>
  <w:style w:type="paragraph" w:customStyle="1" w:styleId="4360C3746B8143E19389F1DE693397AB">
    <w:name w:val="4360C3746B8143E19389F1DE693397AB"/>
    <w:rsid w:val="00F81937"/>
  </w:style>
  <w:style w:type="paragraph" w:customStyle="1" w:styleId="C0D7B111569A42B8ACEB9CD6E831AD9D">
    <w:name w:val="C0D7B111569A42B8ACEB9CD6E831AD9D"/>
    <w:rsid w:val="00F81937"/>
  </w:style>
  <w:style w:type="paragraph" w:customStyle="1" w:styleId="80D41AE793F740A1B1457F7AE8A641BD">
    <w:name w:val="80D41AE793F740A1B1457F7AE8A641BD"/>
    <w:rsid w:val="00F81937"/>
  </w:style>
  <w:style w:type="paragraph" w:customStyle="1" w:styleId="5884E7BDF5AE4CD2B6F0387BBBCE95CD">
    <w:name w:val="5884E7BDF5AE4CD2B6F0387BBBCE95CD"/>
    <w:rsid w:val="00F81937"/>
  </w:style>
  <w:style w:type="paragraph" w:customStyle="1" w:styleId="4C5BADC91947442DA47FDA0569F94F88">
    <w:name w:val="4C5BADC91947442DA47FDA0569F94F88"/>
    <w:rsid w:val="00F81937"/>
  </w:style>
  <w:style w:type="paragraph" w:customStyle="1" w:styleId="D41C46D3BC7040129AB92E1C180D07F7">
    <w:name w:val="D41C46D3BC7040129AB92E1C180D07F7"/>
    <w:rsid w:val="00F81937"/>
  </w:style>
  <w:style w:type="paragraph" w:customStyle="1" w:styleId="F716BF80C6734E5097FF3D00B1F17BF1">
    <w:name w:val="F716BF80C6734E5097FF3D00B1F17BF1"/>
    <w:rsid w:val="00F81937"/>
  </w:style>
  <w:style w:type="paragraph" w:customStyle="1" w:styleId="B3FFBD2433704FCD83F08D95FD67D243">
    <w:name w:val="B3FFBD2433704FCD83F08D95FD67D243"/>
    <w:rsid w:val="00F81937"/>
  </w:style>
  <w:style w:type="paragraph" w:customStyle="1" w:styleId="23FF11A1F80F473F9C8E3091A6C70EAD">
    <w:name w:val="23FF11A1F80F473F9C8E3091A6C70EAD"/>
    <w:rsid w:val="00F81937"/>
  </w:style>
  <w:style w:type="paragraph" w:customStyle="1" w:styleId="DE67AA5D34144D8BA2396730CDAD68DA">
    <w:name w:val="DE67AA5D34144D8BA2396730CDAD68DA"/>
    <w:rsid w:val="00F81937"/>
  </w:style>
  <w:style w:type="paragraph" w:customStyle="1" w:styleId="121C912827DC4025B441D6D23091783E">
    <w:name w:val="121C912827DC4025B441D6D23091783E"/>
    <w:rsid w:val="00F81937"/>
  </w:style>
  <w:style w:type="paragraph" w:customStyle="1" w:styleId="5A35E43099F84186A9C12709B6B80D2C">
    <w:name w:val="5A35E43099F84186A9C12709B6B80D2C"/>
    <w:rsid w:val="00F81937"/>
  </w:style>
  <w:style w:type="paragraph" w:customStyle="1" w:styleId="BC9AE8950D9646DD906EF2266CC852ED">
    <w:name w:val="BC9AE8950D9646DD906EF2266CC852ED"/>
    <w:rsid w:val="00F81937"/>
  </w:style>
  <w:style w:type="paragraph" w:customStyle="1" w:styleId="1254EACE20AD483F8CD82F37FCD197DE">
    <w:name w:val="1254EACE20AD483F8CD82F37FCD197DE"/>
    <w:rsid w:val="00F81937"/>
  </w:style>
  <w:style w:type="paragraph" w:customStyle="1" w:styleId="D53D7722BCB34003A14C1E6D1DA972B7">
    <w:name w:val="D53D7722BCB34003A14C1E6D1DA972B7"/>
    <w:rsid w:val="00F81937"/>
  </w:style>
  <w:style w:type="paragraph" w:customStyle="1" w:styleId="DEEF8F18FEE44C91B22E90F844B5DF76">
    <w:name w:val="DEEF8F18FEE44C91B22E90F844B5DF76"/>
    <w:rsid w:val="00F81937"/>
  </w:style>
  <w:style w:type="paragraph" w:customStyle="1" w:styleId="71EE08859A5D4E37872F4E71F77CBB1F">
    <w:name w:val="71EE08859A5D4E37872F4E71F77CBB1F"/>
    <w:rsid w:val="00F81937"/>
  </w:style>
  <w:style w:type="paragraph" w:customStyle="1" w:styleId="F7FF08EC7A524CC4B4001145DC9B8AAC">
    <w:name w:val="F7FF08EC7A524CC4B4001145DC9B8AAC"/>
    <w:rsid w:val="00F81937"/>
  </w:style>
  <w:style w:type="paragraph" w:customStyle="1" w:styleId="1255D08068BE40E5A1FCC75AF508CBFC">
    <w:name w:val="1255D08068BE40E5A1FCC75AF508CBFC"/>
    <w:rsid w:val="00F81937"/>
  </w:style>
  <w:style w:type="paragraph" w:customStyle="1" w:styleId="ECB1C45BE5084E45806B15086BB4895D">
    <w:name w:val="ECB1C45BE5084E45806B15086BB4895D"/>
    <w:rsid w:val="00F81937"/>
  </w:style>
  <w:style w:type="paragraph" w:customStyle="1" w:styleId="E7B365B2CD5F41778F3CE2AFD38460A2">
    <w:name w:val="E7B365B2CD5F41778F3CE2AFD38460A2"/>
    <w:rsid w:val="00F81937"/>
  </w:style>
  <w:style w:type="paragraph" w:customStyle="1" w:styleId="4CD94D69D162439BA60E124CA6376FA4">
    <w:name w:val="4CD94D69D162439BA60E124CA6376FA4"/>
    <w:rsid w:val="00F81937"/>
  </w:style>
  <w:style w:type="paragraph" w:customStyle="1" w:styleId="18829F5778E04D0CA65238763F808D21">
    <w:name w:val="18829F5778E04D0CA65238763F808D21"/>
    <w:rsid w:val="00F81937"/>
  </w:style>
  <w:style w:type="paragraph" w:customStyle="1" w:styleId="499EF4B5052E43489AD5084830359935">
    <w:name w:val="499EF4B5052E43489AD5084830359935"/>
    <w:rsid w:val="00F81937"/>
  </w:style>
  <w:style w:type="paragraph" w:customStyle="1" w:styleId="63805CB3B2BB4BAC94FBC32925C268C2">
    <w:name w:val="63805CB3B2BB4BAC94FBC32925C268C2"/>
    <w:rsid w:val="00F81937"/>
  </w:style>
  <w:style w:type="paragraph" w:customStyle="1" w:styleId="84F6ACC87371489FA3A095E6227BE63A">
    <w:name w:val="84F6ACC87371489FA3A095E6227BE63A"/>
    <w:rsid w:val="00F81937"/>
  </w:style>
  <w:style w:type="paragraph" w:customStyle="1" w:styleId="5BC1E95E490E4DE094196DBF64536343">
    <w:name w:val="5BC1E95E490E4DE094196DBF64536343"/>
    <w:rsid w:val="00F81937"/>
  </w:style>
  <w:style w:type="paragraph" w:customStyle="1" w:styleId="BD0481853BBE459F94DF967FBC3B52EB">
    <w:name w:val="BD0481853BBE459F94DF967FBC3B52EB"/>
    <w:rsid w:val="00F81937"/>
  </w:style>
  <w:style w:type="paragraph" w:customStyle="1" w:styleId="A21106D0755D41D6B30DF68E5CEA91CE">
    <w:name w:val="A21106D0755D41D6B30DF68E5CEA91CE"/>
    <w:rsid w:val="00F81937"/>
  </w:style>
  <w:style w:type="paragraph" w:customStyle="1" w:styleId="559E1DBBF8A846E29E80CBAF04CC2A51">
    <w:name w:val="559E1DBBF8A846E29E80CBAF04CC2A51"/>
    <w:rsid w:val="00F81937"/>
  </w:style>
  <w:style w:type="paragraph" w:customStyle="1" w:styleId="BEC6EBFF693146308CA4619FCF3A6A45">
    <w:name w:val="BEC6EBFF693146308CA4619FCF3A6A45"/>
    <w:rsid w:val="00F81937"/>
  </w:style>
  <w:style w:type="paragraph" w:customStyle="1" w:styleId="C72C8F9B442048EA95B092AE67F2CB56">
    <w:name w:val="C72C8F9B442048EA95B092AE67F2CB56"/>
    <w:rsid w:val="00F81937"/>
  </w:style>
  <w:style w:type="paragraph" w:customStyle="1" w:styleId="3A416622484F4E74BD03D62D57397188">
    <w:name w:val="3A416622484F4E74BD03D62D57397188"/>
    <w:rsid w:val="00F81937"/>
  </w:style>
  <w:style w:type="paragraph" w:customStyle="1" w:styleId="CBDF29675CB449D9AE86FE5761B8F3A2">
    <w:name w:val="CBDF29675CB449D9AE86FE5761B8F3A2"/>
    <w:rsid w:val="00F81937"/>
  </w:style>
  <w:style w:type="paragraph" w:customStyle="1" w:styleId="F160FD3606594E7F8B14F31A5474F1C4">
    <w:name w:val="F160FD3606594E7F8B14F31A5474F1C4"/>
    <w:rsid w:val="00F81937"/>
  </w:style>
  <w:style w:type="paragraph" w:customStyle="1" w:styleId="A3ACE09AD0284B7CA3C42079E391BB2E">
    <w:name w:val="A3ACE09AD0284B7CA3C42079E391BB2E"/>
    <w:rsid w:val="00F81937"/>
  </w:style>
  <w:style w:type="paragraph" w:customStyle="1" w:styleId="FD7486EAB74B4CE199C663094860D422">
    <w:name w:val="FD7486EAB74B4CE199C663094860D422"/>
    <w:rsid w:val="00F81937"/>
  </w:style>
  <w:style w:type="paragraph" w:customStyle="1" w:styleId="1FD80080927E4F57A5F72F8C79CDFBB6">
    <w:name w:val="1FD80080927E4F57A5F72F8C79CDFBB6"/>
    <w:rsid w:val="00F81937"/>
  </w:style>
  <w:style w:type="paragraph" w:customStyle="1" w:styleId="800087F0E1B4412AB7E1F62DEED8DD5B">
    <w:name w:val="800087F0E1B4412AB7E1F62DEED8DD5B"/>
    <w:rsid w:val="00F81937"/>
  </w:style>
  <w:style w:type="paragraph" w:customStyle="1" w:styleId="79E407BFF26B42C1869D8A0D5C2C8D8C">
    <w:name w:val="79E407BFF26B42C1869D8A0D5C2C8D8C"/>
    <w:rsid w:val="00F81937"/>
  </w:style>
  <w:style w:type="paragraph" w:customStyle="1" w:styleId="0432172F21774DAA8AB1A16A061867D6">
    <w:name w:val="0432172F21774DAA8AB1A16A061867D6"/>
    <w:rsid w:val="00F81937"/>
  </w:style>
  <w:style w:type="paragraph" w:customStyle="1" w:styleId="DD788B4CA8EB4AE8AFE957235B9569BF">
    <w:name w:val="DD788B4CA8EB4AE8AFE957235B9569BF"/>
    <w:rsid w:val="00F81937"/>
  </w:style>
  <w:style w:type="paragraph" w:customStyle="1" w:styleId="4F301ABB32804929A86FDEEFA4F08B9B">
    <w:name w:val="4F301ABB32804929A86FDEEFA4F08B9B"/>
    <w:rsid w:val="00F81937"/>
  </w:style>
  <w:style w:type="paragraph" w:customStyle="1" w:styleId="E1D8DCD11C3F49E3836E7792F34FE747">
    <w:name w:val="E1D8DCD11C3F49E3836E7792F34FE747"/>
    <w:rsid w:val="00F81937"/>
  </w:style>
  <w:style w:type="paragraph" w:customStyle="1" w:styleId="D6CD9DC314184C16B7003E2E3A1569A7">
    <w:name w:val="D6CD9DC314184C16B7003E2E3A1569A7"/>
    <w:rsid w:val="00F81937"/>
  </w:style>
  <w:style w:type="paragraph" w:customStyle="1" w:styleId="A6011BC96CBD4B72B3CEC8CF51036143">
    <w:name w:val="A6011BC96CBD4B72B3CEC8CF51036143"/>
    <w:rsid w:val="00F81937"/>
  </w:style>
  <w:style w:type="paragraph" w:customStyle="1" w:styleId="15835B47902241A9A8368B0F9F586392">
    <w:name w:val="15835B47902241A9A8368B0F9F586392"/>
    <w:rsid w:val="00F81937"/>
  </w:style>
  <w:style w:type="paragraph" w:customStyle="1" w:styleId="6FA742EA89AC425C8B2F04395B66C3AD">
    <w:name w:val="6FA742EA89AC425C8B2F04395B66C3AD"/>
    <w:rsid w:val="00F81937"/>
  </w:style>
  <w:style w:type="paragraph" w:customStyle="1" w:styleId="CAC32D518DF74B3590547E77742A0D22">
    <w:name w:val="CAC32D518DF74B3590547E77742A0D22"/>
    <w:rsid w:val="00F81937"/>
  </w:style>
  <w:style w:type="paragraph" w:customStyle="1" w:styleId="404E996730F04B75BE3270709614D4FA">
    <w:name w:val="404E996730F04B75BE3270709614D4FA"/>
    <w:rsid w:val="00F81937"/>
  </w:style>
  <w:style w:type="paragraph" w:customStyle="1" w:styleId="6E49D778F35D4962810A62D7F078D287">
    <w:name w:val="6E49D778F35D4962810A62D7F078D287"/>
    <w:rsid w:val="00F81937"/>
  </w:style>
  <w:style w:type="paragraph" w:customStyle="1" w:styleId="65F65A47942C4BDB91C343454E0991DB">
    <w:name w:val="65F65A47942C4BDB91C343454E0991DB"/>
    <w:rsid w:val="00F81937"/>
  </w:style>
  <w:style w:type="paragraph" w:customStyle="1" w:styleId="10777D82DEEB4154A4FFDA40796239AF">
    <w:name w:val="10777D82DEEB4154A4FFDA40796239AF"/>
    <w:rsid w:val="00F81937"/>
  </w:style>
  <w:style w:type="paragraph" w:customStyle="1" w:styleId="1A7E31251B2746DDB507DAB9B2E34598">
    <w:name w:val="1A7E31251B2746DDB507DAB9B2E34598"/>
    <w:rsid w:val="00F81937"/>
  </w:style>
  <w:style w:type="paragraph" w:customStyle="1" w:styleId="B528BEC8515C4E7C9CD0DB3E186E0243">
    <w:name w:val="B528BEC8515C4E7C9CD0DB3E186E0243"/>
    <w:rsid w:val="00F81937"/>
  </w:style>
  <w:style w:type="paragraph" w:customStyle="1" w:styleId="073C173BEC8E4201B486478FFCA848BC">
    <w:name w:val="073C173BEC8E4201B486478FFCA848BC"/>
    <w:rsid w:val="00F81937"/>
  </w:style>
  <w:style w:type="paragraph" w:customStyle="1" w:styleId="0EA6521E95224568A20BDACCCA48E36E">
    <w:name w:val="0EA6521E95224568A20BDACCCA48E36E"/>
    <w:rsid w:val="00F81937"/>
  </w:style>
  <w:style w:type="paragraph" w:customStyle="1" w:styleId="556B24CC505248DDA28C71C83FFB556E">
    <w:name w:val="556B24CC505248DDA28C71C83FFB556E"/>
    <w:rsid w:val="00F81937"/>
  </w:style>
  <w:style w:type="paragraph" w:customStyle="1" w:styleId="D460430770254645BE5395ECF6F1AB41">
    <w:name w:val="D460430770254645BE5395ECF6F1AB41"/>
    <w:rsid w:val="00F81937"/>
  </w:style>
  <w:style w:type="paragraph" w:customStyle="1" w:styleId="C489A49C11A24F02B8F6ACD62F61ABCA">
    <w:name w:val="C489A49C11A24F02B8F6ACD62F61ABCA"/>
    <w:rsid w:val="00F81937"/>
  </w:style>
  <w:style w:type="paragraph" w:customStyle="1" w:styleId="0ADF19B5A78949B5866D2D6A6BC6C620">
    <w:name w:val="0ADF19B5A78949B5866D2D6A6BC6C620"/>
    <w:rsid w:val="00F81937"/>
  </w:style>
  <w:style w:type="paragraph" w:customStyle="1" w:styleId="A02355567871428284076E614D12813A">
    <w:name w:val="A02355567871428284076E614D12813A"/>
    <w:rsid w:val="00F819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18</Pages>
  <Words>4821</Words>
  <Characters>27486</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2024-01-16T00:04:00Z</dcterms:created>
  <dcterms:modified xsi:type="dcterms:W3CDTF">2024-01-16T00:06:00Z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