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E0D0" w14:textId="77777777" w:rsidR="006313E5" w:rsidRDefault="006313E5" w:rsidP="006313E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Non-compliance against the Quality Standards</w:t>
      </w:r>
    </w:p>
    <w:p w14:paraId="740E7B94" w14:textId="532E58C8" w:rsidR="006313E5" w:rsidRDefault="00DD49F9" w:rsidP="006313E5">
      <w:r>
        <w:t xml:space="preserve">1 </w:t>
      </w:r>
      <w:r w:rsidR="00016CFB">
        <w:t>August</w:t>
      </w:r>
      <w:r>
        <w:t xml:space="preserve"> </w:t>
      </w:r>
      <w:r w:rsidR="00CE76F9">
        <w:t>2023</w:t>
      </w:r>
      <w:r>
        <w:t xml:space="preserve"> to </w:t>
      </w:r>
      <w:r w:rsidR="00E00398">
        <w:t>3</w:t>
      </w:r>
      <w:r w:rsidR="00CE76F9">
        <w:t>1</w:t>
      </w:r>
      <w:r>
        <w:t xml:space="preserve"> </w:t>
      </w:r>
      <w:r w:rsidR="00016CFB">
        <w:t>August</w:t>
      </w:r>
      <w:r>
        <w:t xml:space="preserve"> 2023</w:t>
      </w:r>
    </w:p>
    <w:tbl>
      <w:tblPr>
        <w:tblW w:w="14800" w:type="dxa"/>
        <w:tblLook w:val="04A0" w:firstRow="1" w:lastRow="0" w:firstColumn="1" w:lastColumn="0" w:noHBand="0" w:noVBand="1"/>
      </w:tblPr>
      <w:tblGrid>
        <w:gridCol w:w="2258"/>
        <w:gridCol w:w="2258"/>
        <w:gridCol w:w="884"/>
        <w:gridCol w:w="979"/>
        <w:gridCol w:w="1276"/>
        <w:gridCol w:w="1276"/>
        <w:gridCol w:w="5869"/>
      </w:tblGrid>
      <w:tr w:rsidR="00016CFB" w:rsidRPr="00016CFB" w14:paraId="4D7BDE2C" w14:textId="77777777" w:rsidTr="00016CFB">
        <w:trPr>
          <w:trHeight w:val="630"/>
          <w:tblHeader/>
        </w:trPr>
        <w:tc>
          <w:tcPr>
            <w:tcW w:w="22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CF8714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16C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21DCF5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16C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CA6FDD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16C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D64E96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16C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35B5CD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16C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305ECC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16C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558DF5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16C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016CFB" w:rsidRPr="00016CFB" w14:paraId="4FCDA0EB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71D3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8C20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7D0A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4D195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1398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8C89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54D72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016CFB" w:rsidRPr="00016CFB" w14:paraId="045B7607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3D5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615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108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229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5F8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CC9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09A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16CFB" w:rsidRPr="00016CFB" w14:paraId="5F396F6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BACC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Aldersgate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03E0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7CC4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3F1C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FCF3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D3BF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3059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16CFB" w:rsidRPr="00016CFB" w14:paraId="159579C2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B98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4F1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B1F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582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5FD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468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671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41ED2F9D" w14:textId="77777777" w:rsidTr="00016CFB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CB4F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6FEA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4633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E722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DCE6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33507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25D9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016CFB" w:rsidRPr="00016CFB" w14:paraId="64580C5D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781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22C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11A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0A5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253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5E3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41A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5FD5F076" w14:textId="77777777" w:rsidTr="00016CFB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F392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NSW South, NSW West &amp; ACT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17B0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A2CF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BBCA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0F9A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580B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79D2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7D063995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B74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Arcare Glenhaven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2BE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581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4B4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F17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E95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DF1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016CFB" w:rsidRPr="00016CFB" w14:paraId="0279D480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C01F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5204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4F84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5683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C47E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EF95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FDCE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16CFB" w:rsidRPr="00016CFB" w14:paraId="720BA0F6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D27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Gracewood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1B1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3B9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0D0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E64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B02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7B8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16CFB" w:rsidRPr="00016CFB" w14:paraId="332F57C5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B030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0724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CA08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71E4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07AD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5015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136C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3B3552E2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F47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23A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432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9F9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1F7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81A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B04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64189CA1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97FB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64901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9176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2A74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8FE4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ECFF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D141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16CFB" w:rsidRPr="00016CFB" w14:paraId="16C6A676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CA5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57F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1E3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CCC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8DC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56C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90B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18B16CA2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CC3D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1500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7858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AE20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E6A7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7CA2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2E8F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16CFB" w:rsidRPr="00016CFB" w14:paraId="442EF857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4F3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5B4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8C8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EEA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A3B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FF7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83D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16CFB" w:rsidRPr="00016CFB" w14:paraId="41627336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9EE6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3BEC9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F02A6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7B18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3129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BFBD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89B8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16CFB" w:rsidRPr="00016CFB" w14:paraId="0A7EB3BB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C62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Brightwater The Village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3A8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73C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72D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57A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C97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2F2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15334291" w14:textId="77777777" w:rsidTr="00016CFB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1D35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68D1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FCAA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E48F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17BC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76518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3099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16CFB" w:rsidRPr="00016CFB" w14:paraId="4C15E06A" w14:textId="77777777" w:rsidTr="00016CFB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794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CB3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4FC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773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DD4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24F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03B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723AC9D3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F1C0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3D48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CDC5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DD04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BB8A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8242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0CB0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3050BC23" w14:textId="77777777" w:rsidTr="00016CFB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998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2C2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ADC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B4C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68C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410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A63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016CFB" w:rsidRPr="00016CFB" w14:paraId="1C92F47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E65F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B0AC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CA324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8163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984A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24BB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E7D1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6BCFA0C9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49C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3B3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C59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11E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EC8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162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020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016CFB" w:rsidRPr="00016CFB" w14:paraId="5C2A123A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826B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249A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1036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B8D6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CC19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9AE25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B124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16CFB" w:rsidRPr="00016CFB" w14:paraId="4C8B9880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176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Cumberland View Aged Care - Whalley Drive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DC0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Arton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Villages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A33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02F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A2D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E08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883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16CFB" w:rsidRPr="00016CFB" w14:paraId="4DA73E70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6488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86D2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Arton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Villages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1624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39B6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D8A0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F4C63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653B7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61167A30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325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23C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398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88C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EB4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DAE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C16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3EE18A4E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A614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Aged Care Facility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1979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3220D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220B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E9D3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24DC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E9C5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16CFB" w:rsidRPr="00016CFB" w14:paraId="2059885B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A92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113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69B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F82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075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FCB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616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16CFB" w:rsidRPr="00016CFB" w14:paraId="6FCAB331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0E01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2258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59A7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3571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1E0D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C0BE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238D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16CFB" w:rsidRPr="00016CFB" w14:paraId="49535B56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560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8AA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1EA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B05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612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F37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AFF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7D3C5425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3C13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8460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4503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6329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0625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96B0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B2FF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09D3F9DE" w14:textId="77777777" w:rsidTr="00016CFB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16D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City Retirement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F24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3BC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EF2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8B0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8B2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F11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16CFB" w:rsidRPr="00016CFB" w14:paraId="2892E929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56C7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Gill </w:t>
            </w: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Waminda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E577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E21F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A8B6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2B38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D387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C674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16CFB" w:rsidRPr="00016CFB" w14:paraId="25B364BD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7FC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730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Rasko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Holdings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5BF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ECF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CE1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26F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7B7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16CFB" w:rsidRPr="00016CFB" w14:paraId="66928790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C7EB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HammondCare - Leighton Lodge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5834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A042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DF8F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55A2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F462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33FC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16CFB" w:rsidRPr="00016CFB" w14:paraId="5D26CF3A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8A1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419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F2C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DF3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09E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D2F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2FF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5C682C5B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8BC4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B282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0943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314B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8D96F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4E18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C348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002AB3F7" w14:textId="77777777" w:rsidTr="00016CFB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8EE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FB3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E35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63B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E31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603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17C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016CFB" w:rsidRPr="00016CFB" w14:paraId="32121D8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6C4A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2FDC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FFA67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1B4C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08A0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B618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38F4B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0D1BF001" w14:textId="77777777" w:rsidTr="00016CFB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8B3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F8F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5E9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BE6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113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53B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043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31850B31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2FC0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C669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97E5C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7BF7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5A0C5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7DE4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691D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016CFB" w:rsidRPr="00016CFB" w14:paraId="4DD895A1" w14:textId="77777777" w:rsidTr="00016CFB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31D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D32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6FE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520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767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9B5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0AB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016CFB" w:rsidRPr="00016CFB" w14:paraId="7A95C1CA" w14:textId="77777777" w:rsidTr="00016CFB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1185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 E Murray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F535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DF28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CD89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CF1C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3C3C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9B298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16CFB" w:rsidRPr="00016CFB" w14:paraId="54790879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4BB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Bethshan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2DC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49B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9E7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2E0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5A2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1F9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69121B9A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46E64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CB68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2AA7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1654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71F6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D48C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DCC4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16CFB" w:rsidRPr="00016CFB" w14:paraId="78511EAB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C70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0AF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D6C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BF2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F96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353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483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16CFB" w:rsidRPr="00016CFB" w14:paraId="659A8C07" w14:textId="77777777" w:rsidTr="00016CFB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2800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Lilliane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Brady Village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67AC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06C1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FCC3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AC26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30FAD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46CB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0750DE59" w14:textId="77777777" w:rsidTr="00016CFB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DE8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Lilliane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Brady Village Nursing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CAA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0CD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237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953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C6F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8CA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1AC07B9F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EB85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Linsell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31B2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490F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919C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E07C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C86F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2F51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16CFB" w:rsidRPr="00016CFB" w14:paraId="1025C859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528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22F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867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5F7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22F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C21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9E9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16CFB" w:rsidRPr="00016CFB" w14:paraId="49658813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3A85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EF42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9DD2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6F31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8C13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8A76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C01F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16CFB" w:rsidRPr="00016CFB" w14:paraId="4DD5FC1E" w14:textId="77777777" w:rsidTr="00016CFB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253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2A9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BAB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0DB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5D7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D5E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FA4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081E98D6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35E1E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7BD4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3F66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1739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C1FF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3958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0C68D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77C0CEAC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FAF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McLean Care </w:t>
            </w: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E2E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4D1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87B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343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148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0E4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736E6346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599B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5E2D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FCD74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CACD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EB3E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A886E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CFC0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16CFB" w:rsidRPr="00016CFB" w14:paraId="413A2E82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6B7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8C6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235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23D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ABE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95D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E3B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016CFB" w:rsidRPr="00016CFB" w14:paraId="2AA3C742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6FB0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A9388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A459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7DAF8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4259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3C1C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D4BD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16CFB" w:rsidRPr="00016CFB" w14:paraId="422C3F64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F96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Mosman Park Nursing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E63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907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25E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4A5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C3C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14D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147DEA11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8BDA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Moyne Aged Care Plus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0F08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78801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63D9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641F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CA43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D416D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16CFB" w:rsidRPr="00016CFB" w14:paraId="0362BA5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3E8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BAC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049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D35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C38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668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9B1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16CFB" w:rsidRPr="00016CFB" w14:paraId="72482179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342F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BFF4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C231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A6E2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1081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F40A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1182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569DB3D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1D9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DC6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591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1EE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33D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BA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25D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37BE7854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9350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4BD1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6E9F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A243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CEF8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E172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B692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0CD90F2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02F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660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833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EEC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2B6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B3F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BE2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4252248F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6FFF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78F4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0BF7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3DC07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0DBB0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CD941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B6792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16CFB" w:rsidRPr="00016CFB" w14:paraId="7EDAAEA9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4A8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03C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9DA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C7E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05B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2A8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7B7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16CFB" w:rsidRPr="00016CFB" w14:paraId="6135792E" w14:textId="77777777" w:rsidTr="00016CFB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B78F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C610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3972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A507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DBFE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785C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468C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16CFB" w:rsidRPr="00016CFB" w14:paraId="601DE571" w14:textId="77777777" w:rsidTr="00016CFB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CB7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Serene Residential Care Services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F0A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92B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D60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FE8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19B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924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7F19DF1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8019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2842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5AFB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261C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F1EB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DAF8A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1D6C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5BF20E51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822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AAF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CAA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4B5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77A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8E0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102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16CFB" w:rsidRPr="00016CFB" w14:paraId="1FDF0132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C201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7734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D9CA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F2E7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6C24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8145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0C1F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016CFB" w:rsidRPr="00016CFB" w14:paraId="0CFF4C88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9F6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DE4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472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523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313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FDF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38B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2BF68DF3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7B4C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F190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0CAA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A8A9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2646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2455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BF65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16CFB" w:rsidRPr="00016CFB" w14:paraId="14449CB5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600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6BC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71D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8E8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1B0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6A1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643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36030A9A" w14:textId="77777777" w:rsidTr="00016CFB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C7AB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- Wagga Wagga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D53DD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72FC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00396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670B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F643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55BE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1C3C2747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889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The </w:t>
            </w: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F01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213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FF1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CD5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971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540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16105463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B9D3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C342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AAEB1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C77F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248D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2513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2089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016CFB" w:rsidRPr="00016CFB" w14:paraId="5231930F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110A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738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625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D08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20A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EE2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2FB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16CFB" w:rsidRPr="00016CFB" w14:paraId="30337676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386A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B1BD8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211A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D2E6D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B133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FD1C7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ADCC0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3666D367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55F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FC4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945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C7E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602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AE7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BD7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16CFB" w:rsidRPr="00016CFB" w14:paraId="22C38B81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8E75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5FE08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47DE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CF7E0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22D4B2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6862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5900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63006263" w14:textId="77777777" w:rsidTr="00016CFB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8C5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7D9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C1D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D5E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2B7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A74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3A1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16CFB" w:rsidRPr="00016CFB" w14:paraId="2274768D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B6E9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Waroona Multipurpose Centre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E960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DADE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6702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A840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8E3C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772934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16CFB" w:rsidRPr="00016CFB" w14:paraId="17A85ECA" w14:textId="77777777" w:rsidTr="00016CFB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BDB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Hostel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DBB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D05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9EE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E31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43F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426E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16CFB" w:rsidRPr="00016CFB" w14:paraId="489F47B2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92348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B47F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649B28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131DC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2A71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0824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3D496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16CFB" w:rsidRPr="00016CFB" w14:paraId="5698253A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634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D4E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D03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DB5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E23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EA2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12AC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16CFB" w:rsidRPr="00016CFB" w14:paraId="12A16060" w14:textId="77777777" w:rsidTr="00016CFB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90C9F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5EE7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A996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D0C5F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0523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E8FD9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1547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16CFB" w:rsidRPr="00016CFB" w14:paraId="1F099040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F6F3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Hobart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AB5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BAA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DCF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5F2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3593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3845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16CFB" w:rsidRPr="00016CFB" w14:paraId="02C59686" w14:textId="77777777" w:rsidTr="00016CFB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FB14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70DC51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0DC00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C4DE4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FB09E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7760B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832E7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16CFB" w:rsidRPr="00016CFB" w14:paraId="3376C61C" w14:textId="77777777" w:rsidTr="00016CFB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348B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BC99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0CFA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B307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F614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0B45" w14:textId="77777777" w:rsidR="00016CFB" w:rsidRPr="00016CFB" w:rsidRDefault="00016CFB" w:rsidP="00016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4422" w14:textId="77777777" w:rsidR="00016CFB" w:rsidRPr="00016CFB" w:rsidRDefault="00016CFB" w:rsidP="0001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16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4236ABE1" w14:textId="77777777" w:rsidR="00DD49F9" w:rsidRPr="006313E5" w:rsidRDefault="00DD49F9" w:rsidP="006313E5"/>
    <w:sectPr w:rsidR="00DD49F9" w:rsidRPr="006313E5" w:rsidSect="00BD13EC">
      <w:headerReference w:type="default" r:id="rId11"/>
      <w:footerReference w:type="default" r:id="rId12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C38" w14:textId="6FB7568A" w:rsidR="00145286" w:rsidRPr="0025069B" w:rsidRDefault="00145286">
    <w:pPr>
      <w:pStyle w:val="Footer"/>
      <w:rPr>
        <w:rFonts w:ascii="Arial" w:hAnsi="Arial" w:cs="Arial"/>
        <w:sz w:val="18"/>
      </w:rPr>
    </w:pPr>
    <w:r w:rsidRPr="0025069B">
      <w:rPr>
        <w:rFonts w:ascii="Arial" w:hAnsi="Arial" w:cs="Arial"/>
        <w:sz w:val="18"/>
      </w:rPr>
      <w:t xml:space="preserve">Non-compliance </w:t>
    </w:r>
    <w:r>
      <w:rPr>
        <w:rFonts w:ascii="Arial" w:hAnsi="Arial" w:cs="Arial"/>
        <w:sz w:val="18"/>
      </w:rPr>
      <w:t xml:space="preserve">against the Quality Standards </w:t>
    </w:r>
    <w:r w:rsidRPr="0025069B">
      <w:rPr>
        <w:rFonts w:ascii="Arial" w:hAnsi="Arial" w:cs="Arial"/>
        <w:sz w:val="18"/>
      </w:rPr>
      <w:t xml:space="preserve">register 1 </w:t>
    </w:r>
    <w:r w:rsidR="00016CFB">
      <w:rPr>
        <w:rFonts w:ascii="Arial" w:hAnsi="Arial" w:cs="Arial"/>
        <w:sz w:val="18"/>
      </w:rPr>
      <w:t>August</w:t>
    </w:r>
    <w:r w:rsidRPr="0025069B">
      <w:rPr>
        <w:rFonts w:ascii="Arial" w:hAnsi="Arial" w:cs="Arial"/>
        <w:sz w:val="18"/>
      </w:rPr>
      <w:t xml:space="preserve"> </w:t>
    </w:r>
    <w:r w:rsidR="000C3791">
      <w:rPr>
        <w:rFonts w:ascii="Arial" w:hAnsi="Arial" w:cs="Arial"/>
        <w:sz w:val="18"/>
      </w:rPr>
      <w:t>202</w:t>
    </w:r>
    <w:r w:rsidR="00CE76F9">
      <w:rPr>
        <w:rFonts w:ascii="Arial" w:hAnsi="Arial" w:cs="Arial"/>
        <w:sz w:val="18"/>
      </w:rPr>
      <w:t>3</w:t>
    </w:r>
    <w:r w:rsidRPr="0025069B">
      <w:rPr>
        <w:rFonts w:ascii="Arial" w:hAnsi="Arial" w:cs="Arial"/>
        <w:sz w:val="18"/>
      </w:rPr>
      <w:t xml:space="preserve"> to </w:t>
    </w:r>
    <w:r w:rsidR="00C62D7E">
      <w:rPr>
        <w:rFonts w:ascii="Arial" w:hAnsi="Arial" w:cs="Arial"/>
        <w:sz w:val="18"/>
      </w:rPr>
      <w:t>3</w:t>
    </w:r>
    <w:r w:rsidR="00CE76F9">
      <w:rPr>
        <w:rFonts w:ascii="Arial" w:hAnsi="Arial" w:cs="Arial"/>
        <w:sz w:val="18"/>
      </w:rPr>
      <w:t>1</w:t>
    </w:r>
    <w:r w:rsidR="0093442A">
      <w:rPr>
        <w:rFonts w:ascii="Arial" w:hAnsi="Arial" w:cs="Arial"/>
        <w:sz w:val="18"/>
      </w:rPr>
      <w:t xml:space="preserve"> </w:t>
    </w:r>
    <w:r w:rsidR="00016CFB">
      <w:rPr>
        <w:rFonts w:ascii="Arial" w:hAnsi="Arial" w:cs="Arial"/>
        <w:sz w:val="18"/>
      </w:rPr>
      <w:t>August</w:t>
    </w:r>
    <w:r>
      <w:rPr>
        <w:rFonts w:ascii="Arial" w:hAnsi="Arial" w:cs="Arial"/>
        <w:sz w:val="18"/>
      </w:rPr>
      <w:t xml:space="preserve"> 202</w:t>
    </w:r>
    <w:r w:rsidR="00062722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373A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488A"/>
    <w:rsid w:val="00C32656"/>
    <w:rsid w:val="00C33C7C"/>
    <w:rsid w:val="00C4168B"/>
    <w:rsid w:val="00C42420"/>
    <w:rsid w:val="00C43753"/>
    <w:rsid w:val="00C449E2"/>
    <w:rsid w:val="00C55C44"/>
    <w:rsid w:val="00C62D7E"/>
    <w:rsid w:val="00C65E13"/>
    <w:rsid w:val="00C66DF2"/>
    <w:rsid w:val="00C70A58"/>
    <w:rsid w:val="00C71DAE"/>
    <w:rsid w:val="00C73FE5"/>
    <w:rsid w:val="00C744A9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E76F9"/>
    <w:rsid w:val="00CF6F93"/>
    <w:rsid w:val="00D001E3"/>
    <w:rsid w:val="00D006FB"/>
    <w:rsid w:val="00D05F54"/>
    <w:rsid w:val="00D114E6"/>
    <w:rsid w:val="00D1481A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81879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2</cp:revision>
  <dcterms:created xsi:type="dcterms:W3CDTF">2023-09-18T21:37:00Z</dcterms:created>
  <dcterms:modified xsi:type="dcterms:W3CDTF">2023-09-18T21:37:00Z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