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590B8" w14:textId="77777777" w:rsidR="00180AAE" w:rsidRPr="002C3EBF" w:rsidRDefault="00180A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8F82C9" wp14:editId="739920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8DBAA8" w14:textId="77777777" w:rsidR="00180AAE" w:rsidRDefault="00180A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3EBABE" w14:textId="77777777" w:rsidR="00180AAE" w:rsidRDefault="00180A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8EBA4D" w14:textId="77777777" w:rsidR="00180AAE" w:rsidRPr="002C3EBF" w:rsidRDefault="00180A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3DAC" w14:paraId="309968BF" w14:textId="77777777" w:rsidTr="00103DAC">
        <w:tc>
          <w:tcPr>
            <w:cnfStyle w:val="001000000000" w:firstRow="0" w:lastRow="0" w:firstColumn="1" w:lastColumn="0" w:oddVBand="0" w:evenVBand="0" w:oddHBand="0" w:evenHBand="0" w:firstRowFirstColumn="0" w:firstRowLastColumn="0" w:lastRowFirstColumn="0" w:lastRowLastColumn="0"/>
            <w:tcW w:w="3227" w:type="dxa"/>
          </w:tcPr>
          <w:p w14:paraId="468E0D6A" w14:textId="77777777" w:rsidR="00180AAE" w:rsidRPr="00996FAF" w:rsidRDefault="00180A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A5757F" w14:textId="77777777" w:rsidR="00180AAE" w:rsidRPr="00996FAF" w:rsidRDefault="00180AAE"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North Eastern Community Nursing Home</w:t>
            </w:r>
          </w:p>
        </w:tc>
      </w:tr>
      <w:tr w:rsidR="00103DAC" w14:paraId="68819A18" w14:textId="77777777" w:rsidTr="0010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54388A" w14:textId="77777777" w:rsidR="00180AAE" w:rsidRPr="00996FAF" w:rsidRDefault="00180AA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09AEBF" w14:textId="77777777" w:rsidR="00180AAE" w:rsidRPr="00C27BE3" w:rsidRDefault="00180AAE"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6921</w:t>
            </w:r>
          </w:p>
        </w:tc>
      </w:tr>
      <w:tr w:rsidR="00103DAC" w14:paraId="34589E8E" w14:textId="77777777" w:rsidTr="00103D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17A36" w14:textId="77777777" w:rsidR="00180AAE" w:rsidRPr="00996FAF" w:rsidRDefault="00180AA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BA4E40" w14:textId="77777777" w:rsidR="00180AAE" w:rsidRPr="00996FAF" w:rsidRDefault="00180AA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580 Lower</w:t>
            </w:r>
            <w:r>
              <w:rPr>
                <w:rFonts w:ascii="Arial" w:eastAsia="Times New Roman" w:hAnsi="Arial" w:cs="Arial"/>
                <w:lang w:eastAsia="en-AU"/>
              </w:rPr>
              <w:t xml:space="preserve"> North East Road, CAMPBELLTOWN, South Australia, 5074</w:t>
            </w:r>
          </w:p>
        </w:tc>
      </w:tr>
      <w:tr w:rsidR="00103DAC" w14:paraId="6B22995A" w14:textId="77777777" w:rsidTr="0010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C774FE" w14:textId="77777777" w:rsidR="00180AAE" w:rsidRPr="00996FAF" w:rsidRDefault="00180AA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E01215" w14:textId="77777777" w:rsidR="00180AAE" w:rsidRPr="00996FAF" w:rsidRDefault="00180AAE"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03DAC" w14:paraId="00A35FB2" w14:textId="77777777" w:rsidTr="00103D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1F6ED" w14:textId="77777777" w:rsidR="00180AAE" w:rsidRPr="00996FAF" w:rsidRDefault="00180AA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4AA4DC" w14:textId="77777777" w:rsidR="00180AAE" w:rsidRPr="00996FAF" w:rsidRDefault="00180AA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January 2024</w:t>
            </w:r>
          </w:p>
        </w:tc>
      </w:tr>
      <w:tr w:rsidR="00103DAC" w14:paraId="79723B7C" w14:textId="77777777" w:rsidTr="0010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9AE5FD" w14:textId="77777777" w:rsidR="00180AAE" w:rsidRPr="00996FAF" w:rsidRDefault="00180AA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9270988"/>
            <w:placeholder>
              <w:docPart w:val="DefaultPlaceholder_-1854013437"/>
            </w:placeholder>
            <w:date w:fullDate="2024-02-02T00:00:00Z">
              <w:dateFormat w:val="d MMMM yyyy"/>
              <w:lid w:val="en-AU"/>
              <w:storeMappedDataAs w:val="dateTime"/>
              <w:calendar w:val="gregorian"/>
            </w:date>
          </w:sdtPr>
          <w:sdtEndPr/>
          <w:sdtContent>
            <w:tc>
              <w:tcPr>
                <w:tcW w:w="7114" w:type="dxa"/>
                <w:shd w:val="clear" w:color="auto" w:fill="FFFFFF" w:themeFill="background1"/>
              </w:tcPr>
              <w:p w14:paraId="4F75E8D6" w14:textId="1CBC65D3" w:rsidR="00180AAE" w:rsidRPr="00996FAF" w:rsidRDefault="00037BF7" w:rsidP="009B630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r w:rsidR="00103DAC" w14:paraId="47ED1BA7" w14:textId="77777777" w:rsidTr="00103D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60EF32" w14:textId="77777777" w:rsidR="00180AAE" w:rsidRPr="00996FAF" w:rsidRDefault="00180AA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C52169" w14:textId="77777777" w:rsidR="00180AAE" w:rsidRPr="009B6303" w:rsidRDefault="00180AA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819 North Eastern Community Hospital Incorporated </w:t>
            </w:r>
          </w:p>
          <w:p w14:paraId="409FA797" w14:textId="77777777" w:rsidR="00180AAE" w:rsidRPr="009B6303" w:rsidRDefault="00180AAE" w:rsidP="009B630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4331 North Eastern Community Nursing Home</w:t>
            </w:r>
          </w:p>
        </w:tc>
      </w:tr>
    </w:tbl>
    <w:bookmarkEnd w:id="0"/>
    <w:p w14:paraId="6E4AC0AA" w14:textId="77777777" w:rsidR="00180AAE" w:rsidRPr="00996FAF" w:rsidRDefault="00180A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4CE2248" w14:textId="77777777" w:rsidR="00180AAE" w:rsidRPr="00996FAF" w:rsidRDefault="00180AA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060CFB" w14:textId="3294B6BC" w:rsidR="00180AAE" w:rsidRPr="00996FAF" w:rsidRDefault="00180AAE" w:rsidP="0036130C">
      <w:pPr>
        <w:pStyle w:val="NormalArial"/>
      </w:pPr>
      <w:r w:rsidRPr="00996FAF">
        <w:t xml:space="preserve">This performance report for </w:t>
      </w:r>
      <w:r w:rsidRPr="00C27BE3">
        <w:rPr>
          <w:color w:val="auto"/>
        </w:rPr>
        <w:t>North Eastern Community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523FD">
        <w:t>A. Kasya</w:t>
      </w:r>
      <w:r w:rsidR="006523FD" w:rsidRPr="00E8467B">
        <w:rPr>
          <w:color w:val="auto"/>
        </w:rPr>
        <w:t>n</w:t>
      </w:r>
      <w:r w:rsidRPr="00E8467B">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2CD772" w14:textId="77777777" w:rsidR="00180AAE" w:rsidRPr="00996FAF" w:rsidRDefault="00180A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51F738" w14:textId="5644D8CE" w:rsidR="00180AAE" w:rsidRPr="00996FAF" w:rsidRDefault="00180AAE" w:rsidP="0036130C">
      <w:pPr>
        <w:pStyle w:val="NormalArial"/>
      </w:pPr>
    </w:p>
    <w:p w14:paraId="64861222" w14:textId="77777777" w:rsidR="00180AAE" w:rsidRPr="00996FAF" w:rsidRDefault="00180AAE" w:rsidP="00712752">
      <w:pPr>
        <w:pStyle w:val="Heading1"/>
        <w:spacing w:before="240" w:after="240" w:line="22" w:lineRule="atLeast"/>
        <w:rPr>
          <w:rFonts w:ascii="Arial" w:hAnsi="Arial" w:cs="Arial"/>
        </w:rPr>
      </w:pPr>
      <w:r w:rsidRPr="00996FAF">
        <w:rPr>
          <w:rFonts w:ascii="Arial" w:hAnsi="Arial" w:cs="Arial"/>
        </w:rPr>
        <w:t>Material relied on</w:t>
      </w:r>
    </w:p>
    <w:p w14:paraId="067286AF" w14:textId="77777777" w:rsidR="00180AAE" w:rsidRPr="00996FAF" w:rsidRDefault="00180AAE" w:rsidP="0036130C">
      <w:pPr>
        <w:pStyle w:val="NormalArial"/>
      </w:pPr>
      <w:r w:rsidRPr="00996FAF">
        <w:t>The following information has been considered in preparing the performance report:</w:t>
      </w:r>
    </w:p>
    <w:p w14:paraId="72A5A35D" w14:textId="6D766D79" w:rsidR="00180AAE" w:rsidRPr="00996FAF" w:rsidRDefault="00180AA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D60B24">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r w:rsidR="00513B23">
        <w:rPr>
          <w:rFonts w:ascii="Arial" w:hAnsi="Arial" w:cs="Arial"/>
          <w:color w:val="auto"/>
        </w:rPr>
        <w:t>;</w:t>
      </w:r>
      <w:r w:rsidR="00D60B24" w:rsidRPr="00D60B24">
        <w:rPr>
          <w:rFonts w:ascii="Arial" w:hAnsi="Arial" w:cs="Arial"/>
          <w:color w:val="auto"/>
        </w:rPr>
        <w:t xml:space="preserve"> and</w:t>
      </w:r>
      <w:r w:rsidR="00D60B24">
        <w:rPr>
          <w:rFonts w:ascii="Arial" w:hAnsi="Arial" w:cs="Arial"/>
          <w:color w:val="0000FF"/>
        </w:rPr>
        <w:t xml:space="preserve"> </w:t>
      </w:r>
    </w:p>
    <w:p w14:paraId="5779250A" w14:textId="5EF6D281" w:rsidR="00D65592" w:rsidRPr="00513B23" w:rsidRDefault="00F23680" w:rsidP="00D65592">
      <w:pPr>
        <w:pStyle w:val="ListParagraph"/>
        <w:numPr>
          <w:ilvl w:val="0"/>
          <w:numId w:val="2"/>
        </w:numPr>
        <w:spacing w:line="240" w:lineRule="atLeast"/>
        <w:ind w:left="714" w:hanging="357"/>
        <w:contextualSpacing w:val="0"/>
        <w:rPr>
          <w:rFonts w:ascii="Arial" w:hAnsi="Arial" w:cs="Arial"/>
        </w:rPr>
      </w:pPr>
      <w:r w:rsidRPr="00513B23">
        <w:rPr>
          <w:rFonts w:ascii="Arial" w:hAnsi="Arial" w:cs="Arial"/>
        </w:rPr>
        <w:t>a performance report following a Site Audit conducted from</w:t>
      </w:r>
      <w:r w:rsidR="00A566CB" w:rsidRPr="00513B23">
        <w:rPr>
          <w:rFonts w:ascii="Arial" w:hAnsi="Arial" w:cs="Arial"/>
        </w:rPr>
        <w:t xml:space="preserve"> 17 July 2023 </w:t>
      </w:r>
      <w:r w:rsidR="00910AEF">
        <w:rPr>
          <w:rFonts w:ascii="Arial" w:hAnsi="Arial" w:cs="Arial"/>
        </w:rPr>
        <w:t>to</w:t>
      </w:r>
      <w:r w:rsidR="00A566CB" w:rsidRPr="00513B23">
        <w:rPr>
          <w:rFonts w:ascii="Arial" w:hAnsi="Arial" w:cs="Arial"/>
        </w:rPr>
        <w:t xml:space="preserve"> 19 July 2023.</w:t>
      </w:r>
    </w:p>
    <w:p w14:paraId="490DEB29" w14:textId="2FEACDCD" w:rsidR="00180AAE" w:rsidRPr="00712752" w:rsidRDefault="00180A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035EDC" w14:textId="77777777" w:rsidR="00180AAE" w:rsidRPr="00996FAF" w:rsidRDefault="00180A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4"/>
        <w:gridCol w:w="3580"/>
      </w:tblGrid>
      <w:tr w:rsidR="00B53B58" w14:paraId="562D713B" w14:textId="77777777" w:rsidTr="00927F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63610AC2" w14:textId="5E945857" w:rsidR="00B53B58" w:rsidRPr="00996FAF" w:rsidRDefault="00590FCD" w:rsidP="009161D4">
            <w:pPr>
              <w:spacing w:before="0"/>
              <w:rPr>
                <w:rFonts w:ascii="Arial" w:hAnsi="Arial" w:cs="Arial"/>
              </w:rPr>
            </w:pPr>
            <w:r w:rsidRPr="00590FCD">
              <w:rPr>
                <w:rFonts w:ascii="Arial" w:hAnsi="Arial" w:cs="Arial"/>
              </w:rPr>
              <w:t xml:space="preserve">Standard 3 </w:t>
            </w:r>
            <w:r w:rsidRPr="009161D4">
              <w:rPr>
                <w:rFonts w:ascii="Arial" w:hAnsi="Arial" w:cs="Arial"/>
                <w:b w:val="0"/>
              </w:rPr>
              <w:t>Personal care and clinical care</w:t>
            </w:r>
            <w:r>
              <w:rPr>
                <w:rFonts w:ascii="Arial" w:hAnsi="Arial" w:cs="Arial"/>
                <w:b w:val="0"/>
              </w:rPr>
              <w:t xml:space="preserve"> </w:t>
            </w:r>
          </w:p>
        </w:tc>
        <w:tc>
          <w:tcPr>
            <w:tcW w:w="1719" w:type="pct"/>
            <w:shd w:val="clear" w:color="auto" w:fill="auto"/>
          </w:tcPr>
          <w:p w14:paraId="1CE69D4E" w14:textId="615F068B" w:rsidR="00B53B58" w:rsidRPr="00927F2C" w:rsidRDefault="00927F2C" w:rsidP="002C5FA9">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Not Applicable as not all requirements have been assessed</w:t>
            </w:r>
          </w:p>
        </w:tc>
      </w:tr>
      <w:tr w:rsidR="00103DAC" w14:paraId="5C0DD3E8" w14:textId="77777777" w:rsidTr="00927F2C">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2FDD0345" w14:textId="77777777" w:rsidR="00180AAE" w:rsidRPr="00996FAF" w:rsidRDefault="00180AAE" w:rsidP="002C5FA9">
            <w:pPr>
              <w:keepNext/>
              <w:spacing w:before="0" w:line="22" w:lineRule="atLeast"/>
              <w:rPr>
                <w:rFonts w:ascii="Arial" w:hAnsi="Arial" w:cs="Arial"/>
              </w:rPr>
            </w:pPr>
            <w:r w:rsidRPr="009161D4">
              <w:rPr>
                <w:rFonts w:ascii="Arial" w:hAnsi="Arial" w:cs="Arial"/>
                <w:b/>
                <w:bCs/>
              </w:rPr>
              <w:t>Standard 7</w:t>
            </w:r>
            <w:r w:rsidRPr="00996FAF">
              <w:rPr>
                <w:rFonts w:ascii="Arial" w:hAnsi="Arial" w:cs="Arial"/>
              </w:rPr>
              <w:t xml:space="preserve"> </w:t>
            </w:r>
            <w:r w:rsidRPr="00E02208">
              <w:rPr>
                <w:rFonts w:ascii="Arial" w:hAnsi="Arial" w:cs="Arial"/>
                <w:bCs/>
              </w:rPr>
              <w:t>Human resources</w:t>
            </w:r>
          </w:p>
        </w:tc>
        <w:tc>
          <w:tcPr>
            <w:tcW w:w="1719" w:type="pct"/>
            <w:shd w:val="clear" w:color="auto" w:fill="auto"/>
          </w:tcPr>
          <w:p w14:paraId="4CD32A62" w14:textId="0B8698F7" w:rsidR="00180AAE" w:rsidRPr="00927F2C" w:rsidRDefault="00927F2C" w:rsidP="002C5FA9">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927F2C">
              <w:rPr>
                <w:rFonts w:ascii="Arial" w:hAnsi="Arial" w:cs="Arial"/>
                <w:b/>
                <w:color w:val="auto"/>
              </w:rPr>
              <w:t>Not Applicable as not all requirements have been assessed</w:t>
            </w:r>
          </w:p>
        </w:tc>
      </w:tr>
    </w:tbl>
    <w:p w14:paraId="0010EDBA" w14:textId="77777777" w:rsidR="00180AAE" w:rsidRPr="00996FAF" w:rsidRDefault="00180A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7CB0EB" w14:textId="77777777" w:rsidR="00180AAE" w:rsidRPr="00996FAF" w:rsidRDefault="00180AAE" w:rsidP="00712752">
      <w:pPr>
        <w:pStyle w:val="Heading1"/>
        <w:spacing w:before="0" w:after="240" w:line="22" w:lineRule="atLeast"/>
        <w:rPr>
          <w:rFonts w:ascii="Arial" w:hAnsi="Arial" w:cs="Arial"/>
        </w:rPr>
      </w:pPr>
      <w:r w:rsidRPr="00996FAF">
        <w:rPr>
          <w:rFonts w:ascii="Arial" w:hAnsi="Arial" w:cs="Arial"/>
        </w:rPr>
        <w:t>Areas for improvement</w:t>
      </w:r>
    </w:p>
    <w:p w14:paraId="1F916ED4" w14:textId="77777777" w:rsidR="00180AAE" w:rsidRPr="00996FAF" w:rsidRDefault="00180A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F0775D" w14:textId="1EB56539" w:rsidR="00180AAE" w:rsidRPr="00996FAF" w:rsidRDefault="00180AAE" w:rsidP="0036130C">
      <w:pPr>
        <w:pStyle w:val="NormalArial"/>
      </w:pPr>
      <w:r w:rsidRPr="00996FAF">
        <w:br w:type="page"/>
      </w:r>
    </w:p>
    <w:p w14:paraId="3405F62C" w14:textId="77777777" w:rsidR="00180AAE" w:rsidRPr="00996FAF" w:rsidRDefault="00180A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03DAC" w14:paraId="6F5EF623" w14:textId="77777777" w:rsidTr="00231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3C1BA2B" w14:textId="77777777" w:rsidR="00180AAE" w:rsidRPr="00996FAF" w:rsidRDefault="00180AA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0FE8B4" w14:textId="77777777" w:rsidR="00180AAE" w:rsidRPr="00996FAF" w:rsidRDefault="00180A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03DAC" w14:paraId="0BBB8438" w14:textId="77777777" w:rsidTr="00103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59820" w14:textId="77777777" w:rsidR="00180AAE" w:rsidRPr="00996FAF" w:rsidRDefault="00180AA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C79BD65" w14:textId="77777777" w:rsidR="00180AAE" w:rsidRPr="00996FAF" w:rsidRDefault="00180A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63A741" w14:textId="77777777" w:rsidR="00180AAE" w:rsidRPr="00996FAF" w:rsidRDefault="00180A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14411A" w14:textId="77777777" w:rsidR="00180AAE" w:rsidRPr="00996FAF" w:rsidRDefault="00180A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127024" w14:textId="77777777" w:rsidR="00180AAE" w:rsidRPr="00996FAF" w:rsidRDefault="00180AA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64EBED" w14:textId="77777777" w:rsidR="00180AAE" w:rsidRPr="00996FAF" w:rsidRDefault="00532D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0045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80AAE" w:rsidRPr="002C2F15">
                  <w:rPr>
                    <w:rFonts w:ascii="Arial" w:hAnsi="Arial" w:cs="Arial"/>
                  </w:rPr>
                  <w:t>Compliant</w:t>
                </w:r>
              </w:sdtContent>
            </w:sdt>
          </w:p>
        </w:tc>
      </w:tr>
    </w:tbl>
    <w:p w14:paraId="3FA702AC" w14:textId="77777777" w:rsidR="00180AAE" w:rsidRDefault="00180AAE" w:rsidP="00D87E7C">
      <w:pPr>
        <w:pStyle w:val="Heading20"/>
      </w:pPr>
      <w:r w:rsidRPr="00996FAF">
        <w:t>Findings</w:t>
      </w:r>
    </w:p>
    <w:p w14:paraId="42144DA5" w14:textId="592536AA" w:rsidR="00E776D3" w:rsidRDefault="00E776D3" w:rsidP="0036130C">
      <w:pPr>
        <w:pStyle w:val="NormalArial"/>
      </w:pPr>
      <w:r w:rsidRPr="00E776D3">
        <w:t xml:space="preserve">The </w:t>
      </w:r>
      <w:r>
        <w:t>a</w:t>
      </w:r>
      <w:r w:rsidRPr="00E776D3">
        <w:t xml:space="preserve">ssessment </w:t>
      </w:r>
      <w:r>
        <w:t>t</w:t>
      </w:r>
      <w:r w:rsidRPr="00E776D3">
        <w:t>eam assessed Requirement (3)(</w:t>
      </w:r>
      <w:r>
        <w:t>a</w:t>
      </w:r>
      <w:r w:rsidRPr="00E776D3">
        <w:t xml:space="preserve">) in Standard 3 Personal care and clinical care as part of the </w:t>
      </w:r>
      <w:r>
        <w:t>a</w:t>
      </w:r>
      <w:r w:rsidRPr="00E776D3">
        <w:t xml:space="preserve">ssessment </w:t>
      </w:r>
      <w:r>
        <w:t>c</w:t>
      </w:r>
      <w:r w:rsidRPr="00E776D3">
        <w:t xml:space="preserve">ontact and have recommended the </w:t>
      </w:r>
      <w:r w:rsidR="00DC243C">
        <w:t>r</w:t>
      </w:r>
      <w:r w:rsidRPr="00E776D3">
        <w:t xml:space="preserve">equirement met. All other </w:t>
      </w:r>
      <w:r w:rsidR="00DC243C">
        <w:t>r</w:t>
      </w:r>
      <w:r w:rsidRPr="00E776D3">
        <w:t xml:space="preserve">equirements in this Standard were not assessed and, therefore, an overall rating of the Standard is not provided.  </w:t>
      </w:r>
    </w:p>
    <w:p w14:paraId="59BC1E19" w14:textId="77DEA6A0" w:rsidR="00274D17" w:rsidRDefault="00274D17" w:rsidP="0036130C">
      <w:pPr>
        <w:pStyle w:val="NormalArial"/>
      </w:pPr>
      <w:r w:rsidRPr="00274D17">
        <w:t>The service has established</w:t>
      </w:r>
      <w:r w:rsidR="001A1E4E">
        <w:t>,</w:t>
      </w:r>
      <w:r w:rsidRPr="00274D17">
        <w:t xml:space="preserve"> effective systems to deliver personal and clinical care to consumers </w:t>
      </w:r>
      <w:r w:rsidR="001A1E4E">
        <w:t>which are</w:t>
      </w:r>
      <w:r w:rsidRPr="00274D17">
        <w:t xml:space="preserve"> supported by organisational policies, procedures and guidelines based on best practice</w:t>
      </w:r>
      <w:r>
        <w:t>.</w:t>
      </w:r>
      <w:r w:rsidR="00610178">
        <w:t xml:space="preserve"> </w:t>
      </w:r>
      <w:r w:rsidR="004F2D38">
        <w:t>Consumer files</w:t>
      </w:r>
      <w:r w:rsidR="001A1E4E">
        <w:t>,</w:t>
      </w:r>
      <w:r w:rsidR="004F2D38">
        <w:t xml:space="preserve"> including </w:t>
      </w:r>
      <w:r w:rsidR="00FF791B">
        <w:t>care plans, medication management records</w:t>
      </w:r>
      <w:r w:rsidR="004B5F37">
        <w:t xml:space="preserve"> and</w:t>
      </w:r>
      <w:r w:rsidR="00FF791B">
        <w:t xml:space="preserve"> progress notes</w:t>
      </w:r>
      <w:r w:rsidR="004F2D38">
        <w:t xml:space="preserve"> </w:t>
      </w:r>
      <w:r w:rsidR="004B5F37">
        <w:t>evidenced the delivery of care in line with their assessed needs</w:t>
      </w:r>
      <w:r w:rsidR="00895B8C">
        <w:t xml:space="preserve">. </w:t>
      </w:r>
    </w:p>
    <w:p w14:paraId="051E5B4D" w14:textId="20B820BD" w:rsidR="00180AAE" w:rsidRDefault="0031502A" w:rsidP="0036130C">
      <w:pPr>
        <w:pStyle w:val="NormalArial"/>
      </w:pPr>
      <w:r>
        <w:t>C</w:t>
      </w:r>
      <w:r w:rsidRPr="0031502A">
        <w:t xml:space="preserve">onsumers and representatives expressed satisfaction with care and services confirming consumers receive tailored personal </w:t>
      </w:r>
      <w:r w:rsidR="00900D26">
        <w:t xml:space="preserve">and clinical </w:t>
      </w:r>
      <w:r w:rsidRPr="0031502A">
        <w:t>care</w:t>
      </w:r>
      <w:r w:rsidR="00900D26">
        <w:t xml:space="preserve">. </w:t>
      </w:r>
      <w:r w:rsidRPr="0031502A">
        <w:t>Staff provided examples of how they deliver safe and effective care, and demonstrated how care and services for each consumer are tailored to their needs and preferences. Staff were knowledgeable about consumers’ needs</w:t>
      </w:r>
      <w:r w:rsidR="00841054">
        <w:t xml:space="preserve"> and </w:t>
      </w:r>
      <w:r w:rsidRPr="0031502A">
        <w:t xml:space="preserve">preferences </w:t>
      </w:r>
      <w:r w:rsidR="00841054">
        <w:t>in relation to personal and clinical care</w:t>
      </w:r>
      <w:r w:rsidR="00205698">
        <w:t xml:space="preserve">. </w:t>
      </w:r>
    </w:p>
    <w:p w14:paraId="78A15224" w14:textId="600538E5" w:rsidR="00180AAE" w:rsidRPr="00262C0B" w:rsidRDefault="00745E3A" w:rsidP="0036130C">
      <w:pPr>
        <w:pStyle w:val="NormalArial"/>
      </w:pPr>
      <w:r w:rsidRPr="00745E3A">
        <w:t xml:space="preserve">Based on the evidence summarised above, I find requirement </w:t>
      </w:r>
      <w:r>
        <w:t>3</w:t>
      </w:r>
      <w:r w:rsidRPr="00745E3A">
        <w:t>(3)(</w:t>
      </w:r>
      <w:r>
        <w:t>a</w:t>
      </w:r>
      <w:r w:rsidRPr="00745E3A">
        <w:t xml:space="preserve">) compliant. </w:t>
      </w:r>
      <w:r w:rsidR="00180AAE">
        <w:br w:type="page"/>
      </w:r>
    </w:p>
    <w:p w14:paraId="00F30581" w14:textId="77777777" w:rsidR="00180AAE" w:rsidRPr="00996FAF" w:rsidRDefault="00180AA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03DAC" w14:paraId="3F3BEE2B" w14:textId="77777777" w:rsidTr="00231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626E4A8" w14:textId="77777777" w:rsidR="00180AAE" w:rsidRPr="00996FAF" w:rsidRDefault="00180AA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D1EBCC1" w14:textId="77777777" w:rsidR="00180AAE" w:rsidRPr="00996FAF" w:rsidRDefault="00180A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03DAC" w14:paraId="6F89DF68" w14:textId="77777777" w:rsidTr="00103D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06763" w14:textId="77777777" w:rsidR="00180AAE" w:rsidRPr="00996FAF" w:rsidRDefault="00180AA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7B32EE" w14:textId="77777777" w:rsidR="00180AAE" w:rsidRPr="00996FAF" w:rsidRDefault="00180A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D5DB8DD" w14:textId="77777777" w:rsidR="00180AAE" w:rsidRPr="00996FAF" w:rsidRDefault="00532DA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24468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80AAE" w:rsidRPr="002F768C">
                  <w:rPr>
                    <w:rFonts w:ascii="Arial" w:hAnsi="Arial" w:cs="Arial"/>
                  </w:rPr>
                  <w:t>Compliant</w:t>
                </w:r>
              </w:sdtContent>
            </w:sdt>
          </w:p>
        </w:tc>
      </w:tr>
      <w:tr w:rsidR="00103DAC" w14:paraId="5B4C8C07" w14:textId="77777777" w:rsidTr="00103D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C92EB" w14:textId="77777777" w:rsidR="00180AAE" w:rsidRPr="00996FAF" w:rsidRDefault="00180AA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FACF7D7" w14:textId="77777777" w:rsidR="00180AAE" w:rsidRPr="00996FAF" w:rsidRDefault="00180AA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9ACF554" w14:textId="77777777" w:rsidR="00180AAE" w:rsidRPr="00996FAF" w:rsidRDefault="00532DA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31848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80AAE" w:rsidRPr="002F768C">
                  <w:rPr>
                    <w:rFonts w:ascii="Arial" w:hAnsi="Arial" w:cs="Arial"/>
                  </w:rPr>
                  <w:t>Compliant</w:t>
                </w:r>
              </w:sdtContent>
            </w:sdt>
          </w:p>
        </w:tc>
      </w:tr>
    </w:tbl>
    <w:p w14:paraId="29910F5B" w14:textId="77777777" w:rsidR="00180AAE" w:rsidRDefault="00180AAE" w:rsidP="002B0C90">
      <w:pPr>
        <w:pStyle w:val="Heading20"/>
      </w:pPr>
      <w:r>
        <w:t>Findings</w:t>
      </w:r>
    </w:p>
    <w:p w14:paraId="3D06F059" w14:textId="58357FF1" w:rsidR="00180AAE" w:rsidRDefault="007F6DCD" w:rsidP="0036130C">
      <w:pPr>
        <w:pStyle w:val="NormalArial"/>
      </w:pPr>
      <w:r>
        <w:t xml:space="preserve">The assessment team assessed requirements (3)(b) and 3(c) and found them met. </w:t>
      </w:r>
    </w:p>
    <w:p w14:paraId="069D0679" w14:textId="4D3774D1" w:rsidR="008B2B46" w:rsidRDefault="00630906" w:rsidP="008B2B46">
      <w:pPr>
        <w:pStyle w:val="NormalArial"/>
      </w:pPr>
      <w:r>
        <w:t xml:space="preserve">Requirement (3)(b) was found non-compliant </w:t>
      </w:r>
      <w:r w:rsidR="002165BB">
        <w:t xml:space="preserve">following </w:t>
      </w:r>
      <w:r w:rsidR="002245BD">
        <w:t xml:space="preserve">the Site </w:t>
      </w:r>
      <w:r w:rsidR="00C43811">
        <w:t>Audit</w:t>
      </w:r>
      <w:r w:rsidR="002165BB">
        <w:t xml:space="preserve"> undertaken </w:t>
      </w:r>
      <w:r w:rsidR="0027150E">
        <w:t>from</w:t>
      </w:r>
      <w:r w:rsidR="008B2B46">
        <w:t xml:space="preserve"> </w:t>
      </w:r>
      <w:r w:rsidR="0027150E" w:rsidRPr="0027150E">
        <w:t>17 July 2023 to 19 July 2023</w:t>
      </w:r>
      <w:r w:rsidR="002165BB">
        <w:t xml:space="preserve"> where </w:t>
      </w:r>
      <w:r w:rsidR="008B2B46">
        <w:t>it was found workforce interactions with consumers were not always kind, caring and respectful</w:t>
      </w:r>
      <w:r w:rsidR="001A1E4E">
        <w:t>,</w:t>
      </w:r>
      <w:r w:rsidR="00DC25B0">
        <w:t xml:space="preserve"> and </w:t>
      </w:r>
      <w:r w:rsidR="008B2B46">
        <w:t>systems to address consumers’/representatives’ concerns in relation to the provision of care and services</w:t>
      </w:r>
      <w:r w:rsidR="00DC25B0">
        <w:t xml:space="preserve"> were not effective. </w:t>
      </w:r>
    </w:p>
    <w:p w14:paraId="23D26F49" w14:textId="1A3B3A67" w:rsidR="00C526A9" w:rsidRDefault="00C526A9" w:rsidP="008B2B46">
      <w:pPr>
        <w:pStyle w:val="NormalArial"/>
      </w:pPr>
      <w:r>
        <w:t xml:space="preserve">The assessment team’s report provided evidence of actions taken to </w:t>
      </w:r>
      <w:r w:rsidR="00926398" w:rsidRPr="00926398">
        <w:t>address deficiencies identified, including, but not limited to:</w:t>
      </w:r>
    </w:p>
    <w:p w14:paraId="510E150A" w14:textId="730AE1AB" w:rsidR="008B2B46" w:rsidRPr="000A1B62" w:rsidRDefault="008B2B46" w:rsidP="000A1B62">
      <w:pPr>
        <w:pStyle w:val="ListBullet"/>
        <w:numPr>
          <w:ilvl w:val="0"/>
          <w:numId w:val="1"/>
        </w:numPr>
        <w:spacing w:before="0" w:after="120" w:line="22" w:lineRule="atLeast"/>
        <w:ind w:left="425" w:hanging="425"/>
        <w:rPr>
          <w:rFonts w:ascii="Arial" w:eastAsiaTheme="minorHAnsi" w:hAnsi="Arial" w:cs="Arial"/>
        </w:rPr>
      </w:pPr>
      <w:r w:rsidRPr="000A1B62">
        <w:rPr>
          <w:rFonts w:ascii="Arial" w:eastAsiaTheme="minorHAnsi" w:hAnsi="Arial" w:cs="Arial"/>
        </w:rPr>
        <w:t>Implementation of an online mandatory training module focusing on customer service</w:t>
      </w:r>
      <w:r w:rsidR="006C07B2">
        <w:rPr>
          <w:rFonts w:ascii="Arial" w:eastAsiaTheme="minorHAnsi" w:hAnsi="Arial" w:cs="Arial"/>
        </w:rPr>
        <w:t>.</w:t>
      </w:r>
    </w:p>
    <w:p w14:paraId="244A0C9B" w14:textId="691A582F" w:rsidR="008B2B46" w:rsidRPr="000A1B62" w:rsidRDefault="008B2B46" w:rsidP="000A1B62">
      <w:pPr>
        <w:pStyle w:val="ListBullet"/>
        <w:numPr>
          <w:ilvl w:val="0"/>
          <w:numId w:val="1"/>
        </w:numPr>
        <w:spacing w:before="0" w:after="120" w:line="22" w:lineRule="atLeast"/>
        <w:ind w:left="425" w:hanging="425"/>
        <w:rPr>
          <w:rFonts w:ascii="Arial" w:eastAsiaTheme="minorHAnsi" w:hAnsi="Arial" w:cs="Arial"/>
        </w:rPr>
      </w:pPr>
      <w:r w:rsidRPr="000A1B62">
        <w:rPr>
          <w:rFonts w:ascii="Arial" w:eastAsiaTheme="minorHAnsi" w:hAnsi="Arial" w:cs="Arial"/>
        </w:rPr>
        <w:t>Observation audits of staff interactions with consumers</w:t>
      </w:r>
      <w:r w:rsidR="006C07B2">
        <w:rPr>
          <w:rFonts w:ascii="Arial" w:eastAsiaTheme="minorHAnsi" w:hAnsi="Arial" w:cs="Arial"/>
        </w:rPr>
        <w:t xml:space="preserve">. </w:t>
      </w:r>
      <w:r w:rsidRPr="000A1B62">
        <w:rPr>
          <w:rFonts w:ascii="Arial" w:eastAsiaTheme="minorHAnsi" w:hAnsi="Arial" w:cs="Arial"/>
        </w:rPr>
        <w:t>Audits are conducted monthly with feedback provided to staff where required.</w:t>
      </w:r>
    </w:p>
    <w:p w14:paraId="47D26655" w14:textId="072EECFE" w:rsidR="008B2B46" w:rsidRPr="000A1B62" w:rsidRDefault="008B2B46" w:rsidP="000A1B62">
      <w:pPr>
        <w:pStyle w:val="ListBullet"/>
        <w:numPr>
          <w:ilvl w:val="0"/>
          <w:numId w:val="1"/>
        </w:numPr>
        <w:spacing w:before="0" w:after="120" w:line="22" w:lineRule="atLeast"/>
        <w:ind w:left="425" w:hanging="425"/>
        <w:rPr>
          <w:rFonts w:ascii="Arial" w:eastAsiaTheme="minorHAnsi" w:hAnsi="Arial" w:cs="Arial"/>
        </w:rPr>
      </w:pPr>
      <w:r w:rsidRPr="000A1B62">
        <w:rPr>
          <w:rFonts w:ascii="Arial" w:eastAsiaTheme="minorHAnsi" w:hAnsi="Arial" w:cs="Arial"/>
        </w:rPr>
        <w:t>A customer service policy was implemented and made available to all staff</w:t>
      </w:r>
      <w:r w:rsidR="00982712">
        <w:rPr>
          <w:rFonts w:ascii="Arial" w:eastAsiaTheme="minorHAnsi" w:hAnsi="Arial" w:cs="Arial"/>
        </w:rPr>
        <w:t>.</w:t>
      </w:r>
    </w:p>
    <w:p w14:paraId="41372821" w14:textId="0099DAA9" w:rsidR="008B2B46" w:rsidRPr="000A1B62" w:rsidRDefault="008B2B46" w:rsidP="000A1B62">
      <w:pPr>
        <w:pStyle w:val="ListBullet"/>
        <w:numPr>
          <w:ilvl w:val="0"/>
          <w:numId w:val="1"/>
        </w:numPr>
        <w:spacing w:before="0" w:after="120" w:line="22" w:lineRule="atLeast"/>
        <w:ind w:left="425" w:hanging="425"/>
        <w:rPr>
          <w:rFonts w:ascii="Arial" w:eastAsiaTheme="minorHAnsi" w:hAnsi="Arial" w:cs="Arial"/>
        </w:rPr>
      </w:pPr>
      <w:r w:rsidRPr="000A1B62">
        <w:rPr>
          <w:rFonts w:ascii="Arial" w:eastAsiaTheme="minorHAnsi" w:hAnsi="Arial" w:cs="Arial"/>
        </w:rPr>
        <w:t>Introduction of feedback books in consumers’ rooms to support documentation and resolution of consumers’</w:t>
      </w:r>
      <w:r w:rsidR="00982712">
        <w:rPr>
          <w:rFonts w:ascii="Arial" w:eastAsiaTheme="minorHAnsi" w:hAnsi="Arial" w:cs="Arial"/>
        </w:rPr>
        <w:t xml:space="preserve"> and </w:t>
      </w:r>
      <w:r w:rsidRPr="000A1B62">
        <w:rPr>
          <w:rFonts w:ascii="Arial" w:eastAsiaTheme="minorHAnsi" w:hAnsi="Arial" w:cs="Arial"/>
        </w:rPr>
        <w:t>representatives’ concerns in relation to the provision of care and services.</w:t>
      </w:r>
    </w:p>
    <w:p w14:paraId="5F51567B" w14:textId="502585B2" w:rsidR="008B2B46" w:rsidRDefault="008B2B46" w:rsidP="009C56BF">
      <w:pPr>
        <w:pStyle w:val="NormalArial"/>
      </w:pPr>
      <w:r>
        <w:t xml:space="preserve">At the </w:t>
      </w:r>
      <w:r w:rsidR="00926398">
        <w:t>a</w:t>
      </w:r>
      <w:r>
        <w:t xml:space="preserve">ssessment </w:t>
      </w:r>
      <w:r w:rsidR="00926398">
        <w:t>c</w:t>
      </w:r>
      <w:r>
        <w:t>ontact</w:t>
      </w:r>
      <w:r w:rsidR="009A117F">
        <w:t xml:space="preserve"> undertaken on 11 January 2024</w:t>
      </w:r>
      <w:r>
        <w:t>, consumers and representatives spoke positively of staff</w:t>
      </w:r>
      <w:r w:rsidR="008F6908">
        <w:t>,</w:t>
      </w:r>
      <w:r>
        <w:t xml:space="preserve"> and observations </w:t>
      </w:r>
      <w:r w:rsidR="002923DD">
        <w:t>showed</w:t>
      </w:r>
      <w:r>
        <w:t xml:space="preserve"> staff are kind, caring and respectful when interacting with consumers. Staff </w:t>
      </w:r>
      <w:r w:rsidR="006B5859">
        <w:t>advised</w:t>
      </w:r>
      <w:r>
        <w:t xml:space="preserve"> they felt comfortable raising concerns regarding staff conduct with manageme</w:t>
      </w:r>
      <w:r w:rsidR="009C56BF">
        <w:t>nt. Systems are in place to monitor consumers’ and representatives' satisfaction with workforce interactions, including consumer and representative feedback, staff feedback, general observations, and review of incidents.</w:t>
      </w:r>
      <w:r w:rsidR="00175575">
        <w:t xml:space="preserve"> </w:t>
      </w:r>
      <w:r w:rsidR="009C56BF">
        <w:t xml:space="preserve">The organisation has a code of conduct which includes the values expected and the standard of care required to be provided by staff. </w:t>
      </w:r>
    </w:p>
    <w:p w14:paraId="41F1BB7E" w14:textId="7AED8A5F" w:rsidR="001A6979" w:rsidRDefault="007F3B95" w:rsidP="001A6979">
      <w:pPr>
        <w:pStyle w:val="NormalArial"/>
      </w:pPr>
      <w:r>
        <w:t xml:space="preserve">In relation to requirement </w:t>
      </w:r>
      <w:r w:rsidR="00E147BD">
        <w:t xml:space="preserve">(3)(c), the </w:t>
      </w:r>
      <w:r w:rsidR="00644AFC">
        <w:t>service has established</w:t>
      </w:r>
      <w:r w:rsidR="001A1E4E">
        <w:t>,</w:t>
      </w:r>
      <w:r w:rsidR="00644AFC">
        <w:t xml:space="preserve"> effective</w:t>
      </w:r>
      <w:r w:rsidR="00E147BD">
        <w:t xml:space="preserve"> </w:t>
      </w:r>
      <w:r w:rsidR="00FA7EFF">
        <w:t>s</w:t>
      </w:r>
      <w:r w:rsidR="00FA7EFF" w:rsidRPr="00FA7EFF">
        <w:t>ystems and processes to ensure staff have the appropriate knowledge and skills required to undertake their role</w:t>
      </w:r>
      <w:r w:rsidR="00644AFC">
        <w:t xml:space="preserve">s. </w:t>
      </w:r>
      <w:r w:rsidR="00491965">
        <w:t>D</w:t>
      </w:r>
      <w:r w:rsidR="00DE5CEF">
        <w:t xml:space="preserve">ocumentation </w:t>
      </w:r>
      <w:r w:rsidR="001A6979">
        <w:t>demonstrated all mandatory training had a completion rate of over 9</w:t>
      </w:r>
      <w:r w:rsidR="007155CC">
        <w:t>5%</w:t>
      </w:r>
      <w:r w:rsidR="00875A9E">
        <w:t>,</w:t>
      </w:r>
      <w:r w:rsidR="007155CC">
        <w:t xml:space="preserve"> </w:t>
      </w:r>
      <w:r w:rsidR="00537824">
        <w:t xml:space="preserve">and staff </w:t>
      </w:r>
      <w:r w:rsidR="009F0835">
        <w:t xml:space="preserve">skills assessments are conducted to ensure they </w:t>
      </w:r>
      <w:r w:rsidR="00B205E7">
        <w:t xml:space="preserve">have the necessary skills and competencies required to perform their roles effectively. </w:t>
      </w:r>
      <w:r w:rsidR="00C22B96" w:rsidRPr="00C22B96">
        <w:t xml:space="preserve">Consumers and representatives said staff </w:t>
      </w:r>
      <w:r w:rsidR="00F654F9">
        <w:t xml:space="preserve">provide the care </w:t>
      </w:r>
      <w:r w:rsidR="00875A9E">
        <w:t xml:space="preserve">and services </w:t>
      </w:r>
      <w:r w:rsidR="00EB1E08">
        <w:t xml:space="preserve">consumers need </w:t>
      </w:r>
      <w:r w:rsidR="00875A9E">
        <w:t xml:space="preserve">in a </w:t>
      </w:r>
      <w:r w:rsidR="00F654F9">
        <w:t>competent</w:t>
      </w:r>
      <w:r w:rsidR="00875A9E">
        <w:t xml:space="preserve"> manner.</w:t>
      </w:r>
    </w:p>
    <w:p w14:paraId="58363D5C" w14:textId="05855F0E" w:rsidR="002F343B" w:rsidRDefault="000367BD" w:rsidP="001A6979">
      <w:pPr>
        <w:pStyle w:val="NormalArial"/>
      </w:pPr>
      <w:r w:rsidRPr="000367BD">
        <w:t xml:space="preserve">Based on the evidence summarised above, I find </w:t>
      </w:r>
      <w:r w:rsidR="00155ABA">
        <w:t>r</w:t>
      </w:r>
      <w:r w:rsidR="00155ABA" w:rsidRPr="00155ABA">
        <w:t>equirements (3)(</w:t>
      </w:r>
      <w:r w:rsidR="00155ABA">
        <w:t>b</w:t>
      </w:r>
      <w:r w:rsidR="00155ABA" w:rsidRPr="00155ABA">
        <w:t>) and (3)(</w:t>
      </w:r>
      <w:r w:rsidR="00155ABA">
        <w:t>c</w:t>
      </w:r>
      <w:r w:rsidR="00155ABA" w:rsidRPr="00155ABA">
        <w:t xml:space="preserve">) </w:t>
      </w:r>
      <w:r w:rsidR="00155ABA">
        <w:t>c</w:t>
      </w:r>
      <w:r w:rsidR="00155ABA" w:rsidRPr="00155ABA">
        <w:t>ompliant.</w:t>
      </w:r>
    </w:p>
    <w:p w14:paraId="0E3BB326" w14:textId="2A39985D" w:rsidR="00210542" w:rsidRDefault="00210542" w:rsidP="001A6979">
      <w:pPr>
        <w:pStyle w:val="NormalArial"/>
      </w:pPr>
    </w:p>
    <w:p w14:paraId="665634CC" w14:textId="33585550" w:rsidR="00175575" w:rsidRDefault="00175575">
      <w:pPr>
        <w:spacing w:after="160" w:line="259" w:lineRule="auto"/>
        <w:rPr>
          <w:rFonts w:ascii="Arial" w:hAnsi="Arial" w:cs="Arial"/>
        </w:rPr>
      </w:pPr>
    </w:p>
    <w:sectPr w:rsidR="0017557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AAFF7" w14:textId="77777777" w:rsidR="00FB3123" w:rsidRDefault="00FB3123">
      <w:pPr>
        <w:spacing w:after="0"/>
      </w:pPr>
      <w:r>
        <w:separator/>
      </w:r>
    </w:p>
  </w:endnote>
  <w:endnote w:type="continuationSeparator" w:id="0">
    <w:p w14:paraId="6C910062" w14:textId="77777777" w:rsidR="00FB3123" w:rsidRDefault="00FB31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F55D" w14:textId="77777777" w:rsidR="00180AAE" w:rsidRPr="00DF37F2" w:rsidRDefault="00180AA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North Eastern Community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67D676" w14:textId="77777777" w:rsidR="00180AAE" w:rsidRPr="00DF37F2" w:rsidRDefault="00180A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6921</w:t>
    </w:r>
    <w:bookmarkEnd w:id="1"/>
    <w:r w:rsidRPr="00DF37F2">
      <w:rPr>
        <w:rStyle w:val="FooterBold"/>
        <w:rFonts w:ascii="Arial" w:hAnsi="Arial"/>
        <w:b w:val="0"/>
      </w:rPr>
      <w:tab/>
      <w:t xml:space="preserve">OFFICIAL: Sensitive </w:t>
    </w:r>
  </w:p>
  <w:p w14:paraId="729B595C" w14:textId="77777777" w:rsidR="00180AAE" w:rsidRPr="00DF37F2" w:rsidRDefault="00180A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C03D" w14:textId="77777777" w:rsidR="00180AAE" w:rsidRDefault="00180A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8731C" w14:textId="77777777" w:rsidR="00FB3123" w:rsidRDefault="00FB3123" w:rsidP="00D71F88">
      <w:pPr>
        <w:spacing w:after="0"/>
      </w:pPr>
      <w:r>
        <w:separator/>
      </w:r>
    </w:p>
  </w:footnote>
  <w:footnote w:type="continuationSeparator" w:id="0">
    <w:p w14:paraId="3FED6D50" w14:textId="77777777" w:rsidR="00FB3123" w:rsidRDefault="00FB3123" w:rsidP="00D71F88">
      <w:pPr>
        <w:spacing w:after="0"/>
      </w:pPr>
      <w:r>
        <w:continuationSeparator/>
      </w:r>
    </w:p>
  </w:footnote>
  <w:footnote w:id="1">
    <w:p w14:paraId="305F269F" w14:textId="2D96D600" w:rsidR="00180AAE" w:rsidRDefault="00180A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6523FD">
        <w:rPr>
          <w:rFonts w:ascii="Arial" w:hAnsi="Arial" w:cs="Arial"/>
          <w:sz w:val="20"/>
          <w:szCs w:val="20"/>
        </w:rPr>
        <w:t xml:space="preserve"> </w:t>
      </w:r>
      <w:r w:rsidRPr="006523FD">
        <w:rPr>
          <w:rFonts w:ascii="Arial" w:hAnsi="Arial" w:cs="Arial"/>
          <w:color w:val="auto"/>
          <w:sz w:val="20"/>
          <w:szCs w:val="20"/>
        </w:rPr>
        <w:t>68A</w:t>
      </w:r>
      <w:r w:rsidR="006523FD" w:rsidRPr="006523FD">
        <w:rPr>
          <w:rFonts w:ascii="Arial" w:hAnsi="Arial" w:cs="Arial"/>
          <w:color w:val="auto"/>
          <w:sz w:val="20"/>
          <w:szCs w:val="20"/>
        </w:rPr>
        <w:t xml:space="preserve"> </w:t>
      </w:r>
      <w:r w:rsidRPr="006523FD">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D595D41" w14:textId="77777777" w:rsidR="00180AAE" w:rsidRDefault="00180A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94A5" w14:textId="77777777" w:rsidR="00180AAE" w:rsidRDefault="00180AAE">
    <w:pPr>
      <w:pStyle w:val="Header"/>
    </w:pPr>
    <w:r>
      <w:rPr>
        <w:noProof/>
        <w:color w:val="2B579A"/>
        <w:shd w:val="clear" w:color="auto" w:fill="E6E6E6"/>
        <w:lang w:val="en-US"/>
      </w:rPr>
      <w:drawing>
        <wp:anchor distT="0" distB="0" distL="114300" distR="114300" simplePos="0" relativeHeight="251658241" behindDoc="1" locked="0" layoutInCell="1" allowOverlap="1" wp14:anchorId="35B99349" wp14:editId="2B54271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B0D7" w14:textId="77777777" w:rsidR="00180AAE" w:rsidRDefault="00180AAE">
    <w:pPr>
      <w:pStyle w:val="Header"/>
    </w:pPr>
    <w:r>
      <w:rPr>
        <w:noProof/>
      </w:rPr>
      <w:drawing>
        <wp:anchor distT="0" distB="0" distL="114300" distR="114300" simplePos="0" relativeHeight="251658240" behindDoc="0" locked="0" layoutInCell="1" allowOverlap="1" wp14:anchorId="566C99CF" wp14:editId="1F558F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30DB54">
      <w:start w:val="1"/>
      <w:numFmt w:val="lowerRoman"/>
      <w:lvlText w:val="(%1)"/>
      <w:lvlJc w:val="left"/>
      <w:pPr>
        <w:ind w:left="1080" w:hanging="720"/>
      </w:pPr>
      <w:rPr>
        <w:rFonts w:hint="default"/>
      </w:rPr>
    </w:lvl>
    <w:lvl w:ilvl="1" w:tplc="C8B0C590" w:tentative="1">
      <w:start w:val="1"/>
      <w:numFmt w:val="lowerLetter"/>
      <w:lvlText w:val="%2."/>
      <w:lvlJc w:val="left"/>
      <w:pPr>
        <w:ind w:left="1440" w:hanging="360"/>
      </w:pPr>
    </w:lvl>
    <w:lvl w:ilvl="2" w:tplc="B6FED486" w:tentative="1">
      <w:start w:val="1"/>
      <w:numFmt w:val="lowerRoman"/>
      <w:lvlText w:val="%3."/>
      <w:lvlJc w:val="right"/>
      <w:pPr>
        <w:ind w:left="2160" w:hanging="180"/>
      </w:pPr>
    </w:lvl>
    <w:lvl w:ilvl="3" w:tplc="B62E8F0A" w:tentative="1">
      <w:start w:val="1"/>
      <w:numFmt w:val="decimal"/>
      <w:lvlText w:val="%4."/>
      <w:lvlJc w:val="left"/>
      <w:pPr>
        <w:ind w:left="2880" w:hanging="360"/>
      </w:pPr>
    </w:lvl>
    <w:lvl w:ilvl="4" w:tplc="08A2A9A0" w:tentative="1">
      <w:start w:val="1"/>
      <w:numFmt w:val="lowerLetter"/>
      <w:lvlText w:val="%5."/>
      <w:lvlJc w:val="left"/>
      <w:pPr>
        <w:ind w:left="3600" w:hanging="360"/>
      </w:pPr>
    </w:lvl>
    <w:lvl w:ilvl="5" w:tplc="FCD2C336" w:tentative="1">
      <w:start w:val="1"/>
      <w:numFmt w:val="lowerRoman"/>
      <w:lvlText w:val="%6."/>
      <w:lvlJc w:val="right"/>
      <w:pPr>
        <w:ind w:left="4320" w:hanging="180"/>
      </w:pPr>
    </w:lvl>
    <w:lvl w:ilvl="6" w:tplc="94E0FD52" w:tentative="1">
      <w:start w:val="1"/>
      <w:numFmt w:val="decimal"/>
      <w:lvlText w:val="%7."/>
      <w:lvlJc w:val="left"/>
      <w:pPr>
        <w:ind w:left="5040" w:hanging="360"/>
      </w:pPr>
    </w:lvl>
    <w:lvl w:ilvl="7" w:tplc="FBA490CA" w:tentative="1">
      <w:start w:val="1"/>
      <w:numFmt w:val="lowerLetter"/>
      <w:lvlText w:val="%8."/>
      <w:lvlJc w:val="left"/>
      <w:pPr>
        <w:ind w:left="5760" w:hanging="360"/>
      </w:pPr>
    </w:lvl>
    <w:lvl w:ilvl="8" w:tplc="1F8248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3DA1D88">
      <w:start w:val="1"/>
      <w:numFmt w:val="lowerRoman"/>
      <w:lvlText w:val="(%1)"/>
      <w:lvlJc w:val="left"/>
      <w:pPr>
        <w:ind w:left="1080" w:hanging="720"/>
      </w:pPr>
      <w:rPr>
        <w:rFonts w:hint="default"/>
      </w:rPr>
    </w:lvl>
    <w:lvl w:ilvl="1" w:tplc="4ACCE4F8" w:tentative="1">
      <w:start w:val="1"/>
      <w:numFmt w:val="lowerLetter"/>
      <w:lvlText w:val="%2."/>
      <w:lvlJc w:val="left"/>
      <w:pPr>
        <w:ind w:left="1440" w:hanging="360"/>
      </w:pPr>
    </w:lvl>
    <w:lvl w:ilvl="2" w:tplc="A59AAC44" w:tentative="1">
      <w:start w:val="1"/>
      <w:numFmt w:val="lowerRoman"/>
      <w:lvlText w:val="%3."/>
      <w:lvlJc w:val="right"/>
      <w:pPr>
        <w:ind w:left="2160" w:hanging="180"/>
      </w:pPr>
    </w:lvl>
    <w:lvl w:ilvl="3" w:tplc="4418AD06" w:tentative="1">
      <w:start w:val="1"/>
      <w:numFmt w:val="decimal"/>
      <w:lvlText w:val="%4."/>
      <w:lvlJc w:val="left"/>
      <w:pPr>
        <w:ind w:left="2880" w:hanging="360"/>
      </w:pPr>
    </w:lvl>
    <w:lvl w:ilvl="4" w:tplc="2C6C8B32" w:tentative="1">
      <w:start w:val="1"/>
      <w:numFmt w:val="lowerLetter"/>
      <w:lvlText w:val="%5."/>
      <w:lvlJc w:val="left"/>
      <w:pPr>
        <w:ind w:left="3600" w:hanging="360"/>
      </w:pPr>
    </w:lvl>
    <w:lvl w:ilvl="5" w:tplc="90F23350" w:tentative="1">
      <w:start w:val="1"/>
      <w:numFmt w:val="lowerRoman"/>
      <w:lvlText w:val="%6."/>
      <w:lvlJc w:val="right"/>
      <w:pPr>
        <w:ind w:left="4320" w:hanging="180"/>
      </w:pPr>
    </w:lvl>
    <w:lvl w:ilvl="6" w:tplc="CA3638CE" w:tentative="1">
      <w:start w:val="1"/>
      <w:numFmt w:val="decimal"/>
      <w:lvlText w:val="%7."/>
      <w:lvlJc w:val="left"/>
      <w:pPr>
        <w:ind w:left="5040" w:hanging="360"/>
      </w:pPr>
    </w:lvl>
    <w:lvl w:ilvl="7" w:tplc="90325344" w:tentative="1">
      <w:start w:val="1"/>
      <w:numFmt w:val="lowerLetter"/>
      <w:lvlText w:val="%8."/>
      <w:lvlJc w:val="left"/>
      <w:pPr>
        <w:ind w:left="5760" w:hanging="360"/>
      </w:pPr>
    </w:lvl>
    <w:lvl w:ilvl="8" w:tplc="F10E31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3616CE">
      <w:start w:val="1"/>
      <w:numFmt w:val="lowerRoman"/>
      <w:lvlText w:val="(%1)"/>
      <w:lvlJc w:val="left"/>
      <w:pPr>
        <w:ind w:left="1080" w:hanging="720"/>
      </w:pPr>
      <w:rPr>
        <w:rFonts w:hint="default"/>
      </w:rPr>
    </w:lvl>
    <w:lvl w:ilvl="1" w:tplc="5A32B84A" w:tentative="1">
      <w:start w:val="1"/>
      <w:numFmt w:val="lowerLetter"/>
      <w:lvlText w:val="%2."/>
      <w:lvlJc w:val="left"/>
      <w:pPr>
        <w:ind w:left="1440" w:hanging="360"/>
      </w:pPr>
    </w:lvl>
    <w:lvl w:ilvl="2" w:tplc="82242EBC" w:tentative="1">
      <w:start w:val="1"/>
      <w:numFmt w:val="lowerRoman"/>
      <w:lvlText w:val="%3."/>
      <w:lvlJc w:val="right"/>
      <w:pPr>
        <w:ind w:left="2160" w:hanging="180"/>
      </w:pPr>
    </w:lvl>
    <w:lvl w:ilvl="3" w:tplc="581464AE" w:tentative="1">
      <w:start w:val="1"/>
      <w:numFmt w:val="decimal"/>
      <w:lvlText w:val="%4."/>
      <w:lvlJc w:val="left"/>
      <w:pPr>
        <w:ind w:left="2880" w:hanging="360"/>
      </w:pPr>
    </w:lvl>
    <w:lvl w:ilvl="4" w:tplc="C60658EC" w:tentative="1">
      <w:start w:val="1"/>
      <w:numFmt w:val="lowerLetter"/>
      <w:lvlText w:val="%5."/>
      <w:lvlJc w:val="left"/>
      <w:pPr>
        <w:ind w:left="3600" w:hanging="360"/>
      </w:pPr>
    </w:lvl>
    <w:lvl w:ilvl="5" w:tplc="E684185E" w:tentative="1">
      <w:start w:val="1"/>
      <w:numFmt w:val="lowerRoman"/>
      <w:lvlText w:val="%6."/>
      <w:lvlJc w:val="right"/>
      <w:pPr>
        <w:ind w:left="4320" w:hanging="180"/>
      </w:pPr>
    </w:lvl>
    <w:lvl w:ilvl="6" w:tplc="57025762" w:tentative="1">
      <w:start w:val="1"/>
      <w:numFmt w:val="decimal"/>
      <w:lvlText w:val="%7."/>
      <w:lvlJc w:val="left"/>
      <w:pPr>
        <w:ind w:left="5040" w:hanging="360"/>
      </w:pPr>
    </w:lvl>
    <w:lvl w:ilvl="7" w:tplc="C1E299D8" w:tentative="1">
      <w:start w:val="1"/>
      <w:numFmt w:val="lowerLetter"/>
      <w:lvlText w:val="%8."/>
      <w:lvlJc w:val="left"/>
      <w:pPr>
        <w:ind w:left="5760" w:hanging="360"/>
      </w:pPr>
    </w:lvl>
    <w:lvl w:ilvl="8" w:tplc="78945A2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074F2BE">
      <w:start w:val="1"/>
      <w:numFmt w:val="bullet"/>
      <w:lvlText w:val=""/>
      <w:lvlJc w:val="left"/>
      <w:pPr>
        <w:ind w:left="720" w:hanging="360"/>
      </w:pPr>
      <w:rPr>
        <w:rFonts w:ascii="Symbol" w:hAnsi="Symbol" w:hint="default"/>
        <w:color w:val="auto"/>
        <w:sz w:val="24"/>
        <w:szCs w:val="24"/>
      </w:rPr>
    </w:lvl>
    <w:lvl w:ilvl="1" w:tplc="1B8E8A1E" w:tentative="1">
      <w:start w:val="1"/>
      <w:numFmt w:val="bullet"/>
      <w:lvlText w:val="o"/>
      <w:lvlJc w:val="left"/>
      <w:pPr>
        <w:ind w:left="1440" w:hanging="360"/>
      </w:pPr>
      <w:rPr>
        <w:rFonts w:ascii="Courier New" w:hAnsi="Courier New" w:cs="Courier New" w:hint="default"/>
      </w:rPr>
    </w:lvl>
    <w:lvl w:ilvl="2" w:tplc="36141E00" w:tentative="1">
      <w:start w:val="1"/>
      <w:numFmt w:val="bullet"/>
      <w:lvlText w:val=""/>
      <w:lvlJc w:val="left"/>
      <w:pPr>
        <w:ind w:left="2160" w:hanging="360"/>
      </w:pPr>
      <w:rPr>
        <w:rFonts w:ascii="Wingdings" w:hAnsi="Wingdings" w:hint="default"/>
      </w:rPr>
    </w:lvl>
    <w:lvl w:ilvl="3" w:tplc="2B221AD4" w:tentative="1">
      <w:start w:val="1"/>
      <w:numFmt w:val="bullet"/>
      <w:lvlText w:val=""/>
      <w:lvlJc w:val="left"/>
      <w:pPr>
        <w:ind w:left="2880" w:hanging="360"/>
      </w:pPr>
      <w:rPr>
        <w:rFonts w:ascii="Symbol" w:hAnsi="Symbol" w:hint="default"/>
      </w:rPr>
    </w:lvl>
    <w:lvl w:ilvl="4" w:tplc="78C82828" w:tentative="1">
      <w:start w:val="1"/>
      <w:numFmt w:val="bullet"/>
      <w:lvlText w:val="o"/>
      <w:lvlJc w:val="left"/>
      <w:pPr>
        <w:ind w:left="3600" w:hanging="360"/>
      </w:pPr>
      <w:rPr>
        <w:rFonts w:ascii="Courier New" w:hAnsi="Courier New" w:cs="Courier New" w:hint="default"/>
      </w:rPr>
    </w:lvl>
    <w:lvl w:ilvl="5" w:tplc="ED6620E0" w:tentative="1">
      <w:start w:val="1"/>
      <w:numFmt w:val="bullet"/>
      <w:lvlText w:val=""/>
      <w:lvlJc w:val="left"/>
      <w:pPr>
        <w:ind w:left="4320" w:hanging="360"/>
      </w:pPr>
      <w:rPr>
        <w:rFonts w:ascii="Wingdings" w:hAnsi="Wingdings" w:hint="default"/>
      </w:rPr>
    </w:lvl>
    <w:lvl w:ilvl="6" w:tplc="A0F8EBBA" w:tentative="1">
      <w:start w:val="1"/>
      <w:numFmt w:val="bullet"/>
      <w:lvlText w:val=""/>
      <w:lvlJc w:val="left"/>
      <w:pPr>
        <w:ind w:left="5040" w:hanging="360"/>
      </w:pPr>
      <w:rPr>
        <w:rFonts w:ascii="Symbol" w:hAnsi="Symbol" w:hint="default"/>
      </w:rPr>
    </w:lvl>
    <w:lvl w:ilvl="7" w:tplc="C89EEB60" w:tentative="1">
      <w:start w:val="1"/>
      <w:numFmt w:val="bullet"/>
      <w:lvlText w:val="o"/>
      <w:lvlJc w:val="left"/>
      <w:pPr>
        <w:ind w:left="5760" w:hanging="360"/>
      </w:pPr>
      <w:rPr>
        <w:rFonts w:ascii="Courier New" w:hAnsi="Courier New" w:cs="Courier New" w:hint="default"/>
      </w:rPr>
    </w:lvl>
    <w:lvl w:ilvl="8" w:tplc="88B6195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DCCCA96">
      <w:start w:val="1"/>
      <w:numFmt w:val="lowerRoman"/>
      <w:lvlText w:val="(%1)"/>
      <w:lvlJc w:val="left"/>
      <w:pPr>
        <w:ind w:left="1080" w:hanging="720"/>
      </w:pPr>
      <w:rPr>
        <w:rFonts w:hint="default"/>
      </w:rPr>
    </w:lvl>
    <w:lvl w:ilvl="1" w:tplc="550E60B0" w:tentative="1">
      <w:start w:val="1"/>
      <w:numFmt w:val="lowerLetter"/>
      <w:lvlText w:val="%2."/>
      <w:lvlJc w:val="left"/>
      <w:pPr>
        <w:ind w:left="1440" w:hanging="360"/>
      </w:pPr>
    </w:lvl>
    <w:lvl w:ilvl="2" w:tplc="BC6278C6" w:tentative="1">
      <w:start w:val="1"/>
      <w:numFmt w:val="lowerRoman"/>
      <w:lvlText w:val="%3."/>
      <w:lvlJc w:val="right"/>
      <w:pPr>
        <w:ind w:left="2160" w:hanging="180"/>
      </w:pPr>
    </w:lvl>
    <w:lvl w:ilvl="3" w:tplc="D26CF214" w:tentative="1">
      <w:start w:val="1"/>
      <w:numFmt w:val="decimal"/>
      <w:lvlText w:val="%4."/>
      <w:lvlJc w:val="left"/>
      <w:pPr>
        <w:ind w:left="2880" w:hanging="360"/>
      </w:pPr>
    </w:lvl>
    <w:lvl w:ilvl="4" w:tplc="6846D544" w:tentative="1">
      <w:start w:val="1"/>
      <w:numFmt w:val="lowerLetter"/>
      <w:lvlText w:val="%5."/>
      <w:lvlJc w:val="left"/>
      <w:pPr>
        <w:ind w:left="3600" w:hanging="360"/>
      </w:pPr>
    </w:lvl>
    <w:lvl w:ilvl="5" w:tplc="1CAA2290" w:tentative="1">
      <w:start w:val="1"/>
      <w:numFmt w:val="lowerRoman"/>
      <w:lvlText w:val="%6."/>
      <w:lvlJc w:val="right"/>
      <w:pPr>
        <w:ind w:left="4320" w:hanging="180"/>
      </w:pPr>
    </w:lvl>
    <w:lvl w:ilvl="6" w:tplc="68667354" w:tentative="1">
      <w:start w:val="1"/>
      <w:numFmt w:val="decimal"/>
      <w:lvlText w:val="%7."/>
      <w:lvlJc w:val="left"/>
      <w:pPr>
        <w:ind w:left="5040" w:hanging="360"/>
      </w:pPr>
    </w:lvl>
    <w:lvl w:ilvl="7" w:tplc="FDB26148" w:tentative="1">
      <w:start w:val="1"/>
      <w:numFmt w:val="lowerLetter"/>
      <w:lvlText w:val="%8."/>
      <w:lvlJc w:val="left"/>
      <w:pPr>
        <w:ind w:left="5760" w:hanging="360"/>
      </w:pPr>
    </w:lvl>
    <w:lvl w:ilvl="8" w:tplc="7B644A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34C1EE">
      <w:start w:val="1"/>
      <w:numFmt w:val="lowerRoman"/>
      <w:lvlText w:val="(%1)"/>
      <w:lvlJc w:val="left"/>
      <w:pPr>
        <w:ind w:left="1080" w:hanging="720"/>
      </w:pPr>
      <w:rPr>
        <w:rFonts w:hint="default"/>
      </w:rPr>
    </w:lvl>
    <w:lvl w:ilvl="1" w:tplc="78DAEA30" w:tentative="1">
      <w:start w:val="1"/>
      <w:numFmt w:val="lowerLetter"/>
      <w:lvlText w:val="%2."/>
      <w:lvlJc w:val="left"/>
      <w:pPr>
        <w:ind w:left="1440" w:hanging="360"/>
      </w:pPr>
    </w:lvl>
    <w:lvl w:ilvl="2" w:tplc="F1062A5E" w:tentative="1">
      <w:start w:val="1"/>
      <w:numFmt w:val="lowerRoman"/>
      <w:lvlText w:val="%3."/>
      <w:lvlJc w:val="right"/>
      <w:pPr>
        <w:ind w:left="2160" w:hanging="180"/>
      </w:pPr>
    </w:lvl>
    <w:lvl w:ilvl="3" w:tplc="D13C6C82" w:tentative="1">
      <w:start w:val="1"/>
      <w:numFmt w:val="decimal"/>
      <w:lvlText w:val="%4."/>
      <w:lvlJc w:val="left"/>
      <w:pPr>
        <w:ind w:left="2880" w:hanging="360"/>
      </w:pPr>
    </w:lvl>
    <w:lvl w:ilvl="4" w:tplc="4B8A6B06" w:tentative="1">
      <w:start w:val="1"/>
      <w:numFmt w:val="lowerLetter"/>
      <w:lvlText w:val="%5."/>
      <w:lvlJc w:val="left"/>
      <w:pPr>
        <w:ind w:left="3600" w:hanging="360"/>
      </w:pPr>
    </w:lvl>
    <w:lvl w:ilvl="5" w:tplc="45B83194" w:tentative="1">
      <w:start w:val="1"/>
      <w:numFmt w:val="lowerRoman"/>
      <w:lvlText w:val="%6."/>
      <w:lvlJc w:val="right"/>
      <w:pPr>
        <w:ind w:left="4320" w:hanging="180"/>
      </w:pPr>
    </w:lvl>
    <w:lvl w:ilvl="6" w:tplc="72B287A4" w:tentative="1">
      <w:start w:val="1"/>
      <w:numFmt w:val="decimal"/>
      <w:lvlText w:val="%7."/>
      <w:lvlJc w:val="left"/>
      <w:pPr>
        <w:ind w:left="5040" w:hanging="360"/>
      </w:pPr>
    </w:lvl>
    <w:lvl w:ilvl="7" w:tplc="388CE074" w:tentative="1">
      <w:start w:val="1"/>
      <w:numFmt w:val="lowerLetter"/>
      <w:lvlText w:val="%8."/>
      <w:lvlJc w:val="left"/>
      <w:pPr>
        <w:ind w:left="5760" w:hanging="360"/>
      </w:pPr>
    </w:lvl>
    <w:lvl w:ilvl="8" w:tplc="57DE48C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0680550">
      <w:start w:val="1"/>
      <w:numFmt w:val="lowerRoman"/>
      <w:lvlText w:val="(%1)"/>
      <w:lvlJc w:val="left"/>
      <w:pPr>
        <w:ind w:left="1080" w:hanging="720"/>
      </w:pPr>
      <w:rPr>
        <w:rFonts w:hint="default"/>
      </w:rPr>
    </w:lvl>
    <w:lvl w:ilvl="1" w:tplc="4B36D094" w:tentative="1">
      <w:start w:val="1"/>
      <w:numFmt w:val="lowerLetter"/>
      <w:lvlText w:val="%2."/>
      <w:lvlJc w:val="left"/>
      <w:pPr>
        <w:ind w:left="1440" w:hanging="360"/>
      </w:pPr>
    </w:lvl>
    <w:lvl w:ilvl="2" w:tplc="41561386" w:tentative="1">
      <w:start w:val="1"/>
      <w:numFmt w:val="lowerRoman"/>
      <w:lvlText w:val="%3."/>
      <w:lvlJc w:val="right"/>
      <w:pPr>
        <w:ind w:left="2160" w:hanging="180"/>
      </w:pPr>
    </w:lvl>
    <w:lvl w:ilvl="3" w:tplc="821CEDCE" w:tentative="1">
      <w:start w:val="1"/>
      <w:numFmt w:val="decimal"/>
      <w:lvlText w:val="%4."/>
      <w:lvlJc w:val="left"/>
      <w:pPr>
        <w:ind w:left="2880" w:hanging="360"/>
      </w:pPr>
    </w:lvl>
    <w:lvl w:ilvl="4" w:tplc="9F76F58C" w:tentative="1">
      <w:start w:val="1"/>
      <w:numFmt w:val="lowerLetter"/>
      <w:lvlText w:val="%5."/>
      <w:lvlJc w:val="left"/>
      <w:pPr>
        <w:ind w:left="3600" w:hanging="360"/>
      </w:pPr>
    </w:lvl>
    <w:lvl w:ilvl="5" w:tplc="9FA89A18" w:tentative="1">
      <w:start w:val="1"/>
      <w:numFmt w:val="lowerRoman"/>
      <w:lvlText w:val="%6."/>
      <w:lvlJc w:val="right"/>
      <w:pPr>
        <w:ind w:left="4320" w:hanging="180"/>
      </w:pPr>
    </w:lvl>
    <w:lvl w:ilvl="6" w:tplc="2E7EDD00" w:tentative="1">
      <w:start w:val="1"/>
      <w:numFmt w:val="decimal"/>
      <w:lvlText w:val="%7."/>
      <w:lvlJc w:val="left"/>
      <w:pPr>
        <w:ind w:left="5040" w:hanging="360"/>
      </w:pPr>
    </w:lvl>
    <w:lvl w:ilvl="7" w:tplc="E89A0240" w:tentative="1">
      <w:start w:val="1"/>
      <w:numFmt w:val="lowerLetter"/>
      <w:lvlText w:val="%8."/>
      <w:lvlJc w:val="left"/>
      <w:pPr>
        <w:ind w:left="5760" w:hanging="360"/>
      </w:pPr>
    </w:lvl>
    <w:lvl w:ilvl="8" w:tplc="B724796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0EBF30">
      <w:start w:val="1"/>
      <w:numFmt w:val="lowerRoman"/>
      <w:lvlText w:val="(%1)"/>
      <w:lvlJc w:val="left"/>
      <w:pPr>
        <w:ind w:left="1080" w:hanging="720"/>
      </w:pPr>
      <w:rPr>
        <w:rFonts w:hint="default"/>
      </w:rPr>
    </w:lvl>
    <w:lvl w:ilvl="1" w:tplc="2BE6A2EE" w:tentative="1">
      <w:start w:val="1"/>
      <w:numFmt w:val="lowerLetter"/>
      <w:lvlText w:val="%2."/>
      <w:lvlJc w:val="left"/>
      <w:pPr>
        <w:ind w:left="1440" w:hanging="360"/>
      </w:pPr>
    </w:lvl>
    <w:lvl w:ilvl="2" w:tplc="161ED0AE" w:tentative="1">
      <w:start w:val="1"/>
      <w:numFmt w:val="lowerRoman"/>
      <w:lvlText w:val="%3."/>
      <w:lvlJc w:val="right"/>
      <w:pPr>
        <w:ind w:left="2160" w:hanging="180"/>
      </w:pPr>
    </w:lvl>
    <w:lvl w:ilvl="3" w:tplc="56706286" w:tentative="1">
      <w:start w:val="1"/>
      <w:numFmt w:val="decimal"/>
      <w:lvlText w:val="%4."/>
      <w:lvlJc w:val="left"/>
      <w:pPr>
        <w:ind w:left="2880" w:hanging="360"/>
      </w:pPr>
    </w:lvl>
    <w:lvl w:ilvl="4" w:tplc="12A8154A" w:tentative="1">
      <w:start w:val="1"/>
      <w:numFmt w:val="lowerLetter"/>
      <w:lvlText w:val="%5."/>
      <w:lvlJc w:val="left"/>
      <w:pPr>
        <w:ind w:left="3600" w:hanging="360"/>
      </w:pPr>
    </w:lvl>
    <w:lvl w:ilvl="5" w:tplc="2A963662" w:tentative="1">
      <w:start w:val="1"/>
      <w:numFmt w:val="lowerRoman"/>
      <w:lvlText w:val="%6."/>
      <w:lvlJc w:val="right"/>
      <w:pPr>
        <w:ind w:left="4320" w:hanging="180"/>
      </w:pPr>
    </w:lvl>
    <w:lvl w:ilvl="6" w:tplc="A3B4D450" w:tentative="1">
      <w:start w:val="1"/>
      <w:numFmt w:val="decimal"/>
      <w:lvlText w:val="%7."/>
      <w:lvlJc w:val="left"/>
      <w:pPr>
        <w:ind w:left="5040" w:hanging="360"/>
      </w:pPr>
    </w:lvl>
    <w:lvl w:ilvl="7" w:tplc="8AD229BE" w:tentative="1">
      <w:start w:val="1"/>
      <w:numFmt w:val="lowerLetter"/>
      <w:lvlText w:val="%8."/>
      <w:lvlJc w:val="left"/>
      <w:pPr>
        <w:ind w:left="5760" w:hanging="360"/>
      </w:pPr>
    </w:lvl>
    <w:lvl w:ilvl="8" w:tplc="E25EBE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062253E">
      <w:start w:val="1"/>
      <w:numFmt w:val="lowerRoman"/>
      <w:lvlText w:val="(%1)"/>
      <w:lvlJc w:val="left"/>
      <w:pPr>
        <w:ind w:left="1080" w:hanging="720"/>
      </w:pPr>
      <w:rPr>
        <w:rFonts w:hint="default"/>
      </w:rPr>
    </w:lvl>
    <w:lvl w:ilvl="1" w:tplc="1EA6175E" w:tentative="1">
      <w:start w:val="1"/>
      <w:numFmt w:val="lowerLetter"/>
      <w:lvlText w:val="%2."/>
      <w:lvlJc w:val="left"/>
      <w:pPr>
        <w:ind w:left="1440" w:hanging="360"/>
      </w:pPr>
    </w:lvl>
    <w:lvl w:ilvl="2" w:tplc="E8186CAE" w:tentative="1">
      <w:start w:val="1"/>
      <w:numFmt w:val="lowerRoman"/>
      <w:lvlText w:val="%3."/>
      <w:lvlJc w:val="right"/>
      <w:pPr>
        <w:ind w:left="2160" w:hanging="180"/>
      </w:pPr>
    </w:lvl>
    <w:lvl w:ilvl="3" w:tplc="F2427EC0" w:tentative="1">
      <w:start w:val="1"/>
      <w:numFmt w:val="decimal"/>
      <w:lvlText w:val="%4."/>
      <w:lvlJc w:val="left"/>
      <w:pPr>
        <w:ind w:left="2880" w:hanging="360"/>
      </w:pPr>
    </w:lvl>
    <w:lvl w:ilvl="4" w:tplc="02F48FBC" w:tentative="1">
      <w:start w:val="1"/>
      <w:numFmt w:val="lowerLetter"/>
      <w:lvlText w:val="%5."/>
      <w:lvlJc w:val="left"/>
      <w:pPr>
        <w:ind w:left="3600" w:hanging="360"/>
      </w:pPr>
    </w:lvl>
    <w:lvl w:ilvl="5" w:tplc="A6741E34" w:tentative="1">
      <w:start w:val="1"/>
      <w:numFmt w:val="lowerRoman"/>
      <w:lvlText w:val="%6."/>
      <w:lvlJc w:val="right"/>
      <w:pPr>
        <w:ind w:left="4320" w:hanging="180"/>
      </w:pPr>
    </w:lvl>
    <w:lvl w:ilvl="6" w:tplc="09508E20" w:tentative="1">
      <w:start w:val="1"/>
      <w:numFmt w:val="decimal"/>
      <w:lvlText w:val="%7."/>
      <w:lvlJc w:val="left"/>
      <w:pPr>
        <w:ind w:left="5040" w:hanging="360"/>
      </w:pPr>
    </w:lvl>
    <w:lvl w:ilvl="7" w:tplc="F3800D74" w:tentative="1">
      <w:start w:val="1"/>
      <w:numFmt w:val="lowerLetter"/>
      <w:lvlText w:val="%8."/>
      <w:lvlJc w:val="left"/>
      <w:pPr>
        <w:ind w:left="5760" w:hanging="360"/>
      </w:pPr>
    </w:lvl>
    <w:lvl w:ilvl="8" w:tplc="65ECA9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214AD5E">
      <w:start w:val="1"/>
      <w:numFmt w:val="lowerRoman"/>
      <w:lvlText w:val="(%1)"/>
      <w:lvlJc w:val="left"/>
      <w:pPr>
        <w:ind w:left="1080" w:hanging="720"/>
      </w:pPr>
      <w:rPr>
        <w:rFonts w:hint="default"/>
      </w:rPr>
    </w:lvl>
    <w:lvl w:ilvl="1" w:tplc="A1A6E7F4" w:tentative="1">
      <w:start w:val="1"/>
      <w:numFmt w:val="lowerLetter"/>
      <w:lvlText w:val="%2."/>
      <w:lvlJc w:val="left"/>
      <w:pPr>
        <w:ind w:left="1440" w:hanging="360"/>
      </w:pPr>
    </w:lvl>
    <w:lvl w:ilvl="2" w:tplc="2004ABD6" w:tentative="1">
      <w:start w:val="1"/>
      <w:numFmt w:val="lowerRoman"/>
      <w:lvlText w:val="%3."/>
      <w:lvlJc w:val="right"/>
      <w:pPr>
        <w:ind w:left="2160" w:hanging="180"/>
      </w:pPr>
    </w:lvl>
    <w:lvl w:ilvl="3" w:tplc="CD1C56D4" w:tentative="1">
      <w:start w:val="1"/>
      <w:numFmt w:val="decimal"/>
      <w:lvlText w:val="%4."/>
      <w:lvlJc w:val="left"/>
      <w:pPr>
        <w:ind w:left="2880" w:hanging="360"/>
      </w:pPr>
    </w:lvl>
    <w:lvl w:ilvl="4" w:tplc="9DF8B92C" w:tentative="1">
      <w:start w:val="1"/>
      <w:numFmt w:val="lowerLetter"/>
      <w:lvlText w:val="%5."/>
      <w:lvlJc w:val="left"/>
      <w:pPr>
        <w:ind w:left="3600" w:hanging="360"/>
      </w:pPr>
    </w:lvl>
    <w:lvl w:ilvl="5" w:tplc="67FA5788" w:tentative="1">
      <w:start w:val="1"/>
      <w:numFmt w:val="lowerRoman"/>
      <w:lvlText w:val="%6."/>
      <w:lvlJc w:val="right"/>
      <w:pPr>
        <w:ind w:left="4320" w:hanging="180"/>
      </w:pPr>
    </w:lvl>
    <w:lvl w:ilvl="6" w:tplc="70226B96" w:tentative="1">
      <w:start w:val="1"/>
      <w:numFmt w:val="decimal"/>
      <w:lvlText w:val="%7."/>
      <w:lvlJc w:val="left"/>
      <w:pPr>
        <w:ind w:left="5040" w:hanging="360"/>
      </w:pPr>
    </w:lvl>
    <w:lvl w:ilvl="7" w:tplc="F996AFAA" w:tentative="1">
      <w:start w:val="1"/>
      <w:numFmt w:val="lowerLetter"/>
      <w:lvlText w:val="%8."/>
      <w:lvlJc w:val="left"/>
      <w:pPr>
        <w:ind w:left="5760" w:hanging="360"/>
      </w:pPr>
    </w:lvl>
    <w:lvl w:ilvl="8" w:tplc="BA0607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1032549">
    <w:abstractNumId w:val="11"/>
  </w:num>
  <w:num w:numId="2" w16cid:durableId="1409767647">
    <w:abstractNumId w:val="4"/>
  </w:num>
  <w:num w:numId="3" w16cid:durableId="1456825620">
    <w:abstractNumId w:val="2"/>
  </w:num>
  <w:num w:numId="4" w16cid:durableId="789083103">
    <w:abstractNumId w:val="7"/>
  </w:num>
  <w:num w:numId="5" w16cid:durableId="746340136">
    <w:abstractNumId w:val="6"/>
  </w:num>
  <w:num w:numId="6" w16cid:durableId="542669537">
    <w:abstractNumId w:val="1"/>
  </w:num>
  <w:num w:numId="7" w16cid:durableId="71853007">
    <w:abstractNumId w:val="9"/>
  </w:num>
  <w:num w:numId="8" w16cid:durableId="1462729898">
    <w:abstractNumId w:val="5"/>
  </w:num>
  <w:num w:numId="9" w16cid:durableId="499974228">
    <w:abstractNumId w:val="8"/>
  </w:num>
  <w:num w:numId="10" w16cid:durableId="785078404">
    <w:abstractNumId w:val="3"/>
  </w:num>
  <w:num w:numId="11" w16cid:durableId="1120611557">
    <w:abstractNumId w:val="10"/>
  </w:num>
  <w:num w:numId="12" w16cid:durableId="1662729125">
    <w:abstractNumId w:val="0"/>
  </w:num>
  <w:num w:numId="13" w16cid:durableId="1159269282">
    <w:abstractNumId w:val="11"/>
  </w:num>
  <w:num w:numId="14" w16cid:durableId="18195684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AC"/>
    <w:rsid w:val="000367BD"/>
    <w:rsid w:val="00037BF7"/>
    <w:rsid w:val="00047FEA"/>
    <w:rsid w:val="000A1B62"/>
    <w:rsid w:val="000C3D0B"/>
    <w:rsid w:val="00103DAC"/>
    <w:rsid w:val="00147984"/>
    <w:rsid w:val="00155ABA"/>
    <w:rsid w:val="00175575"/>
    <w:rsid w:val="00180AAE"/>
    <w:rsid w:val="001A1E4E"/>
    <w:rsid w:val="001A6979"/>
    <w:rsid w:val="001D7665"/>
    <w:rsid w:val="001F35D7"/>
    <w:rsid w:val="00205698"/>
    <w:rsid w:val="00210542"/>
    <w:rsid w:val="002165BB"/>
    <w:rsid w:val="002245BD"/>
    <w:rsid w:val="0023192D"/>
    <w:rsid w:val="00235519"/>
    <w:rsid w:val="00256FEB"/>
    <w:rsid w:val="0027150E"/>
    <w:rsid w:val="00274D17"/>
    <w:rsid w:val="00282812"/>
    <w:rsid w:val="002923DD"/>
    <w:rsid w:val="002F343B"/>
    <w:rsid w:val="0031502A"/>
    <w:rsid w:val="003C397D"/>
    <w:rsid w:val="00461515"/>
    <w:rsid w:val="00491965"/>
    <w:rsid w:val="004B5F37"/>
    <w:rsid w:val="004F2D38"/>
    <w:rsid w:val="00513B23"/>
    <w:rsid w:val="00536030"/>
    <w:rsid w:val="00537824"/>
    <w:rsid w:val="00590FCD"/>
    <w:rsid w:val="00610178"/>
    <w:rsid w:val="00630906"/>
    <w:rsid w:val="00644AFC"/>
    <w:rsid w:val="006523FD"/>
    <w:rsid w:val="006A4AE9"/>
    <w:rsid w:val="006B5859"/>
    <w:rsid w:val="006C07B2"/>
    <w:rsid w:val="007155CC"/>
    <w:rsid w:val="00745E3A"/>
    <w:rsid w:val="007C3926"/>
    <w:rsid w:val="007F3B95"/>
    <w:rsid w:val="007F6DCD"/>
    <w:rsid w:val="00840D66"/>
    <w:rsid w:val="00841054"/>
    <w:rsid w:val="00875A9E"/>
    <w:rsid w:val="00895B8C"/>
    <w:rsid w:val="008B2B46"/>
    <w:rsid w:val="008F6908"/>
    <w:rsid w:val="00900D26"/>
    <w:rsid w:val="00910AEF"/>
    <w:rsid w:val="009159FE"/>
    <w:rsid w:val="009161D4"/>
    <w:rsid w:val="00926398"/>
    <w:rsid w:val="00927F2C"/>
    <w:rsid w:val="00930A0D"/>
    <w:rsid w:val="0093213A"/>
    <w:rsid w:val="009709C8"/>
    <w:rsid w:val="00982712"/>
    <w:rsid w:val="00987982"/>
    <w:rsid w:val="009A117F"/>
    <w:rsid w:val="009C56BF"/>
    <w:rsid w:val="009E5540"/>
    <w:rsid w:val="009F0835"/>
    <w:rsid w:val="00A071E6"/>
    <w:rsid w:val="00A10F2E"/>
    <w:rsid w:val="00A566CB"/>
    <w:rsid w:val="00AB3FC2"/>
    <w:rsid w:val="00B02212"/>
    <w:rsid w:val="00B205E7"/>
    <w:rsid w:val="00B53B58"/>
    <w:rsid w:val="00B839C0"/>
    <w:rsid w:val="00BB0E8A"/>
    <w:rsid w:val="00BB2B2A"/>
    <w:rsid w:val="00BC0C66"/>
    <w:rsid w:val="00C22B96"/>
    <w:rsid w:val="00C43811"/>
    <w:rsid w:val="00C526A9"/>
    <w:rsid w:val="00C5389B"/>
    <w:rsid w:val="00C7428E"/>
    <w:rsid w:val="00C87189"/>
    <w:rsid w:val="00CE273A"/>
    <w:rsid w:val="00D515B6"/>
    <w:rsid w:val="00D60B24"/>
    <w:rsid w:val="00D65592"/>
    <w:rsid w:val="00D70D48"/>
    <w:rsid w:val="00D918A6"/>
    <w:rsid w:val="00DC243C"/>
    <w:rsid w:val="00DC25B0"/>
    <w:rsid w:val="00DE5CEF"/>
    <w:rsid w:val="00E02208"/>
    <w:rsid w:val="00E147BD"/>
    <w:rsid w:val="00E168DA"/>
    <w:rsid w:val="00E60210"/>
    <w:rsid w:val="00E776D3"/>
    <w:rsid w:val="00E8467B"/>
    <w:rsid w:val="00EB1E08"/>
    <w:rsid w:val="00F23680"/>
    <w:rsid w:val="00F31124"/>
    <w:rsid w:val="00F54AEF"/>
    <w:rsid w:val="00F654F9"/>
    <w:rsid w:val="00F937A4"/>
    <w:rsid w:val="00FA56AE"/>
    <w:rsid w:val="00FA7EFF"/>
    <w:rsid w:val="00FB3123"/>
    <w:rsid w:val="00FC677E"/>
    <w:rsid w:val="00FF79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0137D"/>
  <w15:docId w15:val="{965AAE17-B758-4326-9D65-0A49E812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A1E4E"/>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338F4" w:rsidRDefault="00D338F4">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338F4" w:rsidRDefault="00D338F4" w:rsidP="00AF0AC5">
          <w:pPr>
            <w:pStyle w:val="39029122E116421E9EE19D2FCE451710"/>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338F4" w:rsidRDefault="00D338F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338F4" w:rsidRDefault="00D338F4"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38F4"/>
    <w:rsid w:val="001E6BE6"/>
    <w:rsid w:val="00A00716"/>
    <w:rsid w:val="00B97BF3"/>
    <w:rsid w:val="00D33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943</Words>
  <Characters>5378</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2024-02-04T21:36:00Z</dcterms:created>
  <dcterms:modified xsi:type="dcterms:W3CDTF">2024-02-04T21:37:00Z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