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8E40D" w14:textId="77777777" w:rsidR="00D2559D" w:rsidRPr="003217D3" w:rsidRDefault="00DD397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518E59B" wp14:editId="1518E59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1476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518E40E" w14:textId="77777777" w:rsidR="00D2559D" w:rsidRPr="003217D3" w:rsidRDefault="00DD397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518E40F" w14:textId="77777777" w:rsidR="00D2559D" w:rsidRPr="00A36AA9" w:rsidRDefault="00DD397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518E410" w14:textId="77777777" w:rsidR="00D2559D" w:rsidRPr="00A36AA9" w:rsidRDefault="00DD397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4536D" w14:paraId="1518E413" w14:textId="77777777" w:rsidTr="00C4536D">
        <w:tc>
          <w:tcPr>
            <w:cnfStyle w:val="001000000000" w:firstRow="0" w:lastRow="0" w:firstColumn="1" w:lastColumn="0" w:oddVBand="0" w:evenVBand="0" w:oddHBand="0" w:evenHBand="0" w:firstRowFirstColumn="0" w:firstRowLastColumn="0" w:lastRowFirstColumn="0" w:lastRowLastColumn="0"/>
            <w:tcW w:w="3227" w:type="dxa"/>
          </w:tcPr>
          <w:p w14:paraId="1518E411" w14:textId="77777777" w:rsidR="00D2559D" w:rsidRPr="00A36AA9" w:rsidRDefault="00DD397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518E412" w14:textId="77777777" w:rsidR="00D2559D" w:rsidRPr="00A36AA9" w:rsidRDefault="00DD39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Northern Beaches Community Service Ltd</w:t>
            </w:r>
          </w:p>
        </w:tc>
      </w:tr>
      <w:tr w:rsidR="00C4536D" w14:paraId="1518E416" w14:textId="77777777" w:rsidTr="00C45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8E414" w14:textId="77777777" w:rsidR="00540817" w:rsidRPr="00A36AA9" w:rsidRDefault="00DD397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518E415" w14:textId="77777777" w:rsidR="00540817" w:rsidRPr="00A36AA9" w:rsidRDefault="00DD39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1; 5 Vuko Place WARRIEWOOD NSW 2102</w:t>
            </w:r>
          </w:p>
        </w:tc>
      </w:tr>
      <w:tr w:rsidR="00C4536D" w14:paraId="1518E419" w14:textId="77777777" w:rsidTr="00C453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8E417" w14:textId="77777777" w:rsidR="00D2559D" w:rsidRPr="00A36AA9" w:rsidRDefault="00DD397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518E418" w14:textId="77777777" w:rsidR="00D2559D" w:rsidRPr="00A36AA9" w:rsidRDefault="00DD39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200019</w:t>
            </w:r>
          </w:p>
        </w:tc>
      </w:tr>
      <w:tr w:rsidR="00C4536D" w14:paraId="1518E41C" w14:textId="77777777" w:rsidTr="00C45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8E41A" w14:textId="77777777" w:rsidR="00D2559D" w:rsidRPr="00A36AA9" w:rsidRDefault="00DD397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518E41B" w14:textId="77777777" w:rsidR="00D2559D" w:rsidRPr="00A36AA9" w:rsidRDefault="00DD39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Northern Beaches Community Service Ltd</w:t>
            </w:r>
          </w:p>
        </w:tc>
      </w:tr>
      <w:tr w:rsidR="00C4536D" w14:paraId="1518E41F" w14:textId="77777777" w:rsidTr="00C453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8E41D" w14:textId="77777777" w:rsidR="00D2559D" w:rsidRPr="00A36AA9" w:rsidRDefault="00DD397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518E41E" w14:textId="77777777" w:rsidR="00D2559D" w:rsidRPr="00A36AA9" w:rsidRDefault="00DD39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4536D" w14:paraId="1518E422" w14:textId="77777777" w:rsidTr="00C45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8E420" w14:textId="77777777" w:rsidR="00D2559D" w:rsidRPr="00A36AA9" w:rsidRDefault="00DD397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518E421" w14:textId="77777777" w:rsidR="00D2559D" w:rsidRPr="00A36AA9" w:rsidRDefault="00DD39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April 2023 to 19 April 2023</w:t>
            </w:r>
          </w:p>
        </w:tc>
      </w:tr>
      <w:tr w:rsidR="00C4536D" w14:paraId="1518E425" w14:textId="77777777" w:rsidTr="00C453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18E423" w14:textId="77777777" w:rsidR="00D2559D" w:rsidRPr="00A36AA9" w:rsidRDefault="00DD397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518E424" w14:textId="5D791F76" w:rsidR="00D2559D" w:rsidRPr="00A36AA9" w:rsidRDefault="00DD39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May 2023</w:t>
            </w:r>
          </w:p>
        </w:tc>
      </w:tr>
    </w:tbl>
    <w:bookmarkEnd w:id="0"/>
    <w:p w14:paraId="1518E426" w14:textId="77777777" w:rsidR="00FA0A5B" w:rsidRPr="00A36AA9" w:rsidRDefault="00DD397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518E427" w14:textId="77777777" w:rsidR="000078F8" w:rsidRPr="00A36AA9" w:rsidRDefault="00DD397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518E428" w14:textId="46198783" w:rsidR="000078F8" w:rsidRPr="00A36AA9" w:rsidRDefault="00DD397F" w:rsidP="00F87E39">
      <w:pPr>
        <w:pStyle w:val="NormalArial"/>
      </w:pPr>
      <w:r w:rsidRPr="00A36AA9">
        <w:t xml:space="preserve">This performance report for </w:t>
      </w:r>
      <w:r w:rsidRPr="00A36AA9">
        <w:rPr>
          <w:color w:val="auto"/>
        </w:rPr>
        <w:t>Northern Beaches Community Service Ltd (</w:t>
      </w:r>
      <w:r w:rsidRPr="00A36AA9">
        <w:rPr>
          <w:b/>
          <w:color w:val="auto"/>
        </w:rPr>
        <w:t>the service</w:t>
      </w:r>
      <w:r w:rsidRPr="00A36AA9">
        <w:rPr>
          <w:color w:val="auto"/>
        </w:rPr>
        <w:t>) has been prepared by</w:t>
      </w:r>
      <w:r>
        <w:rPr>
          <w:color w:val="auto"/>
        </w:rPr>
        <w:t xml:space="preserve"> M Cooper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518E429" w14:textId="77777777" w:rsidR="000078F8" w:rsidRPr="00A36AA9" w:rsidRDefault="00DD397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18E42A" w14:textId="77777777" w:rsidR="000078F8" w:rsidRPr="00A36AA9" w:rsidRDefault="00DD397F" w:rsidP="00F87E39">
      <w:pPr>
        <w:pStyle w:val="NormalArial"/>
      </w:pPr>
      <w:r w:rsidRPr="00A36AA9">
        <w:t>The report also specifies any areas in which improvements must be made to ensure the Quality Standards are complied with.</w:t>
      </w:r>
    </w:p>
    <w:p w14:paraId="1518E42B" w14:textId="77777777" w:rsidR="00A36AA9" w:rsidRPr="00A36AA9" w:rsidRDefault="00DD397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518E42C" w14:textId="77777777" w:rsidR="00A36AA9" w:rsidRPr="00A36AA9" w:rsidRDefault="00DD397F" w:rsidP="00AD5BE0">
      <w:pPr>
        <w:pStyle w:val="NormalArial"/>
      </w:pPr>
      <w:bookmarkStart w:id="1" w:name="HcsServicesFullListWithAddress"/>
      <w:r w:rsidRPr="00A36AA9">
        <w:rPr>
          <w:b/>
          <w:bCs/>
        </w:rPr>
        <w:t>CHSP:</w:t>
      </w:r>
    </w:p>
    <w:p w14:paraId="1518E42D" w14:textId="77777777" w:rsidR="00A36AA9" w:rsidRPr="00A36AA9" w:rsidRDefault="00DD397F" w:rsidP="00AD5BE0">
      <w:pPr>
        <w:pStyle w:val="NormalArial"/>
        <w:numPr>
          <w:ilvl w:val="0"/>
          <w:numId w:val="21"/>
        </w:numPr>
      </w:pPr>
      <w:r w:rsidRPr="00A36AA9">
        <w:t>Home Maintenance, 4-7X9QCXA, Unit 1; 5 Vuko Place, WARRIEWOOD NSW 2102</w:t>
      </w:r>
    </w:p>
    <w:p w14:paraId="1518E42E" w14:textId="77777777" w:rsidR="00A36AA9" w:rsidRPr="00A36AA9" w:rsidRDefault="00DD397F" w:rsidP="00AD5BE0">
      <w:pPr>
        <w:pStyle w:val="NormalArial"/>
        <w:numPr>
          <w:ilvl w:val="0"/>
          <w:numId w:val="21"/>
        </w:numPr>
      </w:pPr>
      <w:r w:rsidRPr="00A36AA9">
        <w:t>Social Support - Group, 4-7X9QD5G, Unit 1; 5 Vuko Place, WARRIEWOOD NSW 2102</w:t>
      </w:r>
    </w:p>
    <w:p w14:paraId="1518E430" w14:textId="259476DA" w:rsidR="00A36AA9" w:rsidRPr="00A36AA9" w:rsidRDefault="00DD397F" w:rsidP="00AD5BE0">
      <w:pPr>
        <w:pStyle w:val="NormalArial"/>
        <w:numPr>
          <w:ilvl w:val="0"/>
          <w:numId w:val="21"/>
        </w:numPr>
        <w:spacing w:after="240"/>
      </w:pPr>
      <w:r w:rsidRPr="00A36AA9">
        <w:t>Specialised Support Services, 4-7X9QDDM, Unit 1; 5 Vuko Place, WARRIEWOOD NSW 2102</w:t>
      </w:r>
      <w:bookmarkEnd w:id="1"/>
    </w:p>
    <w:p w14:paraId="164793F6" w14:textId="77777777" w:rsidR="00DD397F" w:rsidRPr="00A36AA9" w:rsidRDefault="00DD397F" w:rsidP="00DD397F">
      <w:pPr>
        <w:pStyle w:val="Heading1"/>
        <w:spacing w:before="0" w:after="240" w:line="22" w:lineRule="atLeast"/>
        <w:rPr>
          <w:rFonts w:ascii="Arial" w:hAnsi="Arial" w:cs="Arial"/>
        </w:rPr>
      </w:pPr>
      <w:r w:rsidRPr="00A36AA9">
        <w:rPr>
          <w:rFonts w:ascii="Arial" w:hAnsi="Arial" w:cs="Arial"/>
        </w:rPr>
        <w:t>Material relied on</w:t>
      </w:r>
    </w:p>
    <w:p w14:paraId="5303F2BF" w14:textId="77777777" w:rsidR="00DD397F" w:rsidRPr="00A840FF" w:rsidRDefault="00DD397F" w:rsidP="00DD397F">
      <w:pPr>
        <w:pStyle w:val="NormalArial"/>
      </w:pPr>
      <w:r w:rsidRPr="00A840FF">
        <w:t>The following information has been considered in preparing the performance report:</w:t>
      </w:r>
    </w:p>
    <w:p w14:paraId="598473EF" w14:textId="77777777" w:rsidR="00DD397F" w:rsidRPr="00002AFA" w:rsidRDefault="00DD397F" w:rsidP="00DD397F">
      <w:pPr>
        <w:pStyle w:val="ListParagraph"/>
        <w:numPr>
          <w:ilvl w:val="0"/>
          <w:numId w:val="2"/>
        </w:numPr>
        <w:spacing w:line="22" w:lineRule="atLeast"/>
        <w:ind w:left="714" w:hanging="357"/>
        <w:contextualSpacing w:val="0"/>
        <w:rPr>
          <w:rFonts w:ascii="Arial" w:hAnsi="Arial" w:cs="Arial"/>
          <w:color w:val="auto"/>
        </w:rPr>
      </w:pPr>
      <w:r w:rsidRPr="00002AFA">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49607CE7" w14:textId="77777777" w:rsidR="00DD397F" w:rsidRPr="00A840FF" w:rsidRDefault="00DD397F" w:rsidP="00DD397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15A48509" w14:textId="77777777" w:rsidR="00DD397F" w:rsidRPr="00A840FF" w:rsidRDefault="00DD397F" w:rsidP="00DD397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639058F3" w14:textId="77777777" w:rsidR="00DD397F" w:rsidRPr="00A840FF" w:rsidRDefault="00DD397F" w:rsidP="00DD397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33B14256" w14:textId="77777777" w:rsidR="00DD397F" w:rsidRPr="00A840FF" w:rsidRDefault="00DD397F" w:rsidP="00DD397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324AB1D6" w14:textId="77777777" w:rsidR="00DD397F" w:rsidRPr="00A840FF" w:rsidRDefault="00DD397F" w:rsidP="00DD397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76953B5A" w14:textId="77777777" w:rsidR="00DD397F" w:rsidRPr="00A840FF" w:rsidRDefault="00DD397F" w:rsidP="00DD397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5612D904" w14:textId="77777777" w:rsidR="00DD397F" w:rsidRPr="00A840FF" w:rsidRDefault="00DD397F" w:rsidP="00DD397F">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542535E2" w14:textId="05156B49" w:rsidR="00DD397F" w:rsidRPr="00244176" w:rsidRDefault="00DD397F" w:rsidP="00DD397F">
      <w:pPr>
        <w:pStyle w:val="ListParagraph"/>
        <w:numPr>
          <w:ilvl w:val="0"/>
          <w:numId w:val="2"/>
        </w:numPr>
        <w:spacing w:after="240" w:line="22" w:lineRule="atLeast"/>
        <w:ind w:left="714" w:hanging="357"/>
        <w:contextualSpacing w:val="0"/>
      </w:pPr>
      <w:r w:rsidRPr="00E0512C">
        <w:rPr>
          <w:rFonts w:ascii="Arial" w:hAnsi="Arial" w:cs="Arial"/>
        </w:rPr>
        <w:t>Home Care Package Program operational manual a guide for home care providers Version 1.3 – January 2023</w:t>
      </w:r>
    </w:p>
    <w:p w14:paraId="3290FDE3" w14:textId="77777777" w:rsidR="00DD397F" w:rsidRDefault="00DD397F" w:rsidP="00DD397F">
      <w:pPr>
        <w:spacing w:after="160" w:line="259" w:lineRule="auto"/>
        <w:rPr>
          <w:rFonts w:ascii="Arial" w:eastAsiaTheme="majorEastAsia" w:hAnsi="Arial" w:cs="Arial"/>
          <w:b/>
          <w:bCs/>
          <w:sz w:val="30"/>
          <w:szCs w:val="28"/>
        </w:rPr>
      </w:pPr>
      <w:r>
        <w:rPr>
          <w:rFonts w:ascii="Arial" w:hAnsi="Arial" w:cs="Arial"/>
        </w:rPr>
        <w:br w:type="page"/>
      </w:r>
    </w:p>
    <w:p w14:paraId="7F68BEAF" w14:textId="77777777" w:rsidR="00DD397F" w:rsidRPr="00244176" w:rsidRDefault="00DD397F" w:rsidP="00DD397F">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D397F" w14:paraId="20F2E8C1" w14:textId="77777777" w:rsidTr="0047489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0683BE1" w14:textId="77777777" w:rsidR="00DD397F" w:rsidRPr="00244176" w:rsidRDefault="00DD397F" w:rsidP="0047489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9CE0DC3" w14:textId="77777777" w:rsidR="00DD397F" w:rsidRPr="00CC646C" w:rsidRDefault="00C211F6" w:rsidP="0047489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824196874"/>
                <w:placeholder>
                  <w:docPart w:val="3A85805AA7CB4022962C62BCA86436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321EB4AC" w14:textId="77777777" w:rsidTr="0047489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D7F1B5" w14:textId="77777777" w:rsidR="00DD397F" w:rsidRPr="00244176" w:rsidRDefault="00DD397F" w:rsidP="0047489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4606C11" w14:textId="77777777" w:rsidR="00DD397F" w:rsidRPr="00CC646C" w:rsidRDefault="00C211F6" w:rsidP="004748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98082505"/>
                <w:placeholder>
                  <w:docPart w:val="1FBEB923282E4B59B86327B4219184E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97F">
                  <w:rPr>
                    <w:rFonts w:ascii="Arial" w:hAnsi="Arial" w:cs="Arial"/>
                    <w:b/>
                    <w:color w:val="auto"/>
                  </w:rPr>
                  <w:t>Compliant</w:t>
                </w:r>
              </w:sdtContent>
            </w:sdt>
            <w:r w:rsidR="00DD397F" w:rsidRPr="00CC646C">
              <w:rPr>
                <w:rFonts w:ascii="Arial" w:hAnsi="Arial" w:cs="Arial"/>
                <w:b/>
                <w:color w:val="auto"/>
              </w:rPr>
              <w:t xml:space="preserve"> </w:t>
            </w:r>
          </w:p>
        </w:tc>
      </w:tr>
      <w:tr w:rsidR="00DD397F" w14:paraId="2DDF882B" w14:textId="77777777" w:rsidTr="004748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0604EC" w14:textId="77777777" w:rsidR="00DD397F" w:rsidRPr="00244176" w:rsidRDefault="00DD397F" w:rsidP="0047489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4F7B4CB" w14:textId="77777777" w:rsidR="00DD397F" w:rsidRPr="00CC646C" w:rsidRDefault="00C211F6" w:rsidP="0047489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69956109"/>
                <w:placeholder>
                  <w:docPart w:val="30507EF20E0D4CF48B4799E56093DE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97F">
                  <w:rPr>
                    <w:rFonts w:ascii="Arial" w:hAnsi="Arial" w:cs="Arial"/>
                    <w:b/>
                    <w:color w:val="auto"/>
                  </w:rPr>
                  <w:t>Not applicable as not all requirements have been assessed</w:t>
                </w:r>
              </w:sdtContent>
            </w:sdt>
            <w:r w:rsidR="00DD397F" w:rsidRPr="00CC646C">
              <w:rPr>
                <w:rFonts w:ascii="Arial" w:hAnsi="Arial" w:cs="Arial"/>
                <w:b/>
                <w:color w:val="auto"/>
              </w:rPr>
              <w:t xml:space="preserve"> </w:t>
            </w:r>
          </w:p>
        </w:tc>
      </w:tr>
      <w:tr w:rsidR="00DD397F" w14:paraId="07B7012D" w14:textId="77777777" w:rsidTr="0047489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77AAD7" w14:textId="77777777" w:rsidR="00DD397F" w:rsidRPr="00244176" w:rsidRDefault="00DD397F" w:rsidP="0047489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0E1F669" w14:textId="77777777" w:rsidR="00DD397F" w:rsidRPr="00CC646C" w:rsidRDefault="00C211F6" w:rsidP="004748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327900106"/>
                <w:placeholder>
                  <w:docPart w:val="8AF521E393964235AAE98747380867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97F">
                  <w:rPr>
                    <w:rFonts w:ascii="Arial" w:hAnsi="Arial" w:cs="Arial"/>
                    <w:b/>
                    <w:color w:val="auto"/>
                  </w:rPr>
                  <w:t>Compliant</w:t>
                </w:r>
              </w:sdtContent>
            </w:sdt>
            <w:r w:rsidR="00DD397F" w:rsidRPr="00CC646C">
              <w:rPr>
                <w:rFonts w:ascii="Arial" w:hAnsi="Arial" w:cs="Arial"/>
                <w:b/>
                <w:color w:val="auto"/>
              </w:rPr>
              <w:t xml:space="preserve"> </w:t>
            </w:r>
          </w:p>
        </w:tc>
      </w:tr>
      <w:tr w:rsidR="00DD397F" w14:paraId="18880336" w14:textId="77777777" w:rsidTr="004748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B4C576" w14:textId="77777777" w:rsidR="00DD397F" w:rsidRPr="00244176" w:rsidRDefault="00DD397F" w:rsidP="0047489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C07F67E" w14:textId="77777777" w:rsidR="00DD397F" w:rsidRPr="00CC646C" w:rsidRDefault="00C211F6" w:rsidP="0047489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83353274"/>
                <w:placeholder>
                  <w:docPart w:val="664C0A5A78604913A14E3A70AB7A0A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97F">
                  <w:rPr>
                    <w:rFonts w:ascii="Arial" w:hAnsi="Arial" w:cs="Arial"/>
                    <w:b/>
                    <w:color w:val="auto"/>
                  </w:rPr>
                  <w:t>Compliant</w:t>
                </w:r>
              </w:sdtContent>
            </w:sdt>
            <w:r w:rsidR="00DD397F" w:rsidRPr="00CC646C">
              <w:rPr>
                <w:rFonts w:ascii="Arial" w:hAnsi="Arial" w:cs="Arial"/>
                <w:b/>
                <w:color w:val="auto"/>
              </w:rPr>
              <w:t xml:space="preserve"> </w:t>
            </w:r>
          </w:p>
        </w:tc>
      </w:tr>
      <w:tr w:rsidR="00DD397F" w14:paraId="431DB70A" w14:textId="77777777" w:rsidTr="0047489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EFF460" w14:textId="77777777" w:rsidR="00DD397F" w:rsidRPr="00244176" w:rsidRDefault="00DD397F" w:rsidP="0047489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47EE4D5" w14:textId="77777777" w:rsidR="00DD397F" w:rsidRPr="00CC646C" w:rsidRDefault="00C211F6" w:rsidP="004748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106809535"/>
                <w:placeholder>
                  <w:docPart w:val="92090E9BC4794A56B8410BF116FE33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97F">
                  <w:rPr>
                    <w:rFonts w:ascii="Arial" w:hAnsi="Arial" w:cs="Arial"/>
                    <w:b/>
                    <w:color w:val="auto"/>
                  </w:rPr>
                  <w:t>Compliant</w:t>
                </w:r>
              </w:sdtContent>
            </w:sdt>
            <w:r w:rsidR="00DD397F" w:rsidRPr="00CC646C">
              <w:rPr>
                <w:rFonts w:ascii="Arial" w:hAnsi="Arial" w:cs="Arial"/>
                <w:b/>
                <w:color w:val="auto"/>
              </w:rPr>
              <w:t xml:space="preserve"> </w:t>
            </w:r>
          </w:p>
        </w:tc>
      </w:tr>
      <w:tr w:rsidR="00DD397F" w14:paraId="3D881449" w14:textId="77777777" w:rsidTr="004748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03D79E" w14:textId="77777777" w:rsidR="00DD397F" w:rsidRPr="00244176" w:rsidRDefault="00DD397F" w:rsidP="0047489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C73B233" w14:textId="77777777" w:rsidR="00DD397F" w:rsidRPr="00CC646C" w:rsidRDefault="00C211F6" w:rsidP="0047489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280337178"/>
                <w:placeholder>
                  <w:docPart w:val="33F4D280CA8C450599382515D4A357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97F">
                  <w:rPr>
                    <w:rFonts w:ascii="Arial" w:hAnsi="Arial" w:cs="Arial"/>
                    <w:b/>
                    <w:color w:val="auto"/>
                  </w:rPr>
                  <w:t>Compliant</w:t>
                </w:r>
              </w:sdtContent>
            </w:sdt>
            <w:r w:rsidR="00DD397F" w:rsidRPr="00CC646C">
              <w:rPr>
                <w:rFonts w:ascii="Arial" w:hAnsi="Arial" w:cs="Arial"/>
                <w:b/>
                <w:color w:val="auto"/>
              </w:rPr>
              <w:t xml:space="preserve"> </w:t>
            </w:r>
          </w:p>
        </w:tc>
      </w:tr>
      <w:tr w:rsidR="00DD397F" w14:paraId="22F57F19" w14:textId="77777777" w:rsidTr="0047489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7F127B" w14:textId="77777777" w:rsidR="00DD397F" w:rsidRPr="00244176" w:rsidRDefault="00DD397F" w:rsidP="0047489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DF4C9FB" w14:textId="77777777" w:rsidR="00DD397F" w:rsidRPr="00CC646C" w:rsidRDefault="00C211F6" w:rsidP="0047489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090840313"/>
                <w:placeholder>
                  <w:docPart w:val="6F441F0D9C784022A554B8A93DFF6A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397F">
                  <w:rPr>
                    <w:rFonts w:ascii="Arial" w:hAnsi="Arial" w:cs="Arial"/>
                    <w:b/>
                    <w:color w:val="auto"/>
                  </w:rPr>
                  <w:t>Compliant</w:t>
                </w:r>
              </w:sdtContent>
            </w:sdt>
            <w:r w:rsidR="00DD397F" w:rsidRPr="00CC646C">
              <w:rPr>
                <w:rFonts w:ascii="Arial" w:hAnsi="Arial" w:cs="Arial"/>
                <w:b/>
                <w:color w:val="auto"/>
              </w:rPr>
              <w:t xml:space="preserve"> </w:t>
            </w:r>
          </w:p>
        </w:tc>
      </w:tr>
    </w:tbl>
    <w:p w14:paraId="3F199E8D" w14:textId="77777777" w:rsidR="00DD397F" w:rsidRPr="00A36AA9" w:rsidRDefault="00DD397F" w:rsidP="00DD397F">
      <w:pPr>
        <w:pStyle w:val="NormalArial"/>
        <w:spacing w:before="120"/>
      </w:pPr>
      <w:r w:rsidRPr="00A36AA9">
        <w:t>A detailed assessment is provided later in this report for each assessed Standard.</w:t>
      </w:r>
    </w:p>
    <w:p w14:paraId="54E4511A" w14:textId="77777777" w:rsidR="00DD397F" w:rsidRPr="00A36AA9" w:rsidRDefault="00DD397F" w:rsidP="00DD397F">
      <w:pPr>
        <w:pStyle w:val="Heading1"/>
        <w:spacing w:before="0" w:after="240" w:line="22" w:lineRule="atLeast"/>
        <w:rPr>
          <w:rFonts w:ascii="Arial" w:hAnsi="Arial" w:cs="Arial"/>
        </w:rPr>
      </w:pPr>
      <w:r w:rsidRPr="00A36AA9">
        <w:rPr>
          <w:rFonts w:ascii="Arial" w:hAnsi="Arial" w:cs="Arial"/>
        </w:rPr>
        <w:t>Areas for improvement</w:t>
      </w:r>
    </w:p>
    <w:p w14:paraId="56083008" w14:textId="77777777" w:rsidR="00DD397F" w:rsidRPr="00A36AA9" w:rsidRDefault="00DD397F" w:rsidP="00DD397F">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32777BA" w14:textId="77777777" w:rsidR="00DD397F" w:rsidRPr="00A36AA9" w:rsidRDefault="00DD397F" w:rsidP="00DD397F">
      <w:pPr>
        <w:pStyle w:val="NormalArial"/>
      </w:pPr>
      <w:r w:rsidRPr="00A36AA9">
        <w:br w:type="page"/>
      </w:r>
    </w:p>
    <w:p w14:paraId="6C28E5B9" w14:textId="77777777" w:rsidR="00DD397F" w:rsidRDefault="00DD397F" w:rsidP="00DD397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DD397F" w14:paraId="4A0F61BA" w14:textId="77777777" w:rsidTr="00474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801CB29" w14:textId="77777777" w:rsidR="00DD397F" w:rsidRPr="003217D3" w:rsidRDefault="00DD397F" w:rsidP="00474890">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77DBE5E4" w14:textId="77777777" w:rsidR="00DD397F" w:rsidRPr="003217D3" w:rsidRDefault="00DD397F" w:rsidP="0047489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397F" w14:paraId="04F1E97B" w14:textId="77777777" w:rsidTr="0047489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B24E6D3" w14:textId="77777777" w:rsidR="00DD397F" w:rsidRPr="00244176" w:rsidRDefault="00DD397F" w:rsidP="00474890">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1B806B7"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6BE6810E"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18349123"/>
                <w:placeholder>
                  <w:docPart w:val="DDDF5FE2C6384843B64EB55AEE1D58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74C64B03" w14:textId="77777777" w:rsidTr="00474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96BCAB"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4D0D3AC" w14:textId="77777777" w:rsidR="00DD397F" w:rsidRPr="00244176" w:rsidRDefault="00DD397F"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3A554860" w14:textId="77777777" w:rsidR="00DD397F" w:rsidRPr="00CC646C" w:rsidRDefault="00C211F6"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6430755"/>
                <w:placeholder>
                  <w:docPart w:val="5F3EF15FBD574FD583CC8C257CF4B7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729A4D38" w14:textId="77777777" w:rsidTr="0047489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6389E82"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7525DB22"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8549592" w14:textId="77777777" w:rsidR="00DD397F" w:rsidRPr="00244176" w:rsidRDefault="00DD397F" w:rsidP="00DD397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FFAE35E" w14:textId="77777777" w:rsidR="00DD397F" w:rsidRPr="00244176" w:rsidRDefault="00DD397F" w:rsidP="00DD397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6F18B7B" w14:textId="77777777" w:rsidR="00DD397F" w:rsidRPr="00244176" w:rsidRDefault="00DD397F" w:rsidP="00DD397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B80AABF" w14:textId="77777777" w:rsidR="00DD397F" w:rsidRPr="00244176" w:rsidRDefault="00DD397F" w:rsidP="00DD397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12236304"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86316628"/>
                <w:placeholder>
                  <w:docPart w:val="0F720A24F87B4F8D83B95DC16C369F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18CFABB1" w14:textId="77777777" w:rsidTr="00474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914319"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3C7E355" w14:textId="77777777" w:rsidR="00DD397F" w:rsidRPr="00244176" w:rsidRDefault="00DD397F"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56691822" w14:textId="77777777" w:rsidR="00DD397F" w:rsidRPr="00CC646C" w:rsidRDefault="00C211F6"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37794"/>
                <w:placeholder>
                  <w:docPart w:val="A516692495AF461B85377667CA0D53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6A8BAAF3" w14:textId="77777777" w:rsidTr="0047489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FA68E2"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E96A029"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638B1AB0"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64317175"/>
                <w:placeholder>
                  <w:docPart w:val="E3F7A84FEFF444BF99DF2184D64274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09EF5C1B" w14:textId="77777777" w:rsidTr="00474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A2464"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6AC2CA52" w14:textId="77777777" w:rsidR="00DD397F" w:rsidRPr="00244176" w:rsidRDefault="00DD397F"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4DD89C42" w14:textId="77777777" w:rsidR="00DD397F" w:rsidRPr="00CC646C" w:rsidRDefault="00C211F6"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6315468"/>
                <w:placeholder>
                  <w:docPart w:val="507A529570D6418997872AED2ECA90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bl>
    <w:p w14:paraId="3EAD4044" w14:textId="77777777" w:rsidR="00DD397F" w:rsidRDefault="00DD397F" w:rsidP="00DD397F">
      <w:pPr>
        <w:pStyle w:val="Heading20"/>
      </w:pPr>
      <w:r w:rsidRPr="00A36AA9">
        <w:t>Findings</w:t>
      </w:r>
    </w:p>
    <w:p w14:paraId="17873CFC" w14:textId="77777777" w:rsidR="00DD397F" w:rsidRDefault="00DD397F" w:rsidP="00DD397F">
      <w:pPr>
        <w:pStyle w:val="NormalArial"/>
        <w:rPr>
          <w:rFonts w:eastAsia="Arial"/>
          <w:color w:val="auto"/>
        </w:rPr>
      </w:pPr>
      <w:bookmarkStart w:id="2" w:name="_Hlk119933492"/>
      <w:r w:rsidRPr="00F47CCB">
        <w:rPr>
          <w:rFonts w:eastAsia="Arial"/>
          <w:color w:val="auto"/>
        </w:rPr>
        <w:t xml:space="preserve">The </w:t>
      </w:r>
      <w:r>
        <w:rPr>
          <w:rFonts w:eastAsia="Arial"/>
          <w:color w:val="auto"/>
        </w:rPr>
        <w:t>A</w:t>
      </w:r>
      <w:r w:rsidRPr="00F47CCB">
        <w:rPr>
          <w:rFonts w:eastAsia="Arial"/>
          <w:color w:val="auto"/>
        </w:rPr>
        <w:t>ssessment</w:t>
      </w:r>
      <w:r>
        <w:rPr>
          <w:rFonts w:eastAsia="Arial"/>
          <w:color w:val="auto"/>
        </w:rPr>
        <w:t xml:space="preserve"> T</w:t>
      </w:r>
      <w:r w:rsidRPr="00F47CCB">
        <w:rPr>
          <w:rFonts w:eastAsia="Arial"/>
          <w:color w:val="auto"/>
        </w:rPr>
        <w:t xml:space="preserve">eam reports that the </w:t>
      </w:r>
      <w:r>
        <w:rPr>
          <w:rFonts w:eastAsia="Arial"/>
          <w:color w:val="auto"/>
        </w:rPr>
        <w:t xml:space="preserve">Service </w:t>
      </w:r>
      <w:r w:rsidRPr="00F47CCB">
        <w:rPr>
          <w:rFonts w:eastAsia="Arial"/>
          <w:color w:val="auto"/>
        </w:rPr>
        <w:t xml:space="preserve">is consulting and collaborating with consumers and </w:t>
      </w:r>
      <w:r>
        <w:rPr>
          <w:rFonts w:eastAsia="Arial"/>
          <w:color w:val="auto"/>
        </w:rPr>
        <w:t xml:space="preserve">their </w:t>
      </w:r>
      <w:r w:rsidRPr="00F47CCB">
        <w:rPr>
          <w:rFonts w:eastAsia="Arial"/>
          <w:color w:val="auto"/>
        </w:rPr>
        <w:t xml:space="preserve">representatives to ensure </w:t>
      </w:r>
      <w:r>
        <w:rPr>
          <w:rFonts w:eastAsia="Arial"/>
          <w:color w:val="auto"/>
        </w:rPr>
        <w:t>they</w:t>
      </w:r>
      <w:r w:rsidRPr="00F47CCB">
        <w:rPr>
          <w:rFonts w:eastAsia="Arial"/>
          <w:color w:val="auto"/>
        </w:rPr>
        <w:t xml:space="preserve"> are supported to exercise choice and decision about their services. Consumers are also being supported to live the life they choose through the provision of social interaction and services to maintain </w:t>
      </w:r>
      <w:r>
        <w:rPr>
          <w:rFonts w:eastAsia="Arial"/>
          <w:color w:val="auto"/>
        </w:rPr>
        <w:t>their</w:t>
      </w:r>
      <w:r w:rsidRPr="00F47CCB">
        <w:rPr>
          <w:rFonts w:eastAsia="Arial"/>
          <w:color w:val="auto"/>
        </w:rPr>
        <w:t xml:space="preserve"> independence and well-being. The </w:t>
      </w:r>
      <w:r>
        <w:rPr>
          <w:rFonts w:eastAsia="Arial"/>
          <w:color w:val="auto"/>
        </w:rPr>
        <w:t>S</w:t>
      </w:r>
      <w:r w:rsidRPr="00F47CCB">
        <w:rPr>
          <w:rFonts w:eastAsia="Arial"/>
          <w:color w:val="auto"/>
        </w:rPr>
        <w:t xml:space="preserve">ervice is providing information that is clear and easy to understand for consumers and their representatives whilst ensuring </w:t>
      </w:r>
      <w:r>
        <w:rPr>
          <w:rFonts w:eastAsia="Arial"/>
          <w:color w:val="auto"/>
        </w:rPr>
        <w:t>their</w:t>
      </w:r>
      <w:r w:rsidRPr="00F47CCB">
        <w:rPr>
          <w:rFonts w:eastAsia="Arial"/>
          <w:color w:val="auto"/>
        </w:rPr>
        <w:t xml:space="preserve"> privacy preferences are met including during interactions with staff and </w:t>
      </w:r>
      <w:r>
        <w:rPr>
          <w:rFonts w:eastAsia="Arial"/>
          <w:color w:val="auto"/>
        </w:rPr>
        <w:t xml:space="preserve">their information </w:t>
      </w:r>
      <w:r w:rsidRPr="00F47CCB">
        <w:rPr>
          <w:rFonts w:eastAsia="Arial"/>
          <w:color w:val="auto"/>
        </w:rPr>
        <w:t>is secure. The service is treating consumers with dignity and respect and is providing</w:t>
      </w:r>
      <w:r>
        <w:rPr>
          <w:rFonts w:eastAsia="Arial"/>
          <w:color w:val="auto"/>
        </w:rPr>
        <w:t xml:space="preserve"> </w:t>
      </w:r>
      <w:r w:rsidRPr="00F47CCB">
        <w:rPr>
          <w:rFonts w:eastAsia="Arial"/>
          <w:color w:val="auto"/>
        </w:rPr>
        <w:t>cultural</w:t>
      </w:r>
      <w:r>
        <w:rPr>
          <w:rFonts w:eastAsia="Arial"/>
          <w:color w:val="auto"/>
        </w:rPr>
        <w:t xml:space="preserve">ly </w:t>
      </w:r>
      <w:r w:rsidRPr="00F47CCB">
        <w:rPr>
          <w:rFonts w:eastAsia="Arial"/>
          <w:color w:val="auto"/>
        </w:rPr>
        <w:t>safe care and services.</w:t>
      </w:r>
    </w:p>
    <w:p w14:paraId="3A3B3F94" w14:textId="77777777" w:rsidR="00DD397F" w:rsidRDefault="00DD397F" w:rsidP="00DD397F">
      <w:pPr>
        <w:pStyle w:val="NormalArial"/>
        <w:rPr>
          <w:rFonts w:eastAsia="Arial"/>
          <w:color w:val="auto"/>
        </w:rPr>
      </w:pPr>
      <w:r>
        <w:rPr>
          <w:rFonts w:eastAsia="Arial"/>
          <w:color w:val="auto"/>
        </w:rPr>
        <w:t>Section 54-1(d) of the Aged Care Act 1997 creates a legal obligation for an Approved Provider to comply with the Aged Care Quality Standards.</w:t>
      </w:r>
    </w:p>
    <w:p w14:paraId="0E02D4CE" w14:textId="77777777" w:rsidR="00DD397F" w:rsidRDefault="00DD397F" w:rsidP="00DD397F">
      <w:pPr>
        <w:pStyle w:val="NormalArial"/>
        <w:rPr>
          <w:iCs/>
          <w:color w:val="auto"/>
        </w:rPr>
      </w:pPr>
      <w:r>
        <w:rPr>
          <w:iCs/>
          <w:color w:val="auto"/>
        </w:rPr>
        <w:t xml:space="preserve">Having regards to the Assessment Team’s report, comments from the Approved Provider at the time of the audit, the Approved Providers obligations under the Aged Care Act and the Aged </w:t>
      </w:r>
      <w:r>
        <w:rPr>
          <w:iCs/>
          <w:color w:val="auto"/>
        </w:rPr>
        <w:lastRenderedPageBreak/>
        <w:t>Care Quality Standards I have reasonable grounds to form the view that the Approved Provider has complied with this Standard</w:t>
      </w:r>
    </w:p>
    <w:p w14:paraId="1DAA939E" w14:textId="77777777" w:rsidR="00DD397F" w:rsidRPr="005679DB" w:rsidRDefault="00DD397F" w:rsidP="00DD397F">
      <w:pPr>
        <w:rPr>
          <w:rFonts w:ascii="Arial" w:eastAsia="Calibri" w:hAnsi="Arial" w:cs="Arial"/>
          <w:i/>
        </w:rPr>
      </w:pPr>
      <w:r w:rsidRPr="005679DB">
        <w:rPr>
          <w:rFonts w:ascii="Arial" w:hAnsi="Arial" w:cs="Arial"/>
        </w:rPr>
        <w:t>The Quality Standard for the Commonwealth Home Support Programme services is assessed as compliant as six of the six specific requirements have been assessed as compliant.</w:t>
      </w:r>
    </w:p>
    <w:bookmarkEnd w:id="2"/>
    <w:p w14:paraId="33EDD164" w14:textId="77777777" w:rsidR="00DD397F" w:rsidRPr="006B4042" w:rsidRDefault="00DD397F" w:rsidP="00DD397F">
      <w:pPr>
        <w:pStyle w:val="NormalArial"/>
      </w:pPr>
      <w:r w:rsidRPr="00A36AA9">
        <w:br w:type="page"/>
      </w:r>
    </w:p>
    <w:p w14:paraId="4586BD9F" w14:textId="77777777" w:rsidR="00DD397F" w:rsidRDefault="00DD397F" w:rsidP="00DD397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DD397F" w14:paraId="66AA746F" w14:textId="77777777" w:rsidTr="00474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5D2563DD" w14:textId="77777777" w:rsidR="00DD397F" w:rsidRPr="003217D3" w:rsidRDefault="00DD397F" w:rsidP="00474890">
            <w:pPr>
              <w:spacing w:before="0" w:line="22" w:lineRule="atLeast"/>
              <w:rPr>
                <w:rFonts w:ascii="Arial" w:hAnsi="Arial" w:cs="Arial"/>
                <w:color w:val="FFFFFF" w:themeColor="background1"/>
              </w:rPr>
            </w:pPr>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7E74ECB9" w14:textId="77777777" w:rsidR="00DD397F" w:rsidRPr="003217D3" w:rsidRDefault="00DD397F" w:rsidP="0047489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397F" w14:paraId="70C91907" w14:textId="77777777" w:rsidTr="0047489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41B0A6"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5722A07A"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66734FCB"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4027059"/>
                <w:placeholder>
                  <w:docPart w:val="5302D4BEC2644A7AAFF6055145D789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22812BB3" w14:textId="77777777" w:rsidTr="00474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DD20C2A"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2E299361" w14:textId="77777777" w:rsidR="00DD397F" w:rsidRPr="00244176" w:rsidRDefault="00DD397F"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0C07CE47" w14:textId="77777777" w:rsidR="00DD397F" w:rsidRPr="00CC646C" w:rsidRDefault="00C211F6"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08202002"/>
                <w:placeholder>
                  <w:docPart w:val="A369AC10AA39486A886DCE9FAF048C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675DC0D0" w14:textId="77777777" w:rsidTr="0047489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0762474"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5F615958"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4AD71B1" w14:textId="77777777" w:rsidR="00DD397F" w:rsidRPr="00244176" w:rsidRDefault="00DD397F" w:rsidP="00DD397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CEF5C47" w14:textId="77777777" w:rsidR="00DD397F" w:rsidRPr="00244176" w:rsidRDefault="00DD397F" w:rsidP="00DD397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05B40CDA"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79145931"/>
                <w:placeholder>
                  <w:docPart w:val="73E9FE73C71D476AADC138485661A9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24F9E561" w14:textId="77777777" w:rsidTr="00474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2BADF8E"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261F04F5" w14:textId="77777777" w:rsidR="00DD397F" w:rsidRPr="00244176" w:rsidRDefault="00DD397F"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0F0DF197" w14:textId="77777777" w:rsidR="00DD397F" w:rsidRPr="00CC646C" w:rsidRDefault="00C211F6"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53183313"/>
                <w:placeholder>
                  <w:docPart w:val="4979DEF53FEF494D8E3578B7C590BA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0D0BE606" w14:textId="77777777" w:rsidTr="0047489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1E18492"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63A78FB5"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2E40F536"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05739062"/>
                <w:placeholder>
                  <w:docPart w:val="974DE08D220E48C5A65BC5159A1579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bl>
    <w:p w14:paraId="1C8419A5" w14:textId="77777777" w:rsidR="00DD397F" w:rsidRDefault="00DD397F" w:rsidP="00DD397F">
      <w:pPr>
        <w:pStyle w:val="Heading20"/>
        <w:tabs>
          <w:tab w:val="left" w:pos="1890"/>
        </w:tabs>
      </w:pPr>
      <w:r w:rsidRPr="00A36AA9">
        <w:t>Findings</w:t>
      </w:r>
    </w:p>
    <w:p w14:paraId="12D8A1E4" w14:textId="77777777" w:rsidR="00DD397F" w:rsidRDefault="00DD397F" w:rsidP="00DD397F">
      <w:pPr>
        <w:rPr>
          <w:rFonts w:ascii="Arial" w:eastAsia="Arial" w:hAnsi="Arial" w:cs="Arial"/>
        </w:rPr>
      </w:pPr>
      <w:r w:rsidRPr="00F47CCB">
        <w:rPr>
          <w:rFonts w:ascii="Arial" w:eastAsia="Arial" w:hAnsi="Arial" w:cs="Arial"/>
        </w:rPr>
        <w:t xml:space="preserve">The </w:t>
      </w:r>
      <w:r>
        <w:rPr>
          <w:rFonts w:ascii="Arial" w:eastAsia="Arial" w:hAnsi="Arial" w:cs="Arial"/>
        </w:rPr>
        <w:t>A</w:t>
      </w:r>
      <w:r w:rsidRPr="00F47CCB">
        <w:rPr>
          <w:rFonts w:ascii="Arial" w:eastAsia="Arial" w:hAnsi="Arial" w:cs="Arial"/>
        </w:rPr>
        <w:t xml:space="preserve">ssessment team reports that the service is involving all consumers in assessment and service planning processes and this is done in partnership with others when they wish them to be involved. The </w:t>
      </w:r>
      <w:r>
        <w:rPr>
          <w:rFonts w:ascii="Arial" w:eastAsia="Arial" w:hAnsi="Arial" w:cs="Arial"/>
        </w:rPr>
        <w:t>S</w:t>
      </w:r>
      <w:r w:rsidRPr="00F47CCB">
        <w:rPr>
          <w:rFonts w:ascii="Arial" w:eastAsia="Arial" w:hAnsi="Arial" w:cs="Arial"/>
        </w:rPr>
        <w:t xml:space="preserve">ervices working in collaboration with consumers to deliver services in accordance with their identified care needs, goals and preferences. The </w:t>
      </w:r>
      <w:r>
        <w:rPr>
          <w:rFonts w:ascii="Arial" w:eastAsia="Arial" w:hAnsi="Arial" w:cs="Arial"/>
        </w:rPr>
        <w:t>S</w:t>
      </w:r>
      <w:r w:rsidRPr="00F47CCB">
        <w:rPr>
          <w:rFonts w:ascii="Arial" w:eastAsia="Arial" w:hAnsi="Arial" w:cs="Arial"/>
        </w:rPr>
        <w:t>ervice is reviewing consumer needs when they reapply for service</w:t>
      </w:r>
      <w:r>
        <w:rPr>
          <w:rFonts w:ascii="Arial" w:eastAsia="Arial" w:hAnsi="Arial" w:cs="Arial"/>
        </w:rPr>
        <w:t xml:space="preserve"> as</w:t>
      </w:r>
      <w:r w:rsidRPr="00F47CCB">
        <w:rPr>
          <w:rFonts w:ascii="Arial" w:eastAsia="Arial" w:hAnsi="Arial" w:cs="Arial"/>
        </w:rPr>
        <w:t xml:space="preserve"> services are not ongoing but once a year service. The </w:t>
      </w:r>
      <w:r>
        <w:rPr>
          <w:rFonts w:ascii="Arial" w:eastAsia="Arial" w:hAnsi="Arial" w:cs="Arial"/>
        </w:rPr>
        <w:t>S</w:t>
      </w:r>
      <w:r w:rsidRPr="00F47CCB">
        <w:rPr>
          <w:rFonts w:ascii="Arial" w:eastAsia="Arial" w:hAnsi="Arial" w:cs="Arial"/>
        </w:rPr>
        <w:t>ervice is documenting consumer</w:t>
      </w:r>
      <w:r>
        <w:rPr>
          <w:rFonts w:ascii="Arial" w:eastAsia="Arial" w:hAnsi="Arial" w:cs="Arial"/>
        </w:rPr>
        <w:t>’</w:t>
      </w:r>
      <w:r w:rsidRPr="00F47CCB">
        <w:rPr>
          <w:rFonts w:ascii="Arial" w:eastAsia="Arial" w:hAnsi="Arial" w:cs="Arial"/>
        </w:rPr>
        <w:t xml:space="preserve">s services and any consumer goals are </w:t>
      </w:r>
      <w:proofErr w:type="gramStart"/>
      <w:r w:rsidRPr="00F47CCB">
        <w:rPr>
          <w:rFonts w:ascii="Arial" w:eastAsia="Arial" w:hAnsi="Arial" w:cs="Arial"/>
        </w:rPr>
        <w:t>taken into account</w:t>
      </w:r>
      <w:proofErr w:type="gramEnd"/>
      <w:r w:rsidRPr="00F47CCB">
        <w:rPr>
          <w:rFonts w:ascii="Arial" w:eastAsia="Arial" w:hAnsi="Arial" w:cs="Arial"/>
        </w:rPr>
        <w:t>. In addition to this the service is working with external service providers in the provision of a holistic approach to care.</w:t>
      </w:r>
    </w:p>
    <w:p w14:paraId="1BC75E3B" w14:textId="77777777" w:rsidR="00DD397F" w:rsidRPr="00A67621" w:rsidRDefault="00DD397F" w:rsidP="00DD397F">
      <w:pPr>
        <w:rPr>
          <w:rFonts w:ascii="Arial" w:hAnsi="Arial" w:cs="Arial"/>
        </w:rPr>
      </w:pPr>
      <w:r w:rsidRPr="00077C80">
        <w:rPr>
          <w:rFonts w:ascii="Arial" w:eastAsia="Arial" w:hAnsi="Arial" w:cs="Arial"/>
        </w:rPr>
        <w:t xml:space="preserve">It is noted that </w:t>
      </w:r>
      <w:r w:rsidRPr="00077C80">
        <w:rPr>
          <w:rFonts w:ascii="Arial" w:eastAsia="Arial" w:hAnsi="Arial" w:cs="Arial"/>
          <w:color w:val="auto"/>
        </w:rPr>
        <w:t>Section 54-1(d) of the Aged Care Act 1997 creates a legal obligation for an Approved Provider to comply with the Aged Care Quality Standards</w:t>
      </w:r>
      <w:r w:rsidRPr="00077C80">
        <w:rPr>
          <w:rFonts w:ascii="Arial" w:eastAsia="Arial" w:hAnsi="Arial" w:cs="Arial"/>
        </w:rPr>
        <w:t xml:space="preserve">.  </w:t>
      </w:r>
    </w:p>
    <w:p w14:paraId="4A76ABF7" w14:textId="77777777" w:rsidR="00DD397F" w:rsidRPr="00A67621" w:rsidRDefault="00DD397F" w:rsidP="00DD397F">
      <w:pPr>
        <w:rPr>
          <w:rFonts w:ascii="Arial" w:hAnsi="Arial" w:cs="Arial"/>
        </w:rPr>
      </w:pPr>
      <w:r w:rsidRPr="00A67621">
        <w:rPr>
          <w:rFonts w:ascii="Arial" w:hAnsi="Arial" w:cs="Arial"/>
          <w:iCs/>
          <w:color w:val="auto"/>
        </w:rPr>
        <w:lastRenderedPageBreak/>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45AFF4DA" w14:textId="77777777" w:rsidR="00DD397F" w:rsidRPr="00A67621" w:rsidRDefault="00DD397F" w:rsidP="00DD397F">
      <w:pPr>
        <w:rPr>
          <w:rFonts w:ascii="Arial" w:eastAsia="Calibri" w:hAnsi="Arial" w:cs="Arial"/>
          <w:i/>
        </w:rPr>
      </w:pPr>
      <w:r w:rsidRPr="00A67621">
        <w:rPr>
          <w:rFonts w:ascii="Arial" w:hAnsi="Arial" w:cs="Arial"/>
        </w:rPr>
        <w:t>The Quality Standard for the Commonwealth Home Support Programme services is assessed as compliant as five of the five specific requirements have been assessed as compliant.</w:t>
      </w:r>
    </w:p>
    <w:p w14:paraId="0A512C09" w14:textId="77777777" w:rsidR="00DD397F" w:rsidRPr="006B4042" w:rsidRDefault="00DD397F" w:rsidP="00DD397F">
      <w:pPr>
        <w:pStyle w:val="NormalArial"/>
      </w:pPr>
      <w:r w:rsidRPr="006B4042">
        <w:br w:type="page"/>
      </w:r>
    </w:p>
    <w:p w14:paraId="67130AC4" w14:textId="77777777" w:rsidR="00DD397F" w:rsidRDefault="00DD397F" w:rsidP="00DD397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DD397F" w14:paraId="3ADB14CE" w14:textId="77777777" w:rsidTr="00474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90F591" w14:textId="77777777" w:rsidR="00DD397F" w:rsidRPr="003217D3" w:rsidRDefault="00DD397F" w:rsidP="00474890">
            <w:pPr>
              <w:spacing w:before="0" w:line="22" w:lineRule="atLeast"/>
              <w:rPr>
                <w:rFonts w:ascii="Arial" w:hAnsi="Arial" w:cs="Arial"/>
                <w:color w:val="FFFFFF" w:themeColor="background1"/>
              </w:rPr>
            </w:pPr>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2998E3" w14:textId="77777777" w:rsidR="00DD397F" w:rsidRPr="003217D3" w:rsidRDefault="00DD397F" w:rsidP="0047489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397F" w14:paraId="62A2935F" w14:textId="77777777" w:rsidTr="0047489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BA0299"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02604D"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E355711" w14:textId="77777777" w:rsidR="00DD397F" w:rsidRPr="00244176" w:rsidRDefault="00DD397F" w:rsidP="00DD397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F5A2A01" w14:textId="77777777" w:rsidR="00DD397F" w:rsidRPr="00244176" w:rsidRDefault="00DD397F" w:rsidP="00DD397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10A2189" w14:textId="77777777" w:rsidR="00DD397F" w:rsidRPr="00244176" w:rsidRDefault="00DD397F" w:rsidP="00DD397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B54EF3"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6958035"/>
                <w:placeholder>
                  <w:docPart w:val="6098DA81874844A3AD683C215409CB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Not applicable</w:t>
                </w:r>
              </w:sdtContent>
            </w:sdt>
            <w:r w:rsidR="00DD397F" w:rsidRPr="00CC646C">
              <w:rPr>
                <w:rFonts w:ascii="Arial" w:hAnsi="Arial" w:cs="Arial"/>
                <w:color w:val="auto"/>
              </w:rPr>
              <w:t xml:space="preserve"> </w:t>
            </w:r>
          </w:p>
        </w:tc>
      </w:tr>
      <w:tr w:rsidR="00DD397F" w14:paraId="614A7BFB" w14:textId="77777777" w:rsidTr="00474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FC8E36"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E87A45" w14:textId="77777777" w:rsidR="00DD397F" w:rsidRPr="00244176" w:rsidRDefault="00DD397F"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A77BF1" w14:textId="77777777" w:rsidR="00DD397F" w:rsidRPr="00CC646C" w:rsidRDefault="00C211F6"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865259"/>
                <w:placeholder>
                  <w:docPart w:val="021E2C123D64445DBF3FD2A108709F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Not applicable</w:t>
                </w:r>
              </w:sdtContent>
            </w:sdt>
            <w:r w:rsidR="00DD397F" w:rsidRPr="00CC646C">
              <w:rPr>
                <w:rFonts w:ascii="Arial" w:hAnsi="Arial" w:cs="Arial"/>
                <w:color w:val="auto"/>
              </w:rPr>
              <w:t xml:space="preserve"> </w:t>
            </w:r>
          </w:p>
        </w:tc>
      </w:tr>
      <w:tr w:rsidR="00DD397F" w14:paraId="4E1C42FD" w14:textId="77777777" w:rsidTr="0047489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1832534" w14:textId="77777777" w:rsidR="00DD397F" w:rsidRPr="00244176" w:rsidRDefault="00DD397F" w:rsidP="0047489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6E747" w14:textId="77777777" w:rsidR="00DD397F" w:rsidRPr="00244176" w:rsidRDefault="00DD397F" w:rsidP="0047489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5348CB"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2290690"/>
                <w:placeholder>
                  <w:docPart w:val="C987186E91AB488B9D9D6645B1F3CF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Not applicable</w:t>
                </w:r>
              </w:sdtContent>
            </w:sdt>
            <w:r w:rsidR="00DD397F" w:rsidRPr="00CC646C">
              <w:rPr>
                <w:rFonts w:ascii="Arial" w:hAnsi="Arial" w:cs="Arial"/>
                <w:color w:val="auto"/>
              </w:rPr>
              <w:t xml:space="preserve"> </w:t>
            </w:r>
          </w:p>
        </w:tc>
      </w:tr>
      <w:tr w:rsidR="00DD397F" w14:paraId="740FA603" w14:textId="77777777" w:rsidTr="00474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42BEB0"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9A2EC4" w14:textId="77777777" w:rsidR="00DD397F" w:rsidRPr="00244176" w:rsidRDefault="00DD397F"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010452" w14:textId="77777777" w:rsidR="00DD397F" w:rsidRPr="00CC646C" w:rsidRDefault="00C211F6"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44716931"/>
                <w:placeholder>
                  <w:docPart w:val="5C7E379E54FD41229809DA575C2E11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Not applicable</w:t>
                </w:r>
              </w:sdtContent>
            </w:sdt>
            <w:r w:rsidR="00DD397F" w:rsidRPr="00CC646C">
              <w:rPr>
                <w:rFonts w:ascii="Arial" w:hAnsi="Arial" w:cs="Arial"/>
                <w:color w:val="auto"/>
              </w:rPr>
              <w:t xml:space="preserve"> </w:t>
            </w:r>
          </w:p>
        </w:tc>
      </w:tr>
      <w:tr w:rsidR="00DD397F" w14:paraId="58DF3AEB" w14:textId="77777777" w:rsidTr="0047489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60B455"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F2E270"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5E06B"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89378795"/>
                <w:placeholder>
                  <w:docPart w:val="33F5F85235A54A43A427414E00166D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Not applicable</w:t>
                </w:r>
              </w:sdtContent>
            </w:sdt>
            <w:r w:rsidR="00DD397F" w:rsidRPr="00CC646C">
              <w:rPr>
                <w:rFonts w:ascii="Arial" w:hAnsi="Arial" w:cs="Arial"/>
                <w:color w:val="auto"/>
              </w:rPr>
              <w:t xml:space="preserve"> </w:t>
            </w:r>
          </w:p>
        </w:tc>
      </w:tr>
      <w:tr w:rsidR="00DD397F" w14:paraId="12D980E9" w14:textId="77777777" w:rsidTr="00474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E41F3E"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8F4724" w14:textId="77777777" w:rsidR="00DD397F" w:rsidRPr="00244176" w:rsidRDefault="00DD397F"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A92412" w14:textId="77777777" w:rsidR="00DD397F" w:rsidRPr="00CC646C" w:rsidRDefault="00C211F6"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98605908"/>
                <w:placeholder>
                  <w:docPart w:val="C90616ECB979484CB8940EE74AE489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Not applicable</w:t>
                </w:r>
              </w:sdtContent>
            </w:sdt>
            <w:r w:rsidR="00DD397F" w:rsidRPr="00CC646C">
              <w:rPr>
                <w:rFonts w:ascii="Arial" w:hAnsi="Arial" w:cs="Arial"/>
                <w:color w:val="auto"/>
              </w:rPr>
              <w:t xml:space="preserve"> </w:t>
            </w:r>
          </w:p>
        </w:tc>
      </w:tr>
      <w:tr w:rsidR="00DD397F" w14:paraId="05BC40DA" w14:textId="77777777" w:rsidTr="0047489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33313A"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F45BF4"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C789056" w14:textId="77777777" w:rsidR="00DD397F" w:rsidRPr="00244176" w:rsidRDefault="00DD397F" w:rsidP="00DD397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845EDEA" w14:textId="77777777" w:rsidR="00DD397F" w:rsidRPr="00244176" w:rsidRDefault="00DD397F" w:rsidP="00DD397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C4E619"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0391308"/>
                <w:placeholder>
                  <w:docPart w:val="221D49329A454C1BB8553C01F9C4D1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Not applicable</w:t>
                </w:r>
              </w:sdtContent>
            </w:sdt>
            <w:r w:rsidR="00DD397F" w:rsidRPr="00CC646C">
              <w:rPr>
                <w:rFonts w:ascii="Arial" w:hAnsi="Arial" w:cs="Arial"/>
                <w:color w:val="auto"/>
              </w:rPr>
              <w:t xml:space="preserve"> </w:t>
            </w:r>
          </w:p>
        </w:tc>
      </w:tr>
    </w:tbl>
    <w:p w14:paraId="221090BD" w14:textId="77777777" w:rsidR="00DD397F" w:rsidRDefault="00DD397F" w:rsidP="00DD397F">
      <w:pPr>
        <w:pStyle w:val="Heading20"/>
      </w:pPr>
      <w:r w:rsidRPr="00A36AA9">
        <w:t>Findings</w:t>
      </w:r>
    </w:p>
    <w:p w14:paraId="708D5635" w14:textId="77777777" w:rsidR="00DD397F" w:rsidRPr="00A67621" w:rsidRDefault="00DD397F" w:rsidP="00DD397F">
      <w:pPr>
        <w:rPr>
          <w:rFonts w:ascii="Arial" w:hAnsi="Arial" w:cs="Arial"/>
        </w:rPr>
      </w:pPr>
      <w:r w:rsidRPr="00A67621">
        <w:rPr>
          <w:rFonts w:ascii="Arial" w:hAnsi="Arial" w:cs="Arial"/>
        </w:rPr>
        <w:t xml:space="preserve">The Quality Standard for the Commonwealth Home Support Programme </w:t>
      </w:r>
      <w:r>
        <w:rPr>
          <w:rFonts w:ascii="Arial" w:hAnsi="Arial" w:cs="Arial"/>
        </w:rPr>
        <w:t xml:space="preserve">was not assessed as the Approved Provider does not provide personal or clinical care therefore Standard 3 is not applicable. </w:t>
      </w:r>
      <w:r w:rsidRPr="00A67621">
        <w:rPr>
          <w:rFonts w:ascii="Arial" w:hAnsi="Arial" w:cs="Arial"/>
        </w:rPr>
        <w:t xml:space="preserve"> </w:t>
      </w:r>
    </w:p>
    <w:p w14:paraId="79312E41" w14:textId="77777777" w:rsidR="00DD397F" w:rsidRPr="00A36AA9" w:rsidRDefault="00DD397F" w:rsidP="00DD397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DD397F" w14:paraId="7429D779" w14:textId="77777777" w:rsidTr="00474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6EC86F51" w14:textId="77777777" w:rsidR="00DD397F" w:rsidRPr="00991076" w:rsidRDefault="00DD397F" w:rsidP="00474890">
            <w:pPr>
              <w:spacing w:before="0" w:line="22" w:lineRule="atLeast"/>
              <w:rPr>
                <w:rFonts w:ascii="Arial" w:hAnsi="Arial" w:cs="Arial"/>
                <w:color w:val="FFFFFF" w:themeColor="background1"/>
              </w:rPr>
            </w:pPr>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1A63726F" w14:textId="77777777" w:rsidR="00DD397F" w:rsidRPr="00991076" w:rsidRDefault="00DD397F" w:rsidP="0047489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tr w:rsidR="00DD397F" w14:paraId="65CC0C71" w14:textId="77777777" w:rsidTr="0047489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3C4448"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1714336F"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7D05E26B"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737607"/>
                <w:placeholder>
                  <w:docPart w:val="6BA1812296374175ADB3ED751B9007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4387D50D" w14:textId="77777777" w:rsidTr="00474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00648B4"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6C2012AE" w14:textId="77777777" w:rsidR="00DD397F" w:rsidRPr="00244176" w:rsidRDefault="00DD397F"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25798FA1" w14:textId="77777777" w:rsidR="00DD397F" w:rsidRPr="00CC646C" w:rsidRDefault="00C211F6"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01230957"/>
                <w:placeholder>
                  <w:docPart w:val="2C4D424399A7423B892CE73DFCA2CF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747CB635" w14:textId="77777777" w:rsidTr="0047489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052B17"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5A52E340"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8E4FC8C" w14:textId="77777777" w:rsidR="00DD397F" w:rsidRPr="00244176" w:rsidRDefault="00DD397F" w:rsidP="00DD397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3B948B9" w14:textId="77777777" w:rsidR="00DD397F" w:rsidRPr="00244176" w:rsidRDefault="00DD397F" w:rsidP="00DD397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627AE16" w14:textId="77777777" w:rsidR="00DD397F" w:rsidRPr="00244176" w:rsidRDefault="00DD397F" w:rsidP="00DD397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2B4E4368"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8134240"/>
                <w:placeholder>
                  <w:docPart w:val="42B2C4DC2DD845A18A4D6D1865A7B3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3C2D7B75" w14:textId="77777777" w:rsidTr="00474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670FC1"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5FD44CBB" w14:textId="77777777" w:rsidR="00DD397F" w:rsidRPr="00244176" w:rsidRDefault="00DD397F"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6E90983E" w14:textId="77777777" w:rsidR="00DD397F" w:rsidRPr="00CC646C" w:rsidRDefault="00C211F6"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0778817"/>
                <w:placeholder>
                  <w:docPart w:val="CD62D3A5A801434BB5450E316BF3FF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38FBE42A" w14:textId="77777777" w:rsidTr="0047489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E617F0"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11312343"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25228959"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5364589"/>
                <w:placeholder>
                  <w:docPart w:val="88CA9B63E1D646A5A32A26198F475B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008D32DD" w14:textId="77777777" w:rsidTr="00474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26CE804"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170DA33E" w14:textId="77777777" w:rsidR="00DD397F" w:rsidRPr="00244176" w:rsidRDefault="00DD397F"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013C4770" w14:textId="77777777" w:rsidR="00DD397F" w:rsidRPr="00CC646C" w:rsidRDefault="00C211F6"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588727"/>
                <w:placeholder>
                  <w:docPart w:val="B1661058FE9B483B820D9ECC9396C8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Not applicable</w:t>
                </w:r>
              </w:sdtContent>
            </w:sdt>
            <w:r w:rsidR="00DD397F" w:rsidRPr="00CC646C">
              <w:rPr>
                <w:rFonts w:ascii="Arial" w:hAnsi="Arial" w:cs="Arial"/>
                <w:color w:val="auto"/>
              </w:rPr>
              <w:t xml:space="preserve"> </w:t>
            </w:r>
          </w:p>
        </w:tc>
      </w:tr>
      <w:tr w:rsidR="00DD397F" w14:paraId="6D10C6D8" w14:textId="77777777" w:rsidTr="00474890">
        <w:tc>
          <w:tcPr>
            <w:cnfStyle w:val="001000000000" w:firstRow="0" w:lastRow="0" w:firstColumn="1" w:lastColumn="0" w:oddVBand="0" w:evenVBand="0" w:oddHBand="0" w:evenHBand="0" w:firstRowFirstColumn="0" w:firstRowLastColumn="0" w:lastRowFirstColumn="0" w:lastRowLastColumn="0"/>
            <w:tcW w:w="0" w:type="auto"/>
            <w:vAlign w:val="top"/>
          </w:tcPr>
          <w:p w14:paraId="43E4EAFA"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401761FB"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5C16ADA7"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10535615"/>
                <w:placeholder>
                  <w:docPart w:val="DA6A5FB4ABCF42B5B66E126967F3B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Not applicable</w:t>
                </w:r>
              </w:sdtContent>
            </w:sdt>
            <w:r w:rsidR="00DD397F" w:rsidRPr="00CC646C">
              <w:rPr>
                <w:rFonts w:ascii="Arial" w:hAnsi="Arial" w:cs="Arial"/>
                <w:color w:val="auto"/>
              </w:rPr>
              <w:t xml:space="preserve"> </w:t>
            </w:r>
          </w:p>
        </w:tc>
      </w:tr>
    </w:tbl>
    <w:p w14:paraId="37A92AE1" w14:textId="77777777" w:rsidR="00DD397F" w:rsidRDefault="00DD397F" w:rsidP="00DD397F">
      <w:pPr>
        <w:pStyle w:val="Heading20"/>
      </w:pPr>
      <w:r w:rsidRPr="00A36AA9">
        <w:t>Findings</w:t>
      </w:r>
    </w:p>
    <w:p w14:paraId="6FDECE7B" w14:textId="77777777" w:rsidR="00DD397F" w:rsidRDefault="00DD397F" w:rsidP="00DD397F">
      <w:pPr>
        <w:pStyle w:val="NormalArial"/>
        <w:rPr>
          <w:iCs/>
          <w:color w:val="auto"/>
        </w:rPr>
      </w:pPr>
      <w:r w:rsidRPr="00350130">
        <w:rPr>
          <w:iCs/>
          <w:color w:val="auto"/>
        </w:rPr>
        <w:t xml:space="preserve">The </w:t>
      </w:r>
      <w:r>
        <w:rPr>
          <w:iCs/>
          <w:color w:val="auto"/>
        </w:rPr>
        <w:t>A</w:t>
      </w:r>
      <w:r w:rsidRPr="00350130">
        <w:rPr>
          <w:iCs/>
          <w:color w:val="auto"/>
        </w:rPr>
        <w:t xml:space="preserve">ssessment </w:t>
      </w:r>
      <w:r>
        <w:rPr>
          <w:iCs/>
          <w:color w:val="auto"/>
        </w:rPr>
        <w:t>T</w:t>
      </w:r>
      <w:r w:rsidRPr="00350130">
        <w:rPr>
          <w:iCs/>
          <w:color w:val="auto"/>
        </w:rPr>
        <w:t xml:space="preserve">eam reports that the </w:t>
      </w:r>
      <w:r>
        <w:rPr>
          <w:iCs/>
          <w:color w:val="auto"/>
        </w:rPr>
        <w:t>S</w:t>
      </w:r>
      <w:r w:rsidRPr="00350130">
        <w:rPr>
          <w:iCs/>
          <w:color w:val="auto"/>
        </w:rPr>
        <w:t xml:space="preserve">ervice is delivering services and supports to improve and promote consumers health, independence, and quality of life. The </w:t>
      </w:r>
      <w:r>
        <w:rPr>
          <w:iCs/>
          <w:color w:val="auto"/>
        </w:rPr>
        <w:t>S</w:t>
      </w:r>
      <w:r w:rsidRPr="00350130">
        <w:rPr>
          <w:iCs/>
          <w:color w:val="auto"/>
        </w:rPr>
        <w:t xml:space="preserve">ervice is providing options within the capacity of the </w:t>
      </w:r>
      <w:r>
        <w:rPr>
          <w:iCs/>
          <w:color w:val="auto"/>
        </w:rPr>
        <w:t>S</w:t>
      </w:r>
      <w:r w:rsidRPr="00350130">
        <w:rPr>
          <w:iCs/>
          <w:color w:val="auto"/>
        </w:rPr>
        <w:t>ervice for consumers to support them to live as independently as possible, enjoy life and remain connected to their local community. The service is supporting the consumers emotional and psychological well-being.</w:t>
      </w:r>
    </w:p>
    <w:p w14:paraId="51A42F3B" w14:textId="77777777" w:rsidR="00DD397F" w:rsidRDefault="00DD397F" w:rsidP="00DD397F">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r>
        <w:rPr>
          <w:rFonts w:ascii="Arial" w:hAnsi="Arial" w:cs="Arial"/>
          <w:iCs/>
          <w:color w:val="auto"/>
        </w:rPr>
        <w:t>.</w:t>
      </w:r>
    </w:p>
    <w:p w14:paraId="22B4CFAA" w14:textId="77777777" w:rsidR="00DD397F" w:rsidRPr="00AA31FD" w:rsidRDefault="00DD397F" w:rsidP="00DD397F">
      <w:pPr>
        <w:rPr>
          <w:rFonts w:ascii="Arial" w:eastAsia="Calibri" w:hAnsi="Arial" w:cs="Arial"/>
          <w:i/>
        </w:rPr>
      </w:pPr>
      <w:r w:rsidRPr="00A67621">
        <w:rPr>
          <w:rFonts w:ascii="Arial" w:hAnsi="Arial" w:cs="Arial"/>
        </w:rPr>
        <w:t>The Quality Standard for the Commonwealth Home Support Programme services is assessed</w:t>
      </w:r>
      <w:r w:rsidRPr="005679DB">
        <w:rPr>
          <w:rFonts w:ascii="Arial" w:hAnsi="Arial" w:cs="Arial"/>
        </w:rPr>
        <w:t xml:space="preserve"> as compliant as </w:t>
      </w:r>
      <w:r>
        <w:rPr>
          <w:rFonts w:ascii="Arial" w:hAnsi="Arial" w:cs="Arial"/>
        </w:rPr>
        <w:t xml:space="preserve">five of the five applicable </w:t>
      </w:r>
      <w:r w:rsidRPr="005679DB">
        <w:rPr>
          <w:rFonts w:ascii="Arial" w:hAnsi="Arial" w:cs="Arial"/>
        </w:rPr>
        <w:t>requirements have been assessed as compliant.</w:t>
      </w:r>
    </w:p>
    <w:p w14:paraId="0D8F6F73" w14:textId="77777777" w:rsidR="00DD397F" w:rsidRDefault="00DD397F" w:rsidP="00DD397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DD397F" w14:paraId="5C2095EF" w14:textId="77777777" w:rsidTr="00474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52B33537" w14:textId="77777777" w:rsidR="00DD397F" w:rsidRPr="003217D3" w:rsidRDefault="00DD397F" w:rsidP="00474890">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400D5FCA" w14:textId="77777777" w:rsidR="00DD397F" w:rsidRPr="003217D3" w:rsidRDefault="00DD397F" w:rsidP="0047489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397F" w14:paraId="74D3B5B7" w14:textId="77777777" w:rsidTr="0047489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924CB96"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43A32A8F"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65A48D75"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21389076"/>
                <w:placeholder>
                  <w:docPart w:val="247DA4E5B77B4CFC853F280B15A794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2482E93A" w14:textId="77777777" w:rsidTr="00474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EF231D"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092316A2" w14:textId="77777777" w:rsidR="00DD397F" w:rsidRPr="00244176" w:rsidRDefault="00DD397F"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2280B83" w14:textId="77777777" w:rsidR="00DD397F" w:rsidRPr="00244176" w:rsidRDefault="00DD397F" w:rsidP="00DD397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54E5F14" w14:textId="77777777" w:rsidR="00DD397F" w:rsidRPr="00244176" w:rsidRDefault="00DD397F" w:rsidP="00DD397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5AA26ED6" w14:textId="77777777" w:rsidR="00DD397F" w:rsidRPr="00CC646C" w:rsidRDefault="00C211F6"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34682656"/>
                <w:placeholder>
                  <w:docPart w:val="2F7631D078C140159334C572177CD5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31273BFB" w14:textId="77777777" w:rsidTr="0047489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D3A159C"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485BDCB6"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072F0032" w14:textId="77777777" w:rsidR="00DD397F" w:rsidRPr="00CC646C" w:rsidRDefault="00C211F6" w:rsidP="00474890">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394039516"/>
                <w:placeholder>
                  <w:docPart w:val="34255400618E400A92B905B6E5A786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bl>
    <w:p w14:paraId="4934E067" w14:textId="77777777" w:rsidR="00DD397F" w:rsidRDefault="00DD397F" w:rsidP="00DD397F">
      <w:pPr>
        <w:pStyle w:val="Heading20"/>
      </w:pPr>
      <w:r w:rsidRPr="00A36AA9">
        <w:t>Findings</w:t>
      </w:r>
    </w:p>
    <w:p w14:paraId="0C91AF8E" w14:textId="77777777" w:rsidR="00DD397F" w:rsidRDefault="00DD397F" w:rsidP="00DD397F">
      <w:pPr>
        <w:pStyle w:val="NormalArial"/>
      </w:pPr>
      <w:r w:rsidRPr="00AA31FD">
        <w:t xml:space="preserve">The </w:t>
      </w:r>
      <w:r>
        <w:t>A</w:t>
      </w:r>
      <w:r w:rsidRPr="00AA31FD">
        <w:t xml:space="preserve">ssessment </w:t>
      </w:r>
      <w:r>
        <w:t>T</w:t>
      </w:r>
      <w:r w:rsidRPr="00AA31FD">
        <w:t xml:space="preserve">eam reports that the </w:t>
      </w:r>
      <w:r>
        <w:t>S</w:t>
      </w:r>
      <w:r w:rsidRPr="00AA31FD">
        <w:t xml:space="preserve">ervice has created a welcoming environment that is easy to understand and optimises each consumer 's sense of belonging, independence, interaction and function. The </w:t>
      </w:r>
      <w:r>
        <w:t>S</w:t>
      </w:r>
      <w:r w:rsidRPr="00AA31FD">
        <w:t>ervice</w:t>
      </w:r>
      <w:r>
        <w:t xml:space="preserve"> i</w:t>
      </w:r>
      <w:r w:rsidRPr="00AA31FD">
        <w:t>s supporting consumers to participate in individual and shared activities</w:t>
      </w:r>
      <w:r>
        <w:t xml:space="preserve"> a</w:t>
      </w:r>
      <w:r w:rsidRPr="00AA31FD">
        <w:t>nd the service environment was observed to be suitable for the consumer groups attending with flat access into and around the centre. Consumers were observed to be finding their way around the centre easily.</w:t>
      </w:r>
    </w:p>
    <w:p w14:paraId="4C088FC9" w14:textId="77777777" w:rsidR="00DD397F" w:rsidRDefault="00DD397F" w:rsidP="00DD397F">
      <w:pPr>
        <w:rPr>
          <w:rFonts w:ascii="Arial" w:hAnsi="Arial" w:cs="Arial"/>
          <w:iCs/>
          <w:color w:val="auto"/>
        </w:rPr>
      </w:pPr>
      <w:r>
        <w:rPr>
          <w:rFonts w:ascii="Arial" w:hAnsi="Arial" w:cs="Arial"/>
          <w:iCs/>
          <w:color w:val="auto"/>
        </w:rPr>
        <w:t xml:space="preserve">Section 54-1(d) of the Aged Care Act 1997 creates a legal obligation for the Approved Provider to comply with the Aged Care Quality Standards.  </w:t>
      </w:r>
    </w:p>
    <w:p w14:paraId="7F80EA82" w14:textId="77777777" w:rsidR="00DD397F" w:rsidRPr="00A67621" w:rsidRDefault="00DD397F" w:rsidP="00DD397F">
      <w:pPr>
        <w:rPr>
          <w:rFonts w:ascii="Arial" w:hAnsi="Arial" w:cs="Arial"/>
          <w:iCs/>
          <w:color w:val="auto"/>
        </w:rPr>
      </w:pPr>
      <w:r w:rsidRPr="00A67621">
        <w:rPr>
          <w:rFonts w:ascii="Arial" w:hAnsi="Arial" w:cs="Arial"/>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r>
        <w:rPr>
          <w:rFonts w:ascii="Arial" w:hAnsi="Arial" w:cs="Arial"/>
          <w:iCs/>
          <w:color w:val="auto"/>
        </w:rPr>
        <w:t>.</w:t>
      </w:r>
    </w:p>
    <w:p w14:paraId="0FB16AED" w14:textId="77777777" w:rsidR="00DD397F" w:rsidRPr="00A67621" w:rsidRDefault="00DD397F" w:rsidP="00DD397F">
      <w:pPr>
        <w:rPr>
          <w:rFonts w:ascii="Arial" w:eastAsia="Calibri" w:hAnsi="Arial" w:cs="Arial"/>
          <w:i/>
        </w:rPr>
      </w:pPr>
      <w:r w:rsidRPr="00A67621">
        <w:rPr>
          <w:rFonts w:ascii="Arial" w:hAnsi="Arial" w:cs="Arial"/>
        </w:rPr>
        <w:t xml:space="preserve">The Quality Standard for the Commonwealth Home Support Programme services is assessed as compliant as </w:t>
      </w:r>
      <w:r>
        <w:rPr>
          <w:rFonts w:ascii="Arial" w:hAnsi="Arial" w:cs="Arial"/>
        </w:rPr>
        <w:t xml:space="preserve">three </w:t>
      </w:r>
      <w:r w:rsidRPr="00A67621">
        <w:rPr>
          <w:rFonts w:ascii="Arial" w:hAnsi="Arial" w:cs="Arial"/>
        </w:rPr>
        <w:t>of the</w:t>
      </w:r>
      <w:r>
        <w:rPr>
          <w:rFonts w:ascii="Arial" w:hAnsi="Arial" w:cs="Arial"/>
        </w:rPr>
        <w:t xml:space="preserve"> three applicable </w:t>
      </w:r>
      <w:r w:rsidRPr="00A67621">
        <w:rPr>
          <w:rFonts w:ascii="Arial" w:hAnsi="Arial" w:cs="Arial"/>
        </w:rPr>
        <w:t>requirements have been assessed as compliant.</w:t>
      </w:r>
    </w:p>
    <w:p w14:paraId="245FB694" w14:textId="77777777" w:rsidR="00DD397F" w:rsidRPr="00A67621" w:rsidRDefault="00DD397F" w:rsidP="00DD397F">
      <w:pPr>
        <w:pStyle w:val="NormalArial"/>
      </w:pPr>
      <w:r w:rsidRPr="00A67621">
        <w:br w:type="page"/>
      </w:r>
    </w:p>
    <w:p w14:paraId="06EC1340" w14:textId="77777777" w:rsidR="00DD397F" w:rsidRPr="00A36AA9" w:rsidRDefault="00DD397F" w:rsidP="00DD397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DD397F" w14:paraId="10E34DF4" w14:textId="77777777" w:rsidTr="00474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29AB3CAB" w14:textId="77777777" w:rsidR="00DD397F" w:rsidRPr="003217D3" w:rsidRDefault="00DD397F" w:rsidP="00474890">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29432B5D" w14:textId="77777777" w:rsidR="00DD397F" w:rsidRPr="003217D3" w:rsidRDefault="00DD397F" w:rsidP="0047489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397F" w14:paraId="156C79D5" w14:textId="77777777" w:rsidTr="0047489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B3241D5"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5214916C"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7A1BBE9D"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1038276"/>
                <w:placeholder>
                  <w:docPart w:val="4E8C1E8B4BC84233986746BB95BC8D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143303AC" w14:textId="77777777" w:rsidTr="00474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D8AB053"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4C9B5916" w14:textId="77777777" w:rsidR="00DD397F" w:rsidRPr="00244176" w:rsidRDefault="00DD397F"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7EB5816C" w14:textId="77777777" w:rsidR="00DD397F" w:rsidRPr="00CC646C" w:rsidRDefault="00C211F6"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0023305"/>
                <w:placeholder>
                  <w:docPart w:val="1CA9A523F0524D67B29747F5886D9F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6D18B871" w14:textId="77777777" w:rsidTr="0047489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20A5A5"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737F5B58"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77E025D8"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83068553"/>
                <w:placeholder>
                  <w:docPart w:val="ACBE45E70616464E97C14D5542407E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0371FBD4" w14:textId="77777777" w:rsidTr="0047489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868B352"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13B43CC4" w14:textId="77777777" w:rsidR="00DD397F" w:rsidRPr="00244176" w:rsidRDefault="00DD397F"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048BD4DE" w14:textId="77777777" w:rsidR="00DD397F" w:rsidRPr="00CC646C" w:rsidRDefault="00C211F6"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71204440"/>
                <w:placeholder>
                  <w:docPart w:val="89C178C4F7E54213A6EF8A99FBCEE3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bl>
    <w:p w14:paraId="46D6A9D0" w14:textId="77777777" w:rsidR="00DD397F" w:rsidRDefault="00DD397F" w:rsidP="00DD397F">
      <w:pPr>
        <w:pStyle w:val="Heading20"/>
      </w:pPr>
      <w:r w:rsidRPr="00A36AA9">
        <w:t>Findings</w:t>
      </w:r>
    </w:p>
    <w:p w14:paraId="343D7A70" w14:textId="77777777" w:rsidR="00DD397F" w:rsidRDefault="00DD397F" w:rsidP="00DD397F">
      <w:pPr>
        <w:pStyle w:val="NormalArial"/>
      </w:pPr>
      <w:r w:rsidRPr="007D7C5B">
        <w:t xml:space="preserve">The </w:t>
      </w:r>
      <w:r>
        <w:t>A</w:t>
      </w:r>
      <w:r w:rsidRPr="007D7C5B">
        <w:t xml:space="preserve">ssessment </w:t>
      </w:r>
      <w:r>
        <w:t>T</w:t>
      </w:r>
      <w:r w:rsidRPr="007D7C5B">
        <w:t xml:space="preserve">eam reports that the </w:t>
      </w:r>
      <w:r>
        <w:t>S</w:t>
      </w:r>
      <w:r w:rsidRPr="007D7C5B">
        <w:t xml:space="preserve">ervice is encouraging </w:t>
      </w:r>
      <w:r>
        <w:t>co</w:t>
      </w:r>
      <w:r w:rsidRPr="007D7C5B">
        <w:t xml:space="preserve">nsumers and or their representatives to provide feedback with all feedback and complaints being recorded. The </w:t>
      </w:r>
      <w:r>
        <w:t>Se</w:t>
      </w:r>
      <w:r w:rsidRPr="007D7C5B">
        <w:t>rvice is providing consumers with accurate and complete information regarding how to access advocacy</w:t>
      </w:r>
      <w:r>
        <w:t xml:space="preserve">, </w:t>
      </w:r>
      <w:r w:rsidRPr="007D7C5B">
        <w:t>language services and to make a complaint to the Commission.</w:t>
      </w:r>
    </w:p>
    <w:p w14:paraId="358EE76A" w14:textId="77777777" w:rsidR="00DD397F" w:rsidRDefault="00DD397F" w:rsidP="00DD397F">
      <w:pPr>
        <w:rPr>
          <w:rFonts w:ascii="Arial" w:hAnsi="Arial" w:cs="Arial"/>
          <w:iCs/>
          <w:color w:val="auto"/>
        </w:rPr>
      </w:pPr>
      <w:r>
        <w:rPr>
          <w:rFonts w:ascii="Arial" w:hAnsi="Arial" w:cs="Arial"/>
          <w:iCs/>
          <w:color w:val="auto"/>
        </w:rPr>
        <w:t xml:space="preserve">Section 54-1(d) of the Aged Care Act 1997 creates a legal obligation for the Approved Provider to comply with the Aged Care Quality Standards.  </w:t>
      </w:r>
    </w:p>
    <w:p w14:paraId="4650A759" w14:textId="77777777" w:rsidR="00DD397F" w:rsidRDefault="00DD397F" w:rsidP="00DD397F">
      <w:pPr>
        <w:rPr>
          <w:rFonts w:ascii="Arial" w:hAnsi="Arial" w:cs="Arial"/>
        </w:rPr>
      </w:pPr>
      <w:r w:rsidRPr="00A67621">
        <w:rPr>
          <w:rFonts w:ascii="Arial" w:hAnsi="Arial" w:cs="Arial"/>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1F30D302" w14:textId="77777777" w:rsidR="00DD397F" w:rsidRPr="005679DB" w:rsidRDefault="00DD397F" w:rsidP="00DD397F">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2F1BA6C1" w14:textId="77777777" w:rsidR="00DD397F" w:rsidRDefault="00DD397F" w:rsidP="00DD397F">
      <w:pPr>
        <w:pStyle w:val="NormalArial"/>
      </w:pPr>
      <w:r>
        <w:br w:type="page"/>
      </w:r>
    </w:p>
    <w:p w14:paraId="52D90856" w14:textId="77777777" w:rsidR="00DD397F" w:rsidRPr="003217D3" w:rsidRDefault="00DD397F" w:rsidP="00DD397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1984"/>
      </w:tblGrid>
      <w:tr w:rsidR="00DD397F" w14:paraId="6EE8B016" w14:textId="77777777" w:rsidTr="00E05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6B21BD5B" w14:textId="77777777" w:rsidR="00DD397F" w:rsidRPr="003217D3" w:rsidRDefault="00DD397F" w:rsidP="00474890">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086A3E67" w14:textId="77777777" w:rsidR="00DD397F" w:rsidRPr="003217D3" w:rsidRDefault="00DD397F" w:rsidP="0047489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397F" w14:paraId="283ACBBB" w14:textId="77777777" w:rsidTr="00E0512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B81E72"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848" w:type="dxa"/>
            <w:shd w:val="clear" w:color="auto" w:fill="auto"/>
            <w:vAlign w:val="top"/>
          </w:tcPr>
          <w:p w14:paraId="0574EF55"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20E435A"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63063879"/>
                <w:placeholder>
                  <w:docPart w:val="DD57B705796A4B1DBB95ED94A6D8FD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577F8479" w14:textId="77777777" w:rsidTr="00E05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A69E78"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848" w:type="dxa"/>
            <w:shd w:val="clear" w:color="auto" w:fill="auto"/>
            <w:vAlign w:val="top"/>
          </w:tcPr>
          <w:p w14:paraId="7D1A641E" w14:textId="77777777" w:rsidR="00DD397F" w:rsidRPr="00244176" w:rsidRDefault="00DD397F"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787FBCEB" w14:textId="77777777" w:rsidR="00DD397F" w:rsidRPr="00CC646C" w:rsidRDefault="00C211F6"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57487067"/>
                <w:placeholder>
                  <w:docPart w:val="CBE2340D16CB46D09A2A50BD5FA054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34154757" w14:textId="77777777" w:rsidTr="00E0512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09EE99"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848" w:type="dxa"/>
            <w:shd w:val="clear" w:color="auto" w:fill="auto"/>
            <w:vAlign w:val="top"/>
          </w:tcPr>
          <w:p w14:paraId="621338D9"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1678D1CC"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165430"/>
                <w:placeholder>
                  <w:docPart w:val="2C4B263C1C9C4DD4943179BF4D2C07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06C5FE60" w14:textId="77777777" w:rsidTr="00E05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F5EB258"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848" w:type="dxa"/>
            <w:shd w:val="clear" w:color="auto" w:fill="auto"/>
            <w:vAlign w:val="top"/>
          </w:tcPr>
          <w:p w14:paraId="5EEC965C" w14:textId="77777777" w:rsidR="00DD397F" w:rsidRPr="00244176" w:rsidRDefault="00DD397F"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355130B2" w14:textId="77777777" w:rsidR="00DD397F" w:rsidRPr="00CC646C" w:rsidRDefault="00C211F6"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66116723"/>
                <w:placeholder>
                  <w:docPart w:val="E0265D72B9664BA39FE25971DA6339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2EBE8A94" w14:textId="77777777" w:rsidTr="00E0512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4BC56F4"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848" w:type="dxa"/>
            <w:shd w:val="clear" w:color="auto" w:fill="auto"/>
            <w:vAlign w:val="top"/>
          </w:tcPr>
          <w:p w14:paraId="7860C3AD"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333FB990"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38653172"/>
                <w:placeholder>
                  <w:docPart w:val="F39BE1B425354255A07144FF6815CB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bl>
    <w:p w14:paraId="5ED70B42" w14:textId="77777777" w:rsidR="00DD397F" w:rsidRDefault="00DD397F" w:rsidP="00DD397F">
      <w:pPr>
        <w:pStyle w:val="Heading20"/>
      </w:pPr>
      <w:r w:rsidRPr="00A36AA9">
        <w:t>Findings</w:t>
      </w:r>
    </w:p>
    <w:p w14:paraId="7AD7C55B" w14:textId="77777777" w:rsidR="00DD397F" w:rsidRDefault="00DD397F" w:rsidP="00DD397F">
      <w:pPr>
        <w:pStyle w:val="NormalArial"/>
        <w:rPr>
          <w:iCs/>
          <w:color w:val="auto"/>
        </w:rPr>
      </w:pPr>
      <w:r w:rsidRPr="00071B3E">
        <w:rPr>
          <w:iCs/>
          <w:color w:val="auto"/>
        </w:rPr>
        <w:t xml:space="preserve">The </w:t>
      </w:r>
      <w:r>
        <w:rPr>
          <w:iCs/>
          <w:color w:val="auto"/>
        </w:rPr>
        <w:t>A</w:t>
      </w:r>
      <w:r w:rsidRPr="00071B3E">
        <w:rPr>
          <w:iCs/>
          <w:color w:val="auto"/>
        </w:rPr>
        <w:t xml:space="preserve">ssessment </w:t>
      </w:r>
      <w:r>
        <w:rPr>
          <w:iCs/>
          <w:color w:val="auto"/>
        </w:rPr>
        <w:t>T</w:t>
      </w:r>
      <w:r w:rsidRPr="00071B3E">
        <w:rPr>
          <w:iCs/>
          <w:color w:val="auto"/>
        </w:rPr>
        <w:t xml:space="preserve">eam reports that the </w:t>
      </w:r>
      <w:r>
        <w:rPr>
          <w:iCs/>
          <w:color w:val="auto"/>
        </w:rPr>
        <w:t>S</w:t>
      </w:r>
      <w:r w:rsidRPr="00071B3E">
        <w:rPr>
          <w:iCs/>
          <w:color w:val="auto"/>
        </w:rPr>
        <w:t>ervice is monitoring and reviewing the performance of its workforce</w:t>
      </w:r>
      <w:r>
        <w:rPr>
          <w:iCs/>
          <w:color w:val="auto"/>
        </w:rPr>
        <w:t>, w</w:t>
      </w:r>
      <w:r w:rsidRPr="00071B3E">
        <w:rPr>
          <w:iCs/>
          <w:color w:val="auto"/>
        </w:rPr>
        <w:t>hilst ensuring members of the workforce are competent, have the qualifications and knowledge to perform their roles effectively.</w:t>
      </w:r>
      <w:r>
        <w:rPr>
          <w:iCs/>
          <w:color w:val="auto"/>
        </w:rPr>
        <w:t xml:space="preserve">  </w:t>
      </w:r>
      <w:r w:rsidRPr="00071B3E">
        <w:rPr>
          <w:iCs/>
          <w:color w:val="auto"/>
        </w:rPr>
        <w:t xml:space="preserve">The </w:t>
      </w:r>
      <w:r>
        <w:rPr>
          <w:iCs/>
          <w:color w:val="auto"/>
        </w:rPr>
        <w:t>S</w:t>
      </w:r>
      <w:r w:rsidRPr="00071B3E">
        <w:rPr>
          <w:iCs/>
          <w:color w:val="auto"/>
        </w:rPr>
        <w:t>ervice is also planning its workforce to ensure that it has the correct number an</w:t>
      </w:r>
      <w:r>
        <w:rPr>
          <w:iCs/>
          <w:color w:val="auto"/>
        </w:rPr>
        <w:t>d</w:t>
      </w:r>
      <w:r w:rsidRPr="00071B3E">
        <w:rPr>
          <w:iCs/>
          <w:color w:val="auto"/>
        </w:rPr>
        <w:t xml:space="preserve"> mix of staff members to deliver and manage safe and quality care services.</w:t>
      </w:r>
      <w:r>
        <w:rPr>
          <w:iCs/>
          <w:color w:val="auto"/>
        </w:rPr>
        <w:t xml:space="preserve"> </w:t>
      </w:r>
      <w:r w:rsidRPr="00071B3E">
        <w:rPr>
          <w:iCs/>
          <w:color w:val="auto"/>
        </w:rPr>
        <w:t>It is also respecting each consumer's identity, culture and diversity.</w:t>
      </w:r>
    </w:p>
    <w:p w14:paraId="42BB20DB" w14:textId="77777777" w:rsidR="00DD397F" w:rsidRDefault="00DD397F" w:rsidP="00DD397F">
      <w:pPr>
        <w:pStyle w:val="NormalArial"/>
        <w:rPr>
          <w:iCs/>
          <w:color w:val="auto"/>
        </w:rPr>
      </w:pPr>
      <w:r>
        <w:rPr>
          <w:iCs/>
          <w:color w:val="auto"/>
        </w:rPr>
        <w:t xml:space="preserve">Section 54-1(d) of the Aged Care Act 1997 creates a legal obligation for the Approved Provider to comply with the Aged Care Quality Standards.  </w:t>
      </w:r>
    </w:p>
    <w:p w14:paraId="1FE84182" w14:textId="77777777" w:rsidR="00DD397F" w:rsidRDefault="00DD397F" w:rsidP="00DD397F">
      <w:pPr>
        <w:pStyle w:val="NormalArial"/>
      </w:pPr>
      <w:r w:rsidRPr="00A67621">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2C25EACD" w14:textId="77777777" w:rsidR="00DD397F" w:rsidRPr="005679DB" w:rsidRDefault="00DD397F" w:rsidP="00DD397F">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45AD7464" w14:textId="77777777" w:rsidR="00DD397F" w:rsidRPr="00A36AA9" w:rsidRDefault="00DD397F" w:rsidP="00DD397F">
      <w:pPr>
        <w:pStyle w:val="NormalArial"/>
      </w:pPr>
      <w:r w:rsidRPr="00A36AA9">
        <w:br w:type="page"/>
      </w:r>
    </w:p>
    <w:p w14:paraId="2A5709D4" w14:textId="77777777" w:rsidR="00DD397F" w:rsidRPr="00A36AA9" w:rsidRDefault="00DD397F" w:rsidP="00DD397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DD397F" w14:paraId="041030D2" w14:textId="77777777" w:rsidTr="004748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6820DA43" w14:textId="77777777" w:rsidR="00DD397F" w:rsidRPr="003217D3" w:rsidRDefault="00DD397F" w:rsidP="00474890">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4F622AC9" w14:textId="77777777" w:rsidR="00DD397F" w:rsidRPr="003217D3" w:rsidRDefault="00DD397F" w:rsidP="0047489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D397F" w14:paraId="6A9504CE" w14:textId="77777777" w:rsidTr="0047489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C2DACEC"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7F4FC241"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31DC46CD"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6558123"/>
                <w:placeholder>
                  <w:docPart w:val="660262144E2F49B4A17CC1AFF0D590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p>
        </w:tc>
      </w:tr>
      <w:tr w:rsidR="00DD397F" w14:paraId="56CF1A05" w14:textId="77777777" w:rsidTr="00474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E646F9"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2A3DAD21" w14:textId="77777777" w:rsidR="00DD397F" w:rsidRPr="00244176" w:rsidRDefault="00DD397F"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1B278968" w14:textId="77777777" w:rsidR="00DD397F" w:rsidRPr="00CC646C" w:rsidRDefault="00C211F6"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8259669"/>
                <w:placeholder>
                  <w:docPart w:val="8CEA3449BF134D2EB4A0272E3E4180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p>
        </w:tc>
      </w:tr>
      <w:tr w:rsidR="00DD397F" w14:paraId="3867373E" w14:textId="77777777" w:rsidTr="0047489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2261758"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6A5A6987"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98F42BA" w14:textId="77777777" w:rsidR="00DD397F" w:rsidRPr="00244176" w:rsidRDefault="00DD397F" w:rsidP="00DD397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7FF9583" w14:textId="77777777" w:rsidR="00DD397F" w:rsidRPr="00244176" w:rsidRDefault="00DD397F" w:rsidP="00DD397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317A86B" w14:textId="77777777" w:rsidR="00DD397F" w:rsidRPr="00244176" w:rsidRDefault="00DD397F" w:rsidP="00DD397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DA4E504" w14:textId="77777777" w:rsidR="00DD397F" w:rsidRPr="00244176" w:rsidRDefault="00DD397F" w:rsidP="00DD397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9F2A39F" w14:textId="77777777" w:rsidR="00DD397F" w:rsidRPr="00244176" w:rsidRDefault="00DD397F" w:rsidP="00DD397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C7BC416" w14:textId="77777777" w:rsidR="00DD397F" w:rsidRPr="00244176" w:rsidRDefault="00DD397F" w:rsidP="00DD397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031E31C0"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6741279"/>
                <w:placeholder>
                  <w:docPart w:val="054C33E1DC634D5CA99CA85B58E13F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p>
        </w:tc>
      </w:tr>
      <w:tr w:rsidR="00DD397F" w14:paraId="0BB7C6C2" w14:textId="77777777" w:rsidTr="004748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BF0A9B"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3E06DF49" w14:textId="77777777" w:rsidR="00DD397F" w:rsidRPr="00244176" w:rsidRDefault="00DD397F"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8B0BA7A" w14:textId="77777777" w:rsidR="00DD397F" w:rsidRPr="00244176" w:rsidRDefault="00DD397F" w:rsidP="00DD397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EEEB4B0" w14:textId="77777777" w:rsidR="00DD397F" w:rsidRPr="00244176" w:rsidRDefault="00DD397F" w:rsidP="00DD397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69679A9" w14:textId="77777777" w:rsidR="00DD397F" w:rsidRPr="00244176" w:rsidRDefault="00DD397F" w:rsidP="00DD397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5C62B4E" w14:textId="77777777" w:rsidR="00DD397F" w:rsidRPr="00244176" w:rsidRDefault="00DD397F" w:rsidP="00DD397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6E77F9D1" w14:textId="77777777" w:rsidR="00DD397F" w:rsidRPr="00CC646C" w:rsidRDefault="00C211F6" w:rsidP="0047489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62968555"/>
                <w:placeholder>
                  <w:docPart w:val="98686488C65F49E8AC24E23033A337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Compliant</w:t>
                </w:r>
              </w:sdtContent>
            </w:sdt>
            <w:r w:rsidR="00DD397F" w:rsidRPr="00CC646C">
              <w:rPr>
                <w:rFonts w:ascii="Arial" w:hAnsi="Arial" w:cs="Arial"/>
                <w:color w:val="auto"/>
              </w:rPr>
              <w:t xml:space="preserve"> </w:t>
            </w:r>
          </w:p>
        </w:tc>
      </w:tr>
      <w:tr w:rsidR="00DD397F" w14:paraId="5ED1D1CE" w14:textId="77777777" w:rsidTr="00474890">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50AF75" w14:textId="77777777" w:rsidR="00DD397F" w:rsidRPr="00244176" w:rsidRDefault="00DD397F" w:rsidP="0047489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4667F112" w14:textId="77777777" w:rsidR="00DD397F" w:rsidRPr="00244176" w:rsidRDefault="00DD397F"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C982A04" w14:textId="77777777" w:rsidR="00DD397F" w:rsidRPr="00244176" w:rsidRDefault="00DD397F" w:rsidP="00DD397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4909334" w14:textId="77777777" w:rsidR="00DD397F" w:rsidRPr="00244176" w:rsidRDefault="00DD397F" w:rsidP="00DD397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96BEAC4" w14:textId="77777777" w:rsidR="00DD397F" w:rsidRPr="00244176" w:rsidRDefault="00DD397F" w:rsidP="00DD397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0C1A0F83" w14:textId="77777777" w:rsidR="00DD397F" w:rsidRPr="00CC646C" w:rsidRDefault="00C211F6" w:rsidP="0047489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2671254"/>
                <w:placeholder>
                  <w:docPart w:val="BC619AD8A7264A01B1EB897DFF5728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D397F">
                  <w:rPr>
                    <w:rFonts w:ascii="Arial" w:hAnsi="Arial" w:cs="Arial"/>
                    <w:color w:val="auto"/>
                  </w:rPr>
                  <w:t>Not applicable</w:t>
                </w:r>
              </w:sdtContent>
            </w:sdt>
            <w:r w:rsidR="00DD397F" w:rsidRPr="00CC646C">
              <w:rPr>
                <w:rFonts w:ascii="Arial" w:hAnsi="Arial" w:cs="Arial"/>
                <w:color w:val="auto"/>
              </w:rPr>
              <w:t xml:space="preserve"> </w:t>
            </w:r>
          </w:p>
        </w:tc>
      </w:tr>
    </w:tbl>
    <w:p w14:paraId="326AB509" w14:textId="77777777" w:rsidR="00DD397F" w:rsidRDefault="00DD397F" w:rsidP="00DD397F">
      <w:pPr>
        <w:pStyle w:val="Heading20"/>
      </w:pPr>
      <w:r w:rsidRPr="00A36AA9">
        <w:t>Findings</w:t>
      </w:r>
    </w:p>
    <w:p w14:paraId="42AFF502" w14:textId="77777777" w:rsidR="00DD397F" w:rsidRDefault="00DD397F" w:rsidP="00DD397F">
      <w:pPr>
        <w:pStyle w:val="NormalArial"/>
        <w:rPr>
          <w:iCs/>
          <w:color w:val="auto"/>
        </w:rPr>
      </w:pPr>
      <w:r>
        <w:t xml:space="preserve">The </w:t>
      </w:r>
      <w:r w:rsidRPr="00CF09E9">
        <w:t xml:space="preserve">Assessment </w:t>
      </w:r>
      <w:r>
        <w:t>T</w:t>
      </w:r>
      <w:r w:rsidRPr="00CF09E9">
        <w:t xml:space="preserve">eam reports that the </w:t>
      </w:r>
      <w:r>
        <w:t>S</w:t>
      </w:r>
      <w:r w:rsidRPr="00CF09E9">
        <w:t>ervice is promoting consumers access and engagement through their care planning</w:t>
      </w:r>
      <w:r>
        <w:t xml:space="preserve"> a</w:t>
      </w:r>
      <w:r w:rsidRPr="00CF09E9">
        <w:t>nd it was able to demonstrate</w:t>
      </w:r>
      <w:r>
        <w:t xml:space="preserve"> that</w:t>
      </w:r>
      <w:r w:rsidRPr="00CF09E9">
        <w:t xml:space="preserve"> it promotes </w:t>
      </w:r>
      <w:r>
        <w:t xml:space="preserve">care and </w:t>
      </w:r>
      <w:r w:rsidRPr="00CF09E9">
        <w:t xml:space="preserve">support of those services </w:t>
      </w:r>
      <w:r>
        <w:t xml:space="preserve">which are delivered </w:t>
      </w:r>
      <w:r w:rsidRPr="00CF09E9">
        <w:t xml:space="preserve">in a culturally safe and inclusive manner. The </w:t>
      </w:r>
      <w:r>
        <w:lastRenderedPageBreak/>
        <w:t>S</w:t>
      </w:r>
      <w:r w:rsidRPr="00CF09E9">
        <w:t xml:space="preserve">ervice demonstrated that its governance framework provides an effective engagement </w:t>
      </w:r>
      <w:r>
        <w:t>with</w:t>
      </w:r>
      <w:r w:rsidRPr="00CF09E9">
        <w:t xml:space="preserve"> consumers and workforce through information and feedback to achieve continuous improvement whilst supporting consumers to live the best life by identifying risks and having policies in place to manage those risks. The service demonstrated its governance framework provides for effective financial guidance and adequate workforce support too for efficient and effective delivery of service.</w:t>
      </w:r>
    </w:p>
    <w:p w14:paraId="7357264A" w14:textId="77777777" w:rsidR="00DD397F" w:rsidRDefault="00DD397F" w:rsidP="00DD397F">
      <w:pPr>
        <w:pStyle w:val="NormalArial"/>
        <w:rPr>
          <w:iCs/>
          <w:color w:val="auto"/>
        </w:rPr>
      </w:pPr>
      <w:r>
        <w:rPr>
          <w:iCs/>
          <w:color w:val="auto"/>
        </w:rPr>
        <w:t xml:space="preserve">Section 54-1(d) of the Aged Care Act 1997 creates a legal obligation for the Approved Provider to comply with the Aged Care Quality Standards.  </w:t>
      </w:r>
    </w:p>
    <w:p w14:paraId="7164D98B" w14:textId="77777777" w:rsidR="00DD397F" w:rsidRDefault="00DD397F" w:rsidP="00DD397F">
      <w:pPr>
        <w:pStyle w:val="NormalArial"/>
        <w:rPr>
          <w:iCs/>
          <w:color w:val="auto"/>
        </w:rPr>
      </w:pPr>
      <w:r w:rsidRPr="00A67621">
        <w:rPr>
          <w:iCs/>
          <w:color w:val="auto"/>
        </w:rPr>
        <w:t>Having regards to the Assessment Team’s report, comments from the Approved Provider at the time of the audit, the Approved Providers obligations under the Aged Care Act and the Aged Care Quality Standards I have reasonable grounds to form the view that the Approved Provider has complied with this Standard</w:t>
      </w:r>
    </w:p>
    <w:p w14:paraId="44FAA2A8" w14:textId="77777777" w:rsidR="00DD397F" w:rsidRPr="005679DB" w:rsidRDefault="00DD397F" w:rsidP="00DD397F">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 xml:space="preserve">five of the five specific </w:t>
      </w:r>
      <w:r w:rsidRPr="005679DB">
        <w:rPr>
          <w:rFonts w:ascii="Arial" w:hAnsi="Arial" w:cs="Arial"/>
        </w:rPr>
        <w:t>requirements have been assessed as compliant.</w:t>
      </w:r>
    </w:p>
    <w:sectPr w:rsidR="00DD397F" w:rsidRPr="005679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8E5A6" w14:textId="77777777" w:rsidR="00F42FF8" w:rsidRDefault="00DD397F">
      <w:pPr>
        <w:spacing w:after="0"/>
      </w:pPr>
      <w:r>
        <w:separator/>
      </w:r>
    </w:p>
  </w:endnote>
  <w:endnote w:type="continuationSeparator" w:id="0">
    <w:p w14:paraId="1518E5A8" w14:textId="77777777" w:rsidR="00F42FF8" w:rsidRDefault="00DD39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8E5A0" w14:textId="77777777" w:rsidR="00DF37F2" w:rsidRPr="00DF37F2" w:rsidRDefault="00DD397F" w:rsidP="00DF37F2">
    <w:pPr>
      <w:pStyle w:val="FooterArial9"/>
      <w:rPr>
        <w:rStyle w:val="FooterBold"/>
        <w:rFonts w:ascii="Arial" w:hAnsi="Arial"/>
        <w:b w:val="0"/>
      </w:rPr>
    </w:pPr>
    <w:r w:rsidRPr="00DF37F2">
      <w:rPr>
        <w:rStyle w:val="FooterBold"/>
        <w:rFonts w:ascii="Arial" w:hAnsi="Arial"/>
        <w:b w:val="0"/>
      </w:rPr>
      <w:t>Name of service: Northern Beaches Community Service Ltd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518E5A1" w14:textId="77777777" w:rsidR="00DF37F2" w:rsidRPr="00DF37F2" w:rsidRDefault="00DD397F" w:rsidP="00DF37F2">
    <w:pPr>
      <w:pStyle w:val="FooterArial9"/>
      <w:rPr>
        <w:rStyle w:val="FooterBold"/>
        <w:rFonts w:ascii="Arial" w:hAnsi="Arial"/>
        <w:b w:val="0"/>
      </w:rPr>
    </w:pPr>
    <w:r w:rsidRPr="00DF37F2">
      <w:rPr>
        <w:rStyle w:val="FooterBold"/>
        <w:rFonts w:ascii="Arial" w:hAnsi="Arial"/>
        <w:b w:val="0"/>
      </w:rPr>
      <w:t>Commission ID: 200019</w:t>
    </w:r>
    <w:r w:rsidRPr="00DF37F2">
      <w:rPr>
        <w:rStyle w:val="FooterBold"/>
        <w:rFonts w:ascii="Arial" w:hAnsi="Arial"/>
        <w:b w:val="0"/>
      </w:rPr>
      <w:tab/>
      <w:t xml:space="preserve">OFFICIAL: Sensitive </w:t>
    </w:r>
  </w:p>
  <w:p w14:paraId="1518E5A2" w14:textId="77777777" w:rsidR="00DF37F2" w:rsidRPr="00DF37F2" w:rsidRDefault="00DD397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8E59D" w14:textId="77777777" w:rsidR="00C4295B" w:rsidRDefault="00DD397F" w:rsidP="00D71F88">
      <w:pPr>
        <w:spacing w:after="0"/>
      </w:pPr>
      <w:r>
        <w:separator/>
      </w:r>
    </w:p>
  </w:footnote>
  <w:footnote w:type="continuationSeparator" w:id="0">
    <w:p w14:paraId="1518E59E" w14:textId="77777777" w:rsidR="00C4295B" w:rsidRDefault="00DD397F" w:rsidP="00D71F88">
      <w:pPr>
        <w:spacing w:after="0"/>
      </w:pPr>
      <w:r>
        <w:continuationSeparator/>
      </w:r>
    </w:p>
  </w:footnote>
  <w:footnote w:id="1">
    <w:p w14:paraId="1518E5A8" w14:textId="03F4B147" w:rsidR="000078F8" w:rsidRPr="00DD397F" w:rsidRDefault="00DD397F" w:rsidP="000078F8">
      <w:pPr>
        <w:pStyle w:val="FootnoteText"/>
        <w:rPr>
          <w:rFonts w:ascii="Arial" w:hAnsi="Arial" w:cs="Arial"/>
          <w:color w:val="auto"/>
          <w:sz w:val="20"/>
          <w:szCs w:val="20"/>
        </w:rPr>
      </w:pPr>
      <w:r w:rsidRPr="00DD397F">
        <w:rPr>
          <w:rStyle w:val="FootnoteReference"/>
          <w:color w:val="auto"/>
        </w:rPr>
        <w:footnoteRef/>
      </w:r>
      <w:r w:rsidRPr="00DD397F">
        <w:rPr>
          <w:color w:val="auto"/>
        </w:rPr>
        <w:t xml:space="preserve"> </w:t>
      </w:r>
      <w:r w:rsidRPr="00DD397F">
        <w:rPr>
          <w:rFonts w:ascii="Arial" w:hAnsi="Arial" w:cs="Arial"/>
          <w:color w:val="auto"/>
          <w:sz w:val="20"/>
          <w:szCs w:val="20"/>
        </w:rPr>
        <w:t>The preparation of the performance report is in accordance with section 57 – quality audit, of the Aged Care Quality and Safety Commission Rules 2018.</w:t>
      </w:r>
    </w:p>
    <w:p w14:paraId="1518E5A9" w14:textId="77777777" w:rsidR="00540817" w:rsidRDefault="00C211F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8E59F" w14:textId="77777777" w:rsidR="00D71F88" w:rsidRDefault="00DD397F">
    <w:pPr>
      <w:pStyle w:val="Header"/>
    </w:pPr>
    <w:r>
      <w:rPr>
        <w:noProof/>
        <w:color w:val="2B579A"/>
        <w:shd w:val="clear" w:color="auto" w:fill="E6E6E6"/>
        <w:lang w:val="en-US"/>
      </w:rPr>
      <w:drawing>
        <wp:anchor distT="0" distB="0" distL="114300" distR="114300" simplePos="0" relativeHeight="251659264" behindDoc="1" locked="0" layoutInCell="1" allowOverlap="1" wp14:anchorId="1518E5A4" wp14:editId="1518E5A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1869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8E5A3" w14:textId="77777777" w:rsidR="00FA0A5B" w:rsidRDefault="00DD397F">
    <w:pPr>
      <w:pStyle w:val="Header"/>
    </w:pPr>
    <w:r>
      <w:rPr>
        <w:noProof/>
      </w:rPr>
      <w:drawing>
        <wp:anchor distT="0" distB="0" distL="114300" distR="114300" simplePos="0" relativeHeight="251658240" behindDoc="0" locked="0" layoutInCell="1" allowOverlap="1" wp14:anchorId="1518E5A6" wp14:editId="1518E5A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F8498FC">
      <w:start w:val="1"/>
      <w:numFmt w:val="lowerRoman"/>
      <w:lvlText w:val="(%1)"/>
      <w:lvlJc w:val="left"/>
      <w:pPr>
        <w:ind w:left="1080" w:hanging="720"/>
      </w:pPr>
      <w:rPr>
        <w:rFonts w:hint="default"/>
      </w:rPr>
    </w:lvl>
    <w:lvl w:ilvl="1" w:tplc="A83ED5F2" w:tentative="1">
      <w:start w:val="1"/>
      <w:numFmt w:val="lowerLetter"/>
      <w:lvlText w:val="%2."/>
      <w:lvlJc w:val="left"/>
      <w:pPr>
        <w:ind w:left="1440" w:hanging="360"/>
      </w:pPr>
    </w:lvl>
    <w:lvl w:ilvl="2" w:tplc="28D86DFE" w:tentative="1">
      <w:start w:val="1"/>
      <w:numFmt w:val="lowerRoman"/>
      <w:lvlText w:val="%3."/>
      <w:lvlJc w:val="right"/>
      <w:pPr>
        <w:ind w:left="2160" w:hanging="180"/>
      </w:pPr>
    </w:lvl>
    <w:lvl w:ilvl="3" w:tplc="25A80A7E" w:tentative="1">
      <w:start w:val="1"/>
      <w:numFmt w:val="decimal"/>
      <w:lvlText w:val="%4."/>
      <w:lvlJc w:val="left"/>
      <w:pPr>
        <w:ind w:left="2880" w:hanging="360"/>
      </w:pPr>
    </w:lvl>
    <w:lvl w:ilvl="4" w:tplc="039CBF50" w:tentative="1">
      <w:start w:val="1"/>
      <w:numFmt w:val="lowerLetter"/>
      <w:lvlText w:val="%5."/>
      <w:lvlJc w:val="left"/>
      <w:pPr>
        <w:ind w:left="3600" w:hanging="360"/>
      </w:pPr>
    </w:lvl>
    <w:lvl w:ilvl="5" w:tplc="14B492B2" w:tentative="1">
      <w:start w:val="1"/>
      <w:numFmt w:val="lowerRoman"/>
      <w:lvlText w:val="%6."/>
      <w:lvlJc w:val="right"/>
      <w:pPr>
        <w:ind w:left="4320" w:hanging="180"/>
      </w:pPr>
    </w:lvl>
    <w:lvl w:ilvl="6" w:tplc="47422482" w:tentative="1">
      <w:start w:val="1"/>
      <w:numFmt w:val="decimal"/>
      <w:lvlText w:val="%7."/>
      <w:lvlJc w:val="left"/>
      <w:pPr>
        <w:ind w:left="5040" w:hanging="360"/>
      </w:pPr>
    </w:lvl>
    <w:lvl w:ilvl="7" w:tplc="10AE27A4" w:tentative="1">
      <w:start w:val="1"/>
      <w:numFmt w:val="lowerLetter"/>
      <w:lvlText w:val="%8."/>
      <w:lvlJc w:val="left"/>
      <w:pPr>
        <w:ind w:left="5760" w:hanging="360"/>
      </w:pPr>
    </w:lvl>
    <w:lvl w:ilvl="8" w:tplc="3340A91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9B48E50">
      <w:start w:val="1"/>
      <w:numFmt w:val="lowerRoman"/>
      <w:lvlText w:val="(%1)"/>
      <w:lvlJc w:val="left"/>
      <w:pPr>
        <w:ind w:left="1080" w:hanging="720"/>
      </w:pPr>
      <w:rPr>
        <w:rFonts w:hint="default"/>
      </w:rPr>
    </w:lvl>
    <w:lvl w:ilvl="1" w:tplc="36AE241E" w:tentative="1">
      <w:start w:val="1"/>
      <w:numFmt w:val="lowerLetter"/>
      <w:lvlText w:val="%2."/>
      <w:lvlJc w:val="left"/>
      <w:pPr>
        <w:ind w:left="1440" w:hanging="360"/>
      </w:pPr>
    </w:lvl>
    <w:lvl w:ilvl="2" w:tplc="1EBEA942" w:tentative="1">
      <w:start w:val="1"/>
      <w:numFmt w:val="lowerRoman"/>
      <w:lvlText w:val="%3."/>
      <w:lvlJc w:val="right"/>
      <w:pPr>
        <w:ind w:left="2160" w:hanging="180"/>
      </w:pPr>
    </w:lvl>
    <w:lvl w:ilvl="3" w:tplc="CABC4C42" w:tentative="1">
      <w:start w:val="1"/>
      <w:numFmt w:val="decimal"/>
      <w:lvlText w:val="%4."/>
      <w:lvlJc w:val="left"/>
      <w:pPr>
        <w:ind w:left="2880" w:hanging="360"/>
      </w:pPr>
    </w:lvl>
    <w:lvl w:ilvl="4" w:tplc="D4380806" w:tentative="1">
      <w:start w:val="1"/>
      <w:numFmt w:val="lowerLetter"/>
      <w:lvlText w:val="%5."/>
      <w:lvlJc w:val="left"/>
      <w:pPr>
        <w:ind w:left="3600" w:hanging="360"/>
      </w:pPr>
    </w:lvl>
    <w:lvl w:ilvl="5" w:tplc="288E4E44" w:tentative="1">
      <w:start w:val="1"/>
      <w:numFmt w:val="lowerRoman"/>
      <w:lvlText w:val="%6."/>
      <w:lvlJc w:val="right"/>
      <w:pPr>
        <w:ind w:left="4320" w:hanging="180"/>
      </w:pPr>
    </w:lvl>
    <w:lvl w:ilvl="6" w:tplc="0E0AE1E4" w:tentative="1">
      <w:start w:val="1"/>
      <w:numFmt w:val="decimal"/>
      <w:lvlText w:val="%7."/>
      <w:lvlJc w:val="left"/>
      <w:pPr>
        <w:ind w:left="5040" w:hanging="360"/>
      </w:pPr>
    </w:lvl>
    <w:lvl w:ilvl="7" w:tplc="AB16021E" w:tentative="1">
      <w:start w:val="1"/>
      <w:numFmt w:val="lowerLetter"/>
      <w:lvlText w:val="%8."/>
      <w:lvlJc w:val="left"/>
      <w:pPr>
        <w:ind w:left="5760" w:hanging="360"/>
      </w:pPr>
    </w:lvl>
    <w:lvl w:ilvl="8" w:tplc="9708969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31C431E">
      <w:start w:val="1"/>
      <w:numFmt w:val="lowerRoman"/>
      <w:lvlText w:val="(%1)"/>
      <w:lvlJc w:val="left"/>
      <w:pPr>
        <w:ind w:left="1080" w:hanging="720"/>
      </w:pPr>
      <w:rPr>
        <w:rFonts w:hint="default"/>
      </w:rPr>
    </w:lvl>
    <w:lvl w:ilvl="1" w:tplc="4B42AD18" w:tentative="1">
      <w:start w:val="1"/>
      <w:numFmt w:val="lowerLetter"/>
      <w:lvlText w:val="%2."/>
      <w:lvlJc w:val="left"/>
      <w:pPr>
        <w:ind w:left="1440" w:hanging="360"/>
      </w:pPr>
    </w:lvl>
    <w:lvl w:ilvl="2" w:tplc="0E868CCC" w:tentative="1">
      <w:start w:val="1"/>
      <w:numFmt w:val="lowerRoman"/>
      <w:lvlText w:val="%3."/>
      <w:lvlJc w:val="right"/>
      <w:pPr>
        <w:ind w:left="2160" w:hanging="180"/>
      </w:pPr>
    </w:lvl>
    <w:lvl w:ilvl="3" w:tplc="128CCDFE" w:tentative="1">
      <w:start w:val="1"/>
      <w:numFmt w:val="decimal"/>
      <w:lvlText w:val="%4."/>
      <w:lvlJc w:val="left"/>
      <w:pPr>
        <w:ind w:left="2880" w:hanging="360"/>
      </w:pPr>
    </w:lvl>
    <w:lvl w:ilvl="4" w:tplc="2ED4E746" w:tentative="1">
      <w:start w:val="1"/>
      <w:numFmt w:val="lowerLetter"/>
      <w:lvlText w:val="%5."/>
      <w:lvlJc w:val="left"/>
      <w:pPr>
        <w:ind w:left="3600" w:hanging="360"/>
      </w:pPr>
    </w:lvl>
    <w:lvl w:ilvl="5" w:tplc="18EC5632" w:tentative="1">
      <w:start w:val="1"/>
      <w:numFmt w:val="lowerRoman"/>
      <w:lvlText w:val="%6."/>
      <w:lvlJc w:val="right"/>
      <w:pPr>
        <w:ind w:left="4320" w:hanging="180"/>
      </w:pPr>
    </w:lvl>
    <w:lvl w:ilvl="6" w:tplc="3A2E6C20" w:tentative="1">
      <w:start w:val="1"/>
      <w:numFmt w:val="decimal"/>
      <w:lvlText w:val="%7."/>
      <w:lvlJc w:val="left"/>
      <w:pPr>
        <w:ind w:left="5040" w:hanging="360"/>
      </w:pPr>
    </w:lvl>
    <w:lvl w:ilvl="7" w:tplc="662281E0" w:tentative="1">
      <w:start w:val="1"/>
      <w:numFmt w:val="lowerLetter"/>
      <w:lvlText w:val="%8."/>
      <w:lvlJc w:val="left"/>
      <w:pPr>
        <w:ind w:left="5760" w:hanging="360"/>
      </w:pPr>
    </w:lvl>
    <w:lvl w:ilvl="8" w:tplc="E1B4704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BEEAE3C">
      <w:start w:val="1"/>
      <w:numFmt w:val="lowerRoman"/>
      <w:lvlText w:val="(%1)"/>
      <w:lvlJc w:val="left"/>
      <w:pPr>
        <w:ind w:left="1080" w:hanging="720"/>
      </w:pPr>
      <w:rPr>
        <w:rFonts w:hint="default"/>
      </w:rPr>
    </w:lvl>
    <w:lvl w:ilvl="1" w:tplc="D24C2FC6" w:tentative="1">
      <w:start w:val="1"/>
      <w:numFmt w:val="lowerLetter"/>
      <w:lvlText w:val="%2."/>
      <w:lvlJc w:val="left"/>
      <w:pPr>
        <w:ind w:left="1440" w:hanging="360"/>
      </w:pPr>
    </w:lvl>
    <w:lvl w:ilvl="2" w:tplc="1F543F40" w:tentative="1">
      <w:start w:val="1"/>
      <w:numFmt w:val="lowerRoman"/>
      <w:lvlText w:val="%3."/>
      <w:lvlJc w:val="right"/>
      <w:pPr>
        <w:ind w:left="2160" w:hanging="180"/>
      </w:pPr>
    </w:lvl>
    <w:lvl w:ilvl="3" w:tplc="F3ACC660" w:tentative="1">
      <w:start w:val="1"/>
      <w:numFmt w:val="decimal"/>
      <w:lvlText w:val="%4."/>
      <w:lvlJc w:val="left"/>
      <w:pPr>
        <w:ind w:left="2880" w:hanging="360"/>
      </w:pPr>
    </w:lvl>
    <w:lvl w:ilvl="4" w:tplc="F1EA2630" w:tentative="1">
      <w:start w:val="1"/>
      <w:numFmt w:val="lowerLetter"/>
      <w:lvlText w:val="%5."/>
      <w:lvlJc w:val="left"/>
      <w:pPr>
        <w:ind w:left="3600" w:hanging="360"/>
      </w:pPr>
    </w:lvl>
    <w:lvl w:ilvl="5" w:tplc="62FE3940" w:tentative="1">
      <w:start w:val="1"/>
      <w:numFmt w:val="lowerRoman"/>
      <w:lvlText w:val="%6."/>
      <w:lvlJc w:val="right"/>
      <w:pPr>
        <w:ind w:left="4320" w:hanging="180"/>
      </w:pPr>
    </w:lvl>
    <w:lvl w:ilvl="6" w:tplc="BDA27140" w:tentative="1">
      <w:start w:val="1"/>
      <w:numFmt w:val="decimal"/>
      <w:lvlText w:val="%7."/>
      <w:lvlJc w:val="left"/>
      <w:pPr>
        <w:ind w:left="5040" w:hanging="360"/>
      </w:pPr>
    </w:lvl>
    <w:lvl w:ilvl="7" w:tplc="18FE1FD0" w:tentative="1">
      <w:start w:val="1"/>
      <w:numFmt w:val="lowerLetter"/>
      <w:lvlText w:val="%8."/>
      <w:lvlJc w:val="left"/>
      <w:pPr>
        <w:ind w:left="5760" w:hanging="360"/>
      </w:pPr>
    </w:lvl>
    <w:lvl w:ilvl="8" w:tplc="BDFE350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3FE502E">
      <w:start w:val="1"/>
      <w:numFmt w:val="lowerRoman"/>
      <w:lvlText w:val="(%1)"/>
      <w:lvlJc w:val="left"/>
      <w:pPr>
        <w:ind w:left="1080" w:hanging="720"/>
      </w:pPr>
      <w:rPr>
        <w:rFonts w:hint="default"/>
      </w:rPr>
    </w:lvl>
    <w:lvl w:ilvl="1" w:tplc="78FE1638" w:tentative="1">
      <w:start w:val="1"/>
      <w:numFmt w:val="lowerLetter"/>
      <w:lvlText w:val="%2."/>
      <w:lvlJc w:val="left"/>
      <w:pPr>
        <w:ind w:left="1440" w:hanging="360"/>
      </w:pPr>
    </w:lvl>
    <w:lvl w:ilvl="2" w:tplc="D7764574" w:tentative="1">
      <w:start w:val="1"/>
      <w:numFmt w:val="lowerRoman"/>
      <w:lvlText w:val="%3."/>
      <w:lvlJc w:val="right"/>
      <w:pPr>
        <w:ind w:left="2160" w:hanging="180"/>
      </w:pPr>
    </w:lvl>
    <w:lvl w:ilvl="3" w:tplc="C992A304" w:tentative="1">
      <w:start w:val="1"/>
      <w:numFmt w:val="decimal"/>
      <w:lvlText w:val="%4."/>
      <w:lvlJc w:val="left"/>
      <w:pPr>
        <w:ind w:left="2880" w:hanging="360"/>
      </w:pPr>
    </w:lvl>
    <w:lvl w:ilvl="4" w:tplc="72BADD5C" w:tentative="1">
      <w:start w:val="1"/>
      <w:numFmt w:val="lowerLetter"/>
      <w:lvlText w:val="%5."/>
      <w:lvlJc w:val="left"/>
      <w:pPr>
        <w:ind w:left="3600" w:hanging="360"/>
      </w:pPr>
    </w:lvl>
    <w:lvl w:ilvl="5" w:tplc="9EC2F48C" w:tentative="1">
      <w:start w:val="1"/>
      <w:numFmt w:val="lowerRoman"/>
      <w:lvlText w:val="%6."/>
      <w:lvlJc w:val="right"/>
      <w:pPr>
        <w:ind w:left="4320" w:hanging="180"/>
      </w:pPr>
    </w:lvl>
    <w:lvl w:ilvl="6" w:tplc="21E4A088" w:tentative="1">
      <w:start w:val="1"/>
      <w:numFmt w:val="decimal"/>
      <w:lvlText w:val="%7."/>
      <w:lvlJc w:val="left"/>
      <w:pPr>
        <w:ind w:left="5040" w:hanging="360"/>
      </w:pPr>
    </w:lvl>
    <w:lvl w:ilvl="7" w:tplc="F9CEFDE0" w:tentative="1">
      <w:start w:val="1"/>
      <w:numFmt w:val="lowerLetter"/>
      <w:lvlText w:val="%8."/>
      <w:lvlJc w:val="left"/>
      <w:pPr>
        <w:ind w:left="5760" w:hanging="360"/>
      </w:pPr>
    </w:lvl>
    <w:lvl w:ilvl="8" w:tplc="16C61CB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5C4B7B4">
      <w:start w:val="1"/>
      <w:numFmt w:val="bullet"/>
      <w:lvlText w:val=""/>
      <w:lvlJc w:val="left"/>
      <w:pPr>
        <w:ind w:left="720" w:hanging="360"/>
      </w:pPr>
      <w:rPr>
        <w:rFonts w:ascii="Symbol" w:hAnsi="Symbol" w:hint="default"/>
        <w:color w:val="auto"/>
        <w:sz w:val="24"/>
        <w:szCs w:val="24"/>
      </w:rPr>
    </w:lvl>
    <w:lvl w:ilvl="1" w:tplc="E8E427B0" w:tentative="1">
      <w:start w:val="1"/>
      <w:numFmt w:val="bullet"/>
      <w:lvlText w:val="o"/>
      <w:lvlJc w:val="left"/>
      <w:pPr>
        <w:ind w:left="1440" w:hanging="360"/>
      </w:pPr>
      <w:rPr>
        <w:rFonts w:ascii="Courier New" w:hAnsi="Courier New" w:cs="Courier New" w:hint="default"/>
      </w:rPr>
    </w:lvl>
    <w:lvl w:ilvl="2" w:tplc="EFF66F4A" w:tentative="1">
      <w:start w:val="1"/>
      <w:numFmt w:val="bullet"/>
      <w:lvlText w:val=""/>
      <w:lvlJc w:val="left"/>
      <w:pPr>
        <w:ind w:left="2160" w:hanging="360"/>
      </w:pPr>
      <w:rPr>
        <w:rFonts w:ascii="Wingdings" w:hAnsi="Wingdings" w:hint="default"/>
      </w:rPr>
    </w:lvl>
    <w:lvl w:ilvl="3" w:tplc="FC9479EA" w:tentative="1">
      <w:start w:val="1"/>
      <w:numFmt w:val="bullet"/>
      <w:lvlText w:val=""/>
      <w:lvlJc w:val="left"/>
      <w:pPr>
        <w:ind w:left="2880" w:hanging="360"/>
      </w:pPr>
      <w:rPr>
        <w:rFonts w:ascii="Symbol" w:hAnsi="Symbol" w:hint="default"/>
      </w:rPr>
    </w:lvl>
    <w:lvl w:ilvl="4" w:tplc="634E054A" w:tentative="1">
      <w:start w:val="1"/>
      <w:numFmt w:val="bullet"/>
      <w:lvlText w:val="o"/>
      <w:lvlJc w:val="left"/>
      <w:pPr>
        <w:ind w:left="3600" w:hanging="360"/>
      </w:pPr>
      <w:rPr>
        <w:rFonts w:ascii="Courier New" w:hAnsi="Courier New" w:cs="Courier New" w:hint="default"/>
      </w:rPr>
    </w:lvl>
    <w:lvl w:ilvl="5" w:tplc="3C82906E" w:tentative="1">
      <w:start w:val="1"/>
      <w:numFmt w:val="bullet"/>
      <w:lvlText w:val=""/>
      <w:lvlJc w:val="left"/>
      <w:pPr>
        <w:ind w:left="4320" w:hanging="360"/>
      </w:pPr>
      <w:rPr>
        <w:rFonts w:ascii="Wingdings" w:hAnsi="Wingdings" w:hint="default"/>
      </w:rPr>
    </w:lvl>
    <w:lvl w:ilvl="6" w:tplc="72CA0A90" w:tentative="1">
      <w:start w:val="1"/>
      <w:numFmt w:val="bullet"/>
      <w:lvlText w:val=""/>
      <w:lvlJc w:val="left"/>
      <w:pPr>
        <w:ind w:left="5040" w:hanging="360"/>
      </w:pPr>
      <w:rPr>
        <w:rFonts w:ascii="Symbol" w:hAnsi="Symbol" w:hint="default"/>
      </w:rPr>
    </w:lvl>
    <w:lvl w:ilvl="7" w:tplc="9418FDF0" w:tentative="1">
      <w:start w:val="1"/>
      <w:numFmt w:val="bullet"/>
      <w:lvlText w:val="o"/>
      <w:lvlJc w:val="left"/>
      <w:pPr>
        <w:ind w:left="5760" w:hanging="360"/>
      </w:pPr>
      <w:rPr>
        <w:rFonts w:ascii="Courier New" w:hAnsi="Courier New" w:cs="Courier New" w:hint="default"/>
      </w:rPr>
    </w:lvl>
    <w:lvl w:ilvl="8" w:tplc="9C60B61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C2E024E">
      <w:start w:val="1"/>
      <w:numFmt w:val="lowerRoman"/>
      <w:lvlText w:val="(%1)"/>
      <w:lvlJc w:val="left"/>
      <w:pPr>
        <w:ind w:left="1080" w:hanging="720"/>
      </w:pPr>
      <w:rPr>
        <w:rFonts w:hint="default"/>
      </w:rPr>
    </w:lvl>
    <w:lvl w:ilvl="1" w:tplc="C14615EE" w:tentative="1">
      <w:start w:val="1"/>
      <w:numFmt w:val="lowerLetter"/>
      <w:lvlText w:val="%2."/>
      <w:lvlJc w:val="left"/>
      <w:pPr>
        <w:ind w:left="1440" w:hanging="360"/>
      </w:pPr>
    </w:lvl>
    <w:lvl w:ilvl="2" w:tplc="99FCCF3A" w:tentative="1">
      <w:start w:val="1"/>
      <w:numFmt w:val="lowerRoman"/>
      <w:lvlText w:val="%3."/>
      <w:lvlJc w:val="right"/>
      <w:pPr>
        <w:ind w:left="2160" w:hanging="180"/>
      </w:pPr>
    </w:lvl>
    <w:lvl w:ilvl="3" w:tplc="62F49C10" w:tentative="1">
      <w:start w:val="1"/>
      <w:numFmt w:val="decimal"/>
      <w:lvlText w:val="%4."/>
      <w:lvlJc w:val="left"/>
      <w:pPr>
        <w:ind w:left="2880" w:hanging="360"/>
      </w:pPr>
    </w:lvl>
    <w:lvl w:ilvl="4" w:tplc="8D6AAD0C" w:tentative="1">
      <w:start w:val="1"/>
      <w:numFmt w:val="lowerLetter"/>
      <w:lvlText w:val="%5."/>
      <w:lvlJc w:val="left"/>
      <w:pPr>
        <w:ind w:left="3600" w:hanging="360"/>
      </w:pPr>
    </w:lvl>
    <w:lvl w:ilvl="5" w:tplc="1CCACB76" w:tentative="1">
      <w:start w:val="1"/>
      <w:numFmt w:val="lowerRoman"/>
      <w:lvlText w:val="%6."/>
      <w:lvlJc w:val="right"/>
      <w:pPr>
        <w:ind w:left="4320" w:hanging="180"/>
      </w:pPr>
    </w:lvl>
    <w:lvl w:ilvl="6" w:tplc="19648B8C" w:tentative="1">
      <w:start w:val="1"/>
      <w:numFmt w:val="decimal"/>
      <w:lvlText w:val="%7."/>
      <w:lvlJc w:val="left"/>
      <w:pPr>
        <w:ind w:left="5040" w:hanging="360"/>
      </w:pPr>
    </w:lvl>
    <w:lvl w:ilvl="7" w:tplc="DF9623DA" w:tentative="1">
      <w:start w:val="1"/>
      <w:numFmt w:val="lowerLetter"/>
      <w:lvlText w:val="%8."/>
      <w:lvlJc w:val="left"/>
      <w:pPr>
        <w:ind w:left="5760" w:hanging="360"/>
      </w:pPr>
    </w:lvl>
    <w:lvl w:ilvl="8" w:tplc="B884577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034C3C8">
      <w:start w:val="1"/>
      <w:numFmt w:val="lowerRoman"/>
      <w:lvlText w:val="(%1)"/>
      <w:lvlJc w:val="left"/>
      <w:pPr>
        <w:ind w:left="1080" w:hanging="720"/>
      </w:pPr>
      <w:rPr>
        <w:rFonts w:hint="default"/>
      </w:rPr>
    </w:lvl>
    <w:lvl w:ilvl="1" w:tplc="60702A90" w:tentative="1">
      <w:start w:val="1"/>
      <w:numFmt w:val="lowerLetter"/>
      <w:lvlText w:val="%2."/>
      <w:lvlJc w:val="left"/>
      <w:pPr>
        <w:ind w:left="1440" w:hanging="360"/>
      </w:pPr>
    </w:lvl>
    <w:lvl w:ilvl="2" w:tplc="484C0B86" w:tentative="1">
      <w:start w:val="1"/>
      <w:numFmt w:val="lowerRoman"/>
      <w:lvlText w:val="%3."/>
      <w:lvlJc w:val="right"/>
      <w:pPr>
        <w:ind w:left="2160" w:hanging="180"/>
      </w:pPr>
    </w:lvl>
    <w:lvl w:ilvl="3" w:tplc="6C2C313E" w:tentative="1">
      <w:start w:val="1"/>
      <w:numFmt w:val="decimal"/>
      <w:lvlText w:val="%4."/>
      <w:lvlJc w:val="left"/>
      <w:pPr>
        <w:ind w:left="2880" w:hanging="360"/>
      </w:pPr>
    </w:lvl>
    <w:lvl w:ilvl="4" w:tplc="92B6D28E" w:tentative="1">
      <w:start w:val="1"/>
      <w:numFmt w:val="lowerLetter"/>
      <w:lvlText w:val="%5."/>
      <w:lvlJc w:val="left"/>
      <w:pPr>
        <w:ind w:left="3600" w:hanging="360"/>
      </w:pPr>
    </w:lvl>
    <w:lvl w:ilvl="5" w:tplc="47BAFFEA" w:tentative="1">
      <w:start w:val="1"/>
      <w:numFmt w:val="lowerRoman"/>
      <w:lvlText w:val="%6."/>
      <w:lvlJc w:val="right"/>
      <w:pPr>
        <w:ind w:left="4320" w:hanging="180"/>
      </w:pPr>
    </w:lvl>
    <w:lvl w:ilvl="6" w:tplc="3C68C84E" w:tentative="1">
      <w:start w:val="1"/>
      <w:numFmt w:val="decimal"/>
      <w:lvlText w:val="%7."/>
      <w:lvlJc w:val="left"/>
      <w:pPr>
        <w:ind w:left="5040" w:hanging="360"/>
      </w:pPr>
    </w:lvl>
    <w:lvl w:ilvl="7" w:tplc="E5D26020" w:tentative="1">
      <w:start w:val="1"/>
      <w:numFmt w:val="lowerLetter"/>
      <w:lvlText w:val="%8."/>
      <w:lvlJc w:val="left"/>
      <w:pPr>
        <w:ind w:left="5760" w:hanging="360"/>
      </w:pPr>
    </w:lvl>
    <w:lvl w:ilvl="8" w:tplc="21BA4A1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452B832">
      <w:start w:val="1"/>
      <w:numFmt w:val="lowerRoman"/>
      <w:lvlText w:val="(%1)"/>
      <w:lvlJc w:val="left"/>
      <w:pPr>
        <w:ind w:left="1080" w:hanging="720"/>
      </w:pPr>
      <w:rPr>
        <w:rFonts w:hint="default"/>
      </w:rPr>
    </w:lvl>
    <w:lvl w:ilvl="1" w:tplc="DA1E6EDC" w:tentative="1">
      <w:start w:val="1"/>
      <w:numFmt w:val="lowerLetter"/>
      <w:lvlText w:val="%2."/>
      <w:lvlJc w:val="left"/>
      <w:pPr>
        <w:ind w:left="1440" w:hanging="360"/>
      </w:pPr>
    </w:lvl>
    <w:lvl w:ilvl="2" w:tplc="84EE3468" w:tentative="1">
      <w:start w:val="1"/>
      <w:numFmt w:val="lowerRoman"/>
      <w:lvlText w:val="%3."/>
      <w:lvlJc w:val="right"/>
      <w:pPr>
        <w:ind w:left="2160" w:hanging="180"/>
      </w:pPr>
    </w:lvl>
    <w:lvl w:ilvl="3" w:tplc="C00E77C8" w:tentative="1">
      <w:start w:val="1"/>
      <w:numFmt w:val="decimal"/>
      <w:lvlText w:val="%4."/>
      <w:lvlJc w:val="left"/>
      <w:pPr>
        <w:ind w:left="2880" w:hanging="360"/>
      </w:pPr>
    </w:lvl>
    <w:lvl w:ilvl="4" w:tplc="C5C822E8" w:tentative="1">
      <w:start w:val="1"/>
      <w:numFmt w:val="lowerLetter"/>
      <w:lvlText w:val="%5."/>
      <w:lvlJc w:val="left"/>
      <w:pPr>
        <w:ind w:left="3600" w:hanging="360"/>
      </w:pPr>
    </w:lvl>
    <w:lvl w:ilvl="5" w:tplc="71D092A8" w:tentative="1">
      <w:start w:val="1"/>
      <w:numFmt w:val="lowerRoman"/>
      <w:lvlText w:val="%6."/>
      <w:lvlJc w:val="right"/>
      <w:pPr>
        <w:ind w:left="4320" w:hanging="180"/>
      </w:pPr>
    </w:lvl>
    <w:lvl w:ilvl="6" w:tplc="CB647462" w:tentative="1">
      <w:start w:val="1"/>
      <w:numFmt w:val="decimal"/>
      <w:lvlText w:val="%7."/>
      <w:lvlJc w:val="left"/>
      <w:pPr>
        <w:ind w:left="5040" w:hanging="360"/>
      </w:pPr>
    </w:lvl>
    <w:lvl w:ilvl="7" w:tplc="32A0B508" w:tentative="1">
      <w:start w:val="1"/>
      <w:numFmt w:val="lowerLetter"/>
      <w:lvlText w:val="%8."/>
      <w:lvlJc w:val="left"/>
      <w:pPr>
        <w:ind w:left="5760" w:hanging="360"/>
      </w:pPr>
    </w:lvl>
    <w:lvl w:ilvl="8" w:tplc="A16C338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E38E18C">
      <w:start w:val="1"/>
      <w:numFmt w:val="lowerRoman"/>
      <w:lvlText w:val="(%1)"/>
      <w:lvlJc w:val="left"/>
      <w:pPr>
        <w:ind w:left="1080" w:hanging="720"/>
      </w:pPr>
      <w:rPr>
        <w:rFonts w:hint="default"/>
      </w:rPr>
    </w:lvl>
    <w:lvl w:ilvl="1" w:tplc="330253E8" w:tentative="1">
      <w:start w:val="1"/>
      <w:numFmt w:val="lowerLetter"/>
      <w:lvlText w:val="%2."/>
      <w:lvlJc w:val="left"/>
      <w:pPr>
        <w:ind w:left="1440" w:hanging="360"/>
      </w:pPr>
    </w:lvl>
    <w:lvl w:ilvl="2" w:tplc="3C3E6916" w:tentative="1">
      <w:start w:val="1"/>
      <w:numFmt w:val="lowerRoman"/>
      <w:lvlText w:val="%3."/>
      <w:lvlJc w:val="right"/>
      <w:pPr>
        <w:ind w:left="2160" w:hanging="180"/>
      </w:pPr>
    </w:lvl>
    <w:lvl w:ilvl="3" w:tplc="EA44CC98" w:tentative="1">
      <w:start w:val="1"/>
      <w:numFmt w:val="decimal"/>
      <w:lvlText w:val="%4."/>
      <w:lvlJc w:val="left"/>
      <w:pPr>
        <w:ind w:left="2880" w:hanging="360"/>
      </w:pPr>
    </w:lvl>
    <w:lvl w:ilvl="4" w:tplc="5D3C3262" w:tentative="1">
      <w:start w:val="1"/>
      <w:numFmt w:val="lowerLetter"/>
      <w:lvlText w:val="%5."/>
      <w:lvlJc w:val="left"/>
      <w:pPr>
        <w:ind w:left="3600" w:hanging="360"/>
      </w:pPr>
    </w:lvl>
    <w:lvl w:ilvl="5" w:tplc="3C62CA28" w:tentative="1">
      <w:start w:val="1"/>
      <w:numFmt w:val="lowerRoman"/>
      <w:lvlText w:val="%6."/>
      <w:lvlJc w:val="right"/>
      <w:pPr>
        <w:ind w:left="4320" w:hanging="180"/>
      </w:pPr>
    </w:lvl>
    <w:lvl w:ilvl="6" w:tplc="EAAC49EA" w:tentative="1">
      <w:start w:val="1"/>
      <w:numFmt w:val="decimal"/>
      <w:lvlText w:val="%7."/>
      <w:lvlJc w:val="left"/>
      <w:pPr>
        <w:ind w:left="5040" w:hanging="360"/>
      </w:pPr>
    </w:lvl>
    <w:lvl w:ilvl="7" w:tplc="234EE892" w:tentative="1">
      <w:start w:val="1"/>
      <w:numFmt w:val="lowerLetter"/>
      <w:lvlText w:val="%8."/>
      <w:lvlJc w:val="left"/>
      <w:pPr>
        <w:ind w:left="5760" w:hanging="360"/>
      </w:pPr>
    </w:lvl>
    <w:lvl w:ilvl="8" w:tplc="D908924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AA02AA2C">
      <w:start w:val="1"/>
      <w:numFmt w:val="lowerRoman"/>
      <w:lvlText w:val="(%1)"/>
      <w:lvlJc w:val="left"/>
      <w:pPr>
        <w:ind w:left="1080" w:hanging="720"/>
      </w:pPr>
      <w:rPr>
        <w:rFonts w:hint="default"/>
      </w:rPr>
    </w:lvl>
    <w:lvl w:ilvl="1" w:tplc="FFB08EA8" w:tentative="1">
      <w:start w:val="1"/>
      <w:numFmt w:val="lowerLetter"/>
      <w:lvlText w:val="%2."/>
      <w:lvlJc w:val="left"/>
      <w:pPr>
        <w:ind w:left="1440" w:hanging="360"/>
      </w:pPr>
    </w:lvl>
    <w:lvl w:ilvl="2" w:tplc="26AE5330" w:tentative="1">
      <w:start w:val="1"/>
      <w:numFmt w:val="lowerRoman"/>
      <w:lvlText w:val="%3."/>
      <w:lvlJc w:val="right"/>
      <w:pPr>
        <w:ind w:left="2160" w:hanging="180"/>
      </w:pPr>
    </w:lvl>
    <w:lvl w:ilvl="3" w:tplc="EB9A2508" w:tentative="1">
      <w:start w:val="1"/>
      <w:numFmt w:val="decimal"/>
      <w:lvlText w:val="%4."/>
      <w:lvlJc w:val="left"/>
      <w:pPr>
        <w:ind w:left="2880" w:hanging="360"/>
      </w:pPr>
    </w:lvl>
    <w:lvl w:ilvl="4" w:tplc="28127EEA" w:tentative="1">
      <w:start w:val="1"/>
      <w:numFmt w:val="lowerLetter"/>
      <w:lvlText w:val="%5."/>
      <w:lvlJc w:val="left"/>
      <w:pPr>
        <w:ind w:left="3600" w:hanging="360"/>
      </w:pPr>
    </w:lvl>
    <w:lvl w:ilvl="5" w:tplc="65108F56" w:tentative="1">
      <w:start w:val="1"/>
      <w:numFmt w:val="lowerRoman"/>
      <w:lvlText w:val="%6."/>
      <w:lvlJc w:val="right"/>
      <w:pPr>
        <w:ind w:left="4320" w:hanging="180"/>
      </w:pPr>
    </w:lvl>
    <w:lvl w:ilvl="6" w:tplc="3B6615D4" w:tentative="1">
      <w:start w:val="1"/>
      <w:numFmt w:val="decimal"/>
      <w:lvlText w:val="%7."/>
      <w:lvlJc w:val="left"/>
      <w:pPr>
        <w:ind w:left="5040" w:hanging="360"/>
      </w:pPr>
    </w:lvl>
    <w:lvl w:ilvl="7" w:tplc="C65AFB96" w:tentative="1">
      <w:start w:val="1"/>
      <w:numFmt w:val="lowerLetter"/>
      <w:lvlText w:val="%8."/>
      <w:lvlJc w:val="left"/>
      <w:pPr>
        <w:ind w:left="5760" w:hanging="360"/>
      </w:pPr>
    </w:lvl>
    <w:lvl w:ilvl="8" w:tplc="333279D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44B654C4">
      <w:start w:val="1"/>
      <w:numFmt w:val="lowerRoman"/>
      <w:lvlText w:val="(%1)"/>
      <w:lvlJc w:val="left"/>
      <w:pPr>
        <w:ind w:left="1080" w:hanging="720"/>
      </w:pPr>
      <w:rPr>
        <w:rFonts w:hint="default"/>
      </w:rPr>
    </w:lvl>
    <w:lvl w:ilvl="1" w:tplc="4BA6B728" w:tentative="1">
      <w:start w:val="1"/>
      <w:numFmt w:val="lowerLetter"/>
      <w:lvlText w:val="%2."/>
      <w:lvlJc w:val="left"/>
      <w:pPr>
        <w:ind w:left="1440" w:hanging="360"/>
      </w:pPr>
    </w:lvl>
    <w:lvl w:ilvl="2" w:tplc="E7402838" w:tentative="1">
      <w:start w:val="1"/>
      <w:numFmt w:val="lowerRoman"/>
      <w:lvlText w:val="%3."/>
      <w:lvlJc w:val="right"/>
      <w:pPr>
        <w:ind w:left="2160" w:hanging="180"/>
      </w:pPr>
    </w:lvl>
    <w:lvl w:ilvl="3" w:tplc="77A684C4" w:tentative="1">
      <w:start w:val="1"/>
      <w:numFmt w:val="decimal"/>
      <w:lvlText w:val="%4."/>
      <w:lvlJc w:val="left"/>
      <w:pPr>
        <w:ind w:left="2880" w:hanging="360"/>
      </w:pPr>
    </w:lvl>
    <w:lvl w:ilvl="4" w:tplc="C3089F98" w:tentative="1">
      <w:start w:val="1"/>
      <w:numFmt w:val="lowerLetter"/>
      <w:lvlText w:val="%5."/>
      <w:lvlJc w:val="left"/>
      <w:pPr>
        <w:ind w:left="3600" w:hanging="360"/>
      </w:pPr>
    </w:lvl>
    <w:lvl w:ilvl="5" w:tplc="003C8068" w:tentative="1">
      <w:start w:val="1"/>
      <w:numFmt w:val="lowerRoman"/>
      <w:lvlText w:val="%6."/>
      <w:lvlJc w:val="right"/>
      <w:pPr>
        <w:ind w:left="4320" w:hanging="180"/>
      </w:pPr>
    </w:lvl>
    <w:lvl w:ilvl="6" w:tplc="9A705468" w:tentative="1">
      <w:start w:val="1"/>
      <w:numFmt w:val="decimal"/>
      <w:lvlText w:val="%7."/>
      <w:lvlJc w:val="left"/>
      <w:pPr>
        <w:ind w:left="5040" w:hanging="360"/>
      </w:pPr>
    </w:lvl>
    <w:lvl w:ilvl="7" w:tplc="8CE23908" w:tentative="1">
      <w:start w:val="1"/>
      <w:numFmt w:val="lowerLetter"/>
      <w:lvlText w:val="%8."/>
      <w:lvlJc w:val="left"/>
      <w:pPr>
        <w:ind w:left="5760" w:hanging="360"/>
      </w:pPr>
    </w:lvl>
    <w:lvl w:ilvl="8" w:tplc="3CEEEAF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88102CFC">
      <w:start w:val="1"/>
      <w:numFmt w:val="lowerRoman"/>
      <w:lvlText w:val="(%1)"/>
      <w:lvlJc w:val="left"/>
      <w:pPr>
        <w:ind w:left="1080" w:hanging="720"/>
      </w:pPr>
      <w:rPr>
        <w:rFonts w:hint="default"/>
      </w:rPr>
    </w:lvl>
    <w:lvl w:ilvl="1" w:tplc="4E685FEE" w:tentative="1">
      <w:start w:val="1"/>
      <w:numFmt w:val="lowerLetter"/>
      <w:lvlText w:val="%2."/>
      <w:lvlJc w:val="left"/>
      <w:pPr>
        <w:ind w:left="1440" w:hanging="360"/>
      </w:pPr>
    </w:lvl>
    <w:lvl w:ilvl="2" w:tplc="8E76DE28" w:tentative="1">
      <w:start w:val="1"/>
      <w:numFmt w:val="lowerRoman"/>
      <w:lvlText w:val="%3."/>
      <w:lvlJc w:val="right"/>
      <w:pPr>
        <w:ind w:left="2160" w:hanging="180"/>
      </w:pPr>
    </w:lvl>
    <w:lvl w:ilvl="3" w:tplc="2C6EEA60" w:tentative="1">
      <w:start w:val="1"/>
      <w:numFmt w:val="decimal"/>
      <w:lvlText w:val="%4."/>
      <w:lvlJc w:val="left"/>
      <w:pPr>
        <w:ind w:left="2880" w:hanging="360"/>
      </w:pPr>
    </w:lvl>
    <w:lvl w:ilvl="4" w:tplc="E4A065D2" w:tentative="1">
      <w:start w:val="1"/>
      <w:numFmt w:val="lowerLetter"/>
      <w:lvlText w:val="%5."/>
      <w:lvlJc w:val="left"/>
      <w:pPr>
        <w:ind w:left="3600" w:hanging="360"/>
      </w:pPr>
    </w:lvl>
    <w:lvl w:ilvl="5" w:tplc="B2A27BE0" w:tentative="1">
      <w:start w:val="1"/>
      <w:numFmt w:val="lowerRoman"/>
      <w:lvlText w:val="%6."/>
      <w:lvlJc w:val="right"/>
      <w:pPr>
        <w:ind w:left="4320" w:hanging="180"/>
      </w:pPr>
    </w:lvl>
    <w:lvl w:ilvl="6" w:tplc="D43EFC40" w:tentative="1">
      <w:start w:val="1"/>
      <w:numFmt w:val="decimal"/>
      <w:lvlText w:val="%7."/>
      <w:lvlJc w:val="left"/>
      <w:pPr>
        <w:ind w:left="5040" w:hanging="360"/>
      </w:pPr>
    </w:lvl>
    <w:lvl w:ilvl="7" w:tplc="BB3C8A20" w:tentative="1">
      <w:start w:val="1"/>
      <w:numFmt w:val="lowerLetter"/>
      <w:lvlText w:val="%8."/>
      <w:lvlJc w:val="left"/>
      <w:pPr>
        <w:ind w:left="5760" w:hanging="360"/>
      </w:pPr>
    </w:lvl>
    <w:lvl w:ilvl="8" w:tplc="60C4A83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804529C">
      <w:start w:val="1"/>
      <w:numFmt w:val="lowerRoman"/>
      <w:lvlText w:val="(%1)"/>
      <w:lvlJc w:val="left"/>
      <w:pPr>
        <w:ind w:left="1080" w:hanging="720"/>
      </w:pPr>
      <w:rPr>
        <w:rFonts w:hint="default"/>
      </w:rPr>
    </w:lvl>
    <w:lvl w:ilvl="1" w:tplc="BD4CBFB0" w:tentative="1">
      <w:start w:val="1"/>
      <w:numFmt w:val="lowerLetter"/>
      <w:lvlText w:val="%2."/>
      <w:lvlJc w:val="left"/>
      <w:pPr>
        <w:ind w:left="1440" w:hanging="360"/>
      </w:pPr>
    </w:lvl>
    <w:lvl w:ilvl="2" w:tplc="7C844FB8" w:tentative="1">
      <w:start w:val="1"/>
      <w:numFmt w:val="lowerRoman"/>
      <w:lvlText w:val="%3."/>
      <w:lvlJc w:val="right"/>
      <w:pPr>
        <w:ind w:left="2160" w:hanging="180"/>
      </w:pPr>
    </w:lvl>
    <w:lvl w:ilvl="3" w:tplc="C0A4DF62" w:tentative="1">
      <w:start w:val="1"/>
      <w:numFmt w:val="decimal"/>
      <w:lvlText w:val="%4."/>
      <w:lvlJc w:val="left"/>
      <w:pPr>
        <w:ind w:left="2880" w:hanging="360"/>
      </w:pPr>
    </w:lvl>
    <w:lvl w:ilvl="4" w:tplc="52CE09B2" w:tentative="1">
      <w:start w:val="1"/>
      <w:numFmt w:val="lowerLetter"/>
      <w:lvlText w:val="%5."/>
      <w:lvlJc w:val="left"/>
      <w:pPr>
        <w:ind w:left="3600" w:hanging="360"/>
      </w:pPr>
    </w:lvl>
    <w:lvl w:ilvl="5" w:tplc="77187982" w:tentative="1">
      <w:start w:val="1"/>
      <w:numFmt w:val="lowerRoman"/>
      <w:lvlText w:val="%6."/>
      <w:lvlJc w:val="right"/>
      <w:pPr>
        <w:ind w:left="4320" w:hanging="180"/>
      </w:pPr>
    </w:lvl>
    <w:lvl w:ilvl="6" w:tplc="F0A6D53C" w:tentative="1">
      <w:start w:val="1"/>
      <w:numFmt w:val="decimal"/>
      <w:lvlText w:val="%7."/>
      <w:lvlJc w:val="left"/>
      <w:pPr>
        <w:ind w:left="5040" w:hanging="360"/>
      </w:pPr>
    </w:lvl>
    <w:lvl w:ilvl="7" w:tplc="FEDE13D4" w:tentative="1">
      <w:start w:val="1"/>
      <w:numFmt w:val="lowerLetter"/>
      <w:lvlText w:val="%8."/>
      <w:lvlJc w:val="left"/>
      <w:pPr>
        <w:ind w:left="5760" w:hanging="360"/>
      </w:pPr>
    </w:lvl>
    <w:lvl w:ilvl="8" w:tplc="FC76DD4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32E029C0">
      <w:start w:val="1"/>
      <w:numFmt w:val="lowerRoman"/>
      <w:lvlText w:val="(%1)"/>
      <w:lvlJc w:val="left"/>
      <w:pPr>
        <w:ind w:left="1080" w:hanging="720"/>
      </w:pPr>
      <w:rPr>
        <w:rFonts w:hint="default"/>
      </w:rPr>
    </w:lvl>
    <w:lvl w:ilvl="1" w:tplc="198A0BE8" w:tentative="1">
      <w:start w:val="1"/>
      <w:numFmt w:val="lowerLetter"/>
      <w:lvlText w:val="%2."/>
      <w:lvlJc w:val="left"/>
      <w:pPr>
        <w:ind w:left="1440" w:hanging="360"/>
      </w:pPr>
    </w:lvl>
    <w:lvl w:ilvl="2" w:tplc="0C3EE134" w:tentative="1">
      <w:start w:val="1"/>
      <w:numFmt w:val="lowerRoman"/>
      <w:lvlText w:val="%3."/>
      <w:lvlJc w:val="right"/>
      <w:pPr>
        <w:ind w:left="2160" w:hanging="180"/>
      </w:pPr>
    </w:lvl>
    <w:lvl w:ilvl="3" w:tplc="375C5688" w:tentative="1">
      <w:start w:val="1"/>
      <w:numFmt w:val="decimal"/>
      <w:lvlText w:val="%4."/>
      <w:lvlJc w:val="left"/>
      <w:pPr>
        <w:ind w:left="2880" w:hanging="360"/>
      </w:pPr>
    </w:lvl>
    <w:lvl w:ilvl="4" w:tplc="0212A782" w:tentative="1">
      <w:start w:val="1"/>
      <w:numFmt w:val="lowerLetter"/>
      <w:lvlText w:val="%5."/>
      <w:lvlJc w:val="left"/>
      <w:pPr>
        <w:ind w:left="3600" w:hanging="360"/>
      </w:pPr>
    </w:lvl>
    <w:lvl w:ilvl="5" w:tplc="D3501E86" w:tentative="1">
      <w:start w:val="1"/>
      <w:numFmt w:val="lowerRoman"/>
      <w:lvlText w:val="%6."/>
      <w:lvlJc w:val="right"/>
      <w:pPr>
        <w:ind w:left="4320" w:hanging="180"/>
      </w:pPr>
    </w:lvl>
    <w:lvl w:ilvl="6" w:tplc="841A681C" w:tentative="1">
      <w:start w:val="1"/>
      <w:numFmt w:val="decimal"/>
      <w:lvlText w:val="%7."/>
      <w:lvlJc w:val="left"/>
      <w:pPr>
        <w:ind w:left="5040" w:hanging="360"/>
      </w:pPr>
    </w:lvl>
    <w:lvl w:ilvl="7" w:tplc="73D2B57A" w:tentative="1">
      <w:start w:val="1"/>
      <w:numFmt w:val="lowerLetter"/>
      <w:lvlText w:val="%8."/>
      <w:lvlJc w:val="left"/>
      <w:pPr>
        <w:ind w:left="5760" w:hanging="360"/>
      </w:pPr>
    </w:lvl>
    <w:lvl w:ilvl="8" w:tplc="898074E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755E3704">
      <w:start w:val="1"/>
      <w:numFmt w:val="lowerRoman"/>
      <w:lvlText w:val="(%1)"/>
      <w:lvlJc w:val="left"/>
      <w:pPr>
        <w:ind w:left="1080" w:hanging="720"/>
      </w:pPr>
      <w:rPr>
        <w:rFonts w:hint="default"/>
      </w:rPr>
    </w:lvl>
    <w:lvl w:ilvl="1" w:tplc="000C2994" w:tentative="1">
      <w:start w:val="1"/>
      <w:numFmt w:val="lowerLetter"/>
      <w:lvlText w:val="%2."/>
      <w:lvlJc w:val="left"/>
      <w:pPr>
        <w:ind w:left="1440" w:hanging="360"/>
      </w:pPr>
    </w:lvl>
    <w:lvl w:ilvl="2" w:tplc="765AD64E" w:tentative="1">
      <w:start w:val="1"/>
      <w:numFmt w:val="lowerRoman"/>
      <w:lvlText w:val="%3."/>
      <w:lvlJc w:val="right"/>
      <w:pPr>
        <w:ind w:left="2160" w:hanging="180"/>
      </w:pPr>
    </w:lvl>
    <w:lvl w:ilvl="3" w:tplc="E63E5EDC" w:tentative="1">
      <w:start w:val="1"/>
      <w:numFmt w:val="decimal"/>
      <w:lvlText w:val="%4."/>
      <w:lvlJc w:val="left"/>
      <w:pPr>
        <w:ind w:left="2880" w:hanging="360"/>
      </w:pPr>
    </w:lvl>
    <w:lvl w:ilvl="4" w:tplc="70CA5164" w:tentative="1">
      <w:start w:val="1"/>
      <w:numFmt w:val="lowerLetter"/>
      <w:lvlText w:val="%5."/>
      <w:lvlJc w:val="left"/>
      <w:pPr>
        <w:ind w:left="3600" w:hanging="360"/>
      </w:pPr>
    </w:lvl>
    <w:lvl w:ilvl="5" w:tplc="D0EEEAEA" w:tentative="1">
      <w:start w:val="1"/>
      <w:numFmt w:val="lowerRoman"/>
      <w:lvlText w:val="%6."/>
      <w:lvlJc w:val="right"/>
      <w:pPr>
        <w:ind w:left="4320" w:hanging="180"/>
      </w:pPr>
    </w:lvl>
    <w:lvl w:ilvl="6" w:tplc="CBD6658A" w:tentative="1">
      <w:start w:val="1"/>
      <w:numFmt w:val="decimal"/>
      <w:lvlText w:val="%7."/>
      <w:lvlJc w:val="left"/>
      <w:pPr>
        <w:ind w:left="5040" w:hanging="360"/>
      </w:pPr>
    </w:lvl>
    <w:lvl w:ilvl="7" w:tplc="DA86DDD0" w:tentative="1">
      <w:start w:val="1"/>
      <w:numFmt w:val="lowerLetter"/>
      <w:lvlText w:val="%8."/>
      <w:lvlJc w:val="left"/>
      <w:pPr>
        <w:ind w:left="5760" w:hanging="360"/>
      </w:pPr>
    </w:lvl>
    <w:lvl w:ilvl="8" w:tplc="06ECE28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941EBB00">
      <w:start w:val="1"/>
      <w:numFmt w:val="lowerRoman"/>
      <w:lvlText w:val="(%1)"/>
      <w:lvlJc w:val="left"/>
      <w:pPr>
        <w:ind w:left="1080" w:hanging="720"/>
      </w:pPr>
      <w:rPr>
        <w:rFonts w:hint="default"/>
      </w:rPr>
    </w:lvl>
    <w:lvl w:ilvl="1" w:tplc="6E984020" w:tentative="1">
      <w:start w:val="1"/>
      <w:numFmt w:val="lowerLetter"/>
      <w:lvlText w:val="%2."/>
      <w:lvlJc w:val="left"/>
      <w:pPr>
        <w:ind w:left="1440" w:hanging="360"/>
      </w:pPr>
    </w:lvl>
    <w:lvl w:ilvl="2" w:tplc="5A70EDEC" w:tentative="1">
      <w:start w:val="1"/>
      <w:numFmt w:val="lowerRoman"/>
      <w:lvlText w:val="%3."/>
      <w:lvlJc w:val="right"/>
      <w:pPr>
        <w:ind w:left="2160" w:hanging="180"/>
      </w:pPr>
    </w:lvl>
    <w:lvl w:ilvl="3" w:tplc="22EE7764" w:tentative="1">
      <w:start w:val="1"/>
      <w:numFmt w:val="decimal"/>
      <w:lvlText w:val="%4."/>
      <w:lvlJc w:val="left"/>
      <w:pPr>
        <w:ind w:left="2880" w:hanging="360"/>
      </w:pPr>
    </w:lvl>
    <w:lvl w:ilvl="4" w:tplc="91D043F8" w:tentative="1">
      <w:start w:val="1"/>
      <w:numFmt w:val="lowerLetter"/>
      <w:lvlText w:val="%5."/>
      <w:lvlJc w:val="left"/>
      <w:pPr>
        <w:ind w:left="3600" w:hanging="360"/>
      </w:pPr>
    </w:lvl>
    <w:lvl w:ilvl="5" w:tplc="E392F96C" w:tentative="1">
      <w:start w:val="1"/>
      <w:numFmt w:val="lowerRoman"/>
      <w:lvlText w:val="%6."/>
      <w:lvlJc w:val="right"/>
      <w:pPr>
        <w:ind w:left="4320" w:hanging="180"/>
      </w:pPr>
    </w:lvl>
    <w:lvl w:ilvl="6" w:tplc="475ABAA2" w:tentative="1">
      <w:start w:val="1"/>
      <w:numFmt w:val="decimal"/>
      <w:lvlText w:val="%7."/>
      <w:lvlJc w:val="left"/>
      <w:pPr>
        <w:ind w:left="5040" w:hanging="360"/>
      </w:pPr>
    </w:lvl>
    <w:lvl w:ilvl="7" w:tplc="6B762082" w:tentative="1">
      <w:start w:val="1"/>
      <w:numFmt w:val="lowerLetter"/>
      <w:lvlText w:val="%8."/>
      <w:lvlJc w:val="left"/>
      <w:pPr>
        <w:ind w:left="5760" w:hanging="360"/>
      </w:pPr>
    </w:lvl>
    <w:lvl w:ilvl="8" w:tplc="82DA5B4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D3502BB6">
      <w:start w:val="1"/>
      <w:numFmt w:val="lowerRoman"/>
      <w:lvlText w:val="(%1)"/>
      <w:lvlJc w:val="left"/>
      <w:pPr>
        <w:ind w:left="1080" w:hanging="720"/>
      </w:pPr>
      <w:rPr>
        <w:rFonts w:hint="default"/>
      </w:rPr>
    </w:lvl>
    <w:lvl w:ilvl="1" w:tplc="3A1E1214" w:tentative="1">
      <w:start w:val="1"/>
      <w:numFmt w:val="lowerLetter"/>
      <w:lvlText w:val="%2."/>
      <w:lvlJc w:val="left"/>
      <w:pPr>
        <w:ind w:left="1440" w:hanging="360"/>
      </w:pPr>
    </w:lvl>
    <w:lvl w:ilvl="2" w:tplc="D194A82E" w:tentative="1">
      <w:start w:val="1"/>
      <w:numFmt w:val="lowerRoman"/>
      <w:lvlText w:val="%3."/>
      <w:lvlJc w:val="right"/>
      <w:pPr>
        <w:ind w:left="2160" w:hanging="180"/>
      </w:pPr>
    </w:lvl>
    <w:lvl w:ilvl="3" w:tplc="5AB43852" w:tentative="1">
      <w:start w:val="1"/>
      <w:numFmt w:val="decimal"/>
      <w:lvlText w:val="%4."/>
      <w:lvlJc w:val="left"/>
      <w:pPr>
        <w:ind w:left="2880" w:hanging="360"/>
      </w:pPr>
    </w:lvl>
    <w:lvl w:ilvl="4" w:tplc="25B025CA" w:tentative="1">
      <w:start w:val="1"/>
      <w:numFmt w:val="lowerLetter"/>
      <w:lvlText w:val="%5."/>
      <w:lvlJc w:val="left"/>
      <w:pPr>
        <w:ind w:left="3600" w:hanging="360"/>
      </w:pPr>
    </w:lvl>
    <w:lvl w:ilvl="5" w:tplc="062AD710" w:tentative="1">
      <w:start w:val="1"/>
      <w:numFmt w:val="lowerRoman"/>
      <w:lvlText w:val="%6."/>
      <w:lvlJc w:val="right"/>
      <w:pPr>
        <w:ind w:left="4320" w:hanging="180"/>
      </w:pPr>
    </w:lvl>
    <w:lvl w:ilvl="6" w:tplc="037CEC48" w:tentative="1">
      <w:start w:val="1"/>
      <w:numFmt w:val="decimal"/>
      <w:lvlText w:val="%7."/>
      <w:lvlJc w:val="left"/>
      <w:pPr>
        <w:ind w:left="5040" w:hanging="360"/>
      </w:pPr>
    </w:lvl>
    <w:lvl w:ilvl="7" w:tplc="255A5456" w:tentative="1">
      <w:start w:val="1"/>
      <w:numFmt w:val="lowerLetter"/>
      <w:lvlText w:val="%8."/>
      <w:lvlJc w:val="left"/>
      <w:pPr>
        <w:ind w:left="5760" w:hanging="360"/>
      </w:pPr>
    </w:lvl>
    <w:lvl w:ilvl="8" w:tplc="F5567C1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7018B4F4">
      <w:start w:val="1"/>
      <w:numFmt w:val="lowerRoman"/>
      <w:lvlText w:val="(%1)"/>
      <w:lvlJc w:val="left"/>
      <w:pPr>
        <w:ind w:left="1080" w:hanging="720"/>
      </w:pPr>
      <w:rPr>
        <w:rFonts w:hint="default"/>
      </w:rPr>
    </w:lvl>
    <w:lvl w:ilvl="1" w:tplc="AD24AE52" w:tentative="1">
      <w:start w:val="1"/>
      <w:numFmt w:val="lowerLetter"/>
      <w:lvlText w:val="%2."/>
      <w:lvlJc w:val="left"/>
      <w:pPr>
        <w:ind w:left="1440" w:hanging="360"/>
      </w:pPr>
    </w:lvl>
    <w:lvl w:ilvl="2" w:tplc="F67CA040" w:tentative="1">
      <w:start w:val="1"/>
      <w:numFmt w:val="lowerRoman"/>
      <w:lvlText w:val="%3."/>
      <w:lvlJc w:val="right"/>
      <w:pPr>
        <w:ind w:left="2160" w:hanging="180"/>
      </w:pPr>
    </w:lvl>
    <w:lvl w:ilvl="3" w:tplc="4F7EF96C" w:tentative="1">
      <w:start w:val="1"/>
      <w:numFmt w:val="decimal"/>
      <w:lvlText w:val="%4."/>
      <w:lvlJc w:val="left"/>
      <w:pPr>
        <w:ind w:left="2880" w:hanging="360"/>
      </w:pPr>
    </w:lvl>
    <w:lvl w:ilvl="4" w:tplc="2FB0C2F2" w:tentative="1">
      <w:start w:val="1"/>
      <w:numFmt w:val="lowerLetter"/>
      <w:lvlText w:val="%5."/>
      <w:lvlJc w:val="left"/>
      <w:pPr>
        <w:ind w:left="3600" w:hanging="360"/>
      </w:pPr>
    </w:lvl>
    <w:lvl w:ilvl="5" w:tplc="2FF8A246" w:tentative="1">
      <w:start w:val="1"/>
      <w:numFmt w:val="lowerRoman"/>
      <w:lvlText w:val="%6."/>
      <w:lvlJc w:val="right"/>
      <w:pPr>
        <w:ind w:left="4320" w:hanging="180"/>
      </w:pPr>
    </w:lvl>
    <w:lvl w:ilvl="6" w:tplc="BEAEA840" w:tentative="1">
      <w:start w:val="1"/>
      <w:numFmt w:val="decimal"/>
      <w:lvlText w:val="%7."/>
      <w:lvlJc w:val="left"/>
      <w:pPr>
        <w:ind w:left="5040" w:hanging="360"/>
      </w:pPr>
    </w:lvl>
    <w:lvl w:ilvl="7" w:tplc="48788350" w:tentative="1">
      <w:start w:val="1"/>
      <w:numFmt w:val="lowerLetter"/>
      <w:lvlText w:val="%8."/>
      <w:lvlJc w:val="left"/>
      <w:pPr>
        <w:ind w:left="5760" w:hanging="360"/>
      </w:pPr>
    </w:lvl>
    <w:lvl w:ilvl="8" w:tplc="17B2637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B240DB36">
      <w:start w:val="1"/>
      <w:numFmt w:val="bullet"/>
      <w:lvlText w:val=""/>
      <w:lvlJc w:val="left"/>
      <w:pPr>
        <w:tabs>
          <w:tab w:val="num" w:pos="720"/>
        </w:tabs>
        <w:ind w:left="720" w:hanging="360"/>
      </w:pPr>
      <w:rPr>
        <w:rFonts w:ascii="Symbol" w:hAnsi="Symbol"/>
      </w:rPr>
    </w:lvl>
    <w:lvl w:ilvl="1" w:tplc="678AAABE">
      <w:start w:val="1"/>
      <w:numFmt w:val="bullet"/>
      <w:lvlText w:val="o"/>
      <w:lvlJc w:val="left"/>
      <w:pPr>
        <w:tabs>
          <w:tab w:val="num" w:pos="1440"/>
        </w:tabs>
        <w:ind w:left="1440" w:hanging="360"/>
      </w:pPr>
      <w:rPr>
        <w:rFonts w:ascii="Courier New" w:hAnsi="Courier New"/>
      </w:rPr>
    </w:lvl>
    <w:lvl w:ilvl="2" w:tplc="B1DAA702">
      <w:start w:val="1"/>
      <w:numFmt w:val="bullet"/>
      <w:lvlText w:val=""/>
      <w:lvlJc w:val="left"/>
      <w:pPr>
        <w:tabs>
          <w:tab w:val="num" w:pos="2160"/>
        </w:tabs>
        <w:ind w:left="2160" w:hanging="360"/>
      </w:pPr>
      <w:rPr>
        <w:rFonts w:ascii="Wingdings" w:hAnsi="Wingdings"/>
      </w:rPr>
    </w:lvl>
    <w:lvl w:ilvl="3" w:tplc="AC7EECD8">
      <w:start w:val="1"/>
      <w:numFmt w:val="bullet"/>
      <w:lvlText w:val=""/>
      <w:lvlJc w:val="left"/>
      <w:pPr>
        <w:tabs>
          <w:tab w:val="num" w:pos="2880"/>
        </w:tabs>
        <w:ind w:left="2880" w:hanging="360"/>
      </w:pPr>
      <w:rPr>
        <w:rFonts w:ascii="Symbol" w:hAnsi="Symbol"/>
      </w:rPr>
    </w:lvl>
    <w:lvl w:ilvl="4" w:tplc="BDD63F1A">
      <w:start w:val="1"/>
      <w:numFmt w:val="bullet"/>
      <w:lvlText w:val="o"/>
      <w:lvlJc w:val="left"/>
      <w:pPr>
        <w:tabs>
          <w:tab w:val="num" w:pos="3600"/>
        </w:tabs>
        <w:ind w:left="3600" w:hanging="360"/>
      </w:pPr>
      <w:rPr>
        <w:rFonts w:ascii="Courier New" w:hAnsi="Courier New"/>
      </w:rPr>
    </w:lvl>
    <w:lvl w:ilvl="5" w:tplc="5B2C3BC2">
      <w:start w:val="1"/>
      <w:numFmt w:val="bullet"/>
      <w:lvlText w:val=""/>
      <w:lvlJc w:val="left"/>
      <w:pPr>
        <w:tabs>
          <w:tab w:val="num" w:pos="4320"/>
        </w:tabs>
        <w:ind w:left="4320" w:hanging="360"/>
      </w:pPr>
      <w:rPr>
        <w:rFonts w:ascii="Wingdings" w:hAnsi="Wingdings"/>
      </w:rPr>
    </w:lvl>
    <w:lvl w:ilvl="6" w:tplc="EDDCBC6E">
      <w:start w:val="1"/>
      <w:numFmt w:val="bullet"/>
      <w:lvlText w:val=""/>
      <w:lvlJc w:val="left"/>
      <w:pPr>
        <w:tabs>
          <w:tab w:val="num" w:pos="5040"/>
        </w:tabs>
        <w:ind w:left="5040" w:hanging="360"/>
      </w:pPr>
      <w:rPr>
        <w:rFonts w:ascii="Symbol" w:hAnsi="Symbol"/>
      </w:rPr>
    </w:lvl>
    <w:lvl w:ilvl="7" w:tplc="54D85DDE">
      <w:start w:val="1"/>
      <w:numFmt w:val="bullet"/>
      <w:lvlText w:val="o"/>
      <w:lvlJc w:val="left"/>
      <w:pPr>
        <w:tabs>
          <w:tab w:val="num" w:pos="5760"/>
        </w:tabs>
        <w:ind w:left="5760" w:hanging="360"/>
      </w:pPr>
      <w:rPr>
        <w:rFonts w:ascii="Courier New" w:hAnsi="Courier New"/>
      </w:rPr>
    </w:lvl>
    <w:lvl w:ilvl="8" w:tplc="794AB19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36D"/>
    <w:rsid w:val="003826C9"/>
    <w:rsid w:val="00C211F6"/>
    <w:rsid w:val="00C4536D"/>
    <w:rsid w:val="00DD397F"/>
    <w:rsid w:val="00E0512C"/>
    <w:rsid w:val="00F42F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8E40D"/>
  <w15:docId w15:val="{48399E26-9BA7-4A76-8153-04EF17F36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D397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A85805AA7CB4022962C62BCA86436BC"/>
        <w:category>
          <w:name w:val="General"/>
          <w:gallery w:val="placeholder"/>
        </w:category>
        <w:types>
          <w:type w:val="bbPlcHdr"/>
        </w:types>
        <w:behaviors>
          <w:behavior w:val="content"/>
        </w:behaviors>
        <w:guid w:val="{3AD128CE-B059-43AA-AABD-EA15C031982B}"/>
      </w:docPartPr>
      <w:docPartBody>
        <w:p w:rsidR="005C7FCD" w:rsidRDefault="00A41822" w:rsidP="00A41822">
          <w:pPr>
            <w:pStyle w:val="3A85805AA7CB4022962C62BCA86436BC"/>
          </w:pPr>
          <w:r w:rsidRPr="00D858FE">
            <w:rPr>
              <w:rStyle w:val="PlaceholderText"/>
            </w:rPr>
            <w:t>Choose an item.</w:t>
          </w:r>
        </w:p>
      </w:docPartBody>
    </w:docPart>
    <w:docPart>
      <w:docPartPr>
        <w:name w:val="1FBEB923282E4B59B86327B4219184E9"/>
        <w:category>
          <w:name w:val="General"/>
          <w:gallery w:val="placeholder"/>
        </w:category>
        <w:types>
          <w:type w:val="bbPlcHdr"/>
        </w:types>
        <w:behaviors>
          <w:behavior w:val="content"/>
        </w:behaviors>
        <w:guid w:val="{3615C4CD-D724-45A1-B3C9-201806B8C810}"/>
      </w:docPartPr>
      <w:docPartBody>
        <w:p w:rsidR="005C7FCD" w:rsidRDefault="00A41822" w:rsidP="00A41822">
          <w:pPr>
            <w:pStyle w:val="1FBEB923282E4B59B86327B4219184E9"/>
          </w:pPr>
          <w:r w:rsidRPr="00D858FE">
            <w:rPr>
              <w:rStyle w:val="PlaceholderText"/>
            </w:rPr>
            <w:t>Choose an item.</w:t>
          </w:r>
        </w:p>
      </w:docPartBody>
    </w:docPart>
    <w:docPart>
      <w:docPartPr>
        <w:name w:val="30507EF20E0D4CF48B4799E56093DE41"/>
        <w:category>
          <w:name w:val="General"/>
          <w:gallery w:val="placeholder"/>
        </w:category>
        <w:types>
          <w:type w:val="bbPlcHdr"/>
        </w:types>
        <w:behaviors>
          <w:behavior w:val="content"/>
        </w:behaviors>
        <w:guid w:val="{A22C3B8C-E23C-4D6A-9CD5-1D6AC4A807E0}"/>
      </w:docPartPr>
      <w:docPartBody>
        <w:p w:rsidR="005C7FCD" w:rsidRDefault="00A41822" w:rsidP="00A41822">
          <w:pPr>
            <w:pStyle w:val="30507EF20E0D4CF48B4799E56093DE41"/>
          </w:pPr>
          <w:r w:rsidRPr="00D858FE">
            <w:rPr>
              <w:rStyle w:val="PlaceholderText"/>
            </w:rPr>
            <w:t>Choose an item.</w:t>
          </w:r>
        </w:p>
      </w:docPartBody>
    </w:docPart>
    <w:docPart>
      <w:docPartPr>
        <w:name w:val="8AF521E393964235AAE9874738086755"/>
        <w:category>
          <w:name w:val="General"/>
          <w:gallery w:val="placeholder"/>
        </w:category>
        <w:types>
          <w:type w:val="bbPlcHdr"/>
        </w:types>
        <w:behaviors>
          <w:behavior w:val="content"/>
        </w:behaviors>
        <w:guid w:val="{B2B7F361-7512-4A3E-9365-448684E3B114}"/>
      </w:docPartPr>
      <w:docPartBody>
        <w:p w:rsidR="005C7FCD" w:rsidRDefault="00A41822" w:rsidP="00A41822">
          <w:pPr>
            <w:pStyle w:val="8AF521E393964235AAE9874738086755"/>
          </w:pPr>
          <w:r w:rsidRPr="00D858FE">
            <w:rPr>
              <w:rStyle w:val="PlaceholderText"/>
            </w:rPr>
            <w:t>Choose an item.</w:t>
          </w:r>
        </w:p>
      </w:docPartBody>
    </w:docPart>
    <w:docPart>
      <w:docPartPr>
        <w:name w:val="664C0A5A78604913A14E3A70AB7A0ABB"/>
        <w:category>
          <w:name w:val="General"/>
          <w:gallery w:val="placeholder"/>
        </w:category>
        <w:types>
          <w:type w:val="bbPlcHdr"/>
        </w:types>
        <w:behaviors>
          <w:behavior w:val="content"/>
        </w:behaviors>
        <w:guid w:val="{9B1938FC-E799-4436-87F9-3697053004A0}"/>
      </w:docPartPr>
      <w:docPartBody>
        <w:p w:rsidR="005C7FCD" w:rsidRDefault="00A41822" w:rsidP="00A41822">
          <w:pPr>
            <w:pStyle w:val="664C0A5A78604913A14E3A70AB7A0ABB"/>
          </w:pPr>
          <w:r w:rsidRPr="00D858FE">
            <w:rPr>
              <w:rStyle w:val="PlaceholderText"/>
            </w:rPr>
            <w:t>Choose an item.</w:t>
          </w:r>
        </w:p>
      </w:docPartBody>
    </w:docPart>
    <w:docPart>
      <w:docPartPr>
        <w:name w:val="92090E9BC4794A56B8410BF116FE33FD"/>
        <w:category>
          <w:name w:val="General"/>
          <w:gallery w:val="placeholder"/>
        </w:category>
        <w:types>
          <w:type w:val="bbPlcHdr"/>
        </w:types>
        <w:behaviors>
          <w:behavior w:val="content"/>
        </w:behaviors>
        <w:guid w:val="{CDC35C6C-7219-4DF4-BC7F-A531E792E3E8}"/>
      </w:docPartPr>
      <w:docPartBody>
        <w:p w:rsidR="005C7FCD" w:rsidRDefault="00A41822" w:rsidP="00A41822">
          <w:pPr>
            <w:pStyle w:val="92090E9BC4794A56B8410BF116FE33FD"/>
          </w:pPr>
          <w:r w:rsidRPr="00D858FE">
            <w:rPr>
              <w:rStyle w:val="PlaceholderText"/>
            </w:rPr>
            <w:t>Choose an item.</w:t>
          </w:r>
        </w:p>
      </w:docPartBody>
    </w:docPart>
    <w:docPart>
      <w:docPartPr>
        <w:name w:val="33F4D280CA8C450599382515D4A357CD"/>
        <w:category>
          <w:name w:val="General"/>
          <w:gallery w:val="placeholder"/>
        </w:category>
        <w:types>
          <w:type w:val="bbPlcHdr"/>
        </w:types>
        <w:behaviors>
          <w:behavior w:val="content"/>
        </w:behaviors>
        <w:guid w:val="{4EEA3EE4-1ACB-4D37-8791-470B0F5A056D}"/>
      </w:docPartPr>
      <w:docPartBody>
        <w:p w:rsidR="005C7FCD" w:rsidRDefault="00A41822" w:rsidP="00A41822">
          <w:pPr>
            <w:pStyle w:val="33F4D280CA8C450599382515D4A357CD"/>
          </w:pPr>
          <w:r w:rsidRPr="00D858FE">
            <w:rPr>
              <w:rStyle w:val="PlaceholderText"/>
            </w:rPr>
            <w:t>Choose an item.</w:t>
          </w:r>
        </w:p>
      </w:docPartBody>
    </w:docPart>
    <w:docPart>
      <w:docPartPr>
        <w:name w:val="6F441F0D9C784022A554B8A93DFF6A2B"/>
        <w:category>
          <w:name w:val="General"/>
          <w:gallery w:val="placeholder"/>
        </w:category>
        <w:types>
          <w:type w:val="bbPlcHdr"/>
        </w:types>
        <w:behaviors>
          <w:behavior w:val="content"/>
        </w:behaviors>
        <w:guid w:val="{06A8450C-CFDE-4A5A-9244-2ED59A546067}"/>
      </w:docPartPr>
      <w:docPartBody>
        <w:p w:rsidR="005C7FCD" w:rsidRDefault="00A41822" w:rsidP="00A41822">
          <w:pPr>
            <w:pStyle w:val="6F441F0D9C784022A554B8A93DFF6A2B"/>
          </w:pPr>
          <w:r w:rsidRPr="00D858FE">
            <w:rPr>
              <w:rStyle w:val="PlaceholderText"/>
            </w:rPr>
            <w:t>Choose an item.</w:t>
          </w:r>
        </w:p>
      </w:docPartBody>
    </w:docPart>
    <w:docPart>
      <w:docPartPr>
        <w:name w:val="DDDF5FE2C6384843B64EB55AEE1D58A5"/>
        <w:category>
          <w:name w:val="General"/>
          <w:gallery w:val="placeholder"/>
        </w:category>
        <w:types>
          <w:type w:val="bbPlcHdr"/>
        </w:types>
        <w:behaviors>
          <w:behavior w:val="content"/>
        </w:behaviors>
        <w:guid w:val="{9AACC6DB-3F6C-45D1-883B-B995454F978D}"/>
      </w:docPartPr>
      <w:docPartBody>
        <w:p w:rsidR="005C7FCD" w:rsidRDefault="00A41822" w:rsidP="00A41822">
          <w:pPr>
            <w:pStyle w:val="DDDF5FE2C6384843B64EB55AEE1D58A5"/>
          </w:pPr>
          <w:r w:rsidRPr="00D858FE">
            <w:rPr>
              <w:rStyle w:val="PlaceholderText"/>
            </w:rPr>
            <w:t>Choose an item.</w:t>
          </w:r>
        </w:p>
      </w:docPartBody>
    </w:docPart>
    <w:docPart>
      <w:docPartPr>
        <w:name w:val="5F3EF15FBD574FD583CC8C257CF4B714"/>
        <w:category>
          <w:name w:val="General"/>
          <w:gallery w:val="placeholder"/>
        </w:category>
        <w:types>
          <w:type w:val="bbPlcHdr"/>
        </w:types>
        <w:behaviors>
          <w:behavior w:val="content"/>
        </w:behaviors>
        <w:guid w:val="{FCD6B729-1B7A-4080-BA4C-D6CC3A4FB9B4}"/>
      </w:docPartPr>
      <w:docPartBody>
        <w:p w:rsidR="005C7FCD" w:rsidRDefault="00A41822" w:rsidP="00A41822">
          <w:pPr>
            <w:pStyle w:val="5F3EF15FBD574FD583CC8C257CF4B714"/>
          </w:pPr>
          <w:r w:rsidRPr="00D858FE">
            <w:rPr>
              <w:rStyle w:val="PlaceholderText"/>
            </w:rPr>
            <w:t>Choose an item.</w:t>
          </w:r>
        </w:p>
      </w:docPartBody>
    </w:docPart>
    <w:docPart>
      <w:docPartPr>
        <w:name w:val="0F720A24F87B4F8D83B95DC16C369F31"/>
        <w:category>
          <w:name w:val="General"/>
          <w:gallery w:val="placeholder"/>
        </w:category>
        <w:types>
          <w:type w:val="bbPlcHdr"/>
        </w:types>
        <w:behaviors>
          <w:behavior w:val="content"/>
        </w:behaviors>
        <w:guid w:val="{55F53075-75E1-4FA3-BEB3-144C2EDAE9E6}"/>
      </w:docPartPr>
      <w:docPartBody>
        <w:p w:rsidR="005C7FCD" w:rsidRDefault="00A41822" w:rsidP="00A41822">
          <w:pPr>
            <w:pStyle w:val="0F720A24F87B4F8D83B95DC16C369F31"/>
          </w:pPr>
          <w:r w:rsidRPr="00D858FE">
            <w:rPr>
              <w:rStyle w:val="PlaceholderText"/>
            </w:rPr>
            <w:t>Choose an item.</w:t>
          </w:r>
        </w:p>
      </w:docPartBody>
    </w:docPart>
    <w:docPart>
      <w:docPartPr>
        <w:name w:val="A516692495AF461B85377667CA0D537B"/>
        <w:category>
          <w:name w:val="General"/>
          <w:gallery w:val="placeholder"/>
        </w:category>
        <w:types>
          <w:type w:val="bbPlcHdr"/>
        </w:types>
        <w:behaviors>
          <w:behavior w:val="content"/>
        </w:behaviors>
        <w:guid w:val="{BA205487-F32F-432E-BB49-3CCC1D2B0B01}"/>
      </w:docPartPr>
      <w:docPartBody>
        <w:p w:rsidR="005C7FCD" w:rsidRDefault="00A41822" w:rsidP="00A41822">
          <w:pPr>
            <w:pStyle w:val="A516692495AF461B85377667CA0D537B"/>
          </w:pPr>
          <w:r w:rsidRPr="00D858FE">
            <w:rPr>
              <w:rStyle w:val="PlaceholderText"/>
            </w:rPr>
            <w:t>Choose an item.</w:t>
          </w:r>
        </w:p>
      </w:docPartBody>
    </w:docPart>
    <w:docPart>
      <w:docPartPr>
        <w:name w:val="E3F7A84FEFF444BF99DF2184D6427435"/>
        <w:category>
          <w:name w:val="General"/>
          <w:gallery w:val="placeholder"/>
        </w:category>
        <w:types>
          <w:type w:val="bbPlcHdr"/>
        </w:types>
        <w:behaviors>
          <w:behavior w:val="content"/>
        </w:behaviors>
        <w:guid w:val="{07A71276-0B38-4CAF-A0DC-97EC113DFDB5}"/>
      </w:docPartPr>
      <w:docPartBody>
        <w:p w:rsidR="005C7FCD" w:rsidRDefault="00A41822" w:rsidP="00A41822">
          <w:pPr>
            <w:pStyle w:val="E3F7A84FEFF444BF99DF2184D6427435"/>
          </w:pPr>
          <w:r w:rsidRPr="00D858FE">
            <w:rPr>
              <w:rStyle w:val="PlaceholderText"/>
            </w:rPr>
            <w:t>Choose an item.</w:t>
          </w:r>
        </w:p>
      </w:docPartBody>
    </w:docPart>
    <w:docPart>
      <w:docPartPr>
        <w:name w:val="507A529570D6418997872AED2ECA90BD"/>
        <w:category>
          <w:name w:val="General"/>
          <w:gallery w:val="placeholder"/>
        </w:category>
        <w:types>
          <w:type w:val="bbPlcHdr"/>
        </w:types>
        <w:behaviors>
          <w:behavior w:val="content"/>
        </w:behaviors>
        <w:guid w:val="{60439691-0751-4E6B-833A-843B5448AD0E}"/>
      </w:docPartPr>
      <w:docPartBody>
        <w:p w:rsidR="005C7FCD" w:rsidRDefault="00A41822" w:rsidP="00A41822">
          <w:pPr>
            <w:pStyle w:val="507A529570D6418997872AED2ECA90BD"/>
          </w:pPr>
          <w:r w:rsidRPr="00D858FE">
            <w:rPr>
              <w:rStyle w:val="PlaceholderText"/>
            </w:rPr>
            <w:t>Choose an item.</w:t>
          </w:r>
        </w:p>
      </w:docPartBody>
    </w:docPart>
    <w:docPart>
      <w:docPartPr>
        <w:name w:val="5302D4BEC2644A7AAFF6055145D7897B"/>
        <w:category>
          <w:name w:val="General"/>
          <w:gallery w:val="placeholder"/>
        </w:category>
        <w:types>
          <w:type w:val="bbPlcHdr"/>
        </w:types>
        <w:behaviors>
          <w:behavior w:val="content"/>
        </w:behaviors>
        <w:guid w:val="{9582678E-ACB2-4B73-9612-F94303CDBE21}"/>
      </w:docPartPr>
      <w:docPartBody>
        <w:p w:rsidR="005C7FCD" w:rsidRDefault="00A41822" w:rsidP="00A41822">
          <w:pPr>
            <w:pStyle w:val="5302D4BEC2644A7AAFF6055145D7897B"/>
          </w:pPr>
          <w:r w:rsidRPr="00D858FE">
            <w:rPr>
              <w:rStyle w:val="PlaceholderText"/>
            </w:rPr>
            <w:t>Choose an item.</w:t>
          </w:r>
        </w:p>
      </w:docPartBody>
    </w:docPart>
    <w:docPart>
      <w:docPartPr>
        <w:name w:val="A369AC10AA39486A886DCE9FAF048C5E"/>
        <w:category>
          <w:name w:val="General"/>
          <w:gallery w:val="placeholder"/>
        </w:category>
        <w:types>
          <w:type w:val="bbPlcHdr"/>
        </w:types>
        <w:behaviors>
          <w:behavior w:val="content"/>
        </w:behaviors>
        <w:guid w:val="{6010FDD8-2318-4BDD-85B2-FC6932F5611F}"/>
      </w:docPartPr>
      <w:docPartBody>
        <w:p w:rsidR="005C7FCD" w:rsidRDefault="00A41822" w:rsidP="00A41822">
          <w:pPr>
            <w:pStyle w:val="A369AC10AA39486A886DCE9FAF048C5E"/>
          </w:pPr>
          <w:r w:rsidRPr="00D858FE">
            <w:rPr>
              <w:rStyle w:val="PlaceholderText"/>
            </w:rPr>
            <w:t>Choose an item.</w:t>
          </w:r>
        </w:p>
      </w:docPartBody>
    </w:docPart>
    <w:docPart>
      <w:docPartPr>
        <w:name w:val="73E9FE73C71D476AADC138485661A978"/>
        <w:category>
          <w:name w:val="General"/>
          <w:gallery w:val="placeholder"/>
        </w:category>
        <w:types>
          <w:type w:val="bbPlcHdr"/>
        </w:types>
        <w:behaviors>
          <w:behavior w:val="content"/>
        </w:behaviors>
        <w:guid w:val="{120A039C-2EAC-444D-AEAF-BCD94F8236C7}"/>
      </w:docPartPr>
      <w:docPartBody>
        <w:p w:rsidR="005C7FCD" w:rsidRDefault="00A41822" w:rsidP="00A41822">
          <w:pPr>
            <w:pStyle w:val="73E9FE73C71D476AADC138485661A978"/>
          </w:pPr>
          <w:r w:rsidRPr="00D858FE">
            <w:rPr>
              <w:rStyle w:val="PlaceholderText"/>
            </w:rPr>
            <w:t>Choose an item.</w:t>
          </w:r>
        </w:p>
      </w:docPartBody>
    </w:docPart>
    <w:docPart>
      <w:docPartPr>
        <w:name w:val="4979DEF53FEF494D8E3578B7C590BACE"/>
        <w:category>
          <w:name w:val="General"/>
          <w:gallery w:val="placeholder"/>
        </w:category>
        <w:types>
          <w:type w:val="bbPlcHdr"/>
        </w:types>
        <w:behaviors>
          <w:behavior w:val="content"/>
        </w:behaviors>
        <w:guid w:val="{EC4E388A-3A4D-4F35-8E18-C2F4BBA1D861}"/>
      </w:docPartPr>
      <w:docPartBody>
        <w:p w:rsidR="005C7FCD" w:rsidRDefault="00A41822" w:rsidP="00A41822">
          <w:pPr>
            <w:pStyle w:val="4979DEF53FEF494D8E3578B7C590BACE"/>
          </w:pPr>
          <w:r w:rsidRPr="00D858FE">
            <w:rPr>
              <w:rStyle w:val="PlaceholderText"/>
            </w:rPr>
            <w:t>Choose an item.</w:t>
          </w:r>
        </w:p>
      </w:docPartBody>
    </w:docPart>
    <w:docPart>
      <w:docPartPr>
        <w:name w:val="974DE08D220E48C5A65BC5159A157922"/>
        <w:category>
          <w:name w:val="General"/>
          <w:gallery w:val="placeholder"/>
        </w:category>
        <w:types>
          <w:type w:val="bbPlcHdr"/>
        </w:types>
        <w:behaviors>
          <w:behavior w:val="content"/>
        </w:behaviors>
        <w:guid w:val="{3D96A707-1E4F-4EB2-A246-1A4B2AFE4630}"/>
      </w:docPartPr>
      <w:docPartBody>
        <w:p w:rsidR="005C7FCD" w:rsidRDefault="00A41822" w:rsidP="00A41822">
          <w:pPr>
            <w:pStyle w:val="974DE08D220E48C5A65BC5159A157922"/>
          </w:pPr>
          <w:r w:rsidRPr="00D858FE">
            <w:rPr>
              <w:rStyle w:val="PlaceholderText"/>
            </w:rPr>
            <w:t>Choose an item.</w:t>
          </w:r>
        </w:p>
      </w:docPartBody>
    </w:docPart>
    <w:docPart>
      <w:docPartPr>
        <w:name w:val="6098DA81874844A3AD683C215409CBDA"/>
        <w:category>
          <w:name w:val="General"/>
          <w:gallery w:val="placeholder"/>
        </w:category>
        <w:types>
          <w:type w:val="bbPlcHdr"/>
        </w:types>
        <w:behaviors>
          <w:behavior w:val="content"/>
        </w:behaviors>
        <w:guid w:val="{1D7AF26C-E509-4E78-A5B4-2E9C12A1F521}"/>
      </w:docPartPr>
      <w:docPartBody>
        <w:p w:rsidR="005C7FCD" w:rsidRDefault="00A41822" w:rsidP="00A41822">
          <w:pPr>
            <w:pStyle w:val="6098DA81874844A3AD683C215409CBDA"/>
          </w:pPr>
          <w:r w:rsidRPr="00D858FE">
            <w:rPr>
              <w:rStyle w:val="PlaceholderText"/>
            </w:rPr>
            <w:t>Choose an item.</w:t>
          </w:r>
        </w:p>
      </w:docPartBody>
    </w:docPart>
    <w:docPart>
      <w:docPartPr>
        <w:name w:val="021E2C123D64445DBF3FD2A108709F6D"/>
        <w:category>
          <w:name w:val="General"/>
          <w:gallery w:val="placeholder"/>
        </w:category>
        <w:types>
          <w:type w:val="bbPlcHdr"/>
        </w:types>
        <w:behaviors>
          <w:behavior w:val="content"/>
        </w:behaviors>
        <w:guid w:val="{1DA70FC4-A770-42EA-8ABE-B2AB360DB9DE}"/>
      </w:docPartPr>
      <w:docPartBody>
        <w:p w:rsidR="005C7FCD" w:rsidRDefault="00A41822" w:rsidP="00A41822">
          <w:pPr>
            <w:pStyle w:val="021E2C123D64445DBF3FD2A108709F6D"/>
          </w:pPr>
          <w:r w:rsidRPr="00D858FE">
            <w:rPr>
              <w:rStyle w:val="PlaceholderText"/>
            </w:rPr>
            <w:t>Choose an item.</w:t>
          </w:r>
        </w:p>
      </w:docPartBody>
    </w:docPart>
    <w:docPart>
      <w:docPartPr>
        <w:name w:val="C987186E91AB488B9D9D6645B1F3CF9F"/>
        <w:category>
          <w:name w:val="General"/>
          <w:gallery w:val="placeholder"/>
        </w:category>
        <w:types>
          <w:type w:val="bbPlcHdr"/>
        </w:types>
        <w:behaviors>
          <w:behavior w:val="content"/>
        </w:behaviors>
        <w:guid w:val="{4AD963F1-892B-434A-A208-9433CEF9AEF2}"/>
      </w:docPartPr>
      <w:docPartBody>
        <w:p w:rsidR="005C7FCD" w:rsidRDefault="00A41822" w:rsidP="00A41822">
          <w:pPr>
            <w:pStyle w:val="C987186E91AB488B9D9D6645B1F3CF9F"/>
          </w:pPr>
          <w:r w:rsidRPr="00D858FE">
            <w:rPr>
              <w:rStyle w:val="PlaceholderText"/>
            </w:rPr>
            <w:t>Choose an item.</w:t>
          </w:r>
        </w:p>
      </w:docPartBody>
    </w:docPart>
    <w:docPart>
      <w:docPartPr>
        <w:name w:val="5C7E379E54FD41229809DA575C2E1180"/>
        <w:category>
          <w:name w:val="General"/>
          <w:gallery w:val="placeholder"/>
        </w:category>
        <w:types>
          <w:type w:val="bbPlcHdr"/>
        </w:types>
        <w:behaviors>
          <w:behavior w:val="content"/>
        </w:behaviors>
        <w:guid w:val="{90D895F7-A243-4BC1-9785-CE34E6AB0B50}"/>
      </w:docPartPr>
      <w:docPartBody>
        <w:p w:rsidR="005C7FCD" w:rsidRDefault="00A41822" w:rsidP="00A41822">
          <w:pPr>
            <w:pStyle w:val="5C7E379E54FD41229809DA575C2E1180"/>
          </w:pPr>
          <w:r w:rsidRPr="00D858FE">
            <w:rPr>
              <w:rStyle w:val="PlaceholderText"/>
            </w:rPr>
            <w:t>Choose an item.</w:t>
          </w:r>
        </w:p>
      </w:docPartBody>
    </w:docPart>
    <w:docPart>
      <w:docPartPr>
        <w:name w:val="33F5F85235A54A43A427414E00166D08"/>
        <w:category>
          <w:name w:val="General"/>
          <w:gallery w:val="placeholder"/>
        </w:category>
        <w:types>
          <w:type w:val="bbPlcHdr"/>
        </w:types>
        <w:behaviors>
          <w:behavior w:val="content"/>
        </w:behaviors>
        <w:guid w:val="{D679D2B6-3240-407A-B2D4-DD19E72616BB}"/>
      </w:docPartPr>
      <w:docPartBody>
        <w:p w:rsidR="005C7FCD" w:rsidRDefault="00A41822" w:rsidP="00A41822">
          <w:pPr>
            <w:pStyle w:val="33F5F85235A54A43A427414E00166D08"/>
          </w:pPr>
          <w:r w:rsidRPr="00D858FE">
            <w:rPr>
              <w:rStyle w:val="PlaceholderText"/>
            </w:rPr>
            <w:t>Choose an item.</w:t>
          </w:r>
        </w:p>
      </w:docPartBody>
    </w:docPart>
    <w:docPart>
      <w:docPartPr>
        <w:name w:val="C90616ECB979484CB8940EE74AE489DF"/>
        <w:category>
          <w:name w:val="General"/>
          <w:gallery w:val="placeholder"/>
        </w:category>
        <w:types>
          <w:type w:val="bbPlcHdr"/>
        </w:types>
        <w:behaviors>
          <w:behavior w:val="content"/>
        </w:behaviors>
        <w:guid w:val="{BB60AFA5-76F3-4041-B97B-B15477E98AE4}"/>
      </w:docPartPr>
      <w:docPartBody>
        <w:p w:rsidR="005C7FCD" w:rsidRDefault="00A41822" w:rsidP="00A41822">
          <w:pPr>
            <w:pStyle w:val="C90616ECB979484CB8940EE74AE489DF"/>
          </w:pPr>
          <w:r w:rsidRPr="00D858FE">
            <w:rPr>
              <w:rStyle w:val="PlaceholderText"/>
            </w:rPr>
            <w:t>Choose an item.</w:t>
          </w:r>
        </w:p>
      </w:docPartBody>
    </w:docPart>
    <w:docPart>
      <w:docPartPr>
        <w:name w:val="221D49329A454C1BB8553C01F9C4D12C"/>
        <w:category>
          <w:name w:val="General"/>
          <w:gallery w:val="placeholder"/>
        </w:category>
        <w:types>
          <w:type w:val="bbPlcHdr"/>
        </w:types>
        <w:behaviors>
          <w:behavior w:val="content"/>
        </w:behaviors>
        <w:guid w:val="{62315DD1-502E-4087-A6F8-209F78CA871A}"/>
      </w:docPartPr>
      <w:docPartBody>
        <w:p w:rsidR="005C7FCD" w:rsidRDefault="00A41822" w:rsidP="00A41822">
          <w:pPr>
            <w:pStyle w:val="221D49329A454C1BB8553C01F9C4D12C"/>
          </w:pPr>
          <w:r w:rsidRPr="00D858FE">
            <w:rPr>
              <w:rStyle w:val="PlaceholderText"/>
            </w:rPr>
            <w:t>Choose an item.</w:t>
          </w:r>
        </w:p>
      </w:docPartBody>
    </w:docPart>
    <w:docPart>
      <w:docPartPr>
        <w:name w:val="6BA1812296374175ADB3ED751B90076F"/>
        <w:category>
          <w:name w:val="General"/>
          <w:gallery w:val="placeholder"/>
        </w:category>
        <w:types>
          <w:type w:val="bbPlcHdr"/>
        </w:types>
        <w:behaviors>
          <w:behavior w:val="content"/>
        </w:behaviors>
        <w:guid w:val="{687EE0C4-B8D2-4C65-B2D2-C5D33FFB6CE9}"/>
      </w:docPartPr>
      <w:docPartBody>
        <w:p w:rsidR="005C7FCD" w:rsidRDefault="00A41822" w:rsidP="00A41822">
          <w:pPr>
            <w:pStyle w:val="6BA1812296374175ADB3ED751B90076F"/>
          </w:pPr>
          <w:r w:rsidRPr="00D858FE">
            <w:rPr>
              <w:rStyle w:val="PlaceholderText"/>
            </w:rPr>
            <w:t>Choose an item.</w:t>
          </w:r>
        </w:p>
      </w:docPartBody>
    </w:docPart>
    <w:docPart>
      <w:docPartPr>
        <w:name w:val="2C4D424399A7423B892CE73DFCA2CFEA"/>
        <w:category>
          <w:name w:val="General"/>
          <w:gallery w:val="placeholder"/>
        </w:category>
        <w:types>
          <w:type w:val="bbPlcHdr"/>
        </w:types>
        <w:behaviors>
          <w:behavior w:val="content"/>
        </w:behaviors>
        <w:guid w:val="{FA20A438-D948-492F-AE2D-17DF6E27F684}"/>
      </w:docPartPr>
      <w:docPartBody>
        <w:p w:rsidR="005C7FCD" w:rsidRDefault="00A41822" w:rsidP="00A41822">
          <w:pPr>
            <w:pStyle w:val="2C4D424399A7423B892CE73DFCA2CFEA"/>
          </w:pPr>
          <w:r w:rsidRPr="00D858FE">
            <w:rPr>
              <w:rStyle w:val="PlaceholderText"/>
            </w:rPr>
            <w:t>Choose an item.</w:t>
          </w:r>
        </w:p>
      </w:docPartBody>
    </w:docPart>
    <w:docPart>
      <w:docPartPr>
        <w:name w:val="42B2C4DC2DD845A18A4D6D1865A7B37B"/>
        <w:category>
          <w:name w:val="General"/>
          <w:gallery w:val="placeholder"/>
        </w:category>
        <w:types>
          <w:type w:val="bbPlcHdr"/>
        </w:types>
        <w:behaviors>
          <w:behavior w:val="content"/>
        </w:behaviors>
        <w:guid w:val="{F0023059-04B0-4A0D-A4F7-015C394462F9}"/>
      </w:docPartPr>
      <w:docPartBody>
        <w:p w:rsidR="005C7FCD" w:rsidRDefault="00A41822" w:rsidP="00A41822">
          <w:pPr>
            <w:pStyle w:val="42B2C4DC2DD845A18A4D6D1865A7B37B"/>
          </w:pPr>
          <w:r w:rsidRPr="00D858FE">
            <w:rPr>
              <w:rStyle w:val="PlaceholderText"/>
            </w:rPr>
            <w:t>Choose an item.</w:t>
          </w:r>
        </w:p>
      </w:docPartBody>
    </w:docPart>
    <w:docPart>
      <w:docPartPr>
        <w:name w:val="CD62D3A5A801434BB5450E316BF3FFAA"/>
        <w:category>
          <w:name w:val="General"/>
          <w:gallery w:val="placeholder"/>
        </w:category>
        <w:types>
          <w:type w:val="bbPlcHdr"/>
        </w:types>
        <w:behaviors>
          <w:behavior w:val="content"/>
        </w:behaviors>
        <w:guid w:val="{7C7646B3-69AF-4EA0-98D3-A1130B510EFA}"/>
      </w:docPartPr>
      <w:docPartBody>
        <w:p w:rsidR="005C7FCD" w:rsidRDefault="00A41822" w:rsidP="00A41822">
          <w:pPr>
            <w:pStyle w:val="CD62D3A5A801434BB5450E316BF3FFAA"/>
          </w:pPr>
          <w:r w:rsidRPr="00D858FE">
            <w:rPr>
              <w:rStyle w:val="PlaceholderText"/>
            </w:rPr>
            <w:t>Choose an item.</w:t>
          </w:r>
        </w:p>
      </w:docPartBody>
    </w:docPart>
    <w:docPart>
      <w:docPartPr>
        <w:name w:val="88CA9B63E1D646A5A32A26198F475BC1"/>
        <w:category>
          <w:name w:val="General"/>
          <w:gallery w:val="placeholder"/>
        </w:category>
        <w:types>
          <w:type w:val="bbPlcHdr"/>
        </w:types>
        <w:behaviors>
          <w:behavior w:val="content"/>
        </w:behaviors>
        <w:guid w:val="{C12D8936-F1D4-4F17-A283-D2773647A6BA}"/>
      </w:docPartPr>
      <w:docPartBody>
        <w:p w:rsidR="005C7FCD" w:rsidRDefault="00A41822" w:rsidP="00A41822">
          <w:pPr>
            <w:pStyle w:val="88CA9B63E1D646A5A32A26198F475BC1"/>
          </w:pPr>
          <w:r w:rsidRPr="00D858FE">
            <w:rPr>
              <w:rStyle w:val="PlaceholderText"/>
            </w:rPr>
            <w:t>Choose an item.</w:t>
          </w:r>
        </w:p>
      </w:docPartBody>
    </w:docPart>
    <w:docPart>
      <w:docPartPr>
        <w:name w:val="B1661058FE9B483B820D9ECC9396C800"/>
        <w:category>
          <w:name w:val="General"/>
          <w:gallery w:val="placeholder"/>
        </w:category>
        <w:types>
          <w:type w:val="bbPlcHdr"/>
        </w:types>
        <w:behaviors>
          <w:behavior w:val="content"/>
        </w:behaviors>
        <w:guid w:val="{676B2D9B-D4B5-49FD-B7C5-09A2EE98FFDE}"/>
      </w:docPartPr>
      <w:docPartBody>
        <w:p w:rsidR="005C7FCD" w:rsidRDefault="00A41822" w:rsidP="00A41822">
          <w:pPr>
            <w:pStyle w:val="B1661058FE9B483B820D9ECC9396C800"/>
          </w:pPr>
          <w:r w:rsidRPr="00D858FE">
            <w:rPr>
              <w:rStyle w:val="PlaceholderText"/>
            </w:rPr>
            <w:t>Choose an item.</w:t>
          </w:r>
        </w:p>
      </w:docPartBody>
    </w:docPart>
    <w:docPart>
      <w:docPartPr>
        <w:name w:val="DA6A5FB4ABCF42B5B66E126967F3BE0D"/>
        <w:category>
          <w:name w:val="General"/>
          <w:gallery w:val="placeholder"/>
        </w:category>
        <w:types>
          <w:type w:val="bbPlcHdr"/>
        </w:types>
        <w:behaviors>
          <w:behavior w:val="content"/>
        </w:behaviors>
        <w:guid w:val="{49787631-2AF8-4FDB-B02A-BF319DCDFA5B}"/>
      </w:docPartPr>
      <w:docPartBody>
        <w:p w:rsidR="005C7FCD" w:rsidRDefault="00A41822" w:rsidP="00A41822">
          <w:pPr>
            <w:pStyle w:val="DA6A5FB4ABCF42B5B66E126967F3BE0D"/>
          </w:pPr>
          <w:r w:rsidRPr="00D858FE">
            <w:rPr>
              <w:rStyle w:val="PlaceholderText"/>
            </w:rPr>
            <w:t>Choose an item.</w:t>
          </w:r>
        </w:p>
      </w:docPartBody>
    </w:docPart>
    <w:docPart>
      <w:docPartPr>
        <w:name w:val="247DA4E5B77B4CFC853F280B15A794CD"/>
        <w:category>
          <w:name w:val="General"/>
          <w:gallery w:val="placeholder"/>
        </w:category>
        <w:types>
          <w:type w:val="bbPlcHdr"/>
        </w:types>
        <w:behaviors>
          <w:behavior w:val="content"/>
        </w:behaviors>
        <w:guid w:val="{2D3AB7A2-E5CE-409F-A097-91395A121E63}"/>
      </w:docPartPr>
      <w:docPartBody>
        <w:p w:rsidR="005C7FCD" w:rsidRDefault="00A41822" w:rsidP="00A41822">
          <w:pPr>
            <w:pStyle w:val="247DA4E5B77B4CFC853F280B15A794CD"/>
          </w:pPr>
          <w:r w:rsidRPr="00D858FE">
            <w:rPr>
              <w:rStyle w:val="PlaceholderText"/>
            </w:rPr>
            <w:t>Choose an item.</w:t>
          </w:r>
        </w:p>
      </w:docPartBody>
    </w:docPart>
    <w:docPart>
      <w:docPartPr>
        <w:name w:val="2F7631D078C140159334C572177CD5F6"/>
        <w:category>
          <w:name w:val="General"/>
          <w:gallery w:val="placeholder"/>
        </w:category>
        <w:types>
          <w:type w:val="bbPlcHdr"/>
        </w:types>
        <w:behaviors>
          <w:behavior w:val="content"/>
        </w:behaviors>
        <w:guid w:val="{9C9D54C2-BFC1-4C4B-B122-CB9FC2E4C5C5}"/>
      </w:docPartPr>
      <w:docPartBody>
        <w:p w:rsidR="005C7FCD" w:rsidRDefault="00A41822" w:rsidP="00A41822">
          <w:pPr>
            <w:pStyle w:val="2F7631D078C140159334C572177CD5F6"/>
          </w:pPr>
          <w:r w:rsidRPr="00D858FE">
            <w:rPr>
              <w:rStyle w:val="PlaceholderText"/>
            </w:rPr>
            <w:t>Choose an item.</w:t>
          </w:r>
        </w:p>
      </w:docPartBody>
    </w:docPart>
    <w:docPart>
      <w:docPartPr>
        <w:name w:val="34255400618E400A92B905B6E5A786FB"/>
        <w:category>
          <w:name w:val="General"/>
          <w:gallery w:val="placeholder"/>
        </w:category>
        <w:types>
          <w:type w:val="bbPlcHdr"/>
        </w:types>
        <w:behaviors>
          <w:behavior w:val="content"/>
        </w:behaviors>
        <w:guid w:val="{2D50A5DA-73B7-49B1-A549-AA94F07693C6}"/>
      </w:docPartPr>
      <w:docPartBody>
        <w:p w:rsidR="005C7FCD" w:rsidRDefault="00A41822" w:rsidP="00A41822">
          <w:pPr>
            <w:pStyle w:val="34255400618E400A92B905B6E5A786FB"/>
          </w:pPr>
          <w:r w:rsidRPr="00D858FE">
            <w:rPr>
              <w:rStyle w:val="PlaceholderText"/>
            </w:rPr>
            <w:t>Choose an item.</w:t>
          </w:r>
        </w:p>
      </w:docPartBody>
    </w:docPart>
    <w:docPart>
      <w:docPartPr>
        <w:name w:val="4E8C1E8B4BC84233986746BB95BC8D9A"/>
        <w:category>
          <w:name w:val="General"/>
          <w:gallery w:val="placeholder"/>
        </w:category>
        <w:types>
          <w:type w:val="bbPlcHdr"/>
        </w:types>
        <w:behaviors>
          <w:behavior w:val="content"/>
        </w:behaviors>
        <w:guid w:val="{8720F3C3-B186-4446-9416-D6EE2F16266A}"/>
      </w:docPartPr>
      <w:docPartBody>
        <w:p w:rsidR="005C7FCD" w:rsidRDefault="00A41822" w:rsidP="00A41822">
          <w:pPr>
            <w:pStyle w:val="4E8C1E8B4BC84233986746BB95BC8D9A"/>
          </w:pPr>
          <w:r w:rsidRPr="00D858FE">
            <w:rPr>
              <w:rStyle w:val="PlaceholderText"/>
            </w:rPr>
            <w:t>Choose an item.</w:t>
          </w:r>
        </w:p>
      </w:docPartBody>
    </w:docPart>
    <w:docPart>
      <w:docPartPr>
        <w:name w:val="1CA9A523F0524D67B29747F5886D9F0B"/>
        <w:category>
          <w:name w:val="General"/>
          <w:gallery w:val="placeholder"/>
        </w:category>
        <w:types>
          <w:type w:val="bbPlcHdr"/>
        </w:types>
        <w:behaviors>
          <w:behavior w:val="content"/>
        </w:behaviors>
        <w:guid w:val="{193F2FD5-403B-4456-B6D0-A962E7336524}"/>
      </w:docPartPr>
      <w:docPartBody>
        <w:p w:rsidR="005C7FCD" w:rsidRDefault="00A41822" w:rsidP="00A41822">
          <w:pPr>
            <w:pStyle w:val="1CA9A523F0524D67B29747F5886D9F0B"/>
          </w:pPr>
          <w:r w:rsidRPr="00D858FE">
            <w:rPr>
              <w:rStyle w:val="PlaceholderText"/>
            </w:rPr>
            <w:t>Choose an item.</w:t>
          </w:r>
        </w:p>
      </w:docPartBody>
    </w:docPart>
    <w:docPart>
      <w:docPartPr>
        <w:name w:val="ACBE45E70616464E97C14D5542407E18"/>
        <w:category>
          <w:name w:val="General"/>
          <w:gallery w:val="placeholder"/>
        </w:category>
        <w:types>
          <w:type w:val="bbPlcHdr"/>
        </w:types>
        <w:behaviors>
          <w:behavior w:val="content"/>
        </w:behaviors>
        <w:guid w:val="{31505B64-95D7-4B2B-A035-C94AB3AF3032}"/>
      </w:docPartPr>
      <w:docPartBody>
        <w:p w:rsidR="005C7FCD" w:rsidRDefault="00A41822" w:rsidP="00A41822">
          <w:pPr>
            <w:pStyle w:val="ACBE45E70616464E97C14D5542407E18"/>
          </w:pPr>
          <w:r w:rsidRPr="00D858FE">
            <w:rPr>
              <w:rStyle w:val="PlaceholderText"/>
            </w:rPr>
            <w:t>Choose an item.</w:t>
          </w:r>
        </w:p>
      </w:docPartBody>
    </w:docPart>
    <w:docPart>
      <w:docPartPr>
        <w:name w:val="89C178C4F7E54213A6EF8A99FBCEE37F"/>
        <w:category>
          <w:name w:val="General"/>
          <w:gallery w:val="placeholder"/>
        </w:category>
        <w:types>
          <w:type w:val="bbPlcHdr"/>
        </w:types>
        <w:behaviors>
          <w:behavior w:val="content"/>
        </w:behaviors>
        <w:guid w:val="{A8C9A0AB-FC4C-4814-BE13-177B42E3C12D}"/>
      </w:docPartPr>
      <w:docPartBody>
        <w:p w:rsidR="005C7FCD" w:rsidRDefault="00A41822" w:rsidP="00A41822">
          <w:pPr>
            <w:pStyle w:val="89C178C4F7E54213A6EF8A99FBCEE37F"/>
          </w:pPr>
          <w:r w:rsidRPr="00D858FE">
            <w:rPr>
              <w:rStyle w:val="PlaceholderText"/>
            </w:rPr>
            <w:t>Choose an item.</w:t>
          </w:r>
        </w:p>
      </w:docPartBody>
    </w:docPart>
    <w:docPart>
      <w:docPartPr>
        <w:name w:val="DD57B705796A4B1DBB95ED94A6D8FD0E"/>
        <w:category>
          <w:name w:val="General"/>
          <w:gallery w:val="placeholder"/>
        </w:category>
        <w:types>
          <w:type w:val="bbPlcHdr"/>
        </w:types>
        <w:behaviors>
          <w:behavior w:val="content"/>
        </w:behaviors>
        <w:guid w:val="{6E5262FF-392B-4288-A7C9-2C7853628B50}"/>
      </w:docPartPr>
      <w:docPartBody>
        <w:p w:rsidR="005C7FCD" w:rsidRDefault="00A41822" w:rsidP="00A41822">
          <w:pPr>
            <w:pStyle w:val="DD57B705796A4B1DBB95ED94A6D8FD0E"/>
          </w:pPr>
          <w:r w:rsidRPr="00D858FE">
            <w:rPr>
              <w:rStyle w:val="PlaceholderText"/>
            </w:rPr>
            <w:t>Choose an item.</w:t>
          </w:r>
        </w:p>
      </w:docPartBody>
    </w:docPart>
    <w:docPart>
      <w:docPartPr>
        <w:name w:val="CBE2340D16CB46D09A2A50BD5FA054A1"/>
        <w:category>
          <w:name w:val="General"/>
          <w:gallery w:val="placeholder"/>
        </w:category>
        <w:types>
          <w:type w:val="bbPlcHdr"/>
        </w:types>
        <w:behaviors>
          <w:behavior w:val="content"/>
        </w:behaviors>
        <w:guid w:val="{757BD86B-0A17-4E37-A1F3-E6BBA741DFFC}"/>
      </w:docPartPr>
      <w:docPartBody>
        <w:p w:rsidR="005C7FCD" w:rsidRDefault="00A41822" w:rsidP="00A41822">
          <w:pPr>
            <w:pStyle w:val="CBE2340D16CB46D09A2A50BD5FA054A1"/>
          </w:pPr>
          <w:r w:rsidRPr="00D858FE">
            <w:rPr>
              <w:rStyle w:val="PlaceholderText"/>
            </w:rPr>
            <w:t>Choose an item.</w:t>
          </w:r>
        </w:p>
      </w:docPartBody>
    </w:docPart>
    <w:docPart>
      <w:docPartPr>
        <w:name w:val="2C4B263C1C9C4DD4943179BF4D2C07A3"/>
        <w:category>
          <w:name w:val="General"/>
          <w:gallery w:val="placeholder"/>
        </w:category>
        <w:types>
          <w:type w:val="bbPlcHdr"/>
        </w:types>
        <w:behaviors>
          <w:behavior w:val="content"/>
        </w:behaviors>
        <w:guid w:val="{685ED94D-FAF5-414C-8535-99D6246CFECD}"/>
      </w:docPartPr>
      <w:docPartBody>
        <w:p w:rsidR="005C7FCD" w:rsidRDefault="00A41822" w:rsidP="00A41822">
          <w:pPr>
            <w:pStyle w:val="2C4B263C1C9C4DD4943179BF4D2C07A3"/>
          </w:pPr>
          <w:r w:rsidRPr="00D858FE">
            <w:rPr>
              <w:rStyle w:val="PlaceholderText"/>
            </w:rPr>
            <w:t>Choose an item.</w:t>
          </w:r>
        </w:p>
      </w:docPartBody>
    </w:docPart>
    <w:docPart>
      <w:docPartPr>
        <w:name w:val="E0265D72B9664BA39FE25971DA63393A"/>
        <w:category>
          <w:name w:val="General"/>
          <w:gallery w:val="placeholder"/>
        </w:category>
        <w:types>
          <w:type w:val="bbPlcHdr"/>
        </w:types>
        <w:behaviors>
          <w:behavior w:val="content"/>
        </w:behaviors>
        <w:guid w:val="{41007F6A-13EB-4455-957B-C0F1F05F37DC}"/>
      </w:docPartPr>
      <w:docPartBody>
        <w:p w:rsidR="005C7FCD" w:rsidRDefault="00A41822" w:rsidP="00A41822">
          <w:pPr>
            <w:pStyle w:val="E0265D72B9664BA39FE25971DA63393A"/>
          </w:pPr>
          <w:r w:rsidRPr="00D858FE">
            <w:rPr>
              <w:rStyle w:val="PlaceholderText"/>
            </w:rPr>
            <w:t>Choose an item.</w:t>
          </w:r>
        </w:p>
      </w:docPartBody>
    </w:docPart>
    <w:docPart>
      <w:docPartPr>
        <w:name w:val="F39BE1B425354255A07144FF6815CBD3"/>
        <w:category>
          <w:name w:val="General"/>
          <w:gallery w:val="placeholder"/>
        </w:category>
        <w:types>
          <w:type w:val="bbPlcHdr"/>
        </w:types>
        <w:behaviors>
          <w:behavior w:val="content"/>
        </w:behaviors>
        <w:guid w:val="{D7C675C0-74EE-4D68-B384-6E779F08ADAF}"/>
      </w:docPartPr>
      <w:docPartBody>
        <w:p w:rsidR="005C7FCD" w:rsidRDefault="00A41822" w:rsidP="00A41822">
          <w:pPr>
            <w:pStyle w:val="F39BE1B425354255A07144FF6815CBD3"/>
          </w:pPr>
          <w:r w:rsidRPr="00D858FE">
            <w:rPr>
              <w:rStyle w:val="PlaceholderText"/>
            </w:rPr>
            <w:t>Choose an item.</w:t>
          </w:r>
        </w:p>
      </w:docPartBody>
    </w:docPart>
    <w:docPart>
      <w:docPartPr>
        <w:name w:val="660262144E2F49B4A17CC1AFF0D59087"/>
        <w:category>
          <w:name w:val="General"/>
          <w:gallery w:val="placeholder"/>
        </w:category>
        <w:types>
          <w:type w:val="bbPlcHdr"/>
        </w:types>
        <w:behaviors>
          <w:behavior w:val="content"/>
        </w:behaviors>
        <w:guid w:val="{121CB6C5-DCD7-4E2F-9B06-0A78BA24CBA3}"/>
      </w:docPartPr>
      <w:docPartBody>
        <w:p w:rsidR="005C7FCD" w:rsidRDefault="00A41822" w:rsidP="00A41822">
          <w:pPr>
            <w:pStyle w:val="660262144E2F49B4A17CC1AFF0D59087"/>
          </w:pPr>
          <w:r w:rsidRPr="00D858FE">
            <w:rPr>
              <w:rStyle w:val="PlaceholderText"/>
            </w:rPr>
            <w:t>Choose an item.</w:t>
          </w:r>
        </w:p>
      </w:docPartBody>
    </w:docPart>
    <w:docPart>
      <w:docPartPr>
        <w:name w:val="8CEA3449BF134D2EB4A0272E3E41809D"/>
        <w:category>
          <w:name w:val="General"/>
          <w:gallery w:val="placeholder"/>
        </w:category>
        <w:types>
          <w:type w:val="bbPlcHdr"/>
        </w:types>
        <w:behaviors>
          <w:behavior w:val="content"/>
        </w:behaviors>
        <w:guid w:val="{D29CF5E0-0CB4-466C-9916-8E6F39B4A9D7}"/>
      </w:docPartPr>
      <w:docPartBody>
        <w:p w:rsidR="005C7FCD" w:rsidRDefault="00A41822" w:rsidP="00A41822">
          <w:pPr>
            <w:pStyle w:val="8CEA3449BF134D2EB4A0272E3E41809D"/>
          </w:pPr>
          <w:r w:rsidRPr="00D858FE">
            <w:rPr>
              <w:rStyle w:val="PlaceholderText"/>
            </w:rPr>
            <w:t>Choose an item.</w:t>
          </w:r>
        </w:p>
      </w:docPartBody>
    </w:docPart>
    <w:docPart>
      <w:docPartPr>
        <w:name w:val="054C33E1DC634D5CA99CA85B58E13F6C"/>
        <w:category>
          <w:name w:val="General"/>
          <w:gallery w:val="placeholder"/>
        </w:category>
        <w:types>
          <w:type w:val="bbPlcHdr"/>
        </w:types>
        <w:behaviors>
          <w:behavior w:val="content"/>
        </w:behaviors>
        <w:guid w:val="{46F963DD-1B7F-4FF7-8F01-EAB355FB7BB1}"/>
      </w:docPartPr>
      <w:docPartBody>
        <w:p w:rsidR="005C7FCD" w:rsidRDefault="00A41822" w:rsidP="00A41822">
          <w:pPr>
            <w:pStyle w:val="054C33E1DC634D5CA99CA85B58E13F6C"/>
          </w:pPr>
          <w:r w:rsidRPr="00D858FE">
            <w:rPr>
              <w:rStyle w:val="PlaceholderText"/>
            </w:rPr>
            <w:t>Choose an item.</w:t>
          </w:r>
        </w:p>
      </w:docPartBody>
    </w:docPart>
    <w:docPart>
      <w:docPartPr>
        <w:name w:val="98686488C65F49E8AC24E23033A33748"/>
        <w:category>
          <w:name w:val="General"/>
          <w:gallery w:val="placeholder"/>
        </w:category>
        <w:types>
          <w:type w:val="bbPlcHdr"/>
        </w:types>
        <w:behaviors>
          <w:behavior w:val="content"/>
        </w:behaviors>
        <w:guid w:val="{F890ADDE-35B5-4E92-98DB-1D5EEEB45DB1}"/>
      </w:docPartPr>
      <w:docPartBody>
        <w:p w:rsidR="005C7FCD" w:rsidRDefault="00A41822" w:rsidP="00A41822">
          <w:pPr>
            <w:pStyle w:val="98686488C65F49E8AC24E23033A33748"/>
          </w:pPr>
          <w:r w:rsidRPr="00D858FE">
            <w:rPr>
              <w:rStyle w:val="PlaceholderText"/>
            </w:rPr>
            <w:t>Choose an item.</w:t>
          </w:r>
        </w:p>
      </w:docPartBody>
    </w:docPart>
    <w:docPart>
      <w:docPartPr>
        <w:name w:val="BC619AD8A7264A01B1EB897DFF572814"/>
        <w:category>
          <w:name w:val="General"/>
          <w:gallery w:val="placeholder"/>
        </w:category>
        <w:types>
          <w:type w:val="bbPlcHdr"/>
        </w:types>
        <w:behaviors>
          <w:behavior w:val="content"/>
        </w:behaviors>
        <w:guid w:val="{573B69D5-B937-4495-807D-DB3106465BE8}"/>
      </w:docPartPr>
      <w:docPartBody>
        <w:p w:rsidR="005C7FCD" w:rsidRDefault="00A41822" w:rsidP="00A41822">
          <w:pPr>
            <w:pStyle w:val="BC619AD8A7264A01B1EB897DFF57281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822"/>
    <w:rsid w:val="005C7FCD"/>
    <w:rsid w:val="00A418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41822"/>
    <w:rPr>
      <w:rFonts w:asciiTheme="minorHAnsi" w:hAnsiTheme="minorHAnsi"/>
      <w:b w:val="0"/>
      <w:noProof w:val="0"/>
      <w:color w:val="000000" w:themeColor="text1"/>
      <w:sz w:val="30"/>
      <w:lang w:val="en-AU"/>
    </w:rPr>
  </w:style>
  <w:style w:type="paragraph" w:customStyle="1" w:styleId="3A85805AA7CB4022962C62BCA86436BC">
    <w:name w:val="3A85805AA7CB4022962C62BCA86436BC"/>
    <w:rsid w:val="00A41822"/>
  </w:style>
  <w:style w:type="paragraph" w:customStyle="1" w:styleId="1FBEB923282E4B59B86327B4219184E9">
    <w:name w:val="1FBEB923282E4B59B86327B4219184E9"/>
    <w:rsid w:val="00A41822"/>
  </w:style>
  <w:style w:type="paragraph" w:customStyle="1" w:styleId="30507EF20E0D4CF48B4799E56093DE41">
    <w:name w:val="30507EF20E0D4CF48B4799E56093DE41"/>
    <w:rsid w:val="00A41822"/>
  </w:style>
  <w:style w:type="paragraph" w:customStyle="1" w:styleId="8AF521E393964235AAE9874738086755">
    <w:name w:val="8AF521E393964235AAE9874738086755"/>
    <w:rsid w:val="00A41822"/>
  </w:style>
  <w:style w:type="paragraph" w:customStyle="1" w:styleId="664C0A5A78604913A14E3A70AB7A0ABB">
    <w:name w:val="664C0A5A78604913A14E3A70AB7A0ABB"/>
    <w:rsid w:val="00A41822"/>
  </w:style>
  <w:style w:type="paragraph" w:customStyle="1" w:styleId="92090E9BC4794A56B8410BF116FE33FD">
    <w:name w:val="92090E9BC4794A56B8410BF116FE33FD"/>
    <w:rsid w:val="00A41822"/>
  </w:style>
  <w:style w:type="paragraph" w:customStyle="1" w:styleId="33F4D280CA8C450599382515D4A357CD">
    <w:name w:val="33F4D280CA8C450599382515D4A357CD"/>
    <w:rsid w:val="00A41822"/>
  </w:style>
  <w:style w:type="paragraph" w:customStyle="1" w:styleId="6F441F0D9C784022A554B8A93DFF6A2B">
    <w:name w:val="6F441F0D9C784022A554B8A93DFF6A2B"/>
    <w:rsid w:val="00A41822"/>
  </w:style>
  <w:style w:type="paragraph" w:customStyle="1" w:styleId="DDDF5FE2C6384843B64EB55AEE1D58A5">
    <w:name w:val="DDDF5FE2C6384843B64EB55AEE1D58A5"/>
    <w:rsid w:val="00A41822"/>
  </w:style>
  <w:style w:type="paragraph" w:customStyle="1" w:styleId="5F3EF15FBD574FD583CC8C257CF4B714">
    <w:name w:val="5F3EF15FBD574FD583CC8C257CF4B714"/>
    <w:rsid w:val="00A41822"/>
  </w:style>
  <w:style w:type="paragraph" w:customStyle="1" w:styleId="0F720A24F87B4F8D83B95DC16C369F31">
    <w:name w:val="0F720A24F87B4F8D83B95DC16C369F31"/>
    <w:rsid w:val="00A41822"/>
  </w:style>
  <w:style w:type="paragraph" w:customStyle="1" w:styleId="A516692495AF461B85377667CA0D537B">
    <w:name w:val="A516692495AF461B85377667CA0D537B"/>
    <w:rsid w:val="00A41822"/>
  </w:style>
  <w:style w:type="paragraph" w:customStyle="1" w:styleId="E3F7A84FEFF444BF99DF2184D6427435">
    <w:name w:val="E3F7A84FEFF444BF99DF2184D6427435"/>
    <w:rsid w:val="00A41822"/>
  </w:style>
  <w:style w:type="paragraph" w:customStyle="1" w:styleId="507A529570D6418997872AED2ECA90BD">
    <w:name w:val="507A529570D6418997872AED2ECA90BD"/>
    <w:rsid w:val="00A41822"/>
  </w:style>
  <w:style w:type="paragraph" w:customStyle="1" w:styleId="5302D4BEC2644A7AAFF6055145D7897B">
    <w:name w:val="5302D4BEC2644A7AAFF6055145D7897B"/>
    <w:rsid w:val="00A41822"/>
  </w:style>
  <w:style w:type="paragraph" w:customStyle="1" w:styleId="A369AC10AA39486A886DCE9FAF048C5E">
    <w:name w:val="A369AC10AA39486A886DCE9FAF048C5E"/>
    <w:rsid w:val="00A41822"/>
  </w:style>
  <w:style w:type="paragraph" w:customStyle="1" w:styleId="73E9FE73C71D476AADC138485661A978">
    <w:name w:val="73E9FE73C71D476AADC138485661A978"/>
    <w:rsid w:val="00A41822"/>
  </w:style>
  <w:style w:type="paragraph" w:customStyle="1" w:styleId="4979DEF53FEF494D8E3578B7C590BACE">
    <w:name w:val="4979DEF53FEF494D8E3578B7C590BACE"/>
    <w:rsid w:val="00A41822"/>
  </w:style>
  <w:style w:type="paragraph" w:customStyle="1" w:styleId="974DE08D220E48C5A65BC5159A157922">
    <w:name w:val="974DE08D220E48C5A65BC5159A157922"/>
    <w:rsid w:val="00A41822"/>
  </w:style>
  <w:style w:type="paragraph" w:customStyle="1" w:styleId="6098DA81874844A3AD683C215409CBDA">
    <w:name w:val="6098DA81874844A3AD683C215409CBDA"/>
    <w:rsid w:val="00A41822"/>
  </w:style>
  <w:style w:type="paragraph" w:customStyle="1" w:styleId="021E2C123D64445DBF3FD2A108709F6D">
    <w:name w:val="021E2C123D64445DBF3FD2A108709F6D"/>
    <w:rsid w:val="00A41822"/>
  </w:style>
  <w:style w:type="paragraph" w:customStyle="1" w:styleId="C987186E91AB488B9D9D6645B1F3CF9F">
    <w:name w:val="C987186E91AB488B9D9D6645B1F3CF9F"/>
    <w:rsid w:val="00A41822"/>
  </w:style>
  <w:style w:type="paragraph" w:customStyle="1" w:styleId="5C7E379E54FD41229809DA575C2E1180">
    <w:name w:val="5C7E379E54FD41229809DA575C2E1180"/>
    <w:rsid w:val="00A41822"/>
  </w:style>
  <w:style w:type="paragraph" w:customStyle="1" w:styleId="33F5F85235A54A43A427414E00166D08">
    <w:name w:val="33F5F85235A54A43A427414E00166D08"/>
    <w:rsid w:val="00A41822"/>
  </w:style>
  <w:style w:type="paragraph" w:customStyle="1" w:styleId="C90616ECB979484CB8940EE74AE489DF">
    <w:name w:val="C90616ECB979484CB8940EE74AE489DF"/>
    <w:rsid w:val="00A41822"/>
  </w:style>
  <w:style w:type="paragraph" w:customStyle="1" w:styleId="221D49329A454C1BB8553C01F9C4D12C">
    <w:name w:val="221D49329A454C1BB8553C01F9C4D12C"/>
    <w:rsid w:val="00A41822"/>
  </w:style>
  <w:style w:type="paragraph" w:customStyle="1" w:styleId="6BA1812296374175ADB3ED751B90076F">
    <w:name w:val="6BA1812296374175ADB3ED751B90076F"/>
    <w:rsid w:val="00A41822"/>
  </w:style>
  <w:style w:type="paragraph" w:customStyle="1" w:styleId="2C4D424399A7423B892CE73DFCA2CFEA">
    <w:name w:val="2C4D424399A7423B892CE73DFCA2CFEA"/>
    <w:rsid w:val="00A41822"/>
  </w:style>
  <w:style w:type="paragraph" w:customStyle="1" w:styleId="42B2C4DC2DD845A18A4D6D1865A7B37B">
    <w:name w:val="42B2C4DC2DD845A18A4D6D1865A7B37B"/>
    <w:rsid w:val="00A41822"/>
  </w:style>
  <w:style w:type="paragraph" w:customStyle="1" w:styleId="CD62D3A5A801434BB5450E316BF3FFAA">
    <w:name w:val="CD62D3A5A801434BB5450E316BF3FFAA"/>
    <w:rsid w:val="00A41822"/>
  </w:style>
  <w:style w:type="paragraph" w:customStyle="1" w:styleId="88CA9B63E1D646A5A32A26198F475BC1">
    <w:name w:val="88CA9B63E1D646A5A32A26198F475BC1"/>
    <w:rsid w:val="00A41822"/>
  </w:style>
  <w:style w:type="paragraph" w:customStyle="1" w:styleId="B1661058FE9B483B820D9ECC9396C800">
    <w:name w:val="B1661058FE9B483B820D9ECC9396C800"/>
    <w:rsid w:val="00A41822"/>
  </w:style>
  <w:style w:type="paragraph" w:customStyle="1" w:styleId="DA6A5FB4ABCF42B5B66E126967F3BE0D">
    <w:name w:val="DA6A5FB4ABCF42B5B66E126967F3BE0D"/>
    <w:rsid w:val="00A41822"/>
  </w:style>
  <w:style w:type="paragraph" w:customStyle="1" w:styleId="247DA4E5B77B4CFC853F280B15A794CD">
    <w:name w:val="247DA4E5B77B4CFC853F280B15A794CD"/>
    <w:rsid w:val="00A41822"/>
  </w:style>
  <w:style w:type="paragraph" w:customStyle="1" w:styleId="2F7631D078C140159334C572177CD5F6">
    <w:name w:val="2F7631D078C140159334C572177CD5F6"/>
    <w:rsid w:val="00A41822"/>
  </w:style>
  <w:style w:type="paragraph" w:customStyle="1" w:styleId="34255400618E400A92B905B6E5A786FB">
    <w:name w:val="34255400618E400A92B905B6E5A786FB"/>
    <w:rsid w:val="00A41822"/>
  </w:style>
  <w:style w:type="paragraph" w:customStyle="1" w:styleId="4E8C1E8B4BC84233986746BB95BC8D9A">
    <w:name w:val="4E8C1E8B4BC84233986746BB95BC8D9A"/>
    <w:rsid w:val="00A41822"/>
  </w:style>
  <w:style w:type="paragraph" w:customStyle="1" w:styleId="1CA9A523F0524D67B29747F5886D9F0B">
    <w:name w:val="1CA9A523F0524D67B29747F5886D9F0B"/>
    <w:rsid w:val="00A41822"/>
  </w:style>
  <w:style w:type="paragraph" w:customStyle="1" w:styleId="ACBE45E70616464E97C14D5542407E18">
    <w:name w:val="ACBE45E70616464E97C14D5542407E18"/>
    <w:rsid w:val="00A41822"/>
  </w:style>
  <w:style w:type="paragraph" w:customStyle="1" w:styleId="89C178C4F7E54213A6EF8A99FBCEE37F">
    <w:name w:val="89C178C4F7E54213A6EF8A99FBCEE37F"/>
    <w:rsid w:val="00A41822"/>
  </w:style>
  <w:style w:type="paragraph" w:customStyle="1" w:styleId="DD57B705796A4B1DBB95ED94A6D8FD0E">
    <w:name w:val="DD57B705796A4B1DBB95ED94A6D8FD0E"/>
    <w:rsid w:val="00A41822"/>
  </w:style>
  <w:style w:type="paragraph" w:customStyle="1" w:styleId="CBE2340D16CB46D09A2A50BD5FA054A1">
    <w:name w:val="CBE2340D16CB46D09A2A50BD5FA054A1"/>
    <w:rsid w:val="00A41822"/>
  </w:style>
  <w:style w:type="paragraph" w:customStyle="1" w:styleId="2C4B263C1C9C4DD4943179BF4D2C07A3">
    <w:name w:val="2C4B263C1C9C4DD4943179BF4D2C07A3"/>
    <w:rsid w:val="00A41822"/>
  </w:style>
  <w:style w:type="paragraph" w:customStyle="1" w:styleId="E0265D72B9664BA39FE25971DA63393A">
    <w:name w:val="E0265D72B9664BA39FE25971DA63393A"/>
    <w:rsid w:val="00A41822"/>
  </w:style>
  <w:style w:type="paragraph" w:customStyle="1" w:styleId="F39BE1B425354255A07144FF6815CBD3">
    <w:name w:val="F39BE1B425354255A07144FF6815CBD3"/>
    <w:rsid w:val="00A41822"/>
  </w:style>
  <w:style w:type="paragraph" w:customStyle="1" w:styleId="660262144E2F49B4A17CC1AFF0D59087">
    <w:name w:val="660262144E2F49B4A17CC1AFF0D59087"/>
    <w:rsid w:val="00A41822"/>
  </w:style>
  <w:style w:type="paragraph" w:customStyle="1" w:styleId="8CEA3449BF134D2EB4A0272E3E41809D">
    <w:name w:val="8CEA3449BF134D2EB4A0272E3E41809D"/>
    <w:rsid w:val="00A41822"/>
  </w:style>
  <w:style w:type="paragraph" w:customStyle="1" w:styleId="054C33E1DC634D5CA99CA85B58E13F6C">
    <w:name w:val="054C33E1DC634D5CA99CA85B58E13F6C"/>
    <w:rsid w:val="00A41822"/>
  </w:style>
  <w:style w:type="paragraph" w:customStyle="1" w:styleId="98686488C65F49E8AC24E23033A33748">
    <w:name w:val="98686488C65F49E8AC24E23033A33748"/>
    <w:rsid w:val="00A41822"/>
  </w:style>
  <w:style w:type="paragraph" w:customStyle="1" w:styleId="BC619AD8A7264A01B1EB897DFF572814">
    <w:name w:val="BC619AD8A7264A01B1EB897DFF572814"/>
    <w:rsid w:val="00A418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200019</RACS_x0020_ID>
    <Approved_x0020_Provider xmlns="a8338b6e-77a6-4851-82b6-98166143ffdd">Northern Beaches Community Service Ltd</Approved_x0020_Provider>
    <Management_x0020_Company_x0020_ID xmlns="a8338b6e-77a6-4851-82b6-98166143ffdd" xsi:nil="true"/>
    <Home xmlns="a8338b6e-77a6-4851-82b6-98166143ffdd">Northern Beaches Community Service Ltd</Home>
    <Signed xmlns="a8338b6e-77a6-4851-82b6-98166143ffdd" xsi:nil="true"/>
    <Uploaded xmlns="a8338b6e-77a6-4851-82b6-98166143ffdd">False</Uploaded>
    <Management_x0020_Company xmlns="a8338b6e-77a6-4851-82b6-98166143ffdd" xsi:nil="true"/>
    <Doc_x0020_Date xmlns="a8338b6e-77a6-4851-82b6-98166143ffdd">2023-04-27T03:57:00+00:00</Doc_x0020_Date>
    <CSI_x0020_ID xmlns="a8338b6e-77a6-4851-82b6-98166143ffdd" xsi:nil="true"/>
    <Case_x0020_ID xmlns="a8338b6e-77a6-4851-82b6-98166143ffdd" xsi:nil="true"/>
    <Approved_x0020_Provider_x0020_ID xmlns="a8338b6e-77a6-4851-82b6-98166143ffdd">22A639E1-8A82-E411-B1AD-005056922186</Approved_x0020_Provider_x0020_ID>
    <Location xmlns="a8338b6e-77a6-4851-82b6-98166143ffdd" xsi:nil="true"/>
    <Home_x0020_ID xmlns="a8338b6e-77a6-4851-82b6-98166143ffdd">F8E43341-0385-E411-B1AD-005056922186</Home_x0020_ID>
    <State xmlns="a8338b6e-77a6-4851-82b6-98166143ffdd">NSW</State>
    <Doc_x0020_Sent_Received_x0020_Date xmlns="a8338b6e-77a6-4851-82b6-98166143ffdd">2023-04-27T00:00:00+00:00</Doc_x0020_Sent_Received_x0020_Date>
    <Activity_x0020_ID xmlns="a8338b6e-77a6-4851-82b6-98166143ffdd">86E1B14E-AAC7-ED11-A624-005056922186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5B8E464F-3375-42EF-B2F3-B8C734DB4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3036</Words>
  <Characters>17306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2023-05-12T01:34:00Z</dcterms:created>
  <dcterms:modified xsi:type="dcterms:W3CDTF">2023-05-12T01:34:00Z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