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3CE2" w14:textId="77777777" w:rsidR="003C6EC2" w:rsidRPr="0098777F" w:rsidRDefault="00662EB0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A774331" wp14:editId="0A774332">
            <wp:simplePos x="0" y="0"/>
            <wp:positionH relativeFrom="page">
              <wp:align>right</wp:align>
            </wp:positionH>
            <wp:positionV relativeFrom="paragraph">
              <wp:posOffset>43815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22816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0A774333" wp14:editId="0A774334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56919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Northside Community Forum Incorporated</w:t>
      </w:r>
    </w:p>
    <w:p w14:paraId="0A773CE3" w14:textId="77777777" w:rsidR="003C6EC2" w:rsidRPr="0098777F" w:rsidRDefault="00662EB0" w:rsidP="003C6EC2">
      <w:pPr>
        <w:pStyle w:val="Title"/>
        <w:spacing w:before="360" w:after="480"/>
      </w:pPr>
      <w:r w:rsidRPr="0098777F">
        <w:rPr>
          <w:rFonts w:ascii="Arial Black" w:eastAsia="Calibri" w:hAnsi="Arial Black"/>
          <w:sz w:val="56"/>
        </w:rPr>
        <w:t>Performance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090"/>
      </w:tblGrid>
      <w:tr w:rsidR="006D0B84" w14:paraId="0A773CE6" w14:textId="77777777" w:rsidTr="00C53E11">
        <w:tc>
          <w:tcPr>
            <w:tcW w:w="2127" w:type="dxa"/>
          </w:tcPr>
          <w:p w14:paraId="0A773CE4" w14:textId="77777777" w:rsidR="00A75F53" w:rsidRPr="0098777F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Address:</w:t>
            </w:r>
          </w:p>
        </w:tc>
        <w:tc>
          <w:tcPr>
            <w:tcW w:w="6090" w:type="dxa"/>
          </w:tcPr>
          <w:p w14:paraId="0A773CE5" w14:textId="77777777" w:rsidR="00A75F53" w:rsidRPr="0098777F" w:rsidRDefault="00662EB0" w:rsidP="00D10CF8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Suite 101, 10 Help Street</w:t>
            </w:r>
            <w:r w:rsidRPr="0098777F">
              <w:rPr>
                <w:color w:val="FFFFFF" w:themeColor="background1"/>
              </w:rPr>
              <w:br/>
            </w:r>
            <w:r>
              <w:rPr>
                <w:rFonts w:eastAsia="Arial"/>
                <w:color w:val="FFFFFF" w:themeColor="background1"/>
              </w:rPr>
              <w:t>CHATSWOOD NSW 2067</w:t>
            </w:r>
          </w:p>
        </w:tc>
      </w:tr>
      <w:tr w:rsidR="006D0B84" w14:paraId="0A773CE9" w14:textId="77777777" w:rsidTr="00C53E11">
        <w:tc>
          <w:tcPr>
            <w:tcW w:w="2127" w:type="dxa"/>
          </w:tcPr>
          <w:p w14:paraId="0A773CE7" w14:textId="77777777" w:rsidR="00A75F53" w:rsidRPr="0098777F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Phone:</w:t>
            </w:r>
          </w:p>
        </w:tc>
        <w:tc>
          <w:tcPr>
            <w:tcW w:w="6090" w:type="dxa"/>
          </w:tcPr>
          <w:p w14:paraId="0A773CE8" w14:textId="77777777" w:rsidR="00A75F53" w:rsidRPr="0098777F" w:rsidRDefault="00662EB0" w:rsidP="002D4864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7632B4">
              <w:rPr>
                <w:rFonts w:eastAsia="Arial"/>
                <w:color w:val="FFFFFF" w:themeColor="background1"/>
              </w:rPr>
              <w:t>02 8405 4444</w:t>
            </w:r>
          </w:p>
        </w:tc>
      </w:tr>
      <w:tr w:rsidR="006D0B84" w14:paraId="0A773CEC" w14:textId="77777777" w:rsidTr="00C53E11">
        <w:tc>
          <w:tcPr>
            <w:tcW w:w="2127" w:type="dxa"/>
          </w:tcPr>
          <w:p w14:paraId="0A773CEA" w14:textId="77777777" w:rsidR="00A75F53" w:rsidRPr="0098777F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Commission ID:</w:t>
            </w:r>
          </w:p>
        </w:tc>
        <w:tc>
          <w:tcPr>
            <w:tcW w:w="6090" w:type="dxa"/>
          </w:tcPr>
          <w:p w14:paraId="0A773CEB" w14:textId="77777777" w:rsidR="00A75F53" w:rsidRPr="00C0489C" w:rsidRDefault="00662EB0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200576</w:t>
            </w:r>
          </w:p>
        </w:tc>
      </w:tr>
      <w:tr w:rsidR="006D0B84" w14:paraId="0A773CEF" w14:textId="77777777" w:rsidTr="00C53E11">
        <w:tc>
          <w:tcPr>
            <w:tcW w:w="2127" w:type="dxa"/>
          </w:tcPr>
          <w:p w14:paraId="0A773CED" w14:textId="77777777" w:rsidR="00C0489C" w:rsidRPr="0098777F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Provider name:</w:t>
            </w:r>
          </w:p>
        </w:tc>
        <w:tc>
          <w:tcPr>
            <w:tcW w:w="6090" w:type="dxa"/>
          </w:tcPr>
          <w:p w14:paraId="0A773CEE" w14:textId="77777777" w:rsidR="00C0489C" w:rsidRDefault="00662EB0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Northside Community Forum Ltd</w:t>
            </w:r>
          </w:p>
        </w:tc>
      </w:tr>
      <w:tr w:rsidR="006D0B84" w14:paraId="0A773CF2" w14:textId="77777777" w:rsidTr="00C53E11">
        <w:tc>
          <w:tcPr>
            <w:tcW w:w="2127" w:type="dxa"/>
          </w:tcPr>
          <w:p w14:paraId="0A773CF0" w14:textId="77777777" w:rsidR="00A75F53" w:rsidRPr="0098777F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type:</w:t>
            </w:r>
          </w:p>
        </w:tc>
        <w:tc>
          <w:tcPr>
            <w:tcW w:w="6090" w:type="dxa"/>
          </w:tcPr>
          <w:p w14:paraId="0A773CF1" w14:textId="77777777" w:rsidR="00A75F53" w:rsidRPr="0098777F" w:rsidRDefault="00662EB0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Assessment Contact - Desk</w:t>
            </w:r>
          </w:p>
        </w:tc>
      </w:tr>
      <w:tr w:rsidR="006D0B84" w14:paraId="0A773CF5" w14:textId="77777777" w:rsidTr="00C53E11">
        <w:tc>
          <w:tcPr>
            <w:tcW w:w="2127" w:type="dxa"/>
          </w:tcPr>
          <w:p w14:paraId="0A773CF3" w14:textId="77777777" w:rsidR="00A75F53" w:rsidRPr="0098777F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date:</w:t>
            </w:r>
          </w:p>
        </w:tc>
        <w:tc>
          <w:tcPr>
            <w:tcW w:w="6090" w:type="dxa"/>
          </w:tcPr>
          <w:p w14:paraId="0A773CF4" w14:textId="77777777" w:rsidR="00A75F53" w:rsidRPr="005D3493" w:rsidRDefault="00662EB0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1 September 2022</w:t>
            </w:r>
          </w:p>
        </w:tc>
      </w:tr>
      <w:tr w:rsidR="006D0B84" w14:paraId="0A773CF8" w14:textId="77777777" w:rsidTr="00C53E11">
        <w:tc>
          <w:tcPr>
            <w:tcW w:w="2127" w:type="dxa"/>
          </w:tcPr>
          <w:p w14:paraId="0A773CF6" w14:textId="77777777" w:rsidR="00A75F53" w:rsidRPr="00917EEE" w:rsidRDefault="00662EB0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17EEE">
              <w:rPr>
                <w:b/>
                <w:color w:val="FFFFFF" w:themeColor="background1"/>
              </w:rPr>
              <w:t>Performance report date:</w:t>
            </w:r>
          </w:p>
        </w:tc>
        <w:tc>
          <w:tcPr>
            <w:tcW w:w="6090" w:type="dxa"/>
          </w:tcPr>
          <w:p w14:paraId="0A773CF7" w14:textId="3874685E" w:rsidR="00A75F53" w:rsidRDefault="00EF75D5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EF75D5">
              <w:rPr>
                <w:rFonts w:cs="Times New Roman"/>
                <w:iCs/>
                <w:color w:val="FFFFFF" w:themeColor="background1"/>
              </w:rPr>
              <w:t>21 September 2021</w:t>
            </w:r>
          </w:p>
        </w:tc>
      </w:tr>
    </w:tbl>
    <w:p w14:paraId="0A773CF9" w14:textId="77777777" w:rsidR="00A75F53" w:rsidRDefault="00393074" w:rsidP="001E6954">
      <w:pPr>
        <w:tabs>
          <w:tab w:val="left" w:pos="2127"/>
        </w:tabs>
        <w:spacing w:before="120"/>
        <w:rPr>
          <w:rFonts w:eastAsia="Arial"/>
          <w:color w:val="FFFFFF" w:themeColor="background1"/>
          <w:sz w:val="28"/>
          <w:szCs w:val="28"/>
          <w:highlight w:val="yellow"/>
        </w:rPr>
      </w:pPr>
    </w:p>
    <w:p w14:paraId="0A773CFA" w14:textId="77777777" w:rsidR="003C6EC2" w:rsidRDefault="00393074" w:rsidP="0094564F">
      <w:pPr>
        <w:pStyle w:val="Heading1"/>
        <w:sectPr w:rsidR="003C6EC2" w:rsidSect="00A627C8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0A773CFB" w14:textId="77777777" w:rsidR="00F41159" w:rsidRDefault="00662EB0" w:rsidP="00F41159">
      <w:pPr>
        <w:pStyle w:val="Heading1"/>
      </w:pPr>
      <w:bookmarkStart w:id="0" w:name="_Hlk32477662"/>
      <w:r>
        <w:lastRenderedPageBreak/>
        <w:t>Performance report prepared by</w:t>
      </w:r>
    </w:p>
    <w:p w14:paraId="0A773CFC" w14:textId="660B4CD7" w:rsidR="00F41159" w:rsidRPr="009B0F30" w:rsidRDefault="00EF75D5" w:rsidP="00F41159">
      <w:r>
        <w:t>S Bickerton</w:t>
      </w:r>
      <w:r w:rsidR="00662EB0" w:rsidRPr="007E1990">
        <w:t>, delegate</w:t>
      </w:r>
      <w:r w:rsidR="00662EB0">
        <w:t xml:space="preserve"> of the Aged Care Quality and Safety Commissioner.</w:t>
      </w:r>
    </w:p>
    <w:p w14:paraId="0A773CFD" w14:textId="77777777" w:rsidR="00A30BEC" w:rsidRDefault="00662EB0" w:rsidP="0094564F">
      <w:pPr>
        <w:pStyle w:val="Heading1"/>
      </w:pPr>
      <w:r>
        <w:t>Publication of report</w:t>
      </w:r>
    </w:p>
    <w:p w14:paraId="0A773CFE" w14:textId="77777777" w:rsidR="00A30BEC" w:rsidRDefault="00662EB0" w:rsidP="006A65E7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C0489C">
        <w:t>2018.</w:t>
      </w:r>
    </w:p>
    <w:p w14:paraId="0A773CFF" w14:textId="77777777" w:rsidR="00BB6E3A" w:rsidRDefault="00662EB0" w:rsidP="00BB6E3A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0A773D00" w14:textId="0D9F9E26" w:rsidR="00BB6E3A" w:rsidRDefault="00662EB0" w:rsidP="00BB6E3A">
      <w:pPr>
        <w:tabs>
          <w:tab w:val="left" w:pos="4111"/>
        </w:tabs>
      </w:pPr>
      <w:bookmarkStart w:id="1" w:name="HcsServicesFullListWithAddress"/>
      <w:r>
        <w:rPr>
          <w:b/>
          <w:bCs/>
        </w:rPr>
        <w:t>Home Care</w:t>
      </w:r>
      <w:r w:rsidR="00BD20CE">
        <w:rPr>
          <w:b/>
          <w:bCs/>
        </w:rPr>
        <w:t xml:space="preserve"> Packages (HCP)</w:t>
      </w:r>
      <w:r>
        <w:rPr>
          <w:b/>
          <w:bCs/>
        </w:rPr>
        <w:t>:</w:t>
      </w:r>
    </w:p>
    <w:p w14:paraId="0A773D01" w14:textId="77777777" w:rsidR="00BB6E3A" w:rsidRDefault="00662EB0" w:rsidP="00BB6E3A">
      <w:pPr>
        <w:numPr>
          <w:ilvl w:val="0"/>
          <w:numId w:val="38"/>
        </w:numPr>
        <w:tabs>
          <w:tab w:val="left" w:pos="4111"/>
        </w:tabs>
        <w:spacing w:before="0" w:after="0"/>
      </w:pPr>
      <w:r>
        <w:t>Home Care Packages, 27062, Suite 101, 10 Help Street, CHATSWOOD NSW 2067</w:t>
      </w:r>
    </w:p>
    <w:p w14:paraId="0A773D02" w14:textId="37590386" w:rsidR="00BB6E3A" w:rsidRDefault="00BD20CE" w:rsidP="00BB6E3A">
      <w:pPr>
        <w:tabs>
          <w:tab w:val="left" w:pos="4111"/>
        </w:tabs>
      </w:pPr>
      <w:r>
        <w:rPr>
          <w:b/>
          <w:bCs/>
        </w:rPr>
        <w:t>Commonwealth Home Support Packages (CHSP):</w:t>
      </w:r>
    </w:p>
    <w:p w14:paraId="0A773D03" w14:textId="77777777" w:rsidR="00BB6E3A" w:rsidRDefault="00662EB0" w:rsidP="00BB6E3A">
      <w:pPr>
        <w:numPr>
          <w:ilvl w:val="0"/>
          <w:numId w:val="39"/>
        </w:numPr>
        <w:tabs>
          <w:tab w:val="left" w:pos="4111"/>
        </w:tabs>
        <w:spacing w:before="0"/>
      </w:pPr>
      <w:r>
        <w:t>Domestic Assistance, 4-7Y37Q9Y, Suite 101, 10 Help Street, CHATSWOOD NSW 2067</w:t>
      </w:r>
    </w:p>
    <w:p w14:paraId="0A773D04" w14:textId="77777777" w:rsidR="00BB6E3A" w:rsidRDefault="00662EB0" w:rsidP="00BB6E3A">
      <w:pPr>
        <w:numPr>
          <w:ilvl w:val="0"/>
          <w:numId w:val="39"/>
        </w:numPr>
        <w:tabs>
          <w:tab w:val="left" w:pos="4111"/>
        </w:tabs>
      </w:pPr>
      <w:r>
        <w:t>Flexible Respite, 4-7Y37QCR, Suite 101, 10 Help Street, CHATSWOOD NSW 2067</w:t>
      </w:r>
    </w:p>
    <w:p w14:paraId="0A773D05" w14:textId="77777777" w:rsidR="00BB6E3A" w:rsidRDefault="00662EB0" w:rsidP="00BB6E3A">
      <w:pPr>
        <w:numPr>
          <w:ilvl w:val="0"/>
          <w:numId w:val="39"/>
        </w:numPr>
        <w:tabs>
          <w:tab w:val="left" w:pos="4111"/>
        </w:tabs>
        <w:spacing w:after="0"/>
      </w:pPr>
      <w:r>
        <w:t>Social Support - Group, 4-7Y37QFK, Suite 101, 10 Help Street, CHATSWOOD NSW 2067</w:t>
      </w:r>
    </w:p>
    <w:bookmarkEnd w:id="1"/>
    <w:bookmarkEnd w:id="0"/>
    <w:p w14:paraId="0A773D08" w14:textId="77777777" w:rsidR="003C17B5" w:rsidRPr="007E1990" w:rsidRDefault="00662EB0">
      <w:pPr>
        <w:spacing w:before="0" w:after="160" w:line="259" w:lineRule="auto"/>
      </w:pPr>
      <w:r>
        <w:br w:type="page"/>
      </w:r>
    </w:p>
    <w:p w14:paraId="0A773D09" w14:textId="77777777" w:rsidR="007F5256" w:rsidRPr="0037487E" w:rsidRDefault="00662EB0" w:rsidP="0094564F">
      <w:pPr>
        <w:pStyle w:val="Heading1"/>
        <w:rPr>
          <w:rFonts w:ascii="Arial" w:hAnsi="Arial"/>
          <w:b w:val="0"/>
          <w:color w:val="FF0000"/>
          <w:sz w:val="18"/>
          <w:szCs w:val="18"/>
        </w:rPr>
      </w:pPr>
      <w:r w:rsidRPr="001E6954">
        <w:lastRenderedPageBreak/>
        <w:t>Overall assessment of Service</w:t>
      </w:r>
      <w:r w:rsidRPr="0024612B">
        <w:t>/s</w:t>
      </w:r>
      <w:r>
        <w:rPr>
          <w:color w:val="FF0000"/>
        </w:rPr>
        <w:t xml:space="preserve"> </w:t>
      </w:r>
    </w:p>
    <w:tbl>
      <w:tblPr>
        <w:tblStyle w:val="TableGrid"/>
        <w:tblW w:w="958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921"/>
        <w:gridCol w:w="3319"/>
      </w:tblGrid>
      <w:tr w:rsidR="006D0B84" w14:paraId="0A773D14" w14:textId="77777777" w:rsidTr="0000099C">
        <w:trPr>
          <w:trHeight w:val="331"/>
        </w:trPr>
        <w:tc>
          <w:tcPr>
            <w:tcW w:w="5348" w:type="dxa"/>
            <w:vMerge w:val="restart"/>
          </w:tcPr>
          <w:p w14:paraId="0A773D10" w14:textId="77777777" w:rsidR="006D2B8D" w:rsidRPr="005A682F" w:rsidRDefault="00662EB0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bookmarkStart w:id="2" w:name="_Hlk27119087"/>
            <w:r>
              <w:t>S</w:t>
            </w:r>
            <w:r w:rsidRPr="00477C4C">
              <w:t xml:space="preserve">tandard </w:t>
            </w:r>
            <w:r>
              <w:t>1</w:t>
            </w:r>
            <w:r w:rsidRPr="00477C4C">
              <w:t xml:space="preserve"> Consumer dignity and choic</w:t>
            </w:r>
            <w:r>
              <w:t>e</w:t>
            </w:r>
          </w:p>
          <w:p w14:paraId="0A773D11" w14:textId="77777777" w:rsidR="006D2B8D" w:rsidRPr="005A682F" w:rsidRDefault="00662EB0" w:rsidP="00EC7C97">
            <w:pPr>
              <w:pStyle w:val="Heading4"/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A773D12" w14:textId="77777777" w:rsidR="006D2B8D" w:rsidRPr="00E630D7" w:rsidRDefault="00662EB0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rFonts w:eastAsia="Times New Roman"/>
                <w:iCs w:val="0"/>
                <w:color w:val="0000FF"/>
              </w:rPr>
            </w:pPr>
            <w:r w:rsidRPr="00E630D7">
              <w:t>HCP</w:t>
            </w:r>
            <w:r w:rsidRPr="00E630D7">
              <w:rPr>
                <w:rFonts w:eastAsia="Times New Roman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A773D13" w14:textId="3C2D31DE" w:rsidR="006D2B8D" w:rsidRPr="00A65009" w:rsidRDefault="00393074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</w:pPr>
          </w:p>
        </w:tc>
      </w:tr>
      <w:tr w:rsidR="006D0B84" w14:paraId="0A773D18" w14:textId="77777777" w:rsidTr="0000099C">
        <w:trPr>
          <w:trHeight w:val="121"/>
        </w:trPr>
        <w:tc>
          <w:tcPr>
            <w:tcW w:w="5348" w:type="dxa"/>
            <w:vMerge/>
          </w:tcPr>
          <w:p w14:paraId="0A773D15" w14:textId="77777777" w:rsidR="006D2B8D" w:rsidRPr="005A682F" w:rsidRDefault="00393074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0A773D16" w14:textId="77777777" w:rsidR="006D2B8D" w:rsidRPr="00E630D7" w:rsidRDefault="00662EB0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</w:pPr>
            <w:r w:rsidRPr="00E630D7">
              <w:t>CHSP</w:t>
            </w:r>
          </w:p>
        </w:tc>
        <w:tc>
          <w:tcPr>
            <w:tcW w:w="3319" w:type="dxa"/>
          </w:tcPr>
          <w:p w14:paraId="0A773D17" w14:textId="2CDEF6BA" w:rsidR="006D2B8D" w:rsidRPr="00A65009" w:rsidRDefault="00393074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</w:pPr>
          </w:p>
        </w:tc>
      </w:tr>
      <w:tr w:rsidR="00EE1355" w14:paraId="0A773D1C" w14:textId="77777777" w:rsidTr="0000099C">
        <w:trPr>
          <w:trHeight w:val="331"/>
        </w:trPr>
        <w:tc>
          <w:tcPr>
            <w:tcW w:w="5348" w:type="dxa"/>
          </w:tcPr>
          <w:p w14:paraId="0A773D19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(3)(a)</w:t>
            </w:r>
          </w:p>
        </w:tc>
        <w:tc>
          <w:tcPr>
            <w:tcW w:w="921" w:type="dxa"/>
          </w:tcPr>
          <w:p w14:paraId="0A773D1A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rFonts w:eastAsia="Times New Roman"/>
                <w:b w:val="0"/>
                <w:iCs w:val="0"/>
                <w:color w:val="0000FF"/>
              </w:rPr>
            </w:pPr>
            <w:r w:rsidRPr="005A682F">
              <w:rPr>
                <w:b w:val="0"/>
              </w:rPr>
              <w:t>HCP</w:t>
            </w: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A773D1B" w14:textId="6F9A9408" w:rsidR="00EE1355" w:rsidRPr="00A65009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20" w14:textId="77777777" w:rsidTr="0000099C">
        <w:trPr>
          <w:trHeight w:val="331"/>
        </w:trPr>
        <w:tc>
          <w:tcPr>
            <w:tcW w:w="5348" w:type="dxa"/>
          </w:tcPr>
          <w:p w14:paraId="0A773D1D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A773D1E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D1F" w14:textId="35204DEC" w:rsidR="00EE1355" w:rsidRPr="00A65009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24" w14:textId="77777777" w:rsidTr="0000099C">
        <w:trPr>
          <w:trHeight w:val="331"/>
        </w:trPr>
        <w:tc>
          <w:tcPr>
            <w:tcW w:w="5348" w:type="dxa"/>
          </w:tcPr>
          <w:p w14:paraId="0A773D21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(3)(b)</w:t>
            </w:r>
          </w:p>
        </w:tc>
        <w:tc>
          <w:tcPr>
            <w:tcW w:w="921" w:type="dxa"/>
          </w:tcPr>
          <w:p w14:paraId="0A773D22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D23" w14:textId="23E70185" w:rsidR="00EE1355" w:rsidRPr="00A65009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28" w14:textId="77777777" w:rsidTr="0000099C">
        <w:trPr>
          <w:trHeight w:val="331"/>
        </w:trPr>
        <w:tc>
          <w:tcPr>
            <w:tcW w:w="5348" w:type="dxa"/>
          </w:tcPr>
          <w:p w14:paraId="0A773D25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0A773D26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D27" w14:textId="4AB4D026" w:rsidR="00EE1355" w:rsidRPr="00A65009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2C" w14:textId="77777777" w:rsidTr="0000099C">
        <w:trPr>
          <w:trHeight w:val="331"/>
        </w:trPr>
        <w:tc>
          <w:tcPr>
            <w:tcW w:w="5348" w:type="dxa"/>
          </w:tcPr>
          <w:p w14:paraId="0A773D29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 xml:space="preserve">(3)(c) </w:t>
            </w:r>
          </w:p>
        </w:tc>
        <w:tc>
          <w:tcPr>
            <w:tcW w:w="921" w:type="dxa"/>
          </w:tcPr>
          <w:p w14:paraId="0A773D2A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D2B" w14:textId="06F45BA7" w:rsidR="00EE1355" w:rsidRPr="00A65009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30" w14:textId="77777777" w:rsidTr="0000099C">
        <w:trPr>
          <w:trHeight w:val="344"/>
        </w:trPr>
        <w:tc>
          <w:tcPr>
            <w:tcW w:w="5348" w:type="dxa"/>
          </w:tcPr>
          <w:p w14:paraId="0A773D2D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0A773D2E" w14:textId="77777777" w:rsidR="00EE1355" w:rsidRPr="005A682F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D2F" w14:textId="528D2C33" w:rsidR="00EE1355" w:rsidRPr="00A65009" w:rsidRDefault="00EE1355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34" w14:textId="77777777" w:rsidTr="0000099C">
        <w:trPr>
          <w:trHeight w:val="331"/>
        </w:trPr>
        <w:tc>
          <w:tcPr>
            <w:tcW w:w="5348" w:type="dxa"/>
          </w:tcPr>
          <w:p w14:paraId="0A773D31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(3)(d)</w:t>
            </w:r>
            <w:r w:rsidRPr="005A682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14:paraId="0A773D32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D33" w14:textId="5CB0A181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  <w:highlight w:val="yellow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38" w14:textId="77777777" w:rsidTr="0000099C">
        <w:trPr>
          <w:trHeight w:val="331"/>
        </w:trPr>
        <w:tc>
          <w:tcPr>
            <w:tcW w:w="5348" w:type="dxa"/>
          </w:tcPr>
          <w:p w14:paraId="0A773D35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D36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D37" w14:textId="0DC6F58F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3C" w14:textId="77777777" w:rsidTr="0000099C">
        <w:trPr>
          <w:trHeight w:val="331"/>
        </w:trPr>
        <w:tc>
          <w:tcPr>
            <w:tcW w:w="5348" w:type="dxa"/>
          </w:tcPr>
          <w:p w14:paraId="0A773D39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(3)(e)</w:t>
            </w:r>
            <w:r w:rsidRPr="005A682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14:paraId="0A773D3A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D3B" w14:textId="416BBF5E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  <w:highlight w:val="yellow"/>
              </w:rPr>
            </w:pPr>
            <w:r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E1355" w14:paraId="0A773D40" w14:textId="77777777" w:rsidTr="0000099C">
        <w:trPr>
          <w:trHeight w:val="306"/>
        </w:trPr>
        <w:tc>
          <w:tcPr>
            <w:tcW w:w="5348" w:type="dxa"/>
          </w:tcPr>
          <w:p w14:paraId="0A773D3D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D3E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rFonts w:eastAsia="Times New Roman"/>
                <w:b w:val="0"/>
                <w:iCs w:val="0"/>
                <w:color w:val="0000FF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D3F" w14:textId="44C5A3BD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E1355" w14:paraId="0A773D44" w14:textId="77777777" w:rsidTr="0000099C">
        <w:trPr>
          <w:trHeight w:val="331"/>
        </w:trPr>
        <w:tc>
          <w:tcPr>
            <w:tcW w:w="5348" w:type="dxa"/>
          </w:tcPr>
          <w:p w14:paraId="0A773D41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(3)(f)</w:t>
            </w:r>
            <w:r w:rsidRPr="005A682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14:paraId="0A773D42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D43" w14:textId="06C70DF5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highlight w:val="yellow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D48" w14:textId="77777777" w:rsidTr="0000099C">
        <w:trPr>
          <w:trHeight w:val="331"/>
        </w:trPr>
        <w:tc>
          <w:tcPr>
            <w:tcW w:w="5348" w:type="dxa"/>
          </w:tcPr>
          <w:p w14:paraId="0A773D45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D46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D47" w14:textId="492D1453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C4638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6D0B84" w14:paraId="0A773E90" w14:textId="77777777" w:rsidTr="0000099C">
        <w:trPr>
          <w:trHeight w:val="331"/>
        </w:trPr>
        <w:tc>
          <w:tcPr>
            <w:tcW w:w="5348" w:type="dxa"/>
            <w:vMerge w:val="restart"/>
          </w:tcPr>
          <w:p w14:paraId="0A773E8C" w14:textId="77777777" w:rsidR="001151B1" w:rsidRPr="005A682F" w:rsidRDefault="00662EB0" w:rsidP="00EC7C97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477C4C">
              <w:t>Standard 8 Organisational governance</w:t>
            </w:r>
          </w:p>
          <w:p w14:paraId="0A773E8D" w14:textId="77777777" w:rsidR="001151B1" w:rsidRPr="005A682F" w:rsidRDefault="00662EB0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A773E8E" w14:textId="77777777" w:rsidR="001151B1" w:rsidRPr="005A682F" w:rsidRDefault="00662EB0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E630D7">
              <w:t>HCP</w:t>
            </w:r>
            <w:r w:rsidRPr="00E630D7">
              <w:rPr>
                <w:rFonts w:eastAsia="Times New Roman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A773E8F" w14:textId="00AC18B0" w:rsidR="001151B1" w:rsidRPr="00A65009" w:rsidRDefault="00393074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  <w:tr w:rsidR="006D0B84" w14:paraId="0A773E94" w14:textId="77777777" w:rsidTr="0000099C">
        <w:trPr>
          <w:trHeight w:val="121"/>
        </w:trPr>
        <w:tc>
          <w:tcPr>
            <w:tcW w:w="5348" w:type="dxa"/>
            <w:vMerge/>
          </w:tcPr>
          <w:p w14:paraId="0A773E91" w14:textId="77777777" w:rsidR="001151B1" w:rsidRPr="005A682F" w:rsidRDefault="00393074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E92" w14:textId="77777777" w:rsidR="001151B1" w:rsidRPr="005A682F" w:rsidRDefault="00662EB0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E630D7">
              <w:t>CHSP</w:t>
            </w:r>
          </w:p>
        </w:tc>
        <w:tc>
          <w:tcPr>
            <w:tcW w:w="3319" w:type="dxa"/>
          </w:tcPr>
          <w:p w14:paraId="0A773E93" w14:textId="653BC69E" w:rsidR="001151B1" w:rsidRPr="00A65009" w:rsidRDefault="00393074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  <w:tr w:rsidR="00EE1355" w14:paraId="0A773E98" w14:textId="77777777" w:rsidTr="0000099C">
        <w:trPr>
          <w:trHeight w:val="331"/>
        </w:trPr>
        <w:tc>
          <w:tcPr>
            <w:tcW w:w="5348" w:type="dxa"/>
          </w:tcPr>
          <w:p w14:paraId="0A773E95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(3)(a)</w:t>
            </w:r>
          </w:p>
        </w:tc>
        <w:tc>
          <w:tcPr>
            <w:tcW w:w="921" w:type="dxa"/>
          </w:tcPr>
          <w:p w14:paraId="0A773E96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A773E97" w14:textId="0382C9E5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9C" w14:textId="77777777" w:rsidTr="0000099C">
        <w:trPr>
          <w:trHeight w:val="331"/>
        </w:trPr>
        <w:tc>
          <w:tcPr>
            <w:tcW w:w="5348" w:type="dxa"/>
          </w:tcPr>
          <w:p w14:paraId="0A773E99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A773E9A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E9B" w14:textId="3EB3A21A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A0" w14:textId="77777777" w:rsidTr="0000099C">
        <w:trPr>
          <w:trHeight w:val="331"/>
        </w:trPr>
        <w:tc>
          <w:tcPr>
            <w:tcW w:w="5348" w:type="dxa"/>
          </w:tcPr>
          <w:p w14:paraId="0A773E9D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(3)(b)</w:t>
            </w:r>
          </w:p>
        </w:tc>
        <w:tc>
          <w:tcPr>
            <w:tcW w:w="921" w:type="dxa"/>
          </w:tcPr>
          <w:p w14:paraId="0A773E9E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E9F" w14:textId="24D57E8E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057778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E1355" w14:paraId="0A773EA4" w14:textId="77777777" w:rsidTr="0000099C">
        <w:trPr>
          <w:trHeight w:val="331"/>
        </w:trPr>
        <w:tc>
          <w:tcPr>
            <w:tcW w:w="5348" w:type="dxa"/>
          </w:tcPr>
          <w:p w14:paraId="0A773EA1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EA2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EA3" w14:textId="12DB549A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057778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E1355" w14:paraId="0A773EA8" w14:textId="77777777" w:rsidTr="0000099C">
        <w:trPr>
          <w:trHeight w:val="331"/>
        </w:trPr>
        <w:tc>
          <w:tcPr>
            <w:tcW w:w="5348" w:type="dxa"/>
          </w:tcPr>
          <w:p w14:paraId="0A773EA5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 xml:space="preserve">(3)(c) </w:t>
            </w:r>
          </w:p>
        </w:tc>
        <w:tc>
          <w:tcPr>
            <w:tcW w:w="921" w:type="dxa"/>
          </w:tcPr>
          <w:p w14:paraId="0A773EA6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EA7" w14:textId="2960D135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AC" w14:textId="77777777" w:rsidTr="0000099C">
        <w:trPr>
          <w:trHeight w:val="331"/>
        </w:trPr>
        <w:tc>
          <w:tcPr>
            <w:tcW w:w="5348" w:type="dxa"/>
          </w:tcPr>
          <w:p w14:paraId="0A773EA9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EAA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EAB" w14:textId="6A87CB20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B0" w14:textId="77777777" w:rsidTr="0000099C">
        <w:trPr>
          <w:trHeight w:val="331"/>
        </w:trPr>
        <w:tc>
          <w:tcPr>
            <w:tcW w:w="5348" w:type="dxa"/>
          </w:tcPr>
          <w:p w14:paraId="0A773EAD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</w:t>
            </w:r>
            <w:r>
              <w:rPr>
                <w:b w:val="0"/>
              </w:rPr>
              <w:t>d</w:t>
            </w:r>
            <w:r w:rsidRPr="005A682F">
              <w:rPr>
                <w:b w:val="0"/>
              </w:rPr>
              <w:t>)</w:t>
            </w:r>
          </w:p>
        </w:tc>
        <w:tc>
          <w:tcPr>
            <w:tcW w:w="921" w:type="dxa"/>
          </w:tcPr>
          <w:p w14:paraId="0A773EAE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EAF" w14:textId="6E42FB33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B4" w14:textId="77777777" w:rsidTr="0000099C">
        <w:trPr>
          <w:trHeight w:val="344"/>
        </w:trPr>
        <w:tc>
          <w:tcPr>
            <w:tcW w:w="5348" w:type="dxa"/>
          </w:tcPr>
          <w:p w14:paraId="0A773EB1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EB2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EB3" w14:textId="48F2AC34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B8" w14:textId="77777777" w:rsidTr="0000099C">
        <w:trPr>
          <w:trHeight w:val="331"/>
        </w:trPr>
        <w:tc>
          <w:tcPr>
            <w:tcW w:w="5348" w:type="dxa"/>
          </w:tcPr>
          <w:p w14:paraId="0A773EB5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</w:t>
            </w:r>
            <w:r>
              <w:rPr>
                <w:b w:val="0"/>
              </w:rPr>
              <w:t>e)</w:t>
            </w:r>
            <w:r w:rsidRPr="005A682F">
              <w:rPr>
                <w:b w:val="0"/>
              </w:rPr>
              <w:t xml:space="preserve"> </w:t>
            </w:r>
          </w:p>
        </w:tc>
        <w:tc>
          <w:tcPr>
            <w:tcW w:w="921" w:type="dxa"/>
          </w:tcPr>
          <w:p w14:paraId="0A773EB6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A773EB7" w14:textId="456B98C5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E1355" w14:paraId="0A773EBC" w14:textId="77777777" w:rsidTr="0000099C">
        <w:trPr>
          <w:trHeight w:val="318"/>
        </w:trPr>
        <w:tc>
          <w:tcPr>
            <w:tcW w:w="5348" w:type="dxa"/>
          </w:tcPr>
          <w:p w14:paraId="0A773EB9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A773EBA" w14:textId="77777777" w:rsidR="00EE1355" w:rsidRPr="005A682F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A773EBB" w14:textId="1C0B256E" w:rsidR="00EE1355" w:rsidRPr="00A65009" w:rsidRDefault="00EE1355" w:rsidP="00EC7C97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9E5CAC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bookmarkEnd w:id="2"/>
    </w:tbl>
    <w:p w14:paraId="30362C76" w14:textId="77777777" w:rsidR="00EC7C97" w:rsidRDefault="00EC7C97" w:rsidP="00EC5474">
      <w:pPr>
        <w:pStyle w:val="Heading1"/>
      </w:pPr>
      <w:r>
        <w:br w:type="page"/>
      </w:r>
    </w:p>
    <w:p w14:paraId="0A774089" w14:textId="75CF63D7" w:rsidR="007F5256" w:rsidRPr="00D21DCD" w:rsidRDefault="00662EB0" w:rsidP="00EC5474">
      <w:pPr>
        <w:pStyle w:val="Heading1"/>
      </w:pPr>
      <w:r>
        <w:lastRenderedPageBreak/>
        <w:t>Detailed assessment</w:t>
      </w:r>
    </w:p>
    <w:p w14:paraId="0A77408A" w14:textId="77777777" w:rsidR="001E6954" w:rsidRPr="00D63989" w:rsidRDefault="00662EB0" w:rsidP="001E6954">
      <w:r w:rsidRPr="00D63989">
        <w:t>This performance report details the Commission</w:t>
      </w:r>
      <w:r>
        <w:t>er</w:t>
      </w:r>
      <w:r w:rsidRPr="00D63989">
        <w:t xml:space="preserve">’s assessment of the provider’s performance, in relation to the </w:t>
      </w:r>
      <w:r w:rsidRPr="00E97944">
        <w:rPr>
          <w:color w:val="auto"/>
        </w:rPr>
        <w:t>service</w:t>
      </w:r>
      <w:r>
        <w:rPr>
          <w:color w:val="auto"/>
        </w:rPr>
        <w:t>s</w:t>
      </w:r>
      <w:r w:rsidRPr="00D63989">
        <w:t>, against the Aged Care Quality Standards (Quality Standards). The Quality Standard and requirements are assessed as either compliant or non-compliant at the Standard and requirement level where applicable.</w:t>
      </w:r>
    </w:p>
    <w:p w14:paraId="0A77408C" w14:textId="7C251266" w:rsidR="001E6954" w:rsidRDefault="00662EB0" w:rsidP="001E6954">
      <w:r w:rsidRPr="00D63989">
        <w:t xml:space="preserve">The following information has been </w:t>
      </w:r>
      <w:r w:rsidR="00D23F57" w:rsidRPr="00D63989">
        <w:t>considered</w:t>
      </w:r>
      <w:r w:rsidRPr="00D63989">
        <w:t xml:space="preserve"> in developing this performance report:</w:t>
      </w:r>
    </w:p>
    <w:p w14:paraId="0A77408D" w14:textId="5204D135" w:rsidR="004B33E7" w:rsidRPr="00C45302" w:rsidRDefault="00662EB0" w:rsidP="004B33E7">
      <w:pPr>
        <w:pStyle w:val="ListBullet"/>
      </w:pPr>
      <w:r w:rsidRPr="00C45302">
        <w:t>the Assessment Team’s report for the Assessment Contact - Desk; the Assessment Contact - Desk report was informed by review of documents and interviews with staff, consumers/representatives and others</w:t>
      </w:r>
    </w:p>
    <w:p w14:paraId="0A774091" w14:textId="77777777" w:rsidR="0066196E" w:rsidRPr="00F911DD" w:rsidRDefault="00393074" w:rsidP="00095CD4">
      <w:pPr>
        <w:pStyle w:val="ListBullet"/>
        <w:sectPr w:rsidR="0066196E" w:rsidRPr="00F911DD" w:rsidSect="006D2B8D">
          <w:headerReference w:type="first" r:id="rId16"/>
          <w:pgSz w:w="11906" w:h="16838"/>
          <w:pgMar w:top="1701" w:right="1418" w:bottom="1418" w:left="1418" w:header="567" w:footer="397" w:gutter="0"/>
          <w:cols w:space="708"/>
          <w:docGrid w:linePitch="360"/>
        </w:sectPr>
      </w:pPr>
    </w:p>
    <w:p w14:paraId="0A774092" w14:textId="77777777" w:rsidR="00F37C4C" w:rsidRPr="00CF4FAC" w:rsidRDefault="00662EB0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 w:rsidRPr="00CF4FAC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0A774335" wp14:editId="0A774336">
            <wp:simplePos x="0" y="0"/>
            <wp:positionH relativeFrom="page">
              <wp:align>right</wp:align>
            </wp:positionH>
            <wp:positionV relativeFrom="paragraph">
              <wp:posOffset>-22612</wp:posOffset>
            </wp:positionV>
            <wp:extent cx="7543800" cy="1366576"/>
            <wp:effectExtent l="0" t="0" r="0" b="508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14731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66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FAC">
        <w:rPr>
          <w:color w:val="FFFFFF" w:themeColor="background1"/>
          <w:sz w:val="36"/>
        </w:rPr>
        <w:t xml:space="preserve">STANDARD </w:t>
      </w:r>
      <w:r>
        <w:rPr>
          <w:color w:val="FFFFFF" w:themeColor="background1"/>
          <w:sz w:val="36"/>
        </w:rPr>
        <w:t>1</w:t>
      </w:r>
      <w:r w:rsidRPr="00CF4FAC">
        <w:rPr>
          <w:color w:val="FFFFFF" w:themeColor="background1"/>
          <w:sz w:val="36"/>
        </w:rPr>
        <w:t xml:space="preserve"> </w:t>
      </w:r>
      <w:r w:rsidRPr="00CF4FAC">
        <w:rPr>
          <w:color w:val="FFFFFF" w:themeColor="background1"/>
        </w:rPr>
        <w:t>Consumer dignity and choice</w:t>
      </w:r>
      <w:r w:rsidRPr="00CF4FAC">
        <w:rPr>
          <w:color w:val="FFFFFF" w:themeColor="background1"/>
          <w:sz w:val="36"/>
        </w:rPr>
        <w:t xml:space="preserve"> </w:t>
      </w:r>
    </w:p>
    <w:p w14:paraId="0A774093" w14:textId="3B701790" w:rsidR="00CB3BA9" w:rsidRPr="00162F6A" w:rsidRDefault="00662EB0" w:rsidP="00872D6C">
      <w:pPr>
        <w:pStyle w:val="Heading1"/>
        <w:tabs>
          <w:tab w:val="left" w:pos="2835"/>
          <w:tab w:val="right" w:pos="9070"/>
        </w:tabs>
        <w:spacing w:before="0" w:after="0" w:line="240" w:lineRule="auto"/>
        <w:rPr>
          <w:color w:val="FFFFFF" w:themeColor="background1"/>
          <w:sz w:val="36"/>
        </w:rPr>
      </w:pPr>
      <w:r w:rsidRPr="00CF4FAC">
        <w:rPr>
          <w:color w:val="FFFFFF" w:themeColor="background1"/>
          <w:sz w:val="36"/>
        </w:rPr>
        <w:tab/>
        <w:t>HCP</w:t>
      </w:r>
      <w:r w:rsidRPr="00162F6A">
        <w:rPr>
          <w:color w:val="FFFFFF" w:themeColor="background1"/>
          <w:sz w:val="36"/>
        </w:rPr>
        <w:tab/>
      </w:r>
      <w:r w:rsidRPr="00EC4D65">
        <w:rPr>
          <w:color w:val="FFFFFF" w:themeColor="background1"/>
          <w:highlight w:val="yellow"/>
        </w:rPr>
        <w:br/>
      </w:r>
      <w:r w:rsidRPr="00EC4D65">
        <w:rPr>
          <w:color w:val="FFFFFF" w:themeColor="background1"/>
          <w:sz w:val="36"/>
        </w:rPr>
        <w:tab/>
        <w:t xml:space="preserve">CHSP </w:t>
      </w:r>
      <w:r w:rsidRPr="00EC4D65">
        <w:rPr>
          <w:color w:val="FFFFFF" w:themeColor="background1"/>
          <w:sz w:val="36"/>
        </w:rPr>
        <w:tab/>
      </w:r>
      <w:r w:rsidRPr="00EC4D65">
        <w:rPr>
          <w:rFonts w:ascii="Arial" w:hAnsi="Arial" w:cs="Times New Roman"/>
          <w:bCs w:val="0"/>
          <w:iCs w:val="0"/>
          <w:color w:val="FFFFFF" w:themeColor="background1"/>
          <w:sz w:val="36"/>
          <w:szCs w:val="36"/>
        </w:rPr>
        <w:t xml:space="preserve"> </w:t>
      </w:r>
    </w:p>
    <w:p w14:paraId="0A774094" w14:textId="77777777" w:rsidR="00F37C4C" w:rsidRDefault="00393074" w:rsidP="00F37C4C"/>
    <w:p w14:paraId="0A774096" w14:textId="77777777" w:rsidR="0004322A" w:rsidRPr="00D63989" w:rsidRDefault="00662EB0" w:rsidP="0004322A">
      <w:pPr>
        <w:pStyle w:val="Heading3"/>
        <w:shd w:val="clear" w:color="auto" w:fill="F2F2F2" w:themeFill="background1" w:themeFillShade="F2"/>
      </w:pPr>
      <w:r w:rsidRPr="00D63989">
        <w:t>Consumer outcome:</w:t>
      </w:r>
    </w:p>
    <w:p w14:paraId="0A774097" w14:textId="77777777" w:rsidR="0004322A" w:rsidRPr="00D63989" w:rsidRDefault="00662EB0" w:rsidP="00912DE6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before="0" w:after="240"/>
      </w:pPr>
      <w:r w:rsidRPr="00D63989">
        <w:t>I am treated with dignity and respect, and can maintain my identity. I can make informed choices about my care and services, and live the life I choose.</w:t>
      </w:r>
    </w:p>
    <w:p w14:paraId="0A774098" w14:textId="77777777" w:rsidR="0004322A" w:rsidRPr="00D63989" w:rsidRDefault="00662EB0" w:rsidP="0004322A">
      <w:pPr>
        <w:pStyle w:val="Heading3"/>
        <w:shd w:val="clear" w:color="auto" w:fill="F2F2F2" w:themeFill="background1" w:themeFillShade="F2"/>
      </w:pPr>
      <w:r w:rsidRPr="00D63989">
        <w:t>Organisation statement:</w:t>
      </w:r>
    </w:p>
    <w:p w14:paraId="0A774099" w14:textId="77777777" w:rsidR="0004322A" w:rsidRPr="00D63989" w:rsidRDefault="00662EB0" w:rsidP="00912DE6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before="0" w:after="240"/>
        <w:ind w:left="357" w:hanging="357"/>
        <w:contextualSpacing w:val="0"/>
      </w:pPr>
      <w:r w:rsidRPr="00D63989">
        <w:t>The organisation:</w:t>
      </w:r>
    </w:p>
    <w:p w14:paraId="0A77409A" w14:textId="77777777" w:rsidR="0004322A" w:rsidRDefault="00662EB0" w:rsidP="00912DE6">
      <w:pPr>
        <w:pStyle w:val="ListParagraph"/>
        <w:numPr>
          <w:ilvl w:val="0"/>
          <w:numId w:val="11"/>
        </w:numPr>
        <w:shd w:val="clear" w:color="auto" w:fill="F2F2F2" w:themeFill="background1" w:themeFillShade="F2"/>
        <w:tabs>
          <w:tab w:val="right" w:pos="9026"/>
        </w:tabs>
        <w:spacing w:before="0" w:after="0"/>
        <w:ind w:left="357" w:hanging="357"/>
        <w:contextualSpacing w:val="0"/>
      </w:pPr>
      <w:r w:rsidRPr="00D63989">
        <w:t>has a culture of inclusion and respect for consumers; and</w:t>
      </w:r>
    </w:p>
    <w:p w14:paraId="0A77409B" w14:textId="77777777" w:rsidR="0004322A" w:rsidRPr="00D63989" w:rsidRDefault="00662EB0" w:rsidP="00912DE6">
      <w:pPr>
        <w:pStyle w:val="ListParagraph"/>
        <w:numPr>
          <w:ilvl w:val="0"/>
          <w:numId w:val="11"/>
        </w:numPr>
        <w:shd w:val="clear" w:color="auto" w:fill="F2F2F2" w:themeFill="background1" w:themeFillShade="F2"/>
        <w:tabs>
          <w:tab w:val="right" w:pos="9026"/>
        </w:tabs>
        <w:spacing w:before="0" w:after="0"/>
        <w:ind w:left="357" w:hanging="357"/>
        <w:contextualSpacing w:val="0"/>
      </w:pPr>
      <w:r w:rsidRPr="00D63989">
        <w:t>supports consumers to exercise choice and independence; and</w:t>
      </w:r>
    </w:p>
    <w:p w14:paraId="0A77409C" w14:textId="77777777" w:rsidR="0004322A" w:rsidRPr="00D63989" w:rsidRDefault="00662EB0" w:rsidP="00912DE6">
      <w:pPr>
        <w:pStyle w:val="ListParagraph"/>
        <w:numPr>
          <w:ilvl w:val="0"/>
          <w:numId w:val="11"/>
        </w:numPr>
        <w:shd w:val="clear" w:color="auto" w:fill="F2F2F2" w:themeFill="background1" w:themeFillShade="F2"/>
        <w:tabs>
          <w:tab w:val="right" w:pos="9026"/>
        </w:tabs>
        <w:spacing w:before="0" w:after="0"/>
        <w:ind w:left="357" w:hanging="357"/>
        <w:contextualSpacing w:val="0"/>
      </w:pPr>
      <w:r w:rsidRPr="00D63989">
        <w:t>respects consumers’ privacy.</w:t>
      </w:r>
    </w:p>
    <w:p w14:paraId="0A77409D" w14:textId="77777777" w:rsidR="007F5256" w:rsidRDefault="00662EB0" w:rsidP="00427817">
      <w:pPr>
        <w:pStyle w:val="Heading2"/>
      </w:pPr>
      <w:r>
        <w:t xml:space="preserve">Assessment </w:t>
      </w:r>
      <w:r w:rsidRPr="002B2C0F">
        <w:t>of Standard</w:t>
      </w:r>
      <w:r>
        <w:t xml:space="preserve"> 1</w:t>
      </w:r>
    </w:p>
    <w:p w14:paraId="0E2F5682" w14:textId="6C398110" w:rsidR="00A75D67" w:rsidRDefault="00A75D67" w:rsidP="00EC7C97">
      <w:r>
        <w:t xml:space="preserve">The focus of this desk assessment was </w:t>
      </w:r>
      <w:r w:rsidR="00451E7A">
        <w:t xml:space="preserve">to assess the services compliance </w:t>
      </w:r>
      <w:r w:rsidR="00FA3510">
        <w:t>against q</w:t>
      </w:r>
      <w:r>
        <w:t xml:space="preserve">uality </w:t>
      </w:r>
      <w:r w:rsidR="00FA3510">
        <w:t>s</w:t>
      </w:r>
      <w:r>
        <w:t xml:space="preserve">tandard </w:t>
      </w:r>
      <w:r w:rsidR="00FA3510">
        <w:t>r</w:t>
      </w:r>
      <w:r>
        <w:t>equirement 1(3)(e)</w:t>
      </w:r>
      <w:r w:rsidR="00FA3510">
        <w:t xml:space="preserve">, </w:t>
      </w:r>
      <w:r w:rsidR="00D23F57">
        <w:t>considering</w:t>
      </w:r>
      <w:r w:rsidR="00FA3510">
        <w:t xml:space="preserve"> changes </w:t>
      </w:r>
      <w:r w:rsidR="00CB702F">
        <w:t xml:space="preserve">made in 2022 </w:t>
      </w:r>
      <w:r w:rsidR="00FA3510">
        <w:t>to the social, community, home care and disability services industry award (SCHADS).</w:t>
      </w:r>
      <w:r>
        <w:t xml:space="preserve"> </w:t>
      </w:r>
    </w:p>
    <w:p w14:paraId="1EC3A98B" w14:textId="6240BEE1" w:rsidR="00166FC1" w:rsidRDefault="002240F7" w:rsidP="00EC7C97">
      <w:r>
        <w:t>Consumer r</w:t>
      </w:r>
      <w:r w:rsidR="00A732B3">
        <w:t xml:space="preserve">epresentatives </w:t>
      </w:r>
      <w:r w:rsidR="00D142A4">
        <w:t xml:space="preserve">explained in different ways to the assessment team that </w:t>
      </w:r>
      <w:r w:rsidR="00A732B3">
        <w:t>that they receive information that is current, accurate and timely</w:t>
      </w:r>
      <w:r w:rsidR="00D142A4">
        <w:t xml:space="preserve"> from the service</w:t>
      </w:r>
      <w:r w:rsidR="00A732B3">
        <w:t xml:space="preserve">. </w:t>
      </w:r>
      <w:r w:rsidR="00D142A4">
        <w:t>Service m</w:t>
      </w:r>
      <w:r w:rsidR="00A732B3">
        <w:t xml:space="preserve">anagement </w:t>
      </w:r>
      <w:r w:rsidR="009F5E72">
        <w:t xml:space="preserve">described processes for </w:t>
      </w:r>
      <w:r w:rsidR="00A732B3">
        <w:t>discuss</w:t>
      </w:r>
      <w:r w:rsidR="009F5E72">
        <w:t xml:space="preserve">ing </w:t>
      </w:r>
      <w:r w:rsidR="00A732B3">
        <w:t>and provid</w:t>
      </w:r>
      <w:r w:rsidR="009F5E72">
        <w:t xml:space="preserve">ing </w:t>
      </w:r>
      <w:r w:rsidR="00A732B3">
        <w:t xml:space="preserve">information to consumers </w:t>
      </w:r>
      <w:r w:rsidR="009F5E72">
        <w:t xml:space="preserve">and representatives </w:t>
      </w:r>
      <w:r w:rsidR="00A732B3">
        <w:t xml:space="preserve">regarding </w:t>
      </w:r>
      <w:r w:rsidR="009F5E72">
        <w:t xml:space="preserve">changes to </w:t>
      </w:r>
      <w:r w:rsidR="00A732B3">
        <w:t xml:space="preserve">the SCHADS </w:t>
      </w:r>
      <w:r w:rsidR="00412EB3">
        <w:t xml:space="preserve">industry </w:t>
      </w:r>
      <w:r w:rsidR="009F5E72">
        <w:t>award</w:t>
      </w:r>
      <w:r w:rsidR="00A732B3">
        <w:t xml:space="preserve">. </w:t>
      </w:r>
    </w:p>
    <w:p w14:paraId="179230D1" w14:textId="2DAA8768" w:rsidR="00A732B3" w:rsidRDefault="00A732B3" w:rsidP="00EC7C97">
      <w:r>
        <w:t>For example:</w:t>
      </w:r>
    </w:p>
    <w:p w14:paraId="7E23C8E2" w14:textId="4FFA57E7" w:rsidR="00EB3EBD" w:rsidRPr="00EC7C97" w:rsidRDefault="006467D4" w:rsidP="00166FC1">
      <w:pPr>
        <w:pStyle w:val="ListParagraph"/>
        <w:numPr>
          <w:ilvl w:val="0"/>
          <w:numId w:val="41"/>
        </w:numPr>
        <w:spacing w:before="0" w:after="0"/>
        <w:rPr>
          <w:rFonts w:eastAsiaTheme="minorHAnsi"/>
          <w:color w:val="auto"/>
          <w:szCs w:val="22"/>
          <w:lang w:eastAsia="en-US"/>
        </w:rPr>
      </w:pPr>
      <w:r w:rsidRPr="00EC7C97">
        <w:rPr>
          <w:rFonts w:eastAsiaTheme="minorHAnsi"/>
          <w:color w:val="auto"/>
          <w:szCs w:val="22"/>
          <w:lang w:eastAsia="en-US"/>
        </w:rPr>
        <w:t>Service m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anagement </w:t>
      </w:r>
      <w:r w:rsidR="00773382" w:rsidRPr="00EC7C97">
        <w:rPr>
          <w:rFonts w:eastAsiaTheme="minorHAnsi"/>
          <w:color w:val="auto"/>
          <w:szCs w:val="22"/>
          <w:lang w:eastAsia="en-US"/>
        </w:rPr>
        <w:t xml:space="preserve">demonstrated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verbal conversations </w:t>
      </w:r>
      <w:r w:rsidR="00E85E1C" w:rsidRPr="00EC7C97">
        <w:rPr>
          <w:rFonts w:eastAsiaTheme="minorHAnsi"/>
          <w:color w:val="auto"/>
          <w:szCs w:val="22"/>
          <w:lang w:eastAsia="en-US"/>
        </w:rPr>
        <w:t xml:space="preserve">are held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with consumers </w:t>
      </w:r>
      <w:r w:rsidR="00773382" w:rsidRPr="00EC7C97">
        <w:rPr>
          <w:rFonts w:eastAsiaTheme="minorHAnsi"/>
          <w:color w:val="auto"/>
          <w:szCs w:val="22"/>
          <w:lang w:eastAsia="en-US"/>
        </w:rPr>
        <w:t xml:space="preserve">regarding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changes to services </w:t>
      </w:r>
      <w:r w:rsidR="001E16A9" w:rsidRPr="00EC7C97">
        <w:rPr>
          <w:rFonts w:eastAsiaTheme="minorHAnsi"/>
          <w:color w:val="auto"/>
          <w:szCs w:val="22"/>
          <w:lang w:eastAsia="en-US"/>
        </w:rPr>
        <w:t xml:space="preserve">resulting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from </w:t>
      </w:r>
      <w:r w:rsidR="003356CB" w:rsidRPr="00EC7C97">
        <w:rPr>
          <w:rFonts w:eastAsiaTheme="minorHAnsi"/>
          <w:color w:val="auto"/>
          <w:szCs w:val="22"/>
          <w:lang w:eastAsia="en-US"/>
        </w:rPr>
        <w:t xml:space="preserve">the new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SCHADS </w:t>
      </w:r>
      <w:r w:rsidR="003356CB" w:rsidRPr="00EC7C97">
        <w:rPr>
          <w:rFonts w:eastAsiaTheme="minorHAnsi"/>
          <w:color w:val="auto"/>
          <w:szCs w:val="22"/>
          <w:lang w:eastAsia="en-US"/>
        </w:rPr>
        <w:t>industry award,</w:t>
      </w:r>
      <w:r w:rsidR="001E16A9" w:rsidRPr="00EC7C97">
        <w:rPr>
          <w:rFonts w:eastAsiaTheme="minorHAnsi"/>
          <w:color w:val="auto"/>
          <w:szCs w:val="22"/>
          <w:lang w:eastAsia="en-US"/>
        </w:rPr>
        <w:t xml:space="preserve"> including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 increase</w:t>
      </w:r>
      <w:r w:rsidR="001E16A9" w:rsidRPr="00EC7C97">
        <w:rPr>
          <w:rFonts w:eastAsiaTheme="minorHAnsi"/>
          <w:color w:val="auto"/>
          <w:szCs w:val="22"/>
          <w:lang w:eastAsia="en-US"/>
        </w:rPr>
        <w:t>d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 fees and charges.</w:t>
      </w:r>
    </w:p>
    <w:p w14:paraId="561F870F" w14:textId="77777777" w:rsidR="00EB3EBD" w:rsidRPr="00EC7C97" w:rsidRDefault="00EB3EBD" w:rsidP="00166FC1">
      <w:pPr>
        <w:pStyle w:val="ListParagraph"/>
        <w:numPr>
          <w:ilvl w:val="0"/>
          <w:numId w:val="41"/>
        </w:numPr>
        <w:spacing w:before="0" w:after="0"/>
        <w:rPr>
          <w:rFonts w:eastAsiaTheme="minorHAnsi"/>
          <w:color w:val="auto"/>
          <w:szCs w:val="22"/>
          <w:lang w:eastAsia="en-US"/>
        </w:rPr>
      </w:pPr>
      <w:r w:rsidRPr="00EC7C97">
        <w:rPr>
          <w:rFonts w:eastAsiaTheme="minorHAnsi"/>
          <w:color w:val="auto"/>
          <w:szCs w:val="22"/>
          <w:lang w:eastAsia="en-US"/>
        </w:rPr>
        <w:t>The service has a</w:t>
      </w:r>
      <w:r w:rsidR="00A732B3" w:rsidRPr="00EC7C97">
        <w:rPr>
          <w:rFonts w:eastAsiaTheme="minorHAnsi"/>
          <w:color w:val="auto"/>
          <w:szCs w:val="22"/>
          <w:lang w:eastAsia="en-US"/>
        </w:rPr>
        <w:t>pprox</w:t>
      </w:r>
      <w:r w:rsidR="0019010A" w:rsidRPr="00EC7C97">
        <w:rPr>
          <w:rFonts w:eastAsiaTheme="minorHAnsi"/>
          <w:color w:val="auto"/>
          <w:szCs w:val="22"/>
          <w:lang w:eastAsia="en-US"/>
        </w:rPr>
        <w:t xml:space="preserve">imately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150 consumers </w:t>
      </w:r>
      <w:r w:rsidRPr="00EC7C97">
        <w:rPr>
          <w:rFonts w:eastAsiaTheme="minorHAnsi"/>
          <w:color w:val="auto"/>
          <w:szCs w:val="22"/>
          <w:lang w:eastAsia="en-US"/>
        </w:rPr>
        <w:t xml:space="preserve">that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have been </w:t>
      </w:r>
      <w:r w:rsidR="0019010A" w:rsidRPr="00EC7C97">
        <w:rPr>
          <w:rFonts w:eastAsiaTheme="minorHAnsi"/>
          <w:color w:val="auto"/>
          <w:szCs w:val="22"/>
          <w:lang w:eastAsia="en-US"/>
        </w:rPr>
        <w:t xml:space="preserve">impacted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by </w:t>
      </w:r>
      <w:r w:rsidR="0019010A" w:rsidRPr="00EC7C97">
        <w:rPr>
          <w:rFonts w:eastAsiaTheme="minorHAnsi"/>
          <w:color w:val="auto"/>
          <w:szCs w:val="22"/>
          <w:lang w:eastAsia="en-US"/>
        </w:rPr>
        <w:t xml:space="preserve">the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SCHADS </w:t>
      </w:r>
      <w:r w:rsidRPr="00EC7C97">
        <w:rPr>
          <w:rFonts w:eastAsiaTheme="minorHAnsi"/>
          <w:color w:val="auto"/>
          <w:szCs w:val="22"/>
          <w:lang w:eastAsia="en-US"/>
        </w:rPr>
        <w:t xml:space="preserve">industry award </w:t>
      </w:r>
      <w:r w:rsidR="00A732B3" w:rsidRPr="00EC7C97">
        <w:rPr>
          <w:rFonts w:eastAsiaTheme="minorHAnsi"/>
          <w:color w:val="auto"/>
          <w:szCs w:val="22"/>
          <w:lang w:eastAsia="en-US"/>
        </w:rPr>
        <w:t>changes</w:t>
      </w:r>
      <w:r w:rsidR="0019010A" w:rsidRPr="00EC7C97">
        <w:rPr>
          <w:rFonts w:eastAsiaTheme="minorHAnsi"/>
          <w:color w:val="auto"/>
          <w:szCs w:val="22"/>
          <w:lang w:eastAsia="en-US"/>
        </w:rPr>
        <w:t>,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 as they receive services that </w:t>
      </w:r>
      <w:r w:rsidR="0019010A" w:rsidRPr="00EC7C97">
        <w:rPr>
          <w:rFonts w:eastAsiaTheme="minorHAnsi"/>
          <w:color w:val="auto"/>
          <w:szCs w:val="22"/>
          <w:lang w:eastAsia="en-US"/>
        </w:rPr>
        <w:t xml:space="preserve">are scheduled </w:t>
      </w:r>
      <w:r w:rsidRPr="00EC7C97">
        <w:rPr>
          <w:rFonts w:eastAsiaTheme="minorHAnsi"/>
          <w:color w:val="auto"/>
          <w:szCs w:val="22"/>
          <w:lang w:eastAsia="en-US"/>
        </w:rPr>
        <w:t xml:space="preserve">for 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under two hours. </w:t>
      </w:r>
    </w:p>
    <w:p w14:paraId="5E677EC4" w14:textId="6E4F808D" w:rsidR="00A732B3" w:rsidRPr="00EC7C97" w:rsidRDefault="00A8688E" w:rsidP="00166FC1">
      <w:pPr>
        <w:pStyle w:val="ListParagraph"/>
        <w:numPr>
          <w:ilvl w:val="0"/>
          <w:numId w:val="41"/>
        </w:numPr>
        <w:spacing w:before="0" w:after="0"/>
        <w:rPr>
          <w:rFonts w:eastAsiaTheme="minorHAnsi"/>
          <w:color w:val="auto"/>
          <w:szCs w:val="22"/>
          <w:lang w:eastAsia="en-US"/>
        </w:rPr>
      </w:pPr>
      <w:r w:rsidRPr="00EC7C97">
        <w:rPr>
          <w:rFonts w:eastAsiaTheme="minorHAnsi"/>
          <w:color w:val="auto"/>
          <w:szCs w:val="22"/>
          <w:lang w:eastAsia="en-US"/>
        </w:rPr>
        <w:t>Service management explained budget and schedule adjustments have occurred in con</w:t>
      </w:r>
      <w:r w:rsidR="00BE50A8" w:rsidRPr="00EC7C97">
        <w:rPr>
          <w:rFonts w:eastAsiaTheme="minorHAnsi"/>
          <w:color w:val="auto"/>
          <w:szCs w:val="22"/>
          <w:lang w:eastAsia="en-US"/>
        </w:rPr>
        <w:t>s</w:t>
      </w:r>
      <w:r w:rsidRPr="00EC7C97">
        <w:rPr>
          <w:rFonts w:eastAsiaTheme="minorHAnsi"/>
          <w:color w:val="auto"/>
          <w:szCs w:val="22"/>
          <w:lang w:eastAsia="en-US"/>
        </w:rPr>
        <w:t xml:space="preserve">ultation with </w:t>
      </w:r>
      <w:r w:rsidR="00A732B3" w:rsidRPr="00EC7C97">
        <w:rPr>
          <w:rFonts w:eastAsiaTheme="minorHAnsi"/>
          <w:color w:val="auto"/>
          <w:szCs w:val="22"/>
          <w:lang w:eastAsia="en-US"/>
        </w:rPr>
        <w:t>consumers</w:t>
      </w:r>
      <w:r w:rsidRPr="00EC7C97">
        <w:rPr>
          <w:rFonts w:eastAsiaTheme="minorHAnsi"/>
          <w:color w:val="auto"/>
          <w:szCs w:val="22"/>
          <w:lang w:eastAsia="en-US"/>
        </w:rPr>
        <w:t xml:space="preserve"> and their </w:t>
      </w:r>
      <w:r w:rsidR="00A732B3" w:rsidRPr="00EC7C97">
        <w:rPr>
          <w:rFonts w:eastAsiaTheme="minorHAnsi"/>
          <w:color w:val="auto"/>
          <w:szCs w:val="22"/>
          <w:lang w:eastAsia="en-US"/>
        </w:rPr>
        <w:t>representatives</w:t>
      </w:r>
      <w:r w:rsidR="00BE50A8" w:rsidRPr="00EC7C97">
        <w:rPr>
          <w:rFonts w:eastAsiaTheme="minorHAnsi"/>
          <w:color w:val="auto"/>
          <w:szCs w:val="22"/>
          <w:lang w:eastAsia="en-US"/>
        </w:rPr>
        <w:t>.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 </w:t>
      </w:r>
    </w:p>
    <w:p w14:paraId="437711ED" w14:textId="0DBD9346" w:rsidR="00A732B3" w:rsidRPr="00EC7C97" w:rsidRDefault="00BE50A8" w:rsidP="00166FC1">
      <w:pPr>
        <w:pStyle w:val="ListParagraph"/>
        <w:numPr>
          <w:ilvl w:val="0"/>
          <w:numId w:val="41"/>
        </w:numPr>
        <w:spacing w:before="0" w:after="0"/>
        <w:rPr>
          <w:rFonts w:eastAsiaTheme="minorHAnsi"/>
          <w:color w:val="auto"/>
          <w:szCs w:val="22"/>
          <w:lang w:eastAsia="en-US"/>
        </w:rPr>
      </w:pPr>
      <w:r w:rsidRPr="00EC7C97">
        <w:rPr>
          <w:rFonts w:eastAsiaTheme="minorHAnsi"/>
          <w:color w:val="auto"/>
          <w:szCs w:val="22"/>
          <w:lang w:eastAsia="en-US"/>
        </w:rPr>
        <w:t>Service m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anagement </w:t>
      </w:r>
      <w:r w:rsidR="00D11CAB" w:rsidRPr="00EC7C97">
        <w:rPr>
          <w:rFonts w:eastAsiaTheme="minorHAnsi"/>
          <w:color w:val="auto"/>
          <w:szCs w:val="22"/>
          <w:lang w:eastAsia="en-US"/>
        </w:rPr>
        <w:t xml:space="preserve">described utilising multilingual human resources </w:t>
      </w:r>
      <w:r w:rsidR="00774F2E" w:rsidRPr="00EC7C97">
        <w:rPr>
          <w:rFonts w:eastAsiaTheme="minorHAnsi"/>
          <w:color w:val="auto"/>
          <w:szCs w:val="22"/>
          <w:lang w:eastAsia="en-US"/>
        </w:rPr>
        <w:t xml:space="preserve">to </w:t>
      </w:r>
      <w:r w:rsidR="00B938AE" w:rsidRPr="00EC7C97">
        <w:rPr>
          <w:rFonts w:eastAsiaTheme="minorHAnsi"/>
          <w:color w:val="auto"/>
          <w:szCs w:val="22"/>
          <w:lang w:eastAsia="en-US"/>
        </w:rPr>
        <w:t>facilitate</w:t>
      </w:r>
      <w:r w:rsidR="00774F2E" w:rsidRPr="00EC7C97">
        <w:rPr>
          <w:rFonts w:eastAsiaTheme="minorHAnsi"/>
          <w:color w:val="auto"/>
          <w:szCs w:val="22"/>
          <w:lang w:eastAsia="en-US"/>
        </w:rPr>
        <w:t xml:space="preserve"> </w:t>
      </w:r>
      <w:r w:rsidR="00A732B3" w:rsidRPr="00EC7C97">
        <w:rPr>
          <w:rFonts w:eastAsiaTheme="minorHAnsi"/>
          <w:color w:val="auto"/>
          <w:szCs w:val="22"/>
          <w:lang w:eastAsia="en-US"/>
        </w:rPr>
        <w:t>communicat</w:t>
      </w:r>
      <w:r w:rsidR="00774F2E" w:rsidRPr="00EC7C97">
        <w:rPr>
          <w:rFonts w:eastAsiaTheme="minorHAnsi"/>
          <w:color w:val="auto"/>
          <w:szCs w:val="22"/>
          <w:lang w:eastAsia="en-US"/>
        </w:rPr>
        <w:t>ion with culturally and linguistically diverse consumer</w:t>
      </w:r>
      <w:r w:rsidR="00B938AE" w:rsidRPr="00EC7C97">
        <w:rPr>
          <w:rFonts w:eastAsiaTheme="minorHAnsi"/>
          <w:color w:val="auto"/>
          <w:szCs w:val="22"/>
          <w:lang w:eastAsia="en-US"/>
        </w:rPr>
        <w:t>s</w:t>
      </w:r>
      <w:r w:rsidR="00A732B3" w:rsidRPr="00EC7C97">
        <w:rPr>
          <w:rFonts w:eastAsiaTheme="minorHAnsi"/>
          <w:color w:val="auto"/>
          <w:szCs w:val="22"/>
          <w:lang w:eastAsia="en-US"/>
        </w:rPr>
        <w:t xml:space="preserve">. </w:t>
      </w:r>
    </w:p>
    <w:p w14:paraId="49F77A14" w14:textId="70B33A89" w:rsidR="00A732B3" w:rsidRDefault="00222354" w:rsidP="00166FC1">
      <w:pPr>
        <w:pStyle w:val="ListParagraph"/>
        <w:numPr>
          <w:ilvl w:val="0"/>
          <w:numId w:val="41"/>
        </w:numPr>
        <w:spacing w:before="0" w:after="0"/>
      </w:pPr>
      <w:r>
        <w:lastRenderedPageBreak/>
        <w:t xml:space="preserve">The service </w:t>
      </w:r>
      <w:r w:rsidR="00BE7C73">
        <w:t xml:space="preserve">evidenced </w:t>
      </w:r>
      <w:r w:rsidR="00A732B3">
        <w:t>work</w:t>
      </w:r>
      <w:r w:rsidR="00BE7C73">
        <w:t xml:space="preserve">ing </w:t>
      </w:r>
      <w:r w:rsidR="00A732B3">
        <w:t xml:space="preserve">with </w:t>
      </w:r>
      <w:r w:rsidR="00BE7C73">
        <w:t xml:space="preserve">stakeholders </w:t>
      </w:r>
      <w:r w:rsidR="00061197">
        <w:t xml:space="preserve">to achieve </w:t>
      </w:r>
      <w:r w:rsidR="00A732B3">
        <w:t xml:space="preserve">solutions </w:t>
      </w:r>
      <w:r w:rsidR="00061197">
        <w:t>for consumers</w:t>
      </w:r>
      <w:r w:rsidR="00A05878">
        <w:t xml:space="preserve">, resulting in </w:t>
      </w:r>
      <w:r w:rsidR="00A732B3">
        <w:t xml:space="preserve">lower cost brokered service </w:t>
      </w:r>
      <w:r w:rsidR="00F46FE6">
        <w:t xml:space="preserve">being offered </w:t>
      </w:r>
      <w:r w:rsidR="00A732B3">
        <w:t xml:space="preserve">to consumers. </w:t>
      </w:r>
    </w:p>
    <w:p w14:paraId="361327F5" w14:textId="64946921" w:rsidR="00A732B3" w:rsidRDefault="00A732B3" w:rsidP="00166FC1">
      <w:pPr>
        <w:pStyle w:val="ListParagraph"/>
        <w:numPr>
          <w:ilvl w:val="0"/>
          <w:numId w:val="41"/>
        </w:numPr>
        <w:spacing w:before="0" w:after="0"/>
      </w:pPr>
      <w:r>
        <w:t xml:space="preserve">The </w:t>
      </w:r>
      <w:r w:rsidR="00D87791">
        <w:t xml:space="preserve">assessment team </w:t>
      </w:r>
      <w:r>
        <w:t xml:space="preserve">reviewed </w:t>
      </w:r>
      <w:r w:rsidR="00D87791">
        <w:t xml:space="preserve">service </w:t>
      </w:r>
      <w:r w:rsidR="00D23F57">
        <w:t>correspondence</w:t>
      </w:r>
      <w:r w:rsidR="00D87791">
        <w:t xml:space="preserve"> sent to </w:t>
      </w:r>
      <w:r>
        <w:t xml:space="preserve">consumers </w:t>
      </w:r>
      <w:r w:rsidR="00D87791">
        <w:t xml:space="preserve">highlighting changes </w:t>
      </w:r>
      <w:r>
        <w:t>to SCHADS</w:t>
      </w:r>
      <w:r w:rsidR="00D87791">
        <w:t xml:space="preserve">. This communication evidenced the service </w:t>
      </w:r>
      <w:r w:rsidR="00A17A9D">
        <w:t xml:space="preserve">provided </w:t>
      </w:r>
      <w:r>
        <w:t>guid</w:t>
      </w:r>
      <w:r w:rsidR="00A17A9D">
        <w:t>ance to consumers</w:t>
      </w:r>
      <w:r w:rsidR="00DA048D">
        <w:t xml:space="preserve"> </w:t>
      </w:r>
      <w:r w:rsidR="004350BE">
        <w:t xml:space="preserve">and </w:t>
      </w:r>
      <w:r w:rsidR="00DA048D">
        <w:t>offer</w:t>
      </w:r>
      <w:r w:rsidR="004350BE">
        <w:t xml:space="preserve">ed </w:t>
      </w:r>
      <w:r>
        <w:t>care consultant</w:t>
      </w:r>
      <w:r w:rsidR="00DA048D">
        <w:t xml:space="preserve"> services.</w:t>
      </w:r>
    </w:p>
    <w:p w14:paraId="0A4BF4AB" w14:textId="771014AE" w:rsidR="00A732B3" w:rsidRDefault="00A23E7F" w:rsidP="00103011">
      <w:pPr>
        <w:pStyle w:val="ListParagraph"/>
        <w:numPr>
          <w:ilvl w:val="0"/>
          <w:numId w:val="41"/>
        </w:numPr>
        <w:spacing w:before="0" w:after="0"/>
      </w:pPr>
      <w:r>
        <w:t xml:space="preserve">Several </w:t>
      </w:r>
      <w:r w:rsidR="00972FCE">
        <w:t xml:space="preserve">consumer </w:t>
      </w:r>
      <w:r w:rsidR="00A732B3">
        <w:t xml:space="preserve">representatives </w:t>
      </w:r>
      <w:r w:rsidR="004A2A97">
        <w:t xml:space="preserve">described </w:t>
      </w:r>
      <w:r w:rsidR="00D23F57">
        <w:t>receiving monthly</w:t>
      </w:r>
      <w:r w:rsidR="00A732B3">
        <w:t xml:space="preserve"> statements</w:t>
      </w:r>
      <w:r w:rsidR="004A2A97">
        <w:t xml:space="preserve"> from the service</w:t>
      </w:r>
      <w:r w:rsidR="00A732B3">
        <w:t xml:space="preserve">. </w:t>
      </w:r>
      <w:r>
        <w:t xml:space="preserve">Not all consumer representatives </w:t>
      </w:r>
      <w:r w:rsidR="00F52F35">
        <w:t>described the statements as</w:t>
      </w:r>
      <w:r w:rsidR="0059607D">
        <w:t xml:space="preserve"> being</w:t>
      </w:r>
      <w:r w:rsidR="00F52F35">
        <w:t xml:space="preserve"> </w:t>
      </w:r>
      <w:r w:rsidR="00A732B3">
        <w:t>easy to understand.</w:t>
      </w:r>
      <w:r>
        <w:t xml:space="preserve"> </w:t>
      </w:r>
      <w:r w:rsidR="00E83C11">
        <w:t>C</w:t>
      </w:r>
      <w:r w:rsidR="00B0263D">
        <w:t xml:space="preserve">onsumer representatives explained </w:t>
      </w:r>
      <w:r w:rsidR="00A732B3">
        <w:t>budget</w:t>
      </w:r>
      <w:r w:rsidR="00B0263D">
        <w:t>s</w:t>
      </w:r>
      <w:r w:rsidR="00A732B3">
        <w:t xml:space="preserve"> had been provided and </w:t>
      </w:r>
      <w:r w:rsidR="00B0263D">
        <w:t>explained to them by the service</w:t>
      </w:r>
      <w:r w:rsidR="00A732B3">
        <w:t>.</w:t>
      </w:r>
    </w:p>
    <w:p w14:paraId="1EF6029D" w14:textId="0D71732B" w:rsidR="00A732B3" w:rsidRDefault="00E83C11" w:rsidP="00166FC1">
      <w:pPr>
        <w:pStyle w:val="ListParagraph"/>
        <w:numPr>
          <w:ilvl w:val="0"/>
          <w:numId w:val="41"/>
        </w:numPr>
        <w:spacing w:before="0" w:after="0"/>
      </w:pPr>
      <w:r>
        <w:t>Several consumer r</w:t>
      </w:r>
      <w:r w:rsidR="00A732B3">
        <w:t xml:space="preserve">epresentatives </w:t>
      </w:r>
      <w:r>
        <w:t xml:space="preserve">explained </w:t>
      </w:r>
      <w:r w:rsidR="00A732B3">
        <w:t xml:space="preserve">the service had discussed changes in fees and charges and </w:t>
      </w:r>
      <w:r w:rsidR="00D8774F">
        <w:t xml:space="preserve">other </w:t>
      </w:r>
      <w:r w:rsidR="00A732B3">
        <w:t>impact</w:t>
      </w:r>
      <w:r>
        <w:t>s</w:t>
      </w:r>
      <w:r w:rsidR="00A732B3">
        <w:t xml:space="preserve"> of the SCHADS </w:t>
      </w:r>
      <w:r>
        <w:t xml:space="preserve">industry award change. </w:t>
      </w:r>
      <w:r w:rsidR="00B82C59">
        <w:t xml:space="preserve">One consumer representative described being advised of the changes </w:t>
      </w:r>
      <w:r w:rsidR="00A732B3">
        <w:t>two months before the</w:t>
      </w:r>
      <w:r w:rsidR="00B82C59">
        <w:t>y</w:t>
      </w:r>
      <w:r w:rsidR="00A732B3">
        <w:t xml:space="preserve"> happened.   </w:t>
      </w:r>
    </w:p>
    <w:p w14:paraId="5ECF073E" w14:textId="79A03E76" w:rsidR="00A732B3" w:rsidRDefault="00D8774F" w:rsidP="00166FC1">
      <w:pPr>
        <w:pStyle w:val="ListParagraph"/>
        <w:numPr>
          <w:ilvl w:val="0"/>
          <w:numId w:val="41"/>
        </w:numPr>
        <w:spacing w:before="0" w:after="0"/>
      </w:pPr>
      <w:r>
        <w:t xml:space="preserve">Some </w:t>
      </w:r>
      <w:r w:rsidR="00A732B3">
        <w:t xml:space="preserve">consumers discussed concerns </w:t>
      </w:r>
      <w:r>
        <w:t xml:space="preserve">around </w:t>
      </w:r>
      <w:r w:rsidR="00A732B3">
        <w:t xml:space="preserve">delays in receiving increases in HCP </w:t>
      </w:r>
      <w:r w:rsidR="00BE5CEE">
        <w:t xml:space="preserve">funding, as the service had already </w:t>
      </w:r>
      <w:r w:rsidR="00A732B3">
        <w:t>increase</w:t>
      </w:r>
      <w:r w:rsidR="00BE5CEE">
        <w:t>d</w:t>
      </w:r>
      <w:r w:rsidR="00A732B3">
        <w:t xml:space="preserve"> </w:t>
      </w:r>
      <w:r w:rsidR="00BE5CEE">
        <w:t xml:space="preserve">its </w:t>
      </w:r>
      <w:r w:rsidR="00A732B3">
        <w:t>fees and charges</w:t>
      </w:r>
      <w:r w:rsidR="00BE5CEE">
        <w:t>.</w:t>
      </w:r>
    </w:p>
    <w:p w14:paraId="466BDCE4" w14:textId="094848EB" w:rsidR="00A732B3" w:rsidRPr="00A732B3" w:rsidRDefault="00A5289B" w:rsidP="00166FC1">
      <w:pPr>
        <w:pStyle w:val="ListParagraph"/>
        <w:numPr>
          <w:ilvl w:val="0"/>
          <w:numId w:val="41"/>
        </w:numPr>
        <w:spacing w:before="0" w:after="0"/>
      </w:pPr>
      <w:r>
        <w:t xml:space="preserve">One consumer </w:t>
      </w:r>
      <w:r w:rsidR="00A732B3">
        <w:t xml:space="preserve">representative </w:t>
      </w:r>
      <w:r>
        <w:t xml:space="preserve">described working with the service to </w:t>
      </w:r>
      <w:r w:rsidR="00D23F57">
        <w:t>consider</w:t>
      </w:r>
      <w:r w:rsidR="003224B2">
        <w:t xml:space="preserve"> </w:t>
      </w:r>
      <w:r>
        <w:t>sourc</w:t>
      </w:r>
      <w:r w:rsidR="003224B2">
        <w:t xml:space="preserve">ing </w:t>
      </w:r>
      <w:r w:rsidR="00A732B3">
        <w:t>new brokered service</w:t>
      </w:r>
      <w:r>
        <w:t>s</w:t>
      </w:r>
      <w:r w:rsidR="00A732B3">
        <w:t xml:space="preserve"> </w:t>
      </w:r>
      <w:r w:rsidR="003224B2">
        <w:t xml:space="preserve">for short periods at reduced costing. </w:t>
      </w:r>
    </w:p>
    <w:p w14:paraId="12572FC0" w14:textId="77777777" w:rsidR="00166FC1" w:rsidRPr="002A28E2" w:rsidRDefault="00166FC1" w:rsidP="002A28E2"/>
    <w:p w14:paraId="0A7740A0" w14:textId="0363CD11" w:rsidR="00F37C4C" w:rsidRPr="002A28E2" w:rsidRDefault="00A66CBD" w:rsidP="002A28E2">
      <w:r w:rsidRPr="002A28E2">
        <w:t>One of the six assessed requirements for HCP and CHSP have been assessed as Compliant.</w:t>
      </w:r>
      <w:r w:rsidR="00662EB0" w:rsidRPr="002A28E2">
        <w:t xml:space="preserve"> </w:t>
      </w:r>
      <w:r w:rsidR="00EC4D65" w:rsidRPr="002A28E2">
        <w:t xml:space="preserve">Five </w:t>
      </w:r>
      <w:r w:rsidR="00887897" w:rsidRPr="002A28E2">
        <w:t>requirements have not been assessed in this instance.</w:t>
      </w:r>
    </w:p>
    <w:p w14:paraId="0A7740A1" w14:textId="0E960F54" w:rsidR="006451BA" w:rsidRPr="00507CBC" w:rsidRDefault="00662EB0" w:rsidP="003B4315">
      <w:pPr>
        <w:pStyle w:val="ListParagraph"/>
        <w:numPr>
          <w:ilvl w:val="0"/>
          <w:numId w:val="0"/>
        </w:numPr>
        <w:tabs>
          <w:tab w:val="left" w:pos="0"/>
        </w:tabs>
        <w:rPr>
          <w:b/>
          <w:i/>
          <w:color w:val="0000FF"/>
        </w:rPr>
      </w:pPr>
      <w:r w:rsidRPr="00593A89">
        <w:rPr>
          <w:rFonts w:cs="Times New Roman"/>
          <w:b/>
          <w:color w:val="auto"/>
          <w:sz w:val="28"/>
          <w:szCs w:val="28"/>
        </w:rPr>
        <w:t xml:space="preserve">Assessment of Standard </w:t>
      </w:r>
      <w:r>
        <w:rPr>
          <w:rFonts w:cs="Times New Roman"/>
          <w:b/>
          <w:color w:val="auto"/>
          <w:sz w:val="28"/>
          <w:szCs w:val="28"/>
        </w:rPr>
        <w:t>1</w:t>
      </w:r>
      <w:r w:rsidRPr="00593A89">
        <w:rPr>
          <w:rFonts w:cs="Times New Roman"/>
          <w:b/>
          <w:color w:val="auto"/>
          <w:sz w:val="28"/>
          <w:szCs w:val="28"/>
        </w:rPr>
        <w:t xml:space="preserve"> Requirements</w:t>
      </w:r>
      <w:bookmarkStart w:id="3" w:name="_Hlk32932412"/>
      <w:r w:rsidRPr="0066387A">
        <w:rPr>
          <w:i/>
          <w:color w:val="0000FF"/>
        </w:rPr>
        <w:t xml:space="preserve"> </w:t>
      </w:r>
      <w:bookmarkEnd w:id="3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67360C" w14:paraId="0A7740A5" w14:textId="77777777" w:rsidTr="006107BF">
        <w:tc>
          <w:tcPr>
            <w:tcW w:w="4531" w:type="dxa"/>
            <w:shd w:val="clear" w:color="auto" w:fill="E7E6E6" w:themeFill="background2"/>
          </w:tcPr>
          <w:p w14:paraId="0A7740A2" w14:textId="77777777" w:rsidR="0067360C" w:rsidRPr="002B61BB" w:rsidRDefault="0067360C" w:rsidP="005161FE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1(3)(a)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0A3" w14:textId="77777777" w:rsidR="0067360C" w:rsidRPr="002B61BB" w:rsidRDefault="0067360C" w:rsidP="005161FE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A4" w14:textId="47F0E765" w:rsidR="0067360C" w:rsidRPr="006107BF" w:rsidRDefault="0067360C" w:rsidP="005161FE">
            <w:pPr>
              <w:pStyle w:val="Heading3"/>
              <w:spacing w:before="0" w:after="0"/>
              <w:jc w:val="right"/>
              <w:outlineLvl w:val="2"/>
            </w:pPr>
            <w:r w:rsidRPr="005F3914">
              <w:t>Not Assessed</w:t>
            </w:r>
          </w:p>
        </w:tc>
      </w:tr>
      <w:tr w:rsidR="0067360C" w14:paraId="0A7740A9" w14:textId="77777777" w:rsidTr="006107BF">
        <w:tc>
          <w:tcPr>
            <w:tcW w:w="4531" w:type="dxa"/>
            <w:shd w:val="clear" w:color="auto" w:fill="E7E6E6" w:themeFill="background2"/>
          </w:tcPr>
          <w:p w14:paraId="0A7740A6" w14:textId="77777777" w:rsidR="0067360C" w:rsidRPr="002B61BB" w:rsidRDefault="0067360C" w:rsidP="009C030F">
            <w:pPr>
              <w:pStyle w:val="Heading3"/>
              <w:spacing w:before="0" w:after="0"/>
              <w:ind w:hanging="106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0A7" w14:textId="77777777" w:rsidR="0067360C" w:rsidRPr="002B61BB" w:rsidRDefault="0067360C" w:rsidP="00C525AB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A8" w14:textId="4ACEA4CD" w:rsidR="0067360C" w:rsidRPr="006107BF" w:rsidRDefault="0067360C" w:rsidP="009C030F">
            <w:pPr>
              <w:pStyle w:val="Heading3"/>
              <w:spacing w:before="0" w:after="0"/>
              <w:ind w:hanging="106"/>
              <w:jc w:val="right"/>
              <w:outlineLvl w:val="2"/>
            </w:pPr>
            <w:r w:rsidRPr="005F3914">
              <w:t>Not Assessed</w:t>
            </w:r>
          </w:p>
        </w:tc>
      </w:tr>
    </w:tbl>
    <w:p w14:paraId="0A7740AA" w14:textId="77777777" w:rsidR="00154403" w:rsidRPr="00985891" w:rsidRDefault="00662EB0" w:rsidP="00EC7C97">
      <w:pPr>
        <w:pStyle w:val="Heading3"/>
        <w:tabs>
          <w:tab w:val="left" w:pos="4111"/>
        </w:tabs>
        <w:spacing w:before="120"/>
        <w:rPr>
          <w:b w:val="0"/>
          <w:i/>
          <w:color w:val="000000"/>
          <w:sz w:val="24"/>
        </w:rPr>
      </w:pPr>
      <w:r w:rsidRPr="00985891">
        <w:rPr>
          <w:b w:val="0"/>
          <w:i/>
          <w:color w:val="000000"/>
          <w:sz w:val="24"/>
        </w:rPr>
        <w:t>Each consumer is treated with dignity and respect, with their identity, culture and diversity valued.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985891" w14:paraId="0A7740B1" w14:textId="77777777" w:rsidTr="006107BF">
        <w:tc>
          <w:tcPr>
            <w:tcW w:w="4531" w:type="dxa"/>
            <w:shd w:val="clear" w:color="auto" w:fill="E7E6E6" w:themeFill="background2"/>
          </w:tcPr>
          <w:p w14:paraId="0A7740AE" w14:textId="77777777" w:rsidR="00985891" w:rsidRPr="002B61BB" w:rsidRDefault="00985891" w:rsidP="00985891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b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0AF" w14:textId="67FA2D01" w:rsidR="00985891" w:rsidRPr="002B61BB" w:rsidRDefault="00985891" w:rsidP="00985891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B0" w14:textId="14402117" w:rsidR="00985891" w:rsidRPr="006107BF" w:rsidRDefault="00985891" w:rsidP="00985891">
            <w:pPr>
              <w:pStyle w:val="Heading3"/>
              <w:spacing w:before="0" w:after="0"/>
              <w:jc w:val="right"/>
              <w:outlineLvl w:val="2"/>
            </w:pPr>
            <w:r>
              <w:t>Not Assessed</w:t>
            </w:r>
          </w:p>
        </w:tc>
      </w:tr>
      <w:tr w:rsidR="00985891" w14:paraId="0A7740B5" w14:textId="77777777" w:rsidTr="006107BF">
        <w:tc>
          <w:tcPr>
            <w:tcW w:w="4531" w:type="dxa"/>
            <w:shd w:val="clear" w:color="auto" w:fill="E7E6E6" w:themeFill="background2"/>
          </w:tcPr>
          <w:p w14:paraId="0A7740B2" w14:textId="77777777" w:rsidR="00985891" w:rsidRPr="002B61BB" w:rsidRDefault="00985891" w:rsidP="00985891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0B3" w14:textId="695032C6" w:rsidR="00985891" w:rsidRPr="002B61BB" w:rsidRDefault="00985891" w:rsidP="00985891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B4" w14:textId="01F8C828" w:rsidR="00985891" w:rsidRPr="006107BF" w:rsidRDefault="00985891" w:rsidP="00985891">
            <w:pPr>
              <w:pStyle w:val="Heading3"/>
              <w:spacing w:before="0" w:after="0"/>
              <w:jc w:val="right"/>
              <w:outlineLvl w:val="2"/>
            </w:pPr>
            <w:r w:rsidRPr="00540886">
              <w:t>Not Assessed</w:t>
            </w:r>
          </w:p>
        </w:tc>
      </w:tr>
    </w:tbl>
    <w:p w14:paraId="0A7740B6" w14:textId="77777777" w:rsidR="00154403" w:rsidRDefault="00662EB0" w:rsidP="00EC7C97">
      <w:pPr>
        <w:pStyle w:val="Heading3"/>
        <w:tabs>
          <w:tab w:val="left" w:pos="4111"/>
        </w:tabs>
        <w:spacing w:before="120"/>
        <w:rPr>
          <w:b w:val="0"/>
          <w:i/>
          <w:color w:val="000000"/>
          <w:sz w:val="24"/>
        </w:rPr>
      </w:pPr>
      <w:r w:rsidRPr="00E46D0C">
        <w:rPr>
          <w:b w:val="0"/>
          <w:i/>
          <w:color w:val="000000"/>
          <w:sz w:val="24"/>
        </w:rPr>
        <w:t>Care and services are culturally safe.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67360C" w14:paraId="0A7740BD" w14:textId="77777777" w:rsidTr="006107BF">
        <w:tc>
          <w:tcPr>
            <w:tcW w:w="4531" w:type="dxa"/>
            <w:shd w:val="clear" w:color="auto" w:fill="E7E6E6" w:themeFill="background2"/>
          </w:tcPr>
          <w:p w14:paraId="0A7740BA" w14:textId="77777777" w:rsidR="0067360C" w:rsidRPr="002B61BB" w:rsidRDefault="0067360C" w:rsidP="0067360C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c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0BB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BC" w14:textId="6DE64D33" w:rsidR="0067360C" w:rsidRPr="006107BF" w:rsidRDefault="0067360C" w:rsidP="0067360C">
            <w:pPr>
              <w:pStyle w:val="Heading3"/>
              <w:spacing w:before="0" w:after="0"/>
              <w:jc w:val="right"/>
              <w:outlineLvl w:val="2"/>
            </w:pPr>
            <w:r w:rsidRPr="00540886">
              <w:t>Not Assessed</w:t>
            </w:r>
          </w:p>
        </w:tc>
      </w:tr>
      <w:tr w:rsidR="0067360C" w14:paraId="0A7740C1" w14:textId="77777777" w:rsidTr="006107BF">
        <w:tc>
          <w:tcPr>
            <w:tcW w:w="4531" w:type="dxa"/>
            <w:shd w:val="clear" w:color="auto" w:fill="E7E6E6" w:themeFill="background2"/>
          </w:tcPr>
          <w:p w14:paraId="0A7740BE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0BF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C0" w14:textId="4219C9CE" w:rsidR="0067360C" w:rsidRPr="006107BF" w:rsidRDefault="0067360C" w:rsidP="0067360C">
            <w:pPr>
              <w:pStyle w:val="Heading3"/>
              <w:spacing w:before="0" w:after="0"/>
              <w:jc w:val="right"/>
              <w:outlineLvl w:val="2"/>
            </w:pPr>
            <w:r w:rsidRPr="00540886">
              <w:t>Not Assessed</w:t>
            </w:r>
          </w:p>
        </w:tc>
      </w:tr>
    </w:tbl>
    <w:p w14:paraId="0A7740C2" w14:textId="77777777" w:rsidR="00154403" w:rsidRPr="008D114F" w:rsidRDefault="00662EB0" w:rsidP="00EC7C97">
      <w:pPr>
        <w:tabs>
          <w:tab w:val="right" w:pos="9026"/>
        </w:tabs>
        <w:spacing w:before="120" w:after="0"/>
        <w:outlineLvl w:val="4"/>
        <w:rPr>
          <w:i/>
        </w:rPr>
      </w:pPr>
      <w:r w:rsidRPr="008D114F">
        <w:rPr>
          <w:i/>
        </w:rPr>
        <w:t xml:space="preserve">Each consumer is supported to exercise choice and independence, including to: </w:t>
      </w:r>
    </w:p>
    <w:p w14:paraId="0A7740C3" w14:textId="77777777" w:rsidR="00154403" w:rsidRPr="008D114F" w:rsidRDefault="00662EB0" w:rsidP="005161FE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  <w:szCs w:val="22"/>
        </w:rPr>
      </w:pPr>
      <w:r w:rsidRPr="008D114F">
        <w:rPr>
          <w:i/>
        </w:rPr>
        <w:t>make decisions about their own care and the way care and services are delivered; and</w:t>
      </w:r>
    </w:p>
    <w:p w14:paraId="0A7740C4" w14:textId="77777777" w:rsidR="00154403" w:rsidRPr="008D114F" w:rsidRDefault="00662EB0" w:rsidP="005161FE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  <w:szCs w:val="22"/>
        </w:rPr>
      </w:pPr>
      <w:r w:rsidRPr="008D114F">
        <w:rPr>
          <w:i/>
        </w:rPr>
        <w:t>make decisions about when family, friends, carers or others should be involved in their care; and</w:t>
      </w:r>
    </w:p>
    <w:p w14:paraId="0A7740C5" w14:textId="77777777" w:rsidR="00D2235F" w:rsidRPr="008D114F" w:rsidRDefault="00662EB0" w:rsidP="005161FE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 xml:space="preserve">communicate their decisions; and </w:t>
      </w:r>
    </w:p>
    <w:p w14:paraId="0A7740C6" w14:textId="77777777" w:rsidR="00154403" w:rsidRDefault="00662EB0" w:rsidP="005161FE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lastRenderedPageBreak/>
        <w:t>make connections with others and maintain relationships of choice, including intimate relationships.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67360C" w14:paraId="0A7740CD" w14:textId="77777777" w:rsidTr="006107BF">
        <w:tc>
          <w:tcPr>
            <w:tcW w:w="4531" w:type="dxa"/>
            <w:shd w:val="clear" w:color="auto" w:fill="E7E6E6" w:themeFill="background2"/>
          </w:tcPr>
          <w:p w14:paraId="0A7740CA" w14:textId="77777777" w:rsidR="0067360C" w:rsidRPr="002B61BB" w:rsidRDefault="0067360C" w:rsidP="0067360C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d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0CB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CC" w14:textId="578D0E11" w:rsidR="0067360C" w:rsidRPr="006107BF" w:rsidRDefault="0067360C" w:rsidP="0067360C">
            <w:pPr>
              <w:pStyle w:val="Heading3"/>
              <w:spacing w:before="0" w:after="0"/>
              <w:jc w:val="right"/>
              <w:outlineLvl w:val="2"/>
            </w:pPr>
            <w:r w:rsidRPr="00036982">
              <w:t>Not Assessed</w:t>
            </w:r>
          </w:p>
        </w:tc>
      </w:tr>
      <w:tr w:rsidR="0067360C" w14:paraId="0A7740D1" w14:textId="77777777" w:rsidTr="006107BF">
        <w:tc>
          <w:tcPr>
            <w:tcW w:w="4531" w:type="dxa"/>
            <w:shd w:val="clear" w:color="auto" w:fill="E7E6E6" w:themeFill="background2"/>
          </w:tcPr>
          <w:p w14:paraId="0A7740CE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0CF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D0" w14:textId="0AFC6158" w:rsidR="0067360C" w:rsidRPr="006107BF" w:rsidRDefault="0067360C" w:rsidP="0067360C">
            <w:pPr>
              <w:pStyle w:val="Heading3"/>
              <w:spacing w:before="0" w:after="0"/>
              <w:jc w:val="right"/>
              <w:outlineLvl w:val="2"/>
            </w:pPr>
            <w:r w:rsidRPr="00036982">
              <w:t>Not Assessed</w:t>
            </w:r>
          </w:p>
        </w:tc>
      </w:tr>
    </w:tbl>
    <w:p w14:paraId="0A7740D2" w14:textId="77777777" w:rsidR="00154403" w:rsidRDefault="00662EB0" w:rsidP="00EC7C97">
      <w:pPr>
        <w:pStyle w:val="Heading3"/>
        <w:tabs>
          <w:tab w:val="left" w:pos="4111"/>
        </w:tabs>
        <w:spacing w:before="120"/>
        <w:rPr>
          <w:b w:val="0"/>
          <w:i/>
          <w:color w:val="000000"/>
          <w:sz w:val="24"/>
        </w:rPr>
      </w:pPr>
      <w:r w:rsidRPr="0071347B">
        <w:rPr>
          <w:b w:val="0"/>
          <w:i/>
          <w:color w:val="000000"/>
          <w:sz w:val="24"/>
        </w:rPr>
        <w:t>Each consumer is supported to take risks to enable them to live the best life they can.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67360C" w14:paraId="0A7740D9" w14:textId="77777777" w:rsidTr="006107BF">
        <w:tc>
          <w:tcPr>
            <w:tcW w:w="4531" w:type="dxa"/>
            <w:shd w:val="clear" w:color="auto" w:fill="E7E6E6" w:themeFill="background2"/>
          </w:tcPr>
          <w:p w14:paraId="0A7740D6" w14:textId="77777777" w:rsidR="0067360C" w:rsidRPr="002B61BB" w:rsidRDefault="0067360C" w:rsidP="0067360C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e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0D7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D8" w14:textId="1C10C191" w:rsidR="0067360C" w:rsidRPr="006107BF" w:rsidRDefault="0067360C" w:rsidP="0067360C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  <w:tr w:rsidR="0067360C" w14:paraId="0A7740DD" w14:textId="77777777" w:rsidTr="006107BF">
        <w:tc>
          <w:tcPr>
            <w:tcW w:w="4531" w:type="dxa"/>
            <w:shd w:val="clear" w:color="auto" w:fill="E7E6E6" w:themeFill="background2"/>
          </w:tcPr>
          <w:p w14:paraId="0A7740DA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0DB" w14:textId="77777777" w:rsidR="0067360C" w:rsidRPr="002B61BB" w:rsidRDefault="0067360C" w:rsidP="0067360C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DC" w14:textId="4678BAD7" w:rsidR="0067360C" w:rsidRPr="006107BF" w:rsidRDefault="0067360C" w:rsidP="0067360C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</w:tbl>
    <w:p w14:paraId="0A7740DE" w14:textId="77777777" w:rsidR="00154403" w:rsidRPr="00EC7C97" w:rsidRDefault="00662EB0" w:rsidP="00EC7C97">
      <w:pPr>
        <w:pStyle w:val="Heading3"/>
        <w:tabs>
          <w:tab w:val="left" w:pos="4111"/>
        </w:tabs>
        <w:spacing w:before="120"/>
        <w:rPr>
          <w:b w:val="0"/>
          <w:i/>
          <w:color w:val="000000"/>
          <w:sz w:val="24"/>
        </w:rPr>
      </w:pPr>
      <w:r w:rsidRPr="00EC7C97">
        <w:rPr>
          <w:b w:val="0"/>
          <w:i/>
          <w:color w:val="000000"/>
          <w:sz w:val="24"/>
        </w:rPr>
        <w:t>Information provided to each consumer is current, accurate and timely, and communicated in a way that is clear, easy to understand and enables them to exercise choice.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6D0B84" w14:paraId="0A7740E5" w14:textId="77777777" w:rsidTr="006107BF">
        <w:tc>
          <w:tcPr>
            <w:tcW w:w="4531" w:type="dxa"/>
            <w:shd w:val="clear" w:color="auto" w:fill="E7E6E6" w:themeFill="background2"/>
          </w:tcPr>
          <w:p w14:paraId="0A7740E2" w14:textId="77777777" w:rsidR="006107BF" w:rsidRPr="002B61BB" w:rsidRDefault="00662EB0" w:rsidP="005161FE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f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0E3" w14:textId="77777777" w:rsidR="006107BF" w:rsidRPr="002B61BB" w:rsidRDefault="00662EB0" w:rsidP="005161FE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E4" w14:textId="19A2EABD" w:rsidR="006107BF" w:rsidRPr="006107BF" w:rsidRDefault="005161FE" w:rsidP="005161FE">
            <w:pPr>
              <w:pStyle w:val="Heading3"/>
              <w:spacing w:before="0" w:after="0"/>
              <w:jc w:val="right"/>
              <w:outlineLvl w:val="2"/>
            </w:pPr>
            <w:r w:rsidRPr="005161FE">
              <w:t>Not Assessed</w:t>
            </w:r>
          </w:p>
        </w:tc>
      </w:tr>
      <w:tr w:rsidR="006D0B84" w14:paraId="0A7740E9" w14:textId="77777777" w:rsidTr="006107BF">
        <w:tc>
          <w:tcPr>
            <w:tcW w:w="4531" w:type="dxa"/>
            <w:shd w:val="clear" w:color="auto" w:fill="E7E6E6" w:themeFill="background2"/>
          </w:tcPr>
          <w:p w14:paraId="0A7740E6" w14:textId="77777777" w:rsidR="006107BF" w:rsidRPr="002B61BB" w:rsidRDefault="00393074" w:rsidP="005161FE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0E7" w14:textId="77777777" w:rsidR="006107BF" w:rsidRPr="002B61BB" w:rsidRDefault="00662EB0" w:rsidP="005161FE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0E8" w14:textId="5FFCF9AB" w:rsidR="006107BF" w:rsidRPr="006107BF" w:rsidRDefault="005161FE" w:rsidP="005161FE">
            <w:pPr>
              <w:pStyle w:val="Heading3"/>
              <w:spacing w:before="0" w:after="0"/>
              <w:jc w:val="right"/>
              <w:outlineLvl w:val="2"/>
            </w:pPr>
            <w:r w:rsidRPr="005161FE">
              <w:t>Not Assessed</w:t>
            </w:r>
          </w:p>
        </w:tc>
      </w:tr>
    </w:tbl>
    <w:p w14:paraId="0A7740EA" w14:textId="77777777" w:rsidR="00154403" w:rsidRPr="00EC7C97" w:rsidRDefault="00662EB0" w:rsidP="00EC7C97">
      <w:pPr>
        <w:pStyle w:val="Heading3"/>
        <w:tabs>
          <w:tab w:val="left" w:pos="4111"/>
        </w:tabs>
        <w:spacing w:before="120"/>
        <w:rPr>
          <w:b w:val="0"/>
          <w:i/>
          <w:color w:val="000000"/>
          <w:sz w:val="24"/>
        </w:rPr>
      </w:pPr>
      <w:r w:rsidRPr="00EC7C97">
        <w:rPr>
          <w:b w:val="0"/>
          <w:i/>
          <w:color w:val="000000"/>
          <w:sz w:val="24"/>
        </w:rPr>
        <w:t>Each consumer’s privacy is respected and personal information is kept confidential.</w:t>
      </w:r>
    </w:p>
    <w:p w14:paraId="2C3C84F7" w14:textId="77777777" w:rsidR="00EC7C97" w:rsidRDefault="00EC7C97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br w:type="page"/>
      </w:r>
    </w:p>
    <w:p w14:paraId="0A7742CF" w14:textId="72EA93FF" w:rsidR="008D7780" w:rsidRDefault="00662EB0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 w:rsidRPr="00EB1D71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0A774343" wp14:editId="0A774344">
            <wp:simplePos x="0" y="0"/>
            <wp:positionH relativeFrom="margin">
              <wp:posOffset>-892479</wp:posOffset>
            </wp:positionH>
            <wp:positionV relativeFrom="paragraph">
              <wp:posOffset>-6709</wp:posOffset>
            </wp:positionV>
            <wp:extent cx="7623313" cy="14382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94875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2" cy="143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D71">
        <w:rPr>
          <w:color w:val="FFFFFF" w:themeColor="background1"/>
          <w:sz w:val="36"/>
        </w:rPr>
        <w:t>STANDARD 8 Organisational governance</w:t>
      </w:r>
    </w:p>
    <w:p w14:paraId="0A7742D0" w14:textId="271C77E5" w:rsidR="006C6789" w:rsidRPr="00162F6A" w:rsidRDefault="00662EB0" w:rsidP="00872D6C">
      <w:pPr>
        <w:pStyle w:val="Heading1"/>
        <w:tabs>
          <w:tab w:val="left" w:pos="2835"/>
          <w:tab w:val="right" w:pos="9070"/>
        </w:tabs>
        <w:spacing w:before="0" w:after="0" w:line="240" w:lineRule="auto"/>
        <w:rPr>
          <w:color w:val="FFFFFF" w:themeColor="background1"/>
          <w:sz w:val="36"/>
        </w:rPr>
      </w:pPr>
      <w:r w:rsidRPr="00162F6A">
        <w:rPr>
          <w:color w:val="FFFFFF" w:themeColor="background1"/>
          <w:sz w:val="36"/>
        </w:rPr>
        <w:tab/>
        <w:t>HCP</w:t>
      </w:r>
      <w:r w:rsidRPr="00162F6A">
        <w:rPr>
          <w:color w:val="FFFFFF" w:themeColor="background1"/>
          <w:sz w:val="36"/>
        </w:rPr>
        <w:tab/>
      </w:r>
      <w:r w:rsidRPr="003A605F">
        <w:rPr>
          <w:color w:val="FFFFFF" w:themeColor="background1"/>
          <w:highlight w:val="yellow"/>
        </w:rPr>
        <w:br/>
      </w:r>
      <w:r w:rsidRPr="003A605F">
        <w:rPr>
          <w:color w:val="FFFFFF" w:themeColor="background1"/>
          <w:sz w:val="36"/>
        </w:rPr>
        <w:tab/>
        <w:t xml:space="preserve">CHSP </w:t>
      </w:r>
      <w:r w:rsidRPr="003A605F">
        <w:rPr>
          <w:color w:val="FFFFFF" w:themeColor="background1"/>
          <w:sz w:val="36"/>
        </w:rPr>
        <w:tab/>
      </w:r>
    </w:p>
    <w:p w14:paraId="0A7742D1" w14:textId="77777777" w:rsidR="003A5F62" w:rsidRPr="003A5F62" w:rsidRDefault="00393074" w:rsidP="003A5F62">
      <w:pPr>
        <w:spacing w:after="0"/>
      </w:pPr>
    </w:p>
    <w:p w14:paraId="0A7742D3" w14:textId="77777777" w:rsidR="007F5256" w:rsidRPr="00FD1B02" w:rsidRDefault="00662EB0" w:rsidP="00095CD4">
      <w:pPr>
        <w:pStyle w:val="Heading3"/>
        <w:shd w:val="clear" w:color="auto" w:fill="F2F2F2" w:themeFill="background1" w:themeFillShade="F2"/>
      </w:pPr>
      <w:r w:rsidRPr="008312AC">
        <w:t>Consumer</w:t>
      </w:r>
      <w:r w:rsidRPr="00FD1B02">
        <w:t xml:space="preserve"> outcome:</w:t>
      </w:r>
    </w:p>
    <w:p w14:paraId="0A7742D4" w14:textId="77777777" w:rsidR="007F5256" w:rsidRDefault="00662EB0" w:rsidP="00912DE6">
      <w:pPr>
        <w:numPr>
          <w:ilvl w:val="0"/>
          <w:numId w:val="8"/>
        </w:numPr>
        <w:shd w:val="clear" w:color="auto" w:fill="F2F2F2" w:themeFill="background1" w:themeFillShade="F2"/>
      </w:pPr>
      <w:r>
        <w:t>I am confident the organisation is well run. I can partner in improving the delivery of care and services.</w:t>
      </w:r>
    </w:p>
    <w:p w14:paraId="0A7742D5" w14:textId="77777777" w:rsidR="007F5256" w:rsidRDefault="00662EB0" w:rsidP="00095CD4">
      <w:pPr>
        <w:pStyle w:val="Heading3"/>
        <w:shd w:val="clear" w:color="auto" w:fill="F2F2F2" w:themeFill="background1" w:themeFillShade="F2"/>
      </w:pPr>
      <w:r>
        <w:t>Organisation statement:</w:t>
      </w:r>
    </w:p>
    <w:p w14:paraId="0A7742D6" w14:textId="77777777" w:rsidR="007F5256" w:rsidRDefault="00662EB0" w:rsidP="00912DE6">
      <w:pPr>
        <w:numPr>
          <w:ilvl w:val="0"/>
          <w:numId w:val="8"/>
        </w:numPr>
        <w:shd w:val="clear" w:color="auto" w:fill="F2F2F2" w:themeFill="background1" w:themeFillShade="F2"/>
      </w:pPr>
      <w:r>
        <w:t>The organisation’s governing body is accountable for the delivery of safe and quality care and services.</w:t>
      </w:r>
    </w:p>
    <w:p w14:paraId="0A7742D7" w14:textId="77777777" w:rsidR="007F5256" w:rsidRDefault="00662EB0" w:rsidP="00427817">
      <w:pPr>
        <w:pStyle w:val="Heading2"/>
      </w:pPr>
      <w:r>
        <w:t>Assessment of Standard 8</w:t>
      </w:r>
    </w:p>
    <w:p w14:paraId="2207E7A4" w14:textId="474BBD50" w:rsidR="00120872" w:rsidRDefault="00120872" w:rsidP="002A28E2">
      <w:r>
        <w:t xml:space="preserve">The focus of this desk assessment was to assess the services compliance against quality standard requirement 8(3)(b), </w:t>
      </w:r>
      <w:r w:rsidR="00D23F57">
        <w:t>considering</w:t>
      </w:r>
      <w:r w:rsidR="00CB702F">
        <w:t xml:space="preserve"> </w:t>
      </w:r>
      <w:r>
        <w:t xml:space="preserve">changes </w:t>
      </w:r>
      <w:r w:rsidR="00CB702F">
        <w:t xml:space="preserve">made in 2022 </w:t>
      </w:r>
      <w:r>
        <w:t xml:space="preserve">to the SCHADS industry award. </w:t>
      </w:r>
    </w:p>
    <w:p w14:paraId="5ABC9CB5" w14:textId="052ACF1F" w:rsidR="009C030F" w:rsidRPr="002A28E2" w:rsidRDefault="002F25BC" w:rsidP="002A28E2">
      <w:r w:rsidRPr="002A28E2">
        <w:t>Service m</w:t>
      </w:r>
      <w:r w:rsidR="00330118" w:rsidRPr="002A28E2">
        <w:t xml:space="preserve">anagement demonstrated that the </w:t>
      </w:r>
      <w:r w:rsidRPr="002A28E2">
        <w:t>service</w:t>
      </w:r>
      <w:r w:rsidR="00330118" w:rsidRPr="002A28E2">
        <w:t xml:space="preserve"> promotes a culture of safe, inclusive and quality care</w:t>
      </w:r>
      <w:r w:rsidR="00F05FBB" w:rsidRPr="002A28E2">
        <w:t>.</w:t>
      </w:r>
      <w:r w:rsidR="00330118" w:rsidRPr="002A28E2">
        <w:t xml:space="preserve"> </w:t>
      </w:r>
    </w:p>
    <w:p w14:paraId="22CF1F26" w14:textId="1B913DA4" w:rsidR="00330118" w:rsidRPr="002A28E2" w:rsidRDefault="00330118" w:rsidP="002A28E2">
      <w:r w:rsidRPr="002A28E2">
        <w:t>For example:</w:t>
      </w:r>
    </w:p>
    <w:p w14:paraId="63B014C2" w14:textId="0C4A658F" w:rsidR="003523B2" w:rsidRDefault="003523B2" w:rsidP="006151BC">
      <w:pPr>
        <w:pStyle w:val="ListParagraph"/>
        <w:numPr>
          <w:ilvl w:val="0"/>
          <w:numId w:val="43"/>
        </w:numPr>
        <w:spacing w:before="0" w:after="0" w:line="256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The s</w:t>
      </w:r>
      <w:r w:rsidR="00F05FBB">
        <w:rPr>
          <w:rFonts w:eastAsiaTheme="minorEastAsia"/>
          <w:color w:val="000000" w:themeColor="text1"/>
        </w:rPr>
        <w:t xml:space="preserve">ervice </w:t>
      </w:r>
      <w:r>
        <w:rPr>
          <w:rFonts w:eastAsiaTheme="minorEastAsia"/>
          <w:color w:val="000000" w:themeColor="text1"/>
        </w:rPr>
        <w:t xml:space="preserve">evidenced an </w:t>
      </w:r>
      <w:r w:rsidR="00330118">
        <w:rPr>
          <w:rFonts w:eastAsiaTheme="minorEastAsia"/>
          <w:color w:val="000000" w:themeColor="text1"/>
        </w:rPr>
        <w:t xml:space="preserve">organisational governance committee meets </w:t>
      </w:r>
      <w:r w:rsidR="00D23F57">
        <w:rPr>
          <w:rFonts w:eastAsiaTheme="minorEastAsia"/>
          <w:color w:val="000000" w:themeColor="text1"/>
        </w:rPr>
        <w:t>monthly</w:t>
      </w:r>
      <w:r>
        <w:rPr>
          <w:rFonts w:eastAsiaTheme="minorEastAsia"/>
          <w:color w:val="000000" w:themeColor="text1"/>
        </w:rPr>
        <w:t xml:space="preserve"> </w:t>
      </w:r>
      <w:r w:rsidR="00330118">
        <w:rPr>
          <w:rFonts w:eastAsiaTheme="minorEastAsia"/>
          <w:color w:val="000000" w:themeColor="text1"/>
        </w:rPr>
        <w:t xml:space="preserve">and reviews a range of clinical indicators including consumers waiting </w:t>
      </w:r>
      <w:r>
        <w:rPr>
          <w:rFonts w:eastAsiaTheme="minorEastAsia"/>
          <w:color w:val="000000" w:themeColor="text1"/>
        </w:rPr>
        <w:t xml:space="preserve">for </w:t>
      </w:r>
      <w:r w:rsidR="00330118">
        <w:rPr>
          <w:rFonts w:eastAsiaTheme="minorEastAsia"/>
          <w:color w:val="000000" w:themeColor="text1"/>
        </w:rPr>
        <w:t xml:space="preserve">HCP </w:t>
      </w:r>
      <w:r>
        <w:rPr>
          <w:rFonts w:eastAsiaTheme="minorEastAsia"/>
          <w:color w:val="000000" w:themeColor="text1"/>
        </w:rPr>
        <w:t>package increases</w:t>
      </w:r>
      <w:r w:rsidR="00330118">
        <w:rPr>
          <w:rFonts w:eastAsiaTheme="minorEastAsia"/>
          <w:color w:val="000000" w:themeColor="text1"/>
        </w:rPr>
        <w:t xml:space="preserve"> and vulnerable consumers. </w:t>
      </w:r>
    </w:p>
    <w:p w14:paraId="7EEAC1E7" w14:textId="6DF3AE84" w:rsidR="00330118" w:rsidRDefault="005C7C4A" w:rsidP="006151BC">
      <w:pPr>
        <w:pStyle w:val="ListParagraph"/>
        <w:numPr>
          <w:ilvl w:val="0"/>
          <w:numId w:val="43"/>
        </w:numPr>
        <w:spacing w:before="0" w:after="0" w:line="256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The service demonstrated </w:t>
      </w:r>
      <w:r w:rsidR="00330118">
        <w:rPr>
          <w:rFonts w:eastAsiaTheme="minorEastAsia"/>
          <w:color w:val="000000" w:themeColor="text1"/>
        </w:rPr>
        <w:t>the organisation provides internal and brokered services staff with regular online education. All HCP</w:t>
      </w:r>
      <w:r>
        <w:rPr>
          <w:rFonts w:eastAsiaTheme="minorEastAsia"/>
          <w:color w:val="000000" w:themeColor="text1"/>
        </w:rPr>
        <w:t xml:space="preserve">3 and HCP4 </w:t>
      </w:r>
      <w:r w:rsidR="00F97416">
        <w:rPr>
          <w:rFonts w:eastAsiaTheme="minorEastAsia"/>
          <w:color w:val="000000" w:themeColor="text1"/>
        </w:rPr>
        <w:t xml:space="preserve">consumers </w:t>
      </w:r>
      <w:r w:rsidR="00330118">
        <w:rPr>
          <w:rFonts w:eastAsiaTheme="minorEastAsia"/>
          <w:color w:val="000000" w:themeColor="text1"/>
        </w:rPr>
        <w:t xml:space="preserve">receive regular </w:t>
      </w:r>
      <w:r w:rsidR="002E65A1">
        <w:rPr>
          <w:rFonts w:eastAsiaTheme="minorEastAsia"/>
          <w:color w:val="000000" w:themeColor="text1"/>
        </w:rPr>
        <w:t xml:space="preserve">and bespoke </w:t>
      </w:r>
      <w:r w:rsidR="00330118">
        <w:rPr>
          <w:rFonts w:eastAsiaTheme="minorEastAsia"/>
          <w:color w:val="000000" w:themeColor="text1"/>
        </w:rPr>
        <w:t>clinical assessment</w:t>
      </w:r>
      <w:r>
        <w:rPr>
          <w:rFonts w:eastAsiaTheme="minorEastAsia"/>
          <w:color w:val="000000" w:themeColor="text1"/>
        </w:rPr>
        <w:t>s</w:t>
      </w:r>
      <w:r w:rsidR="00ED4329">
        <w:rPr>
          <w:rFonts w:eastAsiaTheme="minorEastAsia"/>
          <w:color w:val="000000" w:themeColor="text1"/>
        </w:rPr>
        <w:t>.</w:t>
      </w:r>
      <w:r w:rsidR="00330118">
        <w:rPr>
          <w:rFonts w:eastAsiaTheme="minorEastAsia"/>
          <w:color w:val="000000" w:themeColor="text1"/>
        </w:rPr>
        <w:t xml:space="preserve"> </w:t>
      </w:r>
    </w:p>
    <w:p w14:paraId="0F1DB79A" w14:textId="4C72F85B" w:rsidR="00330118" w:rsidRDefault="00271D21" w:rsidP="006151BC">
      <w:pPr>
        <w:pStyle w:val="ListParagraph"/>
        <w:numPr>
          <w:ilvl w:val="0"/>
          <w:numId w:val="43"/>
        </w:numPr>
        <w:spacing w:before="0" w:after="0" w:line="256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Service m</w:t>
      </w:r>
      <w:r w:rsidR="00330118">
        <w:rPr>
          <w:rFonts w:eastAsiaTheme="minorEastAsia"/>
          <w:color w:val="000000" w:themeColor="text1"/>
        </w:rPr>
        <w:t xml:space="preserve">anagement </w:t>
      </w:r>
      <w:r>
        <w:rPr>
          <w:rFonts w:eastAsiaTheme="minorEastAsia"/>
          <w:color w:val="000000" w:themeColor="text1"/>
        </w:rPr>
        <w:t xml:space="preserve">explained </w:t>
      </w:r>
      <w:r w:rsidR="00330118">
        <w:rPr>
          <w:rFonts w:eastAsiaTheme="minorEastAsia"/>
          <w:color w:val="000000" w:themeColor="text1"/>
        </w:rPr>
        <w:t xml:space="preserve">five consumers </w:t>
      </w:r>
      <w:r>
        <w:rPr>
          <w:rFonts w:eastAsiaTheme="minorEastAsia"/>
          <w:color w:val="000000" w:themeColor="text1"/>
        </w:rPr>
        <w:t xml:space="preserve">in receipt of </w:t>
      </w:r>
      <w:r w:rsidR="00330118">
        <w:rPr>
          <w:rFonts w:eastAsiaTheme="minorEastAsia"/>
          <w:color w:val="000000" w:themeColor="text1"/>
        </w:rPr>
        <w:t xml:space="preserve">CHSP chose to exit the service after the </w:t>
      </w:r>
      <w:r w:rsidR="00330118">
        <w:t xml:space="preserve">SCHADS changes </w:t>
      </w:r>
      <w:r w:rsidR="00A17388">
        <w:t xml:space="preserve">impacted service delivery. These consumers </w:t>
      </w:r>
      <w:r w:rsidR="00330118">
        <w:rPr>
          <w:rFonts w:eastAsiaTheme="minorEastAsia"/>
          <w:color w:val="000000" w:themeColor="text1"/>
        </w:rPr>
        <w:t xml:space="preserve">were provided with assistance </w:t>
      </w:r>
      <w:r w:rsidR="00A17388">
        <w:rPr>
          <w:rFonts w:eastAsiaTheme="minorEastAsia"/>
          <w:color w:val="000000" w:themeColor="text1"/>
        </w:rPr>
        <w:t xml:space="preserve">to </w:t>
      </w:r>
      <w:r w:rsidR="00330118">
        <w:rPr>
          <w:rFonts w:eastAsiaTheme="minorEastAsia"/>
          <w:color w:val="000000" w:themeColor="text1"/>
        </w:rPr>
        <w:t xml:space="preserve">transition away from the service. </w:t>
      </w:r>
    </w:p>
    <w:p w14:paraId="66D787FF" w14:textId="7C3FA490" w:rsidR="00A732B3" w:rsidRDefault="00F76A6D" w:rsidP="006151BC">
      <w:pPr>
        <w:pStyle w:val="ListParagraph"/>
        <w:numPr>
          <w:ilvl w:val="0"/>
          <w:numId w:val="43"/>
        </w:numPr>
        <w:spacing w:before="0" w:after="0" w:line="256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The service evidenced </w:t>
      </w:r>
      <w:r w:rsidR="00330118">
        <w:rPr>
          <w:rFonts w:eastAsiaTheme="minorEastAsia"/>
          <w:color w:val="000000" w:themeColor="text1"/>
        </w:rPr>
        <w:t xml:space="preserve">updated </w:t>
      </w:r>
      <w:r>
        <w:rPr>
          <w:rFonts w:eastAsiaTheme="minorEastAsia"/>
          <w:color w:val="000000" w:themeColor="text1"/>
        </w:rPr>
        <w:t xml:space="preserve">consumer </w:t>
      </w:r>
      <w:r w:rsidR="00330118">
        <w:rPr>
          <w:rFonts w:eastAsiaTheme="minorEastAsia"/>
          <w:color w:val="000000" w:themeColor="text1"/>
        </w:rPr>
        <w:t xml:space="preserve">care documentation </w:t>
      </w:r>
      <w:r w:rsidR="006141C6">
        <w:rPr>
          <w:rFonts w:eastAsiaTheme="minorEastAsia"/>
          <w:color w:val="000000" w:themeColor="text1"/>
        </w:rPr>
        <w:t>resulting from the SCHADS changes. Service management explained this information was available to consumers with the</w:t>
      </w:r>
      <w:r w:rsidR="001C2C19">
        <w:rPr>
          <w:rFonts w:eastAsiaTheme="minorEastAsia"/>
          <w:color w:val="000000" w:themeColor="text1"/>
        </w:rPr>
        <w:t>i</w:t>
      </w:r>
      <w:r w:rsidR="006141C6">
        <w:rPr>
          <w:rFonts w:eastAsiaTheme="minorEastAsia"/>
          <w:color w:val="000000" w:themeColor="text1"/>
        </w:rPr>
        <w:t xml:space="preserve">r </w:t>
      </w:r>
      <w:r w:rsidR="00330118">
        <w:rPr>
          <w:rFonts w:eastAsiaTheme="minorEastAsia"/>
          <w:color w:val="000000" w:themeColor="text1"/>
        </w:rPr>
        <w:t>updated care plan</w:t>
      </w:r>
      <w:r w:rsidR="006141C6">
        <w:rPr>
          <w:rFonts w:eastAsiaTheme="minorEastAsia"/>
          <w:color w:val="000000" w:themeColor="text1"/>
        </w:rPr>
        <w:t>s</w:t>
      </w:r>
      <w:r w:rsidR="00330118">
        <w:rPr>
          <w:rFonts w:eastAsiaTheme="minorEastAsia"/>
          <w:color w:val="000000" w:themeColor="text1"/>
        </w:rPr>
        <w:t>.</w:t>
      </w:r>
    </w:p>
    <w:p w14:paraId="5CB86E91" w14:textId="07D846FA" w:rsidR="00DE2286" w:rsidRPr="002A28E2" w:rsidRDefault="00DE2286" w:rsidP="002A28E2">
      <w:bookmarkStart w:id="4" w:name="_Hlk114657968"/>
      <w:r w:rsidRPr="002A28E2">
        <w:t>One of the five assessed requirements for HCP and CHSP have been assessed as Compliant. Four requirements have not been assessed in this instance.</w:t>
      </w:r>
    </w:p>
    <w:bookmarkEnd w:id="4"/>
    <w:p w14:paraId="0A7742DB" w14:textId="7AB6BA1B" w:rsidR="00E4382C" w:rsidRPr="0028516B" w:rsidRDefault="00662EB0" w:rsidP="001D0208">
      <w:pPr>
        <w:pStyle w:val="Heading2"/>
        <w:spacing w:before="0" w:after="0"/>
        <w:rPr>
          <w:i/>
          <w:color w:val="0000FF"/>
          <w:sz w:val="24"/>
          <w:szCs w:val="24"/>
        </w:rPr>
      </w:pPr>
      <w:r>
        <w:lastRenderedPageBreak/>
        <w:t>Assessment of Standard 8 Requirements</w:t>
      </w:r>
      <w:r w:rsidRPr="0066387A">
        <w:rPr>
          <w:i/>
          <w:color w:val="0000FF"/>
          <w:sz w:val="24"/>
          <w:szCs w:val="24"/>
        </w:rPr>
        <w:t xml:space="preserve">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2E0533" w14:paraId="0A7742DF" w14:textId="77777777" w:rsidTr="006107BF">
        <w:tc>
          <w:tcPr>
            <w:tcW w:w="4531" w:type="dxa"/>
            <w:shd w:val="clear" w:color="auto" w:fill="E7E6E6" w:themeFill="background2"/>
          </w:tcPr>
          <w:p w14:paraId="0A7742DC" w14:textId="77777777" w:rsidR="002E0533" w:rsidRPr="002B61BB" w:rsidRDefault="002E0533" w:rsidP="002E0533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(3)(a)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2DD" w14:textId="77777777" w:rsidR="002E0533" w:rsidRPr="002B61BB" w:rsidRDefault="002E0533" w:rsidP="002E0533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2DE" w14:textId="3A7B2DDA" w:rsidR="002E0533" w:rsidRPr="006107BF" w:rsidRDefault="002E0533" w:rsidP="002E0533">
            <w:pPr>
              <w:pStyle w:val="Heading3"/>
              <w:spacing w:before="0" w:after="0"/>
              <w:jc w:val="right"/>
              <w:outlineLvl w:val="2"/>
            </w:pPr>
            <w:r w:rsidRPr="0089778E">
              <w:t>Not Assessed</w:t>
            </w:r>
          </w:p>
        </w:tc>
      </w:tr>
      <w:tr w:rsidR="002E0533" w14:paraId="0A7742E3" w14:textId="77777777" w:rsidTr="006107BF">
        <w:tc>
          <w:tcPr>
            <w:tcW w:w="4531" w:type="dxa"/>
            <w:shd w:val="clear" w:color="auto" w:fill="E7E6E6" w:themeFill="background2"/>
          </w:tcPr>
          <w:p w14:paraId="0A7742E0" w14:textId="77777777" w:rsidR="002E0533" w:rsidRPr="002B61BB" w:rsidRDefault="002E0533" w:rsidP="002E0533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2E1" w14:textId="77777777" w:rsidR="002E0533" w:rsidRPr="002B61BB" w:rsidRDefault="002E0533" w:rsidP="002E0533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2E2" w14:textId="2BE2BE52" w:rsidR="002E0533" w:rsidRPr="006107BF" w:rsidRDefault="002E0533" w:rsidP="002E0533">
            <w:pPr>
              <w:pStyle w:val="Heading3"/>
              <w:spacing w:before="0" w:after="0"/>
              <w:jc w:val="right"/>
              <w:outlineLvl w:val="2"/>
            </w:pPr>
            <w:r w:rsidRPr="0089778E">
              <w:t>Not Assessed</w:t>
            </w:r>
          </w:p>
        </w:tc>
      </w:tr>
    </w:tbl>
    <w:p w14:paraId="0A7742E4" w14:textId="77777777" w:rsidR="00154403" w:rsidRDefault="00662EB0" w:rsidP="00EC7C97">
      <w:pPr>
        <w:spacing w:before="120"/>
        <w:rPr>
          <w:i/>
        </w:rPr>
      </w:pPr>
      <w:r w:rsidRPr="008D114F">
        <w:rPr>
          <w:i/>
        </w:rPr>
        <w:t>Consumers are engaged in the development, delivery and evaluation of care and services and are supported in that engagement.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1D0208" w14:paraId="0A7742EB" w14:textId="77777777" w:rsidTr="006107BF">
        <w:tc>
          <w:tcPr>
            <w:tcW w:w="4531" w:type="dxa"/>
            <w:shd w:val="clear" w:color="auto" w:fill="E7E6E6" w:themeFill="background2"/>
          </w:tcPr>
          <w:p w14:paraId="0A7742E8" w14:textId="77777777" w:rsidR="001D0208" w:rsidRPr="002B61BB" w:rsidRDefault="001D0208" w:rsidP="001D020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b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2E9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2EA" w14:textId="492015D8" w:rsidR="001D0208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  <w:tr w:rsidR="001D0208" w14:paraId="0A7742EF" w14:textId="77777777" w:rsidTr="006107BF">
        <w:tc>
          <w:tcPr>
            <w:tcW w:w="4531" w:type="dxa"/>
            <w:shd w:val="clear" w:color="auto" w:fill="E7E6E6" w:themeFill="background2"/>
          </w:tcPr>
          <w:p w14:paraId="0A7742EC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2ED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2EE" w14:textId="41590C0D" w:rsidR="001D0208" w:rsidRPr="006107BF" w:rsidRDefault="002E0533" w:rsidP="001D0208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</w:tbl>
    <w:p w14:paraId="0A7742F0" w14:textId="77777777" w:rsidR="00314FF7" w:rsidRDefault="00662EB0" w:rsidP="00EC7C97">
      <w:pPr>
        <w:spacing w:before="120"/>
        <w:rPr>
          <w:i/>
        </w:rPr>
      </w:pPr>
      <w:r w:rsidRPr="008D114F">
        <w:rPr>
          <w:i/>
        </w:rPr>
        <w:t>The organisation’s governing body promotes a culture of safe, inclusive and quality care and services and is accountable for their delivery.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1D0208" w14:paraId="0A7742F7" w14:textId="77777777" w:rsidTr="006107BF">
        <w:tc>
          <w:tcPr>
            <w:tcW w:w="4531" w:type="dxa"/>
            <w:shd w:val="clear" w:color="auto" w:fill="E7E6E6" w:themeFill="background2"/>
          </w:tcPr>
          <w:p w14:paraId="0A7742F4" w14:textId="77777777" w:rsidR="001D0208" w:rsidRPr="002B61BB" w:rsidRDefault="001D0208" w:rsidP="001D020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c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2F5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2F6" w14:textId="3EFBEB7E" w:rsidR="001D0208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 w:rsidRPr="00F679C2">
              <w:t>Not Assessed</w:t>
            </w:r>
          </w:p>
        </w:tc>
      </w:tr>
      <w:tr w:rsidR="001D0208" w14:paraId="0A7742FB" w14:textId="77777777" w:rsidTr="006107BF">
        <w:tc>
          <w:tcPr>
            <w:tcW w:w="4531" w:type="dxa"/>
            <w:shd w:val="clear" w:color="auto" w:fill="E7E6E6" w:themeFill="background2"/>
          </w:tcPr>
          <w:p w14:paraId="0A7742F8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2F9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2FA" w14:textId="6F3F3BA5" w:rsidR="001D0208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 w:rsidRPr="00F679C2">
              <w:t>Not Assessed</w:t>
            </w:r>
          </w:p>
        </w:tc>
      </w:tr>
    </w:tbl>
    <w:p w14:paraId="0A7742FC" w14:textId="77777777" w:rsidR="00506F7F" w:rsidRPr="008D114F" w:rsidRDefault="00662EB0" w:rsidP="00EC7C97">
      <w:pPr>
        <w:spacing w:before="120" w:after="0"/>
        <w:rPr>
          <w:i/>
        </w:rPr>
      </w:pPr>
      <w:r w:rsidRPr="008D114F">
        <w:rPr>
          <w:i/>
        </w:rPr>
        <w:t>Effective organisation wide governance systems relating to the following:</w:t>
      </w:r>
    </w:p>
    <w:p w14:paraId="0A7742FD" w14:textId="77777777" w:rsidR="00506F7F" w:rsidRPr="008D114F" w:rsidRDefault="00662EB0" w:rsidP="001D0208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information management;</w:t>
      </w:r>
    </w:p>
    <w:p w14:paraId="0A7742FE" w14:textId="77777777" w:rsidR="00506F7F" w:rsidRPr="008D114F" w:rsidRDefault="00662EB0" w:rsidP="001D0208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continuous improvement;</w:t>
      </w:r>
    </w:p>
    <w:p w14:paraId="0A7742FF" w14:textId="77777777" w:rsidR="00506F7F" w:rsidRPr="008D114F" w:rsidRDefault="00662EB0" w:rsidP="001D0208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financial governance;</w:t>
      </w:r>
    </w:p>
    <w:p w14:paraId="0A774300" w14:textId="77777777" w:rsidR="00506F7F" w:rsidRPr="008D114F" w:rsidRDefault="00662EB0" w:rsidP="001D0208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workforce governance, including the assignment of clear responsibilities and accountabilities;</w:t>
      </w:r>
    </w:p>
    <w:p w14:paraId="0A774301" w14:textId="77777777" w:rsidR="00506F7F" w:rsidRPr="008D114F" w:rsidRDefault="00662EB0" w:rsidP="001D0208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regulatory compliance;</w:t>
      </w:r>
    </w:p>
    <w:p w14:paraId="0A774302" w14:textId="77777777" w:rsidR="00314FF7" w:rsidRDefault="00662EB0" w:rsidP="00EC7C97">
      <w:pPr>
        <w:numPr>
          <w:ilvl w:val="0"/>
          <w:numId w:val="28"/>
        </w:numPr>
        <w:tabs>
          <w:tab w:val="right" w:pos="9026"/>
        </w:tabs>
        <w:spacing w:before="0"/>
        <w:ind w:left="567" w:hanging="425"/>
        <w:outlineLvl w:val="4"/>
        <w:rPr>
          <w:i/>
        </w:rPr>
      </w:pPr>
      <w:r w:rsidRPr="008D114F">
        <w:rPr>
          <w:i/>
        </w:rPr>
        <w:t>feedback and complaints.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1D0208" w14:paraId="0A774309" w14:textId="77777777" w:rsidTr="006107BF">
        <w:tc>
          <w:tcPr>
            <w:tcW w:w="4531" w:type="dxa"/>
            <w:shd w:val="clear" w:color="auto" w:fill="E7E6E6" w:themeFill="background2"/>
          </w:tcPr>
          <w:p w14:paraId="0A774306" w14:textId="77777777" w:rsidR="001D0208" w:rsidRPr="002B61BB" w:rsidRDefault="001D0208" w:rsidP="001D020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d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307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308" w14:textId="691A75EF" w:rsidR="001D0208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 w:rsidRPr="00E46C15">
              <w:t>Not Assessed</w:t>
            </w:r>
          </w:p>
        </w:tc>
      </w:tr>
      <w:tr w:rsidR="001D0208" w14:paraId="0A77430D" w14:textId="77777777" w:rsidTr="006107BF">
        <w:tc>
          <w:tcPr>
            <w:tcW w:w="4531" w:type="dxa"/>
            <w:shd w:val="clear" w:color="auto" w:fill="E7E6E6" w:themeFill="background2"/>
          </w:tcPr>
          <w:p w14:paraId="0A77430A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30B" w14:textId="77777777" w:rsidR="001D0208" w:rsidRPr="002B61BB" w:rsidRDefault="001D0208" w:rsidP="001D020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30C" w14:textId="1283E45D" w:rsidR="001D0208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 w:rsidRPr="00E46C15">
              <w:t>Not Assessed</w:t>
            </w:r>
          </w:p>
        </w:tc>
      </w:tr>
    </w:tbl>
    <w:p w14:paraId="0A77430E" w14:textId="77777777" w:rsidR="00506F7F" w:rsidRPr="008D114F" w:rsidRDefault="00662EB0" w:rsidP="00EC7C97">
      <w:pPr>
        <w:spacing w:before="120" w:after="0"/>
        <w:rPr>
          <w:i/>
        </w:rPr>
      </w:pPr>
      <w:r w:rsidRPr="008D114F">
        <w:rPr>
          <w:i/>
        </w:rPr>
        <w:t>Effective risk management systems and practices, including but not limited to the following:</w:t>
      </w:r>
    </w:p>
    <w:p w14:paraId="0A77430F" w14:textId="77777777" w:rsidR="00506F7F" w:rsidRPr="008D114F" w:rsidRDefault="00662EB0" w:rsidP="001D0208">
      <w:pPr>
        <w:numPr>
          <w:ilvl w:val="0"/>
          <w:numId w:val="29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managing high impact or high prevalence risks associated with the care of consumers;</w:t>
      </w:r>
    </w:p>
    <w:p w14:paraId="0A774310" w14:textId="77777777" w:rsidR="00506F7F" w:rsidRPr="008D114F" w:rsidRDefault="00662EB0" w:rsidP="001D0208">
      <w:pPr>
        <w:numPr>
          <w:ilvl w:val="0"/>
          <w:numId w:val="29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identifying and responding to abuse and neglect of consumers;</w:t>
      </w:r>
    </w:p>
    <w:p w14:paraId="0A774311" w14:textId="77777777" w:rsidR="00597139" w:rsidRDefault="00662EB0" w:rsidP="001D0208">
      <w:pPr>
        <w:numPr>
          <w:ilvl w:val="0"/>
          <w:numId w:val="29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supporting consumers to live the best life they can</w:t>
      </w:r>
    </w:p>
    <w:p w14:paraId="0A774312" w14:textId="77777777" w:rsidR="00B76A21" w:rsidRPr="00B76A21" w:rsidRDefault="00662EB0" w:rsidP="00EC7C97">
      <w:pPr>
        <w:numPr>
          <w:ilvl w:val="0"/>
          <w:numId w:val="29"/>
        </w:numPr>
        <w:tabs>
          <w:tab w:val="right" w:pos="9026"/>
        </w:tabs>
        <w:spacing w:before="0"/>
        <w:ind w:left="567" w:hanging="425"/>
        <w:outlineLvl w:val="4"/>
        <w:rPr>
          <w:i/>
        </w:rPr>
      </w:pPr>
      <w:r>
        <w:rPr>
          <w:i/>
        </w:rPr>
        <w:t>managing and preventing incidents, including the use of an incident management system</w:t>
      </w:r>
      <w:r w:rsidRPr="008D114F">
        <w:rPr>
          <w:i/>
        </w:rPr>
        <w:t>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6D0B84" w14:paraId="0A774319" w14:textId="77777777" w:rsidTr="006107BF">
        <w:tc>
          <w:tcPr>
            <w:tcW w:w="4531" w:type="dxa"/>
            <w:shd w:val="clear" w:color="auto" w:fill="E7E6E6" w:themeFill="background2"/>
          </w:tcPr>
          <w:p w14:paraId="0A774316" w14:textId="77777777" w:rsidR="006107BF" w:rsidRPr="002B61BB" w:rsidRDefault="00662EB0" w:rsidP="001D020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e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A774317" w14:textId="77777777" w:rsidR="006107BF" w:rsidRPr="002B61BB" w:rsidRDefault="00662EB0" w:rsidP="001D020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318" w14:textId="16CEC713" w:rsidR="006107BF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 w:rsidRPr="001D0208">
              <w:t>Not Assessed</w:t>
            </w:r>
          </w:p>
        </w:tc>
      </w:tr>
      <w:tr w:rsidR="006D0B84" w14:paraId="0A77431D" w14:textId="77777777" w:rsidTr="006107BF">
        <w:tc>
          <w:tcPr>
            <w:tcW w:w="4531" w:type="dxa"/>
            <w:shd w:val="clear" w:color="auto" w:fill="E7E6E6" w:themeFill="background2"/>
          </w:tcPr>
          <w:p w14:paraId="0A77431A" w14:textId="77777777" w:rsidR="006107BF" w:rsidRPr="002B61BB" w:rsidRDefault="00393074" w:rsidP="001D020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A77431B" w14:textId="77777777" w:rsidR="006107BF" w:rsidRPr="002B61BB" w:rsidRDefault="00662EB0" w:rsidP="001D020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A77431C" w14:textId="690FC66F" w:rsidR="006107BF" w:rsidRPr="006107BF" w:rsidRDefault="001D0208" w:rsidP="001D0208">
            <w:pPr>
              <w:pStyle w:val="Heading3"/>
              <w:spacing w:before="0" w:after="0"/>
              <w:jc w:val="right"/>
              <w:outlineLvl w:val="2"/>
            </w:pPr>
            <w:r w:rsidRPr="001D0208">
              <w:t>Not Assessed</w:t>
            </w:r>
          </w:p>
        </w:tc>
      </w:tr>
    </w:tbl>
    <w:p w14:paraId="0A77431E" w14:textId="77777777" w:rsidR="00506F7F" w:rsidRPr="008D114F" w:rsidRDefault="00662EB0" w:rsidP="00EC7C97">
      <w:pPr>
        <w:spacing w:before="120" w:after="0"/>
        <w:rPr>
          <w:i/>
        </w:rPr>
      </w:pPr>
      <w:r w:rsidRPr="008D114F">
        <w:rPr>
          <w:i/>
        </w:rPr>
        <w:t>Where clinical care is provided—a clinical governance framework, including but not limited to the following:</w:t>
      </w:r>
    </w:p>
    <w:p w14:paraId="0A77431F" w14:textId="77777777" w:rsidR="00506F7F" w:rsidRPr="008D114F" w:rsidRDefault="00662EB0" w:rsidP="001D0208">
      <w:pPr>
        <w:numPr>
          <w:ilvl w:val="0"/>
          <w:numId w:val="30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antimicrobial stewardship;</w:t>
      </w:r>
    </w:p>
    <w:p w14:paraId="0A774320" w14:textId="77777777" w:rsidR="00506F7F" w:rsidRPr="008D114F" w:rsidRDefault="00662EB0" w:rsidP="001D0208">
      <w:pPr>
        <w:numPr>
          <w:ilvl w:val="0"/>
          <w:numId w:val="30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minimising the use of restraint;</w:t>
      </w:r>
    </w:p>
    <w:p w14:paraId="0A774321" w14:textId="5A67ADEC" w:rsidR="00EC7C97" w:rsidRDefault="00662EB0" w:rsidP="001D0208">
      <w:pPr>
        <w:numPr>
          <w:ilvl w:val="0"/>
          <w:numId w:val="30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open disclosure.</w:t>
      </w:r>
      <w:r w:rsidR="00EC7C97">
        <w:rPr>
          <w:i/>
        </w:rPr>
        <w:br w:type="page"/>
      </w:r>
    </w:p>
    <w:p w14:paraId="0A774327" w14:textId="28EEBD6B" w:rsidR="00A93E3F" w:rsidRPr="00872DF6" w:rsidRDefault="00662EB0" w:rsidP="00095CD4">
      <w:pPr>
        <w:pStyle w:val="Heading1"/>
      </w:pPr>
      <w:r w:rsidRPr="00872DF6">
        <w:lastRenderedPageBreak/>
        <w:t>Areas for improvement</w:t>
      </w:r>
    </w:p>
    <w:p w14:paraId="0A774329" w14:textId="14ED70A8" w:rsidR="004B33E7" w:rsidRDefault="00662EB0" w:rsidP="004B33E7">
      <w:r w:rsidRPr="00872DF6">
        <w:t>The provider is</w:t>
      </w:r>
      <w:r w:rsidR="000011F8">
        <w:t xml:space="preserve"> </w:t>
      </w:r>
      <w:r w:rsidRPr="00872DF6">
        <w:t xml:space="preserve">required to actively pursue continuous improvement </w:t>
      </w:r>
      <w:r w:rsidR="00D23F57" w:rsidRPr="00872DF6">
        <w:t>to</w:t>
      </w:r>
      <w:r w:rsidRPr="00872DF6">
        <w:t xml:space="preserve"> remain compliant with the Quality Standards. </w:t>
      </w:r>
    </w:p>
    <w:p w14:paraId="3C26E6A9" w14:textId="48413DA0" w:rsidR="000011F8" w:rsidRDefault="000011F8" w:rsidP="000011F8">
      <w:pPr>
        <w:pStyle w:val="Heading1"/>
      </w:pPr>
      <w:r>
        <w:t>Other relevant matters</w:t>
      </w:r>
    </w:p>
    <w:p w14:paraId="4BBB28A2" w14:textId="3C901C4F" w:rsidR="000011F8" w:rsidRDefault="000011F8" w:rsidP="000011F8">
      <w:r>
        <w:t>There is ongoing non-compliance with the following requirements: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377"/>
        <w:gridCol w:w="6690"/>
      </w:tblGrid>
      <w:tr w:rsidR="000011F8" w:rsidRPr="00244176" w14:paraId="3BAD825C" w14:textId="77777777" w:rsidTr="000011F8">
        <w:tc>
          <w:tcPr>
            <w:tcW w:w="0" w:type="auto"/>
            <w:shd w:val="clear" w:color="auto" w:fill="auto"/>
          </w:tcPr>
          <w:p w14:paraId="190DFCDA" w14:textId="77777777" w:rsidR="000011F8" w:rsidRPr="00244176" w:rsidRDefault="000011F8" w:rsidP="00351751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2(3)(a)</w:t>
            </w:r>
          </w:p>
        </w:tc>
        <w:tc>
          <w:tcPr>
            <w:tcW w:w="6690" w:type="dxa"/>
            <w:shd w:val="clear" w:color="auto" w:fill="auto"/>
          </w:tcPr>
          <w:p w14:paraId="48A9F875" w14:textId="77777777" w:rsidR="000011F8" w:rsidRPr="00244176" w:rsidRDefault="000011F8" w:rsidP="00351751">
            <w:pPr>
              <w:spacing w:before="0" w:line="22" w:lineRule="atLeast"/>
            </w:pPr>
            <w:r w:rsidRPr="00244176">
              <w:t>Assessment and planning, including consideration of risks to the consumer’s health and well-being, informs the delivery of safe and effective care and services.</w:t>
            </w:r>
          </w:p>
        </w:tc>
      </w:tr>
      <w:tr w:rsidR="000011F8" w:rsidRPr="00244176" w14:paraId="6DC4FDA5" w14:textId="77777777" w:rsidTr="000011F8">
        <w:tc>
          <w:tcPr>
            <w:tcW w:w="0" w:type="auto"/>
          </w:tcPr>
          <w:p w14:paraId="34CB0223" w14:textId="77777777" w:rsidR="000011F8" w:rsidRPr="00244176" w:rsidRDefault="000011F8" w:rsidP="00351751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3(3)(a)</w:t>
            </w:r>
          </w:p>
        </w:tc>
        <w:tc>
          <w:tcPr>
            <w:tcW w:w="6690" w:type="dxa"/>
          </w:tcPr>
          <w:p w14:paraId="6B1DC8A9" w14:textId="77777777" w:rsidR="000011F8" w:rsidRPr="00244176" w:rsidRDefault="000011F8" w:rsidP="00351751">
            <w:pPr>
              <w:spacing w:before="0" w:line="22" w:lineRule="atLeast"/>
            </w:pPr>
            <w:r w:rsidRPr="00244176">
              <w:t>Each consumer gets safe and effective personal care, clinical care, or both personal care and clinical care, that:</w:t>
            </w:r>
          </w:p>
          <w:p w14:paraId="70A7F453" w14:textId="77777777" w:rsidR="000011F8" w:rsidRPr="00244176" w:rsidRDefault="000011F8" w:rsidP="000011F8">
            <w:pPr>
              <w:numPr>
                <w:ilvl w:val="0"/>
                <w:numId w:val="4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</w:pPr>
            <w:r w:rsidRPr="00244176">
              <w:t>is best practice; and</w:t>
            </w:r>
          </w:p>
          <w:p w14:paraId="76551AF2" w14:textId="77777777" w:rsidR="000011F8" w:rsidRPr="00244176" w:rsidRDefault="000011F8" w:rsidP="000011F8">
            <w:pPr>
              <w:numPr>
                <w:ilvl w:val="0"/>
                <w:numId w:val="4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</w:pPr>
            <w:r w:rsidRPr="00244176">
              <w:t>is tailored to their needs; and</w:t>
            </w:r>
          </w:p>
          <w:p w14:paraId="39F7AD6D" w14:textId="77777777" w:rsidR="000011F8" w:rsidRPr="00244176" w:rsidRDefault="000011F8" w:rsidP="000011F8">
            <w:pPr>
              <w:numPr>
                <w:ilvl w:val="0"/>
                <w:numId w:val="4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</w:pPr>
            <w:r w:rsidRPr="00244176">
              <w:t>optimises their health and well-being.</w:t>
            </w:r>
          </w:p>
        </w:tc>
      </w:tr>
      <w:tr w:rsidR="000011F8" w:rsidRPr="00244176" w14:paraId="3BB9AA2E" w14:textId="77777777" w:rsidTr="000011F8">
        <w:tc>
          <w:tcPr>
            <w:tcW w:w="0" w:type="auto"/>
          </w:tcPr>
          <w:p w14:paraId="5BF01676" w14:textId="77777777" w:rsidR="000011F8" w:rsidRPr="00244176" w:rsidRDefault="000011F8" w:rsidP="00351751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8(3)(c)</w:t>
            </w:r>
          </w:p>
        </w:tc>
        <w:tc>
          <w:tcPr>
            <w:tcW w:w="6690" w:type="dxa"/>
          </w:tcPr>
          <w:p w14:paraId="249A8BA7" w14:textId="77777777" w:rsidR="000011F8" w:rsidRPr="00244176" w:rsidRDefault="000011F8" w:rsidP="00351751">
            <w:pPr>
              <w:spacing w:before="0" w:line="22" w:lineRule="atLeast"/>
            </w:pPr>
            <w:r w:rsidRPr="00244176">
              <w:t>Effective organisation wide governance systems relating to the following:</w:t>
            </w:r>
          </w:p>
          <w:p w14:paraId="57EC56E4" w14:textId="77777777" w:rsidR="000011F8" w:rsidRPr="00244176" w:rsidRDefault="000011F8" w:rsidP="000011F8">
            <w:pPr>
              <w:numPr>
                <w:ilvl w:val="0"/>
                <w:numId w:val="4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information management;</w:t>
            </w:r>
          </w:p>
          <w:p w14:paraId="20CE3EC6" w14:textId="77777777" w:rsidR="000011F8" w:rsidRPr="00244176" w:rsidRDefault="000011F8" w:rsidP="000011F8">
            <w:pPr>
              <w:numPr>
                <w:ilvl w:val="0"/>
                <w:numId w:val="4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continuous improvement;</w:t>
            </w:r>
          </w:p>
          <w:p w14:paraId="234AF285" w14:textId="77777777" w:rsidR="000011F8" w:rsidRPr="00244176" w:rsidRDefault="000011F8" w:rsidP="000011F8">
            <w:pPr>
              <w:numPr>
                <w:ilvl w:val="0"/>
                <w:numId w:val="4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financial governance;</w:t>
            </w:r>
          </w:p>
          <w:p w14:paraId="0D46A1D3" w14:textId="77777777" w:rsidR="000011F8" w:rsidRPr="00244176" w:rsidRDefault="000011F8" w:rsidP="000011F8">
            <w:pPr>
              <w:numPr>
                <w:ilvl w:val="0"/>
                <w:numId w:val="4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workforce governance, including the assignment of clear responsibilities and accountabilities;</w:t>
            </w:r>
          </w:p>
          <w:p w14:paraId="69BAD665" w14:textId="77777777" w:rsidR="000011F8" w:rsidRPr="00244176" w:rsidRDefault="000011F8" w:rsidP="000011F8">
            <w:pPr>
              <w:numPr>
                <w:ilvl w:val="0"/>
                <w:numId w:val="4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regulatory compliance;</w:t>
            </w:r>
          </w:p>
          <w:p w14:paraId="3FBFCA1E" w14:textId="77777777" w:rsidR="000011F8" w:rsidRPr="00244176" w:rsidRDefault="000011F8" w:rsidP="000011F8">
            <w:pPr>
              <w:numPr>
                <w:ilvl w:val="0"/>
                <w:numId w:val="4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feedback and complaints.</w:t>
            </w:r>
          </w:p>
        </w:tc>
      </w:tr>
      <w:tr w:rsidR="000011F8" w:rsidRPr="00244176" w14:paraId="77010AD0" w14:textId="77777777" w:rsidTr="000011F8">
        <w:tc>
          <w:tcPr>
            <w:tcW w:w="0" w:type="auto"/>
          </w:tcPr>
          <w:p w14:paraId="79EB4BF7" w14:textId="77777777" w:rsidR="000011F8" w:rsidRPr="00244176" w:rsidRDefault="000011F8" w:rsidP="00351751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8(3)(e)</w:t>
            </w:r>
          </w:p>
        </w:tc>
        <w:tc>
          <w:tcPr>
            <w:tcW w:w="6690" w:type="dxa"/>
          </w:tcPr>
          <w:p w14:paraId="52CE35E5" w14:textId="77777777" w:rsidR="000011F8" w:rsidRPr="00244176" w:rsidRDefault="000011F8" w:rsidP="00351751">
            <w:pPr>
              <w:spacing w:before="0" w:line="22" w:lineRule="atLeast"/>
            </w:pPr>
            <w:r w:rsidRPr="00244176">
              <w:t>Where clinical care is provided—a clinical governance framework, including but not limited to the following:</w:t>
            </w:r>
          </w:p>
          <w:p w14:paraId="4BF67313" w14:textId="77777777" w:rsidR="000011F8" w:rsidRPr="00244176" w:rsidRDefault="000011F8" w:rsidP="000011F8">
            <w:pPr>
              <w:numPr>
                <w:ilvl w:val="0"/>
                <w:numId w:val="4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antimicrobial stewardship;</w:t>
            </w:r>
          </w:p>
          <w:p w14:paraId="48A9746C" w14:textId="77777777" w:rsidR="000011F8" w:rsidRPr="00244176" w:rsidRDefault="000011F8" w:rsidP="000011F8">
            <w:pPr>
              <w:numPr>
                <w:ilvl w:val="0"/>
                <w:numId w:val="4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minimising the use of restraint;</w:t>
            </w:r>
          </w:p>
          <w:p w14:paraId="27E428E1" w14:textId="77777777" w:rsidR="000011F8" w:rsidRPr="00244176" w:rsidRDefault="000011F8" w:rsidP="000011F8">
            <w:pPr>
              <w:numPr>
                <w:ilvl w:val="0"/>
                <w:numId w:val="4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open disclosure.</w:t>
            </w:r>
          </w:p>
        </w:tc>
      </w:tr>
    </w:tbl>
    <w:p w14:paraId="0EAA8972" w14:textId="77777777" w:rsidR="000011F8" w:rsidRDefault="000011F8" w:rsidP="000011F8"/>
    <w:p w14:paraId="04986009" w14:textId="77777777" w:rsidR="000011F8" w:rsidRDefault="000011F8" w:rsidP="000011F8"/>
    <w:p w14:paraId="407522B6" w14:textId="77777777" w:rsidR="000011F8" w:rsidRDefault="000011F8" w:rsidP="000011F8"/>
    <w:p w14:paraId="24624E59" w14:textId="77777777" w:rsidR="000011F8" w:rsidRDefault="000011F8" w:rsidP="000011F8"/>
    <w:sectPr w:rsidR="000011F8" w:rsidSect="002B7F5E">
      <w:headerReference w:type="first" r:id="rId17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C72D" w14:textId="77777777" w:rsidR="002C6422" w:rsidRDefault="002C6422">
      <w:pPr>
        <w:spacing w:before="0" w:after="0" w:line="240" w:lineRule="auto"/>
      </w:pPr>
      <w:r>
        <w:separator/>
      </w:r>
    </w:p>
  </w:endnote>
  <w:endnote w:type="continuationSeparator" w:id="0">
    <w:p w14:paraId="2373DB97" w14:textId="77777777" w:rsidR="002C6422" w:rsidRDefault="002C64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346" w14:textId="77777777" w:rsidR="00BB6E3A" w:rsidRPr="009A1F1B" w:rsidRDefault="00662EB0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0A774347" w14:textId="77777777" w:rsidR="00BB6E3A" w:rsidRPr="007E1990" w:rsidRDefault="00662EB0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: </w:t>
    </w:r>
    <w:r>
      <w:rPr>
        <w:rFonts w:eastAsia="Calibri" w:cs="Times New Roman"/>
        <w:color w:val="auto"/>
        <w:sz w:val="16"/>
        <w:szCs w:val="22"/>
        <w:lang w:eastAsia="en-US"/>
      </w:rPr>
      <w:t>Northside Community Forum Incorporated</w:t>
    </w:r>
    <w:r w:rsidRPr="007E1990">
      <w:rPr>
        <w:rFonts w:eastAsia="Calibri" w:cs="Times New Roman"/>
        <w:color w:val="auto"/>
        <w:sz w:val="16"/>
        <w:szCs w:val="22"/>
        <w:lang w:eastAsia="en-US"/>
      </w:rPr>
      <w:tab/>
      <w:t>RPT-</w:t>
    </w:r>
    <w:r>
      <w:rPr>
        <w:rFonts w:eastAsia="Calibri" w:cs="Times New Roman"/>
        <w:color w:val="auto"/>
        <w:sz w:val="16"/>
        <w:szCs w:val="22"/>
        <w:lang w:eastAsia="en-US"/>
      </w:rPr>
      <w:t>ACC</w:t>
    </w:r>
    <w:r w:rsidRPr="007E1990">
      <w:rPr>
        <w:rFonts w:eastAsia="Calibri" w:cs="Times New Roman"/>
        <w:color w:val="auto"/>
        <w:sz w:val="16"/>
        <w:szCs w:val="22"/>
        <w:lang w:eastAsia="en-US"/>
      </w:rPr>
      <w:t>-0</w:t>
    </w:r>
    <w:r>
      <w:rPr>
        <w:rFonts w:eastAsia="Calibri" w:cs="Times New Roman"/>
        <w:color w:val="auto"/>
        <w:sz w:val="16"/>
        <w:szCs w:val="22"/>
        <w:lang w:eastAsia="en-US"/>
      </w:rPr>
      <w:t>155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</w:t>
    </w:r>
    <w:r w:rsidRPr="007E1990">
      <w:rPr>
        <w:rFonts w:eastAsia="Calibri" w:cs="Times New Roman"/>
        <w:color w:val="auto"/>
        <w:sz w:val="16"/>
        <w:szCs w:val="22"/>
        <w:lang w:eastAsia="en-US"/>
      </w:rPr>
      <w:t>.0</w:t>
    </w:r>
  </w:p>
  <w:p w14:paraId="0A774348" w14:textId="77777777" w:rsidR="00BB6E3A" w:rsidRPr="00C72FFB" w:rsidRDefault="00662EB0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Commission ID: </w:t>
    </w:r>
    <w:r>
      <w:rPr>
        <w:rFonts w:eastAsia="Calibri" w:cs="Times New Roman"/>
        <w:color w:val="auto"/>
        <w:sz w:val="16"/>
        <w:szCs w:val="22"/>
        <w:lang w:eastAsia="en-US"/>
      </w:rPr>
      <w:t>200576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38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349" w14:textId="77777777" w:rsidR="00BB6E3A" w:rsidRPr="009A1F1B" w:rsidRDefault="00662EB0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0A77434A" w14:textId="77777777" w:rsidR="00BB6E3A" w:rsidRPr="00C72FFB" w:rsidRDefault="00662EB0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Northside Community Forum Incorporated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22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2.0</w:t>
    </w:r>
  </w:p>
  <w:p w14:paraId="0A77434B" w14:textId="77777777" w:rsidR="00BB6E3A" w:rsidRPr="00A3716D" w:rsidRDefault="00662EB0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200576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E39D" w14:textId="77777777" w:rsidR="002C6422" w:rsidRDefault="002C6422">
      <w:pPr>
        <w:spacing w:before="0" w:after="0" w:line="240" w:lineRule="auto"/>
      </w:pPr>
      <w:r>
        <w:separator/>
      </w:r>
    </w:p>
  </w:footnote>
  <w:footnote w:type="continuationSeparator" w:id="0">
    <w:p w14:paraId="32C999FB" w14:textId="77777777" w:rsidR="002C6422" w:rsidRDefault="002C64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345" w14:textId="77777777" w:rsidR="00BB6E3A" w:rsidRDefault="00662EB0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0A774356" wp14:editId="0A774357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694204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34C" w14:textId="77777777" w:rsidR="00BB6E3A" w:rsidRDefault="00662EB0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0A774358" wp14:editId="0A774359">
          <wp:simplePos x="0" y="0"/>
          <wp:positionH relativeFrom="page">
            <wp:align>right</wp:align>
          </wp:positionH>
          <wp:positionV relativeFrom="paragraph">
            <wp:posOffset>-364490</wp:posOffset>
          </wp:positionV>
          <wp:extent cx="7560000" cy="1026060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896864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355" w14:textId="77777777" w:rsidR="00BB6E3A" w:rsidRDefault="00662EB0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6432" behindDoc="1" locked="0" layoutInCell="1" allowOverlap="1" wp14:anchorId="0A77436A" wp14:editId="0A77436B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929556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23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901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45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8F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01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F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361FB3"/>
    <w:multiLevelType w:val="hybridMultilevel"/>
    <w:tmpl w:val="9A4E0DB6"/>
    <w:lvl w:ilvl="0" w:tplc="394A23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D30249E" w:tentative="1">
      <w:start w:val="1"/>
      <w:numFmt w:val="lowerLetter"/>
      <w:lvlText w:val="%2."/>
      <w:lvlJc w:val="left"/>
      <w:pPr>
        <w:ind w:left="1440" w:hanging="360"/>
      </w:pPr>
    </w:lvl>
    <w:lvl w:ilvl="2" w:tplc="265601EC" w:tentative="1">
      <w:start w:val="1"/>
      <w:numFmt w:val="lowerRoman"/>
      <w:lvlText w:val="%3."/>
      <w:lvlJc w:val="right"/>
      <w:pPr>
        <w:ind w:left="2160" w:hanging="180"/>
      </w:pPr>
    </w:lvl>
    <w:lvl w:ilvl="3" w:tplc="FE1ADC8A" w:tentative="1">
      <w:start w:val="1"/>
      <w:numFmt w:val="decimal"/>
      <w:lvlText w:val="%4."/>
      <w:lvlJc w:val="left"/>
      <w:pPr>
        <w:ind w:left="2880" w:hanging="360"/>
      </w:pPr>
    </w:lvl>
    <w:lvl w:ilvl="4" w:tplc="3842B32C" w:tentative="1">
      <w:start w:val="1"/>
      <w:numFmt w:val="lowerLetter"/>
      <w:lvlText w:val="%5."/>
      <w:lvlJc w:val="left"/>
      <w:pPr>
        <w:ind w:left="3600" w:hanging="360"/>
      </w:pPr>
    </w:lvl>
    <w:lvl w:ilvl="5" w:tplc="369A1BEC" w:tentative="1">
      <w:start w:val="1"/>
      <w:numFmt w:val="lowerRoman"/>
      <w:lvlText w:val="%6."/>
      <w:lvlJc w:val="right"/>
      <w:pPr>
        <w:ind w:left="4320" w:hanging="180"/>
      </w:pPr>
    </w:lvl>
    <w:lvl w:ilvl="6" w:tplc="8526976A" w:tentative="1">
      <w:start w:val="1"/>
      <w:numFmt w:val="decimal"/>
      <w:lvlText w:val="%7."/>
      <w:lvlJc w:val="left"/>
      <w:pPr>
        <w:ind w:left="5040" w:hanging="360"/>
      </w:pPr>
    </w:lvl>
    <w:lvl w:ilvl="7" w:tplc="69C66DC6" w:tentative="1">
      <w:start w:val="1"/>
      <w:numFmt w:val="lowerLetter"/>
      <w:lvlText w:val="%8."/>
      <w:lvlJc w:val="left"/>
      <w:pPr>
        <w:ind w:left="5760" w:hanging="360"/>
      </w:pPr>
    </w:lvl>
    <w:lvl w:ilvl="8" w:tplc="C78CB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D7C21"/>
    <w:multiLevelType w:val="hybridMultilevel"/>
    <w:tmpl w:val="D05CE750"/>
    <w:lvl w:ilvl="0" w:tplc="F146A54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CD5616D0" w:tentative="1">
      <w:start w:val="1"/>
      <w:numFmt w:val="lowerLetter"/>
      <w:lvlText w:val="%2."/>
      <w:lvlJc w:val="left"/>
      <w:pPr>
        <w:ind w:left="1440" w:hanging="360"/>
      </w:pPr>
    </w:lvl>
    <w:lvl w:ilvl="2" w:tplc="7A1E3A1A" w:tentative="1">
      <w:start w:val="1"/>
      <w:numFmt w:val="lowerRoman"/>
      <w:lvlText w:val="%3."/>
      <w:lvlJc w:val="right"/>
      <w:pPr>
        <w:ind w:left="2160" w:hanging="180"/>
      </w:pPr>
    </w:lvl>
    <w:lvl w:ilvl="3" w:tplc="79BC80B6" w:tentative="1">
      <w:start w:val="1"/>
      <w:numFmt w:val="decimal"/>
      <w:lvlText w:val="%4."/>
      <w:lvlJc w:val="left"/>
      <w:pPr>
        <w:ind w:left="2880" w:hanging="360"/>
      </w:pPr>
    </w:lvl>
    <w:lvl w:ilvl="4" w:tplc="5E32FE5C" w:tentative="1">
      <w:start w:val="1"/>
      <w:numFmt w:val="lowerLetter"/>
      <w:lvlText w:val="%5."/>
      <w:lvlJc w:val="left"/>
      <w:pPr>
        <w:ind w:left="3600" w:hanging="360"/>
      </w:pPr>
    </w:lvl>
    <w:lvl w:ilvl="5" w:tplc="AC98CB76" w:tentative="1">
      <w:start w:val="1"/>
      <w:numFmt w:val="lowerRoman"/>
      <w:lvlText w:val="%6."/>
      <w:lvlJc w:val="right"/>
      <w:pPr>
        <w:ind w:left="4320" w:hanging="180"/>
      </w:pPr>
    </w:lvl>
    <w:lvl w:ilvl="6" w:tplc="2714B0D0" w:tentative="1">
      <w:start w:val="1"/>
      <w:numFmt w:val="decimal"/>
      <w:lvlText w:val="%7."/>
      <w:lvlJc w:val="left"/>
      <w:pPr>
        <w:ind w:left="5040" w:hanging="360"/>
      </w:pPr>
    </w:lvl>
    <w:lvl w:ilvl="7" w:tplc="B374F2CC" w:tentative="1">
      <w:start w:val="1"/>
      <w:numFmt w:val="lowerLetter"/>
      <w:lvlText w:val="%8."/>
      <w:lvlJc w:val="left"/>
      <w:pPr>
        <w:ind w:left="5760" w:hanging="360"/>
      </w:pPr>
    </w:lvl>
    <w:lvl w:ilvl="8" w:tplc="17D82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014"/>
    <w:multiLevelType w:val="hybridMultilevel"/>
    <w:tmpl w:val="44BC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5C6E"/>
    <w:multiLevelType w:val="hybridMultilevel"/>
    <w:tmpl w:val="4F9A46CC"/>
    <w:lvl w:ilvl="0" w:tplc="9DB25B5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ABC425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8A68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425B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5036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902E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94BD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9014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7A91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787966"/>
    <w:multiLevelType w:val="hybridMultilevel"/>
    <w:tmpl w:val="7C46265E"/>
    <w:lvl w:ilvl="0" w:tplc="BE381982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FBC8BE90" w:tentative="1">
      <w:start w:val="1"/>
      <w:numFmt w:val="lowerLetter"/>
      <w:lvlText w:val="%2."/>
      <w:lvlJc w:val="left"/>
      <w:pPr>
        <w:ind w:left="1364" w:hanging="360"/>
      </w:pPr>
    </w:lvl>
    <w:lvl w:ilvl="2" w:tplc="2A927800" w:tentative="1">
      <w:start w:val="1"/>
      <w:numFmt w:val="lowerRoman"/>
      <w:lvlText w:val="%3."/>
      <w:lvlJc w:val="right"/>
      <w:pPr>
        <w:ind w:left="2084" w:hanging="180"/>
      </w:pPr>
    </w:lvl>
    <w:lvl w:ilvl="3" w:tplc="3C027BA0" w:tentative="1">
      <w:start w:val="1"/>
      <w:numFmt w:val="decimal"/>
      <w:lvlText w:val="%4."/>
      <w:lvlJc w:val="left"/>
      <w:pPr>
        <w:ind w:left="2804" w:hanging="360"/>
      </w:pPr>
    </w:lvl>
    <w:lvl w:ilvl="4" w:tplc="09A68F4A" w:tentative="1">
      <w:start w:val="1"/>
      <w:numFmt w:val="lowerLetter"/>
      <w:lvlText w:val="%5."/>
      <w:lvlJc w:val="left"/>
      <w:pPr>
        <w:ind w:left="3524" w:hanging="360"/>
      </w:pPr>
    </w:lvl>
    <w:lvl w:ilvl="5" w:tplc="A308D3C6" w:tentative="1">
      <w:start w:val="1"/>
      <w:numFmt w:val="lowerRoman"/>
      <w:lvlText w:val="%6."/>
      <w:lvlJc w:val="right"/>
      <w:pPr>
        <w:ind w:left="4244" w:hanging="180"/>
      </w:pPr>
    </w:lvl>
    <w:lvl w:ilvl="6" w:tplc="D804CF08" w:tentative="1">
      <w:start w:val="1"/>
      <w:numFmt w:val="decimal"/>
      <w:lvlText w:val="%7."/>
      <w:lvlJc w:val="left"/>
      <w:pPr>
        <w:ind w:left="4964" w:hanging="360"/>
      </w:pPr>
    </w:lvl>
    <w:lvl w:ilvl="7" w:tplc="FC18AE9A" w:tentative="1">
      <w:start w:val="1"/>
      <w:numFmt w:val="lowerLetter"/>
      <w:lvlText w:val="%8."/>
      <w:lvlJc w:val="left"/>
      <w:pPr>
        <w:ind w:left="5684" w:hanging="360"/>
      </w:pPr>
    </w:lvl>
    <w:lvl w:ilvl="8" w:tplc="B6A455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583C49"/>
    <w:multiLevelType w:val="hybridMultilevel"/>
    <w:tmpl w:val="5504F770"/>
    <w:lvl w:ilvl="0" w:tplc="DF94D0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D204326" w:tentative="1">
      <w:start w:val="1"/>
      <w:numFmt w:val="lowerLetter"/>
      <w:lvlText w:val="%2."/>
      <w:lvlJc w:val="left"/>
      <w:pPr>
        <w:ind w:left="1440" w:hanging="360"/>
      </w:pPr>
    </w:lvl>
    <w:lvl w:ilvl="2" w:tplc="9904C466" w:tentative="1">
      <w:start w:val="1"/>
      <w:numFmt w:val="lowerRoman"/>
      <w:lvlText w:val="%3."/>
      <w:lvlJc w:val="right"/>
      <w:pPr>
        <w:ind w:left="2160" w:hanging="180"/>
      </w:pPr>
    </w:lvl>
    <w:lvl w:ilvl="3" w:tplc="05C46F6E" w:tentative="1">
      <w:start w:val="1"/>
      <w:numFmt w:val="decimal"/>
      <w:lvlText w:val="%4."/>
      <w:lvlJc w:val="left"/>
      <w:pPr>
        <w:ind w:left="2880" w:hanging="360"/>
      </w:pPr>
    </w:lvl>
    <w:lvl w:ilvl="4" w:tplc="3D4C1036" w:tentative="1">
      <w:start w:val="1"/>
      <w:numFmt w:val="lowerLetter"/>
      <w:lvlText w:val="%5."/>
      <w:lvlJc w:val="left"/>
      <w:pPr>
        <w:ind w:left="3600" w:hanging="360"/>
      </w:pPr>
    </w:lvl>
    <w:lvl w:ilvl="5" w:tplc="6A0CD2E0" w:tentative="1">
      <w:start w:val="1"/>
      <w:numFmt w:val="lowerRoman"/>
      <w:lvlText w:val="%6."/>
      <w:lvlJc w:val="right"/>
      <w:pPr>
        <w:ind w:left="4320" w:hanging="180"/>
      </w:pPr>
    </w:lvl>
    <w:lvl w:ilvl="6" w:tplc="84843BB2" w:tentative="1">
      <w:start w:val="1"/>
      <w:numFmt w:val="decimal"/>
      <w:lvlText w:val="%7."/>
      <w:lvlJc w:val="left"/>
      <w:pPr>
        <w:ind w:left="5040" w:hanging="360"/>
      </w:pPr>
    </w:lvl>
    <w:lvl w:ilvl="7" w:tplc="A254F898" w:tentative="1">
      <w:start w:val="1"/>
      <w:numFmt w:val="lowerLetter"/>
      <w:lvlText w:val="%8."/>
      <w:lvlJc w:val="left"/>
      <w:pPr>
        <w:ind w:left="5760" w:hanging="360"/>
      </w:pPr>
    </w:lvl>
    <w:lvl w:ilvl="8" w:tplc="8306D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10886"/>
    <w:multiLevelType w:val="hybridMultilevel"/>
    <w:tmpl w:val="5504F770"/>
    <w:lvl w:ilvl="0" w:tplc="1466F4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AD4043C" w:tentative="1">
      <w:start w:val="1"/>
      <w:numFmt w:val="lowerLetter"/>
      <w:lvlText w:val="%2."/>
      <w:lvlJc w:val="left"/>
      <w:pPr>
        <w:ind w:left="1440" w:hanging="360"/>
      </w:pPr>
    </w:lvl>
    <w:lvl w:ilvl="2" w:tplc="D1F8949E" w:tentative="1">
      <w:start w:val="1"/>
      <w:numFmt w:val="lowerRoman"/>
      <w:lvlText w:val="%3."/>
      <w:lvlJc w:val="right"/>
      <w:pPr>
        <w:ind w:left="2160" w:hanging="180"/>
      </w:pPr>
    </w:lvl>
    <w:lvl w:ilvl="3" w:tplc="FF700F22" w:tentative="1">
      <w:start w:val="1"/>
      <w:numFmt w:val="decimal"/>
      <w:lvlText w:val="%4."/>
      <w:lvlJc w:val="left"/>
      <w:pPr>
        <w:ind w:left="2880" w:hanging="360"/>
      </w:pPr>
    </w:lvl>
    <w:lvl w:ilvl="4" w:tplc="DC486756" w:tentative="1">
      <w:start w:val="1"/>
      <w:numFmt w:val="lowerLetter"/>
      <w:lvlText w:val="%5."/>
      <w:lvlJc w:val="left"/>
      <w:pPr>
        <w:ind w:left="3600" w:hanging="360"/>
      </w:pPr>
    </w:lvl>
    <w:lvl w:ilvl="5" w:tplc="E63E6B22" w:tentative="1">
      <w:start w:val="1"/>
      <w:numFmt w:val="lowerRoman"/>
      <w:lvlText w:val="%6."/>
      <w:lvlJc w:val="right"/>
      <w:pPr>
        <w:ind w:left="4320" w:hanging="180"/>
      </w:pPr>
    </w:lvl>
    <w:lvl w:ilvl="6" w:tplc="80A6D818" w:tentative="1">
      <w:start w:val="1"/>
      <w:numFmt w:val="decimal"/>
      <w:lvlText w:val="%7."/>
      <w:lvlJc w:val="left"/>
      <w:pPr>
        <w:ind w:left="5040" w:hanging="360"/>
      </w:pPr>
    </w:lvl>
    <w:lvl w:ilvl="7" w:tplc="BABC3E2C" w:tentative="1">
      <w:start w:val="1"/>
      <w:numFmt w:val="lowerLetter"/>
      <w:lvlText w:val="%8."/>
      <w:lvlJc w:val="left"/>
      <w:pPr>
        <w:ind w:left="5760" w:hanging="360"/>
      </w:pPr>
    </w:lvl>
    <w:lvl w:ilvl="8" w:tplc="82F68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62076"/>
    <w:multiLevelType w:val="hybridMultilevel"/>
    <w:tmpl w:val="D05CE750"/>
    <w:lvl w:ilvl="0" w:tplc="70F611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2DE7E50" w:tentative="1">
      <w:start w:val="1"/>
      <w:numFmt w:val="lowerLetter"/>
      <w:lvlText w:val="%2."/>
      <w:lvlJc w:val="left"/>
      <w:pPr>
        <w:ind w:left="1440" w:hanging="360"/>
      </w:pPr>
    </w:lvl>
    <w:lvl w:ilvl="2" w:tplc="2FF2E5E4" w:tentative="1">
      <w:start w:val="1"/>
      <w:numFmt w:val="lowerRoman"/>
      <w:lvlText w:val="%3."/>
      <w:lvlJc w:val="right"/>
      <w:pPr>
        <w:ind w:left="2160" w:hanging="180"/>
      </w:pPr>
    </w:lvl>
    <w:lvl w:ilvl="3" w:tplc="F9CE0E88" w:tentative="1">
      <w:start w:val="1"/>
      <w:numFmt w:val="decimal"/>
      <w:lvlText w:val="%4."/>
      <w:lvlJc w:val="left"/>
      <w:pPr>
        <w:ind w:left="2880" w:hanging="360"/>
      </w:pPr>
    </w:lvl>
    <w:lvl w:ilvl="4" w:tplc="C442C1D2" w:tentative="1">
      <w:start w:val="1"/>
      <w:numFmt w:val="lowerLetter"/>
      <w:lvlText w:val="%5."/>
      <w:lvlJc w:val="left"/>
      <w:pPr>
        <w:ind w:left="3600" w:hanging="360"/>
      </w:pPr>
    </w:lvl>
    <w:lvl w:ilvl="5" w:tplc="379E12DE" w:tentative="1">
      <w:start w:val="1"/>
      <w:numFmt w:val="lowerRoman"/>
      <w:lvlText w:val="%6."/>
      <w:lvlJc w:val="right"/>
      <w:pPr>
        <w:ind w:left="4320" w:hanging="180"/>
      </w:pPr>
    </w:lvl>
    <w:lvl w:ilvl="6" w:tplc="28F0CE62" w:tentative="1">
      <w:start w:val="1"/>
      <w:numFmt w:val="decimal"/>
      <w:lvlText w:val="%7."/>
      <w:lvlJc w:val="left"/>
      <w:pPr>
        <w:ind w:left="5040" w:hanging="360"/>
      </w:pPr>
    </w:lvl>
    <w:lvl w:ilvl="7" w:tplc="1AAECAFC" w:tentative="1">
      <w:start w:val="1"/>
      <w:numFmt w:val="lowerLetter"/>
      <w:lvlText w:val="%8."/>
      <w:lvlJc w:val="left"/>
      <w:pPr>
        <w:ind w:left="5760" w:hanging="360"/>
      </w:pPr>
    </w:lvl>
    <w:lvl w:ilvl="8" w:tplc="AEE61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358A5"/>
    <w:multiLevelType w:val="hybridMultilevel"/>
    <w:tmpl w:val="137CBE9A"/>
    <w:lvl w:ilvl="0" w:tplc="42FAD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C99027D8" w:tentative="1">
      <w:start w:val="1"/>
      <w:numFmt w:val="lowerLetter"/>
      <w:lvlText w:val="%2."/>
      <w:lvlJc w:val="left"/>
      <w:pPr>
        <w:ind w:left="1080" w:hanging="360"/>
      </w:pPr>
    </w:lvl>
    <w:lvl w:ilvl="2" w:tplc="11401F84" w:tentative="1">
      <w:start w:val="1"/>
      <w:numFmt w:val="lowerRoman"/>
      <w:lvlText w:val="%3."/>
      <w:lvlJc w:val="right"/>
      <w:pPr>
        <w:ind w:left="1800" w:hanging="180"/>
      </w:pPr>
    </w:lvl>
    <w:lvl w:ilvl="3" w:tplc="5D804D4C" w:tentative="1">
      <w:start w:val="1"/>
      <w:numFmt w:val="decimal"/>
      <w:lvlText w:val="%4."/>
      <w:lvlJc w:val="left"/>
      <w:pPr>
        <w:ind w:left="2520" w:hanging="360"/>
      </w:pPr>
    </w:lvl>
    <w:lvl w:ilvl="4" w:tplc="ECEA4D92" w:tentative="1">
      <w:start w:val="1"/>
      <w:numFmt w:val="lowerLetter"/>
      <w:lvlText w:val="%5."/>
      <w:lvlJc w:val="left"/>
      <w:pPr>
        <w:ind w:left="3240" w:hanging="360"/>
      </w:pPr>
    </w:lvl>
    <w:lvl w:ilvl="5" w:tplc="5A9EE066" w:tentative="1">
      <w:start w:val="1"/>
      <w:numFmt w:val="lowerRoman"/>
      <w:lvlText w:val="%6."/>
      <w:lvlJc w:val="right"/>
      <w:pPr>
        <w:ind w:left="3960" w:hanging="180"/>
      </w:pPr>
    </w:lvl>
    <w:lvl w:ilvl="6" w:tplc="2CFE5EBE" w:tentative="1">
      <w:start w:val="1"/>
      <w:numFmt w:val="decimal"/>
      <w:lvlText w:val="%7."/>
      <w:lvlJc w:val="left"/>
      <w:pPr>
        <w:ind w:left="4680" w:hanging="360"/>
      </w:pPr>
    </w:lvl>
    <w:lvl w:ilvl="7" w:tplc="05BC6796" w:tentative="1">
      <w:start w:val="1"/>
      <w:numFmt w:val="lowerLetter"/>
      <w:lvlText w:val="%8."/>
      <w:lvlJc w:val="left"/>
      <w:pPr>
        <w:ind w:left="5400" w:hanging="360"/>
      </w:pPr>
    </w:lvl>
    <w:lvl w:ilvl="8" w:tplc="756C2E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05F60"/>
    <w:multiLevelType w:val="hybridMultilevel"/>
    <w:tmpl w:val="49A21BE0"/>
    <w:lvl w:ilvl="0" w:tplc="C0FC3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7E2B52" w:tentative="1">
      <w:start w:val="1"/>
      <w:numFmt w:val="lowerLetter"/>
      <w:lvlText w:val="%2."/>
      <w:lvlJc w:val="left"/>
      <w:pPr>
        <w:ind w:left="1080" w:hanging="360"/>
      </w:pPr>
    </w:lvl>
    <w:lvl w:ilvl="2" w:tplc="33F8F8D0" w:tentative="1">
      <w:start w:val="1"/>
      <w:numFmt w:val="lowerRoman"/>
      <w:lvlText w:val="%3."/>
      <w:lvlJc w:val="right"/>
      <w:pPr>
        <w:ind w:left="1800" w:hanging="180"/>
      </w:pPr>
    </w:lvl>
    <w:lvl w:ilvl="3" w:tplc="D81A1956" w:tentative="1">
      <w:start w:val="1"/>
      <w:numFmt w:val="decimal"/>
      <w:lvlText w:val="%4."/>
      <w:lvlJc w:val="left"/>
      <w:pPr>
        <w:ind w:left="2520" w:hanging="360"/>
      </w:pPr>
    </w:lvl>
    <w:lvl w:ilvl="4" w:tplc="433815CA" w:tentative="1">
      <w:start w:val="1"/>
      <w:numFmt w:val="lowerLetter"/>
      <w:lvlText w:val="%5."/>
      <w:lvlJc w:val="left"/>
      <w:pPr>
        <w:ind w:left="3240" w:hanging="360"/>
      </w:pPr>
    </w:lvl>
    <w:lvl w:ilvl="5" w:tplc="3DEAA266" w:tentative="1">
      <w:start w:val="1"/>
      <w:numFmt w:val="lowerRoman"/>
      <w:lvlText w:val="%6."/>
      <w:lvlJc w:val="right"/>
      <w:pPr>
        <w:ind w:left="3960" w:hanging="180"/>
      </w:pPr>
    </w:lvl>
    <w:lvl w:ilvl="6" w:tplc="B5063886" w:tentative="1">
      <w:start w:val="1"/>
      <w:numFmt w:val="decimal"/>
      <w:lvlText w:val="%7."/>
      <w:lvlJc w:val="left"/>
      <w:pPr>
        <w:ind w:left="4680" w:hanging="360"/>
      </w:pPr>
    </w:lvl>
    <w:lvl w:ilvl="7" w:tplc="CF60326A" w:tentative="1">
      <w:start w:val="1"/>
      <w:numFmt w:val="lowerLetter"/>
      <w:lvlText w:val="%8."/>
      <w:lvlJc w:val="left"/>
      <w:pPr>
        <w:ind w:left="5400" w:hanging="360"/>
      </w:pPr>
    </w:lvl>
    <w:lvl w:ilvl="8" w:tplc="953EE5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D72EB"/>
    <w:multiLevelType w:val="hybridMultilevel"/>
    <w:tmpl w:val="49A21BE0"/>
    <w:lvl w:ilvl="0" w:tplc="484C0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28E73A" w:tentative="1">
      <w:start w:val="1"/>
      <w:numFmt w:val="lowerLetter"/>
      <w:lvlText w:val="%2."/>
      <w:lvlJc w:val="left"/>
      <w:pPr>
        <w:ind w:left="1080" w:hanging="360"/>
      </w:pPr>
    </w:lvl>
    <w:lvl w:ilvl="2" w:tplc="5CC66DC0" w:tentative="1">
      <w:start w:val="1"/>
      <w:numFmt w:val="lowerRoman"/>
      <w:lvlText w:val="%3."/>
      <w:lvlJc w:val="right"/>
      <w:pPr>
        <w:ind w:left="1800" w:hanging="180"/>
      </w:pPr>
    </w:lvl>
    <w:lvl w:ilvl="3" w:tplc="FF96AD68" w:tentative="1">
      <w:start w:val="1"/>
      <w:numFmt w:val="decimal"/>
      <w:lvlText w:val="%4."/>
      <w:lvlJc w:val="left"/>
      <w:pPr>
        <w:ind w:left="2520" w:hanging="360"/>
      </w:pPr>
    </w:lvl>
    <w:lvl w:ilvl="4" w:tplc="FE9680E8" w:tentative="1">
      <w:start w:val="1"/>
      <w:numFmt w:val="lowerLetter"/>
      <w:lvlText w:val="%5."/>
      <w:lvlJc w:val="left"/>
      <w:pPr>
        <w:ind w:left="3240" w:hanging="360"/>
      </w:pPr>
    </w:lvl>
    <w:lvl w:ilvl="5" w:tplc="E3B8BA78" w:tentative="1">
      <w:start w:val="1"/>
      <w:numFmt w:val="lowerRoman"/>
      <w:lvlText w:val="%6."/>
      <w:lvlJc w:val="right"/>
      <w:pPr>
        <w:ind w:left="3960" w:hanging="180"/>
      </w:pPr>
    </w:lvl>
    <w:lvl w:ilvl="6" w:tplc="FE20C57E" w:tentative="1">
      <w:start w:val="1"/>
      <w:numFmt w:val="decimal"/>
      <w:lvlText w:val="%7."/>
      <w:lvlJc w:val="left"/>
      <w:pPr>
        <w:ind w:left="4680" w:hanging="360"/>
      </w:pPr>
    </w:lvl>
    <w:lvl w:ilvl="7" w:tplc="FA8C68E0" w:tentative="1">
      <w:start w:val="1"/>
      <w:numFmt w:val="lowerLetter"/>
      <w:lvlText w:val="%8."/>
      <w:lvlJc w:val="left"/>
      <w:pPr>
        <w:ind w:left="5400" w:hanging="360"/>
      </w:pPr>
    </w:lvl>
    <w:lvl w:ilvl="8" w:tplc="F08810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866BA3"/>
    <w:multiLevelType w:val="hybridMultilevel"/>
    <w:tmpl w:val="D05CE750"/>
    <w:lvl w:ilvl="0" w:tplc="D270B55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279A9D02" w:tentative="1">
      <w:start w:val="1"/>
      <w:numFmt w:val="lowerLetter"/>
      <w:lvlText w:val="%2."/>
      <w:lvlJc w:val="left"/>
      <w:pPr>
        <w:ind w:left="1440" w:hanging="360"/>
      </w:pPr>
    </w:lvl>
    <w:lvl w:ilvl="2" w:tplc="DFEAC72A" w:tentative="1">
      <w:start w:val="1"/>
      <w:numFmt w:val="lowerRoman"/>
      <w:lvlText w:val="%3."/>
      <w:lvlJc w:val="right"/>
      <w:pPr>
        <w:ind w:left="2160" w:hanging="180"/>
      </w:pPr>
    </w:lvl>
    <w:lvl w:ilvl="3" w:tplc="38B004A2" w:tentative="1">
      <w:start w:val="1"/>
      <w:numFmt w:val="decimal"/>
      <w:lvlText w:val="%4."/>
      <w:lvlJc w:val="left"/>
      <w:pPr>
        <w:ind w:left="2880" w:hanging="360"/>
      </w:pPr>
    </w:lvl>
    <w:lvl w:ilvl="4" w:tplc="13BED962" w:tentative="1">
      <w:start w:val="1"/>
      <w:numFmt w:val="lowerLetter"/>
      <w:lvlText w:val="%5."/>
      <w:lvlJc w:val="left"/>
      <w:pPr>
        <w:ind w:left="3600" w:hanging="360"/>
      </w:pPr>
    </w:lvl>
    <w:lvl w:ilvl="5" w:tplc="06DC70CC" w:tentative="1">
      <w:start w:val="1"/>
      <w:numFmt w:val="lowerRoman"/>
      <w:lvlText w:val="%6."/>
      <w:lvlJc w:val="right"/>
      <w:pPr>
        <w:ind w:left="4320" w:hanging="180"/>
      </w:pPr>
    </w:lvl>
    <w:lvl w:ilvl="6" w:tplc="BDF61290" w:tentative="1">
      <w:start w:val="1"/>
      <w:numFmt w:val="decimal"/>
      <w:lvlText w:val="%7."/>
      <w:lvlJc w:val="left"/>
      <w:pPr>
        <w:ind w:left="5040" w:hanging="360"/>
      </w:pPr>
    </w:lvl>
    <w:lvl w:ilvl="7" w:tplc="5D3A0BF0" w:tentative="1">
      <w:start w:val="1"/>
      <w:numFmt w:val="lowerLetter"/>
      <w:lvlText w:val="%8."/>
      <w:lvlJc w:val="left"/>
      <w:pPr>
        <w:ind w:left="5760" w:hanging="360"/>
      </w:pPr>
    </w:lvl>
    <w:lvl w:ilvl="8" w:tplc="52B45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2C88"/>
    <w:multiLevelType w:val="hybridMultilevel"/>
    <w:tmpl w:val="9A4E0DB6"/>
    <w:lvl w:ilvl="0" w:tplc="B394B0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FD4D0E0" w:tentative="1">
      <w:start w:val="1"/>
      <w:numFmt w:val="lowerLetter"/>
      <w:lvlText w:val="%2."/>
      <w:lvlJc w:val="left"/>
      <w:pPr>
        <w:ind w:left="1440" w:hanging="360"/>
      </w:pPr>
    </w:lvl>
    <w:lvl w:ilvl="2" w:tplc="B85C4EB0" w:tentative="1">
      <w:start w:val="1"/>
      <w:numFmt w:val="lowerRoman"/>
      <w:lvlText w:val="%3."/>
      <w:lvlJc w:val="right"/>
      <w:pPr>
        <w:ind w:left="2160" w:hanging="180"/>
      </w:pPr>
    </w:lvl>
    <w:lvl w:ilvl="3" w:tplc="4B1CC378" w:tentative="1">
      <w:start w:val="1"/>
      <w:numFmt w:val="decimal"/>
      <w:lvlText w:val="%4."/>
      <w:lvlJc w:val="left"/>
      <w:pPr>
        <w:ind w:left="2880" w:hanging="360"/>
      </w:pPr>
    </w:lvl>
    <w:lvl w:ilvl="4" w:tplc="7932067A" w:tentative="1">
      <w:start w:val="1"/>
      <w:numFmt w:val="lowerLetter"/>
      <w:lvlText w:val="%5."/>
      <w:lvlJc w:val="left"/>
      <w:pPr>
        <w:ind w:left="3600" w:hanging="360"/>
      </w:pPr>
    </w:lvl>
    <w:lvl w:ilvl="5" w:tplc="B0E61D28" w:tentative="1">
      <w:start w:val="1"/>
      <w:numFmt w:val="lowerRoman"/>
      <w:lvlText w:val="%6."/>
      <w:lvlJc w:val="right"/>
      <w:pPr>
        <w:ind w:left="4320" w:hanging="180"/>
      </w:pPr>
    </w:lvl>
    <w:lvl w:ilvl="6" w:tplc="DA580FFE" w:tentative="1">
      <w:start w:val="1"/>
      <w:numFmt w:val="decimal"/>
      <w:lvlText w:val="%7."/>
      <w:lvlJc w:val="left"/>
      <w:pPr>
        <w:ind w:left="5040" w:hanging="360"/>
      </w:pPr>
    </w:lvl>
    <w:lvl w:ilvl="7" w:tplc="FD0EB9AA" w:tentative="1">
      <w:start w:val="1"/>
      <w:numFmt w:val="lowerLetter"/>
      <w:lvlText w:val="%8."/>
      <w:lvlJc w:val="left"/>
      <w:pPr>
        <w:ind w:left="5760" w:hanging="360"/>
      </w:pPr>
    </w:lvl>
    <w:lvl w:ilvl="8" w:tplc="2A1E0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2511A"/>
    <w:multiLevelType w:val="hybridMultilevel"/>
    <w:tmpl w:val="5504F770"/>
    <w:lvl w:ilvl="0" w:tplc="6FF8EE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B7ED1E8" w:tentative="1">
      <w:start w:val="1"/>
      <w:numFmt w:val="lowerLetter"/>
      <w:lvlText w:val="%2."/>
      <w:lvlJc w:val="left"/>
      <w:pPr>
        <w:ind w:left="1440" w:hanging="360"/>
      </w:pPr>
    </w:lvl>
    <w:lvl w:ilvl="2" w:tplc="3EF248D6" w:tentative="1">
      <w:start w:val="1"/>
      <w:numFmt w:val="lowerRoman"/>
      <w:lvlText w:val="%3."/>
      <w:lvlJc w:val="right"/>
      <w:pPr>
        <w:ind w:left="2160" w:hanging="180"/>
      </w:pPr>
    </w:lvl>
    <w:lvl w:ilvl="3" w:tplc="B470B4AC" w:tentative="1">
      <w:start w:val="1"/>
      <w:numFmt w:val="decimal"/>
      <w:lvlText w:val="%4."/>
      <w:lvlJc w:val="left"/>
      <w:pPr>
        <w:ind w:left="2880" w:hanging="360"/>
      </w:pPr>
    </w:lvl>
    <w:lvl w:ilvl="4" w:tplc="B956AB1E" w:tentative="1">
      <w:start w:val="1"/>
      <w:numFmt w:val="lowerLetter"/>
      <w:lvlText w:val="%5."/>
      <w:lvlJc w:val="left"/>
      <w:pPr>
        <w:ind w:left="3600" w:hanging="360"/>
      </w:pPr>
    </w:lvl>
    <w:lvl w:ilvl="5" w:tplc="4E48AFD4" w:tentative="1">
      <w:start w:val="1"/>
      <w:numFmt w:val="lowerRoman"/>
      <w:lvlText w:val="%6."/>
      <w:lvlJc w:val="right"/>
      <w:pPr>
        <w:ind w:left="4320" w:hanging="180"/>
      </w:pPr>
    </w:lvl>
    <w:lvl w:ilvl="6" w:tplc="FCE6C660" w:tentative="1">
      <w:start w:val="1"/>
      <w:numFmt w:val="decimal"/>
      <w:lvlText w:val="%7."/>
      <w:lvlJc w:val="left"/>
      <w:pPr>
        <w:ind w:left="5040" w:hanging="360"/>
      </w:pPr>
    </w:lvl>
    <w:lvl w:ilvl="7" w:tplc="0A0E40BA" w:tentative="1">
      <w:start w:val="1"/>
      <w:numFmt w:val="lowerLetter"/>
      <w:lvlText w:val="%8."/>
      <w:lvlJc w:val="left"/>
      <w:pPr>
        <w:ind w:left="5760" w:hanging="360"/>
      </w:pPr>
    </w:lvl>
    <w:lvl w:ilvl="8" w:tplc="81B6C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A2A32"/>
    <w:multiLevelType w:val="hybridMultilevel"/>
    <w:tmpl w:val="2E142D86"/>
    <w:lvl w:ilvl="0" w:tplc="98EC45E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231F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8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63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A2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6A1A4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2B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0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87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22BD3"/>
    <w:multiLevelType w:val="hybridMultilevel"/>
    <w:tmpl w:val="9A4E0DB6"/>
    <w:lvl w:ilvl="0" w:tplc="A4501C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BAE67E0" w:tentative="1">
      <w:start w:val="1"/>
      <w:numFmt w:val="lowerLetter"/>
      <w:lvlText w:val="%2."/>
      <w:lvlJc w:val="left"/>
      <w:pPr>
        <w:ind w:left="1440" w:hanging="360"/>
      </w:pPr>
    </w:lvl>
    <w:lvl w:ilvl="2" w:tplc="7158AB7C" w:tentative="1">
      <w:start w:val="1"/>
      <w:numFmt w:val="lowerRoman"/>
      <w:lvlText w:val="%3."/>
      <w:lvlJc w:val="right"/>
      <w:pPr>
        <w:ind w:left="2160" w:hanging="180"/>
      </w:pPr>
    </w:lvl>
    <w:lvl w:ilvl="3" w:tplc="67884606" w:tentative="1">
      <w:start w:val="1"/>
      <w:numFmt w:val="decimal"/>
      <w:lvlText w:val="%4."/>
      <w:lvlJc w:val="left"/>
      <w:pPr>
        <w:ind w:left="2880" w:hanging="360"/>
      </w:pPr>
    </w:lvl>
    <w:lvl w:ilvl="4" w:tplc="C186E01C" w:tentative="1">
      <w:start w:val="1"/>
      <w:numFmt w:val="lowerLetter"/>
      <w:lvlText w:val="%5."/>
      <w:lvlJc w:val="left"/>
      <w:pPr>
        <w:ind w:left="3600" w:hanging="360"/>
      </w:pPr>
    </w:lvl>
    <w:lvl w:ilvl="5" w:tplc="298E9422" w:tentative="1">
      <w:start w:val="1"/>
      <w:numFmt w:val="lowerRoman"/>
      <w:lvlText w:val="%6."/>
      <w:lvlJc w:val="right"/>
      <w:pPr>
        <w:ind w:left="4320" w:hanging="180"/>
      </w:pPr>
    </w:lvl>
    <w:lvl w:ilvl="6" w:tplc="61A8C700" w:tentative="1">
      <w:start w:val="1"/>
      <w:numFmt w:val="decimal"/>
      <w:lvlText w:val="%7."/>
      <w:lvlJc w:val="left"/>
      <w:pPr>
        <w:ind w:left="5040" w:hanging="360"/>
      </w:pPr>
    </w:lvl>
    <w:lvl w:ilvl="7" w:tplc="0548D610" w:tentative="1">
      <w:start w:val="1"/>
      <w:numFmt w:val="lowerLetter"/>
      <w:lvlText w:val="%8."/>
      <w:lvlJc w:val="left"/>
      <w:pPr>
        <w:ind w:left="5760" w:hanging="360"/>
      </w:pPr>
    </w:lvl>
    <w:lvl w:ilvl="8" w:tplc="BAF4A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19FB"/>
    <w:multiLevelType w:val="hybridMultilevel"/>
    <w:tmpl w:val="CAA83EFE"/>
    <w:lvl w:ilvl="0" w:tplc="A9CA4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B4C1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4A5F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ACD8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820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4EC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FC3E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06E6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989E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C65C7F"/>
    <w:multiLevelType w:val="hybridMultilevel"/>
    <w:tmpl w:val="5504F770"/>
    <w:lvl w:ilvl="0" w:tplc="EA181E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702C75E" w:tentative="1">
      <w:start w:val="1"/>
      <w:numFmt w:val="lowerLetter"/>
      <w:lvlText w:val="%2."/>
      <w:lvlJc w:val="left"/>
      <w:pPr>
        <w:ind w:left="1440" w:hanging="360"/>
      </w:pPr>
    </w:lvl>
    <w:lvl w:ilvl="2" w:tplc="09AE9D1C" w:tentative="1">
      <w:start w:val="1"/>
      <w:numFmt w:val="lowerRoman"/>
      <w:lvlText w:val="%3."/>
      <w:lvlJc w:val="right"/>
      <w:pPr>
        <w:ind w:left="2160" w:hanging="180"/>
      </w:pPr>
    </w:lvl>
    <w:lvl w:ilvl="3" w:tplc="DADE25C0" w:tentative="1">
      <w:start w:val="1"/>
      <w:numFmt w:val="decimal"/>
      <w:lvlText w:val="%4."/>
      <w:lvlJc w:val="left"/>
      <w:pPr>
        <w:ind w:left="2880" w:hanging="360"/>
      </w:pPr>
    </w:lvl>
    <w:lvl w:ilvl="4" w:tplc="AD26137E" w:tentative="1">
      <w:start w:val="1"/>
      <w:numFmt w:val="lowerLetter"/>
      <w:lvlText w:val="%5."/>
      <w:lvlJc w:val="left"/>
      <w:pPr>
        <w:ind w:left="3600" w:hanging="360"/>
      </w:pPr>
    </w:lvl>
    <w:lvl w:ilvl="5" w:tplc="3D4A8FDC" w:tentative="1">
      <w:start w:val="1"/>
      <w:numFmt w:val="lowerRoman"/>
      <w:lvlText w:val="%6."/>
      <w:lvlJc w:val="right"/>
      <w:pPr>
        <w:ind w:left="4320" w:hanging="180"/>
      </w:pPr>
    </w:lvl>
    <w:lvl w:ilvl="6" w:tplc="5EB6F6E0" w:tentative="1">
      <w:start w:val="1"/>
      <w:numFmt w:val="decimal"/>
      <w:lvlText w:val="%7."/>
      <w:lvlJc w:val="left"/>
      <w:pPr>
        <w:ind w:left="5040" w:hanging="360"/>
      </w:pPr>
    </w:lvl>
    <w:lvl w:ilvl="7" w:tplc="ABAEA842" w:tentative="1">
      <w:start w:val="1"/>
      <w:numFmt w:val="lowerLetter"/>
      <w:lvlText w:val="%8."/>
      <w:lvlJc w:val="left"/>
      <w:pPr>
        <w:ind w:left="5760" w:hanging="360"/>
      </w:pPr>
    </w:lvl>
    <w:lvl w:ilvl="8" w:tplc="840C3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F3286"/>
    <w:multiLevelType w:val="hybridMultilevel"/>
    <w:tmpl w:val="5504F770"/>
    <w:lvl w:ilvl="0" w:tplc="5F5228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6402A86" w:tentative="1">
      <w:start w:val="1"/>
      <w:numFmt w:val="lowerLetter"/>
      <w:lvlText w:val="%2."/>
      <w:lvlJc w:val="left"/>
      <w:pPr>
        <w:ind w:left="1440" w:hanging="360"/>
      </w:pPr>
    </w:lvl>
    <w:lvl w:ilvl="2" w:tplc="9FF4FF5E" w:tentative="1">
      <w:start w:val="1"/>
      <w:numFmt w:val="lowerRoman"/>
      <w:lvlText w:val="%3."/>
      <w:lvlJc w:val="right"/>
      <w:pPr>
        <w:ind w:left="2160" w:hanging="180"/>
      </w:pPr>
    </w:lvl>
    <w:lvl w:ilvl="3" w:tplc="7572F386" w:tentative="1">
      <w:start w:val="1"/>
      <w:numFmt w:val="decimal"/>
      <w:lvlText w:val="%4."/>
      <w:lvlJc w:val="left"/>
      <w:pPr>
        <w:ind w:left="2880" w:hanging="360"/>
      </w:pPr>
    </w:lvl>
    <w:lvl w:ilvl="4" w:tplc="003412F6" w:tentative="1">
      <w:start w:val="1"/>
      <w:numFmt w:val="lowerLetter"/>
      <w:lvlText w:val="%5."/>
      <w:lvlJc w:val="left"/>
      <w:pPr>
        <w:ind w:left="3600" w:hanging="360"/>
      </w:pPr>
    </w:lvl>
    <w:lvl w:ilvl="5" w:tplc="CCC07882" w:tentative="1">
      <w:start w:val="1"/>
      <w:numFmt w:val="lowerRoman"/>
      <w:lvlText w:val="%6."/>
      <w:lvlJc w:val="right"/>
      <w:pPr>
        <w:ind w:left="4320" w:hanging="180"/>
      </w:pPr>
    </w:lvl>
    <w:lvl w:ilvl="6" w:tplc="8E107A42" w:tentative="1">
      <w:start w:val="1"/>
      <w:numFmt w:val="decimal"/>
      <w:lvlText w:val="%7."/>
      <w:lvlJc w:val="left"/>
      <w:pPr>
        <w:ind w:left="5040" w:hanging="360"/>
      </w:pPr>
    </w:lvl>
    <w:lvl w:ilvl="7" w:tplc="BCE672B8" w:tentative="1">
      <w:start w:val="1"/>
      <w:numFmt w:val="lowerLetter"/>
      <w:lvlText w:val="%8."/>
      <w:lvlJc w:val="left"/>
      <w:pPr>
        <w:ind w:left="5760" w:hanging="360"/>
      </w:pPr>
    </w:lvl>
    <w:lvl w:ilvl="8" w:tplc="606ED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E63EF"/>
    <w:multiLevelType w:val="hybridMultilevel"/>
    <w:tmpl w:val="BEC4F27E"/>
    <w:lvl w:ilvl="0" w:tplc="F648A92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99A48D9A" w:tentative="1">
      <w:start w:val="1"/>
      <w:numFmt w:val="lowerLetter"/>
      <w:lvlText w:val="%2."/>
      <w:lvlJc w:val="left"/>
      <w:pPr>
        <w:ind w:left="1440" w:hanging="360"/>
      </w:pPr>
    </w:lvl>
    <w:lvl w:ilvl="2" w:tplc="EFBA5912" w:tentative="1">
      <w:start w:val="1"/>
      <w:numFmt w:val="lowerRoman"/>
      <w:lvlText w:val="%3."/>
      <w:lvlJc w:val="right"/>
      <w:pPr>
        <w:ind w:left="2160" w:hanging="180"/>
      </w:pPr>
    </w:lvl>
    <w:lvl w:ilvl="3" w:tplc="6508769C" w:tentative="1">
      <w:start w:val="1"/>
      <w:numFmt w:val="decimal"/>
      <w:lvlText w:val="%4."/>
      <w:lvlJc w:val="left"/>
      <w:pPr>
        <w:ind w:left="2880" w:hanging="360"/>
      </w:pPr>
    </w:lvl>
    <w:lvl w:ilvl="4" w:tplc="9FD434C8" w:tentative="1">
      <w:start w:val="1"/>
      <w:numFmt w:val="lowerLetter"/>
      <w:lvlText w:val="%5."/>
      <w:lvlJc w:val="left"/>
      <w:pPr>
        <w:ind w:left="3600" w:hanging="360"/>
      </w:pPr>
    </w:lvl>
    <w:lvl w:ilvl="5" w:tplc="24A672B6" w:tentative="1">
      <w:start w:val="1"/>
      <w:numFmt w:val="lowerRoman"/>
      <w:lvlText w:val="%6."/>
      <w:lvlJc w:val="right"/>
      <w:pPr>
        <w:ind w:left="4320" w:hanging="180"/>
      </w:pPr>
    </w:lvl>
    <w:lvl w:ilvl="6" w:tplc="09486110" w:tentative="1">
      <w:start w:val="1"/>
      <w:numFmt w:val="decimal"/>
      <w:lvlText w:val="%7."/>
      <w:lvlJc w:val="left"/>
      <w:pPr>
        <w:ind w:left="5040" w:hanging="360"/>
      </w:pPr>
    </w:lvl>
    <w:lvl w:ilvl="7" w:tplc="FCFE3A9E" w:tentative="1">
      <w:start w:val="1"/>
      <w:numFmt w:val="lowerLetter"/>
      <w:lvlText w:val="%8."/>
      <w:lvlJc w:val="left"/>
      <w:pPr>
        <w:ind w:left="5760" w:hanging="360"/>
      </w:pPr>
    </w:lvl>
    <w:lvl w:ilvl="8" w:tplc="4B881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07CF1"/>
    <w:multiLevelType w:val="hybridMultilevel"/>
    <w:tmpl w:val="D05CE750"/>
    <w:lvl w:ilvl="0" w:tplc="54F849D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B0A2BD60" w:tentative="1">
      <w:start w:val="1"/>
      <w:numFmt w:val="lowerLetter"/>
      <w:lvlText w:val="%2."/>
      <w:lvlJc w:val="left"/>
      <w:pPr>
        <w:ind w:left="1440" w:hanging="360"/>
      </w:pPr>
    </w:lvl>
    <w:lvl w:ilvl="2" w:tplc="8E84F394" w:tentative="1">
      <w:start w:val="1"/>
      <w:numFmt w:val="lowerRoman"/>
      <w:lvlText w:val="%3."/>
      <w:lvlJc w:val="right"/>
      <w:pPr>
        <w:ind w:left="2160" w:hanging="180"/>
      </w:pPr>
    </w:lvl>
    <w:lvl w:ilvl="3" w:tplc="0BC00954" w:tentative="1">
      <w:start w:val="1"/>
      <w:numFmt w:val="decimal"/>
      <w:lvlText w:val="%4."/>
      <w:lvlJc w:val="left"/>
      <w:pPr>
        <w:ind w:left="2880" w:hanging="360"/>
      </w:pPr>
    </w:lvl>
    <w:lvl w:ilvl="4" w:tplc="2C121E0E" w:tentative="1">
      <w:start w:val="1"/>
      <w:numFmt w:val="lowerLetter"/>
      <w:lvlText w:val="%5."/>
      <w:lvlJc w:val="left"/>
      <w:pPr>
        <w:ind w:left="3600" w:hanging="360"/>
      </w:pPr>
    </w:lvl>
    <w:lvl w:ilvl="5" w:tplc="6CE4D802" w:tentative="1">
      <w:start w:val="1"/>
      <w:numFmt w:val="lowerRoman"/>
      <w:lvlText w:val="%6."/>
      <w:lvlJc w:val="right"/>
      <w:pPr>
        <w:ind w:left="4320" w:hanging="180"/>
      </w:pPr>
    </w:lvl>
    <w:lvl w:ilvl="6" w:tplc="5F7EDDBE" w:tentative="1">
      <w:start w:val="1"/>
      <w:numFmt w:val="decimal"/>
      <w:lvlText w:val="%7."/>
      <w:lvlJc w:val="left"/>
      <w:pPr>
        <w:ind w:left="5040" w:hanging="360"/>
      </w:pPr>
    </w:lvl>
    <w:lvl w:ilvl="7" w:tplc="81063200" w:tentative="1">
      <w:start w:val="1"/>
      <w:numFmt w:val="lowerLetter"/>
      <w:lvlText w:val="%8."/>
      <w:lvlJc w:val="left"/>
      <w:pPr>
        <w:ind w:left="5760" w:hanging="360"/>
      </w:pPr>
    </w:lvl>
    <w:lvl w:ilvl="8" w:tplc="7AB02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65AA5"/>
    <w:multiLevelType w:val="hybridMultilevel"/>
    <w:tmpl w:val="49A21BE0"/>
    <w:lvl w:ilvl="0" w:tplc="2C620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5E4EF6" w:tentative="1">
      <w:start w:val="1"/>
      <w:numFmt w:val="lowerLetter"/>
      <w:lvlText w:val="%2."/>
      <w:lvlJc w:val="left"/>
      <w:pPr>
        <w:ind w:left="1080" w:hanging="360"/>
      </w:pPr>
    </w:lvl>
    <w:lvl w:ilvl="2" w:tplc="B7585190" w:tentative="1">
      <w:start w:val="1"/>
      <w:numFmt w:val="lowerRoman"/>
      <w:lvlText w:val="%3."/>
      <w:lvlJc w:val="right"/>
      <w:pPr>
        <w:ind w:left="1800" w:hanging="180"/>
      </w:pPr>
    </w:lvl>
    <w:lvl w:ilvl="3" w:tplc="5CB26ECC" w:tentative="1">
      <w:start w:val="1"/>
      <w:numFmt w:val="decimal"/>
      <w:lvlText w:val="%4."/>
      <w:lvlJc w:val="left"/>
      <w:pPr>
        <w:ind w:left="2520" w:hanging="360"/>
      </w:pPr>
    </w:lvl>
    <w:lvl w:ilvl="4" w:tplc="234A3E26" w:tentative="1">
      <w:start w:val="1"/>
      <w:numFmt w:val="lowerLetter"/>
      <w:lvlText w:val="%5."/>
      <w:lvlJc w:val="left"/>
      <w:pPr>
        <w:ind w:left="3240" w:hanging="360"/>
      </w:pPr>
    </w:lvl>
    <w:lvl w:ilvl="5" w:tplc="BAC4A1F2" w:tentative="1">
      <w:start w:val="1"/>
      <w:numFmt w:val="lowerRoman"/>
      <w:lvlText w:val="%6."/>
      <w:lvlJc w:val="right"/>
      <w:pPr>
        <w:ind w:left="3960" w:hanging="180"/>
      </w:pPr>
    </w:lvl>
    <w:lvl w:ilvl="6" w:tplc="3B10508A" w:tentative="1">
      <w:start w:val="1"/>
      <w:numFmt w:val="decimal"/>
      <w:lvlText w:val="%7."/>
      <w:lvlJc w:val="left"/>
      <w:pPr>
        <w:ind w:left="4680" w:hanging="360"/>
      </w:pPr>
    </w:lvl>
    <w:lvl w:ilvl="7" w:tplc="2DF445A6" w:tentative="1">
      <w:start w:val="1"/>
      <w:numFmt w:val="lowerLetter"/>
      <w:lvlText w:val="%8."/>
      <w:lvlJc w:val="left"/>
      <w:pPr>
        <w:ind w:left="5400" w:hanging="360"/>
      </w:pPr>
    </w:lvl>
    <w:lvl w:ilvl="8" w:tplc="72B65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C53FF"/>
    <w:multiLevelType w:val="hybridMultilevel"/>
    <w:tmpl w:val="5504F770"/>
    <w:lvl w:ilvl="0" w:tplc="59905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27E8DBC" w:tentative="1">
      <w:start w:val="1"/>
      <w:numFmt w:val="lowerLetter"/>
      <w:lvlText w:val="%2."/>
      <w:lvlJc w:val="left"/>
      <w:pPr>
        <w:ind w:left="1440" w:hanging="360"/>
      </w:pPr>
    </w:lvl>
    <w:lvl w:ilvl="2" w:tplc="0394A942" w:tentative="1">
      <w:start w:val="1"/>
      <w:numFmt w:val="lowerRoman"/>
      <w:lvlText w:val="%3."/>
      <w:lvlJc w:val="right"/>
      <w:pPr>
        <w:ind w:left="2160" w:hanging="180"/>
      </w:pPr>
    </w:lvl>
    <w:lvl w:ilvl="3" w:tplc="BC323BEE" w:tentative="1">
      <w:start w:val="1"/>
      <w:numFmt w:val="decimal"/>
      <w:lvlText w:val="%4."/>
      <w:lvlJc w:val="left"/>
      <w:pPr>
        <w:ind w:left="2880" w:hanging="360"/>
      </w:pPr>
    </w:lvl>
    <w:lvl w:ilvl="4" w:tplc="9E20CB02" w:tentative="1">
      <w:start w:val="1"/>
      <w:numFmt w:val="lowerLetter"/>
      <w:lvlText w:val="%5."/>
      <w:lvlJc w:val="left"/>
      <w:pPr>
        <w:ind w:left="3600" w:hanging="360"/>
      </w:pPr>
    </w:lvl>
    <w:lvl w:ilvl="5" w:tplc="C9A67A12" w:tentative="1">
      <w:start w:val="1"/>
      <w:numFmt w:val="lowerRoman"/>
      <w:lvlText w:val="%6."/>
      <w:lvlJc w:val="right"/>
      <w:pPr>
        <w:ind w:left="4320" w:hanging="180"/>
      </w:pPr>
    </w:lvl>
    <w:lvl w:ilvl="6" w:tplc="786067BC" w:tentative="1">
      <w:start w:val="1"/>
      <w:numFmt w:val="decimal"/>
      <w:lvlText w:val="%7."/>
      <w:lvlJc w:val="left"/>
      <w:pPr>
        <w:ind w:left="5040" w:hanging="360"/>
      </w:pPr>
    </w:lvl>
    <w:lvl w:ilvl="7" w:tplc="1F2E7C42" w:tentative="1">
      <w:start w:val="1"/>
      <w:numFmt w:val="lowerLetter"/>
      <w:lvlText w:val="%8."/>
      <w:lvlJc w:val="left"/>
      <w:pPr>
        <w:ind w:left="5760" w:hanging="360"/>
      </w:pPr>
    </w:lvl>
    <w:lvl w:ilvl="8" w:tplc="9600E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66F22"/>
    <w:multiLevelType w:val="hybridMultilevel"/>
    <w:tmpl w:val="E500E596"/>
    <w:lvl w:ilvl="0" w:tplc="92543418">
      <w:start w:val="1"/>
      <w:numFmt w:val="decimal"/>
      <w:lvlText w:val="%1."/>
      <w:lvlJc w:val="left"/>
      <w:pPr>
        <w:ind w:left="360" w:hanging="360"/>
      </w:pPr>
    </w:lvl>
    <w:lvl w:ilvl="1" w:tplc="EBD630A4" w:tentative="1">
      <w:start w:val="1"/>
      <w:numFmt w:val="lowerLetter"/>
      <w:lvlText w:val="%2."/>
      <w:lvlJc w:val="left"/>
      <w:pPr>
        <w:ind w:left="1080" w:hanging="360"/>
      </w:pPr>
    </w:lvl>
    <w:lvl w:ilvl="2" w:tplc="78E8D278" w:tentative="1">
      <w:start w:val="1"/>
      <w:numFmt w:val="lowerRoman"/>
      <w:lvlText w:val="%3."/>
      <w:lvlJc w:val="right"/>
      <w:pPr>
        <w:ind w:left="1800" w:hanging="180"/>
      </w:pPr>
    </w:lvl>
    <w:lvl w:ilvl="3" w:tplc="C3E26024" w:tentative="1">
      <w:start w:val="1"/>
      <w:numFmt w:val="decimal"/>
      <w:lvlText w:val="%4."/>
      <w:lvlJc w:val="left"/>
      <w:pPr>
        <w:ind w:left="2520" w:hanging="360"/>
      </w:pPr>
    </w:lvl>
    <w:lvl w:ilvl="4" w:tplc="B770D4A4" w:tentative="1">
      <w:start w:val="1"/>
      <w:numFmt w:val="lowerLetter"/>
      <w:lvlText w:val="%5."/>
      <w:lvlJc w:val="left"/>
      <w:pPr>
        <w:ind w:left="3240" w:hanging="360"/>
      </w:pPr>
    </w:lvl>
    <w:lvl w:ilvl="5" w:tplc="516AA632" w:tentative="1">
      <w:start w:val="1"/>
      <w:numFmt w:val="lowerRoman"/>
      <w:lvlText w:val="%6."/>
      <w:lvlJc w:val="right"/>
      <w:pPr>
        <w:ind w:left="3960" w:hanging="180"/>
      </w:pPr>
    </w:lvl>
    <w:lvl w:ilvl="6" w:tplc="8098B85A" w:tentative="1">
      <w:start w:val="1"/>
      <w:numFmt w:val="decimal"/>
      <w:lvlText w:val="%7."/>
      <w:lvlJc w:val="left"/>
      <w:pPr>
        <w:ind w:left="4680" w:hanging="360"/>
      </w:pPr>
    </w:lvl>
    <w:lvl w:ilvl="7" w:tplc="E6201ACA" w:tentative="1">
      <w:start w:val="1"/>
      <w:numFmt w:val="lowerLetter"/>
      <w:lvlText w:val="%8."/>
      <w:lvlJc w:val="left"/>
      <w:pPr>
        <w:ind w:left="5400" w:hanging="360"/>
      </w:pPr>
    </w:lvl>
    <w:lvl w:ilvl="8" w:tplc="1B76D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331430"/>
    <w:multiLevelType w:val="hybridMultilevel"/>
    <w:tmpl w:val="D05CE750"/>
    <w:lvl w:ilvl="0" w:tplc="D00CF9E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85849818" w:tentative="1">
      <w:start w:val="1"/>
      <w:numFmt w:val="lowerLetter"/>
      <w:lvlText w:val="%2."/>
      <w:lvlJc w:val="left"/>
      <w:pPr>
        <w:ind w:left="1440" w:hanging="360"/>
      </w:pPr>
    </w:lvl>
    <w:lvl w:ilvl="2" w:tplc="4EA20622" w:tentative="1">
      <w:start w:val="1"/>
      <w:numFmt w:val="lowerRoman"/>
      <w:lvlText w:val="%3."/>
      <w:lvlJc w:val="right"/>
      <w:pPr>
        <w:ind w:left="2160" w:hanging="180"/>
      </w:pPr>
    </w:lvl>
    <w:lvl w:ilvl="3" w:tplc="B5087DFC" w:tentative="1">
      <w:start w:val="1"/>
      <w:numFmt w:val="decimal"/>
      <w:lvlText w:val="%4."/>
      <w:lvlJc w:val="left"/>
      <w:pPr>
        <w:ind w:left="2880" w:hanging="360"/>
      </w:pPr>
    </w:lvl>
    <w:lvl w:ilvl="4" w:tplc="D12ABA86" w:tentative="1">
      <w:start w:val="1"/>
      <w:numFmt w:val="lowerLetter"/>
      <w:lvlText w:val="%5."/>
      <w:lvlJc w:val="left"/>
      <w:pPr>
        <w:ind w:left="3600" w:hanging="360"/>
      </w:pPr>
    </w:lvl>
    <w:lvl w:ilvl="5" w:tplc="60B47298" w:tentative="1">
      <w:start w:val="1"/>
      <w:numFmt w:val="lowerRoman"/>
      <w:lvlText w:val="%6."/>
      <w:lvlJc w:val="right"/>
      <w:pPr>
        <w:ind w:left="4320" w:hanging="180"/>
      </w:pPr>
    </w:lvl>
    <w:lvl w:ilvl="6" w:tplc="9F0E70D0" w:tentative="1">
      <w:start w:val="1"/>
      <w:numFmt w:val="decimal"/>
      <w:lvlText w:val="%7."/>
      <w:lvlJc w:val="left"/>
      <w:pPr>
        <w:ind w:left="5040" w:hanging="360"/>
      </w:pPr>
    </w:lvl>
    <w:lvl w:ilvl="7" w:tplc="36C451D4" w:tentative="1">
      <w:start w:val="1"/>
      <w:numFmt w:val="lowerLetter"/>
      <w:lvlText w:val="%8."/>
      <w:lvlJc w:val="left"/>
      <w:pPr>
        <w:ind w:left="5760" w:hanging="360"/>
      </w:pPr>
    </w:lvl>
    <w:lvl w:ilvl="8" w:tplc="C2340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6731D"/>
    <w:multiLevelType w:val="hybridMultilevel"/>
    <w:tmpl w:val="5504F770"/>
    <w:lvl w:ilvl="0" w:tplc="F732F5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464AA74" w:tentative="1">
      <w:start w:val="1"/>
      <w:numFmt w:val="lowerLetter"/>
      <w:lvlText w:val="%2."/>
      <w:lvlJc w:val="left"/>
      <w:pPr>
        <w:ind w:left="1440" w:hanging="360"/>
      </w:pPr>
    </w:lvl>
    <w:lvl w:ilvl="2" w:tplc="CD42DBA2" w:tentative="1">
      <w:start w:val="1"/>
      <w:numFmt w:val="lowerRoman"/>
      <w:lvlText w:val="%3."/>
      <w:lvlJc w:val="right"/>
      <w:pPr>
        <w:ind w:left="2160" w:hanging="180"/>
      </w:pPr>
    </w:lvl>
    <w:lvl w:ilvl="3" w:tplc="7F382CC8" w:tentative="1">
      <w:start w:val="1"/>
      <w:numFmt w:val="decimal"/>
      <w:lvlText w:val="%4."/>
      <w:lvlJc w:val="left"/>
      <w:pPr>
        <w:ind w:left="2880" w:hanging="360"/>
      </w:pPr>
    </w:lvl>
    <w:lvl w:ilvl="4" w:tplc="82DA65DA" w:tentative="1">
      <w:start w:val="1"/>
      <w:numFmt w:val="lowerLetter"/>
      <w:lvlText w:val="%5."/>
      <w:lvlJc w:val="left"/>
      <w:pPr>
        <w:ind w:left="3600" w:hanging="360"/>
      </w:pPr>
    </w:lvl>
    <w:lvl w:ilvl="5" w:tplc="CADE4972" w:tentative="1">
      <w:start w:val="1"/>
      <w:numFmt w:val="lowerRoman"/>
      <w:lvlText w:val="%6."/>
      <w:lvlJc w:val="right"/>
      <w:pPr>
        <w:ind w:left="4320" w:hanging="180"/>
      </w:pPr>
    </w:lvl>
    <w:lvl w:ilvl="6" w:tplc="25B63410" w:tentative="1">
      <w:start w:val="1"/>
      <w:numFmt w:val="decimal"/>
      <w:lvlText w:val="%7."/>
      <w:lvlJc w:val="left"/>
      <w:pPr>
        <w:ind w:left="5040" w:hanging="360"/>
      </w:pPr>
    </w:lvl>
    <w:lvl w:ilvl="7" w:tplc="B2F2683C" w:tentative="1">
      <w:start w:val="1"/>
      <w:numFmt w:val="lowerLetter"/>
      <w:lvlText w:val="%8."/>
      <w:lvlJc w:val="left"/>
      <w:pPr>
        <w:ind w:left="5760" w:hanging="360"/>
      </w:pPr>
    </w:lvl>
    <w:lvl w:ilvl="8" w:tplc="5BEE1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4201F"/>
    <w:multiLevelType w:val="hybridMultilevel"/>
    <w:tmpl w:val="5504F770"/>
    <w:lvl w:ilvl="0" w:tplc="07EC67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14E0406" w:tentative="1">
      <w:start w:val="1"/>
      <w:numFmt w:val="lowerLetter"/>
      <w:lvlText w:val="%2."/>
      <w:lvlJc w:val="left"/>
      <w:pPr>
        <w:ind w:left="1440" w:hanging="360"/>
      </w:pPr>
    </w:lvl>
    <w:lvl w:ilvl="2" w:tplc="DE086DEE" w:tentative="1">
      <w:start w:val="1"/>
      <w:numFmt w:val="lowerRoman"/>
      <w:lvlText w:val="%3."/>
      <w:lvlJc w:val="right"/>
      <w:pPr>
        <w:ind w:left="2160" w:hanging="180"/>
      </w:pPr>
    </w:lvl>
    <w:lvl w:ilvl="3" w:tplc="9FB205CC" w:tentative="1">
      <w:start w:val="1"/>
      <w:numFmt w:val="decimal"/>
      <w:lvlText w:val="%4."/>
      <w:lvlJc w:val="left"/>
      <w:pPr>
        <w:ind w:left="2880" w:hanging="360"/>
      </w:pPr>
    </w:lvl>
    <w:lvl w:ilvl="4" w:tplc="B58C4B68" w:tentative="1">
      <w:start w:val="1"/>
      <w:numFmt w:val="lowerLetter"/>
      <w:lvlText w:val="%5."/>
      <w:lvlJc w:val="left"/>
      <w:pPr>
        <w:ind w:left="3600" w:hanging="360"/>
      </w:pPr>
    </w:lvl>
    <w:lvl w:ilvl="5" w:tplc="3DF416C0" w:tentative="1">
      <w:start w:val="1"/>
      <w:numFmt w:val="lowerRoman"/>
      <w:lvlText w:val="%6."/>
      <w:lvlJc w:val="right"/>
      <w:pPr>
        <w:ind w:left="4320" w:hanging="180"/>
      </w:pPr>
    </w:lvl>
    <w:lvl w:ilvl="6" w:tplc="226E36AA" w:tentative="1">
      <w:start w:val="1"/>
      <w:numFmt w:val="decimal"/>
      <w:lvlText w:val="%7."/>
      <w:lvlJc w:val="left"/>
      <w:pPr>
        <w:ind w:left="5040" w:hanging="360"/>
      </w:pPr>
    </w:lvl>
    <w:lvl w:ilvl="7" w:tplc="AAAACBD0" w:tentative="1">
      <w:start w:val="1"/>
      <w:numFmt w:val="lowerLetter"/>
      <w:lvlText w:val="%8."/>
      <w:lvlJc w:val="left"/>
      <w:pPr>
        <w:ind w:left="5760" w:hanging="360"/>
      </w:pPr>
    </w:lvl>
    <w:lvl w:ilvl="8" w:tplc="9CA0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7342F"/>
    <w:multiLevelType w:val="hybridMultilevel"/>
    <w:tmpl w:val="67861EE0"/>
    <w:lvl w:ilvl="0" w:tplc="94C2725E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0916DAC2" w:tentative="1">
      <w:start w:val="1"/>
      <w:numFmt w:val="lowerLetter"/>
      <w:lvlText w:val="%2."/>
      <w:lvlJc w:val="left"/>
      <w:pPr>
        <w:ind w:left="1364" w:hanging="360"/>
      </w:pPr>
    </w:lvl>
    <w:lvl w:ilvl="2" w:tplc="F2CAF1BE" w:tentative="1">
      <w:start w:val="1"/>
      <w:numFmt w:val="lowerRoman"/>
      <w:lvlText w:val="%3."/>
      <w:lvlJc w:val="right"/>
      <w:pPr>
        <w:ind w:left="2084" w:hanging="180"/>
      </w:pPr>
    </w:lvl>
    <w:lvl w:ilvl="3" w:tplc="AACCF034" w:tentative="1">
      <w:start w:val="1"/>
      <w:numFmt w:val="decimal"/>
      <w:lvlText w:val="%4."/>
      <w:lvlJc w:val="left"/>
      <w:pPr>
        <w:ind w:left="2804" w:hanging="360"/>
      </w:pPr>
    </w:lvl>
    <w:lvl w:ilvl="4" w:tplc="9A042B88" w:tentative="1">
      <w:start w:val="1"/>
      <w:numFmt w:val="lowerLetter"/>
      <w:lvlText w:val="%5."/>
      <w:lvlJc w:val="left"/>
      <w:pPr>
        <w:ind w:left="3524" w:hanging="360"/>
      </w:pPr>
    </w:lvl>
    <w:lvl w:ilvl="5" w:tplc="4D7A9B72" w:tentative="1">
      <w:start w:val="1"/>
      <w:numFmt w:val="lowerRoman"/>
      <w:lvlText w:val="%6."/>
      <w:lvlJc w:val="right"/>
      <w:pPr>
        <w:ind w:left="4244" w:hanging="180"/>
      </w:pPr>
    </w:lvl>
    <w:lvl w:ilvl="6" w:tplc="0DAE389C" w:tentative="1">
      <w:start w:val="1"/>
      <w:numFmt w:val="decimal"/>
      <w:lvlText w:val="%7."/>
      <w:lvlJc w:val="left"/>
      <w:pPr>
        <w:ind w:left="4964" w:hanging="360"/>
      </w:pPr>
    </w:lvl>
    <w:lvl w:ilvl="7" w:tplc="0B1ECB9C" w:tentative="1">
      <w:start w:val="1"/>
      <w:numFmt w:val="lowerLetter"/>
      <w:lvlText w:val="%8."/>
      <w:lvlJc w:val="left"/>
      <w:pPr>
        <w:ind w:left="5684" w:hanging="360"/>
      </w:pPr>
    </w:lvl>
    <w:lvl w:ilvl="8" w:tplc="92D0BA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B06011"/>
    <w:multiLevelType w:val="hybridMultilevel"/>
    <w:tmpl w:val="49A21BE0"/>
    <w:lvl w:ilvl="0" w:tplc="7C960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6A44BE" w:tentative="1">
      <w:start w:val="1"/>
      <w:numFmt w:val="lowerLetter"/>
      <w:lvlText w:val="%2."/>
      <w:lvlJc w:val="left"/>
      <w:pPr>
        <w:ind w:left="1080" w:hanging="360"/>
      </w:pPr>
    </w:lvl>
    <w:lvl w:ilvl="2" w:tplc="871252AE" w:tentative="1">
      <w:start w:val="1"/>
      <w:numFmt w:val="lowerRoman"/>
      <w:lvlText w:val="%3."/>
      <w:lvlJc w:val="right"/>
      <w:pPr>
        <w:ind w:left="1800" w:hanging="180"/>
      </w:pPr>
    </w:lvl>
    <w:lvl w:ilvl="3" w:tplc="51885482" w:tentative="1">
      <w:start w:val="1"/>
      <w:numFmt w:val="decimal"/>
      <w:lvlText w:val="%4."/>
      <w:lvlJc w:val="left"/>
      <w:pPr>
        <w:ind w:left="2520" w:hanging="360"/>
      </w:pPr>
    </w:lvl>
    <w:lvl w:ilvl="4" w:tplc="510E1FB0" w:tentative="1">
      <w:start w:val="1"/>
      <w:numFmt w:val="lowerLetter"/>
      <w:lvlText w:val="%5."/>
      <w:lvlJc w:val="left"/>
      <w:pPr>
        <w:ind w:left="3240" w:hanging="360"/>
      </w:pPr>
    </w:lvl>
    <w:lvl w:ilvl="5" w:tplc="215079DC" w:tentative="1">
      <w:start w:val="1"/>
      <w:numFmt w:val="lowerRoman"/>
      <w:lvlText w:val="%6."/>
      <w:lvlJc w:val="right"/>
      <w:pPr>
        <w:ind w:left="3960" w:hanging="180"/>
      </w:pPr>
    </w:lvl>
    <w:lvl w:ilvl="6" w:tplc="54AE27FC" w:tentative="1">
      <w:start w:val="1"/>
      <w:numFmt w:val="decimal"/>
      <w:lvlText w:val="%7."/>
      <w:lvlJc w:val="left"/>
      <w:pPr>
        <w:ind w:left="4680" w:hanging="360"/>
      </w:pPr>
    </w:lvl>
    <w:lvl w:ilvl="7" w:tplc="5FDC07A6" w:tentative="1">
      <w:start w:val="1"/>
      <w:numFmt w:val="lowerLetter"/>
      <w:lvlText w:val="%8."/>
      <w:lvlJc w:val="left"/>
      <w:pPr>
        <w:ind w:left="5400" w:hanging="360"/>
      </w:pPr>
    </w:lvl>
    <w:lvl w:ilvl="8" w:tplc="D8B05D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C332D4"/>
    <w:multiLevelType w:val="hybridMultilevel"/>
    <w:tmpl w:val="5504F770"/>
    <w:lvl w:ilvl="0" w:tplc="E70AF7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5A421A" w:tentative="1">
      <w:start w:val="1"/>
      <w:numFmt w:val="lowerLetter"/>
      <w:lvlText w:val="%2."/>
      <w:lvlJc w:val="left"/>
      <w:pPr>
        <w:ind w:left="1440" w:hanging="360"/>
      </w:pPr>
    </w:lvl>
    <w:lvl w:ilvl="2" w:tplc="328ED50E" w:tentative="1">
      <w:start w:val="1"/>
      <w:numFmt w:val="lowerRoman"/>
      <w:lvlText w:val="%3."/>
      <w:lvlJc w:val="right"/>
      <w:pPr>
        <w:ind w:left="2160" w:hanging="180"/>
      </w:pPr>
    </w:lvl>
    <w:lvl w:ilvl="3" w:tplc="0452FCBE" w:tentative="1">
      <w:start w:val="1"/>
      <w:numFmt w:val="decimal"/>
      <w:lvlText w:val="%4."/>
      <w:lvlJc w:val="left"/>
      <w:pPr>
        <w:ind w:left="2880" w:hanging="360"/>
      </w:pPr>
    </w:lvl>
    <w:lvl w:ilvl="4" w:tplc="8B4C791C" w:tentative="1">
      <w:start w:val="1"/>
      <w:numFmt w:val="lowerLetter"/>
      <w:lvlText w:val="%5."/>
      <w:lvlJc w:val="left"/>
      <w:pPr>
        <w:ind w:left="3600" w:hanging="360"/>
      </w:pPr>
    </w:lvl>
    <w:lvl w:ilvl="5" w:tplc="A9A48232" w:tentative="1">
      <w:start w:val="1"/>
      <w:numFmt w:val="lowerRoman"/>
      <w:lvlText w:val="%6."/>
      <w:lvlJc w:val="right"/>
      <w:pPr>
        <w:ind w:left="4320" w:hanging="180"/>
      </w:pPr>
    </w:lvl>
    <w:lvl w:ilvl="6" w:tplc="3B5A6DA6" w:tentative="1">
      <w:start w:val="1"/>
      <w:numFmt w:val="decimal"/>
      <w:lvlText w:val="%7."/>
      <w:lvlJc w:val="left"/>
      <w:pPr>
        <w:ind w:left="5040" w:hanging="360"/>
      </w:pPr>
    </w:lvl>
    <w:lvl w:ilvl="7" w:tplc="0688FC4E" w:tentative="1">
      <w:start w:val="1"/>
      <w:numFmt w:val="lowerLetter"/>
      <w:lvlText w:val="%8."/>
      <w:lvlJc w:val="left"/>
      <w:pPr>
        <w:ind w:left="5760" w:hanging="360"/>
      </w:pPr>
    </w:lvl>
    <w:lvl w:ilvl="8" w:tplc="E214C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E5F25"/>
    <w:multiLevelType w:val="hybridMultilevel"/>
    <w:tmpl w:val="49A21BE0"/>
    <w:lvl w:ilvl="0" w:tplc="FFBEA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BADF52" w:tentative="1">
      <w:start w:val="1"/>
      <w:numFmt w:val="lowerLetter"/>
      <w:lvlText w:val="%2."/>
      <w:lvlJc w:val="left"/>
      <w:pPr>
        <w:ind w:left="1080" w:hanging="360"/>
      </w:pPr>
    </w:lvl>
    <w:lvl w:ilvl="2" w:tplc="C9067A76" w:tentative="1">
      <w:start w:val="1"/>
      <w:numFmt w:val="lowerRoman"/>
      <w:lvlText w:val="%3."/>
      <w:lvlJc w:val="right"/>
      <w:pPr>
        <w:ind w:left="1800" w:hanging="180"/>
      </w:pPr>
    </w:lvl>
    <w:lvl w:ilvl="3" w:tplc="64C43D64" w:tentative="1">
      <w:start w:val="1"/>
      <w:numFmt w:val="decimal"/>
      <w:lvlText w:val="%4."/>
      <w:lvlJc w:val="left"/>
      <w:pPr>
        <w:ind w:left="2520" w:hanging="360"/>
      </w:pPr>
    </w:lvl>
    <w:lvl w:ilvl="4" w:tplc="735861CA" w:tentative="1">
      <w:start w:val="1"/>
      <w:numFmt w:val="lowerLetter"/>
      <w:lvlText w:val="%5."/>
      <w:lvlJc w:val="left"/>
      <w:pPr>
        <w:ind w:left="3240" w:hanging="360"/>
      </w:pPr>
    </w:lvl>
    <w:lvl w:ilvl="5" w:tplc="1AB285A4" w:tentative="1">
      <w:start w:val="1"/>
      <w:numFmt w:val="lowerRoman"/>
      <w:lvlText w:val="%6."/>
      <w:lvlJc w:val="right"/>
      <w:pPr>
        <w:ind w:left="3960" w:hanging="180"/>
      </w:pPr>
    </w:lvl>
    <w:lvl w:ilvl="6" w:tplc="5FD04318" w:tentative="1">
      <w:start w:val="1"/>
      <w:numFmt w:val="decimal"/>
      <w:lvlText w:val="%7."/>
      <w:lvlJc w:val="left"/>
      <w:pPr>
        <w:ind w:left="4680" w:hanging="360"/>
      </w:pPr>
    </w:lvl>
    <w:lvl w:ilvl="7" w:tplc="61BCE52C" w:tentative="1">
      <w:start w:val="1"/>
      <w:numFmt w:val="lowerLetter"/>
      <w:lvlText w:val="%8."/>
      <w:lvlJc w:val="left"/>
      <w:pPr>
        <w:ind w:left="5400" w:hanging="360"/>
      </w:pPr>
    </w:lvl>
    <w:lvl w:ilvl="8" w:tplc="861C73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59271E"/>
    <w:multiLevelType w:val="hybridMultilevel"/>
    <w:tmpl w:val="C1B4C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B64C0"/>
    <w:multiLevelType w:val="hybridMultilevel"/>
    <w:tmpl w:val="5504F770"/>
    <w:lvl w:ilvl="0" w:tplc="048245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C62DFE" w:tentative="1">
      <w:start w:val="1"/>
      <w:numFmt w:val="lowerLetter"/>
      <w:lvlText w:val="%2."/>
      <w:lvlJc w:val="left"/>
      <w:pPr>
        <w:ind w:left="1440" w:hanging="360"/>
      </w:pPr>
    </w:lvl>
    <w:lvl w:ilvl="2" w:tplc="B0F63FE6" w:tentative="1">
      <w:start w:val="1"/>
      <w:numFmt w:val="lowerRoman"/>
      <w:lvlText w:val="%3."/>
      <w:lvlJc w:val="right"/>
      <w:pPr>
        <w:ind w:left="2160" w:hanging="180"/>
      </w:pPr>
    </w:lvl>
    <w:lvl w:ilvl="3" w:tplc="E046A336" w:tentative="1">
      <w:start w:val="1"/>
      <w:numFmt w:val="decimal"/>
      <w:lvlText w:val="%4."/>
      <w:lvlJc w:val="left"/>
      <w:pPr>
        <w:ind w:left="2880" w:hanging="360"/>
      </w:pPr>
    </w:lvl>
    <w:lvl w:ilvl="4" w:tplc="F8BCF4FE" w:tentative="1">
      <w:start w:val="1"/>
      <w:numFmt w:val="lowerLetter"/>
      <w:lvlText w:val="%5."/>
      <w:lvlJc w:val="left"/>
      <w:pPr>
        <w:ind w:left="3600" w:hanging="360"/>
      </w:pPr>
    </w:lvl>
    <w:lvl w:ilvl="5" w:tplc="4FFC03A8" w:tentative="1">
      <w:start w:val="1"/>
      <w:numFmt w:val="lowerRoman"/>
      <w:lvlText w:val="%6."/>
      <w:lvlJc w:val="right"/>
      <w:pPr>
        <w:ind w:left="4320" w:hanging="180"/>
      </w:pPr>
    </w:lvl>
    <w:lvl w:ilvl="6" w:tplc="95CE88D2" w:tentative="1">
      <w:start w:val="1"/>
      <w:numFmt w:val="decimal"/>
      <w:lvlText w:val="%7."/>
      <w:lvlJc w:val="left"/>
      <w:pPr>
        <w:ind w:left="5040" w:hanging="360"/>
      </w:pPr>
    </w:lvl>
    <w:lvl w:ilvl="7" w:tplc="81A07CEE" w:tentative="1">
      <w:start w:val="1"/>
      <w:numFmt w:val="lowerLetter"/>
      <w:lvlText w:val="%8."/>
      <w:lvlJc w:val="left"/>
      <w:pPr>
        <w:ind w:left="5760" w:hanging="360"/>
      </w:pPr>
    </w:lvl>
    <w:lvl w:ilvl="8" w:tplc="19B2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802BE"/>
    <w:multiLevelType w:val="hybridMultilevel"/>
    <w:tmpl w:val="F8660EFA"/>
    <w:lvl w:ilvl="0" w:tplc="3B9A0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8E44D4" w:tentative="1">
      <w:start w:val="1"/>
      <w:numFmt w:val="lowerLetter"/>
      <w:lvlText w:val="%2."/>
      <w:lvlJc w:val="left"/>
      <w:pPr>
        <w:ind w:left="1080" w:hanging="360"/>
      </w:pPr>
    </w:lvl>
    <w:lvl w:ilvl="2" w:tplc="F8824920" w:tentative="1">
      <w:start w:val="1"/>
      <w:numFmt w:val="lowerRoman"/>
      <w:lvlText w:val="%3."/>
      <w:lvlJc w:val="right"/>
      <w:pPr>
        <w:ind w:left="1800" w:hanging="180"/>
      </w:pPr>
    </w:lvl>
    <w:lvl w:ilvl="3" w:tplc="BF56D34C" w:tentative="1">
      <w:start w:val="1"/>
      <w:numFmt w:val="decimal"/>
      <w:lvlText w:val="%4."/>
      <w:lvlJc w:val="left"/>
      <w:pPr>
        <w:ind w:left="2520" w:hanging="360"/>
      </w:pPr>
    </w:lvl>
    <w:lvl w:ilvl="4" w:tplc="BB0A23F0" w:tentative="1">
      <w:start w:val="1"/>
      <w:numFmt w:val="lowerLetter"/>
      <w:lvlText w:val="%5."/>
      <w:lvlJc w:val="left"/>
      <w:pPr>
        <w:ind w:left="3240" w:hanging="360"/>
      </w:pPr>
    </w:lvl>
    <w:lvl w:ilvl="5" w:tplc="006C749E" w:tentative="1">
      <w:start w:val="1"/>
      <w:numFmt w:val="lowerRoman"/>
      <w:lvlText w:val="%6."/>
      <w:lvlJc w:val="right"/>
      <w:pPr>
        <w:ind w:left="3960" w:hanging="180"/>
      </w:pPr>
    </w:lvl>
    <w:lvl w:ilvl="6" w:tplc="5124312E" w:tentative="1">
      <w:start w:val="1"/>
      <w:numFmt w:val="decimal"/>
      <w:lvlText w:val="%7."/>
      <w:lvlJc w:val="left"/>
      <w:pPr>
        <w:ind w:left="4680" w:hanging="360"/>
      </w:pPr>
    </w:lvl>
    <w:lvl w:ilvl="7" w:tplc="FC20015E" w:tentative="1">
      <w:start w:val="1"/>
      <w:numFmt w:val="lowerLetter"/>
      <w:lvlText w:val="%8."/>
      <w:lvlJc w:val="left"/>
      <w:pPr>
        <w:ind w:left="5400" w:hanging="360"/>
      </w:pPr>
    </w:lvl>
    <w:lvl w:ilvl="8" w:tplc="F01A95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AA7A1E"/>
    <w:multiLevelType w:val="hybridMultilevel"/>
    <w:tmpl w:val="49A21BE0"/>
    <w:lvl w:ilvl="0" w:tplc="E87E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2CDA20" w:tentative="1">
      <w:start w:val="1"/>
      <w:numFmt w:val="lowerLetter"/>
      <w:lvlText w:val="%2."/>
      <w:lvlJc w:val="left"/>
      <w:pPr>
        <w:ind w:left="1080" w:hanging="360"/>
      </w:pPr>
    </w:lvl>
    <w:lvl w:ilvl="2" w:tplc="AC3C0B36" w:tentative="1">
      <w:start w:val="1"/>
      <w:numFmt w:val="lowerRoman"/>
      <w:lvlText w:val="%3."/>
      <w:lvlJc w:val="right"/>
      <w:pPr>
        <w:ind w:left="1800" w:hanging="180"/>
      </w:pPr>
    </w:lvl>
    <w:lvl w:ilvl="3" w:tplc="794E35B2" w:tentative="1">
      <w:start w:val="1"/>
      <w:numFmt w:val="decimal"/>
      <w:lvlText w:val="%4."/>
      <w:lvlJc w:val="left"/>
      <w:pPr>
        <w:ind w:left="2520" w:hanging="360"/>
      </w:pPr>
    </w:lvl>
    <w:lvl w:ilvl="4" w:tplc="6CCEB458" w:tentative="1">
      <w:start w:val="1"/>
      <w:numFmt w:val="lowerLetter"/>
      <w:lvlText w:val="%5."/>
      <w:lvlJc w:val="left"/>
      <w:pPr>
        <w:ind w:left="3240" w:hanging="360"/>
      </w:pPr>
    </w:lvl>
    <w:lvl w:ilvl="5" w:tplc="371CB750" w:tentative="1">
      <w:start w:val="1"/>
      <w:numFmt w:val="lowerRoman"/>
      <w:lvlText w:val="%6."/>
      <w:lvlJc w:val="right"/>
      <w:pPr>
        <w:ind w:left="3960" w:hanging="180"/>
      </w:pPr>
    </w:lvl>
    <w:lvl w:ilvl="6" w:tplc="04E88B86" w:tentative="1">
      <w:start w:val="1"/>
      <w:numFmt w:val="decimal"/>
      <w:lvlText w:val="%7."/>
      <w:lvlJc w:val="left"/>
      <w:pPr>
        <w:ind w:left="4680" w:hanging="360"/>
      </w:pPr>
    </w:lvl>
    <w:lvl w:ilvl="7" w:tplc="1EA63544" w:tentative="1">
      <w:start w:val="1"/>
      <w:numFmt w:val="lowerLetter"/>
      <w:lvlText w:val="%8."/>
      <w:lvlJc w:val="left"/>
      <w:pPr>
        <w:ind w:left="5400" w:hanging="360"/>
      </w:pPr>
    </w:lvl>
    <w:lvl w:ilvl="8" w:tplc="D2E06F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AA7A1F"/>
    <w:multiLevelType w:val="hybridMultilevel"/>
    <w:tmpl w:val="7FAA7A1F"/>
    <w:lvl w:ilvl="0" w:tplc="D7FEC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E586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3029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FC8A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3A0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E60C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102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3CB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52C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7FAA7A20"/>
    <w:multiLevelType w:val="hybridMultilevel"/>
    <w:tmpl w:val="7FAA7A20"/>
    <w:lvl w:ilvl="0" w:tplc="44701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EEA1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EA7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449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1EB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E4B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66B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201E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6C45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21"/>
  </w:num>
  <w:num w:numId="3">
    <w:abstractNumId w:val="37"/>
  </w:num>
  <w:num w:numId="4">
    <w:abstractNumId w:val="41"/>
  </w:num>
  <w:num w:numId="5">
    <w:abstractNumId w:val="28"/>
  </w:num>
  <w:num w:numId="6">
    <w:abstractNumId w:val="17"/>
  </w:num>
  <w:num w:numId="7">
    <w:abstractNumId w:val="35"/>
  </w:num>
  <w:num w:numId="8">
    <w:abstractNumId w:val="16"/>
  </w:num>
  <w:num w:numId="9">
    <w:abstractNumId w:val="23"/>
  </w:num>
  <w:num w:numId="10">
    <w:abstractNumId w:val="40"/>
  </w:num>
  <w:num w:numId="11">
    <w:abstractNumId w:val="15"/>
  </w:num>
  <w:num w:numId="12">
    <w:abstractNumId w:val="29"/>
  </w:num>
  <w:num w:numId="13">
    <w:abstractNumId w:val="30"/>
  </w:num>
  <w:num w:numId="14">
    <w:abstractNumId w:val="32"/>
  </w:num>
  <w:num w:numId="15">
    <w:abstractNumId w:val="26"/>
  </w:num>
  <w:num w:numId="16">
    <w:abstractNumId w:val="11"/>
  </w:num>
  <w:num w:numId="17">
    <w:abstractNumId w:val="34"/>
  </w:num>
  <w:num w:numId="18">
    <w:abstractNumId w:val="31"/>
  </w:num>
  <w:num w:numId="19">
    <w:abstractNumId w:val="18"/>
  </w:num>
  <w:num w:numId="20">
    <w:abstractNumId w:val="27"/>
  </w:num>
  <w:num w:numId="21">
    <w:abstractNumId w:val="8"/>
  </w:num>
  <w:num w:numId="22">
    <w:abstractNumId w:val="14"/>
  </w:num>
  <w:num w:numId="23">
    <w:abstractNumId w:val="33"/>
  </w:num>
  <w:num w:numId="24">
    <w:abstractNumId w:val="24"/>
  </w:num>
  <w:num w:numId="25">
    <w:abstractNumId w:val="20"/>
  </w:num>
  <w:num w:numId="26">
    <w:abstractNumId w:val="13"/>
  </w:num>
  <w:num w:numId="27">
    <w:abstractNumId w:val="25"/>
  </w:num>
  <w:num w:numId="28">
    <w:abstractNumId w:val="39"/>
  </w:num>
  <w:num w:numId="29">
    <w:abstractNumId w:val="36"/>
  </w:num>
  <w:num w:numId="30">
    <w:abstractNumId w:val="12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42"/>
  </w:num>
  <w:num w:numId="39">
    <w:abstractNumId w:val="43"/>
  </w:num>
  <w:num w:numId="40">
    <w:abstractNumId w:val="10"/>
  </w:num>
  <w:num w:numId="41">
    <w:abstractNumId w:val="38"/>
  </w:num>
  <w:num w:numId="42">
    <w:abstractNumId w:val="10"/>
  </w:num>
  <w:num w:numId="43">
    <w:abstractNumId w:val="9"/>
  </w:num>
  <w:num w:numId="44">
    <w:abstractNumId w:val="10"/>
  </w:num>
  <w:num w:numId="45">
    <w:abstractNumId w:val="7"/>
  </w:num>
  <w:num w:numId="46">
    <w:abstractNumId w:val="22"/>
  </w:num>
  <w:num w:numId="4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84"/>
    <w:rsid w:val="000011F8"/>
    <w:rsid w:val="00061197"/>
    <w:rsid w:val="000F3D43"/>
    <w:rsid w:val="00120872"/>
    <w:rsid w:val="00166FC1"/>
    <w:rsid w:val="0017675A"/>
    <w:rsid w:val="0019010A"/>
    <w:rsid w:val="001939FF"/>
    <w:rsid w:val="001C2C19"/>
    <w:rsid w:val="001D0208"/>
    <w:rsid w:val="001D6E71"/>
    <w:rsid w:val="001E16A9"/>
    <w:rsid w:val="00215355"/>
    <w:rsid w:val="00222354"/>
    <w:rsid w:val="002240F7"/>
    <w:rsid w:val="00271D21"/>
    <w:rsid w:val="002A28E2"/>
    <w:rsid w:val="002C6422"/>
    <w:rsid w:val="002E0533"/>
    <w:rsid w:val="002E65A1"/>
    <w:rsid w:val="002F25BC"/>
    <w:rsid w:val="003224B2"/>
    <w:rsid w:val="00330118"/>
    <w:rsid w:val="003356CB"/>
    <w:rsid w:val="003523B2"/>
    <w:rsid w:val="00393074"/>
    <w:rsid w:val="003A605F"/>
    <w:rsid w:val="00412EB3"/>
    <w:rsid w:val="004350BE"/>
    <w:rsid w:val="00451E7A"/>
    <w:rsid w:val="004A2A97"/>
    <w:rsid w:val="004B7209"/>
    <w:rsid w:val="005161FE"/>
    <w:rsid w:val="0059607D"/>
    <w:rsid w:val="005C7C4A"/>
    <w:rsid w:val="006141C6"/>
    <w:rsid w:val="006151BC"/>
    <w:rsid w:val="006370DA"/>
    <w:rsid w:val="006467D4"/>
    <w:rsid w:val="00662EB0"/>
    <w:rsid w:val="0067360C"/>
    <w:rsid w:val="006D0B84"/>
    <w:rsid w:val="006E4273"/>
    <w:rsid w:val="006F116C"/>
    <w:rsid w:val="007161F7"/>
    <w:rsid w:val="00773382"/>
    <w:rsid w:val="00774F2E"/>
    <w:rsid w:val="00823CEF"/>
    <w:rsid w:val="0083208B"/>
    <w:rsid w:val="008750E3"/>
    <w:rsid w:val="0088769C"/>
    <w:rsid w:val="00887897"/>
    <w:rsid w:val="008A02A1"/>
    <w:rsid w:val="00915EA3"/>
    <w:rsid w:val="00972FCE"/>
    <w:rsid w:val="00985891"/>
    <w:rsid w:val="009C030F"/>
    <w:rsid w:val="009E32D9"/>
    <w:rsid w:val="009F5E72"/>
    <w:rsid w:val="00A05878"/>
    <w:rsid w:val="00A17388"/>
    <w:rsid w:val="00A17A9D"/>
    <w:rsid w:val="00A23E7F"/>
    <w:rsid w:val="00A5289B"/>
    <w:rsid w:val="00A65C6C"/>
    <w:rsid w:val="00A66CBD"/>
    <w:rsid w:val="00A732B3"/>
    <w:rsid w:val="00A75D67"/>
    <w:rsid w:val="00A77FA4"/>
    <w:rsid w:val="00A8688E"/>
    <w:rsid w:val="00AB5642"/>
    <w:rsid w:val="00B0263D"/>
    <w:rsid w:val="00B82C59"/>
    <w:rsid w:val="00B938AE"/>
    <w:rsid w:val="00BD20CE"/>
    <w:rsid w:val="00BE50A8"/>
    <w:rsid w:val="00BE5CEE"/>
    <w:rsid w:val="00BE7C73"/>
    <w:rsid w:val="00C16B02"/>
    <w:rsid w:val="00C45302"/>
    <w:rsid w:val="00C525AB"/>
    <w:rsid w:val="00C8186C"/>
    <w:rsid w:val="00CB702F"/>
    <w:rsid w:val="00CC6ACD"/>
    <w:rsid w:val="00D11CAB"/>
    <w:rsid w:val="00D142A4"/>
    <w:rsid w:val="00D168A1"/>
    <w:rsid w:val="00D23F57"/>
    <w:rsid w:val="00D8774F"/>
    <w:rsid w:val="00D87791"/>
    <w:rsid w:val="00DA048D"/>
    <w:rsid w:val="00DC570E"/>
    <w:rsid w:val="00DE2286"/>
    <w:rsid w:val="00E33C8D"/>
    <w:rsid w:val="00E83C11"/>
    <w:rsid w:val="00E85E1C"/>
    <w:rsid w:val="00EA3A96"/>
    <w:rsid w:val="00EB3EBD"/>
    <w:rsid w:val="00EC4D65"/>
    <w:rsid w:val="00EC7C97"/>
    <w:rsid w:val="00ED4329"/>
    <w:rsid w:val="00EE1355"/>
    <w:rsid w:val="00EF75D5"/>
    <w:rsid w:val="00F05FBB"/>
    <w:rsid w:val="00F46FE6"/>
    <w:rsid w:val="00F52F35"/>
    <w:rsid w:val="00F76A6D"/>
    <w:rsid w:val="00F97416"/>
    <w:rsid w:val="00FA3510"/>
    <w:rsid w:val="00FA3B2F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3CE2"/>
  <w15:docId w15:val="{49DBD537-5D77-4EDD-85DE-745C9FA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0005B8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0005B8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  <w:style w:type="character" w:customStyle="1" w:styleId="bodyChar">
    <w:name w:val="body Char"/>
    <w:basedOn w:val="DefaultParagraphFont"/>
    <w:link w:val="body"/>
    <w:locked/>
    <w:rsid w:val="00330118"/>
    <w:rPr>
      <w:rFonts w:ascii="Arial" w:eastAsia="Times New Roman" w:hAnsi="Arial" w:cs="Arial"/>
      <w:iCs/>
      <w:sz w:val="24"/>
      <w:lang w:eastAsia="en-AU"/>
    </w:rPr>
  </w:style>
  <w:style w:type="paragraph" w:customStyle="1" w:styleId="body">
    <w:name w:val="body"/>
    <w:basedOn w:val="Normal"/>
    <w:link w:val="bodyChar"/>
    <w:qFormat/>
    <w:rsid w:val="00330118"/>
    <w:pPr>
      <w:spacing w:after="160" w:line="254" w:lineRule="auto"/>
    </w:pPr>
    <w:rPr>
      <w:iCs/>
      <w:color w:val="auto"/>
      <w:szCs w:val="22"/>
    </w:rPr>
  </w:style>
  <w:style w:type="character" w:styleId="Emphasis">
    <w:name w:val="Emphasis"/>
    <w:basedOn w:val="DefaultParagraphFont"/>
    <w:uiPriority w:val="20"/>
    <w:qFormat/>
    <w:rsid w:val="00FA3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200576</RACS_x0020_ID>
    <Approved_x0020_Provider xmlns="a8338b6e-77a6-4851-82b6-98166143ffdd">Northside Community Forum Ltd</Approved_x0020_Provider>
    <Management_x0020_Company_x0020_ID xmlns="a8338b6e-77a6-4851-82b6-98166143ffdd" xsi:nil="true"/>
    <Home xmlns="a8338b6e-77a6-4851-82b6-98166143ffdd">Northside Community Forum Incorporated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2022-09-20T23:15:18+00:00</Doc_x0020_Date>
    <CSI_x0020_ID xmlns="a8338b6e-77a6-4851-82b6-98166143ffdd" xsi:nil="true"/>
    <Case_x0020_ID xmlns="a8338b6e-77a6-4851-82b6-98166143ffdd" xsi:nil="true"/>
    <Approved_x0020_Provider_x0020_ID xmlns="a8338b6e-77a6-4851-82b6-98166143ffdd">99A539E1-8A82-E411-B1AD-005056922186</Approved_x0020_Provider_x0020_ID>
    <Location xmlns="a8338b6e-77a6-4851-82b6-98166143ffdd" xsi:nil="true"/>
    <Doc_x0020_Type xmlns="a8338b6e-77a6-4851-82b6-98166143ffdd">Audit Decision</Doc_x0020_Type>
    <Home_x0020_ID xmlns="a8338b6e-77a6-4851-82b6-98166143ffdd">9721939B-0385-E411-B1AD-005056922186</Home_x0020_ID>
    <State xmlns="a8338b6e-77a6-4851-82b6-98166143ffdd">NSW</State>
    <Doc_x0020_Sent_Received_x0020_Date xmlns="a8338b6e-77a6-4851-82b6-98166143ffdd">2022-09-21T00:00:00+00:00</Doc_x0020_Sent_Received_x0020_Date>
    <Activity_x0020_ID xmlns="a8338b6e-77a6-4851-82b6-98166143ffdd">8B335963-DA28-ED11-BFC4-005056922186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1DF3BD7C-90CB-4794-9D74-246DB1A18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3BF71-34BC-436E-B404-93F57FB42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E8458-ABEA-441A-AFF2-721695DF19A1}">
  <ds:schemaRefs>
    <ds:schemaRef ds:uri="a8338b6e-77a6-4851-82b6-98166143ffd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keywords/>
  <dc:description/>
  <cp:lastModifiedBy>Rhonda Hansen</cp:lastModifiedBy>
  <cp:revision>2</cp:revision>
  <cp:lastPrinted>2021-06-03T03:04:00Z</cp:lastPrinted>
  <dcterms:created xsi:type="dcterms:W3CDTF">2022-09-28T21:44:00Z</dcterms:created>
  <dcterms:modified xsi:type="dcterms:W3CDTF">2022-09-28T21:44:00Z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